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8F5" w:rsidRDefault="004328F5" w:rsidP="00DE4A98">
      <w:pPr>
        <w:pStyle w:val="Title"/>
      </w:pPr>
      <w:bookmarkStart w:id="0" w:name="_GoBack"/>
      <w:bookmarkEnd w:id="0"/>
    </w:p>
    <w:p w:rsidR="00DE4A98" w:rsidRPr="00765B96" w:rsidRDefault="00DE4A98" w:rsidP="00DE4A98">
      <w:pPr>
        <w:pStyle w:val="Title"/>
      </w:pPr>
      <w:r w:rsidRPr="00765B96">
        <w:t>U.S. Fish and Wildlife Service</w:t>
      </w:r>
    </w:p>
    <w:p w:rsidR="00640A45" w:rsidRPr="009F7A18" w:rsidRDefault="00BB2051" w:rsidP="00640A45">
      <w:pPr>
        <w:autoSpaceDE w:val="0"/>
        <w:autoSpaceDN w:val="0"/>
        <w:adjustRightInd w:val="0"/>
        <w:jc w:val="center"/>
        <w:rPr>
          <w:b/>
        </w:rPr>
      </w:pPr>
      <w:r w:rsidRPr="00D5282A">
        <w:rPr>
          <w:b/>
        </w:rPr>
        <w:t>Division of Ecological Services, Mexican Wolf Recovery Program</w:t>
      </w:r>
      <w:r>
        <w:rPr>
          <w:b/>
          <w:shd w:val="clear" w:color="auto" w:fill="DDDDDD"/>
        </w:rPr>
        <w:t xml:space="preserve"> </w:t>
      </w:r>
    </w:p>
    <w:p w:rsidR="005C6CE8" w:rsidRPr="009F7A18" w:rsidRDefault="005C6CE8" w:rsidP="005C6010">
      <w:pPr>
        <w:autoSpaceDE w:val="0"/>
        <w:autoSpaceDN w:val="0"/>
        <w:adjustRightInd w:val="0"/>
        <w:jc w:val="center"/>
        <w:rPr>
          <w:b/>
        </w:rPr>
      </w:pPr>
    </w:p>
    <w:p w:rsidR="00F87A2E" w:rsidRPr="009F7A18" w:rsidRDefault="00B759DD" w:rsidP="005C6010">
      <w:pPr>
        <w:jc w:val="center"/>
      </w:pPr>
      <w:r>
        <w:t>Mexican Wolf Project Support: Monitoring, Assessment, and Conservation</w:t>
      </w:r>
    </w:p>
    <w:p w:rsidR="005C6CE8" w:rsidRDefault="005C6CE8" w:rsidP="005C6CE8">
      <w:pPr>
        <w:jc w:val="center"/>
      </w:pPr>
      <w:r w:rsidRPr="009F7A18">
        <w:t xml:space="preserve">Catalog of Federal Domestic Assistance (CFDA) Number: </w:t>
      </w:r>
      <w:r w:rsidR="00BB2051">
        <w:t>15.</w:t>
      </w:r>
      <w:r w:rsidR="0018067B">
        <w:t>6</w:t>
      </w:r>
      <w:r w:rsidR="00B26CE9">
        <w:t>8</w:t>
      </w:r>
      <w:r w:rsidR="009B27A3">
        <w:t>0</w:t>
      </w:r>
    </w:p>
    <w:p w:rsidR="00371F5F" w:rsidRDefault="00371F5F" w:rsidP="005C6CE8">
      <w:pPr>
        <w:jc w:val="center"/>
      </w:pPr>
      <w:r>
        <w:t>Fish and Wildlife Coordinat</w:t>
      </w:r>
      <w:r w:rsidR="009213CE">
        <w:t>i</w:t>
      </w:r>
      <w:r>
        <w:t>on and Assistance</w:t>
      </w:r>
    </w:p>
    <w:p w:rsidR="004B6575" w:rsidRDefault="004B6575" w:rsidP="005C6CE8">
      <w:pPr>
        <w:jc w:val="center"/>
      </w:pPr>
    </w:p>
    <w:p w:rsidR="004B6575" w:rsidRPr="000D268A" w:rsidRDefault="004B6575" w:rsidP="005C6CE8">
      <w:pPr>
        <w:jc w:val="center"/>
      </w:pPr>
      <w:r w:rsidRPr="000D268A">
        <w:t>Notice of Intent to Award the White Mountain Apache Tribe for Continued Cooperation on the Mexican Wolf Recovery Program</w:t>
      </w:r>
    </w:p>
    <w:p w:rsidR="005C6CE8" w:rsidRDefault="005C6CE8" w:rsidP="00DE4A98">
      <w:pPr>
        <w:pStyle w:val="Title"/>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A21F39" w:rsidRDefault="002E0265" w:rsidP="00F72DC9">
      <w:pPr>
        <w:pStyle w:val="CM4"/>
        <w:rPr>
          <w:rFonts w:ascii="Times New Roman" w:hAnsi="Times New Roman" w:cs="Times New Roman"/>
          <w:color w:val="000000"/>
        </w:rPr>
      </w:pPr>
      <w:r>
        <w:rPr>
          <w:rFonts w:ascii="Times New Roman" w:hAnsi="Times New Roman" w:cs="Times New Roman"/>
          <w:color w:val="000000"/>
        </w:rPr>
        <w:br/>
      </w:r>
      <w:r w:rsidR="00F72DC9" w:rsidRPr="00F72DC9">
        <w:rPr>
          <w:rFonts w:ascii="Times New Roman" w:hAnsi="Times New Roman" w:cs="Times New Roman"/>
          <w:color w:val="000000"/>
        </w:rPr>
        <w:t xml:space="preserve">This announcement is </w:t>
      </w:r>
      <w:r w:rsidR="00371F5F">
        <w:rPr>
          <w:rFonts w:ascii="Times New Roman" w:hAnsi="Times New Roman" w:cs="Times New Roman"/>
          <w:color w:val="000000"/>
        </w:rPr>
        <w:t xml:space="preserve">a </w:t>
      </w:r>
      <w:r w:rsidR="00F72DC9" w:rsidRPr="00F72DC9">
        <w:rPr>
          <w:rFonts w:ascii="Times New Roman" w:hAnsi="Times New Roman" w:cs="Times New Roman"/>
          <w:color w:val="000000"/>
        </w:rPr>
        <w:t>Notice of Intent (NOI):</w:t>
      </w:r>
    </w:p>
    <w:p w:rsidR="00F72DC9" w:rsidRDefault="00F72DC9" w:rsidP="00F72DC9">
      <w:pPr>
        <w:pStyle w:val="CM4"/>
        <w:rPr>
          <w:rFonts w:ascii="Times New Roman" w:hAnsi="Times New Roman" w:cs="Times New Roman"/>
          <w:color w:val="000000"/>
        </w:rPr>
      </w:pPr>
      <w:r w:rsidRPr="00F72DC9">
        <w:rPr>
          <w:rFonts w:ascii="Times New Roman" w:hAnsi="Times New Roman" w:cs="Times New Roman"/>
          <w:color w:val="000000"/>
        </w:rPr>
        <w:t xml:space="preserve">PLEASE DO NOT APPLY FOR THIS OPPORTUNITY.  </w:t>
      </w:r>
    </w:p>
    <w:p w:rsidR="00F72DC9" w:rsidRDefault="00F72DC9" w:rsidP="00F72DC9">
      <w:pPr>
        <w:pStyle w:val="CM4"/>
        <w:rPr>
          <w:rFonts w:ascii="Times New Roman" w:hAnsi="Times New Roman" w:cs="Times New Roman"/>
          <w:color w:val="000000"/>
        </w:rPr>
      </w:pPr>
    </w:p>
    <w:p w:rsidR="00F72DC9" w:rsidRDefault="00F72DC9" w:rsidP="00F72DC9">
      <w:pPr>
        <w:pStyle w:val="CM4"/>
        <w:rPr>
          <w:rFonts w:ascii="Times New Roman" w:hAnsi="Times New Roman" w:cs="Times New Roman"/>
          <w:color w:val="000000"/>
        </w:rPr>
      </w:pPr>
      <w:r w:rsidRPr="00F72DC9">
        <w:rPr>
          <w:rFonts w:ascii="Times New Roman" w:hAnsi="Times New Roman" w:cs="Times New Roman"/>
          <w:color w:val="000000"/>
        </w:rPr>
        <w:t>Federal Regulations require that all funding opportunities be posted on Grants.gov.  This posting is intended to comply with those regulations.  This is a single source opportunity</w:t>
      </w:r>
      <w:r w:rsidR="00371F5F">
        <w:rPr>
          <w:rFonts w:ascii="Times New Roman" w:hAnsi="Times New Roman" w:cs="Times New Roman"/>
          <w:color w:val="000000"/>
        </w:rPr>
        <w:t xml:space="preserve"> and will be awarded without competition u</w:t>
      </w:r>
      <w:r w:rsidR="00C839DD">
        <w:rPr>
          <w:rFonts w:ascii="Times New Roman" w:hAnsi="Times New Roman" w:cs="Times New Roman"/>
          <w:color w:val="000000"/>
        </w:rPr>
        <w:t>tilizing the</w:t>
      </w:r>
      <w:r w:rsidR="00371F5F">
        <w:rPr>
          <w:rFonts w:ascii="Times New Roman" w:hAnsi="Times New Roman" w:cs="Times New Roman"/>
          <w:color w:val="000000"/>
        </w:rPr>
        <w:t xml:space="preserve"> </w:t>
      </w:r>
      <w:r w:rsidR="00C839DD">
        <w:rPr>
          <w:rFonts w:ascii="Times New Roman" w:hAnsi="Times New Roman" w:cs="Times New Roman"/>
          <w:color w:val="000000"/>
        </w:rPr>
        <w:t>justification stated at 505 DM 2.14.B (2)</w:t>
      </w:r>
      <w:r w:rsidRPr="00F72DC9">
        <w:rPr>
          <w:rFonts w:ascii="Times New Roman" w:hAnsi="Times New Roman" w:cs="Times New Roman"/>
          <w:color w:val="000000"/>
        </w:rPr>
        <w:t>.  The U</w:t>
      </w:r>
      <w:r w:rsidR="00A21F39">
        <w:rPr>
          <w:rFonts w:ascii="Times New Roman" w:hAnsi="Times New Roman" w:cs="Times New Roman"/>
          <w:color w:val="000000"/>
        </w:rPr>
        <w:t>.</w:t>
      </w:r>
      <w:r w:rsidRPr="00F72DC9">
        <w:rPr>
          <w:rFonts w:ascii="Times New Roman" w:hAnsi="Times New Roman" w:cs="Times New Roman"/>
          <w:color w:val="000000"/>
        </w:rPr>
        <w:t>S</w:t>
      </w:r>
      <w:r w:rsidR="00A21F39">
        <w:rPr>
          <w:rFonts w:ascii="Times New Roman" w:hAnsi="Times New Roman" w:cs="Times New Roman"/>
          <w:color w:val="000000"/>
        </w:rPr>
        <w:t>.</w:t>
      </w:r>
      <w:r w:rsidRPr="00F72DC9">
        <w:rPr>
          <w:rFonts w:ascii="Times New Roman" w:hAnsi="Times New Roman" w:cs="Times New Roman"/>
          <w:color w:val="000000"/>
        </w:rPr>
        <w:t xml:space="preserve"> Fish and Wildlife Service</w:t>
      </w:r>
      <w:r w:rsidR="00A21F39">
        <w:rPr>
          <w:rFonts w:ascii="Times New Roman" w:hAnsi="Times New Roman" w:cs="Times New Roman"/>
          <w:color w:val="000000"/>
        </w:rPr>
        <w:t xml:space="preserve"> have</w:t>
      </w:r>
      <w:r w:rsidRPr="00F72DC9">
        <w:rPr>
          <w:rFonts w:ascii="Times New Roman" w:hAnsi="Times New Roman" w:cs="Times New Roman"/>
          <w:color w:val="000000"/>
        </w:rPr>
        <w:t xml:space="preserve"> request</w:t>
      </w:r>
      <w:r w:rsidR="00A21F39">
        <w:rPr>
          <w:rFonts w:ascii="Times New Roman" w:hAnsi="Times New Roman" w:cs="Times New Roman"/>
          <w:color w:val="000000"/>
        </w:rPr>
        <w:t>ed</w:t>
      </w:r>
      <w:r w:rsidRPr="00F72DC9">
        <w:rPr>
          <w:rFonts w:ascii="Times New Roman" w:hAnsi="Times New Roman" w:cs="Times New Roman"/>
          <w:color w:val="000000"/>
        </w:rPr>
        <w:t xml:space="preserve"> cooperative funding </w:t>
      </w:r>
      <w:r w:rsidR="00A21F39">
        <w:rPr>
          <w:rFonts w:ascii="Times New Roman" w:hAnsi="Times New Roman" w:cs="Times New Roman"/>
          <w:color w:val="000000"/>
        </w:rPr>
        <w:t xml:space="preserve">in </w:t>
      </w:r>
      <w:r w:rsidRPr="00F72DC9">
        <w:rPr>
          <w:rFonts w:ascii="Times New Roman" w:hAnsi="Times New Roman" w:cs="Times New Roman"/>
          <w:color w:val="000000"/>
        </w:rPr>
        <w:t xml:space="preserve">support </w:t>
      </w:r>
      <w:r w:rsidR="00A21F39">
        <w:rPr>
          <w:rFonts w:ascii="Times New Roman" w:hAnsi="Times New Roman" w:cs="Times New Roman"/>
          <w:color w:val="000000"/>
        </w:rPr>
        <w:t>of</w:t>
      </w:r>
      <w:r w:rsidRPr="00F72DC9">
        <w:rPr>
          <w:rFonts w:ascii="Times New Roman" w:hAnsi="Times New Roman" w:cs="Times New Roman"/>
          <w:color w:val="000000"/>
        </w:rPr>
        <w:t xml:space="preserve"> the White Mountain Apache Tribe for the monitoring, assessment</w:t>
      </w:r>
      <w:r w:rsidR="00A21F39">
        <w:rPr>
          <w:rFonts w:ascii="Times New Roman" w:hAnsi="Times New Roman" w:cs="Times New Roman"/>
          <w:color w:val="000000"/>
        </w:rPr>
        <w:t>,</w:t>
      </w:r>
      <w:r w:rsidRPr="00F72DC9">
        <w:rPr>
          <w:rFonts w:ascii="Times New Roman" w:hAnsi="Times New Roman" w:cs="Times New Roman"/>
          <w:color w:val="000000"/>
        </w:rPr>
        <w:t xml:space="preserve"> and conservation of the Mexican </w:t>
      </w:r>
      <w:r w:rsidR="00A21F39">
        <w:rPr>
          <w:rFonts w:ascii="Times New Roman" w:hAnsi="Times New Roman" w:cs="Times New Roman"/>
          <w:color w:val="000000"/>
        </w:rPr>
        <w:t>W</w:t>
      </w:r>
      <w:r w:rsidRPr="00F72DC9">
        <w:rPr>
          <w:rFonts w:ascii="Times New Roman" w:hAnsi="Times New Roman" w:cs="Times New Roman"/>
          <w:color w:val="000000"/>
        </w:rPr>
        <w:t xml:space="preserve">olf.  </w:t>
      </w:r>
      <w:r w:rsidR="00C839DD">
        <w:rPr>
          <w:rFonts w:ascii="Times New Roman" w:hAnsi="Times New Roman" w:cs="Times New Roman"/>
          <w:color w:val="000000"/>
        </w:rPr>
        <w:t>This agreement is authorized under the</w:t>
      </w:r>
      <w:r w:rsidR="009213CE">
        <w:rPr>
          <w:rFonts w:ascii="Times New Roman" w:hAnsi="Times New Roman" w:cs="Times New Roman"/>
          <w:color w:val="000000"/>
        </w:rPr>
        <w:t xml:space="preserve"> </w:t>
      </w:r>
      <w:r w:rsidR="009213CE" w:rsidRPr="009213CE">
        <w:rPr>
          <w:rFonts w:ascii="Times New Roman" w:hAnsi="Times New Roman" w:cs="Times New Roman"/>
          <w:color w:val="000000"/>
        </w:rPr>
        <w:t>Fish and Wildlife Coordination Act, 16 U.S.C. Sections 661-666c; the Fish and Wildlife Act of 1956 16 U.S.C. 742a-j; Secretarial Order No. 3206:  American Indian Tribal Rights, Federal- Tribal Trust Responsibilities, and Endangered Species Act</w:t>
      </w:r>
      <w:r w:rsidR="009213CE">
        <w:rPr>
          <w:rFonts w:ascii="Times New Roman" w:hAnsi="Times New Roman" w:cs="Times New Roman"/>
          <w:color w:val="000000"/>
        </w:rPr>
        <w:t>.</w:t>
      </w:r>
    </w:p>
    <w:p w:rsidR="00F72DC9" w:rsidRDefault="00F72DC9" w:rsidP="00F72DC9">
      <w:pPr>
        <w:pStyle w:val="CM4"/>
        <w:rPr>
          <w:rFonts w:ascii="Times New Roman" w:hAnsi="Times New Roman" w:cs="Times New Roman"/>
          <w:color w:val="000000"/>
        </w:rPr>
      </w:pPr>
    </w:p>
    <w:p w:rsidR="00F72DC9" w:rsidRPr="00F72DC9" w:rsidRDefault="00F72DC9" w:rsidP="00F72DC9">
      <w:pPr>
        <w:pStyle w:val="CM4"/>
        <w:rPr>
          <w:rFonts w:ascii="Times New Roman" w:hAnsi="Times New Roman" w:cs="Times New Roman"/>
          <w:color w:val="000000"/>
        </w:rPr>
      </w:pPr>
      <w:r w:rsidRPr="00F72DC9">
        <w:rPr>
          <w:rFonts w:ascii="Times New Roman" w:hAnsi="Times New Roman" w:cs="Times New Roman"/>
          <w:color w:val="000000"/>
        </w:rPr>
        <w:t>As set for</w:t>
      </w:r>
      <w:r w:rsidR="006564BA">
        <w:rPr>
          <w:rFonts w:ascii="Times New Roman" w:hAnsi="Times New Roman" w:cs="Times New Roman"/>
          <w:color w:val="000000"/>
        </w:rPr>
        <w:t>th in</w:t>
      </w:r>
      <w:r w:rsidRPr="00F72DC9">
        <w:rPr>
          <w:rFonts w:ascii="Times New Roman" w:hAnsi="Times New Roman" w:cs="Times New Roman"/>
          <w:color w:val="000000"/>
        </w:rPr>
        <w:t xml:space="preserve"> the Statement of Relationships between the Tribe and the Service, the parties have a common interest in promoting healthy ecosystems and have agreed to cooperate on a government-to-government basis.  The Service’s Indian Policy and Secretarial Order No. 3206 provide that the Service will assist tribes in developing and expanding tribal conservation and management programs, assist tribes in identifying funding sources for fish and wildlife resource management, and pursue intergovernmental agreements to formalize arrangements involving sensitive species.  On January 12, 1998, the Service issued the Final Rule announcing its decision to reintroduce Mexican wolves into the Blue Range Wolf Recovery Area in eastern Arizona, and designated them an experimental, non-essential population. The Tribe has the option of allowing or prohibiting wolf re-establishment on the</w:t>
      </w:r>
      <w:r w:rsidR="006564BA">
        <w:rPr>
          <w:rFonts w:ascii="Times New Roman" w:hAnsi="Times New Roman" w:cs="Times New Roman"/>
          <w:color w:val="000000"/>
        </w:rPr>
        <w:t xml:space="preserve"> Fort Apache Indian</w:t>
      </w:r>
      <w:r w:rsidRPr="00F72DC9">
        <w:rPr>
          <w:rFonts w:ascii="Times New Roman" w:hAnsi="Times New Roman" w:cs="Times New Roman"/>
          <w:color w:val="000000"/>
        </w:rPr>
        <w:t xml:space="preserve"> Reservation</w:t>
      </w:r>
      <w:r w:rsidR="006564BA">
        <w:rPr>
          <w:rFonts w:ascii="Times New Roman" w:hAnsi="Times New Roman" w:cs="Times New Roman"/>
          <w:color w:val="000000"/>
        </w:rPr>
        <w:t xml:space="preserve"> (FAIR)</w:t>
      </w:r>
      <w:r w:rsidRPr="00F72DC9">
        <w:rPr>
          <w:rFonts w:ascii="Times New Roman" w:hAnsi="Times New Roman" w:cs="Times New Roman"/>
          <w:color w:val="000000"/>
        </w:rPr>
        <w:t xml:space="preserve">.  In August 1998, the Tribe passed Resolution No. 08-90-184, which provides for the initiation of a Mexican Wolf Management Program on the Reservation.  The Tribe, in cooperation with the Service, developed the White Mountain Apache Tribe Mexican Wolf Management Plan, which was approved by the Tribal Council on August 3, 2000.  Since September 2000, the Tribe and the Serviced have participated in Cooperative Agreements that provide for substantial and significant technical assistance and funding to hire, train, and employ wolf biologists. </w:t>
      </w:r>
    </w:p>
    <w:p w:rsidR="00F72DC9" w:rsidRPr="00F72DC9" w:rsidRDefault="00F72DC9" w:rsidP="00F72DC9">
      <w:pPr>
        <w:pStyle w:val="CM4"/>
        <w:rPr>
          <w:rFonts w:ascii="Times New Roman" w:hAnsi="Times New Roman" w:cs="Times New Roman"/>
          <w:color w:val="000000"/>
        </w:rPr>
      </w:pPr>
    </w:p>
    <w:p w:rsidR="000D268A" w:rsidRDefault="000D268A" w:rsidP="00F72DC9">
      <w:pPr>
        <w:pStyle w:val="CM4"/>
        <w:rPr>
          <w:rFonts w:ascii="Times New Roman" w:hAnsi="Times New Roman" w:cs="Times New Roman"/>
          <w:color w:val="000000"/>
        </w:rPr>
      </w:pPr>
      <w:r w:rsidRPr="000D268A">
        <w:rPr>
          <w:rFonts w:ascii="Times New Roman" w:hAnsi="Times New Roman" w:cs="Times New Roman"/>
          <w:color w:val="000000"/>
        </w:rPr>
        <w:lastRenderedPageBreak/>
        <w:t>On January 16, 2015, the Service finalized changes to the Mexican Wolf Experimental Population (MWEPA) Rule which expanded the area where wolves are allowed to occupy in New Mexico and in Arizona, and established 3 wolf management zones within the MWEPA. These changes were implemented to improve the genetic variation within the population, and allow the wolf population to grow and establish territories in areas of suitable habitat within the MWEPA. The FAIR lies within the boundaries of the MWEPA. The Tribe has the option of allowing or prohibiting wolf re-establishment on the FAIR. Mexican wolf recovery is a Federal responsibility, and the Tribe’s participation in wolf recovery activities is voluntary.</w:t>
      </w:r>
    </w:p>
    <w:p w:rsidR="000D268A" w:rsidRDefault="000D268A" w:rsidP="00F72DC9">
      <w:pPr>
        <w:pStyle w:val="CM4"/>
        <w:rPr>
          <w:rFonts w:ascii="Times New Roman" w:hAnsi="Times New Roman" w:cs="Times New Roman"/>
          <w:color w:val="000000"/>
        </w:rPr>
      </w:pPr>
    </w:p>
    <w:p w:rsidR="00F72DC9" w:rsidRDefault="00F72DC9" w:rsidP="00F72DC9">
      <w:pPr>
        <w:pStyle w:val="CM4"/>
        <w:rPr>
          <w:rFonts w:ascii="Times New Roman" w:hAnsi="Times New Roman" w:cs="Times New Roman"/>
          <w:color w:val="000000"/>
        </w:rPr>
      </w:pPr>
      <w:r w:rsidRPr="00F72DC9">
        <w:rPr>
          <w:rFonts w:ascii="Times New Roman" w:hAnsi="Times New Roman" w:cs="Times New Roman"/>
          <w:color w:val="000000"/>
        </w:rPr>
        <w:t>The White Mountain Apache Tribe is uniquely qualified to perform the activities based upon location and property/land ownership.  This Notice of Intent is NOT a request for competitive proposals.  There is no Full Announcement associated with this Notice of Intent to make a Single Source Award.</w:t>
      </w:r>
    </w:p>
    <w:p w:rsidR="00F72DC9" w:rsidRDefault="00F72DC9" w:rsidP="00D5282A">
      <w:pPr>
        <w:pStyle w:val="CM4"/>
        <w:rPr>
          <w:rFonts w:ascii="Times New Roman" w:hAnsi="Times New Roman" w:cs="Times New Roman"/>
          <w:color w:val="000000"/>
        </w:rPr>
      </w:pPr>
    </w:p>
    <w:p w:rsidR="00765B96" w:rsidRDefault="00765B96" w:rsidP="00D5282A">
      <w:pPr>
        <w:pStyle w:val="CM4"/>
        <w:rPr>
          <w:rFonts w:ascii="Times New Roman" w:hAnsi="Times New Roman" w:cs="Times New Roman"/>
          <w:color w:val="000000"/>
        </w:rPr>
      </w:pPr>
      <w:r w:rsidRPr="00D5282A">
        <w:rPr>
          <w:rFonts w:ascii="Times New Roman" w:hAnsi="Times New Roman" w:cs="Times New Roman"/>
          <w:color w:val="000000"/>
        </w:rPr>
        <w:t>This agreement is being implemented in order to promote recovery of the Mexican wolf (</w:t>
      </w:r>
      <w:proofErr w:type="spellStart"/>
      <w:r w:rsidRPr="00D5282A">
        <w:rPr>
          <w:rFonts w:ascii="Times New Roman" w:hAnsi="Times New Roman" w:cs="Times New Roman"/>
          <w:i/>
          <w:color w:val="000000"/>
        </w:rPr>
        <w:t>Canis</w:t>
      </w:r>
      <w:proofErr w:type="spellEnd"/>
      <w:r w:rsidRPr="00D5282A">
        <w:rPr>
          <w:rFonts w:ascii="Times New Roman" w:hAnsi="Times New Roman" w:cs="Times New Roman"/>
          <w:i/>
          <w:color w:val="000000"/>
        </w:rPr>
        <w:t xml:space="preserve"> lupus </w:t>
      </w:r>
      <w:proofErr w:type="spellStart"/>
      <w:r w:rsidRPr="00D5282A">
        <w:rPr>
          <w:rFonts w:ascii="Times New Roman" w:hAnsi="Times New Roman" w:cs="Times New Roman"/>
          <w:i/>
          <w:color w:val="000000"/>
        </w:rPr>
        <w:t>baileyi</w:t>
      </w:r>
      <w:proofErr w:type="spellEnd"/>
      <w:r w:rsidRPr="00D5282A">
        <w:rPr>
          <w:rFonts w:ascii="Times New Roman" w:hAnsi="Times New Roman" w:cs="Times New Roman"/>
          <w:color w:val="000000"/>
        </w:rPr>
        <w:t xml:space="preserve">), a federally listed endangered species. Like many species protected by the Endangered Species Act, the Mexican wolf is being restored to the wild to play its role in nature through an ambitious recovery program led by the U.S. Fish and Wildlife Service with significant contributions from several partners, including the </w:t>
      </w:r>
      <w:r w:rsidR="00D5282A">
        <w:rPr>
          <w:rFonts w:ascii="Times New Roman" w:hAnsi="Times New Roman" w:cs="Times New Roman"/>
          <w:color w:val="000000"/>
        </w:rPr>
        <w:t>White Mountain Apache Tribe.</w:t>
      </w:r>
      <w:r w:rsidRPr="00D5282A">
        <w:rPr>
          <w:rFonts w:ascii="Times New Roman" w:hAnsi="Times New Roman" w:cs="Times New Roman"/>
          <w:color w:val="000000"/>
        </w:rPr>
        <w:t xml:space="preserve"> </w:t>
      </w:r>
    </w:p>
    <w:p w:rsidR="00765B96" w:rsidRDefault="00765B96" w:rsidP="00D5282A">
      <w:pPr>
        <w:pStyle w:val="CM4"/>
        <w:rPr>
          <w:rFonts w:ascii="Times New Roman" w:hAnsi="Times New Roman" w:cs="Times New Roman"/>
          <w:color w:val="000000"/>
        </w:rPr>
      </w:pPr>
    </w:p>
    <w:p w:rsidR="00765B96" w:rsidRDefault="00765B96" w:rsidP="00D5282A"/>
    <w:p w:rsidR="000225BB" w:rsidRPr="00D5282A" w:rsidRDefault="00562DF7" w:rsidP="00D5282A">
      <w:r w:rsidRPr="00D5282A">
        <w:rPr>
          <w:b/>
          <w:bCs/>
        </w:rPr>
        <w:t>II. Award Information</w:t>
      </w:r>
    </w:p>
    <w:p w:rsidR="000225BB" w:rsidRPr="00D5282A" w:rsidRDefault="009B27A3" w:rsidP="00D5282A">
      <w:r>
        <w:t xml:space="preserve"> </w:t>
      </w:r>
    </w:p>
    <w:p w:rsidR="00C61371" w:rsidRPr="008367A2" w:rsidRDefault="000225BB" w:rsidP="00D5282A">
      <w:pPr>
        <w:pStyle w:val="Heading8"/>
        <w:rPr>
          <w:b w:val="0"/>
          <w:u w:val="none"/>
        </w:rPr>
      </w:pPr>
      <w:r w:rsidRPr="008367A2">
        <w:rPr>
          <w:b w:val="0"/>
          <w:color w:val="000000"/>
          <w:sz w:val="24"/>
          <w:u w:val="none"/>
        </w:rPr>
        <w:t>This cooperative agreement is a continuation of a</w:t>
      </w:r>
      <w:r w:rsidR="00C839DD">
        <w:rPr>
          <w:b w:val="0"/>
          <w:color w:val="000000"/>
          <w:sz w:val="24"/>
          <w:u w:val="none"/>
        </w:rPr>
        <w:t xml:space="preserve"> previous</w:t>
      </w:r>
      <w:r w:rsidRPr="008367A2">
        <w:rPr>
          <w:b w:val="0"/>
          <w:color w:val="000000"/>
          <w:sz w:val="24"/>
          <w:u w:val="none"/>
        </w:rPr>
        <w:t xml:space="preserve"> 5-year agreement between the </w:t>
      </w:r>
      <w:r w:rsidRPr="00F72DC9">
        <w:rPr>
          <w:b w:val="0"/>
          <w:bCs w:val="0"/>
          <w:color w:val="000000"/>
          <w:sz w:val="24"/>
          <w:u w:val="none"/>
        </w:rPr>
        <w:t>US</w:t>
      </w:r>
      <w:r w:rsidRPr="008367A2">
        <w:rPr>
          <w:b w:val="0"/>
          <w:color w:val="000000"/>
          <w:sz w:val="24"/>
          <w:u w:val="none"/>
        </w:rPr>
        <w:t xml:space="preserve">FWS and the </w:t>
      </w:r>
      <w:r w:rsidR="00F72DC9" w:rsidRPr="008367A2">
        <w:rPr>
          <w:b w:val="0"/>
          <w:color w:val="000000"/>
          <w:sz w:val="24"/>
          <w:u w:val="none"/>
        </w:rPr>
        <w:t>White Mountain Apache Tribe</w:t>
      </w:r>
      <w:r w:rsidR="00C839DD">
        <w:rPr>
          <w:b w:val="0"/>
          <w:color w:val="000000"/>
          <w:sz w:val="24"/>
          <w:u w:val="none"/>
        </w:rPr>
        <w:t>.  The estimated</w:t>
      </w:r>
      <w:r w:rsidR="000D268A">
        <w:rPr>
          <w:b w:val="0"/>
          <w:color w:val="000000"/>
          <w:sz w:val="24"/>
          <w:u w:val="none"/>
        </w:rPr>
        <w:t xml:space="preserve"> total award amount </w:t>
      </w:r>
      <w:r w:rsidR="00C839DD">
        <w:rPr>
          <w:b w:val="0"/>
          <w:color w:val="000000"/>
          <w:sz w:val="24"/>
          <w:u w:val="none"/>
        </w:rPr>
        <w:t>for the life of the agreement is</w:t>
      </w:r>
      <w:r w:rsidR="009B27A3">
        <w:rPr>
          <w:b w:val="0"/>
          <w:color w:val="000000"/>
          <w:sz w:val="24"/>
          <w:u w:val="none"/>
        </w:rPr>
        <w:t xml:space="preserve"> </w:t>
      </w:r>
      <w:r w:rsidR="000D268A">
        <w:rPr>
          <w:b w:val="0"/>
          <w:color w:val="000000"/>
          <w:sz w:val="24"/>
          <w:u w:val="none"/>
        </w:rPr>
        <w:t>$1,</w:t>
      </w:r>
      <w:r w:rsidR="006564BA">
        <w:rPr>
          <w:b w:val="0"/>
          <w:color w:val="000000"/>
          <w:sz w:val="24"/>
          <w:u w:val="none"/>
        </w:rPr>
        <w:t>1</w:t>
      </w:r>
      <w:r w:rsidR="000D268A">
        <w:rPr>
          <w:b w:val="0"/>
          <w:color w:val="000000"/>
          <w:sz w:val="24"/>
          <w:u w:val="none"/>
        </w:rPr>
        <w:t>25,000.</w:t>
      </w:r>
      <w:r w:rsidRPr="008367A2">
        <w:rPr>
          <w:b w:val="0"/>
          <w:color w:val="000000"/>
          <w:sz w:val="24"/>
          <w:u w:val="none"/>
        </w:rPr>
        <w:t xml:space="preserve">  The activity to be funded is necessary for the satisfactory completion of an activity presently being funded and for which competition would have a significant adverse effect on the continuity or completion of the activity.</w:t>
      </w:r>
      <w:r w:rsidRPr="00F72DC9">
        <w:rPr>
          <w:b w:val="0"/>
          <w:bCs w:val="0"/>
          <w:color w:val="000000"/>
          <w:sz w:val="24"/>
          <w:u w:val="none"/>
        </w:rPr>
        <w:t xml:space="preserve">  The U.S. Fish and Wildlife Service (Service) will be substantially involved in projects under this </w:t>
      </w:r>
      <w:r w:rsidR="00C839DD">
        <w:rPr>
          <w:b w:val="0"/>
          <w:bCs w:val="0"/>
          <w:color w:val="000000"/>
          <w:sz w:val="24"/>
          <w:u w:val="none"/>
        </w:rPr>
        <w:t>award</w:t>
      </w:r>
      <w:r w:rsidR="000D268A">
        <w:rPr>
          <w:b w:val="0"/>
          <w:bCs w:val="0"/>
          <w:color w:val="000000"/>
          <w:sz w:val="24"/>
          <w:u w:val="none"/>
        </w:rPr>
        <w:t>.</w:t>
      </w:r>
    </w:p>
    <w:p w:rsidR="000225BB" w:rsidRPr="00F72DC9" w:rsidRDefault="000225BB"/>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9614F6" w:rsidRDefault="002E0265">
      <w:r>
        <w:rPr>
          <w:b/>
          <w:bCs/>
        </w:rPr>
        <w:br/>
      </w:r>
      <w:r w:rsidR="00C61371" w:rsidRPr="00F87A2E">
        <w:rPr>
          <w:b/>
          <w:bCs/>
        </w:rPr>
        <w:t xml:space="preserve">Eligible Applicants: </w:t>
      </w:r>
    </w:p>
    <w:p w:rsidR="000225BB" w:rsidRPr="00F87A2E" w:rsidRDefault="00D5282A">
      <w:r w:rsidRPr="00D5282A">
        <w:t>Native American tribal governments (Federally recognized)</w:t>
      </w:r>
      <w:r w:rsidR="00C839DD">
        <w:t xml:space="preserve"> – White Mountain Apache Tribe</w:t>
      </w:r>
    </w:p>
    <w:p w:rsidR="0044245A" w:rsidRDefault="0044245A"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CF5FBF" w:rsidRDefault="00CF5FBF" w:rsidP="009614F6"/>
    <w:p w:rsidR="00CF5FBF" w:rsidRDefault="00CF5FBF" w:rsidP="009614F6"/>
    <w:p w:rsidR="00CF5FBF" w:rsidRDefault="00CF5FBF" w:rsidP="009614F6"/>
    <w:p w:rsidR="009614F6" w:rsidRPr="00F87A2E" w:rsidRDefault="00D62C29" w:rsidP="009614F6">
      <w:r>
        <w:t xml:space="preserve"> </w:t>
      </w:r>
    </w:p>
    <w:p w:rsidR="009614F6" w:rsidRPr="00F87A2E" w:rsidRDefault="009614F6" w:rsidP="00B80393">
      <w:pPr>
        <w:numPr>
          <w:ilvl w:val="0"/>
          <w:numId w:val="3"/>
        </w:numPr>
        <w:rPr>
          <w:b/>
        </w:rPr>
      </w:pPr>
      <w:r w:rsidRPr="00F87A2E">
        <w:rPr>
          <w:b/>
        </w:rPr>
        <w:lastRenderedPageBreak/>
        <w:t>DUNS Registration</w:t>
      </w:r>
    </w:p>
    <w:p w:rsidR="009614F6" w:rsidRPr="00F87A2E" w:rsidRDefault="009614F6" w:rsidP="009614F6">
      <w:pPr>
        <w:ind w:left="360"/>
      </w:pPr>
      <w:r w:rsidRPr="00F87A2E">
        <w:t xml:space="preserve">Request a DUNS number online at </w:t>
      </w:r>
      <w:hyperlink r:id="rId9" w:history="1">
        <w:r w:rsidR="00347982" w:rsidRPr="00713E63">
          <w:rPr>
            <w:rStyle w:val="Hyperlink"/>
          </w:rPr>
          <w:t>http://fedgov.dnb.com/webform</w:t>
        </w:r>
      </w:hyperlink>
      <w:r w:rsidR="00347982">
        <w:t>.</w:t>
      </w:r>
      <w:r w:rsidRPr="00F87A2E">
        <w:t xml:space="preserve">  U.S.-based </w:t>
      </w:r>
      <w:r w:rsidR="00D62C29">
        <w:t>entities</w:t>
      </w:r>
      <w:r w:rsidR="00D62C29" w:rsidRPr="00F87A2E">
        <w:t xml:space="preserve"> </w:t>
      </w:r>
      <w:r w:rsidRPr="00F87A2E">
        <w:t>may also request a DUNS number by telephone by calling the D</w:t>
      </w:r>
      <w:r w:rsidR="00140AE4" w:rsidRPr="00F87A2E">
        <w:t xml:space="preserve">un </w:t>
      </w:r>
      <w:r w:rsidRPr="00F87A2E">
        <w:t>&amp;</w:t>
      </w:r>
      <w:r w:rsidR="00140AE4" w:rsidRPr="00F87A2E">
        <w:t xml:space="preserve"> </w:t>
      </w:r>
      <w:r w:rsidRPr="00F87A2E">
        <w:t>B</w:t>
      </w:r>
      <w:r w:rsidR="00140AE4" w:rsidRPr="00F87A2E">
        <w:t>radstreet</w:t>
      </w:r>
      <w:r w:rsidRPr="00F87A2E">
        <w:t xml:space="preserve"> Government Customer Response Center, Monday – Friday, 7 AM to 8 PM CST at the following numbers:</w:t>
      </w:r>
    </w:p>
    <w:p w:rsidR="009614F6" w:rsidRPr="00F87A2E" w:rsidRDefault="009614F6" w:rsidP="009614F6">
      <w:pPr>
        <w:ind w:left="360" w:firstLine="720"/>
      </w:pPr>
      <w:r w:rsidRPr="00F87A2E">
        <w:t>U.S. and U.S Virgin Islands: 1-866-705-5711</w:t>
      </w:r>
    </w:p>
    <w:p w:rsidR="009614F6" w:rsidRPr="00F87A2E" w:rsidRDefault="009614F6" w:rsidP="009614F6">
      <w:pPr>
        <w:ind w:left="360" w:firstLine="720"/>
      </w:pPr>
      <w:r w:rsidRPr="00F87A2E">
        <w:t>Alaska and Puerto Rico: 1-800-234-3867 (Select Option 2, then Option 1)</w:t>
      </w:r>
    </w:p>
    <w:p w:rsidR="009614F6" w:rsidRPr="00F87A2E" w:rsidRDefault="009614F6" w:rsidP="009614F6">
      <w:pPr>
        <w:ind w:left="360" w:firstLine="720"/>
      </w:pPr>
      <w:r w:rsidRPr="00F87A2E">
        <w:t>For Hearing Impaired Customers Only call</w:t>
      </w:r>
      <w:r w:rsidR="00140AE4" w:rsidRPr="00F87A2E">
        <w:t>:</w:t>
      </w:r>
      <w:r w:rsidRPr="00F87A2E">
        <w:t xml:space="preserve"> </w:t>
      </w:r>
      <w:r w:rsidR="00140AE4" w:rsidRPr="00F87A2E">
        <w:t>1-</w:t>
      </w:r>
      <w:r w:rsidRPr="00F87A2E">
        <w:t xml:space="preserve">877-807-1679 (TTY Line) </w:t>
      </w:r>
    </w:p>
    <w:p w:rsidR="009614F6" w:rsidRPr="00F87A2E" w:rsidRDefault="009614F6" w:rsidP="009614F6">
      <w:pPr>
        <w:ind w:left="360"/>
        <w:rPr>
          <w:b/>
          <w:color w:val="006600"/>
        </w:rPr>
      </w:pP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 xml:space="preserve">in SAM online at </w:t>
      </w:r>
      <w:hyperlink r:id="rId10" w:history="1">
        <w:r w:rsidR="00347982" w:rsidRPr="00713E63">
          <w:rPr>
            <w:rStyle w:val="Hyperlink"/>
          </w:rPr>
          <w:t>http://www.sam.gov/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p>
    <w:p w:rsidR="009614F6" w:rsidRPr="00F87A2E" w:rsidRDefault="009614F6" w:rsidP="00C61371">
      <w:pPr>
        <w:rPr>
          <w:b/>
        </w:rPr>
      </w:pPr>
    </w:p>
    <w:p w:rsidR="000225BB" w:rsidRPr="00C60D81" w:rsidRDefault="009614F6">
      <w:pPr>
        <w:numPr>
          <w:ilvl w:val="0"/>
          <w:numId w:val="3"/>
        </w:numPr>
        <w:rPr>
          <w:b/>
        </w:rPr>
      </w:pPr>
      <w:r w:rsidRPr="00C60D81">
        <w:rPr>
          <w:b/>
        </w:rPr>
        <w:t xml:space="preserve">Cost Sharing or Matching: </w:t>
      </w:r>
      <w:r w:rsidR="000225BB" w:rsidRPr="00C60D81">
        <w:rPr>
          <w:b/>
        </w:rPr>
        <w:br/>
      </w:r>
      <w:r w:rsidR="000225BB" w:rsidRPr="00D5282A">
        <w:t>Cost sharing is not required</w:t>
      </w:r>
    </w:p>
    <w:p w:rsidR="00C61371" w:rsidRPr="00F87A2E" w:rsidRDefault="00C61371"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6E3C9F" w:rsidRPr="00DA6CBC" w:rsidRDefault="00100A5E" w:rsidP="00D5282A">
      <w:pPr>
        <w:pStyle w:val="BodyText"/>
        <w:numPr>
          <w:ilvl w:val="0"/>
          <w:numId w:val="6"/>
        </w:numPr>
        <w:jc w:val="left"/>
      </w:pPr>
      <w:r w:rsidRPr="002A4805">
        <w:rPr>
          <w:sz w:val="24"/>
        </w:rPr>
        <w:t xml:space="preserve">A completed, signed and dated </w:t>
      </w:r>
      <w:r w:rsidRPr="00D5282A">
        <w:rPr>
          <w:b/>
        </w:rPr>
        <w:t>Application for Federal Assistance form</w:t>
      </w:r>
      <w:r w:rsidRPr="002A4805">
        <w:rPr>
          <w:sz w:val="24"/>
        </w:rPr>
        <w:t xml:space="preserve">.  </w:t>
      </w:r>
      <w:r w:rsidR="00C60D81">
        <w:rPr>
          <w:sz w:val="24"/>
        </w:rPr>
        <w:t>U</w:t>
      </w:r>
      <w:r w:rsidR="00C60D81" w:rsidRPr="00C60D81">
        <w:rPr>
          <w:sz w:val="24"/>
        </w:rPr>
        <w:t>se the SF 424, Application for Federal Assistance form (</w:t>
      </w:r>
      <w:hyperlink r:id="rId11" w:history="1">
        <w:r w:rsidR="00C60D81" w:rsidRPr="00C60D81">
          <w:rPr>
            <w:rStyle w:val="Hyperlink"/>
            <w:sz w:val="24"/>
          </w:rPr>
          <w:t>http://apply07.grants.gov/apply/FormLinks?family=15</w:t>
        </w:r>
      </w:hyperlink>
      <w:r w:rsidR="00C60D81" w:rsidRPr="00C60D81">
        <w:rPr>
          <w:sz w:val="24"/>
        </w:rPr>
        <w:t xml:space="preserve">). </w:t>
      </w:r>
    </w:p>
    <w:p w:rsidR="00F64B90" w:rsidRPr="00EB1508" w:rsidRDefault="00C86360" w:rsidP="00D5282A">
      <w:pPr>
        <w:pStyle w:val="Heading2"/>
      </w:pPr>
      <w:r>
        <w:rPr>
          <w:sz w:val="24"/>
        </w:rPr>
        <w:t>B</w:t>
      </w:r>
      <w:r w:rsidR="00414783" w:rsidRPr="00DA6CBC">
        <w:rPr>
          <w:sz w:val="24"/>
        </w:rPr>
        <w:t>.</w:t>
      </w:r>
      <w:r w:rsidR="00414783" w:rsidRPr="00DA6CBC">
        <w:rPr>
          <w:sz w:val="24"/>
        </w:rPr>
        <w:tab/>
      </w:r>
      <w:r w:rsidR="00414783" w:rsidRPr="002E0265">
        <w:rPr>
          <w:b w:val="0"/>
          <w:bCs w:val="0"/>
        </w:rPr>
        <w:t>Project Narrative</w:t>
      </w:r>
      <w:r w:rsidR="00F64B90" w:rsidRPr="00D5282A">
        <w:t xml:space="preserve"> </w:t>
      </w:r>
    </w:p>
    <w:p w:rsidR="00414783" w:rsidRPr="007452B5" w:rsidRDefault="00414783">
      <w:pPr>
        <w:ind w:left="720" w:hanging="360"/>
        <w:jc w:val="both"/>
        <w:rPr>
          <w:highlight w:val="yellow"/>
        </w:rPr>
      </w:pPr>
    </w:p>
    <w:p w:rsidR="003334AE" w:rsidRDefault="00C86360" w:rsidP="00D5282A">
      <w:pPr>
        <w:ind w:left="720" w:hanging="360"/>
      </w:pPr>
      <w:r>
        <w:rPr>
          <w:b/>
          <w:bCs/>
        </w:rPr>
        <w:t>1</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EB1508">
        <w:t xml:space="preserve">the </w:t>
      </w:r>
      <w:r w:rsidR="003C51A9" w:rsidRPr="00EB1508">
        <w:t>organization that will oversee/manage the project activities on a day-to-day basis</w:t>
      </w:r>
    </w:p>
    <w:p w:rsidR="007733F6" w:rsidRDefault="007733F6" w:rsidP="00FB54CB">
      <w:pPr>
        <w:jc w:val="both"/>
        <w:rPr>
          <w:color w:val="FF0000"/>
        </w:rPr>
      </w:pPr>
    </w:p>
    <w:p w:rsidR="00735AAF" w:rsidRDefault="00C86360" w:rsidP="00F87A2E">
      <w:pPr>
        <w:pStyle w:val="Heading2"/>
        <w:jc w:val="left"/>
        <w:rPr>
          <w:sz w:val="24"/>
        </w:rPr>
      </w:pPr>
      <w:r w:rsidRPr="00D5282A">
        <w:t>C</w:t>
      </w:r>
      <w:r w:rsidR="00247A86" w:rsidRPr="00C86360">
        <w:rPr>
          <w:sz w:val="24"/>
        </w:rPr>
        <w:t>.</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w:t>
      </w:r>
      <w:r w:rsidR="008114F2" w:rsidRPr="008234BE">
        <w:lastRenderedPageBreak/>
        <w:t>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2" w:history="1">
        <w:r w:rsidR="007A5B19" w:rsidRPr="008234BE">
          <w:rPr>
            <w:rStyle w:val="Hyperlink"/>
          </w:rPr>
          <w:t>http://apply07.grants.gov/apply/FormLinks?family=15</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3"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8C0D0B" w:rsidP="00214C15">
      <w:pPr>
        <w:ind w:left="360"/>
      </w:pPr>
      <w:r w:rsidRPr="007D6944">
        <w:rPr>
          <w:b/>
        </w:rPr>
        <w:t>Multiple Federal Funding Sources</w:t>
      </w:r>
      <w:r>
        <w:t xml:space="preserve">: </w:t>
      </w:r>
      <w:r w:rsidR="008706C3">
        <w:t>If the project budget includes multiple Federal funding sources, you must s</w:t>
      </w:r>
      <w:r w:rsidR="00214C15">
        <w:t xml:space="preserve">how the funds being requested from this Federal program </w:t>
      </w:r>
      <w:r w:rsidR="00214C15" w:rsidRPr="00214C15">
        <w:rPr>
          <w:i/>
        </w:rPr>
        <w:t>separately</w:t>
      </w:r>
      <w:r w:rsidR="00214C15">
        <w:t xml:space="preserve"> from any other requested/secured Federal sources of funding </w:t>
      </w:r>
      <w:r w:rsidR="008706C3">
        <w:t xml:space="preserve">on </w:t>
      </w:r>
      <w:r w:rsidR="00610380">
        <w:t>the budget form</w:t>
      </w:r>
      <w:r w:rsidR="00214C15">
        <w:t xml:space="preserve">.  </w:t>
      </w:r>
      <w:r w:rsidR="008706C3">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C86360">
        <w:t>.</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F72DC9">
      <w:pPr>
        <w:pStyle w:val="ListParagraph"/>
        <w:numPr>
          <w:ilvl w:val="0"/>
          <w:numId w:val="7"/>
        </w:numPr>
        <w:spacing w:after="120"/>
      </w:pPr>
      <w:r>
        <w:t xml:space="preserve">A </w:t>
      </w:r>
      <w:r w:rsidR="00F72DC9" w:rsidRPr="00F72DC9">
        <w:t xml:space="preserve">federally-recognized Indian tribal </w:t>
      </w:r>
      <w:r>
        <w:t xml:space="preserve">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F72DC9">
      <w:pPr>
        <w:pStyle w:val="ListParagraph"/>
        <w:numPr>
          <w:ilvl w:val="0"/>
          <w:numId w:val="7"/>
        </w:numPr>
        <w:spacing w:after="120"/>
      </w:pPr>
      <w:r>
        <w:t xml:space="preserve">A </w:t>
      </w:r>
      <w:r w:rsidR="00F72DC9" w:rsidRPr="00F72DC9">
        <w:t>federally-recognized Indian tribal</w:t>
      </w:r>
      <w:r w:rsidR="00F72DC9" w:rsidRPr="00F72DC9" w:rsidDel="00F72DC9">
        <w:t xml:space="preserve"> </w:t>
      </w:r>
      <w:r w:rsidR="00F72DC9">
        <w:t xml:space="preserve">government entity </w:t>
      </w:r>
      <w:r>
        <w:t>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F72DC9">
      <w:pPr>
        <w:pStyle w:val="ListParagraph"/>
        <w:numPr>
          <w:ilvl w:val="0"/>
          <w:numId w:val="7"/>
        </w:numPr>
        <w:spacing w:after="120"/>
      </w:pPr>
      <w:r>
        <w:t xml:space="preserve">A </w:t>
      </w:r>
      <w:r w:rsidR="00F72DC9" w:rsidRPr="00F72DC9">
        <w:t>federally-recognized Indian tribal</w:t>
      </w:r>
      <w:r w:rsidR="00F72DC9" w:rsidRPr="00F72DC9" w:rsidDel="00F72DC9">
        <w:t xml:space="preserve"> </w:t>
      </w:r>
      <w:r w:rsidR="00F72DC9">
        <w:t xml:space="preserve">government </w:t>
      </w:r>
      <w:r w:rsidR="002E0265">
        <w:t xml:space="preserve">entity </w:t>
      </w:r>
      <w:r>
        <w:t xml:space="preserve">that has previously negotiated or currently has an approved indirect cost rate with our </w:t>
      </w:r>
      <w:proofErr w:type="gramStart"/>
      <w:r>
        <w:t>cognizant</w:t>
      </w:r>
      <w:proofErr w:type="gramEnd"/>
      <w:r>
        <w:t xml:space="preserve"> agency.  Our indirect cost rate is [</w:t>
      </w:r>
      <w:r w:rsidRPr="005B5907">
        <w:rPr>
          <w:highlight w:val="lightGray"/>
        </w:rPr>
        <w:t>insert rate</w:t>
      </w:r>
      <w:r>
        <w:t xml:space="preserve">].  </w:t>
      </w:r>
      <w:r w:rsidRPr="00DB577B">
        <w:t>A copy of our most recently approved rate agreement is attached.</w:t>
      </w:r>
    </w:p>
    <w:p w:rsidR="00A86978" w:rsidRDefault="00A86978" w:rsidP="00F72DC9">
      <w:pPr>
        <w:pStyle w:val="ListParagraph"/>
        <w:numPr>
          <w:ilvl w:val="0"/>
          <w:numId w:val="7"/>
        </w:numPr>
        <w:spacing w:after="120"/>
      </w:pPr>
      <w:r>
        <w:lastRenderedPageBreak/>
        <w:t xml:space="preserve">A </w:t>
      </w:r>
      <w:r w:rsidR="00F72DC9" w:rsidRPr="00F72DC9">
        <w:t xml:space="preserve">federally-recognized Indian tribal </w:t>
      </w:r>
      <w:r w:rsidR="00F72DC9">
        <w:t>government e</w:t>
      </w:r>
      <w:r w:rsidR="002E0265">
        <w:t xml:space="preserve">ntity </w:t>
      </w:r>
      <w:r>
        <w:t xml:space="preserve">that has never submitted an indirect cost rate proposal to our </w:t>
      </w:r>
      <w:proofErr w:type="gramStart"/>
      <w:r>
        <w:t>cognizant</w:t>
      </w:r>
      <w:proofErr w:type="gramEnd"/>
      <w:r>
        <w:t xml:space="preserve">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D5282A" w:rsidRDefault="00A86978" w:rsidP="00F72DC9">
      <w:pPr>
        <w:pStyle w:val="ListParagraph"/>
        <w:numPr>
          <w:ilvl w:val="0"/>
          <w:numId w:val="7"/>
        </w:numPr>
        <w:spacing w:after="120"/>
      </w:pPr>
      <w:r>
        <w:t xml:space="preserve">A </w:t>
      </w:r>
      <w:r w:rsidR="00F72DC9" w:rsidRPr="00F72DC9">
        <w:t xml:space="preserve">federally-recognized Indian tribal </w:t>
      </w:r>
      <w:r w:rsidR="00F72DC9">
        <w:t xml:space="preserve">government </w:t>
      </w:r>
      <w:r w:rsidR="002E0265">
        <w:t xml:space="preserve">entity </w:t>
      </w:r>
      <w:r>
        <w:t xml:space="preserve">that has never submitted an indirect cost rate proposal to our </w:t>
      </w:r>
      <w:proofErr w:type="gramStart"/>
      <w:r>
        <w:t>cognizant</w:t>
      </w:r>
      <w:proofErr w:type="gramEnd"/>
      <w:r>
        <w:t xml:space="preserve"> agency.  Our indirect cost rate is [</w:t>
      </w:r>
      <w:r w:rsidRPr="00B85710">
        <w:rPr>
          <w:highlight w:val="lightGray"/>
        </w:rPr>
        <w:t>insert rate</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sidRPr="00B85710">
        <w:rPr>
          <w:bCs/>
          <w:i/>
        </w:rPr>
        <w:t xml:space="preserve">de </w:t>
      </w:r>
      <w:proofErr w:type="spellStart"/>
      <w:r w:rsidRPr="00B85710">
        <w:rPr>
          <w:bCs/>
          <w:i/>
        </w:rPr>
        <w:t>minimus</w:t>
      </w:r>
      <w:proofErr w:type="spellEnd"/>
      <w:r>
        <w:rPr>
          <w:bCs/>
        </w:rPr>
        <w:t xml:space="preserve"> </w:t>
      </w:r>
      <w:r w:rsidRPr="00B85710">
        <w:rPr>
          <w:bCs/>
        </w:rPr>
        <w:t xml:space="preserve">indirect cost rate of 10% of modified total direct costs as defined in </w:t>
      </w:r>
      <w:hyperlink r:id="rId14" w:history="1">
        <w:r w:rsidRPr="00B85710">
          <w:rPr>
            <w:rStyle w:val="Hyperlink"/>
            <w:bCs/>
          </w:rPr>
          <w:t>Title 2 of the Code of Federal Regulations Part 200, section 200.68</w:t>
        </w:r>
      </w:hyperlink>
      <w:r w:rsidRPr="00B85710">
        <w:rPr>
          <w:bCs/>
        </w:rPr>
        <w:t xml:space="preserve">.  We understand that the 10% </w:t>
      </w:r>
      <w:r w:rsidRPr="00710A7C">
        <w:rPr>
          <w:bCs/>
          <w:i/>
        </w:rPr>
        <w:t xml:space="preserve">de </w:t>
      </w:r>
      <w:proofErr w:type="spellStart"/>
      <w:r w:rsidRPr="00710A7C">
        <w:rPr>
          <w:bCs/>
          <w:i/>
        </w:rPr>
        <w:t>minimus</w:t>
      </w:r>
      <w:proofErr w:type="spellEnd"/>
      <w:r w:rsidRPr="00B85710">
        <w:rPr>
          <w:bCs/>
        </w:rPr>
        <w:t xml:space="preserve"> rate will apply for the life of the awar</w:t>
      </w:r>
      <w:r w:rsidRPr="00CD77E9">
        <w:rPr>
          <w:bCs/>
        </w:rPr>
        <w:t xml:space="preserve">d, including any future extensions for time, and that the rate cannot be changed even if we do establish an approved rate with our </w:t>
      </w:r>
      <w:proofErr w:type="gramStart"/>
      <w:r w:rsidRPr="00CD77E9">
        <w:rPr>
          <w:bCs/>
        </w:rPr>
        <w:t>cognizant</w:t>
      </w:r>
      <w:proofErr w:type="gramEnd"/>
      <w:r w:rsidRPr="00CD77E9">
        <w:rPr>
          <w:bCs/>
        </w:rPr>
        <w:t xml:space="preserve"> agency at an</w:t>
      </w:r>
      <w:r>
        <w:rPr>
          <w:bCs/>
        </w:rPr>
        <w:t>y point during the award period</w:t>
      </w:r>
      <w:r w:rsidR="00937749">
        <w:rPr>
          <w:bCs/>
        </w:rPr>
        <w:t>.</w:t>
      </w:r>
    </w:p>
    <w:p w:rsidR="00A86978" w:rsidRDefault="00A86978" w:rsidP="00F72DC9">
      <w:pPr>
        <w:pStyle w:val="ListParagraph"/>
        <w:numPr>
          <w:ilvl w:val="0"/>
          <w:numId w:val="7"/>
        </w:numPr>
      </w:pPr>
      <w:r>
        <w:t xml:space="preserve">A </w:t>
      </w:r>
      <w:r w:rsidR="00F72DC9" w:rsidRPr="00F72DC9">
        <w:t xml:space="preserve">federally-recognized Indian tribal </w:t>
      </w:r>
      <w:r w:rsidR="00F72DC9">
        <w:t xml:space="preserve">government </w:t>
      </w:r>
      <w:r w:rsidR="00937749" w:rsidRPr="00937749">
        <w:t xml:space="preserve">entity </w:t>
      </w:r>
      <w:r>
        <w:t>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the 10% </w:t>
      </w:r>
      <w:r>
        <w:rPr>
          <w:i/>
        </w:rPr>
        <w:t xml:space="preserve">de </w:t>
      </w:r>
      <w:proofErr w:type="spellStart"/>
      <w:r>
        <w:rPr>
          <w:i/>
        </w:rPr>
        <w:t>minimus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A86978" w:rsidRDefault="00A86978" w:rsidP="00A86978">
      <w:pPr>
        <w:pStyle w:val="ListParagraph"/>
        <w:numPr>
          <w:ilvl w:val="0"/>
          <w:numId w:val="8"/>
        </w:numPr>
      </w:pPr>
      <w:r>
        <w:t>Recipients are prohibited from shifting unallowable indirect costs to another Federal award unless specifically authorized to do so by legislation.</w:t>
      </w:r>
      <w:r w:rsidR="009626BE">
        <w:t>”</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r w:rsidR="00610380" w:rsidRPr="00610380">
        <w:t>http://www.fws.gov/grants/</w:t>
      </w:r>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lastRenderedPageBreak/>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991F2D" w:rsidRPr="007A5B19" w:rsidRDefault="00991F2D" w:rsidP="00991F2D">
      <w:pPr>
        <w:ind w:left="720"/>
      </w:pPr>
      <w:r w:rsidRPr="007A5B19">
        <w:t>2180 Harvard Street, Suite 430</w:t>
      </w:r>
    </w:p>
    <w:p w:rsidR="00991F2D" w:rsidRPr="007A5B19" w:rsidRDefault="00991F2D" w:rsidP="00991F2D">
      <w:pPr>
        <w:ind w:left="720"/>
      </w:pPr>
      <w:r w:rsidRPr="007A5B19">
        <w:t>Sacramento, CA 95815</w:t>
      </w:r>
    </w:p>
    <w:p w:rsidR="00991F2D" w:rsidRPr="007A5B19" w:rsidRDefault="00C55503" w:rsidP="00991F2D">
      <w:pPr>
        <w:ind w:left="720"/>
      </w:pPr>
      <w:r>
        <w:t>Phone: 916-566-7111</w:t>
      </w:r>
    </w:p>
    <w:p w:rsidR="00991F2D" w:rsidRPr="007A5B19" w:rsidRDefault="00991F2D" w:rsidP="00991F2D">
      <w:pPr>
        <w:ind w:left="720"/>
      </w:pPr>
      <w:r w:rsidRPr="007A5B19">
        <w:t>Email: ics@</w:t>
      </w:r>
      <w:r w:rsidR="0025449E">
        <w:t>ibc.doi</w:t>
      </w:r>
      <w:r w:rsidRPr="007A5B19">
        <w:t>.gov</w:t>
      </w:r>
    </w:p>
    <w:p w:rsidR="00C55503" w:rsidRDefault="00C55503" w:rsidP="0025449E">
      <w:pPr>
        <w:ind w:left="720"/>
      </w:pPr>
      <w:r>
        <w:t>Internet address</w:t>
      </w:r>
      <w:r w:rsidR="00991F2D" w:rsidRPr="007A5B19">
        <w:t xml:space="preserve">: </w:t>
      </w:r>
      <w:hyperlink r:id="rId15" w:history="1">
        <w:r w:rsidR="002660FF" w:rsidRPr="00493F72">
          <w:rPr>
            <w:rStyle w:val="Hyperlink"/>
          </w:rPr>
          <w:t>https://www.doi.gov/ibc/services/finance/indirect-cost-services</w:t>
        </w:r>
      </w:hyperlink>
      <w:r w:rsidR="002660FF">
        <w:br/>
      </w: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6" w:history="1">
        <w:r w:rsidR="002A6C3A" w:rsidRPr="006F45F2">
          <w:rPr>
            <w:rStyle w:val="Hyperlink"/>
            <w:color w:val="auto"/>
            <w:u w:val="none"/>
          </w:rPr>
          <w:t>As</w:t>
        </w:r>
      </w:hyperlink>
      <w:r w:rsidR="002A6C3A" w:rsidRPr="006F45F2">
        <w:t xml:space="preserve"> </w:t>
      </w:r>
      <w:r w:rsidR="002A6C3A">
        <w:t xml:space="preserve">required in </w:t>
      </w:r>
      <w:hyperlink r:id="rId17" w:history="1">
        <w:r w:rsidR="002A6C3A" w:rsidRPr="002A6C3A">
          <w:rPr>
            <w:rStyle w:val="Hyperlink"/>
          </w:rPr>
          <w:t>Title 2 of the Code of Federal Regulations Part 200</w:t>
        </w:r>
      </w:hyperlink>
      <w:r w:rsidR="002A6C3A">
        <w:t>, Subpart F</w:t>
      </w:r>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18" w:history="1">
        <w:r w:rsidR="00E92CBC" w:rsidRPr="00F01583">
          <w:rPr>
            <w:rStyle w:val="Hyperlink"/>
          </w:rPr>
          <w:t>http://harvester.census.gov/sac/</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online at </w:t>
      </w:r>
      <w:hyperlink r:id="rId19" w:history="1">
        <w:r w:rsidR="006F45F2" w:rsidRPr="00D30277">
          <w:rPr>
            <w:rStyle w:val="Hyperlink"/>
          </w:rPr>
          <w:t>http://apply07.grants.gov/apply/FormLinks?family=15</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F72DC9">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B26547">
        <w:t xml:space="preserve"> </w:t>
      </w:r>
      <w:r w:rsidR="00B41F60">
        <w:t xml:space="preserve">Signing this form does not mean that all items on the form are applicable.  </w:t>
      </w:r>
      <w:r w:rsidR="00E72545">
        <w:t>The form contains language that states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p>
    <w:p w:rsidR="00E72545" w:rsidRPr="00F87A2E" w:rsidRDefault="00E72545" w:rsidP="00D53EC5">
      <w:pPr>
        <w:ind w:left="360"/>
      </w:pPr>
    </w:p>
    <w:p w:rsidR="003F2AD4" w:rsidRDefault="007A5B19" w:rsidP="00EE79E1">
      <w:pPr>
        <w:ind w:left="360" w:hanging="360"/>
        <w:rPr>
          <w:lang w:val="en"/>
        </w:rPr>
      </w:pPr>
      <w:r>
        <w:rPr>
          <w:b/>
        </w:rPr>
        <w:t>H</w:t>
      </w:r>
      <w:r w:rsidR="00C857F8" w:rsidRPr="00F87A2E">
        <w:rPr>
          <w:b/>
        </w:rPr>
        <w:t>.</w:t>
      </w:r>
      <w:r w:rsidR="00C857F8" w:rsidRPr="00F87A2E">
        <w:rPr>
          <w:b/>
        </w:rPr>
        <w:tab/>
      </w:r>
      <w:r w:rsidR="003E2F4D" w:rsidRPr="003F2AD4">
        <w:rPr>
          <w:b/>
        </w:rPr>
        <w:t>Certification</w:t>
      </w:r>
      <w:r w:rsidR="003E2F4D">
        <w:rPr>
          <w:b/>
        </w:rPr>
        <w:t xml:space="preserve"> and </w:t>
      </w:r>
      <w:r w:rsidR="00C857F8" w:rsidRPr="00F87A2E">
        <w:rPr>
          <w:b/>
        </w:rPr>
        <w:t>Disclosure of Lobbying Activities</w:t>
      </w:r>
      <w:r w:rsidR="00D62E59">
        <w:rPr>
          <w:b/>
        </w:rPr>
        <w:t>:</w:t>
      </w:r>
      <w:r w:rsidR="00EE79E1">
        <w:rPr>
          <w:b/>
        </w:rPr>
        <w:t xml:space="preserve"> </w:t>
      </w:r>
      <w:r w:rsidR="00C857F8" w:rsidRPr="0025449E">
        <w:rPr>
          <w:lang w:val="en"/>
        </w:rPr>
        <w:t xml:space="preserve">Under Title 31 of the United States Code, Section 1352, </w:t>
      </w:r>
      <w:r w:rsidR="00967BE2" w:rsidRPr="0025449E">
        <w:rPr>
          <w:lang w:val="en"/>
        </w:rPr>
        <w:t xml:space="preserve">an </w:t>
      </w:r>
      <w:r w:rsidR="00596467" w:rsidRPr="0025449E">
        <w:rPr>
          <w:lang w:val="en"/>
        </w:rPr>
        <w:t>applicant</w:t>
      </w:r>
      <w:r w:rsidR="00967BE2" w:rsidRPr="0025449E">
        <w:rPr>
          <w:lang w:val="en"/>
        </w:rPr>
        <w:t xml:space="preserve"> or</w:t>
      </w:r>
      <w:r w:rsidR="00596467" w:rsidRPr="0025449E">
        <w:rPr>
          <w:lang w:val="en"/>
        </w:rPr>
        <w:t xml:space="preserve"> recipient must not use any </w:t>
      </w:r>
      <w:r w:rsidR="002806A2" w:rsidRPr="0025449E">
        <w:rPr>
          <w:lang w:val="en"/>
        </w:rPr>
        <w:t xml:space="preserve">federally appropriated funds </w:t>
      </w:r>
      <w:r w:rsidR="00967BE2" w:rsidRPr="0025449E">
        <w:rPr>
          <w:lang w:val="en"/>
        </w:rPr>
        <w:t>(both annually appropriated and continuing appropriations) or matching funds under</w:t>
      </w:r>
      <w:r w:rsidR="00596467" w:rsidRPr="0025449E">
        <w:rPr>
          <w:lang w:val="en"/>
        </w:rPr>
        <w:t xml:space="preserve"> a grant or cooperative agreement award to pay any </w:t>
      </w:r>
      <w:r w:rsidR="00967BE2" w:rsidRPr="0025449E">
        <w:rPr>
          <w:lang w:val="en"/>
        </w:rPr>
        <w:t>person for</w:t>
      </w:r>
      <w:r w:rsidR="00C830C1" w:rsidRPr="0025449E">
        <w:rPr>
          <w:lang w:val="en"/>
        </w:rPr>
        <w:t xml:space="preserve"> lobbying in connection with the award.  Lobbying is defined as</w:t>
      </w:r>
      <w:r w:rsidR="00967BE2" w:rsidRPr="0025449E">
        <w:rPr>
          <w:lang w:val="en"/>
        </w:rPr>
        <w:t xml:space="preserve"> influencing or attempting to influence an officer or employee of any agency, a Member of Congress, an officer or employee of Congress, or an employee of a Member of Congress connection with the award.  </w:t>
      </w:r>
      <w:r w:rsidR="00AB2024" w:rsidRPr="0025449E">
        <w:rPr>
          <w:shd w:val="clear" w:color="auto" w:fill="FFFFFF"/>
        </w:rPr>
        <w:t>Submission of an application also represents the applicant’s certification of the statements in 43 CFR Part 18, Appendix A-Certification Regarding Lobbying.</w:t>
      </w:r>
      <w:r w:rsidR="005F3E27" w:rsidRPr="0025449E">
        <w:rPr>
          <w:rFonts w:ascii="Arial" w:hAnsi="Arial" w:cs="Arial"/>
          <w:shd w:val="clear" w:color="auto" w:fill="FFFFFF"/>
        </w:rPr>
        <w:t xml:space="preserve">  </w:t>
      </w:r>
      <w:r w:rsidR="00967BE2" w:rsidRPr="0025449E">
        <w:rPr>
          <w:lang w:val="en"/>
        </w:rPr>
        <w:t xml:space="preserve">If </w:t>
      </w:r>
      <w:r w:rsidR="00C830C1" w:rsidRPr="0025449E">
        <w:rPr>
          <w:lang w:val="en"/>
        </w:rPr>
        <w:t>you/your organization</w:t>
      </w:r>
      <w:r w:rsidR="00967BE2" w:rsidRPr="0025449E">
        <w:rPr>
          <w:lang w:val="en"/>
        </w:rPr>
        <w:t xml:space="preserve"> </w:t>
      </w:r>
      <w:r w:rsidR="00C830C1" w:rsidRPr="0025449E">
        <w:rPr>
          <w:lang w:val="en"/>
        </w:rPr>
        <w:t>have/</w:t>
      </w:r>
      <w:proofErr w:type="gramStart"/>
      <w:r w:rsidR="00967BE2" w:rsidRPr="0025449E">
        <w:rPr>
          <w:lang w:val="en"/>
        </w:rPr>
        <w:t>has</w:t>
      </w:r>
      <w:proofErr w:type="gramEnd"/>
      <w:r w:rsidR="00967BE2" w:rsidRPr="0025449E">
        <w:rPr>
          <w:lang w:val="en"/>
        </w:rPr>
        <w:t xml:space="preserve"> made or agrees to </w:t>
      </w:r>
      <w:r w:rsidR="00967BE2" w:rsidRPr="0025449E">
        <w:rPr>
          <w:lang w:val="en"/>
        </w:rPr>
        <w:lastRenderedPageBreak/>
        <w:t xml:space="preserve">make any payment using non-appropriated funds for lobbying in connection with </w:t>
      </w:r>
      <w:r w:rsidR="00C830C1" w:rsidRPr="0025449E">
        <w:rPr>
          <w:lang w:val="en"/>
        </w:rPr>
        <w:t xml:space="preserve">this </w:t>
      </w:r>
      <w:r w:rsidR="007A5245" w:rsidRPr="0025449E">
        <w:rPr>
          <w:lang w:val="en"/>
        </w:rPr>
        <w:t xml:space="preserve">proposal </w:t>
      </w:r>
      <w:r w:rsidR="00C830C1" w:rsidRPr="0025449E">
        <w:rPr>
          <w:lang w:val="en"/>
        </w:rPr>
        <w:t xml:space="preserve">AND the </w:t>
      </w:r>
      <w:r w:rsidR="007A5245" w:rsidRPr="0025449E">
        <w:rPr>
          <w:lang w:val="en"/>
        </w:rPr>
        <w:t>Federal share</w:t>
      </w:r>
      <w:r w:rsidR="00C830C1" w:rsidRPr="0025449E">
        <w:rPr>
          <w:lang w:val="en"/>
        </w:rPr>
        <w:t xml:space="preserve"> exceeds $100,000, complete and submit the </w:t>
      </w:r>
      <w:r w:rsidR="00C830C1" w:rsidRPr="0025449E">
        <w:rPr>
          <w:b/>
          <w:lang w:val="en"/>
        </w:rPr>
        <w:t>SF LLL, Disclosure of Lobbying Activities</w:t>
      </w:r>
      <w:r w:rsidR="00C830C1" w:rsidRPr="0025449E">
        <w:rPr>
          <w:lang w:val="en"/>
        </w:rPr>
        <w:t xml:space="preserve"> form.</w:t>
      </w:r>
      <w:r w:rsidR="003E2F4D" w:rsidRPr="0025449E">
        <w:rPr>
          <w:lang w:val="en"/>
        </w:rPr>
        <w:t xml:space="preserve">  </w:t>
      </w:r>
      <w:r w:rsidR="006E7756" w:rsidRPr="0025449E">
        <w:rPr>
          <w:lang w:val="en"/>
        </w:rPr>
        <w:t xml:space="preserve">See </w:t>
      </w:r>
      <w:r w:rsidR="000C39F2" w:rsidRPr="0025449E">
        <w:rPr>
          <w:lang w:val="en"/>
        </w:rPr>
        <w:t>43 CFR</w:t>
      </w:r>
      <w:r w:rsidR="00D62E59" w:rsidRPr="0025449E">
        <w:rPr>
          <w:lang w:val="en"/>
        </w:rPr>
        <w:t xml:space="preserve">, Subpart </w:t>
      </w:r>
      <w:r w:rsidR="006E7756" w:rsidRPr="0025449E">
        <w:rPr>
          <w:lang w:val="en"/>
        </w:rPr>
        <w:t>18</w:t>
      </w:r>
      <w:r w:rsidR="00D62E59" w:rsidRPr="0025449E">
        <w:rPr>
          <w:lang w:val="en"/>
        </w:rPr>
        <w:t>.100</w:t>
      </w:r>
      <w:r w:rsidR="006E7756" w:rsidRPr="0025449E">
        <w:rPr>
          <w:lang w:val="en"/>
        </w:rPr>
        <w:t xml:space="preserve"> for more information on </w:t>
      </w:r>
      <w:r w:rsidR="00D62E59" w:rsidRPr="0025449E">
        <w:rPr>
          <w:lang w:val="en"/>
        </w:rPr>
        <w:t xml:space="preserve">when additional </w:t>
      </w:r>
      <w:r w:rsidR="006E7756" w:rsidRPr="0025449E">
        <w:rPr>
          <w:lang w:val="en"/>
        </w:rPr>
        <w:t>submission</w:t>
      </w:r>
      <w:r w:rsidR="00D62E59" w:rsidRPr="0025449E">
        <w:rPr>
          <w:lang w:val="en"/>
        </w:rPr>
        <w:t xml:space="preserve"> of this form </w:t>
      </w:r>
      <w:r w:rsidR="005F3E27" w:rsidRPr="0025449E">
        <w:rPr>
          <w:lang w:val="en"/>
        </w:rPr>
        <w:t>is</w:t>
      </w:r>
      <w:r w:rsidR="00D62E59" w:rsidRPr="0025449E">
        <w:rPr>
          <w:lang w:val="en"/>
        </w:rPr>
        <w:t xml:space="preserve"> required</w:t>
      </w:r>
      <w:r w:rsidR="006E7756" w:rsidRPr="0025449E">
        <w:rPr>
          <w:lang w:val="en"/>
        </w:rPr>
        <w:t xml:space="preserve">.  </w:t>
      </w:r>
    </w:p>
    <w:p w:rsidR="00EE79E1" w:rsidRDefault="00EE79E1" w:rsidP="00D53EC5">
      <w:pPr>
        <w:ind w:left="360"/>
        <w:rPr>
          <w:lang w:val="en"/>
        </w:rPr>
      </w:pPr>
    </w:p>
    <w:p w:rsidR="00EE79E1"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r>
        <w:rPr>
          <w:lang w:val="en"/>
        </w:rPr>
        <w:t xml:space="preserve"> </w:t>
      </w:r>
    </w:p>
    <w:p w:rsidR="00EE79E1" w:rsidRDefault="00EE79E1" w:rsidP="00D53EC5">
      <w:pPr>
        <w:ind w:left="360"/>
        <w:rPr>
          <w:lang w:val="en"/>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Pr="00F87A2E" w:rsidRDefault="00972958" w:rsidP="00B80393">
      <w:pPr>
        <w:numPr>
          <w:ilvl w:val="0"/>
          <w:numId w:val="1"/>
        </w:numPr>
      </w:pPr>
      <w:r w:rsidRPr="00972958">
        <w:rPr>
          <w:b/>
        </w:rPr>
        <w:t>Conflict of Interest statement,</w:t>
      </w:r>
      <w:r>
        <w:t xml:space="preserve"> when applicable.</w:t>
      </w:r>
    </w:p>
    <w:p w:rsidR="008F3372" w:rsidRDefault="008F3372" w:rsidP="006E3C9F"/>
    <w:p w:rsidR="006E3C9F" w:rsidRPr="00F87A2E" w:rsidRDefault="006E3C9F" w:rsidP="006E3C9F">
      <w:r w:rsidRPr="00F87A2E">
        <w:lastRenderedPageBreak/>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sidRPr="002660FF">
        <w:rPr>
          <w:sz w:val="24"/>
        </w:rPr>
        <w:t xml:space="preserve">: </w:t>
      </w:r>
      <w:r w:rsidR="00334CEA">
        <w:rPr>
          <w:sz w:val="24"/>
        </w:rPr>
        <w:t xml:space="preserve">July 25, </w:t>
      </w:r>
      <w:r w:rsidR="000A2952">
        <w:rPr>
          <w:sz w:val="24"/>
        </w:rPr>
        <w:t>2017</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20"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6E3C9F" w:rsidRPr="00D5282A" w:rsidRDefault="004D6C16" w:rsidP="006E3C9F">
      <w:pPr>
        <w:pStyle w:val="BodyText"/>
        <w:jc w:val="left"/>
        <w:rPr>
          <w:sz w:val="24"/>
        </w:rPr>
      </w:pPr>
      <w:r w:rsidRPr="00D5282A">
        <w:rPr>
          <w:sz w:val="24"/>
        </w:rPr>
        <w:t>Download the Application Package linked to this Funding Opportunity on Grants.gov</w:t>
      </w:r>
      <w:r w:rsidR="00B920C7" w:rsidRPr="00D5282A">
        <w:rPr>
          <w:sz w:val="24"/>
        </w:rPr>
        <w:t xml:space="preserve"> to begin the application process</w:t>
      </w:r>
      <w:r w:rsidRPr="00D5282A">
        <w:rPr>
          <w:sz w:val="24"/>
        </w:rPr>
        <w:t xml:space="preserve">.  Downloading and saving the Application Package to your computer makes the required government-wide standard forms fillable and printable.  </w:t>
      </w:r>
      <w:r w:rsidR="0053427C" w:rsidRPr="00D5282A">
        <w:rPr>
          <w:sz w:val="24"/>
        </w:rPr>
        <w:t>Completed a</w:t>
      </w:r>
      <w:r w:rsidR="00756FEC" w:rsidRPr="00D5282A">
        <w:rPr>
          <w:sz w:val="24"/>
        </w:rPr>
        <w:t>pplications</w:t>
      </w:r>
      <w:r w:rsidR="001B0FB9" w:rsidRPr="00D5282A">
        <w:rPr>
          <w:sz w:val="24"/>
        </w:rPr>
        <w:t xml:space="preserve"> may be submitted </w:t>
      </w:r>
      <w:r w:rsidR="00070D96" w:rsidRPr="00D5282A">
        <w:rPr>
          <w:sz w:val="24"/>
        </w:rPr>
        <w:t xml:space="preserve">by mail, by email, </w:t>
      </w:r>
      <w:r w:rsidR="002C10C0" w:rsidRPr="00D5282A">
        <w:rPr>
          <w:sz w:val="24"/>
        </w:rPr>
        <w:t>electronically through Grants.gov</w:t>
      </w:r>
      <w:r w:rsidR="00A46B54" w:rsidRPr="00D5282A">
        <w:rPr>
          <w:sz w:val="24"/>
        </w:rPr>
        <w:t>,</w:t>
      </w:r>
      <w:r w:rsidR="002C10C0" w:rsidRPr="00D5282A">
        <w:rPr>
          <w:sz w:val="24"/>
        </w:rPr>
        <w:t xml:space="preserve"> or as </w:t>
      </w:r>
      <w:r w:rsidR="001B0FB9" w:rsidRPr="00D5282A">
        <w:rPr>
          <w:sz w:val="24"/>
        </w:rPr>
        <w:t>otherwise</w:t>
      </w:r>
      <w:r w:rsidR="00B1022B" w:rsidRPr="00D5282A">
        <w:rPr>
          <w:sz w:val="24"/>
        </w:rPr>
        <w:t xml:space="preserve"> described</w:t>
      </w:r>
      <w:r w:rsidR="00070D96" w:rsidRPr="00D5282A">
        <w:rPr>
          <w:sz w:val="24"/>
        </w:rPr>
        <w:t xml:space="preserve"> in the Grants.gov funding opportunity</w:t>
      </w:r>
      <w:r w:rsidR="006E3C9F" w:rsidRPr="00D5282A">
        <w:rPr>
          <w:sz w:val="24"/>
        </w:rPr>
        <w:t xml:space="preserve">.  </w:t>
      </w:r>
      <w:r w:rsidRPr="00D5282A">
        <w:rPr>
          <w:sz w:val="24"/>
        </w:rPr>
        <w:t>Please s</w:t>
      </w:r>
      <w:r w:rsidR="006E3C9F" w:rsidRPr="00D5282A">
        <w:rPr>
          <w:sz w:val="24"/>
        </w:rPr>
        <w:t xml:space="preserve">elect </w:t>
      </w:r>
      <w:r w:rsidR="006E3C9F" w:rsidRPr="00D5282A">
        <w:rPr>
          <w:b/>
          <w:color w:val="800000"/>
          <w:sz w:val="24"/>
          <w:u w:val="single"/>
        </w:rPr>
        <w:t>ONE</w:t>
      </w:r>
      <w:r w:rsidRPr="00D5282A">
        <w:rPr>
          <w:sz w:val="24"/>
        </w:rPr>
        <w:t xml:space="preserve"> of the submission options:</w:t>
      </w:r>
      <w:r w:rsidR="006E3C9F" w:rsidRPr="00D5282A">
        <w:rPr>
          <w:sz w:val="24"/>
        </w:rPr>
        <w:t xml:space="preserve">  </w:t>
      </w:r>
    </w:p>
    <w:p w:rsidR="006E3C9F" w:rsidRPr="00D5282A" w:rsidRDefault="006E3C9F" w:rsidP="006E3C9F">
      <w:pPr>
        <w:pStyle w:val="BodyText"/>
        <w:rPr>
          <w:sz w:val="24"/>
        </w:rPr>
      </w:pPr>
    </w:p>
    <w:p w:rsidR="006E3C9F" w:rsidRPr="00D5282A" w:rsidRDefault="00B1022B" w:rsidP="00F87A2E">
      <w:pPr>
        <w:pStyle w:val="BodyText"/>
        <w:jc w:val="left"/>
        <w:rPr>
          <w:b/>
          <w:i/>
          <w:sz w:val="24"/>
        </w:rPr>
      </w:pPr>
      <w:r w:rsidRPr="00D5282A">
        <w:rPr>
          <w:b/>
          <w:i/>
          <w:sz w:val="24"/>
        </w:rPr>
        <w:t>To</w:t>
      </w:r>
      <w:r w:rsidR="00756FEC" w:rsidRPr="00D5282A">
        <w:rPr>
          <w:b/>
          <w:i/>
          <w:sz w:val="24"/>
        </w:rPr>
        <w:t xml:space="preserve"> submit an application </w:t>
      </w:r>
      <w:r w:rsidR="006E3C9F" w:rsidRPr="00D5282A">
        <w:rPr>
          <w:b/>
          <w:i/>
          <w:sz w:val="24"/>
        </w:rPr>
        <w:t>by mail:</w:t>
      </w:r>
    </w:p>
    <w:p w:rsidR="004D6C16" w:rsidRPr="00D5282A" w:rsidRDefault="006E3C9F" w:rsidP="00F87A2E">
      <w:pPr>
        <w:pStyle w:val="BodyText"/>
        <w:jc w:val="left"/>
        <w:rPr>
          <w:sz w:val="24"/>
        </w:rPr>
      </w:pPr>
      <w:r w:rsidRPr="00D5282A">
        <w:rPr>
          <w:sz w:val="24"/>
        </w:rPr>
        <w:t>Number all pages of your printed</w:t>
      </w:r>
      <w:r w:rsidR="00756FEC" w:rsidRPr="00D5282A">
        <w:rPr>
          <w:sz w:val="24"/>
        </w:rPr>
        <w:t xml:space="preserve"> application</w:t>
      </w:r>
      <w:r w:rsidRPr="00D5282A">
        <w:rPr>
          <w:sz w:val="24"/>
        </w:rPr>
        <w:t>.  Mail one</w:t>
      </w:r>
      <w:r w:rsidR="00BA33C0" w:rsidRPr="00D5282A">
        <w:rPr>
          <w:sz w:val="24"/>
        </w:rPr>
        <w:t>,</w:t>
      </w:r>
      <w:r w:rsidRPr="00D5282A">
        <w:rPr>
          <w:sz w:val="24"/>
        </w:rPr>
        <w:t xml:space="preserve"> single-sided, </w:t>
      </w:r>
      <w:r w:rsidRPr="00D5282A">
        <w:rPr>
          <w:sz w:val="24"/>
          <w:u w:val="single"/>
        </w:rPr>
        <w:t>unbound</w:t>
      </w:r>
      <w:r w:rsidRPr="00D5282A">
        <w:rPr>
          <w:sz w:val="24"/>
        </w:rPr>
        <w:t xml:space="preserve"> copy (do not staple or otherwise permanently bind pages) of your complete </w:t>
      </w:r>
      <w:r w:rsidR="00756FEC" w:rsidRPr="00D5282A">
        <w:rPr>
          <w:sz w:val="24"/>
        </w:rPr>
        <w:t xml:space="preserve">application </w:t>
      </w:r>
      <w:r w:rsidRPr="00D5282A">
        <w:rPr>
          <w:sz w:val="24"/>
        </w:rPr>
        <w:t>to</w:t>
      </w:r>
      <w:bookmarkStart w:id="1" w:name="OLE_LINK2"/>
      <w:bookmarkStart w:id="2" w:name="OLE_LINK3"/>
      <w:r w:rsidR="00070D96" w:rsidRPr="00D5282A">
        <w:rPr>
          <w:sz w:val="24"/>
        </w:rPr>
        <w:t xml:space="preserve"> the </w:t>
      </w:r>
      <w:r w:rsidR="00B141AC" w:rsidRPr="00D5282A">
        <w:rPr>
          <w:sz w:val="24"/>
        </w:rPr>
        <w:t>Service</w:t>
      </w:r>
      <w:r w:rsidR="00070D96" w:rsidRPr="00D5282A">
        <w:rPr>
          <w:sz w:val="24"/>
        </w:rPr>
        <w:t xml:space="preserve"> program point of contact identified in the Grants.gov funding opportunity.</w:t>
      </w:r>
      <w:r w:rsidR="00E46C25" w:rsidRPr="00D5282A">
        <w:rPr>
          <w:sz w:val="24"/>
        </w:rPr>
        <w:t xml:space="preserve"> </w:t>
      </w:r>
    </w:p>
    <w:p w:rsidR="004D6C16" w:rsidRPr="00D5282A" w:rsidRDefault="004D6C16" w:rsidP="00F87A2E">
      <w:pPr>
        <w:pStyle w:val="BodyText"/>
        <w:jc w:val="left"/>
        <w:rPr>
          <w:sz w:val="24"/>
        </w:rPr>
      </w:pPr>
    </w:p>
    <w:p w:rsidR="00E46C25" w:rsidRPr="00D5282A" w:rsidRDefault="00E46C25" w:rsidP="00F87A2E">
      <w:pPr>
        <w:pStyle w:val="BodyText"/>
        <w:jc w:val="left"/>
        <w:rPr>
          <w:sz w:val="24"/>
        </w:rPr>
      </w:pPr>
      <w:r w:rsidRPr="00D5282A">
        <w:rPr>
          <w:sz w:val="24"/>
        </w:rPr>
        <w:t xml:space="preserve">The required SF 424 Application for Federal Assistance and Assurances forms and any other required standard forms </w:t>
      </w:r>
      <w:r w:rsidR="007E08D8" w:rsidRPr="00D5282A">
        <w:rPr>
          <w:sz w:val="24"/>
        </w:rPr>
        <w:t xml:space="preserve">MUST be signed by your organization’s authorized official.  The Signature and Date fields on the </w:t>
      </w:r>
      <w:r w:rsidR="004D6C16" w:rsidRPr="00D5282A">
        <w:rPr>
          <w:sz w:val="24"/>
        </w:rPr>
        <w:t xml:space="preserve">standard </w:t>
      </w:r>
      <w:r w:rsidR="007E08D8" w:rsidRPr="00D5282A">
        <w:rPr>
          <w:sz w:val="24"/>
        </w:rPr>
        <w:t xml:space="preserve">forms downloaded from Grants.gov are pre-populated with the text </w:t>
      </w:r>
      <w:r w:rsidRPr="00D5282A">
        <w:rPr>
          <w:sz w:val="24"/>
        </w:rPr>
        <w:t>“Completed by Grants.gov upon submission” or “Completed on submission to Grants.gov</w:t>
      </w:r>
      <w:r w:rsidR="007E08D8" w:rsidRPr="00D5282A">
        <w:rPr>
          <w:sz w:val="24"/>
        </w:rPr>
        <w:t>”.  Remove this text (</w:t>
      </w:r>
      <w:r w:rsidR="004D6C16" w:rsidRPr="00D5282A">
        <w:rPr>
          <w:sz w:val="24"/>
        </w:rPr>
        <w:t>manually or digitally</w:t>
      </w:r>
      <w:r w:rsidR="007E08D8" w:rsidRPr="00D5282A">
        <w:rPr>
          <w:sz w:val="24"/>
        </w:rPr>
        <w:t>) before signing the forms.</w:t>
      </w:r>
    </w:p>
    <w:p w:rsidR="00E46C25" w:rsidRPr="00D5282A" w:rsidRDefault="00E46C25" w:rsidP="00F87A2E">
      <w:pPr>
        <w:pStyle w:val="BodyText"/>
        <w:jc w:val="left"/>
        <w:rPr>
          <w:sz w:val="24"/>
        </w:rPr>
      </w:pPr>
    </w:p>
    <w:p w:rsidR="008A7B85" w:rsidRPr="00D5282A" w:rsidRDefault="00B1022B" w:rsidP="00A46B54">
      <w:pPr>
        <w:pStyle w:val="BodyText"/>
        <w:jc w:val="left"/>
        <w:rPr>
          <w:b/>
          <w:i/>
          <w:sz w:val="24"/>
        </w:rPr>
      </w:pPr>
      <w:r w:rsidRPr="00D5282A">
        <w:rPr>
          <w:b/>
          <w:i/>
          <w:sz w:val="24"/>
        </w:rPr>
        <w:t>To</w:t>
      </w:r>
      <w:r w:rsidR="00756FEC" w:rsidRPr="00D5282A">
        <w:rPr>
          <w:b/>
          <w:i/>
          <w:sz w:val="24"/>
        </w:rPr>
        <w:t xml:space="preserve"> submit an application </w:t>
      </w:r>
      <w:r w:rsidR="008A7B85" w:rsidRPr="00D5282A">
        <w:rPr>
          <w:b/>
          <w:i/>
          <w:sz w:val="24"/>
        </w:rPr>
        <w:t>by e-mail:</w:t>
      </w:r>
    </w:p>
    <w:p w:rsidR="004D6C16" w:rsidRPr="00D5282A" w:rsidRDefault="008A7B85" w:rsidP="004D6C16">
      <w:pPr>
        <w:pStyle w:val="BodyText"/>
        <w:jc w:val="left"/>
        <w:rPr>
          <w:sz w:val="24"/>
        </w:rPr>
      </w:pPr>
      <w:r w:rsidRPr="00D5282A">
        <w:rPr>
          <w:bCs/>
          <w:sz w:val="24"/>
        </w:rPr>
        <w:t xml:space="preserve">Format all of your documents to print on Letter </w:t>
      </w:r>
      <w:r w:rsidR="001B0FB9" w:rsidRPr="00D5282A">
        <w:rPr>
          <w:bCs/>
          <w:sz w:val="24"/>
        </w:rPr>
        <w:t xml:space="preserve">size </w:t>
      </w:r>
      <w:r w:rsidRPr="00D5282A">
        <w:rPr>
          <w:bCs/>
          <w:sz w:val="24"/>
        </w:rPr>
        <w:t xml:space="preserve">(8 ½” x 11”) paper.  </w:t>
      </w:r>
      <w:r w:rsidR="004D3979" w:rsidRPr="00D5282A">
        <w:rPr>
          <w:bCs/>
          <w:sz w:val="24"/>
        </w:rPr>
        <w:t xml:space="preserve">Format all pages to display and print page numbers.  Scanned documents should be scanned in Letter format, as black and white images only.  Where possible, save scanned documents in .pdf format.  </w:t>
      </w:r>
      <w:r w:rsidR="00756FEC" w:rsidRPr="00D5282A">
        <w:rPr>
          <w:sz w:val="24"/>
        </w:rPr>
        <w:t>E-mail your application</w:t>
      </w:r>
      <w:r w:rsidRPr="00D5282A">
        <w:rPr>
          <w:sz w:val="24"/>
        </w:rPr>
        <w:t xml:space="preserve"> to the </w:t>
      </w:r>
      <w:r w:rsidR="00B141AC" w:rsidRPr="00D5282A">
        <w:rPr>
          <w:sz w:val="24"/>
        </w:rPr>
        <w:t>Service</w:t>
      </w:r>
      <w:r w:rsidR="00070D96" w:rsidRPr="00D5282A">
        <w:rPr>
          <w:sz w:val="24"/>
        </w:rPr>
        <w:t xml:space="preserve"> program point of contact identified in the Grants.gov funding opportunity.</w:t>
      </w:r>
      <w:r w:rsidR="004D6C16" w:rsidRPr="00D5282A">
        <w:rPr>
          <w:sz w:val="24"/>
        </w:rPr>
        <w:t xml:space="preserve">  </w:t>
      </w:r>
    </w:p>
    <w:p w:rsidR="004D6C16" w:rsidRPr="00D5282A" w:rsidRDefault="004D6C16" w:rsidP="004D6C16">
      <w:pPr>
        <w:pStyle w:val="BodyText"/>
        <w:jc w:val="left"/>
        <w:rPr>
          <w:sz w:val="24"/>
        </w:rPr>
      </w:pPr>
    </w:p>
    <w:p w:rsidR="004D6C16" w:rsidRPr="00D5282A" w:rsidRDefault="004D6C16" w:rsidP="004D6C16">
      <w:pPr>
        <w:pStyle w:val="BodyText"/>
        <w:jc w:val="left"/>
        <w:rPr>
          <w:sz w:val="24"/>
        </w:rPr>
      </w:pPr>
      <w:r w:rsidRPr="00D5282A">
        <w:rPr>
          <w:sz w:val="24"/>
        </w:rPr>
        <w:t xml:space="preserve">The required SF 424 Application for Federal Assistance and Assurances forms and any other required standard forms MUST be signed by your organization’s authorized official.  The Signature and Date fields on the standard forms downloaded from Grants.gov are pre-populated </w:t>
      </w:r>
      <w:r w:rsidRPr="00D5282A">
        <w:rPr>
          <w:sz w:val="24"/>
        </w:rPr>
        <w:lastRenderedPageBreak/>
        <w:t>with the text “Completed by Grants.gov upon submission” or “Completed on submission to Grants.gov”.  Remove this text (manually or digitally) before signing the forms.</w:t>
      </w:r>
    </w:p>
    <w:p w:rsidR="002C10C0" w:rsidRPr="00D5282A" w:rsidRDefault="002C10C0" w:rsidP="00F87A2E">
      <w:pPr>
        <w:pStyle w:val="BodyText"/>
        <w:jc w:val="left"/>
        <w:rPr>
          <w:sz w:val="24"/>
        </w:rPr>
      </w:pPr>
    </w:p>
    <w:p w:rsidR="002C10C0" w:rsidRPr="00D5282A" w:rsidRDefault="002C10C0" w:rsidP="00F87A2E">
      <w:pPr>
        <w:pStyle w:val="BodyText"/>
        <w:jc w:val="left"/>
        <w:rPr>
          <w:b/>
          <w:i/>
          <w:sz w:val="24"/>
        </w:rPr>
      </w:pPr>
      <w:r w:rsidRPr="00D5282A">
        <w:rPr>
          <w:b/>
          <w:i/>
          <w:sz w:val="24"/>
        </w:rPr>
        <w:t>To submit a</w:t>
      </w:r>
      <w:r w:rsidR="00756FEC" w:rsidRPr="00D5282A">
        <w:rPr>
          <w:b/>
          <w:i/>
          <w:sz w:val="24"/>
        </w:rPr>
        <w:t>n application through</w:t>
      </w:r>
      <w:r w:rsidRPr="00D5282A">
        <w:rPr>
          <w:b/>
          <w:i/>
          <w:sz w:val="24"/>
        </w:rPr>
        <w:t xml:space="preserve"> Grants.gov:</w:t>
      </w:r>
    </w:p>
    <w:p w:rsidR="00237D47" w:rsidRPr="00D5282A" w:rsidRDefault="002C10C0" w:rsidP="00F87A2E">
      <w:pPr>
        <w:pStyle w:val="BodyText"/>
        <w:jc w:val="left"/>
        <w:rPr>
          <w:sz w:val="24"/>
        </w:rPr>
      </w:pPr>
      <w:r w:rsidRPr="00D5282A">
        <w:rPr>
          <w:sz w:val="24"/>
        </w:rPr>
        <w:t xml:space="preserve">Go to the Grants.gov Apply for Grants page (http://www07.grants.gov/applicants/apply_for_grants.jsp) for an overview of the process to apply </w:t>
      </w:r>
      <w:r w:rsidR="009F52F5" w:rsidRPr="00D5282A">
        <w:rPr>
          <w:sz w:val="24"/>
        </w:rPr>
        <w:t>through</w:t>
      </w:r>
      <w:r w:rsidR="00CD4A40" w:rsidRPr="00D5282A">
        <w:rPr>
          <w:sz w:val="24"/>
        </w:rPr>
        <w:t xml:space="preserve"> Grants.gov</w:t>
      </w:r>
      <w:r w:rsidRPr="00D5282A">
        <w:rPr>
          <w:sz w:val="24"/>
        </w:rPr>
        <w:t xml:space="preserve">. </w:t>
      </w:r>
      <w:r w:rsidR="00A46B54" w:rsidRPr="00D5282A">
        <w:rPr>
          <w:sz w:val="24"/>
        </w:rPr>
        <w:t xml:space="preserve"> </w:t>
      </w:r>
      <w:r w:rsidR="009F52F5" w:rsidRPr="00D5282A">
        <w:rPr>
          <w:sz w:val="24"/>
        </w:rPr>
        <w:t>Y</w:t>
      </w:r>
      <w:r w:rsidRPr="00D5282A">
        <w:rPr>
          <w:sz w:val="24"/>
        </w:rPr>
        <w:t>ou/your organization must complete the Grants.gov registration process</w:t>
      </w:r>
      <w:r w:rsidR="009F52F5" w:rsidRPr="00D5282A">
        <w:rPr>
          <w:sz w:val="24"/>
        </w:rPr>
        <w:t xml:space="preserve"> before submitting an application through Grants.gov</w:t>
      </w:r>
      <w:r w:rsidRPr="00D5282A">
        <w:rPr>
          <w:sz w:val="24"/>
        </w:rPr>
        <w:t xml:space="preserve">. </w:t>
      </w:r>
      <w:r w:rsidR="00A46B54" w:rsidRPr="00D5282A">
        <w:rPr>
          <w:sz w:val="24"/>
        </w:rPr>
        <w:t xml:space="preserve"> </w:t>
      </w:r>
      <w:r w:rsidRPr="00D5282A">
        <w:rPr>
          <w:sz w:val="24"/>
        </w:rPr>
        <w:t>Registration can take between three to five business days</w:t>
      </w:r>
      <w:r w:rsidR="00756FEC" w:rsidRPr="00D5282A">
        <w:rPr>
          <w:sz w:val="24"/>
        </w:rPr>
        <w:t>,</w:t>
      </w:r>
      <w:r w:rsidRPr="00D5282A">
        <w:rPr>
          <w:sz w:val="24"/>
        </w:rPr>
        <w:t xml:space="preserve"> or as long as two weeks if all steps are not completed in a timely manner.</w:t>
      </w:r>
      <w:r w:rsidR="00237D47" w:rsidRPr="00D5282A">
        <w:rPr>
          <w:sz w:val="24"/>
        </w:rPr>
        <w:t xml:space="preserve">  </w:t>
      </w:r>
    </w:p>
    <w:p w:rsidR="00237D47" w:rsidRPr="00D5282A" w:rsidRDefault="00237D47" w:rsidP="002C10C0">
      <w:pPr>
        <w:pStyle w:val="BodyText"/>
        <w:rPr>
          <w:sz w:val="24"/>
        </w:rPr>
      </w:pPr>
    </w:p>
    <w:p w:rsidR="00E20D50" w:rsidRPr="00F87A2E" w:rsidRDefault="00E20D50" w:rsidP="00F87A2E">
      <w:pPr>
        <w:pStyle w:val="BodyText"/>
        <w:jc w:val="left"/>
        <w:rPr>
          <w:sz w:val="24"/>
        </w:rPr>
      </w:pPr>
      <w:r w:rsidRPr="00D5282A">
        <w:rPr>
          <w:b/>
          <w:sz w:val="24"/>
        </w:rPr>
        <w:t>Important note on Grants.gov application attachment file names:</w:t>
      </w:r>
      <w:r w:rsidRPr="00D5282A">
        <w:rPr>
          <w:sz w:val="24"/>
        </w:rPr>
        <w:t xml:space="preserve"> Please do not assign application attachments file names longer than 20 characters, including spaces.  Assigning file names longer than 20 characters will create issues </w:t>
      </w:r>
      <w:r w:rsidR="001D6458" w:rsidRPr="00D5282A">
        <w:rPr>
          <w:sz w:val="24"/>
        </w:rPr>
        <w:t xml:space="preserve">in the automatic interface </w:t>
      </w:r>
      <w:r w:rsidRPr="00D5282A">
        <w:rPr>
          <w:sz w:val="24"/>
        </w:rPr>
        <w:t xml:space="preserve">between Grants.gov and </w:t>
      </w:r>
      <w:r w:rsidR="00F87A2E" w:rsidRPr="00D5282A">
        <w:rPr>
          <w:sz w:val="24"/>
        </w:rPr>
        <w:t xml:space="preserve">the </w:t>
      </w:r>
      <w:r w:rsidR="00B141AC" w:rsidRPr="00D5282A">
        <w:rPr>
          <w:sz w:val="24"/>
        </w:rPr>
        <w:t>Service</w:t>
      </w:r>
      <w:r w:rsidR="00F87A2E" w:rsidRPr="00D5282A">
        <w:rPr>
          <w:sz w:val="24"/>
        </w:rPr>
        <w:t>’</w:t>
      </w:r>
      <w:r w:rsidR="00B141AC" w:rsidRPr="00D5282A">
        <w:rPr>
          <w:sz w:val="24"/>
        </w:rPr>
        <w:t>s</w:t>
      </w:r>
      <w:r w:rsidR="00F87A2E" w:rsidRPr="00D5282A">
        <w:rPr>
          <w:sz w:val="24"/>
        </w:rPr>
        <w:t xml:space="preserve"> </w:t>
      </w:r>
      <w:r w:rsidR="001D6458" w:rsidRPr="00D5282A">
        <w:rPr>
          <w:sz w:val="24"/>
        </w:rPr>
        <w:t>financial assistance</w:t>
      </w:r>
      <w:r w:rsidRPr="00D5282A">
        <w:rPr>
          <w:sz w:val="24"/>
        </w:rPr>
        <w:t xml:space="preserve"> management system.</w:t>
      </w:r>
    </w:p>
    <w:p w:rsidR="008A7B85" w:rsidRPr="00F87A2E" w:rsidRDefault="008A7B85" w:rsidP="008A7B85">
      <w:pPr>
        <w:pStyle w:val="BodyText"/>
        <w:jc w:val="lef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562DF7" w:rsidRPr="00A841EC">
        <w:rPr>
          <w:sz w:val="24"/>
          <w:u w:val="none"/>
        </w:rPr>
        <w:t xml:space="preserve"> </w:t>
      </w:r>
    </w:p>
    <w:p w:rsidR="004B4547" w:rsidRDefault="004B4547" w:rsidP="001552C6">
      <w:pPr>
        <w:rPr>
          <w:b/>
          <w:bCs/>
        </w:rPr>
      </w:pPr>
    </w:p>
    <w:p w:rsidR="001552C6" w:rsidRPr="001552C6" w:rsidRDefault="00C54938" w:rsidP="001552C6">
      <w:pPr>
        <w:rPr>
          <w:bCs/>
        </w:rPr>
      </w:pPr>
      <w:r w:rsidRPr="00F87A2E">
        <w:rPr>
          <w:b/>
          <w:bCs/>
        </w:rPr>
        <w:t xml:space="preserve">Criteria: </w:t>
      </w:r>
      <w:r w:rsidR="005A3A9A" w:rsidRPr="00756FEC">
        <w:rPr>
          <w:bCs/>
        </w:rPr>
        <w:t xml:space="preserve">To be </w:t>
      </w:r>
      <w:r w:rsidR="00CF128D">
        <w:rPr>
          <w:bCs/>
        </w:rPr>
        <w:t xml:space="preserve">considered for funding, </w:t>
      </w:r>
      <w:r w:rsidR="004B4547">
        <w:rPr>
          <w:bCs/>
        </w:rPr>
        <w:t>t</w:t>
      </w:r>
      <w:r w:rsidR="004B4547" w:rsidRPr="004B4547">
        <w:rPr>
          <w:bCs/>
        </w:rPr>
        <w:t xml:space="preserve">he following elements may be used in the merit review criteria: </w:t>
      </w:r>
    </w:p>
    <w:p w:rsidR="001552C6" w:rsidRDefault="001552C6" w:rsidP="001552C6">
      <w:pPr>
        <w:rPr>
          <w:bCs/>
        </w:rPr>
      </w:pPr>
      <w:r>
        <w:rPr>
          <w:bCs/>
        </w:rPr>
        <w:t>1</w:t>
      </w:r>
      <w:r w:rsidRPr="001552C6">
        <w:rPr>
          <w:bCs/>
        </w:rPr>
        <w:t>.</w:t>
      </w:r>
      <w:r>
        <w:rPr>
          <w:bCs/>
        </w:rPr>
        <w:t xml:space="preserve">  </w:t>
      </w:r>
      <w:r w:rsidR="004B4547" w:rsidRPr="004B4547">
        <w:rPr>
          <w:bCs/>
        </w:rPr>
        <w:t xml:space="preserve">What is the potential for the proposed activity to </w:t>
      </w:r>
      <w:r w:rsidR="004B4547">
        <w:rPr>
          <w:bCs/>
        </w:rPr>
        <w:t>a</w:t>
      </w:r>
      <w:r w:rsidRPr="001552C6">
        <w:rPr>
          <w:bCs/>
        </w:rPr>
        <w:t xml:space="preserve">dvance </w:t>
      </w:r>
      <w:r>
        <w:rPr>
          <w:bCs/>
        </w:rPr>
        <w:t xml:space="preserve">the </w:t>
      </w:r>
      <w:r w:rsidRPr="001552C6">
        <w:rPr>
          <w:bCs/>
        </w:rPr>
        <w:t xml:space="preserve">knowledge and understanding </w:t>
      </w:r>
      <w:r>
        <w:rPr>
          <w:bCs/>
        </w:rPr>
        <w:t>of Mexican Wolf management</w:t>
      </w:r>
      <w:r w:rsidR="0018067B">
        <w:rPr>
          <w:bCs/>
        </w:rPr>
        <w:t xml:space="preserve"> on Tribal </w:t>
      </w:r>
      <w:proofErr w:type="gramStart"/>
      <w:r w:rsidR="0018067B">
        <w:rPr>
          <w:bCs/>
        </w:rPr>
        <w:t>lands</w:t>
      </w:r>
      <w:r>
        <w:rPr>
          <w:bCs/>
        </w:rPr>
        <w:t>.</w:t>
      </w:r>
      <w:proofErr w:type="gramEnd"/>
    </w:p>
    <w:p w:rsidR="004B4547" w:rsidRDefault="004B4547" w:rsidP="001552C6">
      <w:pPr>
        <w:rPr>
          <w:bCs/>
        </w:rPr>
      </w:pPr>
    </w:p>
    <w:p w:rsidR="001552C6" w:rsidRPr="001552C6" w:rsidRDefault="001552C6" w:rsidP="001552C6">
      <w:pPr>
        <w:rPr>
          <w:bCs/>
        </w:rPr>
      </w:pPr>
      <w:r>
        <w:rPr>
          <w:bCs/>
        </w:rPr>
        <w:t xml:space="preserve">2.  </w:t>
      </w:r>
      <w:r w:rsidR="004B4547">
        <w:rPr>
          <w:bCs/>
        </w:rPr>
        <w:t>How will the proposed activity b</w:t>
      </w:r>
      <w:r w:rsidRPr="001552C6">
        <w:rPr>
          <w:bCs/>
        </w:rPr>
        <w:t xml:space="preserve">enefit society or advance </w:t>
      </w:r>
      <w:r>
        <w:rPr>
          <w:bCs/>
        </w:rPr>
        <w:t xml:space="preserve">Mexican Wolf Recovery </w:t>
      </w:r>
      <w:r w:rsidRPr="001552C6">
        <w:rPr>
          <w:bCs/>
        </w:rPr>
        <w:t>(Broader Impacts)</w:t>
      </w:r>
    </w:p>
    <w:p w:rsidR="001552C6" w:rsidRPr="001552C6" w:rsidRDefault="001552C6" w:rsidP="001552C6">
      <w:pPr>
        <w:rPr>
          <w:bCs/>
        </w:rPr>
      </w:pPr>
      <w:r w:rsidRPr="001552C6">
        <w:rPr>
          <w:bCs/>
        </w:rPr>
        <w:t xml:space="preserve"> </w:t>
      </w:r>
    </w:p>
    <w:p w:rsidR="001552C6" w:rsidRPr="001552C6" w:rsidRDefault="004B4547" w:rsidP="001552C6">
      <w:pPr>
        <w:rPr>
          <w:bCs/>
        </w:rPr>
      </w:pPr>
      <w:r>
        <w:rPr>
          <w:bCs/>
        </w:rPr>
        <w:t xml:space="preserve">3. Is the proposal </w:t>
      </w:r>
      <w:r w:rsidR="001552C6" w:rsidRPr="001552C6">
        <w:rPr>
          <w:bCs/>
        </w:rPr>
        <w:t xml:space="preserve">for carrying out the </w:t>
      </w:r>
      <w:r>
        <w:rPr>
          <w:bCs/>
        </w:rPr>
        <w:t xml:space="preserve">activities </w:t>
      </w:r>
      <w:r w:rsidR="001552C6" w:rsidRPr="001552C6">
        <w:rPr>
          <w:bCs/>
        </w:rPr>
        <w:t>well-reasoned, well-organized, and based on a sound rationale</w:t>
      </w:r>
      <w:r>
        <w:rPr>
          <w:bCs/>
        </w:rPr>
        <w:t xml:space="preserve">.  Does the proposal </w:t>
      </w:r>
      <w:r w:rsidR="001552C6" w:rsidRPr="001552C6">
        <w:rPr>
          <w:bCs/>
        </w:rPr>
        <w:t xml:space="preserve">incorporate a mechanism to assess </w:t>
      </w:r>
      <w:proofErr w:type="gramStart"/>
      <w:r w:rsidR="001552C6" w:rsidRPr="001552C6">
        <w:rPr>
          <w:bCs/>
        </w:rPr>
        <w:t>success</w:t>
      </w:r>
      <w:r>
        <w:rPr>
          <w:bCs/>
        </w:rPr>
        <w:t>.</w:t>
      </w:r>
      <w:proofErr w:type="gramEnd"/>
    </w:p>
    <w:p w:rsidR="001552C6" w:rsidRPr="001552C6" w:rsidRDefault="001552C6" w:rsidP="001552C6">
      <w:pPr>
        <w:rPr>
          <w:bCs/>
        </w:rPr>
      </w:pPr>
      <w:r w:rsidRPr="001552C6">
        <w:rPr>
          <w:bCs/>
        </w:rPr>
        <w:t xml:space="preserve"> </w:t>
      </w:r>
    </w:p>
    <w:p w:rsidR="001552C6" w:rsidRPr="001552C6" w:rsidRDefault="001552C6" w:rsidP="001552C6">
      <w:pPr>
        <w:rPr>
          <w:bCs/>
        </w:rPr>
      </w:pPr>
      <w:r w:rsidRPr="001552C6">
        <w:rPr>
          <w:bCs/>
        </w:rPr>
        <w:t xml:space="preserve">4.  </w:t>
      </w:r>
      <w:r w:rsidR="004B4547">
        <w:rPr>
          <w:bCs/>
        </w:rPr>
        <w:t xml:space="preserve">Is the applicant well </w:t>
      </w:r>
      <w:r w:rsidRPr="001552C6">
        <w:rPr>
          <w:bCs/>
        </w:rPr>
        <w:t>qualified to conduct the proposed activities?</w:t>
      </w:r>
    </w:p>
    <w:p w:rsidR="001552C6" w:rsidRPr="001552C6" w:rsidRDefault="001552C6" w:rsidP="001552C6">
      <w:pPr>
        <w:rPr>
          <w:bCs/>
        </w:rPr>
      </w:pPr>
      <w:r w:rsidRPr="001552C6">
        <w:rPr>
          <w:bCs/>
        </w:rPr>
        <w:t xml:space="preserve"> </w:t>
      </w:r>
    </w:p>
    <w:p w:rsidR="00562DF7" w:rsidRPr="00F87A2E" w:rsidRDefault="001552C6" w:rsidP="001552C6">
      <w:pPr>
        <w:rPr>
          <w:bCs/>
        </w:rPr>
      </w:pPr>
      <w:r w:rsidRPr="001552C6">
        <w:rPr>
          <w:bCs/>
        </w:rPr>
        <w:t>5.   Are there adequate resources available (through sub-awards or collaborations) to carry out the proposed activities?</w:t>
      </w:r>
      <w:r w:rsidRPr="001552C6" w:rsidDel="001552C6">
        <w:rPr>
          <w:bCs/>
          <w:highlight w:val="lightGray"/>
        </w:rPr>
        <w:t xml:space="preserve"> </w:t>
      </w:r>
    </w:p>
    <w:p w:rsidR="00C54938" w:rsidRPr="00F87A2E" w:rsidRDefault="00C54938">
      <w:pPr>
        <w:rPr>
          <w:bCs/>
        </w:rPr>
      </w:pPr>
    </w:p>
    <w:p w:rsidR="00032020" w:rsidRDefault="00C54938">
      <w:pPr>
        <w:rPr>
          <w:bCs/>
        </w:rPr>
      </w:pPr>
      <w:r w:rsidRPr="00F87A2E">
        <w:rPr>
          <w:b/>
          <w:bCs/>
        </w:rPr>
        <w:t>Review and Selection Process:</w:t>
      </w:r>
      <w:r w:rsidR="001F77FD" w:rsidRPr="00F87A2E">
        <w:rPr>
          <w:b/>
          <w:bCs/>
        </w:rPr>
        <w:t xml:space="preserve"> </w:t>
      </w:r>
    </w:p>
    <w:p w:rsidR="00032020" w:rsidRDefault="00032020"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The Service’s risk assessment form is available on the Internet at </w:t>
      </w:r>
      <w:r w:rsidRPr="001B3EA0">
        <w:t>http://www.fws.gov/forms/3-2462.pdf</w:t>
      </w:r>
      <w:r>
        <w:t xml:space="preserve">. </w:t>
      </w:r>
      <w:r w:rsidR="00420033">
        <w:t xml:space="preserve"> </w:t>
      </w:r>
    </w:p>
    <w:p w:rsidR="00BD3CFF" w:rsidRDefault="00BD3CFF" w:rsidP="001F77FD"/>
    <w:p w:rsidR="00BD3CFF" w:rsidRPr="00323CF1" w:rsidRDefault="00BD3CFF" w:rsidP="001F77FD">
      <w:pPr>
        <w:rPr>
          <w:bCs/>
        </w:rPr>
      </w:pPr>
      <w:r>
        <w:rPr>
          <w:bCs/>
        </w:rPr>
        <w:lastRenderedPageBreak/>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2E0265">
        <w:t>.</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595CC3" w:rsidRPr="00F87A2E" w:rsidRDefault="00595CC3" w:rsidP="00A46991">
      <w:r w:rsidRPr="00D5282A">
        <w:t xml:space="preserve">Domestic applicants subject to the </w:t>
      </w:r>
      <w:r w:rsidR="00234633" w:rsidRPr="00D5282A">
        <w:t xml:space="preserve">SAM registration </w:t>
      </w:r>
      <w:r w:rsidRPr="00D5282A">
        <w:t>requ</w:t>
      </w:r>
      <w:r w:rsidR="00573EE1" w:rsidRPr="00D5282A">
        <w:t>irement (see Section I</w:t>
      </w:r>
      <w:r w:rsidR="00234633" w:rsidRPr="00D5282A">
        <w:t>II</w:t>
      </w:r>
      <w:r w:rsidR="00476187" w:rsidRPr="00D5282A">
        <w:t xml:space="preserve"> B.</w:t>
      </w:r>
      <w:r w:rsidR="00573EE1" w:rsidRPr="00D5282A">
        <w:t xml:space="preserve">) who </w:t>
      </w:r>
      <w:r w:rsidRPr="00D5282A">
        <w:t>receive a waiver</w:t>
      </w:r>
      <w:r w:rsidR="004257C6" w:rsidRPr="00D5282A">
        <w:t xml:space="preserve"> from</w:t>
      </w:r>
      <w:r w:rsidRPr="00D5282A">
        <w:t xml:space="preserve"> </w:t>
      </w:r>
      <w:r w:rsidR="004257C6" w:rsidRPr="00D5282A">
        <w:t xml:space="preserve">receiving funds through </w:t>
      </w:r>
      <w:r w:rsidRPr="00D5282A">
        <w:t xml:space="preserve">ASAP must maintain current banking information in </w:t>
      </w:r>
      <w:r w:rsidR="00234633" w:rsidRPr="00D5282A">
        <w:t>SAM</w:t>
      </w:r>
      <w:r w:rsidRPr="00D5282A">
        <w:t xml:space="preserve">.  Domestic applicants exempt from the </w:t>
      </w:r>
      <w:r w:rsidR="00234633" w:rsidRPr="00D5282A">
        <w:t xml:space="preserve">SAM registration </w:t>
      </w:r>
      <w:r w:rsidRPr="00D5282A">
        <w:t xml:space="preserve">requirement </w:t>
      </w:r>
      <w:r w:rsidR="00573EE1" w:rsidRPr="00D5282A">
        <w:t>who</w:t>
      </w:r>
      <w:r w:rsidRPr="00D5282A">
        <w:t xml:space="preserve"> receive a waiver from receiving funds through ASAP will be required to submit their banking information </w:t>
      </w:r>
      <w:r w:rsidR="00573EE1" w:rsidRPr="00D5282A">
        <w:t xml:space="preserve">directly </w:t>
      </w:r>
      <w:r w:rsidRPr="00D5282A">
        <w:t xml:space="preserve">to the </w:t>
      </w:r>
      <w:r w:rsidR="00B141AC" w:rsidRPr="00D5282A">
        <w:t>Service</w:t>
      </w:r>
      <w:r w:rsidRPr="00D5282A">
        <w:t xml:space="preserve"> program.  </w:t>
      </w:r>
      <w:r w:rsidR="00573EE1" w:rsidRPr="00D5282A">
        <w:t xml:space="preserve">However, </w:t>
      </w:r>
      <w:r w:rsidR="00573EE1" w:rsidRPr="00D5282A">
        <w:rPr>
          <w:b/>
          <w:i/>
        </w:rPr>
        <w:t>d</w:t>
      </w:r>
      <w:r w:rsidRPr="00D5282A">
        <w:rPr>
          <w:b/>
          <w:i/>
        </w:rPr>
        <w:t xml:space="preserve">o NOT submit any banking information </w:t>
      </w:r>
      <w:r w:rsidR="00691366" w:rsidRPr="00D5282A">
        <w:rPr>
          <w:b/>
          <w:i/>
        </w:rPr>
        <w:t xml:space="preserve">to the </w:t>
      </w:r>
      <w:r w:rsidR="00B141AC" w:rsidRPr="00D5282A">
        <w:rPr>
          <w:b/>
          <w:i/>
        </w:rPr>
        <w:t>Service</w:t>
      </w:r>
      <w:r w:rsidR="00691366" w:rsidRPr="00D5282A">
        <w:rPr>
          <w:b/>
          <w:i/>
        </w:rPr>
        <w:t xml:space="preserve"> </w:t>
      </w:r>
      <w:r w:rsidRPr="00D5282A">
        <w:rPr>
          <w:b/>
          <w:i/>
        </w:rPr>
        <w:t xml:space="preserve">until it is requested </w:t>
      </w:r>
      <w:r w:rsidR="00573EE1" w:rsidRPr="00D5282A">
        <w:rPr>
          <w:b/>
          <w:i/>
        </w:rPr>
        <w:t xml:space="preserve">from you </w:t>
      </w:r>
      <w:r w:rsidRPr="00D5282A">
        <w:rPr>
          <w:b/>
          <w:i/>
        </w:rPr>
        <w:t xml:space="preserve">by the </w:t>
      </w:r>
      <w:r w:rsidR="00B141AC" w:rsidRPr="00D5282A">
        <w:rPr>
          <w:b/>
          <w:i/>
        </w:rPr>
        <w:t>Service</w:t>
      </w:r>
      <w:r w:rsidR="00573EE1" w:rsidRPr="00D5282A">
        <w:rPr>
          <w:b/>
          <w:i/>
        </w:rPr>
        <w:t xml:space="preserve"> program</w:t>
      </w:r>
      <w:r w:rsidR="002E0265">
        <w:rPr>
          <w:b/>
          <w:i/>
        </w:rPr>
        <w:t>.</w:t>
      </w:r>
      <w:r w:rsidRPr="00F87A2E">
        <w:t xml:space="preserve">  </w:t>
      </w:r>
    </w:p>
    <w:p w:rsidR="00595CC3" w:rsidRPr="00F87A2E" w:rsidRDefault="00595CC3" w:rsidP="00A46991"/>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w:t>
      </w:r>
      <w:r w:rsidR="004C7FD7">
        <w:lastRenderedPageBreak/>
        <w:t xml:space="preserve">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t>Service</w:t>
      </w:r>
      <w:r w:rsidR="004C7FD7" w:rsidRPr="004C7FD7">
        <w:t xml:space="preserve"> awards are </w:t>
      </w:r>
      <w:r w:rsidR="00680EDC">
        <w:t>available</w:t>
      </w:r>
      <w:r w:rsidR="00680EDC" w:rsidRPr="004C7FD7">
        <w:t xml:space="preserve"> </w:t>
      </w:r>
      <w:r w:rsidR="004C7FD7" w:rsidRPr="004C7FD7">
        <w:t xml:space="preserve">on the Internet at </w:t>
      </w:r>
      <w:hyperlink r:id="rId21" w:history="1">
        <w:r w:rsidR="001E6C82" w:rsidRPr="00B721F2">
          <w:rPr>
            <w:rStyle w:val="Hyperlink"/>
          </w:rPr>
          <w:t>http://www.fws.gov/grants/</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48359F" w:rsidRDefault="00EE79E1" w:rsidP="00114A89">
      <w:pPr>
        <w:ind w:left="-1"/>
      </w:pPr>
      <w:r>
        <w:rPr>
          <w:b/>
        </w:rPr>
        <w:t xml:space="preserve">Financial and Performance Reports: </w:t>
      </w:r>
      <w:r w:rsidR="008A544E" w:rsidRPr="00F87A2E">
        <w:t xml:space="preserve">Interim </w:t>
      </w:r>
      <w:r w:rsidR="00A46991" w:rsidRPr="00F87A2E">
        <w:t xml:space="preserve">financial reports and </w:t>
      </w:r>
      <w:r w:rsidR="008A544E" w:rsidRPr="00F87A2E">
        <w:t xml:space="preserve">performance reports </w:t>
      </w:r>
      <w:r w:rsidR="002C10C0" w:rsidRPr="00F87A2E">
        <w:t xml:space="preserve">may be required.  Interim reports will be required </w:t>
      </w:r>
      <w:r w:rsidR="008A544E" w:rsidRPr="00F87A2E">
        <w:t xml:space="preserve">no more frequently than quarterly, and no less frequently than annually.  </w:t>
      </w:r>
      <w:r w:rsidR="00E513B6" w:rsidRPr="00F87A2E">
        <w:t xml:space="preserve">A final </w:t>
      </w:r>
      <w:r w:rsidR="002C10C0" w:rsidRPr="00F87A2E">
        <w:t xml:space="preserve">financial report and a final </w:t>
      </w:r>
      <w:r w:rsidR="00E513B6" w:rsidRPr="00F87A2E">
        <w:t xml:space="preserve">performance report </w:t>
      </w:r>
      <w:r w:rsidR="002C10C0" w:rsidRPr="00F87A2E">
        <w:t>will be required</w:t>
      </w:r>
      <w:r w:rsidR="000B57B8" w:rsidRPr="00F87A2E">
        <w:t xml:space="preserve"> and are</w:t>
      </w:r>
      <w:r w:rsidR="00E513B6" w:rsidRPr="00F87A2E">
        <w:t xml:space="preserve"> due within 90 calendar days of the end date of the award.  </w:t>
      </w:r>
      <w:r w:rsidR="008A544E"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w:t>
      </w:r>
      <w:r w:rsidRPr="00EE79E1">
        <w:lastRenderedPageBreak/>
        <w:t xml:space="preserve">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proofErr w:type="gramStart"/>
      <w:r w:rsidR="00836137" w:rsidRPr="00836137">
        <w:t>part</w:t>
      </w:r>
      <w:proofErr w:type="gramEnd"/>
      <w:r w:rsidR="00836137" w:rsidRPr="00836137">
        <w:t xml:space="preserve">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836137" w:rsidRDefault="00836137" w:rsidP="00EE79E1"/>
    <w:p w:rsidR="00C54938" w:rsidRPr="00F87A2E" w:rsidRDefault="00C54938" w:rsidP="00910874">
      <w:pPr>
        <w:rPr>
          <w:b/>
          <w:lang w:val="pt-BR"/>
        </w:rPr>
      </w:pPr>
      <w:r w:rsidRPr="00F87A2E">
        <w:rPr>
          <w:b/>
          <w:lang w:val="pt-BR"/>
        </w:rPr>
        <w:t xml:space="preserve">VIII. </w:t>
      </w:r>
      <w:r w:rsidRPr="00A841EC">
        <w:rPr>
          <w:b/>
          <w:lang w:val="pt-BR"/>
        </w:rPr>
        <w:t>Agency Contacts</w:t>
      </w:r>
    </w:p>
    <w:p w:rsidR="004B4547" w:rsidRDefault="00D5282A" w:rsidP="00910874">
      <w:pPr>
        <w:rPr>
          <w:lang w:val="pt-BR"/>
        </w:rPr>
      </w:pPr>
      <w:r>
        <w:rPr>
          <w:lang w:val="pt-BR"/>
        </w:rPr>
        <w:t>Sherry Barrett</w:t>
      </w:r>
      <w:r>
        <w:rPr>
          <w:lang w:val="pt-BR"/>
        </w:rPr>
        <w:br/>
      </w:r>
      <w:r w:rsidR="004B6575">
        <w:rPr>
          <w:lang w:val="pt-BR"/>
        </w:rPr>
        <w:t>U.S. Fish and Wildlife Service</w:t>
      </w:r>
      <w:r w:rsidR="004B6575">
        <w:rPr>
          <w:lang w:val="pt-BR"/>
        </w:rPr>
        <w:br/>
      </w:r>
      <w:r w:rsidR="00C86360">
        <w:rPr>
          <w:lang w:val="pt-BR"/>
        </w:rPr>
        <w:t>Mexican Wolf Recovery Program</w:t>
      </w:r>
    </w:p>
    <w:p w:rsidR="00DD7751" w:rsidRDefault="00C86360" w:rsidP="00910874">
      <w:pPr>
        <w:rPr>
          <w:lang w:val="pt-BR"/>
        </w:rPr>
      </w:pPr>
      <w:r>
        <w:rPr>
          <w:lang w:val="pt-BR"/>
        </w:rPr>
        <w:t>(</w:t>
      </w:r>
      <w:r w:rsidR="004B4547">
        <w:rPr>
          <w:lang w:val="pt-BR"/>
        </w:rPr>
        <w:t>505</w:t>
      </w:r>
      <w:r>
        <w:rPr>
          <w:lang w:val="pt-BR"/>
        </w:rPr>
        <w:t xml:space="preserve">) </w:t>
      </w:r>
      <w:r w:rsidR="004B4547">
        <w:rPr>
          <w:lang w:val="pt-BR"/>
        </w:rPr>
        <w:t>761-4748</w:t>
      </w:r>
      <w:r w:rsidR="004B6575">
        <w:rPr>
          <w:lang w:val="pt-BR"/>
        </w:rPr>
        <w:br/>
        <w:t>sherry_barrett@fws.gov</w:t>
      </w:r>
    </w:p>
    <w:p w:rsidR="00492B9D" w:rsidRPr="002061A1" w:rsidRDefault="00492B9D" w:rsidP="00492B9D"/>
    <w:sectPr w:rsidR="00492B9D" w:rsidRPr="002061A1" w:rsidSect="00D84397">
      <w:headerReference w:type="default" r:id="rId22"/>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7F5D" w:rsidRDefault="00A97F5D">
      <w:r>
        <w:separator/>
      </w:r>
    </w:p>
  </w:endnote>
  <w:endnote w:type="continuationSeparator" w:id="0">
    <w:p w:rsidR="00A97F5D" w:rsidRDefault="00A9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7F5D" w:rsidRDefault="00A97F5D">
      <w:r>
        <w:separator/>
      </w:r>
    </w:p>
  </w:footnote>
  <w:footnote w:type="continuationSeparator" w:id="0">
    <w:p w:rsidR="00A97F5D" w:rsidRDefault="00A97F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735" w:rsidRDefault="005917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1080" w:hanging="360"/>
      </w:pPr>
      <w:rPr>
        <w:rFonts w:hint="default"/>
        <w:i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8"/>
  </w:num>
  <w:num w:numId="10">
    <w:abstractNumId w:val="10"/>
  </w:num>
  <w:num w:numId="11">
    <w:abstractNumId w:val="11"/>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220D"/>
    <w:rsid w:val="000225BB"/>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4687"/>
    <w:rsid w:val="0007536E"/>
    <w:rsid w:val="00076918"/>
    <w:rsid w:val="00083BAC"/>
    <w:rsid w:val="0008409B"/>
    <w:rsid w:val="0008483E"/>
    <w:rsid w:val="00087555"/>
    <w:rsid w:val="000914D1"/>
    <w:rsid w:val="00094993"/>
    <w:rsid w:val="00095417"/>
    <w:rsid w:val="000A118B"/>
    <w:rsid w:val="000A2952"/>
    <w:rsid w:val="000A2DF1"/>
    <w:rsid w:val="000A3897"/>
    <w:rsid w:val="000A6650"/>
    <w:rsid w:val="000A77A6"/>
    <w:rsid w:val="000B1FA4"/>
    <w:rsid w:val="000B1FA8"/>
    <w:rsid w:val="000B23DB"/>
    <w:rsid w:val="000B35AF"/>
    <w:rsid w:val="000B57B8"/>
    <w:rsid w:val="000B6C08"/>
    <w:rsid w:val="000C12D1"/>
    <w:rsid w:val="000C37F8"/>
    <w:rsid w:val="000C39F2"/>
    <w:rsid w:val="000C45E1"/>
    <w:rsid w:val="000C5B08"/>
    <w:rsid w:val="000C7584"/>
    <w:rsid w:val="000D268A"/>
    <w:rsid w:val="000D4515"/>
    <w:rsid w:val="000D7D63"/>
    <w:rsid w:val="000E51A1"/>
    <w:rsid w:val="000E7FC6"/>
    <w:rsid w:val="000F02C1"/>
    <w:rsid w:val="000F078E"/>
    <w:rsid w:val="000F4639"/>
    <w:rsid w:val="000F4DCC"/>
    <w:rsid w:val="000F53A4"/>
    <w:rsid w:val="000F6EC9"/>
    <w:rsid w:val="00100391"/>
    <w:rsid w:val="00100A5E"/>
    <w:rsid w:val="00100C6A"/>
    <w:rsid w:val="00105D89"/>
    <w:rsid w:val="0010618E"/>
    <w:rsid w:val="001065C2"/>
    <w:rsid w:val="00114002"/>
    <w:rsid w:val="00114A89"/>
    <w:rsid w:val="00114B0D"/>
    <w:rsid w:val="00125A05"/>
    <w:rsid w:val="00125B74"/>
    <w:rsid w:val="00126B5C"/>
    <w:rsid w:val="001304C0"/>
    <w:rsid w:val="00140AE4"/>
    <w:rsid w:val="001462E8"/>
    <w:rsid w:val="00151969"/>
    <w:rsid w:val="00152862"/>
    <w:rsid w:val="0015344D"/>
    <w:rsid w:val="001552C6"/>
    <w:rsid w:val="00155462"/>
    <w:rsid w:val="00155872"/>
    <w:rsid w:val="00166C26"/>
    <w:rsid w:val="00166C49"/>
    <w:rsid w:val="001678FF"/>
    <w:rsid w:val="0017084E"/>
    <w:rsid w:val="00171A3A"/>
    <w:rsid w:val="00174BFD"/>
    <w:rsid w:val="00176D45"/>
    <w:rsid w:val="0018067B"/>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2DA0"/>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2FE7"/>
    <w:rsid w:val="00213E5F"/>
    <w:rsid w:val="00214C15"/>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660FF"/>
    <w:rsid w:val="00270FDA"/>
    <w:rsid w:val="00272897"/>
    <w:rsid w:val="002806A2"/>
    <w:rsid w:val="002813FE"/>
    <w:rsid w:val="00282A19"/>
    <w:rsid w:val="00282D1C"/>
    <w:rsid w:val="002842BB"/>
    <w:rsid w:val="00287C77"/>
    <w:rsid w:val="00291005"/>
    <w:rsid w:val="0029347B"/>
    <w:rsid w:val="00293544"/>
    <w:rsid w:val="002A03A3"/>
    <w:rsid w:val="002A4805"/>
    <w:rsid w:val="002A5999"/>
    <w:rsid w:val="002A5AB8"/>
    <w:rsid w:val="002A6C3A"/>
    <w:rsid w:val="002A7B2A"/>
    <w:rsid w:val="002B2892"/>
    <w:rsid w:val="002B5AD5"/>
    <w:rsid w:val="002C10C0"/>
    <w:rsid w:val="002C1638"/>
    <w:rsid w:val="002C178A"/>
    <w:rsid w:val="002C216E"/>
    <w:rsid w:val="002C4C82"/>
    <w:rsid w:val="002C7F6A"/>
    <w:rsid w:val="002D52E3"/>
    <w:rsid w:val="002D6CEC"/>
    <w:rsid w:val="002D7229"/>
    <w:rsid w:val="002D75DC"/>
    <w:rsid w:val="002E0265"/>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7A8E"/>
    <w:rsid w:val="00327EF4"/>
    <w:rsid w:val="003334AE"/>
    <w:rsid w:val="00334CEA"/>
    <w:rsid w:val="00335809"/>
    <w:rsid w:val="0033661E"/>
    <w:rsid w:val="003379C1"/>
    <w:rsid w:val="00341FEF"/>
    <w:rsid w:val="00345077"/>
    <w:rsid w:val="00345A3C"/>
    <w:rsid w:val="00347982"/>
    <w:rsid w:val="00347D1C"/>
    <w:rsid w:val="003578A0"/>
    <w:rsid w:val="00362646"/>
    <w:rsid w:val="00366AEB"/>
    <w:rsid w:val="00370496"/>
    <w:rsid w:val="0037087A"/>
    <w:rsid w:val="00371F5F"/>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3F4"/>
    <w:rsid w:val="003A4736"/>
    <w:rsid w:val="003A58A1"/>
    <w:rsid w:val="003A665C"/>
    <w:rsid w:val="003B5E15"/>
    <w:rsid w:val="003C50A5"/>
    <w:rsid w:val="003C51A9"/>
    <w:rsid w:val="003C6C1D"/>
    <w:rsid w:val="003D12D2"/>
    <w:rsid w:val="003D3311"/>
    <w:rsid w:val="003D522B"/>
    <w:rsid w:val="003D6EB9"/>
    <w:rsid w:val="003E2F4D"/>
    <w:rsid w:val="003E46F7"/>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4245A"/>
    <w:rsid w:val="004425B9"/>
    <w:rsid w:val="004448A6"/>
    <w:rsid w:val="00444B00"/>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547"/>
    <w:rsid w:val="004B4B37"/>
    <w:rsid w:val="004B63CE"/>
    <w:rsid w:val="004B6575"/>
    <w:rsid w:val="004B7FC5"/>
    <w:rsid w:val="004C4D7E"/>
    <w:rsid w:val="004C4E4A"/>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4F5D4B"/>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626A"/>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64BA"/>
    <w:rsid w:val="0065778C"/>
    <w:rsid w:val="0066326A"/>
    <w:rsid w:val="0066482E"/>
    <w:rsid w:val="0066557A"/>
    <w:rsid w:val="00666F17"/>
    <w:rsid w:val="00673AAC"/>
    <w:rsid w:val="00674897"/>
    <w:rsid w:val="00675AA3"/>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338AB"/>
    <w:rsid w:val="00734462"/>
    <w:rsid w:val="00735AAF"/>
    <w:rsid w:val="00735F40"/>
    <w:rsid w:val="00736CCA"/>
    <w:rsid w:val="00737FD2"/>
    <w:rsid w:val="007452B5"/>
    <w:rsid w:val="00746313"/>
    <w:rsid w:val="00752D3A"/>
    <w:rsid w:val="00753EC6"/>
    <w:rsid w:val="0075403D"/>
    <w:rsid w:val="0075611B"/>
    <w:rsid w:val="0075616C"/>
    <w:rsid w:val="00756FEC"/>
    <w:rsid w:val="007576BC"/>
    <w:rsid w:val="0076061D"/>
    <w:rsid w:val="007627D4"/>
    <w:rsid w:val="007629CF"/>
    <w:rsid w:val="00765B96"/>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221A3"/>
    <w:rsid w:val="008234BE"/>
    <w:rsid w:val="00823951"/>
    <w:rsid w:val="0082450D"/>
    <w:rsid w:val="0082468C"/>
    <w:rsid w:val="00824A83"/>
    <w:rsid w:val="00824B32"/>
    <w:rsid w:val="00826098"/>
    <w:rsid w:val="00830E67"/>
    <w:rsid w:val="00832748"/>
    <w:rsid w:val="00836137"/>
    <w:rsid w:val="008367A2"/>
    <w:rsid w:val="00843D5E"/>
    <w:rsid w:val="008547B8"/>
    <w:rsid w:val="00854DD3"/>
    <w:rsid w:val="00856BA7"/>
    <w:rsid w:val="008577A0"/>
    <w:rsid w:val="00857A88"/>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648"/>
    <w:rsid w:val="008A0B1E"/>
    <w:rsid w:val="008A0D19"/>
    <w:rsid w:val="008A154E"/>
    <w:rsid w:val="008A246D"/>
    <w:rsid w:val="008A5230"/>
    <w:rsid w:val="008A544E"/>
    <w:rsid w:val="008A5F95"/>
    <w:rsid w:val="008A76CB"/>
    <w:rsid w:val="008A7B85"/>
    <w:rsid w:val="008B2847"/>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3CE"/>
    <w:rsid w:val="00921D55"/>
    <w:rsid w:val="00921D7F"/>
    <w:rsid w:val="0092358A"/>
    <w:rsid w:val="00923FD1"/>
    <w:rsid w:val="009256E8"/>
    <w:rsid w:val="00934FCA"/>
    <w:rsid w:val="00937749"/>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B04D3"/>
    <w:rsid w:val="009B27A3"/>
    <w:rsid w:val="009B2825"/>
    <w:rsid w:val="009B523A"/>
    <w:rsid w:val="009B6FB9"/>
    <w:rsid w:val="009B7553"/>
    <w:rsid w:val="009C03EC"/>
    <w:rsid w:val="009C2EBE"/>
    <w:rsid w:val="009C4A03"/>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1F39"/>
    <w:rsid w:val="00A23225"/>
    <w:rsid w:val="00A32231"/>
    <w:rsid w:val="00A32BD8"/>
    <w:rsid w:val="00A33DA4"/>
    <w:rsid w:val="00A345EC"/>
    <w:rsid w:val="00A35929"/>
    <w:rsid w:val="00A36D10"/>
    <w:rsid w:val="00A426EC"/>
    <w:rsid w:val="00A4299F"/>
    <w:rsid w:val="00A4366A"/>
    <w:rsid w:val="00A44464"/>
    <w:rsid w:val="00A45663"/>
    <w:rsid w:val="00A46638"/>
    <w:rsid w:val="00A46991"/>
    <w:rsid w:val="00A46B54"/>
    <w:rsid w:val="00A509EA"/>
    <w:rsid w:val="00A51436"/>
    <w:rsid w:val="00A53237"/>
    <w:rsid w:val="00A538B2"/>
    <w:rsid w:val="00A53C08"/>
    <w:rsid w:val="00A541E1"/>
    <w:rsid w:val="00A5478D"/>
    <w:rsid w:val="00A560B9"/>
    <w:rsid w:val="00A60A9F"/>
    <w:rsid w:val="00A61A51"/>
    <w:rsid w:val="00A627FC"/>
    <w:rsid w:val="00A6334D"/>
    <w:rsid w:val="00A67078"/>
    <w:rsid w:val="00A67B20"/>
    <w:rsid w:val="00A733EA"/>
    <w:rsid w:val="00A80122"/>
    <w:rsid w:val="00A81C25"/>
    <w:rsid w:val="00A81E17"/>
    <w:rsid w:val="00A841EC"/>
    <w:rsid w:val="00A852E3"/>
    <w:rsid w:val="00A8539E"/>
    <w:rsid w:val="00A86329"/>
    <w:rsid w:val="00A86978"/>
    <w:rsid w:val="00A9355B"/>
    <w:rsid w:val="00A9554C"/>
    <w:rsid w:val="00A9763D"/>
    <w:rsid w:val="00A97F59"/>
    <w:rsid w:val="00A97F5D"/>
    <w:rsid w:val="00AA4498"/>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B01362"/>
    <w:rsid w:val="00B0376B"/>
    <w:rsid w:val="00B075C9"/>
    <w:rsid w:val="00B1022B"/>
    <w:rsid w:val="00B135B6"/>
    <w:rsid w:val="00B1375A"/>
    <w:rsid w:val="00B141AC"/>
    <w:rsid w:val="00B14E24"/>
    <w:rsid w:val="00B16EAE"/>
    <w:rsid w:val="00B23D33"/>
    <w:rsid w:val="00B24D54"/>
    <w:rsid w:val="00B24E2C"/>
    <w:rsid w:val="00B25FBB"/>
    <w:rsid w:val="00B26547"/>
    <w:rsid w:val="00B26CE9"/>
    <w:rsid w:val="00B360F8"/>
    <w:rsid w:val="00B36B80"/>
    <w:rsid w:val="00B407D0"/>
    <w:rsid w:val="00B41F60"/>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59DD"/>
    <w:rsid w:val="00B77AF0"/>
    <w:rsid w:val="00B80393"/>
    <w:rsid w:val="00B80F4A"/>
    <w:rsid w:val="00B828FD"/>
    <w:rsid w:val="00B85411"/>
    <w:rsid w:val="00B85710"/>
    <w:rsid w:val="00B85E4C"/>
    <w:rsid w:val="00B90DD8"/>
    <w:rsid w:val="00B920C7"/>
    <w:rsid w:val="00B93074"/>
    <w:rsid w:val="00B93FEC"/>
    <w:rsid w:val="00B96C64"/>
    <w:rsid w:val="00BA1CE5"/>
    <w:rsid w:val="00BA323B"/>
    <w:rsid w:val="00BA33C0"/>
    <w:rsid w:val="00BA33E8"/>
    <w:rsid w:val="00BA4D8B"/>
    <w:rsid w:val="00BA6A59"/>
    <w:rsid w:val="00BB0E8D"/>
    <w:rsid w:val="00BB2051"/>
    <w:rsid w:val="00BB7DE8"/>
    <w:rsid w:val="00BC3348"/>
    <w:rsid w:val="00BC4DC3"/>
    <w:rsid w:val="00BC4F60"/>
    <w:rsid w:val="00BC515F"/>
    <w:rsid w:val="00BC691A"/>
    <w:rsid w:val="00BD22A1"/>
    <w:rsid w:val="00BD3967"/>
    <w:rsid w:val="00BD3CFF"/>
    <w:rsid w:val="00BD470B"/>
    <w:rsid w:val="00BD739B"/>
    <w:rsid w:val="00BE2D84"/>
    <w:rsid w:val="00BE2F7C"/>
    <w:rsid w:val="00BE4F90"/>
    <w:rsid w:val="00BF527D"/>
    <w:rsid w:val="00C0141A"/>
    <w:rsid w:val="00C01C72"/>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5478C"/>
    <w:rsid w:val="00C54820"/>
    <w:rsid w:val="00C54938"/>
    <w:rsid w:val="00C55503"/>
    <w:rsid w:val="00C556DB"/>
    <w:rsid w:val="00C55796"/>
    <w:rsid w:val="00C5611C"/>
    <w:rsid w:val="00C60D81"/>
    <w:rsid w:val="00C61371"/>
    <w:rsid w:val="00C62361"/>
    <w:rsid w:val="00C63FD1"/>
    <w:rsid w:val="00C66724"/>
    <w:rsid w:val="00C67212"/>
    <w:rsid w:val="00C72622"/>
    <w:rsid w:val="00C75551"/>
    <w:rsid w:val="00C82464"/>
    <w:rsid w:val="00C830C1"/>
    <w:rsid w:val="00C839DD"/>
    <w:rsid w:val="00C857F8"/>
    <w:rsid w:val="00C86360"/>
    <w:rsid w:val="00C86A89"/>
    <w:rsid w:val="00C91F8D"/>
    <w:rsid w:val="00C93EC4"/>
    <w:rsid w:val="00CA0584"/>
    <w:rsid w:val="00CA3FA0"/>
    <w:rsid w:val="00CA6F07"/>
    <w:rsid w:val="00CB1197"/>
    <w:rsid w:val="00CB2247"/>
    <w:rsid w:val="00CB2FB2"/>
    <w:rsid w:val="00CB3D34"/>
    <w:rsid w:val="00CB5D59"/>
    <w:rsid w:val="00CB6AF1"/>
    <w:rsid w:val="00CC0B3A"/>
    <w:rsid w:val="00CC27A1"/>
    <w:rsid w:val="00CC5E11"/>
    <w:rsid w:val="00CD143D"/>
    <w:rsid w:val="00CD1AF9"/>
    <w:rsid w:val="00CD21F5"/>
    <w:rsid w:val="00CD2669"/>
    <w:rsid w:val="00CD3D9B"/>
    <w:rsid w:val="00CD4A40"/>
    <w:rsid w:val="00CD77E9"/>
    <w:rsid w:val="00CE19B1"/>
    <w:rsid w:val="00CE1A7E"/>
    <w:rsid w:val="00CE1E4D"/>
    <w:rsid w:val="00CE487C"/>
    <w:rsid w:val="00CE5337"/>
    <w:rsid w:val="00CE5BFB"/>
    <w:rsid w:val="00CE6988"/>
    <w:rsid w:val="00CF0CE5"/>
    <w:rsid w:val="00CF0DE0"/>
    <w:rsid w:val="00CF128D"/>
    <w:rsid w:val="00CF1C59"/>
    <w:rsid w:val="00CF5FBF"/>
    <w:rsid w:val="00CF6187"/>
    <w:rsid w:val="00CF720A"/>
    <w:rsid w:val="00D03BA8"/>
    <w:rsid w:val="00D10307"/>
    <w:rsid w:val="00D115C2"/>
    <w:rsid w:val="00D13BD0"/>
    <w:rsid w:val="00D179C3"/>
    <w:rsid w:val="00D245FB"/>
    <w:rsid w:val="00D24FE5"/>
    <w:rsid w:val="00D25C6C"/>
    <w:rsid w:val="00D319E2"/>
    <w:rsid w:val="00D35708"/>
    <w:rsid w:val="00D35934"/>
    <w:rsid w:val="00D43CA7"/>
    <w:rsid w:val="00D50924"/>
    <w:rsid w:val="00D50B9C"/>
    <w:rsid w:val="00D5282A"/>
    <w:rsid w:val="00D53EC5"/>
    <w:rsid w:val="00D556AB"/>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30BD9"/>
    <w:rsid w:val="00E35180"/>
    <w:rsid w:val="00E3647F"/>
    <w:rsid w:val="00E37453"/>
    <w:rsid w:val="00E37994"/>
    <w:rsid w:val="00E4020E"/>
    <w:rsid w:val="00E40CAF"/>
    <w:rsid w:val="00E4361A"/>
    <w:rsid w:val="00E46C25"/>
    <w:rsid w:val="00E513B6"/>
    <w:rsid w:val="00E54B62"/>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E05B3"/>
    <w:rsid w:val="00EE5BA4"/>
    <w:rsid w:val="00EE79E1"/>
    <w:rsid w:val="00EF0216"/>
    <w:rsid w:val="00EF3B89"/>
    <w:rsid w:val="00EF4992"/>
    <w:rsid w:val="00F0083C"/>
    <w:rsid w:val="00F04A45"/>
    <w:rsid w:val="00F06E36"/>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6353A"/>
    <w:rsid w:val="00F64B90"/>
    <w:rsid w:val="00F66106"/>
    <w:rsid w:val="00F7199B"/>
    <w:rsid w:val="00F72077"/>
    <w:rsid w:val="00F72DC9"/>
    <w:rsid w:val="00F72F6D"/>
    <w:rsid w:val="00F73E70"/>
    <w:rsid w:val="00F77A0B"/>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paragraph" w:customStyle="1" w:styleId="CM4">
    <w:name w:val="CM4"/>
    <w:basedOn w:val="Normal"/>
    <w:next w:val="Normal"/>
    <w:uiPriority w:val="99"/>
    <w:rsid w:val="00765B96"/>
    <w:pPr>
      <w:autoSpaceDE w:val="0"/>
      <w:autoSpaceDN w:val="0"/>
      <w:adjustRightInd w:val="0"/>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paragraph" w:customStyle="1" w:styleId="CM4">
    <w:name w:val="CM4"/>
    <w:basedOn w:val="Normal"/>
    <w:next w:val="Normal"/>
    <w:uiPriority w:val="99"/>
    <w:rsid w:val="00765B96"/>
    <w:pPr>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fr.gov/" TargetMode="External"/><Relationship Id="rId18" Type="http://schemas.openxmlformats.org/officeDocument/2006/relationships/hyperlink" Target="http://harvester.census.gov/sac/" TargetMode="External"/><Relationship Id="rId3" Type="http://schemas.openxmlformats.org/officeDocument/2006/relationships/styles" Target="styles.xml"/><Relationship Id="rId21" Type="http://schemas.openxmlformats.org/officeDocument/2006/relationships/hyperlink" Target="http://www.fws.gov/grants/" TargetMode="External"/><Relationship Id="rId7" Type="http://schemas.openxmlformats.org/officeDocument/2006/relationships/footnotes" Target="footnotes.xml"/><Relationship Id="rId12" Type="http://schemas.openxmlformats.org/officeDocument/2006/relationships/hyperlink" Target="http://apply07.grants.gov/apply/FormLinks?family=15" TargetMode="External"/><Relationship Id="rId17" Type="http://schemas.openxmlformats.org/officeDocument/2006/relationships/hyperlink" Target="http://www.ecfr.gov/" TargetMode="External"/><Relationship Id="rId2" Type="http://schemas.openxmlformats.org/officeDocument/2006/relationships/numbering" Target="numbering.xml"/><Relationship Id="rId16" Type="http://schemas.openxmlformats.org/officeDocument/2006/relationships/hyperlink" Target="file:///C:\Users\Jean_Kvasnicka\Documents\POLICY\New%20Award%20Guidance\Round%204%20FY15%20updates\As" TargetMode="External"/><Relationship Id="rId20" Type="http://schemas.openxmlformats.org/officeDocument/2006/relationships/hyperlink" Target="http://www.whitehouse.gov/omb/grants_sp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pply07.grants.gov/apply/FormLinks?family=15"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doi.gov/ibc/services/finance/indirect-cost-services" TargetMode="External"/><Relationship Id="rId23" Type="http://schemas.openxmlformats.org/officeDocument/2006/relationships/fontTable" Target="fontTable.xml"/><Relationship Id="rId10" Type="http://schemas.openxmlformats.org/officeDocument/2006/relationships/hyperlink" Target="http://www.sam.gov/" TargetMode="External"/><Relationship Id="rId19" Type="http://schemas.openxmlformats.org/officeDocument/2006/relationships/hyperlink" Target="http://apply07.grants.gov/apply/FormLinks?family=15"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ecfr.gov/"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216D1D-8EF6-4EE5-896E-8F5D9B105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5110</Words>
  <Characters>30081</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35121</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Huff, Janet Yvonne</cp:lastModifiedBy>
  <cp:revision>4</cp:revision>
  <cp:lastPrinted>2017-07-17T17:04:00Z</cp:lastPrinted>
  <dcterms:created xsi:type="dcterms:W3CDTF">2017-07-17T17:05:00Z</dcterms:created>
  <dcterms:modified xsi:type="dcterms:W3CDTF">2017-07-18T22:35:00Z</dcterms:modified>
</cp:coreProperties>
</file>