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0023C80" w14:textId="627FFD17" w:rsidR="00727CF7" w:rsidRPr="004F725A" w:rsidRDefault="00F15038" w:rsidP="004F725A">
      <w:pPr>
        <w:keepNext/>
        <w:keepLines/>
        <w:spacing w:after="0" w:line="240" w:lineRule="auto"/>
        <w:jc w:val="center"/>
        <w:outlineLvl w:val="0"/>
        <w:rPr>
          <w:rFonts w:eastAsiaTheme="majorEastAsia" w:cstheme="majorBidi"/>
          <w:b/>
          <w:bCs/>
          <w:sz w:val="36"/>
          <w:szCs w:val="36"/>
        </w:rPr>
      </w:pPr>
      <w:bookmarkStart w:id="0" w:name="_Toc416180754"/>
      <w:r w:rsidRPr="004F725A">
        <w:rPr>
          <w:rFonts w:eastAsiaTheme="majorEastAsia" w:cstheme="majorBidi"/>
          <w:b/>
          <w:bCs/>
          <w:sz w:val="36"/>
          <w:szCs w:val="36"/>
        </w:rPr>
        <w:t>FY 20</w:t>
      </w:r>
      <w:r w:rsidR="00B05441">
        <w:rPr>
          <w:rFonts w:eastAsiaTheme="majorEastAsia" w:cstheme="majorBidi"/>
          <w:b/>
          <w:bCs/>
          <w:sz w:val="36"/>
          <w:szCs w:val="36"/>
        </w:rPr>
        <w:t>20</w:t>
      </w:r>
      <w:r w:rsidRPr="004F725A">
        <w:rPr>
          <w:rFonts w:eastAsiaTheme="majorEastAsia" w:cstheme="majorBidi"/>
          <w:b/>
          <w:bCs/>
          <w:sz w:val="36"/>
          <w:szCs w:val="36"/>
        </w:rPr>
        <w:t xml:space="preserve"> Socially-Disadvantaged Groups Grant Program</w:t>
      </w:r>
      <w:r w:rsidR="007D6E50" w:rsidRPr="004F725A">
        <w:rPr>
          <w:rFonts w:eastAsiaTheme="majorEastAsia" w:cstheme="majorBidi"/>
          <w:b/>
          <w:bCs/>
          <w:sz w:val="36"/>
          <w:szCs w:val="36"/>
        </w:rPr>
        <w:t xml:space="preserve"> </w:t>
      </w:r>
      <w:r w:rsidR="00910C17">
        <w:rPr>
          <w:rFonts w:eastAsiaTheme="majorEastAsia" w:cstheme="majorBidi"/>
          <w:b/>
          <w:bCs/>
          <w:sz w:val="36"/>
          <w:szCs w:val="36"/>
        </w:rPr>
        <w:t xml:space="preserve">(SDGG) </w:t>
      </w:r>
      <w:r w:rsidRPr="004F725A">
        <w:rPr>
          <w:rFonts w:eastAsiaTheme="majorEastAsia" w:cstheme="majorBidi"/>
          <w:b/>
          <w:bCs/>
          <w:sz w:val="36"/>
          <w:szCs w:val="36"/>
        </w:rPr>
        <w:t>Application Checklist</w:t>
      </w:r>
      <w:bookmarkEnd w:id="0"/>
    </w:p>
    <w:p w14:paraId="34095BE8" w14:textId="77777777" w:rsidR="00F0063A" w:rsidRPr="00606294" w:rsidRDefault="00F0063A" w:rsidP="00727CF7">
      <w:pPr>
        <w:spacing w:after="0" w:line="240" w:lineRule="auto"/>
        <w:jc w:val="both"/>
        <w:rPr>
          <w:rFonts w:eastAsia="Times New Roman" w:cs="Times New Roman"/>
          <w:b/>
          <w:i/>
          <w:sz w:val="20"/>
          <w:szCs w:val="20"/>
        </w:rPr>
      </w:pPr>
    </w:p>
    <w:p w14:paraId="2FACC54D" w14:textId="13ECAA2A" w:rsidR="00727CF7" w:rsidRPr="00267351" w:rsidRDefault="002846D8" w:rsidP="00727CF7">
      <w:pPr>
        <w:spacing w:after="0" w:line="240" w:lineRule="auto"/>
        <w:jc w:val="both"/>
        <w:rPr>
          <w:rFonts w:eastAsia="Times New Roman" w:cs="Times New Roman"/>
          <w:b/>
          <w:i/>
          <w:color w:val="FF0000"/>
          <w:sz w:val="20"/>
          <w:szCs w:val="20"/>
        </w:rPr>
      </w:pPr>
      <w:bookmarkStart w:id="1" w:name="_GoBack"/>
      <w:r w:rsidRPr="00267351">
        <w:rPr>
          <w:rFonts w:eastAsia="Times New Roman" w:cs="Times New Roman"/>
          <w:b/>
          <w:i/>
          <w:color w:val="FF0000"/>
          <w:sz w:val="20"/>
          <w:szCs w:val="20"/>
        </w:rPr>
        <w:t xml:space="preserve">Before you submit your application, please ensure that your System for Award Management (SAM) Registration is complete and up to date, and that you have addressed </w:t>
      </w:r>
      <w:proofErr w:type="gramStart"/>
      <w:r w:rsidRPr="00267351">
        <w:rPr>
          <w:rFonts w:eastAsia="Times New Roman" w:cs="Times New Roman"/>
          <w:b/>
          <w:i/>
          <w:color w:val="FF0000"/>
          <w:sz w:val="20"/>
          <w:szCs w:val="20"/>
        </w:rPr>
        <w:t>all of</w:t>
      </w:r>
      <w:proofErr w:type="gramEnd"/>
      <w:r w:rsidRPr="00267351">
        <w:rPr>
          <w:rFonts w:eastAsia="Times New Roman" w:cs="Times New Roman"/>
          <w:b/>
          <w:i/>
          <w:color w:val="FF0000"/>
          <w:sz w:val="20"/>
          <w:szCs w:val="20"/>
        </w:rPr>
        <w:t xml:space="preserve"> the following elements.</w:t>
      </w:r>
      <w:r w:rsidR="00045983" w:rsidRPr="00267351">
        <w:rPr>
          <w:rFonts w:eastAsia="Times New Roman" w:cs="Times New Roman"/>
          <w:b/>
          <w:i/>
          <w:color w:val="FF0000"/>
          <w:sz w:val="20"/>
          <w:szCs w:val="20"/>
        </w:rPr>
        <w:t xml:space="preserve">  Electronic copies must be sent to </w:t>
      </w:r>
      <w:hyperlink r:id="rId7" w:history="1">
        <w:r w:rsidR="00045983" w:rsidRPr="00267351">
          <w:rPr>
            <w:rFonts w:eastAsia="Times New Roman"/>
            <w:b/>
            <w:i/>
            <w:color w:val="FF0000"/>
            <w:sz w:val="20"/>
            <w:szCs w:val="20"/>
          </w:rPr>
          <w:t>http://www.grants.gov</w:t>
        </w:r>
      </w:hyperlink>
      <w:r w:rsidR="00045983" w:rsidRPr="00267351">
        <w:rPr>
          <w:rFonts w:eastAsia="Times New Roman"/>
          <w:b/>
          <w:i/>
          <w:color w:val="FF0000"/>
          <w:sz w:val="20"/>
          <w:szCs w:val="20"/>
        </w:rPr>
        <w:t xml:space="preserve">.  </w:t>
      </w:r>
      <w:r w:rsidR="00045983" w:rsidRPr="00267351">
        <w:rPr>
          <w:rFonts w:eastAsia="Times New Roman" w:cs="Times New Roman"/>
          <w:b/>
          <w:i/>
          <w:color w:val="FF0000"/>
          <w:sz w:val="20"/>
          <w:szCs w:val="20"/>
        </w:rPr>
        <w:t>Paper applications will NOT be accepted.</w:t>
      </w:r>
    </w:p>
    <w:bookmarkEnd w:id="1"/>
    <w:p w14:paraId="06593DB1" w14:textId="77777777" w:rsidR="00727CF7" w:rsidRPr="00727CF7" w:rsidRDefault="00727CF7" w:rsidP="005E5D0C">
      <w:pPr>
        <w:pStyle w:val="Heading1"/>
        <w:rPr>
          <w:rFonts w:eastAsia="Times New Roman"/>
          <w:b w:val="0"/>
        </w:rPr>
      </w:pPr>
      <w:r w:rsidRPr="00727CF7">
        <w:rPr>
          <w:rFonts w:eastAsia="Times New Roman"/>
        </w:rPr>
        <w:t>Required forms (see links below for fillable forms)</w:t>
      </w:r>
    </w:p>
    <w:p w14:paraId="28A0543E" w14:textId="77777777" w:rsidR="00727CF7" w:rsidRPr="00727CF7" w:rsidRDefault="00267351" w:rsidP="00727CF7">
      <w:pPr>
        <w:spacing w:after="0" w:line="240" w:lineRule="auto"/>
        <w:ind w:left="1080"/>
        <w:rPr>
          <w:rFonts w:eastAsia="Times New Roman" w:cs="Times New Roman"/>
          <w:sz w:val="24"/>
          <w:szCs w:val="24"/>
        </w:rPr>
      </w:pPr>
      <w:sdt>
        <w:sdtPr>
          <w:rPr>
            <w:rFonts w:eastAsia="Times New Roman" w:cs="Times New Roman"/>
            <w:sz w:val="24"/>
            <w:szCs w:val="24"/>
          </w:rPr>
          <w:id w:val="61172008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27CF7" w:rsidRPr="00727CF7">
            <w:rPr>
              <w:rFonts w:ascii="MS Gothic" w:eastAsia="MS Gothic" w:hAnsi="MS Gothic" w:cs="MS Gothic" w:hint="eastAsia"/>
              <w:sz w:val="24"/>
              <w:szCs w:val="24"/>
            </w:rPr>
            <w:t>☐</w:t>
          </w:r>
        </w:sdtContent>
      </w:sdt>
      <w:r w:rsidR="00727CF7" w:rsidRPr="00727CF7">
        <w:rPr>
          <w:rFonts w:eastAsia="Times New Roman" w:cs="Times New Roman"/>
          <w:sz w:val="24"/>
          <w:szCs w:val="24"/>
        </w:rPr>
        <w:t>Form SF-424,</w:t>
      </w:r>
      <w:r w:rsidR="003955CB">
        <w:rPr>
          <w:rFonts w:eastAsia="Times New Roman" w:cs="Times New Roman"/>
          <w:sz w:val="24"/>
          <w:szCs w:val="24"/>
        </w:rPr>
        <w:t xml:space="preserve"> </w:t>
      </w:r>
      <w:r w:rsidR="00727CF7" w:rsidRPr="00727CF7">
        <w:rPr>
          <w:rFonts w:eastAsia="Times New Roman" w:cs="Times New Roman"/>
          <w:sz w:val="24"/>
          <w:szCs w:val="24"/>
        </w:rPr>
        <w:t>“Application for Federal Assistance”</w:t>
      </w:r>
      <w:r w:rsidR="003955CB">
        <w:rPr>
          <w:rFonts w:eastAsia="Times New Roman" w:cs="Times New Roman"/>
          <w:sz w:val="24"/>
          <w:szCs w:val="24"/>
        </w:rPr>
        <w:t xml:space="preserve"> </w:t>
      </w:r>
      <w:r w:rsidR="00E51DE4">
        <w:rPr>
          <w:rFonts w:eastAsia="Times New Roman" w:cs="Times New Roman"/>
          <w:sz w:val="24"/>
          <w:szCs w:val="24"/>
        </w:rPr>
        <w:t xml:space="preserve">(DUNS </w:t>
      </w:r>
      <w:r w:rsidR="003955CB" w:rsidRPr="00045983">
        <w:rPr>
          <w:rFonts w:eastAsia="Times New Roman" w:cs="Times New Roman"/>
          <w:sz w:val="24"/>
          <w:szCs w:val="24"/>
        </w:rPr>
        <w:t>number</w:t>
      </w:r>
      <w:r w:rsidR="00E51DE4" w:rsidRPr="00045983">
        <w:rPr>
          <w:rFonts w:eastAsia="Times New Roman" w:cs="Times New Roman"/>
          <w:sz w:val="24"/>
          <w:szCs w:val="24"/>
        </w:rPr>
        <w:t>/SAM CAGE</w:t>
      </w:r>
      <w:r w:rsidR="003955CB">
        <w:rPr>
          <w:rFonts w:eastAsia="Times New Roman" w:cs="Times New Roman"/>
          <w:sz w:val="24"/>
          <w:szCs w:val="24"/>
        </w:rPr>
        <w:t xml:space="preserve"> code)</w:t>
      </w:r>
    </w:p>
    <w:p w14:paraId="29CC970E" w14:textId="77777777" w:rsidR="00727CF7" w:rsidRPr="00727CF7" w:rsidRDefault="00267351" w:rsidP="00727CF7">
      <w:pPr>
        <w:spacing w:after="0" w:line="240" w:lineRule="auto"/>
        <w:ind w:left="1080"/>
        <w:rPr>
          <w:rFonts w:eastAsia="Times New Roman" w:cs="Times New Roman"/>
          <w:sz w:val="24"/>
          <w:szCs w:val="24"/>
        </w:rPr>
      </w:pPr>
      <w:sdt>
        <w:sdtPr>
          <w:rPr>
            <w:rFonts w:eastAsia="Times New Roman" w:cs="Times New Roman"/>
            <w:sz w:val="24"/>
            <w:szCs w:val="24"/>
          </w:rPr>
          <w:id w:val="-113895508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27CF7" w:rsidRPr="00727CF7">
            <w:rPr>
              <w:rFonts w:ascii="MS Gothic" w:eastAsia="MS Gothic" w:hAnsi="MS Gothic" w:cs="MS Gothic" w:hint="eastAsia"/>
              <w:sz w:val="24"/>
              <w:szCs w:val="24"/>
            </w:rPr>
            <w:t>☐</w:t>
          </w:r>
        </w:sdtContent>
      </w:sdt>
      <w:r w:rsidR="00727CF7" w:rsidRPr="00727CF7">
        <w:rPr>
          <w:rFonts w:eastAsia="Times New Roman" w:cs="Times New Roman"/>
          <w:sz w:val="24"/>
          <w:szCs w:val="24"/>
        </w:rPr>
        <w:t>Form SF-424A, “Budget Information-Non-Construction Programs”</w:t>
      </w:r>
    </w:p>
    <w:p w14:paraId="671F58EA" w14:textId="77777777" w:rsidR="000E0BC0" w:rsidRDefault="00267351" w:rsidP="000E0BC0">
      <w:pPr>
        <w:spacing w:after="0" w:line="240" w:lineRule="auto"/>
        <w:ind w:left="1080"/>
        <w:rPr>
          <w:rFonts w:eastAsia="Times New Roman" w:cs="Times New Roman"/>
          <w:sz w:val="24"/>
          <w:szCs w:val="24"/>
        </w:rPr>
      </w:pPr>
      <w:sdt>
        <w:sdtPr>
          <w:rPr>
            <w:rFonts w:eastAsia="Times New Roman" w:cs="Times New Roman"/>
            <w:sz w:val="24"/>
            <w:szCs w:val="24"/>
          </w:rPr>
          <w:id w:val="-145525011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955CB">
            <w:rPr>
              <w:rFonts w:ascii="MS Gothic" w:eastAsia="MS Gothic" w:hAnsi="MS Gothic" w:cs="Times New Roman" w:hint="eastAsia"/>
              <w:sz w:val="24"/>
              <w:szCs w:val="24"/>
            </w:rPr>
            <w:t>☐</w:t>
          </w:r>
        </w:sdtContent>
      </w:sdt>
      <w:r w:rsidR="003955CB">
        <w:rPr>
          <w:rFonts w:eastAsia="Times New Roman" w:cs="Times New Roman"/>
          <w:sz w:val="24"/>
          <w:szCs w:val="24"/>
        </w:rPr>
        <w:t>Certification regarding Federal judgements</w:t>
      </w:r>
      <w:r w:rsidR="00933315">
        <w:rPr>
          <w:rFonts w:eastAsia="Times New Roman" w:cs="Times New Roman"/>
          <w:sz w:val="24"/>
          <w:szCs w:val="24"/>
        </w:rPr>
        <w:t xml:space="preserve"> – no </w:t>
      </w:r>
      <w:r w:rsidR="000E0BC0">
        <w:rPr>
          <w:rFonts w:eastAsia="Times New Roman" w:cs="Times New Roman"/>
          <w:sz w:val="24"/>
          <w:szCs w:val="24"/>
        </w:rPr>
        <w:t>Federal F</w:t>
      </w:r>
      <w:r w:rsidR="00933315">
        <w:rPr>
          <w:rFonts w:eastAsia="Times New Roman" w:cs="Times New Roman"/>
          <w:sz w:val="24"/>
          <w:szCs w:val="24"/>
        </w:rPr>
        <w:t xml:space="preserve">orm, certify by a </w:t>
      </w:r>
    </w:p>
    <w:p w14:paraId="317FCE94" w14:textId="373AD58D" w:rsidR="003955CB" w:rsidRPr="00727CF7" w:rsidRDefault="00933315" w:rsidP="000E0BC0">
      <w:pPr>
        <w:spacing w:after="0" w:line="240" w:lineRule="auto"/>
        <w:ind w:left="1080" w:firstLine="360"/>
        <w:rPr>
          <w:rFonts w:eastAsia="Times New Roman" w:cs="Times New Roman"/>
          <w:sz w:val="24"/>
          <w:szCs w:val="24"/>
        </w:rPr>
      </w:pPr>
      <w:r>
        <w:rPr>
          <w:rFonts w:eastAsia="Times New Roman" w:cs="Times New Roman"/>
          <w:sz w:val="24"/>
          <w:szCs w:val="24"/>
        </w:rPr>
        <w:t>statement per the instructions in the Notice.</w:t>
      </w:r>
    </w:p>
    <w:p w14:paraId="1367BFB8" w14:textId="77777777" w:rsidR="00E51DE4" w:rsidRPr="00E51DE4" w:rsidRDefault="00E51DE4" w:rsidP="005E5D0C">
      <w:pPr>
        <w:pStyle w:val="Heading1"/>
        <w:rPr>
          <w:rFonts w:eastAsia="Times New Roman"/>
        </w:rPr>
      </w:pPr>
      <w:r w:rsidRPr="00E51DE4">
        <w:rPr>
          <w:rFonts w:eastAsia="Times New Roman"/>
        </w:rPr>
        <w:t>Table of Contents</w:t>
      </w:r>
    </w:p>
    <w:p w14:paraId="0E32A5A7" w14:textId="77777777" w:rsidR="00727CF7" w:rsidRDefault="00267351" w:rsidP="00727CF7">
      <w:pPr>
        <w:spacing w:after="0" w:line="240" w:lineRule="auto"/>
        <w:ind w:left="1440" w:hanging="360"/>
        <w:rPr>
          <w:rFonts w:eastAsia="Times New Roman" w:cs="Times New Roman"/>
          <w:sz w:val="24"/>
          <w:szCs w:val="24"/>
        </w:rPr>
      </w:pPr>
      <w:sdt>
        <w:sdtPr>
          <w:rPr>
            <w:rFonts w:eastAsia="Times New Roman" w:cs="Times New Roman"/>
            <w:sz w:val="24"/>
            <w:szCs w:val="24"/>
          </w:rPr>
          <w:id w:val="-171657344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27CF7">
            <w:rPr>
              <w:rFonts w:ascii="MS Gothic" w:eastAsia="MS Gothic" w:hAnsi="MS Gothic" w:cs="Times New Roman" w:hint="eastAsia"/>
              <w:sz w:val="24"/>
              <w:szCs w:val="24"/>
            </w:rPr>
            <w:t>☐</w:t>
          </w:r>
        </w:sdtContent>
      </w:sdt>
      <w:r w:rsidR="00E51DE4">
        <w:rPr>
          <w:rFonts w:eastAsia="Times New Roman" w:cs="Times New Roman"/>
          <w:sz w:val="24"/>
          <w:szCs w:val="24"/>
        </w:rPr>
        <w:t>Page numbers included for each part of the application</w:t>
      </w:r>
    </w:p>
    <w:p w14:paraId="3550C39D" w14:textId="77777777" w:rsidR="00727CF7" w:rsidRPr="00727CF7" w:rsidRDefault="00727CF7" w:rsidP="005E5D0C">
      <w:pPr>
        <w:pStyle w:val="Heading1"/>
        <w:rPr>
          <w:rFonts w:eastAsia="Times New Roman"/>
        </w:rPr>
      </w:pPr>
      <w:r w:rsidRPr="00727CF7">
        <w:rPr>
          <w:rFonts w:eastAsia="Times New Roman"/>
        </w:rPr>
        <w:t xml:space="preserve">Executive Summary </w:t>
      </w:r>
    </w:p>
    <w:p w14:paraId="2263B560" w14:textId="77777777" w:rsidR="008F0924" w:rsidRDefault="00267351" w:rsidP="00727CF7">
      <w:pPr>
        <w:spacing w:after="0" w:line="240" w:lineRule="auto"/>
        <w:ind w:left="1080"/>
        <w:rPr>
          <w:rFonts w:eastAsia="Times New Roman" w:cs="Times New Roman"/>
          <w:sz w:val="24"/>
          <w:szCs w:val="24"/>
        </w:rPr>
      </w:pPr>
      <w:sdt>
        <w:sdtPr>
          <w:rPr>
            <w:rFonts w:eastAsia="Times New Roman" w:cs="Times New Roman"/>
            <w:sz w:val="24"/>
            <w:szCs w:val="24"/>
          </w:rPr>
          <w:id w:val="144125982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27CF7" w:rsidRPr="00727CF7">
            <w:rPr>
              <w:rFonts w:ascii="MS Gothic" w:eastAsia="MS Gothic" w:hAnsi="MS Gothic" w:cs="MS Gothic" w:hint="eastAsia"/>
              <w:sz w:val="24"/>
              <w:szCs w:val="24"/>
            </w:rPr>
            <w:t>☐</w:t>
          </w:r>
        </w:sdtContent>
      </w:sdt>
      <w:r w:rsidR="00727CF7" w:rsidRPr="00727CF7">
        <w:rPr>
          <w:rFonts w:eastAsia="Times New Roman" w:cs="Times New Roman"/>
          <w:sz w:val="24"/>
          <w:szCs w:val="24"/>
        </w:rPr>
        <w:t>One page descr</w:t>
      </w:r>
      <w:r w:rsidR="0076204A">
        <w:rPr>
          <w:rFonts w:eastAsia="Times New Roman" w:cs="Times New Roman"/>
          <w:sz w:val="24"/>
          <w:szCs w:val="24"/>
        </w:rPr>
        <w:t>iption of your proposed project</w:t>
      </w:r>
      <w:r w:rsidR="008F0924">
        <w:rPr>
          <w:rFonts w:eastAsia="Times New Roman" w:cs="Times New Roman"/>
          <w:sz w:val="24"/>
          <w:szCs w:val="24"/>
        </w:rPr>
        <w:t xml:space="preserve"> </w:t>
      </w:r>
    </w:p>
    <w:p w14:paraId="766D4043" w14:textId="2859EC2B" w:rsidR="00727CF7" w:rsidRPr="00727CF7" w:rsidRDefault="008F0924" w:rsidP="008F0924">
      <w:pPr>
        <w:spacing w:after="0" w:line="240" w:lineRule="auto"/>
        <w:ind w:left="1080" w:firstLine="360"/>
        <w:rPr>
          <w:rFonts w:eastAsia="Times New Roman" w:cs="Times New Roman"/>
          <w:sz w:val="24"/>
          <w:szCs w:val="24"/>
        </w:rPr>
      </w:pPr>
      <w:r>
        <w:rPr>
          <w:rFonts w:eastAsia="Times New Roman" w:cs="Times New Roman"/>
          <w:sz w:val="24"/>
          <w:szCs w:val="24"/>
        </w:rPr>
        <w:t>Applicant discussed in narrative must match name on SF-424</w:t>
      </w:r>
    </w:p>
    <w:p w14:paraId="42C41FA7" w14:textId="77777777" w:rsidR="00727CF7" w:rsidRPr="00727CF7" w:rsidRDefault="00911CBE" w:rsidP="005E5D0C">
      <w:pPr>
        <w:pStyle w:val="Heading1"/>
        <w:rPr>
          <w:rFonts w:eastAsia="Times New Roman"/>
        </w:rPr>
      </w:pPr>
      <w:r>
        <w:rPr>
          <w:rFonts w:eastAsia="Times New Roman"/>
        </w:rPr>
        <w:t>Eligibility Discussion (4 page limit)</w:t>
      </w:r>
    </w:p>
    <w:p w14:paraId="78FF296C" w14:textId="77777777" w:rsidR="00727CF7" w:rsidRPr="00727CF7" w:rsidRDefault="00267351" w:rsidP="00727CF7">
      <w:pPr>
        <w:spacing w:after="0" w:line="240" w:lineRule="auto"/>
        <w:ind w:left="1080"/>
        <w:rPr>
          <w:rFonts w:eastAsia="Times New Roman" w:cs="Times New Roman"/>
          <w:sz w:val="24"/>
          <w:szCs w:val="24"/>
        </w:rPr>
      </w:pPr>
      <w:sdt>
        <w:sdtPr>
          <w:rPr>
            <w:rFonts w:eastAsia="Times New Roman" w:cs="Times New Roman"/>
            <w:sz w:val="24"/>
            <w:szCs w:val="24"/>
          </w:rPr>
          <w:id w:val="-58253126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6741D">
            <w:rPr>
              <w:rFonts w:ascii="MS Gothic" w:eastAsia="MS Gothic" w:hAnsi="MS Gothic" w:cs="Times New Roman" w:hint="eastAsia"/>
              <w:sz w:val="24"/>
              <w:szCs w:val="24"/>
            </w:rPr>
            <w:t>☐</w:t>
          </w:r>
        </w:sdtContent>
      </w:sdt>
      <w:r w:rsidR="00727CF7" w:rsidRPr="00727CF7">
        <w:rPr>
          <w:rFonts w:eastAsia="Times New Roman" w:cs="Times New Roman"/>
          <w:sz w:val="24"/>
          <w:szCs w:val="24"/>
        </w:rPr>
        <w:t>Applicant Eligibility</w:t>
      </w:r>
    </w:p>
    <w:p w14:paraId="6FE519AE" w14:textId="77777777" w:rsidR="00727CF7" w:rsidRDefault="00727CF7" w:rsidP="00727CF7">
      <w:pPr>
        <w:spacing w:after="0" w:line="240" w:lineRule="auto"/>
        <w:ind w:left="1080"/>
        <w:rPr>
          <w:rFonts w:eastAsia="Times New Roman" w:cs="Times New Roman"/>
          <w:sz w:val="24"/>
          <w:szCs w:val="24"/>
        </w:rPr>
      </w:pPr>
      <w:r w:rsidRPr="00727CF7">
        <w:rPr>
          <w:rFonts w:eastAsia="Times New Roman" w:cs="Times New Roman"/>
          <w:sz w:val="24"/>
          <w:szCs w:val="24"/>
        </w:rPr>
        <w:t xml:space="preserve">       </w:t>
      </w:r>
      <w:sdt>
        <w:sdtPr>
          <w:rPr>
            <w:rFonts w:eastAsia="Times New Roman" w:cs="Times New Roman"/>
            <w:sz w:val="24"/>
            <w:szCs w:val="24"/>
          </w:rPr>
          <w:id w:val="-44646961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727CF7">
            <w:rPr>
              <w:rFonts w:ascii="MS Gothic" w:eastAsia="MS Gothic" w:hAnsi="MS Gothic" w:cs="MS Gothic" w:hint="eastAsia"/>
              <w:sz w:val="24"/>
              <w:szCs w:val="24"/>
            </w:rPr>
            <w:t>☐</w:t>
          </w:r>
        </w:sdtContent>
      </w:sdt>
      <w:r w:rsidR="003955CB">
        <w:rPr>
          <w:rFonts w:eastAsia="Times New Roman" w:cs="Times New Roman"/>
          <w:sz w:val="24"/>
          <w:szCs w:val="24"/>
        </w:rPr>
        <w:t xml:space="preserve">Meet </w:t>
      </w:r>
      <w:r w:rsidRPr="00727CF7">
        <w:rPr>
          <w:rFonts w:eastAsia="Times New Roman" w:cs="Times New Roman"/>
          <w:sz w:val="24"/>
          <w:szCs w:val="24"/>
        </w:rPr>
        <w:t>Applicant Type Requirements</w:t>
      </w:r>
    </w:p>
    <w:p w14:paraId="43171562" w14:textId="77777777" w:rsidR="00911CBE" w:rsidRDefault="00911CBE" w:rsidP="00911CBE">
      <w:pPr>
        <w:spacing w:after="0" w:line="240" w:lineRule="auto"/>
        <w:ind w:left="1080"/>
        <w:rPr>
          <w:rFonts w:eastAsia="Times New Roman" w:cs="Times New Roman"/>
          <w:sz w:val="24"/>
          <w:szCs w:val="24"/>
        </w:rPr>
      </w:pPr>
      <w:r w:rsidRPr="00727CF7">
        <w:rPr>
          <w:rFonts w:eastAsia="Times New Roman" w:cs="Times New Roman"/>
          <w:sz w:val="24"/>
          <w:szCs w:val="24"/>
        </w:rPr>
        <w:t xml:space="preserve">       </w:t>
      </w:r>
      <w:sdt>
        <w:sdtPr>
          <w:rPr>
            <w:rFonts w:eastAsia="Times New Roman" w:cs="Times New Roman"/>
            <w:sz w:val="24"/>
            <w:szCs w:val="24"/>
          </w:rPr>
          <w:id w:val="166088686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727CF7">
            <w:rPr>
              <w:rFonts w:ascii="MS Gothic" w:eastAsia="MS Gothic" w:hAnsi="MS Gothic" w:cs="MS Gothic" w:hint="eastAsia"/>
              <w:sz w:val="24"/>
              <w:szCs w:val="24"/>
            </w:rPr>
            <w:t>☐</w:t>
          </w:r>
        </w:sdtContent>
      </w:sdt>
      <w:r w:rsidR="003955CB">
        <w:rPr>
          <w:rFonts w:eastAsia="Times New Roman" w:cs="Times New Roman"/>
          <w:sz w:val="24"/>
          <w:szCs w:val="24"/>
        </w:rPr>
        <w:t xml:space="preserve">Meet </w:t>
      </w:r>
      <w:r>
        <w:rPr>
          <w:rFonts w:eastAsia="Times New Roman" w:cs="Times New Roman"/>
          <w:sz w:val="24"/>
          <w:szCs w:val="24"/>
        </w:rPr>
        <w:t>Board of Directors/ Governing Board</w:t>
      </w:r>
      <w:r w:rsidRPr="00727CF7">
        <w:rPr>
          <w:rFonts w:eastAsia="Times New Roman" w:cs="Times New Roman"/>
          <w:sz w:val="24"/>
          <w:szCs w:val="24"/>
        </w:rPr>
        <w:t xml:space="preserve"> Requirement</w:t>
      </w:r>
    </w:p>
    <w:p w14:paraId="679C1D1A" w14:textId="77777777" w:rsidR="00911CBE" w:rsidRPr="00727CF7" w:rsidRDefault="00267351" w:rsidP="00727CF7">
      <w:pPr>
        <w:spacing w:after="0" w:line="240" w:lineRule="auto"/>
        <w:ind w:left="1080"/>
        <w:rPr>
          <w:rFonts w:eastAsia="Times New Roman" w:cs="Times New Roman"/>
          <w:sz w:val="24"/>
          <w:szCs w:val="24"/>
        </w:rPr>
      </w:pPr>
      <w:sdt>
        <w:sdtPr>
          <w:rPr>
            <w:rFonts w:eastAsia="Times New Roman" w:cs="Times New Roman"/>
            <w:sz w:val="24"/>
            <w:szCs w:val="24"/>
          </w:rPr>
          <w:id w:val="56816020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6741D">
            <w:rPr>
              <w:rFonts w:ascii="MS Gothic" w:eastAsia="MS Gothic" w:hAnsi="MS Gothic" w:cs="Times New Roman" w:hint="eastAsia"/>
              <w:sz w:val="24"/>
              <w:szCs w:val="24"/>
            </w:rPr>
            <w:t>☐</w:t>
          </w:r>
        </w:sdtContent>
      </w:sdt>
      <w:r w:rsidR="00A6741D">
        <w:rPr>
          <w:rFonts w:eastAsia="Times New Roman" w:cs="Times New Roman"/>
          <w:sz w:val="24"/>
          <w:szCs w:val="24"/>
        </w:rPr>
        <w:t>Use of Funds</w:t>
      </w:r>
    </w:p>
    <w:p w14:paraId="6B1559BE" w14:textId="6813F084" w:rsidR="00727CF7" w:rsidRDefault="00267351" w:rsidP="00727CF7">
      <w:pPr>
        <w:spacing w:after="0" w:line="240" w:lineRule="auto"/>
        <w:ind w:left="1080"/>
        <w:rPr>
          <w:rFonts w:eastAsia="Times New Roman" w:cs="Times New Roman"/>
          <w:sz w:val="24"/>
          <w:szCs w:val="24"/>
        </w:rPr>
      </w:pPr>
      <w:sdt>
        <w:sdtPr>
          <w:rPr>
            <w:rFonts w:eastAsia="Times New Roman" w:cs="Times New Roman"/>
            <w:sz w:val="24"/>
            <w:szCs w:val="24"/>
          </w:rPr>
          <w:id w:val="60631489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6204A">
            <w:rPr>
              <w:rFonts w:ascii="MS Gothic" w:eastAsia="MS Gothic" w:hAnsi="MS Gothic" w:cs="Times New Roman" w:hint="eastAsia"/>
              <w:sz w:val="24"/>
              <w:szCs w:val="24"/>
            </w:rPr>
            <w:t>☐</w:t>
          </w:r>
        </w:sdtContent>
      </w:sdt>
      <w:r w:rsidR="0076204A">
        <w:rPr>
          <w:rFonts w:eastAsia="Times New Roman" w:cs="Times New Roman"/>
          <w:sz w:val="24"/>
          <w:szCs w:val="24"/>
        </w:rPr>
        <w:t xml:space="preserve">Project </w:t>
      </w:r>
      <w:r w:rsidR="00865E5D">
        <w:rPr>
          <w:rFonts w:eastAsia="Times New Roman" w:cs="Times New Roman"/>
          <w:sz w:val="24"/>
          <w:szCs w:val="24"/>
        </w:rPr>
        <w:t>Eligibility</w:t>
      </w:r>
    </w:p>
    <w:p w14:paraId="2D20AC0F" w14:textId="04B9077E" w:rsidR="0076204A" w:rsidRDefault="00267351" w:rsidP="00727CF7">
      <w:pPr>
        <w:spacing w:after="0" w:line="240" w:lineRule="auto"/>
        <w:ind w:left="1080"/>
        <w:rPr>
          <w:rFonts w:eastAsia="Times New Roman" w:cs="Times New Roman"/>
          <w:sz w:val="24"/>
          <w:szCs w:val="24"/>
        </w:rPr>
      </w:pPr>
      <w:sdt>
        <w:sdtPr>
          <w:rPr>
            <w:rFonts w:eastAsia="Times New Roman" w:cs="Times New Roman"/>
            <w:sz w:val="24"/>
            <w:szCs w:val="24"/>
          </w:rPr>
          <w:id w:val="115256601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6204A">
            <w:rPr>
              <w:rFonts w:ascii="MS Gothic" w:eastAsia="MS Gothic" w:hAnsi="MS Gothic" w:cs="Times New Roman" w:hint="eastAsia"/>
              <w:sz w:val="24"/>
              <w:szCs w:val="24"/>
            </w:rPr>
            <w:t>☐</w:t>
          </w:r>
        </w:sdtContent>
      </w:sdt>
      <w:r w:rsidR="0076204A">
        <w:rPr>
          <w:rFonts w:eastAsia="Times New Roman" w:cs="Times New Roman"/>
          <w:sz w:val="24"/>
          <w:szCs w:val="24"/>
        </w:rPr>
        <w:t>Grant Period</w:t>
      </w:r>
      <w:r w:rsidR="00865E5D">
        <w:rPr>
          <w:rFonts w:eastAsia="Times New Roman" w:cs="Times New Roman"/>
          <w:sz w:val="24"/>
          <w:szCs w:val="24"/>
        </w:rPr>
        <w:t xml:space="preserve"> Eligibility</w:t>
      </w:r>
    </w:p>
    <w:p w14:paraId="597593CA" w14:textId="77777777" w:rsidR="00252C5F" w:rsidRDefault="00252C5F" w:rsidP="00727CF7">
      <w:pPr>
        <w:spacing w:after="0" w:line="240" w:lineRule="auto"/>
        <w:ind w:left="1080"/>
        <w:rPr>
          <w:rFonts w:eastAsia="Times New Roman" w:cs="Times New Roman"/>
          <w:sz w:val="24"/>
          <w:szCs w:val="24"/>
        </w:rPr>
      </w:pPr>
      <w:r w:rsidRPr="00252C5F">
        <w:rPr>
          <w:rFonts w:ascii="Segoe UI Symbol" w:eastAsia="Times New Roman" w:hAnsi="Segoe UI Symbol" w:cs="Segoe UI Symbol"/>
          <w:sz w:val="24"/>
          <w:szCs w:val="24"/>
        </w:rPr>
        <w:t>☐</w:t>
      </w:r>
      <w:r>
        <w:rPr>
          <w:rFonts w:eastAsia="Times New Roman" w:cs="Times New Roman"/>
          <w:sz w:val="24"/>
          <w:szCs w:val="24"/>
        </w:rPr>
        <w:t>Satisfactory Performance (if applicable)</w:t>
      </w:r>
    </w:p>
    <w:p w14:paraId="64178FEC" w14:textId="670B862E" w:rsidR="00865E5D" w:rsidRDefault="00865E5D" w:rsidP="00865E5D">
      <w:pPr>
        <w:spacing w:after="0" w:line="240" w:lineRule="auto"/>
        <w:ind w:left="1080"/>
        <w:rPr>
          <w:rFonts w:eastAsia="Times New Roman" w:cs="Times New Roman"/>
          <w:sz w:val="24"/>
          <w:szCs w:val="24"/>
        </w:rPr>
      </w:pPr>
      <w:r w:rsidRPr="00252C5F">
        <w:rPr>
          <w:rFonts w:ascii="Segoe UI Symbol" w:eastAsia="Times New Roman" w:hAnsi="Segoe UI Symbol" w:cs="Segoe UI Symbol"/>
          <w:sz w:val="24"/>
          <w:szCs w:val="24"/>
        </w:rPr>
        <w:t>☐</w:t>
      </w:r>
      <w:r w:rsidRPr="00F25645">
        <w:rPr>
          <w:rFonts w:eastAsia="Times New Roman" w:cs="Times New Roman"/>
          <w:sz w:val="24"/>
          <w:szCs w:val="24"/>
        </w:rPr>
        <w:t>Completeness</w:t>
      </w:r>
    </w:p>
    <w:p w14:paraId="4294AFF3" w14:textId="6271A179" w:rsidR="00865E5D" w:rsidRDefault="00865E5D" w:rsidP="00865E5D">
      <w:pPr>
        <w:spacing w:after="0" w:line="240" w:lineRule="auto"/>
        <w:ind w:left="1080"/>
        <w:rPr>
          <w:rFonts w:eastAsia="Times New Roman" w:cs="Times New Roman"/>
          <w:sz w:val="24"/>
          <w:szCs w:val="24"/>
        </w:rPr>
      </w:pPr>
      <w:r w:rsidRPr="00252C5F">
        <w:rPr>
          <w:rFonts w:ascii="Segoe UI Symbol" w:eastAsia="Times New Roman" w:hAnsi="Segoe UI Symbol" w:cs="Segoe UI Symbol"/>
          <w:sz w:val="24"/>
          <w:szCs w:val="24"/>
        </w:rPr>
        <w:t>☐</w:t>
      </w:r>
      <w:r w:rsidR="00155B97">
        <w:rPr>
          <w:rFonts w:eastAsia="Times New Roman" w:cs="Times New Roman"/>
          <w:sz w:val="24"/>
          <w:szCs w:val="24"/>
        </w:rPr>
        <w:t>Duplication of current services</w:t>
      </w:r>
      <w:r>
        <w:rPr>
          <w:rFonts w:eastAsia="Times New Roman" w:cs="Times New Roman"/>
          <w:sz w:val="24"/>
          <w:szCs w:val="24"/>
        </w:rPr>
        <w:t xml:space="preserve"> (if applicable)</w:t>
      </w:r>
    </w:p>
    <w:p w14:paraId="0EB38C25" w14:textId="2E5CA792" w:rsidR="00252C5F" w:rsidRDefault="00865E5D" w:rsidP="00727CF7">
      <w:pPr>
        <w:spacing w:after="0" w:line="240" w:lineRule="auto"/>
        <w:ind w:left="1080"/>
        <w:rPr>
          <w:rFonts w:eastAsia="Times New Roman" w:cs="Times New Roman"/>
          <w:sz w:val="24"/>
          <w:szCs w:val="24"/>
        </w:rPr>
      </w:pPr>
      <w:r w:rsidRPr="00252C5F">
        <w:rPr>
          <w:rFonts w:ascii="Segoe UI Symbol" w:eastAsia="Times New Roman" w:hAnsi="Segoe UI Symbol" w:cs="Segoe UI Symbol"/>
          <w:sz w:val="24"/>
          <w:szCs w:val="24"/>
        </w:rPr>
        <w:t>☐</w:t>
      </w:r>
      <w:r w:rsidR="00155B97">
        <w:rPr>
          <w:rFonts w:eastAsia="Times New Roman" w:cs="Times New Roman"/>
          <w:sz w:val="24"/>
          <w:szCs w:val="24"/>
        </w:rPr>
        <w:t>Multiple Grant Eligibility</w:t>
      </w:r>
      <w:r>
        <w:rPr>
          <w:rFonts w:eastAsia="Times New Roman" w:cs="Times New Roman"/>
          <w:sz w:val="24"/>
          <w:szCs w:val="24"/>
        </w:rPr>
        <w:t xml:space="preserve"> </w:t>
      </w:r>
    </w:p>
    <w:p w14:paraId="321322BC" w14:textId="77777777" w:rsidR="0041693C" w:rsidRPr="00727CF7" w:rsidRDefault="0041693C" w:rsidP="005E5D0C">
      <w:pPr>
        <w:pStyle w:val="Heading1"/>
        <w:rPr>
          <w:rFonts w:eastAsia="Times New Roman"/>
        </w:rPr>
      </w:pPr>
      <w:r>
        <w:rPr>
          <w:rFonts w:eastAsia="Times New Roman"/>
        </w:rPr>
        <w:t xml:space="preserve">Scoring Criteria </w:t>
      </w:r>
    </w:p>
    <w:p w14:paraId="23284863" w14:textId="5D7AE223" w:rsidR="0041693C" w:rsidRDefault="00267351" w:rsidP="0041693C">
      <w:pPr>
        <w:spacing w:after="0" w:line="240" w:lineRule="auto"/>
        <w:ind w:left="1080"/>
        <w:rPr>
          <w:rFonts w:eastAsia="Times New Roman" w:cs="Times New Roman"/>
          <w:sz w:val="24"/>
          <w:szCs w:val="24"/>
        </w:rPr>
      </w:pPr>
      <w:sdt>
        <w:sdtPr>
          <w:rPr>
            <w:rFonts w:eastAsia="Times New Roman" w:cs="Times New Roman"/>
            <w:sz w:val="24"/>
            <w:szCs w:val="24"/>
          </w:rPr>
          <w:id w:val="-69938784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1693C">
            <w:rPr>
              <w:rFonts w:ascii="MS Gothic" w:eastAsia="MS Gothic" w:hAnsi="MS Gothic" w:cs="Times New Roman" w:hint="eastAsia"/>
              <w:sz w:val="24"/>
              <w:szCs w:val="24"/>
            </w:rPr>
            <w:t>☐</w:t>
          </w:r>
        </w:sdtContent>
      </w:sdt>
      <w:r w:rsidR="006566C5">
        <w:rPr>
          <w:rFonts w:eastAsia="Times New Roman" w:cs="Times New Roman"/>
          <w:sz w:val="24"/>
          <w:szCs w:val="24"/>
        </w:rPr>
        <w:t>Technical Assistance (3</w:t>
      </w:r>
      <w:r w:rsidR="00217C9B">
        <w:rPr>
          <w:rFonts w:eastAsia="Times New Roman" w:cs="Times New Roman"/>
          <w:sz w:val="24"/>
          <w:szCs w:val="24"/>
        </w:rPr>
        <w:t xml:space="preserve"> page limit)</w:t>
      </w:r>
    </w:p>
    <w:p w14:paraId="380B59C0" w14:textId="77777777" w:rsidR="000E7D6C" w:rsidRPr="00727CF7" w:rsidRDefault="00267351" w:rsidP="000E7D6C">
      <w:pPr>
        <w:spacing w:after="0" w:line="240" w:lineRule="auto"/>
        <w:ind w:left="1080"/>
        <w:rPr>
          <w:rFonts w:eastAsia="Times New Roman" w:cs="Times New Roman"/>
          <w:sz w:val="24"/>
          <w:szCs w:val="24"/>
        </w:rPr>
      </w:pPr>
      <w:sdt>
        <w:sdtPr>
          <w:rPr>
            <w:rFonts w:eastAsia="Times New Roman" w:cs="Times New Roman"/>
            <w:sz w:val="24"/>
            <w:szCs w:val="24"/>
          </w:rPr>
          <w:id w:val="54132588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E7D6C">
            <w:rPr>
              <w:rFonts w:ascii="MS Gothic" w:eastAsia="MS Gothic" w:hAnsi="MS Gothic" w:cs="Times New Roman" w:hint="eastAsia"/>
              <w:sz w:val="24"/>
              <w:szCs w:val="24"/>
            </w:rPr>
            <w:t>☐</w:t>
          </w:r>
        </w:sdtContent>
      </w:sdt>
      <w:r w:rsidR="000E7D6C">
        <w:rPr>
          <w:rFonts w:eastAsia="Times New Roman" w:cs="Times New Roman"/>
          <w:sz w:val="24"/>
          <w:szCs w:val="24"/>
        </w:rPr>
        <w:t>Work Plan/Budget (6 page limit)</w:t>
      </w:r>
    </w:p>
    <w:p w14:paraId="5B6DB962" w14:textId="77777777" w:rsidR="0041693C" w:rsidRDefault="00267351" w:rsidP="0041693C">
      <w:pPr>
        <w:spacing w:after="0" w:line="240" w:lineRule="auto"/>
        <w:ind w:left="1080"/>
        <w:rPr>
          <w:rFonts w:eastAsia="Times New Roman" w:cs="Times New Roman"/>
          <w:sz w:val="24"/>
          <w:szCs w:val="24"/>
        </w:rPr>
      </w:pPr>
      <w:sdt>
        <w:sdtPr>
          <w:rPr>
            <w:rFonts w:eastAsia="Times New Roman" w:cs="Times New Roman"/>
            <w:sz w:val="24"/>
            <w:szCs w:val="24"/>
          </w:rPr>
          <w:id w:val="-208004230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1693C">
            <w:rPr>
              <w:rFonts w:ascii="MS Gothic" w:eastAsia="MS Gothic" w:hAnsi="MS Gothic" w:cs="Times New Roman" w:hint="eastAsia"/>
              <w:sz w:val="24"/>
              <w:szCs w:val="24"/>
            </w:rPr>
            <w:t>☐</w:t>
          </w:r>
        </w:sdtContent>
      </w:sdt>
      <w:r w:rsidR="006566C5">
        <w:rPr>
          <w:rFonts w:eastAsia="Times New Roman" w:cs="Times New Roman"/>
          <w:sz w:val="24"/>
          <w:szCs w:val="24"/>
        </w:rPr>
        <w:t>Experience (3</w:t>
      </w:r>
      <w:r w:rsidR="00217C9B">
        <w:rPr>
          <w:rFonts w:eastAsia="Times New Roman" w:cs="Times New Roman"/>
          <w:sz w:val="24"/>
          <w:szCs w:val="24"/>
        </w:rPr>
        <w:t xml:space="preserve"> page limit)</w:t>
      </w:r>
    </w:p>
    <w:p w14:paraId="1B6DC004" w14:textId="6A17CD4E" w:rsidR="0041693C" w:rsidRDefault="00267351" w:rsidP="0041693C">
      <w:pPr>
        <w:spacing w:after="0" w:line="240" w:lineRule="auto"/>
        <w:ind w:left="1080"/>
        <w:rPr>
          <w:rFonts w:eastAsia="Times New Roman" w:cs="Times New Roman"/>
          <w:sz w:val="24"/>
          <w:szCs w:val="24"/>
        </w:rPr>
      </w:pPr>
      <w:sdt>
        <w:sdtPr>
          <w:rPr>
            <w:rFonts w:eastAsia="Times New Roman" w:cs="Times New Roman"/>
            <w:sz w:val="24"/>
            <w:szCs w:val="24"/>
          </w:rPr>
          <w:id w:val="-125181141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80F3F">
            <w:rPr>
              <w:rFonts w:ascii="MS Gothic" w:eastAsia="MS Gothic" w:hAnsi="MS Gothic" w:cs="Times New Roman" w:hint="eastAsia"/>
              <w:sz w:val="24"/>
              <w:szCs w:val="24"/>
            </w:rPr>
            <w:t>☐</w:t>
          </w:r>
        </w:sdtContent>
      </w:sdt>
      <w:r w:rsidR="006566C5">
        <w:rPr>
          <w:rFonts w:eastAsia="Times New Roman" w:cs="Times New Roman"/>
          <w:sz w:val="24"/>
          <w:szCs w:val="24"/>
        </w:rPr>
        <w:t>Commitment (3</w:t>
      </w:r>
      <w:r w:rsidR="00217C9B">
        <w:rPr>
          <w:rFonts w:eastAsia="Times New Roman" w:cs="Times New Roman"/>
          <w:sz w:val="24"/>
          <w:szCs w:val="24"/>
        </w:rPr>
        <w:t xml:space="preserve"> page limit)</w:t>
      </w:r>
    </w:p>
    <w:p w14:paraId="3BAE304D" w14:textId="42718CD0" w:rsidR="0041693C" w:rsidRDefault="00267351" w:rsidP="0041693C">
      <w:pPr>
        <w:spacing w:after="0" w:line="240" w:lineRule="auto"/>
        <w:ind w:left="1080"/>
        <w:rPr>
          <w:rFonts w:eastAsia="Times New Roman" w:cs="Times New Roman"/>
          <w:sz w:val="24"/>
          <w:szCs w:val="24"/>
        </w:rPr>
      </w:pPr>
      <w:sdt>
        <w:sdtPr>
          <w:rPr>
            <w:rFonts w:eastAsia="Times New Roman" w:cs="Times New Roman"/>
            <w:sz w:val="24"/>
            <w:szCs w:val="24"/>
          </w:rPr>
          <w:id w:val="-26916659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9328B">
            <w:rPr>
              <w:rFonts w:ascii="MS Gothic" w:eastAsia="MS Gothic" w:hAnsi="MS Gothic" w:cs="Times New Roman" w:hint="eastAsia"/>
              <w:sz w:val="24"/>
              <w:szCs w:val="24"/>
            </w:rPr>
            <w:t>☐</w:t>
          </w:r>
        </w:sdtContent>
      </w:sdt>
      <w:r w:rsidR="00217C9B">
        <w:rPr>
          <w:rFonts w:eastAsia="Times New Roman" w:cs="Times New Roman"/>
          <w:sz w:val="24"/>
          <w:szCs w:val="24"/>
        </w:rPr>
        <w:t xml:space="preserve">Local </w:t>
      </w:r>
      <w:r w:rsidR="003955CB">
        <w:rPr>
          <w:rFonts w:eastAsia="Times New Roman" w:cs="Times New Roman"/>
          <w:sz w:val="24"/>
          <w:szCs w:val="24"/>
        </w:rPr>
        <w:t>S</w:t>
      </w:r>
      <w:r w:rsidR="006566C5">
        <w:rPr>
          <w:rFonts w:eastAsia="Times New Roman" w:cs="Times New Roman"/>
          <w:sz w:val="24"/>
          <w:szCs w:val="24"/>
        </w:rPr>
        <w:t>upport (3</w:t>
      </w:r>
      <w:r w:rsidR="00217C9B">
        <w:rPr>
          <w:rFonts w:eastAsia="Times New Roman" w:cs="Times New Roman"/>
          <w:sz w:val="24"/>
          <w:szCs w:val="24"/>
        </w:rPr>
        <w:t xml:space="preserve"> page limit)</w:t>
      </w:r>
    </w:p>
    <w:p w14:paraId="247FD011" w14:textId="01E83357" w:rsidR="0041693C" w:rsidRDefault="00267351" w:rsidP="0041693C">
      <w:pPr>
        <w:spacing w:after="0" w:line="240" w:lineRule="auto"/>
        <w:ind w:left="1080"/>
        <w:rPr>
          <w:rFonts w:eastAsia="Times New Roman" w:cs="Times New Roman"/>
          <w:sz w:val="24"/>
          <w:szCs w:val="24"/>
        </w:rPr>
      </w:pPr>
      <w:sdt>
        <w:sdtPr>
          <w:rPr>
            <w:rFonts w:eastAsia="Times New Roman" w:cs="Times New Roman"/>
            <w:sz w:val="24"/>
            <w:szCs w:val="24"/>
          </w:rPr>
          <w:id w:val="18818766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9328B">
            <w:rPr>
              <w:rFonts w:ascii="MS Gothic" w:eastAsia="MS Gothic" w:hAnsi="MS Gothic" w:cs="Times New Roman" w:hint="eastAsia"/>
              <w:sz w:val="24"/>
              <w:szCs w:val="24"/>
            </w:rPr>
            <w:t>☐</w:t>
          </w:r>
        </w:sdtContent>
      </w:sdt>
      <w:r w:rsidR="00F3686E">
        <w:rPr>
          <w:rFonts w:eastAsia="Times New Roman" w:cs="Times New Roman"/>
          <w:sz w:val="24"/>
          <w:szCs w:val="24"/>
        </w:rPr>
        <w:t>Administrator Discretionary Points – for eligible applicants who have never previously been awarded an SDGG grant.</w:t>
      </w:r>
    </w:p>
    <w:p w14:paraId="565DEAB3" w14:textId="4624DC91" w:rsidR="0041693C" w:rsidRPr="00727CF7" w:rsidRDefault="0041693C" w:rsidP="005E5D0C">
      <w:pPr>
        <w:pStyle w:val="Heading1"/>
        <w:rPr>
          <w:rFonts w:eastAsia="Times New Roman"/>
        </w:rPr>
      </w:pPr>
      <w:r>
        <w:rPr>
          <w:rFonts w:eastAsia="Times New Roman"/>
        </w:rPr>
        <w:t>Performance Evaluation Measures</w:t>
      </w:r>
    </w:p>
    <w:p w14:paraId="6C01BCA7" w14:textId="77777777" w:rsidR="0041693C" w:rsidRDefault="00267351" w:rsidP="0041693C">
      <w:pPr>
        <w:spacing w:after="0" w:line="240" w:lineRule="auto"/>
        <w:ind w:left="1080"/>
        <w:rPr>
          <w:rFonts w:eastAsia="Times New Roman" w:cs="Times New Roman"/>
          <w:sz w:val="24"/>
          <w:szCs w:val="24"/>
        </w:rPr>
      </w:pPr>
      <w:sdt>
        <w:sdtPr>
          <w:rPr>
            <w:rFonts w:eastAsia="Times New Roman" w:cs="Times New Roman"/>
            <w:sz w:val="24"/>
            <w:szCs w:val="24"/>
          </w:rPr>
          <w:id w:val="158609976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17C9B">
            <w:rPr>
              <w:rFonts w:ascii="MS Gothic" w:eastAsia="MS Gothic" w:hAnsi="MS Gothic" w:cs="Times New Roman" w:hint="eastAsia"/>
              <w:sz w:val="24"/>
              <w:szCs w:val="24"/>
            </w:rPr>
            <w:t>☐</w:t>
          </w:r>
        </w:sdtContent>
      </w:sdt>
      <w:r w:rsidR="00217C9B">
        <w:rPr>
          <w:rFonts w:eastAsia="Times New Roman" w:cs="Times New Roman"/>
          <w:sz w:val="24"/>
          <w:szCs w:val="24"/>
        </w:rPr>
        <w:t>Estimates provided for performance evaluation measures</w:t>
      </w:r>
    </w:p>
    <w:p w14:paraId="717EDB35" w14:textId="68C5EEB4" w:rsidR="00727CF7" w:rsidRDefault="00727CF7" w:rsidP="005E5D0C">
      <w:pPr>
        <w:pStyle w:val="Heading1"/>
        <w:rPr>
          <w:rFonts w:eastAsia="Times New Roman"/>
        </w:rPr>
      </w:pPr>
      <w:r w:rsidRPr="00727CF7">
        <w:rPr>
          <w:rFonts w:eastAsia="Times New Roman"/>
        </w:rPr>
        <w:t>Appendices</w:t>
      </w:r>
    </w:p>
    <w:p w14:paraId="2AAC7AFD" w14:textId="77777777" w:rsidR="00217C9B" w:rsidRDefault="00267351" w:rsidP="00217C9B">
      <w:pPr>
        <w:spacing w:after="0" w:line="240" w:lineRule="auto"/>
        <w:ind w:left="1080"/>
        <w:rPr>
          <w:rFonts w:eastAsia="Times New Roman" w:cs="Times New Roman"/>
          <w:sz w:val="24"/>
          <w:szCs w:val="24"/>
        </w:rPr>
      </w:pPr>
      <w:sdt>
        <w:sdtPr>
          <w:rPr>
            <w:rFonts w:eastAsia="Times New Roman" w:cs="Times New Roman"/>
            <w:sz w:val="24"/>
            <w:szCs w:val="24"/>
          </w:rPr>
          <w:id w:val="-83459817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17C9B">
            <w:rPr>
              <w:rFonts w:ascii="MS Gothic" w:eastAsia="MS Gothic" w:hAnsi="MS Gothic" w:cs="Times New Roman" w:hint="eastAsia"/>
              <w:sz w:val="24"/>
              <w:szCs w:val="24"/>
            </w:rPr>
            <w:t>☐</w:t>
          </w:r>
        </w:sdtContent>
      </w:sdt>
      <w:r w:rsidR="00217C9B" w:rsidRPr="00217C9B">
        <w:rPr>
          <w:rFonts w:eastAsia="Times New Roman" w:cs="Times New Roman"/>
          <w:sz w:val="24"/>
          <w:szCs w:val="24"/>
        </w:rPr>
        <w:t xml:space="preserve"> </w:t>
      </w:r>
      <w:r w:rsidR="00217C9B" w:rsidRPr="00727CF7">
        <w:rPr>
          <w:rFonts w:eastAsia="Times New Roman" w:cs="Times New Roman"/>
          <w:sz w:val="24"/>
          <w:szCs w:val="24"/>
        </w:rPr>
        <w:t xml:space="preserve">Appendix A </w:t>
      </w:r>
      <w:r w:rsidR="00217C9B">
        <w:rPr>
          <w:rFonts w:eastAsia="Times New Roman" w:cs="Times New Roman"/>
          <w:sz w:val="24"/>
          <w:szCs w:val="24"/>
        </w:rPr>
        <w:t>–</w:t>
      </w:r>
      <w:r w:rsidR="00217C9B" w:rsidRPr="00727CF7">
        <w:rPr>
          <w:rFonts w:eastAsia="Times New Roman" w:cs="Times New Roman"/>
          <w:sz w:val="24"/>
          <w:szCs w:val="24"/>
        </w:rPr>
        <w:t xml:space="preserve"> </w:t>
      </w:r>
      <w:r w:rsidR="00217C9B">
        <w:rPr>
          <w:rFonts w:eastAsia="Times New Roman" w:cs="Times New Roman"/>
          <w:sz w:val="24"/>
          <w:szCs w:val="24"/>
        </w:rPr>
        <w:t>Verification Documents for Appli</w:t>
      </w:r>
      <w:r w:rsidR="00E51DE4">
        <w:rPr>
          <w:rFonts w:eastAsia="Times New Roman" w:cs="Times New Roman"/>
          <w:sz w:val="24"/>
          <w:szCs w:val="24"/>
        </w:rPr>
        <w:t>cant Organization</w:t>
      </w:r>
    </w:p>
    <w:p w14:paraId="35F703C4" w14:textId="77777777" w:rsidR="00E51DE4" w:rsidRDefault="00267351" w:rsidP="00E51DE4">
      <w:pPr>
        <w:spacing w:after="0" w:line="240" w:lineRule="auto"/>
        <w:ind w:left="1080"/>
        <w:rPr>
          <w:rFonts w:eastAsia="Times New Roman" w:cs="Times New Roman"/>
          <w:sz w:val="24"/>
          <w:szCs w:val="24"/>
        </w:rPr>
      </w:pPr>
      <w:sdt>
        <w:sdtPr>
          <w:rPr>
            <w:rFonts w:eastAsia="Times New Roman" w:cs="Times New Roman"/>
            <w:sz w:val="24"/>
            <w:szCs w:val="24"/>
          </w:rPr>
          <w:id w:val="-65846503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51DE4">
            <w:rPr>
              <w:rFonts w:ascii="MS Gothic" w:eastAsia="MS Gothic" w:hAnsi="MS Gothic" w:cs="Times New Roman" w:hint="eastAsia"/>
              <w:sz w:val="24"/>
              <w:szCs w:val="24"/>
            </w:rPr>
            <w:t>☐</w:t>
          </w:r>
        </w:sdtContent>
      </w:sdt>
      <w:r w:rsidR="00E51DE4" w:rsidRPr="00217C9B">
        <w:rPr>
          <w:rFonts w:eastAsia="Times New Roman" w:cs="Times New Roman"/>
          <w:sz w:val="24"/>
          <w:szCs w:val="24"/>
        </w:rPr>
        <w:t xml:space="preserve"> </w:t>
      </w:r>
      <w:r w:rsidR="00E51DE4" w:rsidRPr="00727CF7">
        <w:rPr>
          <w:rFonts w:eastAsia="Times New Roman" w:cs="Times New Roman"/>
          <w:sz w:val="24"/>
          <w:szCs w:val="24"/>
        </w:rPr>
        <w:t xml:space="preserve">Appendix </w:t>
      </w:r>
      <w:r w:rsidR="00E51DE4">
        <w:rPr>
          <w:rFonts w:eastAsia="Times New Roman" w:cs="Times New Roman"/>
          <w:sz w:val="24"/>
          <w:szCs w:val="24"/>
        </w:rPr>
        <w:t>B</w:t>
      </w:r>
      <w:r w:rsidR="00E51DE4" w:rsidRPr="00727CF7">
        <w:rPr>
          <w:rFonts w:eastAsia="Times New Roman" w:cs="Times New Roman"/>
          <w:sz w:val="24"/>
          <w:szCs w:val="24"/>
        </w:rPr>
        <w:t xml:space="preserve"> </w:t>
      </w:r>
      <w:r w:rsidR="00E51DE4">
        <w:rPr>
          <w:rFonts w:eastAsia="Times New Roman" w:cs="Times New Roman"/>
          <w:sz w:val="24"/>
          <w:szCs w:val="24"/>
        </w:rPr>
        <w:t>–</w:t>
      </w:r>
      <w:r w:rsidR="00E51DE4" w:rsidRPr="00727CF7">
        <w:rPr>
          <w:rFonts w:eastAsia="Times New Roman" w:cs="Times New Roman"/>
          <w:sz w:val="24"/>
          <w:szCs w:val="24"/>
        </w:rPr>
        <w:t xml:space="preserve"> </w:t>
      </w:r>
      <w:r w:rsidR="00E51DE4">
        <w:rPr>
          <w:rFonts w:eastAsia="Times New Roman" w:cs="Times New Roman"/>
          <w:sz w:val="24"/>
          <w:szCs w:val="24"/>
        </w:rPr>
        <w:t>Resumes</w:t>
      </w:r>
    </w:p>
    <w:p w14:paraId="60585775" w14:textId="77777777" w:rsidR="00E51DE4" w:rsidRDefault="00267351" w:rsidP="00E51DE4">
      <w:pPr>
        <w:spacing w:after="0" w:line="240" w:lineRule="auto"/>
        <w:ind w:left="1080"/>
        <w:rPr>
          <w:rFonts w:eastAsia="Times New Roman" w:cs="Times New Roman"/>
          <w:sz w:val="24"/>
          <w:szCs w:val="24"/>
        </w:rPr>
      </w:pPr>
      <w:sdt>
        <w:sdtPr>
          <w:rPr>
            <w:rFonts w:eastAsia="Times New Roman" w:cs="Times New Roman"/>
            <w:sz w:val="24"/>
            <w:szCs w:val="24"/>
          </w:rPr>
          <w:id w:val="91374762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51DE4">
            <w:rPr>
              <w:rFonts w:ascii="MS Gothic" w:eastAsia="MS Gothic" w:hAnsi="MS Gothic" w:cs="Times New Roman" w:hint="eastAsia"/>
              <w:sz w:val="24"/>
              <w:szCs w:val="24"/>
            </w:rPr>
            <w:t>☐</w:t>
          </w:r>
        </w:sdtContent>
      </w:sdt>
      <w:r w:rsidR="00E51DE4" w:rsidRPr="00217C9B">
        <w:rPr>
          <w:rFonts w:eastAsia="Times New Roman" w:cs="Times New Roman"/>
          <w:sz w:val="24"/>
          <w:szCs w:val="24"/>
        </w:rPr>
        <w:t xml:space="preserve"> </w:t>
      </w:r>
      <w:r w:rsidR="00E51DE4" w:rsidRPr="00727CF7">
        <w:rPr>
          <w:rFonts w:eastAsia="Times New Roman" w:cs="Times New Roman"/>
          <w:sz w:val="24"/>
          <w:szCs w:val="24"/>
        </w:rPr>
        <w:t xml:space="preserve">Appendix </w:t>
      </w:r>
      <w:r w:rsidR="00E51DE4">
        <w:rPr>
          <w:rFonts w:eastAsia="Times New Roman" w:cs="Times New Roman"/>
          <w:sz w:val="24"/>
          <w:szCs w:val="24"/>
        </w:rPr>
        <w:t>C</w:t>
      </w:r>
      <w:r w:rsidR="00E51DE4" w:rsidRPr="00727CF7">
        <w:rPr>
          <w:rFonts w:eastAsia="Times New Roman" w:cs="Times New Roman"/>
          <w:sz w:val="24"/>
          <w:szCs w:val="24"/>
        </w:rPr>
        <w:t xml:space="preserve"> </w:t>
      </w:r>
      <w:r w:rsidR="00E51DE4">
        <w:rPr>
          <w:rFonts w:eastAsia="Times New Roman" w:cs="Times New Roman"/>
          <w:sz w:val="24"/>
          <w:szCs w:val="24"/>
        </w:rPr>
        <w:t>–</w:t>
      </w:r>
      <w:r w:rsidR="00E51DE4" w:rsidRPr="00727CF7">
        <w:rPr>
          <w:rFonts w:eastAsia="Times New Roman" w:cs="Times New Roman"/>
          <w:sz w:val="24"/>
          <w:szCs w:val="24"/>
        </w:rPr>
        <w:t xml:space="preserve"> </w:t>
      </w:r>
      <w:r w:rsidR="003955CB">
        <w:rPr>
          <w:rFonts w:eastAsia="Times New Roman" w:cs="Times New Roman"/>
          <w:sz w:val="24"/>
          <w:szCs w:val="24"/>
        </w:rPr>
        <w:t xml:space="preserve">Local </w:t>
      </w:r>
      <w:r w:rsidR="00E51DE4">
        <w:rPr>
          <w:rFonts w:eastAsia="Times New Roman" w:cs="Times New Roman"/>
          <w:sz w:val="24"/>
          <w:szCs w:val="24"/>
        </w:rPr>
        <w:t>Support Letters</w:t>
      </w:r>
    </w:p>
    <w:p w14:paraId="38201ADE" w14:textId="6ECDDFE7" w:rsidR="00727CF7" w:rsidRDefault="00727CF7" w:rsidP="00727CF7">
      <w:pPr>
        <w:spacing w:after="0" w:line="240" w:lineRule="auto"/>
        <w:ind w:left="1440"/>
        <w:contextualSpacing/>
        <w:rPr>
          <w:rFonts w:eastAsia="Times New Roman" w:cs="Times New Roman"/>
          <w:sz w:val="24"/>
          <w:szCs w:val="24"/>
        </w:rPr>
      </w:pPr>
    </w:p>
    <w:p w14:paraId="42B377B0" w14:textId="198DFF52" w:rsidR="00727CF7" w:rsidRPr="00727CF7" w:rsidRDefault="000C283F" w:rsidP="00727CF7">
      <w:pPr>
        <w:keepNext/>
        <w:keepLines/>
        <w:spacing w:after="0" w:line="240" w:lineRule="auto"/>
        <w:jc w:val="center"/>
        <w:outlineLvl w:val="0"/>
        <w:rPr>
          <w:rFonts w:eastAsiaTheme="majorEastAsia" w:cstheme="majorBidi"/>
          <w:b/>
          <w:bCs/>
          <w:sz w:val="36"/>
          <w:szCs w:val="36"/>
        </w:rPr>
      </w:pPr>
      <w:bookmarkStart w:id="2" w:name="_Toc359845001"/>
      <w:bookmarkStart w:id="3" w:name="_Toc416180755"/>
      <w:bookmarkStart w:id="4" w:name="_Hlk35936067"/>
      <w:r w:rsidRPr="00727CF7">
        <w:rPr>
          <w:rFonts w:eastAsiaTheme="majorEastAsia" w:cstheme="majorBidi"/>
          <w:b/>
          <w:bCs/>
          <w:sz w:val="36"/>
          <w:szCs w:val="36"/>
        </w:rPr>
        <w:t>Required Standard Form</w:t>
      </w:r>
      <w:bookmarkEnd w:id="2"/>
      <w:bookmarkEnd w:id="3"/>
      <w:r>
        <w:rPr>
          <w:rFonts w:eastAsiaTheme="majorEastAsia" w:cstheme="majorBidi"/>
          <w:b/>
          <w:bCs/>
          <w:sz w:val="36"/>
          <w:szCs w:val="36"/>
        </w:rPr>
        <w:t xml:space="preserve"> Links</w:t>
      </w:r>
      <w:r w:rsidR="006F306A">
        <w:rPr>
          <w:rFonts w:eastAsiaTheme="majorEastAsia" w:cstheme="majorBidi"/>
          <w:b/>
          <w:bCs/>
          <w:sz w:val="36"/>
          <w:szCs w:val="36"/>
        </w:rPr>
        <w:t xml:space="preserve"> on Grants.gov</w:t>
      </w:r>
    </w:p>
    <w:p w14:paraId="4FAEDBB3" w14:textId="77777777" w:rsidR="00F0063A" w:rsidRPr="00606294" w:rsidRDefault="00F0063A" w:rsidP="00F0063A">
      <w:pPr>
        <w:spacing w:after="0" w:line="240" w:lineRule="auto"/>
        <w:rPr>
          <w:rFonts w:eastAsia="Times New Roman" w:cs="Times New Roman"/>
          <w:b/>
          <w:sz w:val="20"/>
          <w:szCs w:val="20"/>
        </w:rPr>
      </w:pPr>
    </w:p>
    <w:p w14:paraId="1C0B6A76" w14:textId="4C23037D" w:rsidR="006F071C" w:rsidRDefault="00F0063A" w:rsidP="00F0063A">
      <w:pPr>
        <w:spacing w:after="0" w:line="240" w:lineRule="auto"/>
        <w:rPr>
          <w:rFonts w:eastAsia="Times New Roman" w:cs="Times New Roman"/>
          <w:sz w:val="24"/>
          <w:szCs w:val="24"/>
        </w:rPr>
      </w:pPr>
      <w:r w:rsidRPr="00F0063A">
        <w:rPr>
          <w:rFonts w:eastAsia="Times New Roman" w:cs="Times New Roman"/>
          <w:sz w:val="24"/>
          <w:szCs w:val="24"/>
        </w:rPr>
        <w:t>Click on th</w:t>
      </w:r>
      <w:r>
        <w:rPr>
          <w:rFonts w:eastAsia="Times New Roman" w:cs="Times New Roman"/>
          <w:sz w:val="24"/>
          <w:szCs w:val="24"/>
        </w:rPr>
        <w:t>e grants.gov</w:t>
      </w:r>
      <w:r w:rsidRPr="00F0063A">
        <w:rPr>
          <w:rFonts w:eastAsia="Times New Roman" w:cs="Times New Roman"/>
          <w:sz w:val="24"/>
          <w:szCs w:val="24"/>
        </w:rPr>
        <w:t xml:space="preserve"> link </w:t>
      </w:r>
      <w:r>
        <w:rPr>
          <w:rFonts w:eastAsia="Times New Roman" w:cs="Times New Roman"/>
          <w:sz w:val="24"/>
          <w:szCs w:val="24"/>
        </w:rPr>
        <w:t xml:space="preserve">below </w:t>
      </w:r>
      <w:r w:rsidRPr="00F0063A">
        <w:rPr>
          <w:rFonts w:eastAsia="Times New Roman" w:cs="Times New Roman"/>
          <w:sz w:val="24"/>
          <w:szCs w:val="24"/>
        </w:rPr>
        <w:t>to find the required forms for SDGG.</w:t>
      </w:r>
      <w:r>
        <w:rPr>
          <w:rFonts w:eastAsia="Times New Roman" w:cs="Times New Roman"/>
          <w:sz w:val="24"/>
          <w:szCs w:val="24"/>
        </w:rPr>
        <w:t xml:space="preserve">  Once you access the list of forms under grants.gov, click on the pdf opposite the form you wish to complete.  The form will open in a fillable pdf format so that you can complete it online.</w:t>
      </w:r>
      <w:r w:rsidR="006D5D6D">
        <w:rPr>
          <w:rFonts w:eastAsia="Times New Roman" w:cs="Times New Roman"/>
          <w:sz w:val="24"/>
          <w:szCs w:val="24"/>
        </w:rPr>
        <w:t xml:space="preserve">  You may save and print the completed forms.</w:t>
      </w:r>
    </w:p>
    <w:p w14:paraId="6B4BEBF8" w14:textId="77777777" w:rsidR="00F0063A" w:rsidRPr="00606294" w:rsidRDefault="00F0063A" w:rsidP="00F0063A">
      <w:pPr>
        <w:spacing w:after="0" w:line="240" w:lineRule="auto"/>
        <w:rPr>
          <w:rFonts w:eastAsia="Times New Roman" w:cs="Times New Roman"/>
          <w:sz w:val="16"/>
          <w:szCs w:val="16"/>
        </w:rPr>
      </w:pPr>
    </w:p>
    <w:p w14:paraId="1E0832A9" w14:textId="652F40F9" w:rsidR="006F306A" w:rsidRPr="006F306A" w:rsidRDefault="00267351" w:rsidP="006F306A">
      <w:pPr>
        <w:spacing w:after="0" w:line="240" w:lineRule="auto"/>
        <w:rPr>
          <w:rFonts w:eastAsia="Times New Roman" w:cs="Times New Roman"/>
          <w:b/>
          <w:sz w:val="24"/>
          <w:szCs w:val="24"/>
        </w:rPr>
      </w:pPr>
      <w:hyperlink r:id="rId8" w:history="1">
        <w:r w:rsidR="006F306A" w:rsidRPr="006F306A">
          <w:rPr>
            <w:rStyle w:val="Hyperlink"/>
            <w:sz w:val="24"/>
            <w:szCs w:val="24"/>
          </w:rPr>
          <w:t>https://www.grants.gov/web/grants/forms/sf-424-family.html</w:t>
        </w:r>
      </w:hyperlink>
    </w:p>
    <w:p w14:paraId="03653198" w14:textId="77889B2B" w:rsidR="006F306A" w:rsidRPr="00606294" w:rsidRDefault="006F306A" w:rsidP="006F071C">
      <w:pPr>
        <w:spacing w:after="0" w:line="240" w:lineRule="auto"/>
        <w:rPr>
          <w:sz w:val="16"/>
          <w:szCs w:val="16"/>
        </w:rPr>
      </w:pPr>
    </w:p>
    <w:p w14:paraId="4EB5AB2B" w14:textId="099294AA" w:rsidR="006F306A" w:rsidRPr="00F0063A" w:rsidRDefault="006F306A" w:rsidP="00F0063A">
      <w:pPr>
        <w:spacing w:after="0" w:line="240" w:lineRule="auto"/>
        <w:rPr>
          <w:rFonts w:eastAsia="Times New Roman" w:cs="Times New Roman"/>
          <w:sz w:val="24"/>
          <w:szCs w:val="24"/>
        </w:rPr>
      </w:pPr>
      <w:r w:rsidRPr="00F0063A">
        <w:rPr>
          <w:rFonts w:eastAsia="Times New Roman" w:cs="Times New Roman"/>
          <w:sz w:val="24"/>
          <w:szCs w:val="24"/>
        </w:rPr>
        <w:t>Form SF-424 Instructions</w:t>
      </w:r>
    </w:p>
    <w:p w14:paraId="04C75D84" w14:textId="5DCCF776" w:rsidR="006F071C" w:rsidRPr="00F0063A" w:rsidRDefault="006F306A" w:rsidP="00F0063A">
      <w:pPr>
        <w:spacing w:after="0" w:line="240" w:lineRule="auto"/>
        <w:rPr>
          <w:rFonts w:eastAsia="Times New Roman" w:cs="Times New Roman"/>
          <w:sz w:val="24"/>
          <w:szCs w:val="24"/>
        </w:rPr>
      </w:pPr>
      <w:r w:rsidRPr="00F0063A">
        <w:rPr>
          <w:rFonts w:eastAsia="Times New Roman" w:cs="Times New Roman"/>
          <w:sz w:val="24"/>
          <w:szCs w:val="24"/>
        </w:rPr>
        <w:t>Form SF-424, “Application for Federal Assistance”</w:t>
      </w:r>
    </w:p>
    <w:p w14:paraId="1D796952" w14:textId="3B51DD90" w:rsidR="006F071C" w:rsidRPr="00F0063A" w:rsidRDefault="006F306A" w:rsidP="00F0063A">
      <w:pPr>
        <w:spacing w:after="0" w:line="240" w:lineRule="auto"/>
        <w:rPr>
          <w:rFonts w:eastAsia="Times New Roman" w:cs="Times New Roman"/>
          <w:sz w:val="24"/>
          <w:szCs w:val="24"/>
        </w:rPr>
      </w:pPr>
      <w:r w:rsidRPr="00F0063A">
        <w:rPr>
          <w:rFonts w:eastAsia="Times New Roman" w:cs="Times New Roman"/>
          <w:sz w:val="24"/>
          <w:szCs w:val="24"/>
        </w:rPr>
        <w:t>Form SF-424A, “Budget Information-Non-Construction Programs”</w:t>
      </w:r>
    </w:p>
    <w:p w14:paraId="3461AEDC" w14:textId="77777777" w:rsidR="0043673B" w:rsidRDefault="0043673B" w:rsidP="00F0063A">
      <w:pPr>
        <w:spacing w:after="0" w:line="240" w:lineRule="auto"/>
        <w:rPr>
          <w:rFonts w:eastAsia="Times New Roman" w:cs="Times New Roman"/>
          <w:b/>
          <w:bCs/>
          <w:sz w:val="24"/>
          <w:szCs w:val="24"/>
        </w:rPr>
      </w:pPr>
    </w:p>
    <w:p w14:paraId="4631F562" w14:textId="11924B5B" w:rsidR="006F306A" w:rsidRPr="00F0063A" w:rsidRDefault="007424AC" w:rsidP="00F0063A">
      <w:pPr>
        <w:spacing w:after="0" w:line="240" w:lineRule="auto"/>
        <w:rPr>
          <w:rFonts w:eastAsia="Times New Roman" w:cs="Times New Roman"/>
          <w:sz w:val="24"/>
          <w:szCs w:val="24"/>
        </w:rPr>
      </w:pPr>
      <w:r w:rsidRPr="007424AC">
        <w:rPr>
          <w:rFonts w:eastAsia="Times New Roman" w:cs="Times New Roman"/>
          <w:b/>
          <w:bCs/>
          <w:sz w:val="24"/>
          <w:szCs w:val="24"/>
        </w:rPr>
        <w:t>Note:</w:t>
      </w:r>
      <w:r>
        <w:rPr>
          <w:rFonts w:eastAsia="Times New Roman" w:cs="Times New Roman"/>
          <w:sz w:val="24"/>
          <w:szCs w:val="24"/>
        </w:rPr>
        <w:t xml:space="preserve">  </w:t>
      </w:r>
      <w:r w:rsidR="0043673B" w:rsidRPr="0043673B">
        <w:rPr>
          <w:rFonts w:eastAsia="Times New Roman" w:cs="Times New Roman"/>
          <w:b/>
          <w:bCs/>
          <w:sz w:val="24"/>
          <w:szCs w:val="24"/>
        </w:rPr>
        <w:t xml:space="preserve">Form SF-424B, </w:t>
      </w:r>
      <w:r w:rsidR="0043673B" w:rsidRPr="00F0063A">
        <w:rPr>
          <w:rFonts w:eastAsia="Times New Roman" w:cs="Times New Roman"/>
          <w:sz w:val="24"/>
          <w:szCs w:val="24"/>
        </w:rPr>
        <w:t>“Assurances-Non-Construction Programs”</w:t>
      </w:r>
      <w:r w:rsidR="0043673B">
        <w:rPr>
          <w:rFonts w:eastAsia="Times New Roman" w:cs="Times New Roman"/>
          <w:sz w:val="24"/>
          <w:szCs w:val="24"/>
        </w:rPr>
        <w:t xml:space="preserve"> and </w:t>
      </w:r>
      <w:r w:rsidR="006F306A" w:rsidRPr="007424AC">
        <w:rPr>
          <w:rFonts w:eastAsia="Times New Roman" w:cs="Times New Roman"/>
          <w:b/>
          <w:bCs/>
          <w:sz w:val="24"/>
          <w:szCs w:val="24"/>
        </w:rPr>
        <w:t>Form AD-3030</w:t>
      </w:r>
      <w:r w:rsidR="006F306A" w:rsidRPr="00F0063A">
        <w:rPr>
          <w:rFonts w:eastAsia="Times New Roman" w:cs="Times New Roman"/>
          <w:sz w:val="24"/>
          <w:szCs w:val="24"/>
        </w:rPr>
        <w:t>, “Representations Regarding Felony Conviction and Tax Delinquency Status for Corporate Applicants”</w:t>
      </w:r>
      <w:r>
        <w:rPr>
          <w:rFonts w:eastAsia="Times New Roman" w:cs="Times New Roman"/>
          <w:sz w:val="24"/>
          <w:szCs w:val="24"/>
        </w:rPr>
        <w:t xml:space="preserve"> </w:t>
      </w:r>
      <w:r w:rsidR="0043673B" w:rsidRPr="0043673B">
        <w:rPr>
          <w:rFonts w:eastAsia="Times New Roman" w:cs="Times New Roman"/>
          <w:b/>
          <w:bCs/>
          <w:sz w:val="24"/>
          <w:szCs w:val="24"/>
        </w:rPr>
        <w:t>are</w:t>
      </w:r>
      <w:r w:rsidRPr="0043673B">
        <w:rPr>
          <w:rFonts w:eastAsia="Times New Roman" w:cs="Times New Roman"/>
          <w:b/>
          <w:bCs/>
          <w:sz w:val="24"/>
          <w:szCs w:val="24"/>
        </w:rPr>
        <w:t xml:space="preserve"> </w:t>
      </w:r>
      <w:r w:rsidRPr="007424AC">
        <w:rPr>
          <w:rFonts w:eastAsia="Times New Roman" w:cs="Times New Roman"/>
          <w:b/>
          <w:bCs/>
          <w:sz w:val="24"/>
          <w:szCs w:val="24"/>
        </w:rPr>
        <w:t>no longer required</w:t>
      </w:r>
      <w:r>
        <w:rPr>
          <w:rFonts w:eastAsia="Times New Roman" w:cs="Times New Roman"/>
          <w:sz w:val="24"/>
          <w:szCs w:val="24"/>
        </w:rPr>
        <w:t xml:space="preserve">.  </w:t>
      </w:r>
      <w:r w:rsidRPr="007424AC">
        <w:rPr>
          <w:rFonts w:eastAsia="Times New Roman" w:cs="Times New Roman"/>
          <w:sz w:val="24"/>
          <w:szCs w:val="24"/>
        </w:rPr>
        <w:t>This information is now collected through registration or annual recertification in SAM.gov</w:t>
      </w:r>
      <w:r>
        <w:rPr>
          <w:rFonts w:eastAsia="Times New Roman" w:cs="Times New Roman"/>
          <w:sz w:val="24"/>
          <w:szCs w:val="24"/>
        </w:rPr>
        <w:t>.</w:t>
      </w:r>
    </w:p>
    <w:bookmarkEnd w:id="4"/>
    <w:p w14:paraId="093028B9" w14:textId="1796F61C" w:rsidR="00C64388" w:rsidRDefault="00C64388" w:rsidP="006F071C">
      <w:pPr>
        <w:spacing w:after="0" w:line="240" w:lineRule="auto"/>
        <w:rPr>
          <w:rFonts w:eastAsia="Times New Roman" w:cs="Times New Roman"/>
          <w:color w:val="0000FF"/>
          <w:sz w:val="16"/>
          <w:szCs w:val="16"/>
          <w:u w:val="single"/>
        </w:rPr>
      </w:pPr>
    </w:p>
    <w:p w14:paraId="725476A7" w14:textId="44C3B03E" w:rsidR="00C64388" w:rsidRPr="00C64388" w:rsidRDefault="00C64388" w:rsidP="00C64388">
      <w:pPr>
        <w:keepNext/>
        <w:keepLines/>
        <w:spacing w:after="0" w:line="240" w:lineRule="auto"/>
        <w:jc w:val="center"/>
        <w:outlineLvl w:val="0"/>
        <w:rPr>
          <w:rFonts w:eastAsiaTheme="majorEastAsia" w:cstheme="majorBidi"/>
          <w:b/>
          <w:bCs/>
          <w:sz w:val="36"/>
          <w:szCs w:val="36"/>
        </w:rPr>
      </w:pPr>
      <w:bookmarkStart w:id="5" w:name="_Toc493769533"/>
      <w:r w:rsidRPr="00C64388">
        <w:rPr>
          <w:rFonts w:eastAsiaTheme="majorEastAsia" w:cstheme="majorBidi"/>
          <w:b/>
          <w:bCs/>
          <w:sz w:val="36"/>
          <w:szCs w:val="36"/>
        </w:rPr>
        <w:t>Important Application Resources</w:t>
      </w:r>
      <w:bookmarkEnd w:id="5"/>
    </w:p>
    <w:p w14:paraId="52D0263E" w14:textId="67E278A7" w:rsidR="00C64388" w:rsidRPr="00606294" w:rsidRDefault="00C64388" w:rsidP="00C64388">
      <w:pPr>
        <w:spacing w:after="0" w:line="240" w:lineRule="auto"/>
        <w:rPr>
          <w:rFonts w:eastAsia="Times New Roman" w:cs="Times New Roman"/>
          <w:color w:val="0000FF"/>
          <w:sz w:val="16"/>
          <w:szCs w:val="16"/>
          <w:highlight w:val="yellow"/>
          <w:u w:val="single"/>
        </w:rPr>
      </w:pPr>
    </w:p>
    <w:p w14:paraId="165807CB" w14:textId="54DF7108" w:rsidR="00C64388" w:rsidRPr="00C64388" w:rsidRDefault="00267351" w:rsidP="00C64388">
      <w:pPr>
        <w:spacing w:after="0" w:line="240" w:lineRule="auto"/>
        <w:rPr>
          <w:rFonts w:eastAsia="Times New Roman" w:cs="Times New Roman"/>
          <w:b/>
        </w:rPr>
      </w:pPr>
      <w:hyperlink r:id="rId9" w:history="1">
        <w:r w:rsidR="002D1835" w:rsidRPr="007424AC">
          <w:rPr>
            <w:rStyle w:val="Hyperlink"/>
            <w:rFonts w:eastAsia="Times New Roman" w:cs="Times New Roman"/>
            <w:b/>
            <w:highlight w:val="yellow"/>
          </w:rPr>
          <w:t>SDGG</w:t>
        </w:r>
        <w:r w:rsidR="00C64388" w:rsidRPr="007424AC">
          <w:rPr>
            <w:rStyle w:val="Hyperlink"/>
            <w:rFonts w:eastAsia="Times New Roman" w:cs="Times New Roman"/>
            <w:b/>
            <w:highlight w:val="yellow"/>
          </w:rPr>
          <w:t xml:space="preserve"> Notice of </w:t>
        </w:r>
        <w:r w:rsidR="0043673B">
          <w:rPr>
            <w:rStyle w:val="Hyperlink"/>
            <w:rFonts w:eastAsia="Times New Roman" w:cs="Times New Roman"/>
            <w:b/>
            <w:highlight w:val="yellow"/>
          </w:rPr>
          <w:t>Funding Ava</w:t>
        </w:r>
        <w:r w:rsidR="0043673B">
          <w:rPr>
            <w:rStyle w:val="Hyperlink"/>
            <w:rFonts w:eastAsia="Times New Roman" w:cs="Times New Roman"/>
            <w:b/>
            <w:highlight w:val="yellow"/>
          </w:rPr>
          <w:t>i</w:t>
        </w:r>
        <w:r w:rsidR="0043673B">
          <w:rPr>
            <w:rStyle w:val="Hyperlink"/>
            <w:rFonts w:eastAsia="Times New Roman" w:cs="Times New Roman"/>
            <w:b/>
            <w:highlight w:val="yellow"/>
          </w:rPr>
          <w:t>lability</w:t>
        </w:r>
        <w:r w:rsidR="00C64388" w:rsidRPr="007424AC">
          <w:rPr>
            <w:rStyle w:val="Hyperlink"/>
            <w:rFonts w:eastAsia="Times New Roman" w:cs="Times New Roman"/>
            <w:b/>
            <w:highlight w:val="yellow"/>
          </w:rPr>
          <w:t xml:space="preserve"> (NO</w:t>
        </w:r>
        <w:r w:rsidR="0043673B">
          <w:rPr>
            <w:rStyle w:val="Hyperlink"/>
            <w:rFonts w:eastAsia="Times New Roman" w:cs="Times New Roman"/>
            <w:b/>
            <w:highlight w:val="yellow"/>
          </w:rPr>
          <w:t>F</w:t>
        </w:r>
        <w:r w:rsidR="00C64388" w:rsidRPr="007424AC">
          <w:rPr>
            <w:rStyle w:val="Hyperlink"/>
            <w:rFonts w:eastAsia="Times New Roman" w:cs="Times New Roman"/>
            <w:b/>
            <w:highlight w:val="yellow"/>
          </w:rPr>
          <w:t>A)</w:t>
        </w:r>
      </w:hyperlink>
    </w:p>
    <w:p w14:paraId="4A2FC678" w14:textId="77777777" w:rsidR="00C64388" w:rsidRPr="00606294" w:rsidRDefault="00C64388" w:rsidP="00C64388">
      <w:pPr>
        <w:spacing w:after="0" w:line="240" w:lineRule="auto"/>
        <w:rPr>
          <w:rFonts w:eastAsia="Times New Roman" w:cs="Times New Roman"/>
          <w:b/>
          <w:sz w:val="16"/>
          <w:szCs w:val="16"/>
        </w:rPr>
      </w:pPr>
    </w:p>
    <w:p w14:paraId="25DDCDA0" w14:textId="77777777" w:rsidR="00C64388" w:rsidRPr="00C64388" w:rsidRDefault="00267351" w:rsidP="00C64388">
      <w:pPr>
        <w:spacing w:after="0" w:line="240" w:lineRule="auto"/>
        <w:rPr>
          <w:rFonts w:eastAsia="Times New Roman" w:cs="Times New Roman"/>
          <w:b/>
        </w:rPr>
      </w:pPr>
      <w:hyperlink r:id="rId10" w:history="1">
        <w:r w:rsidR="00C64388" w:rsidRPr="00C64388">
          <w:rPr>
            <w:rFonts w:eastAsia="Times New Roman" w:cs="Times New Roman"/>
            <w:b/>
            <w:color w:val="0000FF"/>
            <w:u w:val="single"/>
          </w:rPr>
          <w:t>DUNS Number</w:t>
        </w:r>
      </w:hyperlink>
      <w:r w:rsidR="00C64388" w:rsidRPr="00C64388">
        <w:rPr>
          <w:rFonts w:eastAsia="Times New Roman" w:cs="Times New Roman"/>
          <w:b/>
        </w:rPr>
        <w:t xml:space="preserve"> </w:t>
      </w:r>
    </w:p>
    <w:p w14:paraId="49263968" w14:textId="77777777" w:rsidR="00C64388" w:rsidRPr="00C64388" w:rsidRDefault="00C64388" w:rsidP="00C64388">
      <w:pPr>
        <w:spacing w:after="0" w:line="240" w:lineRule="auto"/>
        <w:rPr>
          <w:rFonts w:eastAsia="Times New Roman" w:cs="Arial"/>
          <w:i/>
        </w:rPr>
      </w:pPr>
      <w:r w:rsidRPr="00C64388">
        <w:rPr>
          <w:rFonts w:eastAsia="Times New Roman" w:cs="Arial"/>
          <w:i/>
        </w:rPr>
        <w:t xml:space="preserve">Obtain a free DUNS number by clicking the above link or calling 1-800-234-3867. </w:t>
      </w:r>
    </w:p>
    <w:p w14:paraId="5A753328" w14:textId="77777777" w:rsidR="00C64388" w:rsidRPr="00606294" w:rsidRDefault="00C64388" w:rsidP="00C64388">
      <w:pPr>
        <w:spacing w:after="0" w:line="240" w:lineRule="auto"/>
        <w:rPr>
          <w:rFonts w:eastAsia="Times New Roman" w:cs="Times New Roman"/>
          <w:sz w:val="16"/>
          <w:szCs w:val="16"/>
        </w:rPr>
      </w:pPr>
    </w:p>
    <w:p w14:paraId="34F11601" w14:textId="20D5B12B" w:rsidR="00865E5D" w:rsidRPr="00865E5D" w:rsidRDefault="00267351" w:rsidP="00C64388">
      <w:pPr>
        <w:spacing w:after="0" w:line="240" w:lineRule="auto"/>
        <w:rPr>
          <w:color w:val="0000FF"/>
        </w:rPr>
      </w:pPr>
      <w:hyperlink r:id="rId11" w:history="1">
        <w:hyperlink r:id="rId12" w:history="1">
          <w:hyperlink r:id="rId13" w:history="1">
            <w:hyperlink r:id="rId14" w:history="1">
              <w:r w:rsidR="00C64388" w:rsidRPr="00B0439D">
                <w:rPr>
                  <w:b/>
                  <w:color w:val="0000FF"/>
                  <w:u w:val="single"/>
                </w:rPr>
                <w:t xml:space="preserve">SAM </w:t>
              </w:r>
              <w:r w:rsidR="00384FA2" w:rsidRPr="00B0439D">
                <w:rPr>
                  <w:b/>
                  <w:color w:val="0000FF"/>
                  <w:u w:val="single"/>
                </w:rPr>
                <w:t>(System for Award Management</w:t>
              </w:r>
            </w:hyperlink>
            <w:r w:rsidR="00B62CFD" w:rsidRPr="00B0439D">
              <w:rPr>
                <w:b/>
                <w:color w:val="0000FF"/>
                <w:u w:val="single"/>
              </w:rPr>
              <w:t>)</w:t>
            </w:r>
          </w:hyperlink>
        </w:hyperlink>
        <w:r w:rsidR="00A17118" w:rsidRPr="00B0439D">
          <w:rPr>
            <w:b/>
            <w:color w:val="0000FF"/>
            <w:u w:val="single"/>
          </w:rPr>
          <w:t xml:space="preserve"> Cage Code</w:t>
        </w:r>
      </w:hyperlink>
      <w:r w:rsidR="00865E5D">
        <w:rPr>
          <w:b/>
          <w:color w:val="0000FF"/>
        </w:rPr>
        <w:t>,</w:t>
      </w:r>
      <w:r w:rsidR="00865E5D">
        <w:rPr>
          <w:color w:val="0000FF"/>
        </w:rPr>
        <w:t xml:space="preserve"> </w:t>
      </w:r>
      <w:r w:rsidR="00865E5D" w:rsidRPr="00865E5D">
        <w:rPr>
          <w:rFonts w:eastAsia="Times New Roman" w:cs="Times New Roman"/>
        </w:rPr>
        <w:t>then click</w:t>
      </w:r>
      <w:r w:rsidR="00B95049">
        <w:rPr>
          <w:rFonts w:eastAsia="Times New Roman" w:cs="Times New Roman"/>
        </w:rPr>
        <w:t xml:space="preserve"> </w:t>
      </w:r>
      <w:r w:rsidR="00865E5D" w:rsidRPr="00865E5D">
        <w:rPr>
          <w:rFonts w:eastAsia="Times New Roman" w:cs="Times New Roman"/>
        </w:rPr>
        <w:t xml:space="preserve">in the left navigation bar: D&amp;B, SAM, Grants Contacts  </w:t>
      </w:r>
    </w:p>
    <w:p w14:paraId="5D386058" w14:textId="29E7291A" w:rsidR="00C64388" w:rsidRPr="00865E5D" w:rsidRDefault="00865E5D" w:rsidP="00C64388">
      <w:pPr>
        <w:spacing w:after="0" w:line="240" w:lineRule="auto"/>
        <w:rPr>
          <w:rFonts w:eastAsia="Times New Roman" w:cs="Times New Roman"/>
          <w:i/>
        </w:rPr>
      </w:pPr>
      <w:r w:rsidRPr="00865E5D">
        <w:rPr>
          <w:rFonts w:eastAsia="Times New Roman" w:cs="Times New Roman"/>
          <w:i/>
        </w:rPr>
        <w:t xml:space="preserve">You may register at SAM at no cost, and provide your SAM CAGE code and </w:t>
      </w:r>
      <w:r w:rsidR="00C64388" w:rsidRPr="00865E5D">
        <w:rPr>
          <w:rFonts w:eastAsia="Times New Roman" w:cs="Times New Roman"/>
          <w:i/>
        </w:rPr>
        <w:t>expiration date or evidence of having begun registration process</w:t>
      </w:r>
    </w:p>
    <w:sectPr w:rsidR="00C64388" w:rsidRPr="00865E5D" w:rsidSect="0043673B">
      <w:headerReference w:type="default" r:id="rId15"/>
      <w:footerReference w:type="default" r:id="rId16"/>
      <w:headerReference w:type="first" r:id="rId17"/>
      <w:footerReference w:type="first" r:id="rId18"/>
      <w:pgSz w:w="12240" w:h="15840" w:code="1"/>
      <w:pgMar w:top="1440" w:right="1296" w:bottom="1440" w:left="1440" w:header="720" w:footer="576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88B6EC5" w14:textId="77777777" w:rsidR="004F725A" w:rsidRDefault="004F725A" w:rsidP="00727CF7">
      <w:pPr>
        <w:spacing w:after="0" w:line="240" w:lineRule="auto"/>
      </w:pPr>
      <w:r>
        <w:separator/>
      </w:r>
    </w:p>
  </w:endnote>
  <w:endnote w:type="continuationSeparator" w:id="0">
    <w:p w14:paraId="1776148E" w14:textId="77777777" w:rsidR="004F725A" w:rsidRDefault="004F725A" w:rsidP="00727CF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C6858B7" w14:textId="77777777" w:rsidR="004F725A" w:rsidRPr="006566C5" w:rsidRDefault="004F725A" w:rsidP="006566C5">
    <w:pPr>
      <w:tabs>
        <w:tab w:val="center" w:pos="4320"/>
        <w:tab w:val="right" w:pos="8640"/>
      </w:tabs>
      <w:spacing w:after="0" w:line="240" w:lineRule="auto"/>
      <w:jc w:val="center"/>
      <w:rPr>
        <w:rFonts w:eastAsia="Times New Roman" w:cs="Times New Roman"/>
        <w:i/>
        <w:sz w:val="24"/>
        <w:szCs w:val="24"/>
      </w:rPr>
    </w:pPr>
    <w:r w:rsidRPr="006566C5">
      <w:rPr>
        <w:rFonts w:eastAsia="Times New Roman" w:cs="Times New Roman"/>
        <w:i/>
        <w:sz w:val="24"/>
        <w:szCs w:val="24"/>
      </w:rPr>
      <w:t>USDA is an equal opportunity provider, employer and lender.</w:t>
    </w:r>
  </w:p>
  <w:p w14:paraId="3A2027EB" w14:textId="77984E04" w:rsidR="004F725A" w:rsidRPr="00087084" w:rsidRDefault="004F725A" w:rsidP="004F725A">
    <w:pPr>
      <w:pStyle w:val="Footer"/>
    </w:pPr>
    <w:r>
      <w:tab/>
    </w:r>
    <w:r>
      <w:tab/>
      <w:t>FY</w:t>
    </w:r>
    <w:r w:rsidR="00B05441">
      <w:t>20</w:t>
    </w:r>
    <w:r>
      <w:t xml:space="preserve"> SDGG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4467966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324620D" w14:textId="77777777" w:rsidR="004F725A" w:rsidRDefault="004F725A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 xml:space="preserve"> </w:t>
        </w:r>
        <w:r>
          <w:rPr>
            <w:noProof/>
          </w:rPr>
          <w:fldChar w:fldCharType="end"/>
        </w:r>
      </w:p>
    </w:sdtContent>
  </w:sdt>
  <w:p w14:paraId="55D28DAC" w14:textId="77777777" w:rsidR="004F725A" w:rsidRPr="00087084" w:rsidRDefault="004F725A" w:rsidP="004F725A">
    <w:pPr>
      <w:pStyle w:val="Footer"/>
      <w:jc w:val="center"/>
      <w:rPr>
        <w:i/>
      </w:rPr>
    </w:pPr>
    <w:r w:rsidRPr="00087084">
      <w:rPr>
        <w:i/>
      </w:rPr>
      <w:t>USDA is an equal opportunity provider and employer.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1A83F7C" w14:textId="77777777" w:rsidR="004F725A" w:rsidRDefault="004F725A" w:rsidP="00727CF7">
      <w:pPr>
        <w:spacing w:after="0" w:line="240" w:lineRule="auto"/>
      </w:pPr>
      <w:r>
        <w:separator/>
      </w:r>
    </w:p>
  </w:footnote>
  <w:footnote w:type="continuationSeparator" w:id="0">
    <w:p w14:paraId="206B529A" w14:textId="77777777" w:rsidR="004F725A" w:rsidRDefault="004F725A" w:rsidP="00727CF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5BD420F" w14:textId="77777777" w:rsidR="004F725A" w:rsidRDefault="004F725A" w:rsidP="00F15038">
    <w:pPr>
      <w:pStyle w:val="Header"/>
    </w:pPr>
    <w:r>
      <w:rPr>
        <w:noProof/>
      </w:rPr>
      <w:drawing>
        <wp:inline distT="0" distB="0" distL="0" distR="0" wp14:anchorId="53FBB025" wp14:editId="79A17113">
          <wp:extent cx="2096851" cy="597359"/>
          <wp:effectExtent l="0" t="0" r="0" b="0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usdalocksidebyside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96851" cy="59735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489BFA1D" w14:textId="77777777" w:rsidR="004F725A" w:rsidRPr="00F15038" w:rsidRDefault="004F725A" w:rsidP="00F1503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41857F4" w14:textId="77777777" w:rsidR="004F725A" w:rsidRDefault="004F725A">
    <w:pPr>
      <w:pStyle w:val="Header"/>
    </w:pPr>
    <w:r>
      <w:rPr>
        <w:noProof/>
      </w:rPr>
      <w:drawing>
        <wp:inline distT="0" distB="0" distL="0" distR="0" wp14:anchorId="417BECD9" wp14:editId="4A3A1FEA">
          <wp:extent cx="2096851" cy="597359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usdalocksidebyside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96851" cy="59735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2E324CD"/>
    <w:multiLevelType w:val="hybridMultilevel"/>
    <w:tmpl w:val="E558DE7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27CF7"/>
    <w:rsid w:val="00037F63"/>
    <w:rsid w:val="00045983"/>
    <w:rsid w:val="00080F3F"/>
    <w:rsid w:val="000C283F"/>
    <w:rsid w:val="000E0BC0"/>
    <w:rsid w:val="000E7D6C"/>
    <w:rsid w:val="00145748"/>
    <w:rsid w:val="00155B97"/>
    <w:rsid w:val="00217C9B"/>
    <w:rsid w:val="002363BA"/>
    <w:rsid w:val="00252C5F"/>
    <w:rsid w:val="00267351"/>
    <w:rsid w:val="002846D8"/>
    <w:rsid w:val="002A29BA"/>
    <w:rsid w:val="002D1835"/>
    <w:rsid w:val="00373FFF"/>
    <w:rsid w:val="00384FA2"/>
    <w:rsid w:val="003955CB"/>
    <w:rsid w:val="0041693C"/>
    <w:rsid w:val="0043673B"/>
    <w:rsid w:val="004840B0"/>
    <w:rsid w:val="004E0C82"/>
    <w:rsid w:val="004F725A"/>
    <w:rsid w:val="00533F13"/>
    <w:rsid w:val="005E5D0C"/>
    <w:rsid w:val="00606294"/>
    <w:rsid w:val="006566C5"/>
    <w:rsid w:val="00682AD7"/>
    <w:rsid w:val="006D5D6D"/>
    <w:rsid w:val="006E2A3B"/>
    <w:rsid w:val="006F071C"/>
    <w:rsid w:val="006F306A"/>
    <w:rsid w:val="00727CF7"/>
    <w:rsid w:val="007424AC"/>
    <w:rsid w:val="0076204A"/>
    <w:rsid w:val="007C7C34"/>
    <w:rsid w:val="007D6E50"/>
    <w:rsid w:val="00865E5D"/>
    <w:rsid w:val="008E2F2E"/>
    <w:rsid w:val="008F0924"/>
    <w:rsid w:val="008F73F5"/>
    <w:rsid w:val="00910C17"/>
    <w:rsid w:val="00911CBE"/>
    <w:rsid w:val="00933315"/>
    <w:rsid w:val="0099328B"/>
    <w:rsid w:val="00A17118"/>
    <w:rsid w:val="00A244AF"/>
    <w:rsid w:val="00A6741D"/>
    <w:rsid w:val="00A73394"/>
    <w:rsid w:val="00AA08A0"/>
    <w:rsid w:val="00AE1121"/>
    <w:rsid w:val="00B0439D"/>
    <w:rsid w:val="00B05441"/>
    <w:rsid w:val="00B605D3"/>
    <w:rsid w:val="00B62CFD"/>
    <w:rsid w:val="00B95049"/>
    <w:rsid w:val="00B9635A"/>
    <w:rsid w:val="00BD2C77"/>
    <w:rsid w:val="00C5078E"/>
    <w:rsid w:val="00C54E5D"/>
    <w:rsid w:val="00C64388"/>
    <w:rsid w:val="00D0738A"/>
    <w:rsid w:val="00D33732"/>
    <w:rsid w:val="00E315B1"/>
    <w:rsid w:val="00E51DE4"/>
    <w:rsid w:val="00F0063A"/>
    <w:rsid w:val="00F15038"/>
    <w:rsid w:val="00F25645"/>
    <w:rsid w:val="00F33E37"/>
    <w:rsid w:val="00F368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6CB96E44"/>
  <w15:docId w15:val="{9899393E-652D-4BA0-86A6-4698C392D1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D6E50"/>
    <w:pPr>
      <w:keepNext/>
      <w:keepLines/>
      <w:spacing w:before="240" w:after="240"/>
      <w:jc w:val="center"/>
      <w:outlineLvl w:val="0"/>
    </w:pPr>
    <w:rPr>
      <w:rFonts w:ascii="Calibri" w:eastAsiaTheme="majorEastAsia" w:hAnsi="Calibri" w:cstheme="majorBidi"/>
      <w:b/>
      <w:sz w:val="24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27CF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27CF7"/>
  </w:style>
  <w:style w:type="paragraph" w:styleId="Footer">
    <w:name w:val="footer"/>
    <w:basedOn w:val="Normal"/>
    <w:link w:val="FooterChar"/>
    <w:uiPriority w:val="99"/>
    <w:unhideWhenUsed/>
    <w:rsid w:val="00727CF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27CF7"/>
  </w:style>
  <w:style w:type="paragraph" w:styleId="BalloonText">
    <w:name w:val="Balloon Text"/>
    <w:basedOn w:val="Normal"/>
    <w:link w:val="BalloonTextChar"/>
    <w:uiPriority w:val="99"/>
    <w:semiHidden/>
    <w:unhideWhenUsed/>
    <w:rsid w:val="00727CF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27CF7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9"/>
    <w:rsid w:val="007D6E50"/>
    <w:rPr>
      <w:rFonts w:ascii="Calibri" w:eastAsiaTheme="majorEastAsia" w:hAnsi="Calibri" w:cstheme="majorBidi"/>
      <w:b/>
      <w:sz w:val="24"/>
      <w:szCs w:val="32"/>
    </w:rPr>
  </w:style>
  <w:style w:type="character" w:styleId="Hyperlink">
    <w:name w:val="Hyperlink"/>
    <w:basedOn w:val="DefaultParagraphFont"/>
    <w:uiPriority w:val="99"/>
    <w:unhideWhenUsed/>
    <w:rsid w:val="00682AD7"/>
    <w:rPr>
      <w:color w:val="0000FF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682AD7"/>
    <w:rPr>
      <w:color w:val="808080"/>
      <w:shd w:val="clear" w:color="auto" w:fill="E6E6E6"/>
    </w:rPr>
  </w:style>
  <w:style w:type="character" w:styleId="FollowedHyperlink">
    <w:name w:val="FollowedHyperlink"/>
    <w:basedOn w:val="DefaultParagraphFont"/>
    <w:uiPriority w:val="99"/>
    <w:semiHidden/>
    <w:unhideWhenUsed/>
    <w:rsid w:val="00682AD7"/>
    <w:rPr>
      <w:color w:val="800080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62CF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42588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9924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0095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50919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7102372">
                      <w:marLeft w:val="0"/>
                      <w:marRight w:val="0"/>
                      <w:marTop w:val="4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04653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95475217">
                              <w:marLeft w:val="2070"/>
                              <w:marRight w:val="39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895478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237591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1270049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87211534">
                                              <w:marLeft w:val="0"/>
                                              <w:marRight w:val="0"/>
                                              <w:marTop w:val="9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2285836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4940593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7674224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9762054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39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2474972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98324174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63887606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621795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02302232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45555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grants.gov/web/grants/forms/sf-424-family.html" TargetMode="External"/><Relationship Id="rId13" Type="http://schemas.openxmlformats.org/officeDocument/2006/relationships/hyperlink" Target="https://www.sam.gov/SAM/" TargetMode="External"/><Relationship Id="rId1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hyperlink" Target="http://www.grants.gov" TargetMode="External"/><Relationship Id="rId12" Type="http://schemas.openxmlformats.org/officeDocument/2006/relationships/hyperlink" Target="https://www.sam.gov/SAM/" TargetMode="External"/><Relationship Id="rId17" Type="http://schemas.openxmlformats.org/officeDocument/2006/relationships/header" Target="header2.xml"/><Relationship Id="rId2" Type="http://schemas.openxmlformats.org/officeDocument/2006/relationships/styles" Target="styles.xml"/><Relationship Id="rId16" Type="http://schemas.openxmlformats.org/officeDocument/2006/relationships/footer" Target="footer1.xm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fedgov.dnb.com/webform" TargetMode="External"/><Relationship Id="rId5" Type="http://schemas.openxmlformats.org/officeDocument/2006/relationships/footnotes" Target="footnotes.xml"/><Relationship Id="rId15" Type="http://schemas.openxmlformats.org/officeDocument/2006/relationships/header" Target="header1.xml"/><Relationship Id="rId10" Type="http://schemas.openxmlformats.org/officeDocument/2006/relationships/hyperlink" Target="http://fedgov.dnb.com/webform" TargetMode="External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www.govinfo.gov/content/pkg/FR-2020-06-25/pdf/2020-13736.pdf" TargetMode="External"/><Relationship Id="rId14" Type="http://schemas.openxmlformats.org/officeDocument/2006/relationships/hyperlink" Target="https://www.sam.gov/portal/public/SAM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521</Words>
  <Characters>2975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USDA</Company>
  <LinksUpToDate>false</LinksUpToDate>
  <CharactersWithSpaces>3490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Martin, Melinda - RD, Washington, DC</dc:creator>
  <cp:lastModifiedBy>Melton, Natalie - RD, Washington, DC</cp:lastModifiedBy>
  <cp:revision>2</cp:revision>
  <cp:lastPrinted>2018-05-30T15:40:00Z</cp:lastPrinted>
  <dcterms:created xsi:type="dcterms:W3CDTF">2020-06-25T13:43:00Z</dcterms:created>
  <dcterms:modified xsi:type="dcterms:W3CDTF">2020-06-25T13:43:00Z</dcterms:modified>
</cp:coreProperties>
</file>