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A37E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6C8FA961" w14:textId="36B03FA8"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74351E">
        <w:rPr>
          <w:rFonts w:ascii="Times New Roman" w:eastAsia="Times New Roman" w:hAnsi="Times New Roman"/>
          <w:b/>
          <w:szCs w:val="24"/>
          <w:lang w:val="en-US"/>
        </w:rPr>
        <w:t>Colorado Plateau</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5E61CFDE"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69706B8F" w14:textId="77777777" w:rsidR="0005092E" w:rsidRPr="000249A5" w:rsidRDefault="0005092E" w:rsidP="00CF341E">
      <w:pPr>
        <w:pStyle w:val="Heading1"/>
        <w:rPr>
          <w:rFonts w:ascii="Times New Roman" w:hAnsi="Times New Roman"/>
          <w:szCs w:val="24"/>
        </w:rPr>
      </w:pPr>
      <w:r w:rsidRPr="000249A5">
        <w:rPr>
          <w:rFonts w:ascii="Times New Roman" w:hAnsi="Times New Roman"/>
          <w:szCs w:val="24"/>
        </w:rPr>
        <w:t xml:space="preserve">Funding Opportunity Description </w:t>
      </w:r>
    </w:p>
    <w:p w14:paraId="1718A2FA" w14:textId="40FD2166" w:rsidR="000D7CD9" w:rsidRPr="000249A5" w:rsidRDefault="0011764A" w:rsidP="00CD2CA5">
      <w:pPr>
        <w:pStyle w:val="NormalWeb"/>
        <w:tabs>
          <w:tab w:val="left" w:pos="9360"/>
        </w:tabs>
        <w:spacing w:before="0" w:beforeAutospacing="0" w:after="0" w:afterAutospacing="0"/>
        <w:rPr>
          <w:color w:val="222222"/>
          <w:lang w:eastAsia="x-none"/>
        </w:rPr>
      </w:pPr>
      <w:r w:rsidRPr="000249A5">
        <w:rPr>
          <w:color w:val="222222"/>
          <w:lang w:eastAsia="x-none"/>
        </w:rPr>
        <w:t xml:space="preserve">The USGS is offering a funding opportunity to a CESU partner for research in </w:t>
      </w:r>
      <w:r w:rsidR="00000AC5" w:rsidRPr="000249A5">
        <w:rPr>
          <w:color w:val="222222"/>
          <w:lang w:eastAsia="x-none"/>
        </w:rPr>
        <w:t>the influence of paraglacial processes on rock slope stability in Prince William Sound, Alaska.</w:t>
      </w:r>
      <w:r w:rsidR="000D7CD9" w:rsidRPr="000249A5">
        <w:rPr>
          <w:color w:val="222222"/>
          <w:lang w:eastAsia="x-none"/>
        </w:rPr>
        <w:t xml:space="preserve">  The USGS Landslide Hazards Program (LHP) conducts research on the processes and conditions leading to landslide occurrence. Current efforts of the LHP are focused on identifying the potential for tsunamigenic landslides in southeast Alaska, as these may pose hazards to local communities, recreationalists, shipping traffic, and important natural and cultural resources in the region. Tsunamigenic landslides are possible and potentially increasing in hazard with ongoing deglaciation of tidewater glaciers that currently extend from mountainous ice fields down to sea level. Rock slopes that abut glaciers are subject to paraglacial processes that result from cycles of glaciation and deglaciation and include changes in temperature, water infiltration, and ice buttressing stress. Thus, glaciation cycles can drive changes in the thermal, hydrologic, and mechanical boundary conditions of rock slopes, which can subsequently generate rock mass damage that culminates in failure of the rock slopes abutting glaciers. While the concept of glacial </w:t>
      </w:r>
      <w:proofErr w:type="spellStart"/>
      <w:r w:rsidR="000D7CD9" w:rsidRPr="000249A5">
        <w:rPr>
          <w:color w:val="222222"/>
          <w:lang w:eastAsia="x-none"/>
        </w:rPr>
        <w:t>debuttressing</w:t>
      </w:r>
      <w:proofErr w:type="spellEnd"/>
      <w:r w:rsidR="000D7CD9" w:rsidRPr="000249A5">
        <w:rPr>
          <w:color w:val="222222"/>
          <w:lang w:eastAsia="x-none"/>
        </w:rPr>
        <w:t xml:space="preserve"> is typically invoked to explain the presence of rock slope failures through the loss of a mechanical ice buttressing, it has been shown that the </w:t>
      </w:r>
      <w:proofErr w:type="spellStart"/>
      <w:r w:rsidR="000D7CD9" w:rsidRPr="000249A5">
        <w:rPr>
          <w:color w:val="222222"/>
          <w:lang w:eastAsia="x-none"/>
        </w:rPr>
        <w:t>debuttressing</w:t>
      </w:r>
      <w:proofErr w:type="spellEnd"/>
      <w:r w:rsidR="000D7CD9" w:rsidRPr="000249A5">
        <w:rPr>
          <w:color w:val="222222"/>
          <w:lang w:eastAsia="x-none"/>
        </w:rPr>
        <w:t xml:space="preserve"> framework must be expanded to include coupled thermo-</w:t>
      </w:r>
      <w:proofErr w:type="gramStart"/>
      <w:r w:rsidR="000D7CD9" w:rsidRPr="000249A5">
        <w:rPr>
          <w:color w:val="222222"/>
          <w:lang w:eastAsia="x-none"/>
        </w:rPr>
        <w:t>hydro-mechanical</w:t>
      </w:r>
      <w:proofErr w:type="gramEnd"/>
      <w:r w:rsidR="000D7CD9" w:rsidRPr="000249A5">
        <w:rPr>
          <w:color w:val="222222"/>
          <w:lang w:eastAsia="x-none"/>
        </w:rPr>
        <w:t xml:space="preserve"> (THM) stresses resulting from changing boundary conditions over time, each tied to the changing glacier ice surface position and elevation. We are thus soliciting an opportunity to conduct field-informed and numerically based THM modeling of paraglacial rock slopes to identify why particular rock slopes become critically stressed, such that they experience acceleration and failure in response to removal of even small amounts of ice support.  Answering this question will allow the USGS to gain insight as to what concerns the region may face in the future if current worldwide deglaciation trends continue. USGS researchers are already working on this problem and thus, this funding opportunity is naturally cooperative and collaborative in design.  This work intends to directly benefit US tax payers through the ability of the USGS to inform its partners (including but not limited to the State of Alaska, the National Tsunami Warning Center, the National Weather Service, the U.S. Forest Service, the National Park Service, the U.S. Army, as well as local tribes and communities located in southeast Alaska) of the potential triggering conditions for tsunamigenic rock slope failures that could lead to inundation of economic, natural, and cultural resources, and disruption to maritime traffic in southeast Alaska.</w:t>
      </w:r>
    </w:p>
    <w:p w14:paraId="0128252C" w14:textId="77777777" w:rsidR="00EC642C" w:rsidRPr="000249A5" w:rsidRDefault="009151CC" w:rsidP="00CF341E">
      <w:pPr>
        <w:spacing w:before="240" w:after="120"/>
        <w:rPr>
          <w:rFonts w:eastAsia="Times"/>
          <w:b/>
          <w:kern w:val="32"/>
        </w:rPr>
      </w:pPr>
      <w:r w:rsidRPr="000249A5">
        <w:rPr>
          <w:rFonts w:eastAsia="Times"/>
          <w:b/>
          <w:kern w:val="32"/>
        </w:rPr>
        <w:t xml:space="preserve">Research </w:t>
      </w:r>
      <w:r w:rsidR="00EC642C" w:rsidRPr="000249A5">
        <w:rPr>
          <w:rFonts w:eastAsia="Times"/>
          <w:b/>
          <w:kern w:val="32"/>
        </w:rPr>
        <w:t>Objectives:</w:t>
      </w:r>
    </w:p>
    <w:p w14:paraId="0A43A1DE" w14:textId="1B787F64" w:rsidR="00A559A2" w:rsidRPr="000249A5" w:rsidRDefault="00A559A2" w:rsidP="00EC642C">
      <w:pPr>
        <w:autoSpaceDE w:val="0"/>
        <w:ind w:right="720"/>
        <w:rPr>
          <w:rFonts w:eastAsia="TimesNewRoman"/>
          <w:color w:val="000000"/>
        </w:rPr>
      </w:pPr>
      <w:r w:rsidRPr="000249A5">
        <w:rPr>
          <w:rFonts w:eastAsia="TimesNewRoman"/>
          <w:color w:val="000000"/>
        </w:rPr>
        <w:t>The objectives of this CESU cooperative agreement are to:</w:t>
      </w:r>
    </w:p>
    <w:p w14:paraId="78BBE921" w14:textId="5BEB93F8" w:rsidR="00A559A2" w:rsidRPr="000249A5" w:rsidRDefault="00A559A2" w:rsidP="00EC642C">
      <w:pPr>
        <w:autoSpaceDE w:val="0"/>
        <w:ind w:right="720"/>
        <w:rPr>
          <w:rFonts w:eastAsia="TimesNewRoman"/>
          <w:color w:val="000000"/>
        </w:rPr>
      </w:pPr>
    </w:p>
    <w:p w14:paraId="77986A08" w14:textId="1B9B066B" w:rsidR="00A559A2" w:rsidRPr="000249A5" w:rsidRDefault="00A559A2" w:rsidP="00A559A2">
      <w:pPr>
        <w:numPr>
          <w:ilvl w:val="0"/>
          <w:numId w:val="41"/>
        </w:numPr>
        <w:autoSpaceDE w:val="0"/>
        <w:ind w:right="720"/>
        <w:rPr>
          <w:rFonts w:eastAsia="TimesNewRoman"/>
          <w:color w:val="000000"/>
        </w:rPr>
      </w:pPr>
      <w:r w:rsidRPr="000249A5">
        <w:rPr>
          <w:rFonts w:eastAsia="TimesNewRoman"/>
          <w:color w:val="000000"/>
        </w:rPr>
        <w:t xml:space="preserve"> Establish a cooperative relationship between the USGS and a qualified academic partner to jointly research climatic constraints on paraglacial slope processes affecting potential large-scale rock slope instabilities in Prince William Sound, Alaska.</w:t>
      </w:r>
    </w:p>
    <w:p w14:paraId="16EB2E5C" w14:textId="3BD80EC4"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lastRenderedPageBreak/>
        <w:t>Conduct field studies to support development of inputs required for numerical model development of rock slopes subject to paraglacial processes in Prince William Sound with specific study site targets that may include the Barry Arm Landslide and Serpentine Glacier Landslide.</w:t>
      </w:r>
    </w:p>
    <w:p w14:paraId="33E44E83" w14:textId="049E02D0" w:rsidR="00A559A2" w:rsidRPr="000249A5" w:rsidRDefault="00A559A2" w:rsidP="00A559A2">
      <w:pPr>
        <w:numPr>
          <w:ilvl w:val="0"/>
          <w:numId w:val="41"/>
        </w:numPr>
        <w:autoSpaceDE w:val="0"/>
        <w:ind w:right="720"/>
        <w:rPr>
          <w:rFonts w:eastAsia="TimesNewRoman"/>
          <w:color w:val="000000"/>
        </w:rPr>
      </w:pPr>
      <w:r w:rsidRPr="000249A5">
        <w:rPr>
          <w:rFonts w:eastAsia="TimesNewRoman"/>
          <w:color w:val="000000"/>
        </w:rPr>
        <w:t>Conduct numerical modeling (using</w:t>
      </w:r>
      <w:r w:rsidR="00323EB1" w:rsidRPr="000249A5">
        <w:rPr>
          <w:rFonts w:eastAsia="TimesNewRoman"/>
          <w:color w:val="000000"/>
        </w:rPr>
        <w:t>, for example, UDEC – Universal Distinct Element Code) of example rock slopes in Prince William Sound (including the Barry Arm landslide) to identify critical stress components that may cause instability over time.</w:t>
      </w:r>
    </w:p>
    <w:p w14:paraId="4F49FCDE" w14:textId="42A63A94"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detailed maps of landslide characteristics and rock mass properties at select study sites,</w:t>
      </w:r>
    </w:p>
    <w:p w14:paraId="6476A730" w14:textId="509A42CB"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detailed maps of glacial trimline and thickness reconstructions in the selected study areas,</w:t>
      </w:r>
    </w:p>
    <w:p w14:paraId="36F8D4C6" w14:textId="4E19C45F"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spatial and temporal data detailing change in rock slope boundary conditions over time for selected study sites,</w:t>
      </w:r>
    </w:p>
    <w:p w14:paraId="03077ED5" w14:textId="2C3C288B"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parameterization of generic and site-specific numerical slope stability models,</w:t>
      </w:r>
    </w:p>
    <w:p w14:paraId="51996F1E" w14:textId="71CAFFF9"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analysis of changing thermo-hydro-mechanical rock slope boundary conditions in space and time,</w:t>
      </w:r>
    </w:p>
    <w:p w14:paraId="0648C585" w14:textId="6B03D6CC" w:rsidR="00323EB1" w:rsidRPr="000249A5" w:rsidRDefault="00323EB1" w:rsidP="00323EB1">
      <w:pPr>
        <w:numPr>
          <w:ilvl w:val="0"/>
          <w:numId w:val="41"/>
        </w:numPr>
        <w:autoSpaceDE w:val="0"/>
        <w:ind w:right="720"/>
        <w:rPr>
          <w:rFonts w:eastAsia="TimesNewRoman"/>
          <w:color w:val="000000"/>
        </w:rPr>
      </w:pPr>
      <w:r w:rsidRPr="000249A5">
        <w:rPr>
          <w:rFonts w:eastAsia="TimesNewRoman"/>
          <w:color w:val="000000"/>
        </w:rPr>
        <w:t>Develop and produce analysis of the role of structural predisposition on landslide generation,</w:t>
      </w:r>
    </w:p>
    <w:p w14:paraId="231A5A31" w14:textId="2735CB07" w:rsidR="00323EB1" w:rsidRPr="000249A5" w:rsidRDefault="007B5619" w:rsidP="007B5619">
      <w:pPr>
        <w:numPr>
          <w:ilvl w:val="0"/>
          <w:numId w:val="41"/>
        </w:numPr>
        <w:autoSpaceDE w:val="0"/>
        <w:ind w:right="720"/>
        <w:rPr>
          <w:rFonts w:eastAsia="TimesNewRoman"/>
          <w:color w:val="000000"/>
        </w:rPr>
      </w:pPr>
      <w:r w:rsidRPr="000249A5">
        <w:rPr>
          <w:rFonts w:eastAsia="TimesNewRoman"/>
          <w:color w:val="000000"/>
        </w:rPr>
        <w:t>Develop and produce</w:t>
      </w:r>
      <w:r w:rsidR="00323EB1" w:rsidRPr="000249A5">
        <w:rPr>
          <w:rFonts w:eastAsia="TimesNewRoman"/>
          <w:color w:val="000000"/>
        </w:rPr>
        <w:t xml:space="preserve"> analysis of coupled thermo-hydro-mechanical stress changes and resulting rock slope damage / landslide preparation over time.</w:t>
      </w:r>
    </w:p>
    <w:p w14:paraId="182CE939" w14:textId="77777777" w:rsidR="007F068E" w:rsidRPr="000249A5" w:rsidRDefault="007F068E" w:rsidP="00CF341E">
      <w:pPr>
        <w:spacing w:before="240" w:after="120"/>
        <w:rPr>
          <w:rFonts w:eastAsia="Times"/>
          <w:b/>
          <w:kern w:val="32"/>
        </w:rPr>
      </w:pPr>
      <w:r w:rsidRPr="000249A5">
        <w:rPr>
          <w:rFonts w:eastAsia="Times"/>
          <w:b/>
          <w:kern w:val="32"/>
        </w:rPr>
        <w:t>Award information</w:t>
      </w:r>
    </w:p>
    <w:p w14:paraId="0DFBF851" w14:textId="1EDB67A7" w:rsidR="007F068E" w:rsidRPr="000249A5" w:rsidRDefault="000249A5" w:rsidP="000249A5">
      <w:pPr>
        <w:contextualSpacing/>
        <w:rPr>
          <w:color w:val="222222"/>
          <w:lang w:eastAsia="x-none"/>
        </w:rPr>
      </w:pPr>
      <w:bookmarkStart w:id="0" w:name="_Hlk38362937"/>
      <w:r w:rsidRPr="000249A5">
        <w:rPr>
          <w:rFonts w:eastAsia="Calibri"/>
        </w:rPr>
        <w:t xml:space="preserve">It is anticipated that one award will be made </w:t>
      </w:r>
      <w:r w:rsidRPr="000249A5">
        <w:rPr>
          <w:rFonts w:eastAsia="Calibri"/>
        </w:rPr>
        <w:t>for a period of four</w:t>
      </w:r>
      <w:r w:rsidRPr="000249A5">
        <w:rPr>
          <w:rFonts w:eastAsia="Calibri"/>
        </w:rPr>
        <w:t xml:space="preserve"> year</w:t>
      </w:r>
      <w:r w:rsidRPr="000249A5">
        <w:rPr>
          <w:rFonts w:eastAsia="Calibri"/>
        </w:rPr>
        <w:t>s</w:t>
      </w:r>
      <w:r w:rsidRPr="000249A5">
        <w:rPr>
          <w:rFonts w:eastAsia="Calibri"/>
        </w:rPr>
        <w:t>.   Funding in the amount of $</w:t>
      </w:r>
      <w:r w:rsidRPr="000249A5">
        <w:rPr>
          <w:rFonts w:eastAsia="Calibri"/>
        </w:rPr>
        <w:t>210,265</w:t>
      </w:r>
      <w:r w:rsidRPr="000249A5">
        <w:rPr>
          <w:rFonts w:eastAsia="Calibri"/>
        </w:rPr>
        <w:t xml:space="preserve"> is available </w:t>
      </w:r>
      <w:r w:rsidRPr="000249A5">
        <w:rPr>
          <w:rFonts w:eastAsia="Calibri"/>
        </w:rPr>
        <w:t>in</w:t>
      </w:r>
      <w:r w:rsidRPr="000249A5">
        <w:rPr>
          <w:rFonts w:eastAsia="Calibri"/>
        </w:rPr>
        <w:t xml:space="preserve"> FY </w:t>
      </w:r>
      <w:r w:rsidRPr="000249A5">
        <w:rPr>
          <w:rFonts w:eastAsia="Calibri"/>
        </w:rPr>
        <w:t>2022</w:t>
      </w:r>
      <w:r w:rsidRPr="000249A5">
        <w:rPr>
          <w:rFonts w:eastAsia="Calibri"/>
        </w:rPr>
        <w:t xml:space="preserve">.  </w:t>
      </w:r>
      <w:bookmarkEnd w:id="0"/>
    </w:p>
    <w:p w14:paraId="76C03777" w14:textId="77777777" w:rsidR="007F068E" w:rsidRPr="000249A5" w:rsidRDefault="007F068E" w:rsidP="00CF341E">
      <w:pPr>
        <w:spacing w:before="240" w:after="120"/>
        <w:rPr>
          <w:b/>
        </w:rPr>
      </w:pPr>
      <w:r w:rsidRPr="000249A5">
        <w:rPr>
          <w:b/>
        </w:rPr>
        <w:t>Eligibility Information</w:t>
      </w:r>
    </w:p>
    <w:p w14:paraId="4CEDDD8C" w14:textId="47288E2B" w:rsidR="0011764A" w:rsidRPr="000249A5" w:rsidRDefault="0011764A" w:rsidP="0011764A">
      <w:r w:rsidRPr="000249A5">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CF341E" w:rsidRPr="000249A5">
        <w:t>Colorado Plateau</w:t>
      </w:r>
      <w:r w:rsidR="00CD2CA5" w:rsidRPr="000249A5">
        <w:t xml:space="preserve"> </w:t>
      </w:r>
      <w:r w:rsidRPr="000249A5">
        <w:t>Cooperative Ecosystem Studies Unit (CESU) Program.</w:t>
      </w:r>
    </w:p>
    <w:p w14:paraId="651F67CE" w14:textId="77777777" w:rsidR="0011764A" w:rsidRPr="000249A5" w:rsidRDefault="0011764A" w:rsidP="00E84E19">
      <w:pPr>
        <w:spacing w:before="240" w:after="120"/>
        <w:rPr>
          <w:b/>
        </w:rPr>
      </w:pPr>
      <w:r w:rsidRPr="000249A5">
        <w:rPr>
          <w:b/>
        </w:rPr>
        <w:t>Application and Submission Information</w:t>
      </w:r>
    </w:p>
    <w:p w14:paraId="2ABEF5D2" w14:textId="77777777" w:rsidR="000249A5" w:rsidRPr="000249A5" w:rsidRDefault="000249A5" w:rsidP="000249A5">
      <w:bookmarkStart w:id="1" w:name="_Hlk39754700"/>
      <w:bookmarkStart w:id="2" w:name="_Hlk96515983"/>
      <w:r w:rsidRPr="000249A5">
        <w:t xml:space="preserve">Apply electronically through grants.gov.  Questions are to be directed to Faith Graves: </w:t>
      </w:r>
      <w:r w:rsidRPr="000249A5">
        <w:tab/>
        <w:t>fgraves@usgs.gov</w:t>
      </w:r>
    </w:p>
    <w:p w14:paraId="7AE954A0" w14:textId="77777777" w:rsidR="000249A5" w:rsidRPr="000249A5" w:rsidRDefault="000249A5" w:rsidP="000249A5">
      <w:pPr>
        <w:keepNext/>
        <w:spacing w:before="240" w:after="60"/>
        <w:outlineLvl w:val="1"/>
        <w:rPr>
          <w:b/>
          <w:bCs/>
          <w:i/>
          <w:iCs/>
        </w:rPr>
      </w:pPr>
      <w:r w:rsidRPr="000249A5">
        <w:rPr>
          <w:bCs/>
          <w:i/>
          <w:iCs/>
        </w:rPr>
        <w:tab/>
        <w:t>Content and Form of Application</w:t>
      </w:r>
      <w:r w:rsidRPr="000249A5">
        <w:rPr>
          <w:b/>
          <w:bCs/>
          <w:i/>
          <w:iCs/>
        </w:rPr>
        <w:t xml:space="preserve">: </w:t>
      </w:r>
    </w:p>
    <w:p w14:paraId="64606812" w14:textId="77777777" w:rsidR="000249A5" w:rsidRPr="000249A5" w:rsidRDefault="000249A5" w:rsidP="000249A5">
      <w:pPr>
        <w:numPr>
          <w:ilvl w:val="0"/>
          <w:numId w:val="21"/>
        </w:numPr>
        <w:spacing w:before="120" w:after="60"/>
      </w:pPr>
      <w:r w:rsidRPr="000249A5">
        <w:t>Recipient’s Name</w:t>
      </w:r>
    </w:p>
    <w:p w14:paraId="618574BF" w14:textId="77777777" w:rsidR="000249A5" w:rsidRPr="000249A5" w:rsidRDefault="000249A5" w:rsidP="000249A5">
      <w:pPr>
        <w:numPr>
          <w:ilvl w:val="0"/>
          <w:numId w:val="21"/>
        </w:numPr>
        <w:spacing w:before="120" w:after="60"/>
      </w:pPr>
      <w:r w:rsidRPr="000249A5">
        <w:t>Principal Investigator (individual who will oversee the cooperative agreement) including address, phone number, fax number, and email address</w:t>
      </w:r>
    </w:p>
    <w:p w14:paraId="57DCA70A" w14:textId="77777777" w:rsidR="000249A5" w:rsidRPr="000249A5" w:rsidRDefault="000249A5" w:rsidP="000249A5">
      <w:pPr>
        <w:numPr>
          <w:ilvl w:val="0"/>
          <w:numId w:val="21"/>
        </w:numPr>
        <w:spacing w:before="120" w:after="60"/>
      </w:pPr>
      <w:r w:rsidRPr="000249A5">
        <w:t>Technical contact (Staff member(s) who will administer the cooperative agreement) including address, phone number, fax number, and email address</w:t>
      </w:r>
    </w:p>
    <w:p w14:paraId="47011ACD" w14:textId="77777777" w:rsidR="000249A5" w:rsidRPr="000249A5" w:rsidRDefault="000249A5" w:rsidP="000249A5">
      <w:pPr>
        <w:numPr>
          <w:ilvl w:val="0"/>
          <w:numId w:val="21"/>
        </w:numPr>
        <w:spacing w:before="120" w:after="60"/>
      </w:pPr>
      <w:r w:rsidRPr="000249A5">
        <w:t xml:space="preserve">List laboratories, field equipment, and facilities available for project work. </w:t>
      </w:r>
    </w:p>
    <w:p w14:paraId="106E0118" w14:textId="77777777" w:rsidR="000249A5" w:rsidRPr="000249A5" w:rsidRDefault="000249A5" w:rsidP="000249A5">
      <w:pPr>
        <w:numPr>
          <w:ilvl w:val="0"/>
          <w:numId w:val="21"/>
        </w:numPr>
        <w:spacing w:before="120" w:after="60"/>
      </w:pPr>
      <w:r w:rsidRPr="000249A5">
        <w:lastRenderedPageBreak/>
        <w:t xml:space="preserve">Experience of staff to conduct the stated work objectives of the project. </w:t>
      </w:r>
    </w:p>
    <w:p w14:paraId="672CA84B" w14:textId="77777777" w:rsidR="000249A5" w:rsidRPr="000249A5" w:rsidRDefault="000249A5" w:rsidP="000249A5">
      <w:pPr>
        <w:spacing w:before="120" w:after="60"/>
        <w:rPr>
          <w:i/>
        </w:rPr>
      </w:pPr>
    </w:p>
    <w:p w14:paraId="37413663" w14:textId="77777777" w:rsidR="000249A5" w:rsidRPr="000249A5" w:rsidRDefault="000249A5" w:rsidP="000249A5">
      <w:pPr>
        <w:autoSpaceDE w:val="0"/>
        <w:autoSpaceDN w:val="0"/>
        <w:adjustRightInd w:val="0"/>
      </w:pPr>
      <w:r w:rsidRPr="000249A5">
        <w:rPr>
          <w:bCs/>
        </w:rPr>
        <w:t xml:space="preserve">  Proposal Text</w:t>
      </w:r>
      <w:r w:rsidRPr="000249A5">
        <w:t xml:space="preserve"> </w:t>
      </w:r>
      <w:proofErr w:type="gramStart"/>
      <w:r w:rsidRPr="000249A5">
        <w:t>-  Please</w:t>
      </w:r>
      <w:proofErr w:type="gramEnd"/>
      <w:r w:rsidRPr="000249A5">
        <w:t xml:space="preserve"> include the following:</w:t>
      </w:r>
    </w:p>
    <w:p w14:paraId="5BD05871" w14:textId="77777777" w:rsidR="000249A5" w:rsidRPr="000249A5" w:rsidRDefault="000249A5" w:rsidP="000249A5">
      <w:pPr>
        <w:autoSpaceDE w:val="0"/>
        <w:autoSpaceDN w:val="0"/>
        <w:adjustRightInd w:val="0"/>
      </w:pPr>
    </w:p>
    <w:p w14:paraId="62DDD724" w14:textId="77777777" w:rsidR="000249A5" w:rsidRPr="000249A5" w:rsidRDefault="000249A5" w:rsidP="000249A5">
      <w:pPr>
        <w:autoSpaceDE w:val="0"/>
        <w:autoSpaceDN w:val="0"/>
        <w:adjustRightInd w:val="0"/>
        <w:ind w:left="1440" w:hanging="720"/>
      </w:pPr>
      <w:r w:rsidRPr="000249A5">
        <w:t xml:space="preserve">a.  </w:t>
      </w:r>
      <w:r w:rsidRPr="000249A5">
        <w:rPr>
          <w:u w:val="single"/>
        </w:rPr>
        <w:t>Introduction and Statement of Problem</w:t>
      </w:r>
      <w:r w:rsidRPr="000249A5">
        <w:t xml:space="preserve">.  Give a brief introduction to the research problem.  Provide </w:t>
      </w:r>
      <w:proofErr w:type="gramStart"/>
      <w:r w:rsidRPr="000249A5">
        <w:t>a brief summary</w:t>
      </w:r>
      <w:proofErr w:type="gramEnd"/>
      <w:r w:rsidRPr="000249A5">
        <w:t xml:space="preserve"> of findings or outcomes of any prior work that has been completed or is ongoing in this area</w:t>
      </w:r>
    </w:p>
    <w:p w14:paraId="73937616" w14:textId="77777777" w:rsidR="000249A5" w:rsidRPr="000249A5" w:rsidRDefault="000249A5" w:rsidP="000249A5">
      <w:pPr>
        <w:tabs>
          <w:tab w:val="left" w:pos="1080"/>
          <w:tab w:val="left" w:pos="1440"/>
        </w:tabs>
        <w:autoSpaceDE w:val="0"/>
        <w:autoSpaceDN w:val="0"/>
        <w:adjustRightInd w:val="0"/>
        <w:ind w:left="1440" w:hanging="720"/>
      </w:pPr>
      <w:r w:rsidRPr="000249A5">
        <w:t>b.</w:t>
      </w:r>
      <w:r w:rsidRPr="000249A5">
        <w:tab/>
      </w:r>
      <w:r w:rsidRPr="000249A5">
        <w:rPr>
          <w:u w:val="single"/>
        </w:rPr>
        <w:t>Objectives</w:t>
      </w:r>
      <w:r w:rsidRPr="000249A5">
        <w:t>.  Clearly define goals of project.  State how the proposal addresses USGS goals and its relevance and impact.  Explain why the work is important.</w:t>
      </w:r>
      <w:r w:rsidRPr="000249A5">
        <w:rPr>
          <w:b/>
          <w:bCs/>
        </w:rPr>
        <w:t xml:space="preserve"> </w:t>
      </w:r>
    </w:p>
    <w:p w14:paraId="7B262D6A" w14:textId="77777777" w:rsidR="000249A5" w:rsidRPr="000249A5" w:rsidRDefault="000249A5" w:rsidP="000249A5">
      <w:pPr>
        <w:tabs>
          <w:tab w:val="left" w:pos="1080"/>
          <w:tab w:val="left" w:pos="1440"/>
        </w:tabs>
        <w:autoSpaceDE w:val="0"/>
        <w:autoSpaceDN w:val="0"/>
        <w:adjustRightInd w:val="0"/>
        <w:ind w:left="1440" w:hanging="720"/>
        <w:rPr>
          <w:b/>
          <w:bCs/>
        </w:rPr>
      </w:pPr>
      <w:r w:rsidRPr="000249A5">
        <w:t>c.</w:t>
      </w:r>
      <w:r w:rsidRPr="000249A5">
        <w:tab/>
      </w:r>
      <w:r w:rsidRPr="000249A5">
        <w:rPr>
          <w:u w:val="single"/>
        </w:rPr>
        <w:t>Methods</w:t>
      </w:r>
      <w:r w:rsidRPr="000249A5">
        <w:t xml:space="preserve">.  This section should include a </w:t>
      </w:r>
      <w:proofErr w:type="gramStart"/>
      <w:r w:rsidRPr="000249A5">
        <w:t>fairly detailed</w:t>
      </w:r>
      <w:proofErr w:type="gramEnd"/>
      <w:r w:rsidRPr="000249A5">
        <w:t xml:space="preserve"> discussion of the work plan and technical approach to both field and laboratory techniques</w:t>
      </w:r>
      <w:r w:rsidRPr="000249A5">
        <w:rPr>
          <w:b/>
          <w:bCs/>
        </w:rPr>
        <w:t xml:space="preserve">.  </w:t>
      </w:r>
    </w:p>
    <w:p w14:paraId="02A92C6E" w14:textId="77777777" w:rsidR="000249A5" w:rsidRPr="000249A5" w:rsidRDefault="000249A5" w:rsidP="000249A5">
      <w:pPr>
        <w:tabs>
          <w:tab w:val="left" w:pos="1080"/>
          <w:tab w:val="left" w:pos="1440"/>
        </w:tabs>
        <w:autoSpaceDE w:val="0"/>
        <w:autoSpaceDN w:val="0"/>
        <w:adjustRightInd w:val="0"/>
        <w:ind w:left="1440" w:hanging="720"/>
      </w:pPr>
      <w:proofErr w:type="spellStart"/>
      <w:r w:rsidRPr="000249A5">
        <w:t>d.</w:t>
      </w:r>
      <w:proofErr w:type="spellEnd"/>
      <w:r w:rsidRPr="000249A5">
        <w:tab/>
      </w:r>
      <w:r w:rsidRPr="000249A5">
        <w:rPr>
          <w:u w:val="single"/>
        </w:rPr>
        <w:t>Planned Products and Dissemination of Research Results</w:t>
      </w:r>
      <w:r w:rsidRPr="000249A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249A5">
        <w:t>general public</w:t>
      </w:r>
      <w:proofErr w:type="gramEnd"/>
      <w:r w:rsidRPr="000249A5">
        <w:t>.  The USGS encourages the Recipient to publish project reports in scientific and technical journals.</w:t>
      </w:r>
    </w:p>
    <w:p w14:paraId="2F1A213F" w14:textId="77777777" w:rsidR="000249A5" w:rsidRPr="000249A5" w:rsidRDefault="000249A5" w:rsidP="000249A5">
      <w:pPr>
        <w:tabs>
          <w:tab w:val="left" w:pos="1080"/>
          <w:tab w:val="left" w:pos="1440"/>
        </w:tabs>
        <w:autoSpaceDE w:val="0"/>
        <w:autoSpaceDN w:val="0"/>
        <w:adjustRightInd w:val="0"/>
        <w:ind w:left="1440" w:hanging="720"/>
      </w:pPr>
      <w:r w:rsidRPr="000249A5">
        <w:t>e.</w:t>
      </w:r>
      <w:r w:rsidRPr="000249A5">
        <w:tab/>
      </w:r>
      <w:r w:rsidRPr="000249A5">
        <w:rPr>
          <w:u w:val="single"/>
        </w:rPr>
        <w:t>References Cited</w:t>
      </w:r>
      <w:r w:rsidRPr="000249A5">
        <w:t>.  List all references to which you refer in text and references from your past work in the field that the research problem addresses.  Be sure to identify references as journal articles, chapters in books, abstracts, maps, digital data, etc.</w:t>
      </w:r>
    </w:p>
    <w:p w14:paraId="187A4AF4" w14:textId="77777777" w:rsidR="000249A5" w:rsidRPr="000249A5" w:rsidRDefault="000249A5" w:rsidP="000249A5">
      <w:pPr>
        <w:tabs>
          <w:tab w:val="left" w:pos="180"/>
          <w:tab w:val="left" w:pos="720"/>
          <w:tab w:val="left" w:pos="2160"/>
        </w:tabs>
        <w:autoSpaceDE w:val="0"/>
        <w:autoSpaceDN w:val="0"/>
        <w:adjustRightInd w:val="0"/>
        <w:ind w:left="720" w:hanging="360"/>
        <w:rPr>
          <w:bCs/>
        </w:rPr>
      </w:pPr>
    </w:p>
    <w:p w14:paraId="269A2DB0" w14:textId="77777777" w:rsidR="000249A5" w:rsidRPr="000249A5" w:rsidRDefault="000249A5" w:rsidP="000249A5">
      <w:pPr>
        <w:tabs>
          <w:tab w:val="left" w:pos="180"/>
          <w:tab w:val="left" w:pos="720"/>
          <w:tab w:val="left" w:pos="2160"/>
        </w:tabs>
        <w:autoSpaceDE w:val="0"/>
        <w:autoSpaceDN w:val="0"/>
        <w:adjustRightInd w:val="0"/>
        <w:ind w:left="720" w:hanging="360"/>
      </w:pPr>
      <w:r w:rsidRPr="000249A5">
        <w:rPr>
          <w:bCs/>
        </w:rPr>
        <w:t>Budget Sheets</w:t>
      </w:r>
      <w:r w:rsidRPr="000249A5">
        <w:t xml:space="preserve"> - This information will provide more details than what is required under the SF 424A form.  Please include the following:</w:t>
      </w:r>
    </w:p>
    <w:p w14:paraId="03D77183" w14:textId="77777777" w:rsidR="000249A5" w:rsidRPr="000249A5" w:rsidRDefault="000249A5" w:rsidP="000249A5">
      <w:pPr>
        <w:tabs>
          <w:tab w:val="left" w:pos="180"/>
          <w:tab w:val="left" w:pos="720"/>
          <w:tab w:val="left" w:pos="2160"/>
        </w:tabs>
        <w:autoSpaceDE w:val="0"/>
        <w:autoSpaceDN w:val="0"/>
        <w:adjustRightInd w:val="0"/>
        <w:ind w:left="720" w:hanging="360"/>
      </w:pPr>
    </w:p>
    <w:p w14:paraId="7B2A6762"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a.</w:t>
      </w:r>
      <w:r w:rsidRPr="000249A5">
        <w:tab/>
      </w:r>
      <w:r w:rsidRPr="000249A5">
        <w:rPr>
          <w:u w:val="single"/>
        </w:rPr>
        <w:t>Salaries and Wages</w:t>
      </w:r>
      <w:r w:rsidRPr="000249A5">
        <w:t>.  List names, positions, and rate of compensation. include their total time, rate of compensation, job titles, and roles.</w:t>
      </w:r>
    </w:p>
    <w:p w14:paraId="24CD0EAB"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b.</w:t>
      </w:r>
      <w:r w:rsidRPr="000249A5">
        <w:tab/>
      </w:r>
      <w:r w:rsidRPr="000249A5">
        <w:rPr>
          <w:u w:val="single"/>
        </w:rPr>
        <w:t>Fringe benefits/labor overhead</w:t>
      </w:r>
      <w:r w:rsidRPr="000249A5">
        <w:t xml:space="preserve">.  Indicate the rates/amounts in conformance with normal accounting procedures.  Explain what costs are covered in this category and the basis of the rate computations.  </w:t>
      </w:r>
    </w:p>
    <w:p w14:paraId="69B87788"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c.</w:t>
      </w:r>
      <w:r w:rsidRPr="000249A5">
        <w:tab/>
      </w:r>
      <w:r w:rsidRPr="000249A5">
        <w:rPr>
          <w:u w:val="single"/>
        </w:rPr>
        <w:t>Field Expenses</w:t>
      </w:r>
      <w:r w:rsidRPr="000249A5">
        <w:t>.  Briefly itemize the estimated travel costs (i.e., number of people, number of travel days, lodging and transportation costs, and other travel costs).</w:t>
      </w:r>
    </w:p>
    <w:p w14:paraId="64CE8C33" w14:textId="77777777" w:rsidR="000249A5" w:rsidRPr="000249A5" w:rsidRDefault="000249A5" w:rsidP="000249A5">
      <w:pPr>
        <w:tabs>
          <w:tab w:val="left" w:pos="1080"/>
          <w:tab w:val="left" w:pos="1440"/>
          <w:tab w:val="left" w:pos="3780"/>
        </w:tabs>
        <w:autoSpaceDE w:val="0"/>
        <w:autoSpaceDN w:val="0"/>
        <w:adjustRightInd w:val="0"/>
        <w:ind w:left="1440" w:hanging="720"/>
      </w:pPr>
      <w:proofErr w:type="spellStart"/>
      <w:r w:rsidRPr="000249A5">
        <w:t>d.</w:t>
      </w:r>
      <w:proofErr w:type="spellEnd"/>
      <w:r w:rsidRPr="000249A5">
        <w:tab/>
      </w:r>
      <w:r w:rsidRPr="000249A5">
        <w:rPr>
          <w:u w:val="single"/>
        </w:rPr>
        <w:t>Lab Analyses</w:t>
      </w:r>
      <w:r w:rsidRPr="000249A5">
        <w:t>.  Include geochemical analyses, radiocarbon age dating, etc.  Briefly itemize cost of all analytical work (if applicable)</w:t>
      </w:r>
    </w:p>
    <w:p w14:paraId="62E55AAA" w14:textId="08A226CF" w:rsidR="000249A5" w:rsidRDefault="000249A5" w:rsidP="000249A5">
      <w:pPr>
        <w:tabs>
          <w:tab w:val="left" w:pos="1080"/>
          <w:tab w:val="left" w:pos="1440"/>
          <w:tab w:val="left" w:pos="3780"/>
        </w:tabs>
        <w:autoSpaceDE w:val="0"/>
        <w:autoSpaceDN w:val="0"/>
        <w:adjustRightInd w:val="0"/>
        <w:ind w:left="1440" w:hanging="720"/>
      </w:pPr>
      <w:r w:rsidRPr="000249A5">
        <w:t>e.</w:t>
      </w:r>
      <w:r w:rsidRPr="000249A5">
        <w:tab/>
      </w:r>
      <w:r w:rsidRPr="000249A5">
        <w:rPr>
          <w:u w:val="single"/>
        </w:rPr>
        <w:t>Supplies</w:t>
      </w:r>
      <w:r w:rsidRPr="000249A5">
        <w:t>.  Enter the cost for all tangible property. Include the cost of office, laboratory, computing, and field supplies separately. Provide detail on any specific item, which represents a significant portion of the proposed amount.</w:t>
      </w:r>
    </w:p>
    <w:p w14:paraId="4FB79356" w14:textId="509C36AA" w:rsidR="000249A5" w:rsidRDefault="000249A5" w:rsidP="000249A5">
      <w:pPr>
        <w:tabs>
          <w:tab w:val="left" w:pos="1080"/>
          <w:tab w:val="left" w:pos="1440"/>
          <w:tab w:val="left" w:pos="3780"/>
        </w:tabs>
        <w:autoSpaceDE w:val="0"/>
        <w:autoSpaceDN w:val="0"/>
        <w:adjustRightInd w:val="0"/>
        <w:ind w:left="1440" w:hanging="720"/>
      </w:pPr>
    </w:p>
    <w:p w14:paraId="13E9EB3B" w14:textId="0FF1F740" w:rsidR="000249A5" w:rsidRDefault="000249A5" w:rsidP="000249A5">
      <w:pPr>
        <w:tabs>
          <w:tab w:val="left" w:pos="1080"/>
          <w:tab w:val="left" w:pos="1440"/>
          <w:tab w:val="left" w:pos="3780"/>
        </w:tabs>
        <w:autoSpaceDE w:val="0"/>
        <w:autoSpaceDN w:val="0"/>
        <w:adjustRightInd w:val="0"/>
        <w:ind w:left="1440" w:hanging="720"/>
      </w:pPr>
    </w:p>
    <w:p w14:paraId="50A70A4C" w14:textId="77777777" w:rsidR="000249A5" w:rsidRPr="000249A5" w:rsidRDefault="000249A5" w:rsidP="000249A5">
      <w:pPr>
        <w:tabs>
          <w:tab w:val="left" w:pos="1080"/>
          <w:tab w:val="left" w:pos="1440"/>
          <w:tab w:val="left" w:pos="3780"/>
        </w:tabs>
        <w:autoSpaceDE w:val="0"/>
        <w:autoSpaceDN w:val="0"/>
        <w:adjustRightInd w:val="0"/>
        <w:ind w:left="1440" w:hanging="720"/>
      </w:pPr>
    </w:p>
    <w:p w14:paraId="13D4194E"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lastRenderedPageBreak/>
        <w:t>f.</w:t>
      </w:r>
      <w:r w:rsidRPr="000249A5">
        <w:tab/>
      </w:r>
      <w:r w:rsidRPr="000249A5">
        <w:rPr>
          <w:u w:val="single"/>
        </w:rPr>
        <w:t>Equipment</w:t>
      </w:r>
      <w:r w:rsidRPr="000249A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ADB8E3E"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g.</w:t>
      </w:r>
      <w:r w:rsidRPr="000249A5">
        <w:tab/>
      </w:r>
      <w:r w:rsidRPr="000249A5">
        <w:rPr>
          <w:u w:val="single"/>
        </w:rPr>
        <w:t>Services or consultants</w:t>
      </w:r>
      <w:r w:rsidRPr="000249A5">
        <w:t xml:space="preserve">. Identify the tasks or problems for which such services would be used.  List the contemplated sub-recipients by name (including consultants), the estimated amount of time required, and the quoted rate per day or hour.  </w:t>
      </w:r>
    </w:p>
    <w:p w14:paraId="63ECB03F"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h.</w:t>
      </w:r>
      <w:r w:rsidRPr="000249A5">
        <w:tab/>
      </w:r>
      <w:r w:rsidRPr="000249A5">
        <w:rPr>
          <w:u w:val="single"/>
        </w:rPr>
        <w:t>Travel</w:t>
      </w:r>
      <w:r w:rsidRPr="000249A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249A5">
        <w:t>vehicle</w:t>
      </w:r>
      <w:proofErr w:type="gramEnd"/>
      <w:r w:rsidRPr="000249A5">
        <w:t xml:space="preserve"> rental costs) should also be shown.</w:t>
      </w:r>
    </w:p>
    <w:p w14:paraId="0A3244EB" w14:textId="77777777" w:rsidR="000249A5" w:rsidRPr="000249A5" w:rsidRDefault="000249A5" w:rsidP="000249A5">
      <w:pPr>
        <w:tabs>
          <w:tab w:val="left" w:pos="1080"/>
          <w:tab w:val="left" w:pos="1440"/>
          <w:tab w:val="left" w:pos="3780"/>
        </w:tabs>
        <w:autoSpaceDE w:val="0"/>
        <w:autoSpaceDN w:val="0"/>
        <w:adjustRightInd w:val="0"/>
        <w:ind w:left="1440" w:hanging="720"/>
      </w:pPr>
      <w:proofErr w:type="spellStart"/>
      <w:r w:rsidRPr="000249A5">
        <w:t>i</w:t>
      </w:r>
      <w:proofErr w:type="spellEnd"/>
      <w:r w:rsidRPr="000249A5">
        <w:t>.</w:t>
      </w:r>
      <w:r w:rsidRPr="000249A5">
        <w:tab/>
      </w:r>
      <w:r w:rsidRPr="000249A5">
        <w:rPr>
          <w:u w:val="single"/>
        </w:rPr>
        <w:t>Publication costs</w:t>
      </w:r>
      <w:r w:rsidRPr="000249A5">
        <w:t xml:space="preserve">.  Show the estimated cost of publishing the results of the research, including the final report.  Include costs of drafting or graphics, reproduction, page or illustration charges, and a minimum number of reprints.  </w:t>
      </w:r>
    </w:p>
    <w:p w14:paraId="458AB1A7"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j.</w:t>
      </w:r>
      <w:r w:rsidRPr="000249A5">
        <w:tab/>
      </w:r>
      <w:r w:rsidRPr="000249A5">
        <w:rPr>
          <w:u w:val="single"/>
        </w:rPr>
        <w:t>Other direct costs</w:t>
      </w:r>
      <w:r w:rsidRPr="000249A5">
        <w:t xml:space="preserve">.  Itemize the different types of costs not included </w:t>
      </w:r>
      <w:proofErr w:type="gramStart"/>
      <w:r w:rsidRPr="000249A5">
        <w:t>elsewhere;</w:t>
      </w:r>
      <w:proofErr w:type="gramEnd"/>
      <w:r w:rsidRPr="000249A5">
        <w:t xml:space="preserve"> such as, shipping, computing, equipment-use charges, or other services.</w:t>
      </w:r>
    </w:p>
    <w:p w14:paraId="74CE3C0A"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k.</w:t>
      </w:r>
      <w:r w:rsidRPr="000249A5">
        <w:tab/>
      </w:r>
      <w:r w:rsidRPr="000249A5">
        <w:rPr>
          <w:u w:val="single"/>
        </w:rPr>
        <w:t>Total Direct Charges</w:t>
      </w:r>
      <w:r w:rsidRPr="000249A5">
        <w:t>.  Totals for items a - j.</w:t>
      </w:r>
    </w:p>
    <w:p w14:paraId="26E24CD0" w14:textId="77777777" w:rsidR="000249A5" w:rsidRPr="000249A5" w:rsidRDefault="000249A5" w:rsidP="000249A5">
      <w:pPr>
        <w:tabs>
          <w:tab w:val="left" w:pos="1080"/>
          <w:tab w:val="left" w:pos="1440"/>
          <w:tab w:val="left" w:pos="3780"/>
        </w:tabs>
        <w:autoSpaceDE w:val="0"/>
        <w:autoSpaceDN w:val="0"/>
        <w:adjustRightInd w:val="0"/>
        <w:ind w:left="1440" w:hanging="720"/>
        <w:rPr>
          <w:b/>
        </w:rPr>
      </w:pPr>
      <w:r w:rsidRPr="000249A5">
        <w:t>l.</w:t>
      </w:r>
      <w:r w:rsidRPr="000249A5">
        <w:tab/>
      </w:r>
      <w:r w:rsidRPr="000249A5">
        <w:rPr>
          <w:u w:val="single"/>
        </w:rPr>
        <w:t>Indirect Charges (Overhead)</w:t>
      </w:r>
      <w:r w:rsidRPr="000249A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249A5">
        <w:rPr>
          <w:b/>
        </w:rPr>
        <w:t>NOTE:  CESU NEGOTIATED IDC IS 17.5%</w:t>
      </w:r>
    </w:p>
    <w:p w14:paraId="52A980BB" w14:textId="77777777" w:rsidR="000249A5" w:rsidRPr="000249A5" w:rsidRDefault="000249A5" w:rsidP="000249A5">
      <w:pPr>
        <w:tabs>
          <w:tab w:val="left" w:pos="1080"/>
          <w:tab w:val="left" w:pos="1440"/>
          <w:tab w:val="left" w:pos="3780"/>
        </w:tabs>
        <w:autoSpaceDE w:val="0"/>
        <w:autoSpaceDN w:val="0"/>
        <w:adjustRightInd w:val="0"/>
        <w:ind w:left="1440" w:hanging="720"/>
      </w:pPr>
      <w:r w:rsidRPr="000249A5">
        <w:t>m.</w:t>
      </w:r>
      <w:r w:rsidRPr="000249A5">
        <w:tab/>
      </w:r>
      <w:r w:rsidRPr="000249A5">
        <w:rPr>
          <w:u w:val="single"/>
        </w:rPr>
        <w:t>Amount proposed</w:t>
      </w:r>
      <w:r w:rsidRPr="000249A5">
        <w:t>. Total items k and l.</w:t>
      </w:r>
    </w:p>
    <w:p w14:paraId="4BBC767A" w14:textId="3342DA5B" w:rsidR="000249A5" w:rsidRPr="000249A5" w:rsidRDefault="000249A5" w:rsidP="000249A5">
      <w:r w:rsidRPr="000249A5">
        <w:t xml:space="preserve">            n.  Provide copy of recipient’s rate agreement</w:t>
      </w:r>
    </w:p>
    <w:p w14:paraId="1819F96B" w14:textId="77777777" w:rsidR="000249A5" w:rsidRPr="000249A5" w:rsidRDefault="000249A5" w:rsidP="000249A5"/>
    <w:p w14:paraId="37824235" w14:textId="77777777" w:rsidR="000249A5" w:rsidRPr="000249A5" w:rsidRDefault="000249A5" w:rsidP="000249A5">
      <w:pPr>
        <w:shd w:val="clear" w:color="auto" w:fill="FFFFFF"/>
        <w:rPr>
          <w:b/>
        </w:rPr>
      </w:pPr>
      <w:r w:rsidRPr="000249A5">
        <w:rPr>
          <w:b/>
        </w:rPr>
        <w:t>USGS Data Management Plan Requirements</w:t>
      </w:r>
    </w:p>
    <w:p w14:paraId="1B32B7E8" w14:textId="77777777" w:rsidR="000249A5" w:rsidRPr="000249A5" w:rsidRDefault="000249A5" w:rsidP="000249A5">
      <w:pPr>
        <w:shd w:val="clear" w:color="auto" w:fill="FFFFFF"/>
      </w:pPr>
    </w:p>
    <w:p w14:paraId="03C61228" w14:textId="77777777" w:rsidR="000249A5" w:rsidRPr="000249A5" w:rsidRDefault="000249A5" w:rsidP="000249A5">
      <w:pPr>
        <w:shd w:val="clear" w:color="auto" w:fill="FFFFFF"/>
      </w:pPr>
      <w:r w:rsidRPr="000249A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249A5">
        <w:t>e.g.</w:t>
      </w:r>
      <w:proofErr w:type="gramEnd"/>
      <w:r w:rsidRPr="000249A5">
        <w:t> “No data are expected to be produced from this project”), as long as the statement is accompanied by a clear justification.  This supplementary document may include:</w:t>
      </w:r>
    </w:p>
    <w:p w14:paraId="60B337F6" w14:textId="77777777" w:rsidR="000249A5" w:rsidRPr="000249A5" w:rsidRDefault="000249A5" w:rsidP="000249A5">
      <w:pPr>
        <w:shd w:val="clear" w:color="auto" w:fill="FFFFFF"/>
      </w:pPr>
    </w:p>
    <w:p w14:paraId="5676B162" w14:textId="77777777" w:rsidR="000249A5" w:rsidRPr="000249A5" w:rsidRDefault="000249A5" w:rsidP="000249A5">
      <w:pPr>
        <w:numPr>
          <w:ilvl w:val="0"/>
          <w:numId w:val="44"/>
        </w:numPr>
        <w:shd w:val="clear" w:color="auto" w:fill="FFFFFF"/>
        <w:spacing w:after="200" w:line="276" w:lineRule="auto"/>
        <w:ind w:left="945"/>
      </w:pPr>
      <w:r w:rsidRPr="000249A5">
        <w:t xml:space="preserve">the types of data, samples, physical collections, software, curriculum materials, and other materials to be produced in the course of the </w:t>
      </w:r>
      <w:proofErr w:type="gramStart"/>
      <w:r w:rsidRPr="000249A5">
        <w:t>project;</w:t>
      </w:r>
      <w:proofErr w:type="gramEnd"/>
    </w:p>
    <w:p w14:paraId="227FCE5A" w14:textId="77777777" w:rsidR="000249A5" w:rsidRPr="000249A5" w:rsidRDefault="000249A5" w:rsidP="000249A5">
      <w:pPr>
        <w:numPr>
          <w:ilvl w:val="0"/>
          <w:numId w:val="44"/>
        </w:numPr>
        <w:shd w:val="clear" w:color="auto" w:fill="FFFFFF"/>
        <w:spacing w:after="200" w:line="276" w:lineRule="auto"/>
        <w:ind w:left="945"/>
      </w:pPr>
      <w:r w:rsidRPr="000249A5">
        <w:t>the standards to be used for data and metadata format and content (where existing standards are absent or deemed inadequate, this should be documented along with any proposed solutions or remedies</w:t>
      </w:r>
      <w:proofErr w:type="gramStart"/>
      <w:r w:rsidRPr="000249A5">
        <w:t>);</w:t>
      </w:r>
      <w:proofErr w:type="gramEnd"/>
    </w:p>
    <w:p w14:paraId="1C1C0CB1" w14:textId="77777777" w:rsidR="000249A5" w:rsidRPr="000249A5" w:rsidRDefault="000249A5" w:rsidP="000249A5">
      <w:pPr>
        <w:numPr>
          <w:ilvl w:val="0"/>
          <w:numId w:val="44"/>
        </w:numPr>
        <w:shd w:val="clear" w:color="auto" w:fill="FFFFFF"/>
        <w:spacing w:after="200" w:line="276" w:lineRule="auto"/>
        <w:ind w:left="945"/>
      </w:pPr>
      <w:r w:rsidRPr="000249A5">
        <w:lastRenderedPageBreak/>
        <w:t xml:space="preserve">policies for access and sharing including provisions for appropriate protection of privacy, confidentiality, security, intellectual property, or other rights or </w:t>
      </w:r>
      <w:proofErr w:type="gramStart"/>
      <w:r w:rsidRPr="000249A5">
        <w:t>requirements;</w:t>
      </w:r>
      <w:proofErr w:type="gramEnd"/>
    </w:p>
    <w:p w14:paraId="7B1FAC67" w14:textId="77777777" w:rsidR="000249A5" w:rsidRPr="000249A5" w:rsidRDefault="000249A5" w:rsidP="000249A5">
      <w:pPr>
        <w:numPr>
          <w:ilvl w:val="0"/>
          <w:numId w:val="44"/>
        </w:numPr>
        <w:shd w:val="clear" w:color="auto" w:fill="FFFFFF"/>
        <w:spacing w:after="200" w:line="276" w:lineRule="auto"/>
        <w:ind w:left="945"/>
      </w:pPr>
      <w:r w:rsidRPr="000249A5">
        <w:t>provisions for re-use, re-distribution, and the production of derivatives; and</w:t>
      </w:r>
    </w:p>
    <w:p w14:paraId="0925DDE9" w14:textId="77777777" w:rsidR="000249A5" w:rsidRPr="000249A5" w:rsidRDefault="000249A5" w:rsidP="000249A5">
      <w:pPr>
        <w:numPr>
          <w:ilvl w:val="0"/>
          <w:numId w:val="44"/>
        </w:numPr>
        <w:shd w:val="clear" w:color="auto" w:fill="FFFFFF"/>
        <w:spacing w:after="200" w:line="276" w:lineRule="auto"/>
        <w:ind w:left="945"/>
      </w:pPr>
      <w:r w:rsidRPr="000249A5">
        <w:t>plans for archiving data, samples, and other research products, and for preservation of free public access to them.</w:t>
      </w:r>
    </w:p>
    <w:p w14:paraId="0CBEFC1B" w14:textId="77777777" w:rsidR="000249A5" w:rsidRPr="000249A5" w:rsidRDefault="000249A5" w:rsidP="000249A5">
      <w:pPr>
        <w:shd w:val="clear" w:color="auto" w:fill="FFFFFF"/>
        <w:ind w:left="945"/>
      </w:pPr>
    </w:p>
    <w:p w14:paraId="15DA3DBA" w14:textId="77777777" w:rsidR="000249A5" w:rsidRPr="000249A5" w:rsidRDefault="000249A5" w:rsidP="000249A5">
      <w:pPr>
        <w:shd w:val="clear" w:color="auto" w:fill="FFFFFF"/>
      </w:pPr>
      <w:r w:rsidRPr="000249A5">
        <w:t>Additional guidance on data management plans is available from the USGS Data Management web site here: </w:t>
      </w:r>
      <w:hyperlink r:id="rId8" w:tgtFrame="_blank" w:history="1">
        <w:r w:rsidRPr="000249A5">
          <w:t>http://www.usgs.gov/datamanagement/plan/dmplans.php</w:t>
        </w:r>
      </w:hyperlink>
    </w:p>
    <w:p w14:paraId="707EB899" w14:textId="77777777" w:rsidR="000249A5" w:rsidRPr="000249A5" w:rsidRDefault="000249A5" w:rsidP="000249A5">
      <w:pPr>
        <w:shd w:val="clear" w:color="auto" w:fill="FFFFFF"/>
      </w:pPr>
    </w:p>
    <w:p w14:paraId="487CAFFB" w14:textId="77777777" w:rsidR="000249A5" w:rsidRPr="000249A5" w:rsidRDefault="000249A5" w:rsidP="000249A5">
      <w:pPr>
        <w:shd w:val="clear" w:color="auto" w:fill="FFFFFF"/>
      </w:pPr>
      <w:r w:rsidRPr="000249A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2780753" w14:textId="77777777" w:rsidR="000249A5" w:rsidRPr="000249A5" w:rsidRDefault="000249A5" w:rsidP="000249A5">
      <w:pPr>
        <w:rPr>
          <w:rFonts w:eastAsia="Calibri"/>
          <w:color w:val="222222"/>
          <w:shd w:val="clear" w:color="auto" w:fill="FFFFFF"/>
        </w:rPr>
      </w:pPr>
    </w:p>
    <w:p w14:paraId="01BDDE83" w14:textId="77777777" w:rsidR="000249A5" w:rsidRPr="000249A5" w:rsidRDefault="000249A5" w:rsidP="000249A5"/>
    <w:p w14:paraId="6C0DF5AB" w14:textId="77777777" w:rsidR="000249A5" w:rsidRPr="000249A5" w:rsidRDefault="000249A5" w:rsidP="000249A5">
      <w:pPr>
        <w:rPr>
          <w:b/>
          <w:bCs/>
          <w:color w:val="000000"/>
        </w:rPr>
      </w:pPr>
      <w:r w:rsidRPr="000249A5">
        <w:rPr>
          <w:b/>
          <w:bCs/>
          <w:color w:val="000000"/>
        </w:rPr>
        <w:t>Prohibition on Issuing Financial Assistance Awards to Entities that Require Certain Internal Confidentiality Agreements</w:t>
      </w:r>
    </w:p>
    <w:p w14:paraId="6E969629" w14:textId="77777777" w:rsidR="000249A5" w:rsidRPr="000249A5" w:rsidRDefault="000249A5" w:rsidP="000249A5"/>
    <w:p w14:paraId="220B892C" w14:textId="77777777" w:rsidR="000249A5" w:rsidRPr="000249A5" w:rsidRDefault="000249A5" w:rsidP="000249A5">
      <w:r w:rsidRPr="000249A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F9A3494" w14:textId="77777777" w:rsidR="000249A5" w:rsidRPr="000249A5" w:rsidRDefault="000249A5" w:rsidP="000249A5"/>
    <w:p w14:paraId="49DFD234" w14:textId="77777777" w:rsidR="000249A5" w:rsidRPr="000249A5" w:rsidRDefault="000249A5" w:rsidP="000249A5">
      <w:r w:rsidRPr="000249A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A8FF6D3" w14:textId="77777777" w:rsidR="000249A5" w:rsidRPr="000249A5" w:rsidRDefault="000249A5" w:rsidP="000249A5">
      <w:pPr>
        <w:rPr>
          <w:rFonts w:eastAsia="Calibri"/>
        </w:rPr>
      </w:pPr>
      <w:r w:rsidRPr="000249A5">
        <w:br/>
      </w:r>
      <w:r w:rsidRPr="000249A5">
        <w:rPr>
          <w:color w:val="000000"/>
        </w:rPr>
        <w:t>Recipients must notify their employees or contractors that existing internal confidentiality agreements covered by this condition are no longer in effect.</w:t>
      </w:r>
    </w:p>
    <w:bookmarkEnd w:id="1"/>
    <w:p w14:paraId="6FFCBFA3" w14:textId="77777777" w:rsidR="000249A5" w:rsidRPr="000249A5" w:rsidRDefault="000249A5" w:rsidP="000249A5"/>
    <w:bookmarkEnd w:id="2"/>
    <w:p w14:paraId="4D6086C5" w14:textId="65B71011" w:rsidR="007F068E" w:rsidRDefault="007F068E" w:rsidP="00E84E19">
      <w:pPr>
        <w:spacing w:before="240" w:after="120"/>
        <w:rPr>
          <w:b/>
        </w:rPr>
      </w:pPr>
      <w:r w:rsidRPr="000249A5">
        <w:rPr>
          <w:b/>
        </w:rPr>
        <w:t>Application review information</w:t>
      </w:r>
    </w:p>
    <w:p w14:paraId="042E6D74" w14:textId="77777777" w:rsidR="000249A5" w:rsidRPr="00E420FA" w:rsidRDefault="000249A5" w:rsidP="000249A5">
      <w:pPr>
        <w:autoSpaceDE w:val="0"/>
        <w:autoSpaceDN w:val="0"/>
        <w:adjustRightInd w:val="0"/>
        <w:ind w:left="36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429C0C1" w14:textId="77777777" w:rsidR="000249A5" w:rsidRPr="00E420FA" w:rsidRDefault="000249A5" w:rsidP="000249A5">
      <w:pPr>
        <w:autoSpaceDE w:val="0"/>
        <w:autoSpaceDN w:val="0"/>
        <w:adjustRightInd w:val="0"/>
        <w:ind w:left="1080"/>
      </w:pPr>
    </w:p>
    <w:p w14:paraId="50D455C6" w14:textId="77777777" w:rsidR="000249A5" w:rsidRPr="00E420FA" w:rsidRDefault="000249A5" w:rsidP="000249A5">
      <w:pPr>
        <w:ind w:left="360"/>
      </w:pPr>
      <w:r w:rsidRPr="00E420FA">
        <w:lastRenderedPageBreak/>
        <w:t>Proposals are reviewed by the U.S. Geological Survey technical personnel.  Individual proposals are evaluated and scored.  The evaluations and scores will be submitted to the contracting officer for final award determination.</w:t>
      </w:r>
    </w:p>
    <w:p w14:paraId="7CEB6677" w14:textId="77777777" w:rsidR="000249A5" w:rsidRPr="00E420FA" w:rsidRDefault="000249A5" w:rsidP="000249A5">
      <w:pPr>
        <w:ind w:left="360"/>
      </w:pPr>
    </w:p>
    <w:p w14:paraId="6DC6E5C1" w14:textId="77777777" w:rsidR="000249A5" w:rsidRPr="00E420FA" w:rsidRDefault="000249A5" w:rsidP="000249A5">
      <w:pPr>
        <w:ind w:left="360"/>
      </w:pPr>
      <w:r w:rsidRPr="00E420FA">
        <w:t>Proposals will be evaluated on the following criteria</w:t>
      </w:r>
      <w:bookmarkEnd w:id="3"/>
      <w:r w:rsidRPr="00E420FA">
        <w:t>:</w:t>
      </w:r>
    </w:p>
    <w:bookmarkEnd w:id="4"/>
    <w:p w14:paraId="02690724" w14:textId="77777777" w:rsidR="000249A5" w:rsidRPr="005A498B" w:rsidRDefault="000249A5" w:rsidP="000249A5">
      <w:pPr>
        <w:ind w:left="360"/>
      </w:pPr>
    </w:p>
    <w:p w14:paraId="655822F5" w14:textId="77777777" w:rsidR="00B670C0" w:rsidRPr="000249A5" w:rsidRDefault="00B670C0" w:rsidP="00B670C0">
      <w:pPr>
        <w:autoSpaceDE w:val="0"/>
        <w:autoSpaceDN w:val="0"/>
        <w:adjustRightInd w:val="0"/>
        <w:spacing w:line="240" w:lineRule="atLeast"/>
        <w:ind w:firstLine="360"/>
        <w:rPr>
          <w:b/>
          <w:bCs/>
        </w:rPr>
      </w:pPr>
      <w:r w:rsidRPr="000249A5">
        <w:rPr>
          <w:b/>
          <w:bCs/>
        </w:rPr>
        <w:t>Purpose, Objectives, and Relevance: (25 points)</w:t>
      </w:r>
    </w:p>
    <w:p w14:paraId="31918AFD" w14:textId="785CB1A4" w:rsidR="00A03585" w:rsidRPr="000249A5" w:rsidRDefault="00B670C0" w:rsidP="00C0491F">
      <w:pPr>
        <w:numPr>
          <w:ilvl w:val="0"/>
          <w:numId w:val="42"/>
        </w:numPr>
        <w:autoSpaceDE w:val="0"/>
        <w:autoSpaceDN w:val="0"/>
        <w:adjustRightInd w:val="0"/>
        <w:spacing w:line="240" w:lineRule="atLeast"/>
        <w:ind w:left="720" w:hanging="360"/>
      </w:pPr>
      <w:r w:rsidRPr="000249A5">
        <w:t xml:space="preserve">How well does the proposed research clearly address </w:t>
      </w:r>
      <w:r w:rsidR="00A03585" w:rsidRPr="000249A5">
        <w:t>characterizing paraglacial slope processes in Prince William Sound, Alaska for the purpose of numerical model development to analyze critical stressors for potential rock slope instability development over time?</w:t>
      </w:r>
    </w:p>
    <w:p w14:paraId="5DD1B8FA" w14:textId="3C697448" w:rsidR="00B670C0" w:rsidRPr="000249A5" w:rsidRDefault="00B670C0" w:rsidP="00C0491F">
      <w:pPr>
        <w:autoSpaceDE w:val="0"/>
        <w:autoSpaceDN w:val="0"/>
        <w:adjustRightInd w:val="0"/>
        <w:spacing w:line="240" w:lineRule="atLeast"/>
        <w:ind w:left="720" w:hanging="360"/>
      </w:pPr>
      <w:r w:rsidRPr="000249A5">
        <w:t>(b) How well are the objectives defined, measurable, and realistic for the project’s anticipated timeframe.</w:t>
      </w:r>
    </w:p>
    <w:p w14:paraId="51B23C24" w14:textId="77777777" w:rsidR="00B670C0" w:rsidRPr="000249A5" w:rsidRDefault="00B670C0" w:rsidP="00C0491F">
      <w:pPr>
        <w:autoSpaceDE w:val="0"/>
        <w:autoSpaceDN w:val="0"/>
        <w:adjustRightInd w:val="0"/>
        <w:spacing w:line="240" w:lineRule="atLeast"/>
        <w:ind w:left="720" w:hanging="360"/>
      </w:pPr>
    </w:p>
    <w:p w14:paraId="3DBA16E8" w14:textId="77777777" w:rsidR="00B670C0" w:rsidRPr="000249A5" w:rsidRDefault="00B670C0" w:rsidP="00C0491F">
      <w:pPr>
        <w:autoSpaceDE w:val="0"/>
        <w:autoSpaceDN w:val="0"/>
        <w:adjustRightInd w:val="0"/>
        <w:spacing w:line="240" w:lineRule="atLeast"/>
        <w:ind w:left="720" w:hanging="360"/>
        <w:rPr>
          <w:b/>
          <w:bCs/>
        </w:rPr>
      </w:pPr>
      <w:r w:rsidRPr="000249A5">
        <w:rPr>
          <w:b/>
          <w:bCs/>
        </w:rPr>
        <w:t>Technical Approach: (25 points)</w:t>
      </w:r>
    </w:p>
    <w:p w14:paraId="270D965A" w14:textId="1717D252" w:rsidR="00B670C0" w:rsidRPr="000249A5" w:rsidRDefault="00B670C0" w:rsidP="00C0491F">
      <w:pPr>
        <w:autoSpaceDE w:val="0"/>
        <w:autoSpaceDN w:val="0"/>
        <w:adjustRightInd w:val="0"/>
        <w:spacing w:line="240" w:lineRule="atLeast"/>
        <w:ind w:left="720" w:hanging="360"/>
      </w:pPr>
      <w:r w:rsidRPr="000249A5">
        <w:t>(a)</w:t>
      </w:r>
      <w:r w:rsidRPr="000249A5">
        <w:tab/>
        <w:t>How well does the project summary provide a description of the relationship between partners, tasks, milestones, and goals. Are the milestones supported by a schedule that can be accomplished during the period of performance?</w:t>
      </w:r>
    </w:p>
    <w:p w14:paraId="4F4DCCE4" w14:textId="6E9BEF6D" w:rsidR="00B670C0" w:rsidRPr="000249A5" w:rsidRDefault="00B670C0" w:rsidP="00C0491F">
      <w:pPr>
        <w:autoSpaceDE w:val="0"/>
        <w:autoSpaceDN w:val="0"/>
        <w:adjustRightInd w:val="0"/>
        <w:spacing w:line="240" w:lineRule="atLeast"/>
        <w:ind w:left="720" w:hanging="360"/>
      </w:pPr>
      <w:r w:rsidRPr="000249A5">
        <w:t>(b)</w:t>
      </w:r>
      <w:r w:rsidRPr="000249A5">
        <w:tab/>
        <w:t xml:space="preserve">How well does the applicant demonstrate they can </w:t>
      </w:r>
      <w:r w:rsidR="00A03585" w:rsidRPr="000249A5">
        <w:t>conduct appropriate field work</w:t>
      </w:r>
      <w:r w:rsidR="006F7BF2" w:rsidRPr="000249A5">
        <w:t xml:space="preserve">, numerical model development, calibration, and testing using </w:t>
      </w:r>
      <w:r w:rsidRPr="000249A5">
        <w:t>proven software and methodologies?</w:t>
      </w:r>
    </w:p>
    <w:p w14:paraId="76BA2AA1" w14:textId="69329518" w:rsidR="00B670C0" w:rsidRPr="000249A5" w:rsidRDefault="00B670C0" w:rsidP="00C0491F">
      <w:pPr>
        <w:autoSpaceDE w:val="0"/>
        <w:autoSpaceDN w:val="0"/>
        <w:adjustRightInd w:val="0"/>
        <w:spacing w:line="240" w:lineRule="atLeast"/>
        <w:ind w:left="720" w:hanging="360"/>
        <w:rPr>
          <w:b/>
          <w:bCs/>
        </w:rPr>
      </w:pPr>
    </w:p>
    <w:p w14:paraId="5F026097" w14:textId="77777777" w:rsidR="00B670C0" w:rsidRPr="000249A5" w:rsidRDefault="00B670C0" w:rsidP="00C0491F">
      <w:pPr>
        <w:autoSpaceDE w:val="0"/>
        <w:autoSpaceDN w:val="0"/>
        <w:adjustRightInd w:val="0"/>
        <w:spacing w:line="240" w:lineRule="atLeast"/>
        <w:ind w:left="720" w:hanging="360"/>
        <w:rPr>
          <w:b/>
          <w:bCs/>
        </w:rPr>
      </w:pPr>
      <w:r w:rsidRPr="000249A5">
        <w:rPr>
          <w:b/>
          <w:bCs/>
        </w:rPr>
        <w:t>Budget Justification and Clarity: (25 points)</w:t>
      </w:r>
    </w:p>
    <w:p w14:paraId="794075AA" w14:textId="3EAF55CB" w:rsidR="00B670C0" w:rsidRPr="000249A5" w:rsidRDefault="000249A5" w:rsidP="00C0491F">
      <w:pPr>
        <w:numPr>
          <w:ilvl w:val="0"/>
          <w:numId w:val="43"/>
        </w:numPr>
        <w:autoSpaceDE w:val="0"/>
        <w:autoSpaceDN w:val="0"/>
        <w:adjustRightInd w:val="0"/>
        <w:spacing w:line="240" w:lineRule="atLeast"/>
      </w:pPr>
      <w:r>
        <w:t>How well does the proposal demonstrate</w:t>
      </w:r>
      <w:r w:rsidR="006F7BF2" w:rsidRPr="000249A5">
        <w:t xml:space="preserve"> the proposed</w:t>
      </w:r>
      <w:r w:rsidR="00B670C0" w:rsidRPr="000249A5">
        <w:t xml:space="preserve"> staff </w:t>
      </w:r>
      <w:r>
        <w:t xml:space="preserve">is </w:t>
      </w:r>
      <w:r w:rsidR="00B670C0" w:rsidRPr="000249A5">
        <w:t>sufficient to accomplish proposed goals</w:t>
      </w:r>
      <w:r w:rsidR="006F7BF2" w:rsidRPr="000249A5">
        <w:t>?</w:t>
      </w:r>
    </w:p>
    <w:p w14:paraId="1EC21080" w14:textId="61A14F28" w:rsidR="006F7BF2" w:rsidRPr="000249A5" w:rsidRDefault="000249A5" w:rsidP="00C0491F">
      <w:pPr>
        <w:numPr>
          <w:ilvl w:val="0"/>
          <w:numId w:val="43"/>
        </w:numPr>
        <w:autoSpaceDE w:val="0"/>
        <w:autoSpaceDN w:val="0"/>
        <w:adjustRightInd w:val="0"/>
        <w:spacing w:line="240" w:lineRule="atLeast"/>
      </w:pPr>
      <w:r>
        <w:t>How well does the proposal demonstrate</w:t>
      </w:r>
      <w:r w:rsidR="006F7BF2" w:rsidRPr="000249A5">
        <w:t xml:space="preserve"> the</w:t>
      </w:r>
      <w:r w:rsidR="00B670C0" w:rsidRPr="000249A5">
        <w:t xml:space="preserve"> budget line items</w:t>
      </w:r>
      <w:r>
        <w:t xml:space="preserve"> are</w:t>
      </w:r>
      <w:r w:rsidR="00B670C0" w:rsidRPr="000249A5">
        <w:t xml:space="preserve"> appropriate and reasonable and commensurate with the level of effort needed to accomplish project objectives</w:t>
      </w:r>
      <w:r w:rsidR="006F7BF2" w:rsidRPr="000249A5">
        <w:t>?</w:t>
      </w:r>
    </w:p>
    <w:p w14:paraId="4424156C" w14:textId="77777777" w:rsidR="00B670C0" w:rsidRPr="000249A5" w:rsidRDefault="00B670C0" w:rsidP="00C0491F">
      <w:pPr>
        <w:autoSpaceDE w:val="0"/>
        <w:autoSpaceDN w:val="0"/>
        <w:adjustRightInd w:val="0"/>
        <w:spacing w:line="240" w:lineRule="atLeast"/>
        <w:ind w:left="720" w:hanging="360"/>
      </w:pPr>
    </w:p>
    <w:p w14:paraId="375699D1" w14:textId="77777777" w:rsidR="00B670C0" w:rsidRPr="000249A5" w:rsidRDefault="00B670C0" w:rsidP="00C0491F">
      <w:pPr>
        <w:autoSpaceDE w:val="0"/>
        <w:autoSpaceDN w:val="0"/>
        <w:adjustRightInd w:val="0"/>
        <w:spacing w:line="240" w:lineRule="atLeast"/>
        <w:ind w:left="720" w:hanging="360"/>
        <w:rPr>
          <w:b/>
          <w:bCs/>
        </w:rPr>
      </w:pPr>
      <w:r w:rsidRPr="000249A5">
        <w:rPr>
          <w:b/>
          <w:bCs/>
        </w:rPr>
        <w:t>Qualifications, Experience, Past Performance: (25 points)</w:t>
      </w:r>
    </w:p>
    <w:p w14:paraId="1057A8A4" w14:textId="47E09495" w:rsidR="00B670C0" w:rsidRPr="000249A5" w:rsidRDefault="00B670C0" w:rsidP="00C0491F">
      <w:pPr>
        <w:numPr>
          <w:ilvl w:val="0"/>
          <w:numId w:val="40"/>
        </w:numPr>
        <w:autoSpaceDE w:val="0"/>
        <w:autoSpaceDN w:val="0"/>
        <w:adjustRightInd w:val="0"/>
        <w:rPr>
          <w:color w:val="000000"/>
        </w:rPr>
      </w:pPr>
      <w:r w:rsidRPr="000249A5">
        <w:rPr>
          <w:color w:val="000000"/>
        </w:rPr>
        <w:t>How well do</w:t>
      </w:r>
      <w:r w:rsidR="006F7BF2" w:rsidRPr="000249A5">
        <w:rPr>
          <w:color w:val="000000"/>
        </w:rPr>
        <w:t>es the applicant</w:t>
      </w:r>
      <w:r w:rsidRPr="000249A5">
        <w:rPr>
          <w:color w:val="000000"/>
        </w:rPr>
        <w:t xml:space="preserve"> demonstrate their expertise in </w:t>
      </w:r>
      <w:r w:rsidR="006F7BF2" w:rsidRPr="000249A5">
        <w:rPr>
          <w:color w:val="000000"/>
        </w:rPr>
        <w:t xml:space="preserve">paraglacial </w:t>
      </w:r>
      <w:r w:rsidR="00E84E19" w:rsidRPr="000249A5">
        <w:rPr>
          <w:color w:val="000000"/>
        </w:rPr>
        <w:t>rock slope processes</w:t>
      </w:r>
      <w:r w:rsidRPr="000249A5">
        <w:rPr>
          <w:color w:val="000000"/>
        </w:rPr>
        <w:t>?</w:t>
      </w:r>
    </w:p>
    <w:p w14:paraId="0DED5A85" w14:textId="474DBBEB" w:rsidR="00B670C0" w:rsidRPr="000249A5" w:rsidRDefault="00B670C0" w:rsidP="00C0491F">
      <w:pPr>
        <w:autoSpaceDE w:val="0"/>
        <w:autoSpaceDN w:val="0"/>
        <w:adjustRightInd w:val="0"/>
        <w:ind w:left="720" w:hanging="360"/>
        <w:rPr>
          <w:color w:val="000000"/>
        </w:rPr>
      </w:pPr>
      <w:r w:rsidRPr="000249A5">
        <w:rPr>
          <w:color w:val="000000"/>
        </w:rPr>
        <w:t xml:space="preserve">(b) What is their depth of experience in </w:t>
      </w:r>
      <w:r w:rsidR="00E84E19" w:rsidRPr="000249A5">
        <w:rPr>
          <w:color w:val="000000"/>
        </w:rPr>
        <w:t>this</w:t>
      </w:r>
      <w:r w:rsidRPr="000249A5">
        <w:rPr>
          <w:color w:val="000000"/>
        </w:rPr>
        <w:t xml:space="preserve"> research </w:t>
      </w:r>
      <w:r w:rsidR="00E84E19" w:rsidRPr="000249A5">
        <w:rPr>
          <w:color w:val="000000"/>
        </w:rPr>
        <w:t xml:space="preserve">field </w:t>
      </w:r>
      <w:r w:rsidRPr="000249A5">
        <w:rPr>
          <w:color w:val="000000"/>
        </w:rPr>
        <w:t>as demonstrated by scientific publications and completed projects in the research area?</w:t>
      </w:r>
    </w:p>
    <w:p w14:paraId="65B669F8" w14:textId="6F4B293A" w:rsidR="00B670C0" w:rsidRPr="000249A5" w:rsidRDefault="00B670C0" w:rsidP="00C0491F">
      <w:pPr>
        <w:autoSpaceDE w:val="0"/>
        <w:autoSpaceDN w:val="0"/>
        <w:adjustRightInd w:val="0"/>
        <w:spacing w:line="240" w:lineRule="atLeast"/>
        <w:ind w:left="720" w:hanging="360"/>
      </w:pPr>
      <w:r w:rsidRPr="000249A5">
        <w:t>(c)</w:t>
      </w:r>
      <w:r w:rsidRPr="000249A5">
        <w:tab/>
        <w:t xml:space="preserve">How </w:t>
      </w:r>
      <w:r w:rsidR="00E84E19" w:rsidRPr="000249A5">
        <w:t xml:space="preserve">well </w:t>
      </w:r>
      <w:r w:rsidRPr="000249A5">
        <w:t xml:space="preserve">does the applicant demonstrate </w:t>
      </w:r>
      <w:r w:rsidR="000249A5">
        <w:t>the</w:t>
      </w:r>
      <w:r w:rsidRPr="000249A5">
        <w:t xml:space="preserve"> capab</w:t>
      </w:r>
      <w:r w:rsidR="000249A5">
        <w:t>ility</w:t>
      </w:r>
      <w:r w:rsidRPr="000249A5">
        <w:t xml:space="preserve"> of </w:t>
      </w:r>
      <w:r w:rsidR="00E84E19" w:rsidRPr="000249A5">
        <w:t>achieving</w:t>
      </w:r>
      <w:r w:rsidRPr="000249A5">
        <w:t xml:space="preserve"> the proposed project</w:t>
      </w:r>
      <w:r w:rsidR="00E84E19" w:rsidRPr="000249A5">
        <w:t xml:space="preserve"> objectives?</w:t>
      </w:r>
    </w:p>
    <w:p w14:paraId="220C3E24" w14:textId="3B53568C" w:rsidR="00B670C0" w:rsidRPr="000249A5" w:rsidRDefault="00B670C0" w:rsidP="00C0491F">
      <w:pPr>
        <w:autoSpaceDE w:val="0"/>
        <w:autoSpaceDN w:val="0"/>
        <w:adjustRightInd w:val="0"/>
        <w:spacing w:line="240" w:lineRule="atLeast"/>
        <w:ind w:left="720" w:hanging="360"/>
      </w:pPr>
      <w:r w:rsidRPr="000249A5">
        <w:t>(d)</w:t>
      </w:r>
      <w:r w:rsidRPr="000249A5">
        <w:tab/>
        <w:t xml:space="preserve">How </w:t>
      </w:r>
      <w:r w:rsidR="00E84E19" w:rsidRPr="000249A5">
        <w:t xml:space="preserve">well </w:t>
      </w:r>
      <w:r w:rsidRPr="000249A5">
        <w:t xml:space="preserve">does the applicant demonstrate have applied these methods to other </w:t>
      </w:r>
      <w:r w:rsidR="00E84E19" w:rsidRPr="000249A5">
        <w:t>locations that have undergone or are un</w:t>
      </w:r>
      <w:r w:rsidR="00DD1E1B" w:rsidRPr="000249A5">
        <w:t>der</w:t>
      </w:r>
      <w:r w:rsidR="00E84E19" w:rsidRPr="000249A5">
        <w:t>going paraglacial rock slope processes?</w:t>
      </w:r>
    </w:p>
    <w:p w14:paraId="4AB8A5E6" w14:textId="072C1F97" w:rsidR="00B670C0" w:rsidRPr="000249A5" w:rsidRDefault="00B670C0" w:rsidP="00C0491F">
      <w:pPr>
        <w:autoSpaceDE w:val="0"/>
        <w:autoSpaceDN w:val="0"/>
        <w:adjustRightInd w:val="0"/>
        <w:spacing w:line="240" w:lineRule="atLeast"/>
        <w:ind w:left="720" w:hanging="360"/>
      </w:pPr>
      <w:r w:rsidRPr="000249A5">
        <w:t>(e)</w:t>
      </w:r>
      <w:r w:rsidRPr="000249A5">
        <w:tab/>
        <w:t xml:space="preserve">How well does the applicants past and current assistance demonstrate have completed project goals associated with approaches for conducting studies </w:t>
      </w:r>
      <w:r w:rsidR="00E84E19" w:rsidRPr="000249A5">
        <w:t>on the numerical modeling of paraglacial rock slope processes?</w:t>
      </w:r>
    </w:p>
    <w:p w14:paraId="289ECE7B" w14:textId="77777777" w:rsidR="000249A5" w:rsidRDefault="000249A5" w:rsidP="00C0491F">
      <w:pPr>
        <w:pStyle w:val="PlainText"/>
        <w:spacing w:before="240"/>
        <w:rPr>
          <w:rFonts w:ascii="Times New Roman" w:hAnsi="Times New Roman"/>
          <w:b/>
          <w:kern w:val="32"/>
          <w:szCs w:val="24"/>
        </w:rPr>
      </w:pPr>
    </w:p>
    <w:p w14:paraId="58A09397" w14:textId="77777777" w:rsidR="000249A5" w:rsidRDefault="000249A5" w:rsidP="00C0491F">
      <w:pPr>
        <w:pStyle w:val="PlainText"/>
        <w:spacing w:before="240"/>
        <w:rPr>
          <w:rFonts w:ascii="Times New Roman" w:hAnsi="Times New Roman"/>
          <w:b/>
          <w:kern w:val="32"/>
          <w:szCs w:val="24"/>
        </w:rPr>
      </w:pPr>
    </w:p>
    <w:p w14:paraId="0E2B1406" w14:textId="77777777" w:rsidR="000249A5" w:rsidRDefault="000249A5" w:rsidP="00C0491F">
      <w:pPr>
        <w:pStyle w:val="PlainText"/>
        <w:spacing w:before="240"/>
        <w:rPr>
          <w:rFonts w:ascii="Times New Roman" w:hAnsi="Times New Roman"/>
          <w:b/>
          <w:kern w:val="32"/>
          <w:szCs w:val="24"/>
        </w:rPr>
      </w:pPr>
    </w:p>
    <w:p w14:paraId="16BE69A7" w14:textId="234AF87A" w:rsidR="00CD2CA5" w:rsidRDefault="007F068E" w:rsidP="00C0491F">
      <w:pPr>
        <w:pStyle w:val="PlainText"/>
        <w:spacing w:before="240"/>
        <w:rPr>
          <w:rFonts w:ascii="Times New Roman" w:eastAsia="Times New Roman" w:hAnsi="Times New Roman"/>
          <w:szCs w:val="24"/>
        </w:rPr>
      </w:pPr>
      <w:r w:rsidRPr="000249A5">
        <w:rPr>
          <w:rFonts w:ascii="Times New Roman" w:hAnsi="Times New Roman"/>
          <w:b/>
          <w:kern w:val="32"/>
          <w:szCs w:val="24"/>
        </w:rPr>
        <w:lastRenderedPageBreak/>
        <w:t>Award Administration Information</w:t>
      </w:r>
      <w:r w:rsidRPr="000249A5">
        <w:rPr>
          <w:rFonts w:ascii="Times New Roman" w:eastAsia="Times New Roman" w:hAnsi="Times New Roman"/>
          <w:szCs w:val="24"/>
        </w:rPr>
        <w:t xml:space="preserve"> </w:t>
      </w:r>
      <w:bookmarkStart w:id="5" w:name="OLE_LINK1"/>
      <w:bookmarkStart w:id="6" w:name="OLE_LINK2"/>
      <w:bookmarkStart w:id="7" w:name="OLE_LINK3"/>
    </w:p>
    <w:bookmarkEnd w:id="5"/>
    <w:bookmarkEnd w:id="6"/>
    <w:bookmarkEnd w:id="7"/>
    <w:p w14:paraId="7C5A7234" w14:textId="77777777" w:rsidR="000249A5" w:rsidRPr="005770DB" w:rsidRDefault="000249A5" w:rsidP="000249A5">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34DC2AC1" w14:textId="77777777" w:rsidR="000249A5" w:rsidRPr="005770DB" w:rsidRDefault="000249A5" w:rsidP="000249A5">
      <w:pPr>
        <w:spacing w:before="120" w:after="60"/>
      </w:pPr>
    </w:p>
    <w:p w14:paraId="7D60FD4F" w14:textId="77777777" w:rsidR="000249A5" w:rsidRPr="005770DB" w:rsidRDefault="000249A5" w:rsidP="000249A5">
      <w:pPr>
        <w:ind w:left="-89"/>
      </w:pPr>
      <w:r w:rsidRPr="005770DB">
        <w:rPr>
          <w:b/>
        </w:rPr>
        <w:tab/>
      </w:r>
      <w:r w:rsidRPr="005770DB">
        <w:rPr>
          <w:b/>
          <w:u w:val="single"/>
        </w:rPr>
        <w:t>Progress Reports</w:t>
      </w:r>
    </w:p>
    <w:p w14:paraId="0CE2BFAE" w14:textId="77777777" w:rsidR="000249A5" w:rsidRPr="005770DB" w:rsidRDefault="000249A5" w:rsidP="000249A5">
      <w:pPr>
        <w:ind w:left="-89"/>
      </w:pPr>
    </w:p>
    <w:p w14:paraId="71E032FA" w14:textId="77777777" w:rsidR="000249A5" w:rsidRPr="005770DB" w:rsidRDefault="000249A5" w:rsidP="000249A5">
      <w:pPr>
        <w:numPr>
          <w:ilvl w:val="0"/>
          <w:numId w:val="46"/>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1108693" w14:textId="77777777" w:rsidR="000249A5" w:rsidRPr="005770DB" w:rsidRDefault="000249A5" w:rsidP="000249A5">
      <w:pPr>
        <w:ind w:left="270"/>
      </w:pPr>
    </w:p>
    <w:p w14:paraId="320782A8" w14:textId="77777777" w:rsidR="000249A5" w:rsidRPr="005770DB" w:rsidRDefault="000249A5" w:rsidP="000249A5">
      <w:pPr>
        <w:numPr>
          <w:ilvl w:val="0"/>
          <w:numId w:val="46"/>
        </w:numPr>
        <w:ind w:hanging="359"/>
      </w:pPr>
      <w:r w:rsidRPr="005770DB">
        <w:t>The progress reports shall include the following information:</w:t>
      </w:r>
    </w:p>
    <w:p w14:paraId="652C24EC" w14:textId="77777777" w:rsidR="000249A5" w:rsidRPr="005770DB" w:rsidRDefault="000249A5" w:rsidP="000249A5">
      <w:pPr>
        <w:ind w:left="-89"/>
      </w:pPr>
    </w:p>
    <w:p w14:paraId="69914CEB" w14:textId="77777777" w:rsidR="000249A5" w:rsidRPr="005770DB" w:rsidRDefault="000249A5" w:rsidP="000249A5">
      <w:pPr>
        <w:numPr>
          <w:ilvl w:val="0"/>
          <w:numId w:val="45"/>
        </w:numPr>
        <w:ind w:hanging="719"/>
      </w:pPr>
      <w:r w:rsidRPr="005770DB">
        <w:t>A comparison of actual accomplishments to the objectives of the Agreement established for the budget period and overall progress in response to the performance metrics.</w:t>
      </w:r>
    </w:p>
    <w:p w14:paraId="0640D5C0" w14:textId="77777777" w:rsidR="000249A5" w:rsidRPr="005770DB" w:rsidRDefault="000249A5" w:rsidP="000249A5">
      <w:pPr>
        <w:numPr>
          <w:ilvl w:val="0"/>
          <w:numId w:val="45"/>
        </w:numPr>
        <w:ind w:hanging="719"/>
      </w:pPr>
      <w:r w:rsidRPr="005770DB">
        <w:t>The reasons why established goals were not met, if appropriate.</w:t>
      </w:r>
    </w:p>
    <w:p w14:paraId="0054DC54" w14:textId="77777777" w:rsidR="000249A5" w:rsidRPr="005770DB" w:rsidRDefault="000249A5" w:rsidP="000249A5">
      <w:pPr>
        <w:numPr>
          <w:ilvl w:val="0"/>
          <w:numId w:val="45"/>
        </w:numPr>
        <w:ind w:hanging="719"/>
      </w:pPr>
      <w:r w:rsidRPr="005770DB">
        <w:t>Additional pertinent information including, when appropriate, analysis and explanation of cost overruns or high unit costs.</w:t>
      </w:r>
    </w:p>
    <w:p w14:paraId="5295311F" w14:textId="77777777" w:rsidR="000249A5" w:rsidRPr="005770DB" w:rsidRDefault="000249A5" w:rsidP="000249A5">
      <w:pPr>
        <w:numPr>
          <w:ilvl w:val="0"/>
          <w:numId w:val="45"/>
        </w:numPr>
        <w:ind w:hanging="719"/>
      </w:pPr>
      <w:r w:rsidRPr="005770DB">
        <w:t>An outline of anticipated activities and adjustments to the program during the next budget period.</w:t>
      </w:r>
    </w:p>
    <w:p w14:paraId="408A4B5A" w14:textId="77777777" w:rsidR="000249A5" w:rsidRPr="005770DB" w:rsidRDefault="000249A5" w:rsidP="000249A5">
      <w:pPr>
        <w:ind w:left="1440"/>
      </w:pPr>
    </w:p>
    <w:p w14:paraId="1479A2CD" w14:textId="77777777" w:rsidR="000249A5" w:rsidRPr="005770DB" w:rsidRDefault="000249A5" w:rsidP="000249A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967438E" w14:textId="77777777" w:rsidR="000249A5" w:rsidRPr="005770DB" w:rsidRDefault="000249A5" w:rsidP="000249A5">
      <w:pPr>
        <w:ind w:left="1440" w:hanging="719"/>
      </w:pPr>
    </w:p>
    <w:p w14:paraId="29975117" w14:textId="77777777" w:rsidR="000249A5" w:rsidRPr="005770DB" w:rsidRDefault="000249A5" w:rsidP="000249A5">
      <w:pPr>
        <w:numPr>
          <w:ilvl w:val="1"/>
          <w:numId w:val="45"/>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D0EA32B" w14:textId="5D0F970C" w:rsidR="000249A5" w:rsidRPr="005770DB" w:rsidRDefault="000249A5" w:rsidP="000249A5">
      <w:pPr>
        <w:numPr>
          <w:ilvl w:val="1"/>
          <w:numId w:val="45"/>
        </w:numPr>
        <w:ind w:left="1440" w:hanging="719"/>
      </w:pPr>
      <w:r w:rsidRPr="005770DB">
        <w:t>Favorable developments which enable meeting time schedules and objectives sooner or at less cost than anticipated or producing more or different beneficial results than originally planned.</w:t>
      </w:r>
    </w:p>
    <w:p w14:paraId="28654809" w14:textId="14FC75E1" w:rsidR="000249A5" w:rsidRDefault="000249A5" w:rsidP="000249A5">
      <w:pPr>
        <w:ind w:left="2520"/>
      </w:pPr>
    </w:p>
    <w:p w14:paraId="3442F834" w14:textId="0838B6F7" w:rsidR="000249A5" w:rsidRDefault="000249A5" w:rsidP="000249A5">
      <w:pPr>
        <w:ind w:left="2520"/>
      </w:pPr>
    </w:p>
    <w:p w14:paraId="02CFCD91" w14:textId="790DF11D" w:rsidR="000249A5" w:rsidRDefault="000249A5" w:rsidP="000249A5">
      <w:pPr>
        <w:ind w:left="2520"/>
      </w:pPr>
    </w:p>
    <w:p w14:paraId="26E7E3A5" w14:textId="2914EFF5" w:rsidR="000249A5" w:rsidRDefault="000249A5" w:rsidP="000249A5">
      <w:pPr>
        <w:ind w:left="2520"/>
      </w:pPr>
    </w:p>
    <w:p w14:paraId="23465AA1" w14:textId="77777777" w:rsidR="000249A5" w:rsidRPr="005770DB" w:rsidRDefault="000249A5" w:rsidP="000249A5">
      <w:pPr>
        <w:ind w:left="2520"/>
      </w:pPr>
    </w:p>
    <w:p w14:paraId="508949CD" w14:textId="77777777" w:rsidR="000249A5" w:rsidRPr="005770DB" w:rsidRDefault="000249A5" w:rsidP="000249A5">
      <w:pPr>
        <w:ind w:left="-89"/>
      </w:pPr>
      <w:r w:rsidRPr="005770DB">
        <w:rPr>
          <w:b/>
          <w:u w:val="single"/>
        </w:rPr>
        <w:lastRenderedPageBreak/>
        <w:t>Final Technical Report</w:t>
      </w:r>
    </w:p>
    <w:p w14:paraId="3DE110B8" w14:textId="77777777" w:rsidR="000249A5" w:rsidRPr="005770DB" w:rsidRDefault="000249A5" w:rsidP="000249A5">
      <w:pPr>
        <w:ind w:left="-89"/>
      </w:pPr>
    </w:p>
    <w:p w14:paraId="7E4B351D" w14:textId="77777777" w:rsidR="000249A5" w:rsidRPr="005770DB" w:rsidRDefault="000249A5" w:rsidP="000249A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641844F" w14:textId="77777777" w:rsidR="000249A5" w:rsidRPr="005770DB" w:rsidRDefault="000249A5" w:rsidP="000249A5">
      <w:pPr>
        <w:ind w:left="360" w:hanging="449"/>
      </w:pPr>
    </w:p>
    <w:p w14:paraId="3A7D9E65" w14:textId="77777777" w:rsidR="000249A5" w:rsidRPr="005770DB" w:rsidRDefault="000249A5" w:rsidP="000249A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0325E6A" w14:textId="77777777" w:rsidR="000249A5" w:rsidRPr="005770DB" w:rsidRDefault="000249A5" w:rsidP="000249A5"/>
    <w:p w14:paraId="275CB431" w14:textId="77777777" w:rsidR="000249A5" w:rsidRPr="005770DB" w:rsidRDefault="000249A5" w:rsidP="000249A5">
      <w:pPr>
        <w:tabs>
          <w:tab w:val="left" w:pos="432"/>
          <w:tab w:val="left" w:pos="864"/>
          <w:tab w:val="left" w:pos="1296"/>
        </w:tabs>
        <w:spacing w:after="240"/>
      </w:pPr>
      <w:r w:rsidRPr="005770DB">
        <w:rPr>
          <w:b/>
          <w:u w:val="single"/>
        </w:rPr>
        <w:t>Annual Financial Reports</w:t>
      </w:r>
    </w:p>
    <w:p w14:paraId="2A7991AC" w14:textId="77777777" w:rsidR="000249A5" w:rsidRPr="005770DB" w:rsidRDefault="000249A5" w:rsidP="000249A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249A5" w:rsidRPr="005770DB" w14:paraId="6AF30CA5" w14:textId="77777777" w:rsidTr="00DE06A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4D63B7E" w14:textId="77777777" w:rsidR="000249A5" w:rsidRPr="005770DB" w:rsidRDefault="000249A5" w:rsidP="00DE06A8">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9B5199A" w14:textId="77777777" w:rsidR="000249A5" w:rsidRPr="005770DB" w:rsidRDefault="000249A5" w:rsidP="00DE06A8">
            <w:pPr>
              <w:jc w:val="center"/>
            </w:pPr>
            <w:r w:rsidRPr="005770DB">
              <w:t xml:space="preserve">Annual Interim Report </w:t>
            </w:r>
          </w:p>
          <w:p w14:paraId="33A41811" w14:textId="77777777" w:rsidR="000249A5" w:rsidRPr="005770DB" w:rsidRDefault="000249A5" w:rsidP="00DE06A8">
            <w:pPr>
              <w:spacing w:line="0" w:lineRule="atLeast"/>
              <w:jc w:val="center"/>
            </w:pPr>
            <w:r w:rsidRPr="005770DB">
              <w:t>End Date</w:t>
            </w:r>
          </w:p>
          <w:p w14:paraId="393C060A" w14:textId="77777777" w:rsidR="000249A5" w:rsidRPr="005770DB" w:rsidRDefault="000249A5" w:rsidP="00DE06A8">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EC07A82" w14:textId="77777777" w:rsidR="000249A5" w:rsidRPr="005770DB" w:rsidRDefault="000249A5" w:rsidP="00DE06A8">
            <w:pPr>
              <w:jc w:val="center"/>
            </w:pPr>
            <w:r w:rsidRPr="005770DB">
              <w:t>Annual Interim Report</w:t>
            </w:r>
          </w:p>
          <w:p w14:paraId="4928B501" w14:textId="77777777" w:rsidR="000249A5" w:rsidRPr="005770DB" w:rsidRDefault="000249A5" w:rsidP="00DE06A8">
            <w:pPr>
              <w:jc w:val="center"/>
            </w:pPr>
            <w:r w:rsidRPr="005770DB">
              <w:t>Due Date</w:t>
            </w:r>
          </w:p>
          <w:p w14:paraId="39B4B0CB" w14:textId="77777777" w:rsidR="000249A5" w:rsidRPr="005770DB" w:rsidRDefault="000249A5" w:rsidP="00DE06A8">
            <w:pPr>
              <w:spacing w:line="0" w:lineRule="atLeast"/>
              <w:jc w:val="center"/>
            </w:pPr>
            <w:r w:rsidRPr="005770DB">
              <w:t>(90 days after report</w:t>
            </w:r>
          </w:p>
          <w:p w14:paraId="63EF35E2" w14:textId="77777777" w:rsidR="000249A5" w:rsidRPr="005770DB" w:rsidRDefault="000249A5" w:rsidP="00DE06A8">
            <w:pPr>
              <w:spacing w:line="0" w:lineRule="atLeast"/>
              <w:jc w:val="center"/>
            </w:pPr>
            <w:r w:rsidRPr="005770DB">
              <w:t>end date)</w:t>
            </w:r>
          </w:p>
        </w:tc>
      </w:tr>
      <w:tr w:rsidR="000249A5" w:rsidRPr="005770DB" w14:paraId="1EFE2E64" w14:textId="77777777" w:rsidTr="00DE06A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9390537" w14:textId="77777777" w:rsidR="000249A5" w:rsidRPr="005770DB" w:rsidRDefault="000249A5" w:rsidP="00DE06A8">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B89B86A" w14:textId="77777777" w:rsidR="000249A5" w:rsidRPr="005770DB" w:rsidRDefault="000249A5" w:rsidP="00DE06A8">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74A582" w14:textId="77777777" w:rsidR="000249A5" w:rsidRPr="005770DB" w:rsidRDefault="000249A5" w:rsidP="00DE06A8">
            <w:pPr>
              <w:spacing w:line="0" w:lineRule="atLeast"/>
            </w:pPr>
            <w:r w:rsidRPr="005770DB">
              <w:t>June 30</w:t>
            </w:r>
          </w:p>
        </w:tc>
      </w:tr>
      <w:tr w:rsidR="000249A5" w:rsidRPr="005770DB" w14:paraId="703280F9" w14:textId="77777777" w:rsidTr="00DE06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4674B8" w14:textId="77777777" w:rsidR="000249A5" w:rsidRPr="005770DB" w:rsidRDefault="000249A5" w:rsidP="00DE06A8">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F867C5" w14:textId="77777777" w:rsidR="000249A5" w:rsidRPr="005770DB" w:rsidRDefault="000249A5" w:rsidP="00DE06A8">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B1E1DC" w14:textId="77777777" w:rsidR="000249A5" w:rsidRPr="005770DB" w:rsidRDefault="000249A5" w:rsidP="00DE06A8">
            <w:pPr>
              <w:spacing w:line="0" w:lineRule="atLeast"/>
            </w:pPr>
            <w:r w:rsidRPr="005770DB">
              <w:t>September 30</w:t>
            </w:r>
          </w:p>
        </w:tc>
      </w:tr>
      <w:tr w:rsidR="000249A5" w:rsidRPr="005770DB" w14:paraId="2BDD58C9" w14:textId="77777777" w:rsidTr="00DE06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8AB84E" w14:textId="77777777" w:rsidR="000249A5" w:rsidRPr="005770DB" w:rsidRDefault="000249A5" w:rsidP="00DE06A8">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CD7F3F" w14:textId="77777777" w:rsidR="000249A5" w:rsidRPr="005770DB" w:rsidRDefault="000249A5" w:rsidP="00DE06A8">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69777D7" w14:textId="77777777" w:rsidR="000249A5" w:rsidRPr="005770DB" w:rsidRDefault="000249A5" w:rsidP="00DE06A8">
            <w:pPr>
              <w:spacing w:line="0" w:lineRule="atLeast"/>
            </w:pPr>
            <w:r w:rsidRPr="005770DB">
              <w:t>December 31</w:t>
            </w:r>
          </w:p>
        </w:tc>
      </w:tr>
      <w:tr w:rsidR="000249A5" w:rsidRPr="005770DB" w14:paraId="5BC6BAC5" w14:textId="77777777" w:rsidTr="00DE06A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5A3DD3A" w14:textId="77777777" w:rsidR="000249A5" w:rsidRPr="005770DB" w:rsidRDefault="000249A5" w:rsidP="00DE06A8">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A6ADB7A" w14:textId="77777777" w:rsidR="000249A5" w:rsidRPr="005770DB" w:rsidRDefault="000249A5" w:rsidP="00DE06A8">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72B641" w14:textId="77777777" w:rsidR="000249A5" w:rsidRPr="005770DB" w:rsidRDefault="000249A5" w:rsidP="00DE06A8">
            <w:pPr>
              <w:spacing w:line="0" w:lineRule="atLeast"/>
            </w:pPr>
            <w:r w:rsidRPr="005770DB">
              <w:t>March 31</w:t>
            </w:r>
          </w:p>
        </w:tc>
      </w:tr>
    </w:tbl>
    <w:p w14:paraId="71F80BA1" w14:textId="77777777" w:rsidR="000249A5" w:rsidRPr="005770DB" w:rsidRDefault="000249A5" w:rsidP="000249A5">
      <w:pPr>
        <w:tabs>
          <w:tab w:val="left" w:pos="432"/>
          <w:tab w:val="left" w:pos="864"/>
          <w:tab w:val="left" w:pos="1296"/>
        </w:tabs>
      </w:pPr>
    </w:p>
    <w:p w14:paraId="53E30730" w14:textId="77777777" w:rsidR="000249A5" w:rsidRDefault="000249A5" w:rsidP="000249A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294D176" w14:textId="77777777" w:rsidR="000249A5" w:rsidRPr="005770DB" w:rsidRDefault="000249A5" w:rsidP="000249A5">
      <w:pPr>
        <w:spacing w:before="280" w:after="280"/>
      </w:pPr>
      <w:r w:rsidRPr="005770DB">
        <w:rPr>
          <w:b/>
          <w:u w:val="single"/>
        </w:rPr>
        <w:t>Final Financial Report</w:t>
      </w:r>
    </w:p>
    <w:p w14:paraId="32347E19" w14:textId="77777777" w:rsidR="000249A5" w:rsidRPr="005770DB" w:rsidRDefault="000249A5" w:rsidP="000249A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2D663F1" w14:textId="77777777" w:rsidR="000249A5" w:rsidRPr="005770DB" w:rsidRDefault="000249A5" w:rsidP="000249A5">
      <w:pPr>
        <w:spacing w:after="280"/>
        <w:ind w:left="432" w:hanging="431"/>
      </w:pPr>
      <w:r w:rsidRPr="005770DB">
        <w:lastRenderedPageBreak/>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15C4ECBF" w14:textId="77777777" w:rsidR="000249A5" w:rsidRPr="005770DB" w:rsidRDefault="000249A5" w:rsidP="000249A5">
      <w:pPr>
        <w:spacing w:after="280"/>
        <w:ind w:left="432" w:hanging="431"/>
      </w:pPr>
      <w:r w:rsidRPr="005770DB">
        <w:t>c)</w:t>
      </w:r>
      <w:r w:rsidRPr="005770DB">
        <w:tab/>
        <w:t>Subsequent revision to the final SF 425 will be considered only as follows:</w:t>
      </w:r>
    </w:p>
    <w:p w14:paraId="3EBB06D8" w14:textId="77777777" w:rsidR="000249A5" w:rsidRPr="005770DB" w:rsidRDefault="000249A5" w:rsidP="000249A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80273CC" w14:textId="77777777" w:rsidR="000249A5" w:rsidRPr="005770DB" w:rsidRDefault="000249A5" w:rsidP="000249A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1211F19" w14:textId="77777777" w:rsidR="000249A5" w:rsidRPr="005770DB" w:rsidRDefault="000249A5" w:rsidP="000249A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EB2A838" w14:textId="77777777" w:rsidR="000249A5" w:rsidRPr="005770DB" w:rsidRDefault="000249A5" w:rsidP="000249A5">
      <w:pPr>
        <w:spacing w:after="240"/>
        <w:ind w:left="360" w:hanging="360"/>
      </w:pPr>
      <w:r w:rsidRPr="005770DB">
        <w:t>a)</w:t>
      </w:r>
      <w:r w:rsidRPr="005770DB">
        <w:tab/>
      </w:r>
      <w:r w:rsidRPr="005770DB">
        <w:rPr>
          <w:u w:val="single"/>
        </w:rPr>
        <w:t>Acknowledgment of Support</w:t>
      </w:r>
    </w:p>
    <w:p w14:paraId="56EC57A4" w14:textId="77777777" w:rsidR="000249A5" w:rsidRPr="005770DB" w:rsidRDefault="000249A5" w:rsidP="000249A5">
      <w:pPr>
        <w:spacing w:after="240"/>
        <w:ind w:right="432" w:firstLine="360"/>
      </w:pPr>
      <w:r w:rsidRPr="005770DB">
        <w:t>Recipient is responsible for assuring that an acknowledgment of USGS support:</w:t>
      </w:r>
    </w:p>
    <w:p w14:paraId="43EB1827" w14:textId="77777777" w:rsidR="000249A5" w:rsidRPr="005770DB" w:rsidRDefault="000249A5" w:rsidP="000249A5">
      <w:pPr>
        <w:spacing w:after="240"/>
        <w:ind w:left="720" w:hanging="360"/>
      </w:pPr>
      <w:r w:rsidRPr="005770DB">
        <w:t>1.</w:t>
      </w:r>
      <w:r w:rsidRPr="005770DB">
        <w:tab/>
        <w:t>is made in any publication (including World Wide Web pages) of any material based on or developed under this Agreement, in the following terms:</w:t>
      </w:r>
    </w:p>
    <w:p w14:paraId="2D0A6763" w14:textId="77777777" w:rsidR="000249A5" w:rsidRPr="005770DB" w:rsidRDefault="000249A5" w:rsidP="000249A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032D04EE" w14:textId="77777777" w:rsidR="000249A5" w:rsidRPr="005770DB" w:rsidRDefault="000249A5" w:rsidP="000249A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7122C845" w14:textId="77777777" w:rsidR="000249A5" w:rsidRPr="005770DB" w:rsidRDefault="000249A5" w:rsidP="000249A5">
      <w:pPr>
        <w:spacing w:after="240"/>
        <w:ind w:left="360" w:hanging="360"/>
      </w:pPr>
      <w:r w:rsidRPr="005770DB">
        <w:t>b)</w:t>
      </w:r>
      <w:r w:rsidRPr="005770DB">
        <w:tab/>
      </w:r>
      <w:r w:rsidRPr="005770DB">
        <w:rPr>
          <w:u w:val="single"/>
        </w:rPr>
        <w:t>Disclaimer</w:t>
      </w:r>
    </w:p>
    <w:p w14:paraId="5E69E68B" w14:textId="77777777" w:rsidR="000249A5" w:rsidRPr="005770DB" w:rsidRDefault="000249A5" w:rsidP="000249A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FBE4D6C" w14:textId="77777777" w:rsidR="000249A5" w:rsidRPr="005770DB" w:rsidRDefault="000249A5" w:rsidP="000249A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2ACE36D" w14:textId="77777777" w:rsidR="000249A5" w:rsidRPr="005770DB" w:rsidRDefault="000249A5" w:rsidP="000249A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1D9DB979" w14:textId="77777777" w:rsidR="000249A5" w:rsidRPr="005770DB" w:rsidRDefault="000249A5" w:rsidP="000249A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6E10783" w14:textId="77777777" w:rsidR="000249A5" w:rsidRPr="005770DB" w:rsidRDefault="000249A5" w:rsidP="000249A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1E9FB0A"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8508F4A"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595EFDC"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41FACED"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E39F069"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FC8F724"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BBDD175" w14:textId="77777777" w:rsidR="000249A5" w:rsidRPr="005770DB" w:rsidRDefault="000249A5" w:rsidP="000249A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C1943E1"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604DE86D"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7DA87B3"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594994D"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0C9C616"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7C10CCA"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4147035"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F217E64"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2FA93B4" w14:textId="77777777" w:rsidR="000249A5" w:rsidRPr="005770DB" w:rsidRDefault="000249A5" w:rsidP="000249A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52011DE8" w14:textId="77777777" w:rsidR="000249A5" w:rsidRPr="005770DB" w:rsidRDefault="000249A5" w:rsidP="000249A5">
      <w:pPr>
        <w:ind w:firstLine="720"/>
      </w:pPr>
      <w:r w:rsidRPr="005770DB">
        <w:t>Washington, DC 20240</w:t>
      </w:r>
    </w:p>
    <w:p w14:paraId="0FE52BFE" w14:textId="77777777" w:rsidR="000249A5" w:rsidRPr="005770DB" w:rsidRDefault="000249A5" w:rsidP="000249A5">
      <w:pPr>
        <w:tabs>
          <w:tab w:val="left" w:pos="90"/>
          <w:tab w:val="left" w:pos="1530"/>
          <w:tab w:val="left" w:pos="2250"/>
          <w:tab w:val="left" w:pos="2970"/>
        </w:tabs>
      </w:pPr>
    </w:p>
    <w:p w14:paraId="65D57987" w14:textId="77777777" w:rsidR="000249A5" w:rsidRPr="005770DB" w:rsidRDefault="000249A5" w:rsidP="000249A5">
      <w:pPr>
        <w:spacing w:line="240" w:lineRule="atLeast"/>
        <w:ind w:left="-90"/>
      </w:pPr>
      <w:r w:rsidRPr="005770DB">
        <w:rPr>
          <w:b/>
          <w:u w:val="single"/>
        </w:rPr>
        <w:t>Payment</w:t>
      </w:r>
    </w:p>
    <w:p w14:paraId="49A40A1B" w14:textId="77777777" w:rsidR="000249A5" w:rsidRPr="005770DB" w:rsidRDefault="000249A5" w:rsidP="000249A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5249463"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575D66FD"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544EDA0"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05CD450"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449DBF3"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087DFC7"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7A0C1B8"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D345CF3"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CDEBD75" w14:textId="77777777" w:rsidR="000249A5" w:rsidRPr="005770DB" w:rsidRDefault="000249A5" w:rsidP="000249A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816E98D" w14:textId="77777777" w:rsidR="000249A5" w:rsidRPr="005770DB" w:rsidRDefault="000249A5" w:rsidP="000249A5"/>
    <w:p w14:paraId="120A9AF8" w14:textId="77777777" w:rsidR="000249A5" w:rsidRPr="005770DB" w:rsidRDefault="000249A5" w:rsidP="000249A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BE7E047" w14:textId="77777777" w:rsidR="000249A5" w:rsidRPr="005770DB" w:rsidRDefault="000249A5" w:rsidP="000249A5"/>
    <w:p w14:paraId="4993E8DF" w14:textId="77777777" w:rsidR="000249A5" w:rsidRPr="005770DB" w:rsidRDefault="000249A5" w:rsidP="000249A5">
      <w:r w:rsidRPr="005770DB">
        <w:rPr>
          <w:rFonts w:eastAsia="+mn-ea"/>
          <w:b/>
          <w:bCs/>
          <w:color w:val="1D1D1D"/>
          <w:kern w:val="24"/>
        </w:rPr>
        <w:t>Funding Opportunity (2 CFR 200 Appendix I)</w:t>
      </w:r>
    </w:p>
    <w:p w14:paraId="4A598E20" w14:textId="77777777" w:rsidR="000249A5" w:rsidRPr="005770DB" w:rsidRDefault="000249A5" w:rsidP="000249A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68AE36AB" w14:textId="77777777" w:rsidR="000249A5" w:rsidRPr="005770DB" w:rsidRDefault="000249A5" w:rsidP="000249A5"/>
    <w:p w14:paraId="7E741E2D" w14:textId="77777777" w:rsidR="000249A5" w:rsidRPr="005770DB" w:rsidRDefault="000249A5" w:rsidP="000249A5">
      <w:r w:rsidRPr="005770DB">
        <w:rPr>
          <w:rFonts w:eastAsia="+mn-ea"/>
          <w:b/>
          <w:bCs/>
          <w:color w:val="1D1D1D"/>
          <w:kern w:val="24"/>
        </w:rPr>
        <w:t>Pre-Award Review of FAPIIS (2 CFR 200.205)</w:t>
      </w:r>
    </w:p>
    <w:p w14:paraId="47B69F4E" w14:textId="77777777" w:rsidR="000249A5" w:rsidRPr="005770DB" w:rsidRDefault="000249A5" w:rsidP="000249A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40A5006" w14:textId="77777777" w:rsidR="000249A5" w:rsidRPr="005770DB" w:rsidRDefault="000249A5" w:rsidP="000249A5"/>
    <w:p w14:paraId="5AACC41B" w14:textId="77777777" w:rsidR="000249A5" w:rsidRPr="005770DB" w:rsidRDefault="000249A5" w:rsidP="000249A5">
      <w:pPr>
        <w:keepNext/>
        <w:outlineLvl w:val="1"/>
        <w:rPr>
          <w:b/>
          <w:bCs/>
          <w:iCs/>
          <w:lang w:eastAsia="x-none"/>
        </w:rPr>
      </w:pPr>
      <w:r w:rsidRPr="005770DB">
        <w:rPr>
          <w:b/>
          <w:bCs/>
          <w:iCs/>
          <w:lang w:val="x-none" w:eastAsia="x-none"/>
        </w:rPr>
        <w:t>Agency Contacts</w:t>
      </w:r>
    </w:p>
    <w:p w14:paraId="30EC160D" w14:textId="77777777" w:rsidR="000249A5" w:rsidRPr="005770DB" w:rsidRDefault="000249A5" w:rsidP="000249A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C16CD2F" w14:textId="77777777" w:rsidR="000249A5" w:rsidRPr="005770DB" w:rsidRDefault="000249A5" w:rsidP="000249A5">
      <w:r w:rsidRPr="005770DB">
        <w:t xml:space="preserve">Faith D. Graves  </w:t>
      </w:r>
    </w:p>
    <w:p w14:paraId="41CA6375" w14:textId="77777777" w:rsidR="000249A5" w:rsidRPr="005770DB" w:rsidRDefault="000249A5" w:rsidP="000249A5">
      <w:r w:rsidRPr="005770DB">
        <w:t xml:space="preserve">CESU Contract Specialist  </w:t>
      </w:r>
    </w:p>
    <w:p w14:paraId="0C566230" w14:textId="77777777" w:rsidR="000249A5" w:rsidRPr="005770DB" w:rsidRDefault="000249A5" w:rsidP="000249A5">
      <w:r w:rsidRPr="005770DB">
        <w:t>U.S. Geological Survey</w:t>
      </w:r>
    </w:p>
    <w:p w14:paraId="69018761" w14:textId="77777777" w:rsidR="000249A5" w:rsidRPr="005770DB" w:rsidRDefault="000249A5" w:rsidP="000249A5">
      <w:r w:rsidRPr="005770DB">
        <w:t xml:space="preserve">Mail Stop 205G  </w:t>
      </w:r>
    </w:p>
    <w:p w14:paraId="7AB37A10" w14:textId="77777777" w:rsidR="000249A5" w:rsidRPr="005770DB" w:rsidRDefault="000249A5" w:rsidP="000249A5">
      <w:r w:rsidRPr="005770DB">
        <w:t xml:space="preserve">12201 Sunrise Valley Drive  </w:t>
      </w:r>
    </w:p>
    <w:p w14:paraId="525EB23F" w14:textId="77777777" w:rsidR="000249A5" w:rsidRPr="005770DB" w:rsidRDefault="000249A5" w:rsidP="000249A5">
      <w:r w:rsidRPr="005770DB">
        <w:t xml:space="preserve">Reston, VA 20192  </w:t>
      </w:r>
    </w:p>
    <w:p w14:paraId="15E8ED3C" w14:textId="77777777" w:rsidR="000249A5" w:rsidRPr="005770DB" w:rsidRDefault="000249A5" w:rsidP="000249A5">
      <w:r w:rsidRPr="005770DB">
        <w:t xml:space="preserve">Phone: (703) 648-7356 </w:t>
      </w:r>
    </w:p>
    <w:p w14:paraId="23E1E22D" w14:textId="77777777" w:rsidR="000249A5" w:rsidRPr="005770DB" w:rsidRDefault="000249A5" w:rsidP="000249A5">
      <w:r w:rsidRPr="005770DB">
        <w:t xml:space="preserve">Fax: (703) 648-7901  </w:t>
      </w:r>
    </w:p>
    <w:p w14:paraId="2BAEA7D9" w14:textId="77777777" w:rsidR="000249A5" w:rsidRPr="005770DB" w:rsidRDefault="000249A5" w:rsidP="000249A5">
      <w:r w:rsidRPr="005770DB">
        <w:t xml:space="preserve">Email: </w:t>
      </w:r>
      <w:hyperlink r:id="rId10" w:history="1">
        <w:r w:rsidRPr="005770DB">
          <w:rPr>
            <w:color w:val="0000FF"/>
            <w:u w:val="single"/>
          </w:rPr>
          <w:t>fgraves@usgs.gov</w:t>
        </w:r>
      </w:hyperlink>
    </w:p>
    <w:p w14:paraId="21E7F83F" w14:textId="04A9ACE5" w:rsidR="00CD2CA5" w:rsidRPr="000249A5" w:rsidRDefault="00CD2CA5" w:rsidP="000249A5">
      <w:pPr>
        <w:pStyle w:val="PlainText"/>
        <w:rPr>
          <w:rFonts w:ascii="Times New Roman" w:eastAsia="Times New Roman" w:hAnsi="Times New Roman"/>
          <w:i/>
          <w:szCs w:val="24"/>
          <w:lang w:val="en-US"/>
        </w:rPr>
      </w:pPr>
    </w:p>
    <w:sectPr w:rsidR="00CD2CA5" w:rsidRPr="000249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139A8" w14:textId="77777777" w:rsidR="00C34067" w:rsidRDefault="00C34067" w:rsidP="00F80EDE">
      <w:r>
        <w:separator/>
      </w:r>
    </w:p>
  </w:endnote>
  <w:endnote w:type="continuationSeparator" w:id="0">
    <w:p w14:paraId="19782463" w14:textId="77777777" w:rsidR="00C34067" w:rsidRDefault="00C34067"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D502"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AB76913"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73F0" w14:textId="77777777" w:rsidR="00C34067" w:rsidRDefault="00C34067" w:rsidP="00F80EDE">
      <w:r>
        <w:separator/>
      </w:r>
    </w:p>
  </w:footnote>
  <w:footnote w:type="continuationSeparator" w:id="0">
    <w:p w14:paraId="656625E7" w14:textId="77777777" w:rsidR="00C34067" w:rsidRDefault="00C34067"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E9C"/>
    <w:multiLevelType w:val="hybridMultilevel"/>
    <w:tmpl w:val="6D605F2A"/>
    <w:lvl w:ilvl="0" w:tplc="DC0091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014338"/>
    <w:multiLevelType w:val="hybridMultilevel"/>
    <w:tmpl w:val="84C26EF6"/>
    <w:lvl w:ilvl="0" w:tplc="370C28F4">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BF5E42"/>
    <w:multiLevelType w:val="hybridMultilevel"/>
    <w:tmpl w:val="A4140A5E"/>
    <w:lvl w:ilvl="0" w:tplc="D4A45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
  </w:num>
  <w:num w:numId="3">
    <w:abstractNumId w:val="8"/>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5"/>
  </w:num>
  <w:num w:numId="12">
    <w:abstractNumId w:val="38"/>
  </w:num>
  <w:num w:numId="13">
    <w:abstractNumId w:val="44"/>
  </w:num>
  <w:num w:numId="14">
    <w:abstractNumId w:val="34"/>
  </w:num>
  <w:num w:numId="15">
    <w:abstractNumId w:val="43"/>
  </w:num>
  <w:num w:numId="16">
    <w:abstractNumId w:val="30"/>
  </w:num>
  <w:num w:numId="17">
    <w:abstractNumId w:val="17"/>
  </w:num>
  <w:num w:numId="18">
    <w:abstractNumId w:val="1"/>
  </w:num>
  <w:num w:numId="19">
    <w:abstractNumId w:val="45"/>
  </w:num>
  <w:num w:numId="20">
    <w:abstractNumId w:val="40"/>
  </w:num>
  <w:num w:numId="21">
    <w:abstractNumId w:val="10"/>
  </w:num>
  <w:num w:numId="22">
    <w:abstractNumId w:val="21"/>
  </w:num>
  <w:num w:numId="23">
    <w:abstractNumId w:val="37"/>
  </w:num>
  <w:num w:numId="24">
    <w:abstractNumId w:val="9"/>
  </w:num>
  <w:num w:numId="25">
    <w:abstractNumId w:val="13"/>
  </w:num>
  <w:num w:numId="26">
    <w:abstractNumId w:val="18"/>
  </w:num>
  <w:num w:numId="27">
    <w:abstractNumId w:val="28"/>
  </w:num>
  <w:num w:numId="28">
    <w:abstractNumId w:val="35"/>
  </w:num>
  <w:num w:numId="29">
    <w:abstractNumId w:val="31"/>
  </w:num>
  <w:num w:numId="30">
    <w:abstractNumId w:val="7"/>
  </w:num>
  <w:num w:numId="31">
    <w:abstractNumId w:val="24"/>
  </w:num>
  <w:num w:numId="32">
    <w:abstractNumId w:val="22"/>
  </w:num>
  <w:num w:numId="33">
    <w:abstractNumId w:val="15"/>
  </w:num>
  <w:num w:numId="34">
    <w:abstractNumId w:val="33"/>
  </w:num>
  <w:num w:numId="35">
    <w:abstractNumId w:val="41"/>
  </w:num>
  <w:num w:numId="36">
    <w:abstractNumId w:val="11"/>
  </w:num>
  <w:num w:numId="37">
    <w:abstractNumId w:val="32"/>
  </w:num>
  <w:num w:numId="38">
    <w:abstractNumId w:val="23"/>
  </w:num>
  <w:num w:numId="39">
    <w:abstractNumId w:val="6"/>
  </w:num>
  <w:num w:numId="40">
    <w:abstractNumId w:val="4"/>
  </w:num>
  <w:num w:numId="41">
    <w:abstractNumId w:val="42"/>
  </w:num>
  <w:num w:numId="42">
    <w:abstractNumId w:val="39"/>
  </w:num>
  <w:num w:numId="43">
    <w:abstractNumId w:val="0"/>
  </w:num>
  <w:num w:numId="44">
    <w:abstractNumId w:val="2"/>
  </w:num>
  <w:num w:numId="45">
    <w:abstractNumId w:val="19"/>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0AC5"/>
    <w:rsid w:val="000117EA"/>
    <w:rsid w:val="00022758"/>
    <w:rsid w:val="000249A5"/>
    <w:rsid w:val="00043044"/>
    <w:rsid w:val="0005092E"/>
    <w:rsid w:val="000525D4"/>
    <w:rsid w:val="00053D68"/>
    <w:rsid w:val="000848E3"/>
    <w:rsid w:val="000B1796"/>
    <w:rsid w:val="000C4EA4"/>
    <w:rsid w:val="000D7CD9"/>
    <w:rsid w:val="000E519C"/>
    <w:rsid w:val="000E6799"/>
    <w:rsid w:val="000F5A19"/>
    <w:rsid w:val="0010642E"/>
    <w:rsid w:val="0011764A"/>
    <w:rsid w:val="00120FB0"/>
    <w:rsid w:val="0015281C"/>
    <w:rsid w:val="00157BBE"/>
    <w:rsid w:val="001D516E"/>
    <w:rsid w:val="001E2182"/>
    <w:rsid w:val="001E374C"/>
    <w:rsid w:val="001E553C"/>
    <w:rsid w:val="001F47FC"/>
    <w:rsid w:val="00206464"/>
    <w:rsid w:val="00207A46"/>
    <w:rsid w:val="00217793"/>
    <w:rsid w:val="0023135C"/>
    <w:rsid w:val="00235E0E"/>
    <w:rsid w:val="00244EBF"/>
    <w:rsid w:val="00256E8B"/>
    <w:rsid w:val="00271EE1"/>
    <w:rsid w:val="00287FBA"/>
    <w:rsid w:val="002D49B9"/>
    <w:rsid w:val="002E5FD6"/>
    <w:rsid w:val="003206AB"/>
    <w:rsid w:val="00323EB1"/>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C39DF"/>
    <w:rsid w:val="005D0A50"/>
    <w:rsid w:val="005D1EA1"/>
    <w:rsid w:val="005F5794"/>
    <w:rsid w:val="005F7DF7"/>
    <w:rsid w:val="00657A18"/>
    <w:rsid w:val="006712A7"/>
    <w:rsid w:val="006928CD"/>
    <w:rsid w:val="006C0ADD"/>
    <w:rsid w:val="006D50E3"/>
    <w:rsid w:val="006E5D99"/>
    <w:rsid w:val="006F0E6E"/>
    <w:rsid w:val="006F7BF2"/>
    <w:rsid w:val="00702F1C"/>
    <w:rsid w:val="00717A48"/>
    <w:rsid w:val="007225C9"/>
    <w:rsid w:val="0074351E"/>
    <w:rsid w:val="00785B04"/>
    <w:rsid w:val="007A44A1"/>
    <w:rsid w:val="007A52EC"/>
    <w:rsid w:val="007B132F"/>
    <w:rsid w:val="007B5619"/>
    <w:rsid w:val="007D3BD4"/>
    <w:rsid w:val="007F068E"/>
    <w:rsid w:val="00812984"/>
    <w:rsid w:val="00841151"/>
    <w:rsid w:val="00857B5E"/>
    <w:rsid w:val="0086340F"/>
    <w:rsid w:val="00881111"/>
    <w:rsid w:val="00893F30"/>
    <w:rsid w:val="00907B3B"/>
    <w:rsid w:val="00915012"/>
    <w:rsid w:val="009151CC"/>
    <w:rsid w:val="0091783D"/>
    <w:rsid w:val="009245E9"/>
    <w:rsid w:val="00973556"/>
    <w:rsid w:val="0097473D"/>
    <w:rsid w:val="009B4BC3"/>
    <w:rsid w:val="009D41A1"/>
    <w:rsid w:val="009F5318"/>
    <w:rsid w:val="00A03585"/>
    <w:rsid w:val="00A05289"/>
    <w:rsid w:val="00A11F97"/>
    <w:rsid w:val="00A4039C"/>
    <w:rsid w:val="00A559A2"/>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491F"/>
    <w:rsid w:val="00C05555"/>
    <w:rsid w:val="00C15E70"/>
    <w:rsid w:val="00C20444"/>
    <w:rsid w:val="00C20F2F"/>
    <w:rsid w:val="00C25255"/>
    <w:rsid w:val="00C34067"/>
    <w:rsid w:val="00C4315C"/>
    <w:rsid w:val="00C46253"/>
    <w:rsid w:val="00C803BB"/>
    <w:rsid w:val="00CD2CA5"/>
    <w:rsid w:val="00CF341E"/>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1E1B"/>
    <w:rsid w:val="00DD4EE4"/>
    <w:rsid w:val="00DE0A16"/>
    <w:rsid w:val="00DF4686"/>
    <w:rsid w:val="00DF51B7"/>
    <w:rsid w:val="00E005F4"/>
    <w:rsid w:val="00E105CC"/>
    <w:rsid w:val="00E32B8A"/>
    <w:rsid w:val="00E67F8F"/>
    <w:rsid w:val="00E83EA1"/>
    <w:rsid w:val="00E84E19"/>
    <w:rsid w:val="00E915A9"/>
    <w:rsid w:val="00E9438F"/>
    <w:rsid w:val="00E9748A"/>
    <w:rsid w:val="00EB2DD4"/>
    <w:rsid w:val="00EC642C"/>
    <w:rsid w:val="00ED6CA6"/>
    <w:rsid w:val="00EE51E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EBF9"/>
  <w15:docId w15:val="{AA0BEB40-5701-4854-B2A2-DA4282FA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3985</Words>
  <Characters>22716</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dc:description/>
  <cp:lastModifiedBy>Graves, Faith D</cp:lastModifiedBy>
  <cp:revision>2</cp:revision>
  <cp:lastPrinted>2013-06-13T19:28:00Z</cp:lastPrinted>
  <dcterms:created xsi:type="dcterms:W3CDTF">2022-05-17T09:58:00Z</dcterms:created>
  <dcterms:modified xsi:type="dcterms:W3CDTF">2022-05-17T09:58:00Z</dcterms:modified>
</cp:coreProperties>
</file>