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713" w:rsidRPr="00F82713" w:rsidRDefault="00F82713" w:rsidP="00F82713">
      <w:pPr>
        <w:spacing w:after="0" w:line="240" w:lineRule="auto"/>
        <w:rPr>
          <w:rFonts w:ascii="Times New Roman" w:hAnsi="Times New Roman" w:cs="Times New Roman"/>
          <w:sz w:val="24"/>
          <w:szCs w:val="24"/>
        </w:rPr>
      </w:pPr>
      <w:r w:rsidRPr="00F82713">
        <w:rPr>
          <w:rFonts w:ascii="Times New Roman" w:hAnsi="Times New Roman" w:cs="Times New Roman"/>
          <w:sz w:val="24"/>
          <w:szCs w:val="24"/>
        </w:rPr>
        <w:t xml:space="preserve">Amendment </w:t>
      </w:r>
      <w:r w:rsidR="00390B4B">
        <w:rPr>
          <w:rFonts w:ascii="Times New Roman" w:hAnsi="Times New Roman" w:cs="Times New Roman"/>
          <w:sz w:val="24"/>
          <w:szCs w:val="24"/>
        </w:rPr>
        <w:t>1</w:t>
      </w:r>
      <w:r w:rsidRPr="00F82713">
        <w:rPr>
          <w:rFonts w:ascii="Times New Roman" w:hAnsi="Times New Roman" w:cs="Times New Roman"/>
          <w:sz w:val="24"/>
          <w:szCs w:val="24"/>
        </w:rPr>
        <w:t xml:space="preserve"> </w:t>
      </w:r>
      <w:r w:rsidR="0050274B">
        <w:rPr>
          <w:rFonts w:ascii="Times New Roman" w:hAnsi="Times New Roman" w:cs="Times New Roman"/>
          <w:sz w:val="24"/>
          <w:szCs w:val="24"/>
        </w:rPr>
        <w:t xml:space="preserve">Q &amp; A  </w:t>
      </w:r>
    </w:p>
    <w:p w:rsidR="00F82713" w:rsidRPr="00F82713" w:rsidRDefault="00F82713" w:rsidP="00F82713">
      <w:pPr>
        <w:pStyle w:val="NormalWeb"/>
        <w:shd w:val="clear" w:color="auto" w:fill="FFFFFF"/>
        <w:rPr>
          <w:rFonts w:ascii="Arial" w:hAnsi="Arial" w:cs="Arial"/>
          <w:sz w:val="19"/>
          <w:szCs w:val="19"/>
        </w:rPr>
      </w:pPr>
      <w:r w:rsidRPr="00F82713">
        <w:rPr>
          <w:rFonts w:ascii="Verdana" w:hAnsi="Verdana" w:cs="Arial"/>
          <w:sz w:val="20"/>
          <w:szCs w:val="20"/>
        </w:rPr>
        <w:t>Q: Would the national partner and the local projects be funded separately?  For instance, if Y-USA were selected as the national partner and awarded a sum of money, would we have to then fund the local selected projects or would NPS fund the local projects separately?</w:t>
      </w:r>
    </w:p>
    <w:p w:rsidR="00F82713" w:rsidRDefault="00F82713" w:rsidP="00F82713">
      <w:pPr>
        <w:pStyle w:val="NormalWeb"/>
        <w:shd w:val="clear" w:color="auto" w:fill="FFFFFF"/>
        <w:rPr>
          <w:rFonts w:ascii="Verdana" w:hAnsi="Verdana" w:cs="Arial"/>
          <w:sz w:val="20"/>
          <w:szCs w:val="20"/>
        </w:rPr>
      </w:pPr>
      <w:r w:rsidRPr="00F82713">
        <w:rPr>
          <w:rFonts w:ascii="Verdana" w:hAnsi="Verdana" w:cs="Arial"/>
          <w:sz w:val="20"/>
          <w:szCs w:val="20"/>
        </w:rPr>
        <w:t xml:space="preserve">A: </w:t>
      </w:r>
      <w:r w:rsidR="00456A3B">
        <w:rPr>
          <w:rFonts w:ascii="Verdana" w:hAnsi="Verdana" w:cs="Arial"/>
          <w:sz w:val="20"/>
          <w:szCs w:val="20"/>
        </w:rPr>
        <w:t xml:space="preserve"> The funding would go to the National Partner.  The National Partner funds the local partner with the funds received for that proje</w:t>
      </w:r>
      <w:bookmarkStart w:id="0" w:name="_GoBack"/>
      <w:bookmarkEnd w:id="0"/>
      <w:r w:rsidR="00456A3B">
        <w:rPr>
          <w:rFonts w:ascii="Verdana" w:hAnsi="Verdana" w:cs="Arial"/>
          <w:sz w:val="20"/>
          <w:szCs w:val="20"/>
        </w:rPr>
        <w:t xml:space="preserve">ct from NPS. </w:t>
      </w:r>
    </w:p>
    <w:p w:rsidR="00F82713" w:rsidRPr="00F82713" w:rsidRDefault="00F82713" w:rsidP="00F82713">
      <w:pPr>
        <w:pStyle w:val="NormalWeb"/>
        <w:shd w:val="clear" w:color="auto" w:fill="FFFFFF"/>
        <w:rPr>
          <w:rFonts w:ascii="Arial" w:hAnsi="Arial" w:cs="Arial"/>
          <w:sz w:val="19"/>
          <w:szCs w:val="19"/>
        </w:rPr>
      </w:pPr>
      <w:r>
        <w:rPr>
          <w:rFonts w:ascii="Verdana" w:hAnsi="Verdana" w:cs="Arial"/>
          <w:sz w:val="20"/>
          <w:szCs w:val="20"/>
        </w:rPr>
        <w:t xml:space="preserve">Q: </w:t>
      </w:r>
      <w:r w:rsidRPr="00F82713">
        <w:rPr>
          <w:rFonts w:ascii="Verdana" w:hAnsi="Verdana" w:cs="Arial"/>
          <w:sz w:val="20"/>
          <w:szCs w:val="20"/>
        </w:rPr>
        <w:t xml:space="preserve">If selected as the national partner, would Y-USA be asked to help administer projects by local </w:t>
      </w:r>
      <w:proofErr w:type="spellStart"/>
      <w:r w:rsidRPr="00F82713">
        <w:rPr>
          <w:rFonts w:ascii="Verdana" w:hAnsi="Verdana" w:cs="Arial"/>
          <w:sz w:val="20"/>
          <w:szCs w:val="20"/>
        </w:rPr>
        <w:t>Ys</w:t>
      </w:r>
      <w:proofErr w:type="spellEnd"/>
      <w:r w:rsidRPr="00F82713">
        <w:rPr>
          <w:rFonts w:ascii="Verdana" w:hAnsi="Verdana" w:cs="Arial"/>
          <w:sz w:val="20"/>
          <w:szCs w:val="20"/>
        </w:rPr>
        <w:t xml:space="preserve"> only, or would we be asked to also administer projects selected to be implemented by other organizations (e.g., Boys &amp; Girls Club, Parks &amp; Rec, etc.)?</w:t>
      </w:r>
    </w:p>
    <w:p w:rsidR="00F82713" w:rsidRPr="00F82713" w:rsidRDefault="00F82713" w:rsidP="00F82713">
      <w:pPr>
        <w:pStyle w:val="NormalWeb"/>
        <w:shd w:val="clear" w:color="auto" w:fill="FFFFFF"/>
        <w:rPr>
          <w:rFonts w:ascii="Arial" w:hAnsi="Arial" w:cs="Arial"/>
          <w:sz w:val="19"/>
          <w:szCs w:val="19"/>
        </w:rPr>
      </w:pPr>
      <w:r>
        <w:rPr>
          <w:rFonts w:ascii="Verdana" w:hAnsi="Verdana" w:cs="Arial"/>
          <w:sz w:val="20"/>
          <w:szCs w:val="20"/>
        </w:rPr>
        <w:t>A:</w:t>
      </w:r>
      <w:r w:rsidR="00456A3B">
        <w:rPr>
          <w:rFonts w:ascii="Verdana" w:hAnsi="Verdana" w:cs="Arial"/>
          <w:sz w:val="20"/>
          <w:szCs w:val="20"/>
        </w:rPr>
        <w:t xml:space="preserve"> The national partner would administer projects from any of the opportunities selected and agreed to by the national partner and the NPS from the website.  It is not restricted to only the national partner organization.</w:t>
      </w:r>
    </w:p>
    <w:p w:rsidR="00F82713" w:rsidRPr="00F82713" w:rsidRDefault="00F82713" w:rsidP="00F82713">
      <w:pPr>
        <w:pStyle w:val="NormalWeb"/>
        <w:shd w:val="clear" w:color="auto" w:fill="FFFFFF"/>
        <w:rPr>
          <w:rFonts w:ascii="Arial" w:hAnsi="Arial" w:cs="Arial"/>
          <w:sz w:val="19"/>
          <w:szCs w:val="19"/>
        </w:rPr>
      </w:pPr>
      <w:r>
        <w:rPr>
          <w:rFonts w:ascii="Verdana" w:hAnsi="Verdana" w:cs="Arial"/>
          <w:sz w:val="20"/>
          <w:szCs w:val="20"/>
        </w:rPr>
        <w:t>Q:</w:t>
      </w:r>
      <w:r w:rsidR="002D3888">
        <w:rPr>
          <w:rFonts w:ascii="Verdana" w:hAnsi="Verdana" w:cs="Arial"/>
          <w:sz w:val="20"/>
          <w:szCs w:val="20"/>
        </w:rPr>
        <w:t xml:space="preserve"> </w:t>
      </w:r>
      <w:r w:rsidRPr="00F82713">
        <w:rPr>
          <w:rFonts w:ascii="Verdana" w:hAnsi="Verdana" w:cs="Arial"/>
          <w:sz w:val="20"/>
          <w:szCs w:val="20"/>
        </w:rPr>
        <w:t>Would a project have to take place at NPS sites only or could it take place at a Y in collaboration with the local NPS site?  For instance, as part of a larger project Park Rangers would speak at YMCA camp about careers with NPS.</w:t>
      </w:r>
    </w:p>
    <w:p w:rsidR="00F82713" w:rsidRPr="00F82713" w:rsidRDefault="00F82713" w:rsidP="00F82713">
      <w:pPr>
        <w:pStyle w:val="NormalWeb"/>
        <w:shd w:val="clear" w:color="auto" w:fill="FFFFFF"/>
        <w:rPr>
          <w:rFonts w:ascii="Arial" w:hAnsi="Arial" w:cs="Arial"/>
          <w:sz w:val="19"/>
          <w:szCs w:val="19"/>
        </w:rPr>
      </w:pPr>
      <w:r>
        <w:rPr>
          <w:rFonts w:ascii="Verdana" w:hAnsi="Verdana" w:cs="Arial"/>
          <w:sz w:val="20"/>
          <w:szCs w:val="20"/>
        </w:rPr>
        <w:t>A:</w:t>
      </w:r>
      <w:r w:rsidR="006C003C">
        <w:rPr>
          <w:rFonts w:ascii="Verdana" w:hAnsi="Verdana" w:cs="Arial"/>
          <w:sz w:val="20"/>
          <w:szCs w:val="20"/>
        </w:rPr>
        <w:t xml:space="preserve">  No.    The</w:t>
      </w:r>
      <w:r w:rsidR="00E51648">
        <w:rPr>
          <w:rFonts w:ascii="Verdana" w:hAnsi="Verdana" w:cs="Arial"/>
          <w:sz w:val="20"/>
          <w:szCs w:val="20"/>
        </w:rPr>
        <w:t xml:space="preserve"> project</w:t>
      </w:r>
      <w:r w:rsidR="006C003C">
        <w:rPr>
          <w:rFonts w:ascii="Verdana" w:hAnsi="Verdana" w:cs="Arial"/>
          <w:sz w:val="20"/>
          <w:szCs w:val="20"/>
        </w:rPr>
        <w:t xml:space="preserve"> could take the place off NPS lands, the proposal project could qualify as a project</w:t>
      </w:r>
    </w:p>
    <w:p w:rsidR="00F82713" w:rsidRPr="00F82713" w:rsidRDefault="00F82713" w:rsidP="00F82713">
      <w:pPr>
        <w:pStyle w:val="NormalWeb"/>
        <w:shd w:val="clear" w:color="auto" w:fill="FFFFFF"/>
        <w:rPr>
          <w:rFonts w:ascii="Arial" w:hAnsi="Arial" w:cs="Arial"/>
          <w:sz w:val="19"/>
          <w:szCs w:val="19"/>
        </w:rPr>
      </w:pPr>
      <w:r>
        <w:rPr>
          <w:rFonts w:ascii="Verdana" w:hAnsi="Verdana" w:cs="Arial"/>
          <w:sz w:val="20"/>
          <w:szCs w:val="20"/>
        </w:rPr>
        <w:t xml:space="preserve">Q: </w:t>
      </w:r>
      <w:r w:rsidRPr="00F82713">
        <w:rPr>
          <w:rFonts w:ascii="Verdana" w:hAnsi="Verdana" w:cs="Arial"/>
          <w:sz w:val="20"/>
          <w:szCs w:val="20"/>
        </w:rPr>
        <w:t>Could projects take place at any NPS sites or only “green” sites?  For example, Liberty Bell Center vs. Potomac Heritage?</w:t>
      </w:r>
    </w:p>
    <w:p w:rsidR="00F82713" w:rsidRPr="00F82713" w:rsidRDefault="00F82713" w:rsidP="00F827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AF2513">
        <w:rPr>
          <w:rFonts w:ascii="Times New Roman" w:hAnsi="Times New Roman" w:cs="Times New Roman"/>
          <w:sz w:val="24"/>
          <w:szCs w:val="24"/>
        </w:rPr>
        <w:t xml:space="preserve"> Any NPS site.</w:t>
      </w:r>
    </w:p>
    <w:sectPr w:rsidR="00F82713" w:rsidRPr="00F8271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A3B" w:rsidRDefault="00456A3B" w:rsidP="00456A3B">
      <w:pPr>
        <w:spacing w:after="0" w:line="240" w:lineRule="auto"/>
      </w:pPr>
      <w:r>
        <w:separator/>
      </w:r>
    </w:p>
  </w:endnote>
  <w:endnote w:type="continuationSeparator" w:id="0">
    <w:p w:rsidR="00456A3B" w:rsidRDefault="00456A3B" w:rsidP="0045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A3B" w:rsidRDefault="00456A3B" w:rsidP="00456A3B">
      <w:pPr>
        <w:spacing w:after="0" w:line="240" w:lineRule="auto"/>
      </w:pPr>
      <w:r>
        <w:separator/>
      </w:r>
    </w:p>
  </w:footnote>
  <w:footnote w:type="continuationSeparator" w:id="0">
    <w:p w:rsidR="00456A3B" w:rsidRDefault="00456A3B" w:rsidP="00456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3B" w:rsidRDefault="00456A3B">
    <w:pPr>
      <w:pStyle w:val="Header"/>
    </w:pPr>
    <w:r>
      <w:t>N</w:t>
    </w:r>
    <w:proofErr w:type="gramStart"/>
    <w:r>
      <w:t>:/</w:t>
    </w:r>
    <w:proofErr w:type="gramEnd"/>
    <w:r>
      <w:t>WASO/Financial Assistance Central Database/CCSP Legal Reviews/P14AS00051 Grant/Amendments/Amendment 2 CCSP.docx</w:t>
    </w:r>
  </w:p>
  <w:p w:rsidR="00456A3B" w:rsidRDefault="00456A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713"/>
    <w:rsid w:val="002028E3"/>
    <w:rsid w:val="00226F89"/>
    <w:rsid w:val="002D3888"/>
    <w:rsid w:val="00390B4B"/>
    <w:rsid w:val="00392069"/>
    <w:rsid w:val="00456A3B"/>
    <w:rsid w:val="0050274B"/>
    <w:rsid w:val="006C003C"/>
    <w:rsid w:val="0089172D"/>
    <w:rsid w:val="00AF2513"/>
    <w:rsid w:val="00B01024"/>
    <w:rsid w:val="00E51648"/>
    <w:rsid w:val="00F82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27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2713"/>
  </w:style>
  <w:style w:type="paragraph" w:styleId="Header">
    <w:name w:val="header"/>
    <w:basedOn w:val="Normal"/>
    <w:link w:val="HeaderChar"/>
    <w:uiPriority w:val="99"/>
    <w:unhideWhenUsed/>
    <w:rsid w:val="00456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A3B"/>
  </w:style>
  <w:style w:type="paragraph" w:styleId="Footer">
    <w:name w:val="footer"/>
    <w:basedOn w:val="Normal"/>
    <w:link w:val="FooterChar"/>
    <w:uiPriority w:val="99"/>
    <w:unhideWhenUsed/>
    <w:rsid w:val="00456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A3B"/>
  </w:style>
  <w:style w:type="paragraph" w:styleId="BalloonText">
    <w:name w:val="Balloon Text"/>
    <w:basedOn w:val="Normal"/>
    <w:link w:val="BalloonTextChar"/>
    <w:uiPriority w:val="99"/>
    <w:semiHidden/>
    <w:unhideWhenUsed/>
    <w:rsid w:val="00456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A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27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2713"/>
  </w:style>
  <w:style w:type="paragraph" w:styleId="Header">
    <w:name w:val="header"/>
    <w:basedOn w:val="Normal"/>
    <w:link w:val="HeaderChar"/>
    <w:uiPriority w:val="99"/>
    <w:unhideWhenUsed/>
    <w:rsid w:val="00456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A3B"/>
  </w:style>
  <w:style w:type="paragraph" w:styleId="Footer">
    <w:name w:val="footer"/>
    <w:basedOn w:val="Normal"/>
    <w:link w:val="FooterChar"/>
    <w:uiPriority w:val="99"/>
    <w:unhideWhenUsed/>
    <w:rsid w:val="00456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A3B"/>
  </w:style>
  <w:style w:type="paragraph" w:styleId="BalloonText">
    <w:name w:val="Balloon Text"/>
    <w:basedOn w:val="Normal"/>
    <w:link w:val="BalloonTextChar"/>
    <w:uiPriority w:val="99"/>
    <w:semiHidden/>
    <w:unhideWhenUsed/>
    <w:rsid w:val="00456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A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65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E0A0A-3877-4F34-80B6-8D2DCD8E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10</cp:revision>
  <cp:lastPrinted>2014-04-24T20:14:00Z</cp:lastPrinted>
  <dcterms:created xsi:type="dcterms:W3CDTF">2014-04-23T14:35:00Z</dcterms:created>
  <dcterms:modified xsi:type="dcterms:W3CDTF">2014-04-24T20:26:00Z</dcterms:modified>
</cp:coreProperties>
</file>