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3F63" w:rsidRDefault="00D03F63" w:rsidP="00D03F63">
      <w:pPr>
        <w:pStyle w:val="Heading1"/>
        <w:numPr>
          <w:ilvl w:val="0"/>
          <w:numId w:val="5"/>
        </w:numPr>
      </w:pPr>
      <w:bookmarkStart w:id="0" w:name="_GoBack"/>
      <w:bookmarkEnd w:id="0"/>
      <w:r>
        <w:t xml:space="preserve">APPENDIX A: APPLICATION CHECKLIST </w:t>
      </w:r>
    </w:p>
    <w:p w:rsidR="00D03F63" w:rsidRDefault="00D03F63" w:rsidP="00D03F63"/>
    <w:p w:rsidR="00D03F63" w:rsidRDefault="00D03F63" w:rsidP="00D03F63">
      <w:r w:rsidRPr="009A2F56">
        <w:t xml:space="preserve">The application checklist below lists the required and conditionally required documents for an application package. </w:t>
      </w:r>
      <w:r>
        <w:t>NRCS</w:t>
      </w:r>
      <w:r w:rsidRPr="009A2F56">
        <w:t xml:space="preserve"> expects applicants to read the entire </w:t>
      </w:r>
      <w:r>
        <w:t>NFO</w:t>
      </w:r>
      <w:r w:rsidRPr="009A2F56">
        <w:t xml:space="preserve"> prior to submitting their application to ensure they understand the program’s requirements.</w:t>
      </w:r>
    </w:p>
    <w:p w:rsidR="00D03F63" w:rsidRDefault="00D03F63" w:rsidP="00D03F63"/>
    <w:p w:rsidR="00D03F63" w:rsidRDefault="00D03F63" w:rsidP="00D03F63">
      <w:r>
        <w:t xml:space="preserve">CCFWR </w:t>
      </w:r>
      <w:r w:rsidRPr="009A2F56">
        <w:t>requires that all application packages include the following:</w:t>
      </w:r>
    </w:p>
    <w:p w:rsidR="00D03F63" w:rsidRDefault="00D03F63" w:rsidP="00D03F63">
      <w:pPr>
        <w:pStyle w:val="ListParagraph"/>
        <w:numPr>
          <w:ilvl w:val="0"/>
          <w:numId w:val="3"/>
        </w:numPr>
      </w:pPr>
      <w:r>
        <w:t xml:space="preserve">Project Summary and </w:t>
      </w:r>
      <w:r w:rsidRPr="009A2F56">
        <w:t xml:space="preserve">Proposal Narrative (PDF or MS Word Attachment) </w:t>
      </w:r>
    </w:p>
    <w:p w:rsidR="00D03F63" w:rsidRDefault="00D03F63" w:rsidP="00D03F63">
      <w:pPr>
        <w:pStyle w:val="ListParagraph"/>
        <w:numPr>
          <w:ilvl w:val="0"/>
          <w:numId w:val="3"/>
        </w:numPr>
      </w:pPr>
      <w:r w:rsidRPr="009A2F56">
        <w:t xml:space="preserve">Form SF-424 – Application for Federal Assistance (on Grants.gov)  </w:t>
      </w:r>
    </w:p>
    <w:p w:rsidR="00D03F63" w:rsidRDefault="00D03F63" w:rsidP="00D03F63">
      <w:pPr>
        <w:pStyle w:val="ListParagraph"/>
        <w:numPr>
          <w:ilvl w:val="0"/>
          <w:numId w:val="3"/>
        </w:numPr>
      </w:pPr>
      <w:r w:rsidRPr="009A2F56">
        <w:t>Form SF-424A – Budget Information, Non-Construction (on Grants.gov)</w:t>
      </w:r>
    </w:p>
    <w:p w:rsidR="00D03F63" w:rsidRDefault="00D03F63" w:rsidP="00D03F63">
      <w:pPr>
        <w:pStyle w:val="ListParagraph"/>
        <w:numPr>
          <w:ilvl w:val="0"/>
          <w:numId w:val="3"/>
        </w:numPr>
      </w:pPr>
      <w:r w:rsidRPr="009A2F56">
        <w:t>Budget Narrative</w:t>
      </w:r>
    </w:p>
    <w:p w:rsidR="00D03F63" w:rsidRDefault="00D03F63" w:rsidP="00D03F63">
      <w:pPr>
        <w:pStyle w:val="ListParagraph"/>
        <w:numPr>
          <w:ilvl w:val="0"/>
          <w:numId w:val="3"/>
        </w:numPr>
      </w:pPr>
      <w:r>
        <w:t>Verification of Matching Funds Letter for Each Resource (PDF or MS Word Attachment)</w:t>
      </w:r>
    </w:p>
    <w:p w:rsidR="00D03F63" w:rsidRDefault="00D03F63" w:rsidP="00D03F63">
      <w:pPr>
        <w:pStyle w:val="ListParagraph"/>
        <w:numPr>
          <w:ilvl w:val="0"/>
          <w:numId w:val="3"/>
        </w:numPr>
      </w:pPr>
      <w:r>
        <w:t>Letters of Commitment from Partner and Collaborator Organizations (PDF or MS Word Attachment)</w:t>
      </w:r>
    </w:p>
    <w:p w:rsidR="00D03F63" w:rsidRPr="009A2F56" w:rsidRDefault="00D03F63" w:rsidP="00D03F63">
      <w:pPr>
        <w:pStyle w:val="ListParagraph"/>
        <w:numPr>
          <w:ilvl w:val="0"/>
          <w:numId w:val="3"/>
        </w:numPr>
      </w:pPr>
      <w:r w:rsidRPr="009A2F56">
        <w:t>Certification and Disclosure of Lobbying Activities </w:t>
      </w:r>
    </w:p>
    <w:p w:rsidR="00D03F63" w:rsidRPr="009A2F56" w:rsidRDefault="00D03F63" w:rsidP="00D03F63"/>
    <w:p w:rsidR="00D03F63" w:rsidRDefault="00D03F63" w:rsidP="00D03F63">
      <w:r w:rsidRPr="009A2F56">
        <w:t>When applicable, application packages are required to include the following documents:</w:t>
      </w:r>
    </w:p>
    <w:p w:rsidR="00D03F63" w:rsidRDefault="00D03F63" w:rsidP="00D03F63">
      <w:pPr>
        <w:pStyle w:val="ListParagraph"/>
        <w:numPr>
          <w:ilvl w:val="0"/>
          <w:numId w:val="4"/>
        </w:numPr>
      </w:pPr>
      <w:r w:rsidRPr="009A2F56">
        <w:t>Form SF-424C – Budget Information, Construction (on Grants.gov)</w:t>
      </w:r>
    </w:p>
    <w:p w:rsidR="00D03F63" w:rsidRDefault="00D03F63" w:rsidP="00D03F63">
      <w:pPr>
        <w:pStyle w:val="ListParagraph"/>
        <w:numPr>
          <w:ilvl w:val="0"/>
          <w:numId w:val="4"/>
        </w:numPr>
      </w:pPr>
      <w:r w:rsidRPr="009A2F56">
        <w:t>Negotiated Indirect Cost Rate Agreement (PDF Attachment)</w:t>
      </w:r>
    </w:p>
    <w:p w:rsidR="00D03F63" w:rsidRDefault="00D03F63" w:rsidP="00D03F63"/>
    <w:p w:rsidR="00D03F63" w:rsidRDefault="00D03F63" w:rsidP="00D03F63">
      <w:r w:rsidRPr="009A2F56">
        <w:t>Applicants are encouraged to combine all required documents into a single PDF file before submitting their application.</w:t>
      </w:r>
    </w:p>
    <w:p w:rsidR="00ED1D0A" w:rsidRDefault="00ED1D0A"/>
    <w:sectPr w:rsidR="00ED1D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512A8"/>
    <w:multiLevelType w:val="hybridMultilevel"/>
    <w:tmpl w:val="C4E04FE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9">
      <w:start w:val="1"/>
      <w:numFmt w:val="lowerLetter"/>
      <w:lvlText w:val="%3."/>
      <w:lvlJc w:val="left"/>
      <w:pPr>
        <w:ind w:left="2700" w:hanging="720"/>
      </w:pPr>
      <w:rPr>
        <w:rFonts w:hint="default"/>
      </w:rPr>
    </w:lvl>
    <w:lvl w:ilvl="3" w:tplc="29F2B2F6">
      <w:start w:val="1"/>
      <w:numFmt w:val="lowerRoman"/>
      <w:lvlText w:val="%4."/>
      <w:lvlJc w:val="left"/>
      <w:pPr>
        <w:ind w:left="3240" w:hanging="72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AC46B0"/>
    <w:multiLevelType w:val="hybridMultilevel"/>
    <w:tmpl w:val="0F684EE4"/>
    <w:lvl w:ilvl="0" w:tplc="51802CB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1E19CF"/>
    <w:multiLevelType w:val="hybridMultilevel"/>
    <w:tmpl w:val="84A086AC"/>
    <w:lvl w:ilvl="0" w:tplc="51802CB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3718F3"/>
    <w:multiLevelType w:val="hybridMultilevel"/>
    <w:tmpl w:val="5B123D60"/>
    <w:lvl w:ilvl="0" w:tplc="0409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D35FF6"/>
    <w:multiLevelType w:val="hybridMultilevel"/>
    <w:tmpl w:val="497224B8"/>
    <w:lvl w:ilvl="0" w:tplc="30ACA584">
      <w:start w:val="1"/>
      <w:numFmt w:val="upperRoman"/>
      <w:pStyle w:val="Heading1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F63"/>
    <w:rsid w:val="00D03F63"/>
    <w:rsid w:val="00ED1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43EBC"/>
  <w15:chartTrackingRefBased/>
  <w15:docId w15:val="{03CCDB1E-8C67-4C64-83A9-F14EF958F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D03F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ListNumber"/>
    <w:next w:val="Normal"/>
    <w:link w:val="Heading1Char"/>
    <w:qFormat/>
    <w:rsid w:val="00D03F63"/>
    <w:pPr>
      <w:keepNext/>
      <w:keepLines/>
      <w:spacing w:before="240" w:after="240"/>
      <w:outlineLvl w:val="0"/>
    </w:pPr>
    <w:rPr>
      <w:rFonts w:eastAsiaTheme="majorEastAsia" w:cstheme="majorBid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03F63"/>
    <w:rPr>
      <w:rFonts w:ascii="Times New Roman" w:eastAsiaTheme="majorEastAsia" w:hAnsi="Times New Roman" w:cstheme="majorBidi"/>
      <w:b/>
      <w:bCs/>
      <w:sz w:val="24"/>
      <w:szCs w:val="28"/>
    </w:rPr>
  </w:style>
  <w:style w:type="paragraph" w:styleId="ListParagraph">
    <w:name w:val="List Paragraph"/>
    <w:aliases w:val="Bullet Paragraphs,Issue Action POC,List Paragraph1,3,POCG Table Text,Dot pt,F5 List Paragraph,List Paragraph Char Char Char,Indicator Text,Numbered Para 1,Bullet 1,Bullet Points,List Paragraph2,MAIN CONTENT,Normal numbered,Bullet"/>
    <w:basedOn w:val="Normal"/>
    <w:link w:val="ListParagraphChar"/>
    <w:uiPriority w:val="34"/>
    <w:qFormat/>
    <w:rsid w:val="00D03F63"/>
    <w:pPr>
      <w:ind w:left="720"/>
    </w:pPr>
  </w:style>
  <w:style w:type="character" w:customStyle="1" w:styleId="ListParagraphChar">
    <w:name w:val="List Paragraph Char"/>
    <w:aliases w:val="Bullet Paragraphs Char,Issue Action POC Char,List Paragraph1 Char,3 Char,POCG Table Text Char,Dot pt Char,F5 List Paragraph Char,List Paragraph Char Char Char Char,Indicator Text Char,Numbered Para 1 Char,Bullet 1 Char,Bullet Char"/>
    <w:basedOn w:val="DefaultParagraphFont"/>
    <w:link w:val="ListParagraph"/>
    <w:uiPriority w:val="34"/>
    <w:qFormat/>
    <w:locked/>
    <w:rsid w:val="00D03F63"/>
    <w:rPr>
      <w:rFonts w:ascii="Times New Roman" w:eastAsia="Times New Roman" w:hAnsi="Times New Roman" w:cs="Times New Roman"/>
      <w:sz w:val="24"/>
      <w:szCs w:val="24"/>
    </w:rPr>
  </w:style>
  <w:style w:type="paragraph" w:styleId="ListNumber">
    <w:name w:val="List Number"/>
    <w:basedOn w:val="Normal"/>
    <w:uiPriority w:val="99"/>
    <w:semiHidden/>
    <w:unhideWhenUsed/>
    <w:rsid w:val="00D03F63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Devaney, Michele - FPAC-BC, Salt Lake City, UT</dc:creator>
  <cp:keywords/>
  <dc:description/>
  <cp:lastModifiedBy>Devaney, Michele - FPAC-BC, Salt Lake City, UT</cp:lastModifiedBy>
  <cp:revision>1</cp:revision>
  <dcterms:created xsi:type="dcterms:W3CDTF">2020-06-17T20:19:00Z</dcterms:created>
  <dcterms:modified xsi:type="dcterms:W3CDTF">2020-06-17T20:20:00Z</dcterms:modified>
</cp:coreProperties>
</file>