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0D9F" w:rsidRDefault="00F46C7F" w:rsidP="00163CC9">
      <w:pPr>
        <w:rPr>
          <w:rFonts w:asciiTheme="minorHAnsi" w:eastAsiaTheme="minorEastAsia" w:hAnsiTheme="minorHAnsi" w:cstheme="minorBidi"/>
          <w:b/>
          <w:noProof/>
          <w:sz w:val="22"/>
          <w:szCs w:val="22"/>
        </w:rPr>
      </w:pPr>
      <w:r w:rsidRPr="00EA2154">
        <w:rPr>
          <w:noProof/>
        </w:rPr>
        <w:drawing>
          <wp:anchor distT="0" distB="0" distL="114300" distR="457200" simplePos="0" relativeHeight="251658240" behindDoc="1" locked="0" layoutInCell="1" allowOverlap="1">
            <wp:simplePos x="0" y="0"/>
            <wp:positionH relativeFrom="column">
              <wp:posOffset>0</wp:posOffset>
            </wp:positionH>
            <wp:positionV relativeFrom="page">
              <wp:posOffset>914400</wp:posOffset>
            </wp:positionV>
            <wp:extent cx="1052115" cy="722376"/>
            <wp:effectExtent l="0" t="0" r="0" b="1905"/>
            <wp:wrapSquare wrapText="right"/>
            <wp:docPr id="4" name="Picture 4" descr="Symbol for the United States Department of Agriculture" title="USDA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isa.chesnel\Pictures\USDA symbol 2color Hi Res.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52115" cy="722376"/>
                    </a:xfrm>
                    <a:prstGeom prst="rect">
                      <a:avLst/>
                    </a:prstGeom>
                    <a:noFill/>
                    <a:ln>
                      <a:noFill/>
                    </a:ln>
                  </pic:spPr>
                </pic:pic>
              </a:graphicData>
            </a:graphic>
            <wp14:sizeRelV relativeFrom="margin">
              <wp14:pctHeight>0</wp14:pctHeight>
            </wp14:sizeRelV>
          </wp:anchor>
        </w:drawing>
      </w:r>
      <w:r>
        <w:t>United States Department of Agriculture</w:t>
      </w:r>
      <w:r w:rsidR="00910B58" w:rsidRPr="000E6923">
        <w:fldChar w:fldCharType="begin"/>
      </w:r>
      <w:r w:rsidR="00AA2190" w:rsidRPr="000E6923">
        <w:instrText xml:space="preserve"> TOC \o "1-3" \f \h \z \u </w:instrText>
      </w:r>
      <w:r w:rsidR="00910B58" w:rsidRPr="000E6923">
        <w:fldChar w:fldCharType="separate"/>
      </w:r>
    </w:p>
    <w:p w:rsidR="00300565" w:rsidRDefault="00910B58" w:rsidP="00895A31">
      <w:pPr>
        <w:pStyle w:val="NORMALTITLERD"/>
      </w:pPr>
      <w:r w:rsidRPr="000E6923">
        <w:fldChar w:fldCharType="end"/>
      </w:r>
      <w:r w:rsidR="00650E48" w:rsidRPr="00895A31">
        <w:t>Rural Development, Rural Utilities Servic</w:t>
      </w:r>
      <w:r w:rsidR="00650E48" w:rsidRPr="00650E48">
        <w:t>e</w:t>
      </w:r>
    </w:p>
    <w:p w:rsidR="00F46C7F" w:rsidRDefault="00F46C7F" w:rsidP="00895A31">
      <w:pPr>
        <w:pStyle w:val="StyleTitle1Left1"/>
      </w:pPr>
      <w:bookmarkStart w:id="0" w:name="_Toc494644899"/>
      <w:bookmarkStart w:id="1" w:name="_Toc494646475"/>
      <w:bookmarkStart w:id="2" w:name="_Toc494704577"/>
      <w:bookmarkStart w:id="3" w:name="_Toc494704998"/>
      <w:r>
        <w:t>Application Guide</w:t>
      </w:r>
      <w:bookmarkEnd w:id="0"/>
      <w:bookmarkEnd w:id="1"/>
      <w:bookmarkEnd w:id="2"/>
      <w:bookmarkEnd w:id="3"/>
    </w:p>
    <w:p w:rsidR="00DE675F" w:rsidRDefault="00DE675F" w:rsidP="00DE675F">
      <w:pPr>
        <w:pStyle w:val="TITLE2"/>
      </w:pPr>
      <w:bookmarkStart w:id="4" w:name="_Toc494644900"/>
      <w:bookmarkStart w:id="5" w:name="_Toc494646476"/>
      <w:bookmarkStart w:id="6" w:name="_Toc494704578"/>
      <w:bookmarkStart w:id="7" w:name="_Toc494704999"/>
      <w:r>
        <w:t>for</w:t>
      </w:r>
      <w:bookmarkEnd w:id="4"/>
      <w:bookmarkEnd w:id="5"/>
      <w:bookmarkEnd w:id="6"/>
      <w:bookmarkEnd w:id="7"/>
    </w:p>
    <w:p w:rsidR="00DE675F" w:rsidRDefault="00300565" w:rsidP="00C75778">
      <w:pPr>
        <w:pStyle w:val="TITLEPROGRAM"/>
      </w:pPr>
      <w:bookmarkStart w:id="8" w:name="_Toc494644901"/>
      <w:bookmarkStart w:id="9" w:name="_Toc494646477"/>
      <w:bookmarkStart w:id="10" w:name="_Toc494704579"/>
      <w:bookmarkStart w:id="11" w:name="_Toc494705000"/>
      <w:r>
        <w:t>Te</w:t>
      </w:r>
      <w:r w:rsidR="00DE675F">
        <w:t>chnical Assistance and Training</w:t>
      </w:r>
      <w:bookmarkEnd w:id="8"/>
      <w:bookmarkEnd w:id="9"/>
      <w:bookmarkEnd w:id="10"/>
      <w:bookmarkEnd w:id="11"/>
    </w:p>
    <w:p w:rsidR="00DE675F" w:rsidRDefault="00DE675F" w:rsidP="00DE675F">
      <w:pPr>
        <w:pStyle w:val="TITLE2"/>
      </w:pPr>
      <w:bookmarkStart w:id="12" w:name="_Toc494644902"/>
      <w:bookmarkStart w:id="13" w:name="_Toc494646478"/>
      <w:bookmarkStart w:id="14" w:name="_Toc494704580"/>
      <w:bookmarkStart w:id="15" w:name="_Toc494705001"/>
      <w:r>
        <w:t>and</w:t>
      </w:r>
      <w:bookmarkEnd w:id="12"/>
      <w:bookmarkEnd w:id="13"/>
      <w:bookmarkEnd w:id="14"/>
      <w:bookmarkEnd w:id="15"/>
    </w:p>
    <w:p w:rsidR="00C75778" w:rsidRDefault="00C75778" w:rsidP="00C75778">
      <w:pPr>
        <w:pStyle w:val="TITLEPROGRAM"/>
      </w:pPr>
      <w:bookmarkStart w:id="16" w:name="_Toc494644903"/>
      <w:bookmarkStart w:id="17" w:name="_Toc494646479"/>
      <w:bookmarkStart w:id="18" w:name="_Toc494704581"/>
      <w:bookmarkStart w:id="19" w:name="_Toc494705002"/>
      <w:r>
        <w:t>Solid Waste Management</w:t>
      </w:r>
      <w:bookmarkEnd w:id="16"/>
      <w:bookmarkEnd w:id="17"/>
      <w:bookmarkEnd w:id="18"/>
      <w:bookmarkEnd w:id="19"/>
    </w:p>
    <w:p w:rsidR="00300565" w:rsidRDefault="00300565" w:rsidP="00C75778">
      <w:pPr>
        <w:pStyle w:val="TITLEPROGRAM"/>
      </w:pPr>
      <w:bookmarkStart w:id="20" w:name="_Toc494644904"/>
      <w:bookmarkStart w:id="21" w:name="_Toc494646480"/>
      <w:bookmarkStart w:id="22" w:name="_Toc494704582"/>
      <w:bookmarkStart w:id="23" w:name="_Toc494705003"/>
      <w:r>
        <w:t>Grant Programs</w:t>
      </w:r>
      <w:bookmarkEnd w:id="20"/>
      <w:bookmarkEnd w:id="21"/>
      <w:bookmarkEnd w:id="22"/>
      <w:bookmarkEnd w:id="23"/>
    </w:p>
    <w:p w:rsidR="00300565" w:rsidRDefault="00300565" w:rsidP="00C75778">
      <w:pPr>
        <w:pStyle w:val="TITLEYEAR"/>
      </w:pPr>
      <w:bookmarkStart w:id="24" w:name="_Toc494644905"/>
      <w:bookmarkStart w:id="25" w:name="_Toc494646481"/>
      <w:bookmarkStart w:id="26" w:name="_Toc494704583"/>
      <w:bookmarkStart w:id="27" w:name="_Toc494705004"/>
      <w:r>
        <w:t>Fiscal Year 2018</w:t>
      </w:r>
      <w:bookmarkEnd w:id="24"/>
      <w:bookmarkEnd w:id="25"/>
      <w:bookmarkEnd w:id="26"/>
      <w:bookmarkEnd w:id="27"/>
    </w:p>
    <w:p w:rsidR="00300565" w:rsidRPr="00DE675F" w:rsidRDefault="00300565" w:rsidP="00DE675F">
      <w:pPr>
        <w:pStyle w:val="STRONGREDCENTERED"/>
      </w:pPr>
      <w:r w:rsidRPr="00DE675F">
        <w:t>This application guide has been updated with new guidelines and procedures, marked in red.  Please read each section thoroughly.</w:t>
      </w:r>
    </w:p>
    <w:p w:rsidR="00300565" w:rsidRPr="00B56BBD" w:rsidRDefault="00300565" w:rsidP="00DE675F">
      <w:pPr>
        <w:pStyle w:val="Emphasis1"/>
      </w:pPr>
      <w:r w:rsidRPr="00B56BBD">
        <w:t>The U.S. Department of Agriculture (USDA) prohibits discrimination in all its programs and activities on the basis of race, color, national origin, sex, religion, age, disability, political beliefs, sexual orientation, and marital or family status.  (Not all prohibited bases apply to all programs.)  Persons with disabilities who require alternative means for communication of program information (Braille, large print, audiotape, etc.) should contact USDA’s TARGET Center at (202) 720-2600 (voice and TDD).</w:t>
      </w:r>
    </w:p>
    <w:p w:rsidR="00300565" w:rsidRDefault="00300565" w:rsidP="00DE675F">
      <w:pPr>
        <w:pStyle w:val="Emphasis1"/>
      </w:pPr>
      <w:r w:rsidRPr="000E6923">
        <w:t>To file a complaint of discrimination write, USDA, Director, Office of Civil Rights, Room 326-W, Whitten Building, 14</w:t>
      </w:r>
      <w:r w:rsidRPr="000E6923">
        <w:rPr>
          <w:vertAlign w:val="superscript"/>
        </w:rPr>
        <w:t>th</w:t>
      </w:r>
      <w:r w:rsidRPr="000E6923">
        <w:t xml:space="preserve"> and Independence Avenue, SW, Washington, DC 20250-9410 or call (202) 720-5964 (voice or TDD).  USDA is an equal opportunity provider and employer.</w:t>
      </w:r>
    </w:p>
    <w:p w:rsidR="00C50F0E" w:rsidRDefault="00C50F0E" w:rsidP="00650E48">
      <w:pPr>
        <w:sectPr w:rsidR="00C50F0E" w:rsidSect="00163CC9">
          <w:footerReference w:type="default" r:id="rId9"/>
          <w:headerReference w:type="first" r:id="rId10"/>
          <w:footerReference w:type="first" r:id="rId11"/>
          <w:pgSz w:w="12240" w:h="15840"/>
          <w:pgMar w:top="1440" w:right="1440" w:bottom="1440" w:left="1800" w:header="720" w:footer="720" w:gutter="0"/>
          <w:pgBorders w:display="firstPage" w:offsetFrom="page">
            <w:top w:val="thinThickSmallGap" w:sz="24" w:space="24" w:color="4F6228" w:themeColor="accent3" w:themeShade="80"/>
            <w:left w:val="thinThickSmallGap" w:sz="24" w:space="24" w:color="4F6228" w:themeColor="accent3" w:themeShade="80"/>
            <w:bottom w:val="thickThinSmallGap" w:sz="24" w:space="24" w:color="4F6228" w:themeColor="accent3" w:themeShade="80"/>
            <w:right w:val="thickThinSmallGap" w:sz="24" w:space="24" w:color="4F6228" w:themeColor="accent3" w:themeShade="80"/>
          </w:pgBorders>
          <w:pgNumType w:fmt="lowerRoman" w:start="1"/>
          <w:cols w:space="720"/>
          <w:docGrid w:linePitch="360"/>
        </w:sectPr>
      </w:pPr>
    </w:p>
    <w:sdt>
      <w:sdtPr>
        <w:rPr>
          <w:b w:val="0"/>
          <w:bCs w:val="0"/>
          <w:color w:val="auto"/>
          <w:sz w:val="24"/>
          <w:szCs w:val="20"/>
        </w:rPr>
        <w:id w:val="1755083796"/>
        <w:docPartObj>
          <w:docPartGallery w:val="Table of Contents"/>
          <w:docPartUnique/>
        </w:docPartObj>
      </w:sdtPr>
      <w:sdtEndPr>
        <w:rPr>
          <w:noProof/>
        </w:rPr>
      </w:sdtEndPr>
      <w:sdtContent>
        <w:p w:rsidR="00570D9F" w:rsidRDefault="00570D9F" w:rsidP="00300565">
          <w:pPr>
            <w:pStyle w:val="TOCHeading"/>
          </w:pPr>
          <w:r>
            <w:t>Table of Contents</w:t>
          </w:r>
        </w:p>
        <w:p w:rsidR="002F1B27" w:rsidRDefault="00570D9F" w:rsidP="002F1B27">
          <w:pPr>
            <w:pStyle w:val="TOC1"/>
            <w:rPr>
              <w:rFonts w:asciiTheme="minorHAnsi" w:eastAsiaTheme="minorEastAsia" w:hAnsiTheme="minorHAnsi" w:cstheme="minorBidi"/>
              <w:b w:val="0"/>
              <w:noProof/>
              <w:sz w:val="22"/>
              <w:szCs w:val="22"/>
            </w:rPr>
          </w:pPr>
          <w:r>
            <w:rPr>
              <w:b w:val="0"/>
            </w:rPr>
            <w:fldChar w:fldCharType="begin"/>
          </w:r>
          <w:r>
            <w:rPr>
              <w:b w:val="0"/>
            </w:rPr>
            <w:instrText xml:space="preserve"> TOC \o "1-4" \h \z \u </w:instrText>
          </w:r>
          <w:r>
            <w:rPr>
              <w:b w:val="0"/>
            </w:rPr>
            <w:fldChar w:fldCharType="separate"/>
          </w:r>
          <w:hyperlink w:anchor="_Toc494705005" w:history="1">
            <w:r w:rsidR="002F1B27" w:rsidRPr="00A00CEE">
              <w:rPr>
                <w:rStyle w:val="Hyperlink"/>
                <w:noProof/>
              </w:rPr>
              <w:t>Section 1: The Technical Assistance and Training Grant Program</w:t>
            </w:r>
            <w:r w:rsidR="002F1B27">
              <w:rPr>
                <w:noProof/>
                <w:webHidden/>
              </w:rPr>
              <w:tab/>
            </w:r>
            <w:r w:rsidR="002F1B27">
              <w:rPr>
                <w:noProof/>
                <w:webHidden/>
              </w:rPr>
              <w:fldChar w:fldCharType="begin"/>
            </w:r>
            <w:r w:rsidR="002F1B27">
              <w:rPr>
                <w:noProof/>
                <w:webHidden/>
              </w:rPr>
              <w:instrText xml:space="preserve"> PAGEREF _Toc494705005 \h </w:instrText>
            </w:r>
            <w:r w:rsidR="002F1B27">
              <w:rPr>
                <w:noProof/>
                <w:webHidden/>
              </w:rPr>
            </w:r>
            <w:r w:rsidR="002F1B27">
              <w:rPr>
                <w:noProof/>
                <w:webHidden/>
              </w:rPr>
              <w:fldChar w:fldCharType="separate"/>
            </w:r>
            <w:r w:rsidR="002F1B27">
              <w:rPr>
                <w:noProof/>
                <w:webHidden/>
              </w:rPr>
              <w:t>1</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06" w:history="1">
            <w:r w:rsidR="002F1B27" w:rsidRPr="00A00CEE">
              <w:rPr>
                <w:rStyle w:val="Hyperlink"/>
                <w:noProof/>
              </w:rPr>
              <w:t>1.1 Introduction</w:t>
            </w:r>
            <w:r w:rsidR="002F1B27">
              <w:rPr>
                <w:noProof/>
                <w:webHidden/>
              </w:rPr>
              <w:tab/>
            </w:r>
            <w:r w:rsidR="002F1B27">
              <w:rPr>
                <w:noProof/>
                <w:webHidden/>
              </w:rPr>
              <w:fldChar w:fldCharType="begin"/>
            </w:r>
            <w:r w:rsidR="002F1B27">
              <w:rPr>
                <w:noProof/>
                <w:webHidden/>
              </w:rPr>
              <w:instrText xml:space="preserve"> PAGEREF _Toc494705006 \h </w:instrText>
            </w:r>
            <w:r w:rsidR="002F1B27">
              <w:rPr>
                <w:noProof/>
                <w:webHidden/>
              </w:rPr>
            </w:r>
            <w:r w:rsidR="002F1B27">
              <w:rPr>
                <w:noProof/>
                <w:webHidden/>
              </w:rPr>
              <w:fldChar w:fldCharType="separate"/>
            </w:r>
            <w:r w:rsidR="002F1B27">
              <w:rPr>
                <w:noProof/>
                <w:webHidden/>
              </w:rPr>
              <w:t>1</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07" w:history="1">
            <w:r w:rsidR="002F1B27" w:rsidRPr="00A00CEE">
              <w:rPr>
                <w:rStyle w:val="Hyperlink"/>
                <w:noProof/>
              </w:rPr>
              <w:t>1.2 Authorization</w:t>
            </w:r>
            <w:r w:rsidR="002F1B27">
              <w:rPr>
                <w:noProof/>
                <w:webHidden/>
              </w:rPr>
              <w:tab/>
            </w:r>
            <w:r w:rsidR="002F1B27">
              <w:rPr>
                <w:noProof/>
                <w:webHidden/>
              </w:rPr>
              <w:fldChar w:fldCharType="begin"/>
            </w:r>
            <w:r w:rsidR="002F1B27">
              <w:rPr>
                <w:noProof/>
                <w:webHidden/>
              </w:rPr>
              <w:instrText xml:space="preserve"> PAGEREF _Toc494705007 \h </w:instrText>
            </w:r>
            <w:r w:rsidR="002F1B27">
              <w:rPr>
                <w:noProof/>
                <w:webHidden/>
              </w:rPr>
            </w:r>
            <w:r w:rsidR="002F1B27">
              <w:rPr>
                <w:noProof/>
                <w:webHidden/>
              </w:rPr>
              <w:fldChar w:fldCharType="separate"/>
            </w:r>
            <w:r w:rsidR="002F1B27">
              <w:rPr>
                <w:noProof/>
                <w:webHidden/>
              </w:rPr>
              <w:t>1</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08" w:history="1">
            <w:r w:rsidR="002F1B27" w:rsidRPr="00A00CEE">
              <w:rPr>
                <w:rStyle w:val="Hyperlink"/>
                <w:noProof/>
              </w:rPr>
              <w:t>1.3 Available funding for FY 2018</w:t>
            </w:r>
            <w:r w:rsidR="002F1B27">
              <w:rPr>
                <w:noProof/>
                <w:webHidden/>
              </w:rPr>
              <w:tab/>
            </w:r>
            <w:r w:rsidR="002F1B27">
              <w:rPr>
                <w:noProof/>
                <w:webHidden/>
              </w:rPr>
              <w:fldChar w:fldCharType="begin"/>
            </w:r>
            <w:r w:rsidR="002F1B27">
              <w:rPr>
                <w:noProof/>
                <w:webHidden/>
              </w:rPr>
              <w:instrText xml:space="preserve"> PAGEREF _Toc494705008 \h </w:instrText>
            </w:r>
            <w:r w:rsidR="002F1B27">
              <w:rPr>
                <w:noProof/>
                <w:webHidden/>
              </w:rPr>
            </w:r>
            <w:r w:rsidR="002F1B27">
              <w:rPr>
                <w:noProof/>
                <w:webHidden/>
              </w:rPr>
              <w:fldChar w:fldCharType="separate"/>
            </w:r>
            <w:r w:rsidR="002F1B27">
              <w:rPr>
                <w:noProof/>
                <w:webHidden/>
              </w:rPr>
              <w:t>1</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09" w:history="1">
            <w:r w:rsidR="002F1B27" w:rsidRPr="00A00CEE">
              <w:rPr>
                <w:rStyle w:val="Hyperlink"/>
                <w:noProof/>
              </w:rPr>
              <w:t>1.4 TAT Program Contacts</w:t>
            </w:r>
            <w:r w:rsidR="002F1B27">
              <w:rPr>
                <w:noProof/>
                <w:webHidden/>
              </w:rPr>
              <w:tab/>
            </w:r>
            <w:r w:rsidR="002F1B27">
              <w:rPr>
                <w:noProof/>
                <w:webHidden/>
              </w:rPr>
              <w:fldChar w:fldCharType="begin"/>
            </w:r>
            <w:r w:rsidR="002F1B27">
              <w:rPr>
                <w:noProof/>
                <w:webHidden/>
              </w:rPr>
              <w:instrText xml:space="preserve"> PAGEREF _Toc494705009 \h </w:instrText>
            </w:r>
            <w:r w:rsidR="002F1B27">
              <w:rPr>
                <w:noProof/>
                <w:webHidden/>
              </w:rPr>
            </w:r>
            <w:r w:rsidR="002F1B27">
              <w:rPr>
                <w:noProof/>
                <w:webHidden/>
              </w:rPr>
              <w:fldChar w:fldCharType="separate"/>
            </w:r>
            <w:r w:rsidR="002F1B27">
              <w:rPr>
                <w:noProof/>
                <w:webHidden/>
              </w:rPr>
              <w:t>2</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10" w:history="1">
            <w:r w:rsidR="002F1B27" w:rsidRPr="00A00CEE">
              <w:rPr>
                <w:rStyle w:val="Hyperlink"/>
                <w:noProof/>
              </w:rPr>
              <w:t>1.5 TAT Resources on the Web</w:t>
            </w:r>
            <w:r w:rsidR="002F1B27">
              <w:rPr>
                <w:noProof/>
                <w:webHidden/>
              </w:rPr>
              <w:tab/>
            </w:r>
            <w:r w:rsidR="002F1B27">
              <w:rPr>
                <w:noProof/>
                <w:webHidden/>
              </w:rPr>
              <w:fldChar w:fldCharType="begin"/>
            </w:r>
            <w:r w:rsidR="002F1B27">
              <w:rPr>
                <w:noProof/>
                <w:webHidden/>
              </w:rPr>
              <w:instrText xml:space="preserve"> PAGEREF _Toc494705010 \h </w:instrText>
            </w:r>
            <w:r w:rsidR="002F1B27">
              <w:rPr>
                <w:noProof/>
                <w:webHidden/>
              </w:rPr>
            </w:r>
            <w:r w:rsidR="002F1B27">
              <w:rPr>
                <w:noProof/>
                <w:webHidden/>
              </w:rPr>
              <w:fldChar w:fldCharType="separate"/>
            </w:r>
            <w:r w:rsidR="002F1B27">
              <w:rPr>
                <w:noProof/>
                <w:webHidden/>
              </w:rPr>
              <w:t>2</w:t>
            </w:r>
            <w:r w:rsidR="002F1B27">
              <w:rPr>
                <w:noProof/>
                <w:webHidden/>
              </w:rPr>
              <w:fldChar w:fldCharType="end"/>
            </w:r>
          </w:hyperlink>
        </w:p>
        <w:p w:rsidR="002F1B27" w:rsidRDefault="00D468A7">
          <w:pPr>
            <w:pStyle w:val="TOC2"/>
            <w:tabs>
              <w:tab w:val="right" w:leader="dot" w:pos="8990"/>
            </w:tabs>
            <w:rPr>
              <w:rFonts w:asciiTheme="minorHAnsi" w:eastAsiaTheme="minorEastAsia" w:hAnsiTheme="minorHAnsi" w:cstheme="minorBidi"/>
              <w:b w:val="0"/>
              <w:noProof/>
              <w:sz w:val="22"/>
              <w:szCs w:val="22"/>
            </w:rPr>
          </w:pPr>
          <w:hyperlink w:anchor="_Toc494705011" w:history="1">
            <w:r w:rsidR="002F1B27" w:rsidRPr="00A00CEE">
              <w:rPr>
                <w:rStyle w:val="Hyperlink"/>
                <w:noProof/>
              </w:rPr>
              <w:t>Section 2: General Considerations for a TAT Grant</w:t>
            </w:r>
            <w:r w:rsidR="002F1B27">
              <w:rPr>
                <w:noProof/>
                <w:webHidden/>
              </w:rPr>
              <w:tab/>
            </w:r>
            <w:r w:rsidR="002F1B27">
              <w:rPr>
                <w:noProof/>
                <w:webHidden/>
              </w:rPr>
              <w:fldChar w:fldCharType="begin"/>
            </w:r>
            <w:r w:rsidR="002F1B27">
              <w:rPr>
                <w:noProof/>
                <w:webHidden/>
              </w:rPr>
              <w:instrText xml:space="preserve"> PAGEREF _Toc494705011 \h </w:instrText>
            </w:r>
            <w:r w:rsidR="002F1B27">
              <w:rPr>
                <w:noProof/>
                <w:webHidden/>
              </w:rPr>
            </w:r>
            <w:r w:rsidR="002F1B27">
              <w:rPr>
                <w:noProof/>
                <w:webHidden/>
              </w:rPr>
              <w:fldChar w:fldCharType="separate"/>
            </w:r>
            <w:r w:rsidR="002F1B27">
              <w:rPr>
                <w:noProof/>
                <w:webHidden/>
              </w:rPr>
              <w:t>2</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12" w:history="1">
            <w:r w:rsidR="002F1B27" w:rsidRPr="00A00CEE">
              <w:rPr>
                <w:rStyle w:val="Hyperlink"/>
                <w:noProof/>
              </w:rPr>
              <w:t>2.1 Eligible Organizations</w:t>
            </w:r>
            <w:r w:rsidR="002F1B27">
              <w:rPr>
                <w:noProof/>
                <w:webHidden/>
              </w:rPr>
              <w:tab/>
            </w:r>
            <w:r w:rsidR="002F1B27">
              <w:rPr>
                <w:noProof/>
                <w:webHidden/>
              </w:rPr>
              <w:fldChar w:fldCharType="begin"/>
            </w:r>
            <w:r w:rsidR="002F1B27">
              <w:rPr>
                <w:noProof/>
                <w:webHidden/>
              </w:rPr>
              <w:instrText xml:space="preserve"> PAGEREF _Toc494705012 \h </w:instrText>
            </w:r>
            <w:r w:rsidR="002F1B27">
              <w:rPr>
                <w:noProof/>
                <w:webHidden/>
              </w:rPr>
            </w:r>
            <w:r w:rsidR="002F1B27">
              <w:rPr>
                <w:noProof/>
                <w:webHidden/>
              </w:rPr>
              <w:fldChar w:fldCharType="separate"/>
            </w:r>
            <w:r w:rsidR="002F1B27">
              <w:rPr>
                <w:noProof/>
                <w:webHidden/>
              </w:rPr>
              <w:t>2</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13" w:history="1">
            <w:r w:rsidR="002F1B27" w:rsidRPr="00A00CEE">
              <w:rPr>
                <w:rStyle w:val="Hyperlink"/>
                <w:noProof/>
              </w:rPr>
              <w:t>2.2 Eligible Grant Purposes</w:t>
            </w:r>
            <w:r w:rsidR="002F1B27">
              <w:rPr>
                <w:noProof/>
                <w:webHidden/>
              </w:rPr>
              <w:tab/>
            </w:r>
            <w:r w:rsidR="002F1B27">
              <w:rPr>
                <w:noProof/>
                <w:webHidden/>
              </w:rPr>
              <w:fldChar w:fldCharType="begin"/>
            </w:r>
            <w:r w:rsidR="002F1B27">
              <w:rPr>
                <w:noProof/>
                <w:webHidden/>
              </w:rPr>
              <w:instrText xml:space="preserve"> PAGEREF _Toc494705013 \h </w:instrText>
            </w:r>
            <w:r w:rsidR="002F1B27">
              <w:rPr>
                <w:noProof/>
                <w:webHidden/>
              </w:rPr>
            </w:r>
            <w:r w:rsidR="002F1B27">
              <w:rPr>
                <w:noProof/>
                <w:webHidden/>
              </w:rPr>
              <w:fldChar w:fldCharType="separate"/>
            </w:r>
            <w:r w:rsidR="002F1B27">
              <w:rPr>
                <w:noProof/>
                <w:webHidden/>
              </w:rPr>
              <w:t>3</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14" w:history="1">
            <w:r w:rsidR="002F1B27" w:rsidRPr="00A00CEE">
              <w:rPr>
                <w:rStyle w:val="Hyperlink"/>
                <w:noProof/>
              </w:rPr>
              <w:t>2.3 Ineligible Grant Purposes</w:t>
            </w:r>
            <w:r w:rsidR="002F1B27">
              <w:rPr>
                <w:noProof/>
                <w:webHidden/>
              </w:rPr>
              <w:tab/>
            </w:r>
            <w:r w:rsidR="002F1B27">
              <w:rPr>
                <w:noProof/>
                <w:webHidden/>
              </w:rPr>
              <w:fldChar w:fldCharType="begin"/>
            </w:r>
            <w:r w:rsidR="002F1B27">
              <w:rPr>
                <w:noProof/>
                <w:webHidden/>
              </w:rPr>
              <w:instrText xml:space="preserve"> PAGEREF _Toc494705014 \h </w:instrText>
            </w:r>
            <w:r w:rsidR="002F1B27">
              <w:rPr>
                <w:noProof/>
                <w:webHidden/>
              </w:rPr>
            </w:r>
            <w:r w:rsidR="002F1B27">
              <w:rPr>
                <w:noProof/>
                <w:webHidden/>
              </w:rPr>
              <w:fldChar w:fldCharType="separate"/>
            </w:r>
            <w:r w:rsidR="002F1B27">
              <w:rPr>
                <w:noProof/>
                <w:webHidden/>
              </w:rPr>
              <w:t>3</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15" w:history="1">
            <w:r w:rsidR="002F1B27" w:rsidRPr="00A00CEE">
              <w:rPr>
                <w:rStyle w:val="Hyperlink"/>
                <w:noProof/>
              </w:rPr>
              <w:t>2.4 Security Requirements</w:t>
            </w:r>
            <w:r w:rsidR="002F1B27">
              <w:rPr>
                <w:noProof/>
                <w:webHidden/>
              </w:rPr>
              <w:tab/>
            </w:r>
            <w:r w:rsidR="002F1B27">
              <w:rPr>
                <w:noProof/>
                <w:webHidden/>
              </w:rPr>
              <w:fldChar w:fldCharType="begin"/>
            </w:r>
            <w:r w:rsidR="002F1B27">
              <w:rPr>
                <w:noProof/>
                <w:webHidden/>
              </w:rPr>
              <w:instrText xml:space="preserve"> PAGEREF _Toc494705015 \h </w:instrText>
            </w:r>
            <w:r w:rsidR="002F1B27">
              <w:rPr>
                <w:noProof/>
                <w:webHidden/>
              </w:rPr>
            </w:r>
            <w:r w:rsidR="002F1B27">
              <w:rPr>
                <w:noProof/>
                <w:webHidden/>
              </w:rPr>
              <w:fldChar w:fldCharType="separate"/>
            </w:r>
            <w:r w:rsidR="002F1B27">
              <w:rPr>
                <w:noProof/>
                <w:webHidden/>
              </w:rPr>
              <w:t>4</w:t>
            </w:r>
            <w:r w:rsidR="002F1B27">
              <w:rPr>
                <w:noProof/>
                <w:webHidden/>
              </w:rPr>
              <w:fldChar w:fldCharType="end"/>
            </w:r>
          </w:hyperlink>
        </w:p>
        <w:p w:rsidR="002F1B27" w:rsidRDefault="00D468A7">
          <w:pPr>
            <w:pStyle w:val="TOC2"/>
            <w:tabs>
              <w:tab w:val="right" w:leader="dot" w:pos="8990"/>
            </w:tabs>
            <w:rPr>
              <w:rFonts w:asciiTheme="minorHAnsi" w:eastAsiaTheme="minorEastAsia" w:hAnsiTheme="minorHAnsi" w:cstheme="minorBidi"/>
              <w:b w:val="0"/>
              <w:noProof/>
              <w:sz w:val="22"/>
              <w:szCs w:val="22"/>
            </w:rPr>
          </w:pPr>
          <w:hyperlink w:anchor="_Toc494705016" w:history="1">
            <w:r w:rsidR="002F1B27" w:rsidRPr="00A00CEE">
              <w:rPr>
                <w:rStyle w:val="Hyperlink"/>
                <w:noProof/>
              </w:rPr>
              <w:t>Section 3: Application Submission Process</w:t>
            </w:r>
            <w:r w:rsidR="002F1B27">
              <w:rPr>
                <w:noProof/>
                <w:webHidden/>
              </w:rPr>
              <w:tab/>
            </w:r>
            <w:r w:rsidR="002F1B27">
              <w:rPr>
                <w:noProof/>
                <w:webHidden/>
              </w:rPr>
              <w:fldChar w:fldCharType="begin"/>
            </w:r>
            <w:r w:rsidR="002F1B27">
              <w:rPr>
                <w:noProof/>
                <w:webHidden/>
              </w:rPr>
              <w:instrText xml:space="preserve"> PAGEREF _Toc494705016 \h </w:instrText>
            </w:r>
            <w:r w:rsidR="002F1B27">
              <w:rPr>
                <w:noProof/>
                <w:webHidden/>
              </w:rPr>
            </w:r>
            <w:r w:rsidR="002F1B27">
              <w:rPr>
                <w:noProof/>
                <w:webHidden/>
              </w:rPr>
              <w:fldChar w:fldCharType="separate"/>
            </w:r>
            <w:r w:rsidR="002F1B27">
              <w:rPr>
                <w:noProof/>
                <w:webHidden/>
              </w:rPr>
              <w:t>4</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17" w:history="1">
            <w:r w:rsidR="002F1B27" w:rsidRPr="00A00CEE">
              <w:rPr>
                <w:rStyle w:val="Hyperlink"/>
                <w:noProof/>
              </w:rPr>
              <w:t>3.1 Two Ways of Filing Applications</w:t>
            </w:r>
            <w:r w:rsidR="002F1B27">
              <w:rPr>
                <w:noProof/>
                <w:webHidden/>
              </w:rPr>
              <w:tab/>
            </w:r>
            <w:r w:rsidR="002F1B27">
              <w:rPr>
                <w:noProof/>
                <w:webHidden/>
              </w:rPr>
              <w:fldChar w:fldCharType="begin"/>
            </w:r>
            <w:r w:rsidR="002F1B27">
              <w:rPr>
                <w:noProof/>
                <w:webHidden/>
              </w:rPr>
              <w:instrText xml:space="preserve"> PAGEREF _Toc494705017 \h </w:instrText>
            </w:r>
            <w:r w:rsidR="002F1B27">
              <w:rPr>
                <w:noProof/>
                <w:webHidden/>
              </w:rPr>
            </w:r>
            <w:r w:rsidR="002F1B27">
              <w:rPr>
                <w:noProof/>
                <w:webHidden/>
              </w:rPr>
              <w:fldChar w:fldCharType="separate"/>
            </w:r>
            <w:r w:rsidR="002F1B27">
              <w:rPr>
                <w:noProof/>
                <w:webHidden/>
              </w:rPr>
              <w:t>4</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18" w:history="1">
            <w:r w:rsidR="002F1B27" w:rsidRPr="00A00CEE">
              <w:rPr>
                <w:rStyle w:val="Hyperlink"/>
                <w:noProof/>
              </w:rPr>
              <w:t>3.2 DUNS Number Requirement</w:t>
            </w:r>
            <w:r w:rsidR="002F1B27">
              <w:rPr>
                <w:noProof/>
                <w:webHidden/>
              </w:rPr>
              <w:tab/>
            </w:r>
            <w:r w:rsidR="002F1B27">
              <w:rPr>
                <w:noProof/>
                <w:webHidden/>
              </w:rPr>
              <w:fldChar w:fldCharType="begin"/>
            </w:r>
            <w:r w:rsidR="002F1B27">
              <w:rPr>
                <w:noProof/>
                <w:webHidden/>
              </w:rPr>
              <w:instrText xml:space="preserve"> PAGEREF _Toc494705018 \h </w:instrText>
            </w:r>
            <w:r w:rsidR="002F1B27">
              <w:rPr>
                <w:noProof/>
                <w:webHidden/>
              </w:rPr>
            </w:r>
            <w:r w:rsidR="002F1B27">
              <w:rPr>
                <w:noProof/>
                <w:webHidden/>
              </w:rPr>
              <w:fldChar w:fldCharType="separate"/>
            </w:r>
            <w:r w:rsidR="002F1B27">
              <w:rPr>
                <w:noProof/>
                <w:webHidden/>
              </w:rPr>
              <w:t>4</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19" w:history="1">
            <w:r w:rsidR="002F1B27" w:rsidRPr="00A00CEE">
              <w:rPr>
                <w:rStyle w:val="Hyperlink"/>
                <w:noProof/>
              </w:rPr>
              <w:t>3.3 Paper Applications</w:t>
            </w:r>
            <w:r w:rsidR="002F1B27">
              <w:rPr>
                <w:noProof/>
                <w:webHidden/>
              </w:rPr>
              <w:tab/>
            </w:r>
            <w:r w:rsidR="002F1B27">
              <w:rPr>
                <w:noProof/>
                <w:webHidden/>
              </w:rPr>
              <w:fldChar w:fldCharType="begin"/>
            </w:r>
            <w:r w:rsidR="002F1B27">
              <w:rPr>
                <w:noProof/>
                <w:webHidden/>
              </w:rPr>
              <w:instrText xml:space="preserve"> PAGEREF _Toc494705019 \h </w:instrText>
            </w:r>
            <w:r w:rsidR="002F1B27">
              <w:rPr>
                <w:noProof/>
                <w:webHidden/>
              </w:rPr>
            </w:r>
            <w:r w:rsidR="002F1B27">
              <w:rPr>
                <w:noProof/>
                <w:webHidden/>
              </w:rPr>
              <w:fldChar w:fldCharType="separate"/>
            </w:r>
            <w:r w:rsidR="002F1B27">
              <w:rPr>
                <w:noProof/>
                <w:webHidden/>
              </w:rPr>
              <w:t>4</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20" w:history="1">
            <w:r w:rsidR="002F1B27" w:rsidRPr="00A00CEE">
              <w:rPr>
                <w:rStyle w:val="Hyperlink"/>
                <w:noProof/>
              </w:rPr>
              <w:t>3.4 Electronic Applications</w:t>
            </w:r>
            <w:r w:rsidR="002F1B27">
              <w:rPr>
                <w:noProof/>
                <w:webHidden/>
              </w:rPr>
              <w:tab/>
            </w:r>
            <w:r w:rsidR="002F1B27">
              <w:rPr>
                <w:noProof/>
                <w:webHidden/>
              </w:rPr>
              <w:fldChar w:fldCharType="begin"/>
            </w:r>
            <w:r w:rsidR="002F1B27">
              <w:rPr>
                <w:noProof/>
                <w:webHidden/>
              </w:rPr>
              <w:instrText xml:space="preserve"> PAGEREF _Toc494705020 \h </w:instrText>
            </w:r>
            <w:r w:rsidR="002F1B27">
              <w:rPr>
                <w:noProof/>
                <w:webHidden/>
              </w:rPr>
            </w:r>
            <w:r w:rsidR="002F1B27">
              <w:rPr>
                <w:noProof/>
                <w:webHidden/>
              </w:rPr>
              <w:fldChar w:fldCharType="separate"/>
            </w:r>
            <w:r w:rsidR="002F1B27">
              <w:rPr>
                <w:noProof/>
                <w:webHidden/>
              </w:rPr>
              <w:t>5</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21" w:history="1">
            <w:r w:rsidR="002F1B27" w:rsidRPr="00A00CEE">
              <w:rPr>
                <w:rStyle w:val="Hyperlink"/>
                <w:noProof/>
              </w:rPr>
              <w:t>3.5 Deadlines for Grant Applications</w:t>
            </w:r>
            <w:r w:rsidR="002F1B27">
              <w:rPr>
                <w:noProof/>
                <w:webHidden/>
              </w:rPr>
              <w:tab/>
            </w:r>
            <w:r w:rsidR="002F1B27">
              <w:rPr>
                <w:noProof/>
                <w:webHidden/>
              </w:rPr>
              <w:fldChar w:fldCharType="begin"/>
            </w:r>
            <w:r w:rsidR="002F1B27">
              <w:rPr>
                <w:noProof/>
                <w:webHidden/>
              </w:rPr>
              <w:instrText xml:space="preserve"> PAGEREF _Toc494705021 \h </w:instrText>
            </w:r>
            <w:r w:rsidR="002F1B27">
              <w:rPr>
                <w:noProof/>
                <w:webHidden/>
              </w:rPr>
            </w:r>
            <w:r w:rsidR="002F1B27">
              <w:rPr>
                <w:noProof/>
                <w:webHidden/>
              </w:rPr>
              <w:fldChar w:fldCharType="separate"/>
            </w:r>
            <w:r w:rsidR="002F1B27">
              <w:rPr>
                <w:noProof/>
                <w:webHidden/>
              </w:rPr>
              <w:t>5</w:t>
            </w:r>
            <w:r w:rsidR="002F1B27">
              <w:rPr>
                <w:noProof/>
                <w:webHidden/>
              </w:rPr>
              <w:fldChar w:fldCharType="end"/>
            </w:r>
          </w:hyperlink>
        </w:p>
        <w:p w:rsidR="002F1B27" w:rsidRDefault="00D468A7">
          <w:pPr>
            <w:pStyle w:val="TOC2"/>
            <w:tabs>
              <w:tab w:val="right" w:leader="dot" w:pos="8990"/>
            </w:tabs>
            <w:rPr>
              <w:rFonts w:asciiTheme="minorHAnsi" w:eastAsiaTheme="minorEastAsia" w:hAnsiTheme="minorHAnsi" w:cstheme="minorBidi"/>
              <w:b w:val="0"/>
              <w:noProof/>
              <w:sz w:val="22"/>
              <w:szCs w:val="22"/>
            </w:rPr>
          </w:pPr>
          <w:hyperlink w:anchor="_Toc494705022" w:history="1">
            <w:r w:rsidR="002F1B27" w:rsidRPr="00A00CEE">
              <w:rPr>
                <w:rStyle w:val="Hyperlink"/>
                <w:noProof/>
              </w:rPr>
              <w:t>Section 4: Requirements for a Completed Grant</w:t>
            </w:r>
            <w:r w:rsidR="002F1B27">
              <w:rPr>
                <w:noProof/>
                <w:webHidden/>
              </w:rPr>
              <w:tab/>
            </w:r>
            <w:r w:rsidR="002F1B27">
              <w:rPr>
                <w:noProof/>
                <w:webHidden/>
              </w:rPr>
              <w:fldChar w:fldCharType="begin"/>
            </w:r>
            <w:r w:rsidR="002F1B27">
              <w:rPr>
                <w:noProof/>
                <w:webHidden/>
              </w:rPr>
              <w:instrText xml:space="preserve"> PAGEREF _Toc494705022 \h </w:instrText>
            </w:r>
            <w:r w:rsidR="002F1B27">
              <w:rPr>
                <w:noProof/>
                <w:webHidden/>
              </w:rPr>
            </w:r>
            <w:r w:rsidR="002F1B27">
              <w:rPr>
                <w:noProof/>
                <w:webHidden/>
              </w:rPr>
              <w:fldChar w:fldCharType="separate"/>
            </w:r>
            <w:r w:rsidR="002F1B27">
              <w:rPr>
                <w:noProof/>
                <w:webHidden/>
              </w:rPr>
              <w:t>6</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23" w:history="1">
            <w:r w:rsidR="002F1B27" w:rsidRPr="00A00CEE">
              <w:rPr>
                <w:rStyle w:val="Hyperlink"/>
                <w:noProof/>
              </w:rPr>
              <w:t>4.1 Preparing the Application</w:t>
            </w:r>
            <w:r w:rsidR="002F1B27">
              <w:rPr>
                <w:noProof/>
                <w:webHidden/>
              </w:rPr>
              <w:tab/>
            </w:r>
            <w:r w:rsidR="002F1B27">
              <w:rPr>
                <w:noProof/>
                <w:webHidden/>
              </w:rPr>
              <w:fldChar w:fldCharType="begin"/>
            </w:r>
            <w:r w:rsidR="002F1B27">
              <w:rPr>
                <w:noProof/>
                <w:webHidden/>
              </w:rPr>
              <w:instrText xml:space="preserve"> PAGEREF _Toc494705023 \h </w:instrText>
            </w:r>
            <w:r w:rsidR="002F1B27">
              <w:rPr>
                <w:noProof/>
                <w:webHidden/>
              </w:rPr>
            </w:r>
            <w:r w:rsidR="002F1B27">
              <w:rPr>
                <w:noProof/>
                <w:webHidden/>
              </w:rPr>
              <w:fldChar w:fldCharType="separate"/>
            </w:r>
            <w:r w:rsidR="002F1B27">
              <w:rPr>
                <w:noProof/>
                <w:webHidden/>
              </w:rPr>
              <w:t>6</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24" w:history="1">
            <w:r w:rsidR="002F1B27" w:rsidRPr="00A00CEE">
              <w:rPr>
                <w:rStyle w:val="Hyperlink"/>
                <w:noProof/>
              </w:rPr>
              <w:t>4.2 Required Forms</w:t>
            </w:r>
            <w:r w:rsidR="002F1B27">
              <w:rPr>
                <w:noProof/>
                <w:webHidden/>
              </w:rPr>
              <w:tab/>
            </w:r>
            <w:r w:rsidR="002F1B27">
              <w:rPr>
                <w:noProof/>
                <w:webHidden/>
              </w:rPr>
              <w:fldChar w:fldCharType="begin"/>
            </w:r>
            <w:r w:rsidR="002F1B27">
              <w:rPr>
                <w:noProof/>
                <w:webHidden/>
              </w:rPr>
              <w:instrText xml:space="preserve"> PAGEREF _Toc494705024 \h </w:instrText>
            </w:r>
            <w:r w:rsidR="002F1B27">
              <w:rPr>
                <w:noProof/>
                <w:webHidden/>
              </w:rPr>
            </w:r>
            <w:r w:rsidR="002F1B27">
              <w:rPr>
                <w:noProof/>
                <w:webHidden/>
              </w:rPr>
              <w:fldChar w:fldCharType="separate"/>
            </w:r>
            <w:r w:rsidR="002F1B27">
              <w:rPr>
                <w:noProof/>
                <w:webHidden/>
              </w:rPr>
              <w:t>7</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25" w:history="1">
            <w:r w:rsidR="002F1B27" w:rsidRPr="00A00CEE">
              <w:rPr>
                <w:rStyle w:val="Hyperlink"/>
                <w:noProof/>
              </w:rPr>
              <w:t>4.3 Project Proposal</w:t>
            </w:r>
            <w:r w:rsidR="002F1B27">
              <w:rPr>
                <w:noProof/>
                <w:webHidden/>
              </w:rPr>
              <w:tab/>
            </w:r>
            <w:r w:rsidR="002F1B27">
              <w:rPr>
                <w:noProof/>
                <w:webHidden/>
              </w:rPr>
              <w:fldChar w:fldCharType="begin"/>
            </w:r>
            <w:r w:rsidR="002F1B27">
              <w:rPr>
                <w:noProof/>
                <w:webHidden/>
              </w:rPr>
              <w:instrText xml:space="preserve"> PAGEREF _Toc494705025 \h </w:instrText>
            </w:r>
            <w:r w:rsidR="002F1B27">
              <w:rPr>
                <w:noProof/>
                <w:webHidden/>
              </w:rPr>
            </w:r>
            <w:r w:rsidR="002F1B27">
              <w:rPr>
                <w:noProof/>
                <w:webHidden/>
              </w:rPr>
              <w:fldChar w:fldCharType="separate"/>
            </w:r>
            <w:r w:rsidR="002F1B27">
              <w:rPr>
                <w:noProof/>
                <w:webHidden/>
              </w:rPr>
              <w:t>7</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26" w:history="1">
            <w:r w:rsidR="002F1B27" w:rsidRPr="00A00CEE">
              <w:rPr>
                <w:rStyle w:val="Hyperlink"/>
                <w:noProof/>
              </w:rPr>
              <w:t>1. Project Summary</w:t>
            </w:r>
            <w:r w:rsidR="002F1B27">
              <w:rPr>
                <w:noProof/>
                <w:webHidden/>
              </w:rPr>
              <w:tab/>
            </w:r>
            <w:r w:rsidR="002F1B27">
              <w:rPr>
                <w:noProof/>
                <w:webHidden/>
              </w:rPr>
              <w:fldChar w:fldCharType="begin"/>
            </w:r>
            <w:r w:rsidR="002F1B27">
              <w:rPr>
                <w:noProof/>
                <w:webHidden/>
              </w:rPr>
              <w:instrText xml:space="preserve"> PAGEREF _Toc494705026 \h </w:instrText>
            </w:r>
            <w:r w:rsidR="002F1B27">
              <w:rPr>
                <w:noProof/>
                <w:webHidden/>
              </w:rPr>
            </w:r>
            <w:r w:rsidR="002F1B27">
              <w:rPr>
                <w:noProof/>
                <w:webHidden/>
              </w:rPr>
              <w:fldChar w:fldCharType="separate"/>
            </w:r>
            <w:r w:rsidR="002F1B27">
              <w:rPr>
                <w:noProof/>
                <w:webHidden/>
              </w:rPr>
              <w:t>7</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27" w:history="1">
            <w:r w:rsidR="002F1B27" w:rsidRPr="00A00CEE">
              <w:rPr>
                <w:rStyle w:val="Hyperlink"/>
                <w:noProof/>
              </w:rPr>
              <w:t>2. Needs Assessment</w:t>
            </w:r>
            <w:r w:rsidR="002F1B27">
              <w:rPr>
                <w:noProof/>
                <w:webHidden/>
              </w:rPr>
              <w:tab/>
            </w:r>
            <w:r w:rsidR="002F1B27">
              <w:rPr>
                <w:noProof/>
                <w:webHidden/>
              </w:rPr>
              <w:fldChar w:fldCharType="begin"/>
            </w:r>
            <w:r w:rsidR="002F1B27">
              <w:rPr>
                <w:noProof/>
                <w:webHidden/>
              </w:rPr>
              <w:instrText xml:space="preserve"> PAGEREF _Toc494705027 \h </w:instrText>
            </w:r>
            <w:r w:rsidR="002F1B27">
              <w:rPr>
                <w:noProof/>
                <w:webHidden/>
              </w:rPr>
            </w:r>
            <w:r w:rsidR="002F1B27">
              <w:rPr>
                <w:noProof/>
                <w:webHidden/>
              </w:rPr>
              <w:fldChar w:fldCharType="separate"/>
            </w:r>
            <w:r w:rsidR="002F1B27">
              <w:rPr>
                <w:noProof/>
                <w:webHidden/>
              </w:rPr>
              <w:t>7</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28" w:history="1">
            <w:r w:rsidR="002F1B27" w:rsidRPr="00A00CEE">
              <w:rPr>
                <w:rStyle w:val="Hyperlink"/>
                <w:noProof/>
              </w:rPr>
              <w:t>3. Project Goals and Objectives</w:t>
            </w:r>
            <w:r w:rsidR="002F1B27">
              <w:rPr>
                <w:noProof/>
                <w:webHidden/>
              </w:rPr>
              <w:tab/>
            </w:r>
            <w:r w:rsidR="002F1B27">
              <w:rPr>
                <w:noProof/>
                <w:webHidden/>
              </w:rPr>
              <w:fldChar w:fldCharType="begin"/>
            </w:r>
            <w:r w:rsidR="002F1B27">
              <w:rPr>
                <w:noProof/>
                <w:webHidden/>
              </w:rPr>
              <w:instrText xml:space="preserve"> PAGEREF _Toc494705028 \h </w:instrText>
            </w:r>
            <w:r w:rsidR="002F1B27">
              <w:rPr>
                <w:noProof/>
                <w:webHidden/>
              </w:rPr>
            </w:r>
            <w:r w:rsidR="002F1B27">
              <w:rPr>
                <w:noProof/>
                <w:webHidden/>
              </w:rPr>
              <w:fldChar w:fldCharType="separate"/>
            </w:r>
            <w:r w:rsidR="002F1B27">
              <w:rPr>
                <w:noProof/>
                <w:webHidden/>
              </w:rPr>
              <w:t>8</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29" w:history="1">
            <w:r w:rsidR="002F1B27" w:rsidRPr="00A00CEE">
              <w:rPr>
                <w:rStyle w:val="Hyperlink"/>
                <w:noProof/>
              </w:rPr>
              <w:t>4. Project Narrative</w:t>
            </w:r>
            <w:r w:rsidR="002F1B27">
              <w:rPr>
                <w:noProof/>
                <w:webHidden/>
              </w:rPr>
              <w:tab/>
            </w:r>
            <w:r w:rsidR="002F1B27">
              <w:rPr>
                <w:noProof/>
                <w:webHidden/>
              </w:rPr>
              <w:fldChar w:fldCharType="begin"/>
            </w:r>
            <w:r w:rsidR="002F1B27">
              <w:rPr>
                <w:noProof/>
                <w:webHidden/>
              </w:rPr>
              <w:instrText xml:space="preserve"> PAGEREF _Toc494705029 \h </w:instrText>
            </w:r>
            <w:r w:rsidR="002F1B27">
              <w:rPr>
                <w:noProof/>
                <w:webHidden/>
              </w:rPr>
            </w:r>
            <w:r w:rsidR="002F1B27">
              <w:rPr>
                <w:noProof/>
                <w:webHidden/>
              </w:rPr>
              <w:fldChar w:fldCharType="separate"/>
            </w:r>
            <w:r w:rsidR="002F1B27">
              <w:rPr>
                <w:noProof/>
                <w:webHidden/>
              </w:rPr>
              <w:t>8</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30" w:history="1">
            <w:r w:rsidR="002F1B27" w:rsidRPr="00A00CEE">
              <w:rPr>
                <w:rStyle w:val="Hyperlink"/>
                <w:noProof/>
              </w:rPr>
              <w:t>5. Work Plan</w:t>
            </w:r>
            <w:r w:rsidR="002F1B27">
              <w:rPr>
                <w:noProof/>
                <w:webHidden/>
              </w:rPr>
              <w:tab/>
            </w:r>
            <w:r w:rsidR="002F1B27">
              <w:rPr>
                <w:noProof/>
                <w:webHidden/>
              </w:rPr>
              <w:fldChar w:fldCharType="begin"/>
            </w:r>
            <w:r w:rsidR="002F1B27">
              <w:rPr>
                <w:noProof/>
                <w:webHidden/>
              </w:rPr>
              <w:instrText xml:space="preserve"> PAGEREF _Toc494705030 \h </w:instrText>
            </w:r>
            <w:r w:rsidR="002F1B27">
              <w:rPr>
                <w:noProof/>
                <w:webHidden/>
              </w:rPr>
            </w:r>
            <w:r w:rsidR="002F1B27">
              <w:rPr>
                <w:noProof/>
                <w:webHidden/>
              </w:rPr>
              <w:fldChar w:fldCharType="separate"/>
            </w:r>
            <w:r w:rsidR="002F1B27">
              <w:rPr>
                <w:noProof/>
                <w:webHidden/>
              </w:rPr>
              <w:t>8</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31" w:history="1">
            <w:r w:rsidR="002F1B27" w:rsidRPr="00A00CEE">
              <w:rPr>
                <w:rStyle w:val="Hyperlink"/>
                <w:noProof/>
              </w:rPr>
              <w:t>6. Budget and Budget Justification</w:t>
            </w:r>
            <w:r w:rsidR="002F1B27">
              <w:rPr>
                <w:noProof/>
                <w:webHidden/>
              </w:rPr>
              <w:tab/>
            </w:r>
            <w:r w:rsidR="002F1B27">
              <w:rPr>
                <w:noProof/>
                <w:webHidden/>
              </w:rPr>
              <w:fldChar w:fldCharType="begin"/>
            </w:r>
            <w:r w:rsidR="002F1B27">
              <w:rPr>
                <w:noProof/>
                <w:webHidden/>
              </w:rPr>
              <w:instrText xml:space="preserve"> PAGEREF _Toc494705031 \h </w:instrText>
            </w:r>
            <w:r w:rsidR="002F1B27">
              <w:rPr>
                <w:noProof/>
                <w:webHidden/>
              </w:rPr>
            </w:r>
            <w:r w:rsidR="002F1B27">
              <w:rPr>
                <w:noProof/>
                <w:webHidden/>
              </w:rPr>
              <w:fldChar w:fldCharType="separate"/>
            </w:r>
            <w:r w:rsidR="002F1B27">
              <w:rPr>
                <w:noProof/>
                <w:webHidden/>
              </w:rPr>
              <w:t>8</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32" w:history="1">
            <w:r w:rsidR="002F1B27" w:rsidRPr="00A00CEE">
              <w:rPr>
                <w:rStyle w:val="Hyperlink"/>
                <w:noProof/>
              </w:rPr>
              <w:t>7. Area(s) to be Served</w:t>
            </w:r>
            <w:r w:rsidR="002F1B27">
              <w:rPr>
                <w:noProof/>
                <w:webHidden/>
              </w:rPr>
              <w:tab/>
            </w:r>
            <w:r w:rsidR="002F1B27">
              <w:rPr>
                <w:noProof/>
                <w:webHidden/>
              </w:rPr>
              <w:fldChar w:fldCharType="begin"/>
            </w:r>
            <w:r w:rsidR="002F1B27">
              <w:rPr>
                <w:noProof/>
                <w:webHidden/>
              </w:rPr>
              <w:instrText xml:space="preserve"> PAGEREF _Toc494705032 \h </w:instrText>
            </w:r>
            <w:r w:rsidR="002F1B27">
              <w:rPr>
                <w:noProof/>
                <w:webHidden/>
              </w:rPr>
            </w:r>
            <w:r w:rsidR="002F1B27">
              <w:rPr>
                <w:noProof/>
                <w:webHidden/>
              </w:rPr>
              <w:fldChar w:fldCharType="separate"/>
            </w:r>
            <w:r w:rsidR="002F1B27">
              <w:rPr>
                <w:noProof/>
                <w:webHidden/>
              </w:rPr>
              <w:t>9</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33" w:history="1">
            <w:r w:rsidR="002F1B27" w:rsidRPr="00A00CEE">
              <w:rPr>
                <w:rStyle w:val="Hyperlink"/>
                <w:noProof/>
              </w:rPr>
              <w:t>8. Summary of Experience</w:t>
            </w:r>
            <w:r w:rsidR="002F1B27">
              <w:rPr>
                <w:noProof/>
                <w:webHidden/>
              </w:rPr>
              <w:tab/>
            </w:r>
            <w:r w:rsidR="002F1B27">
              <w:rPr>
                <w:noProof/>
                <w:webHidden/>
              </w:rPr>
              <w:fldChar w:fldCharType="begin"/>
            </w:r>
            <w:r w:rsidR="002F1B27">
              <w:rPr>
                <w:noProof/>
                <w:webHidden/>
              </w:rPr>
              <w:instrText xml:space="preserve"> PAGEREF _Toc494705033 \h </w:instrText>
            </w:r>
            <w:r w:rsidR="002F1B27">
              <w:rPr>
                <w:noProof/>
                <w:webHidden/>
              </w:rPr>
            </w:r>
            <w:r w:rsidR="002F1B27">
              <w:rPr>
                <w:noProof/>
                <w:webHidden/>
              </w:rPr>
              <w:fldChar w:fldCharType="separate"/>
            </w:r>
            <w:r w:rsidR="002F1B27">
              <w:rPr>
                <w:noProof/>
                <w:webHidden/>
              </w:rPr>
              <w:t>9</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34" w:history="1">
            <w:r w:rsidR="002F1B27" w:rsidRPr="00A00CEE">
              <w:rPr>
                <w:rStyle w:val="Hyperlink"/>
                <w:noProof/>
              </w:rPr>
              <w:t>9. Evaluation Method(s)</w:t>
            </w:r>
            <w:r w:rsidR="002F1B27">
              <w:rPr>
                <w:noProof/>
                <w:webHidden/>
              </w:rPr>
              <w:tab/>
            </w:r>
            <w:r w:rsidR="002F1B27">
              <w:rPr>
                <w:noProof/>
                <w:webHidden/>
              </w:rPr>
              <w:fldChar w:fldCharType="begin"/>
            </w:r>
            <w:r w:rsidR="002F1B27">
              <w:rPr>
                <w:noProof/>
                <w:webHidden/>
              </w:rPr>
              <w:instrText xml:space="preserve"> PAGEREF _Toc494705034 \h </w:instrText>
            </w:r>
            <w:r w:rsidR="002F1B27">
              <w:rPr>
                <w:noProof/>
                <w:webHidden/>
              </w:rPr>
            </w:r>
            <w:r w:rsidR="002F1B27">
              <w:rPr>
                <w:noProof/>
                <w:webHidden/>
              </w:rPr>
              <w:fldChar w:fldCharType="separate"/>
            </w:r>
            <w:r w:rsidR="002F1B27">
              <w:rPr>
                <w:noProof/>
                <w:webHidden/>
              </w:rPr>
              <w:t>9</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35" w:history="1">
            <w:r w:rsidR="002F1B27" w:rsidRPr="00A00CEE">
              <w:rPr>
                <w:rStyle w:val="Hyperlink"/>
                <w:noProof/>
              </w:rPr>
              <w:t>10. Duration of Project/Service</w:t>
            </w:r>
            <w:r w:rsidR="002F1B27">
              <w:rPr>
                <w:noProof/>
                <w:webHidden/>
              </w:rPr>
              <w:tab/>
            </w:r>
            <w:r w:rsidR="002F1B27">
              <w:rPr>
                <w:noProof/>
                <w:webHidden/>
              </w:rPr>
              <w:fldChar w:fldCharType="begin"/>
            </w:r>
            <w:r w:rsidR="002F1B27">
              <w:rPr>
                <w:noProof/>
                <w:webHidden/>
              </w:rPr>
              <w:instrText xml:space="preserve"> PAGEREF _Toc494705035 \h </w:instrText>
            </w:r>
            <w:r w:rsidR="002F1B27">
              <w:rPr>
                <w:noProof/>
                <w:webHidden/>
              </w:rPr>
            </w:r>
            <w:r w:rsidR="002F1B27">
              <w:rPr>
                <w:noProof/>
                <w:webHidden/>
              </w:rPr>
              <w:fldChar w:fldCharType="separate"/>
            </w:r>
            <w:r w:rsidR="002F1B27">
              <w:rPr>
                <w:noProof/>
                <w:webHidden/>
              </w:rPr>
              <w:t>9</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36" w:history="1">
            <w:r w:rsidR="002F1B27" w:rsidRPr="00A00CEE">
              <w:rPr>
                <w:rStyle w:val="Hyperlink"/>
                <w:noProof/>
              </w:rPr>
              <w:t>11. Sustainability</w:t>
            </w:r>
            <w:r w:rsidR="002F1B27">
              <w:rPr>
                <w:noProof/>
                <w:webHidden/>
              </w:rPr>
              <w:tab/>
            </w:r>
            <w:r w:rsidR="002F1B27">
              <w:rPr>
                <w:noProof/>
                <w:webHidden/>
              </w:rPr>
              <w:fldChar w:fldCharType="begin"/>
            </w:r>
            <w:r w:rsidR="002F1B27">
              <w:rPr>
                <w:noProof/>
                <w:webHidden/>
              </w:rPr>
              <w:instrText xml:space="preserve"> PAGEREF _Toc494705036 \h </w:instrText>
            </w:r>
            <w:r w:rsidR="002F1B27">
              <w:rPr>
                <w:noProof/>
                <w:webHidden/>
              </w:rPr>
            </w:r>
            <w:r w:rsidR="002F1B27">
              <w:rPr>
                <w:noProof/>
                <w:webHidden/>
              </w:rPr>
              <w:fldChar w:fldCharType="separate"/>
            </w:r>
            <w:r w:rsidR="002F1B27">
              <w:rPr>
                <w:noProof/>
                <w:webHidden/>
              </w:rPr>
              <w:t>9</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37" w:history="1">
            <w:r w:rsidR="002F1B27" w:rsidRPr="00A00CEE">
              <w:rPr>
                <w:rStyle w:val="Hyperlink"/>
                <w:noProof/>
              </w:rPr>
              <w:t>12. Administrative Points</w:t>
            </w:r>
            <w:r w:rsidR="002F1B27">
              <w:rPr>
                <w:noProof/>
                <w:webHidden/>
              </w:rPr>
              <w:tab/>
            </w:r>
            <w:r w:rsidR="002F1B27">
              <w:rPr>
                <w:noProof/>
                <w:webHidden/>
              </w:rPr>
              <w:fldChar w:fldCharType="begin"/>
            </w:r>
            <w:r w:rsidR="002F1B27">
              <w:rPr>
                <w:noProof/>
                <w:webHidden/>
              </w:rPr>
              <w:instrText xml:space="preserve"> PAGEREF _Toc494705037 \h </w:instrText>
            </w:r>
            <w:r w:rsidR="002F1B27">
              <w:rPr>
                <w:noProof/>
                <w:webHidden/>
              </w:rPr>
            </w:r>
            <w:r w:rsidR="002F1B27">
              <w:rPr>
                <w:noProof/>
                <w:webHidden/>
              </w:rPr>
              <w:fldChar w:fldCharType="separate"/>
            </w:r>
            <w:r w:rsidR="002F1B27">
              <w:rPr>
                <w:noProof/>
                <w:webHidden/>
              </w:rPr>
              <w:t>9</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38" w:history="1">
            <w:r w:rsidR="002F1B27" w:rsidRPr="00A00CEE">
              <w:rPr>
                <w:rStyle w:val="Hyperlink"/>
                <w:noProof/>
              </w:rPr>
              <w:t>4.4 Required Information Not Found on Standard Application Forms</w:t>
            </w:r>
            <w:r w:rsidR="002F1B27">
              <w:rPr>
                <w:noProof/>
                <w:webHidden/>
              </w:rPr>
              <w:tab/>
            </w:r>
            <w:r w:rsidR="002F1B27">
              <w:rPr>
                <w:noProof/>
                <w:webHidden/>
              </w:rPr>
              <w:fldChar w:fldCharType="begin"/>
            </w:r>
            <w:r w:rsidR="002F1B27">
              <w:rPr>
                <w:noProof/>
                <w:webHidden/>
              </w:rPr>
              <w:instrText xml:space="preserve"> PAGEREF _Toc494705038 \h </w:instrText>
            </w:r>
            <w:r w:rsidR="002F1B27">
              <w:rPr>
                <w:noProof/>
                <w:webHidden/>
              </w:rPr>
            </w:r>
            <w:r w:rsidR="002F1B27">
              <w:rPr>
                <w:noProof/>
                <w:webHidden/>
              </w:rPr>
              <w:fldChar w:fldCharType="separate"/>
            </w:r>
            <w:r w:rsidR="002F1B27">
              <w:rPr>
                <w:noProof/>
                <w:webHidden/>
              </w:rPr>
              <w:t>9</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39" w:history="1">
            <w:r w:rsidR="002F1B27" w:rsidRPr="00A00CEE">
              <w:rPr>
                <w:rStyle w:val="Hyperlink"/>
                <w:noProof/>
              </w:rPr>
              <w:t>1. Evidence of Legal Existence</w:t>
            </w:r>
            <w:r w:rsidR="002F1B27">
              <w:rPr>
                <w:noProof/>
                <w:webHidden/>
              </w:rPr>
              <w:tab/>
            </w:r>
            <w:r w:rsidR="002F1B27">
              <w:rPr>
                <w:noProof/>
                <w:webHidden/>
              </w:rPr>
              <w:fldChar w:fldCharType="begin"/>
            </w:r>
            <w:r w:rsidR="002F1B27">
              <w:rPr>
                <w:noProof/>
                <w:webHidden/>
              </w:rPr>
              <w:instrText xml:space="preserve"> PAGEREF _Toc494705039 \h </w:instrText>
            </w:r>
            <w:r w:rsidR="002F1B27">
              <w:rPr>
                <w:noProof/>
                <w:webHidden/>
              </w:rPr>
            </w:r>
            <w:r w:rsidR="002F1B27">
              <w:rPr>
                <w:noProof/>
                <w:webHidden/>
              </w:rPr>
              <w:fldChar w:fldCharType="separate"/>
            </w:r>
            <w:r w:rsidR="002F1B27">
              <w:rPr>
                <w:noProof/>
                <w:webHidden/>
              </w:rPr>
              <w:t>9</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40" w:history="1">
            <w:r w:rsidR="002F1B27" w:rsidRPr="00A00CEE">
              <w:rPr>
                <w:rStyle w:val="Hyperlink"/>
                <w:noProof/>
              </w:rPr>
              <w:t>2.  List of Directors and Officers</w:t>
            </w:r>
            <w:r w:rsidR="002F1B27">
              <w:rPr>
                <w:noProof/>
                <w:webHidden/>
              </w:rPr>
              <w:tab/>
            </w:r>
            <w:r w:rsidR="002F1B27">
              <w:rPr>
                <w:noProof/>
                <w:webHidden/>
              </w:rPr>
              <w:fldChar w:fldCharType="begin"/>
            </w:r>
            <w:r w:rsidR="002F1B27">
              <w:rPr>
                <w:noProof/>
                <w:webHidden/>
              </w:rPr>
              <w:instrText xml:space="preserve"> PAGEREF _Toc494705040 \h </w:instrText>
            </w:r>
            <w:r w:rsidR="002F1B27">
              <w:rPr>
                <w:noProof/>
                <w:webHidden/>
              </w:rPr>
            </w:r>
            <w:r w:rsidR="002F1B27">
              <w:rPr>
                <w:noProof/>
                <w:webHidden/>
              </w:rPr>
              <w:fldChar w:fldCharType="separate"/>
            </w:r>
            <w:r w:rsidR="002F1B27">
              <w:rPr>
                <w:noProof/>
                <w:webHidden/>
              </w:rPr>
              <w:t>9</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41" w:history="1">
            <w:r w:rsidR="002F1B27" w:rsidRPr="00A00CEE">
              <w:rPr>
                <w:rStyle w:val="Hyperlink"/>
                <w:noProof/>
              </w:rPr>
              <w:t>3. IRS Tax exempt Status</w:t>
            </w:r>
            <w:r w:rsidR="002F1B27">
              <w:rPr>
                <w:noProof/>
                <w:webHidden/>
              </w:rPr>
              <w:tab/>
            </w:r>
            <w:r w:rsidR="002F1B27">
              <w:rPr>
                <w:noProof/>
                <w:webHidden/>
              </w:rPr>
              <w:fldChar w:fldCharType="begin"/>
            </w:r>
            <w:r w:rsidR="002F1B27">
              <w:rPr>
                <w:noProof/>
                <w:webHidden/>
              </w:rPr>
              <w:instrText xml:space="preserve"> PAGEREF _Toc494705041 \h </w:instrText>
            </w:r>
            <w:r w:rsidR="002F1B27">
              <w:rPr>
                <w:noProof/>
                <w:webHidden/>
              </w:rPr>
            </w:r>
            <w:r w:rsidR="002F1B27">
              <w:rPr>
                <w:noProof/>
                <w:webHidden/>
              </w:rPr>
              <w:fldChar w:fldCharType="separate"/>
            </w:r>
            <w:r w:rsidR="002F1B27">
              <w:rPr>
                <w:noProof/>
                <w:webHidden/>
              </w:rPr>
              <w:t>10</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42" w:history="1">
            <w:r w:rsidR="002F1B27" w:rsidRPr="00A00CEE">
              <w:rPr>
                <w:rStyle w:val="Hyperlink"/>
                <w:noProof/>
              </w:rPr>
              <w:t>4. Debarment and Suspension Rules</w:t>
            </w:r>
            <w:r w:rsidR="002F1B27">
              <w:rPr>
                <w:noProof/>
                <w:webHidden/>
              </w:rPr>
              <w:tab/>
            </w:r>
            <w:r w:rsidR="002F1B27">
              <w:rPr>
                <w:noProof/>
                <w:webHidden/>
              </w:rPr>
              <w:fldChar w:fldCharType="begin"/>
            </w:r>
            <w:r w:rsidR="002F1B27">
              <w:rPr>
                <w:noProof/>
                <w:webHidden/>
              </w:rPr>
              <w:instrText xml:space="preserve"> PAGEREF _Toc494705042 \h </w:instrText>
            </w:r>
            <w:r w:rsidR="002F1B27">
              <w:rPr>
                <w:noProof/>
                <w:webHidden/>
              </w:rPr>
            </w:r>
            <w:r w:rsidR="002F1B27">
              <w:rPr>
                <w:noProof/>
                <w:webHidden/>
              </w:rPr>
              <w:fldChar w:fldCharType="separate"/>
            </w:r>
            <w:r w:rsidR="002F1B27">
              <w:rPr>
                <w:noProof/>
                <w:webHidden/>
              </w:rPr>
              <w:t>10</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43" w:history="1">
            <w:r w:rsidR="002F1B27" w:rsidRPr="00A00CEE">
              <w:rPr>
                <w:rStyle w:val="Hyperlink"/>
                <w:noProof/>
              </w:rPr>
              <w:t>5. Drug-free Workplace Requirements</w:t>
            </w:r>
            <w:r w:rsidR="002F1B27">
              <w:rPr>
                <w:noProof/>
                <w:webHidden/>
              </w:rPr>
              <w:tab/>
            </w:r>
            <w:r w:rsidR="002F1B27">
              <w:rPr>
                <w:noProof/>
                <w:webHidden/>
              </w:rPr>
              <w:fldChar w:fldCharType="begin"/>
            </w:r>
            <w:r w:rsidR="002F1B27">
              <w:rPr>
                <w:noProof/>
                <w:webHidden/>
              </w:rPr>
              <w:instrText xml:space="preserve"> PAGEREF _Toc494705043 \h </w:instrText>
            </w:r>
            <w:r w:rsidR="002F1B27">
              <w:rPr>
                <w:noProof/>
                <w:webHidden/>
              </w:rPr>
            </w:r>
            <w:r w:rsidR="002F1B27">
              <w:rPr>
                <w:noProof/>
                <w:webHidden/>
              </w:rPr>
              <w:fldChar w:fldCharType="separate"/>
            </w:r>
            <w:r w:rsidR="002F1B27">
              <w:rPr>
                <w:noProof/>
                <w:webHidden/>
              </w:rPr>
              <w:t>10</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44" w:history="1">
            <w:r w:rsidR="002F1B27" w:rsidRPr="00A00CEE">
              <w:rPr>
                <w:rStyle w:val="Hyperlink"/>
                <w:noProof/>
              </w:rPr>
              <w:t>6. Audit</w:t>
            </w:r>
            <w:r w:rsidR="002F1B27">
              <w:rPr>
                <w:noProof/>
                <w:webHidden/>
              </w:rPr>
              <w:tab/>
            </w:r>
            <w:r w:rsidR="002F1B27">
              <w:rPr>
                <w:noProof/>
                <w:webHidden/>
              </w:rPr>
              <w:fldChar w:fldCharType="begin"/>
            </w:r>
            <w:r w:rsidR="002F1B27">
              <w:rPr>
                <w:noProof/>
                <w:webHidden/>
              </w:rPr>
              <w:instrText xml:space="preserve"> PAGEREF _Toc494705044 \h </w:instrText>
            </w:r>
            <w:r w:rsidR="002F1B27">
              <w:rPr>
                <w:noProof/>
                <w:webHidden/>
              </w:rPr>
            </w:r>
            <w:r w:rsidR="002F1B27">
              <w:rPr>
                <w:noProof/>
                <w:webHidden/>
              </w:rPr>
              <w:fldChar w:fldCharType="separate"/>
            </w:r>
            <w:r w:rsidR="002F1B27">
              <w:rPr>
                <w:noProof/>
                <w:webHidden/>
              </w:rPr>
              <w:t>10</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45" w:history="1">
            <w:r w:rsidR="002F1B27" w:rsidRPr="00A00CEE">
              <w:rPr>
                <w:rStyle w:val="Hyperlink"/>
                <w:noProof/>
              </w:rPr>
              <w:t>7. Financial statements</w:t>
            </w:r>
            <w:r w:rsidR="002F1B27">
              <w:rPr>
                <w:noProof/>
                <w:webHidden/>
              </w:rPr>
              <w:tab/>
            </w:r>
            <w:r w:rsidR="002F1B27">
              <w:rPr>
                <w:noProof/>
                <w:webHidden/>
              </w:rPr>
              <w:fldChar w:fldCharType="begin"/>
            </w:r>
            <w:r w:rsidR="002F1B27">
              <w:rPr>
                <w:noProof/>
                <w:webHidden/>
              </w:rPr>
              <w:instrText xml:space="preserve"> PAGEREF _Toc494705045 \h </w:instrText>
            </w:r>
            <w:r w:rsidR="002F1B27">
              <w:rPr>
                <w:noProof/>
                <w:webHidden/>
              </w:rPr>
            </w:r>
            <w:r w:rsidR="002F1B27">
              <w:rPr>
                <w:noProof/>
                <w:webHidden/>
              </w:rPr>
              <w:fldChar w:fldCharType="separate"/>
            </w:r>
            <w:r w:rsidR="002F1B27">
              <w:rPr>
                <w:noProof/>
                <w:webHidden/>
              </w:rPr>
              <w:t>10</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46" w:history="1">
            <w:r w:rsidR="002F1B27" w:rsidRPr="00A00CEE">
              <w:rPr>
                <w:rStyle w:val="Hyperlink"/>
                <w:noProof/>
              </w:rPr>
              <w:t>8. Other Organizational Documents</w:t>
            </w:r>
            <w:r w:rsidR="002F1B27">
              <w:rPr>
                <w:noProof/>
                <w:webHidden/>
              </w:rPr>
              <w:tab/>
            </w:r>
            <w:r w:rsidR="002F1B27">
              <w:rPr>
                <w:noProof/>
                <w:webHidden/>
              </w:rPr>
              <w:fldChar w:fldCharType="begin"/>
            </w:r>
            <w:r w:rsidR="002F1B27">
              <w:rPr>
                <w:noProof/>
                <w:webHidden/>
              </w:rPr>
              <w:instrText xml:space="preserve"> PAGEREF _Toc494705046 \h </w:instrText>
            </w:r>
            <w:r w:rsidR="002F1B27">
              <w:rPr>
                <w:noProof/>
                <w:webHidden/>
              </w:rPr>
            </w:r>
            <w:r w:rsidR="002F1B27">
              <w:rPr>
                <w:noProof/>
                <w:webHidden/>
              </w:rPr>
              <w:fldChar w:fldCharType="separate"/>
            </w:r>
            <w:r w:rsidR="002F1B27">
              <w:rPr>
                <w:noProof/>
                <w:webHidden/>
              </w:rPr>
              <w:t>10</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47" w:history="1">
            <w:r w:rsidR="002F1B27" w:rsidRPr="00A00CEE">
              <w:rPr>
                <w:rStyle w:val="Hyperlink"/>
                <w:noProof/>
              </w:rPr>
              <w:t>4.5 Optional Information Not Found on Standard Application Forms</w:t>
            </w:r>
            <w:r w:rsidR="002F1B27">
              <w:rPr>
                <w:noProof/>
                <w:webHidden/>
              </w:rPr>
              <w:tab/>
            </w:r>
            <w:r w:rsidR="002F1B27">
              <w:rPr>
                <w:noProof/>
                <w:webHidden/>
              </w:rPr>
              <w:fldChar w:fldCharType="begin"/>
            </w:r>
            <w:r w:rsidR="002F1B27">
              <w:rPr>
                <w:noProof/>
                <w:webHidden/>
              </w:rPr>
              <w:instrText xml:space="preserve"> PAGEREF _Toc494705047 \h </w:instrText>
            </w:r>
            <w:r w:rsidR="002F1B27">
              <w:rPr>
                <w:noProof/>
                <w:webHidden/>
              </w:rPr>
            </w:r>
            <w:r w:rsidR="002F1B27">
              <w:rPr>
                <w:noProof/>
                <w:webHidden/>
              </w:rPr>
              <w:fldChar w:fldCharType="separate"/>
            </w:r>
            <w:r w:rsidR="002F1B27">
              <w:rPr>
                <w:noProof/>
                <w:webHidden/>
              </w:rPr>
              <w:t>10</w:t>
            </w:r>
            <w:r w:rsidR="002F1B27">
              <w:rPr>
                <w:noProof/>
                <w:webHidden/>
              </w:rPr>
              <w:fldChar w:fldCharType="end"/>
            </w:r>
          </w:hyperlink>
        </w:p>
        <w:p w:rsidR="002F1B27" w:rsidRDefault="00D468A7">
          <w:pPr>
            <w:pStyle w:val="TOC2"/>
            <w:tabs>
              <w:tab w:val="right" w:leader="dot" w:pos="8990"/>
            </w:tabs>
            <w:rPr>
              <w:rFonts w:asciiTheme="minorHAnsi" w:eastAsiaTheme="minorEastAsia" w:hAnsiTheme="minorHAnsi" w:cstheme="minorBidi"/>
              <w:b w:val="0"/>
              <w:noProof/>
              <w:sz w:val="22"/>
              <w:szCs w:val="22"/>
            </w:rPr>
          </w:pPr>
          <w:hyperlink w:anchor="_Toc494705048" w:history="1">
            <w:r w:rsidR="002F1B27" w:rsidRPr="00A00CEE">
              <w:rPr>
                <w:rStyle w:val="Hyperlink"/>
                <w:noProof/>
              </w:rPr>
              <w:t>Section 5: Application Review Process</w:t>
            </w:r>
            <w:r w:rsidR="002F1B27">
              <w:rPr>
                <w:noProof/>
                <w:webHidden/>
              </w:rPr>
              <w:tab/>
            </w:r>
            <w:r w:rsidR="002F1B27">
              <w:rPr>
                <w:noProof/>
                <w:webHidden/>
              </w:rPr>
              <w:fldChar w:fldCharType="begin"/>
            </w:r>
            <w:r w:rsidR="002F1B27">
              <w:rPr>
                <w:noProof/>
                <w:webHidden/>
              </w:rPr>
              <w:instrText xml:space="preserve"> PAGEREF _Toc494705048 \h </w:instrText>
            </w:r>
            <w:r w:rsidR="002F1B27">
              <w:rPr>
                <w:noProof/>
                <w:webHidden/>
              </w:rPr>
            </w:r>
            <w:r w:rsidR="002F1B27">
              <w:rPr>
                <w:noProof/>
                <w:webHidden/>
              </w:rPr>
              <w:fldChar w:fldCharType="separate"/>
            </w:r>
            <w:r w:rsidR="002F1B27">
              <w:rPr>
                <w:noProof/>
                <w:webHidden/>
              </w:rPr>
              <w:t>10</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49" w:history="1">
            <w:r w:rsidR="002F1B27" w:rsidRPr="00A00CEE">
              <w:rPr>
                <w:rStyle w:val="Hyperlink"/>
                <w:noProof/>
              </w:rPr>
              <w:t>5.1 Receipt Acknowledgment</w:t>
            </w:r>
            <w:r w:rsidR="002F1B27">
              <w:rPr>
                <w:noProof/>
                <w:webHidden/>
              </w:rPr>
              <w:tab/>
            </w:r>
            <w:r w:rsidR="002F1B27">
              <w:rPr>
                <w:noProof/>
                <w:webHidden/>
              </w:rPr>
              <w:fldChar w:fldCharType="begin"/>
            </w:r>
            <w:r w:rsidR="002F1B27">
              <w:rPr>
                <w:noProof/>
                <w:webHidden/>
              </w:rPr>
              <w:instrText xml:space="preserve"> PAGEREF _Toc494705049 \h </w:instrText>
            </w:r>
            <w:r w:rsidR="002F1B27">
              <w:rPr>
                <w:noProof/>
                <w:webHidden/>
              </w:rPr>
            </w:r>
            <w:r w:rsidR="002F1B27">
              <w:rPr>
                <w:noProof/>
                <w:webHidden/>
              </w:rPr>
              <w:fldChar w:fldCharType="separate"/>
            </w:r>
            <w:r w:rsidR="002F1B27">
              <w:rPr>
                <w:noProof/>
                <w:webHidden/>
              </w:rPr>
              <w:t>10</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50" w:history="1">
            <w:r w:rsidR="002F1B27" w:rsidRPr="00A00CEE">
              <w:rPr>
                <w:rStyle w:val="Hyperlink"/>
                <w:noProof/>
              </w:rPr>
              <w:t>5.2 Evaluating the Application</w:t>
            </w:r>
            <w:r w:rsidR="002F1B27">
              <w:rPr>
                <w:noProof/>
                <w:webHidden/>
              </w:rPr>
              <w:tab/>
            </w:r>
            <w:r w:rsidR="002F1B27">
              <w:rPr>
                <w:noProof/>
                <w:webHidden/>
              </w:rPr>
              <w:fldChar w:fldCharType="begin"/>
            </w:r>
            <w:r w:rsidR="002F1B27">
              <w:rPr>
                <w:noProof/>
                <w:webHidden/>
              </w:rPr>
              <w:instrText xml:space="preserve"> PAGEREF _Toc494705050 \h </w:instrText>
            </w:r>
            <w:r w:rsidR="002F1B27">
              <w:rPr>
                <w:noProof/>
                <w:webHidden/>
              </w:rPr>
            </w:r>
            <w:r w:rsidR="002F1B27">
              <w:rPr>
                <w:noProof/>
                <w:webHidden/>
              </w:rPr>
              <w:fldChar w:fldCharType="separate"/>
            </w:r>
            <w:r w:rsidR="002F1B27">
              <w:rPr>
                <w:noProof/>
                <w:webHidden/>
              </w:rPr>
              <w:t>11</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51" w:history="1">
            <w:r w:rsidR="002F1B27" w:rsidRPr="00A00CEE">
              <w:rPr>
                <w:rStyle w:val="Hyperlink"/>
                <w:noProof/>
              </w:rPr>
              <w:t>5.3 Scoring Criteria</w:t>
            </w:r>
            <w:r w:rsidR="002F1B27">
              <w:rPr>
                <w:noProof/>
                <w:webHidden/>
              </w:rPr>
              <w:tab/>
            </w:r>
            <w:r w:rsidR="002F1B27">
              <w:rPr>
                <w:noProof/>
                <w:webHidden/>
              </w:rPr>
              <w:fldChar w:fldCharType="begin"/>
            </w:r>
            <w:r w:rsidR="002F1B27">
              <w:rPr>
                <w:noProof/>
                <w:webHidden/>
              </w:rPr>
              <w:instrText xml:space="preserve"> PAGEREF _Toc494705051 \h </w:instrText>
            </w:r>
            <w:r w:rsidR="002F1B27">
              <w:rPr>
                <w:noProof/>
                <w:webHidden/>
              </w:rPr>
            </w:r>
            <w:r w:rsidR="002F1B27">
              <w:rPr>
                <w:noProof/>
                <w:webHidden/>
              </w:rPr>
              <w:fldChar w:fldCharType="separate"/>
            </w:r>
            <w:r w:rsidR="002F1B27">
              <w:rPr>
                <w:noProof/>
                <w:webHidden/>
              </w:rPr>
              <w:t>11</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52" w:history="1">
            <w:r w:rsidR="002F1B27" w:rsidRPr="00A00CEE">
              <w:rPr>
                <w:rStyle w:val="Hyperlink"/>
                <w:noProof/>
              </w:rPr>
              <w:t>5.4 Application Selection</w:t>
            </w:r>
            <w:r w:rsidR="002F1B27">
              <w:rPr>
                <w:noProof/>
                <w:webHidden/>
              </w:rPr>
              <w:tab/>
            </w:r>
            <w:r w:rsidR="002F1B27">
              <w:rPr>
                <w:noProof/>
                <w:webHidden/>
              </w:rPr>
              <w:fldChar w:fldCharType="begin"/>
            </w:r>
            <w:r w:rsidR="002F1B27">
              <w:rPr>
                <w:noProof/>
                <w:webHidden/>
              </w:rPr>
              <w:instrText xml:space="preserve"> PAGEREF _Toc494705052 \h </w:instrText>
            </w:r>
            <w:r w:rsidR="002F1B27">
              <w:rPr>
                <w:noProof/>
                <w:webHidden/>
              </w:rPr>
            </w:r>
            <w:r w:rsidR="002F1B27">
              <w:rPr>
                <w:noProof/>
                <w:webHidden/>
              </w:rPr>
              <w:fldChar w:fldCharType="separate"/>
            </w:r>
            <w:r w:rsidR="002F1B27">
              <w:rPr>
                <w:noProof/>
                <w:webHidden/>
              </w:rPr>
              <w:t>14</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53" w:history="1">
            <w:r w:rsidR="002F1B27" w:rsidRPr="00A00CEE">
              <w:rPr>
                <w:rStyle w:val="Hyperlink"/>
                <w:noProof/>
              </w:rPr>
              <w:t>5.5 Possible RUS Actions on the Application</w:t>
            </w:r>
            <w:r w:rsidR="002F1B27">
              <w:rPr>
                <w:noProof/>
                <w:webHidden/>
              </w:rPr>
              <w:tab/>
            </w:r>
            <w:r w:rsidR="002F1B27">
              <w:rPr>
                <w:noProof/>
                <w:webHidden/>
              </w:rPr>
              <w:fldChar w:fldCharType="begin"/>
            </w:r>
            <w:r w:rsidR="002F1B27">
              <w:rPr>
                <w:noProof/>
                <w:webHidden/>
              </w:rPr>
              <w:instrText xml:space="preserve"> PAGEREF _Toc494705053 \h </w:instrText>
            </w:r>
            <w:r w:rsidR="002F1B27">
              <w:rPr>
                <w:noProof/>
                <w:webHidden/>
              </w:rPr>
            </w:r>
            <w:r w:rsidR="002F1B27">
              <w:rPr>
                <w:noProof/>
                <w:webHidden/>
              </w:rPr>
              <w:fldChar w:fldCharType="separate"/>
            </w:r>
            <w:r w:rsidR="002F1B27">
              <w:rPr>
                <w:noProof/>
                <w:webHidden/>
              </w:rPr>
              <w:t>15</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54" w:history="1">
            <w:r w:rsidR="002F1B27" w:rsidRPr="00A00CEE">
              <w:rPr>
                <w:rStyle w:val="Hyperlink"/>
                <w:noProof/>
              </w:rPr>
              <w:t>5.6 Appeals Process</w:t>
            </w:r>
            <w:r w:rsidR="002F1B27">
              <w:rPr>
                <w:noProof/>
                <w:webHidden/>
              </w:rPr>
              <w:tab/>
            </w:r>
            <w:r w:rsidR="002F1B27">
              <w:rPr>
                <w:noProof/>
                <w:webHidden/>
              </w:rPr>
              <w:fldChar w:fldCharType="begin"/>
            </w:r>
            <w:r w:rsidR="002F1B27">
              <w:rPr>
                <w:noProof/>
                <w:webHidden/>
              </w:rPr>
              <w:instrText xml:space="preserve"> PAGEREF _Toc494705054 \h </w:instrText>
            </w:r>
            <w:r w:rsidR="002F1B27">
              <w:rPr>
                <w:noProof/>
                <w:webHidden/>
              </w:rPr>
            </w:r>
            <w:r w:rsidR="002F1B27">
              <w:rPr>
                <w:noProof/>
                <w:webHidden/>
              </w:rPr>
              <w:fldChar w:fldCharType="separate"/>
            </w:r>
            <w:r w:rsidR="002F1B27">
              <w:rPr>
                <w:noProof/>
                <w:webHidden/>
              </w:rPr>
              <w:t>15</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55" w:history="1">
            <w:r w:rsidR="002F1B27" w:rsidRPr="00A00CEE">
              <w:rPr>
                <w:rStyle w:val="Hyperlink"/>
                <w:noProof/>
              </w:rPr>
              <w:t>Appendix—Rules and Regulations</w:t>
            </w:r>
            <w:r w:rsidR="002F1B27">
              <w:rPr>
                <w:noProof/>
                <w:webHidden/>
              </w:rPr>
              <w:tab/>
            </w:r>
            <w:r w:rsidR="002F1B27">
              <w:rPr>
                <w:noProof/>
                <w:webHidden/>
              </w:rPr>
              <w:fldChar w:fldCharType="begin"/>
            </w:r>
            <w:r w:rsidR="002F1B27">
              <w:rPr>
                <w:noProof/>
                <w:webHidden/>
              </w:rPr>
              <w:instrText xml:space="preserve"> PAGEREF _Toc494705055 \h </w:instrText>
            </w:r>
            <w:r w:rsidR="002F1B27">
              <w:rPr>
                <w:noProof/>
                <w:webHidden/>
              </w:rPr>
            </w:r>
            <w:r w:rsidR="002F1B27">
              <w:rPr>
                <w:noProof/>
                <w:webHidden/>
              </w:rPr>
              <w:fldChar w:fldCharType="separate"/>
            </w:r>
            <w:r w:rsidR="002F1B27">
              <w:rPr>
                <w:noProof/>
                <w:webHidden/>
              </w:rPr>
              <w:t>15</w:t>
            </w:r>
            <w:r w:rsidR="002F1B27">
              <w:rPr>
                <w:noProof/>
                <w:webHidden/>
              </w:rPr>
              <w:fldChar w:fldCharType="end"/>
            </w:r>
          </w:hyperlink>
        </w:p>
        <w:p w:rsidR="002F1B27" w:rsidRDefault="00D468A7">
          <w:pPr>
            <w:pStyle w:val="TOC2"/>
            <w:tabs>
              <w:tab w:val="right" w:leader="dot" w:pos="8990"/>
            </w:tabs>
            <w:rPr>
              <w:rFonts w:asciiTheme="minorHAnsi" w:eastAsiaTheme="minorEastAsia" w:hAnsiTheme="minorHAnsi" w:cstheme="minorBidi"/>
              <w:b w:val="0"/>
              <w:noProof/>
              <w:sz w:val="22"/>
              <w:szCs w:val="22"/>
            </w:rPr>
          </w:pPr>
          <w:hyperlink w:anchor="_Toc494705056" w:history="1">
            <w:r w:rsidR="002F1B27" w:rsidRPr="00A00CEE">
              <w:rPr>
                <w:rStyle w:val="Hyperlink"/>
                <w:noProof/>
              </w:rPr>
              <w:t>Section 6: The Solid Waste Management Grant (SWM) Program</w:t>
            </w:r>
            <w:r w:rsidR="002F1B27">
              <w:rPr>
                <w:noProof/>
                <w:webHidden/>
              </w:rPr>
              <w:tab/>
            </w:r>
            <w:r w:rsidR="002F1B27">
              <w:rPr>
                <w:noProof/>
                <w:webHidden/>
              </w:rPr>
              <w:fldChar w:fldCharType="begin"/>
            </w:r>
            <w:r w:rsidR="002F1B27">
              <w:rPr>
                <w:noProof/>
                <w:webHidden/>
              </w:rPr>
              <w:instrText xml:space="preserve"> PAGEREF _Toc494705056 \h </w:instrText>
            </w:r>
            <w:r w:rsidR="002F1B27">
              <w:rPr>
                <w:noProof/>
                <w:webHidden/>
              </w:rPr>
            </w:r>
            <w:r w:rsidR="002F1B27">
              <w:rPr>
                <w:noProof/>
                <w:webHidden/>
              </w:rPr>
              <w:fldChar w:fldCharType="separate"/>
            </w:r>
            <w:r w:rsidR="002F1B27">
              <w:rPr>
                <w:noProof/>
                <w:webHidden/>
              </w:rPr>
              <w:t>16</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57" w:history="1">
            <w:r w:rsidR="002F1B27" w:rsidRPr="00A00CEE">
              <w:rPr>
                <w:rStyle w:val="Hyperlink"/>
                <w:noProof/>
              </w:rPr>
              <w:t>6.1 Introduction</w:t>
            </w:r>
            <w:r w:rsidR="002F1B27">
              <w:rPr>
                <w:noProof/>
                <w:webHidden/>
              </w:rPr>
              <w:tab/>
            </w:r>
            <w:r w:rsidR="002F1B27">
              <w:rPr>
                <w:noProof/>
                <w:webHidden/>
              </w:rPr>
              <w:fldChar w:fldCharType="begin"/>
            </w:r>
            <w:r w:rsidR="002F1B27">
              <w:rPr>
                <w:noProof/>
                <w:webHidden/>
              </w:rPr>
              <w:instrText xml:space="preserve"> PAGEREF _Toc494705057 \h </w:instrText>
            </w:r>
            <w:r w:rsidR="002F1B27">
              <w:rPr>
                <w:noProof/>
                <w:webHidden/>
              </w:rPr>
            </w:r>
            <w:r w:rsidR="002F1B27">
              <w:rPr>
                <w:noProof/>
                <w:webHidden/>
              </w:rPr>
              <w:fldChar w:fldCharType="separate"/>
            </w:r>
            <w:r w:rsidR="002F1B27">
              <w:rPr>
                <w:noProof/>
                <w:webHidden/>
              </w:rPr>
              <w:t>16</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58" w:history="1">
            <w:r w:rsidR="002F1B27" w:rsidRPr="00A00CEE">
              <w:rPr>
                <w:rStyle w:val="Hyperlink"/>
                <w:noProof/>
              </w:rPr>
              <w:t>6.2 Authorization</w:t>
            </w:r>
            <w:r w:rsidR="002F1B27">
              <w:rPr>
                <w:noProof/>
                <w:webHidden/>
              </w:rPr>
              <w:tab/>
            </w:r>
            <w:r w:rsidR="002F1B27">
              <w:rPr>
                <w:noProof/>
                <w:webHidden/>
              </w:rPr>
              <w:fldChar w:fldCharType="begin"/>
            </w:r>
            <w:r w:rsidR="002F1B27">
              <w:rPr>
                <w:noProof/>
                <w:webHidden/>
              </w:rPr>
              <w:instrText xml:space="preserve"> PAGEREF _Toc494705058 \h </w:instrText>
            </w:r>
            <w:r w:rsidR="002F1B27">
              <w:rPr>
                <w:noProof/>
                <w:webHidden/>
              </w:rPr>
            </w:r>
            <w:r w:rsidR="002F1B27">
              <w:rPr>
                <w:noProof/>
                <w:webHidden/>
              </w:rPr>
              <w:fldChar w:fldCharType="separate"/>
            </w:r>
            <w:r w:rsidR="002F1B27">
              <w:rPr>
                <w:noProof/>
                <w:webHidden/>
              </w:rPr>
              <w:t>16</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59" w:history="1">
            <w:r w:rsidR="002F1B27" w:rsidRPr="00A00CEE">
              <w:rPr>
                <w:rStyle w:val="Hyperlink"/>
                <w:noProof/>
              </w:rPr>
              <w:t>6.3 Available funding for FY 2018</w:t>
            </w:r>
            <w:r w:rsidR="002F1B27">
              <w:rPr>
                <w:noProof/>
                <w:webHidden/>
              </w:rPr>
              <w:tab/>
            </w:r>
            <w:r w:rsidR="002F1B27">
              <w:rPr>
                <w:noProof/>
                <w:webHidden/>
              </w:rPr>
              <w:fldChar w:fldCharType="begin"/>
            </w:r>
            <w:r w:rsidR="002F1B27">
              <w:rPr>
                <w:noProof/>
                <w:webHidden/>
              </w:rPr>
              <w:instrText xml:space="preserve"> PAGEREF _Toc494705059 \h </w:instrText>
            </w:r>
            <w:r w:rsidR="002F1B27">
              <w:rPr>
                <w:noProof/>
                <w:webHidden/>
              </w:rPr>
            </w:r>
            <w:r w:rsidR="002F1B27">
              <w:rPr>
                <w:noProof/>
                <w:webHidden/>
              </w:rPr>
              <w:fldChar w:fldCharType="separate"/>
            </w:r>
            <w:r w:rsidR="002F1B27">
              <w:rPr>
                <w:noProof/>
                <w:webHidden/>
              </w:rPr>
              <w:t>16</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60" w:history="1">
            <w:r w:rsidR="002F1B27" w:rsidRPr="00A00CEE">
              <w:rPr>
                <w:rStyle w:val="Hyperlink"/>
                <w:noProof/>
              </w:rPr>
              <w:t>6.4 SWM Program Contacts</w:t>
            </w:r>
            <w:r w:rsidR="002F1B27">
              <w:rPr>
                <w:noProof/>
                <w:webHidden/>
              </w:rPr>
              <w:tab/>
            </w:r>
            <w:r w:rsidR="002F1B27">
              <w:rPr>
                <w:noProof/>
                <w:webHidden/>
              </w:rPr>
              <w:fldChar w:fldCharType="begin"/>
            </w:r>
            <w:r w:rsidR="002F1B27">
              <w:rPr>
                <w:noProof/>
                <w:webHidden/>
              </w:rPr>
              <w:instrText xml:space="preserve"> PAGEREF _Toc494705060 \h </w:instrText>
            </w:r>
            <w:r w:rsidR="002F1B27">
              <w:rPr>
                <w:noProof/>
                <w:webHidden/>
              </w:rPr>
            </w:r>
            <w:r w:rsidR="002F1B27">
              <w:rPr>
                <w:noProof/>
                <w:webHidden/>
              </w:rPr>
              <w:fldChar w:fldCharType="separate"/>
            </w:r>
            <w:r w:rsidR="002F1B27">
              <w:rPr>
                <w:noProof/>
                <w:webHidden/>
              </w:rPr>
              <w:t>17</w:t>
            </w:r>
            <w:r w:rsidR="002F1B27">
              <w:rPr>
                <w:noProof/>
                <w:webHidden/>
              </w:rPr>
              <w:fldChar w:fldCharType="end"/>
            </w:r>
          </w:hyperlink>
        </w:p>
        <w:p w:rsidR="002F1B27" w:rsidRDefault="00D468A7">
          <w:pPr>
            <w:pStyle w:val="TOC2"/>
            <w:tabs>
              <w:tab w:val="right" w:leader="dot" w:pos="8990"/>
            </w:tabs>
            <w:rPr>
              <w:rFonts w:asciiTheme="minorHAnsi" w:eastAsiaTheme="minorEastAsia" w:hAnsiTheme="minorHAnsi" w:cstheme="minorBidi"/>
              <w:b w:val="0"/>
              <w:noProof/>
              <w:sz w:val="22"/>
              <w:szCs w:val="22"/>
            </w:rPr>
          </w:pPr>
          <w:hyperlink w:anchor="_Toc494705061" w:history="1">
            <w:r w:rsidR="002F1B27" w:rsidRPr="00A00CEE">
              <w:rPr>
                <w:rStyle w:val="Hyperlink"/>
                <w:noProof/>
              </w:rPr>
              <w:t>Section 7: General Considerations for a SWM Grant</w:t>
            </w:r>
            <w:r w:rsidR="002F1B27">
              <w:rPr>
                <w:noProof/>
                <w:webHidden/>
              </w:rPr>
              <w:tab/>
            </w:r>
            <w:r w:rsidR="002F1B27">
              <w:rPr>
                <w:noProof/>
                <w:webHidden/>
              </w:rPr>
              <w:fldChar w:fldCharType="begin"/>
            </w:r>
            <w:r w:rsidR="002F1B27">
              <w:rPr>
                <w:noProof/>
                <w:webHidden/>
              </w:rPr>
              <w:instrText xml:space="preserve"> PAGEREF _Toc494705061 \h </w:instrText>
            </w:r>
            <w:r w:rsidR="002F1B27">
              <w:rPr>
                <w:noProof/>
                <w:webHidden/>
              </w:rPr>
            </w:r>
            <w:r w:rsidR="002F1B27">
              <w:rPr>
                <w:noProof/>
                <w:webHidden/>
              </w:rPr>
              <w:fldChar w:fldCharType="separate"/>
            </w:r>
            <w:r w:rsidR="002F1B27">
              <w:rPr>
                <w:noProof/>
                <w:webHidden/>
              </w:rPr>
              <w:t>17</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62" w:history="1">
            <w:r w:rsidR="002F1B27" w:rsidRPr="00A00CEE">
              <w:rPr>
                <w:rStyle w:val="Hyperlink"/>
                <w:noProof/>
              </w:rPr>
              <w:t>7.1 Eligible Organizations</w:t>
            </w:r>
            <w:r w:rsidR="002F1B27">
              <w:rPr>
                <w:noProof/>
                <w:webHidden/>
              </w:rPr>
              <w:tab/>
            </w:r>
            <w:r w:rsidR="002F1B27">
              <w:rPr>
                <w:noProof/>
                <w:webHidden/>
              </w:rPr>
              <w:fldChar w:fldCharType="begin"/>
            </w:r>
            <w:r w:rsidR="002F1B27">
              <w:rPr>
                <w:noProof/>
                <w:webHidden/>
              </w:rPr>
              <w:instrText xml:space="preserve"> PAGEREF _Toc494705062 \h </w:instrText>
            </w:r>
            <w:r w:rsidR="002F1B27">
              <w:rPr>
                <w:noProof/>
                <w:webHidden/>
              </w:rPr>
            </w:r>
            <w:r w:rsidR="002F1B27">
              <w:rPr>
                <w:noProof/>
                <w:webHidden/>
              </w:rPr>
              <w:fldChar w:fldCharType="separate"/>
            </w:r>
            <w:r w:rsidR="002F1B27">
              <w:rPr>
                <w:noProof/>
                <w:webHidden/>
              </w:rPr>
              <w:t>17</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63" w:history="1">
            <w:r w:rsidR="002F1B27" w:rsidRPr="00A00CEE">
              <w:rPr>
                <w:rStyle w:val="Hyperlink"/>
                <w:noProof/>
              </w:rPr>
              <w:t>7.2 Eligible Grant Purposes</w:t>
            </w:r>
            <w:r w:rsidR="002F1B27">
              <w:rPr>
                <w:noProof/>
                <w:webHidden/>
              </w:rPr>
              <w:tab/>
            </w:r>
            <w:r w:rsidR="002F1B27">
              <w:rPr>
                <w:noProof/>
                <w:webHidden/>
              </w:rPr>
              <w:fldChar w:fldCharType="begin"/>
            </w:r>
            <w:r w:rsidR="002F1B27">
              <w:rPr>
                <w:noProof/>
                <w:webHidden/>
              </w:rPr>
              <w:instrText xml:space="preserve"> PAGEREF _Toc494705063 \h </w:instrText>
            </w:r>
            <w:r w:rsidR="002F1B27">
              <w:rPr>
                <w:noProof/>
                <w:webHidden/>
              </w:rPr>
            </w:r>
            <w:r w:rsidR="002F1B27">
              <w:rPr>
                <w:noProof/>
                <w:webHidden/>
              </w:rPr>
              <w:fldChar w:fldCharType="separate"/>
            </w:r>
            <w:r w:rsidR="002F1B27">
              <w:rPr>
                <w:noProof/>
                <w:webHidden/>
              </w:rPr>
              <w:t>18</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64" w:history="1">
            <w:r w:rsidR="002F1B27" w:rsidRPr="00A00CEE">
              <w:rPr>
                <w:rStyle w:val="Hyperlink"/>
                <w:noProof/>
              </w:rPr>
              <w:t>7.3 Ineligible Grant Purposes</w:t>
            </w:r>
            <w:r w:rsidR="002F1B27">
              <w:rPr>
                <w:noProof/>
                <w:webHidden/>
              </w:rPr>
              <w:tab/>
            </w:r>
            <w:r w:rsidR="002F1B27">
              <w:rPr>
                <w:noProof/>
                <w:webHidden/>
              </w:rPr>
              <w:fldChar w:fldCharType="begin"/>
            </w:r>
            <w:r w:rsidR="002F1B27">
              <w:rPr>
                <w:noProof/>
                <w:webHidden/>
              </w:rPr>
              <w:instrText xml:space="preserve"> PAGEREF _Toc494705064 \h </w:instrText>
            </w:r>
            <w:r w:rsidR="002F1B27">
              <w:rPr>
                <w:noProof/>
                <w:webHidden/>
              </w:rPr>
            </w:r>
            <w:r w:rsidR="002F1B27">
              <w:rPr>
                <w:noProof/>
                <w:webHidden/>
              </w:rPr>
              <w:fldChar w:fldCharType="separate"/>
            </w:r>
            <w:r w:rsidR="002F1B27">
              <w:rPr>
                <w:noProof/>
                <w:webHidden/>
              </w:rPr>
              <w:t>18</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65" w:history="1">
            <w:r w:rsidR="002F1B27" w:rsidRPr="00A00CEE">
              <w:rPr>
                <w:rStyle w:val="Hyperlink"/>
                <w:noProof/>
              </w:rPr>
              <w:t>7.4 Security Requirements</w:t>
            </w:r>
            <w:r w:rsidR="002F1B27">
              <w:rPr>
                <w:noProof/>
                <w:webHidden/>
              </w:rPr>
              <w:tab/>
            </w:r>
            <w:r w:rsidR="002F1B27">
              <w:rPr>
                <w:noProof/>
                <w:webHidden/>
              </w:rPr>
              <w:fldChar w:fldCharType="begin"/>
            </w:r>
            <w:r w:rsidR="002F1B27">
              <w:rPr>
                <w:noProof/>
                <w:webHidden/>
              </w:rPr>
              <w:instrText xml:space="preserve"> PAGEREF _Toc494705065 \h </w:instrText>
            </w:r>
            <w:r w:rsidR="002F1B27">
              <w:rPr>
                <w:noProof/>
                <w:webHidden/>
              </w:rPr>
            </w:r>
            <w:r w:rsidR="002F1B27">
              <w:rPr>
                <w:noProof/>
                <w:webHidden/>
              </w:rPr>
              <w:fldChar w:fldCharType="separate"/>
            </w:r>
            <w:r w:rsidR="002F1B27">
              <w:rPr>
                <w:noProof/>
                <w:webHidden/>
              </w:rPr>
              <w:t>19</w:t>
            </w:r>
            <w:r w:rsidR="002F1B27">
              <w:rPr>
                <w:noProof/>
                <w:webHidden/>
              </w:rPr>
              <w:fldChar w:fldCharType="end"/>
            </w:r>
          </w:hyperlink>
        </w:p>
        <w:p w:rsidR="002F1B27" w:rsidRDefault="00D468A7">
          <w:pPr>
            <w:pStyle w:val="TOC2"/>
            <w:tabs>
              <w:tab w:val="right" w:leader="dot" w:pos="8990"/>
            </w:tabs>
            <w:rPr>
              <w:rFonts w:asciiTheme="minorHAnsi" w:eastAsiaTheme="minorEastAsia" w:hAnsiTheme="minorHAnsi" w:cstheme="minorBidi"/>
              <w:b w:val="0"/>
              <w:noProof/>
              <w:sz w:val="22"/>
              <w:szCs w:val="22"/>
            </w:rPr>
          </w:pPr>
          <w:hyperlink w:anchor="_Toc494705066" w:history="1">
            <w:r w:rsidR="002F1B27" w:rsidRPr="00A00CEE">
              <w:rPr>
                <w:rStyle w:val="Hyperlink"/>
                <w:noProof/>
              </w:rPr>
              <w:t>Section 8: Application Submission Process</w:t>
            </w:r>
            <w:r w:rsidR="002F1B27">
              <w:rPr>
                <w:noProof/>
                <w:webHidden/>
              </w:rPr>
              <w:tab/>
            </w:r>
            <w:r w:rsidR="002F1B27">
              <w:rPr>
                <w:noProof/>
                <w:webHidden/>
              </w:rPr>
              <w:fldChar w:fldCharType="begin"/>
            </w:r>
            <w:r w:rsidR="002F1B27">
              <w:rPr>
                <w:noProof/>
                <w:webHidden/>
              </w:rPr>
              <w:instrText xml:space="preserve"> PAGEREF _Toc494705066 \h </w:instrText>
            </w:r>
            <w:r w:rsidR="002F1B27">
              <w:rPr>
                <w:noProof/>
                <w:webHidden/>
              </w:rPr>
            </w:r>
            <w:r w:rsidR="002F1B27">
              <w:rPr>
                <w:noProof/>
                <w:webHidden/>
              </w:rPr>
              <w:fldChar w:fldCharType="separate"/>
            </w:r>
            <w:r w:rsidR="002F1B27">
              <w:rPr>
                <w:noProof/>
                <w:webHidden/>
              </w:rPr>
              <w:t>19</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67" w:history="1">
            <w:r w:rsidR="002F1B27" w:rsidRPr="00A00CEE">
              <w:rPr>
                <w:rStyle w:val="Hyperlink"/>
                <w:noProof/>
              </w:rPr>
              <w:t>8.1 Two Ways of Filing Applications</w:t>
            </w:r>
            <w:r w:rsidR="002F1B27">
              <w:rPr>
                <w:noProof/>
                <w:webHidden/>
              </w:rPr>
              <w:tab/>
            </w:r>
            <w:r w:rsidR="002F1B27">
              <w:rPr>
                <w:noProof/>
                <w:webHidden/>
              </w:rPr>
              <w:fldChar w:fldCharType="begin"/>
            </w:r>
            <w:r w:rsidR="002F1B27">
              <w:rPr>
                <w:noProof/>
                <w:webHidden/>
              </w:rPr>
              <w:instrText xml:space="preserve"> PAGEREF _Toc494705067 \h </w:instrText>
            </w:r>
            <w:r w:rsidR="002F1B27">
              <w:rPr>
                <w:noProof/>
                <w:webHidden/>
              </w:rPr>
            </w:r>
            <w:r w:rsidR="002F1B27">
              <w:rPr>
                <w:noProof/>
                <w:webHidden/>
              </w:rPr>
              <w:fldChar w:fldCharType="separate"/>
            </w:r>
            <w:r w:rsidR="002F1B27">
              <w:rPr>
                <w:noProof/>
                <w:webHidden/>
              </w:rPr>
              <w:t>19</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68" w:history="1">
            <w:r w:rsidR="002F1B27" w:rsidRPr="00A00CEE">
              <w:rPr>
                <w:rStyle w:val="Hyperlink"/>
                <w:noProof/>
              </w:rPr>
              <w:t>8.2 DUNS Number Requirement</w:t>
            </w:r>
            <w:r w:rsidR="002F1B27">
              <w:rPr>
                <w:noProof/>
                <w:webHidden/>
              </w:rPr>
              <w:tab/>
            </w:r>
            <w:r w:rsidR="002F1B27">
              <w:rPr>
                <w:noProof/>
                <w:webHidden/>
              </w:rPr>
              <w:fldChar w:fldCharType="begin"/>
            </w:r>
            <w:r w:rsidR="002F1B27">
              <w:rPr>
                <w:noProof/>
                <w:webHidden/>
              </w:rPr>
              <w:instrText xml:space="preserve"> PAGEREF _Toc494705068 \h </w:instrText>
            </w:r>
            <w:r w:rsidR="002F1B27">
              <w:rPr>
                <w:noProof/>
                <w:webHidden/>
              </w:rPr>
            </w:r>
            <w:r w:rsidR="002F1B27">
              <w:rPr>
                <w:noProof/>
                <w:webHidden/>
              </w:rPr>
              <w:fldChar w:fldCharType="separate"/>
            </w:r>
            <w:r w:rsidR="002F1B27">
              <w:rPr>
                <w:noProof/>
                <w:webHidden/>
              </w:rPr>
              <w:t>19</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69" w:history="1">
            <w:r w:rsidR="002F1B27" w:rsidRPr="00A00CEE">
              <w:rPr>
                <w:rStyle w:val="Hyperlink"/>
                <w:noProof/>
              </w:rPr>
              <w:t>8.3 Paper Applications</w:t>
            </w:r>
            <w:r w:rsidR="002F1B27">
              <w:rPr>
                <w:noProof/>
                <w:webHidden/>
              </w:rPr>
              <w:tab/>
            </w:r>
            <w:r w:rsidR="002F1B27">
              <w:rPr>
                <w:noProof/>
                <w:webHidden/>
              </w:rPr>
              <w:fldChar w:fldCharType="begin"/>
            </w:r>
            <w:r w:rsidR="002F1B27">
              <w:rPr>
                <w:noProof/>
                <w:webHidden/>
              </w:rPr>
              <w:instrText xml:space="preserve"> PAGEREF _Toc494705069 \h </w:instrText>
            </w:r>
            <w:r w:rsidR="002F1B27">
              <w:rPr>
                <w:noProof/>
                <w:webHidden/>
              </w:rPr>
            </w:r>
            <w:r w:rsidR="002F1B27">
              <w:rPr>
                <w:noProof/>
                <w:webHidden/>
              </w:rPr>
              <w:fldChar w:fldCharType="separate"/>
            </w:r>
            <w:r w:rsidR="002F1B27">
              <w:rPr>
                <w:noProof/>
                <w:webHidden/>
              </w:rPr>
              <w:t>19</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70" w:history="1">
            <w:r w:rsidR="002F1B27" w:rsidRPr="00A00CEE">
              <w:rPr>
                <w:rStyle w:val="Hyperlink"/>
                <w:noProof/>
              </w:rPr>
              <w:t>8.4 Electronic Applications</w:t>
            </w:r>
            <w:r w:rsidR="002F1B27">
              <w:rPr>
                <w:noProof/>
                <w:webHidden/>
              </w:rPr>
              <w:tab/>
            </w:r>
            <w:r w:rsidR="002F1B27">
              <w:rPr>
                <w:noProof/>
                <w:webHidden/>
              </w:rPr>
              <w:fldChar w:fldCharType="begin"/>
            </w:r>
            <w:r w:rsidR="002F1B27">
              <w:rPr>
                <w:noProof/>
                <w:webHidden/>
              </w:rPr>
              <w:instrText xml:space="preserve"> PAGEREF _Toc494705070 \h </w:instrText>
            </w:r>
            <w:r w:rsidR="002F1B27">
              <w:rPr>
                <w:noProof/>
                <w:webHidden/>
              </w:rPr>
            </w:r>
            <w:r w:rsidR="002F1B27">
              <w:rPr>
                <w:noProof/>
                <w:webHidden/>
              </w:rPr>
              <w:fldChar w:fldCharType="separate"/>
            </w:r>
            <w:r w:rsidR="002F1B27">
              <w:rPr>
                <w:noProof/>
                <w:webHidden/>
              </w:rPr>
              <w:t>20</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71" w:history="1">
            <w:r w:rsidR="002F1B27" w:rsidRPr="00A00CEE">
              <w:rPr>
                <w:rStyle w:val="Hyperlink"/>
                <w:noProof/>
              </w:rPr>
              <w:t>8.5 Deadlines for Grant Applications</w:t>
            </w:r>
            <w:r w:rsidR="002F1B27">
              <w:rPr>
                <w:noProof/>
                <w:webHidden/>
              </w:rPr>
              <w:tab/>
            </w:r>
            <w:r w:rsidR="002F1B27">
              <w:rPr>
                <w:noProof/>
                <w:webHidden/>
              </w:rPr>
              <w:fldChar w:fldCharType="begin"/>
            </w:r>
            <w:r w:rsidR="002F1B27">
              <w:rPr>
                <w:noProof/>
                <w:webHidden/>
              </w:rPr>
              <w:instrText xml:space="preserve"> PAGEREF _Toc494705071 \h </w:instrText>
            </w:r>
            <w:r w:rsidR="002F1B27">
              <w:rPr>
                <w:noProof/>
                <w:webHidden/>
              </w:rPr>
            </w:r>
            <w:r w:rsidR="002F1B27">
              <w:rPr>
                <w:noProof/>
                <w:webHidden/>
              </w:rPr>
              <w:fldChar w:fldCharType="separate"/>
            </w:r>
            <w:r w:rsidR="002F1B27">
              <w:rPr>
                <w:noProof/>
                <w:webHidden/>
              </w:rPr>
              <w:t>20</w:t>
            </w:r>
            <w:r w:rsidR="002F1B27">
              <w:rPr>
                <w:noProof/>
                <w:webHidden/>
              </w:rPr>
              <w:fldChar w:fldCharType="end"/>
            </w:r>
          </w:hyperlink>
        </w:p>
        <w:p w:rsidR="002F1B27" w:rsidRDefault="00D468A7">
          <w:pPr>
            <w:pStyle w:val="TOC2"/>
            <w:tabs>
              <w:tab w:val="right" w:leader="dot" w:pos="8990"/>
            </w:tabs>
            <w:rPr>
              <w:rFonts w:asciiTheme="minorHAnsi" w:eastAsiaTheme="minorEastAsia" w:hAnsiTheme="minorHAnsi" w:cstheme="minorBidi"/>
              <w:b w:val="0"/>
              <w:noProof/>
              <w:sz w:val="22"/>
              <w:szCs w:val="22"/>
            </w:rPr>
          </w:pPr>
          <w:hyperlink w:anchor="_Toc494705072" w:history="1">
            <w:r w:rsidR="002F1B27" w:rsidRPr="00A00CEE">
              <w:rPr>
                <w:rStyle w:val="Hyperlink"/>
                <w:noProof/>
              </w:rPr>
              <w:t>Section 9: Requirements for a Completed Grant</w:t>
            </w:r>
            <w:r w:rsidR="002F1B27">
              <w:rPr>
                <w:noProof/>
                <w:webHidden/>
              </w:rPr>
              <w:tab/>
            </w:r>
            <w:r w:rsidR="002F1B27">
              <w:rPr>
                <w:noProof/>
                <w:webHidden/>
              </w:rPr>
              <w:fldChar w:fldCharType="begin"/>
            </w:r>
            <w:r w:rsidR="002F1B27">
              <w:rPr>
                <w:noProof/>
                <w:webHidden/>
              </w:rPr>
              <w:instrText xml:space="preserve"> PAGEREF _Toc494705072 \h </w:instrText>
            </w:r>
            <w:r w:rsidR="002F1B27">
              <w:rPr>
                <w:noProof/>
                <w:webHidden/>
              </w:rPr>
            </w:r>
            <w:r w:rsidR="002F1B27">
              <w:rPr>
                <w:noProof/>
                <w:webHidden/>
              </w:rPr>
              <w:fldChar w:fldCharType="separate"/>
            </w:r>
            <w:r w:rsidR="002F1B27">
              <w:rPr>
                <w:noProof/>
                <w:webHidden/>
              </w:rPr>
              <w:t>21</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73" w:history="1">
            <w:r w:rsidR="002F1B27" w:rsidRPr="00A00CEE">
              <w:rPr>
                <w:rStyle w:val="Hyperlink"/>
                <w:noProof/>
              </w:rPr>
              <w:t>9.1 Preparing the Application</w:t>
            </w:r>
            <w:r w:rsidR="002F1B27">
              <w:rPr>
                <w:noProof/>
                <w:webHidden/>
              </w:rPr>
              <w:tab/>
            </w:r>
            <w:r w:rsidR="002F1B27">
              <w:rPr>
                <w:noProof/>
                <w:webHidden/>
              </w:rPr>
              <w:fldChar w:fldCharType="begin"/>
            </w:r>
            <w:r w:rsidR="002F1B27">
              <w:rPr>
                <w:noProof/>
                <w:webHidden/>
              </w:rPr>
              <w:instrText xml:space="preserve"> PAGEREF _Toc494705073 \h </w:instrText>
            </w:r>
            <w:r w:rsidR="002F1B27">
              <w:rPr>
                <w:noProof/>
                <w:webHidden/>
              </w:rPr>
            </w:r>
            <w:r w:rsidR="002F1B27">
              <w:rPr>
                <w:noProof/>
                <w:webHidden/>
              </w:rPr>
              <w:fldChar w:fldCharType="separate"/>
            </w:r>
            <w:r w:rsidR="002F1B27">
              <w:rPr>
                <w:noProof/>
                <w:webHidden/>
              </w:rPr>
              <w:t>21</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74" w:history="1">
            <w:r w:rsidR="002F1B27" w:rsidRPr="00A00CEE">
              <w:rPr>
                <w:rStyle w:val="Hyperlink"/>
                <w:noProof/>
              </w:rPr>
              <w:t>9.2 Required Forms</w:t>
            </w:r>
            <w:r w:rsidR="002F1B27">
              <w:rPr>
                <w:noProof/>
                <w:webHidden/>
              </w:rPr>
              <w:tab/>
            </w:r>
            <w:r w:rsidR="002F1B27">
              <w:rPr>
                <w:noProof/>
                <w:webHidden/>
              </w:rPr>
              <w:fldChar w:fldCharType="begin"/>
            </w:r>
            <w:r w:rsidR="002F1B27">
              <w:rPr>
                <w:noProof/>
                <w:webHidden/>
              </w:rPr>
              <w:instrText xml:space="preserve"> PAGEREF _Toc494705074 \h </w:instrText>
            </w:r>
            <w:r w:rsidR="002F1B27">
              <w:rPr>
                <w:noProof/>
                <w:webHidden/>
              </w:rPr>
            </w:r>
            <w:r w:rsidR="002F1B27">
              <w:rPr>
                <w:noProof/>
                <w:webHidden/>
              </w:rPr>
              <w:fldChar w:fldCharType="separate"/>
            </w:r>
            <w:r w:rsidR="002F1B27">
              <w:rPr>
                <w:noProof/>
                <w:webHidden/>
              </w:rPr>
              <w:t>22</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75" w:history="1">
            <w:r w:rsidR="002F1B27" w:rsidRPr="00A00CEE">
              <w:rPr>
                <w:rStyle w:val="Hyperlink"/>
                <w:noProof/>
              </w:rPr>
              <w:t>9.3 Project Proposal</w:t>
            </w:r>
            <w:r w:rsidR="002F1B27">
              <w:rPr>
                <w:noProof/>
                <w:webHidden/>
              </w:rPr>
              <w:tab/>
            </w:r>
            <w:r w:rsidR="002F1B27">
              <w:rPr>
                <w:noProof/>
                <w:webHidden/>
              </w:rPr>
              <w:fldChar w:fldCharType="begin"/>
            </w:r>
            <w:r w:rsidR="002F1B27">
              <w:rPr>
                <w:noProof/>
                <w:webHidden/>
              </w:rPr>
              <w:instrText xml:space="preserve"> PAGEREF _Toc494705075 \h </w:instrText>
            </w:r>
            <w:r w:rsidR="002F1B27">
              <w:rPr>
                <w:noProof/>
                <w:webHidden/>
              </w:rPr>
            </w:r>
            <w:r w:rsidR="002F1B27">
              <w:rPr>
                <w:noProof/>
                <w:webHidden/>
              </w:rPr>
              <w:fldChar w:fldCharType="separate"/>
            </w:r>
            <w:r w:rsidR="002F1B27">
              <w:rPr>
                <w:noProof/>
                <w:webHidden/>
              </w:rPr>
              <w:t>22</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76" w:history="1">
            <w:r w:rsidR="002F1B27" w:rsidRPr="00A00CEE">
              <w:rPr>
                <w:rStyle w:val="Hyperlink"/>
                <w:noProof/>
              </w:rPr>
              <w:t>1. Project Summary</w:t>
            </w:r>
            <w:r w:rsidR="002F1B27">
              <w:rPr>
                <w:noProof/>
                <w:webHidden/>
              </w:rPr>
              <w:tab/>
            </w:r>
            <w:r w:rsidR="002F1B27">
              <w:rPr>
                <w:noProof/>
                <w:webHidden/>
              </w:rPr>
              <w:fldChar w:fldCharType="begin"/>
            </w:r>
            <w:r w:rsidR="002F1B27">
              <w:rPr>
                <w:noProof/>
                <w:webHidden/>
              </w:rPr>
              <w:instrText xml:space="preserve"> PAGEREF _Toc494705076 \h </w:instrText>
            </w:r>
            <w:r w:rsidR="002F1B27">
              <w:rPr>
                <w:noProof/>
                <w:webHidden/>
              </w:rPr>
            </w:r>
            <w:r w:rsidR="002F1B27">
              <w:rPr>
                <w:noProof/>
                <w:webHidden/>
              </w:rPr>
              <w:fldChar w:fldCharType="separate"/>
            </w:r>
            <w:r w:rsidR="002F1B27">
              <w:rPr>
                <w:noProof/>
                <w:webHidden/>
              </w:rPr>
              <w:t>22</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77" w:history="1">
            <w:r w:rsidR="002F1B27" w:rsidRPr="00A00CEE">
              <w:rPr>
                <w:rStyle w:val="Hyperlink"/>
                <w:noProof/>
              </w:rPr>
              <w:t>2. Needs Assessment</w:t>
            </w:r>
            <w:r w:rsidR="002F1B27">
              <w:rPr>
                <w:noProof/>
                <w:webHidden/>
              </w:rPr>
              <w:tab/>
            </w:r>
            <w:r w:rsidR="002F1B27">
              <w:rPr>
                <w:noProof/>
                <w:webHidden/>
              </w:rPr>
              <w:fldChar w:fldCharType="begin"/>
            </w:r>
            <w:r w:rsidR="002F1B27">
              <w:rPr>
                <w:noProof/>
                <w:webHidden/>
              </w:rPr>
              <w:instrText xml:space="preserve"> PAGEREF _Toc494705077 \h </w:instrText>
            </w:r>
            <w:r w:rsidR="002F1B27">
              <w:rPr>
                <w:noProof/>
                <w:webHidden/>
              </w:rPr>
            </w:r>
            <w:r w:rsidR="002F1B27">
              <w:rPr>
                <w:noProof/>
                <w:webHidden/>
              </w:rPr>
              <w:fldChar w:fldCharType="separate"/>
            </w:r>
            <w:r w:rsidR="002F1B27">
              <w:rPr>
                <w:noProof/>
                <w:webHidden/>
              </w:rPr>
              <w:t>22</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78" w:history="1">
            <w:r w:rsidR="002F1B27" w:rsidRPr="00A00CEE">
              <w:rPr>
                <w:rStyle w:val="Hyperlink"/>
                <w:noProof/>
              </w:rPr>
              <w:t>3. Project Goals and Objectives</w:t>
            </w:r>
            <w:r w:rsidR="002F1B27">
              <w:rPr>
                <w:noProof/>
                <w:webHidden/>
              </w:rPr>
              <w:tab/>
            </w:r>
            <w:r w:rsidR="002F1B27">
              <w:rPr>
                <w:noProof/>
                <w:webHidden/>
              </w:rPr>
              <w:fldChar w:fldCharType="begin"/>
            </w:r>
            <w:r w:rsidR="002F1B27">
              <w:rPr>
                <w:noProof/>
                <w:webHidden/>
              </w:rPr>
              <w:instrText xml:space="preserve"> PAGEREF _Toc494705078 \h </w:instrText>
            </w:r>
            <w:r w:rsidR="002F1B27">
              <w:rPr>
                <w:noProof/>
                <w:webHidden/>
              </w:rPr>
            </w:r>
            <w:r w:rsidR="002F1B27">
              <w:rPr>
                <w:noProof/>
                <w:webHidden/>
              </w:rPr>
              <w:fldChar w:fldCharType="separate"/>
            </w:r>
            <w:r w:rsidR="002F1B27">
              <w:rPr>
                <w:noProof/>
                <w:webHidden/>
              </w:rPr>
              <w:t>23</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79" w:history="1">
            <w:r w:rsidR="002F1B27" w:rsidRPr="00A00CEE">
              <w:rPr>
                <w:rStyle w:val="Hyperlink"/>
                <w:noProof/>
              </w:rPr>
              <w:t>4. Project Narrative</w:t>
            </w:r>
            <w:r w:rsidR="002F1B27">
              <w:rPr>
                <w:noProof/>
                <w:webHidden/>
              </w:rPr>
              <w:tab/>
            </w:r>
            <w:r w:rsidR="002F1B27">
              <w:rPr>
                <w:noProof/>
                <w:webHidden/>
              </w:rPr>
              <w:fldChar w:fldCharType="begin"/>
            </w:r>
            <w:r w:rsidR="002F1B27">
              <w:rPr>
                <w:noProof/>
                <w:webHidden/>
              </w:rPr>
              <w:instrText xml:space="preserve"> PAGEREF _Toc494705079 \h </w:instrText>
            </w:r>
            <w:r w:rsidR="002F1B27">
              <w:rPr>
                <w:noProof/>
                <w:webHidden/>
              </w:rPr>
            </w:r>
            <w:r w:rsidR="002F1B27">
              <w:rPr>
                <w:noProof/>
                <w:webHidden/>
              </w:rPr>
              <w:fldChar w:fldCharType="separate"/>
            </w:r>
            <w:r w:rsidR="002F1B27">
              <w:rPr>
                <w:noProof/>
                <w:webHidden/>
              </w:rPr>
              <w:t>23</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80" w:history="1">
            <w:r w:rsidR="002F1B27" w:rsidRPr="00A00CEE">
              <w:rPr>
                <w:rStyle w:val="Hyperlink"/>
                <w:noProof/>
              </w:rPr>
              <w:t>5.  Work Plan</w:t>
            </w:r>
            <w:r w:rsidR="002F1B27">
              <w:rPr>
                <w:noProof/>
                <w:webHidden/>
              </w:rPr>
              <w:tab/>
            </w:r>
            <w:r w:rsidR="002F1B27">
              <w:rPr>
                <w:noProof/>
                <w:webHidden/>
              </w:rPr>
              <w:fldChar w:fldCharType="begin"/>
            </w:r>
            <w:r w:rsidR="002F1B27">
              <w:rPr>
                <w:noProof/>
                <w:webHidden/>
              </w:rPr>
              <w:instrText xml:space="preserve"> PAGEREF _Toc494705080 \h </w:instrText>
            </w:r>
            <w:r w:rsidR="002F1B27">
              <w:rPr>
                <w:noProof/>
                <w:webHidden/>
              </w:rPr>
            </w:r>
            <w:r w:rsidR="002F1B27">
              <w:rPr>
                <w:noProof/>
                <w:webHidden/>
              </w:rPr>
              <w:fldChar w:fldCharType="separate"/>
            </w:r>
            <w:r w:rsidR="002F1B27">
              <w:rPr>
                <w:noProof/>
                <w:webHidden/>
              </w:rPr>
              <w:t>23</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81" w:history="1">
            <w:r w:rsidR="002F1B27" w:rsidRPr="00A00CEE">
              <w:rPr>
                <w:rStyle w:val="Hyperlink"/>
                <w:noProof/>
              </w:rPr>
              <w:t>6. Budget and Budget Justification</w:t>
            </w:r>
            <w:r w:rsidR="002F1B27">
              <w:rPr>
                <w:noProof/>
                <w:webHidden/>
              </w:rPr>
              <w:tab/>
            </w:r>
            <w:r w:rsidR="002F1B27">
              <w:rPr>
                <w:noProof/>
                <w:webHidden/>
              </w:rPr>
              <w:fldChar w:fldCharType="begin"/>
            </w:r>
            <w:r w:rsidR="002F1B27">
              <w:rPr>
                <w:noProof/>
                <w:webHidden/>
              </w:rPr>
              <w:instrText xml:space="preserve"> PAGEREF _Toc494705081 \h </w:instrText>
            </w:r>
            <w:r w:rsidR="002F1B27">
              <w:rPr>
                <w:noProof/>
                <w:webHidden/>
              </w:rPr>
            </w:r>
            <w:r w:rsidR="002F1B27">
              <w:rPr>
                <w:noProof/>
                <w:webHidden/>
              </w:rPr>
              <w:fldChar w:fldCharType="separate"/>
            </w:r>
            <w:r w:rsidR="002F1B27">
              <w:rPr>
                <w:noProof/>
                <w:webHidden/>
              </w:rPr>
              <w:t>23</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82" w:history="1">
            <w:r w:rsidR="002F1B27" w:rsidRPr="00A00CEE">
              <w:rPr>
                <w:rStyle w:val="Hyperlink"/>
                <w:noProof/>
              </w:rPr>
              <w:t>7. Area(s) to be Served</w:t>
            </w:r>
            <w:r w:rsidR="002F1B27">
              <w:rPr>
                <w:noProof/>
                <w:webHidden/>
              </w:rPr>
              <w:tab/>
            </w:r>
            <w:r w:rsidR="002F1B27">
              <w:rPr>
                <w:noProof/>
                <w:webHidden/>
              </w:rPr>
              <w:fldChar w:fldCharType="begin"/>
            </w:r>
            <w:r w:rsidR="002F1B27">
              <w:rPr>
                <w:noProof/>
                <w:webHidden/>
              </w:rPr>
              <w:instrText xml:space="preserve"> PAGEREF _Toc494705082 \h </w:instrText>
            </w:r>
            <w:r w:rsidR="002F1B27">
              <w:rPr>
                <w:noProof/>
                <w:webHidden/>
              </w:rPr>
            </w:r>
            <w:r w:rsidR="002F1B27">
              <w:rPr>
                <w:noProof/>
                <w:webHidden/>
              </w:rPr>
              <w:fldChar w:fldCharType="separate"/>
            </w:r>
            <w:r w:rsidR="002F1B27">
              <w:rPr>
                <w:noProof/>
                <w:webHidden/>
              </w:rPr>
              <w:t>24</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83" w:history="1">
            <w:r w:rsidR="002F1B27" w:rsidRPr="00A00CEE">
              <w:rPr>
                <w:rStyle w:val="Hyperlink"/>
                <w:noProof/>
              </w:rPr>
              <w:t>8. Summary of Experience</w:t>
            </w:r>
            <w:r w:rsidR="002F1B27">
              <w:rPr>
                <w:noProof/>
                <w:webHidden/>
              </w:rPr>
              <w:tab/>
            </w:r>
            <w:r w:rsidR="002F1B27">
              <w:rPr>
                <w:noProof/>
                <w:webHidden/>
              </w:rPr>
              <w:fldChar w:fldCharType="begin"/>
            </w:r>
            <w:r w:rsidR="002F1B27">
              <w:rPr>
                <w:noProof/>
                <w:webHidden/>
              </w:rPr>
              <w:instrText xml:space="preserve"> PAGEREF _Toc494705083 \h </w:instrText>
            </w:r>
            <w:r w:rsidR="002F1B27">
              <w:rPr>
                <w:noProof/>
                <w:webHidden/>
              </w:rPr>
            </w:r>
            <w:r w:rsidR="002F1B27">
              <w:rPr>
                <w:noProof/>
                <w:webHidden/>
              </w:rPr>
              <w:fldChar w:fldCharType="separate"/>
            </w:r>
            <w:r w:rsidR="002F1B27">
              <w:rPr>
                <w:noProof/>
                <w:webHidden/>
              </w:rPr>
              <w:t>24</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84" w:history="1">
            <w:r w:rsidR="002F1B27" w:rsidRPr="00A00CEE">
              <w:rPr>
                <w:rStyle w:val="Hyperlink"/>
                <w:noProof/>
              </w:rPr>
              <w:t>9. Evaluation Method(s)</w:t>
            </w:r>
            <w:r w:rsidR="002F1B27">
              <w:rPr>
                <w:noProof/>
                <w:webHidden/>
              </w:rPr>
              <w:tab/>
            </w:r>
            <w:r w:rsidR="002F1B27">
              <w:rPr>
                <w:noProof/>
                <w:webHidden/>
              </w:rPr>
              <w:fldChar w:fldCharType="begin"/>
            </w:r>
            <w:r w:rsidR="002F1B27">
              <w:rPr>
                <w:noProof/>
                <w:webHidden/>
              </w:rPr>
              <w:instrText xml:space="preserve"> PAGEREF _Toc494705084 \h </w:instrText>
            </w:r>
            <w:r w:rsidR="002F1B27">
              <w:rPr>
                <w:noProof/>
                <w:webHidden/>
              </w:rPr>
            </w:r>
            <w:r w:rsidR="002F1B27">
              <w:rPr>
                <w:noProof/>
                <w:webHidden/>
              </w:rPr>
              <w:fldChar w:fldCharType="separate"/>
            </w:r>
            <w:r w:rsidR="002F1B27">
              <w:rPr>
                <w:noProof/>
                <w:webHidden/>
              </w:rPr>
              <w:t>24</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85" w:history="1">
            <w:r w:rsidR="002F1B27" w:rsidRPr="00A00CEE">
              <w:rPr>
                <w:rStyle w:val="Hyperlink"/>
                <w:noProof/>
              </w:rPr>
              <w:t>10. Duration of Project/Service</w:t>
            </w:r>
            <w:r w:rsidR="002F1B27">
              <w:rPr>
                <w:noProof/>
                <w:webHidden/>
              </w:rPr>
              <w:tab/>
            </w:r>
            <w:r w:rsidR="002F1B27">
              <w:rPr>
                <w:noProof/>
                <w:webHidden/>
              </w:rPr>
              <w:fldChar w:fldCharType="begin"/>
            </w:r>
            <w:r w:rsidR="002F1B27">
              <w:rPr>
                <w:noProof/>
                <w:webHidden/>
              </w:rPr>
              <w:instrText xml:space="preserve"> PAGEREF _Toc494705085 \h </w:instrText>
            </w:r>
            <w:r w:rsidR="002F1B27">
              <w:rPr>
                <w:noProof/>
                <w:webHidden/>
              </w:rPr>
            </w:r>
            <w:r w:rsidR="002F1B27">
              <w:rPr>
                <w:noProof/>
                <w:webHidden/>
              </w:rPr>
              <w:fldChar w:fldCharType="separate"/>
            </w:r>
            <w:r w:rsidR="002F1B27">
              <w:rPr>
                <w:noProof/>
                <w:webHidden/>
              </w:rPr>
              <w:t>24</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86" w:history="1">
            <w:r w:rsidR="002F1B27" w:rsidRPr="00A00CEE">
              <w:rPr>
                <w:rStyle w:val="Hyperlink"/>
                <w:noProof/>
              </w:rPr>
              <w:t>11. Sustainability</w:t>
            </w:r>
            <w:r w:rsidR="002F1B27">
              <w:rPr>
                <w:noProof/>
                <w:webHidden/>
              </w:rPr>
              <w:tab/>
            </w:r>
            <w:r w:rsidR="002F1B27">
              <w:rPr>
                <w:noProof/>
                <w:webHidden/>
              </w:rPr>
              <w:fldChar w:fldCharType="begin"/>
            </w:r>
            <w:r w:rsidR="002F1B27">
              <w:rPr>
                <w:noProof/>
                <w:webHidden/>
              </w:rPr>
              <w:instrText xml:space="preserve"> PAGEREF _Toc494705086 \h </w:instrText>
            </w:r>
            <w:r w:rsidR="002F1B27">
              <w:rPr>
                <w:noProof/>
                <w:webHidden/>
              </w:rPr>
            </w:r>
            <w:r w:rsidR="002F1B27">
              <w:rPr>
                <w:noProof/>
                <w:webHidden/>
              </w:rPr>
              <w:fldChar w:fldCharType="separate"/>
            </w:r>
            <w:r w:rsidR="002F1B27">
              <w:rPr>
                <w:noProof/>
                <w:webHidden/>
              </w:rPr>
              <w:t>24</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87" w:history="1">
            <w:r w:rsidR="002F1B27" w:rsidRPr="00A00CEE">
              <w:rPr>
                <w:rStyle w:val="Hyperlink"/>
                <w:noProof/>
              </w:rPr>
              <w:t>12.  Administrative Points</w:t>
            </w:r>
            <w:r w:rsidR="002F1B27">
              <w:rPr>
                <w:noProof/>
                <w:webHidden/>
              </w:rPr>
              <w:tab/>
            </w:r>
            <w:r w:rsidR="002F1B27">
              <w:rPr>
                <w:noProof/>
                <w:webHidden/>
              </w:rPr>
              <w:fldChar w:fldCharType="begin"/>
            </w:r>
            <w:r w:rsidR="002F1B27">
              <w:rPr>
                <w:noProof/>
                <w:webHidden/>
              </w:rPr>
              <w:instrText xml:space="preserve"> PAGEREF _Toc494705087 \h </w:instrText>
            </w:r>
            <w:r w:rsidR="002F1B27">
              <w:rPr>
                <w:noProof/>
                <w:webHidden/>
              </w:rPr>
            </w:r>
            <w:r w:rsidR="002F1B27">
              <w:rPr>
                <w:noProof/>
                <w:webHidden/>
              </w:rPr>
              <w:fldChar w:fldCharType="separate"/>
            </w:r>
            <w:r w:rsidR="002F1B27">
              <w:rPr>
                <w:noProof/>
                <w:webHidden/>
              </w:rPr>
              <w:t>24</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88" w:history="1">
            <w:r w:rsidR="002F1B27" w:rsidRPr="00A00CEE">
              <w:rPr>
                <w:rStyle w:val="Hyperlink"/>
                <w:noProof/>
              </w:rPr>
              <w:t>9.4 Required Information Not Found on Standard Application Forms</w:t>
            </w:r>
            <w:r w:rsidR="002F1B27">
              <w:rPr>
                <w:noProof/>
                <w:webHidden/>
              </w:rPr>
              <w:tab/>
            </w:r>
            <w:r w:rsidR="002F1B27">
              <w:rPr>
                <w:noProof/>
                <w:webHidden/>
              </w:rPr>
              <w:fldChar w:fldCharType="begin"/>
            </w:r>
            <w:r w:rsidR="002F1B27">
              <w:rPr>
                <w:noProof/>
                <w:webHidden/>
              </w:rPr>
              <w:instrText xml:space="preserve"> PAGEREF _Toc494705088 \h </w:instrText>
            </w:r>
            <w:r w:rsidR="002F1B27">
              <w:rPr>
                <w:noProof/>
                <w:webHidden/>
              </w:rPr>
            </w:r>
            <w:r w:rsidR="002F1B27">
              <w:rPr>
                <w:noProof/>
                <w:webHidden/>
              </w:rPr>
              <w:fldChar w:fldCharType="separate"/>
            </w:r>
            <w:r w:rsidR="002F1B27">
              <w:rPr>
                <w:noProof/>
                <w:webHidden/>
              </w:rPr>
              <w:t>24</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89" w:history="1">
            <w:r w:rsidR="002F1B27" w:rsidRPr="00A00CEE">
              <w:rPr>
                <w:rStyle w:val="Hyperlink"/>
                <w:noProof/>
              </w:rPr>
              <w:t>1. Evidence of Legal Existence</w:t>
            </w:r>
            <w:r w:rsidR="002F1B27">
              <w:rPr>
                <w:noProof/>
                <w:webHidden/>
              </w:rPr>
              <w:tab/>
            </w:r>
            <w:r w:rsidR="002F1B27">
              <w:rPr>
                <w:noProof/>
                <w:webHidden/>
              </w:rPr>
              <w:fldChar w:fldCharType="begin"/>
            </w:r>
            <w:r w:rsidR="002F1B27">
              <w:rPr>
                <w:noProof/>
                <w:webHidden/>
              </w:rPr>
              <w:instrText xml:space="preserve"> PAGEREF _Toc494705089 \h </w:instrText>
            </w:r>
            <w:r w:rsidR="002F1B27">
              <w:rPr>
                <w:noProof/>
                <w:webHidden/>
              </w:rPr>
            </w:r>
            <w:r w:rsidR="002F1B27">
              <w:rPr>
                <w:noProof/>
                <w:webHidden/>
              </w:rPr>
              <w:fldChar w:fldCharType="separate"/>
            </w:r>
            <w:r w:rsidR="002F1B27">
              <w:rPr>
                <w:noProof/>
                <w:webHidden/>
              </w:rPr>
              <w:t>24</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90" w:history="1">
            <w:r w:rsidR="002F1B27" w:rsidRPr="00A00CEE">
              <w:rPr>
                <w:rStyle w:val="Hyperlink"/>
                <w:noProof/>
              </w:rPr>
              <w:t>2. List of Directors and Officers</w:t>
            </w:r>
            <w:r w:rsidR="002F1B27">
              <w:rPr>
                <w:noProof/>
                <w:webHidden/>
              </w:rPr>
              <w:tab/>
            </w:r>
            <w:r w:rsidR="002F1B27">
              <w:rPr>
                <w:noProof/>
                <w:webHidden/>
              </w:rPr>
              <w:fldChar w:fldCharType="begin"/>
            </w:r>
            <w:r w:rsidR="002F1B27">
              <w:rPr>
                <w:noProof/>
                <w:webHidden/>
              </w:rPr>
              <w:instrText xml:space="preserve"> PAGEREF _Toc494705090 \h </w:instrText>
            </w:r>
            <w:r w:rsidR="002F1B27">
              <w:rPr>
                <w:noProof/>
                <w:webHidden/>
              </w:rPr>
            </w:r>
            <w:r w:rsidR="002F1B27">
              <w:rPr>
                <w:noProof/>
                <w:webHidden/>
              </w:rPr>
              <w:fldChar w:fldCharType="separate"/>
            </w:r>
            <w:r w:rsidR="002F1B27">
              <w:rPr>
                <w:noProof/>
                <w:webHidden/>
              </w:rPr>
              <w:t>24</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91" w:history="1">
            <w:r w:rsidR="002F1B27" w:rsidRPr="00A00CEE">
              <w:rPr>
                <w:rStyle w:val="Hyperlink"/>
                <w:noProof/>
              </w:rPr>
              <w:t>3. IRS Tax Exempt Status</w:t>
            </w:r>
            <w:r w:rsidR="002F1B27">
              <w:rPr>
                <w:noProof/>
                <w:webHidden/>
              </w:rPr>
              <w:tab/>
            </w:r>
            <w:r w:rsidR="002F1B27">
              <w:rPr>
                <w:noProof/>
                <w:webHidden/>
              </w:rPr>
              <w:fldChar w:fldCharType="begin"/>
            </w:r>
            <w:r w:rsidR="002F1B27">
              <w:rPr>
                <w:noProof/>
                <w:webHidden/>
              </w:rPr>
              <w:instrText xml:space="preserve"> PAGEREF _Toc494705091 \h </w:instrText>
            </w:r>
            <w:r w:rsidR="002F1B27">
              <w:rPr>
                <w:noProof/>
                <w:webHidden/>
              </w:rPr>
            </w:r>
            <w:r w:rsidR="002F1B27">
              <w:rPr>
                <w:noProof/>
                <w:webHidden/>
              </w:rPr>
              <w:fldChar w:fldCharType="separate"/>
            </w:r>
            <w:r w:rsidR="002F1B27">
              <w:rPr>
                <w:noProof/>
                <w:webHidden/>
              </w:rPr>
              <w:t>25</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92" w:history="1">
            <w:r w:rsidR="002F1B27" w:rsidRPr="00A00CEE">
              <w:rPr>
                <w:rStyle w:val="Hyperlink"/>
                <w:noProof/>
              </w:rPr>
              <w:t>4. Debarment and Suspension Rules</w:t>
            </w:r>
            <w:r w:rsidR="002F1B27">
              <w:rPr>
                <w:noProof/>
                <w:webHidden/>
              </w:rPr>
              <w:tab/>
            </w:r>
            <w:r w:rsidR="002F1B27">
              <w:rPr>
                <w:noProof/>
                <w:webHidden/>
              </w:rPr>
              <w:fldChar w:fldCharType="begin"/>
            </w:r>
            <w:r w:rsidR="002F1B27">
              <w:rPr>
                <w:noProof/>
                <w:webHidden/>
              </w:rPr>
              <w:instrText xml:space="preserve"> PAGEREF _Toc494705092 \h </w:instrText>
            </w:r>
            <w:r w:rsidR="002F1B27">
              <w:rPr>
                <w:noProof/>
                <w:webHidden/>
              </w:rPr>
            </w:r>
            <w:r w:rsidR="002F1B27">
              <w:rPr>
                <w:noProof/>
                <w:webHidden/>
              </w:rPr>
              <w:fldChar w:fldCharType="separate"/>
            </w:r>
            <w:r w:rsidR="002F1B27">
              <w:rPr>
                <w:noProof/>
                <w:webHidden/>
              </w:rPr>
              <w:t>25</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93" w:history="1">
            <w:r w:rsidR="002F1B27" w:rsidRPr="00A00CEE">
              <w:rPr>
                <w:rStyle w:val="Hyperlink"/>
                <w:noProof/>
              </w:rPr>
              <w:t>5. Drug-Free Workplace Requirements</w:t>
            </w:r>
            <w:r w:rsidR="002F1B27">
              <w:rPr>
                <w:noProof/>
                <w:webHidden/>
              </w:rPr>
              <w:tab/>
            </w:r>
            <w:r w:rsidR="002F1B27">
              <w:rPr>
                <w:noProof/>
                <w:webHidden/>
              </w:rPr>
              <w:fldChar w:fldCharType="begin"/>
            </w:r>
            <w:r w:rsidR="002F1B27">
              <w:rPr>
                <w:noProof/>
                <w:webHidden/>
              </w:rPr>
              <w:instrText xml:space="preserve"> PAGEREF _Toc494705093 \h </w:instrText>
            </w:r>
            <w:r w:rsidR="002F1B27">
              <w:rPr>
                <w:noProof/>
                <w:webHidden/>
              </w:rPr>
            </w:r>
            <w:r w:rsidR="002F1B27">
              <w:rPr>
                <w:noProof/>
                <w:webHidden/>
              </w:rPr>
              <w:fldChar w:fldCharType="separate"/>
            </w:r>
            <w:r w:rsidR="002F1B27">
              <w:rPr>
                <w:noProof/>
                <w:webHidden/>
              </w:rPr>
              <w:t>25</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94" w:history="1">
            <w:r w:rsidR="002F1B27" w:rsidRPr="00A00CEE">
              <w:rPr>
                <w:rStyle w:val="Hyperlink"/>
                <w:noProof/>
              </w:rPr>
              <w:t>6. Audit</w:t>
            </w:r>
            <w:r w:rsidR="002F1B27">
              <w:rPr>
                <w:noProof/>
                <w:webHidden/>
              </w:rPr>
              <w:tab/>
            </w:r>
            <w:r w:rsidR="002F1B27">
              <w:rPr>
                <w:noProof/>
                <w:webHidden/>
              </w:rPr>
              <w:fldChar w:fldCharType="begin"/>
            </w:r>
            <w:r w:rsidR="002F1B27">
              <w:rPr>
                <w:noProof/>
                <w:webHidden/>
              </w:rPr>
              <w:instrText xml:space="preserve"> PAGEREF _Toc494705094 \h </w:instrText>
            </w:r>
            <w:r w:rsidR="002F1B27">
              <w:rPr>
                <w:noProof/>
                <w:webHidden/>
              </w:rPr>
            </w:r>
            <w:r w:rsidR="002F1B27">
              <w:rPr>
                <w:noProof/>
                <w:webHidden/>
              </w:rPr>
              <w:fldChar w:fldCharType="separate"/>
            </w:r>
            <w:r w:rsidR="002F1B27">
              <w:rPr>
                <w:noProof/>
                <w:webHidden/>
              </w:rPr>
              <w:t>25</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95" w:history="1">
            <w:r w:rsidR="002F1B27" w:rsidRPr="00A00CEE">
              <w:rPr>
                <w:rStyle w:val="Hyperlink"/>
                <w:noProof/>
              </w:rPr>
              <w:t>7. Financial Statements</w:t>
            </w:r>
            <w:r w:rsidR="002F1B27">
              <w:rPr>
                <w:noProof/>
                <w:webHidden/>
              </w:rPr>
              <w:tab/>
            </w:r>
            <w:r w:rsidR="002F1B27">
              <w:rPr>
                <w:noProof/>
                <w:webHidden/>
              </w:rPr>
              <w:fldChar w:fldCharType="begin"/>
            </w:r>
            <w:r w:rsidR="002F1B27">
              <w:rPr>
                <w:noProof/>
                <w:webHidden/>
              </w:rPr>
              <w:instrText xml:space="preserve"> PAGEREF _Toc494705095 \h </w:instrText>
            </w:r>
            <w:r w:rsidR="002F1B27">
              <w:rPr>
                <w:noProof/>
                <w:webHidden/>
              </w:rPr>
            </w:r>
            <w:r w:rsidR="002F1B27">
              <w:rPr>
                <w:noProof/>
                <w:webHidden/>
              </w:rPr>
              <w:fldChar w:fldCharType="separate"/>
            </w:r>
            <w:r w:rsidR="002F1B27">
              <w:rPr>
                <w:noProof/>
                <w:webHidden/>
              </w:rPr>
              <w:t>25</w:t>
            </w:r>
            <w:r w:rsidR="002F1B27">
              <w:rPr>
                <w:noProof/>
                <w:webHidden/>
              </w:rPr>
              <w:fldChar w:fldCharType="end"/>
            </w:r>
          </w:hyperlink>
        </w:p>
        <w:p w:rsidR="002F1B27" w:rsidRDefault="00D468A7">
          <w:pPr>
            <w:pStyle w:val="TOC4"/>
            <w:tabs>
              <w:tab w:val="right" w:leader="dot" w:pos="8990"/>
            </w:tabs>
            <w:rPr>
              <w:rFonts w:asciiTheme="minorHAnsi" w:eastAsiaTheme="minorEastAsia" w:hAnsiTheme="minorHAnsi" w:cstheme="minorBidi"/>
              <w:noProof/>
              <w:sz w:val="22"/>
              <w:szCs w:val="22"/>
            </w:rPr>
          </w:pPr>
          <w:hyperlink w:anchor="_Toc494705096" w:history="1">
            <w:r w:rsidR="002F1B27" w:rsidRPr="00A00CEE">
              <w:rPr>
                <w:rStyle w:val="Hyperlink"/>
                <w:noProof/>
              </w:rPr>
              <w:t>8. Other Organizational Documents</w:t>
            </w:r>
            <w:r w:rsidR="002F1B27">
              <w:rPr>
                <w:noProof/>
                <w:webHidden/>
              </w:rPr>
              <w:tab/>
            </w:r>
            <w:r w:rsidR="002F1B27">
              <w:rPr>
                <w:noProof/>
                <w:webHidden/>
              </w:rPr>
              <w:fldChar w:fldCharType="begin"/>
            </w:r>
            <w:r w:rsidR="002F1B27">
              <w:rPr>
                <w:noProof/>
                <w:webHidden/>
              </w:rPr>
              <w:instrText xml:space="preserve"> PAGEREF _Toc494705096 \h </w:instrText>
            </w:r>
            <w:r w:rsidR="002F1B27">
              <w:rPr>
                <w:noProof/>
                <w:webHidden/>
              </w:rPr>
            </w:r>
            <w:r w:rsidR="002F1B27">
              <w:rPr>
                <w:noProof/>
                <w:webHidden/>
              </w:rPr>
              <w:fldChar w:fldCharType="separate"/>
            </w:r>
            <w:r w:rsidR="002F1B27">
              <w:rPr>
                <w:noProof/>
                <w:webHidden/>
              </w:rPr>
              <w:t>25</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97" w:history="1">
            <w:r w:rsidR="002F1B27" w:rsidRPr="00A00CEE">
              <w:rPr>
                <w:rStyle w:val="Hyperlink"/>
                <w:noProof/>
              </w:rPr>
              <w:t>9.5 Optional Information Not Found on Standard Application Forms</w:t>
            </w:r>
            <w:r w:rsidR="002F1B27">
              <w:rPr>
                <w:noProof/>
                <w:webHidden/>
              </w:rPr>
              <w:tab/>
            </w:r>
            <w:r w:rsidR="002F1B27">
              <w:rPr>
                <w:noProof/>
                <w:webHidden/>
              </w:rPr>
              <w:fldChar w:fldCharType="begin"/>
            </w:r>
            <w:r w:rsidR="002F1B27">
              <w:rPr>
                <w:noProof/>
                <w:webHidden/>
              </w:rPr>
              <w:instrText xml:space="preserve"> PAGEREF _Toc494705097 \h </w:instrText>
            </w:r>
            <w:r w:rsidR="002F1B27">
              <w:rPr>
                <w:noProof/>
                <w:webHidden/>
              </w:rPr>
            </w:r>
            <w:r w:rsidR="002F1B27">
              <w:rPr>
                <w:noProof/>
                <w:webHidden/>
              </w:rPr>
              <w:fldChar w:fldCharType="separate"/>
            </w:r>
            <w:r w:rsidR="002F1B27">
              <w:rPr>
                <w:noProof/>
                <w:webHidden/>
              </w:rPr>
              <w:t>25</w:t>
            </w:r>
            <w:r w:rsidR="002F1B27">
              <w:rPr>
                <w:noProof/>
                <w:webHidden/>
              </w:rPr>
              <w:fldChar w:fldCharType="end"/>
            </w:r>
          </w:hyperlink>
        </w:p>
        <w:p w:rsidR="002F1B27" w:rsidRDefault="00D468A7">
          <w:pPr>
            <w:pStyle w:val="TOC2"/>
            <w:tabs>
              <w:tab w:val="right" w:leader="dot" w:pos="8990"/>
            </w:tabs>
            <w:rPr>
              <w:rFonts w:asciiTheme="minorHAnsi" w:eastAsiaTheme="minorEastAsia" w:hAnsiTheme="minorHAnsi" w:cstheme="minorBidi"/>
              <w:b w:val="0"/>
              <w:noProof/>
              <w:sz w:val="22"/>
              <w:szCs w:val="22"/>
            </w:rPr>
          </w:pPr>
          <w:hyperlink w:anchor="_Toc494705098" w:history="1">
            <w:r w:rsidR="002F1B27" w:rsidRPr="00A00CEE">
              <w:rPr>
                <w:rStyle w:val="Hyperlink"/>
                <w:noProof/>
              </w:rPr>
              <w:t>Section 10: Application Review Process</w:t>
            </w:r>
            <w:r w:rsidR="002F1B27">
              <w:rPr>
                <w:noProof/>
                <w:webHidden/>
              </w:rPr>
              <w:tab/>
            </w:r>
            <w:r w:rsidR="002F1B27">
              <w:rPr>
                <w:noProof/>
                <w:webHidden/>
              </w:rPr>
              <w:fldChar w:fldCharType="begin"/>
            </w:r>
            <w:r w:rsidR="002F1B27">
              <w:rPr>
                <w:noProof/>
                <w:webHidden/>
              </w:rPr>
              <w:instrText xml:space="preserve"> PAGEREF _Toc494705098 \h </w:instrText>
            </w:r>
            <w:r w:rsidR="002F1B27">
              <w:rPr>
                <w:noProof/>
                <w:webHidden/>
              </w:rPr>
            </w:r>
            <w:r w:rsidR="002F1B27">
              <w:rPr>
                <w:noProof/>
                <w:webHidden/>
              </w:rPr>
              <w:fldChar w:fldCharType="separate"/>
            </w:r>
            <w:r w:rsidR="002F1B27">
              <w:rPr>
                <w:noProof/>
                <w:webHidden/>
              </w:rPr>
              <w:t>25</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099" w:history="1">
            <w:r w:rsidR="002F1B27" w:rsidRPr="00A00CEE">
              <w:rPr>
                <w:rStyle w:val="Hyperlink"/>
                <w:noProof/>
              </w:rPr>
              <w:t>10.1 Receipt Acknowledgment</w:t>
            </w:r>
            <w:r w:rsidR="002F1B27">
              <w:rPr>
                <w:noProof/>
                <w:webHidden/>
              </w:rPr>
              <w:tab/>
            </w:r>
            <w:r w:rsidR="002F1B27">
              <w:rPr>
                <w:noProof/>
                <w:webHidden/>
              </w:rPr>
              <w:fldChar w:fldCharType="begin"/>
            </w:r>
            <w:r w:rsidR="002F1B27">
              <w:rPr>
                <w:noProof/>
                <w:webHidden/>
              </w:rPr>
              <w:instrText xml:space="preserve"> PAGEREF _Toc494705099 \h </w:instrText>
            </w:r>
            <w:r w:rsidR="002F1B27">
              <w:rPr>
                <w:noProof/>
                <w:webHidden/>
              </w:rPr>
            </w:r>
            <w:r w:rsidR="002F1B27">
              <w:rPr>
                <w:noProof/>
                <w:webHidden/>
              </w:rPr>
              <w:fldChar w:fldCharType="separate"/>
            </w:r>
            <w:r w:rsidR="002F1B27">
              <w:rPr>
                <w:noProof/>
                <w:webHidden/>
              </w:rPr>
              <w:t>25</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100" w:history="1">
            <w:r w:rsidR="002F1B27" w:rsidRPr="00A00CEE">
              <w:rPr>
                <w:rStyle w:val="Hyperlink"/>
                <w:noProof/>
              </w:rPr>
              <w:t>10.2 Evaluating the Application</w:t>
            </w:r>
            <w:r w:rsidR="002F1B27">
              <w:rPr>
                <w:noProof/>
                <w:webHidden/>
              </w:rPr>
              <w:tab/>
            </w:r>
            <w:r w:rsidR="002F1B27">
              <w:rPr>
                <w:noProof/>
                <w:webHidden/>
              </w:rPr>
              <w:fldChar w:fldCharType="begin"/>
            </w:r>
            <w:r w:rsidR="002F1B27">
              <w:rPr>
                <w:noProof/>
                <w:webHidden/>
              </w:rPr>
              <w:instrText xml:space="preserve"> PAGEREF _Toc494705100 \h </w:instrText>
            </w:r>
            <w:r w:rsidR="002F1B27">
              <w:rPr>
                <w:noProof/>
                <w:webHidden/>
              </w:rPr>
            </w:r>
            <w:r w:rsidR="002F1B27">
              <w:rPr>
                <w:noProof/>
                <w:webHidden/>
              </w:rPr>
              <w:fldChar w:fldCharType="separate"/>
            </w:r>
            <w:r w:rsidR="002F1B27">
              <w:rPr>
                <w:noProof/>
                <w:webHidden/>
              </w:rPr>
              <w:t>26</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101" w:history="1">
            <w:r w:rsidR="002F1B27" w:rsidRPr="00A00CEE">
              <w:rPr>
                <w:rStyle w:val="Hyperlink"/>
                <w:noProof/>
              </w:rPr>
              <w:t>10.3 Scoring Criteria</w:t>
            </w:r>
            <w:r w:rsidR="002F1B27">
              <w:rPr>
                <w:noProof/>
                <w:webHidden/>
              </w:rPr>
              <w:tab/>
            </w:r>
            <w:r w:rsidR="002F1B27">
              <w:rPr>
                <w:noProof/>
                <w:webHidden/>
              </w:rPr>
              <w:fldChar w:fldCharType="begin"/>
            </w:r>
            <w:r w:rsidR="002F1B27">
              <w:rPr>
                <w:noProof/>
                <w:webHidden/>
              </w:rPr>
              <w:instrText xml:space="preserve"> PAGEREF _Toc494705101 \h </w:instrText>
            </w:r>
            <w:r w:rsidR="002F1B27">
              <w:rPr>
                <w:noProof/>
                <w:webHidden/>
              </w:rPr>
            </w:r>
            <w:r w:rsidR="002F1B27">
              <w:rPr>
                <w:noProof/>
                <w:webHidden/>
              </w:rPr>
              <w:fldChar w:fldCharType="separate"/>
            </w:r>
            <w:r w:rsidR="002F1B27">
              <w:rPr>
                <w:noProof/>
                <w:webHidden/>
              </w:rPr>
              <w:t>26</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102" w:history="1">
            <w:r w:rsidR="002F1B27" w:rsidRPr="00A00CEE">
              <w:rPr>
                <w:rStyle w:val="Hyperlink"/>
                <w:noProof/>
              </w:rPr>
              <w:t>10.4 Application Selection</w:t>
            </w:r>
            <w:r w:rsidR="002F1B27">
              <w:rPr>
                <w:noProof/>
                <w:webHidden/>
              </w:rPr>
              <w:tab/>
            </w:r>
            <w:r w:rsidR="002F1B27">
              <w:rPr>
                <w:noProof/>
                <w:webHidden/>
              </w:rPr>
              <w:fldChar w:fldCharType="begin"/>
            </w:r>
            <w:r w:rsidR="002F1B27">
              <w:rPr>
                <w:noProof/>
                <w:webHidden/>
              </w:rPr>
              <w:instrText xml:space="preserve"> PAGEREF _Toc494705102 \h </w:instrText>
            </w:r>
            <w:r w:rsidR="002F1B27">
              <w:rPr>
                <w:noProof/>
                <w:webHidden/>
              </w:rPr>
            </w:r>
            <w:r w:rsidR="002F1B27">
              <w:rPr>
                <w:noProof/>
                <w:webHidden/>
              </w:rPr>
              <w:fldChar w:fldCharType="separate"/>
            </w:r>
            <w:r w:rsidR="002F1B27">
              <w:rPr>
                <w:noProof/>
                <w:webHidden/>
              </w:rPr>
              <w:t>29</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103" w:history="1">
            <w:r w:rsidR="002F1B27" w:rsidRPr="00A00CEE">
              <w:rPr>
                <w:rStyle w:val="Hyperlink"/>
                <w:noProof/>
              </w:rPr>
              <w:t>10.5 Possible RUS Actions on the Application</w:t>
            </w:r>
            <w:r w:rsidR="002F1B27">
              <w:rPr>
                <w:noProof/>
                <w:webHidden/>
              </w:rPr>
              <w:tab/>
            </w:r>
            <w:r w:rsidR="002F1B27">
              <w:rPr>
                <w:noProof/>
                <w:webHidden/>
              </w:rPr>
              <w:fldChar w:fldCharType="begin"/>
            </w:r>
            <w:r w:rsidR="002F1B27">
              <w:rPr>
                <w:noProof/>
                <w:webHidden/>
              </w:rPr>
              <w:instrText xml:space="preserve"> PAGEREF _Toc494705103 \h </w:instrText>
            </w:r>
            <w:r w:rsidR="002F1B27">
              <w:rPr>
                <w:noProof/>
                <w:webHidden/>
              </w:rPr>
            </w:r>
            <w:r w:rsidR="002F1B27">
              <w:rPr>
                <w:noProof/>
                <w:webHidden/>
              </w:rPr>
              <w:fldChar w:fldCharType="separate"/>
            </w:r>
            <w:r w:rsidR="002F1B27">
              <w:rPr>
                <w:noProof/>
                <w:webHidden/>
              </w:rPr>
              <w:t>29</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104" w:history="1">
            <w:r w:rsidR="002F1B27" w:rsidRPr="00A00CEE">
              <w:rPr>
                <w:rStyle w:val="Hyperlink"/>
                <w:noProof/>
              </w:rPr>
              <w:t>10.6 Appeals Process</w:t>
            </w:r>
            <w:r w:rsidR="002F1B27">
              <w:rPr>
                <w:noProof/>
                <w:webHidden/>
              </w:rPr>
              <w:tab/>
            </w:r>
            <w:r w:rsidR="002F1B27">
              <w:rPr>
                <w:noProof/>
                <w:webHidden/>
              </w:rPr>
              <w:fldChar w:fldCharType="begin"/>
            </w:r>
            <w:r w:rsidR="002F1B27">
              <w:rPr>
                <w:noProof/>
                <w:webHidden/>
              </w:rPr>
              <w:instrText xml:space="preserve"> PAGEREF _Toc494705104 \h </w:instrText>
            </w:r>
            <w:r w:rsidR="002F1B27">
              <w:rPr>
                <w:noProof/>
                <w:webHidden/>
              </w:rPr>
            </w:r>
            <w:r w:rsidR="002F1B27">
              <w:rPr>
                <w:noProof/>
                <w:webHidden/>
              </w:rPr>
              <w:fldChar w:fldCharType="separate"/>
            </w:r>
            <w:r w:rsidR="002F1B27">
              <w:rPr>
                <w:noProof/>
                <w:webHidden/>
              </w:rPr>
              <w:t>29</w:t>
            </w:r>
            <w:r w:rsidR="002F1B27">
              <w:rPr>
                <w:noProof/>
                <w:webHidden/>
              </w:rPr>
              <w:fldChar w:fldCharType="end"/>
            </w:r>
          </w:hyperlink>
        </w:p>
        <w:p w:rsidR="002F1B27" w:rsidRDefault="00D468A7">
          <w:pPr>
            <w:pStyle w:val="TOC3"/>
            <w:tabs>
              <w:tab w:val="right" w:leader="dot" w:pos="8990"/>
            </w:tabs>
            <w:rPr>
              <w:rFonts w:asciiTheme="minorHAnsi" w:eastAsiaTheme="minorEastAsia" w:hAnsiTheme="minorHAnsi" w:cstheme="minorBidi"/>
              <w:noProof/>
              <w:sz w:val="22"/>
              <w:szCs w:val="22"/>
            </w:rPr>
          </w:pPr>
          <w:hyperlink w:anchor="_Toc494705105" w:history="1">
            <w:r w:rsidR="002F1B27" w:rsidRPr="00A00CEE">
              <w:rPr>
                <w:rStyle w:val="Hyperlink"/>
                <w:noProof/>
              </w:rPr>
              <w:t>Appendix—Rules and Regulations</w:t>
            </w:r>
            <w:r w:rsidR="002F1B27">
              <w:rPr>
                <w:noProof/>
                <w:webHidden/>
              </w:rPr>
              <w:tab/>
            </w:r>
            <w:r w:rsidR="002F1B27">
              <w:rPr>
                <w:noProof/>
                <w:webHidden/>
              </w:rPr>
              <w:fldChar w:fldCharType="begin"/>
            </w:r>
            <w:r w:rsidR="002F1B27">
              <w:rPr>
                <w:noProof/>
                <w:webHidden/>
              </w:rPr>
              <w:instrText xml:space="preserve"> PAGEREF _Toc494705105 \h </w:instrText>
            </w:r>
            <w:r w:rsidR="002F1B27">
              <w:rPr>
                <w:noProof/>
                <w:webHidden/>
              </w:rPr>
            </w:r>
            <w:r w:rsidR="002F1B27">
              <w:rPr>
                <w:noProof/>
                <w:webHidden/>
              </w:rPr>
              <w:fldChar w:fldCharType="separate"/>
            </w:r>
            <w:r w:rsidR="002F1B27">
              <w:rPr>
                <w:noProof/>
                <w:webHidden/>
              </w:rPr>
              <w:t>30</w:t>
            </w:r>
            <w:r w:rsidR="002F1B27">
              <w:rPr>
                <w:noProof/>
                <w:webHidden/>
              </w:rPr>
              <w:fldChar w:fldCharType="end"/>
            </w:r>
          </w:hyperlink>
        </w:p>
        <w:p w:rsidR="00570D9F" w:rsidRDefault="00570D9F">
          <w:r>
            <w:rPr>
              <w:b/>
            </w:rPr>
            <w:fldChar w:fldCharType="end"/>
          </w:r>
        </w:p>
      </w:sdtContent>
    </w:sdt>
    <w:p w:rsidR="00985E22" w:rsidRPr="000E6923" w:rsidRDefault="00985E22">
      <w:pPr>
        <w:pStyle w:val="BodyText"/>
      </w:pPr>
      <w:r w:rsidRPr="000E6923">
        <w:t>The information requested in these guidelines is being collected and used by the Rural Utilities Service</w:t>
      </w:r>
      <w:r w:rsidR="00F55E82">
        <w:t xml:space="preserve"> (RUS)</w:t>
      </w:r>
      <w:r w:rsidRPr="000E6923">
        <w:t xml:space="preserve"> to determine eligibility for grants and to meet reporting requirements. According to the Paperwork Reduction Act, as amended, no persons are required to respond to a collection of information unless it displays a valid </w:t>
      </w:r>
      <w:r w:rsidR="00F55E82">
        <w:t>Office of Management and Budget (</w:t>
      </w:r>
      <w:r w:rsidRPr="000E6923">
        <w:t>OMB</w:t>
      </w:r>
      <w:r w:rsidR="00F55E82">
        <w:t>)</w:t>
      </w:r>
      <w:r w:rsidRPr="000E6923">
        <w:t xml:space="preserve"> control number.  The valid OMB control number for this information collection is 0572-0112.  Public burden reporting for this collection of information is estimated to be </w:t>
      </w:r>
      <w:r w:rsidR="00F55E82">
        <w:t>three</w:t>
      </w:r>
      <w:r w:rsidR="00F55E82" w:rsidRPr="000E6923">
        <w:t xml:space="preserve"> </w:t>
      </w:r>
      <w:r w:rsidRPr="000E6923">
        <w:t xml:space="preserve">hours per response, including time for reviewing instructions, searching existing data sources, gathering and maintaining the data needed, and completing and reviewing the collection of information.  </w:t>
      </w:r>
    </w:p>
    <w:p w:rsidR="00985E22" w:rsidRPr="000E6923" w:rsidRDefault="00985E22">
      <w:pPr>
        <w:pStyle w:val="BodyText"/>
      </w:pPr>
      <w:r w:rsidRPr="000E6923">
        <w:t>Send comments regarding the burden estimate or any other aspect of the collection of information, including suggestions for reducing this burden, to the following addresses:</w:t>
      </w:r>
    </w:p>
    <w:p w:rsidR="00F30730" w:rsidRPr="00F30730" w:rsidRDefault="00F30730" w:rsidP="00560D7B">
      <w:pPr>
        <w:pStyle w:val="BodyText"/>
        <w:jc w:val="center"/>
        <w:rPr>
          <w:rStyle w:val="StrongBoldText"/>
        </w:rPr>
      </w:pPr>
      <w:r w:rsidRPr="00F30730">
        <w:rPr>
          <w:rStyle w:val="StrongBoldText"/>
        </w:rPr>
        <w:t>U.S. Department of Agriculture</w:t>
      </w:r>
    </w:p>
    <w:p w:rsidR="00985E22" w:rsidRPr="000E6923" w:rsidRDefault="00985E22" w:rsidP="00F30730">
      <w:pPr>
        <w:jc w:val="center"/>
      </w:pPr>
      <w:r w:rsidRPr="000E6923">
        <w:t>Program Development and Regulatory Analysis</w:t>
      </w:r>
    </w:p>
    <w:p w:rsidR="00985E22" w:rsidRPr="000E6923" w:rsidRDefault="00F55E82" w:rsidP="00F30730">
      <w:pPr>
        <w:jc w:val="center"/>
      </w:pPr>
      <w:r>
        <w:t xml:space="preserve">Rural Development, </w:t>
      </w:r>
      <w:r w:rsidR="00985E22" w:rsidRPr="000E6923">
        <w:t>Rural Utilities Service</w:t>
      </w:r>
    </w:p>
    <w:p w:rsidR="00985E22" w:rsidRPr="000E6923" w:rsidRDefault="00985E22" w:rsidP="00F30730">
      <w:pPr>
        <w:jc w:val="center"/>
      </w:pPr>
      <w:r w:rsidRPr="000E6923">
        <w:t>1400 Independence Ave., SW</w:t>
      </w:r>
    </w:p>
    <w:p w:rsidR="00985E22" w:rsidRPr="000E6923" w:rsidRDefault="00985E22" w:rsidP="00F30730">
      <w:pPr>
        <w:jc w:val="center"/>
      </w:pPr>
      <w:r w:rsidRPr="000E6923">
        <w:t>Stop 1522, Room 5168 South Building</w:t>
      </w:r>
    </w:p>
    <w:p w:rsidR="00985E22" w:rsidRPr="000E6923" w:rsidRDefault="00985E22" w:rsidP="00F30730">
      <w:pPr>
        <w:jc w:val="center"/>
      </w:pPr>
      <w:r w:rsidRPr="000E6923">
        <w:t>Washington, DC 20250-1522</w:t>
      </w:r>
    </w:p>
    <w:p w:rsidR="00985E22" w:rsidRPr="000E6923" w:rsidRDefault="00985E22" w:rsidP="00F30730">
      <w:pPr>
        <w:jc w:val="center"/>
      </w:pPr>
      <w:r w:rsidRPr="000E6923">
        <w:t>and to the</w:t>
      </w:r>
    </w:p>
    <w:p w:rsidR="00985E22" w:rsidRPr="00F30730" w:rsidRDefault="00985E22" w:rsidP="00F30730">
      <w:pPr>
        <w:jc w:val="center"/>
        <w:rPr>
          <w:rStyle w:val="StrongBoldText"/>
        </w:rPr>
      </w:pPr>
      <w:r w:rsidRPr="00F30730">
        <w:rPr>
          <w:rStyle w:val="StrongBoldText"/>
        </w:rPr>
        <w:t>Office of Management and Budget</w:t>
      </w:r>
    </w:p>
    <w:p w:rsidR="00985E22" w:rsidRPr="000E6923" w:rsidRDefault="00985E22" w:rsidP="00F30730">
      <w:pPr>
        <w:jc w:val="center"/>
      </w:pPr>
      <w:r w:rsidRPr="000E6923">
        <w:t>Paperwork Reduction Project (0572-0000)</w:t>
      </w:r>
    </w:p>
    <w:p w:rsidR="00985E22" w:rsidRPr="000E6923" w:rsidRDefault="00985E22" w:rsidP="00F30730">
      <w:pPr>
        <w:jc w:val="center"/>
      </w:pPr>
      <w:r w:rsidRPr="000E6923">
        <w:t>Washington, DC 20503</w:t>
      </w:r>
    </w:p>
    <w:p w:rsidR="00985E22" w:rsidRPr="00C50F0E" w:rsidRDefault="00F30730" w:rsidP="00C50F0E">
      <w:pPr>
        <w:pStyle w:val="STRONGSMALLCAPS"/>
        <w:rPr>
          <w:rStyle w:val="Strong"/>
          <w:bCs w:val="0"/>
          <w:color w:val="000000"/>
        </w:rPr>
      </w:pPr>
      <w:r w:rsidRPr="00C50F0E">
        <w:rPr>
          <w:rStyle w:val="Strong"/>
          <w:bCs w:val="0"/>
          <w:color w:val="000000"/>
        </w:rPr>
        <w:t>Please do not send completed forms to the above addresses.</w:t>
      </w:r>
    </w:p>
    <w:p w:rsidR="00985E22" w:rsidRPr="000E6923" w:rsidRDefault="00985E22">
      <w:pPr>
        <w:pStyle w:val="Default"/>
        <w:rPr>
          <w:rFonts w:ascii="Times New Roman" w:hAnsi="Times New Roman" w:cs="Times New Roman"/>
        </w:rPr>
      </w:pPr>
    </w:p>
    <w:p w:rsidR="00985E22" w:rsidRPr="00F30730" w:rsidRDefault="00985E22" w:rsidP="00C50F0E">
      <w:pPr>
        <w:pStyle w:val="STRONGSMALLCAPS"/>
        <w:rPr>
          <w:rStyle w:val="StrongBoldText"/>
        </w:rPr>
        <w:sectPr w:rsidR="00985E22" w:rsidRPr="00F30730" w:rsidSect="00163CC9">
          <w:pgSz w:w="12240" w:h="15840"/>
          <w:pgMar w:top="1440" w:right="1440" w:bottom="1440" w:left="1800" w:header="720" w:footer="720" w:gutter="0"/>
          <w:pgNumType w:fmt="lowerRoman" w:start="1"/>
          <w:cols w:space="720"/>
          <w:docGrid w:linePitch="360"/>
        </w:sectPr>
      </w:pPr>
    </w:p>
    <w:p w:rsidR="00985E22" w:rsidRPr="009C4C0E" w:rsidRDefault="00985E22" w:rsidP="009C4C0E">
      <w:pPr>
        <w:pStyle w:val="Heading2"/>
      </w:pPr>
      <w:bookmarkStart w:id="28" w:name="_Toc147041971"/>
      <w:bookmarkStart w:id="29" w:name="_Toc273003668"/>
      <w:bookmarkStart w:id="30" w:name="_Toc273003766"/>
      <w:bookmarkStart w:id="31" w:name="_Toc273003962"/>
      <w:bookmarkStart w:id="32" w:name="_Toc273004060"/>
      <w:bookmarkStart w:id="33" w:name="_Toc273004629"/>
      <w:bookmarkStart w:id="34" w:name="_Toc431380842"/>
      <w:bookmarkStart w:id="35" w:name="_Toc494705005"/>
      <w:r w:rsidRPr="009C4C0E">
        <w:t>Section 1: The Technical Assistance and Training Grant Program</w:t>
      </w:r>
      <w:bookmarkEnd w:id="28"/>
      <w:bookmarkEnd w:id="29"/>
      <w:bookmarkEnd w:id="30"/>
      <w:bookmarkEnd w:id="31"/>
      <w:bookmarkEnd w:id="32"/>
      <w:bookmarkEnd w:id="33"/>
      <w:bookmarkEnd w:id="34"/>
      <w:bookmarkEnd w:id="35"/>
    </w:p>
    <w:p w:rsidR="00985E22" w:rsidRPr="009C4C0E" w:rsidRDefault="00985E22" w:rsidP="009C4C0E">
      <w:pPr>
        <w:pStyle w:val="Heading3"/>
      </w:pPr>
      <w:bookmarkStart w:id="36" w:name="_Toc147041972"/>
      <w:bookmarkStart w:id="37" w:name="_Toc273003669"/>
      <w:bookmarkStart w:id="38" w:name="_Toc273003767"/>
      <w:bookmarkStart w:id="39" w:name="_Toc273003963"/>
      <w:bookmarkStart w:id="40" w:name="_Toc273004061"/>
      <w:bookmarkStart w:id="41" w:name="_Toc273004630"/>
      <w:bookmarkStart w:id="42" w:name="_Toc273006253"/>
      <w:bookmarkStart w:id="43" w:name="_Toc431380843"/>
      <w:bookmarkStart w:id="44" w:name="_Toc494705006"/>
      <w:r w:rsidRPr="009C4C0E">
        <w:t>1.1 Introduction</w:t>
      </w:r>
      <w:bookmarkEnd w:id="36"/>
      <w:bookmarkEnd w:id="37"/>
      <w:bookmarkEnd w:id="38"/>
      <w:bookmarkEnd w:id="39"/>
      <w:bookmarkEnd w:id="40"/>
      <w:bookmarkEnd w:id="41"/>
      <w:bookmarkEnd w:id="42"/>
      <w:bookmarkEnd w:id="43"/>
      <w:bookmarkEnd w:id="44"/>
    </w:p>
    <w:p w:rsidR="00985E22" w:rsidRPr="00553345" w:rsidRDefault="00985E22" w:rsidP="00553345">
      <w:r w:rsidRPr="00553345">
        <w:t xml:space="preserve">Drinking water systems are basic and vital to both health and economic development.  With dependable water facilities, rural communities can attract families and businesses that will invest in the community and improve the quality of life for all residents.  Without dependable water facilities, the communities cannot sustain economic development.  </w:t>
      </w:r>
    </w:p>
    <w:p w:rsidR="00985E22" w:rsidRPr="00553345" w:rsidRDefault="00F55E82" w:rsidP="00553345">
      <w:r w:rsidRPr="00553345">
        <w:t>RUS</w:t>
      </w:r>
      <w:r w:rsidR="00985E22" w:rsidRPr="00553345">
        <w:t xml:space="preserve"> supports the sound development of rural communities and the growth of our economy without endangering the environment.  </w:t>
      </w:r>
      <w:r w:rsidR="004170A0" w:rsidRPr="00553345">
        <w:t>RUS</w:t>
      </w:r>
      <w:r w:rsidR="00985E22" w:rsidRPr="00553345">
        <w:t xml:space="preserve"> provides financial and technical assistance to help communities bring safe drinking water and sanitary, environmentally sound waste disposal facilities to rural Americans in greatest need. </w:t>
      </w:r>
    </w:p>
    <w:p w:rsidR="00985E22" w:rsidRPr="00553345" w:rsidRDefault="00985E22" w:rsidP="00553345">
      <w:r w:rsidRPr="00553345">
        <w:t xml:space="preserve">The Technical Assistance and Training (TAT) Grant Program has been established to assist communities with water or wastewater systems through free technical assistance and/or training provided by the grant recipients.  Qualified private non-profit organizations will receive TAT grant funds to identify and evaluate solutions to water and waste disposal problems in rural areas, assist applicants in preparing applications for water and waste grants made at the State level offices, and improve operation and maintenance of existing water and waste disposal facilities in rural areas. </w:t>
      </w:r>
    </w:p>
    <w:p w:rsidR="00985E22" w:rsidRPr="00553345" w:rsidRDefault="00985E22" w:rsidP="00553345">
      <w:r w:rsidRPr="00553345">
        <w:t>In this guide, you will find information to help you:</w:t>
      </w:r>
    </w:p>
    <w:p w:rsidR="00985E22" w:rsidRPr="00553345" w:rsidRDefault="00985E22" w:rsidP="006341C6">
      <w:pPr>
        <w:pStyle w:val="ListParagraph"/>
      </w:pPr>
      <w:r w:rsidRPr="00553345">
        <w:t xml:space="preserve">Assess your eligibility for </w:t>
      </w:r>
      <w:r w:rsidR="004170A0" w:rsidRPr="00553345">
        <w:t>RUS</w:t>
      </w:r>
      <w:r w:rsidRPr="00553345">
        <w:t xml:space="preserve"> grant assistance</w:t>
      </w:r>
    </w:p>
    <w:p w:rsidR="00985E22" w:rsidRPr="00553345" w:rsidRDefault="00985E22" w:rsidP="006341C6">
      <w:pPr>
        <w:pStyle w:val="ListParagraph"/>
      </w:pPr>
      <w:r w:rsidRPr="00553345">
        <w:t>Understand how and when to apply</w:t>
      </w:r>
    </w:p>
    <w:p w:rsidR="00985E22" w:rsidRPr="00553345" w:rsidRDefault="00985E22" w:rsidP="006341C6">
      <w:pPr>
        <w:pStyle w:val="ListParagraph"/>
      </w:pPr>
      <w:r w:rsidRPr="00553345">
        <w:t>Create a successful application</w:t>
      </w:r>
    </w:p>
    <w:p w:rsidR="00985E22" w:rsidRPr="00553345" w:rsidRDefault="00985E22" w:rsidP="009C4C0E">
      <w:pPr>
        <w:pStyle w:val="Heading3"/>
      </w:pPr>
      <w:bookmarkStart w:id="45" w:name="_Toc147041973"/>
      <w:bookmarkStart w:id="46" w:name="_Toc273003670"/>
      <w:bookmarkStart w:id="47" w:name="_Toc273003768"/>
      <w:bookmarkStart w:id="48" w:name="_Toc273003964"/>
      <w:bookmarkStart w:id="49" w:name="_Toc273004062"/>
      <w:bookmarkStart w:id="50" w:name="_Toc273004631"/>
      <w:bookmarkStart w:id="51" w:name="_Toc431380844"/>
      <w:bookmarkStart w:id="52" w:name="_Toc494705007"/>
      <w:r w:rsidRPr="00553345">
        <w:t>1.2 Authorization</w:t>
      </w:r>
      <w:bookmarkEnd w:id="45"/>
      <w:bookmarkEnd w:id="46"/>
      <w:bookmarkEnd w:id="47"/>
      <w:bookmarkEnd w:id="48"/>
      <w:bookmarkEnd w:id="49"/>
      <w:bookmarkEnd w:id="50"/>
      <w:bookmarkEnd w:id="51"/>
      <w:bookmarkEnd w:id="52"/>
      <w:r w:rsidRPr="00553345">
        <w:t xml:space="preserve"> </w:t>
      </w:r>
    </w:p>
    <w:p w:rsidR="0044687D" w:rsidRPr="00553345" w:rsidRDefault="0044687D" w:rsidP="00553345">
      <w:r w:rsidRPr="00553345">
        <w:t xml:space="preserve">The Consolidated Farm and Rural Development Act (CONACT) authorizes the TAT and </w:t>
      </w:r>
      <w:r w:rsidR="00A25518" w:rsidRPr="00553345">
        <w:t>Solid Waste Management (</w:t>
      </w:r>
      <w:r w:rsidRPr="00553345">
        <w:t>SWM</w:t>
      </w:r>
      <w:r w:rsidR="00A25518" w:rsidRPr="00553345">
        <w:t>)</w:t>
      </w:r>
      <w:r w:rsidR="008A7CE5" w:rsidRPr="00553345">
        <w:t xml:space="preserve"> programs.  Section 306 of</w:t>
      </w:r>
      <w:r w:rsidRPr="00553345">
        <w:t xml:space="preserve"> 7 U.S.C. 1926, Under the CONACT, Section 306(a)(14)(A) authorizes the </w:t>
      </w:r>
      <w:r w:rsidR="008A7CE5" w:rsidRPr="00553345">
        <w:t>TAT</w:t>
      </w:r>
      <w:r w:rsidRPr="00553345">
        <w:t xml:space="preserve"> Grant Program</w:t>
      </w:r>
      <w:r w:rsidR="00F55E82" w:rsidRPr="00553345">
        <w:t xml:space="preserve"> (s</w:t>
      </w:r>
      <w:r w:rsidRPr="00553345">
        <w:t>ee 7 U.S.C. 1926(a), as amended</w:t>
      </w:r>
      <w:r w:rsidR="00F55E82" w:rsidRPr="00553345">
        <w:t>).</w:t>
      </w:r>
      <w:r w:rsidRPr="00553345">
        <w:t xml:space="preserve"> Section 310B authorizes the </w:t>
      </w:r>
      <w:r w:rsidR="008A7CE5" w:rsidRPr="00553345">
        <w:t>SWM</w:t>
      </w:r>
      <w:r w:rsidRPr="00553345">
        <w:t xml:space="preserve"> Grant Program</w:t>
      </w:r>
      <w:r w:rsidR="00F55E82" w:rsidRPr="00553345">
        <w:t xml:space="preserve"> (s</w:t>
      </w:r>
      <w:r w:rsidRPr="00553345">
        <w:t xml:space="preserve">ee </w:t>
      </w:r>
      <w:r w:rsidRPr="00553345">
        <w:br/>
        <w:t>7 U.S.C. 1932(b)</w:t>
      </w:r>
      <w:r w:rsidR="00F55E82" w:rsidRPr="00553345">
        <w:t>).</w:t>
      </w:r>
      <w:r w:rsidRPr="00553345">
        <w:t xml:space="preserve"> </w:t>
      </w:r>
    </w:p>
    <w:p w:rsidR="00985E22" w:rsidRPr="00553345" w:rsidRDefault="007307D6" w:rsidP="00553345">
      <w:r w:rsidRPr="00553345">
        <w:t xml:space="preserve">The regulation implementing the TAT and SWM programs is found at 7 </w:t>
      </w:r>
      <w:r w:rsidR="00E653DA" w:rsidRPr="00553345">
        <w:t>Code of Federal Regulations (</w:t>
      </w:r>
      <w:r w:rsidRPr="00553345">
        <w:t>CFR</w:t>
      </w:r>
      <w:r w:rsidR="00E653DA" w:rsidRPr="00553345">
        <w:t>)</w:t>
      </w:r>
      <w:r w:rsidRPr="00553345">
        <w:t xml:space="preserve"> 1775, Technical Assistance and Training Grants.</w:t>
      </w:r>
      <w:r w:rsidR="00F55E82" w:rsidRPr="00553345">
        <w:t xml:space="preserve">  </w:t>
      </w:r>
      <w:r w:rsidR="00985E22" w:rsidRPr="00553345">
        <w:t>Should any differences result in the interpretatio</w:t>
      </w:r>
      <w:r w:rsidR="007D3EC6" w:rsidRPr="00553345">
        <w:t xml:space="preserve">n of these guidelines and 7 CFR </w:t>
      </w:r>
      <w:r w:rsidR="00985E22" w:rsidRPr="00553345">
        <w:t>1775, the regulation will take precedence over information contained in this guide. This guide is to be used in conjunction with 7 CFR</w:t>
      </w:r>
      <w:r w:rsidR="007D3EC6" w:rsidRPr="00553345">
        <w:t xml:space="preserve"> </w:t>
      </w:r>
      <w:r w:rsidR="00985E22" w:rsidRPr="00553345">
        <w:t>1775.</w:t>
      </w:r>
    </w:p>
    <w:p w:rsidR="00985E22" w:rsidRPr="00553345" w:rsidRDefault="00985E22" w:rsidP="00FE71F6">
      <w:pPr>
        <w:pStyle w:val="Heading3"/>
      </w:pPr>
      <w:bookmarkStart w:id="53" w:name="_Toc147041974"/>
      <w:bookmarkStart w:id="54" w:name="_Toc273003671"/>
      <w:bookmarkStart w:id="55" w:name="_Toc273003769"/>
      <w:bookmarkStart w:id="56" w:name="_Toc273003965"/>
      <w:bookmarkStart w:id="57" w:name="_Toc273004063"/>
      <w:bookmarkStart w:id="58" w:name="_Toc273004632"/>
      <w:bookmarkStart w:id="59" w:name="_Toc273006257"/>
      <w:bookmarkStart w:id="60" w:name="_Toc431380845"/>
      <w:bookmarkStart w:id="61" w:name="_Toc494705008"/>
      <w:r w:rsidRPr="00553345">
        <w:t xml:space="preserve">1.3 Available funding for FY </w:t>
      </w:r>
      <w:bookmarkEnd w:id="53"/>
      <w:bookmarkEnd w:id="54"/>
      <w:bookmarkEnd w:id="55"/>
      <w:bookmarkEnd w:id="56"/>
      <w:bookmarkEnd w:id="57"/>
      <w:bookmarkEnd w:id="58"/>
      <w:bookmarkEnd w:id="59"/>
      <w:r w:rsidR="00660575" w:rsidRPr="00553345">
        <w:t>201</w:t>
      </w:r>
      <w:r w:rsidR="00202883" w:rsidRPr="00553345">
        <w:t>8</w:t>
      </w:r>
      <w:bookmarkEnd w:id="60"/>
      <w:bookmarkEnd w:id="61"/>
    </w:p>
    <w:p w:rsidR="00985E22" w:rsidRPr="00553345" w:rsidRDefault="00985E22" w:rsidP="00553345">
      <w:r w:rsidRPr="00553345">
        <w:t xml:space="preserve">The amount available for Fiscal Year </w:t>
      </w:r>
      <w:r w:rsidR="00C6485D" w:rsidRPr="00553345">
        <w:t>201</w:t>
      </w:r>
      <w:r w:rsidR="00202883" w:rsidRPr="00553345">
        <w:t>8</w:t>
      </w:r>
      <w:r w:rsidRPr="00553345">
        <w:t xml:space="preserve"> will be determined when the budget is approved by Congress.</w:t>
      </w:r>
    </w:p>
    <w:p w:rsidR="00985E22" w:rsidRPr="00553345" w:rsidRDefault="00985E22" w:rsidP="00B35486">
      <w:pPr>
        <w:pStyle w:val="Heading3"/>
      </w:pPr>
      <w:bookmarkStart w:id="62" w:name="_Toc147041975"/>
      <w:bookmarkStart w:id="63" w:name="_Toc273003672"/>
      <w:bookmarkStart w:id="64" w:name="_Toc273003770"/>
      <w:bookmarkStart w:id="65" w:name="_Toc273003966"/>
      <w:bookmarkStart w:id="66" w:name="_Toc273004064"/>
      <w:bookmarkStart w:id="67" w:name="_Toc273004633"/>
      <w:bookmarkStart w:id="68" w:name="_Toc431380846"/>
      <w:bookmarkStart w:id="69" w:name="_Toc494705009"/>
      <w:r w:rsidRPr="00553345">
        <w:t>1.4 TAT Program Contacts</w:t>
      </w:r>
      <w:bookmarkEnd w:id="62"/>
      <w:bookmarkEnd w:id="63"/>
      <w:bookmarkEnd w:id="64"/>
      <w:bookmarkEnd w:id="65"/>
      <w:bookmarkEnd w:id="66"/>
      <w:bookmarkEnd w:id="67"/>
      <w:bookmarkEnd w:id="68"/>
      <w:bookmarkEnd w:id="69"/>
      <w:r w:rsidRPr="00553345">
        <w:t xml:space="preserve"> </w:t>
      </w:r>
    </w:p>
    <w:p w:rsidR="00985E22" w:rsidRPr="00553345" w:rsidRDefault="00985E22" w:rsidP="00553345">
      <w:r w:rsidRPr="00553345">
        <w:t xml:space="preserve">The Water and Environmental Programs (WEP) staff will administer the TAT Program.  We encourage you to contact the WEP staff early in the application process with any questions or ideas concerning your proposal.  The staff will answer your questions about the application process and program requirements.  </w:t>
      </w:r>
    </w:p>
    <w:p w:rsidR="00985E22" w:rsidRPr="00553345" w:rsidRDefault="00985E22" w:rsidP="00613AFC">
      <w:pPr>
        <w:pStyle w:val="ListParagraphy-NoBullets"/>
      </w:pPr>
      <w:r w:rsidRPr="00553345">
        <w:t>Teleph</w:t>
      </w:r>
      <w:r w:rsidR="00003A66" w:rsidRPr="00553345">
        <w:t>one:  202.720.</w:t>
      </w:r>
      <w:r w:rsidR="000415AA" w:rsidRPr="00553345">
        <w:t>9589</w:t>
      </w:r>
    </w:p>
    <w:p w:rsidR="00985E22" w:rsidRPr="00553345" w:rsidRDefault="00003A66" w:rsidP="00613AFC">
      <w:pPr>
        <w:pStyle w:val="ListParagraphy-NoBullets"/>
      </w:pPr>
      <w:r w:rsidRPr="00553345">
        <w:t>Fax:  202.690.</w:t>
      </w:r>
      <w:r w:rsidR="00985E22" w:rsidRPr="00553345">
        <w:t>0649</w:t>
      </w:r>
    </w:p>
    <w:p w:rsidR="00985E22" w:rsidRPr="00553345" w:rsidRDefault="00003A66" w:rsidP="00613AFC">
      <w:pPr>
        <w:pStyle w:val="ListParagraphy-NoBullets"/>
      </w:pPr>
      <w:r w:rsidRPr="00553345">
        <w:t>E</w:t>
      </w:r>
      <w:r w:rsidR="00985E22" w:rsidRPr="00553345">
        <w:t xml:space="preserve">mail: </w:t>
      </w:r>
      <w:hyperlink r:id="rId12" w:history="1">
        <w:r w:rsidR="00DC16D9" w:rsidRPr="00553345">
          <w:rPr>
            <w:rStyle w:val="Hyperlink"/>
          </w:rPr>
          <w:t>anita.obrien@wdc.usda.gov</w:t>
        </w:r>
      </w:hyperlink>
    </w:p>
    <w:p w:rsidR="00985E22" w:rsidRPr="00553345" w:rsidRDefault="00985E22" w:rsidP="00B35486">
      <w:pPr>
        <w:pStyle w:val="Heading3"/>
      </w:pPr>
      <w:bookmarkStart w:id="70" w:name="_Toc147041976"/>
      <w:bookmarkStart w:id="71" w:name="_Toc273003673"/>
      <w:bookmarkStart w:id="72" w:name="_Toc273003771"/>
      <w:bookmarkStart w:id="73" w:name="_Toc273003967"/>
      <w:bookmarkStart w:id="74" w:name="_Toc273004065"/>
      <w:bookmarkStart w:id="75" w:name="_Toc273004634"/>
      <w:bookmarkStart w:id="76" w:name="_Toc273006261"/>
      <w:bookmarkStart w:id="77" w:name="_Toc431380847"/>
      <w:bookmarkStart w:id="78" w:name="_Toc494705010"/>
      <w:r w:rsidRPr="00553345">
        <w:t>1.5 TAT Resources on the Web</w:t>
      </w:r>
      <w:bookmarkEnd w:id="70"/>
      <w:bookmarkEnd w:id="71"/>
      <w:bookmarkEnd w:id="72"/>
      <w:bookmarkEnd w:id="73"/>
      <w:bookmarkEnd w:id="74"/>
      <w:bookmarkEnd w:id="75"/>
      <w:bookmarkEnd w:id="76"/>
      <w:bookmarkEnd w:id="77"/>
      <w:bookmarkEnd w:id="78"/>
      <w:r w:rsidRPr="00553345">
        <w:t xml:space="preserve"> </w:t>
      </w:r>
    </w:p>
    <w:p w:rsidR="00E137F7" w:rsidRPr="00553345" w:rsidRDefault="00985E22" w:rsidP="00553345">
      <w:r w:rsidRPr="00553345">
        <w:t xml:space="preserve">Visit our </w:t>
      </w:r>
      <w:r w:rsidR="00003A66" w:rsidRPr="00553345">
        <w:t xml:space="preserve">website: </w:t>
      </w:r>
      <w:hyperlink r:id="rId13" w:history="1">
        <w:r w:rsidR="001756C5">
          <w:rPr>
            <w:rStyle w:val="Hyperlink"/>
          </w:rPr>
          <w:t>https://www.rd.usda.gov/programs-services/water-waste-disposal-technical-assistance-training-grants</w:t>
        </w:r>
      </w:hyperlink>
    </w:p>
    <w:p w:rsidR="00985E22" w:rsidRPr="00553345" w:rsidRDefault="00985E22" w:rsidP="001756C5">
      <w:pPr>
        <w:pStyle w:val="Heading2"/>
      </w:pPr>
      <w:bookmarkStart w:id="79" w:name="_Toc147041977"/>
      <w:bookmarkStart w:id="80" w:name="_Toc273003674"/>
      <w:bookmarkStart w:id="81" w:name="_Toc273003772"/>
      <w:bookmarkStart w:id="82" w:name="_Toc273003968"/>
      <w:bookmarkStart w:id="83" w:name="_Toc273004066"/>
      <w:bookmarkStart w:id="84" w:name="_Toc273004635"/>
      <w:bookmarkStart w:id="85" w:name="_Toc431380848"/>
      <w:bookmarkStart w:id="86" w:name="_Toc494705011"/>
      <w:r w:rsidRPr="00553345">
        <w:t>Section 2: General Considerations for a TAT Grant</w:t>
      </w:r>
      <w:bookmarkEnd w:id="79"/>
      <w:bookmarkEnd w:id="80"/>
      <w:bookmarkEnd w:id="81"/>
      <w:bookmarkEnd w:id="82"/>
      <w:bookmarkEnd w:id="83"/>
      <w:bookmarkEnd w:id="84"/>
      <w:bookmarkEnd w:id="85"/>
      <w:bookmarkEnd w:id="86"/>
    </w:p>
    <w:p w:rsidR="00985E22" w:rsidRPr="00553345" w:rsidRDefault="00985E22" w:rsidP="00B35486">
      <w:pPr>
        <w:pStyle w:val="Heading3"/>
      </w:pPr>
      <w:bookmarkStart w:id="87" w:name="_Toc147041978"/>
      <w:bookmarkStart w:id="88" w:name="_Toc273003675"/>
      <w:bookmarkStart w:id="89" w:name="_Toc273003773"/>
      <w:bookmarkStart w:id="90" w:name="_Toc273003969"/>
      <w:bookmarkStart w:id="91" w:name="_Toc273004067"/>
      <w:bookmarkStart w:id="92" w:name="_Toc273004636"/>
      <w:bookmarkStart w:id="93" w:name="_Toc273006265"/>
      <w:bookmarkStart w:id="94" w:name="_Toc431380849"/>
      <w:bookmarkStart w:id="95" w:name="_Toc494705012"/>
      <w:r w:rsidRPr="00553345">
        <w:t>2.1 Eligible Organizations</w:t>
      </w:r>
      <w:bookmarkEnd w:id="87"/>
      <w:bookmarkEnd w:id="88"/>
      <w:bookmarkEnd w:id="89"/>
      <w:bookmarkEnd w:id="90"/>
      <w:bookmarkEnd w:id="91"/>
      <w:bookmarkEnd w:id="92"/>
      <w:bookmarkEnd w:id="93"/>
      <w:bookmarkEnd w:id="94"/>
      <w:bookmarkEnd w:id="95"/>
    </w:p>
    <w:p w:rsidR="00985E22" w:rsidRPr="00553345" w:rsidRDefault="00985E22" w:rsidP="00553345">
      <w:r w:rsidRPr="00553345">
        <w:t>An organization is eligible to receive a TAT grant if it:</w:t>
      </w:r>
    </w:p>
    <w:p w:rsidR="00985E22" w:rsidRPr="00553345" w:rsidRDefault="00985E22" w:rsidP="00CB4041">
      <w:pPr>
        <w:pStyle w:val="ListStyle-LowerAlpha"/>
      </w:pPr>
      <w:r w:rsidRPr="00553345">
        <w:t xml:space="preserve">Is a private, non-profit organization that has tax-exempt status from the </w:t>
      </w:r>
      <w:r w:rsidR="00003A66" w:rsidRPr="00553345">
        <w:t>U.S.</w:t>
      </w:r>
      <w:r w:rsidRPr="00553345">
        <w:t xml:space="preserve"> Internal Revenue Service (IRS);</w:t>
      </w:r>
    </w:p>
    <w:p w:rsidR="00985E22" w:rsidRPr="00553345" w:rsidRDefault="00985E22" w:rsidP="00CB4041">
      <w:pPr>
        <w:pStyle w:val="ListStyle-LowerAlpha"/>
      </w:pPr>
      <w:r w:rsidRPr="00553345">
        <w:t>Is legally established and located within one of the following:</w:t>
      </w:r>
    </w:p>
    <w:p w:rsidR="00985E22" w:rsidRPr="00553345" w:rsidRDefault="00985E22" w:rsidP="00CB4041">
      <w:pPr>
        <w:pStyle w:val="ListStyle-LowerAlphaSub"/>
      </w:pPr>
      <w:r w:rsidRPr="00553345">
        <w:t>a state within the United States</w:t>
      </w:r>
    </w:p>
    <w:p w:rsidR="00985E22" w:rsidRPr="00553345" w:rsidRDefault="00985E22" w:rsidP="00CB4041">
      <w:pPr>
        <w:pStyle w:val="ListStyle-LowerAlphaSub"/>
      </w:pPr>
      <w:r w:rsidRPr="00553345">
        <w:t>the District of Columbia</w:t>
      </w:r>
    </w:p>
    <w:p w:rsidR="00985E22" w:rsidRPr="00553345" w:rsidRDefault="00985E22" w:rsidP="00CB4041">
      <w:pPr>
        <w:pStyle w:val="ListStyle-LowerAlphaSub"/>
      </w:pPr>
      <w:r w:rsidRPr="00553345">
        <w:t>the Commonwealth of Puerto Rico</w:t>
      </w:r>
    </w:p>
    <w:p w:rsidR="00985E22" w:rsidRPr="00553345" w:rsidRDefault="00985E22" w:rsidP="00CB4041">
      <w:pPr>
        <w:pStyle w:val="ListStyle-LowerAlphaSub"/>
      </w:pPr>
      <w:r w:rsidRPr="00553345">
        <w:t>a United States territory</w:t>
      </w:r>
    </w:p>
    <w:p w:rsidR="00985E22" w:rsidRPr="00553345" w:rsidRDefault="00985E22" w:rsidP="00CB4041">
      <w:pPr>
        <w:pStyle w:val="ListStyle-LowerAlpha"/>
      </w:pPr>
      <w:r w:rsidRPr="00553345">
        <w:t>Has the legal capacity and authority to carry out the grant purpose;</w:t>
      </w:r>
    </w:p>
    <w:p w:rsidR="00985E22" w:rsidRPr="00553345" w:rsidRDefault="00985E22" w:rsidP="00CB4041">
      <w:pPr>
        <w:pStyle w:val="ListStyle-LowerAlpha"/>
      </w:pPr>
      <w:r w:rsidRPr="00553345">
        <w:t>Has a proven record of successfully providing technical assistance and/or training to rural areas;</w:t>
      </w:r>
    </w:p>
    <w:p w:rsidR="00985E22" w:rsidRPr="00553345" w:rsidRDefault="00985E22" w:rsidP="00CB4041">
      <w:pPr>
        <w:pStyle w:val="ListStyle-LowerAlpha"/>
      </w:pPr>
      <w:r w:rsidRPr="00553345">
        <w:t>Has capitalization acceptable to the Agency, and is composed of at least 51 percent of the outstanding interest or membership being citizens of the United States or individuals who reside in the United States after being legally admitted for permanent residence;</w:t>
      </w:r>
    </w:p>
    <w:p w:rsidR="00985E22" w:rsidRPr="00553345" w:rsidRDefault="00003A66" w:rsidP="00CB4041">
      <w:pPr>
        <w:pStyle w:val="ListStyle-LowerAlpha"/>
      </w:pPr>
      <w:r w:rsidRPr="00553345">
        <w:t>Has no delinquent debt to the federal g</w:t>
      </w:r>
      <w:r w:rsidR="00985E22" w:rsidRPr="00553345">
        <w:t>overnment or no ou</w:t>
      </w:r>
      <w:r w:rsidRPr="00553345">
        <w:t>tstanding judgments to repay a f</w:t>
      </w:r>
      <w:r w:rsidR="00985E22" w:rsidRPr="00553345">
        <w:t>ederal debt;</w:t>
      </w:r>
    </w:p>
    <w:p w:rsidR="00985E22" w:rsidRPr="00553345" w:rsidRDefault="00985E22" w:rsidP="00CB4041">
      <w:pPr>
        <w:pStyle w:val="ListStyle-LowerAlpha"/>
      </w:pPr>
      <w:r w:rsidRPr="00553345">
        <w:t>Demonstrates that it possesses the financial, technical, and manage</w:t>
      </w:r>
      <w:r w:rsidR="00003A66" w:rsidRPr="00553345">
        <w:t>rial capability to comply with f</w:t>
      </w:r>
      <w:r w:rsidRPr="00553345">
        <w:t>ederal and State laws and requirements.</w:t>
      </w:r>
    </w:p>
    <w:p w:rsidR="00985E22" w:rsidRPr="00553345" w:rsidRDefault="00985E22" w:rsidP="00CB4041">
      <w:pPr>
        <w:pStyle w:val="ListStyle-LowerAlpha"/>
      </w:pPr>
      <w:r w:rsidRPr="00553345">
        <w:t>Contracts with a nonaffiliated organization for not more than 49 percent of the grant to provide the proposed assistance.</w:t>
      </w:r>
    </w:p>
    <w:p w:rsidR="00985E22" w:rsidRPr="00553345" w:rsidRDefault="00985E22" w:rsidP="00B35486">
      <w:pPr>
        <w:pStyle w:val="Heading3"/>
      </w:pPr>
      <w:bookmarkStart w:id="96" w:name="_Toc147041979"/>
      <w:bookmarkStart w:id="97" w:name="_Toc273003676"/>
      <w:bookmarkStart w:id="98" w:name="_Toc273003774"/>
      <w:bookmarkStart w:id="99" w:name="_Toc273003970"/>
      <w:bookmarkStart w:id="100" w:name="_Toc273004068"/>
      <w:bookmarkStart w:id="101" w:name="_Toc273004637"/>
      <w:bookmarkStart w:id="102" w:name="_Toc431380850"/>
      <w:bookmarkStart w:id="103" w:name="_Toc494705013"/>
      <w:r w:rsidRPr="00553345">
        <w:t>2.2 Eligible Grant Purposes</w:t>
      </w:r>
      <w:bookmarkEnd w:id="96"/>
      <w:bookmarkEnd w:id="97"/>
      <w:bookmarkEnd w:id="98"/>
      <w:bookmarkEnd w:id="99"/>
      <w:bookmarkEnd w:id="100"/>
      <w:bookmarkEnd w:id="101"/>
      <w:bookmarkEnd w:id="102"/>
      <w:bookmarkEnd w:id="103"/>
    </w:p>
    <w:p w:rsidR="00985E22" w:rsidRPr="00553345" w:rsidRDefault="00985E22" w:rsidP="00553345">
      <w:r w:rsidRPr="00553345">
        <w:t>The following activities are authorized under the TAT statute:</w:t>
      </w:r>
    </w:p>
    <w:p w:rsidR="00985E22" w:rsidRPr="00553345" w:rsidRDefault="00985E22" w:rsidP="00553345">
      <w:r w:rsidRPr="00553345">
        <w:t xml:space="preserve">Grant funds must be used to capitalize a </w:t>
      </w:r>
      <w:r w:rsidR="00003A66" w:rsidRPr="00553345">
        <w:t>TAT</w:t>
      </w:r>
      <w:r w:rsidRPr="00553345">
        <w:t xml:space="preserve"> program for the purpose of:</w:t>
      </w:r>
    </w:p>
    <w:p w:rsidR="00003A66" w:rsidRPr="00C54003" w:rsidRDefault="00985E22" w:rsidP="00820CA0">
      <w:pPr>
        <w:pStyle w:val="ListStyle-LowerAlpha"/>
        <w:numPr>
          <w:ilvl w:val="0"/>
          <w:numId w:val="5"/>
        </w:numPr>
      </w:pPr>
      <w:r w:rsidRPr="00C54003">
        <w:t>Identifying and evaluating solutions to water problems of associations in rural areas relating to source, stora</w:t>
      </w:r>
      <w:r w:rsidR="00003A66" w:rsidRPr="00C54003">
        <w:t>ge, treatment, or distribution;</w:t>
      </w:r>
    </w:p>
    <w:p w:rsidR="00985E22" w:rsidRPr="00C54003" w:rsidRDefault="00985E22" w:rsidP="00CB4041">
      <w:pPr>
        <w:pStyle w:val="ListStyle-LowerAlpha"/>
      </w:pPr>
      <w:r w:rsidRPr="00C54003">
        <w:t>Identifying and evaluating solutions to waste problems of associations in rural areas relating to collection, treatment, or disposal;</w:t>
      </w:r>
    </w:p>
    <w:p w:rsidR="00985E22" w:rsidRPr="00C54003" w:rsidRDefault="00985E22" w:rsidP="00CB4041">
      <w:pPr>
        <w:pStyle w:val="ListStyle-LowerAlpha"/>
      </w:pPr>
      <w:r w:rsidRPr="00C54003">
        <w:t>Assisting associations in the preparation of water and/or waste loan and/or grant applications;</w:t>
      </w:r>
    </w:p>
    <w:p w:rsidR="00985E22" w:rsidRPr="00C54003" w:rsidRDefault="00985E22" w:rsidP="00CB4041">
      <w:pPr>
        <w:pStyle w:val="ListStyle-LowerAlpha"/>
      </w:pPr>
      <w:r w:rsidRPr="00C54003">
        <w:t xml:space="preserve">Providing technical assistance and/or training to association personnel that will improve the management, operation and maintenance of water and waste disposal facilities; or </w:t>
      </w:r>
    </w:p>
    <w:p w:rsidR="00985E22" w:rsidRPr="00C54003" w:rsidRDefault="00985E22" w:rsidP="00CB4041">
      <w:pPr>
        <w:pStyle w:val="ListStyle-LowerAlpha"/>
      </w:pPr>
      <w:r w:rsidRPr="00C54003">
        <w:t>Paying expenses associated with providing technical assistance and/or training authorized in (a) – (d).</w:t>
      </w:r>
    </w:p>
    <w:p w:rsidR="00985E22" w:rsidRPr="00553345" w:rsidRDefault="00985E22" w:rsidP="00B35486">
      <w:pPr>
        <w:pStyle w:val="Heading3"/>
      </w:pPr>
      <w:bookmarkStart w:id="104" w:name="_Toc147041980"/>
      <w:bookmarkStart w:id="105" w:name="_Toc273003677"/>
      <w:bookmarkStart w:id="106" w:name="_Toc273003775"/>
      <w:bookmarkStart w:id="107" w:name="_Toc273003971"/>
      <w:bookmarkStart w:id="108" w:name="_Toc273004069"/>
      <w:bookmarkStart w:id="109" w:name="_Toc273004638"/>
      <w:bookmarkStart w:id="110" w:name="_Toc273006269"/>
      <w:bookmarkStart w:id="111" w:name="_Toc431380851"/>
      <w:bookmarkStart w:id="112" w:name="_Toc494705014"/>
      <w:r w:rsidRPr="00553345">
        <w:t>2.3 Ineligible Grant Purposes</w:t>
      </w:r>
      <w:bookmarkEnd w:id="104"/>
      <w:bookmarkEnd w:id="105"/>
      <w:bookmarkEnd w:id="106"/>
      <w:bookmarkEnd w:id="107"/>
      <w:bookmarkEnd w:id="108"/>
      <w:bookmarkEnd w:id="109"/>
      <w:bookmarkEnd w:id="110"/>
      <w:bookmarkEnd w:id="111"/>
      <w:bookmarkEnd w:id="112"/>
    </w:p>
    <w:p w:rsidR="00985E22" w:rsidRPr="00553345" w:rsidRDefault="00985E22" w:rsidP="00553345">
      <w:r w:rsidRPr="00553345">
        <w:t>Grant funds may not be used to pay any of the following:</w:t>
      </w:r>
    </w:p>
    <w:p w:rsidR="00985E22" w:rsidRPr="00413FA7" w:rsidRDefault="00985E22" w:rsidP="00820CA0">
      <w:pPr>
        <w:pStyle w:val="ListStyle-LowerAlpha"/>
        <w:numPr>
          <w:ilvl w:val="0"/>
          <w:numId w:val="6"/>
        </w:numPr>
      </w:pPr>
      <w:r w:rsidRPr="00413FA7">
        <w:t>Duplicate current services, or replace or substitute support normally provided by other means, such as those performed by an association’s consultant in developing a project, including feasibility, design, and cost estimates.</w:t>
      </w:r>
    </w:p>
    <w:p w:rsidR="00985E22" w:rsidRPr="00413FA7" w:rsidRDefault="00985E22" w:rsidP="00CB4041">
      <w:pPr>
        <w:pStyle w:val="ListStyle-LowerAlpha"/>
      </w:pPr>
      <w:r w:rsidRPr="00413FA7">
        <w:t>Fund political or lobbying activities.</w:t>
      </w:r>
    </w:p>
    <w:p w:rsidR="00985E22" w:rsidRPr="00413FA7" w:rsidRDefault="00985E22" w:rsidP="00CB4041">
      <w:pPr>
        <w:pStyle w:val="ListStyle-LowerAlpha"/>
      </w:pPr>
      <w:r w:rsidRPr="00413FA7">
        <w:t>Purchase real estate or vehicles, improve or renovate office space, or repair and maintain privately owned property.</w:t>
      </w:r>
    </w:p>
    <w:p w:rsidR="00985E22" w:rsidRPr="00413FA7" w:rsidRDefault="00985E22" w:rsidP="00CB4041">
      <w:pPr>
        <w:pStyle w:val="ListStyle-LowerAlpha"/>
      </w:pPr>
      <w:r w:rsidRPr="00413FA7">
        <w:t>Pay the costs for construction, improvement, rehabilitation, modification or operation and maintenance of water, wastewater, and solid waste disposal facilities.</w:t>
      </w:r>
    </w:p>
    <w:p w:rsidR="00985E22" w:rsidRPr="00413FA7" w:rsidRDefault="00985E22" w:rsidP="00CB4041">
      <w:pPr>
        <w:pStyle w:val="ListStyle-LowerAlpha"/>
      </w:pPr>
      <w:r w:rsidRPr="00413FA7">
        <w:t>Construct or furnish a building.</w:t>
      </w:r>
    </w:p>
    <w:p w:rsidR="00985E22" w:rsidRPr="00413FA7" w:rsidRDefault="00003A66" w:rsidP="00CB4041">
      <w:pPr>
        <w:pStyle w:val="ListStyle-LowerAlpha"/>
      </w:pPr>
      <w:r w:rsidRPr="00413FA7">
        <w:t>Intervene in the f</w:t>
      </w:r>
      <w:r w:rsidR="00985E22" w:rsidRPr="00413FA7">
        <w:t>ederal regulatory or adjudicatory proceedings.</w:t>
      </w:r>
    </w:p>
    <w:p w:rsidR="00985E22" w:rsidRPr="00413FA7" w:rsidRDefault="00003A66" w:rsidP="00CB4041">
      <w:pPr>
        <w:pStyle w:val="ListStyle-LowerAlpha"/>
      </w:pPr>
      <w:r w:rsidRPr="00413FA7">
        <w:t>Sue the federal g</w:t>
      </w:r>
      <w:r w:rsidR="00985E22" w:rsidRPr="00413FA7">
        <w:t>overnment or any other government entities.</w:t>
      </w:r>
    </w:p>
    <w:p w:rsidR="00985E22" w:rsidRPr="00413FA7" w:rsidRDefault="00985E22" w:rsidP="00CB4041">
      <w:pPr>
        <w:pStyle w:val="ListStyle-LowerAlpha"/>
      </w:pPr>
      <w:r w:rsidRPr="00413FA7">
        <w:t>Pay for technical assistance which duplicates assistance provided to implement an action plan funded by the Forest Service (FS) under the National Forest-Dependent Rural Communities Economic Diversification Act (7</w:t>
      </w:r>
      <w:r w:rsidR="007307D6" w:rsidRPr="00413FA7">
        <w:t xml:space="preserve"> </w:t>
      </w:r>
      <w:r w:rsidRPr="00413FA7">
        <w:t xml:space="preserve">U.S.C. 6601 note) for five continuous years from the date of grant approval by the FS. To avoid duplicate assistance, coordinate with the </w:t>
      </w:r>
      <w:hyperlink r:id="rId14" w:history="1">
        <w:r w:rsidRPr="00413FA7">
          <w:rPr>
            <w:rStyle w:val="Hyperlink"/>
            <w:color w:val="auto"/>
            <w:u w:val="none"/>
          </w:rPr>
          <w:t>Rural Development</w:t>
        </w:r>
        <w:r w:rsidR="00A25518" w:rsidRPr="00413FA7">
          <w:rPr>
            <w:rStyle w:val="Hyperlink"/>
            <w:color w:val="auto"/>
            <w:u w:val="none"/>
          </w:rPr>
          <w:t xml:space="preserve"> state</w:t>
        </w:r>
        <w:r w:rsidRPr="00413FA7">
          <w:rPr>
            <w:rStyle w:val="Hyperlink"/>
            <w:color w:val="auto"/>
            <w:u w:val="none"/>
          </w:rPr>
          <w:t xml:space="preserve"> office</w:t>
        </w:r>
      </w:hyperlink>
      <w:r w:rsidRPr="00413FA7">
        <w:t xml:space="preserve"> and the </w:t>
      </w:r>
      <w:hyperlink r:id="rId15" w:history="1">
        <w:r w:rsidRPr="00413FA7">
          <w:rPr>
            <w:rStyle w:val="Hyperlink"/>
            <w:color w:val="auto"/>
            <w:u w:val="none"/>
          </w:rPr>
          <w:t>Forest Service</w:t>
        </w:r>
      </w:hyperlink>
      <w:r w:rsidRPr="00413FA7">
        <w:t xml:space="preserve"> before submitting an application.</w:t>
      </w:r>
    </w:p>
    <w:p w:rsidR="00985E22" w:rsidRPr="00413FA7" w:rsidRDefault="00985E22" w:rsidP="00CB4041">
      <w:pPr>
        <w:pStyle w:val="ListStyle-LowerAlpha"/>
      </w:pPr>
      <w:r w:rsidRPr="00413FA7">
        <w:t xml:space="preserve">Pay for any other costs that are not allowable under </w:t>
      </w:r>
      <w:r w:rsidR="00735102" w:rsidRPr="00413FA7">
        <w:t xml:space="preserve">2 CFR 200, Subpart E, </w:t>
      </w:r>
      <w:r w:rsidR="007D3EC6" w:rsidRPr="00413FA7">
        <w:t>“</w:t>
      </w:r>
      <w:r w:rsidR="00735102" w:rsidRPr="00413FA7">
        <w:t>Cost Principles.</w:t>
      </w:r>
      <w:r w:rsidR="007D3EC6" w:rsidRPr="00413FA7">
        <w:t>”</w:t>
      </w:r>
    </w:p>
    <w:p w:rsidR="00985E22" w:rsidRPr="00553345" w:rsidRDefault="00985E22" w:rsidP="00B35486">
      <w:pPr>
        <w:pStyle w:val="Heading3"/>
      </w:pPr>
      <w:bookmarkStart w:id="113" w:name="_Toc147041981"/>
      <w:bookmarkStart w:id="114" w:name="_Toc273003678"/>
      <w:bookmarkStart w:id="115" w:name="_Toc273003776"/>
      <w:bookmarkStart w:id="116" w:name="_Toc273003972"/>
      <w:bookmarkStart w:id="117" w:name="_Toc273004070"/>
      <w:bookmarkStart w:id="118" w:name="_Toc273004639"/>
      <w:bookmarkStart w:id="119" w:name="_Toc431380852"/>
      <w:bookmarkStart w:id="120" w:name="_Toc494705015"/>
      <w:r w:rsidRPr="00553345">
        <w:t>2.4 Security Requirements</w:t>
      </w:r>
      <w:bookmarkEnd w:id="113"/>
      <w:bookmarkEnd w:id="114"/>
      <w:bookmarkEnd w:id="115"/>
      <w:bookmarkEnd w:id="116"/>
      <w:bookmarkEnd w:id="117"/>
      <w:bookmarkEnd w:id="118"/>
      <w:bookmarkEnd w:id="119"/>
      <w:bookmarkEnd w:id="120"/>
    </w:p>
    <w:p w:rsidR="00985E22" w:rsidRPr="00553345" w:rsidRDefault="00985E22" w:rsidP="00553345">
      <w:r w:rsidRPr="00553345">
        <w:t xml:space="preserve">A grant agreement will be executed between the </w:t>
      </w:r>
      <w:r w:rsidR="007A633F" w:rsidRPr="00553345">
        <w:t>Non-Federal Entity (formerly known as Grantee)</w:t>
      </w:r>
      <w:r w:rsidRPr="00553345">
        <w:t xml:space="preserve"> and the Agency.</w:t>
      </w:r>
    </w:p>
    <w:p w:rsidR="00985E22" w:rsidRPr="00553345" w:rsidRDefault="00985E22" w:rsidP="00B35486">
      <w:pPr>
        <w:pStyle w:val="Heading2"/>
      </w:pPr>
      <w:bookmarkStart w:id="121" w:name="_Toc147041982"/>
      <w:bookmarkStart w:id="122" w:name="_Toc273003679"/>
      <w:bookmarkStart w:id="123" w:name="_Toc273003777"/>
      <w:bookmarkStart w:id="124" w:name="_Toc273003973"/>
      <w:bookmarkStart w:id="125" w:name="_Toc273004071"/>
      <w:bookmarkStart w:id="126" w:name="_Toc273004640"/>
      <w:bookmarkStart w:id="127" w:name="_Toc273006273"/>
      <w:bookmarkStart w:id="128" w:name="_Toc431380853"/>
      <w:bookmarkStart w:id="129" w:name="_Toc494705016"/>
      <w:r w:rsidRPr="00553345">
        <w:t>Section 3: Application Submission Process</w:t>
      </w:r>
      <w:bookmarkEnd w:id="121"/>
      <w:bookmarkEnd w:id="122"/>
      <w:bookmarkEnd w:id="123"/>
      <w:bookmarkEnd w:id="124"/>
      <w:bookmarkEnd w:id="125"/>
      <w:bookmarkEnd w:id="126"/>
      <w:bookmarkEnd w:id="127"/>
      <w:bookmarkEnd w:id="128"/>
      <w:bookmarkEnd w:id="129"/>
    </w:p>
    <w:p w:rsidR="00985E22" w:rsidRPr="00553345" w:rsidRDefault="00985E22" w:rsidP="00B35486">
      <w:pPr>
        <w:pStyle w:val="Heading3"/>
      </w:pPr>
      <w:bookmarkStart w:id="130" w:name="_Toc147041983"/>
      <w:bookmarkStart w:id="131" w:name="_Toc273003680"/>
      <w:bookmarkStart w:id="132" w:name="_Toc273003778"/>
      <w:bookmarkStart w:id="133" w:name="_Toc273003974"/>
      <w:bookmarkStart w:id="134" w:name="_Toc273004072"/>
      <w:bookmarkStart w:id="135" w:name="_Toc273004641"/>
      <w:bookmarkStart w:id="136" w:name="_Toc431380854"/>
      <w:bookmarkStart w:id="137" w:name="_Toc494705017"/>
      <w:r w:rsidRPr="00553345">
        <w:t>3.1 Two Ways of Filing Applications</w:t>
      </w:r>
      <w:bookmarkEnd w:id="130"/>
      <w:bookmarkEnd w:id="131"/>
      <w:bookmarkEnd w:id="132"/>
      <w:bookmarkEnd w:id="133"/>
      <w:bookmarkEnd w:id="134"/>
      <w:bookmarkEnd w:id="135"/>
      <w:bookmarkEnd w:id="136"/>
      <w:bookmarkEnd w:id="137"/>
    </w:p>
    <w:p w:rsidR="00985E22" w:rsidRPr="00553345" w:rsidRDefault="00985E22" w:rsidP="00553345">
      <w:r w:rsidRPr="00553345">
        <w:t xml:space="preserve">You may file an application in either </w:t>
      </w:r>
      <w:r w:rsidR="00003A66" w:rsidRPr="00553345">
        <w:t xml:space="preserve">electronic or </w:t>
      </w:r>
      <w:r w:rsidRPr="00553345">
        <w:t xml:space="preserve">paper format.  </w:t>
      </w:r>
      <w:r w:rsidR="00003A66" w:rsidRPr="00553345">
        <w:t xml:space="preserve">File an application electronically through </w:t>
      </w:r>
      <w:hyperlink r:id="rId16" w:history="1">
        <w:r w:rsidR="00D8561E">
          <w:rPr>
            <w:rStyle w:val="Hyperlink"/>
          </w:rPr>
          <w:t>https://www.grants.gov</w:t>
        </w:r>
      </w:hyperlink>
      <w:r w:rsidR="00003A66" w:rsidRPr="00553345">
        <w:t xml:space="preserve"> the official federal government </w:t>
      </w:r>
      <w:r w:rsidR="002231C4" w:rsidRPr="00553345">
        <w:t xml:space="preserve">grants </w:t>
      </w:r>
      <w:r w:rsidR="00003A66" w:rsidRPr="00553345">
        <w:t xml:space="preserve">website.  </w:t>
      </w:r>
      <w:r w:rsidRPr="00553345">
        <w:t xml:space="preserve">Send or deliver paper applications by the U.S. Postal Service (USPS) or courier delivery services to the </w:t>
      </w:r>
      <w:r w:rsidR="004170A0" w:rsidRPr="00553345">
        <w:t>RUS</w:t>
      </w:r>
      <w:r w:rsidRPr="00553345">
        <w:t xml:space="preserve"> receipt point.  </w:t>
      </w:r>
      <w:r w:rsidR="004170A0" w:rsidRPr="00553345">
        <w:t>RUS</w:t>
      </w:r>
      <w:r w:rsidRPr="00553345">
        <w:t xml:space="preserve"> will not accept applications by fax or email.</w:t>
      </w:r>
    </w:p>
    <w:p w:rsidR="00985E22" w:rsidRPr="00553345" w:rsidRDefault="00985E22" w:rsidP="00B35486">
      <w:pPr>
        <w:pStyle w:val="Heading3"/>
      </w:pPr>
      <w:bookmarkStart w:id="138" w:name="_Toc147041984"/>
      <w:bookmarkStart w:id="139" w:name="_Toc273003681"/>
      <w:bookmarkStart w:id="140" w:name="_Toc273003779"/>
      <w:bookmarkStart w:id="141" w:name="_Toc273003975"/>
      <w:bookmarkStart w:id="142" w:name="_Toc273004073"/>
      <w:bookmarkStart w:id="143" w:name="_Toc273004642"/>
      <w:bookmarkStart w:id="144" w:name="_Toc273006277"/>
      <w:bookmarkStart w:id="145" w:name="_Toc431380855"/>
      <w:bookmarkStart w:id="146" w:name="_Toc494705018"/>
      <w:r w:rsidRPr="00553345">
        <w:t>3.2 DUNS Number Requirement</w:t>
      </w:r>
      <w:bookmarkEnd w:id="138"/>
      <w:bookmarkEnd w:id="139"/>
      <w:bookmarkEnd w:id="140"/>
      <w:bookmarkEnd w:id="141"/>
      <w:bookmarkEnd w:id="142"/>
      <w:bookmarkEnd w:id="143"/>
      <w:bookmarkEnd w:id="144"/>
      <w:bookmarkEnd w:id="145"/>
      <w:bookmarkEnd w:id="146"/>
    </w:p>
    <w:p w:rsidR="00985E22" w:rsidRPr="00553345" w:rsidRDefault="00985E22" w:rsidP="00553345">
      <w:r w:rsidRPr="00553345">
        <w:t>Whether you file a paper or an electronic application, you will need a Dun and Bradstreet (D&amp;B) Data Universal Numbering System (DUNS) number.  You must provide y</w:t>
      </w:r>
      <w:r w:rsidR="00C36215" w:rsidRPr="00553345">
        <w:t>our DUNS number on the SF-424, “</w:t>
      </w:r>
      <w:r w:rsidRPr="00553345">
        <w:t>Appl</w:t>
      </w:r>
      <w:r w:rsidR="00C36215" w:rsidRPr="00553345">
        <w:t>ication for Federal Assistance.”</w:t>
      </w:r>
    </w:p>
    <w:p w:rsidR="00985E22" w:rsidRPr="00553345" w:rsidRDefault="00985E22" w:rsidP="00553345">
      <w:r w:rsidRPr="00553345">
        <w:t>To verify that your organization has a DUNS number or to receive one at no cost, call the dedicated toll-free request li</w:t>
      </w:r>
      <w:r w:rsidR="00F7465B" w:rsidRPr="00553345">
        <w:t>ne at 1.866.705.</w:t>
      </w:r>
      <w:r w:rsidRPr="00553345">
        <w:t xml:space="preserve">5711 or </w:t>
      </w:r>
      <w:r w:rsidR="00C36215" w:rsidRPr="00553345">
        <w:t>go to</w:t>
      </w:r>
      <w:r w:rsidR="008E7059" w:rsidRPr="00553345">
        <w:t xml:space="preserve"> </w:t>
      </w:r>
      <w:hyperlink r:id="rId17" w:history="1">
        <w:r w:rsidR="00D8561E">
          <w:rPr>
            <w:rStyle w:val="Hyperlink"/>
          </w:rPr>
          <w:t>http://www.dnb.com</w:t>
        </w:r>
      </w:hyperlink>
      <w:r w:rsidR="00C36215" w:rsidRPr="00553345">
        <w:t xml:space="preserve">.  </w:t>
      </w:r>
      <w:r w:rsidRPr="00553345">
        <w:t>You will need the following pieces of information when requesting a DUNS number:</w:t>
      </w:r>
    </w:p>
    <w:p w:rsidR="00985E22" w:rsidRPr="00553345" w:rsidRDefault="00C36215" w:rsidP="009F797F">
      <w:pPr>
        <w:pStyle w:val="ListParagraph"/>
      </w:pPr>
      <w:r w:rsidRPr="00553345">
        <w:t>Legal n</w:t>
      </w:r>
      <w:r w:rsidR="00985E22" w:rsidRPr="00553345">
        <w:t>ame</w:t>
      </w:r>
    </w:p>
    <w:p w:rsidR="00985E22" w:rsidRPr="00553345" w:rsidRDefault="00985E22" w:rsidP="009F797F">
      <w:pPr>
        <w:pStyle w:val="ListParagraph"/>
      </w:pPr>
      <w:r w:rsidRPr="00553345">
        <w:t>Headquarters name and address of the organization</w:t>
      </w:r>
    </w:p>
    <w:p w:rsidR="00985E22" w:rsidRPr="00553345" w:rsidRDefault="00985E22" w:rsidP="009F797F">
      <w:pPr>
        <w:pStyle w:val="ListParagraph"/>
      </w:pPr>
      <w:r w:rsidRPr="00553345">
        <w:t>Doing business as (dba) or other name by which the organization is commonly recognized</w:t>
      </w:r>
    </w:p>
    <w:p w:rsidR="00985E22" w:rsidRPr="00553345" w:rsidRDefault="00985E22" w:rsidP="009F797F">
      <w:pPr>
        <w:pStyle w:val="ListParagraph"/>
      </w:pPr>
      <w:r w:rsidRPr="00553345">
        <w:t>Physical address</w:t>
      </w:r>
    </w:p>
    <w:p w:rsidR="00985E22" w:rsidRPr="00553345" w:rsidRDefault="00985E22" w:rsidP="009F797F">
      <w:pPr>
        <w:pStyle w:val="ListParagraph"/>
      </w:pPr>
      <w:r w:rsidRPr="00553345">
        <w:t>Mailing address (if separate from headquarters and/or physical address)</w:t>
      </w:r>
    </w:p>
    <w:p w:rsidR="00985E22" w:rsidRPr="00553345" w:rsidRDefault="00985E22" w:rsidP="009F797F">
      <w:pPr>
        <w:pStyle w:val="ListParagraph"/>
      </w:pPr>
      <w:r w:rsidRPr="00553345">
        <w:t>Telephone number</w:t>
      </w:r>
    </w:p>
    <w:p w:rsidR="00985E22" w:rsidRPr="00553345" w:rsidRDefault="00985E22" w:rsidP="009F797F">
      <w:pPr>
        <w:pStyle w:val="ListParagraph"/>
      </w:pPr>
      <w:r w:rsidRPr="00553345">
        <w:t>Contact name and title</w:t>
      </w:r>
    </w:p>
    <w:p w:rsidR="00985E22" w:rsidRPr="00553345" w:rsidRDefault="00985E22" w:rsidP="009F797F">
      <w:pPr>
        <w:pStyle w:val="ListParagraph"/>
      </w:pPr>
      <w:r w:rsidRPr="00553345">
        <w:t>Number of employees at the physical location</w:t>
      </w:r>
    </w:p>
    <w:p w:rsidR="00985E22" w:rsidRPr="00553345" w:rsidRDefault="00985E22" w:rsidP="00B35486">
      <w:pPr>
        <w:pStyle w:val="Heading3"/>
      </w:pPr>
      <w:bookmarkStart w:id="147" w:name="_Toc147041985"/>
      <w:bookmarkStart w:id="148" w:name="_Toc273003682"/>
      <w:bookmarkStart w:id="149" w:name="_Toc273003780"/>
      <w:bookmarkStart w:id="150" w:name="_Toc273003976"/>
      <w:bookmarkStart w:id="151" w:name="_Toc273004074"/>
      <w:bookmarkStart w:id="152" w:name="_Toc273004643"/>
      <w:bookmarkStart w:id="153" w:name="_Toc431380856"/>
      <w:bookmarkStart w:id="154" w:name="_Toc494705019"/>
      <w:r w:rsidRPr="00553345">
        <w:t>3.3 Paper Applications</w:t>
      </w:r>
      <w:bookmarkEnd w:id="147"/>
      <w:bookmarkEnd w:id="148"/>
      <w:bookmarkEnd w:id="149"/>
      <w:bookmarkEnd w:id="150"/>
      <w:bookmarkEnd w:id="151"/>
      <w:bookmarkEnd w:id="152"/>
      <w:bookmarkEnd w:id="153"/>
      <w:bookmarkEnd w:id="154"/>
    </w:p>
    <w:p w:rsidR="00985E22" w:rsidRPr="00553345" w:rsidRDefault="00985E22" w:rsidP="00553345">
      <w:r w:rsidRPr="00553345">
        <w:t xml:space="preserve">Mail or ensure delivery of an original paper application (no stamped, photocopied, or initialed signatures) and two copies by the deadline date of </w:t>
      </w:r>
      <w:r w:rsidR="007B559E">
        <w:t>January 2, 2018</w:t>
      </w:r>
      <w:r w:rsidRPr="00553345">
        <w:t xml:space="preserve">, </w:t>
      </w:r>
      <w:r w:rsidR="00660575" w:rsidRPr="00553345">
        <w:t>201</w:t>
      </w:r>
      <w:r w:rsidR="00B33E56" w:rsidRPr="00553345">
        <w:t>6</w:t>
      </w:r>
      <w:r w:rsidRPr="00553345">
        <w:t>.</w:t>
      </w:r>
    </w:p>
    <w:p w:rsidR="00A243E5" w:rsidRPr="00553345" w:rsidRDefault="00985E22" w:rsidP="00553345">
      <w:r w:rsidRPr="00553345">
        <w:t>If your grant application will service only one state, please forward your application to your local USDA Rural Development Office.  The address and contact information for each state’s USDA Rural Development Office can be accessed</w:t>
      </w:r>
      <w:r w:rsidR="00C36215" w:rsidRPr="00553345">
        <w:t xml:space="preserve"> at </w:t>
      </w:r>
      <w:hyperlink r:id="rId18" w:history="1">
        <w:r w:rsidR="00D8561E">
          <w:rPr>
            <w:rStyle w:val="Hyperlink"/>
          </w:rPr>
          <w:t>https://www.rd.usda.gov/contact-us/state-offices</w:t>
        </w:r>
      </w:hyperlink>
      <w:r w:rsidR="00C36215" w:rsidRPr="00553345">
        <w:t>.</w:t>
      </w:r>
    </w:p>
    <w:p w:rsidR="00985E22" w:rsidRPr="00553345" w:rsidRDefault="00985E22" w:rsidP="00553345">
      <w:r w:rsidRPr="00553345">
        <w:t>If the grant application will service more than one state, please forward the application to:</w:t>
      </w:r>
    </w:p>
    <w:p w:rsidR="00985E22" w:rsidRPr="00553345" w:rsidRDefault="00985E22" w:rsidP="00D65F6E">
      <w:pPr>
        <w:pStyle w:val="ListParagraphy-NoBullets"/>
      </w:pPr>
      <w:r w:rsidRPr="00553345">
        <w:t>Assistant Administrator</w:t>
      </w:r>
    </w:p>
    <w:p w:rsidR="00985E22" w:rsidRPr="00553345" w:rsidRDefault="00985E22" w:rsidP="00D65F6E">
      <w:pPr>
        <w:pStyle w:val="ListParagraphy-NoBullets"/>
      </w:pPr>
      <w:r w:rsidRPr="00553345">
        <w:t xml:space="preserve">Water and Environmental Programs </w:t>
      </w:r>
    </w:p>
    <w:p w:rsidR="00985E22" w:rsidRPr="00553345" w:rsidRDefault="00C36215" w:rsidP="00D65F6E">
      <w:pPr>
        <w:pStyle w:val="ListParagraphy-NoBullets"/>
      </w:pPr>
      <w:r w:rsidRPr="00553345">
        <w:t xml:space="preserve">Rural Development, </w:t>
      </w:r>
      <w:r w:rsidR="00985E22" w:rsidRPr="00553345">
        <w:t>Rural Utilities Service</w:t>
      </w:r>
    </w:p>
    <w:p w:rsidR="009232A4" w:rsidRPr="00553345" w:rsidRDefault="009232A4" w:rsidP="00D65F6E">
      <w:pPr>
        <w:pStyle w:val="ListParagraphy-NoBullets"/>
      </w:pPr>
      <w:r w:rsidRPr="00553345">
        <w:t>United States Department of Agriculture</w:t>
      </w:r>
    </w:p>
    <w:p w:rsidR="00985E22" w:rsidRPr="00553345" w:rsidRDefault="00985E22" w:rsidP="00D65F6E">
      <w:pPr>
        <w:pStyle w:val="ListParagraphy-NoBullets"/>
      </w:pPr>
      <w:r w:rsidRPr="00553345">
        <w:t>1400 Independenc</w:t>
      </w:r>
      <w:r w:rsidR="009232A4" w:rsidRPr="00553345">
        <w:t>e Avenue, SW</w:t>
      </w:r>
    </w:p>
    <w:p w:rsidR="00985E22" w:rsidRPr="00553345" w:rsidRDefault="00985E22" w:rsidP="00D65F6E">
      <w:pPr>
        <w:pStyle w:val="ListParagraphy-NoBullets"/>
      </w:pPr>
      <w:r w:rsidRPr="00553345">
        <w:t>STOP 1548, Room 5145 South</w:t>
      </w:r>
    </w:p>
    <w:p w:rsidR="00985E22" w:rsidRPr="00553345" w:rsidRDefault="00985E22" w:rsidP="00D65F6E">
      <w:pPr>
        <w:pStyle w:val="ListParagraphy-NoBullets"/>
      </w:pPr>
      <w:r w:rsidRPr="00553345">
        <w:t xml:space="preserve">Washington, DC </w:t>
      </w:r>
      <w:r w:rsidR="009232A4" w:rsidRPr="00553345">
        <w:t xml:space="preserve"> </w:t>
      </w:r>
      <w:r w:rsidRPr="00553345">
        <w:t xml:space="preserve">20250-1548  </w:t>
      </w:r>
    </w:p>
    <w:p w:rsidR="00985E22" w:rsidRPr="00553345" w:rsidRDefault="00985E22" w:rsidP="00553345">
      <w:r w:rsidRPr="00553345">
        <w:t>The application and any</w:t>
      </w:r>
      <w:r w:rsidR="00C36215" w:rsidRPr="00553345">
        <w:t xml:space="preserve"> materials sent with it become f</w:t>
      </w:r>
      <w:r w:rsidRPr="00553345">
        <w:t>ederal records by law and cannot be returned to you.</w:t>
      </w:r>
    </w:p>
    <w:p w:rsidR="00985E22" w:rsidRPr="00553345" w:rsidRDefault="00985E22" w:rsidP="00B35486">
      <w:pPr>
        <w:pStyle w:val="Heading3"/>
      </w:pPr>
      <w:bookmarkStart w:id="155" w:name="_Toc147041986"/>
      <w:bookmarkStart w:id="156" w:name="_Toc273003683"/>
      <w:bookmarkStart w:id="157" w:name="_Toc273003781"/>
      <w:bookmarkStart w:id="158" w:name="_Toc273003977"/>
      <w:bookmarkStart w:id="159" w:name="_Toc273004075"/>
      <w:bookmarkStart w:id="160" w:name="_Toc273004644"/>
      <w:bookmarkStart w:id="161" w:name="_Toc273006281"/>
      <w:bookmarkStart w:id="162" w:name="_Toc431380857"/>
      <w:bookmarkStart w:id="163" w:name="_Toc494705020"/>
      <w:r w:rsidRPr="00553345">
        <w:t>3.4 Electronic Applications</w:t>
      </w:r>
      <w:bookmarkEnd w:id="155"/>
      <w:bookmarkEnd w:id="156"/>
      <w:bookmarkEnd w:id="157"/>
      <w:bookmarkEnd w:id="158"/>
      <w:bookmarkEnd w:id="159"/>
      <w:bookmarkEnd w:id="160"/>
      <w:bookmarkEnd w:id="161"/>
      <w:bookmarkEnd w:id="162"/>
      <w:bookmarkEnd w:id="163"/>
    </w:p>
    <w:p w:rsidR="00985E22" w:rsidRPr="00553345" w:rsidRDefault="00985E22" w:rsidP="00553345">
      <w:r w:rsidRPr="00553345">
        <w:t>You may file an electronic application at</w:t>
      </w:r>
      <w:r w:rsidR="00C36215" w:rsidRPr="00553345">
        <w:t xml:space="preserve"> </w:t>
      </w:r>
      <w:hyperlink r:id="rId19" w:history="1">
        <w:r w:rsidR="00D8561E">
          <w:rPr>
            <w:rStyle w:val="Hyperlink"/>
          </w:rPr>
          <w:t>https://www.grants.gov</w:t>
        </w:r>
      </w:hyperlink>
      <w:r w:rsidR="00030243" w:rsidRPr="00553345">
        <w:t>.</w:t>
      </w:r>
    </w:p>
    <w:p w:rsidR="00985E22" w:rsidRPr="00553345" w:rsidRDefault="00985E22" w:rsidP="00553345">
      <w:r w:rsidRPr="00553345">
        <w:t xml:space="preserve">You must be registered with Grants.gov before you can submit a grant application.  If you have not used Grants.gov before, you will need to register with the </w:t>
      </w:r>
      <w:r w:rsidR="0007695B" w:rsidRPr="00553345">
        <w:t>System for Award Management</w:t>
      </w:r>
      <w:r w:rsidRPr="00553345">
        <w:t xml:space="preserve"> (</w:t>
      </w:r>
      <w:r w:rsidR="0007695B" w:rsidRPr="00553345">
        <w:t>SAM</w:t>
      </w:r>
      <w:r w:rsidRPr="00553345">
        <w:t>)</w:t>
      </w:r>
      <w:r w:rsidR="00B308A1" w:rsidRPr="00553345">
        <w:t xml:space="preserve">.  </w:t>
      </w:r>
      <w:r w:rsidRPr="00553345">
        <w:t xml:space="preserve">You will need a </w:t>
      </w:r>
      <w:r w:rsidR="00D85C9D" w:rsidRPr="00553345">
        <w:t>D&amp;B</w:t>
      </w:r>
      <w:r w:rsidR="00DD6B98" w:rsidRPr="00553345">
        <w:t xml:space="preserve"> </w:t>
      </w:r>
      <w:r w:rsidRPr="00553345">
        <w:t xml:space="preserve">DUNS number to access or register at any of the services.  The registration processes may take several business days to complete.  Follow the instructions at Grants.gov for registering and submitting an electronic application.  </w:t>
      </w:r>
      <w:r w:rsidR="004170A0" w:rsidRPr="00553345">
        <w:t>RUS</w:t>
      </w:r>
      <w:r w:rsidRPr="00553345">
        <w:t xml:space="preserve"> may request original signatures on electronically submitted documents later.</w:t>
      </w:r>
    </w:p>
    <w:p w:rsidR="00985E22" w:rsidRPr="00553345" w:rsidRDefault="0007695B" w:rsidP="00553345">
      <w:r w:rsidRPr="00553345">
        <w:t>SAM</w:t>
      </w:r>
      <w:r w:rsidR="00030243" w:rsidRPr="00553345">
        <w:t xml:space="preserve"> registers your organization and stores</w:t>
      </w:r>
      <w:r w:rsidR="00985E22" w:rsidRPr="00553345">
        <w:t xml:space="preserve"> your organization</w:t>
      </w:r>
      <w:r w:rsidR="00030243" w:rsidRPr="00553345">
        <w:t>al information, which allows</w:t>
      </w:r>
      <w:r w:rsidR="00985E22" w:rsidRPr="00553345">
        <w:t xml:space="preserve"> Grants.gov to use it to verify your identi</w:t>
      </w:r>
      <w:r w:rsidR="00030243" w:rsidRPr="00553345">
        <w:t>ty.  You may register online at</w:t>
      </w:r>
      <w:r w:rsidR="00985E22" w:rsidRPr="00553345">
        <w:t xml:space="preserve"> </w:t>
      </w:r>
      <w:hyperlink r:id="rId20" w:history="1">
        <w:r w:rsidR="00D8561E">
          <w:rPr>
            <w:rStyle w:val="Hyperlink"/>
          </w:rPr>
          <w:t>https://www.sam.gov</w:t>
        </w:r>
      </w:hyperlink>
      <w:r w:rsidR="00985E22" w:rsidRPr="00553345">
        <w:t>.</w:t>
      </w:r>
    </w:p>
    <w:p w:rsidR="00985E22" w:rsidRPr="00553345" w:rsidRDefault="00985E22" w:rsidP="00553345">
      <w:r w:rsidRPr="00553345">
        <w:t>Submit all electronic documents using one of the following formats:</w:t>
      </w:r>
    </w:p>
    <w:p w:rsidR="00985E22" w:rsidRPr="00553345" w:rsidRDefault="00985E22" w:rsidP="001F4DC0">
      <w:pPr>
        <w:pStyle w:val="ListParagraph"/>
      </w:pPr>
      <w:r w:rsidRPr="00553345">
        <w:t>Excel</w:t>
      </w:r>
    </w:p>
    <w:p w:rsidR="00985E22" w:rsidRPr="00553345" w:rsidRDefault="00985E22" w:rsidP="001F4DC0">
      <w:pPr>
        <w:pStyle w:val="ListParagraph"/>
      </w:pPr>
      <w:r w:rsidRPr="00553345">
        <w:t>Word</w:t>
      </w:r>
    </w:p>
    <w:p w:rsidR="00985E22" w:rsidRPr="00553345" w:rsidRDefault="00985E22" w:rsidP="001F4DC0">
      <w:pPr>
        <w:pStyle w:val="ListParagraph"/>
      </w:pPr>
      <w:r w:rsidRPr="00553345">
        <w:t>PDF</w:t>
      </w:r>
    </w:p>
    <w:p w:rsidR="00985E22" w:rsidRPr="00553345" w:rsidRDefault="00985E22" w:rsidP="00B35486">
      <w:pPr>
        <w:pStyle w:val="Heading3"/>
      </w:pPr>
      <w:bookmarkStart w:id="164" w:name="_Toc147041987"/>
      <w:bookmarkStart w:id="165" w:name="_Toc273003684"/>
      <w:bookmarkStart w:id="166" w:name="_Toc273003782"/>
      <w:bookmarkStart w:id="167" w:name="_Toc273003978"/>
      <w:bookmarkStart w:id="168" w:name="_Toc273004076"/>
      <w:bookmarkStart w:id="169" w:name="_Toc273004645"/>
      <w:bookmarkStart w:id="170" w:name="_Toc431380858"/>
      <w:bookmarkStart w:id="171" w:name="_Toc494705021"/>
      <w:r w:rsidRPr="00553345">
        <w:t>3.5 Deadlines for Grant Applications</w:t>
      </w:r>
      <w:bookmarkEnd w:id="164"/>
      <w:bookmarkEnd w:id="165"/>
      <w:bookmarkEnd w:id="166"/>
      <w:bookmarkEnd w:id="167"/>
      <w:bookmarkEnd w:id="168"/>
      <w:bookmarkEnd w:id="169"/>
      <w:bookmarkEnd w:id="170"/>
      <w:bookmarkEnd w:id="171"/>
    </w:p>
    <w:p w:rsidR="00834EEC" w:rsidRPr="009E1BCB" w:rsidRDefault="00030243" w:rsidP="00E62148">
      <w:pPr>
        <w:pStyle w:val="Strong-Redtext"/>
        <w:rPr>
          <w:rStyle w:val="Strong"/>
        </w:rPr>
      </w:pPr>
      <w:r w:rsidRPr="009E1BCB">
        <w:rPr>
          <w:rStyle w:val="Strong"/>
        </w:rPr>
        <w:t>A</w:t>
      </w:r>
      <w:r w:rsidR="0032448E" w:rsidRPr="009E1BCB">
        <w:rPr>
          <w:rStyle w:val="Strong"/>
        </w:rPr>
        <w:t xml:space="preserve">pplications may be filed </w:t>
      </w:r>
      <w:r w:rsidRPr="009E1BCB">
        <w:rPr>
          <w:rStyle w:val="Strong"/>
        </w:rPr>
        <w:t>starting on</w:t>
      </w:r>
      <w:r w:rsidR="0032448E" w:rsidRPr="009E1BCB">
        <w:rPr>
          <w:rStyle w:val="Strong"/>
        </w:rPr>
        <w:t xml:space="preserve"> </w:t>
      </w:r>
      <w:r w:rsidR="00DC16D9" w:rsidRPr="009E1BCB">
        <w:t xml:space="preserve">October </w:t>
      </w:r>
      <w:r w:rsidR="0032448E" w:rsidRPr="009E1BCB">
        <w:t>1, 201</w:t>
      </w:r>
      <w:r w:rsidR="00202883" w:rsidRPr="009E1BCB">
        <w:t>7</w:t>
      </w:r>
      <w:r w:rsidR="0032448E" w:rsidRPr="009E1BCB">
        <w:rPr>
          <w:rStyle w:val="Strong"/>
        </w:rPr>
        <w:t xml:space="preserve"> and must be received by close of business or postmarked by midnight</w:t>
      </w:r>
      <w:r w:rsidR="00B305A8" w:rsidRPr="009E1BCB">
        <w:rPr>
          <w:rStyle w:val="Strong"/>
        </w:rPr>
        <w:t xml:space="preserve"> (EST)</w:t>
      </w:r>
      <w:r w:rsidR="0032448E" w:rsidRPr="009E1BCB">
        <w:rPr>
          <w:rStyle w:val="Strong"/>
        </w:rPr>
        <w:t xml:space="preserve"> </w:t>
      </w:r>
      <w:r w:rsidR="007B559E">
        <w:t>January 2, 2018</w:t>
      </w:r>
      <w:r w:rsidR="0032448E" w:rsidRPr="009E1BCB">
        <w:rPr>
          <w:rStyle w:val="Strong"/>
        </w:rPr>
        <w:t xml:space="preserve">.  </w:t>
      </w:r>
      <w:r w:rsidR="00834EEC" w:rsidRPr="009E1BCB">
        <w:rPr>
          <w:rStyle w:val="Strong"/>
        </w:rPr>
        <w:t>Application</w:t>
      </w:r>
      <w:r w:rsidRPr="009E1BCB">
        <w:rPr>
          <w:rStyle w:val="Strong"/>
        </w:rPr>
        <w:t>s may also be hand-delivered to the state o</w:t>
      </w:r>
      <w:r w:rsidR="00834EEC" w:rsidRPr="009E1BCB">
        <w:rPr>
          <w:rStyle w:val="Strong"/>
        </w:rPr>
        <w:t xml:space="preserve">ffice by close of business </w:t>
      </w:r>
      <w:r w:rsidR="00BF68F8" w:rsidRPr="009E1BCB">
        <w:rPr>
          <w:rStyle w:val="Strong"/>
        </w:rPr>
        <w:t xml:space="preserve">on </w:t>
      </w:r>
      <w:r w:rsidR="007B559E">
        <w:t>January 2, 2018</w:t>
      </w:r>
      <w:r w:rsidR="00B305A8" w:rsidRPr="009E1BCB">
        <w:rPr>
          <w:rStyle w:val="Strong"/>
        </w:rPr>
        <w:t>.</w:t>
      </w:r>
      <w:r w:rsidR="00834EEC" w:rsidRPr="009E1BCB">
        <w:rPr>
          <w:rStyle w:val="Strong"/>
        </w:rPr>
        <w:t xml:space="preserve"> Applications received after </w:t>
      </w:r>
      <w:r w:rsidRPr="009E1BCB">
        <w:rPr>
          <w:rStyle w:val="Strong"/>
        </w:rPr>
        <w:t xml:space="preserve">midnight on </w:t>
      </w:r>
      <w:r w:rsidR="007B559E">
        <w:rPr>
          <w:rStyle w:val="Strong"/>
        </w:rPr>
        <w:t>January 2, 2018</w:t>
      </w:r>
      <w:r w:rsidR="00834EEC" w:rsidRPr="009E1BCB">
        <w:rPr>
          <w:rStyle w:val="Strong"/>
        </w:rPr>
        <w:t xml:space="preserve"> will NOT be considered in that year’s review and will be returned to the applicant.</w:t>
      </w:r>
    </w:p>
    <w:p w:rsidR="00985E22" w:rsidRPr="00553345" w:rsidRDefault="00985E22" w:rsidP="00D8561E">
      <w:pPr>
        <w:pStyle w:val="NORMALSPACEABOVE"/>
      </w:pPr>
      <w:r w:rsidRPr="00553345">
        <w:t xml:space="preserve">Paper applications must show proof of mailing or shipping consisting of one of the following: </w:t>
      </w:r>
    </w:p>
    <w:p w:rsidR="00985E22" w:rsidRPr="00553345" w:rsidRDefault="00985E22" w:rsidP="00227237">
      <w:pPr>
        <w:pStyle w:val="ListParagraph"/>
      </w:pPr>
      <w:r w:rsidRPr="00553345">
        <w:t xml:space="preserve">A legibly dated U.S. Postal Service (USPS) postmark </w:t>
      </w:r>
    </w:p>
    <w:p w:rsidR="00985E22" w:rsidRPr="00F94377" w:rsidRDefault="00985E22" w:rsidP="00227237">
      <w:pPr>
        <w:pStyle w:val="ListParagraph"/>
        <w:rPr>
          <w:rStyle w:val="Strong"/>
        </w:rPr>
      </w:pPr>
      <w:r w:rsidRPr="00553345">
        <w:t xml:space="preserve">A legible mail receipt with the date of mailing stamped by the USPS </w:t>
      </w:r>
    </w:p>
    <w:p w:rsidR="00985E22" w:rsidRPr="00553345" w:rsidRDefault="00985E22" w:rsidP="00227237">
      <w:pPr>
        <w:pStyle w:val="ListParagraph"/>
      </w:pPr>
      <w:r w:rsidRPr="00553345">
        <w:t xml:space="preserve">A dated shipping label, invoice, or receipt from a commercial carrier </w:t>
      </w:r>
    </w:p>
    <w:p w:rsidR="00985E22" w:rsidRPr="00553345" w:rsidRDefault="00985E22" w:rsidP="009E1BCB">
      <w:r w:rsidRPr="00C66555">
        <w:rPr>
          <w:rStyle w:val="StrongBoldText"/>
        </w:rPr>
        <w:t>Note: Packages arriving at USDA via the USPS are irradiated, which can damage the contents</w:t>
      </w:r>
      <w:r w:rsidRPr="009E1BCB">
        <w:rPr>
          <w:rStyle w:val="Strong"/>
        </w:rPr>
        <w:t>.</w:t>
      </w:r>
      <w:r w:rsidRPr="00553345">
        <w:t xml:space="preserve"> </w:t>
      </w:r>
      <w:r w:rsidR="004170A0" w:rsidRPr="00553345">
        <w:t>RUS</w:t>
      </w:r>
      <w:r w:rsidRPr="00553345">
        <w:t xml:space="preserve"> encourages you to consider the impact of this procedure in selecting your application delivery method. Also, if there is a disruption in mail delivery service, we strongly encourage you to submit applications via express mail or commercial delivery to our office. </w:t>
      </w:r>
    </w:p>
    <w:p w:rsidR="00985E22" w:rsidRPr="00553345" w:rsidRDefault="00985E22" w:rsidP="00B35486">
      <w:pPr>
        <w:pStyle w:val="Heading2"/>
      </w:pPr>
      <w:bookmarkStart w:id="172" w:name="_Toc147041988"/>
      <w:bookmarkStart w:id="173" w:name="_Toc273003685"/>
      <w:bookmarkStart w:id="174" w:name="_Toc273003783"/>
      <w:bookmarkStart w:id="175" w:name="_Toc273003979"/>
      <w:bookmarkStart w:id="176" w:name="_Toc273004077"/>
      <w:bookmarkStart w:id="177" w:name="_Toc273004646"/>
      <w:bookmarkStart w:id="178" w:name="_Toc273006285"/>
      <w:bookmarkStart w:id="179" w:name="_Toc431380859"/>
      <w:bookmarkStart w:id="180" w:name="_Toc494705022"/>
      <w:r w:rsidRPr="00553345">
        <w:t>Section 4: Requirements for a Completed Grant</w:t>
      </w:r>
      <w:bookmarkEnd w:id="172"/>
      <w:bookmarkEnd w:id="173"/>
      <w:bookmarkEnd w:id="174"/>
      <w:bookmarkEnd w:id="175"/>
      <w:bookmarkEnd w:id="176"/>
      <w:bookmarkEnd w:id="177"/>
      <w:bookmarkEnd w:id="178"/>
      <w:bookmarkEnd w:id="179"/>
      <w:bookmarkEnd w:id="180"/>
    </w:p>
    <w:p w:rsidR="00985E22" w:rsidRPr="00553345" w:rsidRDefault="00985E22" w:rsidP="00B35486">
      <w:pPr>
        <w:pStyle w:val="Heading3"/>
      </w:pPr>
      <w:bookmarkStart w:id="181" w:name="_Toc147041989"/>
      <w:bookmarkStart w:id="182" w:name="_Toc273003686"/>
      <w:bookmarkStart w:id="183" w:name="_Toc273003784"/>
      <w:bookmarkStart w:id="184" w:name="_Toc273003980"/>
      <w:bookmarkStart w:id="185" w:name="_Toc273004078"/>
      <w:bookmarkStart w:id="186" w:name="_Toc273004647"/>
      <w:bookmarkStart w:id="187" w:name="_Toc431380860"/>
      <w:bookmarkStart w:id="188" w:name="_Toc494705023"/>
      <w:r w:rsidRPr="00553345">
        <w:t>4.1 Preparing the Application</w:t>
      </w:r>
      <w:bookmarkEnd w:id="181"/>
      <w:bookmarkEnd w:id="182"/>
      <w:bookmarkEnd w:id="183"/>
      <w:bookmarkEnd w:id="184"/>
      <w:bookmarkEnd w:id="185"/>
      <w:bookmarkEnd w:id="186"/>
      <w:bookmarkEnd w:id="187"/>
      <w:bookmarkEnd w:id="188"/>
    </w:p>
    <w:p w:rsidR="00985E22" w:rsidRPr="00553345" w:rsidRDefault="00985E22" w:rsidP="00553345">
      <w:r w:rsidRPr="00553345">
        <w:t xml:space="preserve">To be considered for support, you must be an eligible entity and must submit a complete application by the deadline date.  You should consult the cost principles and general administrative requirements for grants pertaining to their organizational type in order to prepare the budget and complete other parts of the application.  You also must demonstrate compliance (or intent to comply), through certification or other means, with a number of public policy requirements. </w:t>
      </w:r>
    </w:p>
    <w:p w:rsidR="00985E22" w:rsidRPr="00C3664E" w:rsidRDefault="00C3664E" w:rsidP="00553345">
      <w:pPr>
        <w:rPr>
          <w:rStyle w:val="StrongBoldText"/>
        </w:rPr>
      </w:pPr>
      <w:r w:rsidRPr="00C3664E">
        <w:rPr>
          <w:rStyle w:val="StrongBoldText"/>
        </w:rPr>
        <w:t>Completed Application</w:t>
      </w:r>
    </w:p>
    <w:p w:rsidR="00A432D9" w:rsidRPr="00C3664E" w:rsidRDefault="00A432D9" w:rsidP="00A10FC5">
      <w:pPr>
        <w:pStyle w:val="ListNumber"/>
        <w:rPr>
          <w:rStyle w:val="LineNumber"/>
        </w:rPr>
      </w:pPr>
      <w:r w:rsidRPr="00C3664E">
        <w:rPr>
          <w:rStyle w:val="LineNumber"/>
        </w:rPr>
        <w:t xml:space="preserve">Standard application forms </w:t>
      </w:r>
    </w:p>
    <w:p w:rsidR="00A432D9" w:rsidRPr="00C3664E" w:rsidRDefault="00A432D9" w:rsidP="00A10FC5">
      <w:pPr>
        <w:pStyle w:val="ListNumber"/>
        <w:rPr>
          <w:rStyle w:val="LineNumber"/>
        </w:rPr>
      </w:pPr>
      <w:r w:rsidRPr="00C3664E">
        <w:rPr>
          <w:rStyle w:val="LineNumber"/>
        </w:rPr>
        <w:t xml:space="preserve">A proposal </w:t>
      </w:r>
    </w:p>
    <w:p w:rsidR="00A432D9" w:rsidRPr="00C3664E" w:rsidRDefault="00A432D9" w:rsidP="00A10FC5">
      <w:pPr>
        <w:pStyle w:val="ListNumber"/>
        <w:rPr>
          <w:rStyle w:val="LineNumber"/>
        </w:rPr>
      </w:pPr>
      <w:r w:rsidRPr="00C3664E">
        <w:rPr>
          <w:rStyle w:val="LineNumber"/>
        </w:rPr>
        <w:t xml:space="preserve">A work plan </w:t>
      </w:r>
    </w:p>
    <w:p w:rsidR="00A432D9" w:rsidRPr="00C3664E" w:rsidRDefault="00A432D9" w:rsidP="00A10FC5">
      <w:pPr>
        <w:pStyle w:val="ListNumber"/>
        <w:rPr>
          <w:rStyle w:val="LineNumber"/>
        </w:rPr>
      </w:pPr>
      <w:r w:rsidRPr="00C3664E">
        <w:rPr>
          <w:rStyle w:val="LineNumber"/>
        </w:rPr>
        <w:t xml:space="preserve">A budget and budget justification </w:t>
      </w:r>
    </w:p>
    <w:p w:rsidR="00A432D9" w:rsidRPr="00C3664E" w:rsidRDefault="00A432D9" w:rsidP="00A10FC5">
      <w:pPr>
        <w:pStyle w:val="ListNumber"/>
        <w:rPr>
          <w:rStyle w:val="LineNumber"/>
        </w:rPr>
      </w:pPr>
      <w:r w:rsidRPr="00C3664E">
        <w:rPr>
          <w:rStyle w:val="LineNumber"/>
        </w:rPr>
        <w:t xml:space="preserve">Evidence of legal existence and legal authority </w:t>
      </w:r>
    </w:p>
    <w:p w:rsidR="00A432D9" w:rsidRPr="00C3664E" w:rsidRDefault="00A432D9" w:rsidP="00A10FC5">
      <w:pPr>
        <w:pStyle w:val="ListNumber"/>
        <w:rPr>
          <w:rStyle w:val="LineNumber"/>
        </w:rPr>
      </w:pPr>
      <w:r w:rsidRPr="00C3664E">
        <w:rPr>
          <w:rStyle w:val="LineNumber"/>
        </w:rPr>
        <w:t>A list of directors and officers</w:t>
      </w:r>
    </w:p>
    <w:p w:rsidR="00985E22" w:rsidRPr="00C3664E" w:rsidRDefault="00A432D9" w:rsidP="00A10FC5">
      <w:pPr>
        <w:pStyle w:val="ListNumber"/>
        <w:rPr>
          <w:rStyle w:val="LineNumber"/>
        </w:rPr>
      </w:pPr>
      <w:r w:rsidRPr="00C3664E">
        <w:rPr>
          <w:rStyle w:val="LineNumber"/>
        </w:rPr>
        <w:t>Other specified information</w:t>
      </w:r>
    </w:p>
    <w:p w:rsidR="00985E22" w:rsidRPr="00553345" w:rsidRDefault="00985E22" w:rsidP="00B35486">
      <w:pPr>
        <w:pStyle w:val="Heading3"/>
      </w:pPr>
      <w:r w:rsidRPr="00553345">
        <w:br w:type="page"/>
      </w:r>
      <w:bookmarkStart w:id="189" w:name="_Toc147041990"/>
      <w:bookmarkStart w:id="190" w:name="_Toc273003687"/>
      <w:bookmarkStart w:id="191" w:name="_Toc273003785"/>
      <w:bookmarkStart w:id="192" w:name="_Toc273003981"/>
      <w:bookmarkStart w:id="193" w:name="_Toc273004079"/>
      <w:bookmarkStart w:id="194" w:name="_Toc273004648"/>
      <w:bookmarkStart w:id="195" w:name="_Toc273006289"/>
      <w:bookmarkStart w:id="196" w:name="_Toc431380861"/>
      <w:bookmarkStart w:id="197" w:name="_Toc494705024"/>
      <w:r w:rsidRPr="00553345">
        <w:t>4.2 Required Forms</w:t>
      </w:r>
      <w:bookmarkEnd w:id="189"/>
      <w:bookmarkEnd w:id="190"/>
      <w:bookmarkEnd w:id="191"/>
      <w:bookmarkEnd w:id="192"/>
      <w:bookmarkEnd w:id="193"/>
      <w:bookmarkEnd w:id="194"/>
      <w:bookmarkEnd w:id="195"/>
      <w:bookmarkEnd w:id="196"/>
      <w:bookmarkEnd w:id="197"/>
    </w:p>
    <w:p w:rsidR="00985E22" w:rsidRPr="00553345" w:rsidRDefault="00985E22" w:rsidP="00553345">
      <w:r w:rsidRPr="00553345">
        <w:t>Applicants must complete and submit the following forms to apply for a TAT grant:</w:t>
      </w:r>
    </w:p>
    <w:p w:rsidR="00985E22" w:rsidRPr="00553345" w:rsidRDefault="00985E22" w:rsidP="00603887">
      <w:pPr>
        <w:pStyle w:val="ListParagraph"/>
      </w:pPr>
      <w:r w:rsidRPr="00553345">
        <w:t>Standard Form 424, “Application for Federal Assistance</w:t>
      </w:r>
      <w:r w:rsidR="00240048" w:rsidRPr="00553345">
        <w:t xml:space="preserve"> – Non-construction</w:t>
      </w:r>
      <w:r w:rsidRPr="00553345">
        <w:t>”</w:t>
      </w:r>
    </w:p>
    <w:p w:rsidR="00985E22" w:rsidRPr="00553345" w:rsidRDefault="00985E22" w:rsidP="00603887">
      <w:pPr>
        <w:pStyle w:val="ListParagraph"/>
      </w:pPr>
      <w:r w:rsidRPr="00553345">
        <w:t>Standard Form 424A, “Budget Information—Non-Construction Programs”</w:t>
      </w:r>
    </w:p>
    <w:p w:rsidR="00985E22" w:rsidRPr="00553345" w:rsidRDefault="00985E22" w:rsidP="00603887">
      <w:pPr>
        <w:pStyle w:val="ListParagraph"/>
      </w:pPr>
      <w:r w:rsidRPr="00553345">
        <w:t>Standard Form 424B, “Assurances—Non-Construction Programs”</w:t>
      </w:r>
    </w:p>
    <w:p w:rsidR="00985E22" w:rsidRPr="00553345" w:rsidRDefault="00985E22" w:rsidP="00603887">
      <w:pPr>
        <w:pStyle w:val="ListParagraph"/>
      </w:pPr>
      <w:r w:rsidRPr="00553345">
        <w:t>Standard Form LLL, “Disclosure of Lobbying Activity”</w:t>
      </w:r>
    </w:p>
    <w:p w:rsidR="00985E22" w:rsidRPr="00553345" w:rsidRDefault="00985E22" w:rsidP="00603887">
      <w:pPr>
        <w:pStyle w:val="ListParagraph"/>
      </w:pPr>
      <w:r w:rsidRPr="00553345">
        <w:t>Form RD 400-1, “Equal Opportunity Agreement”</w:t>
      </w:r>
    </w:p>
    <w:p w:rsidR="00985E22" w:rsidRPr="00553345" w:rsidRDefault="00985E22" w:rsidP="00603887">
      <w:pPr>
        <w:pStyle w:val="ListParagraph"/>
      </w:pPr>
      <w:r w:rsidRPr="00553345">
        <w:t>Form RD 400-4, “Assurance Agreement</w:t>
      </w:r>
      <w:r w:rsidR="00085FAD" w:rsidRPr="00553345">
        <w:t>”</w:t>
      </w:r>
      <w:r w:rsidRPr="00553345">
        <w:t xml:space="preserve"> (Under Title VI, Civil Rights Act of 1964)</w:t>
      </w:r>
    </w:p>
    <w:p w:rsidR="00240048" w:rsidRPr="00553345" w:rsidRDefault="00240048" w:rsidP="00603887">
      <w:pPr>
        <w:pStyle w:val="ListParagraph"/>
      </w:pPr>
      <w:r w:rsidRPr="00553345">
        <w:t>Form AD 1047, “Certification Regarding Debarment, Suspension, and Other Responsibility Matters - Primary Covered Transaction”</w:t>
      </w:r>
    </w:p>
    <w:p w:rsidR="00240048" w:rsidRPr="00553345" w:rsidRDefault="00240048" w:rsidP="00603887">
      <w:pPr>
        <w:pStyle w:val="ListParagraph"/>
      </w:pPr>
      <w:r w:rsidRPr="00553345">
        <w:t>Form AD 1048, “</w:t>
      </w:r>
      <w:r w:rsidR="008C29F0" w:rsidRPr="00553345">
        <w:t>Certification Regarding Debarment, Suspension, Ineligibility and Voluntary Exclusion – Lower Tier Covered Transactions”</w:t>
      </w:r>
    </w:p>
    <w:p w:rsidR="008C29F0" w:rsidRPr="00553345" w:rsidRDefault="008C29F0" w:rsidP="00603887">
      <w:pPr>
        <w:pStyle w:val="ListParagraph"/>
      </w:pPr>
      <w:r w:rsidRPr="00553345">
        <w:t>Form AD 1049, “Certification Regarding Drug-free Workplace Requirements”</w:t>
      </w:r>
    </w:p>
    <w:p w:rsidR="002E525C" w:rsidRPr="00553345" w:rsidRDefault="002E525C" w:rsidP="00603887">
      <w:pPr>
        <w:pStyle w:val="ListParagraph"/>
      </w:pPr>
      <w:r w:rsidRPr="00553345">
        <w:t>Form AD 3030, “Representations Regarding Felony Conviction and Tax Delinquent Status for Corporate Applicants”</w:t>
      </w:r>
    </w:p>
    <w:p w:rsidR="00240048" w:rsidRPr="00553345" w:rsidRDefault="00240048" w:rsidP="00603887">
      <w:pPr>
        <w:pStyle w:val="ListParagraph"/>
      </w:pPr>
      <w:r w:rsidRPr="00553345">
        <w:t xml:space="preserve">Other required </w:t>
      </w:r>
      <w:r w:rsidR="008C29F0" w:rsidRPr="00553345">
        <w:t>supporting forms/information</w:t>
      </w:r>
      <w:r w:rsidRPr="00553345">
        <w:t xml:space="preserve"> as listed in 7 CFR 1775</w:t>
      </w:r>
      <w:r w:rsidR="008C29F0" w:rsidRPr="00553345">
        <w:t>.10 (c) and (d)</w:t>
      </w:r>
    </w:p>
    <w:p w:rsidR="00985E22" w:rsidRPr="00553345" w:rsidRDefault="00985E22" w:rsidP="00B35486">
      <w:pPr>
        <w:pStyle w:val="Heading3"/>
      </w:pPr>
      <w:bookmarkStart w:id="198" w:name="_Toc147041991"/>
      <w:bookmarkStart w:id="199" w:name="_Toc273003688"/>
      <w:bookmarkStart w:id="200" w:name="_Toc273003786"/>
      <w:bookmarkStart w:id="201" w:name="_Toc273003982"/>
      <w:bookmarkStart w:id="202" w:name="_Toc273004080"/>
      <w:bookmarkStart w:id="203" w:name="_Toc273004649"/>
      <w:bookmarkStart w:id="204" w:name="_Toc273006291"/>
      <w:bookmarkStart w:id="205" w:name="_Toc431380862"/>
      <w:bookmarkStart w:id="206" w:name="_Toc494705025"/>
      <w:r w:rsidRPr="00553345">
        <w:t>4.3 Project Proposal</w:t>
      </w:r>
      <w:bookmarkEnd w:id="198"/>
      <w:bookmarkEnd w:id="199"/>
      <w:bookmarkEnd w:id="200"/>
      <w:bookmarkEnd w:id="201"/>
      <w:bookmarkEnd w:id="202"/>
      <w:bookmarkEnd w:id="203"/>
      <w:bookmarkEnd w:id="204"/>
      <w:bookmarkEnd w:id="205"/>
      <w:bookmarkEnd w:id="206"/>
    </w:p>
    <w:p w:rsidR="00985E22" w:rsidRPr="00553345" w:rsidRDefault="00985E22" w:rsidP="00553345">
      <w:r w:rsidRPr="00553345">
        <w:t xml:space="preserve">The project proposal should outline the project in sufficient detail to provide the reader with a complete understanding of how the proposed project will work.  Explain what your project will accomplish by utilizing the grant funds.  Demonstrate the feasibility of the proposed project in meeting the objectives of this grant program. </w:t>
      </w:r>
      <w:r w:rsidR="008D722F" w:rsidRPr="00553345">
        <w:t xml:space="preserve">Proposals should be no more than 20 pages single sided using a font size of 12 points (Times New Roman font style preferred). </w:t>
      </w:r>
      <w:r w:rsidRPr="00553345">
        <w:t>The proposal should cover the following elements:</w:t>
      </w:r>
    </w:p>
    <w:p w:rsidR="00985E22" w:rsidRPr="00553345" w:rsidRDefault="00985E22" w:rsidP="00564BF9">
      <w:pPr>
        <w:pStyle w:val="Heading4"/>
      </w:pPr>
      <w:bookmarkStart w:id="207" w:name="_Toc147041992"/>
      <w:bookmarkStart w:id="208" w:name="_Toc273003689"/>
      <w:bookmarkStart w:id="209" w:name="_Toc273003787"/>
      <w:bookmarkStart w:id="210" w:name="_Toc273003983"/>
      <w:bookmarkStart w:id="211" w:name="_Toc273004081"/>
      <w:bookmarkStart w:id="212" w:name="_Toc273004650"/>
      <w:bookmarkStart w:id="213" w:name="_Toc431380863"/>
      <w:bookmarkStart w:id="214" w:name="_Toc494705026"/>
      <w:r w:rsidRPr="00553345">
        <w:t>1. Project Summary</w:t>
      </w:r>
      <w:bookmarkEnd w:id="207"/>
      <w:bookmarkEnd w:id="208"/>
      <w:bookmarkEnd w:id="209"/>
      <w:bookmarkEnd w:id="210"/>
      <w:bookmarkEnd w:id="211"/>
      <w:bookmarkEnd w:id="212"/>
      <w:bookmarkEnd w:id="213"/>
      <w:bookmarkEnd w:id="214"/>
      <w:r w:rsidRPr="00553345">
        <w:t xml:space="preserve"> </w:t>
      </w:r>
    </w:p>
    <w:p w:rsidR="00985E22" w:rsidRPr="00553345" w:rsidRDefault="00985E22" w:rsidP="00553345">
      <w:r w:rsidRPr="00553345">
        <w:t xml:space="preserve">Present a brief project overview.  Explain the purpose of the project, how it relates to </w:t>
      </w:r>
      <w:r w:rsidR="004170A0" w:rsidRPr="00553345">
        <w:t>RUS</w:t>
      </w:r>
      <w:r w:rsidRPr="00553345">
        <w:t xml:space="preserve">’ purposes, how you will carry out the project, what the project will produce, and who will direct it.  </w:t>
      </w:r>
    </w:p>
    <w:p w:rsidR="00985E22" w:rsidRPr="00553345" w:rsidRDefault="00985E22" w:rsidP="00564BF9">
      <w:pPr>
        <w:pStyle w:val="Heading4"/>
      </w:pPr>
      <w:bookmarkStart w:id="215" w:name="_Toc147041993"/>
      <w:bookmarkStart w:id="216" w:name="_Toc273003690"/>
      <w:bookmarkStart w:id="217" w:name="_Toc273003788"/>
      <w:bookmarkStart w:id="218" w:name="_Toc273003984"/>
      <w:bookmarkStart w:id="219" w:name="_Toc273004082"/>
      <w:bookmarkStart w:id="220" w:name="_Toc273004651"/>
      <w:bookmarkStart w:id="221" w:name="_Toc273006295"/>
      <w:bookmarkStart w:id="222" w:name="_Toc431380864"/>
      <w:bookmarkStart w:id="223" w:name="_Toc494705027"/>
      <w:r w:rsidRPr="00553345">
        <w:t>2. Needs Assessment</w:t>
      </w:r>
      <w:bookmarkEnd w:id="215"/>
      <w:bookmarkEnd w:id="216"/>
      <w:bookmarkEnd w:id="217"/>
      <w:bookmarkEnd w:id="218"/>
      <w:bookmarkEnd w:id="219"/>
      <w:bookmarkEnd w:id="220"/>
      <w:bookmarkEnd w:id="221"/>
      <w:bookmarkEnd w:id="222"/>
      <w:bookmarkEnd w:id="223"/>
      <w:r w:rsidRPr="00553345">
        <w:t xml:space="preserve"> </w:t>
      </w:r>
    </w:p>
    <w:p w:rsidR="00985E22" w:rsidRPr="00553345" w:rsidRDefault="00985E22" w:rsidP="00553345">
      <w:r w:rsidRPr="00553345">
        <w:t>Describe why the project</w:t>
      </w:r>
      <w:r w:rsidR="00932365" w:rsidRPr="00553345">
        <w:t>/service</w:t>
      </w:r>
      <w:r w:rsidRPr="00553345">
        <w:t xml:space="preserve"> is necessary.  Demonstrate that eligi</w:t>
      </w:r>
      <w:r w:rsidR="00030243" w:rsidRPr="00553345">
        <w:t xml:space="preserve">ble entities need grant funds.  </w:t>
      </w:r>
      <w:r w:rsidRPr="00553345">
        <w:t>Quantify the number of prospective communities or provide statistical or narrative evidence that a sufficient number of communities will exist to justify the grant award.  Describe the service area, including population and median household income (MHI).  Address</w:t>
      </w:r>
      <w:r w:rsidR="00030243" w:rsidRPr="00553345">
        <w:t xml:space="preserve"> the</w:t>
      </w:r>
      <w:r w:rsidRPr="00553345">
        <w:t xml:space="preserve"> community needs.</w:t>
      </w:r>
    </w:p>
    <w:p w:rsidR="00985E22" w:rsidRPr="00553345" w:rsidRDefault="00985E22" w:rsidP="00564BF9">
      <w:pPr>
        <w:pStyle w:val="Heading4"/>
      </w:pPr>
      <w:bookmarkStart w:id="224" w:name="_Toc147041994"/>
      <w:bookmarkStart w:id="225" w:name="_Toc273003691"/>
      <w:bookmarkStart w:id="226" w:name="_Toc273003789"/>
      <w:bookmarkStart w:id="227" w:name="_Toc273003985"/>
      <w:bookmarkStart w:id="228" w:name="_Toc273004083"/>
      <w:bookmarkStart w:id="229" w:name="_Toc273004652"/>
      <w:bookmarkStart w:id="230" w:name="_Toc431380865"/>
      <w:bookmarkStart w:id="231" w:name="_Toc494705028"/>
      <w:r w:rsidRPr="00553345">
        <w:t>3. Project Goals and Objectives</w:t>
      </w:r>
      <w:bookmarkEnd w:id="224"/>
      <w:bookmarkEnd w:id="225"/>
      <w:bookmarkEnd w:id="226"/>
      <w:bookmarkEnd w:id="227"/>
      <w:bookmarkEnd w:id="228"/>
      <w:bookmarkEnd w:id="229"/>
      <w:bookmarkEnd w:id="230"/>
      <w:bookmarkEnd w:id="231"/>
      <w:r w:rsidRPr="00553345">
        <w:t xml:space="preserve"> </w:t>
      </w:r>
    </w:p>
    <w:p w:rsidR="00985E22" w:rsidRPr="00553345" w:rsidRDefault="00985E22" w:rsidP="00553345">
      <w:r w:rsidRPr="00553345">
        <w:t>Clearly state your project goals.  Your objectives should clearly describe the goals and be concrete and specific enough to be quantitative or observable.  They should also be feasible and relate to the purpose of the project.</w:t>
      </w:r>
    </w:p>
    <w:p w:rsidR="00985E22" w:rsidRPr="00553345" w:rsidRDefault="00985E22" w:rsidP="00564BF9">
      <w:pPr>
        <w:pStyle w:val="Heading4"/>
      </w:pPr>
      <w:bookmarkStart w:id="232" w:name="_Toc147041995"/>
      <w:bookmarkStart w:id="233" w:name="_Toc273003692"/>
      <w:bookmarkStart w:id="234" w:name="_Toc273003790"/>
      <w:bookmarkStart w:id="235" w:name="_Toc273003986"/>
      <w:bookmarkStart w:id="236" w:name="_Toc273004084"/>
      <w:bookmarkStart w:id="237" w:name="_Toc273004653"/>
      <w:bookmarkStart w:id="238" w:name="_Toc431380866"/>
      <w:bookmarkStart w:id="239" w:name="_Toc494705029"/>
      <w:r w:rsidRPr="00553345">
        <w:t>4. Project Narrative</w:t>
      </w:r>
      <w:bookmarkEnd w:id="232"/>
      <w:bookmarkEnd w:id="233"/>
      <w:bookmarkEnd w:id="234"/>
      <w:bookmarkEnd w:id="235"/>
      <w:bookmarkEnd w:id="236"/>
      <w:bookmarkEnd w:id="237"/>
      <w:bookmarkEnd w:id="238"/>
      <w:bookmarkEnd w:id="239"/>
    </w:p>
    <w:p w:rsidR="00985E22" w:rsidRPr="00553345" w:rsidRDefault="00985E22" w:rsidP="00553345">
      <w:r w:rsidRPr="00553345">
        <w:t xml:space="preserve">The narrative should cover in more detail the items briefly described in the Project Summary.  It should establish the basis for any claims that you have substantial expertise in providing effective Technical Assistance and Trainings.  In describing what the project will achieve, you should tell the reader if it also will have broader influence.  The narrative should address the following points:  </w:t>
      </w:r>
    </w:p>
    <w:p w:rsidR="00985E22" w:rsidRPr="00553345" w:rsidRDefault="00985E22" w:rsidP="00553345">
      <w:r w:rsidRPr="00553345">
        <w:t xml:space="preserve">Document your ability to administer </w:t>
      </w:r>
      <w:r w:rsidR="00030243" w:rsidRPr="00553345">
        <w:t>TAT</w:t>
      </w:r>
      <w:r w:rsidRPr="00553345">
        <w:t xml:space="preserve"> in accordance with the provisions of 7 CFR 1775.</w:t>
      </w:r>
    </w:p>
    <w:p w:rsidR="00985E22" w:rsidRPr="00553345" w:rsidRDefault="00985E22" w:rsidP="00553345">
      <w:r w:rsidRPr="00553345">
        <w:t xml:space="preserve">Document that, to establish the </w:t>
      </w:r>
      <w:r w:rsidR="00030243" w:rsidRPr="00553345">
        <w:t>TAT</w:t>
      </w:r>
      <w:r w:rsidRPr="00553345">
        <w:t xml:space="preserve">, you can commit financial resources your organization controls.  This documentation should describe the sources of funds other than the TAT grant that will be used to pay your operational costs and provide financial assistance for projects.  </w:t>
      </w:r>
    </w:p>
    <w:p w:rsidR="00985E22" w:rsidRPr="00553345" w:rsidRDefault="00985E22" w:rsidP="00553345">
      <w:r w:rsidRPr="00553345">
        <w:t>Demonstrate that you have secured commitments of significant financial support from other funding sources, if appropriate.</w:t>
      </w:r>
    </w:p>
    <w:p w:rsidR="008D722F" w:rsidRPr="00553345" w:rsidRDefault="00AB5668" w:rsidP="00564BF9">
      <w:pPr>
        <w:pStyle w:val="Heading4"/>
      </w:pPr>
      <w:bookmarkStart w:id="240" w:name="_Toc273003693"/>
      <w:bookmarkStart w:id="241" w:name="_Toc273003791"/>
      <w:bookmarkStart w:id="242" w:name="_Toc273003987"/>
      <w:bookmarkStart w:id="243" w:name="_Toc273004085"/>
      <w:bookmarkStart w:id="244" w:name="_Toc273004654"/>
      <w:bookmarkStart w:id="245" w:name="_Toc273006301"/>
      <w:bookmarkStart w:id="246" w:name="_Toc431380867"/>
      <w:bookmarkStart w:id="247" w:name="_Toc494705030"/>
      <w:r w:rsidRPr="00553345">
        <w:t xml:space="preserve">5. </w:t>
      </w:r>
      <w:r w:rsidR="008D722F" w:rsidRPr="00553345">
        <w:t>Work Plan</w:t>
      </w:r>
      <w:bookmarkEnd w:id="240"/>
      <w:bookmarkEnd w:id="241"/>
      <w:bookmarkEnd w:id="242"/>
      <w:bookmarkEnd w:id="243"/>
      <w:bookmarkEnd w:id="244"/>
      <w:bookmarkEnd w:id="245"/>
      <w:bookmarkEnd w:id="246"/>
      <w:bookmarkEnd w:id="247"/>
    </w:p>
    <w:p w:rsidR="00985E22" w:rsidRPr="00553345" w:rsidRDefault="00985E22" w:rsidP="00553345">
      <w:r w:rsidRPr="00553345">
        <w:t>The work plan must describe the tasks and activities that will be accomplished with available resources during the grant period. It must show the work you plan to do to achieve the anticipated outcomes, goals, and objectives set out for the TAT Program.  The plan must include:</w:t>
      </w:r>
    </w:p>
    <w:p w:rsidR="00985E22" w:rsidRPr="00553345" w:rsidRDefault="00985E22" w:rsidP="00553345">
      <w:r w:rsidRPr="00553345">
        <w:t>The benefits of the technical assistance and/or training.</w:t>
      </w:r>
    </w:p>
    <w:p w:rsidR="00DA00A7" w:rsidRPr="00553345" w:rsidRDefault="00985E22" w:rsidP="00553345">
      <w:r w:rsidRPr="00553345">
        <w:t>Brief description of ho</w:t>
      </w:r>
      <w:r w:rsidR="003B54F2" w:rsidRPr="00553345">
        <w:t xml:space="preserve">w the service will be provided and </w:t>
      </w:r>
      <w:r w:rsidRPr="00553345">
        <w:t>whe</w:t>
      </w:r>
      <w:r w:rsidR="00852CFF" w:rsidRPr="00553345">
        <w:t xml:space="preserve">ther currently </w:t>
      </w:r>
      <w:r w:rsidRPr="00553345">
        <w:t>employed personnel or contracted personnel</w:t>
      </w:r>
      <w:r w:rsidR="003B54F2" w:rsidRPr="00553345">
        <w:t xml:space="preserve"> will be used</w:t>
      </w:r>
      <w:r w:rsidRPr="00553345">
        <w:t>.</w:t>
      </w:r>
    </w:p>
    <w:p w:rsidR="00985E22" w:rsidRPr="00553345" w:rsidRDefault="00E27E4E" w:rsidP="000E35EB">
      <w:pPr>
        <w:pStyle w:val="Heading4"/>
      </w:pPr>
      <w:bookmarkStart w:id="248" w:name="_Toc147041997"/>
      <w:bookmarkStart w:id="249" w:name="_Toc273003694"/>
      <w:bookmarkStart w:id="250" w:name="_Toc273003792"/>
      <w:bookmarkStart w:id="251" w:name="_Toc273003988"/>
      <w:bookmarkStart w:id="252" w:name="_Toc273004086"/>
      <w:bookmarkStart w:id="253" w:name="_Toc273004655"/>
      <w:bookmarkStart w:id="254" w:name="_Toc431380868"/>
      <w:bookmarkStart w:id="255" w:name="_Toc494705031"/>
      <w:r w:rsidRPr="00553345">
        <w:t xml:space="preserve">6. </w:t>
      </w:r>
      <w:r w:rsidR="00985E22" w:rsidRPr="00553345">
        <w:t>Budget and Budget Justification</w:t>
      </w:r>
      <w:bookmarkEnd w:id="248"/>
      <w:bookmarkEnd w:id="249"/>
      <w:bookmarkEnd w:id="250"/>
      <w:bookmarkEnd w:id="251"/>
      <w:bookmarkEnd w:id="252"/>
      <w:bookmarkEnd w:id="253"/>
      <w:bookmarkEnd w:id="254"/>
      <w:bookmarkEnd w:id="255"/>
    </w:p>
    <w:p w:rsidR="00985E22" w:rsidRPr="00553345" w:rsidRDefault="00985E22" w:rsidP="00553345">
      <w:r w:rsidRPr="00553345">
        <w:t xml:space="preserve">The written justification for projected costs should explain how budget figures were determined for each category.  It should indicate which costs are to be covered by grant funds and which costs will be met by your organization or other organizations.  The justification should account for all expenditures discussed in the narrative.  It should reflect appropriate cost-sharing contributions.  The budget justification should explain the budget and accounting system proposed or in place.  The administrative costs for operating the budget should be expressed as a percentage of the overall budget. The budget justification should provide specific budget figures, rounding off figures to the nearest dollar.  Applicants should consult </w:t>
      </w:r>
      <w:r w:rsidR="007B5B63" w:rsidRPr="00553345">
        <w:t>2 CFR 200, Subpart E</w:t>
      </w:r>
      <w:r w:rsidR="007D3EC6" w:rsidRPr="00553345">
        <w:t xml:space="preserve"> “</w:t>
      </w:r>
      <w:r w:rsidR="007B5B63" w:rsidRPr="00553345">
        <w:t>Cost Principles,</w:t>
      </w:r>
      <w:r w:rsidR="007D3EC6" w:rsidRPr="00553345">
        <w:t>”</w:t>
      </w:r>
      <w:r w:rsidRPr="00553345">
        <w:t xml:space="preserve"> for information about appropriate </w:t>
      </w:r>
      <w:r w:rsidR="00E33CAD" w:rsidRPr="00553345">
        <w:t>costs for each budget category.</w:t>
      </w:r>
    </w:p>
    <w:p w:rsidR="00E27E4E" w:rsidRPr="00553345" w:rsidRDefault="00E27E4E" w:rsidP="000E35EB">
      <w:pPr>
        <w:pStyle w:val="Heading4"/>
      </w:pPr>
      <w:bookmarkStart w:id="256" w:name="_Toc273003695"/>
      <w:bookmarkStart w:id="257" w:name="_Toc273003793"/>
      <w:bookmarkStart w:id="258" w:name="_Toc273003989"/>
      <w:bookmarkStart w:id="259" w:name="_Toc273004087"/>
      <w:bookmarkStart w:id="260" w:name="_Toc273004656"/>
      <w:bookmarkStart w:id="261" w:name="_Toc273006305"/>
      <w:bookmarkStart w:id="262" w:name="_Toc431380869"/>
      <w:bookmarkStart w:id="263" w:name="_Toc494705032"/>
      <w:r w:rsidRPr="00553345">
        <w:t>7. Area</w:t>
      </w:r>
      <w:r w:rsidR="003B54F2" w:rsidRPr="00553345">
        <w:t>(</w:t>
      </w:r>
      <w:r w:rsidRPr="00553345">
        <w:t>s</w:t>
      </w:r>
      <w:r w:rsidR="003B54F2" w:rsidRPr="00553345">
        <w:t>)</w:t>
      </w:r>
      <w:r w:rsidRPr="00553345">
        <w:t xml:space="preserve"> to be Served</w:t>
      </w:r>
      <w:bookmarkEnd w:id="256"/>
      <w:bookmarkEnd w:id="257"/>
      <w:bookmarkEnd w:id="258"/>
      <w:bookmarkEnd w:id="259"/>
      <w:bookmarkEnd w:id="260"/>
      <w:bookmarkEnd w:id="261"/>
      <w:bookmarkEnd w:id="262"/>
      <w:bookmarkEnd w:id="263"/>
    </w:p>
    <w:p w:rsidR="003B54F2" w:rsidRPr="00553345" w:rsidRDefault="00E27E4E" w:rsidP="00553345">
      <w:r w:rsidRPr="00553345">
        <w:t>Describe the areas to be served, including population, non-metropolitan median household income information, and the name of association(s) or type of association(s) that will be served.</w:t>
      </w:r>
      <w:r w:rsidR="003B54F2" w:rsidRPr="00553345">
        <w:t xml:space="preserve"> Also describe the method used to select the association(s) that will receive the service.</w:t>
      </w:r>
    </w:p>
    <w:p w:rsidR="00E27E4E" w:rsidRPr="00553345" w:rsidRDefault="00E27E4E" w:rsidP="000E35EB">
      <w:pPr>
        <w:pStyle w:val="Heading4"/>
      </w:pPr>
      <w:bookmarkStart w:id="264" w:name="_Toc273003696"/>
      <w:bookmarkStart w:id="265" w:name="_Toc273003794"/>
      <w:bookmarkStart w:id="266" w:name="_Toc273003990"/>
      <w:bookmarkStart w:id="267" w:name="_Toc273004088"/>
      <w:bookmarkStart w:id="268" w:name="_Toc273004657"/>
      <w:bookmarkStart w:id="269" w:name="_Toc431380870"/>
      <w:bookmarkStart w:id="270" w:name="_Toc494705033"/>
      <w:r w:rsidRPr="00553345">
        <w:t>8. Summary of Experience</w:t>
      </w:r>
      <w:bookmarkEnd w:id="264"/>
      <w:bookmarkEnd w:id="265"/>
      <w:bookmarkEnd w:id="266"/>
      <w:bookmarkEnd w:id="267"/>
      <w:bookmarkEnd w:id="268"/>
      <w:bookmarkEnd w:id="269"/>
      <w:bookmarkEnd w:id="270"/>
    </w:p>
    <w:p w:rsidR="00E27E4E" w:rsidRPr="00553345" w:rsidRDefault="00E27E4E" w:rsidP="00553345">
      <w:r w:rsidRPr="00553345">
        <w:t>Give a brief summary of experience of the applicant to provide the proposed service. More details, including experience of key staff members, resumes, and person(s) providing the technical assistance and/or training, may be included in an appendix.</w:t>
      </w:r>
    </w:p>
    <w:p w:rsidR="00E27E4E" w:rsidRPr="00553345" w:rsidRDefault="00E27E4E" w:rsidP="000E35EB">
      <w:pPr>
        <w:pStyle w:val="Heading4"/>
      </w:pPr>
      <w:bookmarkStart w:id="271" w:name="_Toc273003697"/>
      <w:bookmarkStart w:id="272" w:name="_Toc273003795"/>
      <w:bookmarkStart w:id="273" w:name="_Toc273003991"/>
      <w:bookmarkStart w:id="274" w:name="_Toc273004089"/>
      <w:bookmarkStart w:id="275" w:name="_Toc273004658"/>
      <w:bookmarkStart w:id="276" w:name="_Toc273006309"/>
      <w:bookmarkStart w:id="277" w:name="_Toc431380871"/>
      <w:bookmarkStart w:id="278" w:name="_Toc494705034"/>
      <w:r w:rsidRPr="00553345">
        <w:t>9. Evaluation Method(s</w:t>
      </w:r>
      <w:bookmarkEnd w:id="271"/>
      <w:bookmarkEnd w:id="272"/>
      <w:bookmarkEnd w:id="273"/>
      <w:bookmarkEnd w:id="274"/>
      <w:bookmarkEnd w:id="275"/>
      <w:bookmarkEnd w:id="276"/>
      <w:r w:rsidR="000E6923" w:rsidRPr="00553345">
        <w:t>)</w:t>
      </w:r>
      <w:bookmarkEnd w:id="277"/>
      <w:bookmarkEnd w:id="278"/>
    </w:p>
    <w:p w:rsidR="00E27E4E" w:rsidRPr="00553345" w:rsidRDefault="00E27E4E" w:rsidP="00553345">
      <w:r w:rsidRPr="00553345">
        <w:t>Describe the evaluation method(s) to determine if objective(s) or the proposed activity is being accomplished.</w:t>
      </w:r>
    </w:p>
    <w:p w:rsidR="003B54F2" w:rsidRPr="00553345" w:rsidRDefault="003B54F2" w:rsidP="000E35EB">
      <w:pPr>
        <w:pStyle w:val="Heading4"/>
      </w:pPr>
      <w:bookmarkStart w:id="279" w:name="_Toc273003698"/>
      <w:bookmarkStart w:id="280" w:name="_Toc273003796"/>
      <w:bookmarkStart w:id="281" w:name="_Toc273003992"/>
      <w:bookmarkStart w:id="282" w:name="_Toc273004090"/>
      <w:bookmarkStart w:id="283" w:name="_Toc273004659"/>
      <w:bookmarkStart w:id="284" w:name="_Toc431380872"/>
      <w:bookmarkStart w:id="285" w:name="_Toc494705035"/>
      <w:r w:rsidRPr="00553345">
        <w:t>10. Duration of Project/Service</w:t>
      </w:r>
      <w:bookmarkEnd w:id="279"/>
      <w:bookmarkEnd w:id="280"/>
      <w:bookmarkEnd w:id="281"/>
      <w:bookmarkEnd w:id="282"/>
      <w:bookmarkEnd w:id="283"/>
      <w:bookmarkEnd w:id="284"/>
      <w:bookmarkEnd w:id="285"/>
    </w:p>
    <w:p w:rsidR="003B54F2" w:rsidRPr="00553345" w:rsidRDefault="003B54F2" w:rsidP="00553345">
      <w:r w:rsidRPr="00553345">
        <w:t xml:space="preserve">Briefly describe the duration of the project or service, and the estimated time from grant approval to beginning of project or service, not to exceed 12 months.  The grant period begins October 1 of each year and ends September 30 of the following year. </w:t>
      </w:r>
    </w:p>
    <w:p w:rsidR="00DA00A7" w:rsidRPr="00553345" w:rsidRDefault="00DA00A7" w:rsidP="000E35EB">
      <w:pPr>
        <w:pStyle w:val="Heading4"/>
      </w:pPr>
      <w:bookmarkStart w:id="286" w:name="_Toc431380873"/>
      <w:bookmarkStart w:id="287" w:name="_Toc494705036"/>
      <w:r w:rsidRPr="00553345">
        <w:t>11. Sustainability</w:t>
      </w:r>
      <w:bookmarkEnd w:id="286"/>
      <w:bookmarkEnd w:id="287"/>
    </w:p>
    <w:p w:rsidR="00DA00A7" w:rsidRPr="00553345" w:rsidRDefault="00DA00A7" w:rsidP="00553345">
      <w:r w:rsidRPr="00553345">
        <w:t xml:space="preserve">Briefly describe the plans for increased self-sustainability for the </w:t>
      </w:r>
      <w:r w:rsidR="0045041F" w:rsidRPr="00553345">
        <w:t>project/service in future years, including how the project will be sustained in the future without federal award.</w:t>
      </w:r>
    </w:p>
    <w:p w:rsidR="000E35EB" w:rsidRDefault="00DC16D9" w:rsidP="000E35EB">
      <w:pPr>
        <w:pStyle w:val="Heading4"/>
      </w:pPr>
      <w:bookmarkStart w:id="288" w:name="_Toc494705037"/>
      <w:r w:rsidRPr="00553345">
        <w:t>12. Administrative Points</w:t>
      </w:r>
      <w:bookmarkEnd w:id="288"/>
      <w:r w:rsidRPr="00553345">
        <w:t xml:space="preserve"> </w:t>
      </w:r>
    </w:p>
    <w:p w:rsidR="00DC16D9" w:rsidRPr="00553345" w:rsidRDefault="00DC16D9" w:rsidP="00553345">
      <w:r w:rsidRPr="00553345">
        <w:t xml:space="preserve">Only </w:t>
      </w:r>
      <w:r w:rsidR="002E0674" w:rsidRPr="00553345">
        <w:t xml:space="preserve">include </w:t>
      </w:r>
      <w:r w:rsidRPr="00553345">
        <w:t>if the applicant would like to be considered for administrative points on the factors listed in Section 5.3.</w:t>
      </w:r>
    </w:p>
    <w:p w:rsidR="00985E22" w:rsidRPr="00553345" w:rsidRDefault="00E27E4E" w:rsidP="00B35486">
      <w:pPr>
        <w:pStyle w:val="Heading3"/>
      </w:pPr>
      <w:bookmarkStart w:id="289" w:name="_Toc147041998"/>
      <w:bookmarkStart w:id="290" w:name="_Toc273003699"/>
      <w:bookmarkStart w:id="291" w:name="_Toc273003797"/>
      <w:bookmarkStart w:id="292" w:name="_Toc273003993"/>
      <w:bookmarkStart w:id="293" w:name="_Toc273004091"/>
      <w:bookmarkStart w:id="294" w:name="_Toc273004660"/>
      <w:bookmarkStart w:id="295" w:name="_Toc273006313"/>
      <w:bookmarkStart w:id="296" w:name="_Toc431380874"/>
      <w:bookmarkStart w:id="297" w:name="_Toc494705038"/>
      <w:r w:rsidRPr="00553345">
        <w:t xml:space="preserve">4.4 </w:t>
      </w:r>
      <w:r w:rsidR="00985E22" w:rsidRPr="00553345">
        <w:t>Required Information Not Found on Standard Application Forms</w:t>
      </w:r>
      <w:bookmarkEnd w:id="289"/>
      <w:bookmarkEnd w:id="290"/>
      <w:bookmarkEnd w:id="291"/>
      <w:bookmarkEnd w:id="292"/>
      <w:bookmarkEnd w:id="293"/>
      <w:bookmarkEnd w:id="294"/>
      <w:bookmarkEnd w:id="295"/>
      <w:bookmarkEnd w:id="296"/>
      <w:bookmarkEnd w:id="297"/>
      <w:r w:rsidR="00985E22" w:rsidRPr="00553345">
        <w:t xml:space="preserve"> </w:t>
      </w:r>
    </w:p>
    <w:p w:rsidR="00985E22" w:rsidRPr="00553345" w:rsidRDefault="00985E22" w:rsidP="00553345">
      <w:r w:rsidRPr="00553345">
        <w:t>In addition to completing the standard application forms, you must submit supplementary materials:</w:t>
      </w:r>
    </w:p>
    <w:p w:rsidR="00985E22" w:rsidRPr="00553345" w:rsidRDefault="00985E22" w:rsidP="000E35EB">
      <w:pPr>
        <w:pStyle w:val="Heading4"/>
      </w:pPr>
      <w:bookmarkStart w:id="298" w:name="_Toc147041999"/>
      <w:bookmarkStart w:id="299" w:name="_Toc273003700"/>
      <w:bookmarkStart w:id="300" w:name="_Toc273003798"/>
      <w:bookmarkStart w:id="301" w:name="_Toc273003994"/>
      <w:bookmarkStart w:id="302" w:name="_Toc273004092"/>
      <w:bookmarkStart w:id="303" w:name="_Toc273004661"/>
      <w:bookmarkStart w:id="304" w:name="_Toc431380875"/>
      <w:bookmarkStart w:id="305" w:name="_Toc494705039"/>
      <w:r w:rsidRPr="00553345">
        <w:t>1. Evidence of Legal Existence</w:t>
      </w:r>
      <w:bookmarkEnd w:id="298"/>
      <w:bookmarkEnd w:id="299"/>
      <w:bookmarkEnd w:id="300"/>
      <w:bookmarkEnd w:id="301"/>
      <w:bookmarkEnd w:id="302"/>
      <w:bookmarkEnd w:id="303"/>
      <w:bookmarkEnd w:id="304"/>
      <w:bookmarkEnd w:id="305"/>
    </w:p>
    <w:p w:rsidR="00985E22" w:rsidRPr="00553345" w:rsidRDefault="00985E22" w:rsidP="00553345">
      <w:r w:rsidRPr="00553345">
        <w:t>Demonstrate that your organizati</w:t>
      </w:r>
      <w:r w:rsidR="00E33CAD" w:rsidRPr="00553345">
        <w:t>on is legally recognized under state and f</w:t>
      </w:r>
      <w:r w:rsidRPr="00553345">
        <w:t>ederal law.  Satisfactory documentation includes but is not limited to, certificates from the Secretary of State, or copies of state statutes or laws establishing your organization. Letters from the IRS awarding tax-exempt status are not considered adequate evidence.</w:t>
      </w:r>
    </w:p>
    <w:p w:rsidR="00985E22" w:rsidRPr="00553345" w:rsidRDefault="00985E22" w:rsidP="000E35EB">
      <w:pPr>
        <w:pStyle w:val="Heading4"/>
      </w:pPr>
      <w:bookmarkStart w:id="306" w:name="_Toc147042000"/>
      <w:bookmarkStart w:id="307" w:name="_Toc273003701"/>
      <w:bookmarkStart w:id="308" w:name="_Toc273003799"/>
      <w:bookmarkStart w:id="309" w:name="_Toc273003995"/>
      <w:bookmarkStart w:id="310" w:name="_Toc273004093"/>
      <w:bookmarkStart w:id="311" w:name="_Toc273004662"/>
      <w:bookmarkStart w:id="312" w:name="_Toc273006317"/>
      <w:bookmarkStart w:id="313" w:name="_Toc431380876"/>
      <w:bookmarkStart w:id="314" w:name="_Toc494705040"/>
      <w:r w:rsidRPr="00553345">
        <w:t>2.  List of Directors and Officers</w:t>
      </w:r>
      <w:bookmarkEnd w:id="306"/>
      <w:bookmarkEnd w:id="307"/>
      <w:bookmarkEnd w:id="308"/>
      <w:bookmarkEnd w:id="309"/>
      <w:bookmarkEnd w:id="310"/>
      <w:bookmarkEnd w:id="311"/>
      <w:bookmarkEnd w:id="312"/>
      <w:bookmarkEnd w:id="313"/>
      <w:bookmarkEnd w:id="314"/>
    </w:p>
    <w:p w:rsidR="00985E22" w:rsidRPr="00553345" w:rsidRDefault="00985E22" w:rsidP="00553345">
      <w:r w:rsidRPr="00553345">
        <w:t>Submit a certified list of directors and officers with their respective terms.</w:t>
      </w:r>
    </w:p>
    <w:p w:rsidR="00985E22" w:rsidRPr="00553345" w:rsidRDefault="00985E22" w:rsidP="000E35EB">
      <w:pPr>
        <w:pStyle w:val="Heading4"/>
      </w:pPr>
      <w:bookmarkStart w:id="315" w:name="_Toc147042001"/>
      <w:bookmarkStart w:id="316" w:name="_Toc273003702"/>
      <w:bookmarkStart w:id="317" w:name="_Toc273003800"/>
      <w:bookmarkStart w:id="318" w:name="_Toc273003996"/>
      <w:bookmarkStart w:id="319" w:name="_Toc273004094"/>
      <w:bookmarkStart w:id="320" w:name="_Toc273004663"/>
      <w:bookmarkStart w:id="321" w:name="_Toc431380877"/>
      <w:bookmarkStart w:id="322" w:name="_Toc494705041"/>
      <w:r w:rsidRPr="00553345">
        <w:t>3. IRS Tax exempt Status</w:t>
      </w:r>
      <w:bookmarkEnd w:id="315"/>
      <w:bookmarkEnd w:id="316"/>
      <w:bookmarkEnd w:id="317"/>
      <w:bookmarkEnd w:id="318"/>
      <w:bookmarkEnd w:id="319"/>
      <w:bookmarkEnd w:id="320"/>
      <w:bookmarkEnd w:id="321"/>
      <w:bookmarkEnd w:id="322"/>
    </w:p>
    <w:p w:rsidR="00985E22" w:rsidRPr="00553345" w:rsidRDefault="00985E22" w:rsidP="00553345">
      <w:r w:rsidRPr="00553345">
        <w:t xml:space="preserve">Submit evidence of tax exempt status from the </w:t>
      </w:r>
      <w:r w:rsidR="00E33CAD" w:rsidRPr="00553345">
        <w:t>IRS</w:t>
      </w:r>
      <w:r w:rsidRPr="00553345">
        <w:t xml:space="preserve">. </w:t>
      </w:r>
    </w:p>
    <w:p w:rsidR="00985E22" w:rsidRPr="00553345" w:rsidRDefault="00985E22" w:rsidP="000E35EB">
      <w:pPr>
        <w:pStyle w:val="Heading4"/>
      </w:pPr>
      <w:bookmarkStart w:id="323" w:name="_Toc147042002"/>
      <w:bookmarkStart w:id="324" w:name="_Toc273003703"/>
      <w:bookmarkStart w:id="325" w:name="_Toc273003801"/>
      <w:bookmarkStart w:id="326" w:name="_Toc273003997"/>
      <w:bookmarkStart w:id="327" w:name="_Toc273004095"/>
      <w:bookmarkStart w:id="328" w:name="_Toc273004664"/>
      <w:bookmarkStart w:id="329" w:name="_Toc273006321"/>
      <w:bookmarkStart w:id="330" w:name="_Toc431380878"/>
      <w:bookmarkStart w:id="331" w:name="_Toc494705042"/>
      <w:r w:rsidRPr="00553345">
        <w:t>4. Debarment and Suspension Rules</w:t>
      </w:r>
      <w:bookmarkEnd w:id="323"/>
      <w:bookmarkEnd w:id="324"/>
      <w:bookmarkEnd w:id="325"/>
      <w:bookmarkEnd w:id="326"/>
      <w:bookmarkEnd w:id="327"/>
      <w:bookmarkEnd w:id="328"/>
      <w:bookmarkEnd w:id="329"/>
      <w:bookmarkEnd w:id="330"/>
      <w:bookmarkEnd w:id="331"/>
    </w:p>
    <w:p w:rsidR="00985E22" w:rsidRPr="00553345" w:rsidRDefault="00985E22" w:rsidP="00553345">
      <w:r w:rsidRPr="00553345">
        <w:t xml:space="preserve">You must disclose debarment and suspension information required in accordance with </w:t>
      </w:r>
      <w:r w:rsidR="007B5B63" w:rsidRPr="00553345">
        <w:t xml:space="preserve">2 CFR </w:t>
      </w:r>
      <w:r w:rsidR="007D3EC6" w:rsidRPr="00553345">
        <w:t>417</w:t>
      </w:r>
      <w:r w:rsidR="007B5B63" w:rsidRPr="00553345">
        <w:t xml:space="preserve"> </w:t>
      </w:r>
      <w:r w:rsidR="007D3EC6" w:rsidRPr="00553345">
        <w:t>“</w:t>
      </w:r>
      <w:r w:rsidR="007B5B63" w:rsidRPr="00553345">
        <w:t>Nonprocurement Debarment and Suspension</w:t>
      </w:r>
      <w:r w:rsidRPr="00553345">
        <w:t>,</w:t>
      </w:r>
      <w:r w:rsidR="007D3EC6" w:rsidRPr="00553345">
        <w:t>”</w:t>
      </w:r>
      <w:r w:rsidRPr="00553345">
        <w:t xml:space="preserve"> if it applies.  </w:t>
      </w:r>
    </w:p>
    <w:p w:rsidR="00985E22" w:rsidRPr="00553345" w:rsidRDefault="00985E22" w:rsidP="000E35EB">
      <w:pPr>
        <w:pStyle w:val="Heading4"/>
      </w:pPr>
      <w:bookmarkStart w:id="332" w:name="_Toc147042003"/>
      <w:bookmarkStart w:id="333" w:name="_Toc273003704"/>
      <w:bookmarkStart w:id="334" w:name="_Toc273003802"/>
      <w:bookmarkStart w:id="335" w:name="_Toc273003998"/>
      <w:bookmarkStart w:id="336" w:name="_Toc273004096"/>
      <w:bookmarkStart w:id="337" w:name="_Toc273004665"/>
      <w:bookmarkStart w:id="338" w:name="_Toc431380879"/>
      <w:bookmarkStart w:id="339" w:name="_Toc494705043"/>
      <w:r w:rsidRPr="00553345">
        <w:t>5. Drug-free Workplace Requirements</w:t>
      </w:r>
      <w:bookmarkEnd w:id="332"/>
      <w:bookmarkEnd w:id="333"/>
      <w:bookmarkEnd w:id="334"/>
      <w:bookmarkEnd w:id="335"/>
      <w:bookmarkEnd w:id="336"/>
      <w:bookmarkEnd w:id="337"/>
      <w:bookmarkEnd w:id="338"/>
      <w:bookmarkEnd w:id="339"/>
    </w:p>
    <w:p w:rsidR="00985E22" w:rsidRPr="00553345" w:rsidRDefault="00985E22" w:rsidP="00553345">
      <w:r w:rsidRPr="00553345">
        <w:t xml:space="preserve">You must identify all of your organization’s known workplaces by including the actual address of buildings (or parts of buildings) or other sites where work under the award takes place.  Workplace identification is required under the drug-free workplace requirements in accordance with </w:t>
      </w:r>
      <w:r w:rsidR="00AF0F98" w:rsidRPr="00553345">
        <w:t xml:space="preserve">2 CFR </w:t>
      </w:r>
      <w:r w:rsidR="00BF68F8" w:rsidRPr="00553345">
        <w:t>PART 421 “</w:t>
      </w:r>
      <w:r w:rsidR="00AF0F98" w:rsidRPr="00553345">
        <w:t>Requirements for Drug-Free Workplace</w:t>
      </w:r>
      <w:r w:rsidR="00BF68F8" w:rsidRPr="00553345">
        <w:t>”</w:t>
      </w:r>
      <w:r w:rsidR="00AF0F98" w:rsidRPr="00553345">
        <w:t xml:space="preserve"> (Financial Assistance)</w:t>
      </w:r>
      <w:r w:rsidRPr="00553345">
        <w:t xml:space="preserve">.  </w:t>
      </w:r>
    </w:p>
    <w:p w:rsidR="00985E22" w:rsidRPr="00553345" w:rsidRDefault="00985E22" w:rsidP="000E35EB">
      <w:pPr>
        <w:pStyle w:val="Heading4"/>
      </w:pPr>
      <w:bookmarkStart w:id="340" w:name="_Toc147042004"/>
      <w:bookmarkStart w:id="341" w:name="_Toc273003705"/>
      <w:bookmarkStart w:id="342" w:name="_Toc273003803"/>
      <w:bookmarkStart w:id="343" w:name="_Toc273003999"/>
      <w:bookmarkStart w:id="344" w:name="_Toc273004097"/>
      <w:bookmarkStart w:id="345" w:name="_Toc273004666"/>
      <w:bookmarkStart w:id="346" w:name="_Toc273006325"/>
      <w:bookmarkStart w:id="347" w:name="_Toc431380880"/>
      <w:bookmarkStart w:id="348" w:name="_Toc494705044"/>
      <w:r w:rsidRPr="00553345">
        <w:t>6. Audit</w:t>
      </w:r>
      <w:bookmarkEnd w:id="340"/>
      <w:bookmarkEnd w:id="341"/>
      <w:bookmarkEnd w:id="342"/>
      <w:bookmarkEnd w:id="343"/>
      <w:bookmarkEnd w:id="344"/>
      <w:bookmarkEnd w:id="345"/>
      <w:bookmarkEnd w:id="346"/>
      <w:bookmarkEnd w:id="347"/>
      <w:bookmarkEnd w:id="348"/>
    </w:p>
    <w:p w:rsidR="00985E22" w:rsidRPr="00553345" w:rsidRDefault="00985E22" w:rsidP="00553345">
      <w:r w:rsidRPr="00553345">
        <w:t>Submit the most recent audit of your organization.</w:t>
      </w:r>
    </w:p>
    <w:p w:rsidR="00985E22" w:rsidRPr="00553345" w:rsidRDefault="00985E22" w:rsidP="000E35EB">
      <w:pPr>
        <w:pStyle w:val="Heading4"/>
      </w:pPr>
      <w:bookmarkStart w:id="349" w:name="_Toc147042005"/>
      <w:bookmarkStart w:id="350" w:name="_Toc273003706"/>
      <w:bookmarkStart w:id="351" w:name="_Toc273003804"/>
      <w:bookmarkStart w:id="352" w:name="_Toc273004000"/>
      <w:bookmarkStart w:id="353" w:name="_Toc273004098"/>
      <w:bookmarkStart w:id="354" w:name="_Toc273004667"/>
      <w:bookmarkStart w:id="355" w:name="_Toc431380881"/>
      <w:bookmarkStart w:id="356" w:name="_Toc494705045"/>
      <w:r w:rsidRPr="00553345">
        <w:t>7. Financial statements</w:t>
      </w:r>
      <w:bookmarkEnd w:id="349"/>
      <w:bookmarkEnd w:id="350"/>
      <w:bookmarkEnd w:id="351"/>
      <w:bookmarkEnd w:id="352"/>
      <w:bookmarkEnd w:id="353"/>
      <w:bookmarkEnd w:id="354"/>
      <w:bookmarkEnd w:id="355"/>
      <w:bookmarkEnd w:id="356"/>
    </w:p>
    <w:p w:rsidR="00985E22" w:rsidRPr="00553345" w:rsidRDefault="00985E22" w:rsidP="00553345">
      <w:r w:rsidRPr="00553345">
        <w:t>Submit the following financial statements:</w:t>
      </w:r>
    </w:p>
    <w:p w:rsidR="00985E22" w:rsidRPr="00553345" w:rsidRDefault="00985E22" w:rsidP="00553345">
      <w:r w:rsidRPr="00553345">
        <w:t>Balance sheets, income statements, and cash flow statements for the last three years.  If the applicant organization has been formed less than three years, the financial statements should be submitted for the periods from inception to the present</w:t>
      </w:r>
      <w:r w:rsidR="00DD6B98" w:rsidRPr="00553345">
        <w:t xml:space="preserve"> including pro forma balance sheet at start-up and for at least three additional years</w:t>
      </w:r>
      <w:r w:rsidRPr="00553345">
        <w:t>.</w:t>
      </w:r>
    </w:p>
    <w:p w:rsidR="00985E22" w:rsidRPr="00553345" w:rsidRDefault="00985E22" w:rsidP="000E35EB">
      <w:pPr>
        <w:pStyle w:val="Heading4"/>
      </w:pPr>
      <w:bookmarkStart w:id="357" w:name="_Toc147042006"/>
      <w:bookmarkStart w:id="358" w:name="_Toc273003707"/>
      <w:bookmarkStart w:id="359" w:name="_Toc273003805"/>
      <w:bookmarkStart w:id="360" w:name="_Toc273004001"/>
      <w:bookmarkStart w:id="361" w:name="_Toc273004099"/>
      <w:bookmarkStart w:id="362" w:name="_Toc273004668"/>
      <w:bookmarkStart w:id="363" w:name="_Toc273006329"/>
      <w:bookmarkStart w:id="364" w:name="_Toc431380882"/>
      <w:bookmarkStart w:id="365" w:name="_Toc494705046"/>
      <w:r w:rsidRPr="00553345">
        <w:t>8. Other Organizational Documents</w:t>
      </w:r>
      <w:bookmarkEnd w:id="357"/>
      <w:bookmarkEnd w:id="358"/>
      <w:bookmarkEnd w:id="359"/>
      <w:bookmarkEnd w:id="360"/>
      <w:bookmarkEnd w:id="361"/>
      <w:bookmarkEnd w:id="362"/>
      <w:bookmarkEnd w:id="363"/>
      <w:bookmarkEnd w:id="364"/>
      <w:bookmarkEnd w:id="365"/>
    </w:p>
    <w:p w:rsidR="00985E22" w:rsidRPr="00553345" w:rsidRDefault="00985E22" w:rsidP="00553345">
      <w:r w:rsidRPr="00553345">
        <w:t>If contracting with an affiliated organization, please provide the contract and/or legal documents that illustrate the affiliation between the contractor and your organization.  For further information, contac</w:t>
      </w:r>
      <w:r w:rsidR="00E33CAD" w:rsidRPr="00553345">
        <w:t>t the WEP staff at 202.720.</w:t>
      </w:r>
      <w:r w:rsidR="00E137F7" w:rsidRPr="00553345">
        <w:t>9589</w:t>
      </w:r>
      <w:r w:rsidRPr="00553345">
        <w:t>.</w:t>
      </w:r>
    </w:p>
    <w:p w:rsidR="00985E22" w:rsidRPr="00553345" w:rsidRDefault="00E27E4E" w:rsidP="00B35486">
      <w:pPr>
        <w:pStyle w:val="Heading3"/>
      </w:pPr>
      <w:bookmarkStart w:id="366" w:name="_Toc147042007"/>
      <w:bookmarkStart w:id="367" w:name="_Toc273003708"/>
      <w:bookmarkStart w:id="368" w:name="_Toc273003806"/>
      <w:bookmarkStart w:id="369" w:name="_Toc273004002"/>
      <w:bookmarkStart w:id="370" w:name="_Toc273004100"/>
      <w:bookmarkStart w:id="371" w:name="_Toc273004669"/>
      <w:bookmarkStart w:id="372" w:name="_Toc273006331"/>
      <w:bookmarkStart w:id="373" w:name="_Toc431380883"/>
      <w:bookmarkStart w:id="374" w:name="_Toc494705047"/>
      <w:r w:rsidRPr="00553345">
        <w:t xml:space="preserve">4.5 </w:t>
      </w:r>
      <w:r w:rsidR="00985E22" w:rsidRPr="00553345">
        <w:t>Optional Information Not Found on Standard Application Forms</w:t>
      </w:r>
      <w:bookmarkEnd w:id="366"/>
      <w:bookmarkEnd w:id="367"/>
      <w:bookmarkEnd w:id="368"/>
      <w:bookmarkEnd w:id="369"/>
      <w:bookmarkEnd w:id="370"/>
      <w:bookmarkEnd w:id="371"/>
      <w:bookmarkEnd w:id="372"/>
      <w:bookmarkEnd w:id="373"/>
      <w:bookmarkEnd w:id="374"/>
      <w:r w:rsidR="00985E22" w:rsidRPr="00553345">
        <w:t xml:space="preserve"> </w:t>
      </w:r>
    </w:p>
    <w:p w:rsidR="00985E22" w:rsidRPr="00553345" w:rsidRDefault="00985E22" w:rsidP="00553345">
      <w:r w:rsidRPr="00553345">
        <w:t xml:space="preserve">You may present additional information to support and describe your plan for achieving the grant objectives.  The information may be regarded as essential for understanding and evaluating the project such as letters of support, resolutions, policies, etc.  The supplements may be presented in appendices to the proposal. </w:t>
      </w:r>
    </w:p>
    <w:p w:rsidR="00985E22" w:rsidRPr="00553345" w:rsidRDefault="00985E22" w:rsidP="00B35486">
      <w:pPr>
        <w:pStyle w:val="Heading2"/>
      </w:pPr>
      <w:bookmarkStart w:id="375" w:name="_Toc147042008"/>
      <w:bookmarkStart w:id="376" w:name="_Toc273003709"/>
      <w:bookmarkStart w:id="377" w:name="_Toc273003807"/>
      <w:bookmarkStart w:id="378" w:name="_Toc273004003"/>
      <w:bookmarkStart w:id="379" w:name="_Toc273004101"/>
      <w:bookmarkStart w:id="380" w:name="_Toc273004670"/>
      <w:bookmarkStart w:id="381" w:name="_Toc273006333"/>
      <w:bookmarkStart w:id="382" w:name="_Toc431380884"/>
      <w:bookmarkStart w:id="383" w:name="_Toc494705048"/>
      <w:r w:rsidRPr="00553345">
        <w:t>Section 5: Application Review Process</w:t>
      </w:r>
      <w:bookmarkEnd w:id="375"/>
      <w:bookmarkEnd w:id="376"/>
      <w:bookmarkEnd w:id="377"/>
      <w:bookmarkEnd w:id="378"/>
      <w:bookmarkEnd w:id="379"/>
      <w:bookmarkEnd w:id="380"/>
      <w:bookmarkEnd w:id="381"/>
      <w:bookmarkEnd w:id="382"/>
      <w:bookmarkEnd w:id="383"/>
    </w:p>
    <w:p w:rsidR="00985E22" w:rsidRPr="00553345" w:rsidRDefault="00985E22" w:rsidP="00B35486">
      <w:pPr>
        <w:pStyle w:val="Heading3"/>
      </w:pPr>
      <w:bookmarkStart w:id="384" w:name="_Toc147042009"/>
      <w:bookmarkStart w:id="385" w:name="_Toc273003710"/>
      <w:bookmarkStart w:id="386" w:name="_Toc273003808"/>
      <w:bookmarkStart w:id="387" w:name="_Toc273004004"/>
      <w:bookmarkStart w:id="388" w:name="_Toc273004102"/>
      <w:bookmarkStart w:id="389" w:name="_Toc273004671"/>
      <w:bookmarkStart w:id="390" w:name="_Toc431380885"/>
      <w:bookmarkStart w:id="391" w:name="_Toc494705049"/>
      <w:r w:rsidRPr="00553345">
        <w:t>5.1 Receipt Acknowledgment</w:t>
      </w:r>
      <w:bookmarkEnd w:id="384"/>
      <w:bookmarkEnd w:id="385"/>
      <w:bookmarkEnd w:id="386"/>
      <w:bookmarkEnd w:id="387"/>
      <w:bookmarkEnd w:id="388"/>
      <w:bookmarkEnd w:id="389"/>
      <w:bookmarkEnd w:id="390"/>
      <w:bookmarkEnd w:id="391"/>
    </w:p>
    <w:p w:rsidR="00985E22" w:rsidRPr="00553345" w:rsidRDefault="004170A0" w:rsidP="00553345">
      <w:r w:rsidRPr="00553345">
        <w:t>RUS</w:t>
      </w:r>
      <w:r w:rsidR="00985E22" w:rsidRPr="00553345">
        <w:t xml:space="preserve"> will acknowledge the application’s receipt by letter within 30 days of receiving your application.  Your application will be reviewed for completeness to determine if you included all of the items required.  If your application is incomplete or ineligible, </w:t>
      </w:r>
      <w:r w:rsidRPr="00553345">
        <w:t>RUS</w:t>
      </w:r>
      <w:r w:rsidR="00985E22" w:rsidRPr="00553345">
        <w:t xml:space="preserve"> will return it to you with an explanation. </w:t>
      </w:r>
    </w:p>
    <w:p w:rsidR="00985E22" w:rsidRPr="00553345" w:rsidRDefault="00985E22" w:rsidP="00B35486">
      <w:pPr>
        <w:pStyle w:val="Heading3"/>
      </w:pPr>
      <w:bookmarkStart w:id="392" w:name="_Toc147042010"/>
      <w:bookmarkStart w:id="393" w:name="_Toc273003711"/>
      <w:bookmarkStart w:id="394" w:name="_Toc273003809"/>
      <w:bookmarkStart w:id="395" w:name="_Toc273004005"/>
      <w:bookmarkStart w:id="396" w:name="_Toc273004103"/>
      <w:bookmarkStart w:id="397" w:name="_Toc273004672"/>
      <w:bookmarkStart w:id="398" w:name="_Toc273006337"/>
      <w:bookmarkStart w:id="399" w:name="_Toc431380886"/>
      <w:bookmarkStart w:id="400" w:name="_Toc494705050"/>
      <w:r w:rsidRPr="00553345">
        <w:t>5.2 Evaluating the Application</w:t>
      </w:r>
      <w:bookmarkEnd w:id="392"/>
      <w:bookmarkEnd w:id="393"/>
      <w:bookmarkEnd w:id="394"/>
      <w:bookmarkEnd w:id="395"/>
      <w:bookmarkEnd w:id="396"/>
      <w:bookmarkEnd w:id="397"/>
      <w:bookmarkEnd w:id="398"/>
      <w:bookmarkEnd w:id="399"/>
      <w:bookmarkEnd w:id="400"/>
    </w:p>
    <w:p w:rsidR="00985E22" w:rsidRPr="00553345" w:rsidRDefault="00985E22" w:rsidP="00553345">
      <w:r w:rsidRPr="00553345">
        <w:t>A review team, composed of at least two members, will independently evaluate all applications and proposals.  They will make overall recommendations based on factors such as eligibility, clarity, detailed information, application completeness, and conformity to application requirements.  They will score the applications based on criteria in the next section.</w:t>
      </w:r>
    </w:p>
    <w:p w:rsidR="00985E22" w:rsidRPr="00553345" w:rsidRDefault="00985E22" w:rsidP="00B35486">
      <w:pPr>
        <w:pStyle w:val="Heading3"/>
      </w:pPr>
      <w:bookmarkStart w:id="401" w:name="_Toc147042011"/>
      <w:bookmarkStart w:id="402" w:name="_Toc273003712"/>
      <w:bookmarkStart w:id="403" w:name="_Toc273003810"/>
      <w:bookmarkStart w:id="404" w:name="_Toc273004006"/>
      <w:bookmarkStart w:id="405" w:name="_Toc273004104"/>
      <w:bookmarkStart w:id="406" w:name="_Toc273004673"/>
      <w:bookmarkStart w:id="407" w:name="_Toc431380887"/>
      <w:bookmarkStart w:id="408" w:name="_Toc494705051"/>
      <w:r w:rsidRPr="00553345">
        <w:t>5.3 Scoring Criteria</w:t>
      </w:r>
      <w:bookmarkEnd w:id="401"/>
      <w:bookmarkEnd w:id="402"/>
      <w:bookmarkEnd w:id="403"/>
      <w:bookmarkEnd w:id="404"/>
      <w:bookmarkEnd w:id="405"/>
      <w:bookmarkEnd w:id="406"/>
      <w:bookmarkEnd w:id="407"/>
      <w:bookmarkEnd w:id="408"/>
    </w:p>
    <w:p w:rsidR="00985E22" w:rsidRPr="00553345" w:rsidRDefault="00985E22" w:rsidP="00553345">
      <w:r w:rsidRPr="00553345">
        <w:t>All applications that are complete and eligible will be ranked competitively based on the following scoring criteria</w:t>
      </w:r>
      <w:r w:rsidR="008C29F0" w:rsidRPr="00553345">
        <w:t>, in accordance with RUS Guide 1775-2</w:t>
      </w:r>
      <w:r w:rsidRPr="00553345">
        <w:t>:</w:t>
      </w:r>
    </w:p>
    <w:p w:rsidR="00E27E4E" w:rsidRPr="00553345" w:rsidRDefault="00E27E4E" w:rsidP="0055334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0"/>
        <w:gridCol w:w="5151"/>
        <w:gridCol w:w="2769"/>
      </w:tblGrid>
      <w:tr w:rsidR="00C66555" w:rsidRPr="00C66555" w:rsidTr="00C66555">
        <w:trPr>
          <w:tblHeader/>
        </w:trPr>
        <w:tc>
          <w:tcPr>
            <w:tcW w:w="483" w:type="dxa"/>
          </w:tcPr>
          <w:p w:rsidR="00C66555" w:rsidRPr="00C66555" w:rsidRDefault="00C66555" w:rsidP="00553345">
            <w:pPr>
              <w:rPr>
                <w:rStyle w:val="StrongBoldText"/>
              </w:rPr>
            </w:pPr>
            <w:r w:rsidRPr="00C66555">
              <w:rPr>
                <w:rStyle w:val="StrongBoldText"/>
              </w:rPr>
              <w:t>Criteria No.</w:t>
            </w:r>
          </w:p>
        </w:tc>
        <w:tc>
          <w:tcPr>
            <w:tcW w:w="5666" w:type="dxa"/>
          </w:tcPr>
          <w:p w:rsidR="00C66555" w:rsidRPr="00C66555" w:rsidRDefault="00C66555" w:rsidP="00553345">
            <w:pPr>
              <w:rPr>
                <w:rStyle w:val="StrongBoldText"/>
              </w:rPr>
            </w:pPr>
            <w:r w:rsidRPr="00C66555">
              <w:rPr>
                <w:rStyle w:val="StrongBoldText"/>
              </w:rPr>
              <w:t>Criteria</w:t>
            </w:r>
          </w:p>
        </w:tc>
        <w:tc>
          <w:tcPr>
            <w:tcW w:w="3067" w:type="dxa"/>
          </w:tcPr>
          <w:p w:rsidR="00C66555" w:rsidRPr="00C66555" w:rsidRDefault="00C66555" w:rsidP="00553345">
            <w:pPr>
              <w:rPr>
                <w:rStyle w:val="StrongBoldText"/>
              </w:rPr>
            </w:pPr>
            <w:r w:rsidRPr="00C66555">
              <w:rPr>
                <w:rStyle w:val="StrongBoldText"/>
              </w:rPr>
              <w:t>Points</w:t>
            </w:r>
          </w:p>
        </w:tc>
      </w:tr>
      <w:tr w:rsidR="00985E22" w:rsidRPr="00553345" w:rsidTr="00E27E4E">
        <w:tc>
          <w:tcPr>
            <w:tcW w:w="483" w:type="dxa"/>
          </w:tcPr>
          <w:p w:rsidR="00985E22" w:rsidRPr="00553345" w:rsidRDefault="00985E22" w:rsidP="00553345">
            <w:r w:rsidRPr="00553345">
              <w:t>1</w:t>
            </w:r>
          </w:p>
        </w:tc>
        <w:tc>
          <w:tcPr>
            <w:tcW w:w="5666" w:type="dxa"/>
          </w:tcPr>
          <w:p w:rsidR="00985E22" w:rsidRPr="00553345" w:rsidRDefault="00985E22" w:rsidP="00553345">
            <w:r w:rsidRPr="00553345">
              <w:t>Applicant Status: National Organization</w:t>
            </w:r>
          </w:p>
        </w:tc>
        <w:tc>
          <w:tcPr>
            <w:tcW w:w="3067" w:type="dxa"/>
          </w:tcPr>
          <w:p w:rsidR="00985E22" w:rsidRPr="00553345" w:rsidRDefault="00985E22" w:rsidP="00553345">
            <w:r w:rsidRPr="00553345">
              <w:t>10 points</w:t>
            </w:r>
          </w:p>
        </w:tc>
      </w:tr>
      <w:tr w:rsidR="00985E22" w:rsidRPr="00553345" w:rsidTr="00E27E4E">
        <w:tc>
          <w:tcPr>
            <w:tcW w:w="483" w:type="dxa"/>
          </w:tcPr>
          <w:p w:rsidR="00985E22" w:rsidRPr="00553345" w:rsidRDefault="00985E22" w:rsidP="00553345"/>
        </w:tc>
        <w:tc>
          <w:tcPr>
            <w:tcW w:w="5666" w:type="dxa"/>
          </w:tcPr>
          <w:p w:rsidR="00985E22" w:rsidRPr="00553345" w:rsidRDefault="00985E22" w:rsidP="00E65A02">
            <w:pPr>
              <w:pStyle w:val="NormalIndent"/>
            </w:pPr>
            <w:r w:rsidRPr="00553345">
              <w:t>Multi-State Organization</w:t>
            </w:r>
          </w:p>
        </w:tc>
        <w:tc>
          <w:tcPr>
            <w:tcW w:w="3067" w:type="dxa"/>
          </w:tcPr>
          <w:p w:rsidR="00985E22" w:rsidRPr="00553345" w:rsidRDefault="00985E22" w:rsidP="00553345">
            <w:r w:rsidRPr="00553345">
              <w:t>5 points</w:t>
            </w:r>
          </w:p>
        </w:tc>
      </w:tr>
      <w:tr w:rsidR="00985E22" w:rsidRPr="00553345" w:rsidTr="00E27E4E">
        <w:tc>
          <w:tcPr>
            <w:tcW w:w="483" w:type="dxa"/>
          </w:tcPr>
          <w:p w:rsidR="00985E22" w:rsidRPr="00553345" w:rsidRDefault="00985E22" w:rsidP="00553345"/>
        </w:tc>
        <w:tc>
          <w:tcPr>
            <w:tcW w:w="5666" w:type="dxa"/>
          </w:tcPr>
          <w:p w:rsidR="00985E22" w:rsidRPr="00553345" w:rsidRDefault="00985E22" w:rsidP="00E65A02">
            <w:pPr>
              <w:pStyle w:val="NormalIndent"/>
            </w:pPr>
            <w:r w:rsidRPr="00553345">
              <w:t>State/Area Organization</w:t>
            </w:r>
          </w:p>
        </w:tc>
        <w:tc>
          <w:tcPr>
            <w:tcW w:w="3067" w:type="dxa"/>
          </w:tcPr>
          <w:p w:rsidR="00985E22" w:rsidRPr="00553345" w:rsidRDefault="00985E22" w:rsidP="00553345">
            <w:r w:rsidRPr="00553345">
              <w:t>2 points</w:t>
            </w:r>
          </w:p>
        </w:tc>
      </w:tr>
      <w:tr w:rsidR="00985E22" w:rsidRPr="00553345" w:rsidTr="00E27E4E">
        <w:tc>
          <w:tcPr>
            <w:tcW w:w="483" w:type="dxa"/>
          </w:tcPr>
          <w:p w:rsidR="00985E22" w:rsidRPr="00553345" w:rsidRDefault="00985E22" w:rsidP="00553345">
            <w:r w:rsidRPr="00553345">
              <w:t>2</w:t>
            </w:r>
          </w:p>
        </w:tc>
        <w:tc>
          <w:tcPr>
            <w:tcW w:w="5666" w:type="dxa"/>
          </w:tcPr>
          <w:p w:rsidR="00985E22" w:rsidRPr="00553345" w:rsidRDefault="00985E22" w:rsidP="00553345">
            <w:r w:rsidRPr="00553345">
              <w:t>Applicant experience at developing and implementing successful technical assistance and/or training programs:</w:t>
            </w:r>
          </w:p>
        </w:tc>
        <w:tc>
          <w:tcPr>
            <w:tcW w:w="3067" w:type="dxa"/>
          </w:tcPr>
          <w:p w:rsidR="00985E22" w:rsidRPr="00553345" w:rsidRDefault="00985E22" w:rsidP="00553345"/>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More than 1</w:t>
            </w:r>
            <w:r w:rsidR="0007695B" w:rsidRPr="00553345">
              <w:t>0</w:t>
            </w:r>
            <w:r w:rsidRPr="00553345">
              <w:t xml:space="preserve"> years</w:t>
            </w:r>
          </w:p>
        </w:tc>
        <w:tc>
          <w:tcPr>
            <w:tcW w:w="3067" w:type="dxa"/>
          </w:tcPr>
          <w:p w:rsidR="00985E22" w:rsidRPr="00553345" w:rsidRDefault="00985E22" w:rsidP="00553345">
            <w:r w:rsidRPr="00553345">
              <w:t>5 points</w:t>
            </w:r>
          </w:p>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Six to ten years</w:t>
            </w:r>
          </w:p>
        </w:tc>
        <w:tc>
          <w:tcPr>
            <w:tcW w:w="3067" w:type="dxa"/>
          </w:tcPr>
          <w:p w:rsidR="00985E22" w:rsidRPr="00553345" w:rsidRDefault="00985E22" w:rsidP="00553345">
            <w:r w:rsidRPr="00553345">
              <w:t>2 points</w:t>
            </w:r>
          </w:p>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Up to five years</w:t>
            </w:r>
          </w:p>
        </w:tc>
        <w:tc>
          <w:tcPr>
            <w:tcW w:w="3067" w:type="dxa"/>
          </w:tcPr>
          <w:p w:rsidR="00985E22" w:rsidRPr="00553345" w:rsidRDefault="00985E22" w:rsidP="00553345">
            <w:r w:rsidRPr="00553345">
              <w:t>0 points</w:t>
            </w:r>
          </w:p>
        </w:tc>
      </w:tr>
      <w:tr w:rsidR="00985E22" w:rsidRPr="00553345" w:rsidTr="00E27E4E">
        <w:tc>
          <w:tcPr>
            <w:tcW w:w="483" w:type="dxa"/>
          </w:tcPr>
          <w:p w:rsidR="00985E22" w:rsidRPr="00553345" w:rsidRDefault="00985E22" w:rsidP="00553345">
            <w:r w:rsidRPr="00553345">
              <w:t>3</w:t>
            </w:r>
          </w:p>
        </w:tc>
        <w:tc>
          <w:tcPr>
            <w:tcW w:w="5666" w:type="dxa"/>
          </w:tcPr>
          <w:p w:rsidR="00985E22" w:rsidRPr="00553345" w:rsidRDefault="00985E22" w:rsidP="00553345">
            <w:r w:rsidRPr="00553345">
              <w:t>Applicant resources – organizational staff versus contract personnel to carry out the technical assistance and/or training:</w:t>
            </w:r>
          </w:p>
        </w:tc>
        <w:tc>
          <w:tcPr>
            <w:tcW w:w="3067" w:type="dxa"/>
          </w:tcPr>
          <w:p w:rsidR="00985E22" w:rsidRPr="00553345" w:rsidRDefault="00985E22" w:rsidP="00553345"/>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At least 75% staff</w:t>
            </w:r>
          </w:p>
        </w:tc>
        <w:tc>
          <w:tcPr>
            <w:tcW w:w="3067" w:type="dxa"/>
          </w:tcPr>
          <w:p w:rsidR="00985E22" w:rsidRPr="00553345" w:rsidRDefault="00985E22" w:rsidP="00553345">
            <w:r w:rsidRPr="00553345">
              <w:t>10 points</w:t>
            </w:r>
          </w:p>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50% to 75% staff</w:t>
            </w:r>
          </w:p>
        </w:tc>
        <w:tc>
          <w:tcPr>
            <w:tcW w:w="3067" w:type="dxa"/>
          </w:tcPr>
          <w:p w:rsidR="00985E22" w:rsidRPr="00553345" w:rsidRDefault="00985E22" w:rsidP="00553345">
            <w:r w:rsidRPr="00553345">
              <w:t>5 points</w:t>
            </w:r>
          </w:p>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Less than 50% staff</w:t>
            </w:r>
            <w:r w:rsidR="00C6485D" w:rsidRPr="00553345">
              <w:t xml:space="preserve"> * </w:t>
            </w:r>
            <w:r w:rsidR="000B74DD" w:rsidRPr="00553345">
              <w:t>(</w:t>
            </w:r>
            <w:r w:rsidR="00C6485D" w:rsidRPr="00553345">
              <w:t>See Regulatory Requirement</w:t>
            </w:r>
            <w:r w:rsidR="000B74DD" w:rsidRPr="00553345">
              <w:t>)</w:t>
            </w:r>
            <w:r w:rsidR="00C6485D" w:rsidRPr="00553345">
              <w:t xml:space="preserve"> </w:t>
            </w:r>
          </w:p>
        </w:tc>
        <w:tc>
          <w:tcPr>
            <w:tcW w:w="3067" w:type="dxa"/>
          </w:tcPr>
          <w:p w:rsidR="00985E22" w:rsidRPr="00553345" w:rsidRDefault="00985E22" w:rsidP="00553345">
            <w:r w:rsidRPr="00553345">
              <w:t>Ineligible</w:t>
            </w:r>
          </w:p>
        </w:tc>
      </w:tr>
      <w:tr w:rsidR="00985E22" w:rsidRPr="00553345" w:rsidTr="00E27E4E">
        <w:tc>
          <w:tcPr>
            <w:tcW w:w="483" w:type="dxa"/>
          </w:tcPr>
          <w:p w:rsidR="00985E22" w:rsidRPr="00553345" w:rsidRDefault="00985E22" w:rsidP="00553345">
            <w:r w:rsidRPr="00553345">
              <w:t>4</w:t>
            </w:r>
          </w:p>
        </w:tc>
        <w:tc>
          <w:tcPr>
            <w:tcW w:w="5666" w:type="dxa"/>
          </w:tcPr>
          <w:p w:rsidR="00985E22" w:rsidRPr="00553345" w:rsidRDefault="00985E22" w:rsidP="00553345">
            <w:r w:rsidRPr="00553345">
              <w:t>Population of proposed area(s) to be served:</w:t>
            </w:r>
          </w:p>
        </w:tc>
        <w:tc>
          <w:tcPr>
            <w:tcW w:w="3067" w:type="dxa"/>
          </w:tcPr>
          <w:p w:rsidR="00985E22" w:rsidRPr="00553345" w:rsidRDefault="00985E22" w:rsidP="00553345"/>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Less than 2,500</w:t>
            </w:r>
          </w:p>
        </w:tc>
        <w:tc>
          <w:tcPr>
            <w:tcW w:w="3067" w:type="dxa"/>
          </w:tcPr>
          <w:p w:rsidR="00985E22" w:rsidRPr="00553345" w:rsidRDefault="00985E22" w:rsidP="00553345">
            <w:r w:rsidRPr="00553345">
              <w:t>Up to 15 points</w:t>
            </w:r>
          </w:p>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 xml:space="preserve">Less than 5,500 </w:t>
            </w:r>
          </w:p>
        </w:tc>
        <w:tc>
          <w:tcPr>
            <w:tcW w:w="3067" w:type="dxa"/>
          </w:tcPr>
          <w:p w:rsidR="00985E22" w:rsidRPr="00553345" w:rsidRDefault="00985E22" w:rsidP="00553345">
            <w:r w:rsidRPr="00553345">
              <w:t>Up to 10 points</w:t>
            </w:r>
          </w:p>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5,500 or more</w:t>
            </w:r>
          </w:p>
        </w:tc>
        <w:tc>
          <w:tcPr>
            <w:tcW w:w="3067" w:type="dxa"/>
          </w:tcPr>
          <w:p w:rsidR="00985E22" w:rsidRPr="00553345" w:rsidRDefault="00985E22" w:rsidP="00553345">
            <w:r w:rsidRPr="00553345">
              <w:t>0 points</w:t>
            </w:r>
          </w:p>
        </w:tc>
      </w:tr>
      <w:tr w:rsidR="00985E22" w:rsidRPr="00553345" w:rsidTr="00E27E4E">
        <w:tc>
          <w:tcPr>
            <w:tcW w:w="483" w:type="dxa"/>
          </w:tcPr>
          <w:p w:rsidR="00985E22" w:rsidRPr="00553345" w:rsidRDefault="00985E22" w:rsidP="00553345">
            <w:r w:rsidRPr="00553345">
              <w:t>5</w:t>
            </w:r>
          </w:p>
        </w:tc>
        <w:tc>
          <w:tcPr>
            <w:tcW w:w="5666" w:type="dxa"/>
          </w:tcPr>
          <w:p w:rsidR="00985E22" w:rsidRPr="00553345" w:rsidRDefault="00985E22" w:rsidP="00553345">
            <w:r w:rsidRPr="00553345">
              <w:t>MHI of proposed area(s) to be served:</w:t>
            </w:r>
          </w:p>
        </w:tc>
        <w:tc>
          <w:tcPr>
            <w:tcW w:w="3067" w:type="dxa"/>
          </w:tcPr>
          <w:p w:rsidR="00985E22" w:rsidRPr="00553345" w:rsidRDefault="00985E22" w:rsidP="00553345"/>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Less than 80% of the SNMHI (State Non-metropolitan Median Household Income)</w:t>
            </w:r>
          </w:p>
        </w:tc>
        <w:tc>
          <w:tcPr>
            <w:tcW w:w="3067" w:type="dxa"/>
          </w:tcPr>
          <w:p w:rsidR="00985E22" w:rsidRPr="00553345" w:rsidRDefault="00985E22" w:rsidP="00553345">
            <w:r w:rsidRPr="00553345">
              <w:t>Up to 10 points</w:t>
            </w:r>
          </w:p>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80% to 100% of the SNMHI</w:t>
            </w:r>
          </w:p>
        </w:tc>
        <w:tc>
          <w:tcPr>
            <w:tcW w:w="3067" w:type="dxa"/>
          </w:tcPr>
          <w:p w:rsidR="00985E22" w:rsidRPr="00553345" w:rsidRDefault="00985E22" w:rsidP="00553345">
            <w:r w:rsidRPr="00553345">
              <w:t>Up to 5 points</w:t>
            </w:r>
          </w:p>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More than 100% of the SNMHI</w:t>
            </w:r>
          </w:p>
        </w:tc>
        <w:tc>
          <w:tcPr>
            <w:tcW w:w="3067" w:type="dxa"/>
          </w:tcPr>
          <w:p w:rsidR="00985E22" w:rsidRPr="00553345" w:rsidRDefault="00985E22" w:rsidP="00553345">
            <w:r w:rsidRPr="00553345">
              <w:t>0 points</w:t>
            </w:r>
          </w:p>
        </w:tc>
      </w:tr>
      <w:tr w:rsidR="00985E22" w:rsidRPr="00553345" w:rsidTr="00E27E4E">
        <w:tc>
          <w:tcPr>
            <w:tcW w:w="483" w:type="dxa"/>
          </w:tcPr>
          <w:p w:rsidR="00985E22" w:rsidRPr="00553345" w:rsidRDefault="00985E22" w:rsidP="00553345">
            <w:r w:rsidRPr="00553345">
              <w:t>6</w:t>
            </w:r>
          </w:p>
        </w:tc>
        <w:tc>
          <w:tcPr>
            <w:tcW w:w="5666" w:type="dxa"/>
          </w:tcPr>
          <w:p w:rsidR="00985E22" w:rsidRPr="00553345" w:rsidRDefault="00985E22" w:rsidP="00553345">
            <w:r w:rsidRPr="00553345">
              <w:t>Project Duration:</w:t>
            </w:r>
          </w:p>
        </w:tc>
        <w:tc>
          <w:tcPr>
            <w:tcW w:w="3067" w:type="dxa"/>
          </w:tcPr>
          <w:p w:rsidR="00985E22" w:rsidRPr="00553345" w:rsidRDefault="00985E22" w:rsidP="00553345"/>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Projects providing technical assistance and/or training that accomplish the objective within a 12 month or less time frame</w:t>
            </w:r>
          </w:p>
        </w:tc>
        <w:tc>
          <w:tcPr>
            <w:tcW w:w="3067" w:type="dxa"/>
          </w:tcPr>
          <w:p w:rsidR="00985E22" w:rsidRPr="00553345" w:rsidRDefault="00985E22" w:rsidP="00553345">
            <w:r w:rsidRPr="00553345">
              <w:t>5 points</w:t>
            </w:r>
          </w:p>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Over 12 months</w:t>
            </w:r>
          </w:p>
        </w:tc>
        <w:tc>
          <w:tcPr>
            <w:tcW w:w="3067" w:type="dxa"/>
          </w:tcPr>
          <w:p w:rsidR="00985E22" w:rsidRPr="00553345" w:rsidRDefault="00985E22" w:rsidP="00553345">
            <w:r w:rsidRPr="00553345">
              <w:t>0 points</w:t>
            </w:r>
          </w:p>
        </w:tc>
      </w:tr>
      <w:tr w:rsidR="00985E22" w:rsidRPr="00553345" w:rsidTr="00E27E4E">
        <w:tc>
          <w:tcPr>
            <w:tcW w:w="483" w:type="dxa"/>
          </w:tcPr>
          <w:p w:rsidR="00985E22" w:rsidRPr="00553345" w:rsidRDefault="00985E22" w:rsidP="00553345">
            <w:r w:rsidRPr="00553345">
              <w:t>7</w:t>
            </w:r>
          </w:p>
        </w:tc>
        <w:tc>
          <w:tcPr>
            <w:tcW w:w="5666" w:type="dxa"/>
          </w:tcPr>
          <w:p w:rsidR="00985E22" w:rsidRPr="00553345" w:rsidRDefault="00985E22" w:rsidP="00553345">
            <w:r w:rsidRPr="00553345">
              <w:t>Needs Assessment - The problem/issue(s) being addressed is clearly defined, supported by data, and addresses the need.</w:t>
            </w:r>
          </w:p>
        </w:tc>
        <w:tc>
          <w:tcPr>
            <w:tcW w:w="3067" w:type="dxa"/>
          </w:tcPr>
          <w:p w:rsidR="00985E22" w:rsidRPr="00553345" w:rsidRDefault="00985E22" w:rsidP="00553345">
            <w:r w:rsidRPr="00553345">
              <w:t>Up to 15 points</w:t>
            </w:r>
          </w:p>
        </w:tc>
      </w:tr>
      <w:tr w:rsidR="00985E22" w:rsidRPr="00553345" w:rsidTr="00E27E4E">
        <w:tc>
          <w:tcPr>
            <w:tcW w:w="483" w:type="dxa"/>
          </w:tcPr>
          <w:p w:rsidR="00985E22" w:rsidRPr="00553345" w:rsidRDefault="00985E22" w:rsidP="00553345">
            <w:r w:rsidRPr="00553345">
              <w:t>8</w:t>
            </w:r>
          </w:p>
        </w:tc>
        <w:tc>
          <w:tcPr>
            <w:tcW w:w="5666" w:type="dxa"/>
          </w:tcPr>
          <w:p w:rsidR="00985E22" w:rsidRPr="00553345" w:rsidRDefault="00985E22" w:rsidP="00553345">
            <w:r w:rsidRPr="00553345">
              <w:t>Goals and objectives are clearly defined, tied to the need as defined in the work plan, and are measurable.</w:t>
            </w:r>
          </w:p>
        </w:tc>
        <w:tc>
          <w:tcPr>
            <w:tcW w:w="3067" w:type="dxa"/>
          </w:tcPr>
          <w:p w:rsidR="00985E22" w:rsidRPr="00553345" w:rsidRDefault="00985E22" w:rsidP="00553345">
            <w:r w:rsidRPr="00553345">
              <w:t>Up to 15 points</w:t>
            </w:r>
          </w:p>
        </w:tc>
      </w:tr>
      <w:tr w:rsidR="00985E22" w:rsidRPr="00553345" w:rsidTr="00E27E4E">
        <w:tc>
          <w:tcPr>
            <w:tcW w:w="483" w:type="dxa"/>
          </w:tcPr>
          <w:p w:rsidR="00985E22" w:rsidRPr="00553345" w:rsidRDefault="00985E22" w:rsidP="00553345">
            <w:r w:rsidRPr="00553345">
              <w:t>9</w:t>
            </w:r>
          </w:p>
        </w:tc>
        <w:tc>
          <w:tcPr>
            <w:tcW w:w="5666" w:type="dxa"/>
          </w:tcPr>
          <w:p w:rsidR="00985E22" w:rsidRPr="00553345" w:rsidRDefault="00985E22" w:rsidP="00553345">
            <w:r w:rsidRPr="00553345">
              <w:t>Work plan - Clearly articulates a well thought out approach to accomplishing objectives; clearly identifies who will be served by project.</w:t>
            </w:r>
          </w:p>
        </w:tc>
        <w:tc>
          <w:tcPr>
            <w:tcW w:w="3067" w:type="dxa"/>
          </w:tcPr>
          <w:p w:rsidR="00985E22" w:rsidRPr="00553345" w:rsidRDefault="00985E22" w:rsidP="00553345">
            <w:r w:rsidRPr="00553345">
              <w:t>Up to 40 points</w:t>
            </w:r>
          </w:p>
        </w:tc>
      </w:tr>
      <w:tr w:rsidR="00985E22" w:rsidRPr="00553345" w:rsidTr="00E27E4E">
        <w:tc>
          <w:tcPr>
            <w:tcW w:w="483" w:type="dxa"/>
          </w:tcPr>
          <w:p w:rsidR="00985E22" w:rsidRPr="00553345" w:rsidRDefault="00985E22" w:rsidP="00553345">
            <w:r w:rsidRPr="00553345">
              <w:t>10</w:t>
            </w:r>
          </w:p>
        </w:tc>
        <w:tc>
          <w:tcPr>
            <w:tcW w:w="5666" w:type="dxa"/>
          </w:tcPr>
          <w:p w:rsidR="00985E22" w:rsidRPr="00553345" w:rsidRDefault="00985E22" w:rsidP="00553345">
            <w:r w:rsidRPr="00553345">
              <w:t>Actual assistance provided:</w:t>
            </w:r>
          </w:p>
        </w:tc>
        <w:tc>
          <w:tcPr>
            <w:tcW w:w="3067" w:type="dxa"/>
          </w:tcPr>
          <w:p w:rsidR="00985E22" w:rsidRPr="00553345" w:rsidRDefault="00985E22" w:rsidP="00553345"/>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Applicant is providing “hands on” technical assistance and/or training primarily to water and waste systems managers/operators.</w:t>
            </w:r>
          </w:p>
        </w:tc>
        <w:tc>
          <w:tcPr>
            <w:tcW w:w="3067" w:type="dxa"/>
          </w:tcPr>
          <w:p w:rsidR="00985E22" w:rsidRPr="00553345" w:rsidRDefault="00985E22" w:rsidP="00553345">
            <w:r w:rsidRPr="00553345">
              <w:t>Up to 20 points</w:t>
            </w:r>
          </w:p>
          <w:p w:rsidR="00E27E4E" w:rsidRPr="00553345" w:rsidRDefault="00E27E4E" w:rsidP="00553345">
            <w:r w:rsidRPr="00553345">
              <w:t>or</w:t>
            </w:r>
          </w:p>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Applicant is providing technical assistance primarily through the distribution of educational materials and other outreach methods.</w:t>
            </w:r>
          </w:p>
        </w:tc>
        <w:tc>
          <w:tcPr>
            <w:tcW w:w="3067" w:type="dxa"/>
          </w:tcPr>
          <w:p w:rsidR="00985E22" w:rsidRPr="00553345" w:rsidRDefault="00985E22" w:rsidP="00553345">
            <w:r w:rsidRPr="00553345">
              <w:t>Up to 10 points</w:t>
            </w:r>
          </w:p>
          <w:p w:rsidR="00E27E4E" w:rsidRPr="00553345" w:rsidRDefault="00E27E4E" w:rsidP="00553345">
            <w:r w:rsidRPr="00553345">
              <w:t>or</w:t>
            </w:r>
          </w:p>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Applicant is providing technical assistance through a demonstration project.</w:t>
            </w:r>
          </w:p>
        </w:tc>
        <w:tc>
          <w:tcPr>
            <w:tcW w:w="3067" w:type="dxa"/>
          </w:tcPr>
          <w:p w:rsidR="00985E22" w:rsidRPr="00553345" w:rsidRDefault="00985E22" w:rsidP="00553345">
            <w:r w:rsidRPr="00553345">
              <w:t>Up to 5 points</w:t>
            </w:r>
          </w:p>
        </w:tc>
      </w:tr>
      <w:tr w:rsidR="00985E22" w:rsidRPr="00553345" w:rsidTr="00E27E4E">
        <w:tc>
          <w:tcPr>
            <w:tcW w:w="483" w:type="dxa"/>
          </w:tcPr>
          <w:p w:rsidR="00985E22" w:rsidRPr="00553345" w:rsidRDefault="00985E22" w:rsidP="00553345">
            <w:r w:rsidRPr="00553345">
              <w:t>11</w:t>
            </w:r>
          </w:p>
        </w:tc>
        <w:tc>
          <w:tcPr>
            <w:tcW w:w="5666" w:type="dxa"/>
          </w:tcPr>
          <w:p w:rsidR="00985E22" w:rsidRPr="00553345" w:rsidRDefault="00985E22" w:rsidP="00553345">
            <w:r w:rsidRPr="00553345">
              <w:t>Evaluation methods are, specific to the activity, clearly defined, measurable, with expected project outcomes.</w:t>
            </w:r>
          </w:p>
        </w:tc>
        <w:tc>
          <w:tcPr>
            <w:tcW w:w="3067" w:type="dxa"/>
          </w:tcPr>
          <w:p w:rsidR="00985E22" w:rsidRPr="00553345" w:rsidRDefault="00985E22" w:rsidP="00553345">
            <w:r w:rsidRPr="00553345">
              <w:t>Up to 20 points</w:t>
            </w:r>
          </w:p>
        </w:tc>
      </w:tr>
      <w:tr w:rsidR="00985E22" w:rsidRPr="00553345" w:rsidTr="00E27E4E">
        <w:tc>
          <w:tcPr>
            <w:tcW w:w="483" w:type="dxa"/>
          </w:tcPr>
          <w:p w:rsidR="00985E22" w:rsidRPr="00553345" w:rsidRDefault="00985E22" w:rsidP="00553345">
            <w:r w:rsidRPr="00553345">
              <w:t>12</w:t>
            </w:r>
          </w:p>
        </w:tc>
        <w:tc>
          <w:tcPr>
            <w:tcW w:w="5666" w:type="dxa"/>
          </w:tcPr>
          <w:p w:rsidR="00985E22" w:rsidRPr="00553345" w:rsidRDefault="00985E22" w:rsidP="00553345">
            <w:r w:rsidRPr="00553345">
              <w:t>In-Kind Support:</w:t>
            </w:r>
          </w:p>
        </w:tc>
        <w:tc>
          <w:tcPr>
            <w:tcW w:w="3067" w:type="dxa"/>
          </w:tcPr>
          <w:p w:rsidR="00985E22" w:rsidRPr="00553345" w:rsidRDefault="00985E22" w:rsidP="00553345"/>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Demonstrated commitment of non-federal resources of more than 25% of total budget.</w:t>
            </w:r>
          </w:p>
        </w:tc>
        <w:tc>
          <w:tcPr>
            <w:tcW w:w="3067" w:type="dxa"/>
          </w:tcPr>
          <w:p w:rsidR="00985E22" w:rsidRPr="00553345" w:rsidRDefault="00985E22" w:rsidP="00553345">
            <w:r w:rsidRPr="00553345">
              <w:t>10 points</w:t>
            </w:r>
          </w:p>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Demonstrated commitment of non-federal resources 10- 25% of total budget.</w:t>
            </w:r>
          </w:p>
        </w:tc>
        <w:tc>
          <w:tcPr>
            <w:tcW w:w="3067" w:type="dxa"/>
          </w:tcPr>
          <w:p w:rsidR="00985E22" w:rsidRPr="00553345" w:rsidRDefault="00985E22" w:rsidP="00553345">
            <w:r w:rsidRPr="00553345">
              <w:t>5 points</w:t>
            </w:r>
          </w:p>
        </w:tc>
      </w:tr>
      <w:tr w:rsidR="00985E22" w:rsidRPr="00553345" w:rsidTr="00E27E4E">
        <w:tc>
          <w:tcPr>
            <w:tcW w:w="483" w:type="dxa"/>
          </w:tcPr>
          <w:p w:rsidR="00985E22" w:rsidRPr="00553345" w:rsidRDefault="00985E22" w:rsidP="00553345"/>
        </w:tc>
        <w:tc>
          <w:tcPr>
            <w:tcW w:w="5666" w:type="dxa"/>
          </w:tcPr>
          <w:p w:rsidR="00985E22" w:rsidRPr="00553345" w:rsidRDefault="00985E22" w:rsidP="00553345">
            <w:r w:rsidRPr="00553345">
              <w:t>Less than 10% of non-federal resources.</w:t>
            </w:r>
          </w:p>
        </w:tc>
        <w:tc>
          <w:tcPr>
            <w:tcW w:w="3067" w:type="dxa"/>
          </w:tcPr>
          <w:p w:rsidR="00985E22" w:rsidRPr="00553345" w:rsidRDefault="00985E22" w:rsidP="00553345">
            <w:r w:rsidRPr="00553345">
              <w:t>0 points</w:t>
            </w:r>
          </w:p>
        </w:tc>
      </w:tr>
      <w:tr w:rsidR="00DA00A7" w:rsidRPr="00553345" w:rsidTr="00E27E4E">
        <w:tc>
          <w:tcPr>
            <w:tcW w:w="483" w:type="dxa"/>
          </w:tcPr>
          <w:p w:rsidR="00DA00A7" w:rsidRPr="00553345" w:rsidRDefault="00DA00A7" w:rsidP="00553345">
            <w:r w:rsidRPr="00553345">
              <w:t>13</w:t>
            </w:r>
          </w:p>
        </w:tc>
        <w:tc>
          <w:tcPr>
            <w:tcW w:w="5666" w:type="dxa"/>
          </w:tcPr>
          <w:p w:rsidR="00DA00A7" w:rsidRPr="00553345" w:rsidRDefault="00DA00A7" w:rsidP="00553345">
            <w:r w:rsidRPr="00553345">
              <w:t xml:space="preserve">Sustainability:  Applicant demonstrates ability to sustain project without federal award using a thorough financial analysis to include: cash on hand, projected revenues, outside source contributions, and show a steady increase to sustainability within 5 years. </w:t>
            </w:r>
          </w:p>
        </w:tc>
        <w:tc>
          <w:tcPr>
            <w:tcW w:w="3067" w:type="dxa"/>
          </w:tcPr>
          <w:p w:rsidR="00DA00A7" w:rsidRPr="00553345" w:rsidRDefault="00DA00A7" w:rsidP="00553345">
            <w:r w:rsidRPr="00553345">
              <w:t>Up to 10 points</w:t>
            </w:r>
          </w:p>
        </w:tc>
      </w:tr>
      <w:tr w:rsidR="00985E22" w:rsidRPr="00553345" w:rsidTr="00E27E4E">
        <w:tc>
          <w:tcPr>
            <w:tcW w:w="483" w:type="dxa"/>
          </w:tcPr>
          <w:p w:rsidR="00985E22" w:rsidRPr="00553345" w:rsidRDefault="00985E22" w:rsidP="00553345">
            <w:r w:rsidRPr="00553345">
              <w:t>1</w:t>
            </w:r>
            <w:r w:rsidR="00C6485D" w:rsidRPr="00553345">
              <w:t>4</w:t>
            </w:r>
          </w:p>
        </w:tc>
        <w:tc>
          <w:tcPr>
            <w:tcW w:w="5666" w:type="dxa"/>
          </w:tcPr>
          <w:p w:rsidR="00985E22" w:rsidRPr="00553345" w:rsidRDefault="00985E22" w:rsidP="00553345">
            <w:r w:rsidRPr="00553345">
              <w:t xml:space="preserve">Administrator Discretion: </w:t>
            </w:r>
            <w:r w:rsidR="004170A0" w:rsidRPr="00553345">
              <w:t>RUS</w:t>
            </w:r>
            <w:r w:rsidRPr="00553345">
              <w:t xml:space="preserve"> Administrator may provide additional points based on the following factors: geographic, economic, agency priority issues.</w:t>
            </w:r>
            <w:r w:rsidR="0007695B" w:rsidRPr="00553345">
              <w:t>*</w:t>
            </w:r>
            <w:r w:rsidR="00266230" w:rsidRPr="00553345">
              <w:t>*</w:t>
            </w:r>
          </w:p>
        </w:tc>
        <w:tc>
          <w:tcPr>
            <w:tcW w:w="3067" w:type="dxa"/>
          </w:tcPr>
          <w:p w:rsidR="00985E22" w:rsidRPr="00553345" w:rsidRDefault="00985E22" w:rsidP="00553345">
            <w:r w:rsidRPr="00553345">
              <w:t>Up to 15 points</w:t>
            </w:r>
          </w:p>
        </w:tc>
      </w:tr>
    </w:tbl>
    <w:p w:rsidR="00266230" w:rsidRPr="007255B1" w:rsidRDefault="00C6485D" w:rsidP="00553345">
      <w:pPr>
        <w:rPr>
          <w:rStyle w:val="StrongBoldText"/>
        </w:rPr>
      </w:pPr>
      <w:r w:rsidRPr="007255B1">
        <w:rPr>
          <w:rStyle w:val="StrongBoldText"/>
        </w:rPr>
        <w:t>* 7 CFR 1775. 35 Eligibility - (e) (3) Applicants may contract with a nonaffiliated organization for not more than 49 percent of the grant to provide the proposed assistance.  The Water and Environmental Program’s definition of an affiliate</w:t>
      </w:r>
      <w:r w:rsidR="00E65A02">
        <w:rPr>
          <w:rStyle w:val="StrongBoldText"/>
        </w:rPr>
        <w:t>d organization is as follows:</w:t>
      </w:r>
    </w:p>
    <w:p w:rsidR="00266230" w:rsidRPr="007255B1" w:rsidRDefault="007255B1" w:rsidP="00553345">
      <w:pPr>
        <w:rPr>
          <w:rStyle w:val="StrongBoldText"/>
        </w:rPr>
      </w:pPr>
      <w:r>
        <w:rPr>
          <w:rStyle w:val="StrongBoldText"/>
        </w:rPr>
        <w:t xml:space="preserve">1) </w:t>
      </w:r>
      <w:r w:rsidR="00266230" w:rsidRPr="007255B1">
        <w:rPr>
          <w:rStyle w:val="StrongBoldText"/>
        </w:rPr>
        <w:t>In corporate law and taxes, an affiliate is a company that is related to another company, usually by being in the position of a member or a subordinate role (must be verified by organizational documentation). Two companies may be affiliated if one company has control over the other or if both are controlled by a third company, and</w:t>
      </w:r>
    </w:p>
    <w:p w:rsidR="00985E22" w:rsidRPr="007255B1" w:rsidRDefault="007255B1" w:rsidP="00553345">
      <w:pPr>
        <w:rPr>
          <w:rStyle w:val="StrongBoldText"/>
        </w:rPr>
      </w:pPr>
      <w:r>
        <w:rPr>
          <w:rStyle w:val="StrongBoldText"/>
        </w:rPr>
        <w:t xml:space="preserve">2) </w:t>
      </w:r>
      <w:r w:rsidR="00266230" w:rsidRPr="007255B1">
        <w:rPr>
          <w:rStyle w:val="StrongBoldText"/>
        </w:rPr>
        <w:t>One corporation can be affiliated with another corporation by shareholdings, by holding a minority interest, or one corporation m</w:t>
      </w:r>
      <w:r w:rsidR="00E65A02">
        <w:rPr>
          <w:rStyle w:val="StrongBoldText"/>
        </w:rPr>
        <w:t>ight be a subsidiary of another</w:t>
      </w:r>
    </w:p>
    <w:p w:rsidR="00BB511A" w:rsidRPr="007255B1" w:rsidRDefault="001C3132" w:rsidP="00553345">
      <w:pPr>
        <w:rPr>
          <w:rStyle w:val="StrongBoldText"/>
        </w:rPr>
      </w:pPr>
      <w:r w:rsidRPr="007255B1">
        <w:rPr>
          <w:rStyle w:val="StrongBoldText"/>
        </w:rPr>
        <w:t>*</w:t>
      </w:r>
      <w:r w:rsidR="00C6485D" w:rsidRPr="007255B1">
        <w:rPr>
          <w:rStyle w:val="StrongBoldText"/>
        </w:rPr>
        <w:t>*</w:t>
      </w:r>
      <w:r w:rsidR="00BB511A" w:rsidRPr="007255B1">
        <w:rPr>
          <w:rStyle w:val="StrongBoldText"/>
        </w:rPr>
        <w:t>Administrative Points – In order to be considered for Administrative Points the applicant’s work plan must in</w:t>
      </w:r>
      <w:r w:rsidR="00E33CAD" w:rsidRPr="007255B1">
        <w:rPr>
          <w:rStyle w:val="StrongBoldText"/>
        </w:rPr>
        <w:t>clude a separate section titled</w:t>
      </w:r>
      <w:r w:rsidR="00BB511A" w:rsidRPr="007255B1">
        <w:rPr>
          <w:rStyle w:val="StrongBoldText"/>
        </w:rPr>
        <w:t xml:space="preserve"> “Administrative Points”.  In this section</w:t>
      </w:r>
      <w:r w:rsidR="00E33CAD" w:rsidRPr="007255B1">
        <w:rPr>
          <w:rStyle w:val="StrongBoldText"/>
        </w:rPr>
        <w:t>,</w:t>
      </w:r>
      <w:r w:rsidR="00BB511A" w:rsidRPr="007255B1">
        <w:rPr>
          <w:rStyle w:val="StrongBoldText"/>
        </w:rPr>
        <w:t xml:space="preserve"> the </w:t>
      </w:r>
      <w:r w:rsidR="00660575" w:rsidRPr="007255B1">
        <w:rPr>
          <w:rStyle w:val="StrongBoldText"/>
        </w:rPr>
        <w:t xml:space="preserve">TAT </w:t>
      </w:r>
      <w:r w:rsidR="00BB511A" w:rsidRPr="007255B1">
        <w:rPr>
          <w:rStyle w:val="StrongBoldText"/>
        </w:rPr>
        <w:t>applicant will address the following factors:</w:t>
      </w:r>
    </w:p>
    <w:p w:rsidR="00266230" w:rsidRPr="00553345" w:rsidRDefault="00266230" w:rsidP="00A53B97">
      <w:pPr>
        <w:pStyle w:val="ListParagraph"/>
      </w:pPr>
      <w:r w:rsidRPr="00553345">
        <w:t xml:space="preserve">Directs technical assistance to Priority 1 or 2 colonia communities. </w:t>
      </w:r>
    </w:p>
    <w:p w:rsidR="00266230" w:rsidRPr="00553345" w:rsidRDefault="00266230" w:rsidP="00A53B97">
      <w:pPr>
        <w:pStyle w:val="ListParagraph"/>
      </w:pPr>
      <w:r w:rsidRPr="00553345">
        <w:t>Priority 1 :  Colonia communities NOT served by a public water and/or wastewater facility and a health hazard is present.</w:t>
      </w:r>
    </w:p>
    <w:p w:rsidR="00266230" w:rsidRPr="00553345" w:rsidRDefault="00266230" w:rsidP="00A53B97">
      <w:pPr>
        <w:pStyle w:val="ListParagraph"/>
      </w:pPr>
      <w:r w:rsidRPr="00553345">
        <w:t xml:space="preserve">Priority 2:   Colonia residents NOT served by a public water system or wastewater disposal system; or colonias residents with an existing onsite wastewater treatment system that is not adequate.  </w:t>
      </w:r>
    </w:p>
    <w:p w:rsidR="008D0268" w:rsidRPr="00553345" w:rsidRDefault="008D0268" w:rsidP="00A53B97">
      <w:pPr>
        <w:pStyle w:val="ListParagraph"/>
      </w:pPr>
      <w:r w:rsidRPr="00553345">
        <w:t>Directs technical assistance to areas which lack running water, flush toilets, and modern sewage disposal systems, and areas which have open sewers and high rates of dis</w:t>
      </w:r>
      <w:r w:rsidR="00E65A02">
        <w:t>ease caused by poor sanitation.</w:t>
      </w:r>
    </w:p>
    <w:p w:rsidR="008D0268" w:rsidRPr="00553345" w:rsidRDefault="008D0268" w:rsidP="00A53B97">
      <w:pPr>
        <w:pStyle w:val="ListParagraph"/>
      </w:pPr>
      <w:r w:rsidRPr="00553345">
        <w:t xml:space="preserve">Facilitate Workshop in a Box: Sustainable Management of Rural and Small System Workshops.  The workshops must utilize the two key tools: The Rural and Small Systems Guidebook to Sustainable Utility Management  and Workshop in a Box: Sustainable Management of Rural and Small Systems Workshops.  Tools and resources can be found at </w:t>
      </w:r>
      <w:hyperlink r:id="rId21" w:history="1">
        <w:r w:rsidRPr="00553345">
          <w:rPr>
            <w:rStyle w:val="Hyperlink"/>
          </w:rPr>
          <w:t>www.rd.usda.gov/programs-services/services/sustainable-management-tools</w:t>
        </w:r>
      </w:hyperlink>
      <w:r w:rsidR="00E65A02">
        <w:t>.</w:t>
      </w:r>
    </w:p>
    <w:p w:rsidR="003F7C01" w:rsidRPr="00553345" w:rsidRDefault="008D0268" w:rsidP="00820CA0">
      <w:pPr>
        <w:pStyle w:val="ListParagraph"/>
        <w:numPr>
          <w:ilvl w:val="1"/>
          <w:numId w:val="3"/>
        </w:numPr>
      </w:pPr>
      <w:r w:rsidRPr="00553345">
        <w:t>To qualify for the administrative points in this category, applicant must meet the minimum requirements:</w:t>
      </w:r>
    </w:p>
    <w:p w:rsidR="003F7C01" w:rsidRPr="00553345" w:rsidRDefault="008D0268" w:rsidP="00820CA0">
      <w:pPr>
        <w:pStyle w:val="ListParagraph"/>
        <w:numPr>
          <w:ilvl w:val="2"/>
          <w:numId w:val="3"/>
        </w:numPr>
      </w:pPr>
      <w:r w:rsidRPr="00553345">
        <w:t>National Applicant – 2 Workshops per state (50 total) for the grant period.</w:t>
      </w:r>
    </w:p>
    <w:p w:rsidR="003F7C01" w:rsidRPr="00553345" w:rsidRDefault="008D0268" w:rsidP="00820CA0">
      <w:pPr>
        <w:pStyle w:val="ListParagraph"/>
        <w:numPr>
          <w:ilvl w:val="2"/>
          <w:numId w:val="3"/>
        </w:numPr>
      </w:pPr>
      <w:r w:rsidRPr="00553345">
        <w:t>Multistate Applicant – 2 Workshops per state for the grant period.</w:t>
      </w:r>
    </w:p>
    <w:p w:rsidR="008D0268" w:rsidRPr="00553345" w:rsidRDefault="008D0268" w:rsidP="00820CA0">
      <w:pPr>
        <w:pStyle w:val="ListParagraph"/>
        <w:numPr>
          <w:ilvl w:val="2"/>
          <w:numId w:val="3"/>
        </w:numPr>
      </w:pPr>
      <w:r w:rsidRPr="00553345">
        <w:t>Single State Applicant – 2 Workshops for the grant period.</w:t>
      </w:r>
    </w:p>
    <w:p w:rsidR="00BA138C" w:rsidRPr="008B165B" w:rsidRDefault="00BB511A" w:rsidP="008B165B">
      <w:pPr>
        <w:rPr>
          <w:rStyle w:val="StrongBoldText"/>
        </w:rPr>
      </w:pPr>
      <w:bookmarkStart w:id="409" w:name="_Toc147042012"/>
      <w:bookmarkStart w:id="410" w:name="_Toc273003713"/>
      <w:bookmarkStart w:id="411" w:name="_Toc273003811"/>
      <w:bookmarkStart w:id="412" w:name="_Toc273004007"/>
      <w:bookmarkStart w:id="413" w:name="_Toc273004105"/>
      <w:bookmarkStart w:id="414" w:name="_Toc273004674"/>
      <w:bookmarkStart w:id="415" w:name="_Toc273006341"/>
      <w:r w:rsidRPr="008B165B">
        <w:rPr>
          <w:rStyle w:val="StrongBoldText"/>
        </w:rPr>
        <w:t xml:space="preserve">The administrative points </w:t>
      </w:r>
      <w:r w:rsidR="00006BC1" w:rsidRPr="008B165B">
        <w:rPr>
          <w:rStyle w:val="StrongBoldText"/>
        </w:rPr>
        <w:t xml:space="preserve">will be </w:t>
      </w:r>
      <w:r w:rsidRPr="008B165B">
        <w:rPr>
          <w:rStyle w:val="StrongBoldText"/>
        </w:rPr>
        <w:t xml:space="preserve">awarded </w:t>
      </w:r>
      <w:r w:rsidR="00006BC1" w:rsidRPr="008B165B">
        <w:rPr>
          <w:rStyle w:val="StrongBoldText"/>
        </w:rPr>
        <w:t xml:space="preserve">solely </w:t>
      </w:r>
      <w:r w:rsidRPr="008B165B">
        <w:rPr>
          <w:rStyle w:val="StrongBoldText"/>
        </w:rPr>
        <w:t>on the aforementioned factors</w:t>
      </w:r>
      <w:r w:rsidR="008B165B" w:rsidRPr="008B165B">
        <w:rPr>
          <w:rStyle w:val="StrongBoldText"/>
        </w:rPr>
        <w:t>, up to 15 points.</w:t>
      </w:r>
    </w:p>
    <w:p w:rsidR="00985E22" w:rsidRPr="00553345" w:rsidRDefault="00985E22" w:rsidP="00B35486">
      <w:pPr>
        <w:pStyle w:val="Heading3"/>
      </w:pPr>
      <w:bookmarkStart w:id="416" w:name="_Toc431380888"/>
      <w:bookmarkStart w:id="417" w:name="_Toc494705052"/>
      <w:r w:rsidRPr="00553345">
        <w:t>5.4 Application Selection</w:t>
      </w:r>
      <w:bookmarkEnd w:id="409"/>
      <w:bookmarkEnd w:id="410"/>
      <w:bookmarkEnd w:id="411"/>
      <w:bookmarkEnd w:id="412"/>
      <w:bookmarkEnd w:id="413"/>
      <w:bookmarkEnd w:id="414"/>
      <w:bookmarkEnd w:id="415"/>
      <w:bookmarkEnd w:id="416"/>
      <w:bookmarkEnd w:id="417"/>
    </w:p>
    <w:p w:rsidR="00985E22" w:rsidRPr="00553345" w:rsidRDefault="004170A0" w:rsidP="00553345">
      <w:r w:rsidRPr="00553345">
        <w:t>RUS</w:t>
      </w:r>
      <w:r w:rsidR="00985E22" w:rsidRPr="00553345">
        <w:t xml:space="preserve"> will rank all qualifying applications by their final score.  Applications will be selected for funding, based on the highest scores and the availability of funding for TAT grants. </w:t>
      </w:r>
      <w:r w:rsidR="00985E22" w:rsidRPr="002E08F9">
        <w:rPr>
          <w:rStyle w:val="StrongBoldText"/>
        </w:rPr>
        <w:t>Each applicant will be notified in writing of whether or not the application has been selected for funding</w:t>
      </w:r>
      <w:r w:rsidR="00985E22" w:rsidRPr="00553345">
        <w:t>.</w:t>
      </w:r>
    </w:p>
    <w:p w:rsidR="002C57D5" w:rsidRPr="00553345" w:rsidRDefault="00C56B26" w:rsidP="006A0D39">
      <w:pPr>
        <w:pStyle w:val="NormalIndentItalic"/>
      </w:pPr>
      <w:r w:rsidRPr="00553345">
        <w:t xml:space="preserve">Note: </w:t>
      </w:r>
      <w:r w:rsidR="002C57D5" w:rsidRPr="00553345">
        <w:t xml:space="preserve">Applicants selected for funding must </w:t>
      </w:r>
      <w:r w:rsidR="00BA138C" w:rsidRPr="00553345">
        <w:t xml:space="preserve">have an active registration with current information in </w:t>
      </w:r>
      <w:r w:rsidR="0007695B" w:rsidRPr="00553345">
        <w:t>SAM</w:t>
      </w:r>
      <w:r w:rsidR="00E33CAD" w:rsidRPr="00553345">
        <w:t xml:space="preserve">. </w:t>
      </w:r>
      <w:r w:rsidR="002C57D5" w:rsidRPr="00553345">
        <w:t xml:space="preserve">The </w:t>
      </w:r>
      <w:r w:rsidR="007A633F" w:rsidRPr="00553345">
        <w:t>Non-Federal Entity</w:t>
      </w:r>
      <w:r w:rsidR="002C57D5" w:rsidRPr="00553345">
        <w:t xml:space="preserve"> must maintain the currency of your information in the </w:t>
      </w:r>
      <w:r w:rsidR="0007695B" w:rsidRPr="00553345">
        <w:t>SAM</w:t>
      </w:r>
      <w:r w:rsidR="002C57D5" w:rsidRPr="00553345">
        <w:t xml:space="preserve"> until you submit the final financial report required under this award and all grants funds under this award have been disbursed or de-obligated, whichever is later. This requires that you review and update the information at least annually after the initial registration, and more frequently if required by changes in your information or another award te</w:t>
      </w:r>
      <w:r w:rsidR="00D85C9D" w:rsidRPr="00553345">
        <w:t>rm.  Recipients can register on</w:t>
      </w:r>
      <w:r w:rsidR="002C57D5" w:rsidRPr="00553345">
        <w:t xml:space="preserve">line at </w:t>
      </w:r>
      <w:hyperlink r:id="rId22" w:history="1">
        <w:r w:rsidR="00D85C9D" w:rsidRPr="00553345">
          <w:rPr>
            <w:rStyle w:val="Hyperlink"/>
          </w:rPr>
          <w:t>www.sam.gov</w:t>
        </w:r>
      </w:hyperlink>
      <w:r w:rsidR="002C57D5" w:rsidRPr="00553345">
        <w:t xml:space="preserve">.  You as the recipient may not make a sub-award to an entity unless the entity has provided its </w:t>
      </w:r>
      <w:r w:rsidR="00D85C9D" w:rsidRPr="00553345">
        <w:t>D&amp;B</w:t>
      </w:r>
      <w:r w:rsidR="002C57D5" w:rsidRPr="00553345">
        <w:t xml:space="preserve"> </w:t>
      </w:r>
      <w:r w:rsidR="00D85C9D" w:rsidRPr="00553345">
        <w:t>DUNS</w:t>
      </w:r>
      <w:r w:rsidR="002C57D5" w:rsidRPr="00553345">
        <w:t xml:space="preserve"> number to you.  Sub-recipients with sub-awards of $25,000 or more must also have and maintain a current </w:t>
      </w:r>
      <w:r w:rsidR="0007695B" w:rsidRPr="00553345">
        <w:t>SAM</w:t>
      </w:r>
      <w:r w:rsidR="002C57D5" w:rsidRPr="00553345">
        <w:t xml:space="preserve"> registration.  You as the recipient must report each first tier sub-awards of $25,000 or more in non-Recovery Act funds to </w:t>
      </w:r>
      <w:hyperlink r:id="rId23" w:history="1">
        <w:r w:rsidR="00D85C9D" w:rsidRPr="00553345">
          <w:rPr>
            <w:rStyle w:val="Hyperlink"/>
          </w:rPr>
          <w:t>www.fsrs.gov</w:t>
        </w:r>
      </w:hyperlink>
      <w:r w:rsidR="002C57D5" w:rsidRPr="00553345">
        <w:t xml:space="preserve"> no later than the end of the month following the month the obligation was made.  </w:t>
      </w:r>
    </w:p>
    <w:p w:rsidR="00985E22" w:rsidRPr="00553345" w:rsidRDefault="00985E22" w:rsidP="00B35486">
      <w:pPr>
        <w:pStyle w:val="Heading3"/>
      </w:pPr>
      <w:bookmarkStart w:id="418" w:name="_Toc147042013"/>
      <w:bookmarkStart w:id="419" w:name="_Toc273003714"/>
      <w:bookmarkStart w:id="420" w:name="_Toc273003812"/>
      <w:bookmarkStart w:id="421" w:name="_Toc273004008"/>
      <w:bookmarkStart w:id="422" w:name="_Toc273004106"/>
      <w:bookmarkStart w:id="423" w:name="_Toc273004675"/>
      <w:bookmarkStart w:id="424" w:name="_Toc431380889"/>
      <w:bookmarkStart w:id="425" w:name="_Toc494705053"/>
      <w:r w:rsidRPr="00553345">
        <w:t xml:space="preserve">5.5 Possible </w:t>
      </w:r>
      <w:r w:rsidR="004170A0" w:rsidRPr="00553345">
        <w:t>RUS</w:t>
      </w:r>
      <w:r w:rsidRPr="00553345">
        <w:t xml:space="preserve"> Actions on the Application</w:t>
      </w:r>
      <w:bookmarkEnd w:id="418"/>
      <w:bookmarkEnd w:id="419"/>
      <w:bookmarkEnd w:id="420"/>
      <w:bookmarkEnd w:id="421"/>
      <w:bookmarkEnd w:id="422"/>
      <w:bookmarkEnd w:id="423"/>
      <w:bookmarkEnd w:id="424"/>
      <w:bookmarkEnd w:id="425"/>
    </w:p>
    <w:p w:rsidR="00985E22" w:rsidRPr="00553345" w:rsidRDefault="00985E22" w:rsidP="00553345">
      <w:r w:rsidRPr="00553345">
        <w:t xml:space="preserve">In making its decision about your application, </w:t>
      </w:r>
      <w:r w:rsidR="004170A0" w:rsidRPr="00553345">
        <w:t>RUS</w:t>
      </w:r>
      <w:r w:rsidRPr="00553345">
        <w:t xml:space="preserve"> may determine that your application is:</w:t>
      </w:r>
    </w:p>
    <w:p w:rsidR="00985E22" w:rsidRPr="00553345" w:rsidRDefault="00985E22" w:rsidP="006A0D39">
      <w:pPr>
        <w:pStyle w:val="ListParagraph"/>
      </w:pPr>
      <w:r w:rsidRPr="00553345">
        <w:t xml:space="preserve">Eligible and selected for funding, </w:t>
      </w:r>
    </w:p>
    <w:p w:rsidR="00985E22" w:rsidRPr="00553345" w:rsidRDefault="00985E22" w:rsidP="006A0D39">
      <w:pPr>
        <w:pStyle w:val="ListParagraph"/>
      </w:pPr>
      <w:r w:rsidRPr="00553345">
        <w:t>Eligible but offered fewer funds than requested,</w:t>
      </w:r>
    </w:p>
    <w:p w:rsidR="00985E22" w:rsidRPr="00553345" w:rsidRDefault="00985E22" w:rsidP="006A0D39">
      <w:pPr>
        <w:pStyle w:val="ListParagraph"/>
      </w:pPr>
      <w:r w:rsidRPr="00553345">
        <w:t>Eligible but not selected for funding, or</w:t>
      </w:r>
    </w:p>
    <w:p w:rsidR="00985E22" w:rsidRPr="00553345" w:rsidRDefault="00985E22" w:rsidP="006A0D39">
      <w:pPr>
        <w:pStyle w:val="ListParagraph"/>
      </w:pPr>
      <w:r w:rsidRPr="00553345">
        <w:t>Ineligible for the grant.</w:t>
      </w:r>
    </w:p>
    <w:p w:rsidR="00985E22" w:rsidRPr="00553345" w:rsidRDefault="00985E22" w:rsidP="00432DF6">
      <w:pPr>
        <w:pStyle w:val="Heading3"/>
      </w:pPr>
      <w:bookmarkStart w:id="426" w:name="_Toc147042014"/>
      <w:bookmarkStart w:id="427" w:name="_Toc273003715"/>
      <w:bookmarkStart w:id="428" w:name="_Toc273003813"/>
      <w:bookmarkStart w:id="429" w:name="_Toc273004009"/>
      <w:bookmarkStart w:id="430" w:name="_Toc273004107"/>
      <w:bookmarkStart w:id="431" w:name="_Toc273004676"/>
      <w:bookmarkStart w:id="432" w:name="_Toc273006345"/>
      <w:bookmarkStart w:id="433" w:name="_Toc431380890"/>
      <w:bookmarkStart w:id="434" w:name="_Toc494705054"/>
      <w:r w:rsidRPr="00553345">
        <w:t>5.6 Appeals Process</w:t>
      </w:r>
      <w:bookmarkEnd w:id="426"/>
      <w:bookmarkEnd w:id="427"/>
      <w:bookmarkEnd w:id="428"/>
      <w:bookmarkEnd w:id="429"/>
      <w:bookmarkEnd w:id="430"/>
      <w:bookmarkEnd w:id="431"/>
      <w:bookmarkEnd w:id="432"/>
      <w:bookmarkEnd w:id="433"/>
      <w:bookmarkEnd w:id="434"/>
    </w:p>
    <w:p w:rsidR="00985E22" w:rsidRPr="00553345" w:rsidRDefault="00985E22" w:rsidP="00553345">
      <w:r w:rsidRPr="00553345">
        <w:t xml:space="preserve">In accordance with 7 CFR Part 1900, subpart B, you generally have the right to appeal adverse decisions.  Some adverse decisions cannot be appealed.  For example, if you are denied </w:t>
      </w:r>
      <w:r w:rsidR="004170A0" w:rsidRPr="00553345">
        <w:t>RUS</w:t>
      </w:r>
      <w:r w:rsidRPr="00553345">
        <w:t xml:space="preserve"> funding due to a lack of funds available for the grant program, this decision cannot be appealed.  </w:t>
      </w:r>
    </w:p>
    <w:p w:rsidR="00985E22" w:rsidRPr="00553345" w:rsidRDefault="00985E22" w:rsidP="00553345">
      <w:r w:rsidRPr="00553345">
        <w:t xml:space="preserve">However, you may make a request to the National Appeals Division (NAD) to review the accuracy of our finding that the decision cannot be appealed.  The appeal must be </w:t>
      </w:r>
      <w:r w:rsidR="00A93B30" w:rsidRPr="00553345">
        <w:t xml:space="preserve">submitted within the proper timeframe, </w:t>
      </w:r>
      <w:r w:rsidRPr="00553345">
        <w:t>in writin</w:t>
      </w:r>
      <w:r w:rsidR="00D85C9D" w:rsidRPr="00553345">
        <w:t>g and filed at the appropriate regional o</w:t>
      </w:r>
      <w:r w:rsidRPr="00553345">
        <w:t xml:space="preserve">ffice, which can be found at </w:t>
      </w:r>
      <w:hyperlink r:id="rId24" w:history="1">
        <w:r w:rsidR="00D85C9D" w:rsidRPr="00553345">
          <w:rPr>
            <w:rStyle w:val="Hyperlink"/>
          </w:rPr>
          <w:t>www.nad.usda.gov/about_nad</w:t>
        </w:r>
      </w:hyperlink>
      <w:r w:rsidR="00352AEF" w:rsidRPr="00553345">
        <w:t xml:space="preserve"> </w:t>
      </w:r>
      <w:r w:rsidR="00D85C9D" w:rsidRPr="00553345">
        <w:t>or 703.305.</w:t>
      </w:r>
      <w:r w:rsidRPr="00553345">
        <w:t>1166.</w:t>
      </w:r>
    </w:p>
    <w:p w:rsidR="00985E22" w:rsidRPr="00553345" w:rsidRDefault="00985E22" w:rsidP="00F30730">
      <w:pPr>
        <w:pStyle w:val="Heading4"/>
      </w:pPr>
      <w:bookmarkStart w:id="435" w:name="_Toc147042015"/>
      <w:bookmarkStart w:id="436" w:name="_Toc273003716"/>
      <w:bookmarkStart w:id="437" w:name="_Toc273003814"/>
      <w:bookmarkStart w:id="438" w:name="_Toc273004010"/>
      <w:bookmarkStart w:id="439" w:name="_Toc273004108"/>
      <w:bookmarkStart w:id="440" w:name="_Toc273004677"/>
      <w:bookmarkStart w:id="441" w:name="_Toc431380891"/>
      <w:bookmarkStart w:id="442" w:name="_Toc494705055"/>
      <w:r w:rsidRPr="00553345">
        <w:t>Appendix—Rules and Regulations</w:t>
      </w:r>
      <w:bookmarkEnd w:id="435"/>
      <w:bookmarkEnd w:id="436"/>
      <w:bookmarkEnd w:id="437"/>
      <w:bookmarkEnd w:id="438"/>
      <w:bookmarkEnd w:id="439"/>
      <w:bookmarkEnd w:id="440"/>
      <w:bookmarkEnd w:id="441"/>
      <w:bookmarkEnd w:id="442"/>
    </w:p>
    <w:p w:rsidR="00D85C9D" w:rsidRPr="00553345" w:rsidRDefault="00985E22" w:rsidP="00553345">
      <w:r w:rsidRPr="00553345">
        <w:t xml:space="preserve">These rules and regulations have been mentioned throughout the text of the guidelines, but are listed in one place for easy reference.  The </w:t>
      </w:r>
      <w:r w:rsidR="00AB5668" w:rsidRPr="00553345">
        <w:t>Code of Federal Regulation</w:t>
      </w:r>
      <w:r w:rsidRPr="00553345">
        <w:t xml:space="preserve"> is located at </w:t>
      </w:r>
      <w:hyperlink r:id="rId25" w:history="1">
        <w:r w:rsidR="0033754B" w:rsidRPr="00553345">
          <w:rPr>
            <w:rStyle w:val="Hyperlink"/>
          </w:rPr>
          <w:t>www.ecfr.gov/cgi-bin/ECFR?page=browse</w:t>
        </w:r>
      </w:hyperlink>
      <w:r w:rsidR="00D85C9D" w:rsidRPr="00553345">
        <w:t>.</w:t>
      </w:r>
    </w:p>
    <w:p w:rsidR="00985E22" w:rsidRPr="00553345" w:rsidRDefault="00790034" w:rsidP="00C94011">
      <w:pPr>
        <w:pStyle w:val="ListParagraph"/>
      </w:pPr>
      <w:r w:rsidRPr="00553345">
        <w:t xml:space="preserve">7 CFR </w:t>
      </w:r>
      <w:r w:rsidR="00985E22" w:rsidRPr="00553345">
        <w:t>1775  “Technical Assistance and Training Grant Program”</w:t>
      </w:r>
    </w:p>
    <w:p w:rsidR="00985E22" w:rsidRPr="00553345" w:rsidRDefault="00790034" w:rsidP="00C94011">
      <w:pPr>
        <w:pStyle w:val="ListParagraph"/>
      </w:pPr>
      <w:r w:rsidRPr="00553345">
        <w:t xml:space="preserve">2 </w:t>
      </w:r>
      <w:r w:rsidR="00985E22" w:rsidRPr="00553345">
        <w:t>CFR</w:t>
      </w:r>
      <w:r w:rsidRPr="00553345">
        <w:t xml:space="preserve"> </w:t>
      </w:r>
      <w:r w:rsidR="0033754B" w:rsidRPr="00553345">
        <w:t xml:space="preserve">417 </w:t>
      </w:r>
      <w:r w:rsidRPr="00553345">
        <w:t xml:space="preserve">“Nonprocurement Debarment and Suspension” </w:t>
      </w:r>
    </w:p>
    <w:p w:rsidR="00985E22" w:rsidRPr="00553345" w:rsidRDefault="00790034" w:rsidP="00C94011">
      <w:pPr>
        <w:pStyle w:val="ListParagraph"/>
      </w:pPr>
      <w:r w:rsidRPr="00553345">
        <w:t xml:space="preserve">2 </w:t>
      </w:r>
      <w:r w:rsidR="00985E22" w:rsidRPr="00553345">
        <w:t>CFR</w:t>
      </w:r>
      <w:r w:rsidRPr="00553345">
        <w:t xml:space="preserve"> 421 “Requirements for Drug-free Workplace” (Financial Assistance) </w:t>
      </w:r>
    </w:p>
    <w:p w:rsidR="00985E22" w:rsidRPr="00553345" w:rsidRDefault="00790034" w:rsidP="00C94011">
      <w:pPr>
        <w:pStyle w:val="ListParagraph"/>
      </w:pPr>
      <w:r w:rsidRPr="00553345">
        <w:t xml:space="preserve">7 CFR </w:t>
      </w:r>
      <w:r w:rsidR="00985E22" w:rsidRPr="00553345">
        <w:t>1900, subpart B, “Adverse Decisions and Administrative Appeals”</w:t>
      </w:r>
    </w:p>
    <w:p w:rsidR="00985E22" w:rsidRPr="00553345" w:rsidRDefault="00790034" w:rsidP="00C94011">
      <w:pPr>
        <w:pStyle w:val="ListParagraph"/>
      </w:pPr>
      <w:r w:rsidRPr="00553345">
        <w:t xml:space="preserve">2 </w:t>
      </w:r>
      <w:r w:rsidR="00985E22" w:rsidRPr="00553345">
        <w:t>CFR</w:t>
      </w:r>
      <w:r w:rsidRPr="00553345">
        <w:t xml:space="preserve"> </w:t>
      </w:r>
      <w:r w:rsidR="008117E3" w:rsidRPr="00553345">
        <w:t>400</w:t>
      </w:r>
      <w:r w:rsidRPr="00553345">
        <w:t xml:space="preserve"> </w:t>
      </w:r>
      <w:r w:rsidR="0033754B" w:rsidRPr="00553345">
        <w:t>“</w:t>
      </w:r>
      <w:r w:rsidRPr="00553345">
        <w:t xml:space="preserve">Uniform Administrative Requirements, Cost Principles, and Audit </w:t>
      </w:r>
      <w:r w:rsidR="0033754B" w:rsidRPr="00553345">
        <w:t>Requirements for Federal Awards”</w:t>
      </w:r>
    </w:p>
    <w:p w:rsidR="00985E22" w:rsidRPr="00553345" w:rsidRDefault="00790034" w:rsidP="00C94011">
      <w:pPr>
        <w:pStyle w:val="ListParagraph"/>
        <w:sectPr w:rsidR="00985E22" w:rsidRPr="00553345" w:rsidSect="00163CC9">
          <w:headerReference w:type="default" r:id="rId26"/>
          <w:footerReference w:type="default" r:id="rId27"/>
          <w:pgSz w:w="12240" w:h="15840"/>
          <w:pgMar w:top="1440" w:right="1440" w:bottom="1440" w:left="1800" w:header="720" w:footer="720" w:gutter="0"/>
          <w:pgNumType w:start="1"/>
          <w:cols w:space="720"/>
          <w:docGrid w:linePitch="360"/>
        </w:sectPr>
      </w:pPr>
      <w:r w:rsidRPr="00553345">
        <w:t xml:space="preserve">2 </w:t>
      </w:r>
      <w:r w:rsidR="008117E3" w:rsidRPr="00553345">
        <w:t>CFR 200</w:t>
      </w:r>
      <w:r w:rsidRPr="00553345">
        <w:t xml:space="preserve"> “Uniform Administrative Requirements, Cost Principles, and Audit Requirements for Federal Awards” </w:t>
      </w:r>
    </w:p>
    <w:p w:rsidR="00985E22" w:rsidRPr="00553345" w:rsidRDefault="00985E22" w:rsidP="00C94011">
      <w:pPr>
        <w:pStyle w:val="Heading2"/>
      </w:pPr>
      <w:bookmarkStart w:id="443" w:name="_Toc83623904"/>
      <w:bookmarkStart w:id="444" w:name="_Toc147042016"/>
      <w:bookmarkStart w:id="445" w:name="_Toc273003717"/>
      <w:bookmarkStart w:id="446" w:name="_Toc273003815"/>
      <w:bookmarkStart w:id="447" w:name="_Toc273004011"/>
      <w:bookmarkStart w:id="448" w:name="_Toc273004109"/>
      <w:bookmarkStart w:id="449" w:name="_Toc273004678"/>
      <w:bookmarkStart w:id="450" w:name="_Toc273006349"/>
      <w:bookmarkStart w:id="451" w:name="_Toc431380892"/>
      <w:bookmarkStart w:id="452" w:name="_Toc494705056"/>
      <w:r w:rsidRPr="00553345">
        <w:t xml:space="preserve">Section 6: </w:t>
      </w:r>
      <w:r w:rsidR="00BF68F8" w:rsidRPr="00553345">
        <w:t>The S</w:t>
      </w:r>
      <w:r w:rsidR="00F94C02" w:rsidRPr="00553345">
        <w:t xml:space="preserve">olid </w:t>
      </w:r>
      <w:r w:rsidR="00BF68F8" w:rsidRPr="00553345">
        <w:t>W</w:t>
      </w:r>
      <w:r w:rsidR="00F94C02" w:rsidRPr="00553345">
        <w:t xml:space="preserve">aste </w:t>
      </w:r>
      <w:r w:rsidR="00BF68F8" w:rsidRPr="00553345">
        <w:t>M</w:t>
      </w:r>
      <w:r w:rsidR="00F94C02" w:rsidRPr="00553345">
        <w:t>anagement</w:t>
      </w:r>
      <w:r w:rsidRPr="00553345">
        <w:t xml:space="preserve"> Grant </w:t>
      </w:r>
      <w:r w:rsidR="00F94C02" w:rsidRPr="00553345">
        <w:t xml:space="preserve">(SWM) </w:t>
      </w:r>
      <w:r w:rsidRPr="00553345">
        <w:t>Program</w:t>
      </w:r>
      <w:bookmarkEnd w:id="443"/>
      <w:bookmarkEnd w:id="444"/>
      <w:bookmarkEnd w:id="445"/>
      <w:bookmarkEnd w:id="446"/>
      <w:bookmarkEnd w:id="447"/>
      <w:bookmarkEnd w:id="448"/>
      <w:bookmarkEnd w:id="449"/>
      <w:bookmarkEnd w:id="450"/>
      <w:bookmarkEnd w:id="451"/>
      <w:bookmarkEnd w:id="452"/>
    </w:p>
    <w:p w:rsidR="00985E22" w:rsidRPr="00553345" w:rsidRDefault="00985E22" w:rsidP="00432DF6">
      <w:pPr>
        <w:pStyle w:val="Heading3"/>
      </w:pPr>
      <w:bookmarkStart w:id="453" w:name="_Toc83623905"/>
      <w:bookmarkStart w:id="454" w:name="_Toc147042017"/>
      <w:bookmarkStart w:id="455" w:name="_Toc273003718"/>
      <w:bookmarkStart w:id="456" w:name="_Toc273003816"/>
      <w:bookmarkStart w:id="457" w:name="_Toc273004012"/>
      <w:bookmarkStart w:id="458" w:name="_Toc273004110"/>
      <w:bookmarkStart w:id="459" w:name="_Toc273004679"/>
      <w:bookmarkStart w:id="460" w:name="_Toc431380893"/>
      <w:bookmarkStart w:id="461" w:name="_Toc494705057"/>
      <w:r w:rsidRPr="00553345">
        <w:t>6.1 Introduction</w:t>
      </w:r>
      <w:bookmarkEnd w:id="453"/>
      <w:bookmarkEnd w:id="454"/>
      <w:bookmarkEnd w:id="455"/>
      <w:bookmarkEnd w:id="456"/>
      <w:bookmarkEnd w:id="457"/>
      <w:bookmarkEnd w:id="458"/>
      <w:bookmarkEnd w:id="459"/>
      <w:bookmarkEnd w:id="460"/>
      <w:bookmarkEnd w:id="461"/>
    </w:p>
    <w:p w:rsidR="00985E22" w:rsidRPr="00553345" w:rsidRDefault="00BF68F8" w:rsidP="00553345">
      <w:r w:rsidRPr="00553345">
        <w:t>S</w:t>
      </w:r>
      <w:r w:rsidR="00F94C02" w:rsidRPr="00553345">
        <w:t xml:space="preserve">olid Waste </w:t>
      </w:r>
      <w:r w:rsidRPr="00553345">
        <w:t>M</w:t>
      </w:r>
      <w:r w:rsidR="00F94C02" w:rsidRPr="00553345">
        <w:t>anagement</w:t>
      </w:r>
      <w:r w:rsidR="00985E22" w:rsidRPr="00553345">
        <w:t xml:space="preserve"> systems are basic and vital to both health and economic development.  With dependable facilities, rural communities can attract families and businesses that will invest in the community and improve the quality of life for all residents.  Without dependable facilities, the communities cannot sustain economic development.  </w:t>
      </w:r>
    </w:p>
    <w:p w:rsidR="00985E22" w:rsidRPr="00553345" w:rsidRDefault="004170A0" w:rsidP="00553345">
      <w:r w:rsidRPr="00553345">
        <w:t>RUS</w:t>
      </w:r>
      <w:r w:rsidR="00985E22" w:rsidRPr="00553345">
        <w:t xml:space="preserve"> supports the sound development of rural communities and the growth of our economy without endangering the environment.  </w:t>
      </w:r>
      <w:r w:rsidRPr="00553345">
        <w:t>RUS</w:t>
      </w:r>
      <w:r w:rsidR="00985E22" w:rsidRPr="00553345">
        <w:t xml:space="preserve"> provides financial and technical assistance to help communities bring environmentally sound waste disposal facilities to rural Americans in greatest need. </w:t>
      </w:r>
    </w:p>
    <w:p w:rsidR="00985E22" w:rsidRPr="00553345" w:rsidRDefault="002231C4" w:rsidP="00553345">
      <w:r w:rsidRPr="00553345">
        <w:t xml:space="preserve">The </w:t>
      </w:r>
      <w:r w:rsidR="00A25518" w:rsidRPr="00553345">
        <w:t>SWM</w:t>
      </w:r>
      <w:r w:rsidR="00985E22" w:rsidRPr="00553345">
        <w:t xml:space="preserve"> Grant Program has been established to assist communities through free technical assistance and/or training provided by the grant recipients.  Qualified organizations will receive SWM grant funds to reduce or eliminate pollution of water resources in rural areas, and improve planning and management of solid waste sites in rural areas. </w:t>
      </w:r>
    </w:p>
    <w:p w:rsidR="00985E22" w:rsidRPr="00553345" w:rsidRDefault="00985E22" w:rsidP="00553345">
      <w:r w:rsidRPr="00553345">
        <w:t>In this guide, you will find information to help you</w:t>
      </w:r>
    </w:p>
    <w:p w:rsidR="00985E22" w:rsidRPr="00553345" w:rsidRDefault="00985E22" w:rsidP="00C94011">
      <w:pPr>
        <w:pStyle w:val="ListParagraph"/>
      </w:pPr>
      <w:r w:rsidRPr="00553345">
        <w:t xml:space="preserve">Assess your eligibility for </w:t>
      </w:r>
      <w:r w:rsidR="004170A0" w:rsidRPr="00553345">
        <w:t>RUS</w:t>
      </w:r>
      <w:r w:rsidRPr="00553345">
        <w:t xml:space="preserve"> grant assistance</w:t>
      </w:r>
    </w:p>
    <w:p w:rsidR="00985E22" w:rsidRPr="00553345" w:rsidRDefault="00985E22" w:rsidP="00C94011">
      <w:pPr>
        <w:pStyle w:val="ListParagraph"/>
      </w:pPr>
      <w:r w:rsidRPr="00553345">
        <w:t>Understand how and when to apply</w:t>
      </w:r>
    </w:p>
    <w:p w:rsidR="00985E22" w:rsidRPr="00553345" w:rsidRDefault="00985E22" w:rsidP="00C94011">
      <w:pPr>
        <w:pStyle w:val="ListParagraph"/>
      </w:pPr>
      <w:r w:rsidRPr="00553345">
        <w:t>Create a successful application</w:t>
      </w:r>
    </w:p>
    <w:p w:rsidR="00985E22" w:rsidRPr="00553345" w:rsidRDefault="00985E22" w:rsidP="00432DF6">
      <w:pPr>
        <w:pStyle w:val="Heading3"/>
      </w:pPr>
      <w:bookmarkStart w:id="462" w:name="_Toc83623906"/>
      <w:bookmarkStart w:id="463" w:name="_Toc147042018"/>
      <w:bookmarkStart w:id="464" w:name="_Toc273003719"/>
      <w:bookmarkStart w:id="465" w:name="_Toc273003817"/>
      <w:bookmarkStart w:id="466" w:name="_Toc273004013"/>
      <w:bookmarkStart w:id="467" w:name="_Toc273004111"/>
      <w:bookmarkStart w:id="468" w:name="_Toc273004680"/>
      <w:bookmarkStart w:id="469" w:name="_Toc273006353"/>
      <w:bookmarkStart w:id="470" w:name="_Toc431380894"/>
      <w:bookmarkStart w:id="471" w:name="_Toc494705058"/>
      <w:r w:rsidRPr="00553345">
        <w:t>6.2 Authorization</w:t>
      </w:r>
      <w:bookmarkEnd w:id="462"/>
      <w:bookmarkEnd w:id="463"/>
      <w:bookmarkEnd w:id="464"/>
      <w:bookmarkEnd w:id="465"/>
      <w:bookmarkEnd w:id="466"/>
      <w:bookmarkEnd w:id="467"/>
      <w:bookmarkEnd w:id="468"/>
      <w:bookmarkEnd w:id="469"/>
      <w:bookmarkEnd w:id="470"/>
      <w:bookmarkEnd w:id="471"/>
      <w:r w:rsidRPr="00553345">
        <w:t xml:space="preserve"> </w:t>
      </w:r>
    </w:p>
    <w:p w:rsidR="00985E22" w:rsidRPr="00553345" w:rsidRDefault="00985E22" w:rsidP="00553345">
      <w:r w:rsidRPr="00553345">
        <w:t xml:space="preserve">On November 2, 1987, the Farmers Home Administration (FmHA) (predecessor of </w:t>
      </w:r>
      <w:r w:rsidR="004170A0" w:rsidRPr="00553345">
        <w:t>RUS</w:t>
      </w:r>
      <w:r w:rsidR="008A7CE5" w:rsidRPr="00553345">
        <w:t xml:space="preserve">) published 7 CFR </w:t>
      </w:r>
      <w:r w:rsidRPr="00553345">
        <w:t xml:space="preserve">1942, subpart J, </w:t>
      </w:r>
      <w:r w:rsidR="008A7CE5" w:rsidRPr="00553345">
        <w:t>SWM</w:t>
      </w:r>
      <w:r w:rsidRPr="00553345">
        <w:t xml:space="preserve"> Grants, as a final rule in the Federal Register (52 FR 41950) implementing a new grant program.  On February 5, 1992, FmHA published 7 CFR 1942, subpart J, </w:t>
      </w:r>
      <w:r w:rsidR="008A7CE5" w:rsidRPr="00553345">
        <w:t>SWM</w:t>
      </w:r>
      <w:r w:rsidRPr="00553345">
        <w:t xml:space="preserve"> Grants, as a final rule in the Federal Register (57 FR 4357) revising the regulation to implement another new grant program.  In 1994</w:t>
      </w:r>
      <w:r w:rsidR="008A7CE5" w:rsidRPr="00553345">
        <w:t>,</w:t>
      </w:r>
      <w:r w:rsidRPr="00553345">
        <w:t xml:space="preserve"> when </w:t>
      </w:r>
      <w:r w:rsidR="004170A0" w:rsidRPr="00553345">
        <w:t>RUS</w:t>
      </w:r>
      <w:r w:rsidRPr="00553345">
        <w:t xml:space="preserve"> assumed the functions of the Water and Waste Disposal programs from the former FmHA and the Rural Development Administration (RDA), </w:t>
      </w:r>
      <w:r w:rsidR="004170A0" w:rsidRPr="00553345">
        <w:t>RUS</w:t>
      </w:r>
      <w:r w:rsidRPr="00553345">
        <w:t xml:space="preserve"> changed the </w:t>
      </w:r>
      <w:r w:rsidR="008A7CE5" w:rsidRPr="00553345">
        <w:t xml:space="preserve">SWM </w:t>
      </w:r>
      <w:r w:rsidRPr="00553345">
        <w:t xml:space="preserve">and </w:t>
      </w:r>
      <w:r w:rsidR="008A7CE5" w:rsidRPr="00553345">
        <w:t xml:space="preserve">SWM </w:t>
      </w:r>
      <w:r w:rsidRPr="00553345">
        <w:t>grants regulations from 7 CFR 1</w:t>
      </w:r>
      <w:r w:rsidR="00E65A02">
        <w:t>942, subpart J, to 7 CFR 1775.</w:t>
      </w:r>
    </w:p>
    <w:p w:rsidR="00985E22" w:rsidRPr="00553345" w:rsidRDefault="00985E22" w:rsidP="00553345">
      <w:r w:rsidRPr="00553345">
        <w:t>Should any differences result in the interpretation of these guidelines and 7 CFR Part 1775, the regulation will take precedence over information contained in this guide.  This guide is to be used in conjunction with 7 CFR Part 1775.</w:t>
      </w:r>
    </w:p>
    <w:p w:rsidR="00985E22" w:rsidRPr="00553345" w:rsidRDefault="00985E22" w:rsidP="00432DF6">
      <w:pPr>
        <w:pStyle w:val="Heading3"/>
      </w:pPr>
      <w:bookmarkStart w:id="472" w:name="_Toc83623907"/>
      <w:bookmarkStart w:id="473" w:name="_Toc147042019"/>
      <w:bookmarkStart w:id="474" w:name="_Toc273003720"/>
      <w:bookmarkStart w:id="475" w:name="_Toc273003818"/>
      <w:bookmarkStart w:id="476" w:name="_Toc273004014"/>
      <w:bookmarkStart w:id="477" w:name="_Toc273004112"/>
      <w:bookmarkStart w:id="478" w:name="_Toc273004681"/>
      <w:bookmarkStart w:id="479" w:name="_Toc431380895"/>
      <w:bookmarkStart w:id="480" w:name="_Toc494705059"/>
      <w:r w:rsidRPr="00553345">
        <w:t xml:space="preserve">6.3 Available funding for FY </w:t>
      </w:r>
      <w:bookmarkEnd w:id="472"/>
      <w:bookmarkEnd w:id="473"/>
      <w:bookmarkEnd w:id="474"/>
      <w:bookmarkEnd w:id="475"/>
      <w:bookmarkEnd w:id="476"/>
      <w:bookmarkEnd w:id="477"/>
      <w:bookmarkEnd w:id="478"/>
      <w:r w:rsidR="008A7CE5" w:rsidRPr="00553345">
        <w:t>201</w:t>
      </w:r>
      <w:r w:rsidR="00202883" w:rsidRPr="00553345">
        <w:t>8</w:t>
      </w:r>
      <w:bookmarkEnd w:id="479"/>
      <w:bookmarkEnd w:id="480"/>
    </w:p>
    <w:p w:rsidR="00985E22" w:rsidRPr="00553345" w:rsidRDefault="00985E22" w:rsidP="00553345">
      <w:r w:rsidRPr="00553345">
        <w:t xml:space="preserve">The amount available for Fiscal Year </w:t>
      </w:r>
      <w:r w:rsidR="008A7CE5" w:rsidRPr="00553345">
        <w:t>201</w:t>
      </w:r>
      <w:r w:rsidR="00202883" w:rsidRPr="00553345">
        <w:t>8</w:t>
      </w:r>
      <w:r w:rsidRPr="00553345">
        <w:t xml:space="preserve"> will be determined when the budget is approved by Congress.</w:t>
      </w:r>
    </w:p>
    <w:p w:rsidR="00985E22" w:rsidRPr="00553345" w:rsidRDefault="00985E22" w:rsidP="00432DF6">
      <w:pPr>
        <w:pStyle w:val="Heading3"/>
      </w:pPr>
      <w:bookmarkStart w:id="481" w:name="_Toc83623908"/>
      <w:bookmarkStart w:id="482" w:name="_Toc147042020"/>
      <w:bookmarkStart w:id="483" w:name="_Toc273003721"/>
      <w:bookmarkStart w:id="484" w:name="_Toc273003819"/>
      <w:bookmarkStart w:id="485" w:name="_Toc273004015"/>
      <w:bookmarkStart w:id="486" w:name="_Toc273004113"/>
      <w:bookmarkStart w:id="487" w:name="_Toc273004682"/>
      <w:bookmarkStart w:id="488" w:name="_Toc273006357"/>
      <w:bookmarkStart w:id="489" w:name="_Toc431380896"/>
      <w:bookmarkStart w:id="490" w:name="_Toc494705060"/>
      <w:r w:rsidRPr="00553345">
        <w:t>6.4 SWM Program Contacts</w:t>
      </w:r>
      <w:bookmarkEnd w:id="481"/>
      <w:bookmarkEnd w:id="482"/>
      <w:bookmarkEnd w:id="483"/>
      <w:bookmarkEnd w:id="484"/>
      <w:bookmarkEnd w:id="485"/>
      <w:bookmarkEnd w:id="486"/>
      <w:bookmarkEnd w:id="487"/>
      <w:bookmarkEnd w:id="488"/>
      <w:bookmarkEnd w:id="489"/>
      <w:bookmarkEnd w:id="490"/>
      <w:r w:rsidRPr="00553345">
        <w:t xml:space="preserve"> </w:t>
      </w:r>
    </w:p>
    <w:p w:rsidR="00985E22" w:rsidRPr="00553345" w:rsidRDefault="00156B52" w:rsidP="00553345">
      <w:r w:rsidRPr="00553345">
        <w:t>WEP</w:t>
      </w:r>
      <w:r w:rsidR="00985E22" w:rsidRPr="00553345">
        <w:t xml:space="preserve"> staff will administer the SWM Program.  We encourage you to contact WEP staff early in the application process with any questions or ideas concerning your proposal.  </w:t>
      </w:r>
      <w:r w:rsidRPr="00553345">
        <w:t>S</w:t>
      </w:r>
      <w:r w:rsidR="00985E22" w:rsidRPr="00553345">
        <w:t>taff will answer your questions about the application pro</w:t>
      </w:r>
      <w:r w:rsidR="00E65A02">
        <w:t>cess and program requirements.</w:t>
      </w:r>
    </w:p>
    <w:p w:rsidR="00985E22" w:rsidRPr="00553345" w:rsidRDefault="00770403" w:rsidP="00C94011">
      <w:pPr>
        <w:pStyle w:val="ListParagraphy-NoBullets"/>
      </w:pPr>
      <w:r w:rsidRPr="00553345">
        <w:t>Telephone:  202.720.</w:t>
      </w:r>
      <w:r w:rsidR="000415AA" w:rsidRPr="00553345">
        <w:t>9589</w:t>
      </w:r>
    </w:p>
    <w:p w:rsidR="00985E22" w:rsidRPr="00553345" w:rsidRDefault="00770403" w:rsidP="00C94011">
      <w:pPr>
        <w:pStyle w:val="ListParagraphy-NoBullets"/>
      </w:pPr>
      <w:r w:rsidRPr="00553345">
        <w:t>Fax:  202.690.</w:t>
      </w:r>
      <w:r w:rsidR="00985E22" w:rsidRPr="00553345">
        <w:t>0649</w:t>
      </w:r>
    </w:p>
    <w:p w:rsidR="00985E22" w:rsidRPr="00553345" w:rsidRDefault="00770403" w:rsidP="00C94011">
      <w:pPr>
        <w:pStyle w:val="ListParagraphy-NoBullets"/>
      </w:pPr>
      <w:r w:rsidRPr="00553345">
        <w:t>E</w:t>
      </w:r>
      <w:r w:rsidR="00985E22" w:rsidRPr="00553345">
        <w:t xml:space="preserve">mail: </w:t>
      </w:r>
      <w:hyperlink r:id="rId28" w:history="1">
        <w:r w:rsidR="00F94C02" w:rsidRPr="00553345">
          <w:rPr>
            <w:rStyle w:val="Hyperlink"/>
          </w:rPr>
          <w:t>lavonda.pernell@wdc.usda.gov</w:t>
        </w:r>
      </w:hyperlink>
    </w:p>
    <w:p w:rsidR="00F7465B" w:rsidRPr="00553345" w:rsidRDefault="00985E22" w:rsidP="00C94011">
      <w:pPr>
        <w:pStyle w:val="ListParagraphy-NoBullets"/>
      </w:pPr>
      <w:bookmarkStart w:id="491" w:name="_Toc83623909"/>
      <w:bookmarkStart w:id="492" w:name="_Toc147042021"/>
      <w:bookmarkStart w:id="493" w:name="_Toc273003722"/>
      <w:bookmarkStart w:id="494" w:name="_Toc273003820"/>
      <w:bookmarkStart w:id="495" w:name="_Toc273004016"/>
      <w:bookmarkStart w:id="496" w:name="_Toc273004114"/>
      <w:bookmarkStart w:id="497" w:name="_Toc273004683"/>
      <w:bookmarkStart w:id="498" w:name="_Toc431380897"/>
      <w:r w:rsidRPr="00553345">
        <w:t>6.5 SWM Resources on the Web</w:t>
      </w:r>
      <w:bookmarkEnd w:id="491"/>
      <w:bookmarkEnd w:id="492"/>
      <w:bookmarkEnd w:id="493"/>
      <w:bookmarkEnd w:id="494"/>
      <w:bookmarkEnd w:id="495"/>
      <w:bookmarkEnd w:id="496"/>
      <w:bookmarkEnd w:id="497"/>
      <w:bookmarkEnd w:id="498"/>
    </w:p>
    <w:p w:rsidR="00985E22" w:rsidRPr="00553345" w:rsidRDefault="00F7465B" w:rsidP="00553345">
      <w:bookmarkStart w:id="499" w:name="_Toc431380898"/>
      <w:r w:rsidRPr="00553345">
        <w:t xml:space="preserve">Visit us on the web at </w:t>
      </w:r>
      <w:bookmarkEnd w:id="499"/>
      <w:r w:rsidR="003F7C01" w:rsidRPr="00553345">
        <w:fldChar w:fldCharType="begin"/>
      </w:r>
      <w:r w:rsidR="002E496C">
        <w:instrText>HYPERLINK "https://www.rd.usda.gov/programs-services/solid-waste-management-grants"</w:instrText>
      </w:r>
      <w:r w:rsidR="003F7C01" w:rsidRPr="00553345">
        <w:fldChar w:fldCharType="separate"/>
      </w:r>
      <w:r w:rsidR="002E496C">
        <w:rPr>
          <w:rStyle w:val="Hyperlink"/>
        </w:rPr>
        <w:t>https://www.rd.usda.gov/programs-services/solid-waste-management-grants</w:t>
      </w:r>
      <w:r w:rsidR="003F7C01" w:rsidRPr="00553345">
        <w:fldChar w:fldCharType="end"/>
      </w:r>
      <w:r w:rsidR="003F7C01" w:rsidRPr="00553345">
        <w:t>.</w:t>
      </w:r>
    </w:p>
    <w:p w:rsidR="00985E22" w:rsidRPr="00553345" w:rsidRDefault="00985E22" w:rsidP="00432DF6">
      <w:pPr>
        <w:pStyle w:val="Heading2"/>
      </w:pPr>
      <w:bookmarkStart w:id="500" w:name="_Toc83623910"/>
      <w:bookmarkStart w:id="501" w:name="_Toc147042022"/>
      <w:bookmarkStart w:id="502" w:name="_Toc273003723"/>
      <w:bookmarkStart w:id="503" w:name="_Toc273003821"/>
      <w:bookmarkStart w:id="504" w:name="_Toc273004017"/>
      <w:bookmarkStart w:id="505" w:name="_Toc273004115"/>
      <w:bookmarkStart w:id="506" w:name="_Toc273004684"/>
      <w:bookmarkStart w:id="507" w:name="_Toc273006361"/>
      <w:bookmarkStart w:id="508" w:name="_Toc431380899"/>
      <w:bookmarkStart w:id="509" w:name="_Toc494705061"/>
      <w:r w:rsidRPr="00553345">
        <w:t>Section 7: General Considerations for a SWM Grant</w:t>
      </w:r>
      <w:bookmarkEnd w:id="500"/>
      <w:bookmarkEnd w:id="501"/>
      <w:bookmarkEnd w:id="502"/>
      <w:bookmarkEnd w:id="503"/>
      <w:bookmarkEnd w:id="504"/>
      <w:bookmarkEnd w:id="505"/>
      <w:bookmarkEnd w:id="506"/>
      <w:bookmarkEnd w:id="507"/>
      <w:bookmarkEnd w:id="508"/>
      <w:bookmarkEnd w:id="509"/>
    </w:p>
    <w:p w:rsidR="00985E22" w:rsidRPr="00553345" w:rsidRDefault="00985E22" w:rsidP="00432DF6">
      <w:pPr>
        <w:pStyle w:val="Heading3"/>
      </w:pPr>
      <w:bookmarkStart w:id="510" w:name="_Toc83623911"/>
      <w:bookmarkStart w:id="511" w:name="_Toc147042023"/>
      <w:bookmarkStart w:id="512" w:name="_Toc273003724"/>
      <w:bookmarkStart w:id="513" w:name="_Toc273003822"/>
      <w:bookmarkStart w:id="514" w:name="_Toc273004018"/>
      <w:bookmarkStart w:id="515" w:name="_Toc273004116"/>
      <w:bookmarkStart w:id="516" w:name="_Toc273004685"/>
      <w:bookmarkStart w:id="517" w:name="_Toc431380900"/>
      <w:bookmarkStart w:id="518" w:name="_Toc494705062"/>
      <w:r w:rsidRPr="00553345">
        <w:t>7.1 Eligible Organizations</w:t>
      </w:r>
      <w:bookmarkEnd w:id="510"/>
      <w:bookmarkEnd w:id="511"/>
      <w:bookmarkEnd w:id="512"/>
      <w:bookmarkEnd w:id="513"/>
      <w:bookmarkEnd w:id="514"/>
      <w:bookmarkEnd w:id="515"/>
      <w:bookmarkEnd w:id="516"/>
      <w:bookmarkEnd w:id="517"/>
      <w:bookmarkEnd w:id="518"/>
    </w:p>
    <w:p w:rsidR="00985E22" w:rsidRPr="00553345" w:rsidRDefault="00985E22" w:rsidP="00553345">
      <w:r w:rsidRPr="00553345">
        <w:t>An organization is eligible to receive a SWM grant if it:</w:t>
      </w:r>
    </w:p>
    <w:p w:rsidR="00985E22" w:rsidRPr="00CB4041" w:rsidRDefault="00985E22" w:rsidP="00820CA0">
      <w:pPr>
        <w:pStyle w:val="ListStyle-LowerAlpha"/>
        <w:numPr>
          <w:ilvl w:val="0"/>
          <w:numId w:val="8"/>
        </w:numPr>
      </w:pPr>
      <w:r w:rsidRPr="00CB4041">
        <w:t xml:space="preserve">Is a private, non-profit organization that has tax-exempt status from the </w:t>
      </w:r>
      <w:r w:rsidR="004446C1" w:rsidRPr="00CB4041">
        <w:t>IRS</w:t>
      </w:r>
      <w:r w:rsidRPr="00CB4041">
        <w:t>;</w:t>
      </w:r>
    </w:p>
    <w:p w:rsidR="00985E22" w:rsidRPr="00CB4041" w:rsidRDefault="00985E22" w:rsidP="00820CA0">
      <w:pPr>
        <w:pStyle w:val="ListStyle-LowerAlpha"/>
        <w:numPr>
          <w:ilvl w:val="0"/>
          <w:numId w:val="8"/>
        </w:numPr>
      </w:pPr>
      <w:r w:rsidRPr="00CB4041">
        <w:t>Is a</w:t>
      </w:r>
      <w:r w:rsidR="004446C1" w:rsidRPr="00CB4041">
        <w:t xml:space="preserve"> p</w:t>
      </w:r>
      <w:r w:rsidRPr="00CB4041">
        <w:t>ublic body;</w:t>
      </w:r>
    </w:p>
    <w:p w:rsidR="00985E22" w:rsidRPr="00CB4041" w:rsidRDefault="004446C1" w:rsidP="00820CA0">
      <w:pPr>
        <w:pStyle w:val="ListStyle-LowerAlpha"/>
        <w:numPr>
          <w:ilvl w:val="0"/>
          <w:numId w:val="8"/>
        </w:numPr>
      </w:pPr>
      <w:r w:rsidRPr="00CB4041">
        <w:t xml:space="preserve">Is a federally acknowledged or </w:t>
      </w:r>
      <w:r w:rsidR="002231C4" w:rsidRPr="00CB4041">
        <w:t>s</w:t>
      </w:r>
      <w:r w:rsidR="00985E22" w:rsidRPr="00CB4041">
        <w:t>tate-recognized Native American tribe or group;</w:t>
      </w:r>
    </w:p>
    <w:p w:rsidR="00985E22" w:rsidRPr="00CB4041" w:rsidRDefault="004446C1" w:rsidP="00820CA0">
      <w:pPr>
        <w:pStyle w:val="ListStyle-LowerAlpha"/>
        <w:numPr>
          <w:ilvl w:val="0"/>
          <w:numId w:val="8"/>
        </w:numPr>
      </w:pPr>
      <w:r w:rsidRPr="00CB4041">
        <w:t>Is an a</w:t>
      </w:r>
      <w:r w:rsidR="00985E22" w:rsidRPr="00CB4041">
        <w:t>cademic institution;</w:t>
      </w:r>
    </w:p>
    <w:p w:rsidR="00985E22" w:rsidRPr="00CB4041" w:rsidRDefault="00985E22" w:rsidP="00820CA0">
      <w:pPr>
        <w:pStyle w:val="ListStyle-LowerAlpha"/>
        <w:numPr>
          <w:ilvl w:val="0"/>
          <w:numId w:val="8"/>
        </w:numPr>
      </w:pPr>
      <w:r w:rsidRPr="00CB4041">
        <w:t>Is legally established and located within one of the following:</w:t>
      </w:r>
    </w:p>
    <w:p w:rsidR="00985E22" w:rsidRPr="00CB4041" w:rsidRDefault="00985E22" w:rsidP="00CB4041">
      <w:pPr>
        <w:pStyle w:val="ListStyle-LowerAlphaSub"/>
      </w:pPr>
      <w:r w:rsidRPr="00CB4041">
        <w:t>a state within the United States</w:t>
      </w:r>
    </w:p>
    <w:p w:rsidR="00985E22" w:rsidRPr="00CB4041" w:rsidRDefault="00985E22" w:rsidP="00CB4041">
      <w:pPr>
        <w:pStyle w:val="ListStyle-LowerAlphaSub"/>
      </w:pPr>
      <w:r w:rsidRPr="00CB4041">
        <w:t>the District of Columbia</w:t>
      </w:r>
    </w:p>
    <w:p w:rsidR="00985E22" w:rsidRPr="00CB4041" w:rsidRDefault="00985E22" w:rsidP="00CB4041">
      <w:pPr>
        <w:pStyle w:val="ListStyle-LowerAlphaSub"/>
      </w:pPr>
      <w:r w:rsidRPr="00CB4041">
        <w:t>the Commonwealth of Puerto Rico</w:t>
      </w:r>
    </w:p>
    <w:p w:rsidR="00985E22" w:rsidRPr="00CB4041" w:rsidRDefault="00985E22" w:rsidP="00CB4041">
      <w:pPr>
        <w:pStyle w:val="ListStyle-LowerAlphaSub"/>
      </w:pPr>
      <w:r w:rsidRPr="00CB4041">
        <w:t>a United States territory</w:t>
      </w:r>
    </w:p>
    <w:p w:rsidR="00985E22" w:rsidRPr="00CB4041" w:rsidRDefault="00985E22" w:rsidP="00820CA0">
      <w:pPr>
        <w:pStyle w:val="ListStyle-LowerAlpha"/>
        <w:numPr>
          <w:ilvl w:val="0"/>
          <w:numId w:val="8"/>
        </w:numPr>
      </w:pPr>
      <w:r w:rsidRPr="00CB4041">
        <w:t>Has the legal capacity and authority to carry out the grant purpose;</w:t>
      </w:r>
    </w:p>
    <w:p w:rsidR="00985E22" w:rsidRPr="00CB4041" w:rsidRDefault="00985E22" w:rsidP="00820CA0">
      <w:pPr>
        <w:pStyle w:val="ListStyle-LowerAlpha"/>
        <w:numPr>
          <w:ilvl w:val="0"/>
          <w:numId w:val="8"/>
        </w:numPr>
      </w:pPr>
      <w:r w:rsidRPr="00CB4041">
        <w:t>Has a proven record of successfully providing technical assistance and/or training to rural areas;</w:t>
      </w:r>
    </w:p>
    <w:p w:rsidR="00985E22" w:rsidRPr="00CB4041" w:rsidRDefault="00985E22" w:rsidP="00820CA0">
      <w:pPr>
        <w:pStyle w:val="ListStyle-LowerAlpha"/>
        <w:numPr>
          <w:ilvl w:val="0"/>
          <w:numId w:val="8"/>
        </w:numPr>
      </w:pPr>
      <w:r w:rsidRPr="00CB4041">
        <w:t>Has capitalization acceptable to the Agency, and is composed of at least 51 percent of the outstanding interest or membership being citizens of the United States or individuals who reside in the United States after being legally admitted for permanent residence;</w:t>
      </w:r>
    </w:p>
    <w:p w:rsidR="00985E22" w:rsidRPr="00CB4041" w:rsidRDefault="00985E22" w:rsidP="00820CA0">
      <w:pPr>
        <w:pStyle w:val="ListStyle-LowerAlpha"/>
        <w:numPr>
          <w:ilvl w:val="0"/>
          <w:numId w:val="8"/>
        </w:numPr>
      </w:pPr>
      <w:r w:rsidRPr="00CB4041">
        <w:t>Has no delinquent debt to t</w:t>
      </w:r>
      <w:r w:rsidR="004446C1" w:rsidRPr="00CB4041">
        <w:t>he federal g</w:t>
      </w:r>
      <w:r w:rsidRPr="00CB4041">
        <w:t>overnment or no ou</w:t>
      </w:r>
      <w:r w:rsidR="004446C1" w:rsidRPr="00CB4041">
        <w:t>tstanding judgments to repay a f</w:t>
      </w:r>
      <w:r w:rsidRPr="00CB4041">
        <w:t>ederal debt;</w:t>
      </w:r>
    </w:p>
    <w:p w:rsidR="00985E22" w:rsidRPr="00CB4041" w:rsidRDefault="00985E22" w:rsidP="00820CA0">
      <w:pPr>
        <w:pStyle w:val="ListStyle-LowerAlpha"/>
        <w:numPr>
          <w:ilvl w:val="0"/>
          <w:numId w:val="8"/>
        </w:numPr>
      </w:pPr>
      <w:r w:rsidRPr="00CB4041">
        <w:t>Demonstrates that it possesses the financial, technical, and manage</w:t>
      </w:r>
      <w:r w:rsidR="004446C1" w:rsidRPr="00CB4041">
        <w:t>rial capability to comply with federal and s</w:t>
      </w:r>
      <w:r w:rsidRPr="00CB4041">
        <w:t>tate laws and requirements.</w:t>
      </w:r>
    </w:p>
    <w:p w:rsidR="00985E22" w:rsidRPr="00CB4041" w:rsidRDefault="00985E22" w:rsidP="00820CA0">
      <w:pPr>
        <w:pStyle w:val="ListStyle-LowerAlpha"/>
        <w:numPr>
          <w:ilvl w:val="0"/>
          <w:numId w:val="8"/>
        </w:numPr>
      </w:pPr>
      <w:r w:rsidRPr="00CB4041">
        <w:t>Contracts with a nonaffiliated organization for not more than 49 percent of the grant to provide the proposed assistance.</w:t>
      </w:r>
    </w:p>
    <w:p w:rsidR="00985E22" w:rsidRPr="00553345" w:rsidRDefault="00985E22" w:rsidP="00951F2F">
      <w:pPr>
        <w:pStyle w:val="Heading3"/>
      </w:pPr>
      <w:bookmarkStart w:id="519" w:name="_Toc83623912"/>
      <w:bookmarkStart w:id="520" w:name="_Toc147042024"/>
      <w:bookmarkStart w:id="521" w:name="_Toc273003725"/>
      <w:bookmarkStart w:id="522" w:name="_Toc273003823"/>
      <w:bookmarkStart w:id="523" w:name="_Toc273004019"/>
      <w:bookmarkStart w:id="524" w:name="_Toc273004117"/>
      <w:bookmarkStart w:id="525" w:name="_Toc273004686"/>
      <w:bookmarkStart w:id="526" w:name="_Toc273006365"/>
      <w:bookmarkStart w:id="527" w:name="_Toc431380901"/>
      <w:bookmarkStart w:id="528" w:name="_Toc494705063"/>
      <w:r w:rsidRPr="00553345">
        <w:t>7.2 Eligible Grant Purposes</w:t>
      </w:r>
      <w:bookmarkEnd w:id="519"/>
      <w:bookmarkEnd w:id="520"/>
      <w:bookmarkEnd w:id="521"/>
      <w:bookmarkEnd w:id="522"/>
      <w:bookmarkEnd w:id="523"/>
      <w:bookmarkEnd w:id="524"/>
      <w:bookmarkEnd w:id="525"/>
      <w:bookmarkEnd w:id="526"/>
      <w:bookmarkEnd w:id="527"/>
      <w:bookmarkEnd w:id="528"/>
    </w:p>
    <w:p w:rsidR="00985E22" w:rsidRPr="00553345" w:rsidRDefault="00985E22" w:rsidP="00553345">
      <w:r w:rsidRPr="00553345">
        <w:t>The following activities are authorized under the SWM statute:</w:t>
      </w:r>
    </w:p>
    <w:p w:rsidR="00985E22" w:rsidRPr="00553345" w:rsidRDefault="00985E22" w:rsidP="00553345">
      <w:r w:rsidRPr="00553345">
        <w:t xml:space="preserve">Grant funds must be used to capitalize a </w:t>
      </w:r>
      <w:r w:rsidR="004446C1" w:rsidRPr="00553345">
        <w:t>SWM</w:t>
      </w:r>
      <w:r w:rsidRPr="00553345">
        <w:t xml:space="preserve"> program for the purpose of:</w:t>
      </w:r>
    </w:p>
    <w:p w:rsidR="00985E22" w:rsidRPr="00553345" w:rsidRDefault="00985E22" w:rsidP="00820CA0">
      <w:pPr>
        <w:pStyle w:val="ListStyle-LowerAlpha"/>
        <w:numPr>
          <w:ilvl w:val="0"/>
          <w:numId w:val="9"/>
        </w:numPr>
      </w:pPr>
      <w:r w:rsidRPr="00553345">
        <w:t xml:space="preserve">Evaluating current landfill conditions to determine threats to water resources. </w:t>
      </w:r>
    </w:p>
    <w:p w:rsidR="00985E22" w:rsidRPr="00553345" w:rsidRDefault="00985E22" w:rsidP="00820CA0">
      <w:pPr>
        <w:pStyle w:val="ListStyle-LowerAlpha"/>
        <w:numPr>
          <w:ilvl w:val="0"/>
          <w:numId w:val="9"/>
        </w:numPr>
      </w:pPr>
      <w:r w:rsidRPr="00553345">
        <w:t xml:space="preserve">Providing technical assistance and/or training to enhance operator skills in the operation and maintenance of active landfills. </w:t>
      </w:r>
    </w:p>
    <w:p w:rsidR="00985E22" w:rsidRPr="00553345" w:rsidRDefault="00985E22" w:rsidP="00820CA0">
      <w:pPr>
        <w:pStyle w:val="ListStyle-LowerAlpha"/>
        <w:numPr>
          <w:ilvl w:val="0"/>
          <w:numId w:val="9"/>
        </w:numPr>
      </w:pPr>
      <w:r w:rsidRPr="00553345">
        <w:t xml:space="preserve">Providing technical assistance and/or training to help communities reduce the solid waste stream. </w:t>
      </w:r>
    </w:p>
    <w:p w:rsidR="00985E22" w:rsidRPr="00553345" w:rsidRDefault="00985E22" w:rsidP="00820CA0">
      <w:pPr>
        <w:pStyle w:val="ListStyle-LowerAlpha"/>
        <w:numPr>
          <w:ilvl w:val="0"/>
          <w:numId w:val="9"/>
        </w:numPr>
      </w:pPr>
      <w:r w:rsidRPr="00553345">
        <w:t xml:space="preserve">Providing technical assistance and/or training for operators of landfills which are closed or will be closed in the near future with the development and implementation of closure plans, future land use plans, safety and maintenance planning, and closure scheduling within permit requirements. </w:t>
      </w:r>
    </w:p>
    <w:p w:rsidR="00985E22" w:rsidRPr="00553345" w:rsidRDefault="00985E22" w:rsidP="00951F2F">
      <w:pPr>
        <w:pStyle w:val="Heading3"/>
      </w:pPr>
      <w:bookmarkStart w:id="529" w:name="_Toc83623913"/>
      <w:bookmarkStart w:id="530" w:name="_Toc147042025"/>
      <w:bookmarkStart w:id="531" w:name="_Toc273003726"/>
      <w:bookmarkStart w:id="532" w:name="_Toc273003824"/>
      <w:bookmarkStart w:id="533" w:name="_Toc273004020"/>
      <w:bookmarkStart w:id="534" w:name="_Toc273004118"/>
      <w:bookmarkStart w:id="535" w:name="_Toc273004687"/>
      <w:bookmarkStart w:id="536" w:name="_Toc431380902"/>
      <w:bookmarkStart w:id="537" w:name="_Toc494705064"/>
      <w:r w:rsidRPr="00553345">
        <w:t>7.3 Ineligible Grant Purposes</w:t>
      </w:r>
      <w:bookmarkEnd w:id="529"/>
      <w:bookmarkEnd w:id="530"/>
      <w:bookmarkEnd w:id="531"/>
      <w:bookmarkEnd w:id="532"/>
      <w:bookmarkEnd w:id="533"/>
      <w:bookmarkEnd w:id="534"/>
      <w:bookmarkEnd w:id="535"/>
      <w:bookmarkEnd w:id="536"/>
      <w:bookmarkEnd w:id="537"/>
    </w:p>
    <w:p w:rsidR="00985E22" w:rsidRPr="00553345" w:rsidRDefault="00985E22" w:rsidP="00CB4041">
      <w:r w:rsidRPr="00553345">
        <w:t>Grant funds may not be used to pay any of the following:</w:t>
      </w:r>
    </w:p>
    <w:p w:rsidR="00985E22" w:rsidRPr="00553345" w:rsidRDefault="00985E22" w:rsidP="00820CA0">
      <w:pPr>
        <w:pStyle w:val="ListStyle-LowerAlpha"/>
        <w:numPr>
          <w:ilvl w:val="0"/>
          <w:numId w:val="10"/>
        </w:numPr>
      </w:pPr>
      <w:r w:rsidRPr="00553345">
        <w:t>Recruit applications for the Agency’s water and waste loan and/or any loan and/or grant program;</w:t>
      </w:r>
    </w:p>
    <w:p w:rsidR="00985E22" w:rsidRPr="00553345" w:rsidRDefault="00985E22" w:rsidP="00820CA0">
      <w:pPr>
        <w:pStyle w:val="ListStyle-LowerAlpha"/>
        <w:numPr>
          <w:ilvl w:val="0"/>
          <w:numId w:val="10"/>
        </w:numPr>
      </w:pPr>
      <w:r w:rsidRPr="00553345">
        <w:t>Duplicate current services, or replace or substitute support normally provided by other means, such as those performed by an association’s consultant in developing a project, including feasibility, design, and cost estimates.</w:t>
      </w:r>
    </w:p>
    <w:p w:rsidR="00985E22" w:rsidRPr="00553345" w:rsidRDefault="00985E22" w:rsidP="00820CA0">
      <w:pPr>
        <w:pStyle w:val="ListStyle-LowerAlpha"/>
        <w:numPr>
          <w:ilvl w:val="0"/>
          <w:numId w:val="10"/>
        </w:numPr>
      </w:pPr>
      <w:r w:rsidRPr="00553345">
        <w:t>Fund political or lobbying activities.</w:t>
      </w:r>
    </w:p>
    <w:p w:rsidR="00985E22" w:rsidRPr="00553345" w:rsidRDefault="00985E22" w:rsidP="00820CA0">
      <w:pPr>
        <w:pStyle w:val="ListStyle-LowerAlpha"/>
        <w:numPr>
          <w:ilvl w:val="0"/>
          <w:numId w:val="10"/>
        </w:numPr>
      </w:pPr>
      <w:r w:rsidRPr="00553345">
        <w:t>Purchase real estate or vehicles, improve or renovate office space, or repair and maintain privately owned property.</w:t>
      </w:r>
    </w:p>
    <w:p w:rsidR="00985E22" w:rsidRPr="00553345" w:rsidRDefault="00985E22" w:rsidP="00820CA0">
      <w:pPr>
        <w:pStyle w:val="ListStyle-LowerAlpha"/>
        <w:numPr>
          <w:ilvl w:val="0"/>
          <w:numId w:val="10"/>
        </w:numPr>
      </w:pPr>
      <w:r w:rsidRPr="00553345">
        <w:t>Pay the costs for construction, improvement, rehabilitation, modification or operation and maintenance of water, wastewater, and solid waste disposal facilities.</w:t>
      </w:r>
    </w:p>
    <w:p w:rsidR="00985E22" w:rsidRPr="00553345" w:rsidRDefault="00985E22" w:rsidP="00820CA0">
      <w:pPr>
        <w:pStyle w:val="ListStyle-LowerAlpha"/>
        <w:numPr>
          <w:ilvl w:val="0"/>
          <w:numId w:val="10"/>
        </w:numPr>
      </w:pPr>
      <w:r w:rsidRPr="00553345">
        <w:t>Construct or furnish a building.</w:t>
      </w:r>
    </w:p>
    <w:p w:rsidR="00985E22" w:rsidRPr="00553345" w:rsidRDefault="004446C1" w:rsidP="00820CA0">
      <w:pPr>
        <w:pStyle w:val="ListStyle-LowerAlpha"/>
        <w:numPr>
          <w:ilvl w:val="0"/>
          <w:numId w:val="10"/>
        </w:numPr>
      </w:pPr>
      <w:r w:rsidRPr="00553345">
        <w:t>Intervene in the f</w:t>
      </w:r>
      <w:r w:rsidR="00985E22" w:rsidRPr="00553345">
        <w:t>ederal regulatory or adjudicatory proceedings.</w:t>
      </w:r>
    </w:p>
    <w:p w:rsidR="00985E22" w:rsidRPr="00553345" w:rsidRDefault="004446C1" w:rsidP="00820CA0">
      <w:pPr>
        <w:pStyle w:val="ListStyle-LowerAlpha"/>
        <w:numPr>
          <w:ilvl w:val="0"/>
          <w:numId w:val="10"/>
        </w:numPr>
      </w:pPr>
      <w:r w:rsidRPr="00553345">
        <w:t>Sue the federal g</w:t>
      </w:r>
      <w:r w:rsidR="00985E22" w:rsidRPr="00553345">
        <w:t>overnment or any other government entities.</w:t>
      </w:r>
    </w:p>
    <w:p w:rsidR="00985E22" w:rsidRPr="00553345" w:rsidRDefault="00985E22" w:rsidP="00820CA0">
      <w:pPr>
        <w:pStyle w:val="ListStyle-LowerAlpha"/>
        <w:numPr>
          <w:ilvl w:val="0"/>
          <w:numId w:val="10"/>
        </w:numPr>
      </w:pPr>
      <w:r w:rsidRPr="00553345">
        <w:t>Pay for technical assistance which duplicates assistance provided to implement an action plan funded by the Forest Service (FS) under the National Forest-Dependent Rural Communities Economic Diversification Act (7</w:t>
      </w:r>
      <w:r w:rsidR="004446C1" w:rsidRPr="00553345">
        <w:t xml:space="preserve"> </w:t>
      </w:r>
      <w:r w:rsidRPr="00553345">
        <w:t>U.S.C. 6601 note) for five continuous years from the date of grant approval by the FS. To avoid duplicate assistance, coordinate with the</w:t>
      </w:r>
      <w:hyperlink r:id="rId29" w:history="1">
        <w:r w:rsidRPr="00553345">
          <w:rPr>
            <w:rStyle w:val="Hyperlink"/>
          </w:rPr>
          <w:t xml:space="preserve"> Rural Development </w:t>
        </w:r>
        <w:r w:rsidR="004446C1" w:rsidRPr="00553345">
          <w:rPr>
            <w:rStyle w:val="Hyperlink"/>
          </w:rPr>
          <w:t xml:space="preserve">state </w:t>
        </w:r>
        <w:r w:rsidRPr="00553345">
          <w:rPr>
            <w:rStyle w:val="Hyperlink"/>
          </w:rPr>
          <w:t>office</w:t>
        </w:r>
      </w:hyperlink>
      <w:r w:rsidRPr="00553345">
        <w:t xml:space="preserve"> and the </w:t>
      </w:r>
      <w:hyperlink r:id="rId30" w:history="1">
        <w:r w:rsidRPr="00553345">
          <w:rPr>
            <w:rStyle w:val="Hyperlink"/>
          </w:rPr>
          <w:t>Forest Service</w:t>
        </w:r>
      </w:hyperlink>
      <w:r w:rsidRPr="00553345">
        <w:t xml:space="preserve"> before submitting an application.</w:t>
      </w:r>
    </w:p>
    <w:p w:rsidR="00985E22" w:rsidRPr="00553345" w:rsidRDefault="00985E22" w:rsidP="00820CA0">
      <w:pPr>
        <w:pStyle w:val="ListStyle-LowerAlpha"/>
        <w:numPr>
          <w:ilvl w:val="0"/>
          <w:numId w:val="10"/>
        </w:numPr>
      </w:pPr>
      <w:r w:rsidRPr="00553345">
        <w:t xml:space="preserve">Pay for any other costs that are not allowable under </w:t>
      </w:r>
      <w:r w:rsidR="00B33E56" w:rsidRPr="00553345">
        <w:t>2 CFR 200, Subpart E, “Cost Principles.”</w:t>
      </w:r>
    </w:p>
    <w:p w:rsidR="00985E22" w:rsidRPr="00553345" w:rsidRDefault="00985E22" w:rsidP="00951F2F">
      <w:pPr>
        <w:pStyle w:val="Heading3"/>
      </w:pPr>
      <w:bookmarkStart w:id="538" w:name="_Toc83623914"/>
      <w:bookmarkStart w:id="539" w:name="_Toc147042026"/>
      <w:bookmarkStart w:id="540" w:name="_Toc273003727"/>
      <w:bookmarkStart w:id="541" w:name="_Toc273003825"/>
      <w:bookmarkStart w:id="542" w:name="_Toc273004021"/>
      <w:bookmarkStart w:id="543" w:name="_Toc273004119"/>
      <w:bookmarkStart w:id="544" w:name="_Toc273004688"/>
      <w:bookmarkStart w:id="545" w:name="_Toc273006369"/>
      <w:bookmarkStart w:id="546" w:name="_Toc431380903"/>
      <w:bookmarkStart w:id="547" w:name="_Toc494705065"/>
      <w:r w:rsidRPr="00553345">
        <w:t>7.4 Security Requirements</w:t>
      </w:r>
      <w:bookmarkEnd w:id="538"/>
      <w:bookmarkEnd w:id="539"/>
      <w:bookmarkEnd w:id="540"/>
      <w:bookmarkEnd w:id="541"/>
      <w:bookmarkEnd w:id="542"/>
      <w:bookmarkEnd w:id="543"/>
      <w:bookmarkEnd w:id="544"/>
      <w:bookmarkEnd w:id="545"/>
      <w:bookmarkEnd w:id="546"/>
      <w:bookmarkEnd w:id="547"/>
    </w:p>
    <w:p w:rsidR="00985E22" w:rsidRPr="00553345" w:rsidRDefault="00985E22" w:rsidP="00553345">
      <w:r w:rsidRPr="00553345">
        <w:t xml:space="preserve">A grant agreement will be executed between the </w:t>
      </w:r>
      <w:r w:rsidR="007A633F" w:rsidRPr="00553345">
        <w:t>Non-Federal Entity</w:t>
      </w:r>
      <w:r w:rsidRPr="00553345">
        <w:t xml:space="preserve"> </w:t>
      </w:r>
      <w:r w:rsidR="00B33E56" w:rsidRPr="00553345">
        <w:t xml:space="preserve">(formerly known as Grantee) </w:t>
      </w:r>
      <w:r w:rsidRPr="00553345">
        <w:t>and the Agency.</w:t>
      </w:r>
    </w:p>
    <w:p w:rsidR="00985E22" w:rsidRPr="00553345" w:rsidRDefault="00985E22" w:rsidP="00951F2F">
      <w:pPr>
        <w:pStyle w:val="Heading2"/>
      </w:pPr>
      <w:bookmarkStart w:id="548" w:name="_Toc83623915"/>
      <w:bookmarkStart w:id="549" w:name="_Toc147042027"/>
      <w:bookmarkStart w:id="550" w:name="_Toc273003728"/>
      <w:bookmarkStart w:id="551" w:name="_Toc273003826"/>
      <w:bookmarkStart w:id="552" w:name="_Toc273004022"/>
      <w:bookmarkStart w:id="553" w:name="_Toc273004120"/>
      <w:bookmarkStart w:id="554" w:name="_Toc273004689"/>
      <w:bookmarkStart w:id="555" w:name="_Toc273006371"/>
      <w:bookmarkStart w:id="556" w:name="_Toc431380904"/>
      <w:bookmarkStart w:id="557" w:name="_Toc494705066"/>
      <w:r w:rsidRPr="00553345">
        <w:t>Section 8: Application Submission Process</w:t>
      </w:r>
      <w:bookmarkEnd w:id="548"/>
      <w:bookmarkEnd w:id="549"/>
      <w:bookmarkEnd w:id="550"/>
      <w:bookmarkEnd w:id="551"/>
      <w:bookmarkEnd w:id="552"/>
      <w:bookmarkEnd w:id="553"/>
      <w:bookmarkEnd w:id="554"/>
      <w:bookmarkEnd w:id="555"/>
      <w:bookmarkEnd w:id="556"/>
      <w:bookmarkEnd w:id="557"/>
    </w:p>
    <w:p w:rsidR="00985E22" w:rsidRPr="00553345" w:rsidRDefault="00985E22" w:rsidP="00951F2F">
      <w:pPr>
        <w:pStyle w:val="Heading3"/>
      </w:pPr>
      <w:bookmarkStart w:id="558" w:name="_Toc83623916"/>
      <w:bookmarkStart w:id="559" w:name="_Toc147042028"/>
      <w:bookmarkStart w:id="560" w:name="_Toc273003729"/>
      <w:bookmarkStart w:id="561" w:name="_Toc273003827"/>
      <w:bookmarkStart w:id="562" w:name="_Toc273004023"/>
      <w:bookmarkStart w:id="563" w:name="_Toc273004121"/>
      <w:bookmarkStart w:id="564" w:name="_Toc273004690"/>
      <w:bookmarkStart w:id="565" w:name="_Toc431380905"/>
      <w:bookmarkStart w:id="566" w:name="_Toc494705067"/>
      <w:r w:rsidRPr="00553345">
        <w:t>8.1 Two Ways of Filing Applications</w:t>
      </w:r>
      <w:bookmarkEnd w:id="558"/>
      <w:bookmarkEnd w:id="559"/>
      <w:bookmarkEnd w:id="560"/>
      <w:bookmarkEnd w:id="561"/>
      <w:bookmarkEnd w:id="562"/>
      <w:bookmarkEnd w:id="563"/>
      <w:bookmarkEnd w:id="564"/>
      <w:bookmarkEnd w:id="565"/>
      <w:bookmarkEnd w:id="566"/>
    </w:p>
    <w:p w:rsidR="00985E22" w:rsidRPr="00553345" w:rsidRDefault="00985E22" w:rsidP="00553345">
      <w:r w:rsidRPr="00553345">
        <w:t xml:space="preserve">You may file an application in either </w:t>
      </w:r>
      <w:r w:rsidR="004446C1" w:rsidRPr="00553345">
        <w:t xml:space="preserve">electronic or </w:t>
      </w:r>
      <w:r w:rsidRPr="00553345">
        <w:t>paper</w:t>
      </w:r>
      <w:r w:rsidR="004446C1" w:rsidRPr="00553345">
        <w:t xml:space="preserve"> format</w:t>
      </w:r>
      <w:r w:rsidRPr="00553345">
        <w:t xml:space="preserve">.  </w:t>
      </w:r>
      <w:r w:rsidR="004446C1" w:rsidRPr="00553345">
        <w:t xml:space="preserve">File an application electronically through </w:t>
      </w:r>
      <w:hyperlink r:id="rId31" w:history="1">
        <w:r w:rsidR="002231C4" w:rsidRPr="00553345">
          <w:rPr>
            <w:rStyle w:val="Hyperlink"/>
          </w:rPr>
          <w:t>www.g</w:t>
        </w:r>
        <w:r w:rsidR="004446C1" w:rsidRPr="00553345">
          <w:rPr>
            <w:rStyle w:val="Hyperlink"/>
          </w:rPr>
          <w:t>rants.gov</w:t>
        </w:r>
      </w:hyperlink>
      <w:r w:rsidR="004446C1" w:rsidRPr="00553345">
        <w:t>, the official federal government</w:t>
      </w:r>
      <w:r w:rsidR="002231C4" w:rsidRPr="00553345">
        <w:t xml:space="preserve"> grants website</w:t>
      </w:r>
      <w:r w:rsidR="004446C1" w:rsidRPr="00553345">
        <w:t>.</w:t>
      </w:r>
      <w:r w:rsidR="002231C4" w:rsidRPr="00553345">
        <w:t xml:space="preserve"> </w:t>
      </w:r>
      <w:r w:rsidRPr="00553345">
        <w:t xml:space="preserve">Send or deliver paper applications by the U.S. Postal Service (USPS) or courier delivery services to the </w:t>
      </w:r>
      <w:r w:rsidR="004170A0" w:rsidRPr="00553345">
        <w:t>RUS</w:t>
      </w:r>
      <w:r w:rsidRPr="00553345">
        <w:t xml:space="preserve"> receipt point. </w:t>
      </w:r>
      <w:r w:rsidR="004170A0" w:rsidRPr="00553345">
        <w:t>RUS</w:t>
      </w:r>
      <w:r w:rsidRPr="00553345">
        <w:t xml:space="preserve"> will not accept applications by fax or e-mail.</w:t>
      </w:r>
    </w:p>
    <w:p w:rsidR="00985E22" w:rsidRPr="00553345" w:rsidRDefault="00985E22" w:rsidP="00E60075">
      <w:pPr>
        <w:pStyle w:val="Heading3"/>
      </w:pPr>
      <w:bookmarkStart w:id="567" w:name="_Toc83623917"/>
      <w:bookmarkStart w:id="568" w:name="_Toc147042029"/>
      <w:bookmarkStart w:id="569" w:name="_Toc273003730"/>
      <w:bookmarkStart w:id="570" w:name="_Toc273003828"/>
      <w:bookmarkStart w:id="571" w:name="_Toc273004024"/>
      <w:bookmarkStart w:id="572" w:name="_Toc273004122"/>
      <w:bookmarkStart w:id="573" w:name="_Toc273004691"/>
      <w:bookmarkStart w:id="574" w:name="_Toc273006375"/>
      <w:bookmarkStart w:id="575" w:name="_Toc431380906"/>
      <w:bookmarkStart w:id="576" w:name="_Toc494705068"/>
      <w:r w:rsidRPr="00553345">
        <w:t>8.2 DUNS Number Requirement</w:t>
      </w:r>
      <w:bookmarkEnd w:id="567"/>
      <w:bookmarkEnd w:id="568"/>
      <w:bookmarkEnd w:id="569"/>
      <w:bookmarkEnd w:id="570"/>
      <w:bookmarkEnd w:id="571"/>
      <w:bookmarkEnd w:id="572"/>
      <w:bookmarkEnd w:id="573"/>
      <w:bookmarkEnd w:id="574"/>
      <w:bookmarkEnd w:id="575"/>
      <w:bookmarkEnd w:id="576"/>
    </w:p>
    <w:p w:rsidR="00985E22" w:rsidRPr="00553345" w:rsidRDefault="00985E22" w:rsidP="00553345">
      <w:r w:rsidRPr="00553345">
        <w:t xml:space="preserve">Whether you file a paper or an electronic application, you will need a </w:t>
      </w:r>
      <w:r w:rsidR="004446C1" w:rsidRPr="00553345">
        <w:t>D&amp;B</w:t>
      </w:r>
      <w:r w:rsidRPr="00553345">
        <w:t xml:space="preserve"> </w:t>
      </w:r>
      <w:r w:rsidR="004446C1" w:rsidRPr="00553345">
        <w:t>DUNS</w:t>
      </w:r>
      <w:r w:rsidRPr="00553345">
        <w:t xml:space="preserve"> number. You must provide y</w:t>
      </w:r>
      <w:r w:rsidR="004446C1" w:rsidRPr="00553345">
        <w:t>our DUNS number on the SF-424, “</w:t>
      </w:r>
      <w:r w:rsidRPr="00553345">
        <w:t>Appl</w:t>
      </w:r>
      <w:r w:rsidR="004446C1" w:rsidRPr="00553345">
        <w:t>ication for Federal Assistance.”</w:t>
      </w:r>
    </w:p>
    <w:p w:rsidR="00985E22" w:rsidRPr="00553345" w:rsidRDefault="00985E22" w:rsidP="00553345">
      <w:r w:rsidRPr="00553345">
        <w:t>To verify that your organization has a DUNS number or to receive one at no cost, call the dedicated toll-free request line at 1</w:t>
      </w:r>
      <w:r w:rsidR="009232A4" w:rsidRPr="00553345">
        <w:t>.866.705.</w:t>
      </w:r>
      <w:r w:rsidR="004446C1" w:rsidRPr="00553345">
        <w:t>5711 or access the web</w:t>
      </w:r>
      <w:r w:rsidRPr="00553345">
        <w:t>site</w:t>
      </w:r>
      <w:r w:rsidR="00B308A1" w:rsidRPr="00553345">
        <w:t xml:space="preserve"> </w:t>
      </w:r>
      <w:hyperlink r:id="rId32" w:history="1">
        <w:r w:rsidR="009232A4" w:rsidRPr="00553345">
          <w:rPr>
            <w:rStyle w:val="Hyperlink"/>
          </w:rPr>
          <w:t>www.dnb.com</w:t>
        </w:r>
      </w:hyperlink>
      <w:r w:rsidR="00B308A1" w:rsidRPr="00553345">
        <w:t>.</w:t>
      </w:r>
      <w:r w:rsidRPr="00553345">
        <w:t xml:space="preserve">  You will need the following pieces of information when requesting a DUNS number:</w:t>
      </w:r>
    </w:p>
    <w:p w:rsidR="00985E22" w:rsidRPr="00553345" w:rsidRDefault="004446C1" w:rsidP="00E60075">
      <w:pPr>
        <w:pStyle w:val="ListParagraph"/>
      </w:pPr>
      <w:r w:rsidRPr="00553345">
        <w:t>Legal n</w:t>
      </w:r>
      <w:r w:rsidR="00985E22" w:rsidRPr="00553345">
        <w:t>ame</w:t>
      </w:r>
    </w:p>
    <w:p w:rsidR="00985E22" w:rsidRPr="00553345" w:rsidRDefault="00985E22" w:rsidP="00E60075">
      <w:pPr>
        <w:pStyle w:val="ListParagraph"/>
      </w:pPr>
      <w:r w:rsidRPr="00553345">
        <w:t>Headquarters name and address of the organization</w:t>
      </w:r>
    </w:p>
    <w:p w:rsidR="00985E22" w:rsidRPr="00553345" w:rsidRDefault="00985E22" w:rsidP="00E60075">
      <w:pPr>
        <w:pStyle w:val="ListParagraph"/>
      </w:pPr>
      <w:r w:rsidRPr="00553345">
        <w:t>Doing business as (dba) or other name by which the organization is commonly recognized</w:t>
      </w:r>
    </w:p>
    <w:p w:rsidR="00985E22" w:rsidRPr="00553345" w:rsidRDefault="00985E22" w:rsidP="00E60075">
      <w:pPr>
        <w:pStyle w:val="ListParagraph"/>
      </w:pPr>
      <w:r w:rsidRPr="00553345">
        <w:t>Physical address</w:t>
      </w:r>
    </w:p>
    <w:p w:rsidR="00985E22" w:rsidRPr="00553345" w:rsidRDefault="00985E22" w:rsidP="00E60075">
      <w:pPr>
        <w:pStyle w:val="ListParagraph"/>
      </w:pPr>
      <w:r w:rsidRPr="00553345">
        <w:t>Mailing address (if separate from headquarters and/or physical address)</w:t>
      </w:r>
    </w:p>
    <w:p w:rsidR="00985E22" w:rsidRPr="00553345" w:rsidRDefault="00985E22" w:rsidP="00E60075">
      <w:pPr>
        <w:pStyle w:val="ListParagraph"/>
      </w:pPr>
      <w:r w:rsidRPr="00553345">
        <w:t>Telephone number</w:t>
      </w:r>
    </w:p>
    <w:p w:rsidR="00985E22" w:rsidRPr="00553345" w:rsidRDefault="00985E22" w:rsidP="00E60075">
      <w:pPr>
        <w:pStyle w:val="ListParagraph"/>
      </w:pPr>
      <w:r w:rsidRPr="00553345">
        <w:t>Contact name and title</w:t>
      </w:r>
    </w:p>
    <w:p w:rsidR="00985E22" w:rsidRPr="00553345" w:rsidRDefault="00985E22" w:rsidP="00E60075">
      <w:pPr>
        <w:pStyle w:val="ListParagraph"/>
      </w:pPr>
      <w:r w:rsidRPr="00553345">
        <w:t>Number of employees at the physical location</w:t>
      </w:r>
    </w:p>
    <w:p w:rsidR="00985E22" w:rsidRPr="00553345" w:rsidRDefault="00985E22" w:rsidP="000974CD">
      <w:pPr>
        <w:pStyle w:val="Heading3"/>
      </w:pPr>
      <w:bookmarkStart w:id="577" w:name="_Toc83623918"/>
      <w:bookmarkStart w:id="578" w:name="_Toc147042030"/>
      <w:bookmarkStart w:id="579" w:name="_Toc273003731"/>
      <w:bookmarkStart w:id="580" w:name="_Toc273003829"/>
      <w:bookmarkStart w:id="581" w:name="_Toc273004025"/>
      <w:bookmarkStart w:id="582" w:name="_Toc273004123"/>
      <w:bookmarkStart w:id="583" w:name="_Toc273004692"/>
      <w:bookmarkStart w:id="584" w:name="_Toc431380907"/>
      <w:bookmarkStart w:id="585" w:name="_Toc494705069"/>
      <w:r w:rsidRPr="00553345">
        <w:t>8.3 Paper Applications</w:t>
      </w:r>
      <w:bookmarkEnd w:id="577"/>
      <w:bookmarkEnd w:id="578"/>
      <w:bookmarkEnd w:id="579"/>
      <w:bookmarkEnd w:id="580"/>
      <w:bookmarkEnd w:id="581"/>
      <w:bookmarkEnd w:id="582"/>
      <w:bookmarkEnd w:id="583"/>
      <w:bookmarkEnd w:id="584"/>
      <w:bookmarkEnd w:id="585"/>
    </w:p>
    <w:p w:rsidR="00985E22" w:rsidRPr="00553345" w:rsidRDefault="00985E22" w:rsidP="00553345">
      <w:r w:rsidRPr="00553345">
        <w:t>Mail or ensure delivery of an original paper application (no stamped, photocopied, or initialed signatures) and two copies by the deadline date of</w:t>
      </w:r>
      <w:r w:rsidR="00796135" w:rsidRPr="00553345">
        <w:t xml:space="preserve"> </w:t>
      </w:r>
      <w:r w:rsidR="007B559E">
        <w:t>January 2, 2018</w:t>
      </w:r>
      <w:r w:rsidR="004446C1" w:rsidRPr="00553345">
        <w:t>.</w:t>
      </w:r>
    </w:p>
    <w:p w:rsidR="009232A4" w:rsidRPr="00553345" w:rsidRDefault="00985E22" w:rsidP="00553345">
      <w:r w:rsidRPr="00553345">
        <w:t xml:space="preserve">If your grant application will service </w:t>
      </w:r>
      <w:r w:rsidRPr="004E6DDE">
        <w:rPr>
          <w:rStyle w:val="StrongBoldText"/>
        </w:rPr>
        <w:t>only one</w:t>
      </w:r>
      <w:r w:rsidRPr="00553345">
        <w:t xml:space="preserve"> state, please forward your application to your </w:t>
      </w:r>
      <w:r w:rsidR="009232A4" w:rsidRPr="004E6DDE">
        <w:rPr>
          <w:rStyle w:val="StrongBoldText"/>
        </w:rPr>
        <w:t>local USDA Rural Development o</w:t>
      </w:r>
      <w:r w:rsidRPr="004E6DDE">
        <w:rPr>
          <w:rStyle w:val="StrongBoldText"/>
        </w:rPr>
        <w:t>ffice</w:t>
      </w:r>
      <w:r w:rsidRPr="00553345">
        <w:t>.  The address and contact information for each state’s USDA Rural Development Office can be accessed</w:t>
      </w:r>
      <w:r w:rsidR="009232A4" w:rsidRPr="00553345">
        <w:t xml:space="preserve"> at </w:t>
      </w:r>
      <w:hyperlink r:id="rId33" w:history="1">
        <w:r w:rsidR="009232A4" w:rsidRPr="00553345">
          <w:rPr>
            <w:rStyle w:val="Hyperlink"/>
          </w:rPr>
          <w:t>www.rd.usda.gov/contact-us/state-offices</w:t>
        </w:r>
      </w:hyperlink>
      <w:r w:rsidR="009232A4" w:rsidRPr="00553345">
        <w:t>.</w:t>
      </w:r>
    </w:p>
    <w:p w:rsidR="00985E22" w:rsidRPr="00553345" w:rsidRDefault="00985E22" w:rsidP="00553345">
      <w:r w:rsidRPr="00553345">
        <w:t xml:space="preserve">If the grant application will service </w:t>
      </w:r>
      <w:r w:rsidRPr="004E6DDE">
        <w:rPr>
          <w:rStyle w:val="StrongBoldText"/>
        </w:rPr>
        <w:t>more than one state</w:t>
      </w:r>
      <w:r w:rsidRPr="00553345">
        <w:t>, please forward the application to:</w:t>
      </w:r>
    </w:p>
    <w:p w:rsidR="00985E22" w:rsidRPr="00553345" w:rsidRDefault="00985E22" w:rsidP="004E6DDE">
      <w:pPr>
        <w:pStyle w:val="ListParagraphy-NoBullets"/>
      </w:pPr>
      <w:r w:rsidRPr="00553345">
        <w:t>Assistant Administrator</w:t>
      </w:r>
    </w:p>
    <w:p w:rsidR="00985E22" w:rsidRPr="00553345" w:rsidRDefault="00985E22" w:rsidP="004E6DDE">
      <w:pPr>
        <w:pStyle w:val="ListParagraphy-NoBullets"/>
      </w:pPr>
      <w:r w:rsidRPr="00553345">
        <w:t xml:space="preserve">Water and Environmental Programs </w:t>
      </w:r>
    </w:p>
    <w:p w:rsidR="00985E22" w:rsidRPr="00553345" w:rsidRDefault="004446C1" w:rsidP="004E6DDE">
      <w:pPr>
        <w:pStyle w:val="ListParagraphy-NoBullets"/>
      </w:pPr>
      <w:r w:rsidRPr="00553345">
        <w:t xml:space="preserve">Rural Development, </w:t>
      </w:r>
      <w:r w:rsidR="00985E22" w:rsidRPr="00553345">
        <w:t>Rural Utilities Service</w:t>
      </w:r>
    </w:p>
    <w:p w:rsidR="004446C1" w:rsidRPr="00553345" w:rsidRDefault="004446C1" w:rsidP="004E6DDE">
      <w:pPr>
        <w:pStyle w:val="ListParagraphy-NoBullets"/>
      </w:pPr>
      <w:r w:rsidRPr="00553345">
        <w:t>United States Department of Agriculture</w:t>
      </w:r>
    </w:p>
    <w:p w:rsidR="00985E22" w:rsidRPr="00553345" w:rsidRDefault="00985E22" w:rsidP="004E6DDE">
      <w:pPr>
        <w:pStyle w:val="ListParagraphy-NoBullets"/>
      </w:pPr>
      <w:r w:rsidRPr="00553345">
        <w:t>1400 Independence Avenue, S.W.</w:t>
      </w:r>
    </w:p>
    <w:p w:rsidR="00985E22" w:rsidRPr="00553345" w:rsidRDefault="00985E22" w:rsidP="004E6DDE">
      <w:pPr>
        <w:pStyle w:val="ListParagraphy-NoBullets"/>
      </w:pPr>
      <w:r w:rsidRPr="00553345">
        <w:t>STOP 1548, Room 5145 South</w:t>
      </w:r>
    </w:p>
    <w:p w:rsidR="00985E22" w:rsidRPr="00553345" w:rsidRDefault="00985E22" w:rsidP="004E6DDE">
      <w:pPr>
        <w:pStyle w:val="ListParagraphy-NoBullets"/>
      </w:pPr>
      <w:r w:rsidRPr="00553345">
        <w:t>Washington, DC</w:t>
      </w:r>
      <w:r w:rsidR="004446C1" w:rsidRPr="00553345">
        <w:t xml:space="preserve"> </w:t>
      </w:r>
      <w:r w:rsidR="00353EFA">
        <w:t xml:space="preserve"> 20250-1548</w:t>
      </w:r>
    </w:p>
    <w:p w:rsidR="00985E22" w:rsidRPr="00553345" w:rsidRDefault="00985E22" w:rsidP="00553345">
      <w:r w:rsidRPr="00553345">
        <w:t>The application and any</w:t>
      </w:r>
      <w:r w:rsidR="004446C1" w:rsidRPr="00553345">
        <w:t xml:space="preserve"> materials sent with it become f</w:t>
      </w:r>
      <w:r w:rsidRPr="00553345">
        <w:t>ederal records by law and cannot be returned to you.</w:t>
      </w:r>
    </w:p>
    <w:p w:rsidR="00985E22" w:rsidRPr="00553345" w:rsidRDefault="00985E22" w:rsidP="000974CD">
      <w:pPr>
        <w:pStyle w:val="Heading3"/>
      </w:pPr>
      <w:bookmarkStart w:id="586" w:name="_Toc83623919"/>
      <w:bookmarkStart w:id="587" w:name="_Toc147042031"/>
      <w:bookmarkStart w:id="588" w:name="_Toc273003732"/>
      <w:bookmarkStart w:id="589" w:name="_Toc273003830"/>
      <w:bookmarkStart w:id="590" w:name="_Toc273004026"/>
      <w:bookmarkStart w:id="591" w:name="_Toc273004124"/>
      <w:bookmarkStart w:id="592" w:name="_Toc273004693"/>
      <w:bookmarkStart w:id="593" w:name="_Toc273006379"/>
      <w:bookmarkStart w:id="594" w:name="_Toc431380908"/>
      <w:bookmarkStart w:id="595" w:name="_Toc494705070"/>
      <w:r w:rsidRPr="00553345">
        <w:t>8.4 Electronic Applications</w:t>
      </w:r>
      <w:bookmarkEnd w:id="586"/>
      <w:bookmarkEnd w:id="587"/>
      <w:bookmarkEnd w:id="588"/>
      <w:bookmarkEnd w:id="589"/>
      <w:bookmarkEnd w:id="590"/>
      <w:bookmarkEnd w:id="591"/>
      <w:bookmarkEnd w:id="592"/>
      <w:bookmarkEnd w:id="593"/>
      <w:bookmarkEnd w:id="594"/>
      <w:bookmarkEnd w:id="595"/>
    </w:p>
    <w:p w:rsidR="00985E22" w:rsidRPr="00553345" w:rsidRDefault="00985E22" w:rsidP="00553345">
      <w:r w:rsidRPr="00553345">
        <w:t xml:space="preserve">You may file an electronic application at </w:t>
      </w:r>
      <w:hyperlink r:id="rId34" w:history="1">
        <w:r w:rsidR="008E7059" w:rsidRPr="00553345">
          <w:rPr>
            <w:rStyle w:val="Hyperlink"/>
          </w:rPr>
          <w:t>http://www.grants.gov/</w:t>
        </w:r>
      </w:hyperlink>
    </w:p>
    <w:p w:rsidR="00985E22" w:rsidRPr="00553345" w:rsidRDefault="00985E22" w:rsidP="00553345">
      <w:r w:rsidRPr="00553345">
        <w:t xml:space="preserve">You must be registered with Grants.gov before you can submit a grant application.  If you have not used Grants.gov before, you will need to register with </w:t>
      </w:r>
      <w:r w:rsidR="0007695B" w:rsidRPr="00553345">
        <w:t>SAM</w:t>
      </w:r>
      <w:r w:rsidR="00352AEF" w:rsidRPr="00553345">
        <w:t xml:space="preserve">.  </w:t>
      </w:r>
      <w:r w:rsidRPr="00553345">
        <w:t xml:space="preserve">You will need a </w:t>
      </w:r>
      <w:r w:rsidR="004446C1" w:rsidRPr="00553345">
        <w:t>D&amp;B</w:t>
      </w:r>
      <w:r w:rsidR="00352AEF" w:rsidRPr="00553345">
        <w:t xml:space="preserve"> </w:t>
      </w:r>
      <w:r w:rsidR="004446C1" w:rsidRPr="00553345">
        <w:t>DUNS</w:t>
      </w:r>
      <w:r w:rsidR="00352AEF" w:rsidRPr="00553345">
        <w:t xml:space="preserve"> number </w:t>
      </w:r>
      <w:r w:rsidRPr="00553345">
        <w:t xml:space="preserve">to access or register at any of the services.  The registration processes may take several business days to complete.  Follow the instructions at Grants.gov for registering and submitting an electronic application.  </w:t>
      </w:r>
      <w:r w:rsidR="004170A0" w:rsidRPr="00553345">
        <w:t>RUS</w:t>
      </w:r>
      <w:r w:rsidRPr="00553345">
        <w:t xml:space="preserve"> may request original signatures on electronically submitted documents later.</w:t>
      </w:r>
    </w:p>
    <w:p w:rsidR="00985E22" w:rsidRPr="00553345" w:rsidRDefault="0007695B" w:rsidP="00553345">
      <w:r w:rsidRPr="00553345">
        <w:t>SAM</w:t>
      </w:r>
      <w:r w:rsidR="00985E22" w:rsidRPr="00553345">
        <w:t xml:space="preserve"> registers your organization, housing your organizational information and allowing Grants.gov to use it to verify your identity.  </w:t>
      </w:r>
      <w:r w:rsidR="00352AEF" w:rsidRPr="00553345">
        <w:t>Y</w:t>
      </w:r>
      <w:r w:rsidR="00985E22" w:rsidRPr="00553345">
        <w:t xml:space="preserve">ou may register online at:  </w:t>
      </w:r>
      <w:hyperlink r:id="rId35" w:history="1">
        <w:r w:rsidR="00A243E5" w:rsidRPr="00553345">
          <w:rPr>
            <w:rStyle w:val="Hyperlink"/>
          </w:rPr>
          <w:t>http://www.sam.gov</w:t>
        </w:r>
      </w:hyperlink>
      <w:r w:rsidR="00985E22" w:rsidRPr="00553345">
        <w:t>.</w:t>
      </w:r>
    </w:p>
    <w:p w:rsidR="00985E22" w:rsidRPr="00553345" w:rsidRDefault="00985E22" w:rsidP="00553345">
      <w:r w:rsidRPr="00553345">
        <w:t>All electronic documents must be submitted using one of the following formats:</w:t>
      </w:r>
    </w:p>
    <w:p w:rsidR="00985E22" w:rsidRPr="00553345" w:rsidRDefault="00985E22" w:rsidP="004E6DDE">
      <w:pPr>
        <w:pStyle w:val="ListParagraph"/>
      </w:pPr>
      <w:r w:rsidRPr="00553345">
        <w:t>Excel</w:t>
      </w:r>
    </w:p>
    <w:p w:rsidR="00985E22" w:rsidRPr="00553345" w:rsidRDefault="00985E22" w:rsidP="004E6DDE">
      <w:pPr>
        <w:pStyle w:val="ListParagraph"/>
      </w:pPr>
      <w:r w:rsidRPr="00553345">
        <w:t>Word</w:t>
      </w:r>
    </w:p>
    <w:p w:rsidR="00985E22" w:rsidRPr="00553345" w:rsidRDefault="00985E22" w:rsidP="004E6DDE">
      <w:pPr>
        <w:pStyle w:val="ListParagraph"/>
      </w:pPr>
      <w:r w:rsidRPr="00553345">
        <w:t>PDF</w:t>
      </w:r>
    </w:p>
    <w:p w:rsidR="00985E22" w:rsidRPr="00553345" w:rsidRDefault="00985E22" w:rsidP="004E6DDE">
      <w:pPr>
        <w:pStyle w:val="Heading3"/>
      </w:pPr>
      <w:bookmarkStart w:id="596" w:name="_Toc83623920"/>
      <w:bookmarkStart w:id="597" w:name="_Toc147042032"/>
      <w:bookmarkStart w:id="598" w:name="_Toc273003733"/>
      <w:bookmarkStart w:id="599" w:name="_Toc273003831"/>
      <w:bookmarkStart w:id="600" w:name="_Toc273004027"/>
      <w:bookmarkStart w:id="601" w:name="_Toc273004125"/>
      <w:bookmarkStart w:id="602" w:name="_Toc273004694"/>
      <w:bookmarkStart w:id="603" w:name="_Toc431380909"/>
      <w:bookmarkStart w:id="604" w:name="_Toc494705071"/>
      <w:r w:rsidRPr="00553345">
        <w:t>8.5 Deadlines for Grant Applications</w:t>
      </w:r>
      <w:bookmarkEnd w:id="596"/>
      <w:bookmarkEnd w:id="597"/>
      <w:bookmarkEnd w:id="598"/>
      <w:bookmarkEnd w:id="599"/>
      <w:bookmarkEnd w:id="600"/>
      <w:bookmarkEnd w:id="601"/>
      <w:bookmarkEnd w:id="602"/>
      <w:bookmarkEnd w:id="603"/>
      <w:bookmarkEnd w:id="604"/>
    </w:p>
    <w:p w:rsidR="000415AA" w:rsidRPr="004E6DDE" w:rsidRDefault="00796135" w:rsidP="004E6DDE">
      <w:pPr>
        <w:pStyle w:val="Strong-Redtext"/>
        <w:rPr>
          <w:rStyle w:val="Strong"/>
        </w:rPr>
      </w:pPr>
      <w:r w:rsidRPr="004E6DDE">
        <w:rPr>
          <w:rStyle w:val="Strong"/>
        </w:rPr>
        <w:t xml:space="preserve">All applications may be filed </w:t>
      </w:r>
      <w:r w:rsidR="004446C1" w:rsidRPr="004E6DDE">
        <w:rPr>
          <w:rStyle w:val="Strong"/>
        </w:rPr>
        <w:t>starting on</w:t>
      </w:r>
      <w:r w:rsidRPr="004E6DDE">
        <w:rPr>
          <w:rStyle w:val="Strong"/>
        </w:rPr>
        <w:t xml:space="preserve"> </w:t>
      </w:r>
      <w:r w:rsidR="002E0674" w:rsidRPr="004E6DDE">
        <w:t xml:space="preserve">October </w:t>
      </w:r>
      <w:r w:rsidRPr="004E6DDE">
        <w:t>1, 201</w:t>
      </w:r>
      <w:r w:rsidR="00202883" w:rsidRPr="004E6DDE">
        <w:t>7</w:t>
      </w:r>
      <w:r w:rsidRPr="004E6DDE">
        <w:rPr>
          <w:rStyle w:val="Strong"/>
        </w:rPr>
        <w:t xml:space="preserve"> and must be received by close of business or postmarked by midnight </w:t>
      </w:r>
      <w:r w:rsidR="007B559E">
        <w:t>January 2, 2018</w:t>
      </w:r>
      <w:r w:rsidRPr="004E6DDE">
        <w:rPr>
          <w:rStyle w:val="Strong"/>
        </w:rPr>
        <w:t>.  Application</w:t>
      </w:r>
      <w:r w:rsidR="004446C1" w:rsidRPr="004E6DDE">
        <w:rPr>
          <w:rStyle w:val="Strong"/>
        </w:rPr>
        <w:t>s may be hand-delivered to the state o</w:t>
      </w:r>
      <w:r w:rsidRPr="004E6DDE">
        <w:rPr>
          <w:rStyle w:val="Strong"/>
        </w:rPr>
        <w:t xml:space="preserve">ffice by close of business </w:t>
      </w:r>
      <w:r w:rsidR="007B559E">
        <w:rPr>
          <w:rStyle w:val="Strong"/>
        </w:rPr>
        <w:t>January 2, 2018</w:t>
      </w:r>
      <w:r w:rsidRPr="004E6DDE">
        <w:rPr>
          <w:rStyle w:val="Strong"/>
        </w:rPr>
        <w:t xml:space="preserve">, postmarked, or time-stamped electronically by the filing deadline of midnight (Eastern Time) </w:t>
      </w:r>
      <w:r w:rsidR="007B559E">
        <w:rPr>
          <w:rStyle w:val="Strong"/>
        </w:rPr>
        <w:t>January 2, 2018</w:t>
      </w:r>
      <w:r w:rsidRPr="004E6DDE">
        <w:rPr>
          <w:rStyle w:val="Strong"/>
        </w:rPr>
        <w:t xml:space="preserve"> to be considered submitted on time. Applications received after </w:t>
      </w:r>
      <w:r w:rsidR="004446C1" w:rsidRPr="004E6DDE">
        <w:rPr>
          <w:rStyle w:val="Strong"/>
        </w:rPr>
        <w:t xml:space="preserve">midnight on </w:t>
      </w:r>
      <w:r w:rsidR="007B559E">
        <w:rPr>
          <w:rStyle w:val="Strong"/>
        </w:rPr>
        <w:t>January 2, 2018</w:t>
      </w:r>
      <w:r w:rsidRPr="004E6DDE">
        <w:rPr>
          <w:rStyle w:val="Strong"/>
        </w:rPr>
        <w:t xml:space="preserve"> will NOT be considered in that year’s review and will be returned to the applicant.</w:t>
      </w:r>
    </w:p>
    <w:p w:rsidR="00985E22" w:rsidRPr="00553345" w:rsidRDefault="00985E22" w:rsidP="00553345">
      <w:r w:rsidRPr="00553345">
        <w:t xml:space="preserve">Paper applications must show proof of mailing or shipping consisting of one of the following: </w:t>
      </w:r>
    </w:p>
    <w:p w:rsidR="00985E22" w:rsidRPr="00553345" w:rsidRDefault="004446C1" w:rsidP="00DF7858">
      <w:pPr>
        <w:pStyle w:val="ListParagraph"/>
      </w:pPr>
      <w:r w:rsidRPr="00553345">
        <w:t>A legibly dated U</w:t>
      </w:r>
      <w:r w:rsidR="00B33E56" w:rsidRPr="00553345">
        <w:t>.</w:t>
      </w:r>
      <w:r w:rsidRPr="00553345">
        <w:t>S</w:t>
      </w:r>
      <w:r w:rsidR="00B33E56" w:rsidRPr="00553345">
        <w:t xml:space="preserve">. </w:t>
      </w:r>
      <w:r w:rsidRPr="00553345">
        <w:t>P</w:t>
      </w:r>
      <w:r w:rsidR="00B33E56" w:rsidRPr="00553345">
        <w:t xml:space="preserve">ostal </w:t>
      </w:r>
      <w:r w:rsidRPr="00553345">
        <w:t>S</w:t>
      </w:r>
      <w:r w:rsidR="00B33E56" w:rsidRPr="00553345">
        <w:t>ervice (USPS)</w:t>
      </w:r>
      <w:r w:rsidR="00985E22" w:rsidRPr="00553345">
        <w:t xml:space="preserve"> postmark </w:t>
      </w:r>
    </w:p>
    <w:p w:rsidR="00985E22" w:rsidRPr="00553345" w:rsidRDefault="00985E22" w:rsidP="00DF7858">
      <w:pPr>
        <w:pStyle w:val="ListParagraph"/>
      </w:pPr>
      <w:r w:rsidRPr="00553345">
        <w:t xml:space="preserve">A legible mail receipt with the date of mailing stamped by the USPS </w:t>
      </w:r>
    </w:p>
    <w:p w:rsidR="00985E22" w:rsidRPr="00553345" w:rsidRDefault="00985E22" w:rsidP="00DF7858">
      <w:pPr>
        <w:pStyle w:val="ListParagraph"/>
      </w:pPr>
      <w:r w:rsidRPr="00553345">
        <w:t xml:space="preserve">A dated shipping label, invoice, or receipt from a commercial carrier </w:t>
      </w:r>
    </w:p>
    <w:p w:rsidR="00985E22" w:rsidRPr="00553345" w:rsidRDefault="00985E22" w:rsidP="00DF7858">
      <w:pPr>
        <w:pStyle w:val="ListParagraphy-NoBullets"/>
      </w:pPr>
      <w:r w:rsidRPr="00DF7858">
        <w:rPr>
          <w:rStyle w:val="StrongBoldText"/>
        </w:rPr>
        <w:t>Note: Packages arriving at USDA via the USPS are irradiated, which can damage the contents</w:t>
      </w:r>
      <w:r w:rsidRPr="00553345">
        <w:t xml:space="preserve">. </w:t>
      </w:r>
      <w:r w:rsidR="004170A0" w:rsidRPr="00553345">
        <w:t>RUS</w:t>
      </w:r>
      <w:r w:rsidRPr="00553345">
        <w:t xml:space="preserve"> encourages you to consider the impact of this procedure in selecting your application delivery method. Also, if there is a disruption in mail delivery service, we strongly encourage you to submit applications via express mail or commercial delivery to our office. </w:t>
      </w:r>
    </w:p>
    <w:p w:rsidR="00985E22" w:rsidRPr="00553345" w:rsidRDefault="00985E22" w:rsidP="000974CD">
      <w:pPr>
        <w:pStyle w:val="Heading2"/>
      </w:pPr>
      <w:bookmarkStart w:id="605" w:name="_Toc83623921"/>
      <w:bookmarkStart w:id="606" w:name="_Toc147042033"/>
      <w:bookmarkStart w:id="607" w:name="_Toc273003734"/>
      <w:bookmarkStart w:id="608" w:name="_Toc273003832"/>
      <w:bookmarkStart w:id="609" w:name="_Toc273004028"/>
      <w:bookmarkStart w:id="610" w:name="_Toc273004126"/>
      <w:bookmarkStart w:id="611" w:name="_Toc273004695"/>
      <w:bookmarkStart w:id="612" w:name="_Toc273006383"/>
      <w:bookmarkStart w:id="613" w:name="_Toc431380910"/>
      <w:bookmarkStart w:id="614" w:name="_Toc494705072"/>
      <w:r w:rsidRPr="00553345">
        <w:t>Section 9: Requirements for a Completed Grant</w:t>
      </w:r>
      <w:bookmarkEnd w:id="605"/>
      <w:bookmarkEnd w:id="606"/>
      <w:bookmarkEnd w:id="607"/>
      <w:bookmarkEnd w:id="608"/>
      <w:bookmarkEnd w:id="609"/>
      <w:bookmarkEnd w:id="610"/>
      <w:bookmarkEnd w:id="611"/>
      <w:bookmarkEnd w:id="612"/>
      <w:bookmarkEnd w:id="613"/>
      <w:bookmarkEnd w:id="614"/>
    </w:p>
    <w:p w:rsidR="00985E22" w:rsidRPr="00553345" w:rsidRDefault="00985E22" w:rsidP="000974CD">
      <w:pPr>
        <w:pStyle w:val="Heading3"/>
      </w:pPr>
      <w:bookmarkStart w:id="615" w:name="_Toc83623922"/>
      <w:bookmarkStart w:id="616" w:name="_Toc147042034"/>
      <w:bookmarkStart w:id="617" w:name="_Toc273003735"/>
      <w:bookmarkStart w:id="618" w:name="_Toc273003833"/>
      <w:bookmarkStart w:id="619" w:name="_Toc273004029"/>
      <w:bookmarkStart w:id="620" w:name="_Toc273004127"/>
      <w:bookmarkStart w:id="621" w:name="_Toc273004696"/>
      <w:bookmarkStart w:id="622" w:name="_Toc431380911"/>
      <w:bookmarkStart w:id="623" w:name="_Toc494705073"/>
      <w:r w:rsidRPr="00553345">
        <w:t>9.1 Preparing the Application</w:t>
      </w:r>
      <w:bookmarkEnd w:id="615"/>
      <w:bookmarkEnd w:id="616"/>
      <w:bookmarkEnd w:id="617"/>
      <w:bookmarkEnd w:id="618"/>
      <w:bookmarkEnd w:id="619"/>
      <w:bookmarkEnd w:id="620"/>
      <w:bookmarkEnd w:id="621"/>
      <w:bookmarkEnd w:id="622"/>
      <w:bookmarkEnd w:id="623"/>
    </w:p>
    <w:p w:rsidR="00985E22" w:rsidRPr="00553345" w:rsidRDefault="00985E22" w:rsidP="00553345">
      <w:r w:rsidRPr="00553345">
        <w:t xml:space="preserve">To be considered for support, you must be an eligible entity and must submit a complete application by the deadline date.  You should consult the cost principles and general administrative requirements for grants pertaining to their organizational type in order to prepare the budget and complete other parts of the application.  You also must demonstrate compliance (or intent to comply), through certification or other means, with a number of public policy requirements. </w:t>
      </w:r>
    </w:p>
    <w:p w:rsidR="00985E22" w:rsidRPr="00D742E7" w:rsidRDefault="00C3664E" w:rsidP="00A10FC5">
      <w:pPr>
        <w:pStyle w:val="Heading5"/>
        <w:rPr>
          <w:rStyle w:val="StrongBoldText"/>
          <w:b/>
          <w:bCs w:val="0"/>
        </w:rPr>
      </w:pPr>
      <w:r w:rsidRPr="00D742E7">
        <w:rPr>
          <w:rStyle w:val="StrongBoldText"/>
          <w:b/>
          <w:bCs w:val="0"/>
        </w:rPr>
        <w:t>Completed Applications</w:t>
      </w:r>
    </w:p>
    <w:p w:rsidR="00C3664E" w:rsidRDefault="00C3664E" w:rsidP="00E51B47">
      <w:pPr>
        <w:pStyle w:val="ListNumber"/>
        <w:numPr>
          <w:ilvl w:val="0"/>
          <w:numId w:val="27"/>
        </w:numPr>
      </w:pPr>
      <w:r>
        <w:t xml:space="preserve">Standard application forms </w:t>
      </w:r>
    </w:p>
    <w:p w:rsidR="00C3664E" w:rsidRDefault="00C3664E" w:rsidP="00E51B47">
      <w:pPr>
        <w:pStyle w:val="ListNumber"/>
        <w:numPr>
          <w:ilvl w:val="0"/>
          <w:numId w:val="27"/>
        </w:numPr>
      </w:pPr>
      <w:r>
        <w:t xml:space="preserve">A proposal </w:t>
      </w:r>
    </w:p>
    <w:p w:rsidR="00C3664E" w:rsidRDefault="00C3664E" w:rsidP="00E51B47">
      <w:pPr>
        <w:pStyle w:val="ListNumber"/>
        <w:numPr>
          <w:ilvl w:val="0"/>
          <w:numId w:val="27"/>
        </w:numPr>
      </w:pPr>
      <w:r>
        <w:t xml:space="preserve">A work plan </w:t>
      </w:r>
    </w:p>
    <w:p w:rsidR="00C3664E" w:rsidRDefault="00C3664E" w:rsidP="00E51B47">
      <w:pPr>
        <w:pStyle w:val="ListNumber"/>
        <w:numPr>
          <w:ilvl w:val="0"/>
          <w:numId w:val="27"/>
        </w:numPr>
      </w:pPr>
      <w:r>
        <w:t xml:space="preserve">A budget and budget justification </w:t>
      </w:r>
    </w:p>
    <w:p w:rsidR="00C3664E" w:rsidRDefault="00C3664E" w:rsidP="00E51B47">
      <w:pPr>
        <w:pStyle w:val="ListNumber"/>
        <w:numPr>
          <w:ilvl w:val="0"/>
          <w:numId w:val="27"/>
        </w:numPr>
      </w:pPr>
      <w:r>
        <w:t xml:space="preserve">Evidence of legal existence and legal authority </w:t>
      </w:r>
    </w:p>
    <w:p w:rsidR="00C3664E" w:rsidRDefault="00C3664E" w:rsidP="00E51B47">
      <w:pPr>
        <w:pStyle w:val="ListNumber"/>
        <w:numPr>
          <w:ilvl w:val="0"/>
          <w:numId w:val="27"/>
        </w:numPr>
      </w:pPr>
      <w:r>
        <w:t>A list of directors and officers</w:t>
      </w:r>
    </w:p>
    <w:p w:rsidR="00C3664E" w:rsidRPr="00553345" w:rsidRDefault="00C3664E" w:rsidP="00E51B47">
      <w:pPr>
        <w:pStyle w:val="ListNumber"/>
        <w:numPr>
          <w:ilvl w:val="0"/>
          <w:numId w:val="27"/>
        </w:numPr>
      </w:pPr>
      <w:r>
        <w:t>Other specified information</w:t>
      </w:r>
    </w:p>
    <w:p w:rsidR="00352AEF" w:rsidRPr="00553345" w:rsidRDefault="00352AEF" w:rsidP="00553345">
      <w:bookmarkStart w:id="624" w:name="_Toc83623923"/>
      <w:bookmarkStart w:id="625" w:name="_Toc147042035"/>
    </w:p>
    <w:p w:rsidR="00353EFA" w:rsidRDefault="00353EFA" w:rsidP="00553345">
      <w:pPr>
        <w:sectPr w:rsidR="00353EFA" w:rsidSect="00163CC9">
          <w:footerReference w:type="default" r:id="rId36"/>
          <w:footerReference w:type="first" r:id="rId37"/>
          <w:pgSz w:w="12240" w:h="15840"/>
          <w:pgMar w:top="1440" w:right="1440" w:bottom="1440" w:left="1800" w:header="720" w:footer="720" w:gutter="0"/>
          <w:cols w:space="720"/>
          <w:titlePg/>
          <w:docGrid w:linePitch="360"/>
        </w:sectPr>
      </w:pPr>
    </w:p>
    <w:p w:rsidR="00985E22" w:rsidRPr="00553345" w:rsidRDefault="00985E22" w:rsidP="009B6682">
      <w:pPr>
        <w:pStyle w:val="Heading3"/>
      </w:pPr>
      <w:bookmarkStart w:id="626" w:name="_Toc273003736"/>
      <w:bookmarkStart w:id="627" w:name="_Toc273003834"/>
      <w:bookmarkStart w:id="628" w:name="_Toc273004030"/>
      <w:bookmarkStart w:id="629" w:name="_Toc273004128"/>
      <w:bookmarkStart w:id="630" w:name="_Toc273004697"/>
      <w:bookmarkStart w:id="631" w:name="_Toc273006387"/>
      <w:bookmarkStart w:id="632" w:name="_Toc431380912"/>
      <w:bookmarkStart w:id="633" w:name="_Toc494705074"/>
      <w:r w:rsidRPr="00553345">
        <w:t>9.2 Required Forms</w:t>
      </w:r>
      <w:bookmarkEnd w:id="624"/>
      <w:bookmarkEnd w:id="625"/>
      <w:bookmarkEnd w:id="626"/>
      <w:bookmarkEnd w:id="627"/>
      <w:bookmarkEnd w:id="628"/>
      <w:bookmarkEnd w:id="629"/>
      <w:bookmarkEnd w:id="630"/>
      <w:bookmarkEnd w:id="631"/>
      <w:bookmarkEnd w:id="632"/>
      <w:bookmarkEnd w:id="633"/>
    </w:p>
    <w:p w:rsidR="00985E22" w:rsidRPr="00553345" w:rsidRDefault="00985E22" w:rsidP="00553345">
      <w:r w:rsidRPr="00553345">
        <w:t>Applicants must complete and submit the following forms to apply for a SWM grant:</w:t>
      </w:r>
    </w:p>
    <w:p w:rsidR="008C29F0" w:rsidRPr="00553345" w:rsidRDefault="008C29F0" w:rsidP="009B6682">
      <w:pPr>
        <w:pStyle w:val="ListParagraph"/>
      </w:pPr>
      <w:r w:rsidRPr="00553345">
        <w:t>Standard Form 424, “Application for Federal Assistance – Non-construction”</w:t>
      </w:r>
    </w:p>
    <w:p w:rsidR="008C29F0" w:rsidRPr="00553345" w:rsidRDefault="008C29F0" w:rsidP="009B6682">
      <w:pPr>
        <w:pStyle w:val="ListParagraph"/>
      </w:pPr>
      <w:r w:rsidRPr="00553345">
        <w:t>Standard Form 424A, “Budget Information—Non-Construction Programs”</w:t>
      </w:r>
    </w:p>
    <w:p w:rsidR="008C29F0" w:rsidRPr="00553345" w:rsidRDefault="008C29F0" w:rsidP="009B6682">
      <w:pPr>
        <w:pStyle w:val="ListParagraph"/>
      </w:pPr>
      <w:r w:rsidRPr="00553345">
        <w:t>Standard Form 424B, “Assurances—Non-Construction Programs”</w:t>
      </w:r>
    </w:p>
    <w:p w:rsidR="008C29F0" w:rsidRPr="00553345" w:rsidRDefault="008C29F0" w:rsidP="009B6682">
      <w:pPr>
        <w:pStyle w:val="ListParagraph"/>
      </w:pPr>
      <w:r w:rsidRPr="00553345">
        <w:t>Standard Form LLL, “Disclosure of Lobbying Activity”</w:t>
      </w:r>
    </w:p>
    <w:p w:rsidR="008C29F0" w:rsidRPr="00553345" w:rsidRDefault="008C29F0" w:rsidP="009B6682">
      <w:pPr>
        <w:pStyle w:val="ListParagraph"/>
      </w:pPr>
      <w:r w:rsidRPr="00553345">
        <w:t>Form RD 400-1, “Equal Opportunity Agreement”</w:t>
      </w:r>
    </w:p>
    <w:p w:rsidR="008C29F0" w:rsidRPr="00553345" w:rsidRDefault="008C29F0" w:rsidP="009B6682">
      <w:pPr>
        <w:pStyle w:val="ListParagraph"/>
      </w:pPr>
      <w:r w:rsidRPr="00553345">
        <w:t>Form RD 400-4, “Assurance Agreement” (Under Title VI, Civil Rights Act of 1964)</w:t>
      </w:r>
    </w:p>
    <w:p w:rsidR="008C29F0" w:rsidRPr="00553345" w:rsidRDefault="008C29F0" w:rsidP="009B6682">
      <w:pPr>
        <w:pStyle w:val="ListParagraph"/>
      </w:pPr>
      <w:r w:rsidRPr="00553345">
        <w:t>Form AD 1047, “Certification Regarding Debarment, Suspension, and Other Responsibility Matters - Primary Covered Transaction”</w:t>
      </w:r>
    </w:p>
    <w:p w:rsidR="008C29F0" w:rsidRPr="00553345" w:rsidRDefault="008C29F0" w:rsidP="009B6682">
      <w:pPr>
        <w:pStyle w:val="ListParagraph"/>
      </w:pPr>
      <w:r w:rsidRPr="00553345">
        <w:t>Form AD 1048, “Certification Regarding Debarment, Suspension, Ineligibility and Voluntary Exclusion – Lower Tier Covered Transactions”</w:t>
      </w:r>
    </w:p>
    <w:p w:rsidR="008C29F0" w:rsidRPr="00553345" w:rsidRDefault="008C29F0" w:rsidP="009B6682">
      <w:pPr>
        <w:pStyle w:val="ListParagraph"/>
      </w:pPr>
      <w:r w:rsidRPr="00553345">
        <w:t>Form AD 1049, “Certification Regarding Drug-free Workplace Requirements”</w:t>
      </w:r>
    </w:p>
    <w:p w:rsidR="002E525C" w:rsidRPr="00553345" w:rsidRDefault="002E525C" w:rsidP="009B6682">
      <w:pPr>
        <w:pStyle w:val="ListParagraph"/>
      </w:pPr>
      <w:r w:rsidRPr="00553345">
        <w:t>Form AD 3030, “Representations Regarding Felony Conviction and Tax Delinquent Status for Corporate Applicants”</w:t>
      </w:r>
    </w:p>
    <w:p w:rsidR="008C29F0" w:rsidRPr="00553345" w:rsidRDefault="008C29F0" w:rsidP="009B6682">
      <w:pPr>
        <w:pStyle w:val="ListParagraph"/>
      </w:pPr>
      <w:r w:rsidRPr="00553345">
        <w:t>Other required supporting forms/informatio</w:t>
      </w:r>
      <w:r w:rsidR="00770403" w:rsidRPr="00553345">
        <w:t xml:space="preserve">n as listed in 7 CFR </w:t>
      </w:r>
      <w:r w:rsidR="00183C00" w:rsidRPr="00553345">
        <w:t xml:space="preserve">1775.10 </w:t>
      </w:r>
      <w:r w:rsidRPr="00553345">
        <w:t>(c) and (d)</w:t>
      </w:r>
    </w:p>
    <w:p w:rsidR="00985E22" w:rsidRPr="00553345" w:rsidRDefault="00985E22" w:rsidP="000974CD">
      <w:pPr>
        <w:pStyle w:val="Heading3"/>
      </w:pPr>
      <w:bookmarkStart w:id="634" w:name="_Toc83623924"/>
      <w:bookmarkStart w:id="635" w:name="_Toc147042036"/>
      <w:bookmarkStart w:id="636" w:name="_Toc273003737"/>
      <w:bookmarkStart w:id="637" w:name="_Toc273003835"/>
      <w:bookmarkStart w:id="638" w:name="_Toc273004031"/>
      <w:bookmarkStart w:id="639" w:name="_Toc273004129"/>
      <w:bookmarkStart w:id="640" w:name="_Toc273004698"/>
      <w:bookmarkStart w:id="641" w:name="_Toc273006389"/>
      <w:bookmarkStart w:id="642" w:name="_Toc431380913"/>
      <w:bookmarkStart w:id="643" w:name="_Toc494705075"/>
      <w:r w:rsidRPr="00553345">
        <w:t>9.3 Project Proposal</w:t>
      </w:r>
      <w:bookmarkEnd w:id="634"/>
      <w:bookmarkEnd w:id="635"/>
      <w:bookmarkEnd w:id="636"/>
      <w:bookmarkEnd w:id="637"/>
      <w:bookmarkEnd w:id="638"/>
      <w:bookmarkEnd w:id="639"/>
      <w:bookmarkEnd w:id="640"/>
      <w:bookmarkEnd w:id="641"/>
      <w:bookmarkEnd w:id="642"/>
      <w:bookmarkEnd w:id="643"/>
    </w:p>
    <w:p w:rsidR="00985E22" w:rsidRPr="00553345" w:rsidRDefault="00985E22" w:rsidP="00553345">
      <w:r w:rsidRPr="00553345">
        <w:t xml:space="preserve">The project proposal should outline the project in sufficient detail to provide the reader with a complete understanding of how the proposed project will work.  Explain what your project will accomplish utilizing the grant funds.  Demonstrate the feasibility of the proposed project in meeting the objectives of this grant program.  </w:t>
      </w:r>
      <w:r w:rsidR="000415AA" w:rsidRPr="00553345">
        <w:t xml:space="preserve">Proposals should be no more than 20 pages single sided using a font size of 12 points (Times New Roman font style preferred). </w:t>
      </w:r>
      <w:r w:rsidRPr="00553345">
        <w:t>The proposal should cover the following elements:</w:t>
      </w:r>
    </w:p>
    <w:p w:rsidR="00985E22" w:rsidRPr="00553345" w:rsidRDefault="00985E22" w:rsidP="009E1625">
      <w:pPr>
        <w:pStyle w:val="Heading4"/>
      </w:pPr>
      <w:bookmarkStart w:id="644" w:name="_Toc83623925"/>
      <w:bookmarkStart w:id="645" w:name="_Toc147042037"/>
      <w:bookmarkStart w:id="646" w:name="_Toc273003738"/>
      <w:bookmarkStart w:id="647" w:name="_Toc273003836"/>
      <w:bookmarkStart w:id="648" w:name="_Toc273004032"/>
      <w:bookmarkStart w:id="649" w:name="_Toc273004130"/>
      <w:bookmarkStart w:id="650" w:name="_Toc273004699"/>
      <w:bookmarkStart w:id="651" w:name="_Toc431380914"/>
      <w:bookmarkStart w:id="652" w:name="_Toc494705076"/>
      <w:r w:rsidRPr="00553345">
        <w:t>1. Project Summary</w:t>
      </w:r>
      <w:bookmarkEnd w:id="644"/>
      <w:bookmarkEnd w:id="645"/>
      <w:bookmarkEnd w:id="646"/>
      <w:bookmarkEnd w:id="647"/>
      <w:bookmarkEnd w:id="648"/>
      <w:bookmarkEnd w:id="649"/>
      <w:bookmarkEnd w:id="650"/>
      <w:bookmarkEnd w:id="651"/>
      <w:bookmarkEnd w:id="652"/>
      <w:r w:rsidRPr="00553345">
        <w:t xml:space="preserve"> </w:t>
      </w:r>
    </w:p>
    <w:p w:rsidR="00985E22" w:rsidRPr="00553345" w:rsidRDefault="00985E22" w:rsidP="00553345">
      <w:r w:rsidRPr="00553345">
        <w:t xml:space="preserve">Present a brief project overview.  Explain the purpose of the project, how it relates to </w:t>
      </w:r>
      <w:r w:rsidR="004170A0" w:rsidRPr="00553345">
        <w:t>RUS</w:t>
      </w:r>
      <w:r w:rsidRPr="00553345">
        <w:t xml:space="preserve">’ purposes, how you will carry out the project, what the project will produce, and who will direct it.  </w:t>
      </w:r>
    </w:p>
    <w:p w:rsidR="00985E22" w:rsidRPr="00553345" w:rsidRDefault="00985E22" w:rsidP="009E1625">
      <w:pPr>
        <w:pStyle w:val="Heading4"/>
      </w:pPr>
      <w:bookmarkStart w:id="653" w:name="_Toc83623926"/>
      <w:bookmarkStart w:id="654" w:name="_Toc147042038"/>
      <w:bookmarkStart w:id="655" w:name="_Toc273003739"/>
      <w:bookmarkStart w:id="656" w:name="_Toc273003837"/>
      <w:bookmarkStart w:id="657" w:name="_Toc273004033"/>
      <w:bookmarkStart w:id="658" w:name="_Toc273004131"/>
      <w:bookmarkStart w:id="659" w:name="_Toc273004700"/>
      <w:bookmarkStart w:id="660" w:name="_Toc273006393"/>
      <w:bookmarkStart w:id="661" w:name="_Toc431380915"/>
      <w:bookmarkStart w:id="662" w:name="_Toc494705077"/>
      <w:r w:rsidRPr="00553345">
        <w:t>2. Needs Assessment</w:t>
      </w:r>
      <w:bookmarkEnd w:id="653"/>
      <w:bookmarkEnd w:id="654"/>
      <w:bookmarkEnd w:id="655"/>
      <w:bookmarkEnd w:id="656"/>
      <w:bookmarkEnd w:id="657"/>
      <w:bookmarkEnd w:id="658"/>
      <w:bookmarkEnd w:id="659"/>
      <w:bookmarkEnd w:id="660"/>
      <w:bookmarkEnd w:id="661"/>
      <w:bookmarkEnd w:id="662"/>
      <w:r w:rsidRPr="00553345">
        <w:t xml:space="preserve">  </w:t>
      </w:r>
    </w:p>
    <w:p w:rsidR="00985E22" w:rsidRPr="00553345" w:rsidRDefault="00985E22" w:rsidP="00553345">
      <w:r w:rsidRPr="00553345">
        <w:t xml:space="preserve">Describe why the project is necessary.  Demonstrate that eligible entities need grant funds.  Quantify the number of prospective communities or provide statistical or narrative evidence that a sufficient number of communities will exist to justify the grant award.  Describe the service area, including population and </w:t>
      </w:r>
      <w:r w:rsidR="002E525C" w:rsidRPr="00553345">
        <w:t>Median Household Income (</w:t>
      </w:r>
      <w:r w:rsidR="004446C1" w:rsidRPr="00553345">
        <w:t>MHI</w:t>
      </w:r>
      <w:r w:rsidR="002E525C" w:rsidRPr="00553345">
        <w:t>)</w:t>
      </w:r>
      <w:r w:rsidRPr="00553345">
        <w:t xml:space="preserve">.  Address </w:t>
      </w:r>
      <w:r w:rsidR="004446C1" w:rsidRPr="00553345">
        <w:t xml:space="preserve">the </w:t>
      </w:r>
      <w:r w:rsidRPr="00553345">
        <w:t>community needs.</w:t>
      </w:r>
    </w:p>
    <w:p w:rsidR="00985E22" w:rsidRPr="00553345" w:rsidRDefault="00985E22" w:rsidP="009E1625">
      <w:pPr>
        <w:pStyle w:val="Heading4"/>
      </w:pPr>
      <w:bookmarkStart w:id="663" w:name="_Toc83623927"/>
      <w:bookmarkStart w:id="664" w:name="_Toc147042039"/>
      <w:bookmarkStart w:id="665" w:name="_Toc273003740"/>
      <w:bookmarkStart w:id="666" w:name="_Toc273003838"/>
      <w:bookmarkStart w:id="667" w:name="_Toc273004034"/>
      <w:bookmarkStart w:id="668" w:name="_Toc273004132"/>
      <w:bookmarkStart w:id="669" w:name="_Toc273004701"/>
      <w:bookmarkStart w:id="670" w:name="_Toc431380916"/>
      <w:bookmarkStart w:id="671" w:name="_Toc494705078"/>
      <w:r w:rsidRPr="00553345">
        <w:t>3. Project Goals and Objectives</w:t>
      </w:r>
      <w:bookmarkEnd w:id="663"/>
      <w:bookmarkEnd w:id="664"/>
      <w:bookmarkEnd w:id="665"/>
      <w:bookmarkEnd w:id="666"/>
      <w:bookmarkEnd w:id="667"/>
      <w:bookmarkEnd w:id="668"/>
      <w:bookmarkEnd w:id="669"/>
      <w:bookmarkEnd w:id="670"/>
      <w:bookmarkEnd w:id="671"/>
      <w:r w:rsidRPr="00553345">
        <w:t xml:space="preserve"> </w:t>
      </w:r>
    </w:p>
    <w:p w:rsidR="00985E22" w:rsidRPr="00553345" w:rsidRDefault="00985E22" w:rsidP="00553345">
      <w:r w:rsidRPr="00553345">
        <w:t>Clearly state your project goals.  Your objectives should clearly describe the goals and be concrete and specific enough to be quantitative or observable.  They should also be feasible and relate to the purpose of the project.</w:t>
      </w:r>
    </w:p>
    <w:p w:rsidR="00985E22" w:rsidRPr="00553345" w:rsidRDefault="00985E22" w:rsidP="009E1625">
      <w:pPr>
        <w:pStyle w:val="Heading4"/>
      </w:pPr>
      <w:bookmarkStart w:id="672" w:name="_Toc83623928"/>
      <w:bookmarkStart w:id="673" w:name="_Toc147042040"/>
      <w:bookmarkStart w:id="674" w:name="_Toc273003741"/>
      <w:bookmarkStart w:id="675" w:name="_Toc273003839"/>
      <w:bookmarkStart w:id="676" w:name="_Toc273004035"/>
      <w:bookmarkStart w:id="677" w:name="_Toc273004133"/>
      <w:bookmarkStart w:id="678" w:name="_Toc273004702"/>
      <w:bookmarkStart w:id="679" w:name="_Toc273006397"/>
      <w:bookmarkStart w:id="680" w:name="_Toc431380917"/>
      <w:bookmarkStart w:id="681" w:name="_Toc494705079"/>
      <w:r w:rsidRPr="00553345">
        <w:t>4. Project Narrative</w:t>
      </w:r>
      <w:bookmarkEnd w:id="672"/>
      <w:bookmarkEnd w:id="673"/>
      <w:bookmarkEnd w:id="674"/>
      <w:bookmarkEnd w:id="675"/>
      <w:bookmarkEnd w:id="676"/>
      <w:bookmarkEnd w:id="677"/>
      <w:bookmarkEnd w:id="678"/>
      <w:bookmarkEnd w:id="679"/>
      <w:bookmarkEnd w:id="680"/>
      <w:bookmarkEnd w:id="681"/>
    </w:p>
    <w:p w:rsidR="00985E22" w:rsidRPr="00553345" w:rsidRDefault="00985E22" w:rsidP="00553345">
      <w:r w:rsidRPr="00553345">
        <w:t xml:space="preserve">The narrative should cover in more detail the items briefly described in the Project Summary.  It should establish the basis for any claims that you have substantial expertise in providing effective Solid Waste Management technical assistance and/or training.  In describing what the project will achieve, you should tell the reader if it also will have broader influence.  The narrative should address the following points:  </w:t>
      </w:r>
    </w:p>
    <w:p w:rsidR="00985E22" w:rsidRPr="00553345" w:rsidRDefault="00985E22" w:rsidP="00553345">
      <w:r w:rsidRPr="00553345">
        <w:t>Document your abil</w:t>
      </w:r>
      <w:r w:rsidR="004446C1" w:rsidRPr="00553345">
        <w:t>ity to administer SWM</w:t>
      </w:r>
      <w:r w:rsidRPr="00553345">
        <w:t xml:space="preserve"> in accordance with the provisions of 7 CFR 1775.</w:t>
      </w:r>
    </w:p>
    <w:p w:rsidR="00985E22" w:rsidRPr="00553345" w:rsidRDefault="00985E22" w:rsidP="00553345">
      <w:r w:rsidRPr="00553345">
        <w:t xml:space="preserve">Document that, to establish a </w:t>
      </w:r>
      <w:r w:rsidR="004446C1" w:rsidRPr="00553345">
        <w:t>SWM</w:t>
      </w:r>
      <w:r w:rsidRPr="00553345">
        <w:t xml:space="preserve">, project you can commit financial resources your organization controls.  This documentation should describe the sources of funds other than the SWM grant that will be used to pay your operational costs and provide financial assistance for projects.  </w:t>
      </w:r>
    </w:p>
    <w:p w:rsidR="00985E22" w:rsidRPr="00553345" w:rsidRDefault="00985E22" w:rsidP="00553345">
      <w:r w:rsidRPr="00553345">
        <w:t>Demonstrate that you have secured commitments of significant financial support from other funding sources, if appropriate.</w:t>
      </w:r>
    </w:p>
    <w:p w:rsidR="00985E22" w:rsidRPr="00553345" w:rsidRDefault="003B54F2" w:rsidP="009E1625">
      <w:pPr>
        <w:pStyle w:val="Heading4"/>
      </w:pPr>
      <w:bookmarkStart w:id="682" w:name="_Toc83623929"/>
      <w:bookmarkStart w:id="683" w:name="_Toc147042041"/>
      <w:bookmarkStart w:id="684" w:name="_Toc273003742"/>
      <w:bookmarkStart w:id="685" w:name="_Toc273003840"/>
      <w:bookmarkStart w:id="686" w:name="_Toc273004036"/>
      <w:bookmarkStart w:id="687" w:name="_Toc273004134"/>
      <w:bookmarkStart w:id="688" w:name="_Toc273004703"/>
      <w:bookmarkStart w:id="689" w:name="_Toc431380918"/>
      <w:bookmarkStart w:id="690" w:name="_Toc494705080"/>
      <w:r w:rsidRPr="00553345">
        <w:t xml:space="preserve">5. </w:t>
      </w:r>
      <w:r w:rsidR="00985E22" w:rsidRPr="00553345">
        <w:t xml:space="preserve"> Work Plan</w:t>
      </w:r>
      <w:bookmarkEnd w:id="682"/>
      <w:bookmarkEnd w:id="683"/>
      <w:bookmarkEnd w:id="684"/>
      <w:bookmarkEnd w:id="685"/>
      <w:bookmarkEnd w:id="686"/>
      <w:bookmarkEnd w:id="687"/>
      <w:bookmarkEnd w:id="688"/>
      <w:bookmarkEnd w:id="689"/>
      <w:bookmarkEnd w:id="690"/>
    </w:p>
    <w:p w:rsidR="00985E22" w:rsidRPr="00553345" w:rsidRDefault="00985E22" w:rsidP="00553345">
      <w:r w:rsidRPr="00553345">
        <w:t>The work plan must describe the tasks and activities that will be accomplished with available resources during the grant period. It must show the work you plan to do to achieve the anticipated outcomes, goals, and objective</w:t>
      </w:r>
      <w:r w:rsidR="009E1625">
        <w:t xml:space="preserve">s set out for the SWM Program. </w:t>
      </w:r>
      <w:r w:rsidRPr="00553345">
        <w:t>The plan must include:</w:t>
      </w:r>
    </w:p>
    <w:p w:rsidR="003B54F2" w:rsidRPr="00553345" w:rsidRDefault="00985E22" w:rsidP="009E1625">
      <w:pPr>
        <w:pStyle w:val="ListParagraph"/>
      </w:pPr>
      <w:r w:rsidRPr="00553345">
        <w:t>The benefits of the technical assistance and/or training.</w:t>
      </w:r>
      <w:r w:rsidR="003B54F2" w:rsidRPr="00553345">
        <w:t xml:space="preserve"> </w:t>
      </w:r>
    </w:p>
    <w:p w:rsidR="003B54F2" w:rsidRPr="00553345" w:rsidRDefault="003B54F2" w:rsidP="009E1625">
      <w:pPr>
        <w:pStyle w:val="ListParagraph"/>
      </w:pPr>
      <w:r w:rsidRPr="00553345">
        <w:t>Brief description of how the service will be provided and whether currently employed personnel or contracted personnel will be used.</w:t>
      </w:r>
    </w:p>
    <w:p w:rsidR="00985E22" w:rsidRPr="00553345" w:rsidRDefault="003B54F2" w:rsidP="009E1625">
      <w:pPr>
        <w:pStyle w:val="Heading4"/>
      </w:pPr>
      <w:bookmarkStart w:id="691" w:name="_Toc83623930"/>
      <w:bookmarkStart w:id="692" w:name="_Toc147042042"/>
      <w:bookmarkStart w:id="693" w:name="_Toc273003743"/>
      <w:bookmarkStart w:id="694" w:name="_Toc273003841"/>
      <w:bookmarkStart w:id="695" w:name="_Toc273004037"/>
      <w:bookmarkStart w:id="696" w:name="_Toc273004135"/>
      <w:bookmarkStart w:id="697" w:name="_Toc273004704"/>
      <w:bookmarkStart w:id="698" w:name="_Toc273006401"/>
      <w:bookmarkStart w:id="699" w:name="_Toc431380919"/>
      <w:bookmarkStart w:id="700" w:name="_Toc494705081"/>
      <w:r w:rsidRPr="00553345">
        <w:t xml:space="preserve">6. </w:t>
      </w:r>
      <w:r w:rsidR="00985E22" w:rsidRPr="00553345">
        <w:t>Budget and Budget Justification</w:t>
      </w:r>
      <w:bookmarkEnd w:id="691"/>
      <w:bookmarkEnd w:id="692"/>
      <w:bookmarkEnd w:id="693"/>
      <w:bookmarkEnd w:id="694"/>
      <w:bookmarkEnd w:id="695"/>
      <w:bookmarkEnd w:id="696"/>
      <w:bookmarkEnd w:id="697"/>
      <w:bookmarkEnd w:id="698"/>
      <w:bookmarkEnd w:id="699"/>
      <w:bookmarkEnd w:id="700"/>
    </w:p>
    <w:p w:rsidR="00985E22" w:rsidRPr="00553345" w:rsidRDefault="00985E22" w:rsidP="00553345">
      <w:r w:rsidRPr="00553345">
        <w:t xml:space="preserve">The written justification for projected costs should explain how budget figures were determined for each category.  It should indicate which costs are to be covered by grant funds and which costs will be met by your organization or other organizations.  The justification should account for all expenditures discussed in the narrative.  It should reflect appropriate cost-sharing contributions.  The budget justification should explain the budget and accounting system proposed or in place.  The administrative costs for operating the budget should be expressed as a percentage of the overall budget. The budget justification should provide specific budget figures, rounding off figures to the nearest dollar.  Applicants should consult </w:t>
      </w:r>
      <w:r w:rsidR="004D47E9" w:rsidRPr="00553345">
        <w:t xml:space="preserve">2 CFR Part 200, Subpart E, </w:t>
      </w:r>
      <w:r w:rsidR="002E525C" w:rsidRPr="00553345">
        <w:t>“C</w:t>
      </w:r>
      <w:r w:rsidR="004D47E9" w:rsidRPr="00553345">
        <w:t>ost Principles</w:t>
      </w:r>
      <w:r w:rsidR="002E525C" w:rsidRPr="00553345">
        <w:t>,”</w:t>
      </w:r>
      <w:r w:rsidRPr="00553345">
        <w:t xml:space="preserve"> for information about appropriate costs for each budget category. </w:t>
      </w:r>
    </w:p>
    <w:p w:rsidR="003B54F2" w:rsidRPr="00553345" w:rsidRDefault="003B54F2" w:rsidP="009E1625">
      <w:pPr>
        <w:pStyle w:val="Heading4"/>
      </w:pPr>
      <w:bookmarkStart w:id="701" w:name="_Toc273003744"/>
      <w:bookmarkStart w:id="702" w:name="_Toc273003842"/>
      <w:bookmarkStart w:id="703" w:name="_Toc273004038"/>
      <w:bookmarkStart w:id="704" w:name="_Toc273004136"/>
      <w:bookmarkStart w:id="705" w:name="_Toc273004705"/>
      <w:bookmarkStart w:id="706" w:name="_Toc431380920"/>
      <w:bookmarkStart w:id="707" w:name="_Toc494705082"/>
      <w:r w:rsidRPr="00553345">
        <w:t>7. Area(s) to be Served</w:t>
      </w:r>
      <w:bookmarkEnd w:id="701"/>
      <w:bookmarkEnd w:id="702"/>
      <w:bookmarkEnd w:id="703"/>
      <w:bookmarkEnd w:id="704"/>
      <w:bookmarkEnd w:id="705"/>
      <w:bookmarkEnd w:id="706"/>
      <w:bookmarkEnd w:id="707"/>
    </w:p>
    <w:p w:rsidR="003B54F2" w:rsidRPr="00553345" w:rsidRDefault="003B54F2" w:rsidP="00553345">
      <w:r w:rsidRPr="00553345">
        <w:t>Describe the areas to be served, including population, non-metropolitan median household income information, and the name of association(s) or type of association(s) that will be served. Also describe the method used to select the association(s) that will receive the service.</w:t>
      </w:r>
    </w:p>
    <w:p w:rsidR="003B54F2" w:rsidRPr="00553345" w:rsidRDefault="003B54F2" w:rsidP="009E1625">
      <w:pPr>
        <w:pStyle w:val="Heading4"/>
      </w:pPr>
      <w:bookmarkStart w:id="708" w:name="_Toc273003745"/>
      <w:bookmarkStart w:id="709" w:name="_Toc273003843"/>
      <w:bookmarkStart w:id="710" w:name="_Toc273004039"/>
      <w:bookmarkStart w:id="711" w:name="_Toc273004137"/>
      <w:bookmarkStart w:id="712" w:name="_Toc273004706"/>
      <w:bookmarkStart w:id="713" w:name="_Toc273006405"/>
      <w:bookmarkStart w:id="714" w:name="_Toc431380921"/>
      <w:bookmarkStart w:id="715" w:name="_Toc494705083"/>
      <w:r w:rsidRPr="00553345">
        <w:t>8. Summary of Experience</w:t>
      </w:r>
      <w:bookmarkEnd w:id="708"/>
      <w:bookmarkEnd w:id="709"/>
      <w:bookmarkEnd w:id="710"/>
      <w:bookmarkEnd w:id="711"/>
      <w:bookmarkEnd w:id="712"/>
      <w:bookmarkEnd w:id="713"/>
      <w:bookmarkEnd w:id="714"/>
      <w:bookmarkEnd w:id="715"/>
    </w:p>
    <w:p w:rsidR="003B54F2" w:rsidRPr="00553345" w:rsidRDefault="003B54F2" w:rsidP="00553345">
      <w:r w:rsidRPr="00553345">
        <w:t xml:space="preserve">Give a brief summary of experience of the applicant to provide the proposed service. </w:t>
      </w:r>
      <w:r w:rsidRPr="009E1625">
        <w:rPr>
          <w:rStyle w:val="StrongBoldText"/>
        </w:rPr>
        <w:t>More details, including experience of key staff members, resumes, and person(s) providing the technical assistance and/or training, may be included in an appendix</w:t>
      </w:r>
      <w:r w:rsidRPr="00553345">
        <w:t>.</w:t>
      </w:r>
    </w:p>
    <w:p w:rsidR="003B54F2" w:rsidRPr="00553345" w:rsidRDefault="003B54F2" w:rsidP="009E1625">
      <w:pPr>
        <w:pStyle w:val="Heading4"/>
      </w:pPr>
      <w:bookmarkStart w:id="716" w:name="_Toc273003746"/>
      <w:bookmarkStart w:id="717" w:name="_Toc273003844"/>
      <w:bookmarkStart w:id="718" w:name="_Toc273004040"/>
      <w:bookmarkStart w:id="719" w:name="_Toc273004138"/>
      <w:bookmarkStart w:id="720" w:name="_Toc273004707"/>
      <w:bookmarkStart w:id="721" w:name="_Toc431380922"/>
      <w:bookmarkStart w:id="722" w:name="_Toc494705084"/>
      <w:r w:rsidRPr="00553345">
        <w:t>9. Evaluation Method(s</w:t>
      </w:r>
      <w:bookmarkEnd w:id="716"/>
      <w:bookmarkEnd w:id="717"/>
      <w:bookmarkEnd w:id="718"/>
      <w:bookmarkEnd w:id="719"/>
      <w:bookmarkEnd w:id="720"/>
      <w:r w:rsidR="00A243E5" w:rsidRPr="00553345">
        <w:t>)</w:t>
      </w:r>
      <w:bookmarkEnd w:id="721"/>
      <w:bookmarkEnd w:id="722"/>
    </w:p>
    <w:p w:rsidR="003B54F2" w:rsidRPr="00553345" w:rsidRDefault="003B54F2" w:rsidP="00553345">
      <w:r w:rsidRPr="00553345">
        <w:t>Describe the evaluation method(s) to determine if objective(s) or the proposed activity is being accomplished.</w:t>
      </w:r>
    </w:p>
    <w:p w:rsidR="003B54F2" w:rsidRPr="00553345" w:rsidRDefault="003B54F2" w:rsidP="009E1625">
      <w:pPr>
        <w:pStyle w:val="Heading4"/>
      </w:pPr>
      <w:bookmarkStart w:id="723" w:name="_Toc273003747"/>
      <w:bookmarkStart w:id="724" w:name="_Toc273003845"/>
      <w:bookmarkStart w:id="725" w:name="_Toc273004041"/>
      <w:bookmarkStart w:id="726" w:name="_Toc273004139"/>
      <w:bookmarkStart w:id="727" w:name="_Toc273004708"/>
      <w:bookmarkStart w:id="728" w:name="_Toc273006409"/>
      <w:bookmarkStart w:id="729" w:name="_Toc431380923"/>
      <w:bookmarkStart w:id="730" w:name="_Toc494705085"/>
      <w:r w:rsidRPr="00553345">
        <w:t>10. Duration of Project/Service</w:t>
      </w:r>
      <w:bookmarkEnd w:id="723"/>
      <w:bookmarkEnd w:id="724"/>
      <w:bookmarkEnd w:id="725"/>
      <w:bookmarkEnd w:id="726"/>
      <w:bookmarkEnd w:id="727"/>
      <w:bookmarkEnd w:id="728"/>
      <w:bookmarkEnd w:id="729"/>
      <w:bookmarkEnd w:id="730"/>
    </w:p>
    <w:p w:rsidR="003B54F2" w:rsidRPr="00553345" w:rsidRDefault="003B54F2" w:rsidP="00553345">
      <w:r w:rsidRPr="00553345">
        <w:t xml:space="preserve">Briefly describe the duration of the project or service, and the estimated time from grant approval to beginning of project or service, </w:t>
      </w:r>
      <w:r w:rsidRPr="00B56BBD">
        <w:rPr>
          <w:rStyle w:val="StrongBoldText"/>
        </w:rPr>
        <w:t>not to exceed 12 months.  The grant period begins October 1 of each year and ends September 30 of the following year</w:t>
      </w:r>
      <w:r w:rsidRPr="00553345">
        <w:t xml:space="preserve">. </w:t>
      </w:r>
    </w:p>
    <w:p w:rsidR="00985E22" w:rsidRPr="00553345" w:rsidRDefault="00DA00A7" w:rsidP="009E1625">
      <w:pPr>
        <w:pStyle w:val="Heading4"/>
      </w:pPr>
      <w:bookmarkStart w:id="731" w:name="_Toc431380924"/>
      <w:bookmarkStart w:id="732" w:name="_Toc494705086"/>
      <w:r w:rsidRPr="00553345">
        <w:t>11. Sustainability</w:t>
      </w:r>
      <w:bookmarkEnd w:id="731"/>
      <w:bookmarkEnd w:id="732"/>
    </w:p>
    <w:p w:rsidR="00DA00A7" w:rsidRPr="00553345" w:rsidRDefault="00DA00A7" w:rsidP="00553345">
      <w:r w:rsidRPr="00553345">
        <w:t>Briefly describe the plans for increased self-sustainability for the project/service in future years</w:t>
      </w:r>
      <w:r w:rsidR="000B74DD" w:rsidRPr="00553345">
        <w:t>, including how the project will be sustained in the future without federal award</w:t>
      </w:r>
      <w:r w:rsidRPr="00553345">
        <w:t>.</w:t>
      </w:r>
    </w:p>
    <w:p w:rsidR="002E0674" w:rsidRPr="00553345" w:rsidRDefault="002E0674" w:rsidP="009E1625">
      <w:pPr>
        <w:pStyle w:val="Heading4"/>
      </w:pPr>
      <w:bookmarkStart w:id="733" w:name="_Toc494705087"/>
      <w:r w:rsidRPr="00553345">
        <w:t>12.  Administrative Points</w:t>
      </w:r>
      <w:bookmarkEnd w:id="733"/>
    </w:p>
    <w:p w:rsidR="002E0674" w:rsidRPr="00553345" w:rsidRDefault="002E0674" w:rsidP="00553345">
      <w:r w:rsidRPr="00553345">
        <w:t>To be considered for administrative points the applicant should discuss the factors outlined at the end of Section 10.3.</w:t>
      </w:r>
    </w:p>
    <w:p w:rsidR="00985E22" w:rsidRPr="00553345" w:rsidRDefault="00985E22" w:rsidP="000974CD">
      <w:pPr>
        <w:pStyle w:val="Heading3"/>
      </w:pPr>
      <w:bookmarkStart w:id="734" w:name="_Toc83623931"/>
      <w:bookmarkStart w:id="735" w:name="_Toc147042043"/>
      <w:bookmarkStart w:id="736" w:name="_Toc273003748"/>
      <w:bookmarkStart w:id="737" w:name="_Toc273003846"/>
      <w:bookmarkStart w:id="738" w:name="_Toc273004042"/>
      <w:bookmarkStart w:id="739" w:name="_Toc273004140"/>
      <w:bookmarkStart w:id="740" w:name="_Toc273004709"/>
      <w:bookmarkStart w:id="741" w:name="_Toc273006411"/>
      <w:bookmarkStart w:id="742" w:name="_Toc431380925"/>
      <w:bookmarkStart w:id="743" w:name="_Toc494705088"/>
      <w:r w:rsidRPr="00553345">
        <w:t>9.</w:t>
      </w:r>
      <w:r w:rsidR="003B54F2" w:rsidRPr="00553345">
        <w:t>4</w:t>
      </w:r>
      <w:r w:rsidRPr="00553345">
        <w:t xml:space="preserve"> Required Information Not Found on Standard Application Forms</w:t>
      </w:r>
      <w:bookmarkEnd w:id="734"/>
      <w:bookmarkEnd w:id="735"/>
      <w:bookmarkEnd w:id="736"/>
      <w:bookmarkEnd w:id="737"/>
      <w:bookmarkEnd w:id="738"/>
      <w:bookmarkEnd w:id="739"/>
      <w:bookmarkEnd w:id="740"/>
      <w:bookmarkEnd w:id="741"/>
      <w:bookmarkEnd w:id="742"/>
      <w:bookmarkEnd w:id="743"/>
      <w:r w:rsidRPr="00553345">
        <w:t xml:space="preserve"> </w:t>
      </w:r>
    </w:p>
    <w:p w:rsidR="00985E22" w:rsidRPr="00553345" w:rsidRDefault="00985E22" w:rsidP="00553345">
      <w:r w:rsidRPr="00553345">
        <w:t>In addition to completing the standard application forms, you must submit supplementary materials:</w:t>
      </w:r>
    </w:p>
    <w:p w:rsidR="00985E22" w:rsidRPr="00553345" w:rsidRDefault="00985E22" w:rsidP="009E1625">
      <w:pPr>
        <w:pStyle w:val="Heading4"/>
      </w:pPr>
      <w:bookmarkStart w:id="744" w:name="_Toc83623932"/>
      <w:bookmarkStart w:id="745" w:name="_Toc147042044"/>
      <w:bookmarkStart w:id="746" w:name="_Toc273003749"/>
      <w:bookmarkStart w:id="747" w:name="_Toc273003847"/>
      <w:bookmarkStart w:id="748" w:name="_Toc273004043"/>
      <w:bookmarkStart w:id="749" w:name="_Toc273004141"/>
      <w:bookmarkStart w:id="750" w:name="_Toc273004710"/>
      <w:bookmarkStart w:id="751" w:name="_Toc431380926"/>
      <w:bookmarkStart w:id="752" w:name="_Toc494705089"/>
      <w:r w:rsidRPr="00553345">
        <w:t>1. Evidence of Legal Existence</w:t>
      </w:r>
      <w:bookmarkEnd w:id="744"/>
      <w:bookmarkEnd w:id="745"/>
      <w:bookmarkEnd w:id="746"/>
      <w:bookmarkEnd w:id="747"/>
      <w:bookmarkEnd w:id="748"/>
      <w:bookmarkEnd w:id="749"/>
      <w:bookmarkEnd w:id="750"/>
      <w:bookmarkEnd w:id="751"/>
      <w:bookmarkEnd w:id="752"/>
    </w:p>
    <w:p w:rsidR="00985E22" w:rsidRPr="00553345" w:rsidRDefault="00985E22" w:rsidP="00553345">
      <w:r w:rsidRPr="00553345">
        <w:t>Demonstrate that your organization is legally recognized under State and Federal law.  Satisfactory documentation includes but is not limited to, certificates from the Secretary of State, or copies of state statutes or laws establishing your organization. Letters from the IRS awarding tax-exempt status are not considered adequate evidence.</w:t>
      </w:r>
    </w:p>
    <w:p w:rsidR="00985E22" w:rsidRPr="00553345" w:rsidRDefault="00985E22" w:rsidP="00B56BBD">
      <w:pPr>
        <w:pStyle w:val="Heading4"/>
      </w:pPr>
      <w:bookmarkStart w:id="753" w:name="_Toc83623933"/>
      <w:bookmarkStart w:id="754" w:name="_Toc147042045"/>
      <w:bookmarkStart w:id="755" w:name="_Toc273003750"/>
      <w:bookmarkStart w:id="756" w:name="_Toc273003848"/>
      <w:bookmarkStart w:id="757" w:name="_Toc273004044"/>
      <w:bookmarkStart w:id="758" w:name="_Toc273004142"/>
      <w:bookmarkStart w:id="759" w:name="_Toc273004711"/>
      <w:bookmarkStart w:id="760" w:name="_Toc273006415"/>
      <w:bookmarkStart w:id="761" w:name="_Toc431380927"/>
      <w:bookmarkStart w:id="762" w:name="_Toc494705090"/>
      <w:r w:rsidRPr="00553345">
        <w:t>2. List of Directors and Officers</w:t>
      </w:r>
      <w:bookmarkEnd w:id="753"/>
      <w:bookmarkEnd w:id="754"/>
      <w:bookmarkEnd w:id="755"/>
      <w:bookmarkEnd w:id="756"/>
      <w:bookmarkEnd w:id="757"/>
      <w:bookmarkEnd w:id="758"/>
      <w:bookmarkEnd w:id="759"/>
      <w:bookmarkEnd w:id="760"/>
      <w:bookmarkEnd w:id="761"/>
      <w:bookmarkEnd w:id="762"/>
    </w:p>
    <w:p w:rsidR="00985E22" w:rsidRPr="00553345" w:rsidRDefault="00985E22" w:rsidP="00553345">
      <w:r w:rsidRPr="00553345">
        <w:t>Submit a certified list of directors and officers with their respective terms.</w:t>
      </w:r>
    </w:p>
    <w:p w:rsidR="00985E22" w:rsidRPr="00553345" w:rsidRDefault="00913B82" w:rsidP="00B56BBD">
      <w:pPr>
        <w:pStyle w:val="Heading4"/>
      </w:pPr>
      <w:bookmarkStart w:id="763" w:name="_Toc83623934"/>
      <w:bookmarkStart w:id="764" w:name="_Toc147042046"/>
      <w:bookmarkStart w:id="765" w:name="_Toc273003751"/>
      <w:bookmarkStart w:id="766" w:name="_Toc273003849"/>
      <w:bookmarkStart w:id="767" w:name="_Toc273004045"/>
      <w:bookmarkStart w:id="768" w:name="_Toc273004143"/>
      <w:bookmarkStart w:id="769" w:name="_Toc273004712"/>
      <w:bookmarkStart w:id="770" w:name="_Toc431380928"/>
      <w:bookmarkStart w:id="771" w:name="_Toc494705091"/>
      <w:r w:rsidRPr="00553345">
        <w:t>3. IRS Tax E</w:t>
      </w:r>
      <w:r w:rsidR="00985E22" w:rsidRPr="00553345">
        <w:t>xempt Status</w:t>
      </w:r>
      <w:bookmarkEnd w:id="763"/>
      <w:bookmarkEnd w:id="764"/>
      <w:bookmarkEnd w:id="765"/>
      <w:bookmarkEnd w:id="766"/>
      <w:bookmarkEnd w:id="767"/>
      <w:bookmarkEnd w:id="768"/>
      <w:bookmarkEnd w:id="769"/>
      <w:bookmarkEnd w:id="770"/>
      <w:bookmarkEnd w:id="771"/>
    </w:p>
    <w:p w:rsidR="00985E22" w:rsidRPr="00553345" w:rsidRDefault="00985E22" w:rsidP="00553345">
      <w:r w:rsidRPr="00553345">
        <w:t xml:space="preserve">Submit evidence of tax exempt status from the </w:t>
      </w:r>
      <w:r w:rsidR="004446C1" w:rsidRPr="00553345">
        <w:t>IRS</w:t>
      </w:r>
      <w:r w:rsidRPr="00553345">
        <w:t xml:space="preserve">. </w:t>
      </w:r>
    </w:p>
    <w:p w:rsidR="00985E22" w:rsidRPr="00553345" w:rsidRDefault="00985E22" w:rsidP="00B56BBD">
      <w:pPr>
        <w:pStyle w:val="Heading4"/>
      </w:pPr>
      <w:bookmarkStart w:id="772" w:name="_Toc83623935"/>
      <w:bookmarkStart w:id="773" w:name="_Toc147042047"/>
      <w:bookmarkStart w:id="774" w:name="_Toc273003752"/>
      <w:bookmarkStart w:id="775" w:name="_Toc273003850"/>
      <w:bookmarkStart w:id="776" w:name="_Toc273004046"/>
      <w:bookmarkStart w:id="777" w:name="_Toc273004144"/>
      <w:bookmarkStart w:id="778" w:name="_Toc273004713"/>
      <w:bookmarkStart w:id="779" w:name="_Toc273006419"/>
      <w:bookmarkStart w:id="780" w:name="_Toc431380929"/>
      <w:bookmarkStart w:id="781" w:name="_Toc494705092"/>
      <w:r w:rsidRPr="00553345">
        <w:t>4. Debarment and Suspension Rules</w:t>
      </w:r>
      <w:bookmarkEnd w:id="772"/>
      <w:bookmarkEnd w:id="773"/>
      <w:bookmarkEnd w:id="774"/>
      <w:bookmarkEnd w:id="775"/>
      <w:bookmarkEnd w:id="776"/>
      <w:bookmarkEnd w:id="777"/>
      <w:bookmarkEnd w:id="778"/>
      <w:bookmarkEnd w:id="779"/>
      <w:bookmarkEnd w:id="780"/>
      <w:bookmarkEnd w:id="781"/>
    </w:p>
    <w:p w:rsidR="00985E22" w:rsidRPr="00553345" w:rsidRDefault="00985E22" w:rsidP="00553345">
      <w:r w:rsidRPr="00553345">
        <w:t>You must disclose debarment and suspension information required in accordance with</w:t>
      </w:r>
      <w:r w:rsidR="00F7465B" w:rsidRPr="00553345">
        <w:t xml:space="preserve"> 2 CFR 417</w:t>
      </w:r>
      <w:r w:rsidRPr="00553345">
        <w:t xml:space="preserve">, </w:t>
      </w:r>
      <w:r w:rsidR="000B74DD" w:rsidRPr="00553345">
        <w:t xml:space="preserve">“Nonprocurement Debarment and Suspension,” </w:t>
      </w:r>
      <w:r w:rsidRPr="00553345">
        <w:t xml:space="preserve">if it applies.  </w:t>
      </w:r>
    </w:p>
    <w:p w:rsidR="00985E22" w:rsidRPr="00553345" w:rsidRDefault="00913B82" w:rsidP="00B56BBD">
      <w:pPr>
        <w:pStyle w:val="Heading4"/>
      </w:pPr>
      <w:bookmarkStart w:id="782" w:name="_Toc83623936"/>
      <w:bookmarkStart w:id="783" w:name="_Toc147042048"/>
      <w:bookmarkStart w:id="784" w:name="_Toc273003753"/>
      <w:bookmarkStart w:id="785" w:name="_Toc273003851"/>
      <w:bookmarkStart w:id="786" w:name="_Toc273004047"/>
      <w:bookmarkStart w:id="787" w:name="_Toc273004145"/>
      <w:bookmarkStart w:id="788" w:name="_Toc273004714"/>
      <w:bookmarkStart w:id="789" w:name="_Toc431380930"/>
      <w:bookmarkStart w:id="790" w:name="_Toc494705093"/>
      <w:r w:rsidRPr="00553345">
        <w:t>5. Drug-F</w:t>
      </w:r>
      <w:r w:rsidR="00985E22" w:rsidRPr="00553345">
        <w:t>ree Workplace Requirements</w:t>
      </w:r>
      <w:bookmarkEnd w:id="782"/>
      <w:bookmarkEnd w:id="783"/>
      <w:bookmarkEnd w:id="784"/>
      <w:bookmarkEnd w:id="785"/>
      <w:bookmarkEnd w:id="786"/>
      <w:bookmarkEnd w:id="787"/>
      <w:bookmarkEnd w:id="788"/>
      <w:bookmarkEnd w:id="789"/>
      <w:bookmarkEnd w:id="790"/>
    </w:p>
    <w:p w:rsidR="00985E22" w:rsidRPr="00553345" w:rsidRDefault="00985E22" w:rsidP="00553345">
      <w:r w:rsidRPr="00553345">
        <w:t>You must identify all of your organization’s known workplaces by including the actual address of buildings (or parts of buildings) or other sites where work under the award takes place.  Workplace identification is required under the drug-free workplace requirements in accordance with</w:t>
      </w:r>
      <w:r w:rsidR="00F7465B" w:rsidRPr="00553345">
        <w:t xml:space="preserve"> 2 CFR 421</w:t>
      </w:r>
      <w:r w:rsidR="000B74DD" w:rsidRPr="00553345">
        <w:t xml:space="preserve"> “Requirements for Drug-Free Workplace</w:t>
      </w:r>
      <w:r w:rsidRPr="00553345">
        <w:t>.</w:t>
      </w:r>
      <w:r w:rsidR="000B74DD" w:rsidRPr="00553345">
        <w:t>” (Financial Assistance).</w:t>
      </w:r>
      <w:r w:rsidRPr="00553345">
        <w:t xml:space="preserve">  </w:t>
      </w:r>
    </w:p>
    <w:p w:rsidR="00985E22" w:rsidRPr="00553345" w:rsidRDefault="00985E22" w:rsidP="00B56BBD">
      <w:pPr>
        <w:pStyle w:val="Heading4"/>
      </w:pPr>
      <w:bookmarkStart w:id="791" w:name="_Toc83623937"/>
      <w:bookmarkStart w:id="792" w:name="_Toc147042049"/>
      <w:bookmarkStart w:id="793" w:name="_Toc273003754"/>
      <w:bookmarkStart w:id="794" w:name="_Toc273003852"/>
      <w:bookmarkStart w:id="795" w:name="_Toc273004048"/>
      <w:bookmarkStart w:id="796" w:name="_Toc273004146"/>
      <w:bookmarkStart w:id="797" w:name="_Toc273004715"/>
      <w:bookmarkStart w:id="798" w:name="_Toc273006423"/>
      <w:bookmarkStart w:id="799" w:name="_Toc431380931"/>
      <w:bookmarkStart w:id="800" w:name="_Toc494705094"/>
      <w:r w:rsidRPr="00553345">
        <w:t>6. Audit</w:t>
      </w:r>
      <w:bookmarkEnd w:id="791"/>
      <w:bookmarkEnd w:id="792"/>
      <w:bookmarkEnd w:id="793"/>
      <w:bookmarkEnd w:id="794"/>
      <w:bookmarkEnd w:id="795"/>
      <w:bookmarkEnd w:id="796"/>
      <w:bookmarkEnd w:id="797"/>
      <w:bookmarkEnd w:id="798"/>
      <w:bookmarkEnd w:id="799"/>
      <w:bookmarkEnd w:id="800"/>
    </w:p>
    <w:p w:rsidR="00985E22" w:rsidRPr="00553345" w:rsidRDefault="00985E22" w:rsidP="00553345">
      <w:r w:rsidRPr="00553345">
        <w:t>Submit the most recent audit of your organization.</w:t>
      </w:r>
    </w:p>
    <w:p w:rsidR="00985E22" w:rsidRPr="00553345" w:rsidRDefault="00913B82" w:rsidP="00B56BBD">
      <w:pPr>
        <w:pStyle w:val="Heading4"/>
      </w:pPr>
      <w:bookmarkStart w:id="801" w:name="_Toc83623938"/>
      <w:bookmarkStart w:id="802" w:name="_Toc147042050"/>
      <w:bookmarkStart w:id="803" w:name="_Toc273003755"/>
      <w:bookmarkStart w:id="804" w:name="_Toc273003853"/>
      <w:bookmarkStart w:id="805" w:name="_Toc273004049"/>
      <w:bookmarkStart w:id="806" w:name="_Toc273004147"/>
      <w:bookmarkStart w:id="807" w:name="_Toc273004716"/>
      <w:bookmarkStart w:id="808" w:name="_Toc431380932"/>
      <w:bookmarkStart w:id="809" w:name="_Toc494705095"/>
      <w:r w:rsidRPr="00553345">
        <w:t>7. Financial S</w:t>
      </w:r>
      <w:r w:rsidR="00985E22" w:rsidRPr="00553345">
        <w:t>tatements</w:t>
      </w:r>
      <w:bookmarkEnd w:id="801"/>
      <w:bookmarkEnd w:id="802"/>
      <w:bookmarkEnd w:id="803"/>
      <w:bookmarkEnd w:id="804"/>
      <w:bookmarkEnd w:id="805"/>
      <w:bookmarkEnd w:id="806"/>
      <w:bookmarkEnd w:id="807"/>
      <w:bookmarkEnd w:id="808"/>
      <w:bookmarkEnd w:id="809"/>
    </w:p>
    <w:p w:rsidR="00985E22" w:rsidRPr="00553345" w:rsidRDefault="00985E22" w:rsidP="00553345">
      <w:r w:rsidRPr="00553345">
        <w:t>Submit the following financial statements:</w:t>
      </w:r>
    </w:p>
    <w:p w:rsidR="00085FAD" w:rsidRPr="00553345" w:rsidRDefault="00085FAD" w:rsidP="00B56BBD">
      <w:pPr>
        <w:pStyle w:val="ListParagraph"/>
      </w:pPr>
      <w:bookmarkStart w:id="810" w:name="_Toc147042051"/>
      <w:bookmarkStart w:id="811" w:name="_Toc273003756"/>
      <w:bookmarkStart w:id="812" w:name="_Toc273003854"/>
      <w:bookmarkStart w:id="813" w:name="_Toc273004050"/>
      <w:bookmarkStart w:id="814" w:name="_Toc273004148"/>
      <w:bookmarkStart w:id="815" w:name="_Toc273004717"/>
      <w:bookmarkStart w:id="816" w:name="_Toc273006427"/>
      <w:r w:rsidRPr="00553345">
        <w:t>Balance sheets, income statements, and cash flow statements for the last three years.  If the applicant organization has been formed less than three years, the financial statements should be submitted for the periods from inception to the present including pro forma balance sheet at start-up and for at least three additional years.</w:t>
      </w:r>
    </w:p>
    <w:p w:rsidR="00985E22" w:rsidRPr="00553345" w:rsidRDefault="00985E22" w:rsidP="00B56BBD">
      <w:pPr>
        <w:pStyle w:val="Heading4"/>
      </w:pPr>
      <w:bookmarkStart w:id="817" w:name="_Toc431380933"/>
      <w:bookmarkStart w:id="818" w:name="_Toc494705096"/>
      <w:r w:rsidRPr="00553345">
        <w:t>8. Other Organizational Documents</w:t>
      </w:r>
      <w:bookmarkEnd w:id="810"/>
      <w:bookmarkEnd w:id="811"/>
      <w:bookmarkEnd w:id="812"/>
      <w:bookmarkEnd w:id="813"/>
      <w:bookmarkEnd w:id="814"/>
      <w:bookmarkEnd w:id="815"/>
      <w:bookmarkEnd w:id="816"/>
      <w:bookmarkEnd w:id="817"/>
      <w:bookmarkEnd w:id="818"/>
    </w:p>
    <w:p w:rsidR="00985E22" w:rsidRPr="00553345" w:rsidRDefault="00985E22" w:rsidP="00553345">
      <w:r w:rsidRPr="00553345">
        <w:t>If contracting with an affiliated organization, please provide the contract and/or legal documents that illustrate the affiliation between the contractor and your organization.  For further informa</w:t>
      </w:r>
      <w:r w:rsidR="00770403" w:rsidRPr="00553345">
        <w:t>tion, contact the WEP staff at 202.720.</w:t>
      </w:r>
      <w:r w:rsidRPr="00553345">
        <w:t>9</w:t>
      </w:r>
      <w:r w:rsidR="00EB308F" w:rsidRPr="00553345">
        <w:t>589</w:t>
      </w:r>
      <w:r w:rsidRPr="00553345">
        <w:t>.</w:t>
      </w:r>
    </w:p>
    <w:p w:rsidR="00985E22" w:rsidRPr="00553345" w:rsidRDefault="00985E22" w:rsidP="000974CD">
      <w:pPr>
        <w:pStyle w:val="Heading3"/>
      </w:pPr>
      <w:bookmarkStart w:id="819" w:name="_Toc83623939"/>
      <w:bookmarkStart w:id="820" w:name="_Toc147042052"/>
      <w:bookmarkStart w:id="821" w:name="_Toc273003757"/>
      <w:bookmarkStart w:id="822" w:name="_Toc273003855"/>
      <w:bookmarkStart w:id="823" w:name="_Toc273004051"/>
      <w:bookmarkStart w:id="824" w:name="_Toc273004149"/>
      <w:bookmarkStart w:id="825" w:name="_Toc273004718"/>
      <w:bookmarkStart w:id="826" w:name="_Toc273006429"/>
      <w:bookmarkStart w:id="827" w:name="_Toc431380934"/>
      <w:bookmarkStart w:id="828" w:name="_Toc494705097"/>
      <w:r w:rsidRPr="00553345">
        <w:t>9.</w:t>
      </w:r>
      <w:r w:rsidR="003B54F2" w:rsidRPr="00553345">
        <w:t>5</w:t>
      </w:r>
      <w:r w:rsidRPr="00553345">
        <w:t xml:space="preserve"> Optional Information Not Found on Standard Application Forms</w:t>
      </w:r>
      <w:bookmarkEnd w:id="819"/>
      <w:bookmarkEnd w:id="820"/>
      <w:bookmarkEnd w:id="821"/>
      <w:bookmarkEnd w:id="822"/>
      <w:bookmarkEnd w:id="823"/>
      <w:bookmarkEnd w:id="824"/>
      <w:bookmarkEnd w:id="825"/>
      <w:bookmarkEnd w:id="826"/>
      <w:bookmarkEnd w:id="827"/>
      <w:bookmarkEnd w:id="828"/>
      <w:r w:rsidRPr="00553345">
        <w:t xml:space="preserve"> </w:t>
      </w:r>
    </w:p>
    <w:p w:rsidR="00985E22" w:rsidRPr="00553345" w:rsidRDefault="00985E22" w:rsidP="00553345">
      <w:r w:rsidRPr="00553345">
        <w:t xml:space="preserve">You may present additional information to support and describe your plan for achieving the grant objectives.  The information may be regarded as essential for understanding and evaluating the project such as letters of support, resolutions, policies, etc.  The supplements may be presented in appendices to the proposal. </w:t>
      </w:r>
    </w:p>
    <w:p w:rsidR="00985E22" w:rsidRPr="00553345" w:rsidRDefault="00985E22" w:rsidP="000974CD">
      <w:pPr>
        <w:pStyle w:val="Heading2"/>
      </w:pPr>
      <w:bookmarkStart w:id="829" w:name="_Toc83623940"/>
      <w:bookmarkStart w:id="830" w:name="_Toc147042053"/>
      <w:bookmarkStart w:id="831" w:name="_Toc273003758"/>
      <w:bookmarkStart w:id="832" w:name="_Toc273003856"/>
      <w:bookmarkStart w:id="833" w:name="_Toc273004052"/>
      <w:bookmarkStart w:id="834" w:name="_Toc273004150"/>
      <w:bookmarkStart w:id="835" w:name="_Toc273004719"/>
      <w:bookmarkStart w:id="836" w:name="_Toc431380935"/>
      <w:bookmarkStart w:id="837" w:name="_Toc494705098"/>
      <w:r w:rsidRPr="00553345">
        <w:t>Section 10: Application Review Process</w:t>
      </w:r>
      <w:bookmarkEnd w:id="829"/>
      <w:bookmarkEnd w:id="830"/>
      <w:bookmarkEnd w:id="831"/>
      <w:bookmarkEnd w:id="832"/>
      <w:bookmarkEnd w:id="833"/>
      <w:bookmarkEnd w:id="834"/>
      <w:bookmarkEnd w:id="835"/>
      <w:bookmarkEnd w:id="836"/>
      <w:bookmarkEnd w:id="837"/>
    </w:p>
    <w:p w:rsidR="00985E22" w:rsidRPr="00553345" w:rsidRDefault="00985E22" w:rsidP="000974CD">
      <w:pPr>
        <w:pStyle w:val="Heading3"/>
      </w:pPr>
      <w:bookmarkStart w:id="838" w:name="_Toc83623941"/>
      <w:bookmarkStart w:id="839" w:name="_Toc147042054"/>
      <w:bookmarkStart w:id="840" w:name="_Toc273003759"/>
      <w:bookmarkStart w:id="841" w:name="_Toc273003857"/>
      <w:bookmarkStart w:id="842" w:name="_Toc273004053"/>
      <w:bookmarkStart w:id="843" w:name="_Toc273004151"/>
      <w:bookmarkStart w:id="844" w:name="_Toc273004720"/>
      <w:bookmarkStart w:id="845" w:name="_Toc273006433"/>
      <w:bookmarkStart w:id="846" w:name="_Toc431380936"/>
      <w:bookmarkStart w:id="847" w:name="_Toc494705099"/>
      <w:r w:rsidRPr="00553345">
        <w:t>10.1 Receipt Acknowledgment</w:t>
      </w:r>
      <w:bookmarkEnd w:id="838"/>
      <w:bookmarkEnd w:id="839"/>
      <w:bookmarkEnd w:id="840"/>
      <w:bookmarkEnd w:id="841"/>
      <w:bookmarkEnd w:id="842"/>
      <w:bookmarkEnd w:id="843"/>
      <w:bookmarkEnd w:id="844"/>
      <w:bookmarkEnd w:id="845"/>
      <w:bookmarkEnd w:id="846"/>
      <w:bookmarkEnd w:id="847"/>
    </w:p>
    <w:p w:rsidR="00985E22" w:rsidRPr="00553345" w:rsidRDefault="004170A0" w:rsidP="00553345">
      <w:r w:rsidRPr="00553345">
        <w:t>RUS</w:t>
      </w:r>
      <w:r w:rsidR="00985E22" w:rsidRPr="00553345">
        <w:t xml:space="preserve"> will acknowledge the application’s receipt by letter within 30 days of receiving your application.  Your application will be reviewed for completeness to determine if you included all of the items required.  If your application is incomplete or ineligible, </w:t>
      </w:r>
      <w:r w:rsidRPr="00553345">
        <w:t>RUS</w:t>
      </w:r>
      <w:r w:rsidR="00985E22" w:rsidRPr="00553345">
        <w:t xml:space="preserve"> will return it to you with an explanation. </w:t>
      </w:r>
    </w:p>
    <w:p w:rsidR="00985E22" w:rsidRPr="00553345" w:rsidRDefault="00985E22" w:rsidP="000974CD">
      <w:pPr>
        <w:pStyle w:val="Heading3"/>
      </w:pPr>
      <w:bookmarkStart w:id="848" w:name="_Toc83623942"/>
      <w:bookmarkStart w:id="849" w:name="_Toc147042055"/>
      <w:bookmarkStart w:id="850" w:name="_Toc273003760"/>
      <w:bookmarkStart w:id="851" w:name="_Toc273003858"/>
      <w:bookmarkStart w:id="852" w:name="_Toc273004054"/>
      <w:bookmarkStart w:id="853" w:name="_Toc273004152"/>
      <w:bookmarkStart w:id="854" w:name="_Toc273004721"/>
      <w:bookmarkStart w:id="855" w:name="_Toc431380937"/>
      <w:bookmarkStart w:id="856" w:name="_Toc494705100"/>
      <w:r w:rsidRPr="00553345">
        <w:t>10.2 Evaluating the Application</w:t>
      </w:r>
      <w:bookmarkEnd w:id="848"/>
      <w:bookmarkEnd w:id="849"/>
      <w:bookmarkEnd w:id="850"/>
      <w:bookmarkEnd w:id="851"/>
      <w:bookmarkEnd w:id="852"/>
      <w:bookmarkEnd w:id="853"/>
      <w:bookmarkEnd w:id="854"/>
      <w:bookmarkEnd w:id="855"/>
      <w:bookmarkEnd w:id="856"/>
    </w:p>
    <w:p w:rsidR="00985E22" w:rsidRPr="00553345" w:rsidRDefault="00985E22" w:rsidP="00553345">
      <w:r w:rsidRPr="00553345">
        <w:t>A review team, composed of at least two members, will independently evaluate all applications and proposals.  They will make overall recommendations based on factors such as eligibility, clarity, detailed information, application completeness, and conformity to application requirements.  They will score the applications based on criteria in the next section.</w:t>
      </w:r>
    </w:p>
    <w:p w:rsidR="00985E22" w:rsidRPr="00553345" w:rsidRDefault="00985E22" w:rsidP="000974CD">
      <w:pPr>
        <w:pStyle w:val="Heading3"/>
      </w:pPr>
      <w:bookmarkStart w:id="857" w:name="_Toc83623943"/>
      <w:bookmarkStart w:id="858" w:name="_Toc147042056"/>
      <w:bookmarkStart w:id="859" w:name="_Toc273003761"/>
      <w:bookmarkStart w:id="860" w:name="_Toc273003859"/>
      <w:bookmarkStart w:id="861" w:name="_Toc273004055"/>
      <w:bookmarkStart w:id="862" w:name="_Toc273004153"/>
      <w:bookmarkStart w:id="863" w:name="_Toc273004722"/>
      <w:bookmarkStart w:id="864" w:name="_Toc273006437"/>
      <w:bookmarkStart w:id="865" w:name="_Toc431380938"/>
      <w:bookmarkStart w:id="866" w:name="_Toc494705101"/>
      <w:r w:rsidRPr="00553345">
        <w:t>10.3 Scoring Criteria</w:t>
      </w:r>
      <w:bookmarkEnd w:id="857"/>
      <w:bookmarkEnd w:id="858"/>
      <w:bookmarkEnd w:id="859"/>
      <w:bookmarkEnd w:id="860"/>
      <w:bookmarkEnd w:id="861"/>
      <w:bookmarkEnd w:id="862"/>
      <w:bookmarkEnd w:id="863"/>
      <w:bookmarkEnd w:id="864"/>
      <w:bookmarkEnd w:id="865"/>
      <w:bookmarkEnd w:id="866"/>
    </w:p>
    <w:p w:rsidR="00413DB5" w:rsidRPr="00553345" w:rsidRDefault="00985E22" w:rsidP="00553345">
      <w:r w:rsidRPr="00553345">
        <w:t>All applications that are complete and eligible will be ranked competitively based on the following scoring criteria</w:t>
      </w:r>
      <w:r w:rsidR="008C29F0" w:rsidRPr="00553345">
        <w:t>, in accordance with RUS Guide 1775-2</w:t>
      </w:r>
      <w:r w:rsidRPr="00553345">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70"/>
        <w:gridCol w:w="5148"/>
        <w:gridCol w:w="2772"/>
      </w:tblGrid>
      <w:tr w:rsidR="00B56BBD" w:rsidRPr="00B56BBD" w:rsidTr="00B56BBD">
        <w:trPr>
          <w:tblHeader/>
        </w:trPr>
        <w:tc>
          <w:tcPr>
            <w:tcW w:w="482" w:type="dxa"/>
          </w:tcPr>
          <w:p w:rsidR="00B56BBD" w:rsidRPr="00B56BBD" w:rsidRDefault="00B56BBD" w:rsidP="00553345">
            <w:pPr>
              <w:rPr>
                <w:rStyle w:val="StrongBoldText"/>
              </w:rPr>
            </w:pPr>
            <w:r w:rsidRPr="00B56BBD">
              <w:rPr>
                <w:rStyle w:val="StrongBoldText"/>
              </w:rPr>
              <w:t>Criteria No.</w:t>
            </w:r>
          </w:p>
        </w:tc>
        <w:tc>
          <w:tcPr>
            <w:tcW w:w="5520" w:type="dxa"/>
          </w:tcPr>
          <w:p w:rsidR="00B56BBD" w:rsidRPr="00B56BBD" w:rsidRDefault="00B56BBD" w:rsidP="00553345">
            <w:pPr>
              <w:rPr>
                <w:rStyle w:val="StrongBoldText"/>
              </w:rPr>
            </w:pPr>
            <w:r w:rsidRPr="00B56BBD">
              <w:rPr>
                <w:rStyle w:val="StrongBoldText"/>
              </w:rPr>
              <w:t>Criteria</w:t>
            </w:r>
          </w:p>
        </w:tc>
        <w:tc>
          <w:tcPr>
            <w:tcW w:w="2988" w:type="dxa"/>
          </w:tcPr>
          <w:p w:rsidR="00B56BBD" w:rsidRPr="00B56BBD" w:rsidRDefault="00B56BBD" w:rsidP="00553345">
            <w:pPr>
              <w:rPr>
                <w:rStyle w:val="StrongBoldText"/>
              </w:rPr>
            </w:pPr>
            <w:r w:rsidRPr="00B56BBD">
              <w:rPr>
                <w:rStyle w:val="StrongBoldText"/>
              </w:rPr>
              <w:t>Points</w:t>
            </w:r>
          </w:p>
        </w:tc>
      </w:tr>
      <w:tr w:rsidR="00985E22" w:rsidRPr="00553345" w:rsidTr="00132890">
        <w:tc>
          <w:tcPr>
            <w:tcW w:w="482" w:type="dxa"/>
          </w:tcPr>
          <w:p w:rsidR="00985E22" w:rsidRPr="00553345" w:rsidRDefault="00985E22" w:rsidP="00553345">
            <w:r w:rsidRPr="00553345">
              <w:t>1</w:t>
            </w:r>
          </w:p>
        </w:tc>
        <w:tc>
          <w:tcPr>
            <w:tcW w:w="5520" w:type="dxa"/>
          </w:tcPr>
          <w:p w:rsidR="00985E22" w:rsidRPr="00553345" w:rsidRDefault="00985E22" w:rsidP="00553345">
            <w:r w:rsidRPr="00553345">
              <w:t>Applicant Status: National Organization</w:t>
            </w:r>
          </w:p>
        </w:tc>
        <w:tc>
          <w:tcPr>
            <w:tcW w:w="2988" w:type="dxa"/>
          </w:tcPr>
          <w:p w:rsidR="00985E22" w:rsidRPr="00553345" w:rsidRDefault="00985E22" w:rsidP="00553345">
            <w:r w:rsidRPr="00553345">
              <w:t>10 points</w:t>
            </w:r>
          </w:p>
        </w:tc>
      </w:tr>
      <w:tr w:rsidR="00985E22" w:rsidRPr="00553345" w:rsidTr="00132890">
        <w:tc>
          <w:tcPr>
            <w:tcW w:w="482" w:type="dxa"/>
          </w:tcPr>
          <w:p w:rsidR="00985E22" w:rsidRPr="00553345" w:rsidRDefault="00985E22" w:rsidP="00553345"/>
        </w:tc>
        <w:tc>
          <w:tcPr>
            <w:tcW w:w="5520" w:type="dxa"/>
          </w:tcPr>
          <w:p w:rsidR="00985E22" w:rsidRPr="00553345" w:rsidRDefault="00985E22" w:rsidP="00B56BBD">
            <w:pPr>
              <w:pStyle w:val="BodyText2"/>
            </w:pPr>
            <w:r w:rsidRPr="00553345">
              <w:t>Public Body</w:t>
            </w:r>
          </w:p>
        </w:tc>
        <w:tc>
          <w:tcPr>
            <w:tcW w:w="2988" w:type="dxa"/>
          </w:tcPr>
          <w:p w:rsidR="00985E22" w:rsidRPr="00553345" w:rsidRDefault="00985E22" w:rsidP="00553345">
            <w:r w:rsidRPr="00553345">
              <w:t>5 points</w:t>
            </w:r>
          </w:p>
        </w:tc>
      </w:tr>
      <w:tr w:rsidR="00985E22" w:rsidRPr="00553345" w:rsidTr="00132890">
        <w:tc>
          <w:tcPr>
            <w:tcW w:w="482" w:type="dxa"/>
          </w:tcPr>
          <w:p w:rsidR="00985E22" w:rsidRPr="00553345" w:rsidRDefault="00985E22" w:rsidP="00553345"/>
        </w:tc>
        <w:tc>
          <w:tcPr>
            <w:tcW w:w="5520" w:type="dxa"/>
          </w:tcPr>
          <w:p w:rsidR="00985E22" w:rsidRPr="00553345" w:rsidRDefault="00985E22" w:rsidP="00B56BBD">
            <w:pPr>
              <w:pStyle w:val="BodyText2"/>
            </w:pPr>
            <w:r w:rsidRPr="00553345">
              <w:t>Non-profit Organization</w:t>
            </w:r>
          </w:p>
        </w:tc>
        <w:tc>
          <w:tcPr>
            <w:tcW w:w="2988" w:type="dxa"/>
          </w:tcPr>
          <w:p w:rsidR="00985E22" w:rsidRPr="00553345" w:rsidRDefault="00985E22" w:rsidP="00553345">
            <w:r w:rsidRPr="00553345">
              <w:t>2 points</w:t>
            </w:r>
          </w:p>
        </w:tc>
      </w:tr>
      <w:tr w:rsidR="00985E22" w:rsidRPr="00553345" w:rsidTr="00132890">
        <w:tc>
          <w:tcPr>
            <w:tcW w:w="482" w:type="dxa"/>
          </w:tcPr>
          <w:p w:rsidR="00985E22" w:rsidRPr="00553345" w:rsidRDefault="00985E22" w:rsidP="00553345">
            <w:r w:rsidRPr="00553345">
              <w:t>2</w:t>
            </w:r>
          </w:p>
        </w:tc>
        <w:tc>
          <w:tcPr>
            <w:tcW w:w="5520" w:type="dxa"/>
          </w:tcPr>
          <w:p w:rsidR="00985E22" w:rsidRPr="00553345" w:rsidRDefault="00985E22" w:rsidP="00553345">
            <w:r w:rsidRPr="00553345">
              <w:t>Applicant experience at developing and implementing successful technical assistance and/or training programs:</w:t>
            </w:r>
          </w:p>
        </w:tc>
        <w:tc>
          <w:tcPr>
            <w:tcW w:w="2988" w:type="dxa"/>
          </w:tcPr>
          <w:p w:rsidR="00985E22" w:rsidRPr="00553345" w:rsidRDefault="00985E22" w:rsidP="00553345"/>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More than 10 years</w:t>
            </w:r>
          </w:p>
        </w:tc>
        <w:tc>
          <w:tcPr>
            <w:tcW w:w="2988" w:type="dxa"/>
          </w:tcPr>
          <w:p w:rsidR="00985E22" w:rsidRPr="00553345" w:rsidRDefault="00985E22" w:rsidP="00553345">
            <w:r w:rsidRPr="00553345">
              <w:t>5 points</w:t>
            </w:r>
          </w:p>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Six to ten years</w:t>
            </w:r>
          </w:p>
        </w:tc>
        <w:tc>
          <w:tcPr>
            <w:tcW w:w="2988" w:type="dxa"/>
          </w:tcPr>
          <w:p w:rsidR="00985E22" w:rsidRPr="00553345" w:rsidRDefault="00985E22" w:rsidP="00553345">
            <w:r w:rsidRPr="00553345">
              <w:t>2 points</w:t>
            </w:r>
          </w:p>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Up to five years</w:t>
            </w:r>
          </w:p>
        </w:tc>
        <w:tc>
          <w:tcPr>
            <w:tcW w:w="2988" w:type="dxa"/>
          </w:tcPr>
          <w:p w:rsidR="00985E22" w:rsidRPr="00553345" w:rsidRDefault="00985E22" w:rsidP="00553345">
            <w:r w:rsidRPr="00553345">
              <w:t>0 points</w:t>
            </w:r>
          </w:p>
        </w:tc>
      </w:tr>
      <w:tr w:rsidR="00985E22" w:rsidRPr="00553345" w:rsidTr="00132890">
        <w:tc>
          <w:tcPr>
            <w:tcW w:w="482" w:type="dxa"/>
          </w:tcPr>
          <w:p w:rsidR="00985E22" w:rsidRPr="00553345" w:rsidRDefault="00985E22" w:rsidP="00553345">
            <w:r w:rsidRPr="00553345">
              <w:t>3</w:t>
            </w:r>
          </w:p>
        </w:tc>
        <w:tc>
          <w:tcPr>
            <w:tcW w:w="5520" w:type="dxa"/>
          </w:tcPr>
          <w:p w:rsidR="00985E22" w:rsidRPr="00553345" w:rsidRDefault="00985E22" w:rsidP="00553345">
            <w:r w:rsidRPr="00553345">
              <w:t>Applicant resources – organizational staff versus contract personnel to carry out the technical assistance and/or training:</w:t>
            </w:r>
          </w:p>
        </w:tc>
        <w:tc>
          <w:tcPr>
            <w:tcW w:w="2988" w:type="dxa"/>
          </w:tcPr>
          <w:p w:rsidR="00985E22" w:rsidRPr="00553345" w:rsidRDefault="00985E22" w:rsidP="00553345"/>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At least 75% staff</w:t>
            </w:r>
          </w:p>
        </w:tc>
        <w:tc>
          <w:tcPr>
            <w:tcW w:w="2988" w:type="dxa"/>
          </w:tcPr>
          <w:p w:rsidR="00985E22" w:rsidRPr="00553345" w:rsidRDefault="00985E22" w:rsidP="00553345">
            <w:r w:rsidRPr="00553345">
              <w:t>10 points</w:t>
            </w:r>
          </w:p>
        </w:tc>
      </w:tr>
      <w:tr w:rsidR="00985E22" w:rsidRPr="00553345" w:rsidTr="004F7757">
        <w:trPr>
          <w:trHeight w:val="287"/>
        </w:trPr>
        <w:tc>
          <w:tcPr>
            <w:tcW w:w="482" w:type="dxa"/>
          </w:tcPr>
          <w:p w:rsidR="00985E22" w:rsidRPr="00553345" w:rsidRDefault="00985E22" w:rsidP="00553345"/>
        </w:tc>
        <w:tc>
          <w:tcPr>
            <w:tcW w:w="5520" w:type="dxa"/>
          </w:tcPr>
          <w:p w:rsidR="00985E22" w:rsidRPr="00553345" w:rsidRDefault="00985E22" w:rsidP="00553345">
            <w:r w:rsidRPr="00553345">
              <w:t>50% to 75% staff</w:t>
            </w:r>
          </w:p>
        </w:tc>
        <w:tc>
          <w:tcPr>
            <w:tcW w:w="2988" w:type="dxa"/>
          </w:tcPr>
          <w:p w:rsidR="00985E22" w:rsidRPr="00553345" w:rsidRDefault="00985E22" w:rsidP="00553345">
            <w:r w:rsidRPr="00553345">
              <w:t>5 points</w:t>
            </w:r>
          </w:p>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Less than 50% staff</w:t>
            </w:r>
            <w:r w:rsidR="000B74DD" w:rsidRPr="00553345">
              <w:t>* (See Regulatory Requirement)</w:t>
            </w:r>
          </w:p>
        </w:tc>
        <w:tc>
          <w:tcPr>
            <w:tcW w:w="2988" w:type="dxa"/>
          </w:tcPr>
          <w:p w:rsidR="00985E22" w:rsidRPr="00553345" w:rsidRDefault="00985E22" w:rsidP="00553345">
            <w:r w:rsidRPr="00553345">
              <w:t>Ineligible</w:t>
            </w:r>
          </w:p>
        </w:tc>
      </w:tr>
      <w:tr w:rsidR="00985E22" w:rsidRPr="00553345" w:rsidTr="00132890">
        <w:tc>
          <w:tcPr>
            <w:tcW w:w="482" w:type="dxa"/>
          </w:tcPr>
          <w:p w:rsidR="00985E22" w:rsidRPr="00553345" w:rsidRDefault="00985E22" w:rsidP="00553345">
            <w:r w:rsidRPr="00553345">
              <w:t>4</w:t>
            </w:r>
          </w:p>
        </w:tc>
        <w:tc>
          <w:tcPr>
            <w:tcW w:w="5520" w:type="dxa"/>
          </w:tcPr>
          <w:p w:rsidR="00985E22" w:rsidRPr="00553345" w:rsidRDefault="00985E22" w:rsidP="00553345">
            <w:r w:rsidRPr="00553345">
              <w:t>Population of proposed area(s) to be served:</w:t>
            </w:r>
          </w:p>
        </w:tc>
        <w:tc>
          <w:tcPr>
            <w:tcW w:w="2988" w:type="dxa"/>
          </w:tcPr>
          <w:p w:rsidR="00985E22" w:rsidRPr="00553345" w:rsidRDefault="00985E22" w:rsidP="00553345"/>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Less than 2,500</w:t>
            </w:r>
          </w:p>
        </w:tc>
        <w:tc>
          <w:tcPr>
            <w:tcW w:w="2988" w:type="dxa"/>
          </w:tcPr>
          <w:p w:rsidR="00985E22" w:rsidRPr="00553345" w:rsidRDefault="00985E22" w:rsidP="00553345">
            <w:r w:rsidRPr="00553345">
              <w:t>Up to 15 points</w:t>
            </w:r>
          </w:p>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 xml:space="preserve">Less than 5,500 </w:t>
            </w:r>
          </w:p>
        </w:tc>
        <w:tc>
          <w:tcPr>
            <w:tcW w:w="2988" w:type="dxa"/>
          </w:tcPr>
          <w:p w:rsidR="00985E22" w:rsidRPr="00553345" w:rsidRDefault="00985E22" w:rsidP="00553345">
            <w:r w:rsidRPr="00553345">
              <w:t>Up to 10 points</w:t>
            </w:r>
          </w:p>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5,500 or more</w:t>
            </w:r>
          </w:p>
        </w:tc>
        <w:tc>
          <w:tcPr>
            <w:tcW w:w="2988" w:type="dxa"/>
          </w:tcPr>
          <w:p w:rsidR="00985E22" w:rsidRPr="00553345" w:rsidRDefault="00985E22" w:rsidP="00553345">
            <w:r w:rsidRPr="00553345">
              <w:t>0 points</w:t>
            </w:r>
          </w:p>
        </w:tc>
      </w:tr>
      <w:tr w:rsidR="00985E22" w:rsidRPr="00553345" w:rsidTr="00132890">
        <w:tc>
          <w:tcPr>
            <w:tcW w:w="482" w:type="dxa"/>
          </w:tcPr>
          <w:p w:rsidR="00985E22" w:rsidRPr="00553345" w:rsidRDefault="00985E22" w:rsidP="00553345">
            <w:r w:rsidRPr="00553345">
              <w:t>5</w:t>
            </w:r>
          </w:p>
        </w:tc>
        <w:tc>
          <w:tcPr>
            <w:tcW w:w="5520" w:type="dxa"/>
          </w:tcPr>
          <w:p w:rsidR="00985E22" w:rsidRPr="00553345" w:rsidRDefault="00985E22" w:rsidP="00553345">
            <w:r w:rsidRPr="00553345">
              <w:t>MHI of proposed area(s) to be served:</w:t>
            </w:r>
          </w:p>
        </w:tc>
        <w:tc>
          <w:tcPr>
            <w:tcW w:w="2988" w:type="dxa"/>
          </w:tcPr>
          <w:p w:rsidR="00985E22" w:rsidRPr="00553345" w:rsidRDefault="00985E22" w:rsidP="00553345"/>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Less than 80% of the SNMHI (State Non-metropolitan Median Household Income)</w:t>
            </w:r>
          </w:p>
        </w:tc>
        <w:tc>
          <w:tcPr>
            <w:tcW w:w="2988" w:type="dxa"/>
          </w:tcPr>
          <w:p w:rsidR="00985E22" w:rsidRPr="00553345" w:rsidRDefault="00985E22" w:rsidP="00553345">
            <w:r w:rsidRPr="00553345">
              <w:t>Up to 10 points</w:t>
            </w:r>
          </w:p>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80% to 100% of the SNMHI</w:t>
            </w:r>
          </w:p>
        </w:tc>
        <w:tc>
          <w:tcPr>
            <w:tcW w:w="2988" w:type="dxa"/>
          </w:tcPr>
          <w:p w:rsidR="00985E22" w:rsidRPr="00553345" w:rsidRDefault="00985E22" w:rsidP="00553345">
            <w:r w:rsidRPr="00553345">
              <w:t>Up to 5 points</w:t>
            </w:r>
          </w:p>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More than 100% of the SNMHI</w:t>
            </w:r>
          </w:p>
        </w:tc>
        <w:tc>
          <w:tcPr>
            <w:tcW w:w="2988" w:type="dxa"/>
          </w:tcPr>
          <w:p w:rsidR="00985E22" w:rsidRPr="00553345" w:rsidRDefault="00985E22" w:rsidP="00553345">
            <w:r w:rsidRPr="00553345">
              <w:t>0 points</w:t>
            </w:r>
          </w:p>
        </w:tc>
      </w:tr>
      <w:tr w:rsidR="00985E22" w:rsidRPr="00553345" w:rsidTr="00132890">
        <w:tc>
          <w:tcPr>
            <w:tcW w:w="482" w:type="dxa"/>
          </w:tcPr>
          <w:p w:rsidR="00985E22" w:rsidRPr="00553345" w:rsidRDefault="00985E22" w:rsidP="00553345">
            <w:r w:rsidRPr="00553345">
              <w:t>6</w:t>
            </w:r>
          </w:p>
        </w:tc>
        <w:tc>
          <w:tcPr>
            <w:tcW w:w="5520" w:type="dxa"/>
          </w:tcPr>
          <w:p w:rsidR="00985E22" w:rsidRPr="00553345" w:rsidRDefault="00985E22" w:rsidP="00553345">
            <w:r w:rsidRPr="00553345">
              <w:t>Project Duration:</w:t>
            </w:r>
          </w:p>
        </w:tc>
        <w:tc>
          <w:tcPr>
            <w:tcW w:w="2988" w:type="dxa"/>
          </w:tcPr>
          <w:p w:rsidR="00985E22" w:rsidRPr="00553345" w:rsidRDefault="00985E22" w:rsidP="00553345"/>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Projects providing technical assistance and/or training that accomplish the objective within a 12 month or less time frame</w:t>
            </w:r>
          </w:p>
        </w:tc>
        <w:tc>
          <w:tcPr>
            <w:tcW w:w="2988" w:type="dxa"/>
          </w:tcPr>
          <w:p w:rsidR="00985E22" w:rsidRPr="00553345" w:rsidRDefault="00985E22" w:rsidP="00553345">
            <w:r w:rsidRPr="00553345">
              <w:t>5 points</w:t>
            </w:r>
          </w:p>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Over 12 months</w:t>
            </w:r>
          </w:p>
        </w:tc>
        <w:tc>
          <w:tcPr>
            <w:tcW w:w="2988" w:type="dxa"/>
          </w:tcPr>
          <w:p w:rsidR="00985E22" w:rsidRPr="00553345" w:rsidRDefault="00985E22" w:rsidP="00553345">
            <w:r w:rsidRPr="00553345">
              <w:t>0 points</w:t>
            </w:r>
          </w:p>
        </w:tc>
      </w:tr>
      <w:tr w:rsidR="00985E22" w:rsidRPr="00553345" w:rsidTr="00132890">
        <w:tc>
          <w:tcPr>
            <w:tcW w:w="482" w:type="dxa"/>
          </w:tcPr>
          <w:p w:rsidR="00985E22" w:rsidRPr="00553345" w:rsidRDefault="00985E22" w:rsidP="00553345">
            <w:r w:rsidRPr="00553345">
              <w:t>7</w:t>
            </w:r>
          </w:p>
        </w:tc>
        <w:tc>
          <w:tcPr>
            <w:tcW w:w="5520" w:type="dxa"/>
          </w:tcPr>
          <w:p w:rsidR="00985E22" w:rsidRPr="00553345" w:rsidRDefault="00985E22" w:rsidP="00553345">
            <w:r w:rsidRPr="00553345">
              <w:t>Needs Assessment - The problem/issue(s) being addressed is clearly defined, supported by data, and addresses the need.</w:t>
            </w:r>
          </w:p>
        </w:tc>
        <w:tc>
          <w:tcPr>
            <w:tcW w:w="2988" w:type="dxa"/>
          </w:tcPr>
          <w:p w:rsidR="00985E22" w:rsidRPr="00553345" w:rsidRDefault="00985E22" w:rsidP="00553345">
            <w:r w:rsidRPr="00553345">
              <w:t>Up to 15 points</w:t>
            </w:r>
          </w:p>
        </w:tc>
      </w:tr>
      <w:tr w:rsidR="00985E22" w:rsidRPr="00553345" w:rsidTr="00132890">
        <w:tc>
          <w:tcPr>
            <w:tcW w:w="482" w:type="dxa"/>
          </w:tcPr>
          <w:p w:rsidR="00985E22" w:rsidRPr="00553345" w:rsidRDefault="00985E22" w:rsidP="00553345">
            <w:r w:rsidRPr="00553345">
              <w:t>8</w:t>
            </w:r>
          </w:p>
        </w:tc>
        <w:tc>
          <w:tcPr>
            <w:tcW w:w="5520" w:type="dxa"/>
          </w:tcPr>
          <w:p w:rsidR="00985E22" w:rsidRPr="00553345" w:rsidRDefault="00985E22" w:rsidP="00553345">
            <w:r w:rsidRPr="00553345">
              <w:t>Goals and objectives are clearly defined, tied to the need as defined in the work plan, and are measurable.</w:t>
            </w:r>
          </w:p>
        </w:tc>
        <w:tc>
          <w:tcPr>
            <w:tcW w:w="2988" w:type="dxa"/>
          </w:tcPr>
          <w:p w:rsidR="00985E22" w:rsidRPr="00553345" w:rsidRDefault="00985E22" w:rsidP="00553345">
            <w:r w:rsidRPr="00553345">
              <w:t>Up to 15 points</w:t>
            </w:r>
          </w:p>
        </w:tc>
      </w:tr>
      <w:tr w:rsidR="00985E22" w:rsidRPr="00553345" w:rsidTr="00132890">
        <w:tc>
          <w:tcPr>
            <w:tcW w:w="482" w:type="dxa"/>
          </w:tcPr>
          <w:p w:rsidR="00985E22" w:rsidRPr="00553345" w:rsidRDefault="00985E22" w:rsidP="00553345">
            <w:r w:rsidRPr="00553345">
              <w:t>9</w:t>
            </w:r>
          </w:p>
        </w:tc>
        <w:tc>
          <w:tcPr>
            <w:tcW w:w="5520" w:type="dxa"/>
          </w:tcPr>
          <w:p w:rsidR="00985E22" w:rsidRPr="00553345" w:rsidRDefault="00985E22" w:rsidP="00553345">
            <w:r w:rsidRPr="00553345">
              <w:t>Work plan - Clearly articulates a well thought out approach to accomplishing objectives; clearly identifies who will be served by project.</w:t>
            </w:r>
          </w:p>
        </w:tc>
        <w:tc>
          <w:tcPr>
            <w:tcW w:w="2988" w:type="dxa"/>
          </w:tcPr>
          <w:p w:rsidR="00985E22" w:rsidRPr="00553345" w:rsidRDefault="00985E22" w:rsidP="00553345">
            <w:r w:rsidRPr="00553345">
              <w:t>Up to 40 points</w:t>
            </w:r>
          </w:p>
        </w:tc>
      </w:tr>
      <w:tr w:rsidR="00985E22" w:rsidRPr="00553345" w:rsidTr="00132890">
        <w:tc>
          <w:tcPr>
            <w:tcW w:w="482" w:type="dxa"/>
          </w:tcPr>
          <w:p w:rsidR="00985E22" w:rsidRPr="00553345" w:rsidRDefault="00985E22" w:rsidP="00553345">
            <w:r w:rsidRPr="00553345">
              <w:t>10</w:t>
            </w:r>
          </w:p>
        </w:tc>
        <w:tc>
          <w:tcPr>
            <w:tcW w:w="5520" w:type="dxa"/>
          </w:tcPr>
          <w:p w:rsidR="00985E22" w:rsidRPr="00553345" w:rsidRDefault="00985E22" w:rsidP="00553345">
            <w:r w:rsidRPr="00553345">
              <w:t>Actual assistance provided:</w:t>
            </w:r>
          </w:p>
        </w:tc>
        <w:tc>
          <w:tcPr>
            <w:tcW w:w="2988" w:type="dxa"/>
          </w:tcPr>
          <w:p w:rsidR="00985E22" w:rsidRPr="00553345" w:rsidRDefault="00985E22" w:rsidP="00553345"/>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Applicant is providing “hands on” technical assistance and/or training primarily to solid waste management systems managers/operators.</w:t>
            </w:r>
          </w:p>
        </w:tc>
        <w:tc>
          <w:tcPr>
            <w:tcW w:w="2988" w:type="dxa"/>
          </w:tcPr>
          <w:p w:rsidR="00985E22" w:rsidRPr="00553345" w:rsidRDefault="00985E22" w:rsidP="00553345">
            <w:r w:rsidRPr="00553345">
              <w:t>Up to 20 points</w:t>
            </w:r>
          </w:p>
          <w:p w:rsidR="007230C3" w:rsidRPr="00553345" w:rsidRDefault="007230C3" w:rsidP="00553345">
            <w:r w:rsidRPr="00553345">
              <w:t>or</w:t>
            </w:r>
          </w:p>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Applicant is providing technical assistance primarily through the distribution of educational materials and other outreach methods.</w:t>
            </w:r>
          </w:p>
        </w:tc>
        <w:tc>
          <w:tcPr>
            <w:tcW w:w="2988" w:type="dxa"/>
          </w:tcPr>
          <w:p w:rsidR="00985E22" w:rsidRPr="00553345" w:rsidRDefault="00985E22" w:rsidP="00553345">
            <w:r w:rsidRPr="00553345">
              <w:t>Up to 10 points</w:t>
            </w:r>
          </w:p>
          <w:p w:rsidR="007230C3" w:rsidRPr="00553345" w:rsidRDefault="007230C3" w:rsidP="00553345">
            <w:r w:rsidRPr="00553345">
              <w:t>or</w:t>
            </w:r>
          </w:p>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Applicant is providing technical assistance through a demonstration project.</w:t>
            </w:r>
          </w:p>
        </w:tc>
        <w:tc>
          <w:tcPr>
            <w:tcW w:w="2988" w:type="dxa"/>
          </w:tcPr>
          <w:p w:rsidR="00985E22" w:rsidRPr="00553345" w:rsidRDefault="00985E22" w:rsidP="00553345">
            <w:r w:rsidRPr="00553345">
              <w:t>Up to 5 points</w:t>
            </w:r>
          </w:p>
        </w:tc>
      </w:tr>
      <w:tr w:rsidR="00985E22" w:rsidRPr="00553345" w:rsidTr="00132890">
        <w:tc>
          <w:tcPr>
            <w:tcW w:w="482" w:type="dxa"/>
          </w:tcPr>
          <w:p w:rsidR="00985E22" w:rsidRPr="00553345" w:rsidRDefault="00985E22" w:rsidP="00553345">
            <w:r w:rsidRPr="00553345">
              <w:t>11</w:t>
            </w:r>
          </w:p>
        </w:tc>
        <w:tc>
          <w:tcPr>
            <w:tcW w:w="5520" w:type="dxa"/>
          </w:tcPr>
          <w:p w:rsidR="00985E22" w:rsidRPr="00553345" w:rsidRDefault="00985E22" w:rsidP="00553345">
            <w:r w:rsidRPr="00553345">
              <w:t>Evaluation methods are specific to the activity, clearly defined, measurable, with expected project outcomes.</w:t>
            </w:r>
          </w:p>
        </w:tc>
        <w:tc>
          <w:tcPr>
            <w:tcW w:w="2988" w:type="dxa"/>
          </w:tcPr>
          <w:p w:rsidR="00985E22" w:rsidRPr="00553345" w:rsidRDefault="00985E22" w:rsidP="00553345">
            <w:r w:rsidRPr="00553345">
              <w:t>Up to 20 points</w:t>
            </w:r>
          </w:p>
        </w:tc>
      </w:tr>
      <w:tr w:rsidR="00985E22" w:rsidRPr="00553345" w:rsidTr="00132890">
        <w:tc>
          <w:tcPr>
            <w:tcW w:w="482" w:type="dxa"/>
          </w:tcPr>
          <w:p w:rsidR="00985E22" w:rsidRPr="00553345" w:rsidRDefault="00985E22" w:rsidP="00553345">
            <w:r w:rsidRPr="00553345">
              <w:t>12</w:t>
            </w:r>
          </w:p>
        </w:tc>
        <w:tc>
          <w:tcPr>
            <w:tcW w:w="5520" w:type="dxa"/>
          </w:tcPr>
          <w:p w:rsidR="00985E22" w:rsidRPr="00553345" w:rsidRDefault="00985E22" w:rsidP="00553345">
            <w:r w:rsidRPr="00553345">
              <w:t>In-Kind Support:</w:t>
            </w:r>
          </w:p>
        </w:tc>
        <w:tc>
          <w:tcPr>
            <w:tcW w:w="2988" w:type="dxa"/>
          </w:tcPr>
          <w:p w:rsidR="00985E22" w:rsidRPr="00553345" w:rsidRDefault="00985E22" w:rsidP="00553345"/>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Demonstrated commitment of non-federal resources of more than 25% of total budget.</w:t>
            </w:r>
          </w:p>
        </w:tc>
        <w:tc>
          <w:tcPr>
            <w:tcW w:w="2988" w:type="dxa"/>
          </w:tcPr>
          <w:p w:rsidR="00985E22" w:rsidRPr="00553345" w:rsidRDefault="00985E22" w:rsidP="00553345">
            <w:r w:rsidRPr="00553345">
              <w:t>10 points</w:t>
            </w:r>
          </w:p>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Demonstrated commitment of non-federal resources 10- 25% of total budget.</w:t>
            </w:r>
          </w:p>
        </w:tc>
        <w:tc>
          <w:tcPr>
            <w:tcW w:w="2988" w:type="dxa"/>
          </w:tcPr>
          <w:p w:rsidR="00985E22" w:rsidRPr="00553345" w:rsidRDefault="00985E22" w:rsidP="00553345">
            <w:r w:rsidRPr="00553345">
              <w:t>5 points</w:t>
            </w:r>
          </w:p>
        </w:tc>
      </w:tr>
      <w:tr w:rsidR="00985E22" w:rsidRPr="00553345" w:rsidTr="00132890">
        <w:tc>
          <w:tcPr>
            <w:tcW w:w="482" w:type="dxa"/>
          </w:tcPr>
          <w:p w:rsidR="00985E22" w:rsidRPr="00553345" w:rsidRDefault="00985E22" w:rsidP="00553345"/>
        </w:tc>
        <w:tc>
          <w:tcPr>
            <w:tcW w:w="5520" w:type="dxa"/>
          </w:tcPr>
          <w:p w:rsidR="00985E22" w:rsidRPr="00553345" w:rsidRDefault="00985E22" w:rsidP="00553345">
            <w:r w:rsidRPr="00553345">
              <w:t>Less than 10% of non-federal resources.</w:t>
            </w:r>
          </w:p>
        </w:tc>
        <w:tc>
          <w:tcPr>
            <w:tcW w:w="2988" w:type="dxa"/>
          </w:tcPr>
          <w:p w:rsidR="00985E22" w:rsidRPr="00553345" w:rsidRDefault="00985E22" w:rsidP="00553345">
            <w:r w:rsidRPr="00553345">
              <w:t>0 points</w:t>
            </w:r>
          </w:p>
        </w:tc>
      </w:tr>
      <w:tr w:rsidR="00DA00A7" w:rsidRPr="00553345" w:rsidTr="00132890">
        <w:tc>
          <w:tcPr>
            <w:tcW w:w="482" w:type="dxa"/>
          </w:tcPr>
          <w:p w:rsidR="00DA00A7" w:rsidRPr="00553345" w:rsidRDefault="00DA00A7" w:rsidP="00553345">
            <w:r w:rsidRPr="00553345">
              <w:t>13</w:t>
            </w:r>
          </w:p>
        </w:tc>
        <w:tc>
          <w:tcPr>
            <w:tcW w:w="5520" w:type="dxa"/>
          </w:tcPr>
          <w:p w:rsidR="00DA00A7" w:rsidRPr="00553345" w:rsidRDefault="00DA00A7" w:rsidP="00553345">
            <w:r w:rsidRPr="00553345">
              <w:t>Sustainability:  Applicant demonstrates ability to sustain project without federal award using a thorough financial analysis to include: cash on hand, projected revenues, outside source contributions, and show a steady increase to sustainability within 5 years.</w:t>
            </w:r>
          </w:p>
        </w:tc>
        <w:tc>
          <w:tcPr>
            <w:tcW w:w="2988" w:type="dxa"/>
          </w:tcPr>
          <w:p w:rsidR="00DA00A7" w:rsidRPr="00553345" w:rsidRDefault="00DA00A7" w:rsidP="00553345">
            <w:r w:rsidRPr="00553345">
              <w:t>Up to 10 points</w:t>
            </w:r>
          </w:p>
        </w:tc>
      </w:tr>
      <w:tr w:rsidR="00985E22" w:rsidRPr="00553345" w:rsidTr="00132890">
        <w:tc>
          <w:tcPr>
            <w:tcW w:w="482" w:type="dxa"/>
          </w:tcPr>
          <w:p w:rsidR="00985E22" w:rsidRPr="00553345" w:rsidRDefault="007230C3" w:rsidP="00553345">
            <w:r w:rsidRPr="00553345">
              <w:t>1</w:t>
            </w:r>
            <w:r w:rsidR="00132890" w:rsidRPr="00553345">
              <w:t>4</w:t>
            </w:r>
          </w:p>
        </w:tc>
        <w:tc>
          <w:tcPr>
            <w:tcW w:w="5520" w:type="dxa"/>
          </w:tcPr>
          <w:p w:rsidR="00985E22" w:rsidRPr="00553345" w:rsidRDefault="00985E22" w:rsidP="00553345">
            <w:r w:rsidRPr="00553345">
              <w:t xml:space="preserve">Administrator Discretion: </w:t>
            </w:r>
            <w:r w:rsidR="004170A0" w:rsidRPr="00553345">
              <w:t>RUS</w:t>
            </w:r>
            <w:r w:rsidRPr="00553345">
              <w:t xml:space="preserve"> Administrator may provide additional points based on the following factors: geographic, economic, agency priority issues.</w:t>
            </w:r>
            <w:r w:rsidR="00085FAD" w:rsidRPr="00553345">
              <w:t>*</w:t>
            </w:r>
            <w:r w:rsidR="00132890" w:rsidRPr="00553345">
              <w:t>*</w:t>
            </w:r>
          </w:p>
        </w:tc>
        <w:tc>
          <w:tcPr>
            <w:tcW w:w="2988" w:type="dxa"/>
          </w:tcPr>
          <w:p w:rsidR="00985E22" w:rsidRPr="00553345" w:rsidRDefault="00985E22" w:rsidP="00553345">
            <w:r w:rsidRPr="00553345">
              <w:t>Up to 15 points</w:t>
            </w:r>
          </w:p>
        </w:tc>
      </w:tr>
    </w:tbl>
    <w:p w:rsidR="00A940FF" w:rsidRPr="00B56BBD" w:rsidRDefault="00132890" w:rsidP="00553345">
      <w:pPr>
        <w:rPr>
          <w:rStyle w:val="StrongBoldText"/>
        </w:rPr>
      </w:pPr>
      <w:r w:rsidRPr="00B56BBD">
        <w:rPr>
          <w:rStyle w:val="StrongBoldText"/>
        </w:rPr>
        <w:t>* 7 CFR 1775. 65 Eligibility - (e) (3) Applicants may contract with a nonaffiliated organization for not more than 49 percent of the grant to provide the proposed assistance.  The Water and Environmental Program’s definition of an affiliated organization is as follows:</w:t>
      </w:r>
    </w:p>
    <w:p w:rsidR="00132890" w:rsidRPr="00B56BBD" w:rsidRDefault="00132890" w:rsidP="00553345">
      <w:pPr>
        <w:rPr>
          <w:rStyle w:val="StrongBoldText"/>
        </w:rPr>
      </w:pPr>
      <w:r w:rsidRPr="00B56BBD">
        <w:rPr>
          <w:rStyle w:val="StrongBoldText"/>
        </w:rPr>
        <w:t>1)  In corporate law and taxes, an affiliate is a company that is related to another company, usually by being in the position of a member or a subordinate role (must be verified by organizational documentation). Two companies may be affiliated if one company has control over the other or if both are controlled by a third company, and</w:t>
      </w:r>
    </w:p>
    <w:p w:rsidR="00132890" w:rsidRPr="00B56BBD" w:rsidRDefault="00132890" w:rsidP="00553345">
      <w:pPr>
        <w:rPr>
          <w:rStyle w:val="StrongBoldText"/>
        </w:rPr>
      </w:pPr>
      <w:r w:rsidRPr="00B56BBD">
        <w:rPr>
          <w:rStyle w:val="StrongBoldText"/>
        </w:rPr>
        <w:t>2)  One corporation can be affiliated with another corporation by shareholdings, by holding a minority interest, or one corporation might be a subsidiary of another.</w:t>
      </w:r>
    </w:p>
    <w:p w:rsidR="00085FAD" w:rsidRPr="00553345" w:rsidRDefault="00085FAD" w:rsidP="00553345">
      <w:r w:rsidRPr="00553345">
        <w:t>*</w:t>
      </w:r>
      <w:r w:rsidR="00006BC1" w:rsidRPr="00553345">
        <w:t xml:space="preserve">*Administrative Points – </w:t>
      </w:r>
      <w:r w:rsidR="00006BC1" w:rsidRPr="00B56BBD">
        <w:rPr>
          <w:rStyle w:val="StrongBoldText"/>
        </w:rPr>
        <w:t>In order to be considered for Administrative Points the applicant’s work plan must include a separate section titled: “</w:t>
      </w:r>
      <w:r w:rsidR="00006BC1" w:rsidRPr="006259B2">
        <w:rPr>
          <w:rStyle w:val="UNDERLINETEXT"/>
        </w:rPr>
        <w:t>Administrative Points</w:t>
      </w:r>
      <w:r w:rsidR="00006BC1" w:rsidRPr="00B56BBD">
        <w:rPr>
          <w:rStyle w:val="StrongBoldText"/>
        </w:rPr>
        <w:t>”</w:t>
      </w:r>
      <w:r w:rsidR="00006BC1" w:rsidRPr="00553345">
        <w:t>.  In this section the SWM applica</w:t>
      </w:r>
      <w:r w:rsidR="00132890" w:rsidRPr="00553345">
        <w:t>nt</w:t>
      </w:r>
      <w:r w:rsidR="00006BC1" w:rsidRPr="00553345">
        <w:t xml:space="preserve"> will address the following factors:</w:t>
      </w:r>
    </w:p>
    <w:p w:rsidR="00C01DCD" w:rsidRPr="00553345" w:rsidRDefault="00C01DCD" w:rsidP="006259B2">
      <w:pPr>
        <w:pStyle w:val="ListParagraph"/>
      </w:pPr>
      <w:r w:rsidRPr="00553345">
        <w:t>Work plans that direct technical assistance to the smallest communities with the lowest incomes, with an emphasis on areas where at least 20 percent of the population is living in poverty,</w:t>
      </w:r>
      <w:r w:rsidRPr="00553345" w:rsidDel="006D525E">
        <w:t xml:space="preserve"> </w:t>
      </w:r>
      <w:r w:rsidRPr="00553345">
        <w:t>according to the American Community Survey data by cen</w:t>
      </w:r>
      <w:r w:rsidR="00132890" w:rsidRPr="00553345">
        <w:t>sus tracts;</w:t>
      </w:r>
      <w:r w:rsidRPr="00553345">
        <w:t xml:space="preserve">  </w:t>
      </w:r>
    </w:p>
    <w:p w:rsidR="00C01DCD" w:rsidRPr="00553345" w:rsidRDefault="00C01DCD" w:rsidP="006259B2">
      <w:pPr>
        <w:pStyle w:val="ListParagraph"/>
      </w:pPr>
      <w:r w:rsidRPr="00553345">
        <w:t>Work plans that establish a household hazardous waste (HHW) collection program that emphasize the collection of heavy metal sources such as batteries and consumer electronics in order to reduce contaminants in water resources; and/or</w:t>
      </w:r>
    </w:p>
    <w:p w:rsidR="007D01AF" w:rsidRPr="00553345" w:rsidRDefault="00C01DCD" w:rsidP="006259B2">
      <w:pPr>
        <w:pStyle w:val="ListParagraph"/>
      </w:pPr>
      <w:r w:rsidRPr="00553345">
        <w:t>Work plans that establish composting programs and emphasize reducing food loss and waste in order to divert food waste from landfills, improve overall food security, and secure our nations natural resources.  Composting programs should include the collection of compostable materials from food, yard and/or paper waste</w:t>
      </w:r>
      <w:r w:rsidR="00132890" w:rsidRPr="00553345">
        <w:t>.</w:t>
      </w:r>
    </w:p>
    <w:p w:rsidR="007D01AF" w:rsidRPr="006259B2" w:rsidRDefault="007D01AF" w:rsidP="00553345">
      <w:pPr>
        <w:rPr>
          <w:rStyle w:val="StrongBoldText"/>
        </w:rPr>
      </w:pPr>
      <w:r w:rsidRPr="006259B2">
        <w:rPr>
          <w:rStyle w:val="StrongBoldText"/>
        </w:rPr>
        <w:t xml:space="preserve">The administrative points will be awarded solely on the aforementioned factors, up to 15 points.  </w:t>
      </w:r>
    </w:p>
    <w:p w:rsidR="00985E22" w:rsidRPr="00553345" w:rsidRDefault="00985E22" w:rsidP="007D65C6">
      <w:pPr>
        <w:pStyle w:val="Heading3"/>
      </w:pPr>
      <w:bookmarkStart w:id="867" w:name="_Toc83623944"/>
      <w:bookmarkStart w:id="868" w:name="_Toc147042057"/>
      <w:bookmarkStart w:id="869" w:name="_Toc273003762"/>
      <w:bookmarkStart w:id="870" w:name="_Toc273003860"/>
      <w:bookmarkStart w:id="871" w:name="_Toc273004056"/>
      <w:bookmarkStart w:id="872" w:name="_Toc273004154"/>
      <w:bookmarkStart w:id="873" w:name="_Toc273004723"/>
      <w:bookmarkStart w:id="874" w:name="_Toc431380939"/>
      <w:bookmarkStart w:id="875" w:name="_Toc494705102"/>
      <w:r w:rsidRPr="00553345">
        <w:t>10.4 Application Selection</w:t>
      </w:r>
      <w:bookmarkEnd w:id="867"/>
      <w:bookmarkEnd w:id="868"/>
      <w:bookmarkEnd w:id="869"/>
      <w:bookmarkEnd w:id="870"/>
      <w:bookmarkEnd w:id="871"/>
      <w:bookmarkEnd w:id="872"/>
      <w:bookmarkEnd w:id="873"/>
      <w:bookmarkEnd w:id="874"/>
      <w:bookmarkEnd w:id="875"/>
    </w:p>
    <w:p w:rsidR="00985E22" w:rsidRPr="00553345" w:rsidRDefault="004170A0" w:rsidP="00553345">
      <w:r w:rsidRPr="00553345">
        <w:t>RUS</w:t>
      </w:r>
      <w:r w:rsidR="00985E22" w:rsidRPr="00553345">
        <w:t xml:space="preserve"> will rank all qualifying applications by their final score.  Applications will be selected for funding, based on the highest scores and the availability of funding for SWM grants.  Each applicant will be notified in writing of whether or not the application has been selected for funding.</w:t>
      </w:r>
    </w:p>
    <w:p w:rsidR="00085FAD" w:rsidRPr="00553345" w:rsidRDefault="00085FAD" w:rsidP="00553345">
      <w:r w:rsidRPr="00553345">
        <w:t xml:space="preserve">Note: Applicants selected for funding must have an active registration </w:t>
      </w:r>
      <w:r w:rsidR="00E653DA" w:rsidRPr="00553345">
        <w:t>with current information in SAM</w:t>
      </w:r>
      <w:r w:rsidRPr="00553345">
        <w:t xml:space="preserve">. The </w:t>
      </w:r>
      <w:r w:rsidR="007A633F" w:rsidRPr="00553345">
        <w:t>Non-Federal Entity</w:t>
      </w:r>
      <w:r w:rsidRPr="00553345">
        <w:t xml:space="preserve"> must maintain the currency of your information in the SAM until you submit the final financial report required under this award and all grants funds under this award have been disbursed or de-obligated, whichever is later. This requires that you review and update the information at least annually after the initial registration, and more frequently if required by changes in your information or another award term.  Recipients can </w:t>
      </w:r>
      <w:r w:rsidR="00E653DA" w:rsidRPr="00553345">
        <w:t>register on</w:t>
      </w:r>
      <w:r w:rsidRPr="00553345">
        <w:t xml:space="preserve">line at </w:t>
      </w:r>
      <w:hyperlink r:id="rId38" w:history="1">
        <w:r w:rsidR="00443C9A">
          <w:rPr>
            <w:rStyle w:val="Hyperlink"/>
          </w:rPr>
          <w:t>https://www.sam.gov</w:t>
        </w:r>
      </w:hyperlink>
      <w:r w:rsidRPr="00553345">
        <w:t xml:space="preserve">.  You as the recipient may not make a sub-award to an entity unless the entity has provided its </w:t>
      </w:r>
      <w:r w:rsidR="00E653DA" w:rsidRPr="00553345">
        <w:t>D&amp;B</w:t>
      </w:r>
      <w:r w:rsidRPr="00553345">
        <w:t xml:space="preserve"> </w:t>
      </w:r>
      <w:r w:rsidR="00E653DA" w:rsidRPr="00553345">
        <w:t>DUNS</w:t>
      </w:r>
      <w:r w:rsidRPr="00553345">
        <w:t xml:space="preserve"> number to you.  Sub-recipients with sub-awards of $25,000 or more must also have and maintain a current SAM registration.  You as the recipient must report each first tier sub-awards of $25,000 or more in non-Recovery Act funds to </w:t>
      </w:r>
      <w:hyperlink r:id="rId39" w:history="1">
        <w:r w:rsidRPr="00553345">
          <w:rPr>
            <w:rStyle w:val="Hyperlink"/>
          </w:rPr>
          <w:t>http://www.fsrs.gov</w:t>
        </w:r>
      </w:hyperlink>
      <w:r w:rsidRPr="00553345">
        <w:t xml:space="preserve"> no later than the end of the month following the month the obligation was made.  </w:t>
      </w:r>
    </w:p>
    <w:p w:rsidR="00985E22" w:rsidRPr="00553345" w:rsidRDefault="00985E22" w:rsidP="007D65C6">
      <w:pPr>
        <w:pStyle w:val="Heading3"/>
      </w:pPr>
      <w:bookmarkStart w:id="876" w:name="_Toc83623945"/>
      <w:bookmarkStart w:id="877" w:name="_Toc147042058"/>
      <w:bookmarkStart w:id="878" w:name="_Toc273003763"/>
      <w:bookmarkStart w:id="879" w:name="_Toc273003861"/>
      <w:bookmarkStart w:id="880" w:name="_Toc273004057"/>
      <w:bookmarkStart w:id="881" w:name="_Toc273004155"/>
      <w:bookmarkStart w:id="882" w:name="_Toc273004724"/>
      <w:bookmarkStart w:id="883" w:name="_Toc273006441"/>
      <w:bookmarkStart w:id="884" w:name="_Toc431380940"/>
      <w:bookmarkStart w:id="885" w:name="_Toc494705103"/>
      <w:r w:rsidRPr="00553345">
        <w:t xml:space="preserve">10.5 Possible </w:t>
      </w:r>
      <w:r w:rsidR="004170A0" w:rsidRPr="00553345">
        <w:t>RUS</w:t>
      </w:r>
      <w:r w:rsidRPr="00553345">
        <w:t xml:space="preserve"> Actions on the Application</w:t>
      </w:r>
      <w:bookmarkEnd w:id="876"/>
      <w:bookmarkEnd w:id="877"/>
      <w:bookmarkEnd w:id="878"/>
      <w:bookmarkEnd w:id="879"/>
      <w:bookmarkEnd w:id="880"/>
      <w:bookmarkEnd w:id="881"/>
      <w:bookmarkEnd w:id="882"/>
      <w:bookmarkEnd w:id="883"/>
      <w:bookmarkEnd w:id="884"/>
      <w:bookmarkEnd w:id="885"/>
    </w:p>
    <w:p w:rsidR="00985E22" w:rsidRPr="00553345" w:rsidRDefault="00985E22" w:rsidP="00553345">
      <w:r w:rsidRPr="00553345">
        <w:t xml:space="preserve">In making its decision about your application, </w:t>
      </w:r>
      <w:r w:rsidR="004170A0" w:rsidRPr="00553345">
        <w:t>RUS</w:t>
      </w:r>
      <w:r w:rsidRPr="00553345">
        <w:t xml:space="preserve"> may determine that your application is:</w:t>
      </w:r>
    </w:p>
    <w:p w:rsidR="00985E22" w:rsidRPr="00553345" w:rsidRDefault="00985E22" w:rsidP="006259B2">
      <w:pPr>
        <w:pStyle w:val="ListParagraph"/>
      </w:pPr>
      <w:r w:rsidRPr="00553345">
        <w:t xml:space="preserve">Eligible and selected for funding, </w:t>
      </w:r>
    </w:p>
    <w:p w:rsidR="00985E22" w:rsidRPr="00553345" w:rsidRDefault="00985E22" w:rsidP="006259B2">
      <w:pPr>
        <w:pStyle w:val="ListParagraph"/>
      </w:pPr>
      <w:r w:rsidRPr="00553345">
        <w:t>Eligible but offered fewer funds than requested,</w:t>
      </w:r>
    </w:p>
    <w:p w:rsidR="00985E22" w:rsidRPr="00553345" w:rsidRDefault="00985E22" w:rsidP="006259B2">
      <w:pPr>
        <w:pStyle w:val="ListParagraph"/>
      </w:pPr>
      <w:r w:rsidRPr="00553345">
        <w:t>Eligible but not selected for funding, or</w:t>
      </w:r>
    </w:p>
    <w:p w:rsidR="00985E22" w:rsidRPr="00553345" w:rsidRDefault="00985E22" w:rsidP="006259B2">
      <w:pPr>
        <w:pStyle w:val="ListParagraph"/>
      </w:pPr>
      <w:r w:rsidRPr="00553345">
        <w:t>Ineligible for the grant.</w:t>
      </w:r>
    </w:p>
    <w:p w:rsidR="00985E22" w:rsidRPr="00553345" w:rsidRDefault="00985E22" w:rsidP="007D65C6">
      <w:pPr>
        <w:pStyle w:val="Heading3"/>
      </w:pPr>
      <w:bookmarkStart w:id="886" w:name="_Toc83623946"/>
      <w:bookmarkStart w:id="887" w:name="_Toc147042059"/>
      <w:bookmarkStart w:id="888" w:name="_Toc273003764"/>
      <w:bookmarkStart w:id="889" w:name="_Toc273003862"/>
      <w:bookmarkStart w:id="890" w:name="_Toc273004058"/>
      <w:bookmarkStart w:id="891" w:name="_Toc273004156"/>
      <w:bookmarkStart w:id="892" w:name="_Toc273004725"/>
      <w:bookmarkStart w:id="893" w:name="_Toc431380941"/>
      <w:bookmarkStart w:id="894" w:name="_Toc494705104"/>
      <w:r w:rsidRPr="00553345">
        <w:t>10.6 Appeals Process</w:t>
      </w:r>
      <w:bookmarkEnd w:id="886"/>
      <w:bookmarkEnd w:id="887"/>
      <w:bookmarkEnd w:id="888"/>
      <w:bookmarkEnd w:id="889"/>
      <w:bookmarkEnd w:id="890"/>
      <w:bookmarkEnd w:id="891"/>
      <w:bookmarkEnd w:id="892"/>
      <w:bookmarkEnd w:id="893"/>
      <w:bookmarkEnd w:id="894"/>
    </w:p>
    <w:p w:rsidR="00985E22" w:rsidRPr="00553345" w:rsidRDefault="00985E22" w:rsidP="00553345">
      <w:r w:rsidRPr="00553345">
        <w:t xml:space="preserve">In accordance with 7 CFR 1900, subpart B, you generally have the right to appeal adverse decisions.  Some adverse decisions cannot be appealed.  For example, if you are denied </w:t>
      </w:r>
      <w:r w:rsidR="004170A0" w:rsidRPr="00553345">
        <w:t>RUS</w:t>
      </w:r>
      <w:r w:rsidRPr="00553345">
        <w:t xml:space="preserve"> funding due to a lack of funds available for the grant program, this decision cannot be appealed.  </w:t>
      </w:r>
    </w:p>
    <w:p w:rsidR="00985E22" w:rsidRPr="00553345" w:rsidRDefault="00985E22" w:rsidP="00553345">
      <w:r w:rsidRPr="00553345">
        <w:t>However</w:t>
      </w:r>
      <w:r w:rsidR="00E653DA" w:rsidRPr="00553345">
        <w:t>, you may make a request to NAD</w:t>
      </w:r>
      <w:r w:rsidRPr="00553345">
        <w:t xml:space="preserve"> to review the accuracy of our finding that the decision cannot be appealed.  The appeal must be</w:t>
      </w:r>
      <w:r w:rsidR="00A93B30" w:rsidRPr="00553345">
        <w:t xml:space="preserve"> submitted within the proper timeframe,</w:t>
      </w:r>
      <w:r w:rsidRPr="00553345">
        <w:t xml:space="preserve"> in writin</w:t>
      </w:r>
      <w:r w:rsidR="00E653DA" w:rsidRPr="00553345">
        <w:t>g and filed at the appropriate regional o</w:t>
      </w:r>
      <w:r w:rsidRPr="00553345">
        <w:t xml:space="preserve">ffice, which can be found at </w:t>
      </w:r>
      <w:hyperlink r:id="rId40" w:history="1">
        <w:r w:rsidR="00443C9A">
          <w:rPr>
            <w:rStyle w:val="Hyperlink"/>
          </w:rPr>
          <w:t>http://www.nad.usda.gov/about_nad</w:t>
        </w:r>
      </w:hyperlink>
      <w:r w:rsidR="00352AEF" w:rsidRPr="00553345">
        <w:t xml:space="preserve"> </w:t>
      </w:r>
      <w:r w:rsidRPr="00553345">
        <w:t xml:space="preserve">or </w:t>
      </w:r>
      <w:r w:rsidR="00E653DA" w:rsidRPr="00553345">
        <w:t>703.305.</w:t>
      </w:r>
      <w:r w:rsidRPr="00553345">
        <w:t>1166.</w:t>
      </w:r>
    </w:p>
    <w:p w:rsidR="00985E22" w:rsidRPr="00553345" w:rsidRDefault="00985E22" w:rsidP="006259B2">
      <w:pPr>
        <w:pStyle w:val="Heading3"/>
      </w:pPr>
      <w:bookmarkStart w:id="895" w:name="_Toc83623947"/>
      <w:bookmarkStart w:id="896" w:name="_Toc147042060"/>
      <w:bookmarkStart w:id="897" w:name="_Toc273003765"/>
      <w:bookmarkStart w:id="898" w:name="_Toc273003863"/>
      <w:bookmarkStart w:id="899" w:name="_Toc273004059"/>
      <w:bookmarkStart w:id="900" w:name="_Toc273004157"/>
      <w:bookmarkStart w:id="901" w:name="_Toc273004726"/>
      <w:bookmarkStart w:id="902" w:name="_Toc273006445"/>
      <w:bookmarkStart w:id="903" w:name="_Toc431380942"/>
      <w:bookmarkStart w:id="904" w:name="_Toc494705105"/>
      <w:r w:rsidRPr="00553345">
        <w:t>Appendix—Rules and Regulations</w:t>
      </w:r>
      <w:bookmarkEnd w:id="895"/>
      <w:bookmarkEnd w:id="896"/>
      <w:bookmarkEnd w:id="897"/>
      <w:bookmarkEnd w:id="898"/>
      <w:bookmarkEnd w:id="899"/>
      <w:bookmarkEnd w:id="900"/>
      <w:bookmarkEnd w:id="901"/>
      <w:bookmarkEnd w:id="902"/>
      <w:bookmarkEnd w:id="903"/>
      <w:bookmarkEnd w:id="904"/>
    </w:p>
    <w:p w:rsidR="00B308A1" w:rsidRPr="00553345" w:rsidRDefault="00985E22" w:rsidP="00553345">
      <w:r w:rsidRPr="00553345">
        <w:t>These rules and regulations have been mentioned throughout the text of the guidelines, but are listed in one place for easy reference.  The Code of Federal Regulations is located at</w:t>
      </w:r>
      <w:r w:rsidR="003F2175" w:rsidRPr="00553345">
        <w:t xml:space="preserve"> </w:t>
      </w:r>
      <w:hyperlink r:id="rId41" w:history="1">
        <w:r w:rsidR="00443C9A" w:rsidRPr="00EA447F">
          <w:rPr>
            <w:rStyle w:val="Hyperlink"/>
          </w:rPr>
          <w:t>http://www.ecfr.gov/cgi-bin/ECFR?page=browse</w:t>
        </w:r>
      </w:hyperlink>
      <w:r w:rsidR="00E653DA" w:rsidRPr="00553345">
        <w:t>.</w:t>
      </w:r>
    </w:p>
    <w:p w:rsidR="00985E22" w:rsidRPr="00553345" w:rsidRDefault="008A7CE5" w:rsidP="006259B2">
      <w:pPr>
        <w:pStyle w:val="ListParagraph"/>
      </w:pPr>
      <w:r w:rsidRPr="00553345">
        <w:t xml:space="preserve">7 CFR 1775 </w:t>
      </w:r>
      <w:r w:rsidR="00985E22" w:rsidRPr="00553345">
        <w:t>“Solid Waste Management Grant Program”</w:t>
      </w:r>
    </w:p>
    <w:p w:rsidR="00985E22" w:rsidRPr="00553345" w:rsidRDefault="00852A10" w:rsidP="006259B2">
      <w:pPr>
        <w:pStyle w:val="ListParagraph"/>
      </w:pPr>
      <w:r w:rsidRPr="00553345">
        <w:t>2 CFR 417</w:t>
      </w:r>
      <w:r w:rsidR="00985E22" w:rsidRPr="00553345">
        <w:t xml:space="preserve"> “</w:t>
      </w:r>
      <w:r w:rsidRPr="00553345">
        <w:t>Nonprocurement Debarment and Suspension</w:t>
      </w:r>
      <w:r w:rsidR="00985E22" w:rsidRPr="00553345">
        <w:t>”</w:t>
      </w:r>
    </w:p>
    <w:p w:rsidR="00985E22" w:rsidRPr="00553345" w:rsidRDefault="00852A10" w:rsidP="006259B2">
      <w:pPr>
        <w:pStyle w:val="ListParagraph"/>
      </w:pPr>
      <w:r w:rsidRPr="00553345">
        <w:t>2 CFR 421</w:t>
      </w:r>
      <w:r w:rsidR="00985E22" w:rsidRPr="00553345">
        <w:t xml:space="preserve"> </w:t>
      </w:r>
      <w:r w:rsidRPr="00553345">
        <w:t>“</w:t>
      </w:r>
      <w:r w:rsidR="00985E22" w:rsidRPr="00553345">
        <w:t>Requi</w:t>
      </w:r>
      <w:r w:rsidRPr="00553345">
        <w:t xml:space="preserve">rements for Drug-free Workplace” </w:t>
      </w:r>
      <w:r w:rsidR="00985E22" w:rsidRPr="00553345">
        <w:t>(Financial Assistance)</w:t>
      </w:r>
    </w:p>
    <w:p w:rsidR="00985E22" w:rsidRPr="00553345" w:rsidRDefault="008A7CE5" w:rsidP="006259B2">
      <w:pPr>
        <w:pStyle w:val="ListParagraph"/>
      </w:pPr>
      <w:r w:rsidRPr="00553345">
        <w:t xml:space="preserve">7 CFR </w:t>
      </w:r>
      <w:r w:rsidR="00985E22" w:rsidRPr="00553345">
        <w:t>1900, subpart B, “Adverse Decisions and Administrative Appeals”</w:t>
      </w:r>
    </w:p>
    <w:p w:rsidR="00985E22" w:rsidRPr="00553345" w:rsidRDefault="008262D9" w:rsidP="006259B2">
      <w:pPr>
        <w:pStyle w:val="ListParagraph"/>
      </w:pPr>
      <w:r w:rsidRPr="00553345">
        <w:t>2</w:t>
      </w:r>
      <w:r w:rsidR="008A7CE5" w:rsidRPr="00553345">
        <w:t xml:space="preserve"> CFR </w:t>
      </w:r>
      <w:r w:rsidR="00394CB8" w:rsidRPr="00553345">
        <w:t>2</w:t>
      </w:r>
      <w:r w:rsidRPr="00553345">
        <w:t>00, “Uniform Administrative Requirements, Cost Principles, and Audit Requirements for Federal</w:t>
      </w:r>
      <w:r w:rsidR="003F2175" w:rsidRPr="00553345">
        <w:t xml:space="preserve"> Awards</w:t>
      </w:r>
      <w:r w:rsidRPr="00553345">
        <w:t>”</w:t>
      </w:r>
    </w:p>
    <w:p w:rsidR="002E496C" w:rsidRDefault="00394CB8" w:rsidP="006259B2">
      <w:pPr>
        <w:pStyle w:val="ListParagraph"/>
      </w:pPr>
      <w:r w:rsidRPr="00553345">
        <w:t>2 CFR 400, “Uniform Administrative Requirements, Cost Principles, and Audit Requirements for Federal Awards”</w:t>
      </w:r>
    </w:p>
    <w:p w:rsidR="002E496C" w:rsidRPr="002E496C" w:rsidRDefault="002E496C" w:rsidP="002E496C"/>
    <w:sectPr w:rsidR="002E496C" w:rsidRPr="002E496C" w:rsidSect="00163CC9">
      <w:pgSz w:w="12240" w:h="15840"/>
      <w:pgMar w:top="1440" w:right="144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468A7" w:rsidRDefault="00D468A7">
      <w:r>
        <w:separator/>
      </w:r>
    </w:p>
  </w:endnote>
  <w:endnote w:type="continuationSeparator" w:id="0">
    <w:p w:rsidR="00D468A7" w:rsidRDefault="00D468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7BF" w:rsidRDefault="00CA47BF">
    <w:pPr>
      <w:pStyle w:val="Footer"/>
      <w:jc w:val="center"/>
    </w:pPr>
    <w:r>
      <w:t>-</w:t>
    </w:r>
    <w:r>
      <w:rPr>
        <w:rStyle w:val="PageNumber"/>
      </w:rPr>
      <w:fldChar w:fldCharType="begin"/>
    </w:r>
    <w:r>
      <w:rPr>
        <w:rStyle w:val="PageNumber"/>
      </w:rPr>
      <w:instrText xml:space="preserve"> PAGE </w:instrText>
    </w:r>
    <w:r>
      <w:rPr>
        <w:rStyle w:val="PageNumber"/>
      </w:rPr>
      <w:fldChar w:fldCharType="separate"/>
    </w:r>
    <w:r w:rsidR="00D67C2E">
      <w:rPr>
        <w:rStyle w:val="PageNumber"/>
        <w:noProof/>
      </w:rPr>
      <w:t>i</w:t>
    </w:r>
    <w:r>
      <w:rPr>
        <w:rStyle w:val="PageNumber"/>
      </w:rPr>
      <w:fldChar w:fldCharType="end"/>
    </w:r>
    <w:r>
      <w:rPr>
        <w:rStyle w:val="PageNumber"/>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7BF" w:rsidRDefault="00CA47B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i</w:t>
    </w:r>
    <w:r>
      <w:rPr>
        <w:rStyle w:val="PageNumber"/>
      </w:rPr>
      <w:fldChar w:fldCharType="end"/>
    </w:r>
  </w:p>
  <w:p w:rsidR="00CA47BF" w:rsidRDefault="00CA47BF">
    <w:pPr>
      <w:pStyle w:val="Footer"/>
      <w:ind w:right="360"/>
      <w:jc w:val="center"/>
    </w:pPr>
    <w:r>
      <w:t>-</w:t>
    </w:r>
    <w:r>
      <w:rPr>
        <w:rStyle w:val="PageNumber"/>
      </w:rPr>
      <w:t>-</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7BF" w:rsidRDefault="00CA47BF">
    <w:pPr>
      <w:pStyle w:val="Footer"/>
      <w:jc w:val="center"/>
    </w:pPr>
    <w:r>
      <w:fldChar w:fldCharType="begin"/>
    </w:r>
    <w:r>
      <w:instrText xml:space="preserve"> PAGE   \* MERGEFORMAT </w:instrText>
    </w:r>
    <w:r>
      <w:fldChar w:fldCharType="separate"/>
    </w:r>
    <w:r w:rsidR="00D67C2E">
      <w:rPr>
        <w:noProof/>
      </w:rPr>
      <w:t>15</w:t>
    </w:r>
    <w:r>
      <w:rPr>
        <w:noProof/>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7BF" w:rsidRDefault="00CA47BF" w:rsidP="002E496C">
    <w:pPr>
      <w:pStyle w:val="Footer"/>
      <w:jc w:val="center"/>
    </w:pPr>
    <w:r>
      <w:fldChar w:fldCharType="begin"/>
    </w:r>
    <w:r>
      <w:instrText xml:space="preserve"> PAGE   \* MERGEFORMAT </w:instrText>
    </w:r>
    <w:r>
      <w:fldChar w:fldCharType="separate"/>
    </w:r>
    <w:r w:rsidR="00D67C2E">
      <w:rPr>
        <w:noProof/>
      </w:rPr>
      <w:t>30</w:t>
    </w:r>
    <w:r>
      <w:rPr>
        <w:noProof/>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7BF" w:rsidRDefault="00CA47BF" w:rsidP="002E496C">
    <w:pPr>
      <w:pStyle w:val="Footer"/>
      <w:ind w:right="360"/>
      <w:jc w:val="center"/>
    </w:pPr>
    <w:r>
      <w:fldChar w:fldCharType="begin"/>
    </w:r>
    <w:r>
      <w:instrText xml:space="preserve"> PAGE   \* MERGEFORMAT </w:instrText>
    </w:r>
    <w:r>
      <w:fldChar w:fldCharType="separate"/>
    </w:r>
    <w:r w:rsidR="00D67C2E">
      <w:rPr>
        <w:noProof/>
      </w:rPr>
      <w:t>16</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468A7" w:rsidRDefault="00D468A7">
      <w:r>
        <w:separator/>
      </w:r>
    </w:p>
  </w:footnote>
  <w:footnote w:type="continuationSeparator" w:id="0">
    <w:p w:rsidR="00D468A7" w:rsidRDefault="00D468A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7BF" w:rsidRPr="000E6923" w:rsidRDefault="00CA47BF" w:rsidP="00841106">
    <w:pPr>
      <w:pStyle w:val="Header"/>
      <w:pBdr>
        <w:bottom w:val="single" w:sz="4" w:space="0" w:color="auto"/>
      </w:pBdr>
      <w:jc w:val="center"/>
      <w:rPr>
        <w:b/>
        <w:sz w:val="20"/>
      </w:rPr>
    </w:pPr>
    <w:r w:rsidRPr="000E6923">
      <w:rPr>
        <w:b/>
        <w:sz w:val="20"/>
      </w:rPr>
      <w:t>The Technical Assistance Grant Pro</w:t>
    </w:r>
    <w:r>
      <w:rPr>
        <w:b/>
        <w:sz w:val="20"/>
      </w:rPr>
      <w:t>grams Application Guide, FY 2018</w:t>
    </w:r>
    <w:r w:rsidRPr="000E6923">
      <w:rPr>
        <w:b/>
        <w:sz w:val="20"/>
      </w:rPr>
      <w:t xml:space="preserve">               1775-2</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A47BF" w:rsidRPr="000E6923" w:rsidRDefault="00CA47BF" w:rsidP="00F46C7F">
    <w:pPr>
      <w:pStyle w:val="Header"/>
      <w:pBdr>
        <w:bottom w:val="single" w:sz="4" w:space="0" w:color="auto"/>
      </w:pBdr>
      <w:rPr>
        <w:b/>
        <w:sz w:val="20"/>
      </w:rPr>
    </w:pPr>
    <w:r w:rsidRPr="000E6923">
      <w:rPr>
        <w:b/>
        <w:sz w:val="20"/>
      </w:rPr>
      <w:t>The Technical Assistance Grant Pro</w:t>
    </w:r>
    <w:r>
      <w:rPr>
        <w:b/>
        <w:sz w:val="20"/>
      </w:rPr>
      <w:t>grams Application Guide, FY 2018</w:t>
    </w:r>
    <w:r>
      <w:rPr>
        <w:b/>
        <w:sz w:val="20"/>
      </w:rPr>
      <w:tab/>
    </w:r>
    <w:r w:rsidRPr="000E6923">
      <w:rPr>
        <w:b/>
        <w:sz w:val="20"/>
      </w:rPr>
      <w:t>1775-2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20F0F31E"/>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2B0B5AC"/>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EE8773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48BEFA8C"/>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6C4B2C0"/>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183E42E6"/>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FE1E737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FDA69228"/>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3B3A6F9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7610E4F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8B2E75"/>
    <w:multiLevelType w:val="hybridMultilevel"/>
    <w:tmpl w:val="915CE0F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26C75A18"/>
    <w:multiLevelType w:val="hybridMultilevel"/>
    <w:tmpl w:val="034A8FF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EB0DB1"/>
    <w:multiLevelType w:val="hybridMultilevel"/>
    <w:tmpl w:val="E5D01636"/>
    <w:lvl w:ilvl="0" w:tplc="2B664E32">
      <w:start w:val="1"/>
      <w:numFmt w:val="bullet"/>
      <w:pStyle w:val="ListStyle-LowerAlphaSub"/>
      <w:lvlText w:val=""/>
      <w:lvlJc w:val="left"/>
      <w:pPr>
        <w:ind w:left="2880" w:hanging="360"/>
      </w:pPr>
      <w:rPr>
        <w:rFonts w:ascii="Symbol" w:hAnsi="Symbol" w:hint="default"/>
        <w:sz w:val="30"/>
        <w:szCs w:val="30"/>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3" w15:restartNumberingAfterBreak="0">
    <w:nsid w:val="389D10A9"/>
    <w:multiLevelType w:val="hybridMultilevel"/>
    <w:tmpl w:val="B96E4E8C"/>
    <w:lvl w:ilvl="0" w:tplc="61BA7D1C">
      <w:start w:val="1"/>
      <w:numFmt w:val="decimal"/>
      <w:lvlText w:val="%1."/>
      <w:lvlJc w:val="left"/>
      <w:pPr>
        <w:tabs>
          <w:tab w:val="num" w:pos="720"/>
        </w:tabs>
        <w:ind w:left="720" w:hanging="360"/>
      </w:pPr>
    </w:lvl>
    <w:lvl w:ilvl="1" w:tplc="1160E7AC" w:tentative="1">
      <w:start w:val="1"/>
      <w:numFmt w:val="lowerLetter"/>
      <w:lvlText w:val="%2."/>
      <w:lvlJc w:val="left"/>
      <w:pPr>
        <w:tabs>
          <w:tab w:val="num" w:pos="1440"/>
        </w:tabs>
        <w:ind w:left="1440" w:hanging="360"/>
      </w:pPr>
    </w:lvl>
    <w:lvl w:ilvl="2" w:tplc="3926F7D2" w:tentative="1">
      <w:start w:val="1"/>
      <w:numFmt w:val="lowerRoman"/>
      <w:lvlText w:val="%3."/>
      <w:lvlJc w:val="right"/>
      <w:pPr>
        <w:tabs>
          <w:tab w:val="num" w:pos="2160"/>
        </w:tabs>
        <w:ind w:left="2160" w:hanging="180"/>
      </w:pPr>
    </w:lvl>
    <w:lvl w:ilvl="3" w:tplc="FD3440B2" w:tentative="1">
      <w:start w:val="1"/>
      <w:numFmt w:val="decimal"/>
      <w:lvlText w:val="%4."/>
      <w:lvlJc w:val="left"/>
      <w:pPr>
        <w:tabs>
          <w:tab w:val="num" w:pos="2880"/>
        </w:tabs>
        <w:ind w:left="2880" w:hanging="360"/>
      </w:pPr>
    </w:lvl>
    <w:lvl w:ilvl="4" w:tplc="58ECEF78" w:tentative="1">
      <w:start w:val="1"/>
      <w:numFmt w:val="lowerLetter"/>
      <w:lvlText w:val="%5."/>
      <w:lvlJc w:val="left"/>
      <w:pPr>
        <w:tabs>
          <w:tab w:val="num" w:pos="3600"/>
        </w:tabs>
        <w:ind w:left="3600" w:hanging="360"/>
      </w:pPr>
    </w:lvl>
    <w:lvl w:ilvl="5" w:tplc="66460874" w:tentative="1">
      <w:start w:val="1"/>
      <w:numFmt w:val="lowerRoman"/>
      <w:lvlText w:val="%6."/>
      <w:lvlJc w:val="right"/>
      <w:pPr>
        <w:tabs>
          <w:tab w:val="num" w:pos="4320"/>
        </w:tabs>
        <w:ind w:left="4320" w:hanging="180"/>
      </w:pPr>
    </w:lvl>
    <w:lvl w:ilvl="6" w:tplc="AD366176" w:tentative="1">
      <w:start w:val="1"/>
      <w:numFmt w:val="decimal"/>
      <w:lvlText w:val="%7."/>
      <w:lvlJc w:val="left"/>
      <w:pPr>
        <w:tabs>
          <w:tab w:val="num" w:pos="5040"/>
        </w:tabs>
        <w:ind w:left="5040" w:hanging="360"/>
      </w:pPr>
    </w:lvl>
    <w:lvl w:ilvl="7" w:tplc="6234E0BA" w:tentative="1">
      <w:start w:val="1"/>
      <w:numFmt w:val="lowerLetter"/>
      <w:lvlText w:val="%8."/>
      <w:lvlJc w:val="left"/>
      <w:pPr>
        <w:tabs>
          <w:tab w:val="num" w:pos="5760"/>
        </w:tabs>
        <w:ind w:left="5760" w:hanging="360"/>
      </w:pPr>
    </w:lvl>
    <w:lvl w:ilvl="8" w:tplc="C51E868C" w:tentative="1">
      <w:start w:val="1"/>
      <w:numFmt w:val="lowerRoman"/>
      <w:lvlText w:val="%9."/>
      <w:lvlJc w:val="right"/>
      <w:pPr>
        <w:tabs>
          <w:tab w:val="num" w:pos="6480"/>
        </w:tabs>
        <w:ind w:left="6480" w:hanging="180"/>
      </w:pPr>
    </w:lvl>
  </w:abstractNum>
  <w:abstractNum w:abstractNumId="14" w15:restartNumberingAfterBreak="0">
    <w:nsid w:val="4E0972AB"/>
    <w:multiLevelType w:val="hybridMultilevel"/>
    <w:tmpl w:val="C0DA1F36"/>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63631A70"/>
    <w:multiLevelType w:val="hybridMultilevel"/>
    <w:tmpl w:val="04127A9C"/>
    <w:lvl w:ilvl="0" w:tplc="4D423DFC">
      <w:start w:val="1"/>
      <w:numFmt w:val="lowerLetter"/>
      <w:pStyle w:val="ListStyle-LowerAlpha"/>
      <w:lvlText w:val="%1."/>
      <w:lvlJc w:val="left"/>
      <w:pPr>
        <w:ind w:left="936" w:hanging="360"/>
      </w:pPr>
    </w:lvl>
    <w:lvl w:ilvl="1" w:tplc="A8B83AAA">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6" w15:restartNumberingAfterBreak="0">
    <w:nsid w:val="67FE5BD4"/>
    <w:multiLevelType w:val="hybridMultilevel"/>
    <w:tmpl w:val="4DB825F6"/>
    <w:lvl w:ilvl="0" w:tplc="C35AC70A">
      <w:start w:val="1"/>
      <w:numFmt w:val="bullet"/>
      <w:pStyle w:val="ListParagraph"/>
      <w:lvlText w:val=""/>
      <w:lvlJc w:val="left"/>
      <w:pPr>
        <w:ind w:left="936" w:hanging="360"/>
      </w:pPr>
      <w:rPr>
        <w:rFonts w:ascii="Wingdings" w:hAnsi="Wingdings" w:hint="default"/>
        <w:sz w:val="30"/>
        <w:szCs w:val="30"/>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76E50325"/>
    <w:multiLevelType w:val="hybridMultilevel"/>
    <w:tmpl w:val="C26C26DC"/>
    <w:lvl w:ilvl="0" w:tplc="993AEA02">
      <w:start w:val="1"/>
      <w:numFmt w:val="decimal"/>
      <w:pStyle w:val="IntenseQuote"/>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3"/>
  </w:num>
  <w:num w:numId="2">
    <w:abstractNumId w:val="10"/>
  </w:num>
  <w:num w:numId="3">
    <w:abstractNumId w:val="16"/>
  </w:num>
  <w:num w:numId="4">
    <w:abstractNumId w:val="12"/>
  </w:num>
  <w:num w:numId="5">
    <w:abstractNumId w:val="15"/>
    <w:lvlOverride w:ilvl="0">
      <w:startOverride w:val="1"/>
    </w:lvlOverride>
  </w:num>
  <w:num w:numId="6">
    <w:abstractNumId w:val="15"/>
    <w:lvlOverride w:ilvl="0">
      <w:startOverride w:val="1"/>
    </w:lvlOverride>
  </w:num>
  <w:num w:numId="7">
    <w:abstractNumId w:val="15"/>
    <w:lvlOverride w:ilvl="0">
      <w:lvl w:ilvl="0" w:tplc="4D423DFC">
        <w:start w:val="1"/>
        <w:numFmt w:val="lowerLetter"/>
        <w:pStyle w:val="ListStyle-LowerAlpha"/>
        <w:lvlText w:val="%1."/>
        <w:lvlJc w:val="left"/>
        <w:pPr>
          <w:ind w:left="936" w:hanging="360"/>
        </w:pPr>
        <w:rPr>
          <w:rFonts w:hint="default"/>
        </w:rPr>
      </w:lvl>
    </w:lvlOverride>
    <w:lvlOverride w:ilvl="1">
      <w:lvl w:ilvl="1" w:tplc="A8B83AAA" w:tentative="1">
        <w:start w:val="1"/>
        <w:numFmt w:val="lowerLetter"/>
        <w:lvlText w:val="%2."/>
        <w:lvlJc w:val="left"/>
        <w:pPr>
          <w:ind w:left="1440" w:hanging="360"/>
        </w:pPr>
      </w:lvl>
    </w:lvlOverride>
    <w:lvlOverride w:ilvl="2">
      <w:lvl w:ilvl="2" w:tplc="0409001B" w:tentative="1">
        <w:start w:val="1"/>
        <w:numFmt w:val="lowerRoman"/>
        <w:lvlText w:val="%3."/>
        <w:lvlJc w:val="right"/>
        <w:pPr>
          <w:ind w:left="2160" w:hanging="180"/>
        </w:pPr>
      </w:lvl>
    </w:lvlOverride>
    <w:lvlOverride w:ilvl="3">
      <w:lvl w:ilvl="3" w:tplc="0409000F" w:tentative="1">
        <w:start w:val="1"/>
        <w:numFmt w:val="decimal"/>
        <w:lvlText w:val="%4."/>
        <w:lvlJc w:val="left"/>
        <w:pPr>
          <w:ind w:left="2880" w:hanging="360"/>
        </w:pPr>
      </w:lvl>
    </w:lvlOverride>
    <w:lvlOverride w:ilvl="4">
      <w:lvl w:ilvl="4" w:tplc="04090019" w:tentative="1">
        <w:start w:val="1"/>
        <w:numFmt w:val="lowerLetter"/>
        <w:lvlText w:val="%5."/>
        <w:lvlJc w:val="left"/>
        <w:pPr>
          <w:ind w:left="3600" w:hanging="360"/>
        </w:pPr>
      </w:lvl>
    </w:lvlOverride>
    <w:lvlOverride w:ilvl="5">
      <w:lvl w:ilvl="5" w:tplc="0409001B" w:tentative="1">
        <w:start w:val="1"/>
        <w:numFmt w:val="lowerRoman"/>
        <w:lvlText w:val="%6."/>
        <w:lvlJc w:val="right"/>
        <w:pPr>
          <w:ind w:left="4320" w:hanging="180"/>
        </w:pPr>
      </w:lvl>
    </w:lvlOverride>
    <w:lvlOverride w:ilvl="6">
      <w:lvl w:ilvl="6" w:tplc="0409000F" w:tentative="1">
        <w:start w:val="1"/>
        <w:numFmt w:val="decimal"/>
        <w:lvlText w:val="%7."/>
        <w:lvlJc w:val="left"/>
        <w:pPr>
          <w:ind w:left="5040" w:hanging="360"/>
        </w:pPr>
      </w:lvl>
    </w:lvlOverride>
    <w:lvlOverride w:ilvl="7">
      <w:lvl w:ilvl="7" w:tplc="04090019" w:tentative="1">
        <w:start w:val="1"/>
        <w:numFmt w:val="lowerLetter"/>
        <w:lvlText w:val="%8."/>
        <w:lvlJc w:val="left"/>
        <w:pPr>
          <w:ind w:left="5760" w:hanging="360"/>
        </w:pPr>
      </w:lvl>
    </w:lvlOverride>
    <w:lvlOverride w:ilvl="8">
      <w:lvl w:ilvl="8" w:tplc="0409001B" w:tentative="1">
        <w:start w:val="1"/>
        <w:numFmt w:val="lowerRoman"/>
        <w:lvlText w:val="%9."/>
        <w:lvlJc w:val="right"/>
        <w:pPr>
          <w:ind w:left="6480" w:hanging="180"/>
        </w:pPr>
      </w:lvl>
    </w:lvlOverride>
  </w:num>
  <w:num w:numId="8">
    <w:abstractNumId w:val="15"/>
    <w:lvlOverride w:ilvl="0">
      <w:startOverride w:val="1"/>
      <w:lvl w:ilvl="0" w:tplc="4D423DFC">
        <w:start w:val="1"/>
        <w:numFmt w:val="lowerLetter"/>
        <w:pStyle w:val="ListStyle-LowerAlpha"/>
        <w:lvlText w:val="%1."/>
        <w:lvlJc w:val="left"/>
        <w:pPr>
          <w:ind w:left="936" w:hanging="360"/>
        </w:pPr>
        <w:rPr>
          <w:rFonts w:hint="default"/>
        </w:rPr>
      </w:lvl>
    </w:lvlOverride>
  </w:num>
  <w:num w:numId="9">
    <w:abstractNumId w:val="15"/>
    <w:lvlOverride w:ilvl="0">
      <w:startOverride w:val="1"/>
      <w:lvl w:ilvl="0" w:tplc="4D423DFC">
        <w:start w:val="1"/>
        <w:numFmt w:val="lowerLetter"/>
        <w:pStyle w:val="ListStyle-LowerAlpha"/>
        <w:lvlText w:val="%1."/>
        <w:lvlJc w:val="left"/>
        <w:pPr>
          <w:ind w:left="936" w:hanging="360"/>
        </w:pPr>
        <w:rPr>
          <w:rFonts w:hint="default"/>
        </w:rPr>
      </w:lvl>
    </w:lvlOverride>
  </w:num>
  <w:num w:numId="10">
    <w:abstractNumId w:val="15"/>
    <w:lvlOverride w:ilvl="0">
      <w:startOverride w:val="1"/>
      <w:lvl w:ilvl="0" w:tplc="4D423DFC">
        <w:start w:val="1"/>
        <w:numFmt w:val="lowerLetter"/>
        <w:pStyle w:val="ListStyle-LowerAlpha"/>
        <w:lvlText w:val="%1."/>
        <w:lvlJc w:val="left"/>
        <w:pPr>
          <w:ind w:left="936" w:hanging="360"/>
        </w:pPr>
        <w:rPr>
          <w:rFonts w:hint="default"/>
        </w:rPr>
      </w:lvl>
    </w:lvlOverride>
  </w:num>
  <w:num w:numId="11">
    <w:abstractNumId w:val="11"/>
  </w:num>
  <w:num w:numId="12">
    <w:abstractNumId w:val="9"/>
  </w:num>
  <w:num w:numId="13">
    <w:abstractNumId w:val="7"/>
  </w:num>
  <w:num w:numId="14">
    <w:abstractNumId w:val="6"/>
  </w:num>
  <w:num w:numId="15">
    <w:abstractNumId w:val="5"/>
  </w:num>
  <w:num w:numId="16">
    <w:abstractNumId w:val="4"/>
  </w:num>
  <w:num w:numId="17">
    <w:abstractNumId w:val="8"/>
  </w:num>
  <w:num w:numId="18">
    <w:abstractNumId w:val="3"/>
  </w:num>
  <w:num w:numId="19">
    <w:abstractNumId w:val="2"/>
  </w:num>
  <w:num w:numId="20">
    <w:abstractNumId w:val="1"/>
  </w:num>
  <w:num w:numId="21">
    <w:abstractNumId w:val="0"/>
  </w:num>
  <w:num w:numId="22">
    <w:abstractNumId w:val="14"/>
  </w:num>
  <w:num w:numId="23">
    <w:abstractNumId w:val="17"/>
  </w:num>
  <w:num w:numId="24">
    <w:abstractNumId w:val="17"/>
    <w:lvlOverride w:ilvl="0">
      <w:startOverride w:val="1"/>
    </w:lvlOverride>
  </w:num>
  <w:num w:numId="25">
    <w:abstractNumId w:val="17"/>
    <w:lvlOverride w:ilvl="0">
      <w:startOverride w:val="1"/>
    </w:lvlOverride>
  </w:num>
  <w:num w:numId="26">
    <w:abstractNumId w:val="17"/>
    <w:lvlOverride w:ilvl="0">
      <w:startOverride w:val="1"/>
    </w:lvlOverride>
  </w:num>
  <w:num w:numId="27">
    <w:abstractNumId w:val="8"/>
    <w:lvlOverride w:ilvl="0">
      <w:startOverride w:val="1"/>
    </w:lvlOverride>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20"/>
  <w:noPunctuationKerning/>
  <w:characterSpacingControl w:val="doNotCompress"/>
  <w:hdrShapeDefaults>
    <o:shapedefaults v:ext="edit" spidmax="2049">
      <o:colormru v:ext="edit" colors="#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4EEC"/>
    <w:rsid w:val="00003A66"/>
    <w:rsid w:val="00006BC1"/>
    <w:rsid w:val="0002057E"/>
    <w:rsid w:val="00030243"/>
    <w:rsid w:val="000415AA"/>
    <w:rsid w:val="000417E3"/>
    <w:rsid w:val="00067CAF"/>
    <w:rsid w:val="00070DA3"/>
    <w:rsid w:val="0007695B"/>
    <w:rsid w:val="00084CDE"/>
    <w:rsid w:val="00085FAD"/>
    <w:rsid w:val="000974CD"/>
    <w:rsid w:val="000A0769"/>
    <w:rsid w:val="000B51B8"/>
    <w:rsid w:val="000B74DD"/>
    <w:rsid w:val="000C2987"/>
    <w:rsid w:val="000D3CDD"/>
    <w:rsid w:val="000E35EB"/>
    <w:rsid w:val="000E6923"/>
    <w:rsid w:val="00117CE3"/>
    <w:rsid w:val="00132890"/>
    <w:rsid w:val="00147468"/>
    <w:rsid w:val="00156B52"/>
    <w:rsid w:val="00163CC9"/>
    <w:rsid w:val="00166C0B"/>
    <w:rsid w:val="0017329D"/>
    <w:rsid w:val="001756C5"/>
    <w:rsid w:val="00183C00"/>
    <w:rsid w:val="001A02D0"/>
    <w:rsid w:val="001B1B3F"/>
    <w:rsid w:val="001C3132"/>
    <w:rsid w:val="001E7B07"/>
    <w:rsid w:val="001F0593"/>
    <w:rsid w:val="001F439E"/>
    <w:rsid w:val="001F4DC0"/>
    <w:rsid w:val="00202883"/>
    <w:rsid w:val="002231C4"/>
    <w:rsid w:val="00227237"/>
    <w:rsid w:val="00240048"/>
    <w:rsid w:val="0024581E"/>
    <w:rsid w:val="00266230"/>
    <w:rsid w:val="00284CB1"/>
    <w:rsid w:val="00291036"/>
    <w:rsid w:val="002C57D5"/>
    <w:rsid w:val="002E0674"/>
    <w:rsid w:val="002E08F9"/>
    <w:rsid w:val="002E496C"/>
    <w:rsid w:val="002E525C"/>
    <w:rsid w:val="002F1B27"/>
    <w:rsid w:val="00300565"/>
    <w:rsid w:val="00302BED"/>
    <w:rsid w:val="0032448E"/>
    <w:rsid w:val="0033754B"/>
    <w:rsid w:val="00352AEF"/>
    <w:rsid w:val="00353EFA"/>
    <w:rsid w:val="00355021"/>
    <w:rsid w:val="00370478"/>
    <w:rsid w:val="00394CB8"/>
    <w:rsid w:val="0039618D"/>
    <w:rsid w:val="0039764B"/>
    <w:rsid w:val="003B54F2"/>
    <w:rsid w:val="003C54C6"/>
    <w:rsid w:val="003C6890"/>
    <w:rsid w:val="003D031A"/>
    <w:rsid w:val="003D7B90"/>
    <w:rsid w:val="003E1A1F"/>
    <w:rsid w:val="003E582A"/>
    <w:rsid w:val="003E6FFF"/>
    <w:rsid w:val="003F2175"/>
    <w:rsid w:val="003F7C01"/>
    <w:rsid w:val="00405AF4"/>
    <w:rsid w:val="00413DB5"/>
    <w:rsid w:val="00413FA7"/>
    <w:rsid w:val="004170A0"/>
    <w:rsid w:val="00432DF6"/>
    <w:rsid w:val="00443C9A"/>
    <w:rsid w:val="004446C1"/>
    <w:rsid w:val="0044687D"/>
    <w:rsid w:val="0045041F"/>
    <w:rsid w:val="00466098"/>
    <w:rsid w:val="00467E40"/>
    <w:rsid w:val="004836E7"/>
    <w:rsid w:val="004945EB"/>
    <w:rsid w:val="004D36B3"/>
    <w:rsid w:val="004D47E9"/>
    <w:rsid w:val="004E6DDE"/>
    <w:rsid w:val="004F76D4"/>
    <w:rsid w:val="004F7757"/>
    <w:rsid w:val="00502484"/>
    <w:rsid w:val="00552445"/>
    <w:rsid w:val="00553345"/>
    <w:rsid w:val="0055453B"/>
    <w:rsid w:val="00560D7B"/>
    <w:rsid w:val="00564BF9"/>
    <w:rsid w:val="00570D9F"/>
    <w:rsid w:val="005764E2"/>
    <w:rsid w:val="00593982"/>
    <w:rsid w:val="005D57EF"/>
    <w:rsid w:val="00603887"/>
    <w:rsid w:val="00613AFC"/>
    <w:rsid w:val="006221E8"/>
    <w:rsid w:val="006246D9"/>
    <w:rsid w:val="006259B2"/>
    <w:rsid w:val="006341C6"/>
    <w:rsid w:val="00636671"/>
    <w:rsid w:val="00650E48"/>
    <w:rsid w:val="00657626"/>
    <w:rsid w:val="00660575"/>
    <w:rsid w:val="006A0D39"/>
    <w:rsid w:val="006B666E"/>
    <w:rsid w:val="006F10F7"/>
    <w:rsid w:val="006F2D6E"/>
    <w:rsid w:val="0070045C"/>
    <w:rsid w:val="007230C3"/>
    <w:rsid w:val="00724F8F"/>
    <w:rsid w:val="007255B1"/>
    <w:rsid w:val="00725D43"/>
    <w:rsid w:val="007307D6"/>
    <w:rsid w:val="00730AB8"/>
    <w:rsid w:val="00735102"/>
    <w:rsid w:val="0075087E"/>
    <w:rsid w:val="00770403"/>
    <w:rsid w:val="00774565"/>
    <w:rsid w:val="00790034"/>
    <w:rsid w:val="00796135"/>
    <w:rsid w:val="007A633F"/>
    <w:rsid w:val="007B559E"/>
    <w:rsid w:val="007B5B63"/>
    <w:rsid w:val="007D01AF"/>
    <w:rsid w:val="007D3EC6"/>
    <w:rsid w:val="007D65C6"/>
    <w:rsid w:val="007D7E17"/>
    <w:rsid w:val="007E0222"/>
    <w:rsid w:val="007F592B"/>
    <w:rsid w:val="0081142E"/>
    <w:rsid w:val="008117E3"/>
    <w:rsid w:val="008138B7"/>
    <w:rsid w:val="00815415"/>
    <w:rsid w:val="00817C8D"/>
    <w:rsid w:val="00820CA0"/>
    <w:rsid w:val="008262D9"/>
    <w:rsid w:val="00834EEC"/>
    <w:rsid w:val="00841106"/>
    <w:rsid w:val="00852A10"/>
    <w:rsid w:val="00852CFF"/>
    <w:rsid w:val="00857F1B"/>
    <w:rsid w:val="00861B6A"/>
    <w:rsid w:val="00862C25"/>
    <w:rsid w:val="00877183"/>
    <w:rsid w:val="008936F5"/>
    <w:rsid w:val="00895A31"/>
    <w:rsid w:val="008A22A9"/>
    <w:rsid w:val="008A39C4"/>
    <w:rsid w:val="008A7CE5"/>
    <w:rsid w:val="008B165B"/>
    <w:rsid w:val="008C29F0"/>
    <w:rsid w:val="008C6D71"/>
    <w:rsid w:val="008D0268"/>
    <w:rsid w:val="008D722F"/>
    <w:rsid w:val="008E7059"/>
    <w:rsid w:val="00907488"/>
    <w:rsid w:val="00910B58"/>
    <w:rsid w:val="00913B82"/>
    <w:rsid w:val="009232A4"/>
    <w:rsid w:val="00932365"/>
    <w:rsid w:val="00951F2F"/>
    <w:rsid w:val="00951FAB"/>
    <w:rsid w:val="00967080"/>
    <w:rsid w:val="00985E22"/>
    <w:rsid w:val="009A18E3"/>
    <w:rsid w:val="009B6682"/>
    <w:rsid w:val="009C43D5"/>
    <w:rsid w:val="009C4C0E"/>
    <w:rsid w:val="009C65D1"/>
    <w:rsid w:val="009E1625"/>
    <w:rsid w:val="009E1BCB"/>
    <w:rsid w:val="009F797F"/>
    <w:rsid w:val="00A04E0E"/>
    <w:rsid w:val="00A10FC5"/>
    <w:rsid w:val="00A23D19"/>
    <w:rsid w:val="00A23EAF"/>
    <w:rsid w:val="00A243E5"/>
    <w:rsid w:val="00A25518"/>
    <w:rsid w:val="00A27DD3"/>
    <w:rsid w:val="00A432D9"/>
    <w:rsid w:val="00A53B97"/>
    <w:rsid w:val="00A572E7"/>
    <w:rsid w:val="00A61610"/>
    <w:rsid w:val="00A93B30"/>
    <w:rsid w:val="00A940FF"/>
    <w:rsid w:val="00AA2190"/>
    <w:rsid w:val="00AB5668"/>
    <w:rsid w:val="00AE1774"/>
    <w:rsid w:val="00AF0F98"/>
    <w:rsid w:val="00AF74FB"/>
    <w:rsid w:val="00B042AB"/>
    <w:rsid w:val="00B21DD2"/>
    <w:rsid w:val="00B305A8"/>
    <w:rsid w:val="00B308A1"/>
    <w:rsid w:val="00B33737"/>
    <w:rsid w:val="00B33E56"/>
    <w:rsid w:val="00B35486"/>
    <w:rsid w:val="00B413A4"/>
    <w:rsid w:val="00B542D1"/>
    <w:rsid w:val="00B56BBD"/>
    <w:rsid w:val="00B6197F"/>
    <w:rsid w:val="00B636A3"/>
    <w:rsid w:val="00B93175"/>
    <w:rsid w:val="00B95DBB"/>
    <w:rsid w:val="00B97353"/>
    <w:rsid w:val="00B97A99"/>
    <w:rsid w:val="00BA138C"/>
    <w:rsid w:val="00BB511A"/>
    <w:rsid w:val="00BF68F8"/>
    <w:rsid w:val="00C01DCD"/>
    <w:rsid w:val="00C3144B"/>
    <w:rsid w:val="00C36215"/>
    <w:rsid w:val="00C3664E"/>
    <w:rsid w:val="00C50F0E"/>
    <w:rsid w:val="00C54003"/>
    <w:rsid w:val="00C5614B"/>
    <w:rsid w:val="00C56B26"/>
    <w:rsid w:val="00C605EA"/>
    <w:rsid w:val="00C6485D"/>
    <w:rsid w:val="00C66555"/>
    <w:rsid w:val="00C75778"/>
    <w:rsid w:val="00C92BE6"/>
    <w:rsid w:val="00C94011"/>
    <w:rsid w:val="00C97AA9"/>
    <w:rsid w:val="00CA47BF"/>
    <w:rsid w:val="00CB4041"/>
    <w:rsid w:val="00CC3342"/>
    <w:rsid w:val="00D17794"/>
    <w:rsid w:val="00D468A7"/>
    <w:rsid w:val="00D65F6E"/>
    <w:rsid w:val="00D67815"/>
    <w:rsid w:val="00D67C2E"/>
    <w:rsid w:val="00D742E7"/>
    <w:rsid w:val="00D84816"/>
    <w:rsid w:val="00D8561E"/>
    <w:rsid w:val="00D85C9D"/>
    <w:rsid w:val="00D868A7"/>
    <w:rsid w:val="00DA00A7"/>
    <w:rsid w:val="00DA2F48"/>
    <w:rsid w:val="00DA6989"/>
    <w:rsid w:val="00DB733F"/>
    <w:rsid w:val="00DC16D9"/>
    <w:rsid w:val="00DD6B98"/>
    <w:rsid w:val="00DE0534"/>
    <w:rsid w:val="00DE675F"/>
    <w:rsid w:val="00DF7858"/>
    <w:rsid w:val="00E137F7"/>
    <w:rsid w:val="00E21196"/>
    <w:rsid w:val="00E22C88"/>
    <w:rsid w:val="00E27E4E"/>
    <w:rsid w:val="00E33CAD"/>
    <w:rsid w:val="00E378A2"/>
    <w:rsid w:val="00E51B47"/>
    <w:rsid w:val="00E56C0B"/>
    <w:rsid w:val="00E60075"/>
    <w:rsid w:val="00E62148"/>
    <w:rsid w:val="00E653DA"/>
    <w:rsid w:val="00E65A02"/>
    <w:rsid w:val="00EA2154"/>
    <w:rsid w:val="00EB308F"/>
    <w:rsid w:val="00EE3F8B"/>
    <w:rsid w:val="00F15003"/>
    <w:rsid w:val="00F21779"/>
    <w:rsid w:val="00F22B49"/>
    <w:rsid w:val="00F22BB7"/>
    <w:rsid w:val="00F266EF"/>
    <w:rsid w:val="00F26B56"/>
    <w:rsid w:val="00F30730"/>
    <w:rsid w:val="00F30941"/>
    <w:rsid w:val="00F43205"/>
    <w:rsid w:val="00F46C7F"/>
    <w:rsid w:val="00F55E82"/>
    <w:rsid w:val="00F7465B"/>
    <w:rsid w:val="00F94377"/>
    <w:rsid w:val="00F94C02"/>
    <w:rsid w:val="00FA2508"/>
    <w:rsid w:val="00FB3968"/>
    <w:rsid w:val="00FC5CA1"/>
    <w:rsid w:val="00FC6560"/>
    <w:rsid w:val="00FE71F6"/>
    <w:rsid w:val="00FF1B1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eaeaea"/>
    </o:shapedefaults>
    <o:shapelayout v:ext="edit">
      <o:idmap v:ext="edit" data="1"/>
    </o:shapelayout>
  </w:shapeDefaults>
  <w:decimalSymbol w:val="."/>
  <w:listSeparator w:val=","/>
  <w15:docId w15:val="{3AD9518C-2801-45C7-9939-76665E582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432D9"/>
    <w:pPr>
      <w:spacing w:after="160"/>
    </w:pPr>
    <w:rPr>
      <w:rFonts w:ascii="Cambria" w:hAnsi="Cambria"/>
      <w:sz w:val="24"/>
    </w:rPr>
  </w:style>
  <w:style w:type="paragraph" w:styleId="Heading1">
    <w:name w:val="heading 1"/>
    <w:basedOn w:val="Normal"/>
    <w:next w:val="Normal"/>
    <w:qFormat/>
    <w:rsid w:val="00857F1B"/>
    <w:pPr>
      <w:keepNext/>
      <w:spacing w:before="240" w:after="240"/>
      <w:ind w:left="1728" w:right="1728"/>
      <w:jc w:val="center"/>
      <w:outlineLvl w:val="0"/>
    </w:pPr>
    <w:rPr>
      <w:b/>
      <w:sz w:val="48"/>
    </w:rPr>
  </w:style>
  <w:style w:type="paragraph" w:styleId="Heading2">
    <w:name w:val="heading 2"/>
    <w:basedOn w:val="Normal"/>
    <w:next w:val="Normal"/>
    <w:qFormat/>
    <w:rsid w:val="00C3664E"/>
    <w:pPr>
      <w:keepNext/>
      <w:spacing w:after="240"/>
      <w:outlineLvl w:val="1"/>
    </w:pPr>
    <w:rPr>
      <w:b/>
      <w:sz w:val="28"/>
    </w:rPr>
  </w:style>
  <w:style w:type="paragraph" w:styleId="Heading3">
    <w:name w:val="heading 3"/>
    <w:basedOn w:val="Normal"/>
    <w:next w:val="Normal"/>
    <w:qFormat/>
    <w:rsid w:val="00C3664E"/>
    <w:pPr>
      <w:keepNext/>
      <w:spacing w:before="240"/>
      <w:outlineLvl w:val="2"/>
    </w:pPr>
    <w:rPr>
      <w:rFonts w:cs="Arial"/>
      <w:b/>
      <w:bCs/>
      <w:szCs w:val="26"/>
    </w:rPr>
  </w:style>
  <w:style w:type="paragraph" w:styleId="Heading4">
    <w:name w:val="heading 4"/>
    <w:basedOn w:val="Normal"/>
    <w:next w:val="Normal"/>
    <w:qFormat/>
    <w:rsid w:val="00564BF9"/>
    <w:pPr>
      <w:keepNext/>
      <w:outlineLvl w:val="3"/>
    </w:pPr>
    <w:rPr>
      <w:b/>
    </w:rPr>
  </w:style>
  <w:style w:type="paragraph" w:styleId="Heading5">
    <w:name w:val="heading 5"/>
    <w:basedOn w:val="Normal"/>
    <w:next w:val="Normal"/>
    <w:qFormat/>
    <w:rsid w:val="00C605EA"/>
    <w:pPr>
      <w:keepNext/>
      <w:outlineLvl w:val="4"/>
    </w:pPr>
    <w:rPr>
      <w:b/>
    </w:rPr>
  </w:style>
  <w:style w:type="paragraph" w:styleId="Heading6">
    <w:name w:val="heading 6"/>
    <w:basedOn w:val="Normal"/>
    <w:next w:val="Normal"/>
    <w:qFormat/>
    <w:rsid w:val="003C6890"/>
    <w:pPr>
      <w:keepNext/>
      <w:jc w:val="center"/>
      <w:outlineLvl w:val="5"/>
    </w:pPr>
    <w:rPr>
      <w:rFonts w:ascii="Arial" w:hAnsi="Arial"/>
      <w:sz w:val="40"/>
    </w:rPr>
  </w:style>
  <w:style w:type="paragraph" w:styleId="Heading7">
    <w:name w:val="heading 7"/>
    <w:basedOn w:val="Normal"/>
    <w:next w:val="Normal"/>
    <w:qFormat/>
    <w:rsid w:val="003C6890"/>
    <w:pPr>
      <w:keepNext/>
      <w:jc w:val="center"/>
      <w:outlineLvl w:val="6"/>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rsid w:val="003C6890"/>
    <w:rPr>
      <w:color w:val="0000FF"/>
      <w:u w:val="single"/>
    </w:rPr>
  </w:style>
  <w:style w:type="character" w:styleId="Strong">
    <w:name w:val="Strong"/>
    <w:basedOn w:val="DefaultParagraphFont"/>
    <w:qFormat/>
    <w:rsid w:val="009E1BCB"/>
    <w:rPr>
      <w:bCs/>
      <w:color w:val="auto"/>
    </w:rPr>
  </w:style>
  <w:style w:type="paragraph" w:customStyle="1" w:styleId="Default">
    <w:name w:val="Default"/>
    <w:rsid w:val="003C6890"/>
    <w:pPr>
      <w:autoSpaceDE w:val="0"/>
      <w:autoSpaceDN w:val="0"/>
      <w:adjustRightInd w:val="0"/>
    </w:pPr>
    <w:rPr>
      <w:rFonts w:ascii="Arial" w:hAnsi="Arial" w:cs="Arial"/>
      <w:color w:val="000000"/>
      <w:sz w:val="24"/>
      <w:szCs w:val="24"/>
    </w:rPr>
  </w:style>
  <w:style w:type="paragraph" w:customStyle="1" w:styleId="Normal1">
    <w:name w:val="Normal+1"/>
    <w:basedOn w:val="Default"/>
    <w:next w:val="Default"/>
    <w:rsid w:val="003C6890"/>
    <w:rPr>
      <w:rFonts w:cs="Times New Roman"/>
      <w:color w:val="auto"/>
    </w:rPr>
  </w:style>
  <w:style w:type="paragraph" w:customStyle="1" w:styleId="SpecNoteCallout1">
    <w:name w:val="SpecNoteCallout+1"/>
    <w:basedOn w:val="Default"/>
    <w:next w:val="Default"/>
    <w:rsid w:val="003C6890"/>
    <w:rPr>
      <w:rFonts w:cs="Times New Roman"/>
      <w:color w:val="auto"/>
    </w:rPr>
  </w:style>
  <w:style w:type="paragraph" w:customStyle="1" w:styleId="Paragraph1">
    <w:name w:val="Paragraph (1)"/>
    <w:rsid w:val="003C6890"/>
    <w:pPr>
      <w:spacing w:line="240" w:lineRule="exact"/>
      <w:ind w:left="1195"/>
    </w:pPr>
    <w:rPr>
      <w:rFonts w:ascii="Courier" w:hAnsi="Courier"/>
    </w:rPr>
  </w:style>
  <w:style w:type="paragraph" w:customStyle="1" w:styleId="Paragraphi">
    <w:name w:val="Paragraph (i)"/>
    <w:rsid w:val="003C6890"/>
    <w:pPr>
      <w:spacing w:line="240" w:lineRule="exact"/>
      <w:ind w:left="1800"/>
    </w:pPr>
    <w:rPr>
      <w:rFonts w:ascii="Courier" w:hAnsi="Courier"/>
    </w:rPr>
  </w:style>
  <w:style w:type="paragraph" w:customStyle="1" w:styleId="Paragraph10">
    <w:name w:val="Paragraph (1"/>
    <w:basedOn w:val="Normal"/>
    <w:rsid w:val="003C6890"/>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line="240" w:lineRule="exact"/>
      <w:ind w:left="1194"/>
    </w:pPr>
    <w:rPr>
      <w:rFonts w:ascii="Courier" w:hAnsi="Courier"/>
    </w:rPr>
  </w:style>
  <w:style w:type="paragraph" w:styleId="BodyTextIndent">
    <w:name w:val="Body Text Indent"/>
    <w:basedOn w:val="Normal"/>
    <w:link w:val="BodyTextIndentChar"/>
    <w:rsid w:val="003C6890"/>
    <w:pPr>
      <w:ind w:left="450"/>
    </w:pPr>
  </w:style>
  <w:style w:type="paragraph" w:styleId="BodyTextIndent3">
    <w:name w:val="Body Text Indent 3"/>
    <w:basedOn w:val="Normal"/>
    <w:rsid w:val="003C6890"/>
    <w:pPr>
      <w:tabs>
        <w:tab w:val="left" w:pos="900"/>
      </w:tabs>
      <w:spacing w:line="240" w:lineRule="exact"/>
      <w:ind w:left="900"/>
    </w:pPr>
    <w:rPr>
      <w:sz w:val="20"/>
    </w:rPr>
  </w:style>
  <w:style w:type="paragraph" w:styleId="Header">
    <w:name w:val="header"/>
    <w:basedOn w:val="Normal"/>
    <w:rsid w:val="003C6890"/>
    <w:pPr>
      <w:tabs>
        <w:tab w:val="center" w:pos="4320"/>
        <w:tab w:val="right" w:pos="8640"/>
      </w:tabs>
    </w:pPr>
  </w:style>
  <w:style w:type="paragraph" w:styleId="Footer">
    <w:name w:val="footer"/>
    <w:basedOn w:val="Normal"/>
    <w:rsid w:val="003C6890"/>
    <w:pPr>
      <w:tabs>
        <w:tab w:val="center" w:pos="4320"/>
        <w:tab w:val="right" w:pos="8640"/>
      </w:tabs>
    </w:pPr>
  </w:style>
  <w:style w:type="character" w:styleId="PageNumber">
    <w:name w:val="page number"/>
    <w:basedOn w:val="DefaultParagraphFont"/>
    <w:rsid w:val="003C6890"/>
  </w:style>
  <w:style w:type="paragraph" w:styleId="BodyText">
    <w:name w:val="Body Text"/>
    <w:basedOn w:val="Normal"/>
    <w:link w:val="BodyTextChar"/>
    <w:rsid w:val="003C6890"/>
  </w:style>
  <w:style w:type="paragraph" w:styleId="BodyText2">
    <w:name w:val="Body Text 2"/>
    <w:aliases w:val="TABLE INDENT TEXT"/>
    <w:basedOn w:val="Normal"/>
    <w:rsid w:val="00B56BBD"/>
    <w:pPr>
      <w:tabs>
        <w:tab w:val="left" w:pos="720"/>
      </w:tabs>
      <w:ind w:left="720"/>
    </w:pPr>
  </w:style>
  <w:style w:type="paragraph" w:styleId="TOC1">
    <w:name w:val="toc 1"/>
    <w:basedOn w:val="Normal"/>
    <w:next w:val="Normal"/>
    <w:autoRedefine/>
    <w:uiPriority w:val="39"/>
    <w:rsid w:val="00774565"/>
    <w:pPr>
      <w:tabs>
        <w:tab w:val="right" w:leader="dot" w:pos="8990"/>
      </w:tabs>
      <w:spacing w:before="360"/>
    </w:pPr>
    <w:rPr>
      <w:rFonts w:ascii="Arial" w:hAnsi="Arial"/>
      <w:b/>
      <w:caps/>
    </w:rPr>
  </w:style>
  <w:style w:type="paragraph" w:styleId="TOC2">
    <w:name w:val="toc 2"/>
    <w:basedOn w:val="Normal"/>
    <w:next w:val="Normal"/>
    <w:autoRedefine/>
    <w:uiPriority w:val="39"/>
    <w:rsid w:val="00405AF4"/>
    <w:pPr>
      <w:spacing w:before="240"/>
    </w:pPr>
    <w:rPr>
      <w:b/>
    </w:rPr>
  </w:style>
  <w:style w:type="paragraph" w:styleId="TOC3">
    <w:name w:val="toc 3"/>
    <w:basedOn w:val="Normal"/>
    <w:next w:val="Normal"/>
    <w:autoRedefine/>
    <w:uiPriority w:val="39"/>
    <w:rsid w:val="003C6890"/>
    <w:pPr>
      <w:ind w:left="240"/>
    </w:pPr>
    <w:rPr>
      <w:sz w:val="20"/>
    </w:rPr>
  </w:style>
  <w:style w:type="paragraph" w:styleId="TOC4">
    <w:name w:val="toc 4"/>
    <w:basedOn w:val="Normal"/>
    <w:next w:val="Normal"/>
    <w:autoRedefine/>
    <w:uiPriority w:val="39"/>
    <w:rsid w:val="003C6890"/>
    <w:pPr>
      <w:ind w:left="480"/>
    </w:pPr>
    <w:rPr>
      <w:sz w:val="20"/>
    </w:rPr>
  </w:style>
  <w:style w:type="paragraph" w:styleId="TOC5">
    <w:name w:val="toc 5"/>
    <w:basedOn w:val="Normal"/>
    <w:next w:val="Normal"/>
    <w:autoRedefine/>
    <w:uiPriority w:val="39"/>
    <w:rsid w:val="003C6890"/>
    <w:pPr>
      <w:ind w:left="720"/>
    </w:pPr>
    <w:rPr>
      <w:sz w:val="20"/>
    </w:rPr>
  </w:style>
  <w:style w:type="paragraph" w:styleId="TOC6">
    <w:name w:val="toc 6"/>
    <w:basedOn w:val="Normal"/>
    <w:next w:val="Normal"/>
    <w:autoRedefine/>
    <w:uiPriority w:val="39"/>
    <w:rsid w:val="003C6890"/>
    <w:pPr>
      <w:ind w:left="960"/>
    </w:pPr>
    <w:rPr>
      <w:sz w:val="20"/>
    </w:rPr>
  </w:style>
  <w:style w:type="paragraph" w:styleId="TOC7">
    <w:name w:val="toc 7"/>
    <w:basedOn w:val="Normal"/>
    <w:next w:val="Normal"/>
    <w:autoRedefine/>
    <w:uiPriority w:val="39"/>
    <w:rsid w:val="003C6890"/>
    <w:pPr>
      <w:ind w:left="1200"/>
    </w:pPr>
    <w:rPr>
      <w:sz w:val="20"/>
    </w:rPr>
  </w:style>
  <w:style w:type="paragraph" w:styleId="TOC8">
    <w:name w:val="toc 8"/>
    <w:basedOn w:val="Normal"/>
    <w:next w:val="Normal"/>
    <w:autoRedefine/>
    <w:uiPriority w:val="39"/>
    <w:rsid w:val="003C6890"/>
    <w:pPr>
      <w:ind w:left="1440"/>
    </w:pPr>
    <w:rPr>
      <w:sz w:val="20"/>
    </w:rPr>
  </w:style>
  <w:style w:type="paragraph" w:styleId="TOC9">
    <w:name w:val="toc 9"/>
    <w:basedOn w:val="Normal"/>
    <w:next w:val="Normal"/>
    <w:autoRedefine/>
    <w:uiPriority w:val="39"/>
    <w:rsid w:val="003C6890"/>
    <w:pPr>
      <w:ind w:left="1680"/>
    </w:pPr>
    <w:rPr>
      <w:sz w:val="20"/>
    </w:rPr>
  </w:style>
  <w:style w:type="paragraph" w:styleId="BodyText3">
    <w:name w:val="Body Text 3"/>
    <w:basedOn w:val="Normal"/>
    <w:rsid w:val="003C6890"/>
    <w:pPr>
      <w:spacing w:after="120"/>
    </w:pPr>
    <w:rPr>
      <w:sz w:val="16"/>
      <w:szCs w:val="16"/>
    </w:rPr>
  </w:style>
  <w:style w:type="paragraph" w:styleId="NormalWeb">
    <w:name w:val="Normal (Web)"/>
    <w:basedOn w:val="Normal"/>
    <w:rsid w:val="003C6890"/>
    <w:pPr>
      <w:spacing w:before="100" w:beforeAutospacing="1" w:after="100" w:afterAutospacing="1"/>
    </w:pPr>
    <w:rPr>
      <w:color w:val="003366"/>
      <w:szCs w:val="24"/>
    </w:rPr>
  </w:style>
  <w:style w:type="table" w:styleId="TableGrid">
    <w:name w:val="Table Grid"/>
    <w:basedOn w:val="TableNormal"/>
    <w:rsid w:val="003C689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llowedHyperlink">
    <w:name w:val="FollowedHyperlink"/>
    <w:basedOn w:val="DefaultParagraphFont"/>
    <w:rsid w:val="001F0593"/>
    <w:rPr>
      <w:color w:val="800080"/>
      <w:u w:val="single"/>
    </w:rPr>
  </w:style>
  <w:style w:type="paragraph" w:styleId="TOCHeading">
    <w:name w:val="TOC Heading"/>
    <w:basedOn w:val="Heading1"/>
    <w:next w:val="Normal"/>
    <w:uiPriority w:val="39"/>
    <w:unhideWhenUsed/>
    <w:qFormat/>
    <w:rsid w:val="00F15003"/>
    <w:pPr>
      <w:keepLines/>
      <w:spacing w:before="480" w:line="276" w:lineRule="auto"/>
      <w:outlineLvl w:val="9"/>
    </w:pPr>
    <w:rPr>
      <w:bCs/>
      <w:color w:val="365F91"/>
      <w:szCs w:val="28"/>
    </w:rPr>
  </w:style>
  <w:style w:type="paragraph" w:styleId="ListParagraph">
    <w:name w:val="List Paragraph"/>
    <w:basedOn w:val="Normal"/>
    <w:uiPriority w:val="34"/>
    <w:qFormat/>
    <w:rsid w:val="007255B1"/>
    <w:pPr>
      <w:numPr>
        <w:numId w:val="3"/>
      </w:numPr>
      <w:spacing w:before="120" w:after="120"/>
    </w:pPr>
  </w:style>
  <w:style w:type="paragraph" w:styleId="BalloonText">
    <w:name w:val="Balloon Text"/>
    <w:basedOn w:val="Normal"/>
    <w:link w:val="BalloonTextChar"/>
    <w:rsid w:val="007D7E17"/>
    <w:rPr>
      <w:rFonts w:ascii="Tahoma" w:hAnsi="Tahoma" w:cs="Tahoma"/>
      <w:sz w:val="16"/>
      <w:szCs w:val="16"/>
    </w:rPr>
  </w:style>
  <w:style w:type="character" w:customStyle="1" w:styleId="BalloonTextChar">
    <w:name w:val="Balloon Text Char"/>
    <w:basedOn w:val="DefaultParagraphFont"/>
    <w:link w:val="BalloonText"/>
    <w:rsid w:val="007D7E17"/>
    <w:rPr>
      <w:rFonts w:ascii="Tahoma" w:hAnsi="Tahoma" w:cs="Tahoma"/>
      <w:sz w:val="16"/>
      <w:szCs w:val="16"/>
    </w:rPr>
  </w:style>
  <w:style w:type="character" w:styleId="CommentReference">
    <w:name w:val="annotation reference"/>
    <w:basedOn w:val="DefaultParagraphFont"/>
    <w:rsid w:val="00F43205"/>
    <w:rPr>
      <w:sz w:val="16"/>
      <w:szCs w:val="16"/>
    </w:rPr>
  </w:style>
  <w:style w:type="paragraph" w:styleId="CommentText">
    <w:name w:val="annotation text"/>
    <w:basedOn w:val="Normal"/>
    <w:link w:val="CommentTextChar"/>
    <w:rsid w:val="00F43205"/>
    <w:rPr>
      <w:sz w:val="20"/>
    </w:rPr>
  </w:style>
  <w:style w:type="character" w:customStyle="1" w:styleId="CommentTextChar">
    <w:name w:val="Comment Text Char"/>
    <w:basedOn w:val="DefaultParagraphFont"/>
    <w:link w:val="CommentText"/>
    <w:rsid w:val="00F43205"/>
  </w:style>
  <w:style w:type="paragraph" w:styleId="CommentSubject">
    <w:name w:val="annotation subject"/>
    <w:basedOn w:val="CommentText"/>
    <w:next w:val="CommentText"/>
    <w:link w:val="CommentSubjectChar"/>
    <w:rsid w:val="00F43205"/>
    <w:rPr>
      <w:b/>
      <w:bCs/>
    </w:rPr>
  </w:style>
  <w:style w:type="character" w:customStyle="1" w:styleId="CommentSubjectChar">
    <w:name w:val="Comment Subject Char"/>
    <w:basedOn w:val="CommentTextChar"/>
    <w:link w:val="CommentSubject"/>
    <w:rsid w:val="00F43205"/>
    <w:rPr>
      <w:b/>
      <w:bCs/>
    </w:rPr>
  </w:style>
  <w:style w:type="paragraph" w:customStyle="1" w:styleId="ListParagraphy-NoBullets">
    <w:name w:val="List Paragraphy - No Bullets"/>
    <w:basedOn w:val="ListParagraph"/>
    <w:qFormat/>
    <w:rsid w:val="00353EFA"/>
    <w:pPr>
      <w:numPr>
        <w:numId w:val="0"/>
      </w:numPr>
      <w:ind w:left="720"/>
    </w:pPr>
  </w:style>
  <w:style w:type="paragraph" w:customStyle="1" w:styleId="ListStyle-LowerAlpha">
    <w:name w:val="List Style - Lower Alpha"/>
    <w:basedOn w:val="ListParagraph"/>
    <w:qFormat/>
    <w:rsid w:val="00CB4041"/>
    <w:pPr>
      <w:numPr>
        <w:numId w:val="7"/>
      </w:numPr>
    </w:pPr>
  </w:style>
  <w:style w:type="paragraph" w:customStyle="1" w:styleId="ListStyle-LowerAlphaSub">
    <w:name w:val="List Style-Lower Alpha Sub"/>
    <w:basedOn w:val="ListStyle-LowerAlpha"/>
    <w:qFormat/>
    <w:rsid w:val="00C54003"/>
    <w:pPr>
      <w:numPr>
        <w:numId w:val="4"/>
      </w:numPr>
      <w:spacing w:after="60"/>
      <w:ind w:left="1800"/>
    </w:pPr>
  </w:style>
  <w:style w:type="paragraph" w:customStyle="1" w:styleId="Strong-Redtext">
    <w:name w:val="Strong - Red text"/>
    <w:basedOn w:val="Normal"/>
    <w:qFormat/>
    <w:rsid w:val="00E62148"/>
    <w:rPr>
      <w:b/>
      <w:color w:val="C00000"/>
    </w:rPr>
  </w:style>
  <w:style w:type="character" w:customStyle="1" w:styleId="StrongBoldText">
    <w:name w:val="Strong Bold Text"/>
    <w:basedOn w:val="Strong"/>
    <w:uiPriority w:val="1"/>
    <w:qFormat/>
    <w:rsid w:val="00C66555"/>
    <w:rPr>
      <w:rFonts w:ascii="Cambria" w:hAnsi="Cambria"/>
      <w:b/>
      <w:bCs/>
      <w:color w:val="auto"/>
      <w:sz w:val="24"/>
    </w:rPr>
  </w:style>
  <w:style w:type="paragraph" w:customStyle="1" w:styleId="NormalIndentItalic">
    <w:name w:val="Normal + Indent Italic"/>
    <w:basedOn w:val="Normal"/>
    <w:qFormat/>
    <w:rsid w:val="006A0D39"/>
    <w:pPr>
      <w:spacing w:before="120" w:after="120" w:line="266" w:lineRule="auto"/>
      <w:ind w:left="720"/>
    </w:pPr>
    <w:rPr>
      <w:i/>
    </w:rPr>
  </w:style>
  <w:style w:type="character" w:customStyle="1" w:styleId="UNDERLINETEXT">
    <w:name w:val="UNDERLINE TEXT"/>
    <w:basedOn w:val="DefaultParagraphFont"/>
    <w:uiPriority w:val="1"/>
    <w:qFormat/>
    <w:rsid w:val="006259B2"/>
    <w:rPr>
      <w:rFonts w:ascii="Cambria" w:hAnsi="Cambria"/>
      <w:sz w:val="24"/>
      <w:u w:val="single"/>
    </w:rPr>
  </w:style>
  <w:style w:type="paragraph" w:customStyle="1" w:styleId="STRONGSMALLCAPS">
    <w:name w:val="STRONG SMALL CAPS"/>
    <w:basedOn w:val="Default"/>
    <w:qFormat/>
    <w:rsid w:val="00C50F0E"/>
    <w:rPr>
      <w:rFonts w:ascii="Cambria" w:hAnsi="Cambria"/>
      <w:b/>
      <w:caps/>
    </w:rPr>
  </w:style>
  <w:style w:type="paragraph" w:customStyle="1" w:styleId="Title1">
    <w:name w:val="Title1"/>
    <w:basedOn w:val="Heading1"/>
    <w:qFormat/>
    <w:rsid w:val="004836E7"/>
    <w:pPr>
      <w:spacing w:before="720"/>
      <w:ind w:left="0" w:right="432"/>
    </w:pPr>
    <w:rPr>
      <w:sz w:val="80"/>
    </w:rPr>
  </w:style>
  <w:style w:type="paragraph" w:customStyle="1" w:styleId="TITLE2">
    <w:name w:val="TITLE 2"/>
    <w:basedOn w:val="Title1"/>
    <w:qFormat/>
    <w:rsid w:val="00DE675F"/>
    <w:pPr>
      <w:spacing w:before="240"/>
    </w:pPr>
    <w:rPr>
      <w:sz w:val="40"/>
    </w:rPr>
  </w:style>
  <w:style w:type="paragraph" w:customStyle="1" w:styleId="STRONGREDCENTERED">
    <w:name w:val="STRONG RED CENTERED"/>
    <w:basedOn w:val="Strong-Redtext"/>
    <w:qFormat/>
    <w:rsid w:val="00DE675F"/>
    <w:pPr>
      <w:spacing w:after="600"/>
      <w:jc w:val="center"/>
    </w:pPr>
  </w:style>
  <w:style w:type="paragraph" w:customStyle="1" w:styleId="Emphasis1">
    <w:name w:val="Emphasis1"/>
    <w:basedOn w:val="Normal"/>
    <w:qFormat/>
    <w:rsid w:val="00DE675F"/>
    <w:rPr>
      <w:i/>
    </w:rPr>
  </w:style>
  <w:style w:type="paragraph" w:customStyle="1" w:styleId="TITLEPROGRAM">
    <w:name w:val="TITLE PROGRAM"/>
    <w:basedOn w:val="TITLE2"/>
    <w:qFormat/>
    <w:rsid w:val="004836E7"/>
    <w:pPr>
      <w:spacing w:before="120" w:after="120"/>
    </w:pPr>
    <w:rPr>
      <w:sz w:val="48"/>
    </w:rPr>
  </w:style>
  <w:style w:type="paragraph" w:customStyle="1" w:styleId="TITLEYEAR">
    <w:name w:val="TITLE YEAR"/>
    <w:basedOn w:val="TITLEPROGRAM"/>
    <w:qFormat/>
    <w:rsid w:val="00C75778"/>
    <w:pPr>
      <w:spacing w:before="360" w:after="360"/>
    </w:pPr>
    <w:rPr>
      <w:sz w:val="40"/>
    </w:rPr>
  </w:style>
  <w:style w:type="paragraph" w:customStyle="1" w:styleId="StyleTitle1Left">
    <w:name w:val="Style Title1 + Left"/>
    <w:basedOn w:val="Title1"/>
    <w:rsid w:val="004836E7"/>
    <w:pPr>
      <w:spacing w:line="360" w:lineRule="auto"/>
    </w:pPr>
    <w:rPr>
      <w:bCs/>
    </w:rPr>
  </w:style>
  <w:style w:type="paragraph" w:customStyle="1" w:styleId="NORMALSPACEABOVE">
    <w:name w:val="NORMAL SPACE ABOVE"/>
    <w:basedOn w:val="Normal"/>
    <w:qFormat/>
    <w:rsid w:val="00D8561E"/>
    <w:pPr>
      <w:pageBreakBefore/>
      <w:spacing w:before="60"/>
    </w:pPr>
  </w:style>
  <w:style w:type="paragraph" w:styleId="IntenseQuote">
    <w:name w:val="Intense Quote"/>
    <w:basedOn w:val="Normal"/>
    <w:next w:val="Normal"/>
    <w:link w:val="IntenseQuoteChar"/>
    <w:uiPriority w:val="30"/>
    <w:qFormat/>
    <w:rsid w:val="00C3664E"/>
    <w:pPr>
      <w:numPr>
        <w:numId w:val="23"/>
      </w:numPr>
      <w:pBdr>
        <w:top w:val="single" w:sz="12" w:space="10" w:color="auto"/>
        <w:left w:val="single" w:sz="12" w:space="4" w:color="auto"/>
        <w:bottom w:val="single" w:sz="12" w:space="10" w:color="auto"/>
        <w:right w:val="single" w:sz="12" w:space="4" w:color="auto"/>
      </w:pBdr>
      <w:shd w:val="clear" w:color="auto" w:fill="D9D9D9" w:themeFill="background1" w:themeFillShade="D9"/>
      <w:spacing w:before="60" w:after="120"/>
      <w:ind w:right="864"/>
      <w:outlineLvl w:val="0"/>
    </w:pPr>
    <w:rPr>
      <w:iCs/>
      <w:color w:val="000000" w:themeColor="text1"/>
    </w:rPr>
  </w:style>
  <w:style w:type="character" w:customStyle="1" w:styleId="BodyTextChar">
    <w:name w:val="Body Text Char"/>
    <w:basedOn w:val="DefaultParagraphFont"/>
    <w:link w:val="BodyText"/>
    <w:rsid w:val="00A432D9"/>
    <w:rPr>
      <w:rFonts w:ascii="Cambria" w:hAnsi="Cambria"/>
      <w:sz w:val="24"/>
    </w:rPr>
  </w:style>
  <w:style w:type="character" w:customStyle="1" w:styleId="BodyTextIndentChar">
    <w:name w:val="Body Text Indent Char"/>
    <w:basedOn w:val="DefaultParagraphFont"/>
    <w:link w:val="BodyTextIndent"/>
    <w:rsid w:val="00A432D9"/>
    <w:rPr>
      <w:rFonts w:ascii="Cambria" w:hAnsi="Cambria"/>
      <w:sz w:val="24"/>
    </w:rPr>
  </w:style>
  <w:style w:type="character" w:customStyle="1" w:styleId="IntenseQuoteChar">
    <w:name w:val="Intense Quote Char"/>
    <w:basedOn w:val="DefaultParagraphFont"/>
    <w:link w:val="IntenseQuote"/>
    <w:uiPriority w:val="30"/>
    <w:rsid w:val="00C3664E"/>
    <w:rPr>
      <w:rFonts w:ascii="Cambria" w:hAnsi="Cambria"/>
      <w:iCs/>
      <w:color w:val="000000" w:themeColor="text1"/>
      <w:sz w:val="24"/>
      <w:shd w:val="clear" w:color="auto" w:fill="D9D9D9" w:themeFill="background1" w:themeFillShade="D9"/>
    </w:rPr>
  </w:style>
  <w:style w:type="paragraph" w:styleId="ListNumber">
    <w:name w:val="List Number"/>
    <w:basedOn w:val="Normal"/>
    <w:rsid w:val="00C3664E"/>
    <w:pPr>
      <w:numPr>
        <w:numId w:val="17"/>
      </w:numPr>
      <w:contextualSpacing/>
    </w:pPr>
  </w:style>
  <w:style w:type="character" w:styleId="LineNumber">
    <w:name w:val="line number"/>
    <w:basedOn w:val="DefaultParagraphFont"/>
    <w:unhideWhenUsed/>
    <w:rsid w:val="00C3664E"/>
  </w:style>
  <w:style w:type="paragraph" w:styleId="NormalIndent">
    <w:name w:val="Normal Indent"/>
    <w:basedOn w:val="Normal"/>
    <w:unhideWhenUsed/>
    <w:rsid w:val="00E65A02"/>
    <w:pPr>
      <w:ind w:left="720"/>
    </w:pPr>
  </w:style>
  <w:style w:type="paragraph" w:customStyle="1" w:styleId="StyleTitle1Left1">
    <w:name w:val="Style Title1 + Left1"/>
    <w:basedOn w:val="Title1"/>
    <w:rsid w:val="00895A31"/>
    <w:pPr>
      <w:spacing w:before="600"/>
      <w:ind w:right="0"/>
    </w:pPr>
    <w:rPr>
      <w:bCs/>
    </w:rPr>
  </w:style>
  <w:style w:type="paragraph" w:customStyle="1" w:styleId="NORMALTITLERD">
    <w:name w:val="NORMAL TITLE RD"/>
    <w:basedOn w:val="Normal"/>
    <w:qFormat/>
    <w:rsid w:val="00895A31"/>
    <w:pPr>
      <w:spacing w:after="96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99174831">
      <w:bodyDiv w:val="1"/>
      <w:marLeft w:val="0"/>
      <w:marRight w:val="0"/>
      <w:marTop w:val="0"/>
      <w:marBottom w:val="0"/>
      <w:divBdr>
        <w:top w:val="none" w:sz="0" w:space="0" w:color="auto"/>
        <w:left w:val="none" w:sz="0" w:space="0" w:color="auto"/>
        <w:bottom w:val="none" w:sz="0" w:space="0" w:color="auto"/>
        <w:right w:val="none" w:sz="0" w:space="0" w:color="auto"/>
      </w:divBdr>
    </w:div>
    <w:div w:id="17479945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rd.usda.gov/programs-services/water-waste-disposal-technical-assistance-training-grants" TargetMode="External"/><Relationship Id="rId18" Type="http://schemas.openxmlformats.org/officeDocument/2006/relationships/hyperlink" Target="https://www.rd.usda.gov/contact-us/state-offices" TargetMode="External"/><Relationship Id="rId26" Type="http://schemas.openxmlformats.org/officeDocument/2006/relationships/header" Target="header2.xml"/><Relationship Id="rId39" Type="http://schemas.openxmlformats.org/officeDocument/2006/relationships/hyperlink" Target="http://www.fsrs.gov" TargetMode="External"/><Relationship Id="rId3" Type="http://schemas.openxmlformats.org/officeDocument/2006/relationships/styles" Target="styles.xml"/><Relationship Id="rId21" Type="http://schemas.openxmlformats.org/officeDocument/2006/relationships/hyperlink" Target="http://www.rd.usda.gov/programs-services/services/sustainable-management-tools" TargetMode="External"/><Relationship Id="rId34" Type="http://schemas.openxmlformats.org/officeDocument/2006/relationships/hyperlink" Target="http://www.grants.gov/" TargetMode="External"/><Relationship Id="rId42"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mailto:anita.obrien@wdc.usda.gov" TargetMode="External"/><Relationship Id="rId17" Type="http://schemas.openxmlformats.org/officeDocument/2006/relationships/hyperlink" Target="http://www.dnb.com/" TargetMode="External"/><Relationship Id="rId25" Type="http://schemas.openxmlformats.org/officeDocument/2006/relationships/hyperlink" Target="http://www.ecfr.gov/cgi-bin/ECFR?page=browse" TargetMode="External"/><Relationship Id="rId33" Type="http://schemas.openxmlformats.org/officeDocument/2006/relationships/hyperlink" Target="http://www.rd.usda.gov/contact-us/state-offices" TargetMode="External"/><Relationship Id="rId38" Type="http://schemas.openxmlformats.org/officeDocument/2006/relationships/hyperlink" Target="https://www.sam.gov/" TargetMode="External"/><Relationship Id="rId2" Type="http://schemas.openxmlformats.org/officeDocument/2006/relationships/numbering" Target="numbering.xml"/><Relationship Id="rId16" Type="http://schemas.openxmlformats.org/officeDocument/2006/relationships/hyperlink" Target="http://www.grants.gov/" TargetMode="External"/><Relationship Id="rId20" Type="http://schemas.openxmlformats.org/officeDocument/2006/relationships/hyperlink" Target="https://www.sam.gov/" TargetMode="External"/><Relationship Id="rId29" Type="http://schemas.openxmlformats.org/officeDocument/2006/relationships/hyperlink" Target="http://www.usda.gov/rus/water/states/usamap.htm" TargetMode="External"/><Relationship Id="rId41" Type="http://schemas.openxmlformats.org/officeDocument/2006/relationships/hyperlink" Target="http://www.ecfr.gov/cgi-bin/ECFR?page=brow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nad.usda.gov/about_nad.html" TargetMode="External"/><Relationship Id="rId32" Type="http://schemas.openxmlformats.org/officeDocument/2006/relationships/hyperlink" Target="http://www.dnb.com/" TargetMode="External"/><Relationship Id="rId37" Type="http://schemas.openxmlformats.org/officeDocument/2006/relationships/footer" Target="footer5.xml"/><Relationship Id="rId40" Type="http://schemas.openxmlformats.org/officeDocument/2006/relationships/hyperlink" Target="http://www.nad.usda.gov/about_nad.html" TargetMode="External"/><Relationship Id="rId5" Type="http://schemas.openxmlformats.org/officeDocument/2006/relationships/webSettings" Target="webSettings.xml"/><Relationship Id="rId15" Type="http://schemas.openxmlformats.org/officeDocument/2006/relationships/hyperlink" Target="http://www.fs.fed.us/contactus/" TargetMode="External"/><Relationship Id="rId23" Type="http://schemas.openxmlformats.org/officeDocument/2006/relationships/hyperlink" Target="https://www.fsrs.gov/" TargetMode="External"/><Relationship Id="rId28" Type="http://schemas.openxmlformats.org/officeDocument/2006/relationships/hyperlink" Target="mailto:lavonda.pernell@wdc.usda.gov" TargetMode="External"/><Relationship Id="rId36" Type="http://schemas.openxmlformats.org/officeDocument/2006/relationships/footer" Target="footer4.xml"/><Relationship Id="rId10" Type="http://schemas.openxmlformats.org/officeDocument/2006/relationships/header" Target="header1.xml"/><Relationship Id="rId19" Type="http://schemas.openxmlformats.org/officeDocument/2006/relationships/hyperlink" Target="https://www.grants.gov/" TargetMode="External"/><Relationship Id="rId31" Type="http://schemas.openxmlformats.org/officeDocument/2006/relationships/hyperlink" Target="http://www.grants.gov/"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www.usda.gov/rus/water/states/usamap.htm" TargetMode="External"/><Relationship Id="rId22" Type="http://schemas.openxmlformats.org/officeDocument/2006/relationships/hyperlink" Target="https://www.sam.gov/" TargetMode="External"/><Relationship Id="rId27" Type="http://schemas.openxmlformats.org/officeDocument/2006/relationships/footer" Target="footer3.xml"/><Relationship Id="rId30" Type="http://schemas.openxmlformats.org/officeDocument/2006/relationships/hyperlink" Target="http://www.fs.fed.us/contactus/" TargetMode="External"/><Relationship Id="rId35" Type="http://schemas.openxmlformats.org/officeDocument/2006/relationships/hyperlink" Target="http://www.sam.gov" TargetMode="Externa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9ACB9-1AF9-4635-8254-3EBB54DCF9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10610</Words>
  <Characters>60482</Characters>
  <Application>Microsoft Office Word</Application>
  <DocSecurity>0</DocSecurity>
  <Lines>504</Lines>
  <Paragraphs>141</Paragraphs>
  <ScaleCrop>false</ScaleCrop>
  <HeadingPairs>
    <vt:vector size="2" baseType="variant">
      <vt:variant>
        <vt:lpstr>Title</vt:lpstr>
      </vt:variant>
      <vt:variant>
        <vt:i4>1</vt:i4>
      </vt:variant>
    </vt:vector>
  </HeadingPairs>
  <TitlesOfParts>
    <vt:vector size="1" baseType="lpstr">
      <vt:lpstr>2</vt:lpstr>
    </vt:vector>
  </TitlesOfParts>
  <Company>USDA</Company>
  <LinksUpToDate>false</LinksUpToDate>
  <CharactersWithSpaces>70951</CharactersWithSpaces>
  <SharedDoc>false</SharedDoc>
  <HLinks>
    <vt:vector size="708" baseType="variant">
      <vt:variant>
        <vt:i4>1900619</vt:i4>
      </vt:variant>
      <vt:variant>
        <vt:i4>654</vt:i4>
      </vt:variant>
      <vt:variant>
        <vt:i4>0</vt:i4>
      </vt:variant>
      <vt:variant>
        <vt:i4>5</vt:i4>
      </vt:variant>
      <vt:variant>
        <vt:lpwstr>http://www.gpoaccess.gov/cfr/index.html;</vt:lpwstr>
      </vt:variant>
      <vt:variant>
        <vt:lpwstr/>
      </vt:variant>
      <vt:variant>
        <vt:i4>7209069</vt:i4>
      </vt:variant>
      <vt:variant>
        <vt:i4>651</vt:i4>
      </vt:variant>
      <vt:variant>
        <vt:i4>0</vt:i4>
      </vt:variant>
      <vt:variant>
        <vt:i4>5</vt:i4>
      </vt:variant>
      <vt:variant>
        <vt:lpwstr>http://www.nad.usda.gov/offices.htm</vt:lpwstr>
      </vt:variant>
      <vt:variant>
        <vt:lpwstr/>
      </vt:variant>
      <vt:variant>
        <vt:i4>5963845</vt:i4>
      </vt:variant>
      <vt:variant>
        <vt:i4>648</vt:i4>
      </vt:variant>
      <vt:variant>
        <vt:i4>0</vt:i4>
      </vt:variant>
      <vt:variant>
        <vt:i4>5</vt:i4>
      </vt:variant>
      <vt:variant>
        <vt:lpwstr>https://apply.grants.gov/OrcRegister</vt:lpwstr>
      </vt:variant>
      <vt:variant>
        <vt:lpwstr/>
      </vt:variant>
      <vt:variant>
        <vt:i4>2818162</vt:i4>
      </vt:variant>
      <vt:variant>
        <vt:i4>645</vt:i4>
      </vt:variant>
      <vt:variant>
        <vt:i4>0</vt:i4>
      </vt:variant>
      <vt:variant>
        <vt:i4>5</vt:i4>
      </vt:variant>
      <vt:variant>
        <vt:lpwstr>http://www.ccr.gov/</vt:lpwstr>
      </vt:variant>
      <vt:variant>
        <vt:lpwstr/>
      </vt:variant>
      <vt:variant>
        <vt:i4>3604526</vt:i4>
      </vt:variant>
      <vt:variant>
        <vt:i4>642</vt:i4>
      </vt:variant>
      <vt:variant>
        <vt:i4>0</vt:i4>
      </vt:variant>
      <vt:variant>
        <vt:i4>5</vt:i4>
      </vt:variant>
      <vt:variant>
        <vt:lpwstr>http://www.grants.gov/</vt:lpwstr>
      </vt:variant>
      <vt:variant>
        <vt:lpwstr/>
      </vt:variant>
      <vt:variant>
        <vt:i4>7929981</vt:i4>
      </vt:variant>
      <vt:variant>
        <vt:i4>639</vt:i4>
      </vt:variant>
      <vt:variant>
        <vt:i4>0</vt:i4>
      </vt:variant>
      <vt:variant>
        <vt:i4>5</vt:i4>
      </vt:variant>
      <vt:variant>
        <vt:lpwstr>http://www.usda.gov/rus/water/states/usamap.htm</vt:lpwstr>
      </vt:variant>
      <vt:variant>
        <vt:lpwstr/>
      </vt:variant>
      <vt:variant>
        <vt:i4>3145846</vt:i4>
      </vt:variant>
      <vt:variant>
        <vt:i4>636</vt:i4>
      </vt:variant>
      <vt:variant>
        <vt:i4>0</vt:i4>
      </vt:variant>
      <vt:variant>
        <vt:i4>5</vt:i4>
      </vt:variant>
      <vt:variant>
        <vt:lpwstr>http://www.fs.fed.us/contactus/</vt:lpwstr>
      </vt:variant>
      <vt:variant>
        <vt:lpwstr/>
      </vt:variant>
      <vt:variant>
        <vt:i4>7929981</vt:i4>
      </vt:variant>
      <vt:variant>
        <vt:i4>633</vt:i4>
      </vt:variant>
      <vt:variant>
        <vt:i4>0</vt:i4>
      </vt:variant>
      <vt:variant>
        <vt:i4>5</vt:i4>
      </vt:variant>
      <vt:variant>
        <vt:lpwstr>http://www.usda.gov/rus/water/states/usamap.htm</vt:lpwstr>
      </vt:variant>
      <vt:variant>
        <vt:lpwstr/>
      </vt:variant>
      <vt:variant>
        <vt:i4>524373</vt:i4>
      </vt:variant>
      <vt:variant>
        <vt:i4>630</vt:i4>
      </vt:variant>
      <vt:variant>
        <vt:i4>0</vt:i4>
      </vt:variant>
      <vt:variant>
        <vt:i4>5</vt:i4>
      </vt:variant>
      <vt:variant>
        <vt:lpwstr>http://www.usda.gov/rus/water/swm.htm</vt:lpwstr>
      </vt:variant>
      <vt:variant>
        <vt:lpwstr/>
      </vt:variant>
      <vt:variant>
        <vt:i4>1900619</vt:i4>
      </vt:variant>
      <vt:variant>
        <vt:i4>627</vt:i4>
      </vt:variant>
      <vt:variant>
        <vt:i4>0</vt:i4>
      </vt:variant>
      <vt:variant>
        <vt:i4>5</vt:i4>
      </vt:variant>
      <vt:variant>
        <vt:lpwstr>http://www.gpoaccess.gov/cfr/index.html;</vt:lpwstr>
      </vt:variant>
      <vt:variant>
        <vt:lpwstr/>
      </vt:variant>
      <vt:variant>
        <vt:i4>7209069</vt:i4>
      </vt:variant>
      <vt:variant>
        <vt:i4>624</vt:i4>
      </vt:variant>
      <vt:variant>
        <vt:i4>0</vt:i4>
      </vt:variant>
      <vt:variant>
        <vt:i4>5</vt:i4>
      </vt:variant>
      <vt:variant>
        <vt:lpwstr>http://www.nad.usda.gov/offices.htm</vt:lpwstr>
      </vt:variant>
      <vt:variant>
        <vt:lpwstr/>
      </vt:variant>
      <vt:variant>
        <vt:i4>5963845</vt:i4>
      </vt:variant>
      <vt:variant>
        <vt:i4>621</vt:i4>
      </vt:variant>
      <vt:variant>
        <vt:i4>0</vt:i4>
      </vt:variant>
      <vt:variant>
        <vt:i4>5</vt:i4>
      </vt:variant>
      <vt:variant>
        <vt:lpwstr>https://apply.grants.gov/OrcRegister</vt:lpwstr>
      </vt:variant>
      <vt:variant>
        <vt:lpwstr/>
      </vt:variant>
      <vt:variant>
        <vt:i4>2818162</vt:i4>
      </vt:variant>
      <vt:variant>
        <vt:i4>618</vt:i4>
      </vt:variant>
      <vt:variant>
        <vt:i4>0</vt:i4>
      </vt:variant>
      <vt:variant>
        <vt:i4>5</vt:i4>
      </vt:variant>
      <vt:variant>
        <vt:lpwstr>http://www.ccr.gov/</vt:lpwstr>
      </vt:variant>
      <vt:variant>
        <vt:lpwstr/>
      </vt:variant>
      <vt:variant>
        <vt:i4>3604526</vt:i4>
      </vt:variant>
      <vt:variant>
        <vt:i4>615</vt:i4>
      </vt:variant>
      <vt:variant>
        <vt:i4>0</vt:i4>
      </vt:variant>
      <vt:variant>
        <vt:i4>5</vt:i4>
      </vt:variant>
      <vt:variant>
        <vt:lpwstr>http://www.grants.gov/</vt:lpwstr>
      </vt:variant>
      <vt:variant>
        <vt:lpwstr/>
      </vt:variant>
      <vt:variant>
        <vt:i4>7929981</vt:i4>
      </vt:variant>
      <vt:variant>
        <vt:i4>612</vt:i4>
      </vt:variant>
      <vt:variant>
        <vt:i4>0</vt:i4>
      </vt:variant>
      <vt:variant>
        <vt:i4>5</vt:i4>
      </vt:variant>
      <vt:variant>
        <vt:lpwstr>http://www.usda.gov/rus/water/states/usamap.htm</vt:lpwstr>
      </vt:variant>
      <vt:variant>
        <vt:lpwstr/>
      </vt:variant>
      <vt:variant>
        <vt:i4>3145846</vt:i4>
      </vt:variant>
      <vt:variant>
        <vt:i4>609</vt:i4>
      </vt:variant>
      <vt:variant>
        <vt:i4>0</vt:i4>
      </vt:variant>
      <vt:variant>
        <vt:i4>5</vt:i4>
      </vt:variant>
      <vt:variant>
        <vt:lpwstr>http://www.fs.fed.us/contactus/</vt:lpwstr>
      </vt:variant>
      <vt:variant>
        <vt:lpwstr/>
      </vt:variant>
      <vt:variant>
        <vt:i4>7929981</vt:i4>
      </vt:variant>
      <vt:variant>
        <vt:i4>606</vt:i4>
      </vt:variant>
      <vt:variant>
        <vt:i4>0</vt:i4>
      </vt:variant>
      <vt:variant>
        <vt:i4>5</vt:i4>
      </vt:variant>
      <vt:variant>
        <vt:lpwstr>http://www.usda.gov/rus/water/states/usamap.htm</vt:lpwstr>
      </vt:variant>
      <vt:variant>
        <vt:lpwstr/>
      </vt:variant>
      <vt:variant>
        <vt:i4>2490489</vt:i4>
      </vt:variant>
      <vt:variant>
        <vt:i4>603</vt:i4>
      </vt:variant>
      <vt:variant>
        <vt:i4>0</vt:i4>
      </vt:variant>
      <vt:variant>
        <vt:i4>5</vt:i4>
      </vt:variant>
      <vt:variant>
        <vt:lpwstr>http://www.usda.gov/rus/water/tatg.htm</vt:lpwstr>
      </vt:variant>
      <vt:variant>
        <vt:lpwstr/>
      </vt:variant>
      <vt:variant>
        <vt:i4>2031669</vt:i4>
      </vt:variant>
      <vt:variant>
        <vt:i4>596</vt:i4>
      </vt:variant>
      <vt:variant>
        <vt:i4>0</vt:i4>
      </vt:variant>
      <vt:variant>
        <vt:i4>5</vt:i4>
      </vt:variant>
      <vt:variant>
        <vt:lpwstr/>
      </vt:variant>
      <vt:variant>
        <vt:lpwstr>_Toc273439727</vt:lpwstr>
      </vt:variant>
      <vt:variant>
        <vt:i4>2031669</vt:i4>
      </vt:variant>
      <vt:variant>
        <vt:i4>590</vt:i4>
      </vt:variant>
      <vt:variant>
        <vt:i4>0</vt:i4>
      </vt:variant>
      <vt:variant>
        <vt:i4>5</vt:i4>
      </vt:variant>
      <vt:variant>
        <vt:lpwstr/>
      </vt:variant>
      <vt:variant>
        <vt:lpwstr>_Toc273439726</vt:lpwstr>
      </vt:variant>
      <vt:variant>
        <vt:i4>2031669</vt:i4>
      </vt:variant>
      <vt:variant>
        <vt:i4>584</vt:i4>
      </vt:variant>
      <vt:variant>
        <vt:i4>0</vt:i4>
      </vt:variant>
      <vt:variant>
        <vt:i4>5</vt:i4>
      </vt:variant>
      <vt:variant>
        <vt:lpwstr/>
      </vt:variant>
      <vt:variant>
        <vt:lpwstr>_Toc273439725</vt:lpwstr>
      </vt:variant>
      <vt:variant>
        <vt:i4>2031669</vt:i4>
      </vt:variant>
      <vt:variant>
        <vt:i4>578</vt:i4>
      </vt:variant>
      <vt:variant>
        <vt:i4>0</vt:i4>
      </vt:variant>
      <vt:variant>
        <vt:i4>5</vt:i4>
      </vt:variant>
      <vt:variant>
        <vt:lpwstr/>
      </vt:variant>
      <vt:variant>
        <vt:lpwstr>_Toc273439724</vt:lpwstr>
      </vt:variant>
      <vt:variant>
        <vt:i4>2031669</vt:i4>
      </vt:variant>
      <vt:variant>
        <vt:i4>572</vt:i4>
      </vt:variant>
      <vt:variant>
        <vt:i4>0</vt:i4>
      </vt:variant>
      <vt:variant>
        <vt:i4>5</vt:i4>
      </vt:variant>
      <vt:variant>
        <vt:lpwstr/>
      </vt:variant>
      <vt:variant>
        <vt:lpwstr>_Toc273439723</vt:lpwstr>
      </vt:variant>
      <vt:variant>
        <vt:i4>2031669</vt:i4>
      </vt:variant>
      <vt:variant>
        <vt:i4>566</vt:i4>
      </vt:variant>
      <vt:variant>
        <vt:i4>0</vt:i4>
      </vt:variant>
      <vt:variant>
        <vt:i4>5</vt:i4>
      </vt:variant>
      <vt:variant>
        <vt:lpwstr/>
      </vt:variant>
      <vt:variant>
        <vt:lpwstr>_Toc273439722</vt:lpwstr>
      </vt:variant>
      <vt:variant>
        <vt:i4>2031669</vt:i4>
      </vt:variant>
      <vt:variant>
        <vt:i4>560</vt:i4>
      </vt:variant>
      <vt:variant>
        <vt:i4>0</vt:i4>
      </vt:variant>
      <vt:variant>
        <vt:i4>5</vt:i4>
      </vt:variant>
      <vt:variant>
        <vt:lpwstr/>
      </vt:variant>
      <vt:variant>
        <vt:lpwstr>_Toc273439721</vt:lpwstr>
      </vt:variant>
      <vt:variant>
        <vt:i4>2031669</vt:i4>
      </vt:variant>
      <vt:variant>
        <vt:i4>554</vt:i4>
      </vt:variant>
      <vt:variant>
        <vt:i4>0</vt:i4>
      </vt:variant>
      <vt:variant>
        <vt:i4>5</vt:i4>
      </vt:variant>
      <vt:variant>
        <vt:lpwstr/>
      </vt:variant>
      <vt:variant>
        <vt:lpwstr>_Toc273439720</vt:lpwstr>
      </vt:variant>
      <vt:variant>
        <vt:i4>1835061</vt:i4>
      </vt:variant>
      <vt:variant>
        <vt:i4>548</vt:i4>
      </vt:variant>
      <vt:variant>
        <vt:i4>0</vt:i4>
      </vt:variant>
      <vt:variant>
        <vt:i4>5</vt:i4>
      </vt:variant>
      <vt:variant>
        <vt:lpwstr/>
      </vt:variant>
      <vt:variant>
        <vt:lpwstr>_Toc273439719</vt:lpwstr>
      </vt:variant>
      <vt:variant>
        <vt:i4>1835061</vt:i4>
      </vt:variant>
      <vt:variant>
        <vt:i4>542</vt:i4>
      </vt:variant>
      <vt:variant>
        <vt:i4>0</vt:i4>
      </vt:variant>
      <vt:variant>
        <vt:i4>5</vt:i4>
      </vt:variant>
      <vt:variant>
        <vt:lpwstr/>
      </vt:variant>
      <vt:variant>
        <vt:lpwstr>_Toc273439718</vt:lpwstr>
      </vt:variant>
      <vt:variant>
        <vt:i4>1835061</vt:i4>
      </vt:variant>
      <vt:variant>
        <vt:i4>536</vt:i4>
      </vt:variant>
      <vt:variant>
        <vt:i4>0</vt:i4>
      </vt:variant>
      <vt:variant>
        <vt:i4>5</vt:i4>
      </vt:variant>
      <vt:variant>
        <vt:lpwstr/>
      </vt:variant>
      <vt:variant>
        <vt:lpwstr>_Toc273439717</vt:lpwstr>
      </vt:variant>
      <vt:variant>
        <vt:i4>1835061</vt:i4>
      </vt:variant>
      <vt:variant>
        <vt:i4>530</vt:i4>
      </vt:variant>
      <vt:variant>
        <vt:i4>0</vt:i4>
      </vt:variant>
      <vt:variant>
        <vt:i4>5</vt:i4>
      </vt:variant>
      <vt:variant>
        <vt:lpwstr/>
      </vt:variant>
      <vt:variant>
        <vt:lpwstr>_Toc273439716</vt:lpwstr>
      </vt:variant>
      <vt:variant>
        <vt:i4>1835061</vt:i4>
      </vt:variant>
      <vt:variant>
        <vt:i4>524</vt:i4>
      </vt:variant>
      <vt:variant>
        <vt:i4>0</vt:i4>
      </vt:variant>
      <vt:variant>
        <vt:i4>5</vt:i4>
      </vt:variant>
      <vt:variant>
        <vt:lpwstr/>
      </vt:variant>
      <vt:variant>
        <vt:lpwstr>_Toc273439715</vt:lpwstr>
      </vt:variant>
      <vt:variant>
        <vt:i4>1835061</vt:i4>
      </vt:variant>
      <vt:variant>
        <vt:i4>518</vt:i4>
      </vt:variant>
      <vt:variant>
        <vt:i4>0</vt:i4>
      </vt:variant>
      <vt:variant>
        <vt:i4>5</vt:i4>
      </vt:variant>
      <vt:variant>
        <vt:lpwstr/>
      </vt:variant>
      <vt:variant>
        <vt:lpwstr>_Toc273439714</vt:lpwstr>
      </vt:variant>
      <vt:variant>
        <vt:i4>1835061</vt:i4>
      </vt:variant>
      <vt:variant>
        <vt:i4>512</vt:i4>
      </vt:variant>
      <vt:variant>
        <vt:i4>0</vt:i4>
      </vt:variant>
      <vt:variant>
        <vt:i4>5</vt:i4>
      </vt:variant>
      <vt:variant>
        <vt:lpwstr/>
      </vt:variant>
      <vt:variant>
        <vt:lpwstr>_Toc273439713</vt:lpwstr>
      </vt:variant>
      <vt:variant>
        <vt:i4>1835061</vt:i4>
      </vt:variant>
      <vt:variant>
        <vt:i4>506</vt:i4>
      </vt:variant>
      <vt:variant>
        <vt:i4>0</vt:i4>
      </vt:variant>
      <vt:variant>
        <vt:i4>5</vt:i4>
      </vt:variant>
      <vt:variant>
        <vt:lpwstr/>
      </vt:variant>
      <vt:variant>
        <vt:lpwstr>_Toc273439712</vt:lpwstr>
      </vt:variant>
      <vt:variant>
        <vt:i4>1835061</vt:i4>
      </vt:variant>
      <vt:variant>
        <vt:i4>500</vt:i4>
      </vt:variant>
      <vt:variant>
        <vt:i4>0</vt:i4>
      </vt:variant>
      <vt:variant>
        <vt:i4>5</vt:i4>
      </vt:variant>
      <vt:variant>
        <vt:lpwstr/>
      </vt:variant>
      <vt:variant>
        <vt:lpwstr>_Toc273439711</vt:lpwstr>
      </vt:variant>
      <vt:variant>
        <vt:i4>1835061</vt:i4>
      </vt:variant>
      <vt:variant>
        <vt:i4>494</vt:i4>
      </vt:variant>
      <vt:variant>
        <vt:i4>0</vt:i4>
      </vt:variant>
      <vt:variant>
        <vt:i4>5</vt:i4>
      </vt:variant>
      <vt:variant>
        <vt:lpwstr/>
      </vt:variant>
      <vt:variant>
        <vt:lpwstr>_Toc273439710</vt:lpwstr>
      </vt:variant>
      <vt:variant>
        <vt:i4>1900597</vt:i4>
      </vt:variant>
      <vt:variant>
        <vt:i4>488</vt:i4>
      </vt:variant>
      <vt:variant>
        <vt:i4>0</vt:i4>
      </vt:variant>
      <vt:variant>
        <vt:i4>5</vt:i4>
      </vt:variant>
      <vt:variant>
        <vt:lpwstr/>
      </vt:variant>
      <vt:variant>
        <vt:lpwstr>_Toc273439709</vt:lpwstr>
      </vt:variant>
      <vt:variant>
        <vt:i4>1900597</vt:i4>
      </vt:variant>
      <vt:variant>
        <vt:i4>482</vt:i4>
      </vt:variant>
      <vt:variant>
        <vt:i4>0</vt:i4>
      </vt:variant>
      <vt:variant>
        <vt:i4>5</vt:i4>
      </vt:variant>
      <vt:variant>
        <vt:lpwstr/>
      </vt:variant>
      <vt:variant>
        <vt:lpwstr>_Toc273439708</vt:lpwstr>
      </vt:variant>
      <vt:variant>
        <vt:i4>1900597</vt:i4>
      </vt:variant>
      <vt:variant>
        <vt:i4>476</vt:i4>
      </vt:variant>
      <vt:variant>
        <vt:i4>0</vt:i4>
      </vt:variant>
      <vt:variant>
        <vt:i4>5</vt:i4>
      </vt:variant>
      <vt:variant>
        <vt:lpwstr/>
      </vt:variant>
      <vt:variant>
        <vt:lpwstr>_Toc273439707</vt:lpwstr>
      </vt:variant>
      <vt:variant>
        <vt:i4>1900597</vt:i4>
      </vt:variant>
      <vt:variant>
        <vt:i4>470</vt:i4>
      </vt:variant>
      <vt:variant>
        <vt:i4>0</vt:i4>
      </vt:variant>
      <vt:variant>
        <vt:i4>5</vt:i4>
      </vt:variant>
      <vt:variant>
        <vt:lpwstr/>
      </vt:variant>
      <vt:variant>
        <vt:lpwstr>_Toc273439706</vt:lpwstr>
      </vt:variant>
      <vt:variant>
        <vt:i4>1900597</vt:i4>
      </vt:variant>
      <vt:variant>
        <vt:i4>464</vt:i4>
      </vt:variant>
      <vt:variant>
        <vt:i4>0</vt:i4>
      </vt:variant>
      <vt:variant>
        <vt:i4>5</vt:i4>
      </vt:variant>
      <vt:variant>
        <vt:lpwstr/>
      </vt:variant>
      <vt:variant>
        <vt:lpwstr>_Toc273439705</vt:lpwstr>
      </vt:variant>
      <vt:variant>
        <vt:i4>1900597</vt:i4>
      </vt:variant>
      <vt:variant>
        <vt:i4>458</vt:i4>
      </vt:variant>
      <vt:variant>
        <vt:i4>0</vt:i4>
      </vt:variant>
      <vt:variant>
        <vt:i4>5</vt:i4>
      </vt:variant>
      <vt:variant>
        <vt:lpwstr/>
      </vt:variant>
      <vt:variant>
        <vt:lpwstr>_Toc273439704</vt:lpwstr>
      </vt:variant>
      <vt:variant>
        <vt:i4>1900597</vt:i4>
      </vt:variant>
      <vt:variant>
        <vt:i4>452</vt:i4>
      </vt:variant>
      <vt:variant>
        <vt:i4>0</vt:i4>
      </vt:variant>
      <vt:variant>
        <vt:i4>5</vt:i4>
      </vt:variant>
      <vt:variant>
        <vt:lpwstr/>
      </vt:variant>
      <vt:variant>
        <vt:lpwstr>_Toc273439703</vt:lpwstr>
      </vt:variant>
      <vt:variant>
        <vt:i4>1900597</vt:i4>
      </vt:variant>
      <vt:variant>
        <vt:i4>446</vt:i4>
      </vt:variant>
      <vt:variant>
        <vt:i4>0</vt:i4>
      </vt:variant>
      <vt:variant>
        <vt:i4>5</vt:i4>
      </vt:variant>
      <vt:variant>
        <vt:lpwstr/>
      </vt:variant>
      <vt:variant>
        <vt:lpwstr>_Toc273439702</vt:lpwstr>
      </vt:variant>
      <vt:variant>
        <vt:i4>1900597</vt:i4>
      </vt:variant>
      <vt:variant>
        <vt:i4>440</vt:i4>
      </vt:variant>
      <vt:variant>
        <vt:i4>0</vt:i4>
      </vt:variant>
      <vt:variant>
        <vt:i4>5</vt:i4>
      </vt:variant>
      <vt:variant>
        <vt:lpwstr/>
      </vt:variant>
      <vt:variant>
        <vt:lpwstr>_Toc273439701</vt:lpwstr>
      </vt:variant>
      <vt:variant>
        <vt:i4>1900597</vt:i4>
      </vt:variant>
      <vt:variant>
        <vt:i4>434</vt:i4>
      </vt:variant>
      <vt:variant>
        <vt:i4>0</vt:i4>
      </vt:variant>
      <vt:variant>
        <vt:i4>5</vt:i4>
      </vt:variant>
      <vt:variant>
        <vt:lpwstr/>
      </vt:variant>
      <vt:variant>
        <vt:lpwstr>_Toc273439700</vt:lpwstr>
      </vt:variant>
      <vt:variant>
        <vt:i4>1310772</vt:i4>
      </vt:variant>
      <vt:variant>
        <vt:i4>428</vt:i4>
      </vt:variant>
      <vt:variant>
        <vt:i4>0</vt:i4>
      </vt:variant>
      <vt:variant>
        <vt:i4>5</vt:i4>
      </vt:variant>
      <vt:variant>
        <vt:lpwstr/>
      </vt:variant>
      <vt:variant>
        <vt:lpwstr>_Toc273439699</vt:lpwstr>
      </vt:variant>
      <vt:variant>
        <vt:i4>1310772</vt:i4>
      </vt:variant>
      <vt:variant>
        <vt:i4>422</vt:i4>
      </vt:variant>
      <vt:variant>
        <vt:i4>0</vt:i4>
      </vt:variant>
      <vt:variant>
        <vt:i4>5</vt:i4>
      </vt:variant>
      <vt:variant>
        <vt:lpwstr/>
      </vt:variant>
      <vt:variant>
        <vt:lpwstr>_Toc273439698</vt:lpwstr>
      </vt:variant>
      <vt:variant>
        <vt:i4>1310772</vt:i4>
      </vt:variant>
      <vt:variant>
        <vt:i4>416</vt:i4>
      </vt:variant>
      <vt:variant>
        <vt:i4>0</vt:i4>
      </vt:variant>
      <vt:variant>
        <vt:i4>5</vt:i4>
      </vt:variant>
      <vt:variant>
        <vt:lpwstr/>
      </vt:variant>
      <vt:variant>
        <vt:lpwstr>_Toc273439697</vt:lpwstr>
      </vt:variant>
      <vt:variant>
        <vt:i4>1310772</vt:i4>
      </vt:variant>
      <vt:variant>
        <vt:i4>410</vt:i4>
      </vt:variant>
      <vt:variant>
        <vt:i4>0</vt:i4>
      </vt:variant>
      <vt:variant>
        <vt:i4>5</vt:i4>
      </vt:variant>
      <vt:variant>
        <vt:lpwstr/>
      </vt:variant>
      <vt:variant>
        <vt:lpwstr>_Toc273439696</vt:lpwstr>
      </vt:variant>
      <vt:variant>
        <vt:i4>1310772</vt:i4>
      </vt:variant>
      <vt:variant>
        <vt:i4>404</vt:i4>
      </vt:variant>
      <vt:variant>
        <vt:i4>0</vt:i4>
      </vt:variant>
      <vt:variant>
        <vt:i4>5</vt:i4>
      </vt:variant>
      <vt:variant>
        <vt:lpwstr/>
      </vt:variant>
      <vt:variant>
        <vt:lpwstr>_Toc273439695</vt:lpwstr>
      </vt:variant>
      <vt:variant>
        <vt:i4>1310772</vt:i4>
      </vt:variant>
      <vt:variant>
        <vt:i4>398</vt:i4>
      </vt:variant>
      <vt:variant>
        <vt:i4>0</vt:i4>
      </vt:variant>
      <vt:variant>
        <vt:i4>5</vt:i4>
      </vt:variant>
      <vt:variant>
        <vt:lpwstr/>
      </vt:variant>
      <vt:variant>
        <vt:lpwstr>_Toc273439694</vt:lpwstr>
      </vt:variant>
      <vt:variant>
        <vt:i4>1310772</vt:i4>
      </vt:variant>
      <vt:variant>
        <vt:i4>392</vt:i4>
      </vt:variant>
      <vt:variant>
        <vt:i4>0</vt:i4>
      </vt:variant>
      <vt:variant>
        <vt:i4>5</vt:i4>
      </vt:variant>
      <vt:variant>
        <vt:lpwstr/>
      </vt:variant>
      <vt:variant>
        <vt:lpwstr>_Toc273439693</vt:lpwstr>
      </vt:variant>
      <vt:variant>
        <vt:i4>1310772</vt:i4>
      </vt:variant>
      <vt:variant>
        <vt:i4>386</vt:i4>
      </vt:variant>
      <vt:variant>
        <vt:i4>0</vt:i4>
      </vt:variant>
      <vt:variant>
        <vt:i4>5</vt:i4>
      </vt:variant>
      <vt:variant>
        <vt:lpwstr/>
      </vt:variant>
      <vt:variant>
        <vt:lpwstr>_Toc273439692</vt:lpwstr>
      </vt:variant>
      <vt:variant>
        <vt:i4>1310772</vt:i4>
      </vt:variant>
      <vt:variant>
        <vt:i4>380</vt:i4>
      </vt:variant>
      <vt:variant>
        <vt:i4>0</vt:i4>
      </vt:variant>
      <vt:variant>
        <vt:i4>5</vt:i4>
      </vt:variant>
      <vt:variant>
        <vt:lpwstr/>
      </vt:variant>
      <vt:variant>
        <vt:lpwstr>_Toc273439691</vt:lpwstr>
      </vt:variant>
      <vt:variant>
        <vt:i4>1310772</vt:i4>
      </vt:variant>
      <vt:variant>
        <vt:i4>374</vt:i4>
      </vt:variant>
      <vt:variant>
        <vt:i4>0</vt:i4>
      </vt:variant>
      <vt:variant>
        <vt:i4>5</vt:i4>
      </vt:variant>
      <vt:variant>
        <vt:lpwstr/>
      </vt:variant>
      <vt:variant>
        <vt:lpwstr>_Toc273439690</vt:lpwstr>
      </vt:variant>
      <vt:variant>
        <vt:i4>1376308</vt:i4>
      </vt:variant>
      <vt:variant>
        <vt:i4>368</vt:i4>
      </vt:variant>
      <vt:variant>
        <vt:i4>0</vt:i4>
      </vt:variant>
      <vt:variant>
        <vt:i4>5</vt:i4>
      </vt:variant>
      <vt:variant>
        <vt:lpwstr/>
      </vt:variant>
      <vt:variant>
        <vt:lpwstr>_Toc273439689</vt:lpwstr>
      </vt:variant>
      <vt:variant>
        <vt:i4>1376308</vt:i4>
      </vt:variant>
      <vt:variant>
        <vt:i4>362</vt:i4>
      </vt:variant>
      <vt:variant>
        <vt:i4>0</vt:i4>
      </vt:variant>
      <vt:variant>
        <vt:i4>5</vt:i4>
      </vt:variant>
      <vt:variant>
        <vt:lpwstr/>
      </vt:variant>
      <vt:variant>
        <vt:lpwstr>_Toc273439688</vt:lpwstr>
      </vt:variant>
      <vt:variant>
        <vt:i4>1376308</vt:i4>
      </vt:variant>
      <vt:variant>
        <vt:i4>356</vt:i4>
      </vt:variant>
      <vt:variant>
        <vt:i4>0</vt:i4>
      </vt:variant>
      <vt:variant>
        <vt:i4>5</vt:i4>
      </vt:variant>
      <vt:variant>
        <vt:lpwstr/>
      </vt:variant>
      <vt:variant>
        <vt:lpwstr>_Toc273439687</vt:lpwstr>
      </vt:variant>
      <vt:variant>
        <vt:i4>1376308</vt:i4>
      </vt:variant>
      <vt:variant>
        <vt:i4>350</vt:i4>
      </vt:variant>
      <vt:variant>
        <vt:i4>0</vt:i4>
      </vt:variant>
      <vt:variant>
        <vt:i4>5</vt:i4>
      </vt:variant>
      <vt:variant>
        <vt:lpwstr/>
      </vt:variant>
      <vt:variant>
        <vt:lpwstr>_Toc273439686</vt:lpwstr>
      </vt:variant>
      <vt:variant>
        <vt:i4>1376308</vt:i4>
      </vt:variant>
      <vt:variant>
        <vt:i4>344</vt:i4>
      </vt:variant>
      <vt:variant>
        <vt:i4>0</vt:i4>
      </vt:variant>
      <vt:variant>
        <vt:i4>5</vt:i4>
      </vt:variant>
      <vt:variant>
        <vt:lpwstr/>
      </vt:variant>
      <vt:variant>
        <vt:lpwstr>_Toc273439685</vt:lpwstr>
      </vt:variant>
      <vt:variant>
        <vt:i4>1376308</vt:i4>
      </vt:variant>
      <vt:variant>
        <vt:i4>338</vt:i4>
      </vt:variant>
      <vt:variant>
        <vt:i4>0</vt:i4>
      </vt:variant>
      <vt:variant>
        <vt:i4>5</vt:i4>
      </vt:variant>
      <vt:variant>
        <vt:lpwstr/>
      </vt:variant>
      <vt:variant>
        <vt:lpwstr>_Toc273439684</vt:lpwstr>
      </vt:variant>
      <vt:variant>
        <vt:i4>1376308</vt:i4>
      </vt:variant>
      <vt:variant>
        <vt:i4>332</vt:i4>
      </vt:variant>
      <vt:variant>
        <vt:i4>0</vt:i4>
      </vt:variant>
      <vt:variant>
        <vt:i4>5</vt:i4>
      </vt:variant>
      <vt:variant>
        <vt:lpwstr/>
      </vt:variant>
      <vt:variant>
        <vt:lpwstr>_Toc273439683</vt:lpwstr>
      </vt:variant>
      <vt:variant>
        <vt:i4>1376308</vt:i4>
      </vt:variant>
      <vt:variant>
        <vt:i4>326</vt:i4>
      </vt:variant>
      <vt:variant>
        <vt:i4>0</vt:i4>
      </vt:variant>
      <vt:variant>
        <vt:i4>5</vt:i4>
      </vt:variant>
      <vt:variant>
        <vt:lpwstr/>
      </vt:variant>
      <vt:variant>
        <vt:lpwstr>_Toc273439682</vt:lpwstr>
      </vt:variant>
      <vt:variant>
        <vt:i4>1376308</vt:i4>
      </vt:variant>
      <vt:variant>
        <vt:i4>320</vt:i4>
      </vt:variant>
      <vt:variant>
        <vt:i4>0</vt:i4>
      </vt:variant>
      <vt:variant>
        <vt:i4>5</vt:i4>
      </vt:variant>
      <vt:variant>
        <vt:lpwstr/>
      </vt:variant>
      <vt:variant>
        <vt:lpwstr>_Toc273439681</vt:lpwstr>
      </vt:variant>
      <vt:variant>
        <vt:i4>1376308</vt:i4>
      </vt:variant>
      <vt:variant>
        <vt:i4>314</vt:i4>
      </vt:variant>
      <vt:variant>
        <vt:i4>0</vt:i4>
      </vt:variant>
      <vt:variant>
        <vt:i4>5</vt:i4>
      </vt:variant>
      <vt:variant>
        <vt:lpwstr/>
      </vt:variant>
      <vt:variant>
        <vt:lpwstr>_Toc273439680</vt:lpwstr>
      </vt:variant>
      <vt:variant>
        <vt:i4>1703988</vt:i4>
      </vt:variant>
      <vt:variant>
        <vt:i4>308</vt:i4>
      </vt:variant>
      <vt:variant>
        <vt:i4>0</vt:i4>
      </vt:variant>
      <vt:variant>
        <vt:i4>5</vt:i4>
      </vt:variant>
      <vt:variant>
        <vt:lpwstr/>
      </vt:variant>
      <vt:variant>
        <vt:lpwstr>_Toc273439679</vt:lpwstr>
      </vt:variant>
      <vt:variant>
        <vt:i4>1703988</vt:i4>
      </vt:variant>
      <vt:variant>
        <vt:i4>302</vt:i4>
      </vt:variant>
      <vt:variant>
        <vt:i4>0</vt:i4>
      </vt:variant>
      <vt:variant>
        <vt:i4>5</vt:i4>
      </vt:variant>
      <vt:variant>
        <vt:lpwstr/>
      </vt:variant>
      <vt:variant>
        <vt:lpwstr>_Toc273439678</vt:lpwstr>
      </vt:variant>
      <vt:variant>
        <vt:i4>1703988</vt:i4>
      </vt:variant>
      <vt:variant>
        <vt:i4>296</vt:i4>
      </vt:variant>
      <vt:variant>
        <vt:i4>0</vt:i4>
      </vt:variant>
      <vt:variant>
        <vt:i4>5</vt:i4>
      </vt:variant>
      <vt:variant>
        <vt:lpwstr/>
      </vt:variant>
      <vt:variant>
        <vt:lpwstr>_Toc273439677</vt:lpwstr>
      </vt:variant>
      <vt:variant>
        <vt:i4>1703988</vt:i4>
      </vt:variant>
      <vt:variant>
        <vt:i4>290</vt:i4>
      </vt:variant>
      <vt:variant>
        <vt:i4>0</vt:i4>
      </vt:variant>
      <vt:variant>
        <vt:i4>5</vt:i4>
      </vt:variant>
      <vt:variant>
        <vt:lpwstr/>
      </vt:variant>
      <vt:variant>
        <vt:lpwstr>_Toc273439676</vt:lpwstr>
      </vt:variant>
      <vt:variant>
        <vt:i4>1703988</vt:i4>
      </vt:variant>
      <vt:variant>
        <vt:i4>284</vt:i4>
      </vt:variant>
      <vt:variant>
        <vt:i4>0</vt:i4>
      </vt:variant>
      <vt:variant>
        <vt:i4>5</vt:i4>
      </vt:variant>
      <vt:variant>
        <vt:lpwstr/>
      </vt:variant>
      <vt:variant>
        <vt:lpwstr>_Toc273439675</vt:lpwstr>
      </vt:variant>
      <vt:variant>
        <vt:i4>1703988</vt:i4>
      </vt:variant>
      <vt:variant>
        <vt:i4>278</vt:i4>
      </vt:variant>
      <vt:variant>
        <vt:i4>0</vt:i4>
      </vt:variant>
      <vt:variant>
        <vt:i4>5</vt:i4>
      </vt:variant>
      <vt:variant>
        <vt:lpwstr/>
      </vt:variant>
      <vt:variant>
        <vt:lpwstr>_Toc273439674</vt:lpwstr>
      </vt:variant>
      <vt:variant>
        <vt:i4>1703988</vt:i4>
      </vt:variant>
      <vt:variant>
        <vt:i4>272</vt:i4>
      </vt:variant>
      <vt:variant>
        <vt:i4>0</vt:i4>
      </vt:variant>
      <vt:variant>
        <vt:i4>5</vt:i4>
      </vt:variant>
      <vt:variant>
        <vt:lpwstr/>
      </vt:variant>
      <vt:variant>
        <vt:lpwstr>_Toc273439673</vt:lpwstr>
      </vt:variant>
      <vt:variant>
        <vt:i4>1703988</vt:i4>
      </vt:variant>
      <vt:variant>
        <vt:i4>266</vt:i4>
      </vt:variant>
      <vt:variant>
        <vt:i4>0</vt:i4>
      </vt:variant>
      <vt:variant>
        <vt:i4>5</vt:i4>
      </vt:variant>
      <vt:variant>
        <vt:lpwstr/>
      </vt:variant>
      <vt:variant>
        <vt:lpwstr>_Toc273439672</vt:lpwstr>
      </vt:variant>
      <vt:variant>
        <vt:i4>1703988</vt:i4>
      </vt:variant>
      <vt:variant>
        <vt:i4>260</vt:i4>
      </vt:variant>
      <vt:variant>
        <vt:i4>0</vt:i4>
      </vt:variant>
      <vt:variant>
        <vt:i4>5</vt:i4>
      </vt:variant>
      <vt:variant>
        <vt:lpwstr/>
      </vt:variant>
      <vt:variant>
        <vt:lpwstr>_Toc273439671</vt:lpwstr>
      </vt:variant>
      <vt:variant>
        <vt:i4>1703988</vt:i4>
      </vt:variant>
      <vt:variant>
        <vt:i4>254</vt:i4>
      </vt:variant>
      <vt:variant>
        <vt:i4>0</vt:i4>
      </vt:variant>
      <vt:variant>
        <vt:i4>5</vt:i4>
      </vt:variant>
      <vt:variant>
        <vt:lpwstr/>
      </vt:variant>
      <vt:variant>
        <vt:lpwstr>_Toc273439670</vt:lpwstr>
      </vt:variant>
      <vt:variant>
        <vt:i4>1769524</vt:i4>
      </vt:variant>
      <vt:variant>
        <vt:i4>248</vt:i4>
      </vt:variant>
      <vt:variant>
        <vt:i4>0</vt:i4>
      </vt:variant>
      <vt:variant>
        <vt:i4>5</vt:i4>
      </vt:variant>
      <vt:variant>
        <vt:lpwstr/>
      </vt:variant>
      <vt:variant>
        <vt:lpwstr>_Toc273439669</vt:lpwstr>
      </vt:variant>
      <vt:variant>
        <vt:i4>1769524</vt:i4>
      </vt:variant>
      <vt:variant>
        <vt:i4>242</vt:i4>
      </vt:variant>
      <vt:variant>
        <vt:i4>0</vt:i4>
      </vt:variant>
      <vt:variant>
        <vt:i4>5</vt:i4>
      </vt:variant>
      <vt:variant>
        <vt:lpwstr/>
      </vt:variant>
      <vt:variant>
        <vt:lpwstr>_Toc273439668</vt:lpwstr>
      </vt:variant>
      <vt:variant>
        <vt:i4>1769524</vt:i4>
      </vt:variant>
      <vt:variant>
        <vt:i4>236</vt:i4>
      </vt:variant>
      <vt:variant>
        <vt:i4>0</vt:i4>
      </vt:variant>
      <vt:variant>
        <vt:i4>5</vt:i4>
      </vt:variant>
      <vt:variant>
        <vt:lpwstr/>
      </vt:variant>
      <vt:variant>
        <vt:lpwstr>_Toc273439667</vt:lpwstr>
      </vt:variant>
      <vt:variant>
        <vt:i4>1769524</vt:i4>
      </vt:variant>
      <vt:variant>
        <vt:i4>230</vt:i4>
      </vt:variant>
      <vt:variant>
        <vt:i4>0</vt:i4>
      </vt:variant>
      <vt:variant>
        <vt:i4>5</vt:i4>
      </vt:variant>
      <vt:variant>
        <vt:lpwstr/>
      </vt:variant>
      <vt:variant>
        <vt:lpwstr>_Toc273439666</vt:lpwstr>
      </vt:variant>
      <vt:variant>
        <vt:i4>1769524</vt:i4>
      </vt:variant>
      <vt:variant>
        <vt:i4>224</vt:i4>
      </vt:variant>
      <vt:variant>
        <vt:i4>0</vt:i4>
      </vt:variant>
      <vt:variant>
        <vt:i4>5</vt:i4>
      </vt:variant>
      <vt:variant>
        <vt:lpwstr/>
      </vt:variant>
      <vt:variant>
        <vt:lpwstr>_Toc273439665</vt:lpwstr>
      </vt:variant>
      <vt:variant>
        <vt:i4>1769524</vt:i4>
      </vt:variant>
      <vt:variant>
        <vt:i4>218</vt:i4>
      </vt:variant>
      <vt:variant>
        <vt:i4>0</vt:i4>
      </vt:variant>
      <vt:variant>
        <vt:i4>5</vt:i4>
      </vt:variant>
      <vt:variant>
        <vt:lpwstr/>
      </vt:variant>
      <vt:variant>
        <vt:lpwstr>_Toc273439664</vt:lpwstr>
      </vt:variant>
      <vt:variant>
        <vt:i4>1769524</vt:i4>
      </vt:variant>
      <vt:variant>
        <vt:i4>212</vt:i4>
      </vt:variant>
      <vt:variant>
        <vt:i4>0</vt:i4>
      </vt:variant>
      <vt:variant>
        <vt:i4>5</vt:i4>
      </vt:variant>
      <vt:variant>
        <vt:lpwstr/>
      </vt:variant>
      <vt:variant>
        <vt:lpwstr>_Toc273439663</vt:lpwstr>
      </vt:variant>
      <vt:variant>
        <vt:i4>1769524</vt:i4>
      </vt:variant>
      <vt:variant>
        <vt:i4>206</vt:i4>
      </vt:variant>
      <vt:variant>
        <vt:i4>0</vt:i4>
      </vt:variant>
      <vt:variant>
        <vt:i4>5</vt:i4>
      </vt:variant>
      <vt:variant>
        <vt:lpwstr/>
      </vt:variant>
      <vt:variant>
        <vt:lpwstr>_Toc273439662</vt:lpwstr>
      </vt:variant>
      <vt:variant>
        <vt:i4>1769524</vt:i4>
      </vt:variant>
      <vt:variant>
        <vt:i4>200</vt:i4>
      </vt:variant>
      <vt:variant>
        <vt:i4>0</vt:i4>
      </vt:variant>
      <vt:variant>
        <vt:i4>5</vt:i4>
      </vt:variant>
      <vt:variant>
        <vt:lpwstr/>
      </vt:variant>
      <vt:variant>
        <vt:lpwstr>_Toc273439661</vt:lpwstr>
      </vt:variant>
      <vt:variant>
        <vt:i4>1769524</vt:i4>
      </vt:variant>
      <vt:variant>
        <vt:i4>194</vt:i4>
      </vt:variant>
      <vt:variant>
        <vt:i4>0</vt:i4>
      </vt:variant>
      <vt:variant>
        <vt:i4>5</vt:i4>
      </vt:variant>
      <vt:variant>
        <vt:lpwstr/>
      </vt:variant>
      <vt:variant>
        <vt:lpwstr>_Toc273439660</vt:lpwstr>
      </vt:variant>
      <vt:variant>
        <vt:i4>1572916</vt:i4>
      </vt:variant>
      <vt:variant>
        <vt:i4>188</vt:i4>
      </vt:variant>
      <vt:variant>
        <vt:i4>0</vt:i4>
      </vt:variant>
      <vt:variant>
        <vt:i4>5</vt:i4>
      </vt:variant>
      <vt:variant>
        <vt:lpwstr/>
      </vt:variant>
      <vt:variant>
        <vt:lpwstr>_Toc273439659</vt:lpwstr>
      </vt:variant>
      <vt:variant>
        <vt:i4>1572916</vt:i4>
      </vt:variant>
      <vt:variant>
        <vt:i4>182</vt:i4>
      </vt:variant>
      <vt:variant>
        <vt:i4>0</vt:i4>
      </vt:variant>
      <vt:variant>
        <vt:i4>5</vt:i4>
      </vt:variant>
      <vt:variant>
        <vt:lpwstr/>
      </vt:variant>
      <vt:variant>
        <vt:lpwstr>_Toc273439658</vt:lpwstr>
      </vt:variant>
      <vt:variant>
        <vt:i4>1572916</vt:i4>
      </vt:variant>
      <vt:variant>
        <vt:i4>176</vt:i4>
      </vt:variant>
      <vt:variant>
        <vt:i4>0</vt:i4>
      </vt:variant>
      <vt:variant>
        <vt:i4>5</vt:i4>
      </vt:variant>
      <vt:variant>
        <vt:lpwstr/>
      </vt:variant>
      <vt:variant>
        <vt:lpwstr>_Toc273439657</vt:lpwstr>
      </vt:variant>
      <vt:variant>
        <vt:i4>1572916</vt:i4>
      </vt:variant>
      <vt:variant>
        <vt:i4>170</vt:i4>
      </vt:variant>
      <vt:variant>
        <vt:i4>0</vt:i4>
      </vt:variant>
      <vt:variant>
        <vt:i4>5</vt:i4>
      </vt:variant>
      <vt:variant>
        <vt:lpwstr/>
      </vt:variant>
      <vt:variant>
        <vt:lpwstr>_Toc273439656</vt:lpwstr>
      </vt:variant>
      <vt:variant>
        <vt:i4>1572916</vt:i4>
      </vt:variant>
      <vt:variant>
        <vt:i4>164</vt:i4>
      </vt:variant>
      <vt:variant>
        <vt:i4>0</vt:i4>
      </vt:variant>
      <vt:variant>
        <vt:i4>5</vt:i4>
      </vt:variant>
      <vt:variant>
        <vt:lpwstr/>
      </vt:variant>
      <vt:variant>
        <vt:lpwstr>_Toc273439655</vt:lpwstr>
      </vt:variant>
      <vt:variant>
        <vt:i4>1572916</vt:i4>
      </vt:variant>
      <vt:variant>
        <vt:i4>158</vt:i4>
      </vt:variant>
      <vt:variant>
        <vt:i4>0</vt:i4>
      </vt:variant>
      <vt:variant>
        <vt:i4>5</vt:i4>
      </vt:variant>
      <vt:variant>
        <vt:lpwstr/>
      </vt:variant>
      <vt:variant>
        <vt:lpwstr>_Toc273439654</vt:lpwstr>
      </vt:variant>
      <vt:variant>
        <vt:i4>1572916</vt:i4>
      </vt:variant>
      <vt:variant>
        <vt:i4>152</vt:i4>
      </vt:variant>
      <vt:variant>
        <vt:i4>0</vt:i4>
      </vt:variant>
      <vt:variant>
        <vt:i4>5</vt:i4>
      </vt:variant>
      <vt:variant>
        <vt:lpwstr/>
      </vt:variant>
      <vt:variant>
        <vt:lpwstr>_Toc273439653</vt:lpwstr>
      </vt:variant>
      <vt:variant>
        <vt:i4>1572916</vt:i4>
      </vt:variant>
      <vt:variant>
        <vt:i4>146</vt:i4>
      </vt:variant>
      <vt:variant>
        <vt:i4>0</vt:i4>
      </vt:variant>
      <vt:variant>
        <vt:i4>5</vt:i4>
      </vt:variant>
      <vt:variant>
        <vt:lpwstr/>
      </vt:variant>
      <vt:variant>
        <vt:lpwstr>_Toc273439652</vt:lpwstr>
      </vt:variant>
      <vt:variant>
        <vt:i4>1572916</vt:i4>
      </vt:variant>
      <vt:variant>
        <vt:i4>140</vt:i4>
      </vt:variant>
      <vt:variant>
        <vt:i4>0</vt:i4>
      </vt:variant>
      <vt:variant>
        <vt:i4>5</vt:i4>
      </vt:variant>
      <vt:variant>
        <vt:lpwstr/>
      </vt:variant>
      <vt:variant>
        <vt:lpwstr>_Toc273439651</vt:lpwstr>
      </vt:variant>
      <vt:variant>
        <vt:i4>1572916</vt:i4>
      </vt:variant>
      <vt:variant>
        <vt:i4>134</vt:i4>
      </vt:variant>
      <vt:variant>
        <vt:i4>0</vt:i4>
      </vt:variant>
      <vt:variant>
        <vt:i4>5</vt:i4>
      </vt:variant>
      <vt:variant>
        <vt:lpwstr/>
      </vt:variant>
      <vt:variant>
        <vt:lpwstr>_Toc273439650</vt:lpwstr>
      </vt:variant>
      <vt:variant>
        <vt:i4>1638452</vt:i4>
      </vt:variant>
      <vt:variant>
        <vt:i4>128</vt:i4>
      </vt:variant>
      <vt:variant>
        <vt:i4>0</vt:i4>
      </vt:variant>
      <vt:variant>
        <vt:i4>5</vt:i4>
      </vt:variant>
      <vt:variant>
        <vt:lpwstr/>
      </vt:variant>
      <vt:variant>
        <vt:lpwstr>_Toc273439649</vt:lpwstr>
      </vt:variant>
      <vt:variant>
        <vt:i4>1638452</vt:i4>
      </vt:variant>
      <vt:variant>
        <vt:i4>122</vt:i4>
      </vt:variant>
      <vt:variant>
        <vt:i4>0</vt:i4>
      </vt:variant>
      <vt:variant>
        <vt:i4>5</vt:i4>
      </vt:variant>
      <vt:variant>
        <vt:lpwstr/>
      </vt:variant>
      <vt:variant>
        <vt:lpwstr>_Toc273439648</vt:lpwstr>
      </vt:variant>
      <vt:variant>
        <vt:i4>1638452</vt:i4>
      </vt:variant>
      <vt:variant>
        <vt:i4>116</vt:i4>
      </vt:variant>
      <vt:variant>
        <vt:i4>0</vt:i4>
      </vt:variant>
      <vt:variant>
        <vt:i4>5</vt:i4>
      </vt:variant>
      <vt:variant>
        <vt:lpwstr/>
      </vt:variant>
      <vt:variant>
        <vt:lpwstr>_Toc273439647</vt:lpwstr>
      </vt:variant>
      <vt:variant>
        <vt:i4>1638452</vt:i4>
      </vt:variant>
      <vt:variant>
        <vt:i4>110</vt:i4>
      </vt:variant>
      <vt:variant>
        <vt:i4>0</vt:i4>
      </vt:variant>
      <vt:variant>
        <vt:i4>5</vt:i4>
      </vt:variant>
      <vt:variant>
        <vt:lpwstr/>
      </vt:variant>
      <vt:variant>
        <vt:lpwstr>_Toc273439646</vt:lpwstr>
      </vt:variant>
      <vt:variant>
        <vt:i4>1638452</vt:i4>
      </vt:variant>
      <vt:variant>
        <vt:i4>104</vt:i4>
      </vt:variant>
      <vt:variant>
        <vt:i4>0</vt:i4>
      </vt:variant>
      <vt:variant>
        <vt:i4>5</vt:i4>
      </vt:variant>
      <vt:variant>
        <vt:lpwstr/>
      </vt:variant>
      <vt:variant>
        <vt:lpwstr>_Toc273439645</vt:lpwstr>
      </vt:variant>
      <vt:variant>
        <vt:i4>1638452</vt:i4>
      </vt:variant>
      <vt:variant>
        <vt:i4>98</vt:i4>
      </vt:variant>
      <vt:variant>
        <vt:i4>0</vt:i4>
      </vt:variant>
      <vt:variant>
        <vt:i4>5</vt:i4>
      </vt:variant>
      <vt:variant>
        <vt:lpwstr/>
      </vt:variant>
      <vt:variant>
        <vt:lpwstr>_Toc273439644</vt:lpwstr>
      </vt:variant>
      <vt:variant>
        <vt:i4>1638452</vt:i4>
      </vt:variant>
      <vt:variant>
        <vt:i4>92</vt:i4>
      </vt:variant>
      <vt:variant>
        <vt:i4>0</vt:i4>
      </vt:variant>
      <vt:variant>
        <vt:i4>5</vt:i4>
      </vt:variant>
      <vt:variant>
        <vt:lpwstr/>
      </vt:variant>
      <vt:variant>
        <vt:lpwstr>_Toc273439643</vt:lpwstr>
      </vt:variant>
      <vt:variant>
        <vt:i4>1638452</vt:i4>
      </vt:variant>
      <vt:variant>
        <vt:i4>86</vt:i4>
      </vt:variant>
      <vt:variant>
        <vt:i4>0</vt:i4>
      </vt:variant>
      <vt:variant>
        <vt:i4>5</vt:i4>
      </vt:variant>
      <vt:variant>
        <vt:lpwstr/>
      </vt:variant>
      <vt:variant>
        <vt:lpwstr>_Toc273439642</vt:lpwstr>
      </vt:variant>
      <vt:variant>
        <vt:i4>1638452</vt:i4>
      </vt:variant>
      <vt:variant>
        <vt:i4>80</vt:i4>
      </vt:variant>
      <vt:variant>
        <vt:i4>0</vt:i4>
      </vt:variant>
      <vt:variant>
        <vt:i4>5</vt:i4>
      </vt:variant>
      <vt:variant>
        <vt:lpwstr/>
      </vt:variant>
      <vt:variant>
        <vt:lpwstr>_Toc273439641</vt:lpwstr>
      </vt:variant>
      <vt:variant>
        <vt:i4>1638452</vt:i4>
      </vt:variant>
      <vt:variant>
        <vt:i4>74</vt:i4>
      </vt:variant>
      <vt:variant>
        <vt:i4>0</vt:i4>
      </vt:variant>
      <vt:variant>
        <vt:i4>5</vt:i4>
      </vt:variant>
      <vt:variant>
        <vt:lpwstr/>
      </vt:variant>
      <vt:variant>
        <vt:lpwstr>_Toc273439640</vt:lpwstr>
      </vt:variant>
      <vt:variant>
        <vt:i4>1966132</vt:i4>
      </vt:variant>
      <vt:variant>
        <vt:i4>68</vt:i4>
      </vt:variant>
      <vt:variant>
        <vt:i4>0</vt:i4>
      </vt:variant>
      <vt:variant>
        <vt:i4>5</vt:i4>
      </vt:variant>
      <vt:variant>
        <vt:lpwstr/>
      </vt:variant>
      <vt:variant>
        <vt:lpwstr>_Toc273439639</vt:lpwstr>
      </vt:variant>
      <vt:variant>
        <vt:i4>1966132</vt:i4>
      </vt:variant>
      <vt:variant>
        <vt:i4>62</vt:i4>
      </vt:variant>
      <vt:variant>
        <vt:i4>0</vt:i4>
      </vt:variant>
      <vt:variant>
        <vt:i4>5</vt:i4>
      </vt:variant>
      <vt:variant>
        <vt:lpwstr/>
      </vt:variant>
      <vt:variant>
        <vt:lpwstr>_Toc273439638</vt:lpwstr>
      </vt:variant>
      <vt:variant>
        <vt:i4>1966132</vt:i4>
      </vt:variant>
      <vt:variant>
        <vt:i4>56</vt:i4>
      </vt:variant>
      <vt:variant>
        <vt:i4>0</vt:i4>
      </vt:variant>
      <vt:variant>
        <vt:i4>5</vt:i4>
      </vt:variant>
      <vt:variant>
        <vt:lpwstr/>
      </vt:variant>
      <vt:variant>
        <vt:lpwstr>_Toc273439637</vt:lpwstr>
      </vt:variant>
      <vt:variant>
        <vt:i4>1966132</vt:i4>
      </vt:variant>
      <vt:variant>
        <vt:i4>50</vt:i4>
      </vt:variant>
      <vt:variant>
        <vt:i4>0</vt:i4>
      </vt:variant>
      <vt:variant>
        <vt:i4>5</vt:i4>
      </vt:variant>
      <vt:variant>
        <vt:lpwstr/>
      </vt:variant>
      <vt:variant>
        <vt:lpwstr>_Toc273439636</vt:lpwstr>
      </vt:variant>
      <vt:variant>
        <vt:i4>1966132</vt:i4>
      </vt:variant>
      <vt:variant>
        <vt:i4>44</vt:i4>
      </vt:variant>
      <vt:variant>
        <vt:i4>0</vt:i4>
      </vt:variant>
      <vt:variant>
        <vt:i4>5</vt:i4>
      </vt:variant>
      <vt:variant>
        <vt:lpwstr/>
      </vt:variant>
      <vt:variant>
        <vt:lpwstr>_Toc273439635</vt:lpwstr>
      </vt:variant>
      <vt:variant>
        <vt:i4>1966132</vt:i4>
      </vt:variant>
      <vt:variant>
        <vt:i4>38</vt:i4>
      </vt:variant>
      <vt:variant>
        <vt:i4>0</vt:i4>
      </vt:variant>
      <vt:variant>
        <vt:i4>5</vt:i4>
      </vt:variant>
      <vt:variant>
        <vt:lpwstr/>
      </vt:variant>
      <vt:variant>
        <vt:lpwstr>_Toc273439634</vt:lpwstr>
      </vt:variant>
      <vt:variant>
        <vt:i4>1966132</vt:i4>
      </vt:variant>
      <vt:variant>
        <vt:i4>32</vt:i4>
      </vt:variant>
      <vt:variant>
        <vt:i4>0</vt:i4>
      </vt:variant>
      <vt:variant>
        <vt:i4>5</vt:i4>
      </vt:variant>
      <vt:variant>
        <vt:lpwstr/>
      </vt:variant>
      <vt:variant>
        <vt:lpwstr>_Toc273439633</vt:lpwstr>
      </vt:variant>
      <vt:variant>
        <vt:i4>1966132</vt:i4>
      </vt:variant>
      <vt:variant>
        <vt:i4>26</vt:i4>
      </vt:variant>
      <vt:variant>
        <vt:i4>0</vt:i4>
      </vt:variant>
      <vt:variant>
        <vt:i4>5</vt:i4>
      </vt:variant>
      <vt:variant>
        <vt:lpwstr/>
      </vt:variant>
      <vt:variant>
        <vt:lpwstr>_Toc273439632</vt:lpwstr>
      </vt:variant>
      <vt:variant>
        <vt:i4>1966132</vt:i4>
      </vt:variant>
      <vt:variant>
        <vt:i4>20</vt:i4>
      </vt:variant>
      <vt:variant>
        <vt:i4>0</vt:i4>
      </vt:variant>
      <vt:variant>
        <vt:i4>5</vt:i4>
      </vt:variant>
      <vt:variant>
        <vt:lpwstr/>
      </vt:variant>
      <vt:variant>
        <vt:lpwstr>_Toc273439631</vt:lpwstr>
      </vt:variant>
      <vt:variant>
        <vt:i4>1966132</vt:i4>
      </vt:variant>
      <vt:variant>
        <vt:i4>14</vt:i4>
      </vt:variant>
      <vt:variant>
        <vt:i4>0</vt:i4>
      </vt:variant>
      <vt:variant>
        <vt:i4>5</vt:i4>
      </vt:variant>
      <vt:variant>
        <vt:lpwstr/>
      </vt:variant>
      <vt:variant>
        <vt:lpwstr>_Toc273439630</vt:lpwstr>
      </vt:variant>
      <vt:variant>
        <vt:i4>2031668</vt:i4>
      </vt:variant>
      <vt:variant>
        <vt:i4>8</vt:i4>
      </vt:variant>
      <vt:variant>
        <vt:i4>0</vt:i4>
      </vt:variant>
      <vt:variant>
        <vt:i4>5</vt:i4>
      </vt:variant>
      <vt:variant>
        <vt:lpwstr/>
      </vt:variant>
      <vt:variant>
        <vt:lpwstr>_Toc273439629</vt:lpwstr>
      </vt:variant>
      <vt:variant>
        <vt:i4>2031668</vt:i4>
      </vt:variant>
      <vt:variant>
        <vt:i4>2</vt:i4>
      </vt:variant>
      <vt:variant>
        <vt:i4>0</vt:i4>
      </vt:variant>
      <vt:variant>
        <vt:i4>5</vt:i4>
      </vt:variant>
      <vt:variant>
        <vt:lpwstr/>
      </vt:variant>
      <vt:variant>
        <vt:lpwstr>_Toc273439628</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dc:title>
  <dc:creator>Wyn Francis</dc:creator>
  <cp:lastModifiedBy>Priestly, Karen - RD, Washington, DC</cp:lastModifiedBy>
  <cp:revision>2</cp:revision>
  <cp:lastPrinted>2016-09-27T21:11:00Z</cp:lastPrinted>
  <dcterms:created xsi:type="dcterms:W3CDTF">2017-10-03T18:50:00Z</dcterms:created>
  <dcterms:modified xsi:type="dcterms:W3CDTF">2017-10-03T18:50:00Z</dcterms:modified>
</cp:coreProperties>
</file>