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60E" w:rsidRPr="000B360E" w:rsidRDefault="00654E14" w:rsidP="00654E14">
      <w:pPr>
        <w:pStyle w:val="NoSpacing"/>
        <w:jc w:val="center"/>
        <w:rPr>
          <w:b/>
        </w:rPr>
      </w:pPr>
      <w:r>
        <w:rPr>
          <w:caps/>
          <w:noProof/>
        </w:rPr>
        <w:drawing>
          <wp:anchor distT="0" distB="0" distL="114300" distR="114300" simplePos="0" relativeHeight="251659264" behindDoc="1" locked="0" layoutInCell="0" allowOverlap="0" wp14:anchorId="6A8217B3" wp14:editId="1BD4113C">
            <wp:simplePos x="0" y="0"/>
            <wp:positionH relativeFrom="margin">
              <wp:posOffset>228600</wp:posOffset>
            </wp:positionH>
            <wp:positionV relativeFrom="margin">
              <wp:posOffset>-26670</wp:posOffset>
            </wp:positionV>
            <wp:extent cx="895985" cy="1170305"/>
            <wp:effectExtent l="0" t="0" r="0" b="0"/>
            <wp:wrapNone/>
            <wp:docPr id="2" name="Picture 2"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60288" behindDoc="1" locked="0" layoutInCell="1" allowOverlap="1" wp14:anchorId="0D51DB0E" wp14:editId="184D59FE">
            <wp:simplePos x="0" y="0"/>
            <wp:positionH relativeFrom="column">
              <wp:posOffset>4705985</wp:posOffset>
            </wp:positionH>
            <wp:positionV relativeFrom="paragraph">
              <wp:posOffset>-104775</wp:posOffset>
            </wp:positionV>
            <wp:extent cx="1247775" cy="12477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000B360E" w:rsidRPr="000B360E">
        <w:rPr>
          <w:b/>
        </w:rPr>
        <w:t>UNITED STATES</w:t>
      </w:r>
    </w:p>
    <w:p w:rsidR="000B360E" w:rsidRDefault="000B360E" w:rsidP="00654E14">
      <w:pPr>
        <w:pStyle w:val="NoSpacing"/>
        <w:tabs>
          <w:tab w:val="bar" w:pos="7830"/>
          <w:tab w:val="left" w:pos="8820"/>
        </w:tabs>
        <w:jc w:val="center"/>
        <w:rPr>
          <w:b/>
        </w:rPr>
      </w:pPr>
      <w:r w:rsidRPr="000B360E">
        <w:rPr>
          <w:b/>
        </w:rPr>
        <w:t>DEPARTMENT OF THE INTERIOR</w:t>
      </w:r>
    </w:p>
    <w:p w:rsidR="00654E14" w:rsidRPr="000B360E" w:rsidRDefault="00654E14" w:rsidP="00654E14">
      <w:pPr>
        <w:pStyle w:val="NoSpacing"/>
        <w:tabs>
          <w:tab w:val="bar" w:pos="7830"/>
          <w:tab w:val="left" w:pos="8820"/>
        </w:tabs>
        <w:jc w:val="center"/>
        <w:rPr>
          <w:b/>
        </w:rPr>
      </w:pPr>
    </w:p>
    <w:p w:rsidR="000B360E" w:rsidRPr="000B360E" w:rsidRDefault="000B360E" w:rsidP="00654E14">
      <w:pPr>
        <w:pStyle w:val="NoSpacing"/>
        <w:jc w:val="center"/>
        <w:rPr>
          <w:b/>
        </w:rPr>
      </w:pPr>
      <w:r w:rsidRPr="000B360E">
        <w:rPr>
          <w:b/>
          <w:szCs w:val="24"/>
        </w:rPr>
        <w:t>NATIONAL PARK SERVICE</w:t>
      </w:r>
    </w:p>
    <w:p w:rsidR="00A4065F" w:rsidRPr="000B360E" w:rsidRDefault="00A4065F" w:rsidP="000B360E">
      <w:pPr>
        <w:pStyle w:val="NoSpacing"/>
      </w:pPr>
    </w:p>
    <w:p w:rsidR="000B360E" w:rsidRDefault="000B360E" w:rsidP="000B360E">
      <w:pPr>
        <w:pStyle w:val="NoSpacing"/>
      </w:pPr>
    </w:p>
    <w:p w:rsidR="00654E14" w:rsidRDefault="00654E14" w:rsidP="000B360E">
      <w:pPr>
        <w:pStyle w:val="NoSpacing"/>
        <w:jc w:val="center"/>
        <w:rPr>
          <w:caps/>
        </w:rPr>
      </w:pPr>
    </w:p>
    <w:p w:rsidR="00654E14" w:rsidRDefault="00654E14" w:rsidP="000B360E">
      <w:pPr>
        <w:pStyle w:val="NoSpacing"/>
        <w:jc w:val="center"/>
        <w:rPr>
          <w:caps/>
        </w:rPr>
      </w:pPr>
      <w:r w:rsidRPr="00654E14">
        <w:rPr>
          <w:caps/>
          <w:noProof/>
        </w:rPr>
        <mc:AlternateContent>
          <mc:Choice Requires="wps">
            <w:drawing>
              <wp:anchor distT="0" distB="0" distL="114300" distR="114300" simplePos="0" relativeHeight="251662336" behindDoc="0" locked="0" layoutInCell="1" allowOverlap="1" wp14:anchorId="5270FEF0" wp14:editId="53F12F27">
                <wp:simplePos x="0" y="0"/>
                <wp:positionH relativeFrom="column">
                  <wp:posOffset>228600</wp:posOffset>
                </wp:positionH>
                <wp:positionV relativeFrom="paragraph">
                  <wp:posOffset>68580</wp:posOffset>
                </wp:positionV>
                <wp:extent cx="5448300" cy="762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035FBD" w:rsidRPr="0009235F" w:rsidRDefault="00035FBD" w:rsidP="00FF207B">
                            <w:pPr>
                              <w:jc w:val="center"/>
                              <w:rPr>
                                <w:b/>
                                <w:sz w:val="28"/>
                                <w:szCs w:val="28"/>
                              </w:rPr>
                            </w:pPr>
                            <w:r w:rsidRPr="004A5205">
                              <w:rPr>
                                <w:b/>
                                <w:sz w:val="28"/>
                                <w:szCs w:val="28"/>
                              </w:rPr>
                              <w:t xml:space="preserve">Determine movements of wild hogs </w:t>
                            </w:r>
                            <w:r>
                              <w:rPr>
                                <w:b/>
                                <w:sz w:val="28"/>
                                <w:szCs w:val="28"/>
                              </w:rPr>
                              <w:t>in BISO and GRSM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5.4pt;width:429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7NOQIAAGs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B3TX7NOQIAAGsEAAAOAAAAAAAAAAAA&#10;AAAAAC4CAABkcnMvZTJvRG9jLnhtbFBLAQItABQABgAIAAAAIQA0QoIQ3AAAAAkBAAAPAAAAAAAA&#10;AAAAAAAAAJMEAABkcnMvZG93bnJldi54bWxQSwUGAAAAAAQABADzAAAAnAUAAAAA&#10;" fillcolor="#d8d8d8 [2732]">
                <v:textbox>
                  <w:txbxContent>
                    <w:p w:rsidR="00035FBD" w:rsidRPr="0009235F" w:rsidRDefault="00035FBD" w:rsidP="00FF207B">
                      <w:pPr>
                        <w:jc w:val="center"/>
                        <w:rPr>
                          <w:b/>
                          <w:sz w:val="28"/>
                          <w:szCs w:val="28"/>
                        </w:rPr>
                      </w:pPr>
                      <w:r w:rsidRPr="004A5205">
                        <w:rPr>
                          <w:b/>
                          <w:sz w:val="28"/>
                          <w:szCs w:val="28"/>
                        </w:rPr>
                        <w:t xml:space="preserve">Determine movements of wild hogs </w:t>
                      </w:r>
                      <w:r>
                        <w:rPr>
                          <w:b/>
                          <w:sz w:val="28"/>
                          <w:szCs w:val="28"/>
                        </w:rPr>
                        <w:t>in BISO and GRSM</w:t>
                      </w:r>
                    </w:p>
                  </w:txbxContent>
                </v:textbox>
              </v:shape>
            </w:pict>
          </mc:Fallback>
        </mc:AlternateContent>
      </w: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09235F" w:rsidRDefault="0009235F" w:rsidP="000B360E">
      <w:pPr>
        <w:pStyle w:val="NoSpacing"/>
        <w:jc w:val="center"/>
        <w:rPr>
          <w:caps/>
        </w:rPr>
      </w:pPr>
      <w:r>
        <w:rPr>
          <w:caps/>
        </w:rPr>
        <w:t xml:space="preserve">Authority: </w:t>
      </w:r>
      <w:r w:rsidR="00E25ECD" w:rsidRPr="00E25ECD">
        <w:t xml:space="preserve">54 USC Sec. </w:t>
      </w:r>
      <w:proofErr w:type="gramStart"/>
      <w:r w:rsidR="00E25ECD" w:rsidRPr="00E25ECD">
        <w:t>101702(a</w:t>
      </w:r>
      <w:proofErr w:type="gramEnd"/>
      <w:r w:rsidR="00E25ECD" w:rsidRPr="00E25ECD">
        <w:t>) &amp; (b); 54 USC 100703; 1988 Omnibus Act</w:t>
      </w:r>
    </w:p>
    <w:p w:rsidR="00654E14" w:rsidRDefault="00654E14" w:rsidP="000B360E">
      <w:pPr>
        <w:pStyle w:val="NoSpacing"/>
        <w:jc w:val="center"/>
        <w:rPr>
          <w:caps/>
        </w:rPr>
      </w:pPr>
    </w:p>
    <w:p w:rsidR="000B360E" w:rsidRDefault="000B360E" w:rsidP="000B360E">
      <w:pPr>
        <w:pStyle w:val="NoSpacing"/>
        <w:jc w:val="center"/>
        <w:rPr>
          <w:caps/>
        </w:rPr>
      </w:pPr>
      <w:r w:rsidRPr="000B360E">
        <w:rPr>
          <w:caps/>
        </w:rPr>
        <w:t>Funding Opportunity Announcement</w:t>
      </w:r>
    </w:p>
    <w:p w:rsidR="00D87FBA" w:rsidRPr="00035FBD" w:rsidRDefault="00035FBD" w:rsidP="008156E7">
      <w:pPr>
        <w:pStyle w:val="NoSpacing"/>
        <w:jc w:val="center"/>
        <w:rPr>
          <w:b/>
          <w:caps/>
        </w:rPr>
      </w:pPr>
      <w:r w:rsidRPr="00035FBD">
        <w:rPr>
          <w:b/>
          <w:caps/>
        </w:rPr>
        <w:t>P15AS00293</w:t>
      </w:r>
    </w:p>
    <w:p w:rsidR="006450DD" w:rsidRDefault="006450DD" w:rsidP="008156E7">
      <w:pPr>
        <w:pStyle w:val="NoSpacing"/>
        <w:jc w:val="center"/>
        <w:rPr>
          <w:caps/>
        </w:rPr>
      </w:pPr>
    </w:p>
    <w:p w:rsidR="000B360E" w:rsidRDefault="000B360E" w:rsidP="008156E7">
      <w:pPr>
        <w:pStyle w:val="NoSpacing"/>
        <w:jc w:val="center"/>
        <w:rPr>
          <w:caps/>
        </w:rPr>
      </w:pPr>
      <w:proofErr w:type="gramStart"/>
      <w:r>
        <w:rPr>
          <w:caps/>
        </w:rPr>
        <w:t>CFDA No.</w:t>
      </w:r>
      <w:proofErr w:type="gramEnd"/>
      <w:r w:rsidR="006450DD">
        <w:rPr>
          <w:caps/>
        </w:rPr>
        <w:t xml:space="preserve"> 15.945</w:t>
      </w:r>
    </w:p>
    <w:p w:rsidR="000B360E" w:rsidRDefault="000B360E" w:rsidP="000B360E">
      <w:pPr>
        <w:pStyle w:val="NoSpacing"/>
        <w:jc w:val="center"/>
        <w:rPr>
          <w:caps/>
        </w:rPr>
      </w:pPr>
      <w:r>
        <w:rPr>
          <w:caps/>
        </w:rPr>
        <w:t>CFDA Title:</w:t>
      </w:r>
      <w:r w:rsidR="006450DD" w:rsidRPr="006450DD">
        <w:t xml:space="preserve"> </w:t>
      </w:r>
      <w:r w:rsidR="00F57EBB" w:rsidRPr="00F57EBB">
        <w:t>Cooperative Research and Training Programs – Resources of the National Park System</w:t>
      </w:r>
    </w:p>
    <w:p w:rsidR="00D87FBA" w:rsidRDefault="00D87FBA" w:rsidP="000B360E">
      <w:pPr>
        <w:pStyle w:val="NoSpacing"/>
        <w:jc w:val="center"/>
        <w:rPr>
          <w:caps/>
        </w:rPr>
      </w:pPr>
    </w:p>
    <w:p w:rsidR="000B360E" w:rsidRPr="006450DD" w:rsidRDefault="000B360E" w:rsidP="000B360E">
      <w:pPr>
        <w:pStyle w:val="NoSpacing"/>
        <w:jc w:val="center"/>
      </w:pPr>
      <w:r>
        <w:rPr>
          <w:caps/>
        </w:rPr>
        <w:t>ISSUE DATE:</w:t>
      </w:r>
      <w:r w:rsidR="006450DD">
        <w:rPr>
          <w:caps/>
        </w:rPr>
        <w:t xml:space="preserve"> </w:t>
      </w:r>
      <w:r w:rsidR="00035FBD">
        <w:t>August 11, 2015</w:t>
      </w:r>
    </w:p>
    <w:p w:rsidR="000B360E" w:rsidRDefault="000B360E" w:rsidP="000B360E">
      <w:pPr>
        <w:pStyle w:val="NoSpacing"/>
        <w:jc w:val="center"/>
        <w:rPr>
          <w:caps/>
        </w:rPr>
      </w:pPr>
    </w:p>
    <w:tbl>
      <w:tblPr>
        <w:tblW w:w="0" w:type="auto"/>
        <w:jc w:val="center"/>
        <w:tblInd w:w="2288" w:type="dxa"/>
        <w:tblLayout w:type="fixed"/>
        <w:tblCellMar>
          <w:left w:w="0" w:type="dxa"/>
          <w:right w:w="0" w:type="dxa"/>
        </w:tblCellMar>
        <w:tblLook w:val="0000" w:firstRow="0" w:lastRow="0" w:firstColumn="0" w:lastColumn="0" w:noHBand="0" w:noVBand="0"/>
      </w:tblPr>
      <w:tblGrid>
        <w:gridCol w:w="6278"/>
      </w:tblGrid>
      <w:tr w:rsidR="000B360E" w:rsidRPr="000B360E" w:rsidTr="000B360E">
        <w:trPr>
          <w:trHeight w:val="957"/>
          <w:jc w:val="center"/>
        </w:trPr>
        <w:tc>
          <w:tcPr>
            <w:tcW w:w="6278" w:type="dxa"/>
            <w:tcBorders>
              <w:top w:val="double" w:sz="7" w:space="0" w:color="000000"/>
              <w:left w:val="single" w:sz="6" w:space="0" w:color="FFFFFF"/>
              <w:bottom w:val="double" w:sz="7" w:space="0" w:color="000000"/>
              <w:right w:val="single" w:sz="6" w:space="0" w:color="FFFFFF"/>
            </w:tcBorders>
            <w:vAlign w:val="bottom"/>
          </w:tcPr>
          <w:p w:rsidR="000B360E" w:rsidRPr="00E531BE" w:rsidRDefault="000B360E" w:rsidP="000B360E">
            <w:pPr>
              <w:widowControl w:val="0"/>
              <w:autoSpaceDE w:val="0"/>
              <w:autoSpaceDN w:val="0"/>
              <w:adjustRightInd w:val="0"/>
              <w:spacing w:after="0" w:line="360" w:lineRule="auto"/>
              <w:jc w:val="center"/>
              <w:rPr>
                <w:rFonts w:eastAsia="Times New Roman" w:cs="Times New Roman"/>
                <w:b/>
                <w:sz w:val="28"/>
                <w:szCs w:val="24"/>
              </w:rPr>
            </w:pPr>
            <w:r w:rsidRPr="00E531BE">
              <w:rPr>
                <w:rFonts w:eastAsia="Times New Roman" w:cs="Times New Roman"/>
                <w:b/>
                <w:sz w:val="28"/>
                <w:szCs w:val="24"/>
              </w:rPr>
              <w:t>CLOSING DATE &amp; TIME</w:t>
            </w:r>
          </w:p>
          <w:p w:rsidR="000B360E" w:rsidRPr="000B360E" w:rsidRDefault="00035FBD" w:rsidP="00035FBD">
            <w:pPr>
              <w:widowControl w:val="0"/>
              <w:autoSpaceDE w:val="0"/>
              <w:autoSpaceDN w:val="0"/>
              <w:adjustRightInd w:val="0"/>
              <w:spacing w:after="0" w:line="360" w:lineRule="auto"/>
              <w:jc w:val="center"/>
              <w:rPr>
                <w:rFonts w:eastAsia="Times New Roman" w:cs="Times New Roman"/>
                <w:b/>
                <w:szCs w:val="24"/>
              </w:rPr>
            </w:pPr>
            <w:r w:rsidRPr="00E531BE">
              <w:rPr>
                <w:rFonts w:eastAsia="Times New Roman" w:cs="Times New Roman"/>
                <w:b/>
                <w:szCs w:val="24"/>
              </w:rPr>
              <w:t>August 21</w:t>
            </w:r>
            <w:r w:rsidR="00CA7159" w:rsidRPr="00E531BE">
              <w:rPr>
                <w:rFonts w:eastAsia="Times New Roman" w:cs="Times New Roman"/>
                <w:b/>
                <w:szCs w:val="24"/>
              </w:rPr>
              <w:t>, 201</w:t>
            </w:r>
            <w:r w:rsidR="00E25ECD" w:rsidRPr="00E531BE">
              <w:rPr>
                <w:rFonts w:eastAsia="Times New Roman" w:cs="Times New Roman"/>
                <w:b/>
                <w:szCs w:val="24"/>
              </w:rPr>
              <w:t>5</w:t>
            </w:r>
            <w:r w:rsidR="000B360E" w:rsidRPr="00E531BE">
              <w:rPr>
                <w:rFonts w:eastAsia="Times New Roman" w:cs="Times New Roman"/>
                <w:b/>
                <w:szCs w:val="24"/>
              </w:rPr>
              <w:t xml:space="preserve">, </w:t>
            </w:r>
            <w:r w:rsidRPr="00E531BE">
              <w:rPr>
                <w:rFonts w:eastAsia="Times New Roman" w:cs="Times New Roman"/>
                <w:b/>
                <w:szCs w:val="24"/>
              </w:rPr>
              <w:t>10:00 a</w:t>
            </w:r>
            <w:r w:rsidR="000B360E" w:rsidRPr="00E531BE">
              <w:rPr>
                <w:rFonts w:eastAsia="Times New Roman" w:cs="Times New Roman"/>
                <w:b/>
                <w:szCs w:val="24"/>
              </w:rPr>
              <w:t xml:space="preserve">.m., Eastern </w:t>
            </w:r>
            <w:r w:rsidRPr="00E531BE">
              <w:rPr>
                <w:rFonts w:eastAsia="Times New Roman" w:cs="Times New Roman"/>
                <w:b/>
                <w:szCs w:val="24"/>
              </w:rPr>
              <w:t>Standard</w:t>
            </w:r>
            <w:r w:rsidR="006F4D59" w:rsidRPr="00E531BE">
              <w:rPr>
                <w:rFonts w:eastAsia="Times New Roman" w:cs="Times New Roman"/>
                <w:b/>
                <w:szCs w:val="24"/>
              </w:rPr>
              <w:t xml:space="preserve"> </w:t>
            </w:r>
            <w:r w:rsidR="000B360E" w:rsidRPr="00E531BE">
              <w:rPr>
                <w:rFonts w:eastAsia="Times New Roman" w:cs="Times New Roman"/>
                <w:b/>
                <w:szCs w:val="24"/>
              </w:rPr>
              <w:t>Time</w:t>
            </w:r>
          </w:p>
        </w:tc>
      </w:tr>
    </w:tbl>
    <w:p w:rsidR="000B360E" w:rsidRPr="000B360E" w:rsidRDefault="000B360E" w:rsidP="000B360E">
      <w:pPr>
        <w:widowControl w:val="0"/>
        <w:tabs>
          <w:tab w:val="center" w:pos="4320"/>
        </w:tabs>
        <w:autoSpaceDE w:val="0"/>
        <w:autoSpaceDN w:val="0"/>
        <w:adjustRightInd w:val="0"/>
        <w:spacing w:after="0" w:line="240" w:lineRule="auto"/>
        <w:rPr>
          <w:rFonts w:eastAsia="Times New Roman" w:cs="Times New Roman"/>
          <w:szCs w:val="24"/>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0B360E" w:rsidRPr="000B360E" w:rsidRDefault="00A00C8B" w:rsidP="000B360E">
      <w:pPr>
        <w:widowControl w:val="0"/>
        <w:autoSpaceDE w:val="0"/>
        <w:autoSpaceDN w:val="0"/>
        <w:adjustRightInd w:val="0"/>
        <w:spacing w:after="0" w:line="240" w:lineRule="auto"/>
        <w:rPr>
          <w:rFonts w:eastAsia="Times New Roman" w:cs="Times New Roman"/>
          <w:b/>
          <w:sz w:val="28"/>
          <w:szCs w:val="28"/>
        </w:rPr>
      </w:pPr>
      <w:r>
        <w:rPr>
          <w:rFonts w:eastAsia="Times New Roman" w:cs="Times New Roman"/>
          <w:b/>
          <w:sz w:val="28"/>
          <w:szCs w:val="28"/>
        </w:rPr>
        <w:t xml:space="preserve">NPS Grants Officer </w:t>
      </w:r>
      <w:r w:rsidR="000B360E" w:rsidRPr="000B360E">
        <w:rPr>
          <w:rFonts w:eastAsia="Times New Roman" w:cs="Times New Roman"/>
          <w:b/>
          <w:sz w:val="28"/>
          <w:szCs w:val="28"/>
        </w:rPr>
        <w:t>Contact Information:</w:t>
      </w:r>
    </w:p>
    <w:p w:rsidR="000B360E" w:rsidRPr="00911499" w:rsidRDefault="000B360E" w:rsidP="00D87FBA">
      <w:pPr>
        <w:pStyle w:val="NoSpacing"/>
        <w:ind w:left="1440"/>
        <w:rPr>
          <w:rFonts w:cs="Times New Roman"/>
          <w:szCs w:val="24"/>
          <w:shd w:val="clear" w:color="auto" w:fill="FFFFFF"/>
        </w:rPr>
      </w:pPr>
      <w:r w:rsidRPr="00911499">
        <w:rPr>
          <w:rFonts w:cs="Times New Roman"/>
          <w:szCs w:val="24"/>
          <w:shd w:val="clear" w:color="auto" w:fill="FFFFFF"/>
        </w:rPr>
        <w:t>Brian Straka, Agreements Officer</w:t>
      </w:r>
      <w:r w:rsidRPr="00911499">
        <w:rPr>
          <w:rFonts w:cs="Times New Roman"/>
          <w:szCs w:val="24"/>
        </w:rPr>
        <w:br/>
      </w:r>
      <w:r w:rsidRPr="00911499">
        <w:rPr>
          <w:rFonts w:cs="Times New Roman"/>
          <w:szCs w:val="24"/>
          <w:shd w:val="clear" w:color="auto" w:fill="FFFFFF"/>
        </w:rPr>
        <w:t>North Administrative Service Unit</w:t>
      </w:r>
      <w:r w:rsidRPr="00911499">
        <w:rPr>
          <w:rFonts w:cs="Times New Roman"/>
          <w:szCs w:val="24"/>
        </w:rPr>
        <w:br/>
      </w:r>
      <w:r w:rsidRPr="00911499">
        <w:rPr>
          <w:rFonts w:cs="Times New Roman"/>
          <w:szCs w:val="24"/>
          <w:shd w:val="clear" w:color="auto" w:fill="FFFFFF"/>
        </w:rPr>
        <w:t>Great Smoky Mountains National Park</w:t>
      </w:r>
      <w:r w:rsidRPr="00911499">
        <w:rPr>
          <w:rFonts w:cs="Times New Roman"/>
          <w:szCs w:val="24"/>
        </w:rPr>
        <w:br/>
      </w:r>
      <w:r w:rsidR="00D87FBA" w:rsidRPr="00911499">
        <w:rPr>
          <w:rFonts w:cs="Times New Roman"/>
          <w:szCs w:val="24"/>
          <w:shd w:val="clear" w:color="auto" w:fill="FFFFFF"/>
        </w:rPr>
        <w:t xml:space="preserve">Phone: </w:t>
      </w:r>
      <w:r w:rsidRPr="00911499">
        <w:rPr>
          <w:rFonts w:cs="Times New Roman"/>
          <w:szCs w:val="24"/>
          <w:shd w:val="clear" w:color="auto" w:fill="FFFFFF"/>
        </w:rPr>
        <w:t>865.436.1217</w:t>
      </w:r>
      <w:r w:rsidR="00D87FBA" w:rsidRPr="00911499">
        <w:rPr>
          <w:rFonts w:cs="Times New Roman"/>
          <w:szCs w:val="24"/>
        </w:rPr>
        <w:t xml:space="preserve">   </w:t>
      </w:r>
      <w:r w:rsidR="00D87FBA" w:rsidRPr="00911499">
        <w:rPr>
          <w:rFonts w:cs="Times New Roman"/>
          <w:szCs w:val="24"/>
          <w:shd w:val="clear" w:color="auto" w:fill="FFFFFF"/>
        </w:rPr>
        <w:t xml:space="preserve">Fax: </w:t>
      </w:r>
      <w:r w:rsidRPr="00911499">
        <w:rPr>
          <w:rFonts w:cs="Times New Roman"/>
          <w:szCs w:val="24"/>
          <w:shd w:val="clear" w:color="auto" w:fill="FFFFFF"/>
        </w:rPr>
        <w:t>865.436.1220</w:t>
      </w:r>
    </w:p>
    <w:p w:rsidR="00D87FBA" w:rsidRPr="00911499" w:rsidRDefault="00D87FBA" w:rsidP="00D87FBA">
      <w:pPr>
        <w:pStyle w:val="NoSpacing"/>
        <w:ind w:left="1440"/>
        <w:rPr>
          <w:rFonts w:cs="Times New Roman"/>
          <w:szCs w:val="24"/>
          <w:shd w:val="clear" w:color="auto" w:fill="FFFFFF"/>
        </w:rPr>
      </w:pPr>
      <w:r w:rsidRPr="00911499">
        <w:rPr>
          <w:rFonts w:cs="Times New Roman"/>
          <w:szCs w:val="24"/>
          <w:shd w:val="clear" w:color="auto" w:fill="FFFFFF"/>
        </w:rPr>
        <w:t>Brian_Straka@nps.gov</w:t>
      </w:r>
    </w:p>
    <w:p w:rsidR="00D87FBA" w:rsidRDefault="00D87FBA" w:rsidP="000B360E">
      <w:pPr>
        <w:pStyle w:val="NoSpacing"/>
        <w:rPr>
          <w:rFonts w:cs="Times New Roman"/>
          <w:caps/>
          <w:szCs w:val="24"/>
        </w:rPr>
      </w:pPr>
    </w:p>
    <w:p w:rsidR="000F2E9D" w:rsidRDefault="000F2E9D" w:rsidP="000B360E">
      <w:pPr>
        <w:pStyle w:val="NoSpacing"/>
        <w:rPr>
          <w:rFonts w:cs="Times New Roman"/>
          <w:caps/>
          <w:szCs w:val="24"/>
        </w:rPr>
      </w:pPr>
      <w:bookmarkStart w:id="0" w:name="_GoBack"/>
      <w:bookmarkEnd w:id="0"/>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caps/>
          <w:sz w:val="28"/>
          <w:szCs w:val="28"/>
        </w:rPr>
      </w:pPr>
      <w:r w:rsidRPr="000F2E9D">
        <w:rPr>
          <w:rFonts w:eastAsia="Times New Roman" w:cs="Times New Roman"/>
          <w:b/>
          <w:sz w:val="28"/>
          <w:szCs w:val="28"/>
        </w:rPr>
        <w:t xml:space="preserve">SECTION I.  </w:t>
      </w:r>
      <w:r w:rsidRPr="000F2E9D">
        <w:rPr>
          <w:rFonts w:eastAsia="Times New Roman" w:cs="Times New Roman"/>
          <w:b/>
          <w:caps/>
          <w:sz w:val="28"/>
          <w:szCs w:val="28"/>
        </w:rPr>
        <w:t xml:space="preserve">Funding Opportunity Description   </w:t>
      </w:r>
    </w:p>
    <w:p w:rsidR="00B31BED" w:rsidRDefault="00B31BED" w:rsidP="00B31BED">
      <w:pPr>
        <w:widowControl w:val="0"/>
        <w:autoSpaceDE w:val="0"/>
        <w:autoSpaceDN w:val="0"/>
        <w:adjustRightInd w:val="0"/>
        <w:spacing w:after="0" w:line="240" w:lineRule="auto"/>
        <w:ind w:left="360"/>
        <w:rPr>
          <w:rFonts w:eastAsia="Times New Roman" w:cs="Times New Roman"/>
          <w:color w:val="FF0000"/>
          <w:sz w:val="28"/>
          <w:szCs w:val="28"/>
        </w:rPr>
      </w:pPr>
    </w:p>
    <w:p w:rsidR="004A5205" w:rsidRPr="004A5205" w:rsidRDefault="00B31BED" w:rsidP="004A5205">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A. </w:t>
      </w:r>
      <w:r w:rsidR="000F2E9D" w:rsidRPr="000F2E9D">
        <w:rPr>
          <w:rFonts w:eastAsia="Times New Roman" w:cs="Times New Roman"/>
          <w:b/>
          <w:szCs w:val="24"/>
        </w:rPr>
        <w:t>Project Objectives</w:t>
      </w:r>
      <w:r w:rsidR="000F2E9D" w:rsidRPr="000F2E9D">
        <w:rPr>
          <w:rFonts w:eastAsia="Times New Roman" w:cs="Times New Roman"/>
          <w:szCs w:val="24"/>
        </w:rPr>
        <w:t xml:space="preserve">: </w:t>
      </w:r>
      <w:r w:rsidR="004A5205" w:rsidRPr="004A5205">
        <w:rPr>
          <w:rFonts w:eastAsia="Times New Roman" w:cs="Times New Roman"/>
          <w:b/>
          <w:bCs/>
          <w:szCs w:val="24"/>
        </w:rPr>
        <w:t xml:space="preserve">PROJECT OBJECTIVE(S): </w:t>
      </w:r>
      <w:r w:rsidR="004A5205" w:rsidRPr="004A5205">
        <w:rPr>
          <w:rFonts w:eastAsia="Times New Roman" w:cs="Times New Roman"/>
          <w:b/>
          <w:szCs w:val="24"/>
        </w:rPr>
        <w:t xml:space="preserve"> </w:t>
      </w:r>
      <w:r w:rsidR="004A5205" w:rsidRPr="004A5205">
        <w:rPr>
          <w:rFonts w:eastAsia="Times New Roman" w:cs="Times New Roman"/>
          <w:szCs w:val="24"/>
        </w:rPr>
        <w:t>Project objectives are to 1) conduct a radio-telemetry project to determine movement patterns of wild hogs in GRSM and BISO including their response to control/hunting efforts, and 2) conduct a stable isotope analysis to determine the scope and extent of illegal releases of feral hogs near GRSM.</w:t>
      </w: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p>
    <w:p w:rsidR="004A5205" w:rsidRPr="004A5205" w:rsidRDefault="004A5205" w:rsidP="004A5205">
      <w:pPr>
        <w:widowControl w:val="0"/>
        <w:autoSpaceDE w:val="0"/>
        <w:autoSpaceDN w:val="0"/>
        <w:adjustRightInd w:val="0"/>
        <w:spacing w:after="0" w:line="240" w:lineRule="auto"/>
        <w:rPr>
          <w:rFonts w:eastAsia="Times New Roman" w:cs="Times New Roman"/>
          <w:b/>
          <w:bCs/>
          <w:szCs w:val="24"/>
        </w:rPr>
      </w:pPr>
      <w:r w:rsidRPr="004A5205">
        <w:rPr>
          <w:rFonts w:eastAsia="Times New Roman" w:cs="Times New Roman"/>
          <w:b/>
          <w:bCs/>
          <w:szCs w:val="24"/>
        </w:rPr>
        <w:t>PROJECT BACKGROUND INFORMATION:</w:t>
      </w:r>
    </w:p>
    <w:p w:rsidR="004A5205" w:rsidRDefault="004A5205" w:rsidP="004A5205">
      <w:pPr>
        <w:widowControl w:val="0"/>
        <w:autoSpaceDE w:val="0"/>
        <w:autoSpaceDN w:val="0"/>
        <w:adjustRightInd w:val="0"/>
        <w:spacing w:after="0" w:line="240" w:lineRule="auto"/>
        <w:rPr>
          <w:rFonts w:eastAsia="Times New Roman" w:cs="Times New Roman"/>
          <w:szCs w:val="24"/>
        </w:rPr>
      </w:pPr>
      <w:r w:rsidRPr="004A5205">
        <w:rPr>
          <w:rFonts w:eastAsia="Times New Roman" w:cs="Times New Roman"/>
          <w:szCs w:val="24"/>
        </w:rPr>
        <w:t xml:space="preserve">Big South Fork National River and Recreation Area (BISO) and Great Smoky Mountains National Park (GRSM) both have populations of exotic invasive wild hogs.  Little is known about the BISO hog population, and although public hunting is permitted, hogs continue to impact native resources.  GRSM </w:t>
      </w:r>
      <w:r w:rsidRPr="004A5205">
        <w:rPr>
          <w:rFonts w:eastAsia="Times New Roman" w:cs="Times New Roman"/>
          <w:szCs w:val="24"/>
        </w:rPr>
        <w:lastRenderedPageBreak/>
        <w:t xml:space="preserve">staff have been trapping and shooting wild hogs since 1959; however, illegal stocking of feral hogs near the park boundary is compromising control efforts and likely contributed to the presence and spread of pseudorabies.  Recently, GRSM partnered with the National Institute for Mathematical and Biological Synthesis at the University of Tennessee to form a </w:t>
      </w:r>
      <w:proofErr w:type="gramStart"/>
      <w:r w:rsidRPr="004A5205">
        <w:rPr>
          <w:rFonts w:eastAsia="Times New Roman" w:cs="Times New Roman"/>
          <w:szCs w:val="24"/>
        </w:rPr>
        <w:t>Feral</w:t>
      </w:r>
      <w:proofErr w:type="gramEnd"/>
      <w:r w:rsidRPr="004A5205">
        <w:rPr>
          <w:rFonts w:eastAsia="Times New Roman" w:cs="Times New Roman"/>
          <w:szCs w:val="24"/>
        </w:rPr>
        <w:t xml:space="preserve"> swine/pseudorabies Working Group in GRSM.  </w:t>
      </w:r>
    </w:p>
    <w:p w:rsidR="004A5205" w:rsidRDefault="004A5205" w:rsidP="004A5205">
      <w:pPr>
        <w:widowControl w:val="0"/>
        <w:autoSpaceDE w:val="0"/>
        <w:autoSpaceDN w:val="0"/>
        <w:adjustRightInd w:val="0"/>
        <w:spacing w:after="0" w:line="240" w:lineRule="auto"/>
        <w:rPr>
          <w:rFonts w:eastAsia="Times New Roman" w:cs="Times New Roman"/>
          <w:szCs w:val="24"/>
        </w:rPr>
      </w:pPr>
    </w:p>
    <w:p w:rsidR="004A5205" w:rsidRDefault="004A5205" w:rsidP="004A5205">
      <w:pPr>
        <w:widowControl w:val="0"/>
        <w:autoSpaceDE w:val="0"/>
        <w:autoSpaceDN w:val="0"/>
        <w:adjustRightInd w:val="0"/>
        <w:spacing w:after="0" w:line="240" w:lineRule="auto"/>
        <w:rPr>
          <w:rFonts w:eastAsia="Times New Roman" w:cs="Times New Roman"/>
          <w:szCs w:val="24"/>
        </w:rPr>
      </w:pPr>
      <w:r w:rsidRPr="004A5205">
        <w:rPr>
          <w:rFonts w:eastAsia="Times New Roman" w:cs="Times New Roman"/>
          <w:szCs w:val="24"/>
        </w:rPr>
        <w:t>The working group is using GRSM hog control and disease monitoring data to develop models to evaluate control efforts and predict consequences for spread of pseudorabies and other emerging foreign animal diseases.  However, model development has been hampered by the lack of information on wild hog movements in GRSM and information related to the illegal releases of feral hogs</w:t>
      </w:r>
      <w:r>
        <w:rPr>
          <w:rFonts w:eastAsia="Times New Roman" w:cs="Times New Roman"/>
          <w:szCs w:val="24"/>
        </w:rPr>
        <w:t>.</w:t>
      </w:r>
      <w:r w:rsidRPr="004A5205">
        <w:rPr>
          <w:rFonts w:eastAsia="Times New Roman" w:cs="Times New Roman"/>
          <w:szCs w:val="24"/>
        </w:rPr>
        <w:t xml:space="preserve">  </w:t>
      </w: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p>
    <w:p w:rsidR="004A5205" w:rsidRDefault="004A5205" w:rsidP="004A5205">
      <w:pPr>
        <w:widowControl w:val="0"/>
        <w:autoSpaceDE w:val="0"/>
        <w:autoSpaceDN w:val="0"/>
        <w:adjustRightInd w:val="0"/>
        <w:spacing w:after="0" w:line="240" w:lineRule="auto"/>
        <w:rPr>
          <w:rFonts w:eastAsia="Times New Roman" w:cs="Times New Roman"/>
          <w:szCs w:val="24"/>
        </w:rPr>
      </w:pPr>
      <w:r w:rsidRPr="004A5205">
        <w:rPr>
          <w:rFonts w:eastAsia="Times New Roman" w:cs="Times New Roman"/>
          <w:szCs w:val="24"/>
        </w:rPr>
        <w:t>The purpose of this project is to determine movements of wild hogs for disease modeling and control efforts in BISO and GRSM.  Information gained from this project would significantly improve the capabilities and usefulness of the models, and provide information related to wild hog control and law enforcement efforts.  Information from these projects will also be used to revise the GRSM wild hog control guidelines and GRSM wild hog management folio, as well as the development of a wild hog control strategy and plan for BISO.</w:t>
      </w:r>
    </w:p>
    <w:p w:rsidR="004A5205" w:rsidRPr="004A5205" w:rsidRDefault="004A5205" w:rsidP="004A5205">
      <w:pPr>
        <w:widowControl w:val="0"/>
        <w:autoSpaceDE w:val="0"/>
        <w:autoSpaceDN w:val="0"/>
        <w:adjustRightInd w:val="0"/>
        <w:spacing w:after="0" w:line="240" w:lineRule="auto"/>
        <w:rPr>
          <w:rFonts w:eastAsia="Times New Roman" w:cs="Times New Roman"/>
          <w:b/>
          <w:bCs/>
          <w:szCs w:val="24"/>
        </w:rPr>
      </w:pPr>
    </w:p>
    <w:p w:rsidR="004A5205" w:rsidRPr="004A5205" w:rsidRDefault="004A5205" w:rsidP="004A5205">
      <w:pPr>
        <w:widowControl w:val="0"/>
        <w:autoSpaceDE w:val="0"/>
        <w:autoSpaceDN w:val="0"/>
        <w:adjustRightInd w:val="0"/>
        <w:spacing w:after="0" w:line="240" w:lineRule="auto"/>
        <w:rPr>
          <w:rFonts w:eastAsia="Times New Roman" w:cs="Times New Roman"/>
          <w:bCs/>
          <w:szCs w:val="24"/>
        </w:rPr>
      </w:pPr>
      <w:r w:rsidRPr="004A5205">
        <w:rPr>
          <w:rFonts w:eastAsia="Times New Roman" w:cs="Times New Roman"/>
          <w:bCs/>
          <w:szCs w:val="24"/>
        </w:rPr>
        <w:t>The project will also be useful to other land management agencies responsible for controlling exotic wild hogs.  Work will be conducted by Masters Student, providing an opportunity to better understand and manage wild hogs.</w:t>
      </w:r>
    </w:p>
    <w:p w:rsidR="000F2E9D" w:rsidRPr="000F2E9D" w:rsidRDefault="000F2E9D" w:rsidP="00B31BED">
      <w:pPr>
        <w:widowControl w:val="0"/>
        <w:autoSpaceDE w:val="0"/>
        <w:autoSpaceDN w:val="0"/>
        <w:adjustRightInd w:val="0"/>
        <w:spacing w:after="0" w:line="240" w:lineRule="auto"/>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B. </w:t>
      </w:r>
      <w:r w:rsidR="00490353">
        <w:rPr>
          <w:rFonts w:eastAsia="Times New Roman" w:cs="Times New Roman"/>
          <w:b/>
          <w:szCs w:val="24"/>
        </w:rPr>
        <w:t xml:space="preserve">Project Tasks: </w:t>
      </w:r>
    </w:p>
    <w:p w:rsidR="004A5205" w:rsidRDefault="004A5205" w:rsidP="00B31BED">
      <w:pPr>
        <w:widowControl w:val="0"/>
        <w:autoSpaceDE w:val="0"/>
        <w:autoSpaceDN w:val="0"/>
        <w:adjustRightInd w:val="0"/>
        <w:spacing w:after="0" w:line="240" w:lineRule="auto"/>
        <w:rPr>
          <w:rFonts w:eastAsia="Times New Roman" w:cs="Times New Roman"/>
          <w:szCs w:val="24"/>
        </w:rPr>
      </w:pPr>
    </w:p>
    <w:p w:rsidR="004A5205" w:rsidRPr="004A5205" w:rsidRDefault="004A5205" w:rsidP="004A5205">
      <w:pPr>
        <w:widowControl w:val="0"/>
        <w:numPr>
          <w:ilvl w:val="0"/>
          <w:numId w:val="15"/>
        </w:numPr>
        <w:autoSpaceDE w:val="0"/>
        <w:autoSpaceDN w:val="0"/>
        <w:adjustRightInd w:val="0"/>
        <w:spacing w:after="0" w:line="240" w:lineRule="auto"/>
        <w:rPr>
          <w:rFonts w:eastAsia="Times New Roman" w:cs="Times New Roman"/>
          <w:bCs/>
          <w:szCs w:val="24"/>
        </w:rPr>
      </w:pPr>
      <w:r w:rsidRPr="004A5205">
        <w:rPr>
          <w:rFonts w:eastAsia="Times New Roman" w:cs="Times New Roman"/>
          <w:bCs/>
          <w:szCs w:val="24"/>
        </w:rPr>
        <w:t>The Cooperator will submit a research permit application at GRSM and BISO for the work covered under this agreement.</w:t>
      </w:r>
    </w:p>
    <w:p w:rsidR="004A5205" w:rsidRPr="004A5205" w:rsidRDefault="004A5205" w:rsidP="004A5205">
      <w:pPr>
        <w:widowControl w:val="0"/>
        <w:autoSpaceDE w:val="0"/>
        <w:autoSpaceDN w:val="0"/>
        <w:adjustRightInd w:val="0"/>
        <w:spacing w:after="0" w:line="240" w:lineRule="auto"/>
        <w:rPr>
          <w:rFonts w:eastAsia="Times New Roman" w:cs="Times New Roman"/>
          <w:bCs/>
          <w:szCs w:val="24"/>
        </w:rPr>
      </w:pPr>
    </w:p>
    <w:p w:rsidR="004A5205" w:rsidRPr="004A5205" w:rsidRDefault="004A5205" w:rsidP="004A5205">
      <w:pPr>
        <w:widowControl w:val="0"/>
        <w:numPr>
          <w:ilvl w:val="0"/>
          <w:numId w:val="15"/>
        </w:numPr>
        <w:autoSpaceDE w:val="0"/>
        <w:autoSpaceDN w:val="0"/>
        <w:adjustRightInd w:val="0"/>
        <w:spacing w:after="0" w:line="240" w:lineRule="auto"/>
        <w:rPr>
          <w:rFonts w:eastAsia="Times New Roman" w:cs="Times New Roman"/>
          <w:bCs/>
          <w:szCs w:val="24"/>
        </w:rPr>
      </w:pPr>
      <w:r w:rsidRPr="004A5205">
        <w:rPr>
          <w:rFonts w:eastAsia="Times New Roman" w:cs="Times New Roman"/>
          <w:bCs/>
          <w:szCs w:val="24"/>
        </w:rPr>
        <w:t>Once the permit has been issued, the Cooperator will capture wild hogs in BISO and GRSM, and instrument them with GPS radio transmitters to determine their movement patterns.</w:t>
      </w:r>
    </w:p>
    <w:p w:rsidR="004A5205" w:rsidRPr="004A5205" w:rsidRDefault="004A5205" w:rsidP="004A5205">
      <w:pPr>
        <w:widowControl w:val="0"/>
        <w:autoSpaceDE w:val="0"/>
        <w:autoSpaceDN w:val="0"/>
        <w:adjustRightInd w:val="0"/>
        <w:spacing w:after="0" w:line="240" w:lineRule="auto"/>
        <w:rPr>
          <w:rFonts w:eastAsia="Times New Roman" w:cs="Times New Roman"/>
          <w:bCs/>
          <w:szCs w:val="24"/>
        </w:rPr>
      </w:pPr>
    </w:p>
    <w:p w:rsidR="004A5205" w:rsidRPr="004A5205" w:rsidRDefault="004A5205" w:rsidP="004A5205">
      <w:pPr>
        <w:widowControl w:val="0"/>
        <w:numPr>
          <w:ilvl w:val="0"/>
          <w:numId w:val="15"/>
        </w:numPr>
        <w:autoSpaceDE w:val="0"/>
        <w:autoSpaceDN w:val="0"/>
        <w:adjustRightInd w:val="0"/>
        <w:spacing w:after="0" w:line="240" w:lineRule="auto"/>
        <w:rPr>
          <w:rFonts w:eastAsia="Times New Roman" w:cs="Times New Roman"/>
          <w:bCs/>
          <w:szCs w:val="24"/>
        </w:rPr>
      </w:pPr>
      <w:r w:rsidRPr="004A5205">
        <w:rPr>
          <w:rFonts w:eastAsia="Times New Roman" w:cs="Times New Roman"/>
          <w:bCs/>
          <w:szCs w:val="24"/>
        </w:rPr>
        <w:t>The Cooperators will conduct a stable isotope analysis to determine the scope and extent of illegal releases of feral hogs near GRSM.</w:t>
      </w:r>
    </w:p>
    <w:p w:rsidR="004A5205" w:rsidRPr="004A5205" w:rsidRDefault="004A5205" w:rsidP="004A5205">
      <w:pPr>
        <w:widowControl w:val="0"/>
        <w:autoSpaceDE w:val="0"/>
        <w:autoSpaceDN w:val="0"/>
        <w:adjustRightInd w:val="0"/>
        <w:spacing w:after="0" w:line="240" w:lineRule="auto"/>
        <w:rPr>
          <w:rFonts w:eastAsia="Times New Roman" w:cs="Times New Roman"/>
          <w:bCs/>
          <w:szCs w:val="24"/>
        </w:rPr>
      </w:pPr>
    </w:p>
    <w:p w:rsidR="004A5205" w:rsidRPr="004A5205" w:rsidRDefault="004A5205" w:rsidP="004A5205">
      <w:pPr>
        <w:widowControl w:val="0"/>
        <w:numPr>
          <w:ilvl w:val="0"/>
          <w:numId w:val="15"/>
        </w:numPr>
        <w:autoSpaceDE w:val="0"/>
        <w:autoSpaceDN w:val="0"/>
        <w:adjustRightInd w:val="0"/>
        <w:spacing w:after="0" w:line="240" w:lineRule="auto"/>
        <w:rPr>
          <w:rFonts w:eastAsia="Times New Roman" w:cs="Times New Roman"/>
          <w:bCs/>
          <w:szCs w:val="24"/>
        </w:rPr>
      </w:pPr>
      <w:r w:rsidRPr="004A5205">
        <w:rPr>
          <w:rFonts w:eastAsia="Times New Roman" w:cs="Times New Roman"/>
          <w:bCs/>
          <w:szCs w:val="24"/>
        </w:rPr>
        <w:t>The Cooperator will provide NPS with an electronic copy of all data resulting from this work.</w:t>
      </w:r>
    </w:p>
    <w:p w:rsidR="004A5205" w:rsidRPr="004A5205" w:rsidRDefault="004A5205" w:rsidP="004A5205">
      <w:pPr>
        <w:widowControl w:val="0"/>
        <w:autoSpaceDE w:val="0"/>
        <w:autoSpaceDN w:val="0"/>
        <w:adjustRightInd w:val="0"/>
        <w:spacing w:after="0" w:line="240" w:lineRule="auto"/>
        <w:rPr>
          <w:rFonts w:eastAsia="Times New Roman" w:cs="Times New Roman"/>
          <w:bCs/>
          <w:szCs w:val="24"/>
        </w:rPr>
      </w:pPr>
    </w:p>
    <w:p w:rsidR="004A5205" w:rsidRPr="004A5205" w:rsidRDefault="004A5205" w:rsidP="004A5205">
      <w:pPr>
        <w:widowControl w:val="0"/>
        <w:numPr>
          <w:ilvl w:val="0"/>
          <w:numId w:val="15"/>
        </w:numPr>
        <w:autoSpaceDE w:val="0"/>
        <w:autoSpaceDN w:val="0"/>
        <w:adjustRightInd w:val="0"/>
        <w:spacing w:after="0" w:line="240" w:lineRule="auto"/>
        <w:rPr>
          <w:rFonts w:eastAsia="Times New Roman" w:cs="Times New Roman"/>
          <w:bCs/>
          <w:szCs w:val="24"/>
        </w:rPr>
      </w:pPr>
      <w:r w:rsidRPr="004A5205">
        <w:rPr>
          <w:rFonts w:eastAsia="Times New Roman" w:cs="Times New Roman"/>
          <w:bCs/>
          <w:szCs w:val="24"/>
        </w:rPr>
        <w:t>The Cooperator will provide NPS with a written report at the end of the task agreement that includes summaries of the results and professional interpretation of the data.</w:t>
      </w: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p>
    <w:p w:rsidR="004A5205" w:rsidRPr="004A5205" w:rsidRDefault="004A5205" w:rsidP="004A5205">
      <w:pPr>
        <w:widowControl w:val="0"/>
        <w:autoSpaceDE w:val="0"/>
        <w:autoSpaceDN w:val="0"/>
        <w:adjustRightInd w:val="0"/>
        <w:spacing w:after="0" w:line="240" w:lineRule="auto"/>
        <w:rPr>
          <w:rFonts w:eastAsia="Times New Roman" w:cs="Times New Roman"/>
          <w:b/>
          <w:bCs/>
          <w:szCs w:val="24"/>
        </w:rPr>
      </w:pPr>
      <w:r w:rsidRPr="004A5205">
        <w:rPr>
          <w:rFonts w:eastAsia="Times New Roman" w:cs="Times New Roman"/>
          <w:b/>
          <w:bCs/>
          <w:szCs w:val="24"/>
        </w:rPr>
        <w:t>ROLE OF COOPERATOR IN THIS PROJECT:</w:t>
      </w:r>
    </w:p>
    <w:p w:rsidR="004A5205" w:rsidRPr="004A5205" w:rsidRDefault="004A5205" w:rsidP="004A5205">
      <w:pPr>
        <w:widowControl w:val="0"/>
        <w:autoSpaceDE w:val="0"/>
        <w:autoSpaceDN w:val="0"/>
        <w:adjustRightInd w:val="0"/>
        <w:spacing w:after="0" w:line="240" w:lineRule="auto"/>
        <w:rPr>
          <w:rFonts w:eastAsia="Times New Roman" w:cs="Times New Roman"/>
          <w:bCs/>
          <w:szCs w:val="24"/>
        </w:rPr>
      </w:pPr>
      <w:r w:rsidRPr="004A5205">
        <w:rPr>
          <w:rFonts w:eastAsia="Times New Roman" w:cs="Times New Roman"/>
          <w:bCs/>
          <w:szCs w:val="24"/>
        </w:rPr>
        <w:t>The Cooperator will:</w:t>
      </w:r>
    </w:p>
    <w:p w:rsidR="004A5205" w:rsidRPr="004A5205" w:rsidRDefault="004A5205" w:rsidP="004A5205">
      <w:pPr>
        <w:widowControl w:val="0"/>
        <w:autoSpaceDE w:val="0"/>
        <w:autoSpaceDN w:val="0"/>
        <w:adjustRightInd w:val="0"/>
        <w:spacing w:after="0" w:line="240" w:lineRule="auto"/>
        <w:rPr>
          <w:rFonts w:eastAsia="Times New Roman" w:cs="Times New Roman"/>
          <w:bCs/>
          <w:szCs w:val="24"/>
        </w:rPr>
      </w:pPr>
    </w:p>
    <w:p w:rsidR="004A5205" w:rsidRPr="004A5205" w:rsidRDefault="004A5205" w:rsidP="004A5205">
      <w:pPr>
        <w:widowControl w:val="0"/>
        <w:numPr>
          <w:ilvl w:val="0"/>
          <w:numId w:val="16"/>
        </w:numPr>
        <w:autoSpaceDE w:val="0"/>
        <w:autoSpaceDN w:val="0"/>
        <w:adjustRightInd w:val="0"/>
        <w:spacing w:after="0" w:line="240" w:lineRule="auto"/>
        <w:rPr>
          <w:rFonts w:eastAsia="Times New Roman" w:cs="Times New Roman"/>
          <w:bCs/>
          <w:szCs w:val="24"/>
        </w:rPr>
      </w:pPr>
      <w:r w:rsidRPr="004A5205">
        <w:rPr>
          <w:rFonts w:eastAsia="Times New Roman" w:cs="Times New Roman"/>
          <w:bCs/>
          <w:szCs w:val="24"/>
        </w:rPr>
        <w:t>Conduct a research study of</w:t>
      </w:r>
      <w:r w:rsidRPr="004A5205">
        <w:rPr>
          <w:rFonts w:eastAsia="Times New Roman" w:cs="Times New Roman"/>
          <w:szCs w:val="24"/>
        </w:rPr>
        <w:t xml:space="preserve"> </w:t>
      </w:r>
      <w:r w:rsidRPr="004A5205">
        <w:rPr>
          <w:rFonts w:eastAsia="Times New Roman" w:cs="Times New Roman"/>
          <w:bCs/>
          <w:szCs w:val="24"/>
        </w:rPr>
        <w:t>the movement patterns of wild hogs in BISO and GRSM.</w:t>
      </w:r>
    </w:p>
    <w:p w:rsidR="004A5205" w:rsidRPr="004A5205" w:rsidRDefault="004A5205" w:rsidP="004A5205">
      <w:pPr>
        <w:widowControl w:val="0"/>
        <w:autoSpaceDE w:val="0"/>
        <w:autoSpaceDN w:val="0"/>
        <w:adjustRightInd w:val="0"/>
        <w:spacing w:after="0" w:line="240" w:lineRule="auto"/>
        <w:rPr>
          <w:rFonts w:eastAsia="Times New Roman" w:cs="Times New Roman"/>
          <w:bCs/>
          <w:szCs w:val="24"/>
        </w:rPr>
      </w:pPr>
    </w:p>
    <w:p w:rsidR="004A5205" w:rsidRPr="004A5205" w:rsidRDefault="004A5205" w:rsidP="004A5205">
      <w:pPr>
        <w:widowControl w:val="0"/>
        <w:numPr>
          <w:ilvl w:val="0"/>
          <w:numId w:val="16"/>
        </w:numPr>
        <w:autoSpaceDE w:val="0"/>
        <w:autoSpaceDN w:val="0"/>
        <w:adjustRightInd w:val="0"/>
        <w:spacing w:after="0" w:line="240" w:lineRule="auto"/>
        <w:rPr>
          <w:rFonts w:eastAsia="Times New Roman" w:cs="Times New Roman"/>
          <w:bCs/>
          <w:szCs w:val="24"/>
        </w:rPr>
      </w:pPr>
      <w:r w:rsidRPr="004A5205">
        <w:rPr>
          <w:rFonts w:eastAsia="Times New Roman" w:cs="Times New Roman"/>
          <w:bCs/>
          <w:szCs w:val="24"/>
        </w:rPr>
        <w:t>Conduct a stable isotopes analysis of wild hogs in GRSM.</w:t>
      </w:r>
    </w:p>
    <w:p w:rsidR="004A5205" w:rsidRPr="004A5205" w:rsidRDefault="004A5205" w:rsidP="004A5205">
      <w:pPr>
        <w:widowControl w:val="0"/>
        <w:autoSpaceDE w:val="0"/>
        <w:autoSpaceDN w:val="0"/>
        <w:adjustRightInd w:val="0"/>
        <w:spacing w:after="0" w:line="240" w:lineRule="auto"/>
        <w:rPr>
          <w:rFonts w:eastAsia="Times New Roman" w:cs="Times New Roman"/>
          <w:bCs/>
          <w:szCs w:val="24"/>
        </w:rPr>
      </w:pPr>
    </w:p>
    <w:p w:rsidR="004A5205" w:rsidRPr="004A5205" w:rsidRDefault="004A5205" w:rsidP="004A5205">
      <w:pPr>
        <w:widowControl w:val="0"/>
        <w:numPr>
          <w:ilvl w:val="0"/>
          <w:numId w:val="16"/>
        </w:numPr>
        <w:autoSpaceDE w:val="0"/>
        <w:autoSpaceDN w:val="0"/>
        <w:adjustRightInd w:val="0"/>
        <w:spacing w:after="0" w:line="240" w:lineRule="auto"/>
        <w:rPr>
          <w:rFonts w:eastAsia="Times New Roman" w:cs="Times New Roman"/>
          <w:bCs/>
          <w:szCs w:val="24"/>
        </w:rPr>
      </w:pPr>
      <w:r w:rsidRPr="004A5205">
        <w:rPr>
          <w:rFonts w:eastAsia="Times New Roman" w:cs="Times New Roman"/>
          <w:bCs/>
          <w:szCs w:val="24"/>
        </w:rPr>
        <w:t>Develop management recommendations for future wild hog control in BISO and GRSM.</w:t>
      </w: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p>
    <w:p w:rsidR="004A5205" w:rsidRPr="004A5205" w:rsidRDefault="004A5205" w:rsidP="004A5205">
      <w:pPr>
        <w:widowControl w:val="0"/>
        <w:numPr>
          <w:ilvl w:val="0"/>
          <w:numId w:val="16"/>
        </w:numPr>
        <w:autoSpaceDE w:val="0"/>
        <w:autoSpaceDN w:val="0"/>
        <w:adjustRightInd w:val="0"/>
        <w:spacing w:after="0" w:line="240" w:lineRule="auto"/>
        <w:rPr>
          <w:rFonts w:eastAsia="Times New Roman" w:cs="Times New Roman"/>
          <w:bCs/>
          <w:szCs w:val="24"/>
        </w:rPr>
      </w:pPr>
      <w:r w:rsidRPr="004A5205">
        <w:rPr>
          <w:rFonts w:eastAsia="Times New Roman" w:cs="Times New Roman"/>
          <w:bCs/>
          <w:szCs w:val="24"/>
        </w:rPr>
        <w:t>Acknowledge the NPS and the Southern Appalachian CESU in any peer-reviewed publication generated from this project.</w:t>
      </w:r>
    </w:p>
    <w:p w:rsidR="004A5205" w:rsidRPr="004A5205" w:rsidRDefault="004A5205" w:rsidP="004A5205">
      <w:pPr>
        <w:widowControl w:val="0"/>
        <w:autoSpaceDE w:val="0"/>
        <w:autoSpaceDN w:val="0"/>
        <w:adjustRightInd w:val="0"/>
        <w:spacing w:after="0" w:line="240" w:lineRule="auto"/>
        <w:rPr>
          <w:rFonts w:eastAsia="Times New Roman" w:cs="Times New Roman"/>
          <w:bCs/>
          <w:szCs w:val="24"/>
        </w:rPr>
      </w:pPr>
    </w:p>
    <w:p w:rsidR="004A5205" w:rsidRPr="004A5205" w:rsidRDefault="004A5205" w:rsidP="004A5205">
      <w:pPr>
        <w:widowControl w:val="0"/>
        <w:autoSpaceDE w:val="0"/>
        <w:autoSpaceDN w:val="0"/>
        <w:adjustRightInd w:val="0"/>
        <w:spacing w:after="0" w:line="240" w:lineRule="auto"/>
        <w:rPr>
          <w:rFonts w:eastAsia="Times New Roman" w:cs="Times New Roman"/>
          <w:b/>
          <w:bCs/>
          <w:szCs w:val="24"/>
        </w:rPr>
      </w:pPr>
    </w:p>
    <w:p w:rsidR="004A5205" w:rsidRPr="004A5205" w:rsidRDefault="004A5205" w:rsidP="004A5205">
      <w:pPr>
        <w:widowControl w:val="0"/>
        <w:autoSpaceDE w:val="0"/>
        <w:autoSpaceDN w:val="0"/>
        <w:adjustRightInd w:val="0"/>
        <w:spacing w:after="0" w:line="240" w:lineRule="auto"/>
        <w:rPr>
          <w:rFonts w:eastAsia="Times New Roman" w:cs="Times New Roman"/>
          <w:b/>
          <w:bCs/>
          <w:szCs w:val="24"/>
        </w:rPr>
      </w:pPr>
      <w:r w:rsidRPr="004A5205">
        <w:rPr>
          <w:rFonts w:eastAsia="Times New Roman" w:cs="Times New Roman"/>
          <w:b/>
          <w:bCs/>
          <w:szCs w:val="24"/>
        </w:rPr>
        <w:t>ROLE OF NPS IN THIS PROJECT:</w:t>
      </w:r>
    </w:p>
    <w:p w:rsidR="004A5205" w:rsidRPr="004A5205" w:rsidRDefault="004A5205" w:rsidP="004A5205">
      <w:pPr>
        <w:widowControl w:val="0"/>
        <w:autoSpaceDE w:val="0"/>
        <w:autoSpaceDN w:val="0"/>
        <w:adjustRightInd w:val="0"/>
        <w:spacing w:after="0" w:line="240" w:lineRule="auto"/>
        <w:rPr>
          <w:rFonts w:eastAsia="Times New Roman" w:cs="Times New Roman"/>
          <w:bCs/>
          <w:szCs w:val="24"/>
        </w:rPr>
      </w:pPr>
      <w:r w:rsidRPr="004A5205">
        <w:rPr>
          <w:rFonts w:eastAsia="Times New Roman" w:cs="Times New Roman"/>
          <w:bCs/>
          <w:szCs w:val="24"/>
        </w:rPr>
        <w:t>The NPS will:</w:t>
      </w:r>
    </w:p>
    <w:p w:rsidR="004A5205" w:rsidRPr="004A5205" w:rsidRDefault="004A5205" w:rsidP="004A5205">
      <w:pPr>
        <w:widowControl w:val="0"/>
        <w:autoSpaceDE w:val="0"/>
        <w:autoSpaceDN w:val="0"/>
        <w:adjustRightInd w:val="0"/>
        <w:spacing w:after="0" w:line="240" w:lineRule="auto"/>
        <w:rPr>
          <w:rFonts w:eastAsia="Times New Roman" w:cs="Times New Roman"/>
          <w:bCs/>
          <w:szCs w:val="24"/>
        </w:rPr>
      </w:pPr>
    </w:p>
    <w:p w:rsidR="004A5205" w:rsidRPr="004A5205" w:rsidRDefault="004A5205" w:rsidP="004A5205">
      <w:pPr>
        <w:widowControl w:val="0"/>
        <w:numPr>
          <w:ilvl w:val="0"/>
          <w:numId w:val="17"/>
        </w:numPr>
        <w:autoSpaceDE w:val="0"/>
        <w:autoSpaceDN w:val="0"/>
        <w:adjustRightInd w:val="0"/>
        <w:spacing w:after="0" w:line="240" w:lineRule="auto"/>
        <w:rPr>
          <w:rFonts w:eastAsia="Times New Roman" w:cs="Times New Roman"/>
          <w:szCs w:val="24"/>
        </w:rPr>
      </w:pPr>
      <w:r w:rsidRPr="004A5205">
        <w:rPr>
          <w:rFonts w:eastAsia="Times New Roman" w:cs="Times New Roman"/>
          <w:szCs w:val="24"/>
        </w:rPr>
        <w:t>Provide project guidance, as well as, hog traps and supplies, a portable radio and gate keys.</w:t>
      </w: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r w:rsidRPr="004A5205">
        <w:rPr>
          <w:rFonts w:eastAsia="Times New Roman" w:cs="Times New Roman"/>
          <w:szCs w:val="24"/>
        </w:rPr>
        <w:t xml:space="preserve"> </w:t>
      </w:r>
    </w:p>
    <w:p w:rsidR="004A5205" w:rsidRPr="004A5205" w:rsidRDefault="004A5205" w:rsidP="004A5205">
      <w:pPr>
        <w:widowControl w:val="0"/>
        <w:numPr>
          <w:ilvl w:val="0"/>
          <w:numId w:val="17"/>
        </w:numPr>
        <w:autoSpaceDE w:val="0"/>
        <w:autoSpaceDN w:val="0"/>
        <w:adjustRightInd w:val="0"/>
        <w:spacing w:after="0" w:line="240" w:lineRule="auto"/>
        <w:rPr>
          <w:rFonts w:eastAsia="Times New Roman" w:cs="Times New Roman"/>
          <w:szCs w:val="24"/>
        </w:rPr>
      </w:pPr>
      <w:r w:rsidRPr="004A5205">
        <w:rPr>
          <w:rFonts w:eastAsia="Times New Roman" w:cs="Times New Roman"/>
          <w:szCs w:val="24"/>
        </w:rPr>
        <w:t>Provide financial assistance to the Cooperator as provided in the Agreement.</w:t>
      </w: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p>
    <w:p w:rsidR="004A5205" w:rsidRPr="004A5205" w:rsidRDefault="004A5205" w:rsidP="004A5205">
      <w:pPr>
        <w:widowControl w:val="0"/>
        <w:numPr>
          <w:ilvl w:val="0"/>
          <w:numId w:val="17"/>
        </w:numPr>
        <w:autoSpaceDE w:val="0"/>
        <w:autoSpaceDN w:val="0"/>
        <w:adjustRightInd w:val="0"/>
        <w:spacing w:after="0" w:line="240" w:lineRule="auto"/>
        <w:rPr>
          <w:rFonts w:eastAsia="Times New Roman" w:cs="Times New Roman"/>
          <w:szCs w:val="24"/>
        </w:rPr>
      </w:pPr>
      <w:r w:rsidRPr="004A5205">
        <w:rPr>
          <w:rFonts w:eastAsia="Times New Roman" w:cs="Times New Roman"/>
          <w:szCs w:val="24"/>
        </w:rPr>
        <w:t xml:space="preserve">Designate Bill </w:t>
      </w:r>
      <w:proofErr w:type="spellStart"/>
      <w:r w:rsidRPr="004A5205">
        <w:rPr>
          <w:rFonts w:eastAsia="Times New Roman" w:cs="Times New Roman"/>
          <w:szCs w:val="24"/>
        </w:rPr>
        <w:t>Stiver</w:t>
      </w:r>
      <w:proofErr w:type="spellEnd"/>
      <w:r w:rsidRPr="004A5205">
        <w:rPr>
          <w:rFonts w:eastAsia="Times New Roman" w:cs="Times New Roman"/>
          <w:szCs w:val="24"/>
        </w:rPr>
        <w:t xml:space="preserve"> as the Project Representative for GRSM and Tom Blount for BISO.</w:t>
      </w: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p>
    <w:p w:rsidR="004A5205" w:rsidRPr="004A5205" w:rsidRDefault="004A5205" w:rsidP="004A5205">
      <w:pPr>
        <w:widowControl w:val="0"/>
        <w:numPr>
          <w:ilvl w:val="0"/>
          <w:numId w:val="17"/>
        </w:numPr>
        <w:autoSpaceDE w:val="0"/>
        <w:autoSpaceDN w:val="0"/>
        <w:adjustRightInd w:val="0"/>
        <w:spacing w:after="0" w:line="240" w:lineRule="auto"/>
        <w:rPr>
          <w:rFonts w:eastAsia="Times New Roman" w:cs="Times New Roman"/>
          <w:szCs w:val="24"/>
        </w:rPr>
      </w:pPr>
      <w:r w:rsidRPr="004A5205">
        <w:rPr>
          <w:rFonts w:eastAsia="Times New Roman" w:cs="Times New Roman"/>
          <w:szCs w:val="24"/>
        </w:rPr>
        <w:t xml:space="preserve">Designate Matt </w:t>
      </w:r>
      <w:proofErr w:type="spellStart"/>
      <w:r w:rsidRPr="004A5205">
        <w:rPr>
          <w:rFonts w:eastAsia="Times New Roman" w:cs="Times New Roman"/>
          <w:szCs w:val="24"/>
        </w:rPr>
        <w:t>Kulp</w:t>
      </w:r>
      <w:proofErr w:type="spellEnd"/>
      <w:r w:rsidRPr="004A5205">
        <w:rPr>
          <w:rFonts w:eastAsia="Times New Roman" w:cs="Times New Roman"/>
          <w:szCs w:val="24"/>
        </w:rPr>
        <w:t xml:space="preserve"> as the Agreement Technical Representative (ATR).</w:t>
      </w: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p>
    <w:p w:rsidR="004A5205" w:rsidRPr="004A5205" w:rsidRDefault="004A5205" w:rsidP="004A5205">
      <w:pPr>
        <w:widowControl w:val="0"/>
        <w:numPr>
          <w:ilvl w:val="0"/>
          <w:numId w:val="17"/>
        </w:numPr>
        <w:autoSpaceDE w:val="0"/>
        <w:autoSpaceDN w:val="0"/>
        <w:adjustRightInd w:val="0"/>
        <w:spacing w:after="0" w:line="240" w:lineRule="auto"/>
        <w:rPr>
          <w:rFonts w:eastAsia="Times New Roman" w:cs="Times New Roman"/>
          <w:szCs w:val="24"/>
        </w:rPr>
      </w:pPr>
      <w:r w:rsidRPr="004A5205">
        <w:rPr>
          <w:rFonts w:eastAsia="Times New Roman" w:cs="Times New Roman"/>
          <w:szCs w:val="24"/>
        </w:rPr>
        <w:t>Participate in reviewing and/or modifying project data and/or reports (i.e. reviewing a draft document and sending back comments to the Cooperator).</w:t>
      </w:r>
    </w:p>
    <w:p w:rsidR="004A5205" w:rsidRPr="004A5205" w:rsidRDefault="004A5205" w:rsidP="004A5205">
      <w:pPr>
        <w:widowControl w:val="0"/>
        <w:autoSpaceDE w:val="0"/>
        <w:autoSpaceDN w:val="0"/>
        <w:adjustRightInd w:val="0"/>
        <w:spacing w:after="0" w:line="240" w:lineRule="auto"/>
        <w:rPr>
          <w:rFonts w:eastAsia="Times New Roman" w:cs="Times New Roman"/>
          <w:bCs/>
          <w:szCs w:val="24"/>
        </w:rPr>
      </w:pPr>
    </w:p>
    <w:p w:rsidR="004A5205" w:rsidRDefault="004A5205" w:rsidP="00B31BED">
      <w:pPr>
        <w:widowControl w:val="0"/>
        <w:autoSpaceDE w:val="0"/>
        <w:autoSpaceDN w:val="0"/>
        <w:adjustRightInd w:val="0"/>
        <w:spacing w:after="0" w:line="240" w:lineRule="auto"/>
        <w:rPr>
          <w:rFonts w:eastAsia="Times New Roman" w:cs="Times New Roman"/>
          <w:szCs w:val="24"/>
        </w:rPr>
      </w:pP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C. </w:t>
      </w:r>
      <w:r w:rsidR="00490353">
        <w:rPr>
          <w:rFonts w:eastAsia="Times New Roman" w:cs="Times New Roman"/>
          <w:b/>
          <w:szCs w:val="24"/>
        </w:rPr>
        <w:t xml:space="preserve">Project Products: </w:t>
      </w:r>
    </w:p>
    <w:p w:rsidR="004A5205" w:rsidRDefault="004A5205" w:rsidP="00B31BED">
      <w:pPr>
        <w:widowControl w:val="0"/>
        <w:autoSpaceDE w:val="0"/>
        <w:autoSpaceDN w:val="0"/>
        <w:adjustRightInd w:val="0"/>
        <w:spacing w:after="0" w:line="240" w:lineRule="auto"/>
        <w:rPr>
          <w:rFonts w:eastAsia="Times New Roman" w:cs="Times New Roman"/>
          <w:szCs w:val="24"/>
        </w:rPr>
      </w:pPr>
      <w:proofErr w:type="gramStart"/>
      <w:r>
        <w:rPr>
          <w:rFonts w:eastAsia="Times New Roman" w:cs="Times New Roman"/>
          <w:szCs w:val="24"/>
        </w:rPr>
        <w:t>Final report</w:t>
      </w:r>
      <w:r w:rsidRPr="004A5205">
        <w:rPr>
          <w:rFonts w:eastAsia="Times New Roman" w:cs="Times New Roman"/>
          <w:bCs/>
          <w:szCs w:val="24"/>
        </w:rPr>
        <w:t xml:space="preserve"> that includes summaries of the results and professional interpretation of the data</w:t>
      </w:r>
      <w:r>
        <w:rPr>
          <w:rFonts w:eastAsia="Times New Roman" w:cs="Times New Roman"/>
          <w:bCs/>
          <w:szCs w:val="24"/>
        </w:rPr>
        <w:t>.</w:t>
      </w:r>
      <w:proofErr w:type="gramEnd"/>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D. </w:t>
      </w:r>
      <w:r w:rsidR="00490353" w:rsidRPr="00490353">
        <w:rPr>
          <w:rFonts w:eastAsia="Times New Roman" w:cs="Times New Roman"/>
          <w:b/>
          <w:szCs w:val="24"/>
        </w:rPr>
        <w:t>Project Schedule:</w:t>
      </w:r>
      <w:r w:rsidR="00490353">
        <w:rPr>
          <w:rFonts w:eastAsia="Times New Roman" w:cs="Times New Roman"/>
          <w:b/>
          <w:szCs w:val="24"/>
        </w:rPr>
        <w:t xml:space="preserve"> </w:t>
      </w:r>
      <w:r w:rsidR="00490353" w:rsidRPr="00490353">
        <w:rPr>
          <w:rFonts w:eastAsia="Times New Roman" w:cs="Times New Roman"/>
          <w:szCs w:val="24"/>
        </w:rPr>
        <w:t xml:space="preserve"> </w:t>
      </w:r>
    </w:p>
    <w:p w:rsidR="004A5205" w:rsidRPr="004A5205" w:rsidRDefault="002A2207" w:rsidP="004A5205">
      <w:pPr>
        <w:widowControl w:val="0"/>
        <w:autoSpaceDE w:val="0"/>
        <w:autoSpaceDN w:val="0"/>
        <w:adjustRightInd w:val="0"/>
        <w:spacing w:after="0" w:line="240" w:lineRule="auto"/>
        <w:rPr>
          <w:rFonts w:eastAsia="Times New Roman" w:cs="Times New Roman"/>
          <w:bCs/>
          <w:szCs w:val="24"/>
        </w:rPr>
      </w:pPr>
      <w:r w:rsidRPr="00B31BED">
        <w:rPr>
          <w:rFonts w:eastAsia="Times New Roman" w:cs="Times New Roman"/>
          <w:szCs w:val="24"/>
        </w:rPr>
        <w:t>Period of performance shall be from -</w:t>
      </w:r>
      <w:r w:rsidR="004A5205" w:rsidRPr="004A5205">
        <w:rPr>
          <w:rFonts w:eastAsia="Times New Roman" w:cs="Times New Roman"/>
          <w:bCs/>
          <w:szCs w:val="24"/>
        </w:rPr>
        <w:t xml:space="preserve"> August 15, 2015 to July 31, 2018</w:t>
      </w:r>
    </w:p>
    <w:p w:rsidR="004A5205" w:rsidRDefault="004A5205" w:rsidP="004A5205">
      <w:pPr>
        <w:widowControl w:val="0"/>
        <w:autoSpaceDE w:val="0"/>
        <w:autoSpaceDN w:val="0"/>
        <w:adjustRightInd w:val="0"/>
        <w:spacing w:after="0" w:line="240" w:lineRule="auto"/>
        <w:rPr>
          <w:rFonts w:eastAsia="Times New Roman" w:cs="Times New Roman"/>
          <w:szCs w:val="24"/>
        </w:rPr>
      </w:pP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r w:rsidRPr="004A5205">
        <w:rPr>
          <w:rFonts w:eastAsia="Times New Roman" w:cs="Times New Roman"/>
          <w:szCs w:val="24"/>
        </w:rPr>
        <w:t>August 2015 - Notice to proceed, kick off and safety meeting</w:t>
      </w: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r w:rsidRPr="004A5205">
        <w:rPr>
          <w:rFonts w:eastAsia="Times New Roman" w:cs="Times New Roman"/>
          <w:szCs w:val="24"/>
        </w:rPr>
        <w:t>October 2015 – Progress meeting</w:t>
      </w: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r w:rsidRPr="004A5205">
        <w:rPr>
          <w:rFonts w:eastAsia="Times New Roman" w:cs="Times New Roman"/>
          <w:szCs w:val="24"/>
        </w:rPr>
        <w:t>December 2015 – Annual/progress report</w:t>
      </w: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r w:rsidRPr="004A5205">
        <w:rPr>
          <w:rFonts w:eastAsia="Times New Roman" w:cs="Times New Roman"/>
          <w:szCs w:val="24"/>
        </w:rPr>
        <w:t>January 2016 – Conduct Field Work</w:t>
      </w: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r w:rsidRPr="004A5205">
        <w:rPr>
          <w:rFonts w:eastAsia="Times New Roman" w:cs="Times New Roman"/>
          <w:szCs w:val="24"/>
        </w:rPr>
        <w:t>July 2016 – Progress meeting</w:t>
      </w: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r w:rsidRPr="004A5205">
        <w:rPr>
          <w:rFonts w:eastAsia="Times New Roman" w:cs="Times New Roman"/>
          <w:szCs w:val="24"/>
        </w:rPr>
        <w:t>December 2016 – Annual/progress report</w:t>
      </w: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r w:rsidRPr="004A5205">
        <w:rPr>
          <w:rFonts w:eastAsia="Times New Roman" w:cs="Times New Roman"/>
          <w:szCs w:val="24"/>
        </w:rPr>
        <w:t>January 2017 – Conduct Field Work</w:t>
      </w: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r w:rsidRPr="004A5205">
        <w:rPr>
          <w:rFonts w:eastAsia="Times New Roman" w:cs="Times New Roman"/>
          <w:szCs w:val="24"/>
        </w:rPr>
        <w:t>July 2017 – Progress meeting</w:t>
      </w: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r w:rsidRPr="004A5205">
        <w:rPr>
          <w:rFonts w:eastAsia="Times New Roman" w:cs="Times New Roman"/>
          <w:szCs w:val="24"/>
        </w:rPr>
        <w:t>December 2017 – Annual/progress report</w:t>
      </w: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r w:rsidRPr="004A5205">
        <w:rPr>
          <w:rFonts w:eastAsia="Times New Roman" w:cs="Times New Roman"/>
          <w:szCs w:val="24"/>
        </w:rPr>
        <w:t>January 2018 – Progress meeting</w:t>
      </w: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r w:rsidRPr="004A5205">
        <w:rPr>
          <w:rFonts w:eastAsia="Times New Roman" w:cs="Times New Roman"/>
          <w:szCs w:val="24"/>
        </w:rPr>
        <w:t>July 2018 – Project wrap up, submission of final report and data.</w:t>
      </w:r>
    </w:p>
    <w:p w:rsidR="002A2207" w:rsidRDefault="002A2207" w:rsidP="00B31BED">
      <w:pPr>
        <w:widowControl w:val="0"/>
        <w:autoSpaceDE w:val="0"/>
        <w:autoSpaceDN w:val="0"/>
        <w:adjustRightInd w:val="0"/>
        <w:spacing w:after="0" w:line="240" w:lineRule="auto"/>
        <w:ind w:left="360"/>
        <w:rPr>
          <w:rFonts w:eastAsia="Times New Roman" w:cs="Times New Roman"/>
          <w:szCs w:val="24"/>
        </w:rPr>
      </w:pPr>
    </w:p>
    <w:p w:rsidR="002A2207"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E. </w:t>
      </w:r>
      <w:r w:rsidR="002A2207" w:rsidRPr="00FE17AC">
        <w:rPr>
          <w:rFonts w:eastAsia="Times New Roman" w:cs="Times New Roman"/>
          <w:b/>
          <w:szCs w:val="24"/>
        </w:rPr>
        <w:t>Furnished Property / Other Considerations:</w:t>
      </w:r>
    </w:p>
    <w:p w:rsidR="004A5205" w:rsidRPr="004A5205" w:rsidRDefault="004A5205" w:rsidP="004A5205">
      <w:pPr>
        <w:widowControl w:val="0"/>
        <w:autoSpaceDE w:val="0"/>
        <w:autoSpaceDN w:val="0"/>
        <w:adjustRightInd w:val="0"/>
        <w:spacing w:after="0" w:line="240" w:lineRule="auto"/>
        <w:ind w:left="360"/>
        <w:rPr>
          <w:rFonts w:eastAsia="Times New Roman" w:cs="Times New Roman"/>
          <w:szCs w:val="24"/>
        </w:rPr>
      </w:pPr>
      <w:r w:rsidRPr="004A5205">
        <w:rPr>
          <w:rFonts w:eastAsia="Times New Roman" w:cs="Times New Roman"/>
          <w:szCs w:val="24"/>
        </w:rPr>
        <w:t>GRSM will provide hog traps and supplies, a portable radio and gate keys.  BISO will provide a radio and gate keys.  All tools, equipment, and facilities furnished by the park shall be returned to the park in the same condition received except for normal wear and tear in project use, as stipulated in Director’s Order 20.</w:t>
      </w:r>
    </w:p>
    <w:p w:rsidR="00911499" w:rsidRDefault="00911499" w:rsidP="00B31BED">
      <w:pPr>
        <w:widowControl w:val="0"/>
        <w:autoSpaceDE w:val="0"/>
        <w:autoSpaceDN w:val="0"/>
        <w:adjustRightInd w:val="0"/>
        <w:spacing w:after="0" w:line="240" w:lineRule="auto"/>
        <w:ind w:left="360"/>
        <w:rPr>
          <w:rFonts w:eastAsia="Times New Roman" w:cs="Times New Roman"/>
          <w:b/>
          <w:szCs w:val="24"/>
        </w:rPr>
      </w:pPr>
    </w:p>
    <w:p w:rsidR="00911499"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F. </w:t>
      </w:r>
      <w:r w:rsidR="00911499">
        <w:rPr>
          <w:rFonts w:eastAsia="Times New Roman" w:cs="Times New Roman"/>
          <w:b/>
          <w:szCs w:val="24"/>
        </w:rPr>
        <w:t>National Park Service Project Contact:</w:t>
      </w: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r w:rsidRPr="004A5205">
        <w:rPr>
          <w:rFonts w:eastAsia="Times New Roman" w:cs="Times New Roman"/>
          <w:szCs w:val="24"/>
        </w:rPr>
        <w:t>ATR Name:</w:t>
      </w: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r w:rsidRPr="004A5205">
        <w:rPr>
          <w:rFonts w:eastAsia="Times New Roman" w:cs="Times New Roman"/>
          <w:szCs w:val="24"/>
        </w:rPr>
        <w:t xml:space="preserve">Matt </w:t>
      </w:r>
      <w:proofErr w:type="spellStart"/>
      <w:r w:rsidRPr="004A5205">
        <w:rPr>
          <w:rFonts w:eastAsia="Times New Roman" w:cs="Times New Roman"/>
          <w:szCs w:val="24"/>
        </w:rPr>
        <w:t>Kulp</w:t>
      </w:r>
      <w:proofErr w:type="spellEnd"/>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r w:rsidRPr="004A5205">
        <w:rPr>
          <w:rFonts w:eastAsia="Times New Roman" w:cs="Times New Roman"/>
          <w:szCs w:val="24"/>
        </w:rPr>
        <w:t>Supervisory Fisheries Biologist</w:t>
      </w: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r w:rsidRPr="004A5205">
        <w:rPr>
          <w:rFonts w:eastAsia="Times New Roman" w:cs="Times New Roman"/>
          <w:szCs w:val="24"/>
        </w:rPr>
        <w:t>Great Smoky Mountains National Park</w:t>
      </w: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r w:rsidRPr="004A5205">
        <w:rPr>
          <w:rFonts w:eastAsia="Times New Roman" w:cs="Times New Roman"/>
          <w:szCs w:val="24"/>
        </w:rPr>
        <w:lastRenderedPageBreak/>
        <w:t>107 Park Headquarters Road</w:t>
      </w: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r w:rsidRPr="004A5205">
        <w:rPr>
          <w:rFonts w:eastAsia="Times New Roman" w:cs="Times New Roman"/>
          <w:szCs w:val="24"/>
        </w:rPr>
        <w:t>Gatlinburg, Tennessee 37738</w:t>
      </w: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r w:rsidRPr="004A5205">
        <w:rPr>
          <w:rFonts w:eastAsia="Times New Roman" w:cs="Times New Roman"/>
          <w:szCs w:val="24"/>
        </w:rPr>
        <w:t>(865) 436-1254</w:t>
      </w:r>
    </w:p>
    <w:p w:rsidR="004A5205" w:rsidRPr="004A5205" w:rsidRDefault="00035FBD" w:rsidP="004A5205">
      <w:pPr>
        <w:widowControl w:val="0"/>
        <w:autoSpaceDE w:val="0"/>
        <w:autoSpaceDN w:val="0"/>
        <w:adjustRightInd w:val="0"/>
        <w:spacing w:after="0" w:line="240" w:lineRule="auto"/>
        <w:rPr>
          <w:rFonts w:eastAsia="Times New Roman" w:cs="Times New Roman"/>
          <w:szCs w:val="24"/>
        </w:rPr>
      </w:pPr>
      <w:hyperlink r:id="rId11" w:history="1">
        <w:r w:rsidR="004A5205" w:rsidRPr="004A5205">
          <w:rPr>
            <w:rStyle w:val="Hyperlink"/>
            <w:rFonts w:eastAsia="Times New Roman" w:cs="Times New Roman"/>
            <w:szCs w:val="24"/>
          </w:rPr>
          <w:t>Matt_Kulp@nps.gov</w:t>
        </w:r>
      </w:hyperlink>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p>
    <w:p w:rsidR="004A5205" w:rsidRPr="00E531BE" w:rsidRDefault="004A5205" w:rsidP="004A5205">
      <w:pPr>
        <w:widowControl w:val="0"/>
        <w:autoSpaceDE w:val="0"/>
        <w:autoSpaceDN w:val="0"/>
        <w:adjustRightInd w:val="0"/>
        <w:spacing w:after="0" w:line="240" w:lineRule="auto"/>
        <w:rPr>
          <w:rFonts w:eastAsia="Times New Roman" w:cs="Times New Roman"/>
          <w:b/>
          <w:szCs w:val="24"/>
          <w:u w:val="single"/>
        </w:rPr>
      </w:pPr>
      <w:r w:rsidRPr="00E531BE">
        <w:rPr>
          <w:rFonts w:eastAsia="Times New Roman" w:cs="Times New Roman"/>
          <w:b/>
          <w:szCs w:val="24"/>
          <w:u w:val="single"/>
        </w:rPr>
        <w:t>Other Key Officials:</w:t>
      </w: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r w:rsidRPr="004A5205">
        <w:rPr>
          <w:rFonts w:eastAsia="Times New Roman" w:cs="Times New Roman"/>
          <w:szCs w:val="24"/>
        </w:rPr>
        <w:t xml:space="preserve">Bill </w:t>
      </w:r>
      <w:proofErr w:type="spellStart"/>
      <w:r w:rsidRPr="004A5205">
        <w:rPr>
          <w:rFonts w:eastAsia="Times New Roman" w:cs="Times New Roman"/>
          <w:szCs w:val="24"/>
        </w:rPr>
        <w:t>Stiver</w:t>
      </w:r>
      <w:proofErr w:type="spellEnd"/>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r w:rsidRPr="004A5205">
        <w:rPr>
          <w:rFonts w:eastAsia="Times New Roman" w:cs="Times New Roman"/>
          <w:szCs w:val="24"/>
        </w:rPr>
        <w:t>Supervisory Wildlife Biologist</w:t>
      </w: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r w:rsidRPr="004A5205">
        <w:rPr>
          <w:rFonts w:eastAsia="Times New Roman" w:cs="Times New Roman"/>
          <w:szCs w:val="24"/>
        </w:rPr>
        <w:t>Great Smoky Mountains National Park</w:t>
      </w: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r w:rsidRPr="004A5205">
        <w:rPr>
          <w:rFonts w:eastAsia="Times New Roman" w:cs="Times New Roman"/>
          <w:szCs w:val="24"/>
        </w:rPr>
        <w:t>107 Park Headquarters Road</w:t>
      </w: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r w:rsidRPr="004A5205">
        <w:rPr>
          <w:rFonts w:eastAsia="Times New Roman" w:cs="Times New Roman"/>
          <w:szCs w:val="24"/>
        </w:rPr>
        <w:t>Gatlinburg, Tennessee 37738</w:t>
      </w: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r w:rsidRPr="004A5205">
        <w:rPr>
          <w:rFonts w:eastAsia="Times New Roman" w:cs="Times New Roman"/>
          <w:szCs w:val="24"/>
        </w:rPr>
        <w:t>(865) 436-1251</w:t>
      </w:r>
    </w:p>
    <w:p w:rsidR="004A5205" w:rsidRPr="004A5205" w:rsidRDefault="00035FBD" w:rsidP="004A5205">
      <w:pPr>
        <w:widowControl w:val="0"/>
        <w:autoSpaceDE w:val="0"/>
        <w:autoSpaceDN w:val="0"/>
        <w:adjustRightInd w:val="0"/>
        <w:spacing w:after="0" w:line="240" w:lineRule="auto"/>
        <w:rPr>
          <w:rFonts w:eastAsia="Times New Roman" w:cs="Times New Roman"/>
          <w:szCs w:val="24"/>
        </w:rPr>
      </w:pPr>
      <w:hyperlink r:id="rId12" w:history="1">
        <w:r w:rsidR="004A5205" w:rsidRPr="004A5205">
          <w:rPr>
            <w:rStyle w:val="Hyperlink"/>
            <w:rFonts w:eastAsia="Times New Roman" w:cs="Times New Roman"/>
            <w:szCs w:val="24"/>
          </w:rPr>
          <w:t>Bill_stiver@nps.gov</w:t>
        </w:r>
      </w:hyperlink>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r w:rsidRPr="004A5205">
        <w:rPr>
          <w:rFonts w:eastAsia="Times New Roman" w:cs="Times New Roman"/>
          <w:szCs w:val="24"/>
        </w:rPr>
        <w:t>Tom Blount</w:t>
      </w: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r w:rsidRPr="004A5205">
        <w:rPr>
          <w:rFonts w:eastAsia="Times New Roman" w:cs="Times New Roman"/>
          <w:szCs w:val="24"/>
        </w:rPr>
        <w:t>Chief, Resource Management</w:t>
      </w: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r w:rsidRPr="004A5205">
        <w:rPr>
          <w:rFonts w:eastAsia="Times New Roman" w:cs="Times New Roman"/>
          <w:szCs w:val="24"/>
        </w:rPr>
        <w:t>Big South Fork National River and Recreation Area</w:t>
      </w: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r w:rsidRPr="004A5205">
        <w:rPr>
          <w:rFonts w:eastAsia="Times New Roman" w:cs="Times New Roman"/>
          <w:szCs w:val="24"/>
        </w:rPr>
        <w:t>4564 Leatherwood Road</w:t>
      </w: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r w:rsidRPr="004A5205">
        <w:rPr>
          <w:rFonts w:eastAsia="Times New Roman" w:cs="Times New Roman"/>
          <w:szCs w:val="24"/>
        </w:rPr>
        <w:t>Oneida, Tennessee 37841</w:t>
      </w:r>
    </w:p>
    <w:p w:rsidR="004A5205" w:rsidRPr="004A5205" w:rsidRDefault="004A5205" w:rsidP="004A5205">
      <w:pPr>
        <w:widowControl w:val="0"/>
        <w:autoSpaceDE w:val="0"/>
        <w:autoSpaceDN w:val="0"/>
        <w:adjustRightInd w:val="0"/>
        <w:spacing w:after="0" w:line="240" w:lineRule="auto"/>
        <w:rPr>
          <w:rFonts w:eastAsia="Times New Roman" w:cs="Times New Roman"/>
          <w:szCs w:val="24"/>
        </w:rPr>
      </w:pPr>
      <w:r w:rsidRPr="004A5205">
        <w:rPr>
          <w:rFonts w:eastAsia="Times New Roman" w:cs="Times New Roman"/>
          <w:szCs w:val="24"/>
        </w:rPr>
        <w:t>(423) 569-2404 x252</w:t>
      </w:r>
    </w:p>
    <w:p w:rsidR="004A5205" w:rsidRPr="004A5205" w:rsidRDefault="00035FBD" w:rsidP="004A5205">
      <w:pPr>
        <w:widowControl w:val="0"/>
        <w:autoSpaceDE w:val="0"/>
        <w:autoSpaceDN w:val="0"/>
        <w:adjustRightInd w:val="0"/>
        <w:spacing w:after="0" w:line="240" w:lineRule="auto"/>
        <w:rPr>
          <w:rFonts w:eastAsia="Times New Roman" w:cs="Times New Roman"/>
          <w:szCs w:val="24"/>
        </w:rPr>
      </w:pPr>
      <w:hyperlink r:id="rId13" w:history="1">
        <w:r w:rsidR="004A5205" w:rsidRPr="004A5205">
          <w:rPr>
            <w:rStyle w:val="Hyperlink"/>
            <w:rFonts w:eastAsia="Times New Roman" w:cs="Times New Roman"/>
            <w:szCs w:val="24"/>
          </w:rPr>
          <w:t>Tom_Blount@nps.gov</w:t>
        </w:r>
      </w:hyperlink>
    </w:p>
    <w:p w:rsidR="002A2207" w:rsidRDefault="002A2207" w:rsidP="004A5205">
      <w:pPr>
        <w:widowControl w:val="0"/>
        <w:autoSpaceDE w:val="0"/>
        <w:autoSpaceDN w:val="0"/>
        <w:adjustRightInd w:val="0"/>
        <w:spacing w:after="0" w:line="240" w:lineRule="auto"/>
        <w:rPr>
          <w:rFonts w:eastAsia="Times New Roman" w:cs="Times New Roman"/>
          <w:szCs w:val="24"/>
        </w:rPr>
      </w:pPr>
    </w:p>
    <w:p w:rsidR="000F2E9D" w:rsidRDefault="000F2E9D" w:rsidP="00490353">
      <w:pPr>
        <w:widowControl w:val="0"/>
        <w:autoSpaceDE w:val="0"/>
        <w:autoSpaceDN w:val="0"/>
        <w:adjustRightInd w:val="0"/>
        <w:spacing w:after="0" w:line="240" w:lineRule="auto"/>
        <w:rPr>
          <w:rFonts w:eastAsia="Times New Roman" w:cs="Times New Roman"/>
          <w:szCs w:val="24"/>
        </w:rPr>
      </w:pPr>
      <w:r w:rsidRPr="000F2E9D">
        <w:rPr>
          <w:rFonts w:eastAsia="Times New Roman" w:cs="Times New Roman"/>
          <w:szCs w:val="24"/>
        </w:rPr>
        <w:t xml:space="preserve">   </w:t>
      </w:r>
    </w:p>
    <w:p w:rsidR="00A4065F" w:rsidRDefault="00A4065F">
      <w:pPr>
        <w:rPr>
          <w:rFonts w:eastAsia="Times New Roman" w:cs="Times New Roman"/>
          <w:b/>
          <w:szCs w:val="24"/>
        </w:rPr>
      </w:pPr>
      <w:r>
        <w:rPr>
          <w:rFonts w:eastAsia="Times New Roman" w:cs="Times New Roman"/>
          <w:b/>
          <w:szCs w:val="24"/>
        </w:rPr>
        <w:br w:type="page"/>
      </w:r>
    </w:p>
    <w:p w:rsidR="000F2E9D" w:rsidRPr="000F2E9D" w:rsidRDefault="000F2E9D" w:rsidP="009E7571">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lastRenderedPageBreak/>
        <w:t>SECTION II.</w:t>
      </w:r>
      <w:proofErr w:type="gramEnd"/>
      <w:r w:rsidRPr="000F2E9D">
        <w:rPr>
          <w:rFonts w:eastAsia="Times New Roman" w:cs="Times New Roman"/>
          <w:b/>
          <w:szCs w:val="24"/>
        </w:rPr>
        <w:t xml:space="preserve">  AWARD INFORMATION</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Expected Number of Awards:  One (1) </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Estimated Total Program Funding:  </w:t>
      </w:r>
      <w:r w:rsidR="005142C3" w:rsidRPr="005142C3">
        <w:rPr>
          <w:rFonts w:eastAsia="Times New Roman" w:cs="Times New Roman"/>
          <w:szCs w:val="24"/>
        </w:rPr>
        <w:t>$234,000</w:t>
      </w:r>
      <w:r w:rsidR="005142C3">
        <w:rPr>
          <w:rFonts w:eastAsia="Times New Roman" w:cs="Times New Roman"/>
          <w:szCs w:val="24"/>
        </w:rPr>
        <w:t>.00</w:t>
      </w:r>
      <w:r w:rsidR="005142C3" w:rsidRPr="005142C3">
        <w:rPr>
          <w:rFonts w:eastAsia="Times New Roman" w:cs="Times New Roman"/>
          <w:szCs w:val="24"/>
        </w:rPr>
        <w:t xml:space="preserve">   (FY15: $12,500</w:t>
      </w:r>
      <w:r w:rsidR="005142C3">
        <w:rPr>
          <w:rFonts w:eastAsia="Times New Roman" w:cs="Times New Roman"/>
          <w:szCs w:val="24"/>
        </w:rPr>
        <w:t>.00</w:t>
      </w:r>
      <w:r w:rsidR="005142C3" w:rsidRPr="005142C3">
        <w:rPr>
          <w:rFonts w:eastAsia="Times New Roman" w:cs="Times New Roman"/>
          <w:szCs w:val="24"/>
        </w:rPr>
        <w:t>)</w:t>
      </w:r>
    </w:p>
    <w:p w:rsidR="000F2E9D" w:rsidRPr="000F2E9D" w:rsidRDefault="000F2E9D" w:rsidP="000F2E9D">
      <w:pPr>
        <w:keepNext/>
        <w:widowControl w:val="0"/>
        <w:numPr>
          <w:ilvl w:val="0"/>
          <w:numId w:val="4"/>
        </w:numPr>
        <w:tabs>
          <w:tab w:val="left" w:pos="-1440"/>
          <w:tab w:val="left" w:pos="108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Award Ceiling: </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ab/>
      </w:r>
      <w:r w:rsidRPr="000F2E9D">
        <w:rPr>
          <w:rFonts w:eastAsia="Times New Roman" w:cs="Times New Roman"/>
          <w:b/>
          <w:szCs w:val="24"/>
        </w:rPr>
        <w:t>D</w:t>
      </w:r>
      <w:r w:rsidRPr="000F2E9D">
        <w:rPr>
          <w:rFonts w:eastAsia="Times New Roman" w:cs="Times New Roman"/>
          <w:szCs w:val="24"/>
        </w:rPr>
        <w:t xml:space="preserve">.  Assistance Instrument:  </w:t>
      </w:r>
      <w:r w:rsidR="008216E5">
        <w:rPr>
          <w:rFonts w:eastAsia="Times New Roman" w:cs="Times New Roman"/>
          <w:szCs w:val="24"/>
        </w:rPr>
        <w:t xml:space="preserve">Southern Appalachian Mountains Cooperative Ecosystem Studies Unit </w:t>
      </w:r>
      <w:r w:rsidRPr="000F2E9D">
        <w:rPr>
          <w:rFonts w:eastAsia="Times New Roman" w:cs="Times New Roman"/>
          <w:szCs w:val="24"/>
        </w:rPr>
        <w:t>Cooperative Agreement</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  </w:t>
      </w:r>
      <w:r w:rsidRPr="000F2E9D">
        <w:rPr>
          <w:rFonts w:eastAsia="Times New Roman" w:cs="Times New Roman"/>
          <w:szCs w:val="24"/>
        </w:rPr>
        <w:tab/>
      </w:r>
    </w:p>
    <w:p w:rsidR="000F2E9D" w:rsidRPr="000F2E9D" w:rsidRDefault="000F2E9D" w:rsidP="000F2E9D">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t>SECTION III.</w:t>
      </w:r>
      <w:proofErr w:type="gramEnd"/>
      <w:r w:rsidRPr="000F2E9D">
        <w:rPr>
          <w:rFonts w:eastAsia="Times New Roman" w:cs="Times New Roman"/>
          <w:b/>
          <w:szCs w:val="24"/>
        </w:rPr>
        <w:t xml:space="preserve">  ELIGIBILITY INFORMATION </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outlineLvl w:val="1"/>
        <w:rPr>
          <w:rFonts w:eastAsia="Times New Roman" w:cs="Times New Roman"/>
          <w:b/>
          <w:szCs w:val="24"/>
        </w:rPr>
      </w:pPr>
    </w:p>
    <w:p w:rsidR="000F2E9D" w:rsidRPr="000F2E9D" w:rsidRDefault="000F2E9D" w:rsidP="000F2E9D">
      <w:pPr>
        <w:autoSpaceDE w:val="0"/>
        <w:autoSpaceDN w:val="0"/>
        <w:adjustRightInd w:val="0"/>
        <w:spacing w:after="0" w:line="240" w:lineRule="atLeast"/>
        <w:ind w:left="720"/>
        <w:rPr>
          <w:rFonts w:eastAsia="Times New Roman" w:cs="Times New Roman"/>
          <w:szCs w:val="24"/>
        </w:rPr>
      </w:pPr>
      <w:r w:rsidRPr="000F2E9D">
        <w:rPr>
          <w:rFonts w:eastAsia="Times New Roman" w:cs="Times New Roman"/>
          <w:szCs w:val="24"/>
        </w:rPr>
        <w:t xml:space="preserve">A. </w:t>
      </w:r>
      <w:r w:rsidRPr="000F2E9D">
        <w:rPr>
          <w:rFonts w:eastAsia="Times New Roman" w:cs="Times New Roman"/>
          <w:b/>
          <w:szCs w:val="24"/>
        </w:rPr>
        <w:t>Eligible Applicants</w:t>
      </w:r>
      <w:r w:rsidRPr="000F2E9D">
        <w:rPr>
          <w:rFonts w:eastAsia="Times New Roman" w:cs="Times New Roman"/>
          <w:szCs w:val="24"/>
        </w:rPr>
        <w:t xml:space="preserve">:  </w:t>
      </w:r>
      <w:r w:rsidR="009E7571">
        <w:rPr>
          <w:rFonts w:eastAsia="Times New Roman" w:cs="Times New Roman"/>
          <w:szCs w:val="24"/>
        </w:rPr>
        <w:t xml:space="preserve">Members organizations / universities of the Southern Appalachian </w:t>
      </w:r>
      <w:r w:rsidR="008216E5">
        <w:rPr>
          <w:rFonts w:eastAsia="Times New Roman" w:cs="Times New Roman"/>
          <w:szCs w:val="24"/>
        </w:rPr>
        <w:t xml:space="preserve">Mountains </w:t>
      </w:r>
      <w:r w:rsidR="009E7571">
        <w:rPr>
          <w:rFonts w:eastAsia="Times New Roman" w:cs="Times New Roman"/>
          <w:szCs w:val="24"/>
        </w:rPr>
        <w:t>Cooperative Ecosystems Studies Unit (SA-CESU)</w:t>
      </w:r>
    </w:p>
    <w:p w:rsidR="000F2E9D" w:rsidRPr="000F2E9D" w:rsidRDefault="000F2E9D" w:rsidP="000F2E9D">
      <w:pPr>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B. </w:t>
      </w:r>
      <w:r w:rsidRPr="000F2E9D">
        <w:rPr>
          <w:rFonts w:eastAsia="Times New Roman" w:cs="Times New Roman"/>
          <w:b/>
          <w:szCs w:val="24"/>
        </w:rPr>
        <w:t>Cost Sharing or Matching</w:t>
      </w:r>
      <w:r w:rsidRPr="000F2E9D">
        <w:rPr>
          <w:rFonts w:eastAsia="Times New Roman" w:cs="Times New Roman"/>
          <w:szCs w:val="24"/>
        </w:rPr>
        <w:t xml:space="preserve">: </w:t>
      </w:r>
      <w:r w:rsidR="009E7571">
        <w:rPr>
          <w:rFonts w:eastAsia="Times New Roman" w:cs="Times New Roman"/>
          <w:szCs w:val="24"/>
        </w:rPr>
        <w:t>$0.00</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720"/>
        <w:outlineLvl w:val="1"/>
        <w:rPr>
          <w:rFonts w:eastAsia="Times New Roman" w:cs="Times New Roman"/>
          <w:b/>
          <w:bC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proofErr w:type="gramStart"/>
      <w:r w:rsidRPr="000F2E9D">
        <w:rPr>
          <w:rFonts w:eastAsia="Times New Roman" w:cs="Times New Roman"/>
          <w:b/>
          <w:szCs w:val="24"/>
        </w:rPr>
        <w:t>SECTION IV.</w:t>
      </w:r>
      <w:proofErr w:type="gramEnd"/>
      <w:r w:rsidRPr="000F2E9D">
        <w:rPr>
          <w:rFonts w:eastAsia="Times New Roman" w:cs="Times New Roman"/>
          <w:b/>
          <w:szCs w:val="24"/>
        </w:rPr>
        <w:t xml:space="preserve">  APPLICATION AND SUBMISSION INFORMATION</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A.</w:t>
      </w:r>
      <w:r w:rsidRPr="000F2E9D">
        <w:rPr>
          <w:rFonts w:eastAsia="Times New Roman" w:cs="Times New Roman"/>
          <w:szCs w:val="24"/>
        </w:rPr>
        <w:t xml:space="preserve">  </w:t>
      </w:r>
      <w:r w:rsidRPr="000F2E9D">
        <w:rPr>
          <w:rFonts w:eastAsia="Times New Roman" w:cs="Times New Roman"/>
          <w:b/>
          <w:szCs w:val="24"/>
        </w:rPr>
        <w:t xml:space="preserve">Address to Request Application Package:  </w:t>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This announ</w:t>
      </w:r>
      <w:r w:rsidR="00864162">
        <w:rPr>
          <w:rFonts w:eastAsia="Times New Roman" w:cs="Times New Roman"/>
          <w:szCs w:val="24"/>
        </w:rPr>
        <w:t>cement contains all information, instruction and attachments</w:t>
      </w:r>
      <w:r w:rsidRPr="000F2E9D">
        <w:rPr>
          <w:rFonts w:eastAsia="Times New Roman" w:cs="Times New Roman"/>
          <w:szCs w:val="24"/>
        </w:rPr>
        <w:t xml:space="preserve"> necessary to submit an application through Grants.gov.</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 xml:space="preserve">B.  Content and Form of Application: </w:t>
      </w:r>
    </w:p>
    <w:p w:rsidR="009E7571" w:rsidRDefault="000F2E9D" w:rsidP="009E7571">
      <w:pPr>
        <w:widowControl w:val="0"/>
        <w:autoSpaceDE w:val="0"/>
        <w:autoSpaceDN w:val="0"/>
        <w:adjustRightInd w:val="0"/>
        <w:spacing w:after="0" w:line="240" w:lineRule="auto"/>
        <w:ind w:left="720" w:right="-180" w:hanging="90"/>
        <w:rPr>
          <w:rFonts w:eastAsia="Times New Roman" w:cs="Times New Roman"/>
          <w:b/>
          <w:szCs w:val="24"/>
        </w:rPr>
      </w:pPr>
      <w:r w:rsidRPr="000F2E9D">
        <w:rPr>
          <w:rFonts w:eastAsia="Times New Roman" w:cs="Times New Roman"/>
          <w:szCs w:val="24"/>
        </w:rPr>
        <w:t>The application package shall consist of all the required</w:t>
      </w:r>
      <w:r w:rsidR="009E7571">
        <w:rPr>
          <w:rFonts w:eastAsia="Times New Roman" w:cs="Times New Roman"/>
          <w:szCs w:val="24"/>
        </w:rPr>
        <w:t xml:space="preserve"> SF-424</w:t>
      </w:r>
      <w:r w:rsidR="007B5BCE">
        <w:rPr>
          <w:rFonts w:eastAsia="Times New Roman" w:cs="Times New Roman"/>
          <w:szCs w:val="24"/>
        </w:rPr>
        <w:t xml:space="preserve"> Standard Forms shown below AND </w:t>
      </w:r>
      <w:r w:rsidRPr="000F2E9D">
        <w:rPr>
          <w:rFonts w:eastAsia="Times New Roman" w:cs="Times New Roman"/>
          <w:szCs w:val="24"/>
        </w:rPr>
        <w:t>Proposal Submission Format</w:t>
      </w:r>
      <w:r w:rsidR="009E7571">
        <w:rPr>
          <w:rFonts w:eastAsia="Times New Roman" w:cs="Times New Roman"/>
          <w:b/>
          <w:szCs w:val="24"/>
        </w:rPr>
        <w:t xml:space="preserve"> (Attachment A</w:t>
      </w:r>
      <w:r w:rsidRPr="000F2E9D">
        <w:rPr>
          <w:rFonts w:eastAsia="Times New Roman" w:cs="Times New Roman"/>
          <w:b/>
          <w:szCs w:val="24"/>
        </w:rPr>
        <w:t xml:space="preserve">) </w:t>
      </w:r>
      <w:r w:rsidRPr="000F2E9D">
        <w:rPr>
          <w:rFonts w:eastAsia="Times New Roman" w:cs="Times New Roman"/>
          <w:szCs w:val="24"/>
        </w:rPr>
        <w:t xml:space="preserve">and Budget </w:t>
      </w:r>
      <w:r w:rsidR="009E7571">
        <w:rPr>
          <w:rFonts w:eastAsia="Times New Roman" w:cs="Times New Roman"/>
          <w:b/>
          <w:szCs w:val="24"/>
        </w:rPr>
        <w:t>(Attachment B</w:t>
      </w:r>
      <w:r w:rsidRPr="000F2E9D">
        <w:rPr>
          <w:rFonts w:eastAsia="Times New Roman" w:cs="Times New Roman"/>
          <w:b/>
          <w:szCs w:val="24"/>
        </w:rPr>
        <w:t xml:space="preserve">) </w:t>
      </w:r>
      <w:r w:rsidR="007B5BCE">
        <w:rPr>
          <w:rFonts w:eastAsia="Times New Roman" w:cs="Times New Roman"/>
          <w:szCs w:val="24"/>
        </w:rPr>
        <w:t xml:space="preserve">narrative. </w:t>
      </w:r>
    </w:p>
    <w:p w:rsidR="009E7571" w:rsidRDefault="009E7571" w:rsidP="000F2E9D">
      <w:pPr>
        <w:widowControl w:val="0"/>
        <w:autoSpaceDE w:val="0"/>
        <w:autoSpaceDN w:val="0"/>
        <w:adjustRightInd w:val="0"/>
        <w:spacing w:after="0" w:line="240" w:lineRule="auto"/>
        <w:ind w:left="720" w:right="-180" w:firstLine="720"/>
        <w:rPr>
          <w:rFonts w:eastAsia="Times New Roman" w:cs="Times New Roman"/>
          <w:b/>
          <w:szCs w:val="24"/>
        </w:rPr>
      </w:pPr>
    </w:p>
    <w:p w:rsidR="00411BF6" w:rsidRDefault="008216E5" w:rsidP="008216E5">
      <w:pPr>
        <w:widowControl w:val="0"/>
        <w:autoSpaceDE w:val="0"/>
        <w:autoSpaceDN w:val="0"/>
        <w:adjustRightInd w:val="0"/>
        <w:spacing w:after="0" w:line="240" w:lineRule="auto"/>
        <w:ind w:right="-180" w:firstLine="720"/>
      </w:pPr>
      <w:r w:rsidRPr="008216E5">
        <w:rPr>
          <w:rFonts w:eastAsia="Times New Roman" w:cs="Times New Roman"/>
          <w:b/>
          <w:i/>
          <w:szCs w:val="24"/>
        </w:rPr>
        <w:t xml:space="preserve">1. </w:t>
      </w:r>
      <w:r w:rsidR="000F2E9D" w:rsidRPr="000F2E9D">
        <w:rPr>
          <w:rFonts w:eastAsia="Times New Roman" w:cs="Times New Roman"/>
          <w:b/>
          <w:i/>
          <w:szCs w:val="24"/>
        </w:rPr>
        <w:t>Required Standard Forms:</w:t>
      </w:r>
      <w:r w:rsidR="00411BF6" w:rsidRPr="00411BF6">
        <w:t xml:space="preserve"> </w:t>
      </w:r>
    </w:p>
    <w:p w:rsidR="00A4065F" w:rsidRPr="000F2E9D" w:rsidRDefault="00A4065F" w:rsidP="008216E5">
      <w:pPr>
        <w:widowControl w:val="0"/>
        <w:autoSpaceDE w:val="0"/>
        <w:autoSpaceDN w:val="0"/>
        <w:adjustRightInd w:val="0"/>
        <w:spacing w:after="0" w:line="240" w:lineRule="auto"/>
        <w:ind w:right="-180" w:firstLine="720"/>
        <w:rPr>
          <w:rFonts w:eastAsia="Times New Roman" w:cs="Times New Roman"/>
          <w:b/>
          <w:i/>
          <w:szCs w:val="24"/>
        </w:rPr>
      </w:pPr>
    </w:p>
    <w:tbl>
      <w:tblPr>
        <w:tblW w:w="9018" w:type="dxa"/>
        <w:jc w:val="right"/>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6858"/>
      </w:tblGrid>
      <w:tr w:rsidR="000F2E9D" w:rsidRPr="000F2E9D" w:rsidTr="00064C90">
        <w:trPr>
          <w:trHeight w:val="391"/>
          <w:jc w:val="right"/>
        </w:trPr>
        <w:tc>
          <w:tcPr>
            <w:tcW w:w="2160" w:type="dxa"/>
            <w:tcBorders>
              <w:top w:val="single" w:sz="4" w:space="0" w:color="auto"/>
              <w:left w:val="single" w:sz="4" w:space="0" w:color="auto"/>
              <w:bottom w:val="doub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 Forms to Submit</w:t>
            </w:r>
          </w:p>
        </w:tc>
        <w:tc>
          <w:tcPr>
            <w:tcW w:w="6858" w:type="dxa"/>
            <w:tcBorders>
              <w:top w:val="single" w:sz="6" w:space="0" w:color="auto"/>
              <w:bottom w:val="double" w:sz="4" w:space="0" w:color="auto"/>
            </w:tcBorders>
            <w:vAlign w:val="center"/>
          </w:tcPr>
          <w:p w:rsidR="000F2E9D" w:rsidRPr="000F2E9D" w:rsidRDefault="000F2E9D" w:rsidP="00FE17AC">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w:t>
            </w:r>
            <w:r w:rsidR="00FE17AC">
              <w:rPr>
                <w:rFonts w:eastAsia="Times New Roman" w:cs="Times New Roman"/>
                <w:szCs w:val="24"/>
              </w:rPr>
              <w:t>-424</w:t>
            </w:r>
            <w:r w:rsidRPr="000F2E9D">
              <w:rPr>
                <w:rFonts w:eastAsia="Times New Roman" w:cs="Times New Roman"/>
                <w:szCs w:val="24"/>
              </w:rPr>
              <w:t xml:space="preserve"> </w:t>
            </w:r>
            <w:r w:rsidR="00FE17AC">
              <w:rPr>
                <w:rFonts w:eastAsia="Times New Roman" w:cs="Times New Roman"/>
                <w:szCs w:val="24"/>
              </w:rPr>
              <w:t>Family of Forms</w:t>
            </w:r>
          </w:p>
        </w:tc>
      </w:tr>
      <w:tr w:rsidR="000F2E9D" w:rsidRPr="000F2E9D" w:rsidTr="00411BF6">
        <w:trPr>
          <w:trHeight w:val="1113"/>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Application</w:t>
            </w:r>
          </w:p>
        </w:tc>
        <w:tc>
          <w:tcPr>
            <w:tcW w:w="6858" w:type="dxa"/>
            <w:tcBorders>
              <w:top w:val="single" w:sz="4" w:space="0" w:color="auto"/>
              <w:bottom w:val="single" w:sz="6" w:space="0" w:color="auto"/>
            </w:tcBorders>
            <w:vAlign w:val="center"/>
          </w:tcPr>
          <w:p w:rsidR="00411BF6" w:rsidRDefault="000F2E9D" w:rsidP="00411BF6">
            <w:pPr>
              <w:widowControl w:val="0"/>
              <w:autoSpaceDE w:val="0"/>
              <w:autoSpaceDN w:val="0"/>
              <w:adjustRightInd w:val="0"/>
              <w:spacing w:after="0" w:line="240" w:lineRule="auto"/>
              <w:ind w:right="-180" w:firstLine="720"/>
              <w:rPr>
                <w:rFonts w:eastAsia="Times New Roman" w:cs="Times New Roman"/>
                <w:sz w:val="20"/>
                <w:szCs w:val="20"/>
              </w:rPr>
            </w:pPr>
            <w:r w:rsidRPr="00064C90">
              <w:rPr>
                <w:rFonts w:eastAsia="Times New Roman" w:cs="Times New Roman"/>
                <w:szCs w:val="24"/>
              </w:rPr>
              <w:t xml:space="preserve">Form SF-424, Application for Federal Assistance </w:t>
            </w:r>
            <w:hyperlink r:id="rId14" w:history="1">
              <w:r w:rsidR="00064C90" w:rsidRPr="00064C90">
                <w:rPr>
                  <w:rStyle w:val="Hyperlink"/>
                  <w:rFonts w:eastAsia="Times New Roman" w:cs="Times New Roman"/>
                  <w:color w:val="auto"/>
                  <w:sz w:val="22"/>
                </w:rPr>
                <w:t>http://cesu.utk.edu/documents/nps_documents_only/NPS_SF-424.pdf</w:t>
              </w:r>
            </w:hyperlink>
            <w:r w:rsidR="00064C90">
              <w:rPr>
                <w:rFonts w:eastAsia="Times New Roman" w:cs="Times New Roman"/>
                <w:sz w:val="22"/>
              </w:rPr>
              <w:t xml:space="preserve"> </w:t>
            </w:r>
            <w:r w:rsidR="00064C90" w:rsidRPr="00064C90">
              <w:rPr>
                <w:rFonts w:eastAsia="Times New Roman" w:cs="Times New Roman"/>
                <w:sz w:val="20"/>
                <w:szCs w:val="20"/>
              </w:rPr>
              <w:t xml:space="preserve"> </w:t>
            </w:r>
          </w:p>
          <w:p w:rsidR="000F2E9D" w:rsidRPr="00064C90" w:rsidRDefault="00411BF6" w:rsidP="00411BF6">
            <w:pPr>
              <w:widowControl w:val="0"/>
              <w:autoSpaceDE w:val="0"/>
              <w:autoSpaceDN w:val="0"/>
              <w:adjustRightInd w:val="0"/>
              <w:spacing w:after="0" w:line="240" w:lineRule="auto"/>
              <w:ind w:right="-180"/>
              <w:rPr>
                <w:rFonts w:eastAsia="Times New Roman" w:cs="Times New Roman"/>
                <w:szCs w:val="24"/>
              </w:rPr>
            </w:pPr>
            <w:r w:rsidRPr="00411BF6">
              <w:rPr>
                <w:rFonts w:eastAsia="Times New Roman" w:cs="Times New Roman"/>
                <w:sz w:val="20"/>
                <w:szCs w:val="20"/>
              </w:rPr>
              <w:t>(Some fields in this form have been already been filled in with NPS information.)</w:t>
            </w:r>
          </w:p>
        </w:tc>
      </w:tr>
      <w:tr w:rsidR="000F2E9D" w:rsidRPr="000F2E9D" w:rsidTr="00064C90">
        <w:trPr>
          <w:trHeight w:val="1092"/>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Budget Information</w:t>
            </w:r>
          </w:p>
        </w:tc>
        <w:tc>
          <w:tcPr>
            <w:tcW w:w="6858" w:type="dxa"/>
            <w:tcBorders>
              <w:top w:val="single" w:sz="6" w:space="0" w:color="auto"/>
              <w:bottom w:val="single" w:sz="4" w:space="0" w:color="auto"/>
            </w:tcBorders>
            <w:vAlign w:val="center"/>
          </w:tcPr>
          <w:p w:rsidR="00064C90"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SF-424A, Budget Information - Non-Construction Programs</w:t>
            </w:r>
          </w:p>
          <w:p w:rsidR="000F2E9D" w:rsidRPr="00064C90" w:rsidRDefault="00035FBD" w:rsidP="000F2E9D">
            <w:pPr>
              <w:keepNext/>
              <w:keepLines/>
              <w:widowControl w:val="0"/>
              <w:autoSpaceDE w:val="0"/>
              <w:autoSpaceDN w:val="0"/>
              <w:adjustRightInd w:val="0"/>
              <w:spacing w:after="0" w:line="240" w:lineRule="auto"/>
              <w:ind w:right="-180"/>
              <w:rPr>
                <w:rFonts w:eastAsia="Times New Roman" w:cs="Times New Roman"/>
                <w:sz w:val="22"/>
              </w:rPr>
            </w:pPr>
            <w:hyperlink r:id="rId15" w:history="1">
              <w:r w:rsidR="00064C90" w:rsidRPr="00064C90">
                <w:rPr>
                  <w:rStyle w:val="Hyperlink"/>
                  <w:rFonts w:eastAsia="Times New Roman" w:cs="Times New Roman"/>
                  <w:color w:val="auto"/>
                  <w:sz w:val="22"/>
                </w:rPr>
                <w:t>http://cesu.utk.edu/documents/project_templates/SF-424_A.pdf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r w:rsidR="000F2E9D" w:rsidRPr="000F2E9D" w:rsidTr="00064C90">
        <w:trPr>
          <w:trHeight w:val="980"/>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Assurances</w:t>
            </w:r>
          </w:p>
        </w:tc>
        <w:tc>
          <w:tcPr>
            <w:tcW w:w="6858" w:type="dxa"/>
            <w:tcBorders>
              <w:top w:val="single" w:sz="4" w:space="0" w:color="auto"/>
              <w:bottom w:val="single" w:sz="4" w:space="0" w:color="auto"/>
            </w:tcBorders>
            <w:vAlign w:val="center"/>
          </w:tcPr>
          <w:p w:rsidR="000F2E9D"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SF-424B, Assurances - No</w:t>
            </w:r>
            <w:r w:rsidR="00064C90" w:rsidRPr="00064C90">
              <w:rPr>
                <w:rFonts w:eastAsia="Times New Roman" w:cs="Times New Roman"/>
                <w:szCs w:val="24"/>
              </w:rPr>
              <w:t>n-Construction Programs</w:t>
            </w:r>
          </w:p>
          <w:p w:rsidR="00064C90" w:rsidRPr="00064C90" w:rsidRDefault="00035FBD" w:rsidP="000F2E9D">
            <w:pPr>
              <w:keepNext/>
              <w:keepLines/>
              <w:widowControl w:val="0"/>
              <w:autoSpaceDE w:val="0"/>
              <w:autoSpaceDN w:val="0"/>
              <w:adjustRightInd w:val="0"/>
              <w:spacing w:after="0" w:line="240" w:lineRule="auto"/>
              <w:ind w:right="-180"/>
              <w:rPr>
                <w:rFonts w:eastAsia="Times New Roman" w:cs="Times New Roman"/>
                <w:sz w:val="22"/>
              </w:rPr>
            </w:pPr>
            <w:hyperlink r:id="rId16" w:history="1">
              <w:r w:rsidR="00064C90" w:rsidRPr="00064C90">
                <w:rPr>
                  <w:rStyle w:val="Hyperlink"/>
                  <w:rFonts w:eastAsia="Times New Roman" w:cs="Times New Roman"/>
                  <w:color w:val="auto"/>
                  <w:sz w:val="22"/>
                </w:rPr>
                <w:t>http://cesu.utk.edu/documents/project_templates/SF-424_B.pdf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bl>
    <w:p w:rsidR="000F2E9D" w:rsidRDefault="000F2E9D" w:rsidP="00FE17AC">
      <w:pPr>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b/>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SF-424 forms should be completed and signed by the appropriate grants officer.  This is often the Office of Sponsored Programs at Universities.   PDF format is preferred.</w:t>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p>
    <w:p w:rsidR="00FE17AC" w:rsidRDefault="008216E5"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Assistance with any of the SF-424 forms can be requested of the SA-CESU NPS Coordinator (Ray Albright at 865 974-8443 or ray_albright@nps.gov)</w:t>
      </w:r>
    </w:p>
    <w:p w:rsidR="007B5BCE" w:rsidRDefault="007B5BCE" w:rsidP="00864162">
      <w:pPr>
        <w:widowControl w:val="0"/>
        <w:autoSpaceDE w:val="0"/>
        <w:autoSpaceDN w:val="0"/>
        <w:adjustRightInd w:val="0"/>
        <w:spacing w:after="0" w:line="240" w:lineRule="auto"/>
        <w:ind w:left="720" w:right="-180"/>
        <w:rPr>
          <w:rFonts w:eastAsia="Times New Roman" w:cs="Times New Roman"/>
          <w:b/>
          <w:i/>
          <w:szCs w:val="24"/>
        </w:rPr>
      </w:pPr>
    </w:p>
    <w:p w:rsidR="00FE17AC" w:rsidRPr="008216E5" w:rsidRDefault="008216E5" w:rsidP="00864162">
      <w:pPr>
        <w:widowControl w:val="0"/>
        <w:autoSpaceDE w:val="0"/>
        <w:autoSpaceDN w:val="0"/>
        <w:adjustRightInd w:val="0"/>
        <w:spacing w:after="0" w:line="240" w:lineRule="auto"/>
        <w:ind w:left="720" w:right="-180"/>
        <w:rPr>
          <w:rFonts w:eastAsia="Times New Roman" w:cs="Times New Roman"/>
          <w:b/>
          <w:i/>
          <w:szCs w:val="24"/>
        </w:rPr>
      </w:pPr>
      <w:r w:rsidRPr="008216E5">
        <w:rPr>
          <w:rFonts w:eastAsia="Times New Roman" w:cs="Times New Roman"/>
          <w:b/>
          <w:i/>
          <w:szCs w:val="24"/>
        </w:rPr>
        <w:t>2. Proposal Submission.</w:t>
      </w:r>
    </w:p>
    <w:p w:rsidR="008216E5" w:rsidRDefault="008216E5"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Proposal Submission Format (</w:t>
      </w:r>
      <w:r w:rsidR="00FE17AC">
        <w:rPr>
          <w:rFonts w:eastAsia="Times New Roman" w:cs="Times New Roman"/>
          <w:b/>
          <w:szCs w:val="24"/>
        </w:rPr>
        <w:t>Attachment A</w:t>
      </w:r>
      <w:r w:rsidRPr="000F2E9D">
        <w:rPr>
          <w:rFonts w:eastAsia="Times New Roman" w:cs="Times New Roman"/>
          <w:szCs w:val="24"/>
        </w:rPr>
        <w:t xml:space="preserve">) can be used as an example when submitting your </w:t>
      </w:r>
      <w:r w:rsidRPr="000F2E9D">
        <w:rPr>
          <w:rFonts w:eastAsia="Times New Roman" w:cs="Times New Roman"/>
          <w:szCs w:val="24"/>
        </w:rPr>
        <w:lastRenderedPageBreak/>
        <w:t xml:space="preserve">proposal.  The proposal technical text must be no longer than 10 pages, no smaller than font size 11, and have 1-inch margins.  The 10-page limit includes </w:t>
      </w:r>
      <w:r w:rsidRPr="000F2E9D">
        <w:rPr>
          <w:rFonts w:eastAsia="Times New Roman" w:cs="Times New Roman"/>
          <w:i/>
          <w:szCs w:val="24"/>
        </w:rPr>
        <w:t>all</w:t>
      </w:r>
      <w:r w:rsidRPr="000F2E9D">
        <w:rPr>
          <w:rFonts w:eastAsia="Times New Roman" w:cs="Times New Roman"/>
          <w:szCs w:val="24"/>
        </w:rPr>
        <w:t xml:space="preserve"> text, figures, references, and vitae.  (The Budget, Attachment B, is </w:t>
      </w:r>
      <w:r w:rsidRPr="000F2E9D">
        <w:rPr>
          <w:rFonts w:eastAsia="Times New Roman" w:cs="Times New Roman"/>
          <w:b/>
          <w:bCs/>
          <w:i/>
          <w:szCs w:val="24"/>
        </w:rPr>
        <w:t>not</w:t>
      </w:r>
      <w:r w:rsidRPr="000F2E9D">
        <w:rPr>
          <w:rFonts w:eastAsia="Times New Roman" w:cs="Times New Roman"/>
          <w:b/>
          <w:bCs/>
          <w:szCs w:val="24"/>
        </w:rPr>
        <w:t xml:space="preserve"> </w:t>
      </w:r>
      <w:r w:rsidRPr="000F2E9D">
        <w:rPr>
          <w:rFonts w:eastAsia="Times New Roman" w:cs="Times New Roman"/>
          <w:szCs w:val="24"/>
        </w:rPr>
        <w:t xml:space="preserve">included in the 10-page limit.) </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Communication with the </w:t>
      </w:r>
      <w:r w:rsidRPr="00911499">
        <w:rPr>
          <w:rFonts w:eastAsia="Times New Roman" w:cs="Times New Roman"/>
          <w:szCs w:val="24"/>
        </w:rPr>
        <w:t>National Park Service</w:t>
      </w:r>
      <w:r>
        <w:rPr>
          <w:rFonts w:eastAsia="Times New Roman" w:cs="Times New Roman"/>
          <w:szCs w:val="24"/>
        </w:rPr>
        <w:t xml:space="preserve"> Project Contact (see Section I.F. above) is encouraged during the development of the proposal.  The intent of a cooperative project is for all parties to ‘build the project together’.   The SA-CESU N</w:t>
      </w:r>
      <w:r w:rsidR="000D0F8E">
        <w:rPr>
          <w:rFonts w:eastAsia="Times New Roman" w:cs="Times New Roman"/>
          <w:szCs w:val="24"/>
        </w:rPr>
        <w:t>PS Coordinator</w:t>
      </w:r>
      <w:r>
        <w:rPr>
          <w:rFonts w:eastAsia="Times New Roman" w:cs="Times New Roman"/>
          <w:szCs w:val="24"/>
        </w:rPr>
        <w:t xml:space="preserve"> is also available for consultation regarding the proposal.</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The </w:t>
      </w:r>
      <w:r w:rsidR="00911499">
        <w:rPr>
          <w:rFonts w:eastAsia="Times New Roman" w:cs="Times New Roman"/>
          <w:szCs w:val="24"/>
        </w:rPr>
        <w:t xml:space="preserve">proposal </w:t>
      </w:r>
      <w:r w:rsidRPr="000F2E9D">
        <w:rPr>
          <w:rFonts w:eastAsia="Times New Roman" w:cs="Times New Roman"/>
          <w:szCs w:val="24"/>
        </w:rPr>
        <w:t xml:space="preserve">text </w:t>
      </w:r>
      <w:r w:rsidR="00FE17AC" w:rsidRPr="000F2E9D">
        <w:rPr>
          <w:rFonts w:eastAsia="Times New Roman" w:cs="Times New Roman"/>
          <w:szCs w:val="24"/>
        </w:rPr>
        <w:t>should include</w:t>
      </w:r>
      <w:r w:rsidRPr="000F2E9D">
        <w:rPr>
          <w:rFonts w:eastAsia="Times New Roman" w:cs="Times New Roman"/>
          <w:szCs w:val="24"/>
        </w:rPr>
        <w:t xml:space="preserve"> the following:</w:t>
      </w: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911499" w:rsidP="00864162">
      <w:pPr>
        <w:widowControl w:val="0"/>
        <w:numPr>
          <w:ilvl w:val="1"/>
          <w:numId w:val="1"/>
        </w:numPr>
        <w:tabs>
          <w:tab w:val="num" w:pos="810"/>
          <w:tab w:val="left" w:pos="2520"/>
        </w:tabs>
        <w:autoSpaceDE w:val="0"/>
        <w:autoSpaceDN w:val="0"/>
        <w:adjustRightInd w:val="0"/>
        <w:spacing w:after="0" w:line="240" w:lineRule="auto"/>
        <w:ind w:left="1800" w:right="-180"/>
        <w:rPr>
          <w:rFonts w:eastAsia="Times New Roman" w:cs="Times New Roman"/>
          <w:szCs w:val="24"/>
        </w:rPr>
      </w:pPr>
      <w:r>
        <w:rPr>
          <w:rFonts w:eastAsia="Times New Roman" w:cs="Times New Roman"/>
          <w:szCs w:val="24"/>
        </w:rPr>
        <w:t>Purpose and Objectives</w:t>
      </w:r>
      <w:r w:rsidR="000F2E9D" w:rsidRPr="000F2E9D">
        <w:rPr>
          <w:rFonts w:eastAsia="Times New Roman" w:cs="Times New Roman"/>
          <w:szCs w:val="24"/>
        </w:rPr>
        <w:t xml:space="preserve">– </w:t>
      </w:r>
      <w:r w:rsidR="008216E5">
        <w:rPr>
          <w:rFonts w:eastAsia="Times New Roman" w:cs="Times New Roman"/>
          <w:b/>
          <w:szCs w:val="24"/>
        </w:rPr>
        <w:t>(Attachment A</w:t>
      </w:r>
      <w:r w:rsidR="00A162E0">
        <w:rPr>
          <w:rFonts w:eastAsia="Times New Roman" w:cs="Times New Roman"/>
          <w:b/>
          <w:szCs w:val="24"/>
        </w:rPr>
        <w:t>, Section I</w:t>
      </w:r>
      <w:r w:rsidR="000F2E9D" w:rsidRPr="000F2E9D">
        <w:rPr>
          <w:rFonts w:eastAsia="Times New Roman" w:cs="Times New Roman"/>
          <w:b/>
          <w:szCs w:val="24"/>
        </w:rPr>
        <w:t xml:space="preserve">) - </w:t>
      </w:r>
      <w:r w:rsidR="000F2E9D" w:rsidRPr="000F2E9D">
        <w:rPr>
          <w:rFonts w:eastAsia="Times New Roman" w:cs="Times New Roman"/>
          <w:szCs w:val="24"/>
        </w:rPr>
        <w:t xml:space="preserve">(a) Describe why the project is needed by the </w:t>
      </w:r>
      <w:r>
        <w:rPr>
          <w:rFonts w:eastAsia="Times New Roman" w:cs="Times New Roman"/>
          <w:szCs w:val="24"/>
        </w:rPr>
        <w:t>National Park Service</w:t>
      </w:r>
      <w:r w:rsidR="000F2E9D" w:rsidRPr="000F2E9D">
        <w:rPr>
          <w:rFonts w:eastAsia="Times New Roman" w:cs="Times New Roman"/>
          <w:szCs w:val="24"/>
        </w:rPr>
        <w:t xml:space="preserve">; (b) Describe the </w:t>
      </w:r>
      <w:r>
        <w:rPr>
          <w:rFonts w:eastAsia="Times New Roman" w:cs="Times New Roman"/>
          <w:szCs w:val="24"/>
        </w:rPr>
        <w:t>project</w:t>
      </w:r>
      <w:r w:rsidR="000F2E9D" w:rsidRPr="000F2E9D">
        <w:rPr>
          <w:rFonts w:eastAsia="Times New Roman" w:cs="Times New Roman"/>
          <w:szCs w:val="24"/>
        </w:rPr>
        <w:t>’s object</w:t>
      </w:r>
      <w:r>
        <w:rPr>
          <w:rFonts w:eastAsia="Times New Roman" w:cs="Times New Roman"/>
          <w:szCs w:val="24"/>
        </w:rPr>
        <w:t>ives</w:t>
      </w:r>
      <w:r w:rsidR="00A162E0">
        <w:rPr>
          <w:rFonts w:eastAsia="Times New Roman" w:cs="Times New Roman"/>
          <w:szCs w:val="24"/>
        </w:rPr>
        <w:t>.</w:t>
      </w:r>
    </w:p>
    <w:p w:rsidR="000F2E9D" w:rsidRPr="000F2E9D" w:rsidRDefault="000F2E9D" w:rsidP="00864162">
      <w:pPr>
        <w:widowControl w:val="0"/>
        <w:tabs>
          <w:tab w:val="num" w:pos="1530"/>
        </w:tabs>
        <w:autoSpaceDE w:val="0"/>
        <w:autoSpaceDN w:val="0"/>
        <w:adjustRightInd w:val="0"/>
        <w:spacing w:after="0" w:line="240" w:lineRule="auto"/>
        <w:ind w:left="1440" w:right="-180" w:firstLine="27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Technical Approach – </w:t>
      </w:r>
      <w:r w:rsidR="008216E5">
        <w:rPr>
          <w:rFonts w:eastAsia="Times New Roman" w:cs="Times New Roman"/>
          <w:b/>
          <w:szCs w:val="24"/>
        </w:rPr>
        <w:t>(Attachment A</w:t>
      </w:r>
      <w:r w:rsidR="00A162E0">
        <w:rPr>
          <w:rFonts w:eastAsia="Times New Roman" w:cs="Times New Roman"/>
          <w:b/>
          <w:szCs w:val="24"/>
        </w:rPr>
        <w:t>, Section I</w:t>
      </w:r>
      <w:r w:rsidR="00B919F1">
        <w:rPr>
          <w:rFonts w:eastAsia="Times New Roman" w:cs="Times New Roman"/>
          <w:b/>
          <w:szCs w:val="24"/>
        </w:rPr>
        <w:t>I</w:t>
      </w:r>
      <w:r w:rsidRPr="000F2E9D">
        <w:rPr>
          <w:rFonts w:eastAsia="Times New Roman" w:cs="Times New Roman"/>
          <w:b/>
          <w:szCs w:val="24"/>
        </w:rPr>
        <w:t xml:space="preserve">) - </w:t>
      </w:r>
      <w:r w:rsidRPr="000F2E9D">
        <w:rPr>
          <w:rFonts w:eastAsia="Times New Roman" w:cs="Times New Roman"/>
          <w:szCs w:val="24"/>
        </w:rPr>
        <w:t xml:space="preserve">Describe how </w:t>
      </w:r>
      <w:r w:rsidR="00A162E0">
        <w:rPr>
          <w:rFonts w:eastAsia="Times New Roman" w:cs="Times New Roman"/>
          <w:szCs w:val="24"/>
        </w:rPr>
        <w:t>you propose</w:t>
      </w:r>
      <w:r w:rsidRPr="000F2E9D">
        <w:rPr>
          <w:rFonts w:eastAsia="Times New Roman" w:cs="Times New Roman"/>
          <w:szCs w:val="24"/>
        </w:rPr>
        <w:t xml:space="preserve"> to conduct and achieve the project in accordance with the </w:t>
      </w:r>
      <w:r w:rsidR="00A162E0">
        <w:rPr>
          <w:rFonts w:eastAsia="Times New Roman" w:cs="Times New Roman"/>
          <w:szCs w:val="24"/>
        </w:rPr>
        <w:t xml:space="preserve">project objectives. </w:t>
      </w:r>
      <w:r w:rsidRPr="000F2E9D">
        <w:rPr>
          <w:rFonts w:eastAsia="Times New Roman" w:cs="Times New Roman"/>
          <w:szCs w:val="24"/>
        </w:rPr>
        <w:t xml:space="preserve">The project design must contain enough detail to show the development of the project and the relationship between </w:t>
      </w:r>
      <w:r w:rsidR="00A162E0">
        <w:rPr>
          <w:rFonts w:eastAsia="Times New Roman" w:cs="Times New Roman"/>
          <w:szCs w:val="24"/>
        </w:rPr>
        <w:t>the objectives</w:t>
      </w:r>
      <w:r w:rsidRPr="000F2E9D">
        <w:rPr>
          <w:rFonts w:eastAsia="Times New Roman" w:cs="Times New Roman"/>
          <w:szCs w:val="24"/>
        </w:rPr>
        <w:t xml:space="preserve">, tasks, </w:t>
      </w:r>
      <w:r w:rsidR="00A162E0">
        <w:rPr>
          <w:rFonts w:eastAsia="Times New Roman" w:cs="Times New Roman"/>
          <w:szCs w:val="24"/>
        </w:rPr>
        <w:t>and milestones</w:t>
      </w:r>
      <w:r w:rsidRPr="000F2E9D">
        <w:rPr>
          <w:rFonts w:eastAsia="Times New Roman" w:cs="Times New Roman"/>
          <w:szCs w:val="24"/>
        </w:rPr>
        <w:t>.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w:t>
      </w:r>
      <w:r w:rsidR="00A162E0">
        <w:rPr>
          <w:rFonts w:eastAsia="Times New Roman" w:cs="Times New Roman"/>
          <w:szCs w:val="24"/>
        </w:rPr>
        <w:t>obabilities for obtaining them.</w:t>
      </w:r>
    </w:p>
    <w:p w:rsidR="000F2E9D" w:rsidRPr="000F2E9D" w:rsidRDefault="000F2E9D" w:rsidP="00864162">
      <w:pPr>
        <w:widowControl w:val="0"/>
        <w:autoSpaceDE w:val="0"/>
        <w:autoSpaceDN w:val="0"/>
        <w:adjustRightInd w:val="0"/>
        <w:spacing w:after="0" w:line="240" w:lineRule="auto"/>
        <w:ind w:left="1440" w:right="-18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Qualifications, Experience, and Past Performance – </w:t>
      </w:r>
      <w:r w:rsidR="008216E5">
        <w:rPr>
          <w:rFonts w:eastAsia="Times New Roman" w:cs="Times New Roman"/>
          <w:b/>
          <w:szCs w:val="24"/>
        </w:rPr>
        <w:t>(Attachment A</w:t>
      </w:r>
      <w:r w:rsidRPr="000F2E9D">
        <w:rPr>
          <w:rFonts w:eastAsia="Times New Roman" w:cs="Times New Roman"/>
          <w:b/>
          <w:szCs w:val="24"/>
        </w:rPr>
        <w:t xml:space="preserve">, Section III) - </w:t>
      </w:r>
      <w:r w:rsidRPr="000F2E9D">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0F2E9D" w:rsidRDefault="000F2E9D"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szCs w:val="24"/>
        </w:rPr>
      </w:pPr>
    </w:p>
    <w:p w:rsidR="00B919F1" w:rsidRPr="00B919F1" w:rsidRDefault="00B919F1"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b/>
          <w:i/>
          <w:szCs w:val="24"/>
        </w:rPr>
      </w:pPr>
      <w:r w:rsidRPr="00B919F1">
        <w:rPr>
          <w:rFonts w:eastAsia="Times New Roman" w:cs="Times New Roman"/>
          <w:b/>
          <w:i/>
          <w:szCs w:val="24"/>
        </w:rPr>
        <w:t>3. Project Budget</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2E201D" w:rsidRDefault="00B919F1"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 xml:space="preserve">Submit a detailed budget breakdown </w:t>
      </w:r>
      <w:r w:rsidR="000F2E9D" w:rsidRPr="000F2E9D">
        <w:rPr>
          <w:rFonts w:eastAsia="Times New Roman" w:cs="Times New Roman"/>
          <w:szCs w:val="24"/>
        </w:rPr>
        <w:t>(</w:t>
      </w:r>
      <w:r>
        <w:rPr>
          <w:rFonts w:eastAsia="Times New Roman" w:cs="Times New Roman"/>
          <w:b/>
          <w:szCs w:val="24"/>
        </w:rPr>
        <w:t>Attachment B</w:t>
      </w:r>
      <w:r w:rsidR="000F2E9D" w:rsidRPr="000F2E9D">
        <w:rPr>
          <w:rFonts w:eastAsia="Times New Roman" w:cs="Times New Roman"/>
          <w:szCs w:val="24"/>
        </w:rPr>
        <w:t xml:space="preserve">).  </w:t>
      </w:r>
      <w:r w:rsidR="002E201D">
        <w:rPr>
          <w:rFonts w:eastAsia="Times New Roman" w:cs="Times New Roman"/>
          <w:szCs w:val="24"/>
        </w:rPr>
        <w:t xml:space="preserve">The project budget should follow the budget categories in SF-424 </w:t>
      </w:r>
      <w:proofErr w:type="gramStart"/>
      <w:r w:rsidR="002E201D">
        <w:rPr>
          <w:rFonts w:eastAsia="Times New Roman" w:cs="Times New Roman"/>
          <w:szCs w:val="24"/>
        </w:rPr>
        <w:t>A</w:t>
      </w:r>
      <w:proofErr w:type="gramEnd"/>
      <w:r w:rsidR="002E201D">
        <w:rPr>
          <w:rFonts w:eastAsia="Times New Roman" w:cs="Times New Roman"/>
          <w:szCs w:val="24"/>
        </w:rPr>
        <w:t xml:space="preserve"> page A1.</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C56DAE" w:rsidRDefault="00C56DAE"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The budget can be in page form or spreadsheet form (preferred).  Page form is provided</w:t>
      </w:r>
      <w:r w:rsidR="00A4065F">
        <w:rPr>
          <w:rFonts w:eastAsia="Times New Roman" w:cs="Times New Roman"/>
          <w:szCs w:val="24"/>
        </w:rPr>
        <w:t xml:space="preserve"> in Attachment B</w:t>
      </w:r>
      <w:r w:rsidR="00D376F7">
        <w:rPr>
          <w:rFonts w:eastAsia="Times New Roman" w:cs="Times New Roman"/>
          <w:szCs w:val="24"/>
        </w:rPr>
        <w:t xml:space="preserve">. </w:t>
      </w:r>
    </w:p>
    <w:p w:rsidR="00E1207F" w:rsidRDefault="00E1207F" w:rsidP="00864162">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The budget should contain the following</w:t>
      </w:r>
      <w:r w:rsidR="00DC72A0">
        <w:rPr>
          <w:rFonts w:eastAsia="Times New Roman" w:cs="Times New Roman"/>
          <w:szCs w:val="24"/>
        </w:rPr>
        <w:t xml:space="preserve"> (as applicable, not all projects will have all budget categories)</w:t>
      </w:r>
      <w:r w:rsidRPr="000F2E9D">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ind w:left="1440"/>
        <w:rPr>
          <w:rFonts w:eastAsia="Times New Roman" w:cs="Times New Roman"/>
          <w:szCs w:val="24"/>
        </w:rPr>
      </w:pPr>
    </w:p>
    <w:p w:rsidR="000F2E9D" w:rsidRPr="000F2E9D" w:rsidRDefault="000F2E9D" w:rsidP="00864162">
      <w:pPr>
        <w:widowControl w:val="0"/>
        <w:numPr>
          <w:ilvl w:val="0"/>
          <w:numId w:val="2"/>
        </w:numPr>
        <w:tabs>
          <w:tab w:val="num" w:pos="1080"/>
        </w:tabs>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Salaries and Wages</w:t>
      </w:r>
      <w:r w:rsidRPr="000F2E9D">
        <w:rPr>
          <w:rFonts w:eastAsia="Times New Roman" w:cs="Times New Roman"/>
          <w:szCs w:val="24"/>
        </w:rPr>
        <w:t xml:space="preserve">.  Include all employees and their titles working on the project.  </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0F2E9D" w:rsidRDefault="000F2E9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Fringe Benefits</w:t>
      </w:r>
      <w:r w:rsidRPr="000F2E9D">
        <w:rPr>
          <w:rFonts w:eastAsia="Times New Roman" w:cs="Times New Roman"/>
          <w:szCs w:val="24"/>
        </w:rPr>
        <w:t xml:space="preserve">.  </w:t>
      </w:r>
      <w:r w:rsidR="00C56DAE">
        <w:rPr>
          <w:rFonts w:eastAsia="Times New Roman" w:cs="Times New Roman"/>
          <w:szCs w:val="24"/>
        </w:rPr>
        <w:t>Show rates/amounts.</w:t>
      </w:r>
    </w:p>
    <w:p w:rsidR="002E201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Travel and Per Diem</w:t>
      </w:r>
      <w:r w:rsidRPr="000F2E9D">
        <w:rPr>
          <w:rFonts w:eastAsia="Times New Roman" w:cs="Times New Roman"/>
          <w:szCs w:val="24"/>
        </w:rPr>
        <w:t>.  For each trip, indicate the number of persons traveling, the total days they will be in travel status, and the total subsistence and trans</w:t>
      </w:r>
      <w:r>
        <w:rPr>
          <w:rFonts w:eastAsia="Times New Roman" w:cs="Times New Roman"/>
          <w:szCs w:val="24"/>
        </w:rPr>
        <w:t xml:space="preserve">portation costs for that trip. </w:t>
      </w:r>
    </w:p>
    <w:p w:rsidR="002E201D" w:rsidRPr="000F2E9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B21BB">
        <w:rPr>
          <w:rFonts w:eastAsia="Times New Roman" w:cs="Times New Roman"/>
          <w:szCs w:val="24"/>
          <w:u w:val="single"/>
        </w:rPr>
        <w:lastRenderedPageBreak/>
        <w:t>Equipment.</w:t>
      </w:r>
      <w:r>
        <w:rPr>
          <w:rFonts w:eastAsia="Times New Roman" w:cs="Times New Roman"/>
          <w:szCs w:val="24"/>
        </w:rPr>
        <w:t xml:space="preserve"> List each item of </w:t>
      </w:r>
      <w:r w:rsidR="008B21BB">
        <w:rPr>
          <w:rFonts w:eastAsia="Times New Roman" w:cs="Times New Roman"/>
          <w:szCs w:val="24"/>
        </w:rPr>
        <w:t>tangible, nonexpendable personal property having a useful life of more than one year and an acquisition cost of $5,000 or more per unit.</w:t>
      </w:r>
    </w:p>
    <w:p w:rsidR="008B21BB" w:rsidRDefault="008B21BB" w:rsidP="00864162">
      <w:pPr>
        <w:widowControl w:val="0"/>
        <w:autoSpaceDE w:val="0"/>
        <w:autoSpaceDN w:val="0"/>
        <w:adjustRightInd w:val="0"/>
        <w:spacing w:after="0" w:line="240" w:lineRule="auto"/>
        <w:ind w:left="1800"/>
        <w:rPr>
          <w:rFonts w:eastAsia="Times New Roman" w:cs="Times New Roman"/>
          <w:szCs w:val="24"/>
        </w:rPr>
      </w:pPr>
    </w:p>
    <w:p w:rsidR="008B21BB"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Supplies and Materials</w:t>
      </w:r>
      <w:r w:rsidRPr="000F2E9D">
        <w:rPr>
          <w:rFonts w:eastAsia="Times New Roman" w:cs="Times New Roman"/>
          <w:szCs w:val="24"/>
        </w:rPr>
        <w:t>.  Include consumable supplies and mater</w:t>
      </w:r>
      <w:r>
        <w:rPr>
          <w:rFonts w:eastAsia="Times New Roman" w:cs="Times New Roman"/>
          <w:szCs w:val="24"/>
        </w:rPr>
        <w:t>ials to be used in the project. Supplies can be listed as categories such as ‘field supplies ‘or ‘lab supplies’.</w:t>
      </w:r>
    </w:p>
    <w:p w:rsidR="00DC72A0" w:rsidRPr="000F2E9D" w:rsidRDefault="00DC72A0" w:rsidP="00864162">
      <w:pPr>
        <w:widowControl w:val="0"/>
        <w:autoSpaceDE w:val="0"/>
        <w:autoSpaceDN w:val="0"/>
        <w:adjustRightInd w:val="0"/>
        <w:spacing w:after="0" w:line="240" w:lineRule="auto"/>
        <w:ind w:left="1800"/>
        <w:rPr>
          <w:rFonts w:eastAsia="Times New Roman" w:cs="Times New Roman"/>
          <w:szCs w:val="24"/>
        </w:rPr>
      </w:pPr>
    </w:p>
    <w:p w:rsidR="000F2E9D"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Contractual.</w:t>
      </w:r>
      <w:r>
        <w:rPr>
          <w:rFonts w:eastAsia="Times New Roman" w:cs="Times New Roman"/>
          <w:szCs w:val="24"/>
        </w:rPr>
        <w:t xml:space="preserve"> Show procurement contracts (rentals, licenses, insurance, subscriptions</w:t>
      </w:r>
      <w:r w:rsidR="00B45149">
        <w:rPr>
          <w:rFonts w:eastAsia="Times New Roman" w:cs="Times New Roman"/>
          <w:szCs w:val="24"/>
        </w:rPr>
        <w:t xml:space="preserve">, </w:t>
      </w:r>
      <w:proofErr w:type="gramStart"/>
      <w:r w:rsidR="00B45149">
        <w:rPr>
          <w:rFonts w:eastAsia="Times New Roman" w:cs="Times New Roman"/>
          <w:szCs w:val="24"/>
        </w:rPr>
        <w:t>cell</w:t>
      </w:r>
      <w:proofErr w:type="gramEnd"/>
      <w:r w:rsidR="00B45149">
        <w:rPr>
          <w:rFonts w:eastAsia="Times New Roman" w:cs="Times New Roman"/>
          <w:szCs w:val="24"/>
        </w:rPr>
        <w:t xml:space="preserve"> phone contracts</w:t>
      </w:r>
      <w:r>
        <w:rPr>
          <w:rFonts w:eastAsia="Times New Roman" w:cs="Times New Roman"/>
          <w:szCs w:val="24"/>
        </w:rPr>
        <w:t>)</w:t>
      </w:r>
      <w:r w:rsidR="00DC72A0">
        <w:rPr>
          <w:rFonts w:eastAsia="Times New Roman" w:cs="Times New Roman"/>
          <w:szCs w:val="24"/>
        </w:rPr>
        <w:t xml:space="preserve"> and sub-contracts / consultant agreements.</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Construction</w:t>
      </w:r>
      <w:r>
        <w:rPr>
          <w:rFonts w:eastAsia="Times New Roman" w:cs="Times New Roman"/>
          <w:szCs w:val="24"/>
        </w:rPr>
        <w:t>. (omit this budget category since SA-CESU projects do not involve construction)</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Other Costs.</w:t>
      </w:r>
      <w:r>
        <w:rPr>
          <w:rFonts w:eastAsia="Times New Roman" w:cs="Times New Roman"/>
          <w:szCs w:val="24"/>
        </w:rPr>
        <w:t xml:space="preserve">  </w:t>
      </w:r>
      <w:r w:rsidRPr="000F2E9D">
        <w:rPr>
          <w:rFonts w:eastAsia="Times New Roman" w:cs="Times New Roman"/>
          <w:szCs w:val="24"/>
        </w:rPr>
        <w:t>This should include the cost of duplicat</w:t>
      </w:r>
      <w:r w:rsidR="00B45149">
        <w:rPr>
          <w:rFonts w:eastAsia="Times New Roman" w:cs="Times New Roman"/>
          <w:szCs w:val="24"/>
        </w:rPr>
        <w:t>ion and printing, postage</w:t>
      </w:r>
      <w:r w:rsidRPr="000F2E9D">
        <w:rPr>
          <w:rFonts w:eastAsia="Times New Roman" w:cs="Times New Roman"/>
          <w:szCs w:val="24"/>
        </w:rPr>
        <w:t xml:space="preserve"> and other services not previously listed.</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33408C" w:rsidRDefault="00DC72A0" w:rsidP="0033408C">
      <w:pPr>
        <w:widowControl w:val="0"/>
        <w:numPr>
          <w:ilvl w:val="0"/>
          <w:numId w:val="2"/>
        </w:numPr>
        <w:autoSpaceDE w:val="0"/>
        <w:autoSpaceDN w:val="0"/>
        <w:adjustRightInd w:val="0"/>
        <w:spacing w:after="0" w:line="240" w:lineRule="auto"/>
        <w:ind w:left="1800"/>
        <w:rPr>
          <w:rFonts w:eastAsia="Times New Roman" w:cs="Times New Roman"/>
          <w:szCs w:val="24"/>
        </w:rPr>
      </w:pPr>
      <w:r>
        <w:rPr>
          <w:rFonts w:eastAsia="Times New Roman" w:cs="Times New Roman"/>
          <w:szCs w:val="24"/>
          <w:u w:val="single"/>
        </w:rPr>
        <w:t xml:space="preserve">Total </w:t>
      </w:r>
      <w:r w:rsidR="009E6685">
        <w:rPr>
          <w:rFonts w:eastAsia="Times New Roman" w:cs="Times New Roman"/>
          <w:szCs w:val="24"/>
          <w:u w:val="single"/>
        </w:rPr>
        <w:t xml:space="preserve">Modified </w:t>
      </w:r>
      <w:r>
        <w:rPr>
          <w:rFonts w:eastAsia="Times New Roman" w:cs="Times New Roman"/>
          <w:szCs w:val="24"/>
          <w:u w:val="single"/>
        </w:rPr>
        <w:t>Direct Charges.</w:t>
      </w:r>
      <w:r>
        <w:rPr>
          <w:rFonts w:eastAsia="Times New Roman" w:cs="Times New Roman"/>
          <w:szCs w:val="24"/>
        </w:rPr>
        <w:t xml:space="preserve">  This is the sum of all costs in a. through h.</w:t>
      </w:r>
      <w:r w:rsidR="009E6685">
        <w:rPr>
          <w:rFonts w:eastAsia="Times New Roman" w:cs="Times New Roman"/>
          <w:szCs w:val="24"/>
        </w:rPr>
        <w:t xml:space="preserve">  Exclude costs for scholarships, tuition, rental of non-university space, and </w:t>
      </w:r>
      <w:r w:rsidR="0033408C">
        <w:rPr>
          <w:rFonts w:eastAsia="Times New Roman" w:cs="Times New Roman"/>
          <w:szCs w:val="24"/>
        </w:rPr>
        <w:t>s</w:t>
      </w:r>
      <w:r w:rsidR="0033408C" w:rsidRPr="0033408C">
        <w:rPr>
          <w:rFonts w:eastAsia="Times New Roman" w:cs="Times New Roman"/>
          <w:szCs w:val="24"/>
        </w:rPr>
        <w:t>ub-contract costs in excess of $25,000 should not be assessed more</w:t>
      </w:r>
      <w:r w:rsidR="0033408C">
        <w:rPr>
          <w:rFonts w:eastAsia="Times New Roman" w:cs="Times New Roman"/>
          <w:szCs w:val="24"/>
        </w:rPr>
        <w:t xml:space="preserve"> than $25,000</w:t>
      </w:r>
      <w:r w:rsidR="0033408C" w:rsidRPr="0033408C">
        <w:rPr>
          <w:rFonts w:eastAsia="Times New Roman" w:cs="Times New Roman"/>
          <w:szCs w:val="24"/>
        </w:rPr>
        <w:t>. (See 2 CFR 220, Append</w:t>
      </w:r>
      <w:r w:rsidR="0033408C">
        <w:rPr>
          <w:rFonts w:eastAsia="Times New Roman" w:cs="Times New Roman"/>
          <w:szCs w:val="24"/>
        </w:rPr>
        <w:t>ix A</w:t>
      </w:r>
      <w:r w:rsidR="0033408C" w:rsidRPr="0033408C">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8216E5" w:rsidRPr="000D03C0" w:rsidRDefault="000F2E9D" w:rsidP="00864162">
      <w:pPr>
        <w:widowControl w:val="0"/>
        <w:numPr>
          <w:ilvl w:val="0"/>
          <w:numId w:val="2"/>
        </w:numPr>
        <w:autoSpaceDE w:val="0"/>
        <w:autoSpaceDN w:val="0"/>
        <w:adjustRightInd w:val="0"/>
        <w:spacing w:after="0" w:line="240" w:lineRule="auto"/>
        <w:ind w:left="1800"/>
        <w:rPr>
          <w:rFonts w:eastAsia="Times New Roman" w:cs="Times New Roman"/>
          <w:sz w:val="20"/>
          <w:szCs w:val="24"/>
        </w:rPr>
      </w:pPr>
      <w:r w:rsidRPr="000F2E9D">
        <w:rPr>
          <w:rFonts w:eastAsia="Times New Roman" w:cs="Times New Roman"/>
          <w:szCs w:val="24"/>
          <w:u w:val="single"/>
        </w:rPr>
        <w:t>Indirect Charges</w:t>
      </w:r>
      <w:r w:rsidRPr="000F2E9D">
        <w:rPr>
          <w:rFonts w:eastAsia="Times New Roman" w:cs="Times New Roman"/>
          <w:szCs w:val="24"/>
        </w:rPr>
        <w:t xml:space="preserve">.  </w:t>
      </w:r>
      <w:r w:rsidR="00DC72A0" w:rsidRPr="00DC72A0">
        <w:rPr>
          <w:rFonts w:eastAsia="Times New Roman" w:cs="Times New Roman"/>
          <w:szCs w:val="24"/>
        </w:rPr>
        <w:t xml:space="preserve">The Southern Appalachian </w:t>
      </w:r>
      <w:r w:rsidR="00DC72A0">
        <w:rPr>
          <w:rFonts w:eastAsia="Times New Roman" w:cs="Times New Roman"/>
          <w:szCs w:val="24"/>
        </w:rPr>
        <w:t xml:space="preserve">Mountains </w:t>
      </w:r>
      <w:r w:rsidR="00DC72A0" w:rsidRPr="00DC72A0">
        <w:rPr>
          <w:rFonts w:eastAsia="Times New Roman" w:cs="Times New Roman"/>
          <w:szCs w:val="24"/>
        </w:rPr>
        <w:t>Cooperative Ecosystems Studies Unit (SA-CESU) has a negotiated indirect co</w:t>
      </w:r>
      <w:r w:rsidR="00DC72A0">
        <w:rPr>
          <w:rFonts w:eastAsia="Times New Roman" w:cs="Times New Roman"/>
          <w:szCs w:val="24"/>
        </w:rPr>
        <w:t>st rate of no more than 17.5% on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rPr>
        <w:t xml:space="preserve">Be aware </w:t>
      </w:r>
      <w:r>
        <w:rPr>
          <w:rFonts w:eastAsia="Times New Roman" w:cs="Times New Roman"/>
          <w:szCs w:val="24"/>
        </w:rPr>
        <w:t>that graduate student tuition, equipment and rental of non-university owned space are excluded from Total Direct Charges and result in Modified Total Direct Costs.  Indirect costs should be charged against the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 w:val="20"/>
          <w:szCs w:val="24"/>
        </w:rPr>
      </w:pPr>
    </w:p>
    <w:p w:rsidR="000D03C0" w:rsidRPr="000D03C0" w:rsidRDefault="000D03C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u w:val="single"/>
        </w:rPr>
        <w:t>TOTALS</w:t>
      </w:r>
      <w:r w:rsidRPr="000D03C0">
        <w:rPr>
          <w:rFonts w:eastAsia="Times New Roman" w:cs="Times New Roman"/>
          <w:szCs w:val="24"/>
        </w:rPr>
        <w:t xml:space="preserve">.  Sum of </w:t>
      </w:r>
      <w:proofErr w:type="spellStart"/>
      <w:r>
        <w:rPr>
          <w:rFonts w:eastAsia="Times New Roman" w:cs="Times New Roman"/>
          <w:szCs w:val="24"/>
        </w:rPr>
        <w:t>i</w:t>
      </w:r>
      <w:proofErr w:type="spellEnd"/>
      <w:r>
        <w:rPr>
          <w:rFonts w:eastAsia="Times New Roman" w:cs="Times New Roman"/>
          <w:szCs w:val="24"/>
        </w:rPr>
        <w:t>. and j. above.</w:t>
      </w:r>
    </w:p>
    <w:p w:rsidR="008216E5" w:rsidRDefault="008216E5" w:rsidP="00864162">
      <w:pPr>
        <w:widowControl w:val="0"/>
        <w:autoSpaceDE w:val="0"/>
        <w:autoSpaceDN w:val="0"/>
        <w:adjustRightInd w:val="0"/>
        <w:spacing w:after="0" w:line="240" w:lineRule="auto"/>
        <w:rPr>
          <w:rFonts w:eastAsia="Times New Roman" w:cs="Times New Roman"/>
          <w:sz w:val="20"/>
          <w:szCs w:val="24"/>
        </w:rPr>
      </w:pPr>
    </w:p>
    <w:p w:rsidR="00E1207F" w:rsidRDefault="00E1207F" w:rsidP="00B919F1">
      <w:pPr>
        <w:widowControl w:val="0"/>
        <w:autoSpaceDE w:val="0"/>
        <w:autoSpaceDN w:val="0"/>
        <w:adjustRightInd w:val="0"/>
        <w:spacing w:after="0" w:line="240" w:lineRule="auto"/>
        <w:rPr>
          <w:rFonts w:eastAsia="Times New Roman" w:cs="Times New Roman"/>
          <w:sz w:val="20"/>
          <w:szCs w:val="24"/>
        </w:rPr>
      </w:pPr>
    </w:p>
    <w:p w:rsidR="008216E5" w:rsidRPr="000F2E9D" w:rsidRDefault="008216E5" w:rsidP="000F2E9D">
      <w:pPr>
        <w:widowControl w:val="0"/>
        <w:autoSpaceDE w:val="0"/>
        <w:autoSpaceDN w:val="0"/>
        <w:adjustRightInd w:val="0"/>
        <w:spacing w:after="0" w:line="240" w:lineRule="auto"/>
        <w:rPr>
          <w:rFonts w:eastAsia="Times New Roman" w:cs="Times New Roman"/>
          <w:sz w:val="20"/>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b/>
          <w:szCs w:val="24"/>
        </w:rPr>
      </w:pPr>
      <w:r w:rsidRPr="000F2E9D">
        <w:rPr>
          <w:rFonts w:eastAsia="Times New Roman" w:cs="Times New Roman"/>
          <w:b/>
          <w:szCs w:val="24"/>
        </w:rPr>
        <w:t xml:space="preserve">C.  Submission Dates and Times: </w:t>
      </w:r>
    </w:p>
    <w:p w:rsidR="000F2E9D" w:rsidRPr="000F2E9D" w:rsidRDefault="000F2E9D" w:rsidP="000F2E9D">
      <w:pPr>
        <w:widowControl w:val="0"/>
        <w:tabs>
          <w:tab w:val="left" w:pos="-1440"/>
        </w:tabs>
        <w:autoSpaceDE w:val="0"/>
        <w:autoSpaceDN w:val="0"/>
        <w:adjustRightInd w:val="0"/>
        <w:spacing w:after="0" w:line="240" w:lineRule="auto"/>
        <w:ind w:left="720"/>
        <w:rPr>
          <w:rFonts w:eastAsia="Times New Roman" w:cs="Times New Roman"/>
          <w:szCs w:val="24"/>
        </w:rPr>
      </w:pPr>
    </w:p>
    <w:p w:rsidR="00864162" w:rsidRDefault="000F2E9D" w:rsidP="000F2E9D">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All </w:t>
      </w:r>
      <w:r w:rsidR="00F20A8B">
        <w:rPr>
          <w:rFonts w:eastAsia="Times New Roman" w:cs="Times New Roman"/>
          <w:szCs w:val="24"/>
        </w:rPr>
        <w:t xml:space="preserve">responses </w:t>
      </w:r>
      <w:r w:rsidRPr="000F2E9D">
        <w:rPr>
          <w:rFonts w:eastAsia="Times New Roman" w:cs="Times New Roman"/>
          <w:szCs w:val="24"/>
        </w:rPr>
        <w:t xml:space="preserve">will be required to be submitted electronically through grants.gov.  </w:t>
      </w:r>
      <w:r w:rsidR="00864162">
        <w:rPr>
          <w:rFonts w:eastAsia="Times New Roman" w:cs="Times New Roman"/>
          <w:szCs w:val="24"/>
        </w:rPr>
        <w:t>The application package should consist of:</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proposal</w:t>
      </w:r>
    </w:p>
    <w:p w:rsidR="00864162" w:rsidRPr="00864162" w:rsidRDefault="000D0F8E"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The Budget</w:t>
      </w:r>
    </w:p>
    <w:p w:rsid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family of SF-424 forms.</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An optional cover letter of submission</w:t>
      </w:r>
    </w:p>
    <w:p w:rsidR="00F20A8B" w:rsidRDefault="00F20A8B" w:rsidP="00F20A8B">
      <w:pPr>
        <w:pStyle w:val="ListParagraph"/>
        <w:widowControl w:val="0"/>
        <w:tabs>
          <w:tab w:val="left" w:pos="-1440"/>
        </w:tabs>
        <w:autoSpaceDE w:val="0"/>
        <w:autoSpaceDN w:val="0"/>
        <w:adjustRightInd w:val="0"/>
        <w:spacing w:after="0" w:line="240" w:lineRule="auto"/>
        <w:ind w:left="1440"/>
        <w:rPr>
          <w:rFonts w:eastAsia="Times New Roman" w:cs="Times New Roman"/>
          <w:szCs w:val="24"/>
        </w:rPr>
      </w:pPr>
    </w:p>
    <w:p w:rsidR="00F20A8B" w:rsidRPr="00F20A8B" w:rsidRDefault="00F20A8B" w:rsidP="00F20A8B">
      <w:pPr>
        <w:widowControl w:val="0"/>
        <w:tabs>
          <w:tab w:val="left" w:pos="-1440"/>
        </w:tabs>
        <w:autoSpaceDE w:val="0"/>
        <w:autoSpaceDN w:val="0"/>
        <w:adjustRightInd w:val="0"/>
        <w:spacing w:after="0" w:line="240" w:lineRule="auto"/>
        <w:ind w:left="720"/>
        <w:rPr>
          <w:rFonts w:eastAsia="Times New Roman" w:cs="Times New Roman"/>
          <w:szCs w:val="24"/>
        </w:rPr>
      </w:pPr>
      <w:r w:rsidRPr="00E531BE">
        <w:rPr>
          <w:rFonts w:eastAsia="Times New Roman" w:cs="Times New Roman"/>
          <w:szCs w:val="24"/>
        </w:rPr>
        <w:t>The electronic submission into Grants.gov</w:t>
      </w:r>
      <w:r w:rsidRPr="00E531BE">
        <w:rPr>
          <w:rFonts w:eastAsia="Times New Roman" w:cs="Times New Roman"/>
          <w:color w:val="0000FF"/>
          <w:szCs w:val="24"/>
        </w:rPr>
        <w:t xml:space="preserve"> </w:t>
      </w:r>
      <w:r w:rsidRPr="00E531BE">
        <w:rPr>
          <w:rFonts w:eastAsia="Times New Roman" w:cs="Times New Roman"/>
          <w:szCs w:val="24"/>
        </w:rPr>
        <w:t xml:space="preserve">is due by </w:t>
      </w:r>
      <w:r w:rsidR="00E531BE" w:rsidRPr="00E531BE">
        <w:rPr>
          <w:rFonts w:eastAsia="Times New Roman" w:cs="Times New Roman"/>
          <w:b/>
          <w:szCs w:val="24"/>
        </w:rPr>
        <w:t>August 21, 2015</w:t>
      </w:r>
      <w:r w:rsidRPr="00E531BE">
        <w:rPr>
          <w:rFonts w:eastAsia="Times New Roman" w:cs="Times New Roman"/>
          <w:b/>
          <w:szCs w:val="24"/>
        </w:rPr>
        <w:t xml:space="preserve"> </w:t>
      </w:r>
      <w:r w:rsidR="00E531BE" w:rsidRPr="00E531BE">
        <w:rPr>
          <w:rFonts w:eastAsia="Times New Roman" w:cs="Times New Roman"/>
          <w:b/>
          <w:szCs w:val="24"/>
        </w:rPr>
        <w:t>@ 10:00 a</w:t>
      </w:r>
      <w:r w:rsidRPr="00E531BE">
        <w:rPr>
          <w:rFonts w:eastAsia="Times New Roman" w:cs="Times New Roman"/>
          <w:b/>
          <w:szCs w:val="24"/>
        </w:rPr>
        <w:t xml:space="preserve">.m. Eastern </w:t>
      </w:r>
      <w:r w:rsidR="00E531BE" w:rsidRPr="00E531BE">
        <w:rPr>
          <w:rFonts w:eastAsia="Times New Roman" w:cs="Times New Roman"/>
          <w:b/>
          <w:szCs w:val="24"/>
        </w:rPr>
        <w:t>Standard</w:t>
      </w:r>
      <w:r w:rsidRPr="00E531BE">
        <w:rPr>
          <w:rFonts w:eastAsia="Times New Roman" w:cs="Times New Roman"/>
          <w:b/>
          <w:szCs w:val="24"/>
        </w:rPr>
        <w:t xml:space="preserve"> Time</w:t>
      </w:r>
      <w:r w:rsidRPr="00E531BE">
        <w:rPr>
          <w:rFonts w:eastAsia="Times New Roman" w:cs="Times New Roman"/>
          <w:szCs w:val="24"/>
        </w:rPr>
        <w:t>. An application package received after the closing date and time will</w:t>
      </w:r>
      <w:r w:rsidRPr="00E531BE">
        <w:rPr>
          <w:rFonts w:eastAsia="Times New Roman" w:cs="Times New Roman"/>
          <w:color w:val="0000FF"/>
          <w:szCs w:val="24"/>
        </w:rPr>
        <w:t xml:space="preserve"> </w:t>
      </w:r>
      <w:r w:rsidRPr="00E531BE">
        <w:rPr>
          <w:rFonts w:eastAsia="Times New Roman" w:cs="Times New Roman"/>
          <w:szCs w:val="24"/>
        </w:rPr>
        <w:t>not be</w:t>
      </w:r>
      <w:r w:rsidRPr="00F20A8B">
        <w:rPr>
          <w:rFonts w:eastAsia="Times New Roman" w:cs="Times New Roman"/>
          <w:szCs w:val="24"/>
        </w:rPr>
        <w:t xml:space="preserve"> considered for award.  If it is determined that a</w:t>
      </w:r>
      <w:r>
        <w:rPr>
          <w:rFonts w:eastAsia="Times New Roman" w:cs="Times New Roman"/>
          <w:szCs w:val="24"/>
        </w:rPr>
        <w:t>n application package</w:t>
      </w:r>
      <w:r w:rsidRPr="00F20A8B">
        <w:rPr>
          <w:rFonts w:eastAsia="Times New Roman" w:cs="Times New Roman"/>
          <w:szCs w:val="24"/>
        </w:rPr>
        <w:t xml:space="preserve"> will not be considered due to lateness, </w:t>
      </w:r>
      <w:r>
        <w:rPr>
          <w:rFonts w:eastAsia="Times New Roman" w:cs="Times New Roman"/>
          <w:szCs w:val="24"/>
        </w:rPr>
        <w:t>you</w:t>
      </w:r>
      <w:r w:rsidRPr="00F20A8B">
        <w:rPr>
          <w:rFonts w:eastAsia="Times New Roman" w:cs="Times New Roman"/>
          <w:szCs w:val="24"/>
        </w:rPr>
        <w:t xml:space="preserve"> will be so notified immediately.  </w:t>
      </w: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Pr="000F2E9D"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szCs w:val="24"/>
        </w:rPr>
      </w:pPr>
      <w:r w:rsidRPr="000F2E9D">
        <w:rPr>
          <w:rFonts w:eastAsia="Times New Roman" w:cs="Times New Roman"/>
          <w:b/>
          <w:szCs w:val="24"/>
        </w:rPr>
        <w:lastRenderedPageBreak/>
        <w:t>D.</w:t>
      </w:r>
      <w:r w:rsidRPr="000F2E9D">
        <w:rPr>
          <w:rFonts w:eastAsia="Times New Roman" w:cs="Times New Roman"/>
          <w:szCs w:val="24"/>
        </w:rPr>
        <w:t xml:space="preserve">  </w:t>
      </w:r>
      <w:r w:rsidRPr="000F2E9D">
        <w:rPr>
          <w:rFonts w:eastAsia="Times New Roman" w:cs="Times New Roman"/>
          <w:b/>
          <w:szCs w:val="24"/>
        </w:rPr>
        <w:t>Submission Instructions and Information:</w:t>
      </w:r>
    </w:p>
    <w:p w:rsidR="000F2E9D" w:rsidRPr="00A00C8B" w:rsidRDefault="000F2E9D" w:rsidP="000F2E9D">
      <w:pPr>
        <w:keepNext/>
        <w:widowControl w:val="0"/>
        <w:autoSpaceDE w:val="0"/>
        <w:autoSpaceDN w:val="0"/>
        <w:adjustRightInd w:val="0"/>
        <w:spacing w:after="0" w:line="240" w:lineRule="auto"/>
        <w:outlineLvl w:val="7"/>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All Funding Opportunities</w:t>
      </w:r>
      <w:r w:rsidR="000D0F8E" w:rsidRPr="00A00C8B">
        <w:rPr>
          <w:rFonts w:eastAsia="Times New Roman" w:cs="Times New Roman"/>
          <w:szCs w:val="24"/>
        </w:rPr>
        <w:t xml:space="preserve"> Announcements (FOA)</w:t>
      </w:r>
      <w:r w:rsidRPr="00A00C8B">
        <w:rPr>
          <w:rFonts w:eastAsia="Times New Roman" w:cs="Times New Roman"/>
          <w:szCs w:val="24"/>
        </w:rPr>
        <w:t xml:space="preserve"> and Notice of Intents</w:t>
      </w:r>
      <w:r w:rsidR="000D0F8E" w:rsidRPr="00A00C8B">
        <w:rPr>
          <w:rFonts w:eastAsia="Times New Roman" w:cs="Times New Roman"/>
          <w:szCs w:val="24"/>
        </w:rPr>
        <w:t xml:space="preserve"> (NOI)</w:t>
      </w:r>
      <w:r w:rsidRPr="00A00C8B">
        <w:rPr>
          <w:rFonts w:eastAsia="Times New Roman" w:cs="Times New Roman"/>
          <w:szCs w:val="24"/>
        </w:rPr>
        <w:t xml:space="preserve"> are posted to </w:t>
      </w:r>
      <w:r w:rsidRPr="00A00C8B">
        <w:rPr>
          <w:rFonts w:eastAsia="Times New Roman" w:cs="Times New Roman"/>
          <w:b/>
          <w:bCs/>
          <w:szCs w:val="24"/>
        </w:rPr>
        <w:t>Grants.Gov</w:t>
      </w:r>
      <w:r w:rsidRPr="00A00C8B">
        <w:rPr>
          <w:rFonts w:eastAsia="Times New Roman" w:cs="Times New Roman"/>
          <w:szCs w:val="24"/>
        </w:rPr>
        <w:t>, </w:t>
      </w:r>
      <w:hyperlink r:id="rId17" w:tgtFrame="_blank" w:history="1">
        <w:r w:rsidRPr="00A00C8B">
          <w:rPr>
            <w:rStyle w:val="Hyperlink"/>
            <w:rFonts w:eastAsia="Times New Roman" w:cs="Times New Roman"/>
            <w:color w:val="auto"/>
            <w:szCs w:val="24"/>
          </w:rPr>
          <w:t>www.grants.gov</w:t>
        </w:r>
      </w:hyperlink>
      <w:r w:rsidRPr="00A00C8B">
        <w:rPr>
          <w:rFonts w:eastAsia="Times New Roman" w:cs="Times New Roman"/>
          <w:szCs w:val="24"/>
        </w:rPr>
        <w:t xml:space="preserve">. </w:t>
      </w:r>
      <w:r w:rsidR="000D0F8E" w:rsidRPr="00A00C8B">
        <w:rPr>
          <w:rFonts w:eastAsia="Times New Roman" w:cs="Times New Roman"/>
          <w:szCs w:val="24"/>
        </w:rPr>
        <w:t xml:space="preserve">  </w:t>
      </w:r>
      <w:r w:rsidRPr="00A00C8B">
        <w:rPr>
          <w:rFonts w:eastAsia="Times New Roman" w:cs="Times New Roman"/>
          <w:szCs w:val="24"/>
        </w:rPr>
        <w:t xml:space="preserve">Please access this website and download </w:t>
      </w:r>
      <w:r w:rsidR="00593EAB">
        <w:rPr>
          <w:rFonts w:eastAsia="Times New Roman" w:cs="Times New Roman"/>
          <w:szCs w:val="24"/>
        </w:rPr>
        <w:t>the FOA and NOI</w:t>
      </w:r>
      <w:r w:rsidRPr="00A00C8B">
        <w:rPr>
          <w:rFonts w:eastAsia="Times New Roman" w:cs="Times New Roman"/>
          <w:szCs w:val="24"/>
        </w:rPr>
        <w:t xml:space="preserve"> by using the Funding Opportunity Announcement Number</w:t>
      </w:r>
      <w:r w:rsidR="000D0F8E" w:rsidRPr="00A00C8B">
        <w:rPr>
          <w:rFonts w:eastAsia="Times New Roman" w:cs="Times New Roman"/>
          <w:szCs w:val="24"/>
        </w:rPr>
        <w:t xml:space="preserve"> supplied by the NPS grants officer.  The </w:t>
      </w:r>
      <w:r w:rsidR="007E1114" w:rsidRPr="00A00C8B">
        <w:rPr>
          <w:rFonts w:eastAsia="Times New Roman" w:cs="Times New Roman"/>
          <w:szCs w:val="24"/>
        </w:rPr>
        <w:t xml:space="preserve">ten character </w:t>
      </w:r>
      <w:r w:rsidR="000D0F8E" w:rsidRPr="00A00C8B">
        <w:rPr>
          <w:rFonts w:eastAsia="Times New Roman" w:cs="Times New Roman"/>
          <w:szCs w:val="24"/>
        </w:rPr>
        <w:t xml:space="preserve">FOA number starts with a </w:t>
      </w:r>
      <w:r w:rsidR="007E1114" w:rsidRPr="00A00C8B">
        <w:rPr>
          <w:rFonts w:eastAsia="Times New Roman" w:cs="Times New Roman"/>
          <w:szCs w:val="24"/>
        </w:rPr>
        <w:t>‘P’.</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When you are ready to submit your proposal there are two options for submittal.</w:t>
      </w:r>
      <w:r w:rsidR="00A00C8B">
        <w:rPr>
          <w:rFonts w:eastAsia="Times New Roman" w:cs="Times New Roman"/>
          <w:szCs w:val="24"/>
        </w:rPr>
        <w:t xml:space="preserve">  Grants.gov does not </w:t>
      </w:r>
      <w:r w:rsidR="00593EAB">
        <w:rPr>
          <w:rFonts w:eastAsia="Times New Roman" w:cs="Times New Roman"/>
          <w:szCs w:val="24"/>
        </w:rPr>
        <w:t>easily convey</w:t>
      </w:r>
      <w:r w:rsidR="00A00C8B">
        <w:rPr>
          <w:rFonts w:eastAsia="Times New Roman" w:cs="Times New Roman"/>
          <w:szCs w:val="24"/>
        </w:rPr>
        <w:t xml:space="preserve"> application packages at this time, so two alternate options are offered.</w:t>
      </w:r>
    </w:p>
    <w:p w:rsidR="00A00C8B" w:rsidRDefault="00A00C8B"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The preferred option is to </w:t>
      </w:r>
      <w:r w:rsidR="00A00C8B">
        <w:rPr>
          <w:rFonts w:eastAsia="Times New Roman" w:cs="Times New Roman"/>
          <w:szCs w:val="24"/>
        </w:rPr>
        <w:t>utilize</w:t>
      </w:r>
      <w:r w:rsidRPr="00A00C8B">
        <w:rPr>
          <w:rFonts w:eastAsia="Times New Roman" w:cs="Times New Roman"/>
          <w:szCs w:val="24"/>
        </w:rPr>
        <w:t> </w:t>
      </w:r>
      <w:r w:rsidRPr="00A00C8B">
        <w:rPr>
          <w:rFonts w:eastAsia="Times New Roman" w:cs="Times New Roman"/>
          <w:b/>
          <w:bCs/>
          <w:szCs w:val="24"/>
        </w:rPr>
        <w:t>FedConnect</w:t>
      </w:r>
      <w:r w:rsidR="00A00C8B">
        <w:rPr>
          <w:rFonts w:eastAsia="Times New Roman" w:cs="Times New Roman"/>
          <w:b/>
          <w:bCs/>
          <w:szCs w:val="24"/>
        </w:rPr>
        <w:t xml:space="preserve"> (</w:t>
      </w:r>
      <w:hyperlink r:id="rId18" w:tgtFrame="_blank" w:history="1">
        <w:r w:rsidRPr="00A00C8B">
          <w:rPr>
            <w:rStyle w:val="Hyperlink"/>
            <w:rFonts w:eastAsia="Times New Roman" w:cs="Times New Roman"/>
            <w:color w:val="auto"/>
            <w:szCs w:val="24"/>
          </w:rPr>
          <w:t>www.fedconnect.net</w:t>
        </w:r>
      </w:hyperlink>
      <w:r w:rsidR="00A00C8B">
        <w:rPr>
          <w:rFonts w:eastAsia="Times New Roman" w:cs="Times New Roman"/>
          <w:szCs w:val="24"/>
        </w:rPr>
        <w:t>)</w:t>
      </w:r>
      <w:r w:rsidRPr="00A00C8B">
        <w:rPr>
          <w:rFonts w:eastAsia="Times New Roman" w:cs="Times New Roman"/>
          <w:szCs w:val="24"/>
        </w:rPr>
        <w:t xml:space="preserve">. Your sponsored programs office </w:t>
      </w:r>
      <w:r w:rsidR="007E1114" w:rsidRPr="00A00C8B">
        <w:rPr>
          <w:rFonts w:eastAsia="Times New Roman" w:cs="Times New Roman"/>
          <w:szCs w:val="24"/>
        </w:rPr>
        <w:t>should already have an account registration in FedConnect.  If not, the registration is s</w:t>
      </w:r>
      <w:r w:rsidR="00A00C8B">
        <w:rPr>
          <w:rFonts w:eastAsia="Times New Roman" w:cs="Times New Roman"/>
          <w:szCs w:val="24"/>
        </w:rPr>
        <w:t>imple and free but does require</w:t>
      </w:r>
      <w:r w:rsidR="007E1114" w:rsidRPr="00A00C8B">
        <w:rPr>
          <w:rFonts w:eastAsia="Times New Roman" w:cs="Times New Roman"/>
          <w:szCs w:val="24"/>
        </w:rPr>
        <w:t xml:space="preserve"> a DUNS number.</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7E1114" w:rsidP="00D376F7">
      <w:pPr>
        <w:widowControl w:val="0"/>
        <w:autoSpaceDE w:val="0"/>
        <w:autoSpaceDN w:val="0"/>
        <w:adjustRightInd w:val="0"/>
        <w:spacing w:after="0" w:line="240" w:lineRule="auto"/>
        <w:ind w:left="720"/>
        <w:rPr>
          <w:rFonts w:eastAsia="Times New Roman" w:cs="Times New Roman"/>
          <w:szCs w:val="24"/>
        </w:rPr>
      </w:pPr>
      <w:proofErr w:type="gramStart"/>
      <w:r w:rsidRPr="00A00C8B">
        <w:rPr>
          <w:rFonts w:eastAsia="Times New Roman" w:cs="Times New Roman"/>
          <w:szCs w:val="24"/>
        </w:rPr>
        <w:t>Within FedConnect search</w:t>
      </w:r>
      <w:r w:rsidR="0031046A" w:rsidRPr="00A00C8B">
        <w:rPr>
          <w:rFonts w:eastAsia="Times New Roman" w:cs="Times New Roman"/>
          <w:szCs w:val="24"/>
        </w:rPr>
        <w:t xml:space="preserve"> by A</w:t>
      </w:r>
      <w:r w:rsidR="00D376F7" w:rsidRPr="00A00C8B">
        <w:rPr>
          <w:rFonts w:eastAsia="Times New Roman" w:cs="Times New Roman"/>
          <w:szCs w:val="24"/>
        </w:rPr>
        <w:t xml:space="preserve">gency or </w:t>
      </w:r>
      <w:r w:rsidRPr="00A00C8B">
        <w:rPr>
          <w:rFonts w:eastAsia="Times New Roman" w:cs="Times New Roman"/>
          <w:szCs w:val="24"/>
        </w:rPr>
        <w:t xml:space="preserve">by </w:t>
      </w:r>
      <w:r w:rsidR="0031046A" w:rsidRPr="00A00C8B">
        <w:rPr>
          <w:rFonts w:eastAsia="Times New Roman" w:cs="Times New Roman"/>
          <w:szCs w:val="24"/>
        </w:rPr>
        <w:t xml:space="preserve">Reference Number using </w:t>
      </w:r>
      <w:r w:rsidRPr="00A00C8B">
        <w:rPr>
          <w:rFonts w:eastAsia="Times New Roman" w:cs="Times New Roman"/>
          <w:szCs w:val="24"/>
        </w:rPr>
        <w:t xml:space="preserve">the </w:t>
      </w:r>
      <w:r w:rsidR="00D376F7" w:rsidRPr="00A00C8B">
        <w:rPr>
          <w:rFonts w:eastAsia="Times New Roman" w:cs="Times New Roman"/>
          <w:szCs w:val="24"/>
        </w:rPr>
        <w:t>Fun</w:t>
      </w:r>
      <w:r w:rsidRPr="00A00C8B">
        <w:rPr>
          <w:rFonts w:eastAsia="Times New Roman" w:cs="Times New Roman"/>
          <w:szCs w:val="24"/>
        </w:rPr>
        <w:t>ding Opportunity Announcement number</w:t>
      </w:r>
      <w:r w:rsidR="00D376F7" w:rsidRPr="00A00C8B">
        <w:rPr>
          <w:rFonts w:eastAsia="Times New Roman" w:cs="Times New Roman"/>
          <w:szCs w:val="24"/>
        </w:rPr>
        <w:t>.</w:t>
      </w:r>
      <w:proofErr w:type="gramEnd"/>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7E1114">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For an A</w:t>
      </w:r>
      <w:r w:rsidR="00D376F7" w:rsidRPr="00A00C8B">
        <w:rPr>
          <w:rFonts w:eastAsia="Times New Roman" w:cs="Times New Roman"/>
          <w:szCs w:val="24"/>
        </w:rPr>
        <w:t xml:space="preserve">gency search, </w:t>
      </w:r>
      <w:r w:rsidR="007E1114" w:rsidRPr="00A00C8B">
        <w:rPr>
          <w:rFonts w:eastAsia="Times New Roman" w:cs="Times New Roman"/>
          <w:szCs w:val="24"/>
        </w:rPr>
        <w:t>use</w:t>
      </w:r>
      <w:r w:rsidR="00D376F7" w:rsidRPr="00A00C8B">
        <w:rPr>
          <w:rFonts w:eastAsia="Times New Roman" w:cs="Times New Roman"/>
          <w:szCs w:val="24"/>
        </w:rPr>
        <w:t xml:space="preserve"> DOI – NPS (note DOI space h</w:t>
      </w:r>
      <w:r w:rsidR="007E1114" w:rsidRPr="00A00C8B">
        <w:rPr>
          <w:rFonts w:eastAsia="Times New Roman" w:cs="Times New Roman"/>
          <w:szCs w:val="24"/>
        </w:rPr>
        <w:t>yphen space NPS). T</w:t>
      </w:r>
      <w:r w:rsidR="00D376F7" w:rsidRPr="00A00C8B">
        <w:rPr>
          <w:rFonts w:eastAsia="Times New Roman" w:cs="Times New Roman"/>
          <w:szCs w:val="24"/>
        </w:rPr>
        <w:t xml:space="preserve">he search will not work unless you type it </w:t>
      </w:r>
      <w:r w:rsidR="007E1114" w:rsidRPr="00A00C8B">
        <w:rPr>
          <w:rFonts w:eastAsia="Times New Roman" w:cs="Times New Roman"/>
          <w:szCs w:val="24"/>
        </w:rPr>
        <w:t xml:space="preserve">in exactly </w:t>
      </w:r>
      <w:r w:rsidR="00D376F7" w:rsidRPr="00A00C8B">
        <w:rPr>
          <w:rFonts w:eastAsia="Times New Roman" w:cs="Times New Roman"/>
          <w:szCs w:val="24"/>
        </w:rPr>
        <w:t>this way.</w:t>
      </w:r>
      <w:r w:rsidR="007E1114" w:rsidRPr="00A00C8B">
        <w:rPr>
          <w:rFonts w:eastAsia="Times New Roman" w:cs="Times New Roman"/>
          <w:szCs w:val="24"/>
        </w:rPr>
        <w:t xml:space="preserve"> Many announcements will appear.  </w:t>
      </w:r>
      <w:r w:rsidRPr="00A00C8B">
        <w:rPr>
          <w:rFonts w:eastAsia="Times New Roman" w:cs="Times New Roman"/>
          <w:szCs w:val="24"/>
        </w:rPr>
        <w:t>F</w:t>
      </w:r>
      <w:r w:rsidR="007E1114" w:rsidRPr="00A00C8B">
        <w:rPr>
          <w:rFonts w:eastAsia="Times New Roman" w:cs="Times New Roman"/>
          <w:szCs w:val="24"/>
        </w:rPr>
        <w:t xml:space="preserve">ind the </w:t>
      </w:r>
      <w:r w:rsidR="00D376F7" w:rsidRPr="00A00C8B">
        <w:rPr>
          <w:rFonts w:eastAsia="Times New Roman" w:cs="Times New Roman"/>
          <w:szCs w:val="24"/>
        </w:rPr>
        <w:t>Fu</w:t>
      </w:r>
      <w:r w:rsidR="007E1114" w:rsidRPr="00A00C8B">
        <w:rPr>
          <w:rFonts w:eastAsia="Times New Roman" w:cs="Times New Roman"/>
          <w:szCs w:val="24"/>
        </w:rPr>
        <w:t>nding Opportunity Announcement</w:t>
      </w:r>
      <w:r w:rsidRPr="00A00C8B">
        <w:rPr>
          <w:rFonts w:eastAsia="Times New Roman" w:cs="Times New Roman"/>
          <w:szCs w:val="24"/>
        </w:rPr>
        <w:t xml:space="preserve"> by either the Title or the ‘Reference Number’.  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B644C5">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Searching by</w:t>
      </w:r>
      <w:r w:rsidR="007E1114" w:rsidRPr="00A00C8B">
        <w:rPr>
          <w:rFonts w:eastAsia="Times New Roman" w:cs="Times New Roman"/>
          <w:szCs w:val="24"/>
        </w:rPr>
        <w:t xml:space="preserve"> </w:t>
      </w:r>
      <w:r w:rsidR="00D376F7" w:rsidRPr="00A00C8B">
        <w:rPr>
          <w:rFonts w:eastAsia="Times New Roman" w:cs="Times New Roman"/>
          <w:szCs w:val="24"/>
        </w:rPr>
        <w:t>Fun</w:t>
      </w:r>
      <w:r w:rsidRPr="00A00C8B">
        <w:rPr>
          <w:rFonts w:eastAsia="Times New Roman" w:cs="Times New Roman"/>
          <w:szCs w:val="24"/>
        </w:rPr>
        <w:t xml:space="preserve">ding Opportunity Announcement number, as a reference number, </w:t>
      </w:r>
      <w:r w:rsidR="00D376F7" w:rsidRPr="00A00C8B">
        <w:rPr>
          <w:rFonts w:eastAsia="Times New Roman" w:cs="Times New Roman"/>
          <w:szCs w:val="24"/>
        </w:rPr>
        <w:t>is the easiest way to find the announcement.</w:t>
      </w:r>
      <w:r w:rsidR="00B644C5" w:rsidRPr="00A00C8B">
        <w:t xml:space="preserve"> </w:t>
      </w:r>
      <w:r w:rsidR="00B644C5" w:rsidRPr="00A00C8B">
        <w:rPr>
          <w:rFonts w:eastAsia="Times New Roman" w:cs="Times New Roman"/>
          <w:szCs w:val="24"/>
        </w:rPr>
        <w:t>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B644C5"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Once at the </w:t>
      </w:r>
      <w:r w:rsidR="00821E8F">
        <w:rPr>
          <w:rFonts w:eastAsia="Times New Roman" w:cs="Times New Roman"/>
          <w:szCs w:val="24"/>
        </w:rPr>
        <w:t>announcement or ‘</w:t>
      </w:r>
      <w:r w:rsidRPr="00A00C8B">
        <w:rPr>
          <w:rFonts w:eastAsia="Times New Roman" w:cs="Times New Roman"/>
          <w:szCs w:val="24"/>
        </w:rPr>
        <w:t>opportunity</w:t>
      </w:r>
      <w:r w:rsidR="00821E8F">
        <w:rPr>
          <w:rFonts w:eastAsia="Times New Roman" w:cs="Times New Roman"/>
          <w:szCs w:val="24"/>
        </w:rPr>
        <w:t>’</w:t>
      </w:r>
      <w:r w:rsidRPr="00A00C8B">
        <w:rPr>
          <w:rFonts w:eastAsia="Times New Roman" w:cs="Times New Roman"/>
          <w:szCs w:val="24"/>
        </w:rPr>
        <w:t xml:space="preserve"> page, click on ‘Register to Receive Notifications’.  This </w:t>
      </w:r>
      <w:r w:rsidR="005A4E59" w:rsidRPr="00A00C8B">
        <w:rPr>
          <w:rFonts w:eastAsia="Times New Roman" w:cs="Times New Roman"/>
          <w:szCs w:val="24"/>
        </w:rPr>
        <w:t xml:space="preserve">displays a side panel box.  Click ‘Create’ and a data entry page </w:t>
      </w:r>
      <w:proofErr w:type="gramStart"/>
      <w:r w:rsidR="005A4E59" w:rsidRPr="00A00C8B">
        <w:rPr>
          <w:rFonts w:eastAsia="Times New Roman" w:cs="Times New Roman"/>
          <w:szCs w:val="24"/>
        </w:rPr>
        <w:t>is</w:t>
      </w:r>
      <w:proofErr w:type="gramEnd"/>
      <w:r w:rsidR="005A4E59" w:rsidRPr="00A00C8B">
        <w:rPr>
          <w:rFonts w:eastAsia="Times New Roman" w:cs="Times New Roman"/>
          <w:szCs w:val="24"/>
        </w:rPr>
        <w:t xml:space="preserve"> displayed.  Proceed with submitting the proposal with the budget, the SF-424 forms and a cover letter (optional). </w:t>
      </w:r>
      <w:r w:rsidRPr="00A00C8B">
        <w:rPr>
          <w:rFonts w:eastAsia="Times New Roman" w:cs="Times New Roman"/>
          <w:szCs w:val="24"/>
        </w:rPr>
        <w:t xml:space="preserve"> </w:t>
      </w:r>
      <w:r w:rsidR="005A4E59" w:rsidRPr="00A00C8B">
        <w:rPr>
          <w:rFonts w:eastAsia="Times New Roman" w:cs="Times New Roman"/>
          <w:szCs w:val="24"/>
        </w:rPr>
        <w:t xml:space="preserve">Once complete, click ‘Submit to Agency’.   The NPS grants officer </w:t>
      </w:r>
      <w:r w:rsidR="00D376F7" w:rsidRPr="00A00C8B">
        <w:rPr>
          <w:rFonts w:eastAsia="Times New Roman" w:cs="Times New Roman"/>
          <w:szCs w:val="24"/>
        </w:rPr>
        <w:t xml:space="preserve">will </w:t>
      </w:r>
      <w:r w:rsidR="005A4E59" w:rsidRPr="00A00C8B">
        <w:rPr>
          <w:rFonts w:eastAsia="Times New Roman" w:cs="Times New Roman"/>
          <w:szCs w:val="24"/>
        </w:rPr>
        <w:t>be notified</w:t>
      </w:r>
      <w:r w:rsidR="00821E8F">
        <w:rPr>
          <w:rFonts w:eastAsia="Times New Roman" w:cs="Times New Roman"/>
          <w:szCs w:val="24"/>
        </w:rPr>
        <w:t xml:space="preserve"> by FedConnect</w:t>
      </w:r>
      <w:r w:rsidR="005A4E59" w:rsidRPr="00A00C8B">
        <w:rPr>
          <w:rFonts w:eastAsia="Times New Roman" w:cs="Times New Roman"/>
          <w:szCs w:val="24"/>
        </w:rPr>
        <w:t xml:space="preserve"> to receive your submitted package of documents.</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A00C8B" w:rsidP="000F2E9D">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bCs/>
          <w:szCs w:val="24"/>
        </w:rPr>
        <w:t>The second option for submittal is to e-mail the proposal with budget, family of SF-424 forms and the cover letter (optional) directly to the NPS grants officer using the contact information shown on the cover of the FOA.</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bookmarkStart w:id="1" w:name="_Toc177798750"/>
      <w:bookmarkStart w:id="2" w:name="_Toc139164321"/>
    </w:p>
    <w:p w:rsidR="00821E8F" w:rsidRDefault="00821E8F" w:rsidP="00D33103">
      <w:pPr>
        <w:widowControl w:val="0"/>
        <w:tabs>
          <w:tab w:val="left" w:pos="-720"/>
        </w:tabs>
        <w:autoSpaceDE w:val="0"/>
        <w:autoSpaceDN w:val="0"/>
        <w:adjustRightInd w:val="0"/>
        <w:spacing w:after="0" w:line="240" w:lineRule="auto"/>
        <w:ind w:left="720"/>
        <w:rPr>
          <w:rFonts w:eastAsia="Times New Roman" w:cs="Times New Roman"/>
          <w:szCs w:val="24"/>
        </w:rPr>
      </w:pPr>
    </w:p>
    <w:p w:rsidR="00D33103" w:rsidRDefault="000F2E9D" w:rsidP="00D33103">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b/>
          <w:szCs w:val="24"/>
        </w:rPr>
        <w:t>Late Submissions, Modifications, and Withdrawals of Application and/or Proposal</w:t>
      </w:r>
      <w:bookmarkEnd w:id="1"/>
      <w:r w:rsidRPr="000F2E9D">
        <w:rPr>
          <w:rFonts w:eastAsia="Times New Roman" w:cs="Times New Roman"/>
          <w:b/>
          <w:szCs w:val="24"/>
        </w:rPr>
        <w:t xml:space="preserve"> - </w:t>
      </w:r>
      <w:bookmarkEnd w:id="2"/>
      <w:r w:rsidRPr="000F2E9D">
        <w:rPr>
          <w:rFonts w:eastAsia="Times New Roman" w:cs="Times New Roman"/>
          <w:szCs w:val="24"/>
        </w:rPr>
        <w:t xml:space="preserve">Any </w:t>
      </w:r>
      <w:r w:rsidR="00D33103">
        <w:rPr>
          <w:rFonts w:eastAsia="Times New Roman" w:cs="Times New Roman"/>
          <w:szCs w:val="24"/>
        </w:rPr>
        <w:t>application package</w:t>
      </w:r>
      <w:r w:rsidRPr="000F2E9D">
        <w:rPr>
          <w:rFonts w:eastAsia="Times New Roman" w:cs="Times New Roman"/>
          <w:szCs w:val="24"/>
        </w:rPr>
        <w:t xml:space="preserve"> received after the exact time specified for receipt will not be considered in the original selection process unless the application is received before award is made and it is determined by </w:t>
      </w:r>
      <w:r w:rsidR="00D33103">
        <w:rPr>
          <w:rFonts w:eastAsia="Times New Roman" w:cs="Times New Roman"/>
          <w:szCs w:val="24"/>
        </w:rPr>
        <w:t>NPS</w:t>
      </w:r>
      <w:r w:rsidRPr="000F2E9D">
        <w:rPr>
          <w:rFonts w:eastAsia="Times New Roman" w:cs="Times New Roman"/>
          <w:szCs w:val="24"/>
        </w:rPr>
        <w:t xml:space="preserve"> that the late receipt was due to mishandling by the Government.  Any modification of an application or quotation is subject to the same conditions stated above.</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b/>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E.  Intergovernmental Review:</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3D440E" w:rsidRPr="000F2E9D" w:rsidRDefault="000F2E9D" w:rsidP="003D440E">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This funding opportunity is not subject</w:t>
      </w:r>
      <w:r w:rsidR="003D440E">
        <w:rPr>
          <w:rFonts w:eastAsia="Times New Roman" w:cs="Times New Roman"/>
          <w:szCs w:val="24"/>
        </w:rPr>
        <w:t xml:space="preserve"> to Executive Order (EO) 12372, </w:t>
      </w:r>
      <w:r w:rsidRPr="000F2E9D">
        <w:rPr>
          <w:rFonts w:eastAsia="Times New Roman" w:cs="Times New Roman"/>
          <w:szCs w:val="24"/>
        </w:rPr>
        <w:t>“Intergovernmenta</w:t>
      </w:r>
      <w:r w:rsidR="003D440E">
        <w:rPr>
          <w:rFonts w:eastAsia="Times New Roman" w:cs="Times New Roman"/>
          <w:szCs w:val="24"/>
        </w:rPr>
        <w:t>l Review of Federal Programs”.</w:t>
      </w:r>
    </w:p>
    <w:p w:rsidR="000F2E9D" w:rsidRDefault="000F2E9D" w:rsidP="003D440E">
      <w:pPr>
        <w:widowControl w:val="0"/>
        <w:autoSpaceDE w:val="0"/>
        <w:autoSpaceDN w:val="0"/>
        <w:adjustRightInd w:val="0"/>
        <w:spacing w:after="0" w:line="240" w:lineRule="auto"/>
        <w:ind w:left="720"/>
        <w:rPr>
          <w:rFonts w:eastAsia="Times New Roman" w:cs="Times New Roman"/>
          <w:szCs w:val="24"/>
        </w:rPr>
      </w:pPr>
    </w:p>
    <w:p w:rsidR="003D440E" w:rsidRPr="000F2E9D" w:rsidRDefault="003D440E" w:rsidP="003D440E">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lastRenderedPageBreak/>
        <w:tab/>
      </w:r>
      <w:r w:rsidRPr="000F2E9D">
        <w:rPr>
          <w:rFonts w:eastAsia="Times New Roman" w:cs="Times New Roman"/>
          <w:b/>
          <w:szCs w:val="24"/>
        </w:rPr>
        <w:t>F.  Funding Restrictions:</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Default="000F2E9D" w:rsidP="000F2E9D">
      <w:pPr>
        <w:widowControl w:val="0"/>
        <w:tabs>
          <w:tab w:val="left" w:pos="-1440"/>
        </w:tabs>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A </w:t>
      </w:r>
      <w:r w:rsidR="003D440E">
        <w:rPr>
          <w:rFonts w:eastAsia="Times New Roman" w:cs="Times New Roman"/>
          <w:szCs w:val="24"/>
        </w:rPr>
        <w:t>CESU task agreement</w:t>
      </w:r>
      <w:r w:rsidRPr="000F2E9D">
        <w:rPr>
          <w:rFonts w:eastAsia="Times New Roman" w:cs="Times New Roman"/>
          <w:szCs w:val="24"/>
        </w:rPr>
        <w:t xml:space="preserve"> issued</w:t>
      </w:r>
      <w:r w:rsidR="003D440E">
        <w:rPr>
          <w:rFonts w:eastAsia="Times New Roman" w:cs="Times New Roman"/>
          <w:szCs w:val="24"/>
        </w:rPr>
        <w:t xml:space="preserve"> under the Southern Appalachian Mountains CESU Cooperative Agreement</w:t>
      </w:r>
      <w:r w:rsidRPr="000F2E9D">
        <w:rPr>
          <w:rFonts w:eastAsia="Times New Roman" w:cs="Times New Roman"/>
          <w:szCs w:val="24"/>
        </w:rPr>
        <w:t xml:space="preserve"> by the </w:t>
      </w:r>
      <w:r w:rsidR="003D440E">
        <w:rPr>
          <w:rFonts w:eastAsia="Times New Roman" w:cs="Times New Roman"/>
          <w:szCs w:val="24"/>
        </w:rPr>
        <w:t>NPS</w:t>
      </w:r>
      <w:r w:rsidRPr="000F2E9D">
        <w:rPr>
          <w:rFonts w:eastAsia="Times New Roman" w:cs="Times New Roman"/>
          <w:szCs w:val="24"/>
        </w:rPr>
        <w:t xml:space="preserve">, signed by the </w:t>
      </w:r>
      <w:r w:rsidR="003D440E">
        <w:rPr>
          <w:rFonts w:eastAsia="Times New Roman" w:cs="Times New Roman"/>
          <w:szCs w:val="24"/>
        </w:rPr>
        <w:t>NPS</w:t>
      </w:r>
      <w:r w:rsidRPr="000F2E9D">
        <w:rPr>
          <w:rFonts w:eastAsia="Times New Roman" w:cs="Times New Roman"/>
          <w:szCs w:val="24"/>
        </w:rPr>
        <w:t xml:space="preserve">, obligates </w:t>
      </w:r>
      <w:r w:rsidR="003D440E">
        <w:rPr>
          <w:rFonts w:eastAsia="Times New Roman" w:cs="Times New Roman"/>
          <w:szCs w:val="24"/>
        </w:rPr>
        <w:t>NPS</w:t>
      </w:r>
      <w:r w:rsidRPr="000F2E9D">
        <w:rPr>
          <w:rFonts w:eastAsia="Times New Roman" w:cs="Times New Roman"/>
          <w:szCs w:val="24"/>
        </w:rPr>
        <w:t xml:space="preserve"> funds.  Costs incurred prior to receipt of a signed </w:t>
      </w:r>
      <w:r w:rsidR="003D440E">
        <w:rPr>
          <w:rFonts w:eastAsia="Times New Roman" w:cs="Times New Roman"/>
          <w:szCs w:val="24"/>
        </w:rPr>
        <w:t>CESU task</w:t>
      </w:r>
      <w:r w:rsidRPr="000F2E9D">
        <w:rPr>
          <w:rFonts w:eastAsia="Times New Roman" w:cs="Times New Roman"/>
          <w:szCs w:val="24"/>
        </w:rPr>
        <w:t xml:space="preserve"> agreement may not be reimbursed. Once the </w:t>
      </w:r>
      <w:r w:rsidR="003D440E">
        <w:rPr>
          <w:rFonts w:eastAsia="Times New Roman" w:cs="Times New Roman"/>
          <w:szCs w:val="24"/>
        </w:rPr>
        <w:t>CESU task</w:t>
      </w:r>
      <w:r w:rsidRPr="000F2E9D">
        <w:rPr>
          <w:rFonts w:eastAsia="Times New Roman" w:cs="Times New Roman"/>
          <w:szCs w:val="24"/>
        </w:rPr>
        <w:t xml:space="preserve"> agreement has been signed by the </w:t>
      </w:r>
      <w:r w:rsidR="003D440E">
        <w:rPr>
          <w:rFonts w:eastAsia="Times New Roman" w:cs="Times New Roman"/>
          <w:szCs w:val="24"/>
        </w:rPr>
        <w:t>NPS</w:t>
      </w:r>
      <w:r w:rsidRPr="000F2E9D">
        <w:rPr>
          <w:rFonts w:eastAsia="Times New Roman" w:cs="Times New Roman"/>
          <w:szCs w:val="24"/>
        </w:rPr>
        <w:t>, the recipient may incur costs as specified in their proposed and approved budget submittal.</w:t>
      </w:r>
      <w:r w:rsidRPr="000F2E9D">
        <w:rPr>
          <w:rFonts w:eastAsia="Times New Roman" w:cs="Times New Roman"/>
          <w:b/>
          <w:bCs/>
          <w:szCs w:val="24"/>
        </w:rPr>
        <w:t xml:space="preserve"> Funding for the first year does not guarantee funding in subsequent years.</w:t>
      </w:r>
      <w:r w:rsidRPr="000F2E9D">
        <w:rPr>
          <w:rFonts w:eastAsia="Times New Roman" w:cs="Times New Roman"/>
          <w:szCs w:val="24"/>
        </w:rPr>
        <w:t xml:space="preserve">  A new </w:t>
      </w:r>
      <w:r w:rsidR="003D440E">
        <w:rPr>
          <w:rFonts w:eastAsia="Times New Roman" w:cs="Times New Roman"/>
          <w:szCs w:val="24"/>
        </w:rPr>
        <w:t>set of SF-424 forms</w:t>
      </w:r>
      <w:r w:rsidRPr="000F2E9D">
        <w:rPr>
          <w:rFonts w:eastAsia="Times New Roman" w:cs="Times New Roman"/>
          <w:szCs w:val="24"/>
        </w:rPr>
        <w:t xml:space="preserve"> must be submitted for subsequent years.</w:t>
      </w: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A4065F" w:rsidRDefault="00A4065F" w:rsidP="00A4065F">
      <w:pPr>
        <w:keepNext/>
        <w:widowControl w:val="0"/>
        <w:tabs>
          <w:tab w:val="left" w:pos="-1440"/>
        </w:tabs>
        <w:autoSpaceDE w:val="0"/>
        <w:autoSpaceDN w:val="0"/>
        <w:adjustRightInd w:val="0"/>
        <w:spacing w:after="0" w:line="240" w:lineRule="auto"/>
        <w:ind w:right="-180"/>
        <w:outlineLvl w:val="0"/>
        <w:rPr>
          <w:rFonts w:eastAsia="Times New Roman" w:cs="Times New Roman"/>
          <w:b/>
          <w:caps/>
          <w:szCs w:val="24"/>
        </w:rPr>
      </w:pPr>
      <w:proofErr w:type="gramStart"/>
      <w:r>
        <w:rPr>
          <w:rFonts w:eastAsia="Times New Roman" w:cs="Times New Roman"/>
          <w:b/>
          <w:caps/>
          <w:szCs w:val="24"/>
        </w:rPr>
        <w:t>SECTION V</w:t>
      </w:r>
      <w:r w:rsidRPr="00A4065F">
        <w:rPr>
          <w:rFonts w:eastAsia="Times New Roman" w:cs="Times New Roman"/>
          <w:b/>
          <w:caps/>
          <w:szCs w:val="24"/>
        </w:rPr>
        <w:t>.</w:t>
      </w:r>
      <w:proofErr w:type="gramEnd"/>
      <w:r w:rsidRPr="00A4065F">
        <w:rPr>
          <w:rFonts w:eastAsia="Times New Roman" w:cs="Times New Roman"/>
          <w:b/>
          <w:caps/>
          <w:szCs w:val="24"/>
        </w:rPr>
        <w:t xml:space="preserve">  Award Administration Information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szCs w:val="24"/>
        </w:rPr>
        <w:t>A.  Award Notices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p>
    <w:p w:rsidR="00A4065F" w:rsidRPr="00A4065F" w:rsidRDefault="00582A23" w:rsidP="00A4065F">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Project </w:t>
      </w:r>
      <w:r w:rsidR="00A4065F" w:rsidRPr="00A4065F">
        <w:rPr>
          <w:rFonts w:eastAsia="Times New Roman" w:cs="Times New Roman"/>
          <w:szCs w:val="24"/>
        </w:rPr>
        <w:t xml:space="preserve">work cannot begin before a fully executed copy of the </w:t>
      </w:r>
      <w:r>
        <w:rPr>
          <w:rFonts w:eastAsia="Times New Roman" w:cs="Times New Roman"/>
          <w:szCs w:val="24"/>
        </w:rPr>
        <w:t xml:space="preserve">CESU task </w:t>
      </w:r>
      <w:r w:rsidR="00A4065F" w:rsidRPr="00A4065F">
        <w:rPr>
          <w:rFonts w:eastAsia="Times New Roman" w:cs="Times New Roman"/>
          <w:szCs w:val="24"/>
        </w:rPr>
        <w:t>agreement</w:t>
      </w:r>
      <w:r>
        <w:rPr>
          <w:rFonts w:eastAsia="Times New Roman" w:cs="Times New Roman"/>
          <w:szCs w:val="24"/>
        </w:rPr>
        <w:t xml:space="preserve"> is</w:t>
      </w:r>
      <w:r w:rsidR="00A4065F" w:rsidRPr="00A4065F">
        <w:rPr>
          <w:rFonts w:eastAsia="Times New Roman" w:cs="Times New Roman"/>
          <w:szCs w:val="24"/>
        </w:rPr>
        <w:t xml:space="preserve"> approved</w:t>
      </w:r>
      <w:r>
        <w:rPr>
          <w:rFonts w:eastAsia="Times New Roman" w:cs="Times New Roman"/>
          <w:szCs w:val="24"/>
        </w:rPr>
        <w:t>, signed and awarded</w:t>
      </w:r>
      <w:r w:rsidR="00A4065F" w:rsidRPr="00A4065F">
        <w:rPr>
          <w:rFonts w:eastAsia="Times New Roman" w:cs="Times New Roman"/>
          <w:szCs w:val="24"/>
        </w:rPr>
        <w:t xml:space="preserve"> by the </w:t>
      </w:r>
      <w:r>
        <w:rPr>
          <w:rFonts w:eastAsia="Times New Roman" w:cs="Times New Roman"/>
          <w:szCs w:val="24"/>
        </w:rPr>
        <w:t>NPS.</w:t>
      </w:r>
      <w:r w:rsidR="00A4065F" w:rsidRPr="00A4065F">
        <w:rPr>
          <w:rFonts w:eastAsia="Times New Roman" w:cs="Times New Roman"/>
          <w:szCs w:val="24"/>
        </w:rPr>
        <w:t xml:space="preserve"> </w:t>
      </w:r>
      <w:r>
        <w:rPr>
          <w:rFonts w:eastAsia="Times New Roman" w:cs="Times New Roman"/>
          <w:szCs w:val="24"/>
        </w:rPr>
        <w:t xml:space="preserve"> The date of the award is the effective date that the project can start.</w:t>
      </w:r>
      <w:r w:rsidR="00A4065F"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autoSpaceDE w:val="0"/>
        <w:autoSpaceDN w:val="0"/>
        <w:adjustRightInd w:val="0"/>
        <w:spacing w:after="0" w:line="240" w:lineRule="atLeast"/>
        <w:ind w:right="-180" w:firstLine="720"/>
        <w:rPr>
          <w:rFonts w:eastAsia="Times New Roman" w:cs="Times New Roman"/>
          <w:b/>
          <w:bCs/>
          <w:color w:val="000000"/>
          <w:szCs w:val="24"/>
        </w:rPr>
      </w:pPr>
      <w:r w:rsidRPr="00A4065F">
        <w:rPr>
          <w:rFonts w:eastAsia="Times New Roman" w:cs="Times New Roman"/>
          <w:b/>
          <w:bCs/>
          <w:color w:val="000000"/>
          <w:szCs w:val="24"/>
        </w:rPr>
        <w:t xml:space="preserve">B.  Administrative and National Policy Requirements: </w:t>
      </w:r>
    </w:p>
    <w:p w:rsidR="00A4065F" w:rsidRPr="00A4065F" w:rsidRDefault="00A4065F" w:rsidP="00A4065F">
      <w:pPr>
        <w:keepNext/>
        <w:tabs>
          <w:tab w:val="left" w:pos="0"/>
        </w:tabs>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keepNext/>
        <w:tabs>
          <w:tab w:val="left" w:pos="0"/>
        </w:tabs>
        <w:autoSpaceDE w:val="0"/>
        <w:autoSpaceDN w:val="0"/>
        <w:adjustRightInd w:val="0"/>
        <w:spacing w:after="0" w:line="240" w:lineRule="atLeast"/>
        <w:ind w:right="-180" w:firstLine="1080"/>
        <w:rPr>
          <w:rFonts w:eastAsia="Times New Roman" w:cs="Times New Roman"/>
          <w:b/>
          <w:bCs/>
          <w:color w:val="000000"/>
          <w:szCs w:val="24"/>
        </w:rPr>
      </w:pPr>
      <w:r w:rsidRPr="00A4065F">
        <w:rPr>
          <w:rFonts w:eastAsia="Times New Roman" w:cs="Times New Roman"/>
          <w:b/>
          <w:bCs/>
          <w:color w:val="000000"/>
          <w:szCs w:val="24"/>
        </w:rPr>
        <w:tab/>
        <w:t>1.  Office of Management and Budget (OMB) Circulars</w:t>
      </w:r>
    </w:p>
    <w:p w:rsidR="00A4065F" w:rsidRPr="00A4065F" w:rsidRDefault="00A4065F" w:rsidP="00A4065F">
      <w:pPr>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r w:rsidRPr="00A4065F">
        <w:rPr>
          <w:rFonts w:eastAsia="Times New Roman" w:cs="Times New Roman"/>
          <w:color w:val="000000"/>
          <w:szCs w:val="24"/>
        </w:rPr>
        <w:t xml:space="preserve">By accepting Federal assistance, your organization agrees to abide by the applicable OMB Circulars in the expenditure of Federal funds and performance under this program.  </w:t>
      </w:r>
      <w:r w:rsidRPr="00A4065F">
        <w:rPr>
          <w:rFonts w:eastAsia="Times New Roman" w:cs="Times New Roman"/>
          <w:color w:val="000000"/>
          <w:szCs w:val="24"/>
          <w:u w:val="single"/>
        </w:rPr>
        <w:t>http://www.whitehouse.gov/omb/circulars/</w:t>
      </w: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220 (OMB Circular A-21) - Cost Principles for Educational Institutions</w:t>
      </w:r>
    </w:p>
    <w:p w:rsidR="00A4065F" w:rsidRPr="00A4065F" w:rsidRDefault="00A4065F" w:rsidP="00582A23">
      <w:pPr>
        <w:autoSpaceDE w:val="0"/>
        <w:autoSpaceDN w:val="0"/>
        <w:adjustRightInd w:val="0"/>
        <w:spacing w:after="0" w:line="240" w:lineRule="atLeast"/>
        <w:ind w:left="720" w:right="-180"/>
        <w:rPr>
          <w:rFonts w:eastAsia="Times New Roman" w:cs="Times New Roman"/>
          <w:color w:val="000000"/>
          <w:szCs w:val="24"/>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225 (OMB Circular A-87) - Cost Principles for State, Local and Indian Tribal Governments</w:t>
      </w:r>
    </w:p>
    <w:p w:rsidR="00A4065F" w:rsidRPr="00A4065F" w:rsidRDefault="00A4065F" w:rsidP="00A4065F">
      <w:pPr>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230 (OMB Circular A-122) - Cost Principles for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582A23" w:rsidP="00A4065F">
      <w:pPr>
        <w:tabs>
          <w:tab w:val="left" w:pos="0"/>
        </w:tabs>
        <w:autoSpaceDE w:val="0"/>
        <w:autoSpaceDN w:val="0"/>
        <w:adjustRightInd w:val="0"/>
        <w:spacing w:after="0" w:line="240" w:lineRule="atLeast"/>
        <w:ind w:left="2160" w:right="-180" w:hanging="2160"/>
        <w:rPr>
          <w:rFonts w:eastAsia="Times New Roman" w:cs="Times New Roman"/>
          <w:color w:val="000000"/>
          <w:szCs w:val="24"/>
        </w:rPr>
      </w:pPr>
      <w:r>
        <w:rPr>
          <w:rFonts w:eastAsia="Times New Roman" w:cs="Times New Roman"/>
          <w:color w:val="000000"/>
          <w:szCs w:val="24"/>
        </w:rPr>
        <w:tab/>
      </w:r>
      <w:r w:rsidR="00A4065F" w:rsidRPr="00A4065F">
        <w:rPr>
          <w:rFonts w:eastAsia="Times New Roman" w:cs="Times New Roman"/>
          <w:color w:val="000000"/>
          <w:szCs w:val="24"/>
        </w:rPr>
        <w:t>2 CFR Part 215 (OMB Circular A-110) - Uniform Administrative Requirements for Grants and Other Agreements with Institutions of Higher Education, Hospitals and Other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r w:rsidRPr="00A4065F">
        <w:rPr>
          <w:rFonts w:eastAsia="Times New Roman" w:cs="Times New Roman"/>
          <w:color w:val="000000"/>
          <w:szCs w:val="24"/>
        </w:rPr>
        <w:t xml:space="preserve">OMB Circular A-133, "Audits of States, Local Governments, and Non-Profit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630" w:right="-180" w:firstLine="720"/>
        <w:rPr>
          <w:rFonts w:eastAsia="Times New Roman" w:cs="Times New Roman"/>
          <w:b/>
          <w:szCs w:val="24"/>
        </w:rPr>
      </w:pPr>
      <w:r w:rsidRPr="00A4065F">
        <w:rPr>
          <w:rFonts w:eastAsia="Times New Roman" w:cs="Times New Roman"/>
          <w:b/>
          <w:szCs w:val="24"/>
        </w:rPr>
        <w:t>2.   Standard Award Terms and Conditions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 xml:space="preserve">This agreement incorporates the Standard Award Terms and Conditions found at the following Department of the Interior website as if they were given here:  </w:t>
      </w:r>
      <w:hyperlink r:id="rId19" w:history="1">
        <w:r w:rsidR="00A13A25" w:rsidRPr="00527754">
          <w:rPr>
            <w:rStyle w:val="Hyperlink"/>
          </w:rPr>
          <w:t>http://www.doi.gov/pam/programs/financial_assistance/resources.cfm</w:t>
        </w:r>
      </w:hyperlink>
      <w:r w:rsidR="00A13A25">
        <w:t xml:space="preserve"> </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Pr>
          <w:rFonts w:eastAsia="Times New Roman" w:cs="Times New Roman"/>
          <w:szCs w:val="24"/>
        </w:rPr>
      </w:pPr>
      <w:r w:rsidRPr="00A4065F">
        <w:rPr>
          <w:rFonts w:eastAsia="Times New Roman" w:cs="Times New Roman"/>
          <w:color w:val="000000"/>
          <w:szCs w:val="24"/>
          <w:u w:val="single"/>
        </w:rPr>
        <w:t xml:space="preserve">Prohibition on Text Messaging and Using </w:t>
      </w:r>
      <w:proofErr w:type="gramStart"/>
      <w:r w:rsidRPr="00A4065F">
        <w:rPr>
          <w:rFonts w:eastAsia="Times New Roman" w:cs="Times New Roman"/>
          <w:color w:val="000000"/>
          <w:szCs w:val="24"/>
          <w:u w:val="single"/>
        </w:rPr>
        <w:t>Electronic  Equipment</w:t>
      </w:r>
      <w:proofErr w:type="gramEnd"/>
      <w:r w:rsidRPr="00A4065F">
        <w:rPr>
          <w:rFonts w:eastAsia="Times New Roman" w:cs="Times New Roman"/>
          <w:color w:val="000000"/>
          <w:szCs w:val="24"/>
          <w:u w:val="single"/>
        </w:rPr>
        <w:t xml:space="preserve"> Supplied by the </w:t>
      </w:r>
      <w:r w:rsidRPr="00A4065F">
        <w:rPr>
          <w:rFonts w:eastAsia="Times New Roman" w:cs="Times New Roman"/>
          <w:color w:val="000000"/>
          <w:szCs w:val="24"/>
          <w:u w:val="single"/>
        </w:rPr>
        <w:lastRenderedPageBreak/>
        <w:t>Government while Driving</w:t>
      </w:r>
      <w:r w:rsidRPr="00A4065F">
        <w:rPr>
          <w:rFonts w:eastAsia="Times New Roman" w:cs="Times New Roman"/>
          <w:color w:val="000000"/>
          <w:szCs w:val="24"/>
        </w:rPr>
        <w:t>.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7"/>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Program legislation/regulations.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Special terms and conditions.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Code of Federal Regulations/Regulatory Requirements, as applicable (Contact your program officer with any questions regarding the applicability of the following):</w:t>
      </w:r>
    </w:p>
    <w:p w:rsidR="00A4065F" w:rsidRPr="00A4065F" w:rsidRDefault="00A4065F" w:rsidP="00A4065F">
      <w:pPr>
        <w:spacing w:after="0" w:line="240" w:lineRule="auto"/>
        <w:ind w:right="-180"/>
        <w:rPr>
          <w:rFonts w:eastAsia="Times New Roman" w:cs="Times New Roman"/>
          <w:szCs w:val="24"/>
        </w:rPr>
      </w:pPr>
    </w:p>
    <w:p w:rsidR="00A4065F" w:rsidRPr="00A4065F" w:rsidRDefault="00A4065F" w:rsidP="00A4065F">
      <w:pPr>
        <w:spacing w:after="0" w:line="240" w:lineRule="auto"/>
        <w:ind w:left="1350" w:right="-180" w:firstLine="90"/>
        <w:rPr>
          <w:rFonts w:eastAsia="Times New Roman" w:cs="Times New Roman"/>
          <w:szCs w:val="24"/>
        </w:rPr>
      </w:pPr>
      <w:r w:rsidRPr="00A4065F">
        <w:rPr>
          <w:rFonts w:eastAsia="Times New Roman" w:cs="Times New Roman"/>
          <w:szCs w:val="24"/>
        </w:rPr>
        <w:t>2 CFR Part 175 Trafficking Victims Protection Act of 2000</w:t>
      </w:r>
    </w:p>
    <w:p w:rsidR="00A4065F" w:rsidRPr="00A4065F" w:rsidRDefault="00A4065F" w:rsidP="00A4065F">
      <w:pPr>
        <w:spacing w:after="0" w:line="240" w:lineRule="auto"/>
        <w:ind w:left="1350" w:right="-180"/>
        <w:rPr>
          <w:rFonts w:eastAsia="Times New Roman" w:cs="Times New Roman"/>
          <w:szCs w:val="24"/>
        </w:rPr>
      </w:pPr>
    </w:p>
    <w:p w:rsidR="00A4065F" w:rsidRPr="00A4065F" w:rsidRDefault="00035FBD" w:rsidP="00A4065F">
      <w:pPr>
        <w:spacing w:after="0" w:line="240" w:lineRule="auto"/>
        <w:ind w:left="1350" w:right="-180"/>
        <w:rPr>
          <w:rFonts w:eastAsia="Times New Roman" w:cs="Times New Roman"/>
          <w:szCs w:val="24"/>
        </w:rPr>
      </w:pPr>
      <w:hyperlink r:id="rId20" w:history="1">
        <w:r w:rsidR="00A4065F" w:rsidRPr="00A4065F">
          <w:rPr>
            <w:rFonts w:eastAsia="Times New Roman" w:cs="Times New Roman"/>
            <w:szCs w:val="24"/>
          </w:rPr>
          <w:t>43 CFR 12(A) Administrative and Audit Requirements and Cost Principles for Assistance Programs</w:t>
        </w:r>
      </w:hyperlink>
    </w:p>
    <w:p w:rsidR="00A4065F" w:rsidRPr="00A4065F" w:rsidRDefault="00A4065F" w:rsidP="00A4065F">
      <w:pPr>
        <w:spacing w:after="0" w:line="240" w:lineRule="auto"/>
        <w:ind w:left="1350" w:right="-180"/>
        <w:rPr>
          <w:rFonts w:eastAsia="Times New Roman" w:cs="Times New Roman"/>
          <w:szCs w:val="24"/>
        </w:rPr>
      </w:pPr>
    </w:p>
    <w:p w:rsidR="00A4065F" w:rsidRPr="00A4065F" w:rsidRDefault="00035FBD" w:rsidP="00A4065F">
      <w:pPr>
        <w:spacing w:after="0" w:line="240" w:lineRule="auto"/>
        <w:ind w:left="1350" w:right="-180"/>
        <w:rPr>
          <w:rFonts w:eastAsia="Times New Roman" w:cs="Times New Roman"/>
          <w:szCs w:val="24"/>
        </w:rPr>
      </w:pPr>
      <w:hyperlink r:id="rId21" w:history="1">
        <w:r w:rsidR="00A4065F" w:rsidRPr="00A4065F">
          <w:rPr>
            <w:rFonts w:eastAsia="Times New Roman" w:cs="Times New Roman"/>
            <w:szCs w:val="24"/>
          </w:rPr>
          <w:t>43 CFR 12(E)</w:t>
        </w:r>
        <w:r w:rsidR="00A4065F" w:rsidRPr="00A4065F">
          <w:rPr>
            <w:rFonts w:eastAsia="Times New Roman" w:cs="Times New Roman"/>
            <w:szCs w:val="24"/>
          </w:rPr>
          <w:tab/>
          <w:t>Buy American Requirements for Assistance Programs</w:t>
        </w:r>
      </w:hyperlink>
    </w:p>
    <w:p w:rsidR="00A4065F" w:rsidRPr="00A4065F" w:rsidRDefault="00A4065F" w:rsidP="00A4065F">
      <w:pPr>
        <w:spacing w:after="0" w:line="240" w:lineRule="auto"/>
        <w:ind w:right="-180"/>
        <w:rPr>
          <w:rFonts w:eastAsia="Times New Roman" w:cs="Times New Roman"/>
          <w:szCs w:val="24"/>
        </w:rPr>
      </w:pPr>
    </w:p>
    <w:p w:rsidR="00A4065F" w:rsidRPr="00A4065F" w:rsidRDefault="00035FBD" w:rsidP="00A4065F">
      <w:pPr>
        <w:widowControl w:val="0"/>
        <w:autoSpaceDE w:val="0"/>
        <w:autoSpaceDN w:val="0"/>
        <w:adjustRightInd w:val="0"/>
        <w:spacing w:after="0" w:line="240" w:lineRule="auto"/>
        <w:ind w:left="1350" w:right="-180"/>
        <w:rPr>
          <w:rFonts w:eastAsia="Times New Roman" w:cs="Times New Roman"/>
          <w:szCs w:val="24"/>
        </w:rPr>
      </w:pPr>
      <w:hyperlink r:id="rId22" w:history="1">
        <w:r w:rsidR="00A4065F" w:rsidRPr="00A4065F">
          <w:rPr>
            <w:rFonts w:eastAsia="Times New Roman" w:cs="Times New Roman"/>
            <w:szCs w:val="24"/>
          </w:rPr>
          <w:t>43 CFR 12(C) Uniform Administrative Requirements for Grants and Cooperative Agreements to State and Local</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035FBD" w:rsidP="00A4065F">
      <w:pPr>
        <w:widowControl w:val="0"/>
        <w:autoSpaceDE w:val="0"/>
        <w:autoSpaceDN w:val="0"/>
        <w:adjustRightInd w:val="0"/>
        <w:spacing w:after="0" w:line="240" w:lineRule="auto"/>
        <w:ind w:left="1350" w:right="-180"/>
        <w:rPr>
          <w:rFonts w:eastAsia="Times New Roman" w:cs="Times New Roman"/>
          <w:szCs w:val="24"/>
        </w:rPr>
      </w:pPr>
      <w:hyperlink r:id="rId23" w:history="1">
        <w:r w:rsidR="00A4065F" w:rsidRPr="00A4065F">
          <w:rPr>
            <w:rFonts w:eastAsia="Times New Roman" w:cs="Times New Roman"/>
            <w:szCs w:val="24"/>
          </w:rPr>
          <w:t>43 CFR 12(F)</w:t>
        </w:r>
        <w:r w:rsidR="00A4065F" w:rsidRPr="00A4065F">
          <w:rPr>
            <w:rFonts w:eastAsia="Times New Roman" w:cs="Times New Roman"/>
            <w:szCs w:val="24"/>
          </w:rPr>
          <w:tab/>
          <w:t>Uniform Administrative Requirements for Grants and Cooperative Agreements with Institutions of Higher Education, Hospitals, other Non-Profit and Commercial Organizations</w:t>
        </w:r>
      </w:hyperlink>
      <w:r w:rsidR="00A4065F"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035FBD" w:rsidP="00A4065F">
      <w:pPr>
        <w:widowControl w:val="0"/>
        <w:autoSpaceDE w:val="0"/>
        <w:autoSpaceDN w:val="0"/>
        <w:adjustRightInd w:val="0"/>
        <w:spacing w:after="0" w:line="240" w:lineRule="auto"/>
        <w:ind w:left="1350" w:right="-180"/>
        <w:rPr>
          <w:rFonts w:eastAsia="Times New Roman" w:cs="Times New Roman"/>
          <w:szCs w:val="24"/>
        </w:rPr>
      </w:pPr>
      <w:hyperlink r:id="rId24" w:history="1">
        <w:r w:rsidR="00A4065F" w:rsidRPr="00A4065F">
          <w:rPr>
            <w:rFonts w:eastAsia="Times New Roman" w:cs="Times New Roman"/>
            <w:szCs w:val="24"/>
          </w:rPr>
          <w:t>43 CFR 43 Government wide Requirements for a Drug-Free Workplace</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035FBD" w:rsidP="00A4065F">
      <w:pPr>
        <w:widowControl w:val="0"/>
        <w:autoSpaceDE w:val="0"/>
        <w:autoSpaceDN w:val="0"/>
        <w:adjustRightInd w:val="0"/>
        <w:spacing w:after="0" w:line="240" w:lineRule="auto"/>
        <w:ind w:left="1350" w:right="-180"/>
        <w:rPr>
          <w:rFonts w:eastAsia="Times New Roman" w:cs="Times New Roman"/>
          <w:szCs w:val="24"/>
        </w:rPr>
      </w:pPr>
      <w:hyperlink r:id="rId25" w:history="1">
        <w:r w:rsidR="00A4065F" w:rsidRPr="00A4065F">
          <w:rPr>
            <w:rFonts w:eastAsia="Times New Roman" w:cs="Times New Roman"/>
            <w:szCs w:val="24"/>
          </w:rPr>
          <w:t>43 CFR 42 Government wide Debarment and Suspension (</w:t>
        </w:r>
        <w:proofErr w:type="spellStart"/>
        <w:r w:rsidR="00A4065F" w:rsidRPr="00A4065F">
          <w:rPr>
            <w:rFonts w:eastAsia="Times New Roman" w:cs="Times New Roman"/>
            <w:szCs w:val="24"/>
          </w:rPr>
          <w:t>Nonprocurement</w:t>
        </w:r>
        <w:proofErr w:type="spellEnd"/>
        <w:r w:rsidR="00A4065F" w:rsidRPr="00A4065F">
          <w:rPr>
            <w:rFonts w:eastAsia="Times New Roman" w:cs="Times New Roman"/>
            <w:szCs w:val="24"/>
          </w:rPr>
          <w:t>)</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035FBD" w:rsidP="00A4065F">
      <w:pPr>
        <w:widowControl w:val="0"/>
        <w:autoSpaceDE w:val="0"/>
        <w:autoSpaceDN w:val="0"/>
        <w:adjustRightInd w:val="0"/>
        <w:spacing w:after="0" w:line="240" w:lineRule="auto"/>
        <w:ind w:left="1350" w:right="-180"/>
        <w:rPr>
          <w:rFonts w:eastAsia="Times New Roman" w:cs="Times New Roman"/>
          <w:szCs w:val="24"/>
        </w:rPr>
      </w:pPr>
      <w:hyperlink r:id="rId26" w:history="1">
        <w:r w:rsidR="00A4065F" w:rsidRPr="00A4065F">
          <w:rPr>
            <w:rFonts w:eastAsia="Times New Roman" w:cs="Times New Roman"/>
            <w:szCs w:val="24"/>
          </w:rPr>
          <w:t>43 CFR 18 New Restrictions on Lobbying</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b/>
          <w:szCs w:val="24"/>
        </w:rPr>
      </w:pPr>
      <w:r w:rsidRPr="00A4065F">
        <w:rPr>
          <w:rFonts w:eastAsia="Times New Roman" w:cs="Times New Roman"/>
          <w:b/>
          <w:szCs w:val="24"/>
        </w:rPr>
        <w:t xml:space="preserve">3.  Compliance with Buy American Act: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Notice:  Pursuant to sec. 307 of the Omnibus Consolidated Appropriations Act of 1997, Public Law 104-208, 110 Stat. 3009, please be advised of the following:</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 xml:space="preserve">b. Recipient agrees to follow the requirements in 43 CFR Part 12, Subpart E, </w:t>
      </w:r>
      <w:proofErr w:type="gramStart"/>
      <w:r w:rsidRPr="00A4065F">
        <w:rPr>
          <w:rFonts w:eastAsia="Times New Roman" w:cs="Times New Roman"/>
          <w:szCs w:val="24"/>
        </w:rPr>
        <w:t>Buy</w:t>
      </w:r>
      <w:proofErr w:type="gramEnd"/>
      <w:r w:rsidRPr="00A4065F">
        <w:rPr>
          <w:rFonts w:eastAsia="Times New Roman" w:cs="Times New Roman"/>
          <w:szCs w:val="24"/>
        </w:rPr>
        <w:t xml:space="preserve"> American Requirements for Assistance Programs.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b/>
          <w:szCs w:val="24"/>
        </w:rPr>
        <w:t xml:space="preserve">4.  Opposition to Any Legislation - </w:t>
      </w:r>
      <w:r w:rsidRPr="00A4065F">
        <w:rPr>
          <w:rFonts w:eastAsia="Times New Roman" w:cs="Times New Roman"/>
          <w:szCs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5.  Endorsements - </w:t>
      </w:r>
      <w:r w:rsidRPr="00A4065F">
        <w:rPr>
          <w:rFonts w:eastAsia="Times New Roman" w:cs="Times New Roman"/>
          <w:szCs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All information submitted for publication or other public releases of information regarding this project shall carry the following disclaimer:</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 recipient further agrees to include this provision in a subaward to and subrecipient, except for a subaward to a State government, a local government, or to a federally recognized Indian tribal government.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6.  Retention and Access Requirements for Records </w:t>
      </w:r>
      <w:proofErr w:type="gramStart"/>
      <w:r w:rsidRPr="00A4065F">
        <w:rPr>
          <w:rFonts w:eastAsia="Times New Roman" w:cs="Times New Roman"/>
          <w:b/>
          <w:szCs w:val="24"/>
        </w:rPr>
        <w:t xml:space="preserve">- </w:t>
      </w:r>
      <w:r w:rsidRPr="00A4065F">
        <w:rPr>
          <w:rFonts w:eastAsia="Times New Roman" w:cs="Times New Roman"/>
          <w:szCs w:val="24"/>
        </w:rPr>
        <w:t xml:space="preserve"> All</w:t>
      </w:r>
      <w:proofErr w:type="gramEnd"/>
      <w:r w:rsidRPr="00A4065F">
        <w:rPr>
          <w:rFonts w:eastAsia="Times New Roman" w:cs="Times New Roman"/>
          <w:szCs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7.  Increasing Seat Belt Use - </w:t>
      </w:r>
      <w:r w:rsidRPr="00A4065F">
        <w:rPr>
          <w:rFonts w:eastAsia="Times New Roman" w:cs="Times New Roman"/>
          <w:szCs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8.   Special Terms and Conditions.</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a. Order of Precedence -</w:t>
      </w:r>
      <w:r w:rsidRPr="00A4065F">
        <w:rPr>
          <w:rFonts w:eastAsia="Times New Roman" w:cs="Times New Roman"/>
          <w:szCs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highlight w:val="yellow"/>
        </w:rPr>
      </w:pPr>
      <w:r w:rsidRPr="00A4065F">
        <w:rPr>
          <w:rFonts w:eastAsia="Times New Roman" w:cs="Times New Roman"/>
          <w:b/>
          <w:szCs w:val="24"/>
        </w:rPr>
        <w:t>b. Amendments -</w:t>
      </w:r>
      <w:r w:rsidRPr="00A4065F">
        <w:rPr>
          <w:rFonts w:eastAsia="Times New Roman" w:cs="Times New Roman"/>
          <w:szCs w:val="24"/>
        </w:rPr>
        <w:t xml:space="preserve"> The agreement may be amended by written agreement signed by both the recipient’s Authorized Representative and the </w:t>
      </w:r>
      <w:r w:rsidR="00731A89">
        <w:rPr>
          <w:rFonts w:eastAsia="Times New Roman" w:cs="Times New Roman"/>
          <w:szCs w:val="24"/>
        </w:rPr>
        <w:t>NPS AO</w:t>
      </w:r>
      <w:r w:rsidRPr="00A4065F">
        <w:rPr>
          <w:rFonts w:eastAsia="Times New Roman" w:cs="Times New Roman"/>
          <w:szCs w:val="24"/>
        </w:rPr>
        <w:t xml:space="preserve">.  Administrative changes (i.e. </w:t>
      </w:r>
      <w:r w:rsidR="00731A89">
        <w:rPr>
          <w:rFonts w:eastAsia="Times New Roman" w:cs="Times New Roman"/>
          <w:szCs w:val="24"/>
        </w:rPr>
        <w:t>NPS AO</w:t>
      </w:r>
      <w:r w:rsidRPr="00A4065F">
        <w:rPr>
          <w:rFonts w:eastAsia="Times New Roman" w:cs="Times New Roman"/>
          <w:szCs w:val="24"/>
        </w:rPr>
        <w:t xml:space="preserve"> name change, etc.) which do not change the project management plan, NTE amount, etc. or otherwise affect the recipient may be signed unilaterally by the </w:t>
      </w:r>
      <w:r w:rsidR="00731A89">
        <w:rPr>
          <w:rFonts w:eastAsia="Times New Roman" w:cs="Times New Roman"/>
          <w:szCs w:val="24"/>
        </w:rPr>
        <w:t>NPS AO</w:t>
      </w:r>
      <w:r w:rsidRPr="00A4065F">
        <w:rPr>
          <w:rFonts w:eastAsia="Times New Roman" w:cs="Times New Roman"/>
          <w:szCs w:val="24"/>
        </w:rPr>
        <w:t xml:space="preserve">.  Additionally, a unilateral amendment may be utilized if it should become necessary to suspend or terminate the agreement in accordance with 43 CFR, Subpart C, </w:t>
      </w:r>
      <w:proofErr w:type="gramStart"/>
      <w:r w:rsidRPr="00A4065F">
        <w:rPr>
          <w:rFonts w:eastAsia="Times New Roman" w:cs="Times New Roman"/>
          <w:szCs w:val="24"/>
        </w:rPr>
        <w:t>Section</w:t>
      </w:r>
      <w:proofErr w:type="gramEnd"/>
      <w:r w:rsidRPr="00A4065F">
        <w:rPr>
          <w:rFonts w:eastAsia="Times New Roman" w:cs="Times New Roman"/>
          <w:szCs w:val="24"/>
        </w:rPr>
        <w:t xml:space="preserve"> 12.83 for State, local and Indian tribal governments or Subpart F, Section 12.961 for institutions of higher education, hospitals, other non-profit and all other organizations.</w:t>
      </w:r>
      <w:r w:rsidRPr="00A4065F">
        <w:rPr>
          <w:rFonts w:eastAsia="Times New Roman" w:cs="Times New Roman"/>
          <w:szCs w:val="24"/>
          <w:highlight w:val="yellow"/>
        </w:rPr>
        <w:t xml:space="preserve">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highlight w:val="yellow"/>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other changes shall be made by means of a bilateral amendment to the agreement.  No oral statement made by any person, or written statement by any person other than the </w:t>
      </w:r>
      <w:r w:rsidR="00731A89">
        <w:rPr>
          <w:rFonts w:eastAsia="Times New Roman" w:cs="Times New Roman"/>
          <w:szCs w:val="24"/>
        </w:rPr>
        <w:t>NPS AO</w:t>
      </w:r>
      <w:r w:rsidRPr="00A4065F">
        <w:rPr>
          <w:rFonts w:eastAsia="Times New Roman" w:cs="Times New Roman"/>
          <w:szCs w:val="24"/>
        </w:rPr>
        <w:t xml:space="preserve">, shall be allowed in any manner or degree to amend or otherwise effect the terms of the agreement.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requests for amendment of the agreement shall be made in writing, provide a full description of the reason for the request, and be sent to the attention of the </w:t>
      </w:r>
      <w:r w:rsidR="00731A89">
        <w:rPr>
          <w:rFonts w:eastAsia="Times New Roman" w:cs="Times New Roman"/>
          <w:szCs w:val="24"/>
        </w:rPr>
        <w:t>NPS AO</w:t>
      </w:r>
      <w:r w:rsidRPr="00A4065F">
        <w:rPr>
          <w:rFonts w:eastAsia="Times New Roman" w:cs="Times New Roman"/>
          <w:szCs w:val="24"/>
        </w:rPr>
        <w:t xml:space="preserve">.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w:t>
      </w:r>
      <w:r w:rsidR="00582A23">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c. Budget and Program Plan Revision -</w:t>
      </w:r>
      <w:r w:rsidRPr="00A4065F">
        <w:rPr>
          <w:rFonts w:eastAsia="Times New Roman" w:cs="Times New Roman"/>
          <w:szCs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w:t>
      </w:r>
      <w:r w:rsidR="00731A89">
        <w:rPr>
          <w:rFonts w:eastAsia="Times New Roman" w:cs="Times New Roman"/>
          <w:szCs w:val="24"/>
        </w:rPr>
        <w:t>NPS AO</w:t>
      </w:r>
      <w:r w:rsidRPr="00A4065F">
        <w:rPr>
          <w:rFonts w:eastAsia="Times New Roman" w:cs="Times New Roman"/>
          <w:szCs w:val="24"/>
        </w:rPr>
        <w:t xml:space="preserve"> and Program Officer (PO).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 xml:space="preserve">d. Audit Requirements - </w:t>
      </w:r>
      <w:r w:rsidRPr="00A4065F">
        <w:rPr>
          <w:rFonts w:eastAsia="Times New Roman" w:cs="Times New Roman"/>
          <w:szCs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7" w:history="1">
        <w:r w:rsidRPr="00A4065F">
          <w:rPr>
            <w:rFonts w:eastAsia="Times New Roman" w:cs="Times New Roman"/>
            <w:szCs w:val="24"/>
          </w:rPr>
          <w:t>http://www.whitehouse.gov/omb/grants/grants_circulars.html</w:t>
        </w:r>
      </w:hyperlink>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w:t>
      </w:r>
      <w:r w:rsidRPr="00A4065F">
        <w:rPr>
          <w:rFonts w:eastAsia="Times New Roman" w:cs="Times New Roman"/>
          <w:szCs w:val="24"/>
        </w:rPr>
        <w:lastRenderedPageBreak/>
        <w:t>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8" w:history="1">
        <w:r w:rsidRPr="00A4065F">
          <w:rPr>
            <w:rFonts w:eastAsia="Times New Roman" w:cs="Times New Roman"/>
            <w:szCs w:val="24"/>
          </w:rPr>
          <w:t>http://www.dot.gov/ost/m60/grant/sincontact.htm</w:t>
        </w:r>
      </w:hyperlink>
      <w:r w:rsidRPr="00A4065F">
        <w:rPr>
          <w:rFonts w:eastAsia="Times New Roman" w:cs="Times New Roman"/>
          <w:szCs w:val="24"/>
        </w:rPr>
        <w:t xml:space="preserve">l.  Additional information on single audits is available from the Federal Audit Clearinghouse at </w:t>
      </w:r>
      <w:hyperlink r:id="rId29" w:history="1">
        <w:r w:rsidRPr="00A4065F">
          <w:rPr>
            <w:rFonts w:eastAsia="Times New Roman" w:cs="Times New Roman"/>
            <w:color w:val="0000FF"/>
            <w:szCs w:val="24"/>
            <w:u w:val="single"/>
          </w:rPr>
          <w:t>http://harvester.census.gov/sac/</w:t>
        </w:r>
      </w:hyperlink>
      <w:r w:rsidRPr="00A4065F">
        <w:rPr>
          <w:rFonts w:eastAsia="Times New Roman" w:cs="Times New Roman"/>
          <w:szCs w:val="24"/>
        </w:rPr>
        <w:t xml:space="preserve"> .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e. Metric Conversion -</w:t>
      </w:r>
      <w:r w:rsidRPr="00A4065F">
        <w:rPr>
          <w:rFonts w:eastAsia="Times New Roman" w:cs="Times New Roman"/>
          <w:szCs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f. Officials Not to Benefit -</w:t>
      </w:r>
      <w:r w:rsidRPr="00A4065F">
        <w:rPr>
          <w:rFonts w:eastAsia="Times New Roman" w:cs="Times New Roman"/>
          <w:szCs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g. Deposit of Publications -</w:t>
      </w:r>
      <w:r w:rsidRPr="00A4065F">
        <w:rPr>
          <w:rFonts w:eastAsia="Times New Roman" w:cs="Times New Roman"/>
          <w:szCs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country-region">
        <w:smartTag w:uri="urn:schemas-microsoft-com:office:smarttags" w:element="place">
          <w:r w:rsidRPr="00A4065F">
            <w:rPr>
              <w:rFonts w:eastAsia="Times New Roman" w:cs="Times New Roman"/>
              <w:szCs w:val="24"/>
            </w:rPr>
            <w:t>U.S.</w:t>
          </w:r>
        </w:smartTag>
      </w:smartTag>
      <w:r w:rsidRPr="00A4065F">
        <w:rPr>
          <w:rFonts w:eastAsia="Times New Roman" w:cs="Times New Roman"/>
          <w:szCs w:val="24"/>
        </w:rPr>
        <w:t xml:space="preserve"> Department of the Interior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Natural Resources Library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PlaceName">
          <w:r w:rsidRPr="00A4065F">
            <w:rPr>
              <w:rFonts w:eastAsia="Times New Roman" w:cs="Times New Roman"/>
              <w:szCs w:val="24"/>
            </w:rPr>
            <w:t>Interior</w:t>
          </w:r>
        </w:smartTag>
        <w:r w:rsidRPr="00A4065F">
          <w:rPr>
            <w:rFonts w:eastAsia="Times New Roman" w:cs="Times New Roman"/>
            <w:szCs w:val="24"/>
          </w:rPr>
          <w:t xml:space="preserve"> </w:t>
        </w:r>
        <w:smartTag w:uri="urn:schemas-microsoft-com:office:smarttags" w:element="PlaceName">
          <w:r w:rsidRPr="00A4065F">
            <w:rPr>
              <w:rFonts w:eastAsia="Times New Roman" w:cs="Times New Roman"/>
              <w:szCs w:val="24"/>
            </w:rPr>
            <w:t>Service</w:t>
          </w:r>
        </w:smartTag>
        <w:r w:rsidRPr="00A4065F">
          <w:rPr>
            <w:rFonts w:eastAsia="Times New Roman" w:cs="Times New Roman"/>
            <w:szCs w:val="24"/>
          </w:rPr>
          <w:t xml:space="preserve"> </w:t>
        </w:r>
        <w:smartTag w:uri="urn:schemas-microsoft-com:office:smarttags" w:element="PlaceType">
          <w:r w:rsidRPr="00A4065F">
            <w:rPr>
              <w:rFonts w:eastAsia="Times New Roman" w:cs="Times New Roman"/>
              <w:szCs w:val="24"/>
            </w:rPr>
            <w:t>Center</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Gifts and Exchanges Section</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Street">
        <w:smartTag w:uri="urn:schemas-microsoft-com:office:smarttags" w:element="address">
          <w:r w:rsidRPr="00A4065F">
            <w:rPr>
              <w:rFonts w:eastAsia="Times New Roman" w:cs="Times New Roman"/>
              <w:szCs w:val="24"/>
            </w:rPr>
            <w:t>1849 C Street, N.W.</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City">
          <w:r w:rsidRPr="00A4065F">
            <w:rPr>
              <w:rFonts w:eastAsia="Times New Roman" w:cs="Times New Roman"/>
              <w:szCs w:val="24"/>
            </w:rPr>
            <w:t>Washington</w:t>
          </w:r>
        </w:smartTag>
        <w:r w:rsidRPr="00A4065F">
          <w:rPr>
            <w:rFonts w:eastAsia="Times New Roman" w:cs="Times New Roman"/>
            <w:szCs w:val="24"/>
          </w:rPr>
          <w:t xml:space="preserve">, </w:t>
        </w:r>
        <w:smartTag w:uri="urn:schemas-microsoft-com:office:smarttags" w:element="State">
          <w:r w:rsidRPr="00A4065F">
            <w:rPr>
              <w:rFonts w:eastAsia="Times New Roman" w:cs="Times New Roman"/>
              <w:szCs w:val="24"/>
            </w:rPr>
            <w:t>D.C.</w:t>
          </w:r>
        </w:smartTag>
        <w:r w:rsidRPr="00A4065F">
          <w:rPr>
            <w:rFonts w:eastAsia="Times New Roman" w:cs="Times New Roman"/>
            <w:szCs w:val="24"/>
          </w:rPr>
          <w:t xml:space="preserve"> </w:t>
        </w:r>
        <w:smartTag w:uri="urn:schemas-microsoft-com:office:smarttags" w:element="PostalCode">
          <w:r w:rsidRPr="00A4065F">
            <w:rPr>
              <w:rFonts w:eastAsia="Times New Roman" w:cs="Times New Roman"/>
              <w:szCs w:val="24"/>
            </w:rPr>
            <w:t>20240</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b/>
          <w:szCs w:val="24"/>
        </w:rPr>
        <w:t>h. Reimbursable Costs and Limitations: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w:t>
      </w:r>
      <w:r w:rsidRPr="00A4065F">
        <w:rPr>
          <w:rFonts w:eastAsia="Times New Roman" w:cs="Times New Roman"/>
          <w:szCs w:val="24"/>
        </w:rPr>
        <w:lastRenderedPageBreak/>
        <w:t>activities for preparation of the final report.</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tabs>
          <w:tab w:val="left" w:pos="2610"/>
        </w:tabs>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w:t>
      </w:r>
      <w:r w:rsidR="00582A23">
        <w:rPr>
          <w:rFonts w:eastAsia="Times New Roman" w:cs="Times New Roman"/>
          <w:szCs w:val="24"/>
        </w:rPr>
        <w:t>NPS</w:t>
      </w:r>
      <w:r w:rsidRPr="00A4065F">
        <w:rPr>
          <w:rFonts w:eastAsia="Times New Roman" w:cs="Times New Roman"/>
          <w:szCs w:val="24"/>
        </w:rPr>
        <w:t xml:space="preserve">'s financial participation is limited.  The </w:t>
      </w:r>
      <w:r w:rsidR="00582A23">
        <w:rPr>
          <w:rFonts w:eastAsia="Times New Roman" w:cs="Times New Roman"/>
          <w:szCs w:val="24"/>
        </w:rPr>
        <w:t>NPS</w:t>
      </w:r>
      <w:r w:rsidRPr="00A4065F">
        <w:rPr>
          <w:rFonts w:eastAsia="Times New Roman" w:cs="Times New Roman"/>
          <w:szCs w:val="24"/>
        </w:rPr>
        <w:t xml:space="preserve">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w:t>
      </w:r>
      <w:r w:rsidR="00EF1B6F">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roofErr w:type="spellStart"/>
      <w:r w:rsidRPr="00A4065F">
        <w:rPr>
          <w:rFonts w:eastAsia="Times New Roman" w:cs="Times New Roman"/>
          <w:b/>
          <w:szCs w:val="24"/>
        </w:rPr>
        <w:t>i</w:t>
      </w:r>
      <w:proofErr w:type="spellEnd"/>
      <w:r w:rsidRPr="00A4065F">
        <w:rPr>
          <w:rFonts w:eastAsia="Times New Roman" w:cs="Times New Roman"/>
          <w:b/>
          <w:szCs w:val="24"/>
        </w:rPr>
        <w:t>. Inspection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 has the right to inspect and evaluate the work performed or being performed under this agreement, and the premises where the work is being performed, at all reasonable times and in a manner that will not unduly delay the work.  If </w:t>
      </w:r>
      <w:r w:rsidR="00582A23">
        <w:rPr>
          <w:rFonts w:eastAsia="Times New Roman" w:cs="Times New Roman"/>
          <w:szCs w:val="24"/>
        </w:rPr>
        <w:t>NPS</w:t>
      </w:r>
      <w:r w:rsidRPr="00A4065F">
        <w:rPr>
          <w:rFonts w:eastAsia="Times New Roman" w:cs="Times New Roman"/>
          <w:szCs w:val="24"/>
        </w:rPr>
        <w:t xml:space="preserve"> performs inspection or evaluation on the premises of the recipient or a subrecipient, the recipient shall furnish and shall require sub-recipients to furnish all reasonable facilities and assistance for the safe and convenient performance of these duties.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340"/>
          <w:tab w:val="left" w:pos="2700"/>
        </w:tabs>
        <w:autoSpaceDE w:val="0"/>
        <w:autoSpaceDN w:val="0"/>
        <w:adjustRightInd w:val="0"/>
        <w:spacing w:after="0" w:line="240" w:lineRule="auto"/>
        <w:ind w:right="-180"/>
        <w:rPr>
          <w:rFonts w:eastAsia="Times New Roman" w:cs="Times New Roman"/>
          <w:b/>
          <w:szCs w:val="24"/>
        </w:rPr>
      </w:pPr>
      <w:r w:rsidRPr="00A4065F">
        <w:rPr>
          <w:rFonts w:eastAsia="Times New Roman" w:cs="Times New Roman"/>
          <w:b/>
          <w:szCs w:val="24"/>
        </w:rPr>
        <w:t>Copyrights: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1.  For recipients subject to the administrative standards set forth in OMB Circular A-110, the following copyright provision, as implemented by 43 CFR 12.936(a),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520" w:right="-180"/>
        <w:rPr>
          <w:rFonts w:eastAsia="Times New Roman" w:cs="Times New Roman"/>
          <w:szCs w:val="24"/>
        </w:rPr>
      </w:pPr>
      <w:r w:rsidRPr="00A4065F">
        <w:rPr>
          <w:rFonts w:eastAsia="Times New Roman" w:cs="Times New Roman"/>
          <w:szCs w:val="24"/>
        </w:rPr>
        <w:t>“The recipient may copyright any work that is subject to copyright and was developed, or for which ownership was purchased, under an award. The Federal awarding agency(</w:t>
      </w:r>
      <w:proofErr w:type="spellStart"/>
      <w:r w:rsidRPr="00A4065F">
        <w:rPr>
          <w:rFonts w:eastAsia="Times New Roman" w:cs="Times New Roman"/>
          <w:szCs w:val="24"/>
        </w:rPr>
        <w:t>ies</w:t>
      </w:r>
      <w:proofErr w:type="spellEnd"/>
      <w:r w:rsidRPr="00A4065F">
        <w:rPr>
          <w:rFonts w:eastAsia="Times New Roman" w:cs="Times New Roman"/>
          <w:szCs w:val="24"/>
        </w:rPr>
        <w:t>) reserves a royalty-free, nonexclusive and irrevocable right to reproduce, publish, or otherwise use the work for Federal purposes, and to authorize others to do so.”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2.  For recipients subject to the administrative standards set forth in OMB Circular A-102 and the Grants Management Common Rule, the following copyright provision, as implemented by 43 CFR 12.74,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Federal awarding agency reserves a royalty-free, nonexclusive, and irrevocable license to reproduce, publish or otherwise use, and to authorize others to use, for Federal Government purposes:</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  The copyright in any work developed under a grant, </w:t>
      </w:r>
      <w:proofErr w:type="spellStart"/>
      <w:r w:rsidRPr="00A4065F">
        <w:rPr>
          <w:rFonts w:eastAsia="Times New Roman" w:cs="Times New Roman"/>
          <w:szCs w:val="24"/>
        </w:rPr>
        <w:t>subgrant</w:t>
      </w:r>
      <w:proofErr w:type="spellEnd"/>
      <w:r w:rsidRPr="00A4065F">
        <w:rPr>
          <w:rFonts w:eastAsia="Times New Roman" w:cs="Times New Roman"/>
          <w:szCs w:val="24"/>
        </w:rPr>
        <w:t xml:space="preserve">, or contract under a grant or </w:t>
      </w:r>
      <w:proofErr w:type="spellStart"/>
      <w:r w:rsidRPr="00A4065F">
        <w:rPr>
          <w:rFonts w:eastAsia="Times New Roman" w:cs="Times New Roman"/>
          <w:szCs w:val="24"/>
        </w:rPr>
        <w:t>subgrant</w:t>
      </w:r>
      <w:proofErr w:type="spellEnd"/>
      <w:r w:rsidRPr="00A4065F">
        <w:rPr>
          <w:rFonts w:eastAsia="Times New Roman" w:cs="Times New Roman"/>
          <w:szCs w:val="24"/>
        </w:rPr>
        <w:t>;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Any rights of copyright to which a grantee, </w:t>
      </w:r>
      <w:proofErr w:type="spellStart"/>
      <w:r w:rsidRPr="00A4065F">
        <w:rPr>
          <w:rFonts w:eastAsia="Times New Roman" w:cs="Times New Roman"/>
          <w:szCs w:val="24"/>
        </w:rPr>
        <w:t>subgrantee</w:t>
      </w:r>
      <w:proofErr w:type="spellEnd"/>
      <w:r w:rsidRPr="00A4065F">
        <w:rPr>
          <w:rFonts w:eastAsia="Times New Roman" w:cs="Times New Roman"/>
          <w:szCs w:val="24"/>
        </w:rPr>
        <w:t xml:space="preserve"> or a contractor purchases ownership with grant support.”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b/>
          <w:szCs w:val="24"/>
        </w:rPr>
        <w:t xml:space="preserve"> Rights to Data -</w:t>
      </w:r>
      <w:r w:rsidRPr="00A4065F">
        <w:rPr>
          <w:rFonts w:eastAsia="Times New Roman" w:cs="Times New Roman"/>
          <w:szCs w:val="24"/>
        </w:rPr>
        <w:t xml:space="preserve"> For recipients subject to the administrative standards set forth in OMB Circular A-110, the following provision, as implemented by 43 CFR 12.936(c), shall apply:</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szCs w:val="24"/>
        </w:rPr>
        <w:t>"The Federal Government has the right to:</w:t>
      </w:r>
    </w:p>
    <w:p w:rsidR="00582A23"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Obtain, reproduce, publish or otherwise use the data first produced under an award;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(2) Authorize others to receive, reproduce, publish, or otherwise use such data for Federal purposes.”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b/>
          <w:szCs w:val="24"/>
        </w:rPr>
        <w:t xml:space="preserve">l. Procurement Procedures - </w:t>
      </w:r>
      <w:r w:rsidRPr="00A4065F">
        <w:rPr>
          <w:rFonts w:eastAsia="Times New Roman" w:cs="Times New Roman"/>
          <w:szCs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Ensure that small businesses, minority-owned firms, and women's business enterprises are used to the fullest extent practicable.</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Make information on forthcoming opportunities available and arrange time frames for purchases and contracts to encourage and facilitate participation by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3.  Consider in the contract process whether firms competing for larger contracts intend to subcontract with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4.  Encourage contracting with consortiums of small businesses, minority-owned firms and women's business enterprises when a contract is too large for one of these firms to handle individually.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5.  Use the services and assistance, as appropriate, of such organizations as the Small Business Development Agency in the solicitation and utilization of small business, minority-owned firms and women's business enterprises.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9.  Central Contractor Registration (CCR) - </w:t>
      </w:r>
      <w:r w:rsidRPr="00A4065F">
        <w:rPr>
          <w:rFonts w:eastAsia="Times New Roman" w:cs="Times New Roman"/>
          <w:szCs w:val="24"/>
        </w:rPr>
        <w:t>Prior to award the Recipient shall register and maintain their own information with Dun &amp; Bradstreet and the Central Contractor Registration System.</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Obtain a valid Dun &amp; Bradstreet Number (D&amp;B) from Dun &amp; Bradstreet @ </w:t>
      </w:r>
      <w:hyperlink r:id="rId30" w:history="1">
        <w:r w:rsidRPr="00A4065F">
          <w:rPr>
            <w:rFonts w:eastAsia="Times New Roman" w:cs="Times New Roman"/>
            <w:color w:val="0000FF"/>
            <w:szCs w:val="24"/>
            <w:u w:val="single"/>
          </w:rPr>
          <w:t>http://www.dnb.com</w:t>
        </w:r>
      </w:hyperlink>
      <w:r w:rsidRPr="00A4065F">
        <w:rPr>
          <w:rFonts w:eastAsia="Times New Roman" w:cs="Times New Roman"/>
          <w:szCs w:val="24"/>
        </w:rPr>
        <w:t>/or by calling them at 800-333-0505.</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395549" w:rsidRPr="00A4065F" w:rsidRDefault="00395549" w:rsidP="00395549">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Register </w:t>
      </w:r>
      <w:r>
        <w:rPr>
          <w:rFonts w:eastAsia="Times New Roman" w:cs="Times New Roman"/>
          <w:szCs w:val="24"/>
        </w:rPr>
        <w:t xml:space="preserve">at SAM, </w:t>
      </w:r>
      <w:hyperlink r:id="rId31" w:anchor="1" w:history="1">
        <w:r w:rsidRPr="00683D9B">
          <w:rPr>
            <w:rStyle w:val="Hyperlink"/>
            <w:rFonts w:eastAsia="Times New Roman" w:cs="Times New Roman"/>
            <w:szCs w:val="24"/>
          </w:rPr>
          <w:t>https://www.sam.gov/index.html#1</w:t>
        </w:r>
      </w:hyperlink>
      <w:r>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10.  Payments: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Financial Management Service’s (FMS), Automated Standard Application for Payment (ASAP) System.  If recipient is registered in ASAP payments will be made through that system.</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w:t>
      </w:r>
      <w:r w:rsidRPr="00A4065F">
        <w:rPr>
          <w:rFonts w:eastAsia="Times New Roman" w:cs="Times New Roman"/>
          <w:szCs w:val="24"/>
        </w:rPr>
        <w:lastRenderedPageBreak/>
        <w:t>basis.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ASAP Requestor ID, furnished by the Department of Treasury, will be used to access the account to request reimbursement payments. The </w:t>
      </w:r>
      <w:r w:rsidR="00582A23">
        <w:rPr>
          <w:rFonts w:eastAsia="Times New Roman" w:cs="Times New Roman"/>
          <w:szCs w:val="24"/>
        </w:rPr>
        <w:t>NPS</w:t>
      </w:r>
      <w:r w:rsidRPr="00A4065F">
        <w:rPr>
          <w:rFonts w:eastAsia="Times New Roman" w:cs="Times New Roman"/>
          <w:szCs w:val="24"/>
        </w:rPr>
        <w:t xml:space="preserve"> </w:t>
      </w:r>
      <w:proofErr w:type="spellStart"/>
      <w:r w:rsidR="00731A89">
        <w:rPr>
          <w:rFonts w:eastAsia="Times New Roman" w:cs="Times New Roman"/>
          <w:szCs w:val="24"/>
        </w:rPr>
        <w:t>NPS</w:t>
      </w:r>
      <w:proofErr w:type="spellEnd"/>
      <w:r w:rsidR="00731A89">
        <w:rPr>
          <w:rFonts w:eastAsia="Times New Roman" w:cs="Times New Roman"/>
          <w:szCs w:val="24"/>
        </w:rPr>
        <w:t xml:space="preserve"> AO</w:t>
      </w:r>
      <w:r w:rsidRPr="00A4065F">
        <w:rPr>
          <w:rFonts w:eastAsia="Times New Roman" w:cs="Times New Roman"/>
          <w:szCs w:val="24"/>
        </w:rPr>
        <w:t xml:space="preserve"> will create an ASAP Account ID unique to this agreement. The first nine characters will be the agreement number. The remaining three characters will identify </w:t>
      </w:r>
      <w:r w:rsidR="00582A23">
        <w:rPr>
          <w:rFonts w:eastAsia="Times New Roman" w:cs="Times New Roman"/>
          <w:szCs w:val="24"/>
        </w:rPr>
        <w:t>NPS</w:t>
      </w:r>
      <w:r w:rsidRPr="00A4065F">
        <w:rPr>
          <w:rFonts w:eastAsia="Times New Roman" w:cs="Times New Roman"/>
          <w:szCs w:val="24"/>
        </w:rPr>
        <w:t xml:space="preserve"> funding line items.  Drawdown of funds will be taken from specific lines on this agreement.  An amendment will be stamped to indicate the appropriate line number for the drawdown. </w:t>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11. Property Management and Disposition - </w:t>
      </w:r>
      <w:r w:rsidRPr="00A4065F">
        <w:rPr>
          <w:rFonts w:eastAsia="Times New Roman" w:cs="Times New Roman"/>
          <w:szCs w:val="24"/>
        </w:rPr>
        <w:t xml:space="preserve">Any </w:t>
      </w:r>
      <w:r w:rsidR="00582A23">
        <w:rPr>
          <w:rFonts w:eastAsia="Times New Roman" w:cs="Times New Roman"/>
          <w:szCs w:val="24"/>
        </w:rPr>
        <w:t>NPS</w:t>
      </w:r>
      <w:r w:rsidRPr="00A4065F">
        <w:rPr>
          <w:rFonts w:eastAsia="Times New Roman" w:cs="Times New Roman"/>
          <w:szCs w:val="24"/>
        </w:rPr>
        <w:t xml:space="preserve"> property used or other property acquired under this agreement, including intangible property such as copyrights and patents shall be governed by the provisions of 43 CFR, Subpart C, Section 12.71 through 12.72 for State, local and Indian tribal governments or Subpart F, Section 12.930 through 12.937 for institutions of higher education, hospitals, other non-profit and all other organizations.  The </w:t>
      </w:r>
      <w:r w:rsidR="00582A23">
        <w:rPr>
          <w:rFonts w:eastAsia="Times New Roman" w:cs="Times New Roman"/>
          <w:szCs w:val="24"/>
        </w:rPr>
        <w:t>NPS</w:t>
      </w:r>
      <w:r w:rsidRPr="00A4065F">
        <w:rPr>
          <w:rFonts w:eastAsia="Times New Roman" w:cs="Times New Roman"/>
          <w:szCs w:val="24"/>
        </w:rPr>
        <w:t xml:space="preserve"> assumes no liability for any actions or activities conducted under this agreement except to the extent that recourse or remedies are provided by Congress under the Federal Tort Claims Act [28 U.S.C. 1346(b), 2401(b), 2671 - 2680, as amended by P.L. 89-506, 80 Stat. 306]".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C.  Reporting: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1.  For ASAP Recipients</w:t>
      </w:r>
      <w:r w:rsidRPr="00A4065F">
        <w:rPr>
          <w:rFonts w:eastAsia="Times New Roman" w:cs="Times New Roman"/>
          <w:szCs w:val="24"/>
        </w:rPr>
        <w:t xml:space="preserve">: - Federal Financial Reports:  Reports of expenditures are required as documentation of the financial status of awards according to the official accounting records of the recipient’s organization. The recipient shall submit a completed </w:t>
      </w:r>
      <w:r w:rsidRPr="00A4065F">
        <w:rPr>
          <w:rFonts w:eastAsia="Times New Roman" w:cs="Times New Roman"/>
          <w:b/>
          <w:szCs w:val="24"/>
        </w:rPr>
        <w:t>original</w:t>
      </w:r>
      <w:r w:rsidRPr="00A4065F">
        <w:rPr>
          <w:rFonts w:eastAsia="Times New Roman" w:cs="Times New Roman"/>
          <w:szCs w:val="24"/>
        </w:rPr>
        <w:t xml:space="preserve"> and one copy of the quarterly FFR,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2"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this agreement.  In addition include separately, detailed information of costs, by budget categories that reflects the approved SF 424A, Budget Information.  The quarterly report(s) shall be sent to the </w:t>
      </w:r>
      <w:r w:rsidR="00731A89">
        <w:rPr>
          <w:rFonts w:eastAsia="Times New Roman" w:cs="Times New Roman"/>
          <w:szCs w:val="24"/>
        </w:rPr>
        <w:t>NPS AO</w:t>
      </w:r>
      <w:r w:rsidRPr="00A4065F">
        <w:rPr>
          <w:rFonts w:eastAsia="Times New Roman" w:cs="Times New Roman"/>
          <w:szCs w:val="24"/>
        </w:rPr>
        <w:t xml:space="preserve"> and are due 30 calendar days after the end of the quarterly reporting period.  The recipient will report program outlays and program income on a cash basis.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An </w:t>
      </w:r>
      <w:r w:rsidRPr="00A4065F">
        <w:rPr>
          <w:rFonts w:eastAsia="Times New Roman" w:cs="Times New Roman"/>
          <w:b/>
          <w:szCs w:val="24"/>
        </w:rPr>
        <w:t>original</w:t>
      </w:r>
      <w:r w:rsidRPr="00A4065F">
        <w:rPr>
          <w:rFonts w:eastAsia="Times New Roman" w:cs="Times New Roman"/>
          <w:szCs w:val="24"/>
        </w:rPr>
        <w:t xml:space="preserve"> and one copy of the final FFR is due to the </w:t>
      </w:r>
      <w:r w:rsidR="00731A89">
        <w:rPr>
          <w:rFonts w:eastAsia="Times New Roman" w:cs="Times New Roman"/>
          <w:szCs w:val="24"/>
        </w:rPr>
        <w:t>NPS AO</w:t>
      </w:r>
      <w:r w:rsidRPr="00A4065F">
        <w:rPr>
          <w:rFonts w:eastAsia="Times New Roman" w:cs="Times New Roman"/>
          <w:szCs w:val="24"/>
        </w:rPr>
        <w:t xml:space="preserve"> no later than 90 calendar days after the expiration or termination of this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Recipients who are placed on agency review, shall submit an </w:t>
      </w:r>
      <w:r w:rsidRPr="00A4065F">
        <w:rPr>
          <w:rFonts w:eastAsia="Times New Roman" w:cs="Times New Roman"/>
          <w:b/>
          <w:szCs w:val="24"/>
        </w:rPr>
        <w:t xml:space="preserve">original </w:t>
      </w:r>
      <w:r w:rsidRPr="00A4065F">
        <w:rPr>
          <w:rFonts w:eastAsia="Times New Roman" w:cs="Times New Roman"/>
          <w:szCs w:val="24"/>
        </w:rPr>
        <w:t xml:space="preserve">and one completed copy of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3"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FFR requirement unless reimbursement is only requested on a quarterly basis.</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The </w:t>
      </w:r>
      <w:r w:rsidR="00731A89">
        <w:rPr>
          <w:rFonts w:eastAsia="Times New Roman" w:cs="Times New Roman"/>
          <w:szCs w:val="24"/>
        </w:rPr>
        <w:t>NPS AO</w:t>
      </w:r>
      <w:r w:rsidRPr="00A4065F">
        <w:rPr>
          <w:rFonts w:eastAsia="Times New Roman" w:cs="Times New Roman"/>
          <w:szCs w:val="24"/>
        </w:rPr>
        <w:t xml:space="preserve"> may review the report for patterns of cash expenditures, including accelerated or delayed drawdowns, and to assess whether performance or financial management problems exist. Before submitting FFRs to the </w:t>
      </w:r>
      <w:r w:rsidR="00731A89">
        <w:rPr>
          <w:rFonts w:eastAsia="Times New Roman" w:cs="Times New Roman"/>
          <w:szCs w:val="24"/>
        </w:rPr>
        <w:t>NPS AO</w:t>
      </w:r>
      <w:r w:rsidRPr="00A4065F">
        <w:rPr>
          <w:rFonts w:eastAsia="Times New Roman" w:cs="Times New Roman"/>
          <w:szCs w:val="24"/>
        </w:rPr>
        <w:t xml:space="preserve">, grantees must ensure that the information submitted is accurate, complete, and consistent with the grantee’s accounting system. The recipient’s Authorized Certifying Official’s signature on the FFR certifies that </w:t>
      </w:r>
      <w:r w:rsidRPr="00A4065F">
        <w:rPr>
          <w:rFonts w:eastAsia="Times New Roman" w:cs="Times New Roman"/>
          <w:szCs w:val="24"/>
        </w:rPr>
        <w:lastRenderedPageBreak/>
        <w:t>the information in the FFR is correct and complete and that all outlays and obligations are for the purposes set forth in agreement documents, and represents a claim to the Federal government. Filing a false claim may result in the imposition of civil or criminal penalties.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w:t>
      </w:r>
      <w:r w:rsidRPr="00A4065F">
        <w:rPr>
          <w:rFonts w:eastAsia="Times New Roman" w:cs="Times New Roman"/>
          <w:b/>
          <w:szCs w:val="24"/>
        </w:rPr>
        <w:t xml:space="preserve">.  Performance Reports - </w:t>
      </w:r>
      <w:r w:rsidRPr="00A4065F">
        <w:rPr>
          <w:rFonts w:eastAsia="Times New Roman" w:cs="Times New Roman"/>
          <w:szCs w:val="24"/>
        </w:rPr>
        <w:t xml:space="preserve">Recipient shall submit an annual performance report(s) to the </w:t>
      </w:r>
      <w:r w:rsidR="00731A89">
        <w:rPr>
          <w:rFonts w:eastAsia="Times New Roman" w:cs="Times New Roman"/>
          <w:szCs w:val="24"/>
        </w:rPr>
        <w:t>NPS AO</w:t>
      </w:r>
      <w:r w:rsidRPr="00A4065F">
        <w:rPr>
          <w:rFonts w:eastAsia="Times New Roman" w:cs="Times New Roman"/>
          <w:szCs w:val="24"/>
        </w:rPr>
        <w:t xml:space="preserve"> within 30 days after the end of the fiscal year.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In lieu of the fourth quarter performance report an annual program performance report shall be submitted at the end of each year of the agreement.  An original shall be submitted to the </w:t>
      </w:r>
      <w:r w:rsidR="00731A89">
        <w:rPr>
          <w:rFonts w:eastAsia="Times New Roman" w:cs="Times New Roman"/>
          <w:szCs w:val="24"/>
        </w:rPr>
        <w:t>NPS AO</w:t>
      </w:r>
      <w:r w:rsidRPr="00A4065F">
        <w:rPr>
          <w:rFonts w:eastAsia="Times New Roman" w:cs="Times New Roman"/>
          <w:szCs w:val="24"/>
        </w:rPr>
        <w:t xml:space="preserve"> no later than 90 days following the end of each year of the agreement.  Copies of this report may be required to be included with any application for continuing support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An original of the final program performance report shall be submitted no later than 90 days following the expiration or termination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3</w:t>
      </w:r>
      <w:r w:rsidRPr="00A4065F">
        <w:rPr>
          <w:rFonts w:eastAsia="Times New Roman" w:cs="Times New Roman"/>
          <w:b/>
          <w:szCs w:val="24"/>
        </w:rPr>
        <w:t xml:space="preserve">. Non-compliance - </w:t>
      </w:r>
      <w:r w:rsidRPr="00A4065F">
        <w:rPr>
          <w:rFonts w:eastAsia="Times New Roman" w:cs="Times New Roman"/>
          <w:szCs w:val="24"/>
        </w:rPr>
        <w:t>Failure to comply with the reporting requirements contained in this agreement may be considered a material non-compliance with the terms and conditions of the award.  Non</w:t>
      </w:r>
      <w:r w:rsidRPr="00A4065F">
        <w:rPr>
          <w:rFonts w:eastAsia="Times New Roman" w:cs="Times New Roman"/>
          <w:szCs w:val="24"/>
        </w:rPr>
        <w:noBreakHyphen/>
        <w:t xml:space="preserve">compliance may result in withholding of future payments, suspension or termination of the agreement, recovery of funds paid under the agreement, and withholding of future awards.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D.  DEFINITIONS: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1.  </w:t>
      </w:r>
      <w:r w:rsidRPr="00A4065F">
        <w:rPr>
          <w:rFonts w:eastAsia="Times New Roman" w:cs="Times New Roman"/>
          <w:b/>
          <w:szCs w:val="24"/>
        </w:rPr>
        <w:t xml:space="preserve">Agreement </w:t>
      </w:r>
      <w:r w:rsidR="004D1DBC">
        <w:rPr>
          <w:rFonts w:eastAsia="Times New Roman" w:cs="Times New Roman"/>
          <w:b/>
          <w:szCs w:val="24"/>
        </w:rPr>
        <w:t>–</w:t>
      </w:r>
      <w:r w:rsidRPr="00A4065F">
        <w:rPr>
          <w:rFonts w:eastAsia="Times New Roman" w:cs="Times New Roman"/>
          <w:b/>
          <w:szCs w:val="24"/>
        </w:rPr>
        <w:t xml:space="preserve"> </w:t>
      </w:r>
      <w:r w:rsidR="004D1DBC">
        <w:rPr>
          <w:rFonts w:eastAsia="Times New Roman" w:cs="Times New Roman"/>
          <w:szCs w:val="24"/>
        </w:rPr>
        <w:t>The CESU Task Agreement under the Southern Appalachian Mountain CESU Cooperative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2.  </w:t>
      </w:r>
      <w:r w:rsidR="004D1DBC">
        <w:rPr>
          <w:rFonts w:eastAsia="Times New Roman" w:cs="Times New Roman"/>
          <w:b/>
          <w:szCs w:val="24"/>
        </w:rPr>
        <w:t>Agreements</w:t>
      </w:r>
      <w:r w:rsidRPr="00A4065F">
        <w:rPr>
          <w:rFonts w:eastAsia="Times New Roman" w:cs="Times New Roman"/>
          <w:b/>
          <w:szCs w:val="24"/>
        </w:rPr>
        <w:t xml:space="preserve"> Officer (</w:t>
      </w:r>
      <w:r w:rsidR="00731A89">
        <w:rPr>
          <w:rFonts w:eastAsia="Times New Roman" w:cs="Times New Roman"/>
          <w:b/>
          <w:szCs w:val="24"/>
        </w:rPr>
        <w:t xml:space="preserve">NPS </w:t>
      </w:r>
      <w:r w:rsidR="004D1DBC">
        <w:rPr>
          <w:rFonts w:eastAsia="Times New Roman" w:cs="Times New Roman"/>
          <w:b/>
          <w:szCs w:val="24"/>
        </w:rPr>
        <w:t>A</w:t>
      </w:r>
      <w:r w:rsidRPr="00A4065F">
        <w:rPr>
          <w:rFonts w:eastAsia="Times New Roman" w:cs="Times New Roman"/>
          <w:b/>
          <w:szCs w:val="24"/>
        </w:rPr>
        <w:t>O)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's </w:t>
      </w:r>
      <w:r w:rsidR="004D1DBC">
        <w:rPr>
          <w:rFonts w:eastAsia="Times New Roman" w:cs="Times New Roman"/>
          <w:szCs w:val="24"/>
        </w:rPr>
        <w:t>Agreements</w:t>
      </w:r>
      <w:r w:rsidRPr="00A4065F">
        <w:rPr>
          <w:rFonts w:eastAsia="Times New Roman" w:cs="Times New Roman"/>
          <w:szCs w:val="24"/>
        </w:rPr>
        <w:t xml:space="preserve"> Officer.  The </w:t>
      </w:r>
      <w:r w:rsidR="00731A89">
        <w:rPr>
          <w:rFonts w:eastAsia="Times New Roman" w:cs="Times New Roman"/>
          <w:szCs w:val="24"/>
        </w:rPr>
        <w:t>NPS AO</w:t>
      </w:r>
      <w:r w:rsidRPr="00A4065F">
        <w:rPr>
          <w:rFonts w:eastAsia="Times New Roman" w:cs="Times New Roman"/>
          <w:szCs w:val="24"/>
        </w:rPr>
        <w:t xml:space="preserve"> is the only individual authorized to obligate funds, award, modify or terminate an agreement.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3.  </w:t>
      </w:r>
      <w:r w:rsidR="00EF1B6F">
        <w:rPr>
          <w:rFonts w:eastAsia="Times New Roman" w:cs="Times New Roman"/>
          <w:b/>
          <w:szCs w:val="24"/>
        </w:rPr>
        <w:t>Agreements Technical Representative</w:t>
      </w:r>
      <w:r w:rsidRPr="00A4065F">
        <w:rPr>
          <w:rFonts w:eastAsia="Times New Roman" w:cs="Times New Roman"/>
          <w:b/>
          <w:szCs w:val="24"/>
        </w:rPr>
        <w:t xml:space="preserve"> (</w:t>
      </w:r>
      <w:r w:rsidR="00EF1B6F">
        <w:rPr>
          <w:rFonts w:eastAsia="Times New Roman" w:cs="Times New Roman"/>
          <w:b/>
          <w:szCs w:val="24"/>
        </w:rPr>
        <w:t>ATR</w:t>
      </w:r>
      <w:r w:rsidRPr="00A4065F">
        <w:rPr>
          <w:rFonts w:eastAsia="Times New Roman" w:cs="Times New Roman"/>
          <w:b/>
          <w:szCs w:val="24"/>
        </w:rPr>
        <w:t>) -</w:t>
      </w:r>
      <w:r w:rsidRPr="00A4065F">
        <w:rPr>
          <w:rFonts w:eastAsia="Times New Roman" w:cs="Times New Roman"/>
          <w:szCs w:val="24"/>
        </w:rPr>
        <w:t xml:space="preserve"> The </w:t>
      </w:r>
      <w:r w:rsidR="00EF1B6F">
        <w:rPr>
          <w:rFonts w:eastAsia="Times New Roman" w:cs="Times New Roman"/>
          <w:szCs w:val="24"/>
        </w:rPr>
        <w:t>NPS employee</w:t>
      </w:r>
      <w:r w:rsidRPr="00A4065F">
        <w:rPr>
          <w:rFonts w:eastAsia="Times New Roman" w:cs="Times New Roman"/>
          <w:szCs w:val="24"/>
        </w:rPr>
        <w:t xml:space="preserve"> designated for the purpose of administering the technical aspect of an agreement.  The </w:t>
      </w:r>
      <w:r w:rsidR="00EF1B6F">
        <w:rPr>
          <w:rFonts w:eastAsia="Times New Roman" w:cs="Times New Roman"/>
          <w:szCs w:val="24"/>
        </w:rPr>
        <w:t>ATR</w:t>
      </w:r>
      <w:r w:rsidRPr="00A4065F">
        <w:rPr>
          <w:rFonts w:eastAsia="Times New Roman" w:cs="Times New Roman"/>
          <w:szCs w:val="24"/>
        </w:rPr>
        <w:t xml:space="preserve"> is authorized to clarify technical requirements, and to review and approve work which is clearly within the scope of the work specified in an agreement.  The </w:t>
      </w:r>
      <w:r w:rsidR="00EF1B6F">
        <w:rPr>
          <w:rFonts w:eastAsia="Times New Roman" w:cs="Times New Roman"/>
          <w:szCs w:val="24"/>
        </w:rPr>
        <w:t>ATR</w:t>
      </w:r>
      <w:r w:rsidRPr="00A4065F">
        <w:rPr>
          <w:rFonts w:eastAsia="Times New Roman" w:cs="Times New Roman"/>
          <w:szCs w:val="24"/>
        </w:rPr>
        <w:t xml:space="preserve"> is not authorized to issue changes or in any other way modify an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4.  </w:t>
      </w:r>
      <w:r w:rsidRPr="00A4065F">
        <w:rPr>
          <w:rFonts w:eastAsia="Times New Roman" w:cs="Times New Roman"/>
          <w:b/>
          <w:szCs w:val="24"/>
        </w:rPr>
        <w:t xml:space="preserve">The </w:t>
      </w:r>
      <w:r w:rsidR="00EF1B6F">
        <w:rPr>
          <w:rFonts w:eastAsia="Times New Roman" w:cs="Times New Roman"/>
          <w:b/>
          <w:szCs w:val="24"/>
        </w:rPr>
        <w:t>National Park Service</w:t>
      </w:r>
      <w:r w:rsidRPr="00A4065F">
        <w:rPr>
          <w:rFonts w:eastAsia="Times New Roman" w:cs="Times New Roman"/>
          <w:b/>
          <w:szCs w:val="24"/>
        </w:rPr>
        <w:t xml:space="preserve"> (</w:t>
      </w:r>
      <w:r w:rsidR="00582A23">
        <w:rPr>
          <w:rFonts w:eastAsia="Times New Roman" w:cs="Times New Roman"/>
          <w:b/>
          <w:szCs w:val="24"/>
        </w:rPr>
        <w:t>NPS</w:t>
      </w:r>
      <w:r w:rsidRPr="00A4065F">
        <w:rPr>
          <w:rFonts w:eastAsia="Times New Roman" w:cs="Times New Roman"/>
          <w:b/>
          <w:szCs w:val="24"/>
        </w:rPr>
        <w:t>) -</w:t>
      </w:r>
      <w:r w:rsidRPr="00A4065F">
        <w:rPr>
          <w:rFonts w:eastAsia="Times New Roman" w:cs="Times New Roman"/>
          <w:szCs w:val="24"/>
        </w:rPr>
        <w:t xml:space="preserve"> May also be referred to as </w:t>
      </w:r>
      <w:r w:rsidR="00EF1B6F">
        <w:rPr>
          <w:rFonts w:eastAsia="Times New Roman" w:cs="Times New Roman"/>
          <w:szCs w:val="24"/>
        </w:rPr>
        <w:t>the Service</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5.  </w:t>
      </w:r>
      <w:r w:rsidRPr="00A4065F">
        <w:rPr>
          <w:rFonts w:eastAsia="Times New Roman" w:cs="Times New Roman"/>
          <w:b/>
          <w:szCs w:val="24"/>
        </w:rPr>
        <w:t xml:space="preserve">The Code of Federal Regulations (CFR) – </w:t>
      </w:r>
      <w:r w:rsidRPr="00A4065F">
        <w:rPr>
          <w:rFonts w:eastAsia="Times New Roman" w:cs="Times New Roman"/>
          <w:szCs w:val="24"/>
        </w:rPr>
        <w:t xml:space="preserve">General and permanent regulations issued by Executive departments and agencies of the Federal Government.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6.  </w:t>
      </w:r>
      <w:r w:rsidRPr="00A4065F">
        <w:rPr>
          <w:rFonts w:eastAsia="Times New Roman" w:cs="Times New Roman"/>
          <w:b/>
          <w:szCs w:val="24"/>
        </w:rPr>
        <w:t xml:space="preserve">Fiscal Year (FY) - </w:t>
      </w:r>
      <w:r w:rsidRPr="00A4065F">
        <w:rPr>
          <w:rFonts w:eastAsia="Times New Roman" w:cs="Times New Roman"/>
          <w:szCs w:val="24"/>
        </w:rPr>
        <w:t>The Federal fiscal year which extends from October 1 of one year through September 30 of the following year.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7.  </w:t>
      </w:r>
      <w:r w:rsidRPr="00A4065F">
        <w:rPr>
          <w:rFonts w:eastAsia="Times New Roman" w:cs="Times New Roman"/>
          <w:b/>
          <w:szCs w:val="24"/>
        </w:rPr>
        <w:t>Not-to-Exceed (NTE) Amount -</w:t>
      </w:r>
      <w:r w:rsidRPr="00A4065F">
        <w:rPr>
          <w:rFonts w:eastAsia="Times New Roman" w:cs="Times New Roman"/>
          <w:szCs w:val="24"/>
        </w:rPr>
        <w:t xml:space="preserve"> The maximum Federal funding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4E7816" w:rsidRPr="004E7816" w:rsidRDefault="00A4065F" w:rsidP="004E7816">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8.  </w:t>
      </w:r>
      <w:r w:rsidRPr="00A4065F">
        <w:rPr>
          <w:rFonts w:eastAsia="Times New Roman" w:cs="Times New Roman"/>
          <w:b/>
          <w:szCs w:val="24"/>
        </w:rPr>
        <w:t xml:space="preserve">The Office of Management and Budget (OMB) </w:t>
      </w:r>
      <w:r w:rsidR="004E7816">
        <w:rPr>
          <w:rFonts w:eastAsia="Times New Roman" w:cs="Times New Roman"/>
          <w:b/>
          <w:szCs w:val="24"/>
        </w:rPr>
        <w:t xml:space="preserve">– Largest </w:t>
      </w:r>
      <w:r w:rsidR="004E7816" w:rsidRPr="004E7816">
        <w:rPr>
          <w:rFonts w:eastAsia="Times New Roman" w:cs="Times New Roman"/>
          <w:szCs w:val="24"/>
        </w:rPr>
        <w:t xml:space="preserve">component of the Executive Office of the President.  </w:t>
      </w:r>
      <w:r w:rsidR="004E7816">
        <w:rPr>
          <w:rFonts w:eastAsia="Times New Roman" w:cs="Times New Roman"/>
          <w:szCs w:val="24"/>
        </w:rPr>
        <w:t>OMB</w:t>
      </w:r>
      <w:r w:rsidR="004E7816" w:rsidRPr="004E7816">
        <w:rPr>
          <w:rFonts w:eastAsia="Times New Roman" w:cs="Times New Roman"/>
          <w:szCs w:val="24"/>
        </w:rPr>
        <w:t xml:space="preserve"> reports directly to the President and helps a wide range of executive departments and agencies across the Federal Government to implement the commitments and priorities of the President.</w:t>
      </w:r>
    </w:p>
    <w:p w:rsidR="004E7816" w:rsidRPr="004E7816" w:rsidRDefault="004E7816" w:rsidP="004E7816">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9</w:t>
      </w:r>
      <w:r w:rsidR="00A4065F" w:rsidRPr="00A4065F">
        <w:rPr>
          <w:rFonts w:eastAsia="Times New Roman" w:cs="Times New Roman"/>
          <w:szCs w:val="24"/>
        </w:rPr>
        <w:t xml:space="preserve">.  </w:t>
      </w:r>
      <w:r w:rsidR="00A4065F" w:rsidRPr="00A4065F">
        <w:rPr>
          <w:rFonts w:eastAsia="Times New Roman" w:cs="Times New Roman"/>
          <w:b/>
          <w:szCs w:val="24"/>
        </w:rPr>
        <w:t>Project Manager/Principal Investigator -</w:t>
      </w:r>
      <w:r w:rsidR="00A4065F" w:rsidRPr="00A4065F">
        <w:rPr>
          <w:rFonts w:eastAsia="Times New Roman" w:cs="Times New Roman"/>
          <w:szCs w:val="24"/>
        </w:rPr>
        <w:t xml:space="preserve"> The recipient's Project Manager/Principal Investigator.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10</w:t>
      </w:r>
      <w:r w:rsidR="00A4065F" w:rsidRPr="00A4065F">
        <w:rPr>
          <w:rFonts w:eastAsia="Times New Roman" w:cs="Times New Roman"/>
          <w:b/>
          <w:szCs w:val="24"/>
        </w:rPr>
        <w:t>.  Responsible Official: The recipient's Responsible Official -</w:t>
      </w:r>
      <w:r w:rsidR="00A4065F" w:rsidRPr="00A4065F">
        <w:rPr>
          <w:rFonts w:eastAsia="Times New Roman" w:cs="Times New Roman"/>
          <w:szCs w:val="24"/>
        </w:rPr>
        <w:t xml:space="preserve">  The responsible official is the individual who is authorized to act for the recipient’s organization and commit the recipient to compliance with the terms and conditions of this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right="-180" w:firstLine="720"/>
        <w:rPr>
          <w:rFonts w:eastAsia="Times New Roman" w:cs="Times New Roman"/>
          <w:szCs w:val="24"/>
        </w:rPr>
      </w:pPr>
      <w:r>
        <w:rPr>
          <w:rFonts w:eastAsia="Times New Roman" w:cs="Times New Roman"/>
          <w:b/>
          <w:caps/>
          <w:szCs w:val="24"/>
        </w:rPr>
        <w:t>E</w:t>
      </w:r>
      <w:r w:rsidR="00A4065F" w:rsidRPr="00A4065F">
        <w:rPr>
          <w:rFonts w:eastAsia="Times New Roman" w:cs="Times New Roman"/>
          <w:b/>
          <w:caps/>
          <w:szCs w:val="24"/>
        </w:rPr>
        <w:t>.  Financial Support</w:t>
      </w:r>
      <w:r w:rsidR="00A4065F"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1.  An agreement shall be funded each FY based on the availability of </w:t>
      </w:r>
      <w:r w:rsidR="00582A23">
        <w:rPr>
          <w:rFonts w:eastAsia="Times New Roman" w:cs="Times New Roman"/>
          <w:szCs w:val="24"/>
        </w:rPr>
        <w:t>NPS</w:t>
      </w:r>
      <w:r w:rsidRPr="00A4065F">
        <w:rPr>
          <w:rFonts w:eastAsia="Times New Roman" w:cs="Times New Roman"/>
          <w:szCs w:val="24"/>
        </w:rPr>
        <w:t xml:space="preserve"> funding. The recipient hereby releases the </w:t>
      </w:r>
      <w:r w:rsidR="00582A23">
        <w:rPr>
          <w:rFonts w:eastAsia="Times New Roman" w:cs="Times New Roman"/>
          <w:szCs w:val="24"/>
        </w:rPr>
        <w:t>NPS</w:t>
      </w:r>
      <w:r w:rsidRPr="00A4065F">
        <w:rPr>
          <w:rFonts w:eastAsia="Times New Roman" w:cs="Times New Roman"/>
          <w:szCs w:val="24"/>
        </w:rPr>
        <w:t xml:space="preserve"> from all liability due to failure of Congress to appropriate funds for the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  Funds obligated but not expended in one FY can be carried forward and expended in the subsequent FY.</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EF1B6F">
        <w:rPr>
          <w:rFonts w:eastAsia="Times New Roman" w:cs="Times New Roman"/>
          <w:szCs w:val="24"/>
        </w:rPr>
        <w:t xml:space="preserve">3.  </w:t>
      </w:r>
      <w:r w:rsidR="00EF1B6F">
        <w:rPr>
          <w:rFonts w:eastAsia="Times New Roman" w:cs="Times New Roman"/>
          <w:szCs w:val="24"/>
        </w:rPr>
        <w:t xml:space="preserve">The dollar amount </w:t>
      </w:r>
      <w:r w:rsidRPr="00EF1B6F">
        <w:rPr>
          <w:rFonts w:eastAsia="Times New Roman" w:cs="Times New Roman"/>
          <w:szCs w:val="24"/>
        </w:rPr>
        <w:t>represents the estimated not-to</w:t>
      </w:r>
      <w:r w:rsidRPr="00A4065F">
        <w:rPr>
          <w:rFonts w:eastAsia="Times New Roman" w:cs="Times New Roman"/>
          <w:szCs w:val="24"/>
        </w:rPr>
        <w:t xml:space="preserve">-exceed (NTE) amount for which the </w:t>
      </w:r>
      <w:r w:rsidR="00582A23">
        <w:rPr>
          <w:rFonts w:eastAsia="Times New Roman" w:cs="Times New Roman"/>
          <w:szCs w:val="24"/>
        </w:rPr>
        <w:t>NPS</w:t>
      </w:r>
      <w:r w:rsidRPr="00A4065F">
        <w:rPr>
          <w:rFonts w:eastAsia="Times New Roman" w:cs="Times New Roman"/>
          <w:szCs w:val="24"/>
        </w:rPr>
        <w:t xml:space="preserve"> will be responsible under the terms of the agreement. The </w:t>
      </w:r>
      <w:r w:rsidR="00582A23">
        <w:rPr>
          <w:rFonts w:eastAsia="Times New Roman" w:cs="Times New Roman"/>
          <w:szCs w:val="24"/>
        </w:rPr>
        <w:t>NPS</w:t>
      </w:r>
      <w:r w:rsidRPr="00A4065F">
        <w:rPr>
          <w:rFonts w:eastAsia="Times New Roman" w:cs="Times New Roman"/>
          <w:szCs w:val="24"/>
        </w:rPr>
        <w:t xml:space="preserve"> shall not be obligated to pay for nor shall the recipient be obligated to perform any effort that will require the expenditure of Federal funds above the NTE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F1B6F"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4</w:t>
      </w:r>
      <w:r w:rsidR="00A4065F" w:rsidRPr="00A4065F">
        <w:rPr>
          <w:rFonts w:eastAsia="Times New Roman" w:cs="Times New Roman"/>
          <w:szCs w:val="24"/>
        </w:rPr>
        <w:t>.  Program income for the agreement shall be in accordance with 43 CFR, Subpart F, Section 12.924.</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                  </w:t>
      </w:r>
      <w:r w:rsidRPr="00A4065F">
        <w:rPr>
          <w:rFonts w:eastAsia="Times New Roman" w:cs="Times New Roman"/>
          <w:b/>
          <w:szCs w:val="24"/>
        </w:rPr>
        <w:t>-- END OF PROGRAM ANNOUNCEMENT</w:t>
      </w:r>
      <w:r w:rsidRPr="00A4065F">
        <w:rPr>
          <w:rFonts w:eastAsia="Times New Roman" w:cs="Times New Roman"/>
          <w:szCs w:val="24"/>
        </w:rPr>
        <w:t xml:space="preserve"> –</w:t>
      </w:r>
    </w:p>
    <w:p w:rsidR="00A4065F" w:rsidRPr="000F2E9D"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CA7159" w:rsidRDefault="00CA7159">
      <w:pPr>
        <w:rPr>
          <w:rFonts w:eastAsia="Times New Roman" w:cs="Times New Roman"/>
          <w:szCs w:val="24"/>
        </w:rPr>
      </w:pPr>
      <w:r>
        <w:rPr>
          <w:rFonts w:eastAsia="Times New Roman" w:cs="Times New Roman"/>
          <w:szCs w:val="24"/>
        </w:rPr>
        <w:br w:type="page"/>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p>
    <w:p w:rsidR="00CA7159" w:rsidRPr="00D65848" w:rsidRDefault="00CA7159" w:rsidP="00CA7159">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jc w:val="center"/>
        <w:rPr>
          <w:rFonts w:eastAsia="Times New Roman" w:cs="Times New Roman"/>
          <w:b/>
          <w:bCs/>
          <w:sz w:val="28"/>
          <w:szCs w:val="28"/>
        </w:rPr>
      </w:pPr>
      <w:r w:rsidRPr="00D65848">
        <w:rPr>
          <w:rFonts w:eastAsia="Times New Roman" w:cs="Times New Roman"/>
          <w:b/>
          <w:bCs/>
          <w:sz w:val="28"/>
          <w:szCs w:val="28"/>
        </w:rPr>
        <w:t>ATTACHMENT A</w:t>
      </w:r>
    </w:p>
    <w:p w:rsidR="00CA7159" w:rsidRPr="00CA7159" w:rsidRDefault="00CA7159" w:rsidP="00CA7159">
      <w:pPr>
        <w:widowControl w:val="0"/>
        <w:tabs>
          <w:tab w:val="center" w:pos="4680"/>
        </w:tabs>
        <w:autoSpaceDE w:val="0"/>
        <w:autoSpaceDN w:val="0"/>
        <w:adjustRightInd w:val="0"/>
        <w:spacing w:after="0" w:line="240" w:lineRule="auto"/>
        <w:ind w:right="-180"/>
        <w:jc w:val="right"/>
        <w:rPr>
          <w:rFonts w:eastAsia="Times New Roman" w:cs="Times New Roman"/>
          <w:b/>
          <w:bCs/>
          <w:szCs w:val="24"/>
        </w:rPr>
      </w:pPr>
    </w:p>
    <w:p w:rsidR="00CA7159" w:rsidRPr="00CA7159" w:rsidRDefault="00CA7159" w:rsidP="00CA7159">
      <w:pPr>
        <w:widowControl w:val="0"/>
        <w:tabs>
          <w:tab w:val="center" w:pos="4680"/>
        </w:tabs>
        <w:autoSpaceDE w:val="0"/>
        <w:autoSpaceDN w:val="0"/>
        <w:adjustRightInd w:val="0"/>
        <w:spacing w:after="0" w:line="240" w:lineRule="auto"/>
        <w:ind w:right="-180"/>
        <w:jc w:val="center"/>
        <w:rPr>
          <w:rFonts w:eastAsia="Times New Roman" w:cs="Times New Roman"/>
          <w:b/>
          <w:bCs/>
          <w:szCs w:val="24"/>
        </w:rPr>
      </w:pPr>
      <w:r w:rsidRPr="00CA7159">
        <w:rPr>
          <w:rFonts w:eastAsia="Times New Roman" w:cs="Times New Roman"/>
          <w:b/>
          <w:bCs/>
          <w:szCs w:val="24"/>
        </w:rPr>
        <w:t xml:space="preserve"> PROPOSAL SUBMISSION FORMAT</w:t>
      </w:r>
    </w:p>
    <w:p w:rsidR="00CA7159" w:rsidRPr="00CA7159" w:rsidRDefault="00CA7159" w:rsidP="00CA7159">
      <w:pPr>
        <w:spacing w:after="0" w:line="240" w:lineRule="auto"/>
        <w:ind w:right="-180"/>
        <w:rPr>
          <w:rFonts w:eastAsia="Times New Roman" w:cs="Times New Roman"/>
          <w:bCs/>
          <w:szCs w:val="24"/>
        </w:rPr>
      </w:pPr>
    </w:p>
    <w:p w:rsidR="00CA7159" w:rsidRPr="00CA7159" w:rsidRDefault="00CA7159" w:rsidP="00CA7159">
      <w:pPr>
        <w:spacing w:after="0" w:line="240" w:lineRule="auto"/>
        <w:ind w:right="-180"/>
        <w:rPr>
          <w:rFonts w:eastAsia="Times New Roman" w:cs="Times New Roman"/>
          <w:bCs/>
          <w:szCs w:val="24"/>
        </w:rPr>
      </w:pPr>
      <w:r w:rsidRPr="00CA7159">
        <w:rPr>
          <w:rFonts w:eastAsia="Times New Roman" w:cs="Times New Roman"/>
          <w:bCs/>
          <w:szCs w:val="24"/>
        </w:rPr>
        <w:t xml:space="preserve">Please read the announcement carefully before completing this information.  </w:t>
      </w:r>
    </w:p>
    <w:p w:rsidR="00CA7159" w:rsidRPr="00CA7159" w:rsidRDefault="00CA7159" w:rsidP="00CA7159">
      <w:pPr>
        <w:spacing w:after="0" w:line="240" w:lineRule="auto"/>
        <w:ind w:right="-180"/>
        <w:rPr>
          <w:rFonts w:eastAsia="Times New Roman" w:cs="Times New Roman"/>
          <w:b/>
          <w:bCs/>
          <w:szCs w:val="24"/>
        </w:rPr>
      </w:pPr>
    </w:p>
    <w:p w:rsidR="007B5BCE" w:rsidRPr="007B5BCE" w:rsidRDefault="007B5BCE" w:rsidP="007B5BCE">
      <w:pPr>
        <w:pBdr>
          <w:bottom w:val="single" w:sz="24" w:space="1" w:color="auto"/>
        </w:pBdr>
        <w:spacing w:after="0" w:line="240" w:lineRule="auto"/>
        <w:ind w:right="-180"/>
        <w:rPr>
          <w:rFonts w:eastAsia="Times New Roman" w:cs="Times New Roman"/>
          <w:b/>
          <w:bCs/>
          <w:smallCaps/>
          <w:szCs w:val="24"/>
        </w:rPr>
      </w:pPr>
      <w:r w:rsidRPr="007B5BCE">
        <w:rPr>
          <w:rFonts w:eastAsia="Times New Roman" w:cs="Times New Roman"/>
          <w:b/>
          <w:bCs/>
          <w:smallCaps/>
          <w:szCs w:val="24"/>
        </w:rPr>
        <w:t>SECTION I.  PURPOSE AND OBJECTIVES</w:t>
      </w:r>
    </w:p>
    <w:p w:rsidR="00CA7159" w:rsidRPr="00CA7159" w:rsidRDefault="00CA7159" w:rsidP="00CA7159">
      <w:pPr>
        <w:pBdr>
          <w:bottom w:val="single" w:sz="24" w:space="1" w:color="auto"/>
        </w:pBdr>
        <w:spacing w:after="0" w:line="240" w:lineRule="auto"/>
        <w:ind w:right="-180"/>
        <w:rPr>
          <w:rFonts w:eastAsia="Times New Roman" w:cs="Times New Roman"/>
          <w:b/>
          <w:bCs/>
          <w:smallCaps/>
          <w:szCs w:val="24"/>
        </w:rPr>
      </w:pPr>
    </w:p>
    <w:p w:rsidR="00CA7159" w:rsidRPr="007B5BCE" w:rsidRDefault="00CA7159" w:rsidP="00CA7159">
      <w:pPr>
        <w:tabs>
          <w:tab w:val="left" w:pos="360"/>
        </w:tabs>
        <w:spacing w:after="0" w:line="240" w:lineRule="auto"/>
        <w:ind w:right="-180"/>
        <w:rPr>
          <w:rFonts w:eastAsia="Times New Roman" w:cs="Times New Roman"/>
          <w:bCs/>
          <w:szCs w:val="24"/>
        </w:rPr>
      </w:pPr>
      <w:r w:rsidRPr="007B5BCE">
        <w:rPr>
          <w:rFonts w:eastAsia="Times New Roman" w:cs="Times New Roman"/>
          <w:bCs/>
          <w:szCs w:val="24"/>
        </w:rPr>
        <w:t>A.</w:t>
      </w:r>
      <w:r w:rsidRPr="007B5BCE">
        <w:rPr>
          <w:rFonts w:eastAsia="Times New Roman" w:cs="Times New Roman"/>
          <w:bCs/>
          <w:szCs w:val="24"/>
        </w:rPr>
        <w:tab/>
        <w:t xml:space="preserve">Describe why the project is needed by the </w:t>
      </w:r>
      <w:r w:rsidR="007B5BCE" w:rsidRPr="007B5BCE">
        <w:rPr>
          <w:rFonts w:eastAsia="Times New Roman" w:cs="Times New Roman"/>
          <w:bCs/>
          <w:szCs w:val="24"/>
        </w:rPr>
        <w:t>National Park Service</w:t>
      </w:r>
      <w:r w:rsidRPr="007B5BCE">
        <w:rPr>
          <w:rFonts w:eastAsia="Times New Roman" w:cs="Times New Roman"/>
          <w:bCs/>
          <w:szCs w:val="24"/>
        </w:rPr>
        <w:t xml:space="preserve"> </w:t>
      </w:r>
    </w:p>
    <w:p w:rsidR="00CA7159" w:rsidRPr="007B5BCE" w:rsidRDefault="00CA7159" w:rsidP="00CA7159">
      <w:pPr>
        <w:widowControl w:val="0"/>
        <w:tabs>
          <w:tab w:val="left" w:pos="360"/>
        </w:tabs>
        <w:autoSpaceDE w:val="0"/>
        <w:autoSpaceDN w:val="0"/>
        <w:adjustRightInd w:val="0"/>
        <w:spacing w:after="0" w:line="240" w:lineRule="auto"/>
        <w:ind w:right="-180"/>
        <w:rPr>
          <w:rFonts w:eastAsia="Times New Roman" w:cs="Times New Roman"/>
          <w:szCs w:val="24"/>
        </w:rPr>
      </w:pPr>
      <w:r w:rsidRPr="007B5BCE">
        <w:rPr>
          <w:rFonts w:eastAsia="Times New Roman" w:cs="Times New Roman"/>
          <w:szCs w:val="24"/>
        </w:rPr>
        <w:t>B.</w:t>
      </w:r>
      <w:r w:rsidRPr="007B5BCE">
        <w:rPr>
          <w:rFonts w:eastAsia="Times New Roman" w:cs="Times New Roman"/>
          <w:szCs w:val="24"/>
        </w:rPr>
        <w:tab/>
        <w:t xml:space="preserve">Describe the </w:t>
      </w:r>
      <w:r w:rsidR="00593EAB">
        <w:rPr>
          <w:rFonts w:eastAsia="Times New Roman" w:cs="Times New Roman"/>
          <w:szCs w:val="24"/>
        </w:rPr>
        <w:t>project’</w:t>
      </w:r>
      <w:r w:rsidR="00593EAB" w:rsidRPr="007B5BCE">
        <w:rPr>
          <w:rFonts w:eastAsia="Times New Roman" w:cs="Times New Roman"/>
          <w:szCs w:val="24"/>
        </w:rPr>
        <w:t>s</w:t>
      </w:r>
      <w:r w:rsidRPr="007B5BCE">
        <w:rPr>
          <w:rFonts w:eastAsia="Times New Roman" w:cs="Times New Roman"/>
          <w:szCs w:val="24"/>
        </w:rPr>
        <w:t xml:space="preserve"> objectives. </w:t>
      </w: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Pr="00CA7159"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r w:rsidRPr="00CA7159">
        <w:rPr>
          <w:rFonts w:eastAsia="Times New Roman" w:cs="Times New Roman"/>
          <w:b/>
          <w:bCs/>
          <w:smallCaps/>
          <w:szCs w:val="24"/>
        </w:rPr>
        <w:t xml:space="preserve">SECTION II.  TECHNICAL APPROACH </w:t>
      </w: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mallCaps/>
          <w:szCs w:val="24"/>
        </w:rPr>
      </w:pP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(a) Describe the techniques, procedures, and methodologies to be used;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(b) Describe data collection, analysis, and means of relationship interpretation;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(c) Describe expected results or outcomes; and </w:t>
      </w:r>
    </w:p>
    <w:p w:rsid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 Describe the procedures for evaluating project efficacy, including fixed performance indices with probabilities for obtaining them.</w:t>
      </w:r>
    </w:p>
    <w:p w:rsidR="00D65848" w:rsidRP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D65848" w:rsidRPr="00CA7159" w:rsidRDefault="00D65848"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b/>
          <w:szCs w:val="24"/>
        </w:rPr>
      </w:pPr>
      <w:r w:rsidRPr="00CA7159">
        <w:rPr>
          <w:rFonts w:eastAsia="Times New Roman" w:cs="Times New Roman"/>
          <w:b/>
          <w:caps/>
          <w:szCs w:val="24"/>
        </w:rPr>
        <w:t>Section iii.</w:t>
      </w:r>
      <w:r w:rsidRPr="00CA7159">
        <w:rPr>
          <w:rFonts w:eastAsia="Times New Roman" w:cs="Times New Roman"/>
          <w:b/>
          <w:szCs w:val="24"/>
        </w:rPr>
        <w:t xml:space="preserve">  QUALIFICATIONS, EXPERIENCE, PAST PERFORMANCE </w:t>
      </w:r>
    </w:p>
    <w:p w:rsidR="00CA7159" w:rsidRPr="00CA7159" w:rsidRDefault="00CA7159" w:rsidP="00CA7159">
      <w:pPr>
        <w:widowControl w:val="0"/>
        <w:pBdr>
          <w:bottom w:val="single" w:sz="24" w:space="6" w:color="auto"/>
        </w:pBdr>
        <w:autoSpaceDE w:val="0"/>
        <w:autoSpaceDN w:val="0"/>
        <w:adjustRightInd w:val="0"/>
        <w:spacing w:after="0" w:line="240" w:lineRule="auto"/>
        <w:ind w:right="-180"/>
        <w:rPr>
          <w:rFonts w:eastAsia="Times New Roman" w:cs="Times New Roman"/>
          <w:b/>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Cs w:val="24"/>
        </w:rPr>
      </w:pPr>
    </w:p>
    <w:p w:rsid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D65848" w:rsidRP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D65848">
      <w:pPr>
        <w:keepNext/>
        <w:widowControl w:val="0"/>
        <w:pBdr>
          <w:bottom w:val="single" w:sz="24" w:space="1" w:color="auto"/>
        </w:pBdr>
        <w:tabs>
          <w:tab w:val="left" w:pos="-1440"/>
        </w:tabs>
        <w:autoSpaceDE w:val="0"/>
        <w:autoSpaceDN w:val="0"/>
        <w:adjustRightInd w:val="0"/>
        <w:spacing w:after="0" w:line="240" w:lineRule="auto"/>
        <w:ind w:right="-180"/>
        <w:jc w:val="center"/>
        <w:outlineLvl w:val="0"/>
        <w:rPr>
          <w:rFonts w:eastAsia="Times New Roman" w:cs="Times New Roman"/>
          <w:b/>
          <w:smallCaps/>
          <w:sz w:val="28"/>
          <w:szCs w:val="28"/>
        </w:rPr>
      </w:pPr>
      <w:r w:rsidRPr="00CA7159">
        <w:rPr>
          <w:rFonts w:eastAsia="Times New Roman" w:cs="Times New Roman"/>
          <w:b/>
          <w:smallCaps/>
          <w:sz w:val="28"/>
          <w:szCs w:val="28"/>
        </w:rPr>
        <w:br w:type="page"/>
      </w:r>
      <w:r w:rsidR="00D65848">
        <w:rPr>
          <w:rFonts w:eastAsia="Times New Roman" w:cs="Times New Roman"/>
          <w:b/>
          <w:smallCaps/>
          <w:sz w:val="28"/>
          <w:szCs w:val="28"/>
        </w:rPr>
        <w:lastRenderedPageBreak/>
        <w:t>ATTACHMENT  B</w:t>
      </w: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32"/>
          <w:szCs w:val="28"/>
        </w:rPr>
      </w:pP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28"/>
          <w:szCs w:val="28"/>
        </w:rPr>
      </w:pPr>
      <w:r w:rsidRPr="00CA7159">
        <w:rPr>
          <w:rFonts w:eastAsia="Times New Roman" w:cs="Times New Roman"/>
          <w:b/>
          <w:smallCaps/>
          <w:sz w:val="32"/>
          <w:szCs w:val="28"/>
        </w:rPr>
        <w:t xml:space="preserve">section iv.  </w:t>
      </w:r>
      <w:r w:rsidRPr="00CA7159">
        <w:rPr>
          <w:rFonts w:eastAsia="Times New Roman" w:cs="Times New Roman"/>
          <w:b/>
          <w:smallCaps/>
          <w:sz w:val="28"/>
          <w:szCs w:val="28"/>
        </w:rPr>
        <w:t>Budget</w:t>
      </w:r>
    </w:p>
    <w:p w:rsidR="00CA7159" w:rsidRDefault="00CA7159" w:rsidP="00CA7159">
      <w:pPr>
        <w:widowControl w:val="0"/>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This is a suggested format for </w:t>
      </w:r>
      <w:r w:rsidR="00966AD7">
        <w:rPr>
          <w:rFonts w:eastAsia="Times New Roman" w:cs="Times New Roman"/>
          <w:szCs w:val="24"/>
        </w:rPr>
        <w:t>a proposal’s</w:t>
      </w:r>
      <w:r w:rsidRPr="00D65848">
        <w:rPr>
          <w:rFonts w:eastAsia="Times New Roman" w:cs="Times New Roman"/>
          <w:szCs w:val="24"/>
        </w:rPr>
        <w:t xml:space="preserve"> budget</w:t>
      </w:r>
      <w:r w:rsidR="00966AD7">
        <w:rPr>
          <w:rFonts w:eastAsia="Times New Roman" w:cs="Times New Roman"/>
          <w:szCs w:val="24"/>
        </w:rPr>
        <w:t xml:space="preserve">.   The budget tables match the categories </w:t>
      </w:r>
      <w:r w:rsidRPr="00D65848">
        <w:rPr>
          <w:rFonts w:eastAsia="Times New Roman" w:cs="Times New Roman"/>
          <w:szCs w:val="24"/>
        </w:rPr>
        <w:t>identified on the SF-424A</w:t>
      </w:r>
      <w:r w:rsidR="00966AD7">
        <w:rPr>
          <w:rFonts w:eastAsia="Times New Roman" w:cs="Times New Roman"/>
          <w:szCs w:val="24"/>
        </w:rPr>
        <w:t xml:space="preserve"> form</w:t>
      </w:r>
      <w:r w:rsidRPr="00D65848">
        <w:rPr>
          <w:rFonts w:eastAsia="Times New Roman" w:cs="Times New Roman"/>
          <w:szCs w:val="24"/>
        </w:rPr>
        <w:t xml:space="preserve">, Budget Information. </w:t>
      </w:r>
    </w:p>
    <w:p w:rsidR="001739CC" w:rsidRDefault="001739CC" w:rsidP="00CA7159">
      <w:pPr>
        <w:widowControl w:val="0"/>
        <w:autoSpaceDE w:val="0"/>
        <w:autoSpaceDN w:val="0"/>
        <w:adjustRightInd w:val="0"/>
        <w:spacing w:after="0" w:line="240" w:lineRule="auto"/>
        <w:ind w:right="-180"/>
        <w:rPr>
          <w:rFonts w:eastAsia="Times New Roman" w:cs="Times New Roman"/>
          <w:szCs w:val="24"/>
        </w:rPr>
      </w:pPr>
    </w:p>
    <w:p w:rsidR="001739CC" w:rsidRPr="00D65848" w:rsidRDefault="001739CC" w:rsidP="00CA7159">
      <w:pPr>
        <w:widowControl w:val="0"/>
        <w:autoSpaceDE w:val="0"/>
        <w:autoSpaceDN w:val="0"/>
        <w:adjustRightInd w:val="0"/>
        <w:spacing w:after="0" w:line="240" w:lineRule="auto"/>
        <w:ind w:right="-180"/>
        <w:rPr>
          <w:rFonts w:eastAsia="Times New Roman" w:cs="Times New Roman"/>
          <w:szCs w:val="24"/>
        </w:rPr>
      </w:pPr>
      <w:r>
        <w:rPr>
          <w:rFonts w:eastAsia="Times New Roman" w:cs="Times New Roman"/>
          <w:szCs w:val="24"/>
        </w:rPr>
        <w:t>Each table should be repeated for each federal fiscal year of the duration of the project.</w:t>
      </w:r>
    </w:p>
    <w:p w:rsidR="00CA7159" w:rsidRPr="00CA7159" w:rsidRDefault="00CA7159" w:rsidP="00CA7159">
      <w:pPr>
        <w:widowControl w:val="0"/>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200"/>
        <w:gridCol w:w="1340"/>
        <w:gridCol w:w="983"/>
        <w:gridCol w:w="983"/>
        <w:gridCol w:w="1358"/>
        <w:gridCol w:w="1351"/>
      </w:tblGrid>
      <w:tr w:rsidR="00CA7159" w:rsidRPr="00E8789E" w:rsidTr="00B66C3C">
        <w:trPr>
          <w:trHeight w:val="432"/>
        </w:trPr>
        <w:tc>
          <w:tcPr>
            <w:tcW w:w="10215"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A7159" w:rsidRPr="00E8789E"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14B38"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914B38">
              <w:rPr>
                <w:rFonts w:eastAsia="Times New Roman" w:cs="Times New Roman"/>
                <w:b/>
                <w:smallCaps/>
                <w:szCs w:val="24"/>
              </w:rPr>
              <w:t>A. Salaries and Wages.</w:t>
            </w:r>
            <w:r w:rsidRPr="00914B38">
              <w:rPr>
                <w:rFonts w:eastAsia="Times New Roman" w:cs="Times New Roman"/>
                <w:szCs w:val="24"/>
              </w:rPr>
              <w:t xml:space="preserve">  Provide the names and/or titles of key project personnel.  </w:t>
            </w:r>
          </w:p>
        </w:tc>
      </w:tr>
      <w:tr w:rsidR="00644F26" w:rsidRPr="00E8789E" w:rsidTr="00B66C3C">
        <w:trPr>
          <w:cantSplit/>
          <w:trHeight w:val="1203"/>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Name/Title of Position</w:t>
            </w: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914B38">
            <w:pPr>
              <w:pStyle w:val="NoSpacing"/>
              <w:jc w:val="center"/>
              <w:rPr>
                <w:rFonts w:cs="Times New Roman"/>
                <w:sz w:val="20"/>
                <w:szCs w:val="20"/>
              </w:rPr>
            </w:pPr>
            <w:r w:rsidRPr="00E8789E">
              <w:rPr>
                <w:rFonts w:cs="Times New Roman"/>
                <w:sz w:val="20"/>
                <w:szCs w:val="20"/>
              </w:rPr>
              <w:t>Pay Rate</w:t>
            </w:r>
            <w:r w:rsidR="00914B38">
              <w:rPr>
                <w:rFonts w:cs="Times New Roman"/>
                <w:sz w:val="20"/>
                <w:szCs w:val="20"/>
              </w:rPr>
              <w:t xml:space="preserve"> per Pay Period</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Pay Period (</w:t>
            </w:r>
            <w:proofErr w:type="spellStart"/>
            <w:r w:rsidRPr="00E8789E">
              <w:rPr>
                <w:rFonts w:cs="Times New Roman"/>
                <w:sz w:val="20"/>
                <w:szCs w:val="20"/>
              </w:rPr>
              <w:t>Hr</w:t>
            </w:r>
            <w:proofErr w:type="spellEnd"/>
            <w:r w:rsidRPr="00E8789E">
              <w:rPr>
                <w:rFonts w:cs="Times New Roman"/>
                <w:sz w:val="20"/>
                <w:szCs w:val="20"/>
              </w:rPr>
              <w:t xml:space="preserve">, </w:t>
            </w:r>
            <w:proofErr w:type="spellStart"/>
            <w:r w:rsidRPr="00E8789E">
              <w:rPr>
                <w:rFonts w:cs="Times New Roman"/>
                <w:sz w:val="20"/>
                <w:szCs w:val="20"/>
              </w:rPr>
              <w:t>Wk</w:t>
            </w:r>
            <w:proofErr w:type="spellEnd"/>
            <w:r w:rsidRPr="00E8789E">
              <w:rPr>
                <w:rFonts w:cs="Times New Roman"/>
                <w:sz w:val="20"/>
                <w:szCs w:val="20"/>
              </w:rPr>
              <w:t xml:space="preserve">, </w:t>
            </w:r>
            <w:proofErr w:type="spellStart"/>
            <w:r w:rsidRPr="00E8789E">
              <w:rPr>
                <w:rFonts w:cs="Times New Roman"/>
                <w:sz w:val="20"/>
                <w:szCs w:val="20"/>
              </w:rPr>
              <w:t>Yr</w:t>
            </w:r>
            <w:proofErr w:type="spellEnd"/>
            <w:r w:rsidRPr="00E8789E">
              <w:rPr>
                <w:rFonts w:cs="Times New Roman"/>
                <w:sz w:val="20"/>
                <w:szCs w:val="20"/>
              </w:rPr>
              <w:t>)</w:t>
            </w:r>
          </w:p>
          <w:p w:rsidR="00644F26" w:rsidRPr="00E8789E" w:rsidRDefault="00644F26" w:rsidP="00E8789E">
            <w:pPr>
              <w:pStyle w:val="NoSpacing"/>
              <w:jc w:val="center"/>
              <w:rPr>
                <w:rFonts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No. of Pay Periods</w:t>
            </w:r>
          </w:p>
          <w:p w:rsidR="00644F26" w:rsidRPr="00E8789E" w:rsidRDefault="00644F26" w:rsidP="00E8789E">
            <w:pPr>
              <w:pStyle w:val="NoSpacing"/>
              <w:jc w:val="center"/>
              <w:rPr>
                <w:rFonts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914B38">
            <w:pPr>
              <w:pStyle w:val="NoSpacing"/>
              <w:jc w:val="center"/>
              <w:rPr>
                <w:rFonts w:cs="Times New Roman"/>
                <w:sz w:val="20"/>
                <w:szCs w:val="20"/>
              </w:rPr>
            </w:pPr>
            <w:r w:rsidRPr="00E8789E">
              <w:rPr>
                <w:rFonts w:cs="Times New Roman"/>
                <w:sz w:val="20"/>
                <w:szCs w:val="20"/>
              </w:rPr>
              <w:t>Minus any m</w:t>
            </w:r>
            <w:r w:rsidR="00914B38">
              <w:rPr>
                <w:rFonts w:cs="Times New Roman"/>
                <w:sz w:val="20"/>
                <w:szCs w:val="20"/>
              </w:rPr>
              <w:t>atching, donated or in kind pay</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Total</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48"/>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12"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4" w:space="0" w:color="auto"/>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914B38" w:rsidRPr="00914B38" w:rsidTr="00914B38">
        <w:trPr>
          <w:cantSplit/>
          <w:trHeight w:val="448"/>
        </w:trPr>
        <w:tc>
          <w:tcPr>
            <w:tcW w:w="8864" w:type="dxa"/>
            <w:gridSpan w:val="5"/>
            <w:tcBorders>
              <w:top w:val="single" w:sz="8" w:space="0" w:color="000000"/>
              <w:left w:val="single" w:sz="7" w:space="0" w:color="000000"/>
              <w:bottom w:val="single" w:sz="8"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tcPr>
          <w:p w:rsidR="00914B38" w:rsidRPr="00914B38" w:rsidRDefault="00914B38" w:rsidP="00966AD7">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bl>
    <w:p w:rsid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r w:rsidRPr="00FA1DC9">
        <w:rPr>
          <w:rFonts w:eastAsia="Times New Roman" w:cs="Times New Roman"/>
          <w:sz w:val="20"/>
          <w:szCs w:val="24"/>
        </w:rPr>
        <w:t xml:space="preserve">Special Note:  </w:t>
      </w:r>
      <w:r>
        <w:rPr>
          <w:rFonts w:eastAsia="Times New Roman" w:cs="Times New Roman"/>
          <w:sz w:val="20"/>
          <w:szCs w:val="24"/>
        </w:rPr>
        <w:t>Graduate student s</w:t>
      </w:r>
      <w:r w:rsidRPr="00FA1DC9">
        <w:rPr>
          <w:rFonts w:eastAsia="Times New Roman" w:cs="Times New Roman"/>
          <w:sz w:val="20"/>
          <w:szCs w:val="24"/>
        </w:rPr>
        <w:t>cholarship / tuition costs are not Direct Costs and must not</w:t>
      </w:r>
      <w:r w:rsidRPr="00FA1DC9">
        <w:t xml:space="preserve"> </w:t>
      </w:r>
      <w:r w:rsidRPr="00FA1DC9">
        <w:rPr>
          <w:rFonts w:eastAsia="Times New Roman" w:cs="Times New Roman"/>
          <w:sz w:val="20"/>
          <w:szCs w:val="24"/>
        </w:rPr>
        <w:t>be used to calculate the Indirect Cost. (See 2 CFR 220, Appendix A.G.2.)</w:t>
      </w:r>
      <w:r>
        <w:rPr>
          <w:rFonts w:eastAsia="Times New Roman" w:cs="Times New Roman"/>
          <w:sz w:val="20"/>
          <w:szCs w:val="24"/>
        </w:rPr>
        <w:t>.  Include graduate student names and roles in above table, but exclude the scholarship / tuition costs from Direct Costs.</w:t>
      </w: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p>
    <w:p w:rsidR="00FA1DC9" w:rsidRPr="00CA7159" w:rsidRDefault="00FA1DC9" w:rsidP="00CA7159">
      <w:pPr>
        <w:widowControl w:val="0"/>
        <w:autoSpaceDE w:val="0"/>
        <w:autoSpaceDN w:val="0"/>
        <w:adjustRightInd w:val="0"/>
        <w:spacing w:after="0" w:line="240" w:lineRule="auto"/>
        <w:ind w:right="-180"/>
        <w:rPr>
          <w:rFonts w:eastAsia="Times New Roman"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168"/>
        <w:gridCol w:w="1153"/>
        <w:gridCol w:w="1596"/>
        <w:gridCol w:w="1596"/>
        <w:gridCol w:w="1628"/>
      </w:tblGrid>
      <w:tr w:rsidR="00CA7159" w:rsidRPr="00CA7159" w:rsidTr="00B66C3C">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b/>
                <w:smallCaps/>
                <w:sz w:val="20"/>
                <w:szCs w:val="24"/>
              </w:rPr>
              <w:t>B. Fringe Benefits.</w:t>
            </w:r>
            <w:r w:rsidRPr="00CA7159">
              <w:rPr>
                <w:rFonts w:ascii="Frutiger 45 Light" w:eastAsia="Times New Roman" w:hAnsi="Frutiger 45 Light" w:cs="Times New Roman"/>
                <w:sz w:val="20"/>
                <w:szCs w:val="24"/>
              </w:rPr>
              <w:t xml:space="preserve">  If more than one rate is used, list each rate and the wage or salary base.</w:t>
            </w:r>
          </w:p>
        </w:tc>
      </w:tr>
      <w:tr w:rsidR="00BC5A5C" w:rsidRPr="00914B38" w:rsidTr="00914B38">
        <w:trPr>
          <w:trHeight w:val="494"/>
        </w:trPr>
        <w:tc>
          <w:tcPr>
            <w:tcW w:w="416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Name/Title of Position</w:t>
            </w:r>
          </w:p>
        </w:tc>
        <w:tc>
          <w:tcPr>
            <w:tcW w:w="1153"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Fringe Benefit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 xml:space="preserve">Fringe Benefit Cost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r w:rsidRPr="00914B38">
              <w:rPr>
                <w:rFonts w:cs="Times New Roman"/>
                <w:sz w:val="20"/>
                <w:szCs w:val="20"/>
              </w:rPr>
              <w:t>Minus any matc</w:t>
            </w:r>
            <w:r w:rsidR="00914B38">
              <w:rPr>
                <w:rFonts w:cs="Times New Roman"/>
                <w:sz w:val="20"/>
                <w:szCs w:val="20"/>
              </w:rPr>
              <w:t>hing, donated or in kind pay</w:t>
            </w:r>
          </w:p>
        </w:tc>
        <w:tc>
          <w:tcPr>
            <w:tcW w:w="162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Total Fringe Benefit Cost per Position</w:t>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19"/>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12"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914B38" w:rsidRPr="00914B38" w:rsidTr="00914B38">
        <w:trPr>
          <w:trHeight w:val="419"/>
        </w:trPr>
        <w:tc>
          <w:tcPr>
            <w:tcW w:w="8513" w:type="dxa"/>
            <w:gridSpan w:val="4"/>
            <w:tcBorders>
              <w:top w:val="single" w:sz="7" w:space="0" w:color="000000"/>
              <w:left w:val="single" w:sz="7" w:space="0" w:color="000000"/>
              <w:bottom w:val="single" w:sz="7"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tcPr>
          <w:p w:rsidR="00914B38" w:rsidRPr="00914B38" w:rsidRDefault="00914B38"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CA7159">
          <w:footerReference w:type="even" r:id="rId34"/>
          <w:footerReference w:type="default" r:id="rId35"/>
          <w:pgSz w:w="12240" w:h="15840"/>
          <w:pgMar w:top="1008" w:right="1008" w:bottom="720" w:left="1008" w:header="720" w:footer="720" w:gutter="0"/>
          <w:cols w:space="720"/>
          <w:noEndnote/>
          <w:titlePg/>
        </w:sectPr>
      </w:pPr>
    </w:p>
    <w:p w:rsidR="00CA7159" w:rsidRPr="00CA7159" w:rsidRDefault="00FD3228" w:rsidP="00FD3228">
      <w:pPr>
        <w:widowControl w:val="0"/>
        <w:autoSpaceDE w:val="0"/>
        <w:autoSpaceDN w:val="0"/>
        <w:adjustRightInd w:val="0"/>
        <w:spacing w:after="0" w:line="240" w:lineRule="auto"/>
        <w:rPr>
          <w:rFonts w:ascii="Frutiger 45 Light" w:eastAsia="Times New Roman" w:hAnsi="Frutiger 45 Light" w:cs="Times New Roman"/>
          <w:sz w:val="20"/>
          <w:szCs w:val="24"/>
        </w:rPr>
      </w:pPr>
      <w:r>
        <w:rPr>
          <w:rFonts w:ascii="Frutiger 45 Light" w:eastAsia="Times New Roman" w:hAnsi="Frutiger 45 Light" w:cs="Times New Roman"/>
          <w:sz w:val="20"/>
          <w:szCs w:val="24"/>
        </w:rPr>
        <w:lastRenderedPageBreak/>
        <w:tab/>
      </w:r>
      <w:r>
        <w:rPr>
          <w:rFonts w:ascii="Frutiger 45 Light" w:eastAsia="Times New Roman" w:hAnsi="Frutiger 45 Light" w:cs="Times New Roman"/>
          <w:sz w:val="20"/>
          <w:szCs w:val="24"/>
        </w:rPr>
        <w:tab/>
      </w:r>
      <w:r>
        <w:rPr>
          <w:rFonts w:ascii="Frutiger 45 Light" w:eastAsia="Times New Roman" w:hAnsi="Frutiger 45 Light" w:cs="Times New Roman"/>
          <w:sz w:val="20"/>
          <w:szCs w:val="24"/>
        </w:rPr>
        <w:tab/>
      </w: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2"/>
        <w:gridCol w:w="807"/>
        <w:gridCol w:w="807"/>
        <w:gridCol w:w="1371"/>
        <w:gridCol w:w="1292"/>
        <w:gridCol w:w="1371"/>
        <w:gridCol w:w="1371"/>
        <w:gridCol w:w="1373"/>
        <w:gridCol w:w="1394"/>
      </w:tblGrid>
      <w:tr w:rsidR="00CA7159" w:rsidRPr="004338FD" w:rsidTr="00096786">
        <w:trPr>
          <w:cantSplit/>
          <w:trHeight w:val="858"/>
        </w:trPr>
        <w:tc>
          <w:tcPr>
            <w:tcW w:w="12708" w:type="dxa"/>
            <w:gridSpan w:val="9"/>
            <w:shd w:val="pct10" w:color="auto" w:fill="FFFFFF"/>
          </w:tcPr>
          <w:p w:rsidR="00CA7159" w:rsidRPr="004338FD"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b/>
                <w:smallCaps/>
                <w:sz w:val="20"/>
                <w:szCs w:val="20"/>
              </w:rPr>
            </w:pPr>
          </w:p>
          <w:p w:rsidR="00CA7159" w:rsidRPr="004338FD" w:rsidRDefault="00BF524D" w:rsidP="00FA1DC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Cs w:val="24"/>
              </w:rPr>
            </w:pPr>
            <w:r w:rsidRPr="004338FD">
              <w:rPr>
                <w:rFonts w:eastAsia="Times New Roman" w:cs="Times New Roman"/>
                <w:b/>
                <w:smallCaps/>
                <w:szCs w:val="24"/>
              </w:rPr>
              <w:t>C</w:t>
            </w:r>
            <w:r w:rsidR="00CA7159" w:rsidRPr="004338FD">
              <w:rPr>
                <w:rFonts w:eastAsia="Times New Roman" w:cs="Times New Roman"/>
                <w:b/>
                <w:smallCaps/>
                <w:szCs w:val="24"/>
              </w:rPr>
              <w:t>. Travel and Per Diem.</w:t>
            </w:r>
            <w:r w:rsidR="00CA7159" w:rsidRPr="004338FD">
              <w:rPr>
                <w:rFonts w:eastAsia="Times New Roman" w:cs="Times New Roman"/>
                <w:szCs w:val="24"/>
              </w:rPr>
              <w:t xml:space="preserve">  For each trip, indicate the number of persons traveling, the total days they will be in travel status, and the total subsistence and transportation costs for that trip.  Per diem rates shall not</w:t>
            </w:r>
            <w:r w:rsidR="00FA1DC9" w:rsidRPr="004338FD">
              <w:rPr>
                <w:rFonts w:eastAsia="Times New Roman" w:cs="Times New Roman"/>
                <w:szCs w:val="24"/>
              </w:rPr>
              <w:t xml:space="preserve"> exceed maximum Federal rates as listed by GSA.</w:t>
            </w:r>
          </w:p>
        </w:tc>
      </w:tr>
      <w:tr w:rsidR="004338FD" w:rsidRPr="004338FD" w:rsidTr="00096786">
        <w:trPr>
          <w:trHeight w:val="1086"/>
        </w:trPr>
        <w:tc>
          <w:tcPr>
            <w:tcW w:w="292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From/To</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People</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Travel Days</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Per diem (lodging and meals) per person per day</w:t>
            </w:r>
          </w:p>
        </w:tc>
        <w:tc>
          <w:tcPr>
            <w:tcW w:w="129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730396">
              <w:rPr>
                <w:b/>
                <w:sz w:val="20"/>
                <w:szCs w:val="20"/>
              </w:rPr>
              <w:t>Total per diem</w:t>
            </w:r>
            <w:r w:rsidRPr="004338FD">
              <w:rPr>
                <w:sz w:val="20"/>
                <w:szCs w:val="20"/>
              </w:rPr>
              <w:t xml:space="preserve"> (lodging and meals) for this trip</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 xml:space="preserve">Transportation costs (airfare and mileage) </w:t>
            </w:r>
            <w:r w:rsidRPr="00914B38">
              <w:rPr>
                <w:sz w:val="20"/>
                <w:szCs w:val="20"/>
              </w:rPr>
              <w:t>per person</w:t>
            </w:r>
          </w:p>
        </w:tc>
        <w:tc>
          <w:tcPr>
            <w:tcW w:w="1371" w:type="dxa"/>
            <w:vAlign w:val="center"/>
          </w:tcPr>
          <w:p w:rsidR="00464B95" w:rsidRPr="00914B38" w:rsidRDefault="00464B95" w:rsidP="004338FD">
            <w:pPr>
              <w:pStyle w:val="NoSpacing"/>
              <w:jc w:val="center"/>
              <w:rPr>
                <w:sz w:val="20"/>
                <w:szCs w:val="20"/>
              </w:rPr>
            </w:pPr>
            <w:r w:rsidRPr="00730396">
              <w:rPr>
                <w:b/>
                <w:sz w:val="20"/>
                <w:szCs w:val="20"/>
              </w:rPr>
              <w:t>Total transportation</w:t>
            </w:r>
            <w:r w:rsidRPr="00914B38">
              <w:rPr>
                <w:sz w:val="20"/>
                <w:szCs w:val="20"/>
              </w:rPr>
              <w:t xml:space="preserve"> costs (airfare and mileage) for this trip</w:t>
            </w:r>
          </w:p>
        </w:tc>
        <w:tc>
          <w:tcPr>
            <w:tcW w:w="1373" w:type="dxa"/>
            <w:vAlign w:val="center"/>
          </w:tcPr>
          <w:p w:rsidR="00464B95" w:rsidRPr="004338FD" w:rsidRDefault="00464B95" w:rsidP="004338FD">
            <w:pPr>
              <w:pStyle w:val="NoSpacing"/>
              <w:jc w:val="center"/>
              <w:rPr>
                <w:sz w:val="20"/>
                <w:szCs w:val="20"/>
              </w:rPr>
            </w:pPr>
          </w:p>
          <w:p w:rsidR="00464B95" w:rsidRPr="004338FD" w:rsidRDefault="00464B95" w:rsidP="00914B38">
            <w:pPr>
              <w:pStyle w:val="NoSpacing"/>
              <w:jc w:val="center"/>
              <w:rPr>
                <w:sz w:val="20"/>
                <w:szCs w:val="20"/>
              </w:rPr>
            </w:pPr>
            <w:r w:rsidRPr="004338FD">
              <w:rPr>
                <w:sz w:val="20"/>
                <w:szCs w:val="20"/>
              </w:rPr>
              <w:t>Minus any m</w:t>
            </w:r>
            <w:r w:rsidR="00914B38">
              <w:rPr>
                <w:sz w:val="20"/>
                <w:szCs w:val="20"/>
              </w:rPr>
              <w:t>atching, donated or in kind pay</w:t>
            </w:r>
          </w:p>
        </w:tc>
        <w:tc>
          <w:tcPr>
            <w:tcW w:w="1394"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Total Cost Per Trip</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tcBorders>
              <w:bottom w:val="single" w:sz="12" w:space="0" w:color="000000"/>
            </w:tcBorders>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914B38" w:rsidRPr="004338FD" w:rsidTr="00096786">
        <w:trPr>
          <w:cantSplit/>
          <w:trHeight w:val="484"/>
        </w:trPr>
        <w:tc>
          <w:tcPr>
            <w:tcW w:w="11314" w:type="dxa"/>
            <w:gridSpan w:val="8"/>
            <w:vAlign w:val="center"/>
          </w:tcPr>
          <w:p w:rsidR="00914B38" w:rsidRPr="004338FD" w:rsidRDefault="00914B38"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eastAsia="Times New Roman" w:cs="Times New Roman"/>
                <w:sz w:val="20"/>
                <w:szCs w:val="20"/>
              </w:rPr>
            </w:pPr>
            <w:r w:rsidRPr="004338FD">
              <w:rPr>
                <w:rFonts w:eastAsia="Times New Roman" w:cs="Times New Roman"/>
                <w:sz w:val="20"/>
                <w:szCs w:val="20"/>
              </w:rPr>
              <w:t>Subtotal</w:t>
            </w:r>
          </w:p>
        </w:tc>
        <w:tc>
          <w:tcPr>
            <w:tcW w:w="1394" w:type="dxa"/>
          </w:tcPr>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FD3228">
          <w:pgSz w:w="15840" w:h="12240" w:orient="landscape"/>
          <w:pgMar w:top="720" w:right="1800" w:bottom="720" w:left="720" w:header="720" w:footer="720" w:gutter="0"/>
          <w:cols w:space="720"/>
          <w:noEndnote/>
        </w:sect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CA7159" w:rsidRPr="00B66C3C" w:rsidTr="00B66C3C">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B66C3C"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B66C3C" w:rsidRDefault="00BF524D" w:rsidP="00BF524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B66C3C">
              <w:rPr>
                <w:rFonts w:eastAsia="Times New Roman" w:cs="Times New Roman"/>
                <w:b/>
                <w:smallCaps/>
                <w:szCs w:val="24"/>
              </w:rPr>
              <w:t>D. Equipment.</w:t>
            </w:r>
            <w:r w:rsidRPr="00B66C3C">
              <w:rPr>
                <w:rFonts w:eastAsia="Times New Roman" w:cs="Times New Roman"/>
                <w:szCs w:val="24"/>
              </w:rPr>
              <w:t xml:space="preserve">   List each item of tangible, nonexpendable, personal property having a useful life of more than one year and an acquisition cost of $5,000 or more per unit.</w:t>
            </w:r>
          </w:p>
        </w:tc>
      </w:tr>
      <w:tr w:rsidR="00A25EFF" w:rsidRPr="00B66C3C" w:rsidTr="00B66C3C">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Item</w:t>
            </w: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Justification</w:t>
            </w:r>
            <w:r w:rsidR="00B66C3C" w:rsidRPr="00B66C3C">
              <w:rPr>
                <w:rFonts w:cs="Times New Roman"/>
                <w:sz w:val="20"/>
                <w:szCs w:val="20"/>
              </w:rPr>
              <w:t xml:space="preserve"> (write brief reason for each piece of equipment)</w:t>
            </w: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A25EFF" w:rsidRPr="00B66C3C" w:rsidRDefault="00A25EFF"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bl>
    <w:p w:rsid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F524D"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6531E9" w:rsidRPr="00B66C3C" w:rsidTr="0031046A">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B66C3C" w:rsidRDefault="006531E9" w:rsidP="0031046A">
            <w:pPr>
              <w:widowControl w:val="0"/>
              <w:autoSpaceDE w:val="0"/>
              <w:autoSpaceDN w:val="0"/>
              <w:adjustRightInd w:val="0"/>
              <w:spacing w:after="0" w:line="120" w:lineRule="exact"/>
              <w:ind w:right="-180"/>
              <w:rPr>
                <w:rFonts w:eastAsia="Times New Roman" w:cs="Times New Roman"/>
                <w:sz w:val="20"/>
                <w:szCs w:val="20"/>
              </w:rPr>
            </w:pPr>
          </w:p>
          <w:p w:rsidR="006531E9" w:rsidRPr="00B66C3C" w:rsidRDefault="006531E9" w:rsidP="006531E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E. Supplies</w:t>
            </w:r>
            <w:r w:rsidRPr="00B66C3C">
              <w:rPr>
                <w:rFonts w:eastAsia="Times New Roman" w:cs="Times New Roman"/>
                <w:b/>
                <w:smallCaps/>
                <w:szCs w:val="24"/>
              </w:rPr>
              <w:t>.</w:t>
            </w:r>
            <w:r w:rsidRPr="00B66C3C">
              <w:rPr>
                <w:rFonts w:eastAsia="Times New Roman" w:cs="Times New Roman"/>
                <w:szCs w:val="24"/>
              </w:rPr>
              <w:t xml:space="preserve">   </w:t>
            </w:r>
            <w:r>
              <w:rPr>
                <w:rFonts w:eastAsia="Times New Roman" w:cs="Times New Roman"/>
                <w:szCs w:val="24"/>
              </w:rPr>
              <w:t xml:space="preserve">List individually or </w:t>
            </w:r>
            <w:r w:rsidRPr="006531E9">
              <w:rPr>
                <w:rFonts w:eastAsia="Times New Roman" w:cs="Times New Roman"/>
                <w:szCs w:val="24"/>
              </w:rPr>
              <w:t>use categories such as ‘field supplies’, ‘office supplies’, etc.  If a single item is over $500, then list separately.   (Do not include rent, publication costs, shipping costs, or other service type procurements.)</w:t>
            </w:r>
          </w:p>
        </w:tc>
      </w:tr>
      <w:tr w:rsidR="006531E9" w:rsidRPr="00B66C3C" w:rsidTr="0031046A">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Item</w:t>
            </w:r>
            <w:r>
              <w:rPr>
                <w:rFonts w:cs="Times New Roman"/>
                <w:sz w:val="20"/>
                <w:szCs w:val="20"/>
              </w:rPr>
              <w:t xml:space="preserve"> or Category</w:t>
            </w: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730396" w:rsidP="0031046A">
            <w:pPr>
              <w:pStyle w:val="NoSpacing"/>
              <w:jc w:val="center"/>
              <w:rPr>
                <w:rFonts w:cs="Times New Roman"/>
                <w:sz w:val="20"/>
                <w:szCs w:val="20"/>
              </w:rPr>
            </w:pPr>
            <w:r>
              <w:rPr>
                <w:rFonts w:cs="Times New Roman"/>
                <w:sz w:val="20"/>
                <w:szCs w:val="20"/>
              </w:rPr>
              <w:t>No.</w:t>
            </w:r>
            <w:r w:rsidR="006531E9" w:rsidRPr="00B66C3C">
              <w:rPr>
                <w:rFonts w:cs="Times New Roman"/>
                <w:sz w:val="20"/>
                <w:szCs w:val="20"/>
              </w:rPr>
              <w:t xml:space="preserve">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6531E9">
            <w:pPr>
              <w:pStyle w:val="NoSpacing"/>
              <w:jc w:val="center"/>
              <w:rPr>
                <w:rFonts w:cs="Times New Roman"/>
                <w:sz w:val="20"/>
                <w:szCs w:val="20"/>
              </w:rPr>
            </w:pPr>
            <w:r w:rsidRPr="00B66C3C">
              <w:rPr>
                <w:rFonts w:cs="Times New Roman"/>
                <w:sz w:val="20"/>
                <w:szCs w:val="20"/>
              </w:rPr>
              <w:t xml:space="preserve">Justification (write brief reason for </w:t>
            </w:r>
            <w:r>
              <w:rPr>
                <w:rFonts w:cs="Times New Roman"/>
                <w:sz w:val="20"/>
                <w:szCs w:val="20"/>
              </w:rPr>
              <w:t>supplies</w:t>
            </w:r>
            <w:r w:rsidRPr="00B66C3C">
              <w:rPr>
                <w:rFonts w:cs="Times New Roman"/>
                <w:sz w:val="20"/>
                <w:szCs w:val="20"/>
              </w:rPr>
              <w:t>)</w:t>
            </w: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6531E9" w:rsidRPr="00B66C3C" w:rsidRDefault="006531E9"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Two types of contracts are </w:t>
      </w:r>
      <w:r w:rsidR="00C11E0A" w:rsidRPr="00730396">
        <w:rPr>
          <w:rFonts w:eastAsia="Times New Roman" w:cs="Times New Roman"/>
          <w:sz w:val="22"/>
        </w:rPr>
        <w:t>possible: procurement contract</w:t>
      </w:r>
      <w:r w:rsidRPr="00730396">
        <w:rPr>
          <w:rFonts w:eastAsia="Times New Roman" w:cs="Times New Roman"/>
          <w:sz w:val="22"/>
        </w:rPr>
        <w:t xml:space="preserve"> and</w:t>
      </w:r>
      <w:r w:rsidR="00C11E0A" w:rsidRPr="00730396">
        <w:rPr>
          <w:rFonts w:eastAsia="Times New Roman" w:cs="Times New Roman"/>
          <w:sz w:val="22"/>
        </w:rPr>
        <w:t>/or sub-contract agreement</w:t>
      </w:r>
      <w:r w:rsidRPr="00730396">
        <w:rPr>
          <w:rFonts w:eastAsia="Times New Roman" w:cs="Times New Roman"/>
          <w:sz w:val="22"/>
        </w:rPr>
        <w:t>.</w:t>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1739CC" w:rsidRPr="00730396" w:rsidRDefault="00C11E0A"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Fill in </w:t>
      </w:r>
      <w:r w:rsidR="001739CC" w:rsidRPr="00730396">
        <w:rPr>
          <w:rFonts w:eastAsia="Times New Roman" w:cs="Times New Roman"/>
          <w:sz w:val="22"/>
        </w:rPr>
        <w:t>the contractual agreement which is applicable to the project.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Procurement Contract:</w:t>
      </w:r>
      <w:r w:rsidRPr="00730396">
        <w:rPr>
          <w:rFonts w:eastAsia="Times New Roman" w:cs="Times New Roman"/>
          <w:sz w:val="22"/>
        </w:rPr>
        <w:t xml:space="preserve"> the product is being acquired from an organization/company and is generally available in the same condition, format or state to other purchasers (not created new for the project but can be </w:t>
      </w:r>
      <w:r w:rsidR="00C11E0A" w:rsidRPr="00730396">
        <w:rPr>
          <w:rFonts w:eastAsia="Times New Roman" w:cs="Times New Roman"/>
          <w:sz w:val="22"/>
        </w:rPr>
        <w:t>assembled from</w:t>
      </w:r>
      <w:r w:rsidRPr="00730396">
        <w:rPr>
          <w:rFonts w:eastAsia="Times New Roman" w:cs="Times New Roman"/>
          <w:sz w:val="22"/>
        </w:rPr>
        <w:t xml:space="preserve"> </w:t>
      </w:r>
      <w:r w:rsidR="00C11E0A" w:rsidRPr="00730396">
        <w:rPr>
          <w:rFonts w:eastAsia="Times New Roman" w:cs="Times New Roman"/>
          <w:sz w:val="22"/>
        </w:rPr>
        <w:t xml:space="preserve">existing inventory </w:t>
      </w:r>
      <w:r w:rsidRPr="00730396">
        <w:rPr>
          <w:rFonts w:eastAsia="Times New Roman" w:cs="Times New Roman"/>
          <w:sz w:val="22"/>
        </w:rPr>
        <w:t>for the project, such as satellite images of a park.)</w:t>
      </w:r>
    </w:p>
    <w:p w:rsidR="00730396" w:rsidRDefault="00730396"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1739CC"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Procurement Contract </w:t>
      </w:r>
      <w:r w:rsidR="00730396">
        <w:rPr>
          <w:rFonts w:eastAsia="Times New Roman" w:cs="Times New Roman"/>
          <w:sz w:val="22"/>
        </w:rPr>
        <w:t>e</w:t>
      </w:r>
      <w:r w:rsidRPr="00730396">
        <w:rPr>
          <w:rFonts w:eastAsia="Times New Roman" w:cs="Times New Roman"/>
          <w:sz w:val="22"/>
        </w:rPr>
        <w:t xml:space="preserve">xamples: Rentals, software license, insurance, subscriptions, </w:t>
      </w:r>
      <w:r w:rsidR="009E6685">
        <w:rPr>
          <w:rFonts w:eastAsia="Times New Roman" w:cs="Times New Roman"/>
          <w:sz w:val="22"/>
        </w:rPr>
        <w:t>cell phone contracts</w:t>
      </w:r>
      <w:r w:rsidRPr="00730396">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lastRenderedPageBreak/>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Sub-contract / Consultant:</w:t>
      </w:r>
      <w:r w:rsidRPr="00730396">
        <w:rPr>
          <w:rFonts w:eastAsia="Times New Roman" w:cs="Times New Roman"/>
          <w:sz w:val="22"/>
        </w:rPr>
        <w:t xml:space="preserve"> the product is specifically created for the project by an individual or organization, and there may be an addi</w:t>
      </w:r>
      <w:r w:rsidR="009B4204" w:rsidRPr="00730396">
        <w:rPr>
          <w:rFonts w:eastAsia="Times New Roman" w:cs="Times New Roman"/>
          <w:sz w:val="22"/>
        </w:rPr>
        <w:t>tional overhead cost involved.</w:t>
      </w:r>
    </w:p>
    <w:p w:rsidR="009B4204"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BF524D"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Sub-contract / Consultant Examples: </w:t>
      </w:r>
      <w:r w:rsidR="00730396">
        <w:rPr>
          <w:rFonts w:eastAsia="Times New Roman" w:cs="Times New Roman"/>
          <w:sz w:val="22"/>
        </w:rPr>
        <w:t xml:space="preserve">University faculty at another university as co-PI, </w:t>
      </w:r>
      <w:r w:rsidR="00B45149">
        <w:rPr>
          <w:rFonts w:eastAsia="Times New Roman" w:cs="Times New Roman"/>
          <w:sz w:val="22"/>
        </w:rPr>
        <w:t>GIS product, retired federal worker providing advice, or</w:t>
      </w:r>
      <w:r w:rsidR="00730396">
        <w:rPr>
          <w:rFonts w:eastAsia="Times New Roman" w:cs="Times New Roman"/>
          <w:sz w:val="22"/>
        </w:rPr>
        <w:t xml:space="preserve"> </w:t>
      </w:r>
      <w:r w:rsidRPr="00730396">
        <w:rPr>
          <w:rFonts w:eastAsia="Times New Roman" w:cs="Times New Roman"/>
          <w:sz w:val="22"/>
        </w:rPr>
        <w:t xml:space="preserve">any </w:t>
      </w:r>
      <w:r w:rsidR="00B45149">
        <w:rPr>
          <w:rFonts w:eastAsia="Times New Roman" w:cs="Times New Roman"/>
          <w:sz w:val="22"/>
        </w:rPr>
        <w:t xml:space="preserve">other </w:t>
      </w:r>
      <w:r w:rsidRPr="00730396">
        <w:rPr>
          <w:rFonts w:eastAsia="Times New Roman" w:cs="Times New Roman"/>
          <w:sz w:val="22"/>
        </w:rPr>
        <w:t>professional and/or technical services</w:t>
      </w:r>
      <w:r w:rsidR="00B45149">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BF524D" w:rsidRPr="00730396"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tbl>
      <w:tblPr>
        <w:tblW w:w="9764" w:type="dxa"/>
        <w:tblInd w:w="120" w:type="dxa"/>
        <w:tblLayout w:type="fixed"/>
        <w:tblCellMar>
          <w:left w:w="120" w:type="dxa"/>
          <w:right w:w="120" w:type="dxa"/>
        </w:tblCellMar>
        <w:tblLook w:val="0000" w:firstRow="0" w:lastRow="0" w:firstColumn="0" w:lastColumn="0" w:noHBand="0" w:noVBand="0"/>
      </w:tblPr>
      <w:tblGrid>
        <w:gridCol w:w="1620"/>
        <w:gridCol w:w="2880"/>
        <w:gridCol w:w="2610"/>
        <w:gridCol w:w="1235"/>
        <w:gridCol w:w="1419"/>
      </w:tblGrid>
      <w:tr w:rsidR="006531E9" w:rsidRPr="00A10A4F" w:rsidTr="00A10A4F">
        <w:trPr>
          <w:trHeight w:val="639"/>
        </w:trPr>
        <w:tc>
          <w:tcPr>
            <w:tcW w:w="9764"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A10A4F" w:rsidRDefault="006531E9" w:rsidP="006531E9">
            <w:pPr>
              <w:pStyle w:val="NoSpacing"/>
              <w:rPr>
                <w:rFonts w:cs="Times New Roman"/>
                <w:sz w:val="20"/>
                <w:szCs w:val="20"/>
              </w:rPr>
            </w:pPr>
          </w:p>
          <w:p w:rsidR="006531E9" w:rsidRPr="00A10A4F" w:rsidRDefault="006531E9" w:rsidP="006531E9">
            <w:pPr>
              <w:pStyle w:val="NoSpacing"/>
              <w:rPr>
                <w:rFonts w:cs="Times New Roman"/>
                <w:szCs w:val="24"/>
              </w:rPr>
            </w:pPr>
            <w:r w:rsidRPr="00A10A4F">
              <w:rPr>
                <w:rFonts w:cs="Times New Roman"/>
                <w:b/>
                <w:smallCaps/>
                <w:szCs w:val="24"/>
              </w:rPr>
              <w:t>F. Contractual.  See note above.</w:t>
            </w:r>
          </w:p>
        </w:tc>
      </w:tr>
      <w:tr w:rsidR="009B4204" w:rsidRPr="00A10A4F" w:rsidTr="00A10A4F">
        <w:trPr>
          <w:trHeight w:val="562"/>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Type of Contract (Procurement, Sub-Contract)</w:t>
            </w: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Name of Contract Recipient</w:t>
            </w: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Product(s) from Contract</w:t>
            </w: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A10A4F" w:rsidP="00A10A4F">
            <w:pPr>
              <w:pStyle w:val="NoSpacing"/>
              <w:jc w:val="center"/>
              <w:rPr>
                <w:sz w:val="20"/>
                <w:szCs w:val="20"/>
              </w:rPr>
            </w:pPr>
            <w:r w:rsidRPr="00A10A4F">
              <w:rPr>
                <w:sz w:val="20"/>
                <w:szCs w:val="20"/>
              </w:rPr>
              <w:t>Indirect Costs (if applicable)</w:t>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A10A4F" w:rsidP="00A10A4F">
            <w:pPr>
              <w:pStyle w:val="NoSpacing"/>
              <w:jc w:val="center"/>
              <w:rPr>
                <w:sz w:val="20"/>
                <w:szCs w:val="20"/>
              </w:rPr>
            </w:pPr>
            <w:r w:rsidRPr="00A10A4F">
              <w:rPr>
                <w:sz w:val="20"/>
                <w:szCs w:val="20"/>
              </w:rPr>
              <w:t>Total Cost Per Contract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26"/>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12"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4" w:space="0" w:color="auto"/>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8345" w:type="dxa"/>
            <w:gridSpan w:val="4"/>
            <w:tcBorders>
              <w:top w:val="single" w:sz="7" w:space="0" w:color="000000"/>
              <w:left w:val="single" w:sz="7" w:space="0" w:color="000000"/>
              <w:bottom w:val="single" w:sz="7" w:space="0" w:color="000000"/>
              <w:right w:val="single" w:sz="12" w:space="0" w:color="000000"/>
            </w:tcBorders>
            <w:vAlign w:val="center"/>
          </w:tcPr>
          <w:p w:rsidR="009B4204" w:rsidRPr="00A10A4F" w:rsidRDefault="009B4204" w:rsidP="00B45149">
            <w:pPr>
              <w:widowControl w:val="0"/>
              <w:autoSpaceDE w:val="0"/>
              <w:autoSpaceDN w:val="0"/>
              <w:adjustRightInd w:val="0"/>
              <w:spacing w:after="0" w:line="120" w:lineRule="exact"/>
              <w:ind w:right="-180"/>
              <w:jc w:val="center"/>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A10A4F">
              <w:rPr>
                <w:rFonts w:eastAsia="Times New Roman" w:cs="Times New Roman"/>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FA1DC9" w:rsidRDefault="00FA1DC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9776"/>
      </w:tblGrid>
      <w:tr w:rsidR="00B45149" w:rsidRPr="00966AD7" w:rsidTr="0031046A">
        <w:trPr>
          <w:trHeight w:val="838"/>
        </w:trPr>
        <w:tc>
          <w:tcPr>
            <w:tcW w:w="9776" w:type="dxa"/>
            <w:tcBorders>
              <w:top w:val="single" w:sz="7" w:space="0" w:color="000000"/>
              <w:left w:val="single" w:sz="7" w:space="0" w:color="000000"/>
              <w:bottom w:val="single" w:sz="7" w:space="0" w:color="000000"/>
              <w:right w:val="single" w:sz="7" w:space="0" w:color="000000"/>
            </w:tcBorders>
            <w:shd w:val="pct10" w:color="000000" w:fill="FFFFFF"/>
          </w:tcPr>
          <w:p w:rsidR="00B45149" w:rsidRPr="00966AD7" w:rsidRDefault="00B45149" w:rsidP="0031046A">
            <w:pPr>
              <w:widowControl w:val="0"/>
              <w:autoSpaceDE w:val="0"/>
              <w:autoSpaceDN w:val="0"/>
              <w:adjustRightInd w:val="0"/>
              <w:spacing w:after="0" w:line="120" w:lineRule="exact"/>
              <w:ind w:right="-180"/>
              <w:rPr>
                <w:rFonts w:eastAsia="Times New Roman" w:cs="Times New Roman"/>
                <w:sz w:val="20"/>
                <w:szCs w:val="20"/>
              </w:rPr>
            </w:pPr>
          </w:p>
          <w:p w:rsidR="00B45149" w:rsidRPr="00966AD7" w:rsidRDefault="00B45149"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G</w:t>
            </w:r>
            <w:r w:rsidRPr="00966AD7">
              <w:rPr>
                <w:rFonts w:eastAsia="Times New Roman" w:cs="Times New Roman"/>
                <w:b/>
                <w:smallCaps/>
                <w:szCs w:val="24"/>
              </w:rPr>
              <w:t xml:space="preserve">. </w:t>
            </w:r>
            <w:r>
              <w:rPr>
                <w:rFonts w:eastAsia="Times New Roman" w:cs="Times New Roman"/>
                <w:b/>
                <w:smallCaps/>
                <w:szCs w:val="24"/>
              </w:rPr>
              <w:t xml:space="preserve">Construction </w:t>
            </w:r>
            <w:r w:rsidRPr="00966AD7">
              <w:rPr>
                <w:rFonts w:eastAsia="Times New Roman" w:cs="Times New Roman"/>
                <w:b/>
                <w:smallCaps/>
                <w:szCs w:val="24"/>
              </w:rPr>
              <w:t xml:space="preserve"> Costs.</w:t>
            </w:r>
            <w:r w:rsidRPr="00966AD7">
              <w:rPr>
                <w:rFonts w:eastAsia="Times New Roman" w:cs="Times New Roman"/>
                <w:szCs w:val="24"/>
              </w:rPr>
              <w:t xml:space="preserve">  </w:t>
            </w:r>
            <w:r>
              <w:rPr>
                <w:rFonts w:eastAsia="Times New Roman" w:cs="Times New Roman"/>
                <w:szCs w:val="24"/>
              </w:rPr>
              <w:t>Do not include into proposal budget</w:t>
            </w:r>
            <w:r w:rsidR="009E6685">
              <w:rPr>
                <w:rFonts w:eastAsia="Times New Roman" w:cs="Times New Roman"/>
                <w:szCs w:val="24"/>
              </w:rPr>
              <w:t>.  CESU projects do not include construction costs.</w:t>
            </w:r>
          </w:p>
        </w:tc>
      </w:tr>
    </w:tbl>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CA715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3150"/>
        <w:gridCol w:w="810"/>
        <w:gridCol w:w="1350"/>
        <w:gridCol w:w="3060"/>
        <w:gridCol w:w="1406"/>
      </w:tblGrid>
      <w:tr w:rsidR="00CA7159" w:rsidRPr="00966AD7" w:rsidTr="00E954A3">
        <w:trPr>
          <w:trHeight w:val="838"/>
        </w:trPr>
        <w:tc>
          <w:tcPr>
            <w:tcW w:w="9776"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966AD7"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66AD7" w:rsidRDefault="00B45149" w:rsidP="00A10A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H</w:t>
            </w:r>
            <w:r w:rsidR="00CA7159" w:rsidRPr="00966AD7">
              <w:rPr>
                <w:rFonts w:eastAsia="Times New Roman" w:cs="Times New Roman"/>
                <w:b/>
                <w:smallCaps/>
                <w:szCs w:val="24"/>
              </w:rPr>
              <w:t>. Other Costs.</w:t>
            </w:r>
            <w:r w:rsidR="00CA7159" w:rsidRPr="00966AD7">
              <w:rPr>
                <w:rFonts w:eastAsia="Times New Roman" w:cs="Times New Roman"/>
                <w:szCs w:val="24"/>
              </w:rPr>
              <w:t xml:space="preserve">  </w:t>
            </w:r>
            <w:r w:rsidR="00A10A4F" w:rsidRPr="00966AD7">
              <w:rPr>
                <w:rFonts w:eastAsia="Times New Roman" w:cs="Times New Roman"/>
                <w:szCs w:val="24"/>
              </w:rPr>
              <w:t>Include the costs of publication, printing, shipping</w:t>
            </w:r>
            <w:r w:rsidR="00E954A3" w:rsidRPr="00966AD7">
              <w:rPr>
                <w:rFonts w:eastAsia="Times New Roman" w:cs="Times New Roman"/>
                <w:szCs w:val="24"/>
              </w:rPr>
              <w:t xml:space="preserve"> and other non-supply, non-contract type of services.  Can use categories as ‘Printing’.</w:t>
            </w:r>
          </w:p>
        </w:tc>
      </w:tr>
      <w:tr w:rsidR="00E954A3" w:rsidRPr="00966AD7" w:rsidTr="00966AD7">
        <w:trPr>
          <w:trHeight w:val="503"/>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Item or Category</w:t>
            </w: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966AD7" w:rsidP="00966AD7">
            <w:pPr>
              <w:pStyle w:val="NoSpacing"/>
              <w:jc w:val="center"/>
              <w:rPr>
                <w:sz w:val="20"/>
                <w:szCs w:val="20"/>
              </w:rPr>
            </w:pPr>
            <w:r>
              <w:rPr>
                <w:sz w:val="20"/>
                <w:szCs w:val="20"/>
              </w:rPr>
              <w:t>No. of Unit</w:t>
            </w:r>
            <w:r w:rsidR="00E954A3" w:rsidRPr="00966AD7">
              <w:rPr>
                <w:sz w:val="20"/>
                <w:szCs w:val="20"/>
              </w:rPr>
              <w:t>s</w:t>
            </w: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Cost Per Unit</w:t>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Basis of Cost Per Unit Computation</w:t>
            </w: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r w:rsidRPr="00966AD7">
              <w:rPr>
                <w:sz w:val="20"/>
                <w:szCs w:val="20"/>
              </w:rPr>
              <w:t>Total Cost Per Item</w:t>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418"/>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12"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r w:rsidR="00E954A3" w:rsidRPr="00966AD7" w:rsidTr="00B45149">
        <w:trPr>
          <w:trHeight w:val="418"/>
        </w:trPr>
        <w:tc>
          <w:tcPr>
            <w:tcW w:w="8370" w:type="dxa"/>
            <w:gridSpan w:val="4"/>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jc w:val="center"/>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66AD7">
              <w:rPr>
                <w:rFonts w:eastAsia="Times New Roman" w:cs="Times New Roman"/>
                <w:sz w:val="20"/>
                <w:szCs w:val="20"/>
              </w:rPr>
              <w:t>Subtotal</w:t>
            </w:r>
          </w:p>
        </w:tc>
        <w:tc>
          <w:tcPr>
            <w:tcW w:w="1406" w:type="dxa"/>
            <w:tcBorders>
              <w:top w:val="single" w:sz="7" w:space="0" w:color="000000"/>
              <w:left w:val="single" w:sz="12"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sz w:val="20"/>
          <w:szCs w:val="24"/>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9388"/>
      </w:tblGrid>
      <w:tr w:rsidR="00CA7159" w:rsidRPr="00966AD7" w:rsidTr="00CB08EB">
        <w:trPr>
          <w:trHeight w:val="988"/>
        </w:trPr>
        <w:tc>
          <w:tcPr>
            <w:tcW w:w="9388"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CA7159" w:rsidRPr="00966AD7" w:rsidRDefault="00CA7159" w:rsidP="00CB08EB">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080"/>
              <w:rPr>
                <w:rFonts w:eastAsia="Times New Roman" w:cs="Times New Roman"/>
                <w:szCs w:val="24"/>
              </w:rPr>
            </w:pPr>
            <w:r w:rsidRPr="00966AD7">
              <w:rPr>
                <w:rFonts w:eastAsia="Times New Roman" w:cs="Times New Roman"/>
                <w:b/>
                <w:smallCaps/>
                <w:szCs w:val="24"/>
                <w:u w:val="single"/>
              </w:rPr>
              <w:lastRenderedPageBreak/>
              <w:t>Budget Justification</w:t>
            </w:r>
            <w:r w:rsidRPr="00966AD7">
              <w:rPr>
                <w:rFonts w:eastAsia="Times New Roman" w:cs="Times New Roman"/>
                <w:b/>
                <w:smallCaps/>
                <w:szCs w:val="24"/>
              </w:rPr>
              <w:t>.</w:t>
            </w:r>
            <w:r w:rsidRPr="00966AD7">
              <w:rPr>
                <w:rFonts w:eastAsia="Times New Roman" w:cs="Times New Roman"/>
                <w:szCs w:val="24"/>
              </w:rPr>
              <w:t xml:space="preserve">  Provide </w:t>
            </w:r>
            <w:r w:rsidR="00966AD7">
              <w:rPr>
                <w:rFonts w:eastAsia="Times New Roman" w:cs="Times New Roman"/>
                <w:szCs w:val="24"/>
              </w:rPr>
              <w:t>any additional justification or clarification of the budget items.</w:t>
            </w:r>
          </w:p>
        </w:tc>
      </w:tr>
      <w:tr w:rsidR="00CA7159" w:rsidRPr="00CA7159" w:rsidTr="00966AD7">
        <w:trPr>
          <w:trHeight w:val="6603"/>
        </w:trPr>
        <w:tc>
          <w:tcPr>
            <w:tcW w:w="9388" w:type="dxa"/>
            <w:tcBorders>
              <w:top w:val="single" w:sz="7" w:space="0" w:color="000000"/>
              <w:left w:val="single" w:sz="7" w:space="0" w:color="000000"/>
              <w:bottom w:val="single" w:sz="7" w:space="0" w:color="000000"/>
              <w:right w:val="single" w:sz="7" w:space="0" w:color="000000"/>
            </w:tcBorders>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r>
    </w:tbl>
    <w:p w:rsidR="00CA7159" w:rsidRDefault="00CA7159"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9E6685" w:rsidRDefault="009E6685"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9E6685" w:rsidRPr="00CB08EB" w:rsidRDefault="00B3378B" w:rsidP="009E6685">
      <w:pPr>
        <w:widowControl w:val="0"/>
        <w:tabs>
          <w:tab w:val="left" w:pos="-1440"/>
        </w:tabs>
        <w:autoSpaceDE w:val="0"/>
        <w:autoSpaceDN w:val="0"/>
        <w:adjustRightInd w:val="0"/>
        <w:spacing w:after="0" w:line="240" w:lineRule="auto"/>
        <w:rPr>
          <w:rFonts w:eastAsia="Times New Roman" w:cs="Times New Roman"/>
          <w:b/>
          <w:bCs/>
          <w:szCs w:val="24"/>
        </w:rPr>
      </w:pPr>
      <w:r>
        <w:rPr>
          <w:rFonts w:eastAsia="Times New Roman" w:cs="Times New Roman"/>
          <w:b/>
          <w:bCs/>
          <w:szCs w:val="24"/>
        </w:rPr>
        <w:t>BUDGET SUMMARY</w:t>
      </w:r>
      <w:r w:rsidR="00CB08EB">
        <w:rPr>
          <w:rFonts w:eastAsia="Times New Roman" w:cs="Times New Roman"/>
          <w:b/>
          <w:bCs/>
          <w:szCs w:val="24"/>
        </w:rPr>
        <w:t xml:space="preserve">: </w:t>
      </w:r>
      <w:r w:rsidR="00CB08EB" w:rsidRPr="00CB08EB">
        <w:rPr>
          <w:rFonts w:eastAsia="Times New Roman" w:cs="Times New Roman"/>
          <w:bCs/>
          <w:szCs w:val="24"/>
        </w:rPr>
        <w:t>display budget per budget category and per fiscal year (FY)</w:t>
      </w:r>
    </w:p>
    <w:p w:rsidR="0033408C" w:rsidRDefault="0033408C" w:rsidP="009E6685">
      <w:pPr>
        <w:widowControl w:val="0"/>
        <w:tabs>
          <w:tab w:val="left" w:pos="-1440"/>
        </w:tabs>
        <w:autoSpaceDE w:val="0"/>
        <w:autoSpaceDN w:val="0"/>
        <w:adjustRightInd w:val="0"/>
        <w:spacing w:after="0" w:line="240" w:lineRule="auto"/>
        <w:rPr>
          <w:rFonts w:eastAsia="Times New Roman" w:cs="Times New Roman"/>
          <w:bCs/>
          <w:szCs w:val="24"/>
        </w:rPr>
      </w:pPr>
    </w:p>
    <w:tbl>
      <w:tblPr>
        <w:tblW w:w="7025" w:type="dxa"/>
        <w:tblInd w:w="103" w:type="dxa"/>
        <w:tblLook w:val="04A0" w:firstRow="1" w:lastRow="0" w:firstColumn="1" w:lastColumn="0" w:noHBand="0" w:noVBand="1"/>
      </w:tblPr>
      <w:tblGrid>
        <w:gridCol w:w="2880"/>
        <w:gridCol w:w="1440"/>
        <w:gridCol w:w="1355"/>
        <w:gridCol w:w="1350"/>
      </w:tblGrid>
      <w:tr w:rsidR="00CB08EB" w:rsidRPr="00086C93"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Budget Item</w:t>
            </w:r>
          </w:p>
        </w:tc>
        <w:tc>
          <w:tcPr>
            <w:tcW w:w="1440" w:type="dxa"/>
            <w:tcBorders>
              <w:top w:val="single" w:sz="4" w:space="0" w:color="auto"/>
              <w:left w:val="nil"/>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FY 1</w:t>
            </w:r>
          </w:p>
        </w:tc>
        <w:tc>
          <w:tcPr>
            <w:tcW w:w="1355" w:type="dxa"/>
            <w:tcBorders>
              <w:top w:val="single" w:sz="4" w:space="0" w:color="auto"/>
              <w:left w:val="nil"/>
              <w:bottom w:val="single" w:sz="4" w:space="0" w:color="auto"/>
              <w:right w:val="single" w:sz="4" w:space="0" w:color="auto"/>
            </w:tcBorders>
            <w:shd w:val="clear" w:color="000000" w:fill="D9D9D9"/>
            <w:vAlign w:val="center"/>
          </w:tcPr>
          <w:p w:rsidR="00CB08EB" w:rsidRPr="0033408C"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FY 2</w:t>
            </w:r>
          </w:p>
        </w:tc>
        <w:tc>
          <w:tcPr>
            <w:tcW w:w="1350" w:type="dxa"/>
            <w:tcBorders>
              <w:top w:val="single" w:sz="4" w:space="0" w:color="auto"/>
              <w:left w:val="single" w:sz="4" w:space="0" w:color="auto"/>
              <w:bottom w:val="single" w:sz="4" w:space="0" w:color="auto"/>
              <w:right w:val="single" w:sz="4" w:space="0" w:color="auto"/>
            </w:tcBorders>
            <w:shd w:val="clear" w:color="000000" w:fill="D9D9D9"/>
            <w:vAlign w:val="center"/>
          </w:tcPr>
          <w:p w:rsidR="00CB08EB" w:rsidRPr="00086C93"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Total Project Costs</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A.</w:t>
            </w:r>
            <w:r w:rsidR="00086C93">
              <w:rPr>
                <w:rFonts w:eastAsia="Times New Roman" w:cs="Times New Roman"/>
                <w:color w:val="000000"/>
                <w:sz w:val="20"/>
                <w:szCs w:val="20"/>
              </w:rPr>
              <w:t xml:space="preserve"> </w:t>
            </w:r>
            <w:r w:rsidR="00CB08EB" w:rsidRPr="0033408C">
              <w:rPr>
                <w:rFonts w:eastAsia="Times New Roman" w:cs="Times New Roman"/>
                <w:color w:val="000000"/>
                <w:sz w:val="20"/>
                <w:szCs w:val="20"/>
              </w:rPr>
              <w:t>Personnel</w:t>
            </w:r>
            <w:r w:rsidR="00593EAB">
              <w:rPr>
                <w:rFonts w:eastAsia="Times New Roman" w:cs="Times New Roman"/>
                <w:color w:val="000000"/>
                <w:sz w:val="20"/>
                <w:szCs w:val="20"/>
              </w:rPr>
              <w:t xml:space="preserve"> (Salary &amp; Wages)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C93"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B. Fringe Benefits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C</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Travel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D</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Equipment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E</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Supplies</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E. </w:t>
            </w:r>
            <w:r w:rsidR="00CB08EB" w:rsidRPr="0033408C">
              <w:rPr>
                <w:rFonts w:eastAsia="Times New Roman" w:cs="Times New Roman"/>
                <w:color w:val="000000"/>
                <w:sz w:val="20"/>
                <w:szCs w:val="20"/>
              </w:rPr>
              <w:t>Contract</w:t>
            </w:r>
            <w:r w:rsidR="00CB08EB">
              <w:rPr>
                <w:rFonts w:eastAsia="Times New Roman" w:cs="Times New Roman"/>
                <w:color w:val="000000"/>
                <w:sz w:val="20"/>
                <w:szCs w:val="20"/>
              </w:rPr>
              <w:t>ual</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(Procurement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(Sub-contract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tcPr>
          <w:p w:rsidR="00086C93" w:rsidRPr="0033408C" w:rsidRDefault="00086C93" w:rsidP="00086C93">
            <w:pPr>
              <w:spacing w:after="0" w:line="240" w:lineRule="auto"/>
              <w:rPr>
                <w:rFonts w:eastAsia="Times New Roman" w:cs="Times New Roman"/>
                <w:color w:val="000000"/>
                <w:sz w:val="20"/>
                <w:szCs w:val="20"/>
              </w:rPr>
            </w:pPr>
            <w:r>
              <w:rPr>
                <w:rFonts w:eastAsia="Times New Roman" w:cs="Times New Roman"/>
                <w:color w:val="000000"/>
                <w:sz w:val="20"/>
                <w:szCs w:val="20"/>
              </w:rPr>
              <w:t>G. Construction</w:t>
            </w:r>
          </w:p>
        </w:tc>
        <w:tc>
          <w:tcPr>
            <w:tcW w:w="1440" w:type="dxa"/>
            <w:tcBorders>
              <w:top w:val="nil"/>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r>
      <w:tr w:rsidR="00CB08EB" w:rsidRPr="0033408C" w:rsidTr="00B3378B">
        <w:trPr>
          <w:trHeight w:val="315"/>
        </w:trPr>
        <w:tc>
          <w:tcPr>
            <w:tcW w:w="2880" w:type="dxa"/>
            <w:tcBorders>
              <w:top w:val="nil"/>
              <w:left w:val="single" w:sz="4" w:space="0" w:color="auto"/>
              <w:bottom w:val="double" w:sz="6"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H. </w:t>
            </w:r>
            <w:r w:rsidR="00CB08EB" w:rsidRPr="0033408C">
              <w:rPr>
                <w:rFonts w:eastAsia="Times New Roman" w:cs="Times New Roman"/>
                <w:color w:val="000000"/>
                <w:sz w:val="20"/>
                <w:szCs w:val="20"/>
              </w:rPr>
              <w:t>Other</w:t>
            </w:r>
          </w:p>
        </w:tc>
        <w:tc>
          <w:tcPr>
            <w:tcW w:w="1440" w:type="dxa"/>
            <w:tcBorders>
              <w:top w:val="nil"/>
              <w:left w:val="nil"/>
              <w:bottom w:val="double" w:sz="6"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086C93">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Total Direct</w:t>
            </w:r>
            <w:r>
              <w:rPr>
                <w:rFonts w:eastAsia="Times New Roman" w:cs="Times New Roman"/>
                <w:color w:val="000000"/>
                <w:sz w:val="20"/>
                <w:szCs w:val="20"/>
              </w:rPr>
              <w:t xml:space="preserve"> C</w:t>
            </w:r>
            <w:r w:rsidR="00086C93">
              <w:rPr>
                <w:rFonts w:eastAsia="Times New Roman" w:cs="Times New Roman"/>
                <w:color w:val="000000"/>
                <w:sz w:val="20"/>
                <w:szCs w:val="20"/>
              </w:rPr>
              <w:t>harges (1)</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 xml:space="preserve">Excluded </w:t>
            </w:r>
            <w:proofErr w:type="spellStart"/>
            <w:r w:rsidRPr="0033408C">
              <w:rPr>
                <w:rFonts w:eastAsia="Times New Roman" w:cs="Times New Roman"/>
                <w:color w:val="000000"/>
                <w:sz w:val="20"/>
                <w:szCs w:val="20"/>
              </w:rPr>
              <w:t>Schl</w:t>
            </w:r>
            <w:proofErr w:type="spellEnd"/>
            <w:r w:rsidRPr="0033408C">
              <w:rPr>
                <w:rFonts w:eastAsia="Times New Roman" w:cs="Times New Roman"/>
                <w:color w:val="000000"/>
                <w:sz w:val="20"/>
                <w:szCs w:val="20"/>
              </w:rPr>
              <w:t xml:space="preserve"> /Tuition</w:t>
            </w:r>
            <w:r w:rsidR="00086C93">
              <w:rPr>
                <w:rFonts w:eastAsia="Times New Roman" w:cs="Times New Roman"/>
                <w:color w:val="000000"/>
                <w:sz w:val="20"/>
                <w:szCs w:val="20"/>
              </w:rPr>
              <w:t xml:space="preserve"> (2)</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Equipment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Contractual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Modified Total Direct Costs</w:t>
            </w:r>
            <w:r w:rsidR="00B3378B">
              <w:rPr>
                <w:rFonts w:eastAsia="Times New Roman" w:cs="Times New Roman"/>
                <w:color w:val="000000"/>
                <w:sz w:val="20"/>
                <w:szCs w:val="20"/>
              </w:rPr>
              <w:t xml:space="preserve"> (3)</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CESU 17.5% Indirect Costs</w:t>
            </w:r>
            <w:r w:rsidR="00B3378B">
              <w:rPr>
                <w:rFonts w:eastAsia="Times New Roman" w:cs="Times New Roman"/>
                <w:color w:val="000000"/>
                <w:sz w:val="20"/>
                <w:szCs w:val="20"/>
              </w:rPr>
              <w:t xml:space="preserve"> (4)</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TOTAL Per FY</w:t>
            </w:r>
          </w:p>
        </w:tc>
        <w:tc>
          <w:tcPr>
            <w:tcW w:w="144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w:t>
            </w:r>
          </w:p>
        </w:tc>
        <w:tc>
          <w:tcPr>
            <w:tcW w:w="1355"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sidRPr="0033408C">
              <w:rPr>
                <w:rFonts w:eastAsia="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p>
        </w:tc>
      </w:tr>
      <w:tr w:rsidR="00CB08EB" w:rsidRPr="0033408C" w:rsidTr="00B3378B">
        <w:trPr>
          <w:trHeight w:val="300"/>
        </w:trPr>
        <w:tc>
          <w:tcPr>
            <w:tcW w:w="5675" w:type="dxa"/>
            <w:gridSpan w:val="3"/>
            <w:tcBorders>
              <w:top w:val="single" w:sz="4" w:space="0" w:color="auto"/>
              <w:left w:val="single" w:sz="4" w:space="0" w:color="auto"/>
              <w:bottom w:val="single" w:sz="4" w:space="0" w:color="auto"/>
              <w:right w:val="single" w:sz="4" w:space="0" w:color="auto"/>
            </w:tcBorders>
            <w:shd w:val="clear" w:color="000000" w:fill="auto"/>
            <w:noWrap/>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PROJECT TOTAL</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w:t>
            </w:r>
          </w:p>
        </w:tc>
      </w:tr>
    </w:tbl>
    <w:p w:rsidR="009E6685"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(1) </w:t>
      </w:r>
      <w:r w:rsidR="009E6685" w:rsidRPr="00B3378B">
        <w:rPr>
          <w:rFonts w:eastAsia="Times New Roman" w:cs="Times New Roman"/>
          <w:sz w:val="20"/>
          <w:szCs w:val="20"/>
          <w:u w:val="single"/>
        </w:rPr>
        <w:t>Total Direct Charges.</w:t>
      </w:r>
      <w:r w:rsidR="009E6685" w:rsidRPr="00B3378B">
        <w:rPr>
          <w:rFonts w:eastAsia="Times New Roman" w:cs="Times New Roman"/>
          <w:sz w:val="20"/>
          <w:szCs w:val="20"/>
        </w:rPr>
        <w:t xml:space="preserve">  T</w:t>
      </w:r>
      <w:r w:rsidRPr="00B3378B">
        <w:rPr>
          <w:rFonts w:eastAsia="Times New Roman" w:cs="Times New Roman"/>
          <w:sz w:val="20"/>
          <w:szCs w:val="20"/>
        </w:rPr>
        <w:t>his is the sum of all costs in A. through H</w:t>
      </w:r>
      <w:r w:rsidR="009E6685" w:rsidRPr="00B3378B">
        <w:rPr>
          <w:rFonts w:eastAsia="Times New Roman" w:cs="Times New Roman"/>
          <w:sz w:val="20"/>
          <w:szCs w:val="20"/>
        </w:rPr>
        <w:t>.</w:t>
      </w:r>
    </w:p>
    <w:p w:rsidR="00086C93"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(2)</w:t>
      </w:r>
      <w:r w:rsidR="00B3378B" w:rsidRPr="00B3378B">
        <w:rPr>
          <w:rFonts w:eastAsia="Times New Roman" w:cs="Times New Roman"/>
          <w:sz w:val="20"/>
          <w:szCs w:val="20"/>
        </w:rPr>
        <w:t xml:space="preserve"> </w:t>
      </w:r>
      <w:r w:rsidRPr="00B3378B">
        <w:rPr>
          <w:rFonts w:eastAsia="Times New Roman" w:cs="Times New Roman"/>
          <w:sz w:val="20"/>
          <w:szCs w:val="20"/>
        </w:rPr>
        <w:t>Exclude costs for scholarships, tuition, rental of non-university space, and sub-contract costs in excess of $25,000 should not be assessed more than $25,000. (See 2 CFR 220, Appendix A.)</w:t>
      </w:r>
    </w:p>
    <w:p w:rsidR="009E6685"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(3) </w:t>
      </w:r>
      <w:r w:rsidRPr="00B3378B">
        <w:rPr>
          <w:rFonts w:eastAsia="Times New Roman" w:cs="Times New Roman"/>
          <w:sz w:val="20"/>
          <w:szCs w:val="20"/>
          <w:u w:val="single"/>
        </w:rPr>
        <w:t>Modified Total Direct Costs.</w:t>
      </w:r>
      <w:r w:rsidRPr="00B3378B">
        <w:rPr>
          <w:rFonts w:eastAsia="Times New Roman" w:cs="Times New Roman"/>
          <w:sz w:val="20"/>
          <w:szCs w:val="20"/>
        </w:rPr>
        <w:t xml:space="preserve">  Subtract excluded costs from Total Direct Charges.</w:t>
      </w:r>
    </w:p>
    <w:p w:rsidR="00B3378B"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(4) The Southern Appalachian Mountains Cooperative Ecosystems Studies Unit (SA-CESU) has a negotiated indirect cost rate of no more than 17.5% on Modified Total Direct Costs.</w:t>
      </w:r>
    </w:p>
    <w:sectPr w:rsidR="00B3378B" w:rsidRPr="00B3378B" w:rsidSect="00654E14">
      <w:footerReference w:type="default" r:id="rId3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FBD" w:rsidRDefault="00035FBD" w:rsidP="00A4065F">
      <w:pPr>
        <w:spacing w:after="0" w:line="240" w:lineRule="auto"/>
      </w:pPr>
      <w:r>
        <w:separator/>
      </w:r>
    </w:p>
  </w:endnote>
  <w:endnote w:type="continuationSeparator" w:id="0">
    <w:p w:rsidR="00035FBD" w:rsidRDefault="00035FBD" w:rsidP="00A4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FBD" w:rsidRDefault="00035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35FBD" w:rsidRDefault="00035FB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FBD" w:rsidRDefault="00035FBD">
    <w:pPr>
      <w:pStyle w:val="Footer"/>
    </w:pPr>
    <w:r>
      <w:t xml:space="preserve">Page | </w:t>
    </w:r>
    <w:r>
      <w:fldChar w:fldCharType="begin"/>
    </w:r>
    <w:r>
      <w:instrText xml:space="preserve"> PAGE   \* MERGEFORMAT </w:instrText>
    </w:r>
    <w:r>
      <w:fldChar w:fldCharType="separate"/>
    </w:r>
    <w:r w:rsidR="00E531BE">
      <w:rPr>
        <w:noProof/>
      </w:rPr>
      <w:t>2</w:t>
    </w:r>
    <w:r>
      <w:rPr>
        <w:noProof/>
      </w:rPr>
      <w:fldChar w:fldCharType="end"/>
    </w:r>
  </w:p>
  <w:p w:rsidR="00035FBD" w:rsidRDefault="00035FBD">
    <w:pPr>
      <w:pStyle w:val="Footer"/>
      <w:ind w:right="360"/>
      <w:jc w:val="right"/>
    </w:pP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FBD" w:rsidRDefault="00035FB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SA-CESU FOA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E531BE" w:rsidRPr="00E531BE">
      <w:rPr>
        <w:rFonts w:asciiTheme="majorHAnsi" w:eastAsiaTheme="majorEastAsia" w:hAnsiTheme="majorHAnsi" w:cstheme="majorBidi"/>
        <w:noProof/>
      </w:rPr>
      <w:t>25</w:t>
    </w:r>
    <w:r>
      <w:rPr>
        <w:rFonts w:asciiTheme="majorHAnsi" w:eastAsiaTheme="majorEastAsia" w:hAnsiTheme="majorHAnsi" w:cstheme="majorBidi"/>
        <w:noProof/>
      </w:rPr>
      <w:fldChar w:fldCharType="end"/>
    </w:r>
  </w:p>
  <w:p w:rsidR="00035FBD" w:rsidRDefault="00035F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FBD" w:rsidRDefault="00035FBD" w:rsidP="00A4065F">
      <w:pPr>
        <w:spacing w:after="0" w:line="240" w:lineRule="auto"/>
      </w:pPr>
      <w:r>
        <w:separator/>
      </w:r>
    </w:p>
  </w:footnote>
  <w:footnote w:type="continuationSeparator" w:id="0">
    <w:p w:rsidR="00035FBD" w:rsidRDefault="00035FBD" w:rsidP="00A406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552B"/>
    <w:multiLevelType w:val="hybridMultilevel"/>
    <w:tmpl w:val="B9160892"/>
    <w:lvl w:ilvl="0" w:tplc="2E16607E">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21626902"/>
    <w:multiLevelType w:val="hybridMultilevel"/>
    <w:tmpl w:val="8406671C"/>
    <w:lvl w:ilvl="0" w:tplc="F7563584">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313042"/>
    <w:multiLevelType w:val="hybridMultilevel"/>
    <w:tmpl w:val="D668FD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F3D6406"/>
    <w:multiLevelType w:val="hybridMultilevel"/>
    <w:tmpl w:val="5C220A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C3B6FD4"/>
    <w:multiLevelType w:val="hybridMultilevel"/>
    <w:tmpl w:val="BAE6AD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F7B1F44"/>
    <w:multiLevelType w:val="hybridMultilevel"/>
    <w:tmpl w:val="B6D23DCE"/>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5D536C6"/>
    <w:multiLevelType w:val="hybridMultilevel"/>
    <w:tmpl w:val="5E8808A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8D14E02"/>
    <w:multiLevelType w:val="hybridMultilevel"/>
    <w:tmpl w:val="ADA4E2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AA01AAA"/>
    <w:multiLevelType w:val="hybridMultilevel"/>
    <w:tmpl w:val="2BBC5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4EC36142"/>
    <w:multiLevelType w:val="hybridMultilevel"/>
    <w:tmpl w:val="0FDCCB2E"/>
    <w:lvl w:ilvl="0" w:tplc="6356572E">
      <w:start w:val="1"/>
      <w:numFmt w:val="upp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FE7793B"/>
    <w:multiLevelType w:val="hybridMultilevel"/>
    <w:tmpl w:val="C25A9D8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5BE739A"/>
    <w:multiLevelType w:val="hybridMultilevel"/>
    <w:tmpl w:val="393C3910"/>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num w:numId="1">
    <w:abstractNumId w:val="16"/>
  </w:num>
  <w:num w:numId="2">
    <w:abstractNumId w:val="7"/>
  </w:num>
  <w:num w:numId="3">
    <w:abstractNumId w:val="11"/>
  </w:num>
  <w:num w:numId="4">
    <w:abstractNumId w:val="15"/>
  </w:num>
  <w:num w:numId="5">
    <w:abstractNumId w:val="3"/>
  </w:num>
  <w:num w:numId="6">
    <w:abstractNumId w:val="9"/>
  </w:num>
  <w:num w:numId="7">
    <w:abstractNumId w:val="2"/>
  </w:num>
  <w:num w:numId="8">
    <w:abstractNumId w:val="1"/>
  </w:num>
  <w:num w:numId="9">
    <w:abstractNumId w:val="10"/>
  </w:num>
  <w:num w:numId="10">
    <w:abstractNumId w:val="12"/>
  </w:num>
  <w:num w:numId="11">
    <w:abstractNumId w:val="0"/>
  </w:num>
  <w:num w:numId="12">
    <w:abstractNumId w:val="8"/>
  </w:num>
  <w:num w:numId="13">
    <w:abstractNumId w:val="13"/>
  </w:num>
  <w:num w:numId="14">
    <w:abstractNumId w:val="6"/>
  </w:num>
  <w:num w:numId="15">
    <w:abstractNumId w:val="4"/>
  </w:num>
  <w:num w:numId="16">
    <w:abstractNumId w:val="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60E"/>
    <w:rsid w:val="00035FBD"/>
    <w:rsid w:val="00064C90"/>
    <w:rsid w:val="00066413"/>
    <w:rsid w:val="00086C93"/>
    <w:rsid w:val="0009235F"/>
    <w:rsid w:val="00096786"/>
    <w:rsid w:val="000A38AB"/>
    <w:rsid w:val="000B360E"/>
    <w:rsid w:val="000D03C0"/>
    <w:rsid w:val="000D0F8E"/>
    <w:rsid w:val="000E1338"/>
    <w:rsid w:val="000F2E9D"/>
    <w:rsid w:val="000F3E81"/>
    <w:rsid w:val="00102CD6"/>
    <w:rsid w:val="0015023F"/>
    <w:rsid w:val="001739CC"/>
    <w:rsid w:val="002A2207"/>
    <w:rsid w:val="002E201D"/>
    <w:rsid w:val="0031046A"/>
    <w:rsid w:val="0033408C"/>
    <w:rsid w:val="00395549"/>
    <w:rsid w:val="003D440E"/>
    <w:rsid w:val="00411BF6"/>
    <w:rsid w:val="004338FD"/>
    <w:rsid w:val="00464B95"/>
    <w:rsid w:val="00490353"/>
    <w:rsid w:val="00497B27"/>
    <w:rsid w:val="004A5205"/>
    <w:rsid w:val="004D1DBC"/>
    <w:rsid w:val="004E7816"/>
    <w:rsid w:val="005142C3"/>
    <w:rsid w:val="00582A23"/>
    <w:rsid w:val="00593EAB"/>
    <w:rsid w:val="005A4E59"/>
    <w:rsid w:val="005D2A8E"/>
    <w:rsid w:val="00644F26"/>
    <w:rsid w:val="006450DD"/>
    <w:rsid w:val="006531E9"/>
    <w:rsid w:val="00654E14"/>
    <w:rsid w:val="006731BD"/>
    <w:rsid w:val="00676EA3"/>
    <w:rsid w:val="006F4D59"/>
    <w:rsid w:val="00730396"/>
    <w:rsid w:val="00731A89"/>
    <w:rsid w:val="007A4090"/>
    <w:rsid w:val="007B5BCE"/>
    <w:rsid w:val="007E1114"/>
    <w:rsid w:val="008156E7"/>
    <w:rsid w:val="008216E5"/>
    <w:rsid w:val="00821E8F"/>
    <w:rsid w:val="00864162"/>
    <w:rsid w:val="008A49B8"/>
    <w:rsid w:val="008B21BB"/>
    <w:rsid w:val="00911499"/>
    <w:rsid w:val="00914B38"/>
    <w:rsid w:val="0091648A"/>
    <w:rsid w:val="0096064F"/>
    <w:rsid w:val="00966AD7"/>
    <w:rsid w:val="009B4204"/>
    <w:rsid w:val="009E6685"/>
    <w:rsid w:val="009E7571"/>
    <w:rsid w:val="00A00C8B"/>
    <w:rsid w:val="00A10A4F"/>
    <w:rsid w:val="00A13A25"/>
    <w:rsid w:val="00A162E0"/>
    <w:rsid w:val="00A25EFF"/>
    <w:rsid w:val="00A4065F"/>
    <w:rsid w:val="00AC3E3D"/>
    <w:rsid w:val="00B21246"/>
    <w:rsid w:val="00B24E9E"/>
    <w:rsid w:val="00B31BED"/>
    <w:rsid w:val="00B3378B"/>
    <w:rsid w:val="00B45149"/>
    <w:rsid w:val="00B534B6"/>
    <w:rsid w:val="00B644C5"/>
    <w:rsid w:val="00B66C3C"/>
    <w:rsid w:val="00B919F1"/>
    <w:rsid w:val="00BC5A5C"/>
    <w:rsid w:val="00BF524D"/>
    <w:rsid w:val="00C11E0A"/>
    <w:rsid w:val="00C477FF"/>
    <w:rsid w:val="00C56DAE"/>
    <w:rsid w:val="00C7521E"/>
    <w:rsid w:val="00CA7159"/>
    <w:rsid w:val="00CB08EB"/>
    <w:rsid w:val="00D33103"/>
    <w:rsid w:val="00D376F7"/>
    <w:rsid w:val="00D6477F"/>
    <w:rsid w:val="00D65848"/>
    <w:rsid w:val="00D75C7B"/>
    <w:rsid w:val="00D87FBA"/>
    <w:rsid w:val="00DC72A0"/>
    <w:rsid w:val="00E1207F"/>
    <w:rsid w:val="00E22238"/>
    <w:rsid w:val="00E25ECD"/>
    <w:rsid w:val="00E531BE"/>
    <w:rsid w:val="00E86D2B"/>
    <w:rsid w:val="00E8789E"/>
    <w:rsid w:val="00E954A3"/>
    <w:rsid w:val="00EF1B6F"/>
    <w:rsid w:val="00F20A8B"/>
    <w:rsid w:val="00F57EBB"/>
    <w:rsid w:val="00FA1DC9"/>
    <w:rsid w:val="00FB3FF2"/>
    <w:rsid w:val="00FD3228"/>
    <w:rsid w:val="00FE17AC"/>
    <w:rsid w:val="00FE3DE3"/>
    <w:rsid w:val="00FF2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8293">
      <w:bodyDiv w:val="1"/>
      <w:marLeft w:val="0"/>
      <w:marRight w:val="0"/>
      <w:marTop w:val="0"/>
      <w:marBottom w:val="0"/>
      <w:divBdr>
        <w:top w:val="none" w:sz="0" w:space="0" w:color="auto"/>
        <w:left w:val="none" w:sz="0" w:space="0" w:color="auto"/>
        <w:bottom w:val="none" w:sz="0" w:space="0" w:color="auto"/>
        <w:right w:val="none" w:sz="0" w:space="0" w:color="auto"/>
      </w:divBdr>
    </w:div>
    <w:div w:id="399064837">
      <w:bodyDiv w:val="1"/>
      <w:marLeft w:val="0"/>
      <w:marRight w:val="0"/>
      <w:marTop w:val="0"/>
      <w:marBottom w:val="0"/>
      <w:divBdr>
        <w:top w:val="none" w:sz="0" w:space="0" w:color="auto"/>
        <w:left w:val="none" w:sz="0" w:space="0" w:color="auto"/>
        <w:bottom w:val="none" w:sz="0" w:space="0" w:color="auto"/>
        <w:right w:val="none" w:sz="0" w:space="0" w:color="auto"/>
      </w:divBdr>
    </w:div>
    <w:div w:id="1032264547">
      <w:bodyDiv w:val="1"/>
      <w:marLeft w:val="0"/>
      <w:marRight w:val="0"/>
      <w:marTop w:val="0"/>
      <w:marBottom w:val="0"/>
      <w:divBdr>
        <w:top w:val="none" w:sz="0" w:space="0" w:color="auto"/>
        <w:left w:val="none" w:sz="0" w:space="0" w:color="auto"/>
        <w:bottom w:val="none" w:sz="0" w:space="0" w:color="auto"/>
        <w:right w:val="none" w:sz="0" w:space="0" w:color="auto"/>
      </w:divBdr>
    </w:div>
    <w:div w:id="1105342795">
      <w:bodyDiv w:val="1"/>
      <w:marLeft w:val="0"/>
      <w:marRight w:val="0"/>
      <w:marTop w:val="0"/>
      <w:marBottom w:val="0"/>
      <w:divBdr>
        <w:top w:val="none" w:sz="0" w:space="0" w:color="auto"/>
        <w:left w:val="none" w:sz="0" w:space="0" w:color="auto"/>
        <w:bottom w:val="none" w:sz="0" w:space="0" w:color="auto"/>
        <w:right w:val="none" w:sz="0" w:space="0" w:color="auto"/>
      </w:divBdr>
    </w:div>
    <w:div w:id="1229995358">
      <w:bodyDiv w:val="1"/>
      <w:marLeft w:val="0"/>
      <w:marRight w:val="0"/>
      <w:marTop w:val="0"/>
      <w:marBottom w:val="0"/>
      <w:divBdr>
        <w:top w:val="none" w:sz="0" w:space="0" w:color="auto"/>
        <w:left w:val="none" w:sz="0" w:space="0" w:color="auto"/>
        <w:bottom w:val="none" w:sz="0" w:space="0" w:color="auto"/>
        <w:right w:val="none" w:sz="0" w:space="0" w:color="auto"/>
      </w:divBdr>
    </w:div>
    <w:div w:id="1440293764">
      <w:bodyDiv w:val="1"/>
      <w:marLeft w:val="0"/>
      <w:marRight w:val="0"/>
      <w:marTop w:val="0"/>
      <w:marBottom w:val="0"/>
      <w:divBdr>
        <w:top w:val="none" w:sz="0" w:space="0" w:color="auto"/>
        <w:left w:val="none" w:sz="0" w:space="0" w:color="auto"/>
        <w:bottom w:val="none" w:sz="0" w:space="0" w:color="auto"/>
        <w:right w:val="none" w:sz="0" w:space="0" w:color="auto"/>
      </w:divBdr>
    </w:div>
    <w:div w:id="1779644592">
      <w:bodyDiv w:val="1"/>
      <w:marLeft w:val="0"/>
      <w:marRight w:val="0"/>
      <w:marTop w:val="0"/>
      <w:marBottom w:val="0"/>
      <w:divBdr>
        <w:top w:val="none" w:sz="0" w:space="0" w:color="auto"/>
        <w:left w:val="none" w:sz="0" w:space="0" w:color="auto"/>
        <w:bottom w:val="none" w:sz="0" w:space="0" w:color="auto"/>
        <w:right w:val="none" w:sz="0" w:space="0" w:color="auto"/>
      </w:divBdr>
    </w:div>
    <w:div w:id="186706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m_Blount@nps.gov" TargetMode="External"/><Relationship Id="rId18" Type="http://schemas.openxmlformats.org/officeDocument/2006/relationships/hyperlink" Target="http://www.fedconnect.net/" TargetMode="External"/><Relationship Id="rId26" Type="http://schemas.openxmlformats.org/officeDocument/2006/relationships/hyperlink" Target="http://ecfr.gpoaccess.gov/cgi/t/text/text-idx?c=ecfr&amp;sid=50ff52492b15ab863ba3653823139c4e&amp;tpl=/ecfrbrowse/Title43/43cfr18_main_02.tpl" TargetMode="External"/><Relationship Id="rId3" Type="http://schemas.openxmlformats.org/officeDocument/2006/relationships/styles" Target="styles.xml"/><Relationship Id="rId21" Type="http://schemas.openxmlformats.org/officeDocument/2006/relationships/hyperlink" Target="http://ecfr.gpoaccess.gov/cgi/t/text/text-idx?c=ecfr&amp;sid=50ff52492b15ab863ba3653823139c4e&amp;rgn=div6&amp;view=text&amp;node=43:1.1.1.1.12.5&amp;idno=43"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Bill_stiver@nps.gov" TargetMode="External"/><Relationship Id="rId17" Type="http://schemas.openxmlformats.org/officeDocument/2006/relationships/hyperlink" Target="http://www.grants.gov/" TargetMode="External"/><Relationship Id="rId25" Type="http://schemas.openxmlformats.org/officeDocument/2006/relationships/hyperlink" Target="http://ecfr.gpoaccess.gov/cgi/t/text/text-idx?c=ecfr&amp;sid=50ff52492b15ab863ba3653823139c4e&amp;tpl=/ecfrbrowse/Title43/43cfr42_main_02.tpl" TargetMode="External"/><Relationship Id="rId33" Type="http://schemas.openxmlformats.org/officeDocument/2006/relationships/hyperlink" Target="http://www.whitehouse.gov/OMB/grants/grants_forms.htm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cesu.utk.edu/documents/project_templates/SF-424_B.pdf" TargetMode="External"/><Relationship Id="rId20" Type="http://schemas.openxmlformats.org/officeDocument/2006/relationships/hyperlink" Target="http://ecfr.gpoaccess.gov/cgi/t/text/text-idx?c=ecfr&amp;rgn=div6&amp;view=text&amp;node=43:1.1.1.1.12.1&amp;idno=43" TargetMode="External"/><Relationship Id="rId29" Type="http://schemas.openxmlformats.org/officeDocument/2006/relationships/hyperlink" Target="http://harvester.census.gov/sa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tt_Kulp@nps.gov" TargetMode="External"/><Relationship Id="rId24" Type="http://schemas.openxmlformats.org/officeDocument/2006/relationships/hyperlink" Target="http://ecfr.gpoaccess.gov/cgi/t/text/text-idx?c=ecfr&amp;sid=50ff52492b15ab863ba3653823139c4e&amp;tpl=/ecfrbrowse/Title43/43cfr43_main_02.tpl" TargetMode="External"/><Relationship Id="rId32" Type="http://schemas.openxmlformats.org/officeDocument/2006/relationships/hyperlink" Target="http://www.whitehouse.gov/OMB/grants/grants_forms.html"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cesu.utk.edu/documents/project_templates/SF-424_A.pdf" TargetMode="External"/><Relationship Id="rId23" Type="http://schemas.openxmlformats.org/officeDocument/2006/relationships/hyperlink" Target="http://ecfr.gpoaccess.gov/cgi/t/text/text-idx?c=ecfr&amp;sid=50ff52492b15ab863ba3653823139c4e&amp;rgn=div6&amp;view=text&amp;node=43:1.1.1.1.12.6&amp;idno=43" TargetMode="External"/><Relationship Id="rId28" Type="http://schemas.openxmlformats.org/officeDocument/2006/relationships/hyperlink" Target="http://www.dot.gov/ost/m60/grant/sincontact.htm" TargetMode="External"/><Relationship Id="rId36"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yperlink" Target="http://www.doi.gov/pam/programs/financial_assistance/resources.cfm" TargetMode="External"/><Relationship Id="rId31" Type="http://schemas.openxmlformats.org/officeDocument/2006/relationships/hyperlink" Target="https://www.sam.gov/index.html"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cesu.utk.edu/documents/nps_documents_only/NPS_SF-424.pdf" TargetMode="External"/><Relationship Id="rId22" Type="http://schemas.openxmlformats.org/officeDocument/2006/relationships/hyperlink" Target="http://ecfr.gpoaccess.gov/cgi/t/text/text-idx?c=ecfr&amp;sid=50ff52492b15ab863ba3653823139c4e&amp;rgn=div6&amp;view=text&amp;node=43:1.1.1.1.12.3&amp;idno=43" TargetMode="External"/><Relationship Id="rId27" Type="http://schemas.openxmlformats.org/officeDocument/2006/relationships/hyperlink" Target="http://www.whitehouse.gov/omb/grants/grants_circulars.html" TargetMode="External"/><Relationship Id="rId30" Type="http://schemas.openxmlformats.org/officeDocument/2006/relationships/hyperlink" Target="file:///C:\Users\Bstraka\Downloads\RFA-FOX-MT%2003-Application.doc" TargetMode="External"/><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05A2C-8175-4B82-980E-F9EEDEF6B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25</Pages>
  <Words>7659</Words>
  <Characters>43659</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51216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Albright, Ray</dc:creator>
  <cp:lastModifiedBy>Brian Straka</cp:lastModifiedBy>
  <cp:revision>7</cp:revision>
  <dcterms:created xsi:type="dcterms:W3CDTF">2014-03-13T12:48:00Z</dcterms:created>
  <dcterms:modified xsi:type="dcterms:W3CDTF">2015-08-11T12:47:00Z</dcterms:modified>
</cp:coreProperties>
</file>