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86EE3" w14:textId="1AFEF849" w:rsidR="00C859F1" w:rsidRPr="00270337" w:rsidRDefault="06F980E3" w:rsidP="23DA146C">
      <w:pPr>
        <w:spacing w:before="120" w:after="120"/>
        <w:jc w:val="cente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Cooperative Agreement for CESU-affiliated Partner</w:t>
      </w:r>
    </w:p>
    <w:p w14:paraId="39BB60D4" w14:textId="7B720C25" w:rsidR="06F980E3" w:rsidRPr="00270337" w:rsidRDefault="06F980E3" w:rsidP="720100ED">
      <w:pPr>
        <w:spacing w:before="120" w:after="120"/>
        <w:jc w:val="cente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 xml:space="preserve">with Southern Appalachian </w:t>
      </w:r>
      <w:r w:rsidR="006F7AB7" w:rsidRPr="00270337">
        <w:rPr>
          <w:rFonts w:ascii="Times New Roman" w:eastAsia="Times New Roman" w:hAnsi="Times New Roman" w:cs="Times New Roman"/>
          <w:b/>
          <w:bCs/>
          <w:sz w:val="24"/>
          <w:szCs w:val="24"/>
        </w:rPr>
        <w:t>Mountains Cooperative</w:t>
      </w:r>
      <w:r w:rsidR="00AC2AAD" w:rsidRPr="00270337">
        <w:rPr>
          <w:rFonts w:ascii="Times New Roman" w:eastAsia="Times New Roman" w:hAnsi="Times New Roman" w:cs="Times New Roman"/>
          <w:b/>
          <w:bCs/>
          <w:sz w:val="24"/>
          <w:szCs w:val="24"/>
        </w:rPr>
        <w:t xml:space="preserve"> Ecosystem Studies Unit (CESU)</w:t>
      </w:r>
    </w:p>
    <w:p w14:paraId="4D4B8D90" w14:textId="48850CDA" w:rsidR="00C859F1" w:rsidRPr="00270337" w:rsidRDefault="06F980E3" w:rsidP="23DA146C">
      <w:pPr>
        <w:pStyle w:val="Heading1"/>
        <w:spacing w:after="120"/>
        <w:jc w:val="center"/>
        <w:rPr>
          <w:rFonts w:ascii="Times New Roman" w:eastAsia="Times New Roman" w:hAnsi="Times New Roman" w:cs="Times New Roman"/>
          <w:b/>
          <w:bCs/>
          <w:sz w:val="24"/>
          <w:szCs w:val="24"/>
        </w:rPr>
      </w:pPr>
      <w:r w:rsidRPr="00270337">
        <w:rPr>
          <w:rFonts w:ascii="Times New Roman" w:eastAsia="Times New Roman" w:hAnsi="Times New Roman" w:cs="Times New Roman"/>
          <w:sz w:val="24"/>
          <w:szCs w:val="24"/>
        </w:rPr>
        <w:t xml:space="preserve"> </w:t>
      </w:r>
    </w:p>
    <w:p w14:paraId="1632C610" w14:textId="0805AA67" w:rsidR="00C859F1" w:rsidRPr="00270337" w:rsidRDefault="06F980E3" w:rsidP="00270337">
      <w:pPr>
        <w:pStyle w:val="Heading1"/>
        <w:numPr>
          <w:ilvl w:val="0"/>
          <w:numId w:val="11"/>
        </w:numPr>
        <w:spacing w:after="120"/>
        <w:rPr>
          <w:rFonts w:ascii="Times New Roman" w:eastAsia="Times New Roman" w:hAnsi="Times New Roman" w:cs="Times New Roman"/>
          <w:b/>
          <w:bCs/>
          <w:color w:val="auto"/>
          <w:sz w:val="24"/>
          <w:szCs w:val="24"/>
        </w:rPr>
      </w:pPr>
      <w:r w:rsidRPr="00270337">
        <w:rPr>
          <w:rFonts w:ascii="Times New Roman" w:eastAsia="Times New Roman" w:hAnsi="Times New Roman" w:cs="Times New Roman"/>
          <w:b/>
          <w:bCs/>
          <w:color w:val="auto"/>
          <w:sz w:val="24"/>
          <w:szCs w:val="24"/>
        </w:rPr>
        <w:t xml:space="preserve">Funding Opportunity Description </w:t>
      </w:r>
    </w:p>
    <w:p w14:paraId="08DEE99F" w14:textId="48C269D3" w:rsidR="00C859F1" w:rsidRPr="00270337" w:rsidRDefault="00C859F1" w:rsidP="23DA146C">
      <w:pPr>
        <w:tabs>
          <w:tab w:val="left" w:pos="9360"/>
        </w:tabs>
        <w:spacing w:after="0"/>
        <w:rPr>
          <w:rFonts w:ascii="Times New Roman" w:eastAsia="Times New Roman" w:hAnsi="Times New Roman" w:cs="Times New Roman"/>
          <w:color w:val="222222"/>
          <w:sz w:val="24"/>
          <w:szCs w:val="24"/>
        </w:rPr>
      </w:pPr>
    </w:p>
    <w:p w14:paraId="0BB5D1DF" w14:textId="68757A59" w:rsidR="00C859F1" w:rsidRPr="00270337" w:rsidRDefault="001F496D" w:rsidP="23DA146C">
      <w:pPr>
        <w:pStyle w:val="Default"/>
        <w:spacing w:after="0"/>
        <w:rPr>
          <w:rFonts w:ascii="Times New Roman" w:eastAsia="Times New Roman" w:hAnsi="Times New Roman" w:cs="Times New Roman"/>
          <w:color w:val="222222"/>
        </w:rPr>
      </w:pPr>
      <w:r w:rsidRPr="00270337">
        <w:rPr>
          <w:rFonts w:ascii="Times New Roman" w:eastAsia="Times New Roman" w:hAnsi="Times New Roman" w:cs="Times New Roman"/>
          <w:color w:val="222222"/>
        </w:rPr>
        <w:t>The US Geological Survey’s National and Regional Climate Adaptation Science Center (NRCASC)</w:t>
      </w:r>
      <w:r w:rsidR="06F980E3" w:rsidRPr="00270337">
        <w:rPr>
          <w:rFonts w:ascii="Times New Roman" w:eastAsia="Times New Roman" w:hAnsi="Times New Roman" w:cs="Times New Roman"/>
          <w:color w:val="222222"/>
        </w:rPr>
        <w:t xml:space="preserve"> is offering a funding opportunity to a CESU partner for research to support the project entitled “Synthesizing changing oak species distributions, mast availability, and effects on wildlife species under future climate, social, and land-use change”. The funding opportunity aims to develop a research product which will identify climate, land-use, and social factors that influence oak presence, regeneration, and seed (i.e., mast) availability and how potential changes to mast productivity affects wildlife species in the Appalachian section of the Central Hardwood </w:t>
      </w:r>
      <w:proofErr w:type="spellStart"/>
      <w:r w:rsidR="06F980E3" w:rsidRPr="00270337">
        <w:rPr>
          <w:rFonts w:ascii="Times New Roman" w:eastAsia="Times New Roman" w:hAnsi="Times New Roman" w:cs="Times New Roman"/>
          <w:color w:val="222222"/>
        </w:rPr>
        <w:t>Forest.The</w:t>
      </w:r>
      <w:proofErr w:type="spellEnd"/>
      <w:r w:rsidR="06F980E3" w:rsidRPr="00270337">
        <w:rPr>
          <w:rFonts w:ascii="Times New Roman" w:eastAsia="Times New Roman" w:hAnsi="Times New Roman" w:cs="Times New Roman"/>
          <w:color w:val="222222"/>
        </w:rPr>
        <w:t xml:space="preserve"> recipient will work collaboratively with USGS to provide scientific advancement in the climate change ecology and land use science, and will help to advance scientific modeling of resource availability for oak-dependent ecosystems. </w:t>
      </w:r>
    </w:p>
    <w:p w14:paraId="1179CD6C" w14:textId="36E81CC9" w:rsidR="00C859F1" w:rsidRPr="00270337" w:rsidRDefault="00C859F1" w:rsidP="23DA146C">
      <w:pPr>
        <w:tabs>
          <w:tab w:val="left" w:pos="9360"/>
        </w:tabs>
        <w:spacing w:after="0"/>
        <w:rPr>
          <w:rFonts w:ascii="Times New Roman" w:eastAsia="Times New Roman" w:hAnsi="Times New Roman" w:cs="Times New Roman"/>
          <w:sz w:val="24"/>
          <w:szCs w:val="24"/>
        </w:rPr>
      </w:pPr>
    </w:p>
    <w:p w14:paraId="04423C50" w14:textId="0428EE4B" w:rsidR="00C859F1" w:rsidRPr="00270337" w:rsidRDefault="06F980E3" w:rsidP="23DA146C">
      <w:pPr>
        <w:tabs>
          <w:tab w:val="left" w:pos="9360"/>
        </w:tabs>
        <w:spacing w:after="0"/>
        <w:rPr>
          <w:rFonts w:ascii="Times New Roman" w:eastAsia="Times New Roman" w:hAnsi="Times New Roman" w:cs="Times New Roman"/>
          <w:color w:val="000000" w:themeColor="text1"/>
          <w:sz w:val="24"/>
          <w:szCs w:val="24"/>
        </w:rPr>
      </w:pPr>
      <w:r w:rsidRPr="00270337">
        <w:rPr>
          <w:rFonts w:ascii="Times New Roman" w:eastAsia="Times New Roman" w:hAnsi="Times New Roman" w:cs="Times New Roman"/>
          <w:b/>
          <w:bCs/>
          <w:color w:val="000000" w:themeColor="text1"/>
          <w:sz w:val="24"/>
          <w:szCs w:val="24"/>
        </w:rPr>
        <w:t>Research Objectives include:</w:t>
      </w:r>
    </w:p>
    <w:p w14:paraId="30D58174" w14:textId="093E9D04" w:rsidR="06F980E3" w:rsidRPr="00270337" w:rsidRDefault="06F980E3" w:rsidP="386A4FD1">
      <w:pPr>
        <w:pStyle w:val="ListParagraph"/>
        <w:numPr>
          <w:ilvl w:val="0"/>
          <w:numId w:val="3"/>
        </w:numPr>
        <w:tabs>
          <w:tab w:val="left" w:pos="9360"/>
        </w:tabs>
        <w:spacing w:beforeAutospacing="1" w:afterAutospacing="1"/>
        <w:rPr>
          <w:rFonts w:ascii="Times New Roman" w:eastAsia="Times New Roman" w:hAnsi="Times New Roman" w:cs="Times New Roman"/>
          <w:color w:val="222222"/>
          <w:sz w:val="24"/>
          <w:szCs w:val="24"/>
        </w:rPr>
      </w:pPr>
      <w:r w:rsidRPr="00270337">
        <w:rPr>
          <w:rFonts w:ascii="Times New Roman" w:eastAsia="Times New Roman" w:hAnsi="Times New Roman" w:cs="Times New Roman"/>
          <w:color w:val="222222"/>
          <w:sz w:val="24"/>
          <w:szCs w:val="24"/>
        </w:rPr>
        <w:t>Develop an expert-elicited ecosystem model to describe the interactions among hardwoods, their survival and regeneration, masting events and variability, and wildlife abundance under future climate, social, and land-use scenarios</w:t>
      </w:r>
      <w:r w:rsidR="002E4279" w:rsidRPr="00270337">
        <w:rPr>
          <w:rFonts w:ascii="Times New Roman" w:eastAsia="Times New Roman" w:hAnsi="Times New Roman" w:cs="Times New Roman"/>
          <w:color w:val="222222"/>
          <w:sz w:val="24"/>
          <w:szCs w:val="24"/>
        </w:rPr>
        <w:t>.</w:t>
      </w:r>
    </w:p>
    <w:p w14:paraId="3811093C" w14:textId="3E060D72" w:rsidR="06F980E3" w:rsidRPr="00270337" w:rsidRDefault="002E4279" w:rsidP="386A4FD1">
      <w:pPr>
        <w:pStyle w:val="ListParagraph"/>
        <w:numPr>
          <w:ilvl w:val="0"/>
          <w:numId w:val="3"/>
        </w:numPr>
        <w:tabs>
          <w:tab w:val="left" w:pos="9360"/>
        </w:tabs>
        <w:spacing w:beforeAutospacing="1" w:afterAutospacing="1"/>
        <w:rPr>
          <w:rFonts w:ascii="Times New Roman" w:eastAsia="Times New Roman" w:hAnsi="Times New Roman" w:cs="Times New Roman"/>
          <w:color w:val="222222"/>
          <w:sz w:val="24"/>
          <w:szCs w:val="24"/>
        </w:rPr>
      </w:pPr>
      <w:r w:rsidRPr="00270337">
        <w:rPr>
          <w:rFonts w:ascii="Times New Roman" w:eastAsia="Times New Roman" w:hAnsi="Times New Roman" w:cs="Times New Roman"/>
          <w:color w:val="222222"/>
          <w:sz w:val="24"/>
          <w:szCs w:val="24"/>
        </w:rPr>
        <w:t>V</w:t>
      </w:r>
      <w:r w:rsidR="06F980E3" w:rsidRPr="00270337">
        <w:rPr>
          <w:rFonts w:ascii="Times New Roman" w:eastAsia="Times New Roman" w:hAnsi="Times New Roman" w:cs="Times New Roman"/>
          <w:color w:val="222222"/>
          <w:sz w:val="24"/>
          <w:szCs w:val="24"/>
        </w:rPr>
        <w:t>isualize the system, including plausible cause-and-effect relationships between ecosystem components, provide predictions about the system in relation to changing oak/mast abundance or impacts of management interventions</w:t>
      </w:r>
      <w:r w:rsidRPr="00270337">
        <w:rPr>
          <w:rFonts w:ascii="Times New Roman" w:eastAsia="Times New Roman" w:hAnsi="Times New Roman" w:cs="Times New Roman"/>
          <w:color w:val="222222"/>
          <w:sz w:val="24"/>
          <w:szCs w:val="24"/>
        </w:rPr>
        <w:t>.</w:t>
      </w:r>
    </w:p>
    <w:p w14:paraId="261F2DC5" w14:textId="2E7CCAF0" w:rsidR="00C859F1" w:rsidRPr="00270337" w:rsidRDefault="002E4279" w:rsidP="23DA146C">
      <w:pPr>
        <w:pStyle w:val="ListParagraph"/>
        <w:numPr>
          <w:ilvl w:val="0"/>
          <w:numId w:val="3"/>
        </w:numPr>
        <w:tabs>
          <w:tab w:val="left" w:pos="9360"/>
        </w:tabs>
        <w:spacing w:beforeAutospacing="1" w:afterAutospacing="1"/>
        <w:rPr>
          <w:rFonts w:ascii="Times New Roman" w:eastAsia="Times New Roman" w:hAnsi="Times New Roman" w:cs="Times New Roman"/>
          <w:color w:val="000000" w:themeColor="text1"/>
          <w:sz w:val="24"/>
          <w:szCs w:val="24"/>
        </w:rPr>
      </w:pPr>
      <w:r w:rsidRPr="00270337">
        <w:rPr>
          <w:rFonts w:ascii="Times New Roman" w:eastAsia="Times New Roman" w:hAnsi="Times New Roman" w:cs="Times New Roman"/>
          <w:color w:val="222222"/>
          <w:sz w:val="24"/>
          <w:szCs w:val="24"/>
        </w:rPr>
        <w:t>I</w:t>
      </w:r>
      <w:r w:rsidR="06F980E3" w:rsidRPr="00270337">
        <w:rPr>
          <w:rFonts w:ascii="Times New Roman" w:eastAsia="Times New Roman" w:hAnsi="Times New Roman" w:cs="Times New Roman"/>
          <w:color w:val="222222"/>
          <w:sz w:val="24"/>
          <w:szCs w:val="24"/>
        </w:rPr>
        <w:t>mprove decision making for federal, state, and local agencies focused on managing economically valuable game species like white-tailed deer, black bears, and wild turkeys, which can also benefit many non-game species</w:t>
      </w:r>
      <w:r w:rsidRPr="00270337">
        <w:rPr>
          <w:rFonts w:ascii="Times New Roman" w:eastAsia="Times New Roman" w:hAnsi="Times New Roman" w:cs="Times New Roman"/>
          <w:color w:val="222222"/>
          <w:sz w:val="24"/>
          <w:szCs w:val="24"/>
        </w:rPr>
        <w:t>.</w:t>
      </w:r>
      <w:r w:rsidR="00775B46" w:rsidRPr="00270337">
        <w:rPr>
          <w:rFonts w:ascii="Times New Roman" w:hAnsi="Times New Roman" w:cs="Times New Roman"/>
          <w:sz w:val="24"/>
          <w:szCs w:val="24"/>
        </w:rPr>
        <w:br/>
      </w:r>
    </w:p>
    <w:p w14:paraId="4C636631" w14:textId="78F4C609" w:rsidR="00C859F1" w:rsidRPr="00270337" w:rsidRDefault="06F980E3" w:rsidP="00270337">
      <w:pPr>
        <w:pStyle w:val="ListParagraph"/>
        <w:numPr>
          <w:ilvl w:val="0"/>
          <w:numId w:val="11"/>
        </w:numP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Award information</w:t>
      </w:r>
      <w:r w:rsidR="00AC2AAD" w:rsidRPr="00270337">
        <w:rPr>
          <w:rFonts w:ascii="Times New Roman" w:eastAsia="Times New Roman" w:hAnsi="Times New Roman" w:cs="Times New Roman"/>
          <w:b/>
          <w:bCs/>
          <w:sz w:val="24"/>
          <w:szCs w:val="24"/>
        </w:rPr>
        <w:t>:</w:t>
      </w:r>
    </w:p>
    <w:p w14:paraId="0C1F7F4B" w14:textId="591A2B25" w:rsidR="002E4279" w:rsidRPr="00270337" w:rsidRDefault="002E4279" w:rsidP="002E4279">
      <w:pPr>
        <w:pStyle w:val="ListParagraph"/>
        <w:ind w:left="0"/>
        <w:rPr>
          <w:rFonts w:ascii="Times New Roman" w:hAnsi="Times New Roman" w:cs="Times New Roman"/>
          <w:sz w:val="24"/>
          <w:szCs w:val="24"/>
        </w:rPr>
      </w:pPr>
      <w:bookmarkStart w:id="0" w:name="_Hlk38362937"/>
      <w:r w:rsidRPr="00270337">
        <w:rPr>
          <w:rFonts w:ascii="Times New Roman" w:hAnsi="Times New Roman" w:cs="Times New Roman"/>
          <w:sz w:val="24"/>
          <w:szCs w:val="24"/>
        </w:rPr>
        <w:t xml:space="preserve">It is anticipated that one award will be made with one base year and one renewal year.   The total estimated funding for this project is </w:t>
      </w:r>
      <w:r w:rsidRPr="00270337">
        <w:rPr>
          <w:rFonts w:ascii="Times New Roman" w:eastAsia="Times New Roman" w:hAnsi="Times New Roman" w:cs="Times New Roman"/>
          <w:color w:val="222222"/>
          <w:sz w:val="24"/>
          <w:szCs w:val="24"/>
        </w:rPr>
        <w:t>$260,380</w:t>
      </w:r>
      <w:r w:rsidRPr="00270337">
        <w:rPr>
          <w:rFonts w:ascii="Times New Roman" w:hAnsi="Times New Roman" w:cs="Times New Roman"/>
          <w:sz w:val="24"/>
          <w:szCs w:val="24"/>
        </w:rPr>
        <w:t xml:space="preserve">.  Funding in the amount </w:t>
      </w:r>
      <w:r w:rsidR="00AC2AAD" w:rsidRPr="00270337">
        <w:rPr>
          <w:rFonts w:ascii="Times New Roman" w:hAnsi="Times New Roman" w:cs="Times New Roman"/>
          <w:sz w:val="24"/>
          <w:szCs w:val="24"/>
        </w:rPr>
        <w:t>of</w:t>
      </w:r>
      <w:r w:rsidRPr="00270337">
        <w:rPr>
          <w:rFonts w:ascii="Times New Roman" w:hAnsi="Times New Roman" w:cs="Times New Roman"/>
          <w:sz w:val="24"/>
          <w:szCs w:val="24"/>
        </w:rPr>
        <w:t xml:space="preserve"> $</w:t>
      </w:r>
      <w:r w:rsidR="00AC2AAD" w:rsidRPr="00270337">
        <w:rPr>
          <w:rFonts w:ascii="Times New Roman" w:eastAsia="Times New Roman" w:hAnsi="Times New Roman" w:cs="Times New Roman"/>
          <w:color w:val="222222"/>
          <w:sz w:val="24"/>
          <w:szCs w:val="24"/>
        </w:rPr>
        <w:t>142,175</w:t>
      </w:r>
      <w:r w:rsidRPr="00270337">
        <w:rPr>
          <w:rFonts w:ascii="Times New Roman" w:hAnsi="Times New Roman" w:cs="Times New Roman"/>
          <w:sz w:val="24"/>
          <w:szCs w:val="24"/>
        </w:rPr>
        <w:t xml:space="preserve"> is available for FY 2</w:t>
      </w:r>
      <w:r w:rsidR="00AC2AAD" w:rsidRPr="00270337">
        <w:rPr>
          <w:rFonts w:ascii="Times New Roman" w:hAnsi="Times New Roman" w:cs="Times New Roman"/>
          <w:sz w:val="24"/>
          <w:szCs w:val="24"/>
        </w:rPr>
        <w:t>025</w:t>
      </w:r>
      <w:r w:rsidRPr="00270337">
        <w:rPr>
          <w:rFonts w:ascii="Times New Roman" w:hAnsi="Times New Roman" w:cs="Times New Roman"/>
          <w:sz w:val="24"/>
          <w:szCs w:val="24"/>
        </w:rPr>
        <w:t xml:space="preserve">.  Additional funding will be based upon satisfactory progress and the availability of funding. </w:t>
      </w:r>
    </w:p>
    <w:p w14:paraId="27B1C23C" w14:textId="77777777" w:rsidR="00AC2AAD" w:rsidRPr="00270337" w:rsidRDefault="00AC2AAD" w:rsidP="002E4279">
      <w:pPr>
        <w:pStyle w:val="ListParagraph"/>
        <w:ind w:left="0"/>
        <w:rPr>
          <w:rFonts w:ascii="Times New Roman" w:hAnsi="Times New Roman" w:cs="Times New Roman"/>
          <w:sz w:val="24"/>
          <w:szCs w:val="24"/>
        </w:rPr>
      </w:pPr>
    </w:p>
    <w:bookmarkEnd w:id="0"/>
    <w:p w14:paraId="21911EE7" w14:textId="30E3E47A" w:rsidR="00C859F1" w:rsidRPr="00270337" w:rsidRDefault="06F980E3" w:rsidP="00270337">
      <w:pPr>
        <w:pStyle w:val="ListParagraph"/>
        <w:numPr>
          <w:ilvl w:val="0"/>
          <w:numId w:val="11"/>
        </w:numP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Eligibility Information</w:t>
      </w:r>
    </w:p>
    <w:p w14:paraId="18348C83" w14:textId="379B4FC0" w:rsidR="00C859F1" w:rsidRPr="00270337" w:rsidRDefault="06F980E3" w:rsidP="23DA146C">
      <w:pPr>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40EFD5E5" w:rsidRPr="00270337">
        <w:rPr>
          <w:rFonts w:ascii="Times New Roman" w:eastAsia="Times New Roman" w:hAnsi="Times New Roman" w:cs="Times New Roman"/>
          <w:sz w:val="24"/>
          <w:szCs w:val="24"/>
        </w:rPr>
        <w:t>Southern Appalachian CESU network</w:t>
      </w:r>
      <w:r w:rsidRPr="00270337">
        <w:rPr>
          <w:rFonts w:ascii="Times New Roman" w:eastAsia="Times New Roman" w:hAnsi="Times New Roman" w:cs="Times New Roman"/>
          <w:sz w:val="24"/>
          <w:szCs w:val="24"/>
        </w:rPr>
        <w:t xml:space="preserve">.   </w:t>
      </w:r>
    </w:p>
    <w:p w14:paraId="336A1DD7" w14:textId="1372C07C" w:rsidR="00C859F1" w:rsidRPr="00270337" w:rsidRDefault="06F980E3" w:rsidP="00270337">
      <w:pPr>
        <w:pStyle w:val="ListParagraph"/>
        <w:numPr>
          <w:ilvl w:val="0"/>
          <w:numId w:val="11"/>
        </w:numP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lastRenderedPageBreak/>
        <w:t>Application and Submission Information</w:t>
      </w:r>
    </w:p>
    <w:p w14:paraId="1CBC70CD" w14:textId="77777777" w:rsidR="00AC2AAD" w:rsidRPr="00270337" w:rsidRDefault="00AC2AAD" w:rsidP="00AC2AAD">
      <w:pPr>
        <w:spacing w:after="0" w:line="240" w:lineRule="auto"/>
        <w:rPr>
          <w:rFonts w:ascii="Times New Roman" w:eastAsia="Times New Roman" w:hAnsi="Times New Roman" w:cs="Times New Roman"/>
          <w:sz w:val="24"/>
          <w:szCs w:val="24"/>
        </w:rPr>
      </w:pPr>
      <w:bookmarkStart w:id="1" w:name="_Hlk39754700"/>
      <w:bookmarkStart w:id="2" w:name="_Hlk96515983"/>
      <w:r w:rsidRPr="00270337">
        <w:rPr>
          <w:rFonts w:ascii="Times New Roman" w:eastAsia="Times New Roman" w:hAnsi="Times New Roman" w:cs="Times New Roman"/>
          <w:sz w:val="24"/>
          <w:szCs w:val="24"/>
        </w:rPr>
        <w:t xml:space="preserve">Apply electronically through grants.gov.  Questions are to be directed to Faith Graves: </w:t>
      </w:r>
      <w:r w:rsidRPr="00270337">
        <w:rPr>
          <w:rFonts w:ascii="Times New Roman" w:eastAsia="Times New Roman" w:hAnsi="Times New Roman" w:cs="Times New Roman"/>
          <w:sz w:val="24"/>
          <w:szCs w:val="24"/>
        </w:rPr>
        <w:tab/>
        <w:t>fgraves@usgs.gov</w:t>
      </w:r>
    </w:p>
    <w:p w14:paraId="0440295D" w14:textId="77777777" w:rsidR="00AC2AAD" w:rsidRPr="00270337" w:rsidRDefault="00AC2AAD" w:rsidP="00AC2AAD">
      <w:pPr>
        <w:keepNext/>
        <w:numPr>
          <w:ilvl w:val="0"/>
          <w:numId w:val="6"/>
        </w:numPr>
        <w:spacing w:before="240" w:after="60" w:line="240" w:lineRule="auto"/>
        <w:outlineLvl w:val="1"/>
        <w:rPr>
          <w:rFonts w:ascii="Times New Roman" w:eastAsia="Times New Roman" w:hAnsi="Times New Roman" w:cs="Times New Roman"/>
          <w:b/>
          <w:i/>
          <w:iCs/>
          <w:sz w:val="24"/>
          <w:szCs w:val="24"/>
        </w:rPr>
      </w:pPr>
      <w:r w:rsidRPr="00270337">
        <w:rPr>
          <w:rFonts w:ascii="Times New Roman" w:eastAsia="Times New Roman" w:hAnsi="Times New Roman" w:cs="Times New Roman"/>
          <w:b/>
          <w:i/>
          <w:iCs/>
          <w:sz w:val="24"/>
          <w:szCs w:val="24"/>
          <w:u w:val="single"/>
        </w:rPr>
        <w:t>Content and Form of Application</w:t>
      </w:r>
      <w:r w:rsidRPr="00270337">
        <w:rPr>
          <w:rFonts w:ascii="Times New Roman" w:eastAsia="Times New Roman" w:hAnsi="Times New Roman" w:cs="Times New Roman"/>
          <w:b/>
          <w:i/>
          <w:iCs/>
          <w:sz w:val="24"/>
          <w:szCs w:val="24"/>
        </w:rPr>
        <w:t xml:space="preserve">: </w:t>
      </w:r>
    </w:p>
    <w:p w14:paraId="2C7F93CD" w14:textId="77777777" w:rsidR="00AC2AAD" w:rsidRPr="00270337" w:rsidRDefault="00AC2AAD" w:rsidP="00AC2AAD">
      <w:pPr>
        <w:numPr>
          <w:ilvl w:val="0"/>
          <w:numId w:val="4"/>
        </w:numPr>
        <w:spacing w:before="120" w:after="6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Recipient’s Name</w:t>
      </w:r>
    </w:p>
    <w:p w14:paraId="3555F019" w14:textId="77777777" w:rsidR="00AC2AAD" w:rsidRPr="00270337" w:rsidRDefault="00AC2AAD" w:rsidP="00AC2AAD">
      <w:pPr>
        <w:numPr>
          <w:ilvl w:val="0"/>
          <w:numId w:val="4"/>
        </w:numPr>
        <w:spacing w:before="120" w:after="6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Principal Investigator (individual who will oversee the cooperative agreement) including address, phone number, fax number, and email </w:t>
      </w:r>
      <w:proofErr w:type="gramStart"/>
      <w:r w:rsidRPr="00270337">
        <w:rPr>
          <w:rFonts w:ascii="Times New Roman" w:eastAsia="Times New Roman" w:hAnsi="Times New Roman" w:cs="Times New Roman"/>
          <w:sz w:val="24"/>
          <w:szCs w:val="24"/>
        </w:rPr>
        <w:t>address</w:t>
      </w:r>
      <w:proofErr w:type="gramEnd"/>
    </w:p>
    <w:p w14:paraId="3CE8B3A4" w14:textId="77777777" w:rsidR="00AC2AAD" w:rsidRPr="00270337" w:rsidRDefault="00AC2AAD" w:rsidP="00AC2AAD">
      <w:pPr>
        <w:numPr>
          <w:ilvl w:val="0"/>
          <w:numId w:val="4"/>
        </w:numPr>
        <w:spacing w:before="120" w:after="6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Technical contact (Staff member(s) who will administer the cooperative agreement) including address, phone number, fax number, and email </w:t>
      </w:r>
      <w:proofErr w:type="gramStart"/>
      <w:r w:rsidRPr="00270337">
        <w:rPr>
          <w:rFonts w:ascii="Times New Roman" w:eastAsia="Times New Roman" w:hAnsi="Times New Roman" w:cs="Times New Roman"/>
          <w:sz w:val="24"/>
          <w:szCs w:val="24"/>
        </w:rPr>
        <w:t>address</w:t>
      </w:r>
      <w:proofErr w:type="gramEnd"/>
    </w:p>
    <w:p w14:paraId="46407C22" w14:textId="77777777" w:rsidR="00AC2AAD" w:rsidRPr="00270337" w:rsidRDefault="00AC2AAD" w:rsidP="00AC2AAD">
      <w:pPr>
        <w:numPr>
          <w:ilvl w:val="0"/>
          <w:numId w:val="4"/>
        </w:numPr>
        <w:spacing w:before="120" w:after="6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List laboratories, field equipment, and facilities available for project work. </w:t>
      </w:r>
    </w:p>
    <w:p w14:paraId="32E71139" w14:textId="77777777" w:rsidR="00AC2AAD" w:rsidRPr="00270337" w:rsidRDefault="00AC2AAD" w:rsidP="00AC2AAD">
      <w:pPr>
        <w:numPr>
          <w:ilvl w:val="0"/>
          <w:numId w:val="4"/>
        </w:numPr>
        <w:spacing w:before="120" w:after="6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Experience of staff to conduct the stated work objectives of the project. </w:t>
      </w:r>
    </w:p>
    <w:p w14:paraId="658C8E9F" w14:textId="77777777" w:rsidR="00AC2AAD" w:rsidRPr="00270337" w:rsidRDefault="00AC2AAD" w:rsidP="00AC2AAD">
      <w:pPr>
        <w:spacing w:before="120" w:after="60" w:line="240" w:lineRule="auto"/>
        <w:rPr>
          <w:rFonts w:ascii="Times New Roman" w:eastAsia="Times New Roman" w:hAnsi="Times New Roman" w:cs="Times New Roman"/>
          <w:i/>
          <w:sz w:val="24"/>
          <w:szCs w:val="24"/>
        </w:rPr>
      </w:pPr>
    </w:p>
    <w:p w14:paraId="5C485E93" w14:textId="77777777" w:rsidR="00AC2AAD" w:rsidRPr="00270337" w:rsidRDefault="00AC2AAD" w:rsidP="00AC2AAD">
      <w:pPr>
        <w:numPr>
          <w:ilvl w:val="0"/>
          <w:numId w:val="6"/>
        </w:numPr>
        <w:autoSpaceDE w:val="0"/>
        <w:autoSpaceDN w:val="0"/>
        <w:adjustRightInd w:val="0"/>
        <w:spacing w:after="0" w:line="240" w:lineRule="auto"/>
        <w:rPr>
          <w:rFonts w:ascii="Times New Roman" w:eastAsia="Times New Roman" w:hAnsi="Times New Roman" w:cs="Times New Roman"/>
          <w:b/>
          <w:i/>
          <w:iCs/>
          <w:sz w:val="24"/>
          <w:szCs w:val="24"/>
        </w:rPr>
      </w:pPr>
      <w:r w:rsidRPr="00270337">
        <w:rPr>
          <w:rFonts w:ascii="Times New Roman" w:eastAsia="Times New Roman" w:hAnsi="Times New Roman" w:cs="Times New Roman"/>
          <w:bCs/>
          <w:sz w:val="24"/>
          <w:szCs w:val="24"/>
          <w:u w:val="single"/>
        </w:rPr>
        <w:t xml:space="preserve"> </w:t>
      </w:r>
      <w:r w:rsidRPr="00270337">
        <w:rPr>
          <w:rFonts w:ascii="Times New Roman" w:eastAsia="Times New Roman" w:hAnsi="Times New Roman" w:cs="Times New Roman"/>
          <w:b/>
          <w:i/>
          <w:iCs/>
          <w:sz w:val="24"/>
          <w:szCs w:val="24"/>
          <w:u w:val="single"/>
        </w:rPr>
        <w:t xml:space="preserve">Proposal Text </w:t>
      </w:r>
      <w:proofErr w:type="gramStart"/>
      <w:r w:rsidRPr="00270337">
        <w:rPr>
          <w:rFonts w:ascii="Times New Roman" w:eastAsia="Times New Roman" w:hAnsi="Times New Roman" w:cs="Times New Roman"/>
          <w:b/>
          <w:i/>
          <w:iCs/>
          <w:sz w:val="24"/>
          <w:szCs w:val="24"/>
          <w:u w:val="single"/>
        </w:rPr>
        <w:t>-  Please</w:t>
      </w:r>
      <w:proofErr w:type="gramEnd"/>
      <w:r w:rsidRPr="00270337">
        <w:rPr>
          <w:rFonts w:ascii="Times New Roman" w:eastAsia="Times New Roman" w:hAnsi="Times New Roman" w:cs="Times New Roman"/>
          <w:b/>
          <w:i/>
          <w:iCs/>
          <w:sz w:val="24"/>
          <w:szCs w:val="24"/>
          <w:u w:val="single"/>
        </w:rPr>
        <w:t xml:space="preserve"> include the following</w:t>
      </w:r>
      <w:r w:rsidRPr="00270337">
        <w:rPr>
          <w:rFonts w:ascii="Times New Roman" w:eastAsia="Times New Roman" w:hAnsi="Times New Roman" w:cs="Times New Roman"/>
          <w:b/>
          <w:i/>
          <w:iCs/>
          <w:sz w:val="24"/>
          <w:szCs w:val="24"/>
        </w:rPr>
        <w:t>:</w:t>
      </w:r>
    </w:p>
    <w:p w14:paraId="5F610E0F" w14:textId="77777777" w:rsidR="00AC2AAD" w:rsidRPr="00270337" w:rsidRDefault="00AC2AAD" w:rsidP="00AC2AAD">
      <w:pPr>
        <w:autoSpaceDE w:val="0"/>
        <w:autoSpaceDN w:val="0"/>
        <w:adjustRightInd w:val="0"/>
        <w:spacing w:after="0" w:line="240" w:lineRule="auto"/>
        <w:rPr>
          <w:rFonts w:ascii="Times New Roman" w:eastAsia="Times New Roman" w:hAnsi="Times New Roman" w:cs="Times New Roman"/>
          <w:sz w:val="24"/>
          <w:szCs w:val="24"/>
        </w:rPr>
      </w:pPr>
    </w:p>
    <w:p w14:paraId="29653B6E" w14:textId="77777777" w:rsidR="00AC2AAD" w:rsidRPr="00270337" w:rsidRDefault="00AC2AAD" w:rsidP="00AC2AAD">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a.  </w:t>
      </w:r>
      <w:r w:rsidRPr="00270337">
        <w:rPr>
          <w:rFonts w:ascii="Times New Roman" w:eastAsia="Times New Roman" w:hAnsi="Times New Roman" w:cs="Times New Roman"/>
          <w:sz w:val="24"/>
          <w:szCs w:val="24"/>
          <w:u w:val="single"/>
        </w:rPr>
        <w:t>Introduction and Statement of Problem</w:t>
      </w:r>
      <w:r w:rsidRPr="00270337">
        <w:rPr>
          <w:rFonts w:ascii="Times New Roman" w:eastAsia="Times New Roman" w:hAnsi="Times New Roman" w:cs="Times New Roman"/>
          <w:sz w:val="24"/>
          <w:szCs w:val="24"/>
        </w:rPr>
        <w:t xml:space="preserve">.  Give a brief introduction to the research problem.  Provide a brief summary of findings or outcomes of any prior work that has been completed or is ongoing in this </w:t>
      </w:r>
      <w:proofErr w:type="gramStart"/>
      <w:r w:rsidRPr="00270337">
        <w:rPr>
          <w:rFonts w:ascii="Times New Roman" w:eastAsia="Times New Roman" w:hAnsi="Times New Roman" w:cs="Times New Roman"/>
          <w:sz w:val="24"/>
          <w:szCs w:val="24"/>
        </w:rPr>
        <w:t>area</w:t>
      </w:r>
      <w:proofErr w:type="gramEnd"/>
    </w:p>
    <w:p w14:paraId="2BA5A69B" w14:textId="77777777" w:rsidR="00AC2AAD" w:rsidRPr="00270337" w:rsidRDefault="00AC2AAD"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Objectives</w:t>
      </w:r>
      <w:r w:rsidRPr="00270337">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270337">
        <w:rPr>
          <w:rFonts w:ascii="Times New Roman" w:eastAsia="Times New Roman" w:hAnsi="Times New Roman" w:cs="Times New Roman"/>
          <w:b/>
          <w:bCs/>
          <w:sz w:val="24"/>
          <w:szCs w:val="24"/>
        </w:rPr>
        <w:t xml:space="preserve"> </w:t>
      </w:r>
    </w:p>
    <w:p w14:paraId="0CF55244" w14:textId="77777777" w:rsidR="00AC2AAD" w:rsidRPr="00270337" w:rsidRDefault="00AC2AAD"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270337">
        <w:rPr>
          <w:rFonts w:ascii="Times New Roman" w:eastAsia="Times New Roman" w:hAnsi="Times New Roman" w:cs="Times New Roman"/>
          <w:sz w:val="24"/>
          <w:szCs w:val="24"/>
        </w:rPr>
        <w:t>c.</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Methods</w:t>
      </w:r>
      <w:r w:rsidRPr="00270337">
        <w:rPr>
          <w:rFonts w:ascii="Times New Roman" w:eastAsia="Times New Roman" w:hAnsi="Times New Roman" w:cs="Times New Roman"/>
          <w:sz w:val="24"/>
          <w:szCs w:val="24"/>
        </w:rPr>
        <w:t xml:space="preserve">.  This section should include a </w:t>
      </w:r>
      <w:proofErr w:type="gramStart"/>
      <w:r w:rsidRPr="00270337">
        <w:rPr>
          <w:rFonts w:ascii="Times New Roman" w:eastAsia="Times New Roman" w:hAnsi="Times New Roman" w:cs="Times New Roman"/>
          <w:sz w:val="24"/>
          <w:szCs w:val="24"/>
        </w:rPr>
        <w:t>fairly detailed</w:t>
      </w:r>
      <w:proofErr w:type="gramEnd"/>
      <w:r w:rsidRPr="00270337">
        <w:rPr>
          <w:rFonts w:ascii="Times New Roman" w:eastAsia="Times New Roman" w:hAnsi="Times New Roman" w:cs="Times New Roman"/>
          <w:sz w:val="24"/>
          <w:szCs w:val="24"/>
        </w:rPr>
        <w:t xml:space="preserve"> discussion of the work plan and technical approach to both field and laboratory techniques</w:t>
      </w:r>
      <w:r w:rsidRPr="00270337">
        <w:rPr>
          <w:rFonts w:ascii="Times New Roman" w:eastAsia="Times New Roman" w:hAnsi="Times New Roman" w:cs="Times New Roman"/>
          <w:b/>
          <w:bCs/>
          <w:sz w:val="24"/>
          <w:szCs w:val="24"/>
        </w:rPr>
        <w:t xml:space="preserve">.  </w:t>
      </w:r>
    </w:p>
    <w:p w14:paraId="3A61B8E5" w14:textId="77777777" w:rsidR="00AC2AAD" w:rsidRPr="00270337" w:rsidRDefault="00AC2AAD"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270337">
        <w:rPr>
          <w:rFonts w:ascii="Times New Roman" w:eastAsia="Times New Roman" w:hAnsi="Times New Roman" w:cs="Times New Roman"/>
          <w:sz w:val="24"/>
          <w:szCs w:val="24"/>
        </w:rPr>
        <w:t>d.</w:t>
      </w:r>
      <w:proofErr w:type="spellEnd"/>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Planned Products and Dissemination of Research Results</w:t>
      </w:r>
      <w:r w:rsidRPr="00270337">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270337">
        <w:rPr>
          <w:rFonts w:ascii="Times New Roman" w:eastAsia="Times New Roman" w:hAnsi="Times New Roman" w:cs="Times New Roman"/>
          <w:sz w:val="24"/>
          <w:szCs w:val="24"/>
        </w:rPr>
        <w:t>general public</w:t>
      </w:r>
      <w:proofErr w:type="gramEnd"/>
      <w:r w:rsidRPr="00270337">
        <w:rPr>
          <w:rFonts w:ascii="Times New Roman" w:eastAsia="Times New Roman" w:hAnsi="Times New Roman" w:cs="Times New Roman"/>
          <w:sz w:val="24"/>
          <w:szCs w:val="24"/>
        </w:rPr>
        <w:t>.  The USGS encourages the Recipient to publish project reports in scientific and technical journals.</w:t>
      </w:r>
    </w:p>
    <w:p w14:paraId="25C5F2EF" w14:textId="77777777" w:rsidR="00775B46" w:rsidRPr="00270337" w:rsidRDefault="00775B46"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51FEF9E3" w14:textId="77777777" w:rsidR="00AC2AAD" w:rsidRPr="00270337" w:rsidRDefault="00AC2AAD"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e.</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References Cited</w:t>
      </w:r>
      <w:r w:rsidRPr="00270337">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6BB6D4D7" w14:textId="77777777" w:rsidR="00270337" w:rsidRPr="00270337" w:rsidRDefault="00270337"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637E1650" w14:textId="77777777" w:rsidR="00270337" w:rsidRPr="00270337" w:rsidRDefault="00270337"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424B1D6" w14:textId="77777777" w:rsidR="00270337" w:rsidRPr="00270337" w:rsidRDefault="00270337" w:rsidP="00AC2AAD">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DC56B5B" w14:textId="77777777" w:rsidR="00AC2AAD" w:rsidRPr="00270337" w:rsidRDefault="00AC2AAD" w:rsidP="00AC2AAD">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59B45F7E" w14:textId="77777777" w:rsidR="00AC2AAD" w:rsidRPr="00270337" w:rsidRDefault="00AC2AAD" w:rsidP="00AC2AAD">
      <w:pPr>
        <w:numPr>
          <w:ilvl w:val="0"/>
          <w:numId w:val="6"/>
        </w:numPr>
        <w:tabs>
          <w:tab w:val="left" w:pos="180"/>
          <w:tab w:val="left" w:pos="720"/>
          <w:tab w:val="left" w:pos="2160"/>
        </w:tabs>
        <w:autoSpaceDE w:val="0"/>
        <w:autoSpaceDN w:val="0"/>
        <w:adjustRightInd w:val="0"/>
        <w:spacing w:after="0" w:line="240" w:lineRule="auto"/>
        <w:rPr>
          <w:rFonts w:ascii="Times New Roman" w:eastAsia="Times New Roman" w:hAnsi="Times New Roman" w:cs="Times New Roman"/>
          <w:b/>
          <w:i/>
          <w:iCs/>
          <w:sz w:val="24"/>
          <w:szCs w:val="24"/>
          <w:u w:val="single"/>
        </w:rPr>
      </w:pPr>
      <w:r w:rsidRPr="00270337">
        <w:rPr>
          <w:rFonts w:ascii="Times New Roman" w:eastAsia="Times New Roman" w:hAnsi="Times New Roman" w:cs="Times New Roman"/>
          <w:b/>
          <w:i/>
          <w:iCs/>
          <w:sz w:val="24"/>
          <w:szCs w:val="24"/>
          <w:u w:val="single"/>
        </w:rPr>
        <w:lastRenderedPageBreak/>
        <w:t>Budget Sheets - This information will provide more details than what is required under the SF 424A form.  Please include the following:</w:t>
      </w:r>
    </w:p>
    <w:p w14:paraId="77C05204" w14:textId="77777777" w:rsidR="00AC2AAD" w:rsidRPr="00270337" w:rsidRDefault="00AC2AAD" w:rsidP="00AC2AAD">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28175D37"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Salaries and Wages</w:t>
      </w:r>
      <w:r w:rsidRPr="00270337">
        <w:rPr>
          <w:rFonts w:ascii="Times New Roman" w:eastAsia="Times New Roman" w:hAnsi="Times New Roman" w:cs="Times New Roman"/>
          <w:sz w:val="24"/>
          <w:szCs w:val="24"/>
        </w:rPr>
        <w:t>.  List names, positions, and rate of compensation. include their total time, rate of compensation, job titles, and roles.</w:t>
      </w:r>
    </w:p>
    <w:p w14:paraId="235FC0E7"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Fringe benefits/labor overhead</w:t>
      </w:r>
      <w:r w:rsidRPr="00270337">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2B78210E"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c.</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Field Expenses</w:t>
      </w:r>
      <w:r w:rsidRPr="00270337">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3A98E656"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270337">
        <w:rPr>
          <w:rFonts w:ascii="Times New Roman" w:eastAsia="Times New Roman" w:hAnsi="Times New Roman" w:cs="Times New Roman"/>
          <w:sz w:val="24"/>
          <w:szCs w:val="24"/>
        </w:rPr>
        <w:t>d.</w:t>
      </w:r>
      <w:proofErr w:type="spellEnd"/>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Lab Analyses</w:t>
      </w:r>
      <w:r w:rsidRPr="00270337">
        <w:rPr>
          <w:rFonts w:ascii="Times New Roman" w:eastAsia="Times New Roman" w:hAnsi="Times New Roman" w:cs="Times New Roman"/>
          <w:sz w:val="24"/>
          <w:szCs w:val="24"/>
        </w:rPr>
        <w:t>.  Include geochemical analyses, radiocarbon age dating, etc.  Briefly itemize cost of all analytical work (if applicable)</w:t>
      </w:r>
    </w:p>
    <w:p w14:paraId="16C93953"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e.</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Supplies</w:t>
      </w:r>
      <w:r w:rsidRPr="00270337">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40A8F4F4"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f.</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Equipment</w:t>
      </w:r>
      <w:r w:rsidRPr="00270337">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CC9F947"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g.</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Services or consultants</w:t>
      </w:r>
      <w:r w:rsidRPr="00270337">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5B6CDAF4"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h.</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Travel</w:t>
      </w:r>
      <w:r w:rsidRPr="00270337">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270337">
        <w:rPr>
          <w:rFonts w:ascii="Times New Roman" w:eastAsia="Times New Roman" w:hAnsi="Times New Roman" w:cs="Times New Roman"/>
          <w:sz w:val="24"/>
          <w:szCs w:val="24"/>
        </w:rPr>
        <w:t>vehicle</w:t>
      </w:r>
      <w:proofErr w:type="gramEnd"/>
      <w:r w:rsidRPr="00270337">
        <w:rPr>
          <w:rFonts w:ascii="Times New Roman" w:eastAsia="Times New Roman" w:hAnsi="Times New Roman" w:cs="Times New Roman"/>
          <w:sz w:val="24"/>
          <w:szCs w:val="24"/>
        </w:rPr>
        <w:t xml:space="preserve"> rental costs) should also be shown.</w:t>
      </w:r>
    </w:p>
    <w:p w14:paraId="7A18AB63"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270337">
        <w:rPr>
          <w:rFonts w:ascii="Times New Roman" w:eastAsia="Times New Roman" w:hAnsi="Times New Roman" w:cs="Times New Roman"/>
          <w:sz w:val="24"/>
          <w:szCs w:val="24"/>
        </w:rPr>
        <w:t>i</w:t>
      </w:r>
      <w:proofErr w:type="spellEnd"/>
      <w:r w:rsidRPr="00270337">
        <w:rPr>
          <w:rFonts w:ascii="Times New Roman" w:eastAsia="Times New Roman" w:hAnsi="Times New Roman" w:cs="Times New Roman"/>
          <w:sz w:val="24"/>
          <w:szCs w:val="24"/>
        </w:rPr>
        <w:t>.</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Publication costs</w:t>
      </w:r>
      <w:r w:rsidRPr="00270337">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F73F29F"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j.</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Other direct costs</w:t>
      </w:r>
      <w:r w:rsidRPr="00270337">
        <w:rPr>
          <w:rFonts w:ascii="Times New Roman" w:eastAsia="Times New Roman" w:hAnsi="Times New Roman" w:cs="Times New Roman"/>
          <w:sz w:val="24"/>
          <w:szCs w:val="24"/>
        </w:rPr>
        <w:t xml:space="preserve">.  Itemize the different types of costs not included </w:t>
      </w:r>
      <w:proofErr w:type="gramStart"/>
      <w:r w:rsidRPr="00270337">
        <w:rPr>
          <w:rFonts w:ascii="Times New Roman" w:eastAsia="Times New Roman" w:hAnsi="Times New Roman" w:cs="Times New Roman"/>
          <w:sz w:val="24"/>
          <w:szCs w:val="24"/>
        </w:rPr>
        <w:t>elsewhere;</w:t>
      </w:r>
      <w:proofErr w:type="gramEnd"/>
      <w:r w:rsidRPr="00270337">
        <w:rPr>
          <w:rFonts w:ascii="Times New Roman" w:eastAsia="Times New Roman" w:hAnsi="Times New Roman" w:cs="Times New Roman"/>
          <w:sz w:val="24"/>
          <w:szCs w:val="24"/>
        </w:rPr>
        <w:t xml:space="preserve"> such as, shipping, computing, equipment-use charges, or other services.</w:t>
      </w:r>
    </w:p>
    <w:p w14:paraId="65264184" w14:textId="7F2A86FB"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k.</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Total Direct Charges</w:t>
      </w:r>
      <w:r w:rsidRPr="00270337">
        <w:rPr>
          <w:rFonts w:ascii="Times New Roman" w:eastAsia="Times New Roman" w:hAnsi="Times New Roman" w:cs="Times New Roman"/>
          <w:sz w:val="24"/>
          <w:szCs w:val="24"/>
        </w:rPr>
        <w:t>.  Totals for items a - j.</w:t>
      </w:r>
    </w:p>
    <w:p w14:paraId="409E9A39"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270337">
        <w:rPr>
          <w:rFonts w:ascii="Times New Roman" w:eastAsia="Times New Roman" w:hAnsi="Times New Roman" w:cs="Times New Roman"/>
          <w:sz w:val="24"/>
          <w:szCs w:val="24"/>
        </w:rPr>
        <w:t>l.</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Indirect Charges (Overhead)</w:t>
      </w:r>
      <w:r w:rsidRPr="00270337">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0337">
        <w:rPr>
          <w:rFonts w:ascii="Times New Roman" w:eastAsia="Times New Roman" w:hAnsi="Times New Roman" w:cs="Times New Roman"/>
          <w:b/>
          <w:sz w:val="24"/>
          <w:szCs w:val="24"/>
        </w:rPr>
        <w:t>NOTE:  CESU NEGOTIATED IDC IS 17.5%</w:t>
      </w:r>
    </w:p>
    <w:p w14:paraId="1F8F6070" w14:textId="77777777" w:rsidR="00AC2AAD" w:rsidRPr="00270337" w:rsidRDefault="00AC2AAD" w:rsidP="00AC2AAD">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m.</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Amount proposed</w:t>
      </w:r>
      <w:r w:rsidRPr="00270337">
        <w:rPr>
          <w:rFonts w:ascii="Times New Roman" w:eastAsia="Times New Roman" w:hAnsi="Times New Roman" w:cs="Times New Roman"/>
          <w:sz w:val="24"/>
          <w:szCs w:val="24"/>
        </w:rPr>
        <w:t>. Total items k and l.</w:t>
      </w:r>
    </w:p>
    <w:p w14:paraId="5A737975" w14:textId="35B696F4"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            n.  Provide copy </w:t>
      </w:r>
      <w:r w:rsidR="00270337" w:rsidRPr="00270337">
        <w:rPr>
          <w:rFonts w:ascii="Times New Roman" w:eastAsia="Times New Roman" w:hAnsi="Times New Roman" w:cs="Times New Roman"/>
          <w:sz w:val="24"/>
          <w:szCs w:val="24"/>
        </w:rPr>
        <w:t>of recipient’s</w:t>
      </w:r>
      <w:r w:rsidRPr="00270337">
        <w:rPr>
          <w:rFonts w:ascii="Times New Roman" w:eastAsia="Times New Roman" w:hAnsi="Times New Roman" w:cs="Times New Roman"/>
          <w:sz w:val="24"/>
          <w:szCs w:val="24"/>
        </w:rPr>
        <w:t xml:space="preserve"> rate agreement</w:t>
      </w:r>
    </w:p>
    <w:p w14:paraId="33A3B6F8" w14:textId="77777777" w:rsidR="00270337" w:rsidRPr="00270337" w:rsidRDefault="00270337" w:rsidP="00AC2AAD">
      <w:pPr>
        <w:spacing w:after="0" w:line="240" w:lineRule="auto"/>
        <w:rPr>
          <w:rFonts w:ascii="Times New Roman" w:eastAsia="Times New Roman" w:hAnsi="Times New Roman" w:cs="Times New Roman"/>
          <w:sz w:val="24"/>
          <w:szCs w:val="24"/>
        </w:rPr>
      </w:pPr>
    </w:p>
    <w:p w14:paraId="1B07765E"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0854A71A" w14:textId="77777777" w:rsidR="00AC2AAD" w:rsidRPr="00270337" w:rsidRDefault="00AC2AAD" w:rsidP="00AC2AAD">
      <w:pPr>
        <w:numPr>
          <w:ilvl w:val="0"/>
          <w:numId w:val="6"/>
        </w:numPr>
        <w:shd w:val="clear" w:color="auto" w:fill="FFFFFF"/>
        <w:spacing w:after="0" w:line="240" w:lineRule="auto"/>
        <w:rPr>
          <w:rFonts w:ascii="Times New Roman" w:eastAsia="Times New Roman" w:hAnsi="Times New Roman" w:cs="Times New Roman"/>
          <w:b/>
          <w:i/>
          <w:iCs/>
          <w:sz w:val="24"/>
          <w:szCs w:val="24"/>
          <w:u w:val="single"/>
        </w:rPr>
      </w:pPr>
      <w:bookmarkStart w:id="3" w:name="_Hlk109193941"/>
      <w:r w:rsidRPr="00270337">
        <w:rPr>
          <w:rFonts w:ascii="Times New Roman" w:eastAsia="Times New Roman" w:hAnsi="Times New Roman" w:cs="Times New Roman"/>
          <w:b/>
          <w:i/>
          <w:iCs/>
          <w:sz w:val="24"/>
          <w:szCs w:val="24"/>
          <w:u w:val="single"/>
        </w:rPr>
        <w:lastRenderedPageBreak/>
        <w:t>USGS Data Management Plan Requirements</w:t>
      </w:r>
    </w:p>
    <w:p w14:paraId="329B57B4"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p>
    <w:p w14:paraId="0C806445"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270337">
        <w:rPr>
          <w:rFonts w:ascii="Times New Roman" w:eastAsia="Times New Roman" w:hAnsi="Times New Roman" w:cs="Times New Roman"/>
          <w:sz w:val="24"/>
          <w:szCs w:val="24"/>
        </w:rPr>
        <w:t>as long as</w:t>
      </w:r>
      <w:proofErr w:type="gramEnd"/>
      <w:r w:rsidRPr="00270337">
        <w:rPr>
          <w:rFonts w:ascii="Times New Roman" w:eastAsia="Times New Roman" w:hAnsi="Times New Roman" w:cs="Times New Roman"/>
          <w:sz w:val="24"/>
          <w:szCs w:val="24"/>
        </w:rPr>
        <w:t xml:space="preserve"> the statement is accompanied by a clear justification.  This supplementary document may include:</w:t>
      </w:r>
    </w:p>
    <w:p w14:paraId="3493504F"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p>
    <w:p w14:paraId="127CA4BE" w14:textId="77777777" w:rsidR="00AC2AAD" w:rsidRPr="00270337" w:rsidRDefault="00AC2AAD" w:rsidP="00AC2AAD">
      <w:pPr>
        <w:numPr>
          <w:ilvl w:val="0"/>
          <w:numId w:val="5"/>
        </w:numPr>
        <w:shd w:val="clear" w:color="auto" w:fill="FFFFFF"/>
        <w:spacing w:after="200" w:line="276" w:lineRule="auto"/>
        <w:ind w:left="9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270337">
        <w:rPr>
          <w:rFonts w:ascii="Times New Roman" w:eastAsia="Times New Roman" w:hAnsi="Times New Roman" w:cs="Times New Roman"/>
          <w:sz w:val="24"/>
          <w:szCs w:val="24"/>
        </w:rPr>
        <w:t>project;</w:t>
      </w:r>
      <w:proofErr w:type="gramEnd"/>
    </w:p>
    <w:p w14:paraId="52C8CFC9" w14:textId="77777777" w:rsidR="00AC2AAD" w:rsidRPr="00270337" w:rsidRDefault="00AC2AAD" w:rsidP="00AC2AAD">
      <w:pPr>
        <w:numPr>
          <w:ilvl w:val="0"/>
          <w:numId w:val="5"/>
        </w:numPr>
        <w:shd w:val="clear" w:color="auto" w:fill="FFFFFF"/>
        <w:spacing w:after="200" w:line="276" w:lineRule="auto"/>
        <w:ind w:left="9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270337">
        <w:rPr>
          <w:rFonts w:ascii="Times New Roman" w:eastAsia="Times New Roman" w:hAnsi="Times New Roman" w:cs="Times New Roman"/>
          <w:sz w:val="24"/>
          <w:szCs w:val="24"/>
        </w:rPr>
        <w:t>);</w:t>
      </w:r>
      <w:proofErr w:type="gramEnd"/>
    </w:p>
    <w:p w14:paraId="7CD825C9" w14:textId="77777777" w:rsidR="00AC2AAD" w:rsidRPr="00270337" w:rsidRDefault="00AC2AAD" w:rsidP="00AC2AAD">
      <w:pPr>
        <w:numPr>
          <w:ilvl w:val="0"/>
          <w:numId w:val="5"/>
        </w:numPr>
        <w:shd w:val="clear" w:color="auto" w:fill="FFFFFF"/>
        <w:spacing w:after="200" w:line="276" w:lineRule="auto"/>
        <w:ind w:left="9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270337">
        <w:rPr>
          <w:rFonts w:ascii="Times New Roman" w:eastAsia="Times New Roman" w:hAnsi="Times New Roman" w:cs="Times New Roman"/>
          <w:sz w:val="24"/>
          <w:szCs w:val="24"/>
        </w:rPr>
        <w:t>requirements;</w:t>
      </w:r>
      <w:proofErr w:type="gramEnd"/>
    </w:p>
    <w:p w14:paraId="0B2E9313" w14:textId="77777777" w:rsidR="00AC2AAD" w:rsidRPr="00270337" w:rsidRDefault="00AC2AAD" w:rsidP="00AC2AAD">
      <w:pPr>
        <w:numPr>
          <w:ilvl w:val="0"/>
          <w:numId w:val="5"/>
        </w:numPr>
        <w:shd w:val="clear" w:color="auto" w:fill="FFFFFF"/>
        <w:spacing w:after="200" w:line="276" w:lineRule="auto"/>
        <w:ind w:left="9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provisions for re-use, re-distribution, and the production of derivatives; and</w:t>
      </w:r>
    </w:p>
    <w:p w14:paraId="14CCE78B" w14:textId="77777777" w:rsidR="00AC2AAD" w:rsidRPr="00270337" w:rsidRDefault="00AC2AAD" w:rsidP="00AC2AAD">
      <w:pPr>
        <w:numPr>
          <w:ilvl w:val="0"/>
          <w:numId w:val="5"/>
        </w:numPr>
        <w:shd w:val="clear" w:color="auto" w:fill="FFFFFF"/>
        <w:spacing w:after="200" w:line="276" w:lineRule="auto"/>
        <w:ind w:left="9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plans for archiving data, samples, and other research products, and for preservation of free public access to them.</w:t>
      </w:r>
    </w:p>
    <w:p w14:paraId="13DB7659" w14:textId="77777777" w:rsidR="00AC2AAD" w:rsidRPr="00270337" w:rsidRDefault="00AC2AAD" w:rsidP="00AC2AAD">
      <w:pPr>
        <w:shd w:val="clear" w:color="auto" w:fill="FFFFFF"/>
        <w:spacing w:after="0" w:line="240" w:lineRule="auto"/>
        <w:ind w:left="945"/>
        <w:rPr>
          <w:rFonts w:ascii="Times New Roman" w:eastAsia="Times New Roman" w:hAnsi="Times New Roman" w:cs="Times New Roman"/>
          <w:sz w:val="24"/>
          <w:szCs w:val="24"/>
        </w:rPr>
      </w:pPr>
    </w:p>
    <w:p w14:paraId="6557E64F"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Additional guidance on data management plans is available from the USGS Data Management web site here: </w:t>
      </w:r>
      <w:hyperlink r:id="rId8" w:tgtFrame="_blank" w:history="1">
        <w:r w:rsidRPr="00270337">
          <w:rPr>
            <w:rFonts w:ascii="Times New Roman" w:eastAsia="Times New Roman" w:hAnsi="Times New Roman" w:cs="Times New Roman"/>
            <w:sz w:val="24"/>
            <w:szCs w:val="24"/>
          </w:rPr>
          <w:t>http://www.usgs.gov/datamanagement/plan/dmplans.php</w:t>
        </w:r>
      </w:hyperlink>
    </w:p>
    <w:p w14:paraId="782B4474"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p>
    <w:p w14:paraId="2EEE1B97" w14:textId="77777777" w:rsidR="00AC2AAD" w:rsidRPr="00270337" w:rsidRDefault="00AC2AAD" w:rsidP="00AC2AAD">
      <w:pPr>
        <w:shd w:val="clear" w:color="auto" w:fill="FFFFFF"/>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FA536A9" w14:textId="77777777" w:rsidR="00AC2AAD" w:rsidRPr="00270337" w:rsidRDefault="00AC2AAD" w:rsidP="00AC2AAD">
      <w:pPr>
        <w:spacing w:after="0" w:line="240" w:lineRule="auto"/>
        <w:rPr>
          <w:rFonts w:ascii="Times New Roman" w:eastAsia="Calibri" w:hAnsi="Times New Roman" w:cs="Times New Roman"/>
          <w:color w:val="222222"/>
          <w:sz w:val="24"/>
          <w:szCs w:val="24"/>
          <w:shd w:val="clear" w:color="auto" w:fill="FFFFFF"/>
        </w:rPr>
      </w:pPr>
    </w:p>
    <w:p w14:paraId="002EE430"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21F4C368" w14:textId="77777777" w:rsidR="00AC2AAD" w:rsidRPr="00270337" w:rsidRDefault="00AC2AAD" w:rsidP="00AC2AAD">
      <w:pPr>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color w:val="000000"/>
          <w:sz w:val="24"/>
          <w:szCs w:val="24"/>
        </w:rPr>
        <w:t>Prohibition on Issuing Financial Assistance Awards to Entities that Require Certain Internal Confidentiality Agreements</w:t>
      </w:r>
    </w:p>
    <w:p w14:paraId="45F92893"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029675AF"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12D6BBA"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268A9E68"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EEBD27A" w14:textId="77777777" w:rsidR="00AC2AAD" w:rsidRPr="00270337" w:rsidRDefault="00AC2AAD" w:rsidP="00AC2AAD">
      <w:pPr>
        <w:spacing w:after="0" w:line="240" w:lineRule="auto"/>
        <w:rPr>
          <w:rFonts w:ascii="Times New Roman" w:eastAsia="Calibri" w:hAnsi="Times New Roman" w:cs="Times New Roman"/>
          <w:sz w:val="24"/>
          <w:szCs w:val="24"/>
        </w:rPr>
      </w:pPr>
      <w:r w:rsidRPr="00270337">
        <w:rPr>
          <w:rFonts w:ascii="Times New Roman" w:eastAsia="Times New Roman" w:hAnsi="Times New Roman" w:cs="Times New Roman"/>
          <w:sz w:val="24"/>
          <w:szCs w:val="24"/>
        </w:rPr>
        <w:br/>
      </w:r>
      <w:r w:rsidRPr="00270337">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1"/>
    <w:bookmarkEnd w:id="3"/>
    <w:p w14:paraId="27F64BDE"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2EC94A4F"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7B347730" w14:textId="5F261A1A" w:rsidR="00AC2AAD" w:rsidRPr="00270337" w:rsidRDefault="00AC2AAD" w:rsidP="00AC2AAD">
      <w:pPr>
        <w:numPr>
          <w:ilvl w:val="0"/>
          <w:numId w:val="6"/>
        </w:numPr>
        <w:spacing w:after="0" w:line="240" w:lineRule="auto"/>
        <w:rPr>
          <w:rFonts w:ascii="Times New Roman" w:eastAsia="Times New Roman" w:hAnsi="Times New Roman" w:cs="Times New Roman"/>
          <w:b/>
          <w:bCs/>
          <w:i/>
          <w:iCs/>
          <w:sz w:val="24"/>
          <w:szCs w:val="24"/>
          <w:u w:val="single"/>
        </w:rPr>
      </w:pPr>
      <w:r w:rsidRPr="00270337">
        <w:rPr>
          <w:rFonts w:ascii="Times New Roman" w:eastAsia="Times New Roman" w:hAnsi="Times New Roman" w:cs="Times New Roman"/>
          <w:b/>
          <w:bCs/>
          <w:i/>
          <w:iCs/>
          <w:sz w:val="24"/>
          <w:szCs w:val="24"/>
          <w:u w:val="single"/>
        </w:rPr>
        <w:t xml:space="preserve">Project Abstract Summary </w:t>
      </w:r>
      <w:r w:rsidR="00270337" w:rsidRPr="00270337">
        <w:rPr>
          <w:rFonts w:ascii="Times New Roman" w:eastAsia="Times New Roman" w:hAnsi="Times New Roman" w:cs="Times New Roman"/>
          <w:b/>
          <w:bCs/>
          <w:i/>
          <w:iCs/>
          <w:sz w:val="24"/>
          <w:szCs w:val="24"/>
          <w:u w:val="single"/>
        </w:rPr>
        <w:t>– ATTACHMENT C</w:t>
      </w:r>
    </w:p>
    <w:p w14:paraId="26CD5903"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 </w:t>
      </w:r>
    </w:p>
    <w:p w14:paraId="2EDC8336" w14:textId="77777777" w:rsidR="00AC2AAD" w:rsidRPr="00270337" w:rsidRDefault="00AC2AAD" w:rsidP="00AC2AAD">
      <w:pPr>
        <w:spacing w:after="0" w:line="240" w:lineRule="auto"/>
        <w:rPr>
          <w:rFonts w:ascii="Times New Roman" w:eastAsia="Times New Roman" w:hAnsi="Times New Roman" w:cs="Times New Roman"/>
          <w:b/>
          <w:bCs/>
          <w:sz w:val="24"/>
          <w:szCs w:val="24"/>
        </w:rPr>
      </w:pPr>
      <w:r w:rsidRPr="00270337">
        <w:rPr>
          <w:rFonts w:ascii="Times New Roman" w:eastAsia="Times New Roman" w:hAnsi="Times New Roman" w:cs="Times New Roman"/>
          <w:sz w:val="24"/>
          <w:szCs w:val="24"/>
        </w:rPr>
        <w:t xml:space="preserve">In accordance with the Office of Management and Budget (OMB) Memoranda M-21-20 and M-22-02, Federal agencies are now required to provide complete and accurate financial assistance award descriptions within USAspending.gov.  As such, the </w:t>
      </w:r>
      <w:r w:rsidRPr="00270337">
        <w:rPr>
          <w:rFonts w:ascii="Times New Roman" w:eastAsia="Times New Roman" w:hAnsi="Times New Roman" w:cs="Times New Roman"/>
          <w:b/>
          <w:bCs/>
          <w:sz w:val="24"/>
          <w:szCs w:val="24"/>
        </w:rPr>
        <w:t>Department of the Interior is requiring its bureaus and offices to provide a Project Abstract Summary for all financial assistance awards to include the following information: </w:t>
      </w:r>
    </w:p>
    <w:p w14:paraId="5CA26E28" w14:textId="77777777" w:rsidR="00AC2AAD" w:rsidRPr="00270337" w:rsidRDefault="00AC2AAD" w:rsidP="00AC2AAD">
      <w:pPr>
        <w:spacing w:after="0" w:line="240" w:lineRule="auto"/>
        <w:rPr>
          <w:rFonts w:ascii="Times New Roman" w:eastAsia="Times New Roman" w:hAnsi="Times New Roman" w:cs="Times New Roman"/>
          <w:b/>
          <w:bCs/>
          <w:sz w:val="24"/>
          <w:szCs w:val="24"/>
        </w:rPr>
      </w:pPr>
    </w:p>
    <w:p w14:paraId="5E68CF91" w14:textId="77777777" w:rsidR="00AC2AAD" w:rsidRPr="00270337" w:rsidRDefault="00AC2AAD" w:rsidP="00AC2AAD">
      <w:pPr>
        <w:spacing w:after="0" w:line="240" w:lineRule="auto"/>
        <w:rPr>
          <w:rFonts w:ascii="Times New Roman" w:eastAsia="Times New Roman" w:hAnsi="Times New Roman" w:cs="Times New Roman"/>
          <w:i/>
          <w:iCs/>
          <w:sz w:val="24"/>
          <w:szCs w:val="24"/>
        </w:rPr>
      </w:pPr>
      <w:r w:rsidRPr="00270337">
        <w:rPr>
          <w:rFonts w:ascii="Times New Roman" w:eastAsia="Times New Roman" w:hAnsi="Times New Roman" w:cs="Times New Roman"/>
          <w:i/>
          <w:iCs/>
          <w:sz w:val="24"/>
          <w:szCs w:val="24"/>
        </w:rPr>
        <w:t>FORMAT AS FOLLOWS ADDRESS EACH BULLET:</w:t>
      </w:r>
    </w:p>
    <w:p w14:paraId="75EFE21D"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 Include a plain language description </w:t>
      </w:r>
    </w:p>
    <w:p w14:paraId="0EC256B8"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 xml:space="preserve">Award </w:t>
      </w:r>
      <w:proofErr w:type="gramStart"/>
      <w:r w:rsidRPr="00270337">
        <w:rPr>
          <w:rFonts w:ascii="Times New Roman" w:eastAsia="Times New Roman" w:hAnsi="Times New Roman" w:cs="Times New Roman"/>
          <w:b/>
          <w:bCs/>
          <w:sz w:val="24"/>
          <w:szCs w:val="24"/>
        </w:rPr>
        <w:t>purpose</w:t>
      </w:r>
      <w:r w:rsidRPr="00270337">
        <w:rPr>
          <w:rFonts w:ascii="Times New Roman" w:eastAsia="Times New Roman" w:hAnsi="Times New Roman" w:cs="Times New Roman"/>
          <w:sz w:val="24"/>
          <w:szCs w:val="24"/>
        </w:rPr>
        <w:t>  (</w:t>
      </w:r>
      <w:proofErr w:type="gramEnd"/>
      <w:r w:rsidRPr="00270337">
        <w:rPr>
          <w:rFonts w:ascii="Times New Roman" w:eastAsia="Times New Roman" w:hAnsi="Times New Roman" w:cs="Times New Roman"/>
          <w:sz w:val="24"/>
          <w:szCs w:val="24"/>
        </w:rPr>
        <w:t>avoid acronyms or Federal or agency-specific terminology);  </w:t>
      </w:r>
    </w:p>
    <w:p w14:paraId="50857EC6" w14:textId="77777777" w:rsidR="00AC2AAD" w:rsidRPr="00270337" w:rsidRDefault="00AC2AAD" w:rsidP="00AC2AAD">
      <w:pPr>
        <w:spacing w:after="0" w:line="240" w:lineRule="auto"/>
        <w:rPr>
          <w:rFonts w:ascii="Times New Roman" w:eastAsia="Times New Roman" w:hAnsi="Times New Roman" w:cs="Times New Roman"/>
          <w:b/>
          <w:bCs/>
          <w:sz w:val="24"/>
          <w:szCs w:val="24"/>
        </w:rPr>
      </w:pPr>
      <w:r w:rsidRPr="00270337">
        <w:rPr>
          <w:rFonts w:ascii="Times New Roman" w:eastAsia="Times New Roman" w:hAnsi="Times New Roman" w:cs="Times New Roman"/>
          <w:b/>
          <w:bCs/>
          <w:sz w:val="24"/>
          <w:szCs w:val="24"/>
        </w:rPr>
        <w:t xml:space="preserve">• Activities to be </w:t>
      </w:r>
      <w:proofErr w:type="gramStart"/>
      <w:r w:rsidRPr="00270337">
        <w:rPr>
          <w:rFonts w:ascii="Times New Roman" w:eastAsia="Times New Roman" w:hAnsi="Times New Roman" w:cs="Times New Roman"/>
          <w:b/>
          <w:bCs/>
          <w:sz w:val="24"/>
          <w:szCs w:val="24"/>
        </w:rPr>
        <w:t>performed;</w:t>
      </w:r>
      <w:proofErr w:type="gramEnd"/>
      <w:r w:rsidRPr="00270337">
        <w:rPr>
          <w:rFonts w:ascii="Times New Roman" w:eastAsia="Times New Roman" w:hAnsi="Times New Roman" w:cs="Times New Roman"/>
          <w:b/>
          <w:bCs/>
          <w:sz w:val="24"/>
          <w:szCs w:val="24"/>
        </w:rPr>
        <w:t>  </w:t>
      </w:r>
    </w:p>
    <w:p w14:paraId="2C5D5908" w14:textId="77777777" w:rsidR="00AC2AAD" w:rsidRPr="00270337" w:rsidRDefault="00AC2AAD" w:rsidP="00AC2AAD">
      <w:pPr>
        <w:spacing w:after="0" w:line="240" w:lineRule="auto"/>
        <w:rPr>
          <w:rFonts w:ascii="Times New Roman" w:eastAsia="Times New Roman" w:hAnsi="Times New Roman" w:cs="Times New Roman"/>
          <w:b/>
          <w:bCs/>
          <w:sz w:val="24"/>
          <w:szCs w:val="24"/>
        </w:rPr>
      </w:pPr>
      <w:r w:rsidRPr="00270337">
        <w:rPr>
          <w:rFonts w:ascii="Times New Roman" w:eastAsia="Times New Roman" w:hAnsi="Times New Roman" w:cs="Times New Roman"/>
          <w:b/>
          <w:bCs/>
          <w:sz w:val="24"/>
          <w:szCs w:val="24"/>
        </w:rPr>
        <w:t xml:space="preserve">• Deliverables and Expected </w:t>
      </w:r>
      <w:proofErr w:type="gramStart"/>
      <w:r w:rsidRPr="00270337">
        <w:rPr>
          <w:rFonts w:ascii="Times New Roman" w:eastAsia="Times New Roman" w:hAnsi="Times New Roman" w:cs="Times New Roman"/>
          <w:b/>
          <w:bCs/>
          <w:sz w:val="24"/>
          <w:szCs w:val="24"/>
        </w:rPr>
        <w:t>Outcomes;</w:t>
      </w:r>
      <w:proofErr w:type="gramEnd"/>
      <w:r w:rsidRPr="00270337">
        <w:rPr>
          <w:rFonts w:ascii="Times New Roman" w:eastAsia="Times New Roman" w:hAnsi="Times New Roman" w:cs="Times New Roman"/>
          <w:b/>
          <w:bCs/>
          <w:sz w:val="24"/>
          <w:szCs w:val="24"/>
        </w:rPr>
        <w:t>  </w:t>
      </w:r>
    </w:p>
    <w:p w14:paraId="142D5F5A"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 Intended beneficiary(</w:t>
      </w:r>
      <w:proofErr w:type="spellStart"/>
      <w:r w:rsidRPr="00270337">
        <w:rPr>
          <w:rFonts w:ascii="Times New Roman" w:eastAsia="Times New Roman" w:hAnsi="Times New Roman" w:cs="Times New Roman"/>
          <w:b/>
          <w:bCs/>
          <w:sz w:val="24"/>
          <w:szCs w:val="24"/>
        </w:rPr>
        <w:t>ies</w:t>
      </w:r>
      <w:proofErr w:type="spellEnd"/>
      <w:r w:rsidRPr="00270337">
        <w:rPr>
          <w:rFonts w:ascii="Times New Roman" w:eastAsia="Times New Roman" w:hAnsi="Times New Roman" w:cs="Times New Roman"/>
          <w:b/>
          <w:bCs/>
          <w:sz w:val="24"/>
          <w:szCs w:val="24"/>
        </w:rPr>
        <w:t>)</w:t>
      </w:r>
      <w:r w:rsidRPr="00270337">
        <w:rPr>
          <w:rFonts w:ascii="Times New Roman" w:eastAsia="Times New Roman" w:hAnsi="Times New Roman" w:cs="Times New Roman"/>
          <w:sz w:val="24"/>
          <w:szCs w:val="24"/>
        </w:rPr>
        <w:t xml:space="preserve"> as well as </w:t>
      </w:r>
    </w:p>
    <w:p w14:paraId="2BAFB233"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 xml:space="preserve">• Subrecipient </w:t>
      </w:r>
      <w:proofErr w:type="gramStart"/>
      <w:r w:rsidRPr="00270337">
        <w:rPr>
          <w:rFonts w:ascii="Times New Roman" w:eastAsia="Times New Roman" w:hAnsi="Times New Roman" w:cs="Times New Roman"/>
          <w:b/>
          <w:bCs/>
          <w:sz w:val="24"/>
          <w:szCs w:val="24"/>
        </w:rPr>
        <w:t>activities</w:t>
      </w:r>
      <w:r w:rsidRPr="00270337">
        <w:rPr>
          <w:rFonts w:ascii="Times New Roman" w:eastAsia="Times New Roman" w:hAnsi="Times New Roman" w:cs="Times New Roman"/>
          <w:sz w:val="24"/>
          <w:szCs w:val="24"/>
        </w:rPr>
        <w:t>,  if</w:t>
      </w:r>
      <w:proofErr w:type="gramEnd"/>
      <w:r w:rsidRPr="00270337">
        <w:rPr>
          <w:rFonts w:ascii="Times New Roman" w:eastAsia="Times New Roman" w:hAnsi="Times New Roman" w:cs="Times New Roman"/>
          <w:sz w:val="24"/>
          <w:szCs w:val="24"/>
        </w:rPr>
        <w:t xml:space="preserve"> known or specified at the time of award </w:t>
      </w:r>
    </w:p>
    <w:p w14:paraId="0E541257"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4A5055D7"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Project Abstract Summary character limitation as 1 page or less (no more than ~4000 characters) and use of 12 pt. font and Times New Roman is recommended. </w:t>
      </w:r>
    </w:p>
    <w:p w14:paraId="06FA08D4"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413159D3"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Upon issuance of the cooperative agreement, this Project Abstract Summary will be publicly available at USAspending.gov.</w:t>
      </w:r>
      <w:bookmarkEnd w:id="2"/>
    </w:p>
    <w:p w14:paraId="1D4FBEF5"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79D8AC03" w14:textId="6084C9FD" w:rsidR="00AC2AAD" w:rsidRPr="00270337" w:rsidRDefault="00AC2AAD" w:rsidP="00AC2AAD">
      <w:pPr>
        <w:numPr>
          <w:ilvl w:val="0"/>
          <w:numId w:val="6"/>
        </w:numPr>
        <w:spacing w:after="0" w:line="240" w:lineRule="auto"/>
        <w:rPr>
          <w:rFonts w:ascii="Times New Roman" w:eastAsia="Times New Roman" w:hAnsi="Times New Roman" w:cs="Times New Roman"/>
          <w:i/>
          <w:iCs/>
          <w:sz w:val="24"/>
          <w:szCs w:val="24"/>
          <w:u w:val="single"/>
        </w:rPr>
      </w:pPr>
      <w:r w:rsidRPr="00270337">
        <w:rPr>
          <w:rFonts w:ascii="Times New Roman" w:eastAsia="Times New Roman" w:hAnsi="Times New Roman" w:cs="Times New Roman"/>
          <w:i/>
          <w:iCs/>
          <w:sz w:val="24"/>
          <w:szCs w:val="24"/>
          <w:u w:val="single"/>
        </w:rPr>
        <w:t xml:space="preserve"> </w:t>
      </w:r>
      <w:r w:rsidRPr="00270337">
        <w:rPr>
          <w:rFonts w:ascii="Times New Roman" w:eastAsia="Times New Roman" w:hAnsi="Times New Roman" w:cs="Times New Roman"/>
          <w:b/>
          <w:bCs/>
          <w:i/>
          <w:iCs/>
          <w:sz w:val="24"/>
          <w:szCs w:val="24"/>
          <w:u w:val="single"/>
        </w:rPr>
        <w:t>BIOGRAPHICAL SKETCH COMMON FORM</w:t>
      </w:r>
      <w:r w:rsidR="00270337" w:rsidRPr="00270337">
        <w:rPr>
          <w:rFonts w:ascii="Times New Roman" w:eastAsia="Times New Roman" w:hAnsi="Times New Roman" w:cs="Times New Roman"/>
          <w:b/>
          <w:bCs/>
          <w:i/>
          <w:iCs/>
          <w:sz w:val="24"/>
          <w:szCs w:val="24"/>
          <w:u w:val="single"/>
        </w:rPr>
        <w:t xml:space="preserve"> - ATTACHMENT A</w:t>
      </w:r>
    </w:p>
    <w:p w14:paraId="084BE7BA"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2C4F6DE0" w14:textId="4A5E8BE1"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color w:val="000000"/>
          <w:sz w:val="24"/>
          <w:szCs w:val="24"/>
        </w:rPr>
        <w:t xml:space="preserve">This Biographical Sketch Common Form provides instructions for submission of a biographical sketch by </w:t>
      </w:r>
      <w:proofErr w:type="gramStart"/>
      <w:r w:rsidRPr="00270337">
        <w:rPr>
          <w:rFonts w:ascii="Times New Roman" w:eastAsia="Times New Roman" w:hAnsi="Times New Roman" w:cs="Times New Roman"/>
          <w:color w:val="000000"/>
          <w:sz w:val="24"/>
          <w:szCs w:val="24"/>
        </w:rPr>
        <w:t>each individual</w:t>
      </w:r>
      <w:proofErr w:type="gramEnd"/>
      <w:r w:rsidRPr="00270337">
        <w:rPr>
          <w:rFonts w:ascii="Times New Roman" w:eastAsia="Times New Roman" w:hAnsi="Times New Roman" w:cs="Times New Roman"/>
          <w:color w:val="000000"/>
          <w:sz w:val="24"/>
          <w:szCs w:val="24"/>
        </w:rPr>
        <w:t xml:space="preserve"> identified as a </w:t>
      </w:r>
      <w:r w:rsidRPr="00270337">
        <w:rPr>
          <w:rFonts w:ascii="Times New Roman" w:eastAsia="Times New Roman" w:hAnsi="Times New Roman" w:cs="Times New Roman"/>
          <w:b/>
          <w:bCs/>
          <w:color w:val="000000"/>
          <w:sz w:val="24"/>
          <w:szCs w:val="24"/>
        </w:rPr>
        <w:t xml:space="preserve">senior/key person </w:t>
      </w:r>
      <w:r w:rsidRPr="00270337">
        <w:rPr>
          <w:rFonts w:ascii="Times New Roman" w:eastAsia="Times New Roman" w:hAnsi="Times New Roman" w:cs="Times New Roman"/>
          <w:color w:val="000000"/>
          <w:sz w:val="24"/>
          <w:szCs w:val="24"/>
        </w:rPr>
        <w:t xml:space="preserve">on a Federally funded research project. The biographical sketch used to assess how well qualified the individual, team, or organization is to conduct the proposed activities. </w:t>
      </w:r>
    </w:p>
    <w:p w14:paraId="6A570A9B"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2E7309E1"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01E6B94E"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6AE112FB"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7EBFC575"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11E22189" w14:textId="77777777" w:rsid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01C22FD4"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7E3703C3"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color w:val="000000"/>
          <w:sz w:val="24"/>
          <w:szCs w:val="24"/>
        </w:rPr>
        <w:lastRenderedPageBreak/>
        <w:t xml:space="preserve">Consistent with NSPM-33, individuals are required to disclose contracts associated with participation in programs sponsored by foreign governments, instrumentalities, or entities, including </w:t>
      </w:r>
      <w:r w:rsidRPr="00270337">
        <w:rPr>
          <w:rFonts w:ascii="Times New Roman" w:eastAsia="Times New Roman" w:hAnsi="Times New Roman" w:cs="Times New Roman"/>
          <w:b/>
          <w:bCs/>
          <w:color w:val="000000"/>
          <w:sz w:val="24"/>
          <w:szCs w:val="24"/>
        </w:rPr>
        <w:t xml:space="preserve">foreign government-sponsored talent recruitment programs. </w:t>
      </w:r>
      <w:r w:rsidRPr="00270337">
        <w:rPr>
          <w:rFonts w:ascii="Times New Roman" w:eastAsia="Times New Roman" w:hAnsi="Times New Roman" w:cs="Times New Roman"/>
          <w:color w:val="000000"/>
          <w:sz w:val="24"/>
          <w:szCs w:val="24"/>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270337">
        <w:rPr>
          <w:rFonts w:ascii="Times New Roman" w:eastAsia="Times New Roman" w:hAnsi="Times New Roman" w:cs="Times New Roman"/>
          <w:b/>
          <w:bCs/>
          <w:color w:val="000000"/>
          <w:sz w:val="24"/>
          <w:szCs w:val="24"/>
        </w:rPr>
        <w:t>malign foreign talent recruitment program</w:t>
      </w:r>
      <w:r w:rsidRPr="00270337">
        <w:rPr>
          <w:rFonts w:ascii="Times New Roman" w:eastAsia="Times New Roman" w:hAnsi="Times New Roman" w:cs="Times New Roman"/>
          <w:color w:val="000000"/>
          <w:sz w:val="24"/>
          <w:szCs w:val="24"/>
        </w:rPr>
        <w:t xml:space="preserve">. </w:t>
      </w:r>
    </w:p>
    <w:p w14:paraId="269662B8"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1F98446E" w14:textId="725606AE"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color w:val="000000"/>
          <w:sz w:val="24"/>
          <w:szCs w:val="24"/>
        </w:rPr>
        <w:t xml:space="preserve">A table entitled, </w:t>
      </w:r>
      <w:r w:rsidRPr="00270337">
        <w:rPr>
          <w:rFonts w:ascii="Times New Roman" w:eastAsia="Times New Roman" w:hAnsi="Times New Roman" w:cs="Times New Roman"/>
          <w:i/>
          <w:iCs/>
          <w:color w:val="000000"/>
          <w:sz w:val="24"/>
          <w:szCs w:val="24"/>
        </w:rPr>
        <w:t xml:space="preserve">NSPM-33 Implementation Guidance Pre- and Post-award Disclosures Relating to the Biographical Sketch and Current and Pending (Other) Support1 </w:t>
      </w:r>
      <w:r w:rsidRPr="00270337">
        <w:rPr>
          <w:rFonts w:ascii="Times New Roman" w:eastAsia="Times New Roman" w:hAnsi="Times New Roman" w:cs="Times New Roman"/>
          <w:color w:val="000000"/>
          <w:sz w:val="24"/>
          <w:szCs w:val="24"/>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5DFFF6E"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2F85FBB7" w14:textId="5D068718"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color w:val="000000"/>
          <w:sz w:val="24"/>
          <w:szCs w:val="24"/>
        </w:rPr>
        <w:t xml:space="preserve">Individuals are reminded </w:t>
      </w:r>
      <w:r w:rsidRPr="00270337">
        <w:rPr>
          <w:rFonts w:ascii="Times New Roman" w:eastAsia="Times New Roman" w:hAnsi="Times New Roman" w:cs="Times New Roman"/>
          <w:b/>
          <w:bCs/>
          <w:color w:val="000000"/>
          <w:sz w:val="24"/>
          <w:szCs w:val="24"/>
        </w:rPr>
        <w:t xml:space="preserve">not to submit any personal information in the biographical sketch. </w:t>
      </w:r>
      <w:r w:rsidRPr="00270337">
        <w:rPr>
          <w:rFonts w:ascii="Times New Roman" w:eastAsia="Times New Roman" w:hAnsi="Times New Roman" w:cs="Times New Roman"/>
          <w:color w:val="000000"/>
          <w:sz w:val="24"/>
          <w:szCs w:val="24"/>
        </w:rPr>
        <w:t xml:space="preserve">This includes items such as: home address; home telephone, fax, or cell phone numbers; home e-mail address; driver’s license number; marital status; personal hobbies; and the like. </w:t>
      </w:r>
      <w:r w:rsidRPr="00270337">
        <w:rPr>
          <w:rFonts w:ascii="Times New Roman" w:eastAsia="Times New Roman" w:hAnsi="Times New Roman" w:cs="Times New Roman"/>
          <w:color w:val="000000"/>
          <w:sz w:val="24"/>
          <w:szCs w:val="24"/>
        </w:rPr>
        <w:t>Such personal</w:t>
      </w:r>
      <w:r w:rsidRPr="00270337">
        <w:rPr>
          <w:rFonts w:ascii="Times New Roman" w:eastAsia="Times New Roman" w:hAnsi="Times New Roman" w:cs="Times New Roman"/>
          <w:color w:val="000000"/>
          <w:sz w:val="24"/>
          <w:szCs w:val="24"/>
        </w:rPr>
        <w:t xml:space="preserve"> information is not appropriate for the biographical sketch and is not relevant to the </w:t>
      </w:r>
      <w:r w:rsidRPr="00270337">
        <w:rPr>
          <w:rFonts w:ascii="Times New Roman" w:eastAsia="Times New Roman" w:hAnsi="Times New Roman" w:cs="Times New Roman"/>
          <w:color w:val="000000"/>
          <w:sz w:val="24"/>
          <w:szCs w:val="24"/>
        </w:rPr>
        <w:t>merits of</w:t>
      </w:r>
      <w:r w:rsidRPr="00270337">
        <w:rPr>
          <w:rFonts w:ascii="Times New Roman" w:eastAsia="Times New Roman" w:hAnsi="Times New Roman" w:cs="Times New Roman"/>
          <w:color w:val="000000"/>
          <w:sz w:val="24"/>
          <w:szCs w:val="24"/>
        </w:rPr>
        <w:t xml:space="preserve"> the proposal. The Federal research funding agency is not responsible or in any way liable </w:t>
      </w:r>
      <w:r w:rsidRPr="00270337">
        <w:rPr>
          <w:rFonts w:ascii="Times New Roman" w:eastAsia="Times New Roman" w:hAnsi="Times New Roman" w:cs="Times New Roman"/>
          <w:color w:val="000000"/>
          <w:sz w:val="24"/>
          <w:szCs w:val="24"/>
        </w:rPr>
        <w:t>for the</w:t>
      </w:r>
      <w:r w:rsidRPr="00270337">
        <w:rPr>
          <w:rFonts w:ascii="Times New Roman" w:eastAsia="Times New Roman" w:hAnsi="Times New Roman" w:cs="Times New Roman"/>
          <w:color w:val="000000"/>
          <w:sz w:val="24"/>
          <w:szCs w:val="24"/>
        </w:rPr>
        <w:t xml:space="preserve"> release of such material.</w:t>
      </w:r>
    </w:p>
    <w:p w14:paraId="072D005B"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3A9BA37C" w14:textId="6114E5D0" w:rsidR="00AC2AAD"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r w:rsidRPr="00270337">
        <w:rPr>
          <w:rFonts w:ascii="Times New Roman" w:eastAsia="Times New Roman" w:hAnsi="Times New Roman" w:cs="Times New Roman"/>
          <w:i/>
          <w:iCs/>
          <w:color w:val="000000"/>
          <w:sz w:val="24"/>
          <w:szCs w:val="24"/>
        </w:rPr>
        <w:t xml:space="preserve">The format of the Biographical Sketch Common Form is provided </w:t>
      </w:r>
      <w:r w:rsidRPr="00270337">
        <w:rPr>
          <w:rFonts w:ascii="Times New Roman" w:eastAsia="Times New Roman" w:hAnsi="Times New Roman" w:cs="Times New Roman"/>
          <w:i/>
          <w:iCs/>
          <w:color w:val="000000"/>
          <w:sz w:val="24"/>
          <w:szCs w:val="24"/>
        </w:rPr>
        <w:t xml:space="preserve">in </w:t>
      </w:r>
      <w:r w:rsidRPr="00270337">
        <w:rPr>
          <w:rFonts w:ascii="Times New Roman" w:eastAsia="Times New Roman" w:hAnsi="Times New Roman" w:cs="Times New Roman"/>
          <w:b/>
          <w:bCs/>
          <w:color w:val="000000"/>
          <w:sz w:val="24"/>
          <w:szCs w:val="24"/>
        </w:rPr>
        <w:t>ATTACHMENT A</w:t>
      </w:r>
      <w:r w:rsidRPr="00270337">
        <w:rPr>
          <w:rFonts w:ascii="Times New Roman" w:eastAsia="Times New Roman" w:hAnsi="Times New Roman" w:cs="Times New Roman"/>
          <w:color w:val="000000"/>
          <w:sz w:val="24"/>
          <w:szCs w:val="24"/>
        </w:rPr>
        <w:t>.</w:t>
      </w:r>
    </w:p>
    <w:p w14:paraId="7767F662" w14:textId="77777777" w:rsidR="00270337" w:rsidRPr="00270337" w:rsidRDefault="00270337" w:rsidP="00270337">
      <w:pPr>
        <w:autoSpaceDE w:val="0"/>
        <w:autoSpaceDN w:val="0"/>
        <w:adjustRightInd w:val="0"/>
        <w:spacing w:after="0" w:line="240" w:lineRule="auto"/>
        <w:rPr>
          <w:rFonts w:ascii="Times New Roman" w:eastAsia="Times New Roman" w:hAnsi="Times New Roman" w:cs="Times New Roman"/>
          <w:color w:val="000000"/>
          <w:sz w:val="24"/>
          <w:szCs w:val="24"/>
        </w:rPr>
      </w:pPr>
    </w:p>
    <w:p w14:paraId="1A899423" w14:textId="797EF4F6" w:rsidR="00270337" w:rsidRPr="00270337" w:rsidRDefault="00270337" w:rsidP="00270337">
      <w:pPr>
        <w:autoSpaceDE w:val="0"/>
        <w:autoSpaceDN w:val="0"/>
        <w:adjustRightInd w:val="0"/>
        <w:spacing w:after="0" w:line="240" w:lineRule="auto"/>
        <w:rPr>
          <w:rFonts w:ascii="Times New Roman" w:eastAsia="Times New Roman" w:hAnsi="Times New Roman" w:cs="Times New Roman"/>
          <w:b/>
          <w:bCs/>
          <w:i/>
          <w:iCs/>
          <w:sz w:val="24"/>
          <w:szCs w:val="24"/>
          <w:u w:val="single"/>
        </w:rPr>
      </w:pPr>
      <w:r w:rsidRPr="00270337">
        <w:rPr>
          <w:rFonts w:ascii="Times New Roman" w:eastAsia="Times New Roman" w:hAnsi="Times New Roman" w:cs="Times New Roman"/>
          <w:b/>
          <w:bCs/>
          <w:i/>
          <w:iCs/>
          <w:color w:val="000000"/>
          <w:sz w:val="24"/>
          <w:szCs w:val="24"/>
          <w:u w:val="single"/>
        </w:rPr>
        <w:t xml:space="preserve">g.  </w:t>
      </w:r>
      <w:r w:rsidRPr="00270337">
        <w:rPr>
          <w:rFonts w:ascii="Times New Roman" w:eastAsia="Times New Roman" w:hAnsi="Times New Roman" w:cs="Times New Roman"/>
          <w:b/>
          <w:bCs/>
          <w:i/>
          <w:iCs/>
          <w:color w:val="000000"/>
          <w:sz w:val="24"/>
          <w:szCs w:val="24"/>
          <w:u w:val="single"/>
        </w:rPr>
        <w:t>CURRENT AND PENDING (OTHER) SUPPORT COMMON FORM</w:t>
      </w:r>
      <w:r w:rsidRPr="00270337">
        <w:rPr>
          <w:rFonts w:ascii="Times New Roman" w:eastAsia="Times New Roman" w:hAnsi="Times New Roman" w:cs="Times New Roman"/>
          <w:b/>
          <w:bCs/>
          <w:i/>
          <w:iCs/>
          <w:color w:val="000000"/>
          <w:sz w:val="24"/>
          <w:szCs w:val="24"/>
          <w:u w:val="single"/>
        </w:rPr>
        <w:t xml:space="preserve"> (ATTACHMENT B)</w:t>
      </w:r>
    </w:p>
    <w:p w14:paraId="099F1E8C" w14:textId="77777777" w:rsidR="00C0395D" w:rsidRPr="00C0395D" w:rsidRDefault="00C0395D" w:rsidP="00C0395D">
      <w:pPr>
        <w:kinsoku w:val="0"/>
        <w:overflowPunct w:val="0"/>
        <w:autoSpaceDE w:val="0"/>
        <w:autoSpaceDN w:val="0"/>
        <w:adjustRightInd w:val="0"/>
        <w:spacing w:before="123" w:after="0" w:line="240" w:lineRule="auto"/>
        <w:ind w:left="120" w:right="114"/>
        <w:jc w:val="both"/>
        <w:rPr>
          <w:rFonts w:ascii="Times New Roman" w:hAnsi="Times New Roman" w:cs="Times New Roman"/>
          <w:sz w:val="24"/>
          <w:szCs w:val="24"/>
        </w:rPr>
      </w:pPr>
      <w:r w:rsidRPr="00C0395D">
        <w:rPr>
          <w:rFonts w:ascii="Times New Roman" w:hAnsi="Times New Roman" w:cs="Times New Roman"/>
          <w:sz w:val="24"/>
          <w:szCs w:val="24"/>
        </w:rPr>
        <w:t>The</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individual</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agrees</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21"/>
          <w:sz w:val="24"/>
          <w:szCs w:val="24"/>
        </w:rPr>
        <w:t xml:space="preserve"> </w:t>
      </w:r>
      <w:r w:rsidRPr="00C0395D">
        <w:rPr>
          <w:rFonts w:ascii="Times New Roman" w:hAnsi="Times New Roman" w:cs="Times New Roman"/>
          <w:sz w:val="24"/>
          <w:szCs w:val="24"/>
        </w:rPr>
        <w:t>update</w:t>
      </w:r>
      <w:r w:rsidRPr="00C0395D">
        <w:rPr>
          <w:rFonts w:ascii="Times New Roman" w:hAnsi="Times New Roman" w:cs="Times New Roman"/>
          <w:spacing w:val="21"/>
          <w:sz w:val="24"/>
          <w:szCs w:val="24"/>
        </w:rPr>
        <w:t xml:space="preserve"> </w:t>
      </w:r>
      <w:r w:rsidRPr="00C0395D">
        <w:rPr>
          <w:rFonts w:ascii="Times New Roman" w:hAnsi="Times New Roman" w:cs="Times New Roman"/>
          <w:sz w:val="24"/>
          <w:szCs w:val="24"/>
        </w:rPr>
        <w:t>this</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disclosure</w:t>
      </w:r>
      <w:r w:rsidRPr="00C0395D">
        <w:rPr>
          <w:rFonts w:ascii="Times New Roman" w:hAnsi="Times New Roman" w:cs="Times New Roman"/>
          <w:spacing w:val="21"/>
          <w:sz w:val="24"/>
          <w:szCs w:val="24"/>
        </w:rPr>
        <w:t xml:space="preserve"> </w:t>
      </w:r>
      <w:r w:rsidRPr="00C0395D">
        <w:rPr>
          <w:rFonts w:ascii="Times New Roman" w:hAnsi="Times New Roman" w:cs="Times New Roman"/>
          <w:sz w:val="24"/>
          <w:szCs w:val="24"/>
        </w:rPr>
        <w:t>at</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21"/>
          <w:sz w:val="24"/>
          <w:szCs w:val="24"/>
        </w:rPr>
        <w:t xml:space="preserve"> </w:t>
      </w:r>
      <w:r w:rsidRPr="00C0395D">
        <w:rPr>
          <w:rFonts w:ascii="Times New Roman" w:hAnsi="Times New Roman" w:cs="Times New Roman"/>
          <w:sz w:val="24"/>
          <w:szCs w:val="24"/>
        </w:rPr>
        <w:t>request</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22"/>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Federal</w:t>
      </w:r>
      <w:r w:rsidRPr="00C0395D">
        <w:rPr>
          <w:rFonts w:ascii="Times New Roman" w:hAnsi="Times New Roman" w:cs="Times New Roman"/>
          <w:spacing w:val="22"/>
          <w:sz w:val="24"/>
          <w:szCs w:val="24"/>
        </w:rPr>
        <w:t xml:space="preserve"> </w:t>
      </w:r>
      <w:r w:rsidRPr="00C0395D">
        <w:rPr>
          <w:rFonts w:ascii="Times New Roman" w:hAnsi="Times New Roman" w:cs="Times New Roman"/>
          <w:sz w:val="24"/>
          <w:szCs w:val="24"/>
        </w:rPr>
        <w:t>research</w:t>
      </w:r>
      <w:r w:rsidRPr="00C0395D">
        <w:rPr>
          <w:rFonts w:ascii="Times New Roman" w:hAnsi="Times New Roman" w:cs="Times New Roman"/>
          <w:spacing w:val="20"/>
          <w:sz w:val="24"/>
          <w:szCs w:val="24"/>
        </w:rPr>
        <w:t xml:space="preserve"> </w:t>
      </w:r>
      <w:r w:rsidRPr="00C0395D">
        <w:rPr>
          <w:rFonts w:ascii="Times New Roman" w:hAnsi="Times New Roman" w:cs="Times New Roman"/>
          <w:sz w:val="24"/>
          <w:szCs w:val="24"/>
        </w:rPr>
        <w:t>funding agency</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prior</w:t>
      </w:r>
      <w:r w:rsidRPr="00C0395D">
        <w:rPr>
          <w:rFonts w:ascii="Times New Roman" w:hAnsi="Times New Roman" w:cs="Times New Roman"/>
          <w:spacing w:val="55"/>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54"/>
          <w:sz w:val="24"/>
          <w:szCs w:val="24"/>
        </w:rPr>
        <w:t xml:space="preserve"> </w:t>
      </w:r>
      <w:r w:rsidRPr="00C0395D">
        <w:rPr>
          <w:rFonts w:ascii="Times New Roman" w:hAnsi="Times New Roman" w:cs="Times New Roman"/>
          <w:sz w:val="24"/>
          <w:szCs w:val="24"/>
        </w:rPr>
        <w:t>award</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59"/>
          <w:sz w:val="24"/>
          <w:szCs w:val="24"/>
        </w:rPr>
        <w:t xml:space="preserve"> </w:t>
      </w:r>
      <w:r w:rsidRPr="00C0395D">
        <w:rPr>
          <w:rFonts w:ascii="Times New Roman" w:hAnsi="Times New Roman" w:cs="Times New Roman"/>
          <w:sz w:val="24"/>
          <w:szCs w:val="24"/>
        </w:rPr>
        <w:t>support</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at</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any</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subsequent</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time</w:t>
      </w:r>
      <w:r w:rsidRPr="00C0395D">
        <w:rPr>
          <w:rFonts w:ascii="Times New Roman" w:hAnsi="Times New Roman" w:cs="Times New Roman"/>
          <w:spacing w:val="5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agency</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determines appropriate during the term of the award. (Refer to the Federal research funding agency’s policy on updating award support).</w:t>
      </w:r>
    </w:p>
    <w:p w14:paraId="386385E0"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sz w:val="24"/>
          <w:szCs w:val="24"/>
        </w:rPr>
      </w:pPr>
    </w:p>
    <w:p w14:paraId="5D13B1DF" w14:textId="77777777" w:rsidR="00C0395D" w:rsidRPr="00C0395D" w:rsidRDefault="00C0395D" w:rsidP="00C0395D">
      <w:pPr>
        <w:kinsoku w:val="0"/>
        <w:overflowPunct w:val="0"/>
        <w:autoSpaceDE w:val="0"/>
        <w:autoSpaceDN w:val="0"/>
        <w:adjustRightInd w:val="0"/>
        <w:spacing w:after="0" w:line="240" w:lineRule="auto"/>
        <w:ind w:left="120"/>
        <w:jc w:val="both"/>
        <w:rPr>
          <w:rFonts w:ascii="Times New Roman" w:hAnsi="Times New Roman" w:cs="Times New Roman"/>
          <w:b/>
          <w:bCs/>
          <w:sz w:val="24"/>
          <w:szCs w:val="24"/>
        </w:rPr>
      </w:pPr>
      <w:r w:rsidRPr="00C0395D">
        <w:rPr>
          <w:rFonts w:ascii="Times New Roman" w:hAnsi="Times New Roman" w:cs="Times New Roman"/>
          <w:b/>
          <w:bCs/>
          <w:sz w:val="24"/>
          <w:szCs w:val="24"/>
        </w:rPr>
        <w:t>Instructions for Submission of the Current and Pending (Other) Support Common Form</w:t>
      </w:r>
    </w:p>
    <w:p w14:paraId="579BAD80"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b/>
          <w:bCs/>
          <w:sz w:val="24"/>
          <w:szCs w:val="24"/>
        </w:rPr>
      </w:pPr>
    </w:p>
    <w:p w14:paraId="0A5BDA26" w14:textId="77777777" w:rsidR="00C0395D" w:rsidRPr="00C0395D" w:rsidRDefault="00C0395D" w:rsidP="00C0395D">
      <w:pPr>
        <w:kinsoku w:val="0"/>
        <w:overflowPunct w:val="0"/>
        <w:autoSpaceDE w:val="0"/>
        <w:autoSpaceDN w:val="0"/>
        <w:adjustRightInd w:val="0"/>
        <w:spacing w:after="0" w:line="240" w:lineRule="auto"/>
        <w:ind w:left="120" w:right="114"/>
        <w:jc w:val="both"/>
        <w:rPr>
          <w:rFonts w:ascii="Times New Roman" w:hAnsi="Times New Roman" w:cs="Times New Roman"/>
          <w:color w:val="000000"/>
          <w:sz w:val="24"/>
          <w:szCs w:val="24"/>
        </w:rPr>
      </w:pPr>
      <w:r w:rsidRPr="00C0395D">
        <w:rPr>
          <w:rFonts w:ascii="Times New Roman" w:hAnsi="Times New Roman" w:cs="Times New Roman"/>
          <w:sz w:val="24"/>
          <w:szCs w:val="24"/>
        </w:rPr>
        <w:t>Current and</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pending</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(other)</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support information is</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used</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assess the</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capacity</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or</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any</w:t>
      </w:r>
      <w:r w:rsidRPr="00C0395D">
        <w:rPr>
          <w:rFonts w:ascii="Times New Roman" w:hAnsi="Times New Roman" w:cs="Times New Roman"/>
          <w:spacing w:val="8"/>
          <w:sz w:val="24"/>
          <w:szCs w:val="24"/>
        </w:rPr>
        <w:t xml:space="preserve"> </w:t>
      </w:r>
      <w:hyperlink r:id="rId9" w:history="1">
        <w:r w:rsidRPr="00C0395D">
          <w:rPr>
            <w:rFonts w:ascii="Times New Roman" w:hAnsi="Times New Roman" w:cs="Times New Roman"/>
            <w:b/>
            <w:bCs/>
            <w:color w:val="4471C4"/>
            <w:sz w:val="24"/>
            <w:szCs w:val="24"/>
            <w:u w:val="single"/>
          </w:rPr>
          <w:t>conflicts</w:t>
        </w:r>
      </w:hyperlink>
      <w:r w:rsidRPr="00C0395D">
        <w:rPr>
          <w:rFonts w:ascii="Times New Roman" w:hAnsi="Times New Roman" w:cs="Times New Roman"/>
          <w:b/>
          <w:bCs/>
          <w:color w:val="4471C4"/>
          <w:sz w:val="24"/>
          <w:szCs w:val="24"/>
        </w:rPr>
        <w:t xml:space="preserve"> </w:t>
      </w:r>
      <w:hyperlink r:id="rId10" w:history="1">
        <w:r w:rsidRPr="00C0395D">
          <w:rPr>
            <w:rFonts w:ascii="Times New Roman" w:hAnsi="Times New Roman" w:cs="Times New Roman"/>
            <w:b/>
            <w:bCs/>
            <w:color w:val="4471C4"/>
            <w:sz w:val="24"/>
            <w:szCs w:val="24"/>
            <w:u w:val="single"/>
          </w:rPr>
          <w:t>of</w:t>
        </w:r>
        <w:r w:rsidRPr="00C0395D">
          <w:rPr>
            <w:rFonts w:ascii="Times New Roman" w:hAnsi="Times New Roman" w:cs="Times New Roman"/>
            <w:b/>
            <w:bCs/>
            <w:color w:val="4471C4"/>
            <w:spacing w:val="20"/>
            <w:sz w:val="24"/>
            <w:szCs w:val="24"/>
            <w:u w:val="single"/>
          </w:rPr>
          <w:t xml:space="preserve"> </w:t>
        </w:r>
        <w:r w:rsidRPr="00C0395D">
          <w:rPr>
            <w:rFonts w:ascii="Times New Roman" w:hAnsi="Times New Roman" w:cs="Times New Roman"/>
            <w:b/>
            <w:bCs/>
            <w:color w:val="4471C4"/>
            <w:sz w:val="24"/>
            <w:szCs w:val="24"/>
            <w:u w:val="single"/>
          </w:rPr>
          <w:t>commitment</w:t>
        </w:r>
      </w:hyperlink>
      <w:r w:rsidRPr="00C0395D">
        <w:rPr>
          <w:rFonts w:ascii="Times New Roman" w:hAnsi="Times New Roman" w:cs="Times New Roman"/>
          <w:b/>
          <w:bCs/>
          <w:color w:val="4471C4"/>
          <w:spacing w:val="16"/>
          <w:sz w:val="24"/>
          <w:szCs w:val="24"/>
          <w:u w:val="single"/>
        </w:rPr>
        <w:t xml:space="preserve"> </w:t>
      </w:r>
      <w:r w:rsidRPr="00C0395D">
        <w:rPr>
          <w:rFonts w:ascii="Times New Roman" w:hAnsi="Times New Roman" w:cs="Times New Roman"/>
          <w:color w:val="000000"/>
          <w:sz w:val="24"/>
          <w:szCs w:val="24"/>
        </w:rPr>
        <w:t>that</w:t>
      </w:r>
      <w:r w:rsidRPr="00C0395D">
        <w:rPr>
          <w:rFonts w:ascii="Times New Roman" w:hAnsi="Times New Roman" w:cs="Times New Roman"/>
          <w:color w:val="000000"/>
          <w:spacing w:val="20"/>
          <w:sz w:val="24"/>
          <w:szCs w:val="24"/>
        </w:rPr>
        <w:t xml:space="preserve"> </w:t>
      </w:r>
      <w:r w:rsidRPr="00C0395D">
        <w:rPr>
          <w:rFonts w:ascii="Times New Roman" w:hAnsi="Times New Roman" w:cs="Times New Roman"/>
          <w:color w:val="000000"/>
          <w:sz w:val="24"/>
          <w:szCs w:val="24"/>
        </w:rPr>
        <w:t>may</w:t>
      </w:r>
      <w:r w:rsidRPr="00C0395D">
        <w:rPr>
          <w:rFonts w:ascii="Times New Roman" w:hAnsi="Times New Roman" w:cs="Times New Roman"/>
          <w:color w:val="000000"/>
          <w:spacing w:val="18"/>
          <w:sz w:val="24"/>
          <w:szCs w:val="24"/>
        </w:rPr>
        <w:t xml:space="preserve"> </w:t>
      </w:r>
      <w:r w:rsidRPr="00C0395D">
        <w:rPr>
          <w:rFonts w:ascii="Times New Roman" w:hAnsi="Times New Roman" w:cs="Times New Roman"/>
          <w:color w:val="000000"/>
          <w:sz w:val="24"/>
          <w:szCs w:val="24"/>
        </w:rPr>
        <w:t>impact</w:t>
      </w:r>
      <w:r w:rsidRPr="00C0395D">
        <w:rPr>
          <w:rFonts w:ascii="Times New Roman" w:hAnsi="Times New Roman" w:cs="Times New Roman"/>
          <w:color w:val="000000"/>
          <w:spacing w:val="16"/>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ability</w:t>
      </w:r>
      <w:r w:rsidRPr="00C0395D">
        <w:rPr>
          <w:rFonts w:ascii="Times New Roman" w:hAnsi="Times New Roman" w:cs="Times New Roman"/>
          <w:color w:val="000000"/>
          <w:spacing w:val="18"/>
          <w:sz w:val="24"/>
          <w:szCs w:val="24"/>
        </w:rPr>
        <w:t xml:space="preserve"> </w:t>
      </w:r>
      <w:r w:rsidRPr="00C0395D">
        <w:rPr>
          <w:rFonts w:ascii="Times New Roman" w:hAnsi="Times New Roman" w:cs="Times New Roman"/>
          <w:color w:val="000000"/>
          <w:sz w:val="24"/>
          <w:szCs w:val="24"/>
        </w:rPr>
        <w:t>of</w:t>
      </w:r>
      <w:r w:rsidRPr="00C0395D">
        <w:rPr>
          <w:rFonts w:ascii="Times New Roman" w:hAnsi="Times New Roman" w:cs="Times New Roman"/>
          <w:color w:val="000000"/>
          <w:spacing w:val="16"/>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individual</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to</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carry</w:t>
      </w:r>
      <w:r w:rsidRPr="00C0395D">
        <w:rPr>
          <w:rFonts w:ascii="Times New Roman" w:hAnsi="Times New Roman" w:cs="Times New Roman"/>
          <w:color w:val="000000"/>
          <w:spacing w:val="18"/>
          <w:sz w:val="24"/>
          <w:szCs w:val="24"/>
        </w:rPr>
        <w:t xml:space="preserve"> </w:t>
      </w:r>
      <w:r w:rsidRPr="00C0395D">
        <w:rPr>
          <w:rFonts w:ascii="Times New Roman" w:hAnsi="Times New Roman" w:cs="Times New Roman"/>
          <w:color w:val="000000"/>
          <w:sz w:val="24"/>
          <w:szCs w:val="24"/>
        </w:rPr>
        <w:t>out</w:t>
      </w:r>
      <w:r w:rsidRPr="00C0395D">
        <w:rPr>
          <w:rFonts w:ascii="Times New Roman" w:hAnsi="Times New Roman" w:cs="Times New Roman"/>
          <w:color w:val="000000"/>
          <w:spacing w:val="16"/>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research</w:t>
      </w:r>
      <w:r w:rsidRPr="00C0395D">
        <w:rPr>
          <w:rFonts w:ascii="Times New Roman" w:hAnsi="Times New Roman" w:cs="Times New Roman"/>
          <w:color w:val="000000"/>
          <w:spacing w:val="17"/>
          <w:sz w:val="24"/>
          <w:szCs w:val="24"/>
        </w:rPr>
        <w:t xml:space="preserve"> </w:t>
      </w:r>
      <w:r w:rsidRPr="00C0395D">
        <w:rPr>
          <w:rFonts w:ascii="Times New Roman" w:hAnsi="Times New Roman" w:cs="Times New Roman"/>
          <w:color w:val="000000"/>
          <w:sz w:val="24"/>
          <w:szCs w:val="24"/>
        </w:rPr>
        <w:t>effort</w:t>
      </w:r>
      <w:r w:rsidRPr="00C0395D">
        <w:rPr>
          <w:rFonts w:ascii="Times New Roman" w:hAnsi="Times New Roman" w:cs="Times New Roman"/>
          <w:color w:val="000000"/>
          <w:spacing w:val="20"/>
          <w:sz w:val="24"/>
          <w:szCs w:val="24"/>
        </w:rPr>
        <w:t xml:space="preserve"> </w:t>
      </w:r>
      <w:r w:rsidRPr="00C0395D">
        <w:rPr>
          <w:rFonts w:ascii="Times New Roman" w:hAnsi="Times New Roman" w:cs="Times New Roman"/>
          <w:color w:val="000000"/>
          <w:sz w:val="24"/>
          <w:szCs w:val="24"/>
        </w:rPr>
        <w:t>as</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proposed.</w:t>
      </w:r>
      <w:r w:rsidRPr="00C0395D">
        <w:rPr>
          <w:rFonts w:ascii="Times New Roman" w:hAnsi="Times New Roman" w:cs="Times New Roman"/>
          <w:color w:val="000000"/>
          <w:spacing w:val="36"/>
          <w:sz w:val="24"/>
          <w:szCs w:val="24"/>
        </w:rPr>
        <w:t xml:space="preserve">  </w:t>
      </w:r>
      <w:proofErr w:type="gramStart"/>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35"/>
          <w:sz w:val="24"/>
          <w:szCs w:val="24"/>
        </w:rPr>
        <w:t xml:space="preserve">  </w:t>
      </w:r>
      <w:r w:rsidRPr="00C0395D">
        <w:rPr>
          <w:rFonts w:ascii="Times New Roman" w:hAnsi="Times New Roman" w:cs="Times New Roman"/>
          <w:color w:val="000000"/>
          <w:sz w:val="24"/>
          <w:szCs w:val="24"/>
        </w:rPr>
        <w:t>information</w:t>
      </w:r>
      <w:proofErr w:type="gramEnd"/>
      <w:r w:rsidRPr="00C0395D">
        <w:rPr>
          <w:rFonts w:ascii="Times New Roman" w:hAnsi="Times New Roman" w:cs="Times New Roman"/>
          <w:color w:val="000000"/>
          <w:spacing w:val="36"/>
          <w:sz w:val="24"/>
          <w:szCs w:val="24"/>
        </w:rPr>
        <w:t xml:space="preserve">  </w:t>
      </w:r>
      <w:r w:rsidRPr="00C0395D">
        <w:rPr>
          <w:rFonts w:ascii="Times New Roman" w:hAnsi="Times New Roman" w:cs="Times New Roman"/>
          <w:color w:val="000000"/>
          <w:sz w:val="24"/>
          <w:szCs w:val="24"/>
        </w:rPr>
        <w:t>also</w:t>
      </w:r>
      <w:r w:rsidRPr="00C0395D">
        <w:rPr>
          <w:rFonts w:ascii="Times New Roman" w:hAnsi="Times New Roman" w:cs="Times New Roman"/>
          <w:color w:val="000000"/>
          <w:spacing w:val="35"/>
          <w:sz w:val="24"/>
          <w:szCs w:val="24"/>
        </w:rPr>
        <w:t xml:space="preserve">  </w:t>
      </w:r>
      <w:r w:rsidRPr="00C0395D">
        <w:rPr>
          <w:rFonts w:ascii="Times New Roman" w:hAnsi="Times New Roman" w:cs="Times New Roman"/>
          <w:color w:val="000000"/>
          <w:sz w:val="24"/>
          <w:szCs w:val="24"/>
        </w:rPr>
        <w:t>helps</w:t>
      </w:r>
      <w:r w:rsidRPr="00C0395D">
        <w:rPr>
          <w:rFonts w:ascii="Times New Roman" w:hAnsi="Times New Roman" w:cs="Times New Roman"/>
          <w:color w:val="000000"/>
          <w:spacing w:val="37"/>
          <w:sz w:val="24"/>
          <w:szCs w:val="24"/>
        </w:rPr>
        <w:t xml:space="preserve">  </w:t>
      </w:r>
      <w:r w:rsidRPr="00C0395D">
        <w:rPr>
          <w:rFonts w:ascii="Times New Roman" w:hAnsi="Times New Roman" w:cs="Times New Roman"/>
          <w:color w:val="000000"/>
          <w:sz w:val="24"/>
          <w:szCs w:val="24"/>
        </w:rPr>
        <w:t>assess</w:t>
      </w:r>
      <w:r w:rsidRPr="00C0395D">
        <w:rPr>
          <w:rFonts w:ascii="Times New Roman" w:hAnsi="Times New Roman" w:cs="Times New Roman"/>
          <w:color w:val="000000"/>
          <w:spacing w:val="37"/>
          <w:sz w:val="24"/>
          <w:szCs w:val="24"/>
        </w:rPr>
        <w:t xml:space="preserve">  </w:t>
      </w:r>
      <w:r w:rsidRPr="00C0395D">
        <w:rPr>
          <w:rFonts w:ascii="Times New Roman" w:hAnsi="Times New Roman" w:cs="Times New Roman"/>
          <w:color w:val="000000"/>
          <w:sz w:val="24"/>
          <w:szCs w:val="24"/>
        </w:rPr>
        <w:t>any</w:t>
      </w:r>
      <w:r w:rsidRPr="00C0395D">
        <w:rPr>
          <w:rFonts w:ascii="Times New Roman" w:hAnsi="Times New Roman" w:cs="Times New Roman"/>
          <w:color w:val="000000"/>
          <w:spacing w:val="35"/>
          <w:sz w:val="24"/>
          <w:szCs w:val="24"/>
        </w:rPr>
        <w:t xml:space="preserve">  </w:t>
      </w:r>
      <w:r w:rsidRPr="00C0395D">
        <w:rPr>
          <w:rFonts w:ascii="Times New Roman" w:hAnsi="Times New Roman" w:cs="Times New Roman"/>
          <w:color w:val="000000"/>
          <w:sz w:val="24"/>
          <w:szCs w:val="24"/>
        </w:rPr>
        <w:t>potential</w:t>
      </w:r>
      <w:r w:rsidRPr="00C0395D">
        <w:rPr>
          <w:rFonts w:ascii="Times New Roman" w:hAnsi="Times New Roman" w:cs="Times New Roman"/>
          <w:color w:val="000000"/>
          <w:spacing w:val="35"/>
          <w:sz w:val="24"/>
          <w:szCs w:val="24"/>
        </w:rPr>
        <w:t xml:space="preserve">  </w:t>
      </w:r>
      <w:r w:rsidRPr="00C0395D">
        <w:rPr>
          <w:rFonts w:ascii="Times New Roman" w:hAnsi="Times New Roman" w:cs="Times New Roman"/>
          <w:color w:val="000000"/>
          <w:sz w:val="24"/>
          <w:szCs w:val="24"/>
        </w:rPr>
        <w:t>scientific</w:t>
      </w:r>
      <w:r w:rsidRPr="00C0395D">
        <w:rPr>
          <w:rFonts w:ascii="Times New Roman" w:hAnsi="Times New Roman" w:cs="Times New Roman"/>
          <w:color w:val="000000"/>
          <w:spacing w:val="37"/>
          <w:sz w:val="24"/>
          <w:szCs w:val="24"/>
        </w:rPr>
        <w:t xml:space="preserve">  </w:t>
      </w:r>
      <w:r w:rsidRPr="00C0395D">
        <w:rPr>
          <w:rFonts w:ascii="Times New Roman" w:hAnsi="Times New Roman" w:cs="Times New Roman"/>
          <w:color w:val="000000"/>
          <w:sz w:val="24"/>
          <w:szCs w:val="24"/>
        </w:rPr>
        <w:t>and</w:t>
      </w:r>
      <w:r w:rsidRPr="00C0395D">
        <w:rPr>
          <w:rFonts w:ascii="Times New Roman" w:hAnsi="Times New Roman" w:cs="Times New Roman"/>
          <w:color w:val="000000"/>
          <w:spacing w:val="35"/>
          <w:sz w:val="24"/>
          <w:szCs w:val="24"/>
        </w:rPr>
        <w:t xml:space="preserve">  </w:t>
      </w:r>
      <w:r w:rsidRPr="00C0395D">
        <w:rPr>
          <w:rFonts w:ascii="Times New Roman" w:hAnsi="Times New Roman" w:cs="Times New Roman"/>
          <w:color w:val="000000"/>
          <w:sz w:val="24"/>
          <w:szCs w:val="24"/>
        </w:rPr>
        <w:t>budgetary overlap/duplication with</w:t>
      </w:r>
      <w:r w:rsidRPr="00C0395D">
        <w:rPr>
          <w:rFonts w:ascii="Times New Roman" w:hAnsi="Times New Roman" w:cs="Times New Roman"/>
          <w:color w:val="000000"/>
          <w:spacing w:val="-2"/>
          <w:sz w:val="24"/>
          <w:szCs w:val="24"/>
        </w:rPr>
        <w:t xml:space="preserve"> </w:t>
      </w:r>
      <w:r w:rsidRPr="00C0395D">
        <w:rPr>
          <w:rFonts w:ascii="Times New Roman" w:hAnsi="Times New Roman" w:cs="Times New Roman"/>
          <w:color w:val="000000"/>
          <w:sz w:val="24"/>
          <w:szCs w:val="24"/>
        </w:rPr>
        <w:t>the project being proposed.</w:t>
      </w:r>
    </w:p>
    <w:p w14:paraId="00CCA4B2"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sz w:val="24"/>
          <w:szCs w:val="24"/>
        </w:rPr>
      </w:pPr>
    </w:p>
    <w:p w14:paraId="45D6FFAE" w14:textId="77777777" w:rsidR="00C0395D" w:rsidRPr="00C0395D" w:rsidRDefault="00C0395D" w:rsidP="00C0395D">
      <w:pPr>
        <w:kinsoku w:val="0"/>
        <w:overflowPunct w:val="0"/>
        <w:autoSpaceDE w:val="0"/>
        <w:autoSpaceDN w:val="0"/>
        <w:adjustRightInd w:val="0"/>
        <w:spacing w:after="0" w:line="240" w:lineRule="auto"/>
        <w:ind w:left="120" w:right="115"/>
        <w:jc w:val="both"/>
        <w:rPr>
          <w:rFonts w:ascii="Times New Roman" w:hAnsi="Times New Roman" w:cs="Times New Roman"/>
          <w:color w:val="000000"/>
          <w:sz w:val="24"/>
          <w:szCs w:val="24"/>
          <w:vertAlign w:val="superscript"/>
        </w:rPr>
      </w:pPr>
      <w:r w:rsidRPr="00C0395D">
        <w:rPr>
          <w:rFonts w:ascii="Times New Roman" w:hAnsi="Times New Roman" w:cs="Times New Roman"/>
          <w:sz w:val="24"/>
          <w:szCs w:val="24"/>
        </w:rPr>
        <w:t>This</w:t>
      </w:r>
      <w:r w:rsidRPr="00C0395D">
        <w:rPr>
          <w:rFonts w:ascii="Times New Roman" w:hAnsi="Times New Roman" w:cs="Times New Roman"/>
          <w:spacing w:val="59"/>
          <w:sz w:val="24"/>
          <w:szCs w:val="24"/>
        </w:rPr>
        <w:t xml:space="preserve"> </w:t>
      </w:r>
      <w:r w:rsidRPr="00C0395D">
        <w:rPr>
          <w:rFonts w:ascii="Times New Roman" w:hAnsi="Times New Roman" w:cs="Times New Roman"/>
          <w:sz w:val="24"/>
          <w:szCs w:val="24"/>
        </w:rPr>
        <w:t>document</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provides</w:t>
      </w:r>
      <w:r w:rsidRPr="00C0395D">
        <w:rPr>
          <w:rFonts w:ascii="Times New Roman" w:hAnsi="Times New Roman" w:cs="Times New Roman"/>
          <w:spacing w:val="57"/>
          <w:sz w:val="24"/>
          <w:szCs w:val="24"/>
        </w:rPr>
        <w:t xml:space="preserve"> </w:t>
      </w:r>
      <w:r w:rsidRPr="00C0395D">
        <w:rPr>
          <w:rFonts w:ascii="Times New Roman" w:hAnsi="Times New Roman" w:cs="Times New Roman"/>
          <w:sz w:val="24"/>
          <w:szCs w:val="24"/>
        </w:rPr>
        <w:t>instructions</w:t>
      </w:r>
      <w:r w:rsidRPr="00C0395D">
        <w:rPr>
          <w:rFonts w:ascii="Times New Roman" w:hAnsi="Times New Roman" w:cs="Times New Roman"/>
          <w:spacing w:val="59"/>
          <w:sz w:val="24"/>
          <w:szCs w:val="24"/>
        </w:rPr>
        <w:t xml:space="preserve"> </w:t>
      </w:r>
      <w:r w:rsidRPr="00C0395D">
        <w:rPr>
          <w:rFonts w:ascii="Times New Roman" w:hAnsi="Times New Roman" w:cs="Times New Roman"/>
          <w:sz w:val="24"/>
          <w:szCs w:val="24"/>
        </w:rPr>
        <w:t>on</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submission</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60"/>
          <w:sz w:val="24"/>
          <w:szCs w:val="24"/>
        </w:rPr>
        <w:t xml:space="preserve"> </w:t>
      </w:r>
      <w:r w:rsidRPr="00C0395D">
        <w:rPr>
          <w:rFonts w:ascii="Times New Roman" w:hAnsi="Times New Roman" w:cs="Times New Roman"/>
          <w:sz w:val="24"/>
          <w:szCs w:val="24"/>
        </w:rPr>
        <w:t>current</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pending</w:t>
      </w:r>
      <w:r w:rsidRPr="00C0395D">
        <w:rPr>
          <w:rFonts w:ascii="Times New Roman" w:hAnsi="Times New Roman" w:cs="Times New Roman"/>
          <w:spacing w:val="58"/>
          <w:sz w:val="24"/>
          <w:szCs w:val="24"/>
        </w:rPr>
        <w:t xml:space="preserve"> </w:t>
      </w:r>
      <w:r w:rsidRPr="00C0395D">
        <w:rPr>
          <w:rFonts w:ascii="Times New Roman" w:hAnsi="Times New Roman" w:cs="Times New Roman"/>
          <w:sz w:val="24"/>
          <w:szCs w:val="24"/>
        </w:rPr>
        <w:t>(other)</w:t>
      </w:r>
      <w:r w:rsidRPr="00C0395D">
        <w:rPr>
          <w:rFonts w:ascii="Times New Roman" w:hAnsi="Times New Roman" w:cs="Times New Roman"/>
          <w:spacing w:val="61"/>
          <w:sz w:val="24"/>
          <w:szCs w:val="24"/>
        </w:rPr>
        <w:t xml:space="preserve"> </w:t>
      </w:r>
      <w:r w:rsidRPr="00C0395D">
        <w:rPr>
          <w:rFonts w:ascii="Times New Roman" w:hAnsi="Times New Roman" w:cs="Times New Roman"/>
          <w:sz w:val="24"/>
          <w:szCs w:val="24"/>
        </w:rPr>
        <w:t>support information</w:t>
      </w:r>
      <w:r w:rsidRPr="00C0395D">
        <w:rPr>
          <w:rFonts w:ascii="Times New Roman" w:hAnsi="Times New Roman" w:cs="Times New Roman"/>
          <w:spacing w:val="76"/>
          <w:sz w:val="24"/>
          <w:szCs w:val="24"/>
        </w:rPr>
        <w:t xml:space="preserve"> </w:t>
      </w:r>
      <w:r w:rsidRPr="00C0395D">
        <w:rPr>
          <w:rFonts w:ascii="Times New Roman" w:hAnsi="Times New Roman" w:cs="Times New Roman"/>
          <w:sz w:val="24"/>
          <w:szCs w:val="24"/>
        </w:rPr>
        <w:t>for</w:t>
      </w:r>
      <w:r w:rsidRPr="00C0395D">
        <w:rPr>
          <w:rFonts w:ascii="Times New Roman" w:hAnsi="Times New Roman" w:cs="Times New Roman"/>
          <w:spacing w:val="78"/>
          <w:sz w:val="24"/>
          <w:szCs w:val="24"/>
        </w:rPr>
        <w:t xml:space="preserve"> </w:t>
      </w:r>
      <w:r w:rsidRPr="00C0395D">
        <w:rPr>
          <w:rFonts w:ascii="Times New Roman" w:hAnsi="Times New Roman" w:cs="Times New Roman"/>
          <w:sz w:val="24"/>
          <w:szCs w:val="24"/>
        </w:rPr>
        <w:t>each</w:t>
      </w:r>
      <w:r w:rsidRPr="00C0395D">
        <w:rPr>
          <w:rFonts w:ascii="Times New Roman" w:hAnsi="Times New Roman" w:cs="Times New Roman"/>
          <w:spacing w:val="76"/>
          <w:sz w:val="24"/>
          <w:szCs w:val="24"/>
        </w:rPr>
        <w:t xml:space="preserve"> </w:t>
      </w:r>
      <w:r w:rsidRPr="00C0395D">
        <w:rPr>
          <w:rFonts w:ascii="Times New Roman" w:hAnsi="Times New Roman" w:cs="Times New Roman"/>
          <w:sz w:val="24"/>
          <w:szCs w:val="24"/>
        </w:rPr>
        <w:t>individual</w:t>
      </w:r>
      <w:r w:rsidRPr="00C0395D">
        <w:rPr>
          <w:rFonts w:ascii="Times New Roman" w:hAnsi="Times New Roman" w:cs="Times New Roman"/>
          <w:spacing w:val="78"/>
          <w:sz w:val="24"/>
          <w:szCs w:val="24"/>
        </w:rPr>
        <w:t xml:space="preserve"> </w:t>
      </w:r>
      <w:r w:rsidRPr="00C0395D">
        <w:rPr>
          <w:rFonts w:ascii="Times New Roman" w:hAnsi="Times New Roman" w:cs="Times New Roman"/>
          <w:sz w:val="24"/>
          <w:szCs w:val="24"/>
        </w:rPr>
        <w:t>identified</w:t>
      </w:r>
      <w:r w:rsidRPr="00C0395D">
        <w:rPr>
          <w:rFonts w:ascii="Times New Roman" w:hAnsi="Times New Roman" w:cs="Times New Roman"/>
          <w:spacing w:val="79"/>
          <w:sz w:val="24"/>
          <w:szCs w:val="24"/>
        </w:rPr>
        <w:t xml:space="preserve"> </w:t>
      </w:r>
      <w:r w:rsidRPr="00C0395D">
        <w:rPr>
          <w:rFonts w:ascii="Times New Roman" w:hAnsi="Times New Roman" w:cs="Times New Roman"/>
          <w:sz w:val="24"/>
          <w:szCs w:val="24"/>
        </w:rPr>
        <w:t>as</w:t>
      </w:r>
      <w:r w:rsidRPr="00C0395D">
        <w:rPr>
          <w:rFonts w:ascii="Times New Roman" w:hAnsi="Times New Roman" w:cs="Times New Roman"/>
          <w:spacing w:val="77"/>
          <w:sz w:val="24"/>
          <w:szCs w:val="24"/>
        </w:rPr>
        <w:t xml:space="preserve"> </w:t>
      </w:r>
      <w:r w:rsidRPr="00C0395D">
        <w:rPr>
          <w:rFonts w:ascii="Times New Roman" w:hAnsi="Times New Roman" w:cs="Times New Roman"/>
          <w:sz w:val="24"/>
          <w:szCs w:val="24"/>
        </w:rPr>
        <w:t>a</w:t>
      </w:r>
      <w:r w:rsidRPr="00C0395D">
        <w:rPr>
          <w:rFonts w:ascii="Times New Roman" w:hAnsi="Times New Roman" w:cs="Times New Roman"/>
          <w:spacing w:val="76"/>
          <w:sz w:val="24"/>
          <w:szCs w:val="24"/>
        </w:rPr>
        <w:t xml:space="preserve"> </w:t>
      </w:r>
      <w:hyperlink r:id="rId11" w:history="1">
        <w:r w:rsidRPr="00C0395D">
          <w:rPr>
            <w:rFonts w:ascii="Times New Roman" w:hAnsi="Times New Roman" w:cs="Times New Roman"/>
            <w:b/>
            <w:bCs/>
            <w:color w:val="4471C4"/>
            <w:sz w:val="24"/>
            <w:szCs w:val="24"/>
            <w:u w:val="single"/>
          </w:rPr>
          <w:t>senior/key</w:t>
        </w:r>
        <w:r w:rsidRPr="00C0395D">
          <w:rPr>
            <w:rFonts w:ascii="Times New Roman" w:hAnsi="Times New Roman" w:cs="Times New Roman"/>
            <w:b/>
            <w:bCs/>
            <w:color w:val="4471C4"/>
            <w:spacing w:val="76"/>
            <w:sz w:val="24"/>
            <w:szCs w:val="24"/>
            <w:u w:val="single"/>
          </w:rPr>
          <w:t xml:space="preserve"> </w:t>
        </w:r>
        <w:r w:rsidRPr="00C0395D">
          <w:rPr>
            <w:rFonts w:ascii="Times New Roman" w:hAnsi="Times New Roman" w:cs="Times New Roman"/>
            <w:b/>
            <w:bCs/>
            <w:color w:val="4471C4"/>
            <w:sz w:val="24"/>
            <w:szCs w:val="24"/>
            <w:u w:val="single"/>
          </w:rPr>
          <w:t>person</w:t>
        </w:r>
      </w:hyperlink>
      <w:r w:rsidRPr="00C0395D">
        <w:rPr>
          <w:rFonts w:ascii="Times New Roman" w:hAnsi="Times New Roman" w:cs="Times New Roman"/>
          <w:b/>
          <w:bCs/>
          <w:color w:val="4471C4"/>
          <w:spacing w:val="77"/>
          <w:sz w:val="24"/>
          <w:szCs w:val="24"/>
        </w:rPr>
        <w:t xml:space="preserve"> </w:t>
      </w:r>
      <w:r w:rsidRPr="00C0395D">
        <w:rPr>
          <w:rFonts w:ascii="Times New Roman" w:hAnsi="Times New Roman" w:cs="Times New Roman"/>
          <w:color w:val="000000"/>
          <w:sz w:val="24"/>
          <w:szCs w:val="24"/>
        </w:rPr>
        <w:t>on</w:t>
      </w:r>
      <w:r w:rsidRPr="00C0395D">
        <w:rPr>
          <w:rFonts w:ascii="Times New Roman" w:hAnsi="Times New Roman" w:cs="Times New Roman"/>
          <w:color w:val="000000"/>
          <w:spacing w:val="79"/>
          <w:sz w:val="24"/>
          <w:szCs w:val="24"/>
        </w:rPr>
        <w:t xml:space="preserve"> </w:t>
      </w:r>
      <w:r w:rsidRPr="00C0395D">
        <w:rPr>
          <w:rFonts w:ascii="Times New Roman" w:hAnsi="Times New Roman" w:cs="Times New Roman"/>
          <w:color w:val="000000"/>
          <w:sz w:val="24"/>
          <w:szCs w:val="24"/>
        </w:rPr>
        <w:t>a</w:t>
      </w:r>
      <w:r w:rsidRPr="00C0395D">
        <w:rPr>
          <w:rFonts w:ascii="Times New Roman" w:hAnsi="Times New Roman" w:cs="Times New Roman"/>
          <w:color w:val="000000"/>
          <w:spacing w:val="76"/>
          <w:sz w:val="24"/>
          <w:szCs w:val="24"/>
        </w:rPr>
        <w:t xml:space="preserve"> </w:t>
      </w:r>
      <w:r w:rsidRPr="00C0395D">
        <w:rPr>
          <w:rFonts w:ascii="Times New Roman" w:hAnsi="Times New Roman" w:cs="Times New Roman"/>
          <w:color w:val="000000"/>
          <w:sz w:val="24"/>
          <w:szCs w:val="24"/>
        </w:rPr>
        <w:t>Federally</w:t>
      </w:r>
      <w:r w:rsidRPr="00C0395D">
        <w:rPr>
          <w:rFonts w:ascii="Times New Roman" w:hAnsi="Times New Roman" w:cs="Times New Roman"/>
          <w:color w:val="000000"/>
          <w:spacing w:val="77"/>
          <w:sz w:val="24"/>
          <w:szCs w:val="24"/>
        </w:rPr>
        <w:t xml:space="preserve"> </w:t>
      </w:r>
      <w:r w:rsidRPr="00C0395D">
        <w:rPr>
          <w:rFonts w:ascii="Times New Roman" w:hAnsi="Times New Roman" w:cs="Times New Roman"/>
          <w:color w:val="000000"/>
          <w:sz w:val="24"/>
          <w:szCs w:val="24"/>
        </w:rPr>
        <w:t>funded research</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project.</w:t>
      </w:r>
      <w:hyperlink w:anchor="bookmark0" w:history="1">
        <w:r w:rsidRPr="00C0395D">
          <w:rPr>
            <w:rFonts w:ascii="Times New Roman" w:hAnsi="Times New Roman" w:cs="Times New Roman"/>
            <w:color w:val="000000"/>
            <w:sz w:val="24"/>
            <w:szCs w:val="24"/>
            <w:vertAlign w:val="superscript"/>
          </w:rPr>
          <w:t>1</w:t>
        </w:r>
      </w:hyperlink>
    </w:p>
    <w:p w14:paraId="641B86D5" w14:textId="77777777" w:rsidR="00C0395D" w:rsidRPr="00C0395D" w:rsidRDefault="00C0395D" w:rsidP="00C0395D">
      <w:pPr>
        <w:kinsoku w:val="0"/>
        <w:overflowPunct w:val="0"/>
        <w:autoSpaceDE w:val="0"/>
        <w:autoSpaceDN w:val="0"/>
        <w:adjustRightInd w:val="0"/>
        <w:spacing w:before="252" w:after="0" w:line="240" w:lineRule="auto"/>
        <w:ind w:left="120" w:right="115"/>
        <w:jc w:val="both"/>
        <w:rPr>
          <w:rFonts w:ascii="Times New Roman" w:hAnsi="Times New Roman" w:cs="Times New Roman"/>
          <w:sz w:val="24"/>
          <w:szCs w:val="24"/>
        </w:rPr>
      </w:pPr>
      <w:r w:rsidRPr="00C0395D">
        <w:rPr>
          <w:rFonts w:ascii="Times New Roman" w:hAnsi="Times New Roman" w:cs="Times New Roman"/>
          <w:sz w:val="24"/>
          <w:szCs w:val="24"/>
        </w:rPr>
        <w:t>A separate submission must be provided for each proposal and active project, as well as in-kind contributions</w:t>
      </w:r>
      <w:r w:rsidRPr="00C0395D">
        <w:rPr>
          <w:rFonts w:ascii="Times New Roman" w:hAnsi="Times New Roman" w:cs="Times New Roman"/>
          <w:spacing w:val="50"/>
          <w:sz w:val="24"/>
          <w:szCs w:val="24"/>
        </w:rPr>
        <w:t xml:space="preserve"> </w:t>
      </w:r>
      <w:r w:rsidRPr="00C0395D">
        <w:rPr>
          <w:rFonts w:ascii="Times New Roman" w:hAnsi="Times New Roman" w:cs="Times New Roman"/>
          <w:sz w:val="24"/>
          <w:szCs w:val="24"/>
        </w:rPr>
        <w:t>using</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instructions</w:t>
      </w:r>
      <w:r w:rsidRPr="00C0395D">
        <w:rPr>
          <w:rFonts w:ascii="Times New Roman" w:hAnsi="Times New Roman" w:cs="Times New Roman"/>
          <w:spacing w:val="53"/>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format</w:t>
      </w:r>
      <w:r w:rsidRPr="00C0395D">
        <w:rPr>
          <w:rFonts w:ascii="Times New Roman" w:hAnsi="Times New Roman" w:cs="Times New Roman"/>
          <w:spacing w:val="52"/>
          <w:sz w:val="24"/>
          <w:szCs w:val="24"/>
        </w:rPr>
        <w:t xml:space="preserve"> </w:t>
      </w:r>
      <w:r w:rsidRPr="00C0395D">
        <w:rPr>
          <w:rFonts w:ascii="Times New Roman" w:hAnsi="Times New Roman" w:cs="Times New Roman"/>
          <w:sz w:val="24"/>
          <w:szCs w:val="24"/>
        </w:rPr>
        <w:t>specified</w:t>
      </w:r>
      <w:r w:rsidRPr="00C0395D">
        <w:rPr>
          <w:rFonts w:ascii="Times New Roman" w:hAnsi="Times New Roman" w:cs="Times New Roman"/>
          <w:spacing w:val="53"/>
          <w:sz w:val="24"/>
          <w:szCs w:val="24"/>
        </w:rPr>
        <w:t xml:space="preserve"> </w:t>
      </w:r>
      <w:r w:rsidRPr="00C0395D">
        <w:rPr>
          <w:rFonts w:ascii="Times New Roman" w:hAnsi="Times New Roman" w:cs="Times New Roman"/>
          <w:sz w:val="24"/>
          <w:szCs w:val="24"/>
        </w:rPr>
        <w:t>below.</w:t>
      </w:r>
      <w:r w:rsidRPr="00C0395D">
        <w:rPr>
          <w:rFonts w:ascii="Times New Roman" w:hAnsi="Times New Roman" w:cs="Times New Roman"/>
          <w:spacing w:val="55"/>
          <w:sz w:val="24"/>
          <w:szCs w:val="24"/>
        </w:rPr>
        <w:t xml:space="preserve"> </w:t>
      </w:r>
      <w:r w:rsidRPr="00C0395D">
        <w:rPr>
          <w:rFonts w:ascii="Times New Roman" w:hAnsi="Times New Roman" w:cs="Times New Roman"/>
          <w:sz w:val="24"/>
          <w:szCs w:val="24"/>
        </w:rPr>
        <w:t>Note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that</w:t>
      </w:r>
      <w:r w:rsidRPr="00C0395D">
        <w:rPr>
          <w:rFonts w:ascii="Times New Roman" w:hAnsi="Times New Roman" w:cs="Times New Roman"/>
          <w:spacing w:val="52"/>
          <w:sz w:val="24"/>
          <w:szCs w:val="24"/>
        </w:rPr>
        <w:t xml:space="preserve"> </w:t>
      </w:r>
      <w:r w:rsidRPr="00C0395D">
        <w:rPr>
          <w:rFonts w:ascii="Times New Roman" w:hAnsi="Times New Roman" w:cs="Times New Roman"/>
          <w:sz w:val="24"/>
          <w:szCs w:val="24"/>
        </w:rPr>
        <w:t>there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is</w:t>
      </w:r>
      <w:r w:rsidRPr="00C0395D">
        <w:rPr>
          <w:rFonts w:ascii="Times New Roman" w:hAnsi="Times New Roman" w:cs="Times New Roman"/>
          <w:spacing w:val="53"/>
          <w:sz w:val="24"/>
          <w:szCs w:val="24"/>
        </w:rPr>
        <w:t xml:space="preserve"> </w:t>
      </w:r>
      <w:r w:rsidRPr="00C0395D">
        <w:rPr>
          <w:rFonts w:ascii="Times New Roman" w:hAnsi="Times New Roman" w:cs="Times New Roman"/>
          <w:sz w:val="24"/>
          <w:szCs w:val="24"/>
        </w:rPr>
        <w:t>no</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 xml:space="preserve">page </w:t>
      </w:r>
      <w:r w:rsidRPr="00C0395D">
        <w:rPr>
          <w:rFonts w:ascii="Times New Roman" w:hAnsi="Times New Roman" w:cs="Times New Roman"/>
          <w:sz w:val="24"/>
          <w:szCs w:val="24"/>
        </w:rPr>
        <w:lastRenderedPageBreak/>
        <w:t>limitation</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for</w:t>
      </w:r>
      <w:r w:rsidRPr="00C0395D">
        <w:rPr>
          <w:rFonts w:ascii="Times New Roman" w:hAnsi="Times New Roman" w:cs="Times New Roman"/>
          <w:spacing w:val="36"/>
          <w:sz w:val="24"/>
          <w:szCs w:val="24"/>
        </w:rPr>
        <w:t xml:space="preserve"> </w:t>
      </w:r>
      <w:r w:rsidRPr="00C0395D">
        <w:rPr>
          <w:rFonts w:ascii="Times New Roman" w:hAnsi="Times New Roman" w:cs="Times New Roman"/>
          <w:sz w:val="24"/>
          <w:szCs w:val="24"/>
        </w:rPr>
        <w:t>this</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section</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3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application,</w:t>
      </w:r>
      <w:r w:rsidRPr="00C0395D">
        <w:rPr>
          <w:rFonts w:ascii="Times New Roman" w:hAnsi="Times New Roman" w:cs="Times New Roman"/>
          <w:spacing w:val="34"/>
          <w:sz w:val="24"/>
          <w:szCs w:val="24"/>
        </w:rPr>
        <w:t xml:space="preserve"> </w:t>
      </w:r>
      <w:r w:rsidRPr="00C0395D">
        <w:rPr>
          <w:rFonts w:ascii="Times New Roman" w:hAnsi="Times New Roman" w:cs="Times New Roman"/>
          <w:sz w:val="24"/>
          <w:szCs w:val="24"/>
        </w:rPr>
        <w:t>though</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some</w:t>
      </w:r>
      <w:r w:rsidRPr="00C0395D">
        <w:rPr>
          <w:rFonts w:ascii="Times New Roman" w:hAnsi="Times New Roman" w:cs="Times New Roman"/>
          <w:spacing w:val="32"/>
          <w:sz w:val="24"/>
          <w:szCs w:val="24"/>
        </w:rPr>
        <w:t xml:space="preserve"> </w:t>
      </w:r>
      <w:r w:rsidRPr="00C0395D">
        <w:rPr>
          <w:rFonts w:ascii="Times New Roman" w:hAnsi="Times New Roman" w:cs="Times New Roman"/>
          <w:sz w:val="24"/>
          <w:szCs w:val="24"/>
        </w:rPr>
        <w:t>fields</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have</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character</w:t>
      </w:r>
      <w:r w:rsidRPr="00C0395D">
        <w:rPr>
          <w:rFonts w:ascii="Times New Roman" w:hAnsi="Times New Roman" w:cs="Times New Roman"/>
          <w:spacing w:val="36"/>
          <w:sz w:val="24"/>
          <w:szCs w:val="24"/>
        </w:rPr>
        <w:t xml:space="preserve"> </w:t>
      </w:r>
      <w:r w:rsidRPr="00C0395D">
        <w:rPr>
          <w:rFonts w:ascii="Times New Roman" w:hAnsi="Times New Roman" w:cs="Times New Roman"/>
          <w:sz w:val="24"/>
          <w:szCs w:val="24"/>
        </w:rPr>
        <w:t>limitations</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for consistency</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and equity.</w:t>
      </w:r>
    </w:p>
    <w:p w14:paraId="0F108FC5" w14:textId="77777777" w:rsidR="00C0395D" w:rsidRPr="00C0395D" w:rsidRDefault="00C0395D" w:rsidP="00C0395D">
      <w:pPr>
        <w:kinsoku w:val="0"/>
        <w:overflowPunct w:val="0"/>
        <w:autoSpaceDE w:val="0"/>
        <w:autoSpaceDN w:val="0"/>
        <w:adjustRightInd w:val="0"/>
        <w:spacing w:before="252" w:after="0" w:line="240" w:lineRule="auto"/>
        <w:ind w:left="120" w:right="113"/>
        <w:jc w:val="both"/>
        <w:rPr>
          <w:rFonts w:ascii="Times New Roman" w:hAnsi="Times New Roman" w:cs="Times New Roman"/>
          <w:sz w:val="24"/>
          <w:szCs w:val="24"/>
        </w:rPr>
      </w:pPr>
      <w:r w:rsidRPr="00C0395D">
        <w:rPr>
          <w:rFonts w:ascii="Times New Roman" w:hAnsi="Times New Roman" w:cs="Times New Roman"/>
          <w:sz w:val="24"/>
          <w:szCs w:val="24"/>
        </w:rPr>
        <w:t>Consulting</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activities</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must</w:t>
      </w:r>
      <w:r w:rsidRPr="00C0395D">
        <w:rPr>
          <w:rFonts w:ascii="Times New Roman" w:hAnsi="Times New Roman" w:cs="Times New Roman"/>
          <w:spacing w:val="32"/>
          <w:sz w:val="24"/>
          <w:szCs w:val="24"/>
        </w:rPr>
        <w:t xml:space="preserve"> </w:t>
      </w:r>
      <w:r w:rsidRPr="00C0395D">
        <w:rPr>
          <w:rFonts w:ascii="Times New Roman" w:hAnsi="Times New Roman" w:cs="Times New Roman"/>
          <w:sz w:val="24"/>
          <w:szCs w:val="24"/>
        </w:rPr>
        <w:t>be</w:t>
      </w:r>
      <w:r w:rsidRPr="00C0395D">
        <w:rPr>
          <w:rFonts w:ascii="Times New Roman" w:hAnsi="Times New Roman" w:cs="Times New Roman"/>
          <w:spacing w:val="29"/>
          <w:sz w:val="24"/>
          <w:szCs w:val="24"/>
        </w:rPr>
        <w:t xml:space="preserve"> </w:t>
      </w:r>
      <w:r w:rsidRPr="00C0395D">
        <w:rPr>
          <w:rFonts w:ascii="Times New Roman" w:hAnsi="Times New Roman" w:cs="Times New Roman"/>
          <w:sz w:val="24"/>
          <w:szCs w:val="24"/>
        </w:rPr>
        <w:t>disclosed</w:t>
      </w:r>
      <w:r w:rsidRPr="00C0395D">
        <w:rPr>
          <w:rFonts w:ascii="Times New Roman" w:hAnsi="Times New Roman" w:cs="Times New Roman"/>
          <w:spacing w:val="29"/>
          <w:sz w:val="24"/>
          <w:szCs w:val="24"/>
        </w:rPr>
        <w:t xml:space="preserve"> </w:t>
      </w:r>
      <w:r w:rsidRPr="00C0395D">
        <w:rPr>
          <w:rFonts w:ascii="Times New Roman" w:hAnsi="Times New Roman" w:cs="Times New Roman"/>
          <w:sz w:val="24"/>
          <w:szCs w:val="24"/>
        </w:rPr>
        <w:t>under</w:t>
      </w:r>
      <w:r w:rsidRPr="00C0395D">
        <w:rPr>
          <w:rFonts w:ascii="Times New Roman" w:hAnsi="Times New Roman" w:cs="Times New Roman"/>
          <w:spacing w:val="32"/>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proposals</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29"/>
          <w:sz w:val="24"/>
          <w:szCs w:val="24"/>
        </w:rPr>
        <w:t xml:space="preserve"> </w:t>
      </w:r>
      <w:r w:rsidRPr="00C0395D">
        <w:rPr>
          <w:rFonts w:ascii="Times New Roman" w:hAnsi="Times New Roman" w:cs="Times New Roman"/>
          <w:sz w:val="24"/>
          <w:szCs w:val="24"/>
        </w:rPr>
        <w:t>active</w:t>
      </w:r>
      <w:r w:rsidRPr="00C0395D">
        <w:rPr>
          <w:rFonts w:ascii="Times New Roman" w:hAnsi="Times New Roman" w:cs="Times New Roman"/>
          <w:spacing w:val="27"/>
          <w:sz w:val="24"/>
          <w:szCs w:val="24"/>
        </w:rPr>
        <w:t xml:space="preserve"> </w:t>
      </w:r>
      <w:r w:rsidRPr="00C0395D">
        <w:rPr>
          <w:rFonts w:ascii="Times New Roman" w:hAnsi="Times New Roman" w:cs="Times New Roman"/>
          <w:sz w:val="24"/>
          <w:szCs w:val="24"/>
        </w:rPr>
        <w:t>projects</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section</w:t>
      </w:r>
      <w:r w:rsidRPr="00C0395D">
        <w:rPr>
          <w:rFonts w:ascii="Times New Roman" w:hAnsi="Times New Roman" w:cs="Times New Roman"/>
          <w:spacing w:val="29"/>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28"/>
          <w:sz w:val="24"/>
          <w:szCs w:val="24"/>
        </w:rPr>
        <w:t xml:space="preserve"> </w:t>
      </w:r>
      <w:r w:rsidRPr="00C0395D">
        <w:rPr>
          <w:rFonts w:ascii="Times New Roman" w:hAnsi="Times New Roman" w:cs="Times New Roman"/>
          <w:sz w:val="24"/>
          <w:szCs w:val="24"/>
        </w:rPr>
        <w:t>the form when any of the following scenarios apply:</w:t>
      </w:r>
    </w:p>
    <w:p w14:paraId="09682BBF" w14:textId="77777777" w:rsidR="00C0395D" w:rsidRPr="00C0395D" w:rsidRDefault="00C0395D" w:rsidP="00C0395D">
      <w:pPr>
        <w:kinsoku w:val="0"/>
        <w:overflowPunct w:val="0"/>
        <w:autoSpaceDE w:val="0"/>
        <w:autoSpaceDN w:val="0"/>
        <w:adjustRightInd w:val="0"/>
        <w:spacing w:before="3" w:after="0" w:line="240" w:lineRule="auto"/>
        <w:rPr>
          <w:rFonts w:ascii="Times New Roman" w:hAnsi="Times New Roman" w:cs="Times New Roman"/>
          <w:sz w:val="24"/>
          <w:szCs w:val="24"/>
        </w:rPr>
      </w:pPr>
    </w:p>
    <w:p w14:paraId="7C62F42F" w14:textId="77777777" w:rsidR="00C0395D" w:rsidRPr="00C0395D" w:rsidRDefault="00C0395D" w:rsidP="00C0395D">
      <w:pPr>
        <w:numPr>
          <w:ilvl w:val="0"/>
          <w:numId w:val="12"/>
        </w:numPr>
        <w:tabs>
          <w:tab w:val="left" w:pos="840"/>
        </w:tabs>
        <w:kinsoku w:val="0"/>
        <w:overflowPunct w:val="0"/>
        <w:autoSpaceDE w:val="0"/>
        <w:autoSpaceDN w:val="0"/>
        <w:adjustRightInd w:val="0"/>
        <w:spacing w:before="1" w:after="0" w:line="237" w:lineRule="auto"/>
        <w:ind w:right="113"/>
        <w:jc w:val="both"/>
        <w:rPr>
          <w:rFonts w:ascii="Times New Roman" w:hAnsi="Times New Roman" w:cs="Times New Roman"/>
          <w:sz w:val="24"/>
          <w:szCs w:val="24"/>
        </w:rPr>
      </w:pPr>
      <w:r w:rsidRPr="00C0395D">
        <w:rPr>
          <w:rFonts w:ascii="Times New Roman" w:hAnsi="Times New Roman" w:cs="Times New Roman"/>
          <w:sz w:val="24"/>
          <w:szCs w:val="24"/>
        </w:rPr>
        <w:t>The</w:t>
      </w:r>
      <w:r w:rsidRPr="00C0395D">
        <w:rPr>
          <w:rFonts w:ascii="Times New Roman" w:hAnsi="Times New Roman" w:cs="Times New Roman"/>
          <w:spacing w:val="28"/>
          <w:sz w:val="24"/>
          <w:szCs w:val="24"/>
        </w:rPr>
        <w:t xml:space="preserve"> </w:t>
      </w:r>
      <w:r w:rsidRPr="00C0395D">
        <w:rPr>
          <w:rFonts w:ascii="Times New Roman" w:hAnsi="Times New Roman" w:cs="Times New Roman"/>
          <w:sz w:val="24"/>
          <w:szCs w:val="24"/>
        </w:rPr>
        <w:t>consulting</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activity</w:t>
      </w:r>
      <w:r w:rsidRPr="00C0395D">
        <w:rPr>
          <w:rFonts w:ascii="Times New Roman" w:hAnsi="Times New Roman" w:cs="Times New Roman"/>
          <w:spacing w:val="26"/>
          <w:sz w:val="24"/>
          <w:szCs w:val="24"/>
        </w:rPr>
        <w:t xml:space="preserve"> </w:t>
      </w:r>
      <w:r w:rsidRPr="00C0395D">
        <w:rPr>
          <w:rFonts w:ascii="Times New Roman" w:hAnsi="Times New Roman" w:cs="Times New Roman"/>
          <w:sz w:val="24"/>
          <w:szCs w:val="24"/>
        </w:rPr>
        <w:t>will</w:t>
      </w:r>
      <w:r w:rsidRPr="00C0395D">
        <w:rPr>
          <w:rFonts w:ascii="Times New Roman" w:hAnsi="Times New Roman" w:cs="Times New Roman"/>
          <w:spacing w:val="27"/>
          <w:sz w:val="24"/>
          <w:szCs w:val="24"/>
        </w:rPr>
        <w:t xml:space="preserve"> </w:t>
      </w:r>
      <w:r w:rsidRPr="00C0395D">
        <w:rPr>
          <w:rFonts w:ascii="Times New Roman" w:hAnsi="Times New Roman" w:cs="Times New Roman"/>
          <w:sz w:val="24"/>
          <w:szCs w:val="24"/>
        </w:rPr>
        <w:t>require</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senior/key</w:t>
      </w:r>
      <w:r w:rsidRPr="00C0395D">
        <w:rPr>
          <w:rFonts w:ascii="Times New Roman" w:hAnsi="Times New Roman" w:cs="Times New Roman"/>
          <w:spacing w:val="26"/>
          <w:sz w:val="24"/>
          <w:szCs w:val="24"/>
        </w:rPr>
        <w:t xml:space="preserve"> </w:t>
      </w:r>
      <w:r w:rsidRPr="00C0395D">
        <w:rPr>
          <w:rFonts w:ascii="Times New Roman" w:hAnsi="Times New Roman" w:cs="Times New Roman"/>
          <w:sz w:val="24"/>
          <w:szCs w:val="24"/>
        </w:rPr>
        <w:t>person</w:t>
      </w:r>
      <w:r w:rsidRPr="00C0395D">
        <w:rPr>
          <w:rFonts w:ascii="Times New Roman" w:hAnsi="Times New Roman" w:cs="Times New Roman"/>
          <w:spacing w:val="26"/>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perform</w:t>
      </w:r>
      <w:r w:rsidRPr="00C0395D">
        <w:rPr>
          <w:rFonts w:ascii="Times New Roman" w:hAnsi="Times New Roman" w:cs="Times New Roman"/>
          <w:spacing w:val="27"/>
          <w:sz w:val="24"/>
          <w:szCs w:val="24"/>
        </w:rPr>
        <w:t xml:space="preserve"> </w:t>
      </w:r>
      <w:r w:rsidRPr="00C0395D">
        <w:rPr>
          <w:rFonts w:ascii="Times New Roman" w:hAnsi="Times New Roman" w:cs="Times New Roman"/>
          <w:sz w:val="24"/>
          <w:szCs w:val="24"/>
        </w:rPr>
        <w:t>research</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as</w:t>
      </w:r>
      <w:r w:rsidRPr="00C0395D">
        <w:rPr>
          <w:rFonts w:ascii="Times New Roman" w:hAnsi="Times New Roman" w:cs="Times New Roman"/>
          <w:spacing w:val="26"/>
          <w:sz w:val="24"/>
          <w:szCs w:val="24"/>
        </w:rPr>
        <w:t xml:space="preserve"> </w:t>
      </w:r>
      <w:r w:rsidRPr="00C0395D">
        <w:rPr>
          <w:rFonts w:ascii="Times New Roman" w:hAnsi="Times New Roman" w:cs="Times New Roman"/>
          <w:sz w:val="24"/>
          <w:szCs w:val="24"/>
        </w:rPr>
        <w:t>part</w:t>
      </w:r>
      <w:r w:rsidRPr="00C0395D">
        <w:rPr>
          <w:rFonts w:ascii="Times New Roman" w:hAnsi="Times New Roman" w:cs="Times New Roman"/>
          <w:spacing w:val="29"/>
          <w:sz w:val="24"/>
          <w:szCs w:val="24"/>
        </w:rPr>
        <w:t xml:space="preserve"> </w:t>
      </w:r>
      <w:r w:rsidRPr="00C0395D">
        <w:rPr>
          <w:rFonts w:ascii="Times New Roman" w:hAnsi="Times New Roman" w:cs="Times New Roman"/>
          <w:sz w:val="24"/>
          <w:szCs w:val="24"/>
        </w:rPr>
        <w:t xml:space="preserve">of the consulting </w:t>
      </w:r>
      <w:proofErr w:type="gramStart"/>
      <w:r w:rsidRPr="00C0395D">
        <w:rPr>
          <w:rFonts w:ascii="Times New Roman" w:hAnsi="Times New Roman" w:cs="Times New Roman"/>
          <w:sz w:val="24"/>
          <w:szCs w:val="24"/>
        </w:rPr>
        <w:t>activity;</w:t>
      </w:r>
      <w:proofErr w:type="gramEnd"/>
    </w:p>
    <w:p w14:paraId="7B3E98F2"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sz w:val="24"/>
          <w:szCs w:val="24"/>
        </w:rPr>
      </w:pPr>
    </w:p>
    <w:p w14:paraId="2B7E6F15" w14:textId="77777777" w:rsidR="00C0395D" w:rsidRPr="00C0395D" w:rsidRDefault="00C0395D" w:rsidP="00C0395D">
      <w:pPr>
        <w:numPr>
          <w:ilvl w:val="0"/>
          <w:numId w:val="12"/>
        </w:numPr>
        <w:tabs>
          <w:tab w:val="left" w:pos="840"/>
        </w:tabs>
        <w:kinsoku w:val="0"/>
        <w:overflowPunct w:val="0"/>
        <w:autoSpaceDE w:val="0"/>
        <w:autoSpaceDN w:val="0"/>
        <w:adjustRightInd w:val="0"/>
        <w:spacing w:after="0" w:line="240" w:lineRule="auto"/>
        <w:ind w:right="115"/>
        <w:jc w:val="both"/>
        <w:rPr>
          <w:rFonts w:ascii="Times New Roman" w:hAnsi="Times New Roman" w:cs="Times New Roman"/>
          <w:sz w:val="24"/>
          <w:szCs w:val="24"/>
        </w:rPr>
      </w:pPr>
      <w:r w:rsidRPr="00C0395D">
        <w:rPr>
          <w:rFonts w:ascii="Times New Roman" w:hAnsi="Times New Roman" w:cs="Times New Roman"/>
          <w:sz w:val="24"/>
          <w:szCs w:val="24"/>
        </w:rPr>
        <w:t>The</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consulting</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activity</w:t>
      </w:r>
      <w:r w:rsidRPr="00C0395D">
        <w:rPr>
          <w:rFonts w:ascii="Times New Roman" w:hAnsi="Times New Roman" w:cs="Times New Roman"/>
          <w:spacing w:val="66"/>
          <w:sz w:val="24"/>
          <w:szCs w:val="24"/>
        </w:rPr>
        <w:t xml:space="preserve"> </w:t>
      </w:r>
      <w:r w:rsidRPr="00C0395D">
        <w:rPr>
          <w:rFonts w:ascii="Times New Roman" w:hAnsi="Times New Roman" w:cs="Times New Roman"/>
          <w:sz w:val="24"/>
          <w:szCs w:val="24"/>
        </w:rPr>
        <w:t>does</w:t>
      </w:r>
      <w:r w:rsidRPr="00C0395D">
        <w:rPr>
          <w:rFonts w:ascii="Times New Roman" w:hAnsi="Times New Roman" w:cs="Times New Roman"/>
          <w:spacing w:val="71"/>
          <w:sz w:val="24"/>
          <w:szCs w:val="24"/>
        </w:rPr>
        <w:t xml:space="preserve"> </w:t>
      </w:r>
      <w:r w:rsidRPr="00C0395D">
        <w:rPr>
          <w:rFonts w:ascii="Times New Roman" w:hAnsi="Times New Roman" w:cs="Times New Roman"/>
          <w:sz w:val="24"/>
          <w:szCs w:val="24"/>
        </w:rPr>
        <w:t>not</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involve</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performing</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research,</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but</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is</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related</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66"/>
          <w:sz w:val="24"/>
          <w:szCs w:val="24"/>
        </w:rPr>
        <w:t xml:space="preserve"> </w:t>
      </w:r>
      <w:r w:rsidRPr="00C0395D">
        <w:rPr>
          <w:rFonts w:ascii="Times New Roman" w:hAnsi="Times New Roman" w:cs="Times New Roman"/>
          <w:sz w:val="24"/>
          <w:szCs w:val="24"/>
        </w:rPr>
        <w:t>the senior/key</w:t>
      </w:r>
      <w:r w:rsidRPr="00C0395D">
        <w:rPr>
          <w:rFonts w:ascii="Times New Roman" w:hAnsi="Times New Roman" w:cs="Times New Roman"/>
          <w:spacing w:val="22"/>
          <w:sz w:val="24"/>
          <w:szCs w:val="24"/>
        </w:rPr>
        <w:t xml:space="preserve"> </w:t>
      </w:r>
      <w:r w:rsidRPr="00C0395D">
        <w:rPr>
          <w:rFonts w:ascii="Times New Roman" w:hAnsi="Times New Roman" w:cs="Times New Roman"/>
          <w:sz w:val="24"/>
          <w:szCs w:val="24"/>
        </w:rPr>
        <w:t>person’s</w:t>
      </w:r>
      <w:r w:rsidRPr="00C0395D">
        <w:rPr>
          <w:rFonts w:ascii="Times New Roman" w:hAnsi="Times New Roman" w:cs="Times New Roman"/>
          <w:spacing w:val="22"/>
          <w:sz w:val="24"/>
          <w:szCs w:val="24"/>
        </w:rPr>
        <w:t xml:space="preserve"> </w:t>
      </w:r>
      <w:r w:rsidRPr="00C0395D">
        <w:rPr>
          <w:rFonts w:ascii="Times New Roman" w:hAnsi="Times New Roman" w:cs="Times New Roman"/>
          <w:sz w:val="24"/>
          <w:szCs w:val="24"/>
        </w:rPr>
        <w:t>research</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portfolio</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may</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have</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22"/>
          <w:sz w:val="24"/>
          <w:szCs w:val="24"/>
        </w:rPr>
        <w:t xml:space="preserve"> </w:t>
      </w:r>
      <w:r w:rsidRPr="00C0395D">
        <w:rPr>
          <w:rFonts w:ascii="Times New Roman" w:hAnsi="Times New Roman" w:cs="Times New Roman"/>
          <w:sz w:val="24"/>
          <w:szCs w:val="24"/>
        </w:rPr>
        <w:t>ability</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24"/>
          <w:sz w:val="24"/>
          <w:szCs w:val="24"/>
        </w:rPr>
        <w:t xml:space="preserve"> </w:t>
      </w:r>
      <w:r w:rsidRPr="00C0395D">
        <w:rPr>
          <w:rFonts w:ascii="Times New Roman" w:hAnsi="Times New Roman" w:cs="Times New Roman"/>
          <w:sz w:val="24"/>
          <w:szCs w:val="24"/>
        </w:rPr>
        <w:t>impact</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funding,</w:t>
      </w:r>
      <w:r w:rsidRPr="00C0395D">
        <w:rPr>
          <w:rFonts w:ascii="Times New Roman" w:hAnsi="Times New Roman" w:cs="Times New Roman"/>
          <w:spacing w:val="23"/>
          <w:sz w:val="24"/>
          <w:szCs w:val="24"/>
        </w:rPr>
        <w:t xml:space="preserve"> </w:t>
      </w:r>
      <w:r w:rsidRPr="00C0395D">
        <w:rPr>
          <w:rFonts w:ascii="Times New Roman" w:hAnsi="Times New Roman" w:cs="Times New Roman"/>
          <w:sz w:val="24"/>
          <w:szCs w:val="24"/>
        </w:rPr>
        <w:t>alter time or effort commitments, or otherwise impact scientific integrity; or</w:t>
      </w:r>
    </w:p>
    <w:p w14:paraId="2C783326" w14:textId="77777777" w:rsidR="00C0395D" w:rsidRPr="00C0395D" w:rsidRDefault="00C0395D" w:rsidP="00C0395D">
      <w:pPr>
        <w:numPr>
          <w:ilvl w:val="0"/>
          <w:numId w:val="12"/>
        </w:numPr>
        <w:tabs>
          <w:tab w:val="left" w:pos="840"/>
        </w:tabs>
        <w:kinsoku w:val="0"/>
        <w:overflowPunct w:val="0"/>
        <w:autoSpaceDE w:val="0"/>
        <w:autoSpaceDN w:val="0"/>
        <w:adjustRightInd w:val="0"/>
        <w:spacing w:before="251" w:after="0" w:line="240" w:lineRule="auto"/>
        <w:ind w:right="116"/>
        <w:jc w:val="both"/>
        <w:rPr>
          <w:rFonts w:ascii="Times New Roman" w:hAnsi="Times New Roman" w:cs="Times New Roman"/>
          <w:sz w:val="24"/>
          <w:szCs w:val="24"/>
        </w:rPr>
      </w:pPr>
      <w:r w:rsidRPr="00C0395D">
        <w:rPr>
          <w:rFonts w:ascii="Times New Roman" w:hAnsi="Times New Roman" w:cs="Times New Roman"/>
          <w:sz w:val="24"/>
          <w:szCs w:val="24"/>
        </w:rPr>
        <w:t>The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consulting</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entity</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has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provided</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a</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contract</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that</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requires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senior/key</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person</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to conceal or withhold confidential financial or other ties between</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the senior/key person</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and the entity, irrespective of</w:t>
      </w:r>
      <w:r w:rsidRPr="00C0395D">
        <w:rPr>
          <w:rFonts w:ascii="Times New Roman" w:hAnsi="Times New Roman" w:cs="Times New Roman"/>
          <w:spacing w:val="-2"/>
          <w:sz w:val="24"/>
          <w:szCs w:val="24"/>
        </w:rPr>
        <w:t xml:space="preserve"> </w:t>
      </w:r>
      <w:r w:rsidRPr="00C0395D">
        <w:rPr>
          <w:rFonts w:ascii="Times New Roman" w:hAnsi="Times New Roman" w:cs="Times New Roman"/>
          <w:sz w:val="24"/>
          <w:szCs w:val="24"/>
        </w:rPr>
        <w:t>the duration of the</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engagement.</w:t>
      </w:r>
    </w:p>
    <w:p w14:paraId="1A4F0D54"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sz w:val="24"/>
          <w:szCs w:val="24"/>
        </w:rPr>
      </w:pPr>
    </w:p>
    <w:p w14:paraId="65BEFECB" w14:textId="77777777" w:rsidR="00C0395D" w:rsidRPr="00C0395D" w:rsidRDefault="00C0395D" w:rsidP="00C0395D">
      <w:pPr>
        <w:kinsoku w:val="0"/>
        <w:overflowPunct w:val="0"/>
        <w:autoSpaceDE w:val="0"/>
        <w:autoSpaceDN w:val="0"/>
        <w:adjustRightInd w:val="0"/>
        <w:spacing w:after="0" w:line="240" w:lineRule="auto"/>
        <w:ind w:left="120" w:right="115"/>
        <w:jc w:val="both"/>
        <w:rPr>
          <w:rFonts w:ascii="Times New Roman" w:hAnsi="Times New Roman" w:cs="Times New Roman"/>
          <w:color w:val="000000"/>
          <w:sz w:val="24"/>
          <w:szCs w:val="24"/>
        </w:rPr>
      </w:pPr>
      <w:r w:rsidRPr="00C0395D">
        <w:rPr>
          <w:rFonts w:ascii="Times New Roman" w:hAnsi="Times New Roman" w:cs="Times New Roman"/>
          <w:sz w:val="24"/>
          <w:szCs w:val="24"/>
        </w:rPr>
        <w:t>Consistent</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with</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NSPM-33,</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individuals</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are</w:t>
      </w:r>
      <w:r w:rsidRPr="00C0395D">
        <w:rPr>
          <w:rFonts w:ascii="Times New Roman" w:hAnsi="Times New Roman" w:cs="Times New Roman"/>
          <w:spacing w:val="79"/>
          <w:sz w:val="24"/>
          <w:szCs w:val="24"/>
        </w:rPr>
        <w:t xml:space="preserve"> </w:t>
      </w:r>
      <w:r w:rsidRPr="00C0395D">
        <w:rPr>
          <w:rFonts w:ascii="Times New Roman" w:hAnsi="Times New Roman" w:cs="Times New Roman"/>
          <w:sz w:val="24"/>
          <w:szCs w:val="24"/>
        </w:rPr>
        <w:t>required</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79"/>
          <w:sz w:val="24"/>
          <w:szCs w:val="24"/>
        </w:rPr>
        <w:t xml:space="preserve"> </w:t>
      </w:r>
      <w:r w:rsidRPr="00C0395D">
        <w:rPr>
          <w:rFonts w:ascii="Times New Roman" w:hAnsi="Times New Roman" w:cs="Times New Roman"/>
          <w:sz w:val="24"/>
          <w:szCs w:val="24"/>
        </w:rPr>
        <w:t>disclose</w:t>
      </w:r>
      <w:r w:rsidRPr="00C0395D">
        <w:rPr>
          <w:rFonts w:ascii="Times New Roman" w:hAnsi="Times New Roman" w:cs="Times New Roman"/>
          <w:spacing w:val="79"/>
          <w:sz w:val="24"/>
          <w:szCs w:val="24"/>
        </w:rPr>
        <w:t xml:space="preserve"> </w:t>
      </w:r>
      <w:r w:rsidRPr="00C0395D">
        <w:rPr>
          <w:rFonts w:ascii="Times New Roman" w:hAnsi="Times New Roman" w:cs="Times New Roman"/>
          <w:sz w:val="24"/>
          <w:szCs w:val="24"/>
        </w:rPr>
        <w:t>contracts</w:t>
      </w:r>
      <w:r w:rsidRPr="00C0395D">
        <w:rPr>
          <w:rFonts w:ascii="Times New Roman" w:hAnsi="Times New Roman" w:cs="Times New Roman"/>
          <w:spacing w:val="79"/>
          <w:sz w:val="24"/>
          <w:szCs w:val="24"/>
        </w:rPr>
        <w:t xml:space="preserve"> </w:t>
      </w:r>
      <w:r w:rsidRPr="00C0395D">
        <w:rPr>
          <w:rFonts w:ascii="Times New Roman" w:hAnsi="Times New Roman" w:cs="Times New Roman"/>
          <w:sz w:val="24"/>
          <w:szCs w:val="24"/>
        </w:rPr>
        <w:t>associated</w:t>
      </w:r>
      <w:r w:rsidRPr="00C0395D">
        <w:rPr>
          <w:rFonts w:ascii="Times New Roman" w:hAnsi="Times New Roman" w:cs="Times New Roman"/>
          <w:spacing w:val="80"/>
          <w:sz w:val="24"/>
          <w:szCs w:val="24"/>
        </w:rPr>
        <w:t xml:space="preserve"> </w:t>
      </w:r>
      <w:r w:rsidRPr="00C0395D">
        <w:rPr>
          <w:rFonts w:ascii="Times New Roman" w:hAnsi="Times New Roman" w:cs="Times New Roman"/>
          <w:sz w:val="24"/>
          <w:szCs w:val="24"/>
        </w:rPr>
        <w:t>with</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participation</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in</w:t>
      </w:r>
      <w:r w:rsidRPr="00C0395D">
        <w:rPr>
          <w:rFonts w:ascii="Times New Roman" w:hAnsi="Times New Roman" w:cs="Times New Roman"/>
          <w:spacing w:val="70"/>
          <w:sz w:val="24"/>
          <w:szCs w:val="24"/>
        </w:rPr>
        <w:t xml:space="preserve"> </w:t>
      </w:r>
      <w:r w:rsidRPr="00C0395D">
        <w:rPr>
          <w:rFonts w:ascii="Times New Roman" w:hAnsi="Times New Roman" w:cs="Times New Roman"/>
          <w:sz w:val="24"/>
          <w:szCs w:val="24"/>
        </w:rPr>
        <w:t>programs</w:t>
      </w:r>
      <w:r w:rsidRPr="00C0395D">
        <w:rPr>
          <w:rFonts w:ascii="Times New Roman" w:hAnsi="Times New Roman" w:cs="Times New Roman"/>
          <w:spacing w:val="71"/>
          <w:sz w:val="24"/>
          <w:szCs w:val="24"/>
        </w:rPr>
        <w:t xml:space="preserve"> </w:t>
      </w:r>
      <w:r w:rsidRPr="00C0395D">
        <w:rPr>
          <w:rFonts w:ascii="Times New Roman" w:hAnsi="Times New Roman" w:cs="Times New Roman"/>
          <w:sz w:val="24"/>
          <w:szCs w:val="24"/>
        </w:rPr>
        <w:t>sponsored</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by</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foreign</w:t>
      </w:r>
      <w:r w:rsidRPr="00C0395D">
        <w:rPr>
          <w:rFonts w:ascii="Times New Roman" w:hAnsi="Times New Roman" w:cs="Times New Roman"/>
          <w:spacing w:val="68"/>
          <w:sz w:val="24"/>
          <w:szCs w:val="24"/>
        </w:rPr>
        <w:t xml:space="preserve"> </w:t>
      </w:r>
      <w:r w:rsidRPr="00C0395D">
        <w:rPr>
          <w:rFonts w:ascii="Times New Roman" w:hAnsi="Times New Roman" w:cs="Times New Roman"/>
          <w:sz w:val="24"/>
          <w:szCs w:val="24"/>
        </w:rPr>
        <w:t>governments,</w:t>
      </w:r>
      <w:r w:rsidRPr="00C0395D">
        <w:rPr>
          <w:rFonts w:ascii="Times New Roman" w:hAnsi="Times New Roman" w:cs="Times New Roman"/>
          <w:spacing w:val="72"/>
          <w:sz w:val="24"/>
          <w:szCs w:val="24"/>
        </w:rPr>
        <w:t xml:space="preserve"> </w:t>
      </w:r>
      <w:r w:rsidRPr="00C0395D">
        <w:rPr>
          <w:rFonts w:ascii="Times New Roman" w:hAnsi="Times New Roman" w:cs="Times New Roman"/>
          <w:sz w:val="24"/>
          <w:szCs w:val="24"/>
        </w:rPr>
        <w:t>instrumentalities,</w:t>
      </w:r>
      <w:r w:rsidRPr="00C0395D">
        <w:rPr>
          <w:rFonts w:ascii="Times New Roman" w:hAnsi="Times New Roman" w:cs="Times New Roman"/>
          <w:spacing w:val="72"/>
          <w:sz w:val="24"/>
          <w:szCs w:val="24"/>
        </w:rPr>
        <w:t xml:space="preserve"> </w:t>
      </w:r>
      <w:r w:rsidRPr="00C0395D">
        <w:rPr>
          <w:rFonts w:ascii="Times New Roman" w:hAnsi="Times New Roman" w:cs="Times New Roman"/>
          <w:sz w:val="24"/>
          <w:szCs w:val="24"/>
        </w:rPr>
        <w:t>or</w:t>
      </w:r>
      <w:r w:rsidRPr="00C0395D">
        <w:rPr>
          <w:rFonts w:ascii="Times New Roman" w:hAnsi="Times New Roman" w:cs="Times New Roman"/>
          <w:spacing w:val="69"/>
          <w:sz w:val="24"/>
          <w:szCs w:val="24"/>
        </w:rPr>
        <w:t xml:space="preserve"> </w:t>
      </w:r>
      <w:r w:rsidRPr="00C0395D">
        <w:rPr>
          <w:rFonts w:ascii="Times New Roman" w:hAnsi="Times New Roman" w:cs="Times New Roman"/>
          <w:sz w:val="24"/>
          <w:szCs w:val="24"/>
        </w:rPr>
        <w:t>entities,</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 xml:space="preserve">including </w:t>
      </w:r>
      <w:hyperlink r:id="rId12" w:history="1">
        <w:r w:rsidRPr="00C0395D">
          <w:rPr>
            <w:rFonts w:ascii="Times New Roman" w:hAnsi="Times New Roman" w:cs="Times New Roman"/>
            <w:b/>
            <w:bCs/>
            <w:color w:val="4471C4"/>
            <w:sz w:val="24"/>
            <w:szCs w:val="24"/>
            <w:u w:val="single"/>
          </w:rPr>
          <w:t>foreign government-sponsored</w:t>
        </w:r>
        <w:r w:rsidRPr="00C0395D">
          <w:rPr>
            <w:rFonts w:ascii="Times New Roman" w:hAnsi="Times New Roman" w:cs="Times New Roman"/>
            <w:b/>
            <w:bCs/>
            <w:color w:val="4471C4"/>
            <w:spacing w:val="-1"/>
            <w:sz w:val="24"/>
            <w:szCs w:val="24"/>
            <w:u w:val="single"/>
          </w:rPr>
          <w:t xml:space="preserve"> </w:t>
        </w:r>
        <w:r w:rsidRPr="00C0395D">
          <w:rPr>
            <w:rFonts w:ascii="Times New Roman" w:hAnsi="Times New Roman" w:cs="Times New Roman"/>
            <w:b/>
            <w:bCs/>
            <w:color w:val="4471C4"/>
            <w:sz w:val="24"/>
            <w:szCs w:val="24"/>
            <w:u w:val="single"/>
          </w:rPr>
          <w:t>talent</w:t>
        </w:r>
        <w:r w:rsidRPr="00C0395D">
          <w:rPr>
            <w:rFonts w:ascii="Times New Roman" w:hAnsi="Times New Roman" w:cs="Times New Roman"/>
            <w:b/>
            <w:bCs/>
            <w:color w:val="4471C4"/>
            <w:spacing w:val="3"/>
            <w:sz w:val="24"/>
            <w:szCs w:val="24"/>
            <w:u w:val="single"/>
          </w:rPr>
          <w:t xml:space="preserve"> </w:t>
        </w:r>
        <w:r w:rsidRPr="00C0395D">
          <w:rPr>
            <w:rFonts w:ascii="Times New Roman" w:hAnsi="Times New Roman" w:cs="Times New Roman"/>
            <w:b/>
            <w:bCs/>
            <w:color w:val="4471C4"/>
            <w:sz w:val="24"/>
            <w:szCs w:val="24"/>
            <w:u w:val="single"/>
          </w:rPr>
          <w:t>recruitment</w:t>
        </w:r>
        <w:r w:rsidRPr="00C0395D">
          <w:rPr>
            <w:rFonts w:ascii="Times New Roman" w:hAnsi="Times New Roman" w:cs="Times New Roman"/>
            <w:b/>
            <w:bCs/>
            <w:color w:val="4471C4"/>
            <w:spacing w:val="3"/>
            <w:sz w:val="24"/>
            <w:szCs w:val="24"/>
            <w:u w:val="single"/>
          </w:rPr>
          <w:t xml:space="preserve"> </w:t>
        </w:r>
        <w:r w:rsidRPr="00C0395D">
          <w:rPr>
            <w:rFonts w:ascii="Times New Roman" w:hAnsi="Times New Roman" w:cs="Times New Roman"/>
            <w:b/>
            <w:bCs/>
            <w:color w:val="4471C4"/>
            <w:sz w:val="24"/>
            <w:szCs w:val="24"/>
            <w:u w:val="single"/>
          </w:rPr>
          <w:t>programs</w:t>
        </w:r>
      </w:hyperlink>
      <w:r w:rsidRPr="00C0395D">
        <w:rPr>
          <w:rFonts w:ascii="Times New Roman" w:hAnsi="Times New Roman" w:cs="Times New Roman"/>
          <w:b/>
          <w:bCs/>
          <w:color w:val="4471C4"/>
          <w:sz w:val="24"/>
          <w:szCs w:val="24"/>
          <w:u w:val="single"/>
        </w:rPr>
        <w:t>.</w:t>
      </w:r>
      <w:r w:rsidRPr="00C0395D">
        <w:rPr>
          <w:rFonts w:ascii="Times New Roman" w:hAnsi="Times New Roman" w:cs="Times New Roman"/>
          <w:b/>
          <w:bCs/>
          <w:color w:val="4471C4"/>
          <w:spacing w:val="3"/>
          <w:sz w:val="24"/>
          <w:szCs w:val="24"/>
          <w:u w:val="single"/>
        </w:rPr>
        <w:t xml:space="preserve"> </w:t>
      </w:r>
      <w:r w:rsidRPr="00C0395D">
        <w:rPr>
          <w:rFonts w:ascii="Times New Roman" w:hAnsi="Times New Roman" w:cs="Times New Roman"/>
          <w:color w:val="000000"/>
          <w:sz w:val="24"/>
          <w:szCs w:val="24"/>
        </w:rPr>
        <w:t>Further, if</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individuals</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receive</w:t>
      </w:r>
      <w:r w:rsidRPr="00C0395D">
        <w:rPr>
          <w:rFonts w:ascii="Times New Roman" w:hAnsi="Times New Roman" w:cs="Times New Roman"/>
          <w:color w:val="000000"/>
          <w:spacing w:val="58"/>
          <w:sz w:val="24"/>
          <w:szCs w:val="24"/>
        </w:rPr>
        <w:t xml:space="preserve"> </w:t>
      </w:r>
      <w:r w:rsidRPr="00C0395D">
        <w:rPr>
          <w:rFonts w:ascii="Times New Roman" w:hAnsi="Times New Roman" w:cs="Times New Roman"/>
          <w:color w:val="000000"/>
          <w:sz w:val="24"/>
          <w:szCs w:val="24"/>
        </w:rPr>
        <w:t>direct</w:t>
      </w:r>
      <w:r w:rsidRPr="00C0395D">
        <w:rPr>
          <w:rFonts w:ascii="Times New Roman" w:hAnsi="Times New Roman" w:cs="Times New Roman"/>
          <w:color w:val="000000"/>
          <w:spacing w:val="57"/>
          <w:sz w:val="24"/>
          <w:szCs w:val="24"/>
        </w:rPr>
        <w:t xml:space="preserve"> </w:t>
      </w:r>
      <w:r w:rsidRPr="00C0395D">
        <w:rPr>
          <w:rFonts w:ascii="Times New Roman" w:hAnsi="Times New Roman" w:cs="Times New Roman"/>
          <w:color w:val="000000"/>
          <w:sz w:val="24"/>
          <w:szCs w:val="24"/>
        </w:rPr>
        <w:t>or</w:t>
      </w:r>
      <w:r w:rsidRPr="00C0395D">
        <w:rPr>
          <w:rFonts w:ascii="Times New Roman" w:hAnsi="Times New Roman" w:cs="Times New Roman"/>
          <w:color w:val="000000"/>
          <w:spacing w:val="57"/>
          <w:sz w:val="24"/>
          <w:szCs w:val="24"/>
        </w:rPr>
        <w:t xml:space="preserve"> </w:t>
      </w:r>
      <w:r w:rsidRPr="00C0395D">
        <w:rPr>
          <w:rFonts w:ascii="Times New Roman" w:hAnsi="Times New Roman" w:cs="Times New Roman"/>
          <w:color w:val="000000"/>
          <w:sz w:val="24"/>
          <w:szCs w:val="24"/>
        </w:rPr>
        <w:t>indirect</w:t>
      </w:r>
      <w:r w:rsidRPr="00C0395D">
        <w:rPr>
          <w:rFonts w:ascii="Times New Roman" w:hAnsi="Times New Roman" w:cs="Times New Roman"/>
          <w:color w:val="000000"/>
          <w:spacing w:val="60"/>
          <w:sz w:val="24"/>
          <w:szCs w:val="24"/>
        </w:rPr>
        <w:t xml:space="preserve"> </w:t>
      </w:r>
      <w:r w:rsidRPr="00C0395D">
        <w:rPr>
          <w:rFonts w:ascii="Times New Roman" w:hAnsi="Times New Roman" w:cs="Times New Roman"/>
          <w:color w:val="000000"/>
          <w:sz w:val="24"/>
          <w:szCs w:val="24"/>
        </w:rPr>
        <w:t>support</w:t>
      </w:r>
      <w:r w:rsidRPr="00C0395D">
        <w:rPr>
          <w:rFonts w:ascii="Times New Roman" w:hAnsi="Times New Roman" w:cs="Times New Roman"/>
          <w:color w:val="000000"/>
          <w:spacing w:val="55"/>
          <w:sz w:val="24"/>
          <w:szCs w:val="24"/>
        </w:rPr>
        <w:t xml:space="preserve"> </w:t>
      </w:r>
      <w:r w:rsidRPr="00C0395D">
        <w:rPr>
          <w:rFonts w:ascii="Times New Roman" w:hAnsi="Times New Roman" w:cs="Times New Roman"/>
          <w:color w:val="000000"/>
          <w:sz w:val="24"/>
          <w:szCs w:val="24"/>
        </w:rPr>
        <w:t>that</w:t>
      </w:r>
      <w:r w:rsidRPr="00C0395D">
        <w:rPr>
          <w:rFonts w:ascii="Times New Roman" w:hAnsi="Times New Roman" w:cs="Times New Roman"/>
          <w:color w:val="000000"/>
          <w:spacing w:val="57"/>
          <w:sz w:val="24"/>
          <w:szCs w:val="24"/>
        </w:rPr>
        <w:t xml:space="preserve"> </w:t>
      </w:r>
      <w:r w:rsidRPr="00C0395D">
        <w:rPr>
          <w:rFonts w:ascii="Times New Roman" w:hAnsi="Times New Roman" w:cs="Times New Roman"/>
          <w:color w:val="000000"/>
          <w:sz w:val="24"/>
          <w:szCs w:val="24"/>
        </w:rPr>
        <w:t>is</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funded</w:t>
      </w:r>
      <w:r w:rsidRPr="00C0395D">
        <w:rPr>
          <w:rFonts w:ascii="Times New Roman" w:hAnsi="Times New Roman" w:cs="Times New Roman"/>
          <w:color w:val="000000"/>
          <w:spacing w:val="58"/>
          <w:sz w:val="24"/>
          <w:szCs w:val="24"/>
        </w:rPr>
        <w:t xml:space="preserve"> </w:t>
      </w:r>
      <w:r w:rsidRPr="00C0395D">
        <w:rPr>
          <w:rFonts w:ascii="Times New Roman" w:hAnsi="Times New Roman" w:cs="Times New Roman"/>
          <w:color w:val="000000"/>
          <w:sz w:val="24"/>
          <w:szCs w:val="24"/>
        </w:rPr>
        <w:t>by</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a</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foreign</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government-sponsored</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talent</w:t>
      </w:r>
      <w:r w:rsidRPr="00C0395D">
        <w:rPr>
          <w:rFonts w:ascii="Times New Roman" w:hAnsi="Times New Roman" w:cs="Times New Roman"/>
          <w:color w:val="000000"/>
          <w:spacing w:val="-2"/>
          <w:sz w:val="24"/>
          <w:szCs w:val="24"/>
        </w:rPr>
        <w:t xml:space="preserve"> </w:t>
      </w:r>
      <w:r w:rsidRPr="00C0395D">
        <w:rPr>
          <w:rFonts w:ascii="Times New Roman" w:hAnsi="Times New Roman" w:cs="Times New Roman"/>
          <w:color w:val="000000"/>
          <w:sz w:val="24"/>
          <w:szCs w:val="24"/>
        </w:rPr>
        <w:t>recruitment</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program,</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even</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where</w:t>
      </w:r>
      <w:r w:rsidRPr="00C0395D">
        <w:rPr>
          <w:rFonts w:ascii="Times New Roman" w:hAnsi="Times New Roman" w:cs="Times New Roman"/>
          <w:color w:val="000000"/>
          <w:spacing w:val="4"/>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support</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is</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provided</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through</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an</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intermediary</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and</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does</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not</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require</w:t>
      </w:r>
      <w:r w:rsidRPr="00C0395D">
        <w:rPr>
          <w:rFonts w:ascii="Times New Roman" w:hAnsi="Times New Roman" w:cs="Times New Roman"/>
          <w:color w:val="000000"/>
          <w:spacing w:val="66"/>
          <w:sz w:val="24"/>
          <w:szCs w:val="24"/>
        </w:rPr>
        <w:t xml:space="preserve"> </w:t>
      </w:r>
      <w:r w:rsidRPr="00C0395D">
        <w:rPr>
          <w:rFonts w:ascii="Times New Roman" w:hAnsi="Times New Roman" w:cs="Times New Roman"/>
          <w:color w:val="000000"/>
          <w:sz w:val="24"/>
          <w:szCs w:val="24"/>
        </w:rPr>
        <w:t>membership</w:t>
      </w:r>
      <w:r w:rsidRPr="00C0395D">
        <w:rPr>
          <w:rFonts w:ascii="Times New Roman" w:hAnsi="Times New Roman" w:cs="Times New Roman"/>
          <w:color w:val="000000"/>
          <w:spacing w:val="68"/>
          <w:sz w:val="24"/>
          <w:szCs w:val="24"/>
        </w:rPr>
        <w:t xml:space="preserve"> </w:t>
      </w:r>
      <w:r w:rsidRPr="00C0395D">
        <w:rPr>
          <w:rFonts w:ascii="Times New Roman" w:hAnsi="Times New Roman" w:cs="Times New Roman"/>
          <w:color w:val="000000"/>
          <w:sz w:val="24"/>
          <w:szCs w:val="24"/>
        </w:rPr>
        <w:t>in</w:t>
      </w:r>
      <w:r w:rsidRPr="00C0395D">
        <w:rPr>
          <w:rFonts w:ascii="Times New Roman" w:hAnsi="Times New Roman" w:cs="Times New Roman"/>
          <w:color w:val="000000"/>
          <w:spacing w:val="63"/>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65"/>
          <w:sz w:val="24"/>
          <w:szCs w:val="24"/>
        </w:rPr>
        <w:t xml:space="preserve"> </w:t>
      </w:r>
      <w:r w:rsidRPr="00C0395D">
        <w:rPr>
          <w:rFonts w:ascii="Times New Roman" w:hAnsi="Times New Roman" w:cs="Times New Roman"/>
          <w:color w:val="000000"/>
          <w:sz w:val="24"/>
          <w:szCs w:val="24"/>
        </w:rPr>
        <w:t>foreign</w:t>
      </w:r>
      <w:r w:rsidRPr="00C0395D">
        <w:rPr>
          <w:rFonts w:ascii="Times New Roman" w:hAnsi="Times New Roman" w:cs="Times New Roman"/>
          <w:color w:val="000000"/>
          <w:spacing w:val="68"/>
          <w:sz w:val="24"/>
          <w:szCs w:val="24"/>
        </w:rPr>
        <w:t xml:space="preserve"> </w:t>
      </w:r>
      <w:r w:rsidRPr="00C0395D">
        <w:rPr>
          <w:rFonts w:ascii="Times New Roman" w:hAnsi="Times New Roman" w:cs="Times New Roman"/>
          <w:color w:val="000000"/>
          <w:sz w:val="24"/>
          <w:szCs w:val="24"/>
        </w:rPr>
        <w:t>government-sponsored</w:t>
      </w:r>
      <w:r w:rsidRPr="00C0395D">
        <w:rPr>
          <w:rFonts w:ascii="Times New Roman" w:hAnsi="Times New Roman" w:cs="Times New Roman"/>
          <w:color w:val="000000"/>
          <w:spacing w:val="63"/>
          <w:sz w:val="24"/>
          <w:szCs w:val="24"/>
        </w:rPr>
        <w:t xml:space="preserve"> </w:t>
      </w:r>
      <w:r w:rsidRPr="00C0395D">
        <w:rPr>
          <w:rFonts w:ascii="Times New Roman" w:hAnsi="Times New Roman" w:cs="Times New Roman"/>
          <w:color w:val="000000"/>
          <w:sz w:val="24"/>
          <w:szCs w:val="24"/>
        </w:rPr>
        <w:t>talent</w:t>
      </w:r>
      <w:r w:rsidRPr="00C0395D">
        <w:rPr>
          <w:rFonts w:ascii="Times New Roman" w:hAnsi="Times New Roman" w:cs="Times New Roman"/>
          <w:color w:val="000000"/>
          <w:spacing w:val="65"/>
          <w:sz w:val="24"/>
          <w:szCs w:val="24"/>
        </w:rPr>
        <w:t xml:space="preserve"> </w:t>
      </w:r>
      <w:r w:rsidRPr="00C0395D">
        <w:rPr>
          <w:rFonts w:ascii="Times New Roman" w:hAnsi="Times New Roman" w:cs="Times New Roman"/>
          <w:color w:val="000000"/>
          <w:sz w:val="24"/>
          <w:szCs w:val="24"/>
        </w:rPr>
        <w:t>recruitment</w:t>
      </w:r>
      <w:r w:rsidRPr="00C0395D">
        <w:rPr>
          <w:rFonts w:ascii="Times New Roman" w:hAnsi="Times New Roman" w:cs="Times New Roman"/>
          <w:color w:val="000000"/>
          <w:spacing w:val="67"/>
          <w:sz w:val="24"/>
          <w:szCs w:val="24"/>
        </w:rPr>
        <w:t xml:space="preserve"> </w:t>
      </w:r>
      <w:r w:rsidRPr="00C0395D">
        <w:rPr>
          <w:rFonts w:ascii="Times New Roman" w:hAnsi="Times New Roman" w:cs="Times New Roman"/>
          <w:color w:val="000000"/>
          <w:sz w:val="24"/>
          <w:szCs w:val="24"/>
        </w:rPr>
        <w:t>program,</w:t>
      </w:r>
      <w:r w:rsidRPr="00C0395D">
        <w:rPr>
          <w:rFonts w:ascii="Times New Roman" w:hAnsi="Times New Roman" w:cs="Times New Roman"/>
          <w:color w:val="000000"/>
          <w:spacing w:val="68"/>
          <w:sz w:val="24"/>
          <w:szCs w:val="24"/>
        </w:rPr>
        <w:t xml:space="preserve"> </w:t>
      </w:r>
      <w:r w:rsidRPr="00C0395D">
        <w:rPr>
          <w:rFonts w:ascii="Times New Roman" w:hAnsi="Times New Roman" w:cs="Times New Roman"/>
          <w:color w:val="000000"/>
          <w:sz w:val="24"/>
          <w:szCs w:val="24"/>
        </w:rPr>
        <w:t>that</w:t>
      </w:r>
      <w:r w:rsidRPr="00C0395D">
        <w:rPr>
          <w:rFonts w:ascii="Times New Roman" w:hAnsi="Times New Roman" w:cs="Times New Roman"/>
          <w:color w:val="000000"/>
          <w:spacing w:val="-4"/>
          <w:sz w:val="24"/>
          <w:szCs w:val="24"/>
        </w:rPr>
        <w:t xml:space="preserve"> </w:t>
      </w:r>
      <w:r w:rsidRPr="00C0395D">
        <w:rPr>
          <w:rFonts w:ascii="Times New Roman" w:hAnsi="Times New Roman" w:cs="Times New Roman"/>
          <w:color w:val="000000"/>
          <w:sz w:val="24"/>
          <w:szCs w:val="24"/>
        </w:rPr>
        <w:t>support</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must</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be</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disclosed.</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Individuals</w:t>
      </w:r>
      <w:r w:rsidRPr="00C0395D">
        <w:rPr>
          <w:rFonts w:ascii="Times New Roman" w:hAnsi="Times New Roman" w:cs="Times New Roman"/>
          <w:color w:val="000000"/>
          <w:spacing w:val="11"/>
          <w:sz w:val="24"/>
          <w:szCs w:val="24"/>
        </w:rPr>
        <w:t xml:space="preserve"> </w:t>
      </w:r>
      <w:r w:rsidRPr="00C0395D">
        <w:rPr>
          <w:rFonts w:ascii="Times New Roman" w:hAnsi="Times New Roman" w:cs="Times New Roman"/>
          <w:color w:val="000000"/>
          <w:sz w:val="24"/>
          <w:szCs w:val="24"/>
        </w:rPr>
        <w:t>must</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also</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report</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other</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foreign</w:t>
      </w:r>
      <w:r w:rsidRPr="00C0395D">
        <w:rPr>
          <w:rFonts w:ascii="Times New Roman" w:hAnsi="Times New Roman" w:cs="Times New Roman"/>
          <w:color w:val="000000"/>
          <w:spacing w:val="10"/>
          <w:sz w:val="24"/>
          <w:szCs w:val="24"/>
        </w:rPr>
        <w:t xml:space="preserve"> </w:t>
      </w:r>
      <w:r w:rsidRPr="00C0395D">
        <w:rPr>
          <w:rFonts w:ascii="Times New Roman" w:hAnsi="Times New Roman" w:cs="Times New Roman"/>
          <w:color w:val="000000"/>
          <w:sz w:val="24"/>
          <w:szCs w:val="24"/>
        </w:rPr>
        <w:t>government</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sponsored</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or</w:t>
      </w:r>
      <w:r w:rsidRPr="00C0395D">
        <w:rPr>
          <w:rFonts w:ascii="Times New Roman" w:hAnsi="Times New Roman" w:cs="Times New Roman"/>
          <w:color w:val="000000"/>
          <w:spacing w:val="-2"/>
          <w:sz w:val="24"/>
          <w:szCs w:val="24"/>
        </w:rPr>
        <w:t xml:space="preserve"> </w:t>
      </w:r>
      <w:r w:rsidRPr="00C0395D">
        <w:rPr>
          <w:rFonts w:ascii="Times New Roman" w:hAnsi="Times New Roman" w:cs="Times New Roman"/>
          <w:color w:val="000000"/>
          <w:sz w:val="24"/>
          <w:szCs w:val="24"/>
        </w:rPr>
        <w:t>affiliated</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activities.</w:t>
      </w:r>
      <w:r w:rsidRPr="00C0395D">
        <w:rPr>
          <w:rFonts w:ascii="Times New Roman" w:hAnsi="Times New Roman" w:cs="Times New Roman"/>
          <w:color w:val="000000"/>
          <w:spacing w:val="10"/>
          <w:sz w:val="24"/>
          <w:szCs w:val="24"/>
        </w:rPr>
        <w:t xml:space="preserve"> </w:t>
      </w:r>
      <w:r w:rsidRPr="00C0395D">
        <w:rPr>
          <w:rFonts w:ascii="Times New Roman" w:hAnsi="Times New Roman" w:cs="Times New Roman"/>
          <w:color w:val="000000"/>
          <w:sz w:val="24"/>
          <w:szCs w:val="24"/>
        </w:rPr>
        <w:t>In</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accordance</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with</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42</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USC</w:t>
      </w:r>
      <w:r w:rsidRPr="00C0395D">
        <w:rPr>
          <w:rFonts w:ascii="Times New Roman" w:hAnsi="Times New Roman" w:cs="Times New Roman"/>
          <w:color w:val="000000"/>
          <w:spacing w:val="10"/>
          <w:sz w:val="24"/>
          <w:szCs w:val="24"/>
        </w:rPr>
        <w:t xml:space="preserve"> </w:t>
      </w:r>
      <w:r w:rsidRPr="00C0395D">
        <w:rPr>
          <w:rFonts w:ascii="Times New Roman" w:hAnsi="Times New Roman" w:cs="Times New Roman"/>
          <w:color w:val="000000"/>
          <w:sz w:val="24"/>
          <w:szCs w:val="24"/>
        </w:rPr>
        <w:t>§</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19232,</w:t>
      </w:r>
      <w:r w:rsidRPr="00C0395D">
        <w:rPr>
          <w:rFonts w:ascii="Times New Roman" w:hAnsi="Times New Roman" w:cs="Times New Roman"/>
          <w:color w:val="000000"/>
          <w:spacing w:val="9"/>
          <w:sz w:val="24"/>
          <w:szCs w:val="24"/>
        </w:rPr>
        <w:t xml:space="preserve"> </w:t>
      </w:r>
      <w:r w:rsidRPr="00C0395D">
        <w:rPr>
          <w:rFonts w:ascii="Times New Roman" w:hAnsi="Times New Roman" w:cs="Times New Roman"/>
          <w:color w:val="000000"/>
          <w:sz w:val="24"/>
          <w:szCs w:val="24"/>
        </w:rPr>
        <w:t>individuals</w:t>
      </w:r>
      <w:r w:rsidRPr="00C0395D">
        <w:rPr>
          <w:rFonts w:ascii="Times New Roman" w:hAnsi="Times New Roman" w:cs="Times New Roman"/>
          <w:color w:val="000000"/>
          <w:spacing w:val="11"/>
          <w:sz w:val="24"/>
          <w:szCs w:val="24"/>
        </w:rPr>
        <w:t xml:space="preserve"> </w:t>
      </w:r>
      <w:r w:rsidRPr="00C0395D">
        <w:rPr>
          <w:rFonts w:ascii="Times New Roman" w:hAnsi="Times New Roman" w:cs="Times New Roman"/>
          <w:color w:val="000000"/>
          <w:sz w:val="24"/>
          <w:szCs w:val="24"/>
        </w:rPr>
        <w:t>are</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prohibited</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from</w:t>
      </w:r>
      <w:r w:rsidRPr="00C0395D">
        <w:rPr>
          <w:rFonts w:ascii="Times New Roman" w:hAnsi="Times New Roman" w:cs="Times New Roman"/>
          <w:color w:val="000000"/>
          <w:spacing w:val="10"/>
          <w:sz w:val="24"/>
          <w:szCs w:val="24"/>
        </w:rPr>
        <w:t xml:space="preserve"> </w:t>
      </w:r>
      <w:r w:rsidRPr="00C0395D">
        <w:rPr>
          <w:rFonts w:ascii="Times New Roman" w:hAnsi="Times New Roman" w:cs="Times New Roman"/>
          <w:color w:val="000000"/>
          <w:sz w:val="24"/>
          <w:szCs w:val="24"/>
        </w:rPr>
        <w:t>being</w:t>
      </w:r>
      <w:r w:rsidRPr="00C0395D">
        <w:rPr>
          <w:rFonts w:ascii="Times New Roman" w:hAnsi="Times New Roman" w:cs="Times New Roman"/>
          <w:color w:val="000000"/>
          <w:spacing w:val="7"/>
          <w:sz w:val="24"/>
          <w:szCs w:val="24"/>
        </w:rPr>
        <w:t xml:space="preserve"> </w:t>
      </w:r>
      <w:r w:rsidRPr="00C0395D">
        <w:rPr>
          <w:rFonts w:ascii="Times New Roman" w:hAnsi="Times New Roman" w:cs="Times New Roman"/>
          <w:color w:val="000000"/>
          <w:sz w:val="24"/>
          <w:szCs w:val="24"/>
        </w:rPr>
        <w:t>a</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party</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in</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a</w:t>
      </w:r>
      <w:r w:rsidRPr="00C0395D">
        <w:rPr>
          <w:rFonts w:ascii="Times New Roman" w:hAnsi="Times New Roman" w:cs="Times New Roman"/>
          <w:color w:val="000000"/>
          <w:spacing w:val="-3"/>
          <w:sz w:val="24"/>
          <w:szCs w:val="24"/>
        </w:rPr>
        <w:t xml:space="preserve"> </w:t>
      </w:r>
      <w:hyperlink r:id="rId13" w:history="1">
        <w:r w:rsidRPr="00C0395D">
          <w:rPr>
            <w:rFonts w:ascii="Times New Roman" w:hAnsi="Times New Roman" w:cs="Times New Roman"/>
            <w:b/>
            <w:bCs/>
            <w:color w:val="4471C4"/>
            <w:sz w:val="24"/>
            <w:szCs w:val="24"/>
            <w:u w:val="single"/>
          </w:rPr>
          <w:t>malign</w:t>
        </w:r>
        <w:r w:rsidRPr="00C0395D">
          <w:rPr>
            <w:rFonts w:ascii="Times New Roman" w:hAnsi="Times New Roman" w:cs="Times New Roman"/>
            <w:b/>
            <w:bCs/>
            <w:color w:val="4471C4"/>
            <w:spacing w:val="-3"/>
            <w:sz w:val="24"/>
            <w:szCs w:val="24"/>
            <w:u w:val="single"/>
          </w:rPr>
          <w:t xml:space="preserve"> </w:t>
        </w:r>
        <w:r w:rsidRPr="00C0395D">
          <w:rPr>
            <w:rFonts w:ascii="Times New Roman" w:hAnsi="Times New Roman" w:cs="Times New Roman"/>
            <w:b/>
            <w:bCs/>
            <w:color w:val="4471C4"/>
            <w:sz w:val="24"/>
            <w:szCs w:val="24"/>
            <w:u w:val="single"/>
          </w:rPr>
          <w:t>foreign</w:t>
        </w:r>
        <w:r w:rsidRPr="00C0395D">
          <w:rPr>
            <w:rFonts w:ascii="Times New Roman" w:hAnsi="Times New Roman" w:cs="Times New Roman"/>
            <w:b/>
            <w:bCs/>
            <w:color w:val="4471C4"/>
            <w:spacing w:val="-1"/>
            <w:sz w:val="24"/>
            <w:szCs w:val="24"/>
            <w:u w:val="single"/>
          </w:rPr>
          <w:t xml:space="preserve"> </w:t>
        </w:r>
        <w:r w:rsidRPr="00C0395D">
          <w:rPr>
            <w:rFonts w:ascii="Times New Roman" w:hAnsi="Times New Roman" w:cs="Times New Roman"/>
            <w:b/>
            <w:bCs/>
            <w:color w:val="4471C4"/>
            <w:sz w:val="24"/>
            <w:szCs w:val="24"/>
            <w:u w:val="single"/>
          </w:rPr>
          <w:t>talent</w:t>
        </w:r>
        <w:r w:rsidRPr="00C0395D">
          <w:rPr>
            <w:rFonts w:ascii="Times New Roman" w:hAnsi="Times New Roman" w:cs="Times New Roman"/>
            <w:b/>
            <w:bCs/>
            <w:color w:val="4471C4"/>
            <w:spacing w:val="-2"/>
            <w:sz w:val="24"/>
            <w:szCs w:val="24"/>
            <w:u w:val="single"/>
          </w:rPr>
          <w:t xml:space="preserve"> </w:t>
        </w:r>
        <w:r w:rsidRPr="00C0395D">
          <w:rPr>
            <w:rFonts w:ascii="Times New Roman" w:hAnsi="Times New Roman" w:cs="Times New Roman"/>
            <w:b/>
            <w:bCs/>
            <w:color w:val="4471C4"/>
            <w:sz w:val="24"/>
            <w:szCs w:val="24"/>
            <w:u w:val="single"/>
          </w:rPr>
          <w:t>recruitment</w:t>
        </w:r>
        <w:r w:rsidRPr="00C0395D">
          <w:rPr>
            <w:rFonts w:ascii="Times New Roman" w:hAnsi="Times New Roman" w:cs="Times New Roman"/>
            <w:b/>
            <w:bCs/>
            <w:color w:val="4471C4"/>
            <w:spacing w:val="-2"/>
            <w:sz w:val="24"/>
            <w:szCs w:val="24"/>
            <w:u w:val="single"/>
          </w:rPr>
          <w:t xml:space="preserve"> </w:t>
        </w:r>
        <w:r w:rsidRPr="00C0395D">
          <w:rPr>
            <w:rFonts w:ascii="Times New Roman" w:hAnsi="Times New Roman" w:cs="Times New Roman"/>
            <w:b/>
            <w:bCs/>
            <w:color w:val="4471C4"/>
            <w:sz w:val="24"/>
            <w:szCs w:val="24"/>
            <w:u w:val="single"/>
          </w:rPr>
          <w:t>program</w:t>
        </w:r>
      </w:hyperlink>
      <w:r w:rsidRPr="00C0395D">
        <w:rPr>
          <w:rFonts w:ascii="Times New Roman" w:hAnsi="Times New Roman" w:cs="Times New Roman"/>
          <w:color w:val="000000"/>
          <w:sz w:val="24"/>
          <w:szCs w:val="24"/>
        </w:rPr>
        <w:t>.</w:t>
      </w:r>
    </w:p>
    <w:p w14:paraId="6B41A32F" w14:textId="77777777" w:rsidR="00C0395D" w:rsidRPr="00C0395D" w:rsidRDefault="00C0395D" w:rsidP="00C0395D">
      <w:pPr>
        <w:kinsoku w:val="0"/>
        <w:overflowPunct w:val="0"/>
        <w:autoSpaceDE w:val="0"/>
        <w:autoSpaceDN w:val="0"/>
        <w:adjustRightInd w:val="0"/>
        <w:spacing w:after="0" w:line="240" w:lineRule="auto"/>
        <w:rPr>
          <w:rFonts w:ascii="Times New Roman" w:hAnsi="Times New Roman" w:cs="Times New Roman"/>
          <w:sz w:val="24"/>
          <w:szCs w:val="24"/>
        </w:rPr>
      </w:pPr>
    </w:p>
    <w:p w14:paraId="501E426D" w14:textId="77777777" w:rsidR="00C0395D" w:rsidRPr="00C0395D" w:rsidRDefault="00C0395D" w:rsidP="00C0395D">
      <w:pPr>
        <w:kinsoku w:val="0"/>
        <w:overflowPunct w:val="0"/>
        <w:autoSpaceDE w:val="0"/>
        <w:autoSpaceDN w:val="0"/>
        <w:adjustRightInd w:val="0"/>
        <w:spacing w:before="56" w:after="0" w:line="240" w:lineRule="auto"/>
        <w:ind w:left="120" w:right="115" w:hanging="1"/>
        <w:rPr>
          <w:rFonts w:ascii="Times New Roman" w:hAnsi="Times New Roman" w:cs="Times New Roman"/>
          <w:sz w:val="24"/>
          <w:szCs w:val="24"/>
        </w:rPr>
      </w:pPr>
      <w:bookmarkStart w:id="4" w:name="_bookmark0"/>
      <w:bookmarkEnd w:id="4"/>
      <w:r w:rsidRPr="00C0395D">
        <w:rPr>
          <w:rFonts w:ascii="Times New Roman" w:hAnsi="Times New Roman" w:cs="Times New Roman"/>
          <w:position w:val="6"/>
          <w:sz w:val="24"/>
          <w:szCs w:val="24"/>
        </w:rPr>
        <w:t>1</w:t>
      </w:r>
      <w:r w:rsidRPr="00C0395D">
        <w:rPr>
          <w:rFonts w:ascii="Times New Roman" w:hAnsi="Times New Roman" w:cs="Times New Roman"/>
          <w:sz w:val="24"/>
          <w:szCs w:val="24"/>
        </w:rPr>
        <w:t>In</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accordance</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with</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NSPM-33</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Implementation</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Guidance,</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senior/key</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persons</w:t>
      </w:r>
      <w:r w:rsidRPr="00C0395D">
        <w:rPr>
          <w:rFonts w:ascii="Times New Roman" w:hAnsi="Times New Roman" w:cs="Times New Roman"/>
          <w:spacing w:val="35"/>
          <w:sz w:val="24"/>
          <w:szCs w:val="24"/>
        </w:rPr>
        <w:t xml:space="preserve"> </w:t>
      </w:r>
      <w:r w:rsidRPr="00C0395D">
        <w:rPr>
          <w:rFonts w:ascii="Times New Roman" w:hAnsi="Times New Roman" w:cs="Times New Roman"/>
          <w:sz w:val="24"/>
          <w:szCs w:val="24"/>
        </w:rPr>
        <w:t>typically</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do</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not</w:t>
      </w:r>
      <w:r w:rsidRPr="00C0395D">
        <w:rPr>
          <w:rFonts w:ascii="Times New Roman" w:hAnsi="Times New Roman" w:cs="Times New Roman"/>
          <w:spacing w:val="31"/>
          <w:sz w:val="24"/>
          <w:szCs w:val="24"/>
        </w:rPr>
        <w:t xml:space="preserve"> </w:t>
      </w:r>
      <w:r w:rsidRPr="00C0395D">
        <w:rPr>
          <w:rFonts w:ascii="Times New Roman" w:hAnsi="Times New Roman" w:cs="Times New Roman"/>
          <w:sz w:val="24"/>
          <w:szCs w:val="24"/>
        </w:rPr>
        <w:t>include</w:t>
      </w:r>
      <w:r w:rsidRPr="00C0395D">
        <w:rPr>
          <w:rFonts w:ascii="Times New Roman" w:hAnsi="Times New Roman" w:cs="Times New Roman"/>
          <w:spacing w:val="33"/>
          <w:sz w:val="24"/>
          <w:szCs w:val="24"/>
        </w:rPr>
        <w:t xml:space="preserve"> </w:t>
      </w:r>
      <w:r w:rsidRPr="00C0395D">
        <w:rPr>
          <w:rFonts w:ascii="Times New Roman" w:hAnsi="Times New Roman" w:cs="Times New Roman"/>
          <w:sz w:val="24"/>
          <w:szCs w:val="24"/>
        </w:rPr>
        <w:t>graduate students.</w:t>
      </w:r>
    </w:p>
    <w:p w14:paraId="470DB546" w14:textId="77777777" w:rsidR="00C0395D" w:rsidRPr="00C0395D" w:rsidRDefault="00C0395D" w:rsidP="00C0395D">
      <w:pPr>
        <w:kinsoku w:val="0"/>
        <w:overflowPunct w:val="0"/>
        <w:autoSpaceDE w:val="0"/>
        <w:autoSpaceDN w:val="0"/>
        <w:adjustRightInd w:val="0"/>
        <w:spacing w:after="0"/>
        <w:ind w:left="40" w:right="113" w:hanging="1"/>
        <w:jc w:val="both"/>
        <w:rPr>
          <w:rFonts w:ascii="Times New Roman" w:hAnsi="Times New Roman" w:cs="Times New Roman"/>
          <w:color w:val="000000"/>
          <w:sz w:val="24"/>
          <w:szCs w:val="24"/>
        </w:rPr>
      </w:pPr>
      <w:bookmarkStart w:id="5" w:name="_bookmark1"/>
      <w:bookmarkEnd w:id="5"/>
      <w:r w:rsidRPr="00C0395D">
        <w:rPr>
          <w:rFonts w:ascii="Times New Roman" w:hAnsi="Times New Roman" w:cs="Times New Roman"/>
          <w:sz w:val="24"/>
          <w:szCs w:val="24"/>
        </w:rPr>
        <w:t>A</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table</w:t>
      </w:r>
      <w:r w:rsidRPr="00C0395D">
        <w:rPr>
          <w:rFonts w:ascii="Times New Roman" w:hAnsi="Times New Roman" w:cs="Times New Roman"/>
          <w:spacing w:val="9"/>
          <w:sz w:val="24"/>
          <w:szCs w:val="24"/>
        </w:rPr>
        <w:t xml:space="preserve"> </w:t>
      </w:r>
      <w:r w:rsidRPr="00C0395D">
        <w:rPr>
          <w:rFonts w:ascii="Times New Roman" w:hAnsi="Times New Roman" w:cs="Times New Roman"/>
          <w:sz w:val="24"/>
          <w:szCs w:val="24"/>
        </w:rPr>
        <w:t>entitled,</w:t>
      </w:r>
      <w:r w:rsidRPr="00C0395D">
        <w:rPr>
          <w:rFonts w:ascii="Times New Roman" w:hAnsi="Times New Roman" w:cs="Times New Roman"/>
          <w:spacing w:val="11"/>
          <w:sz w:val="24"/>
          <w:szCs w:val="24"/>
        </w:rPr>
        <w:t xml:space="preserve"> </w:t>
      </w:r>
      <w:hyperlink r:id="rId14" w:history="1">
        <w:r w:rsidRPr="00C0395D">
          <w:rPr>
            <w:rFonts w:ascii="Times New Roman" w:hAnsi="Times New Roman" w:cs="Times New Roman"/>
            <w:color w:val="0562C1"/>
            <w:sz w:val="24"/>
            <w:szCs w:val="24"/>
            <w:u w:val="single"/>
          </w:rPr>
          <w:t>NSPM-33</w:t>
        </w:r>
        <w:r w:rsidRPr="00C0395D">
          <w:rPr>
            <w:rFonts w:ascii="Times New Roman" w:hAnsi="Times New Roman" w:cs="Times New Roman"/>
            <w:color w:val="0562C1"/>
            <w:spacing w:val="11"/>
            <w:sz w:val="24"/>
            <w:szCs w:val="24"/>
            <w:u w:val="single"/>
          </w:rPr>
          <w:t xml:space="preserve"> </w:t>
        </w:r>
        <w:r w:rsidRPr="00C0395D">
          <w:rPr>
            <w:rFonts w:ascii="Times New Roman" w:hAnsi="Times New Roman" w:cs="Times New Roman"/>
            <w:color w:val="0562C1"/>
            <w:sz w:val="24"/>
            <w:szCs w:val="24"/>
            <w:u w:val="single"/>
          </w:rPr>
          <w:t>Implementation</w:t>
        </w:r>
        <w:r w:rsidRPr="00C0395D">
          <w:rPr>
            <w:rFonts w:ascii="Times New Roman" w:hAnsi="Times New Roman" w:cs="Times New Roman"/>
            <w:color w:val="0562C1"/>
            <w:spacing w:val="9"/>
            <w:sz w:val="24"/>
            <w:szCs w:val="24"/>
            <w:u w:val="single"/>
          </w:rPr>
          <w:t xml:space="preserve"> </w:t>
        </w:r>
        <w:r w:rsidRPr="00C0395D">
          <w:rPr>
            <w:rFonts w:ascii="Times New Roman" w:hAnsi="Times New Roman" w:cs="Times New Roman"/>
            <w:color w:val="0562C1"/>
            <w:sz w:val="24"/>
            <w:szCs w:val="24"/>
            <w:u w:val="single"/>
          </w:rPr>
          <w:t>Guidance</w:t>
        </w:r>
        <w:r w:rsidRPr="00C0395D">
          <w:rPr>
            <w:rFonts w:ascii="Times New Roman" w:hAnsi="Times New Roman" w:cs="Times New Roman"/>
            <w:color w:val="0562C1"/>
            <w:spacing w:val="11"/>
            <w:sz w:val="24"/>
            <w:szCs w:val="24"/>
            <w:u w:val="single"/>
          </w:rPr>
          <w:t xml:space="preserve"> </w:t>
        </w:r>
        <w:r w:rsidRPr="00C0395D">
          <w:rPr>
            <w:rFonts w:ascii="Times New Roman" w:hAnsi="Times New Roman" w:cs="Times New Roman"/>
            <w:color w:val="0562C1"/>
            <w:sz w:val="24"/>
            <w:szCs w:val="24"/>
            <w:u w:val="single"/>
          </w:rPr>
          <w:t>Pre-</w:t>
        </w:r>
        <w:r w:rsidRPr="00C0395D">
          <w:rPr>
            <w:rFonts w:ascii="Times New Roman" w:hAnsi="Times New Roman" w:cs="Times New Roman"/>
            <w:color w:val="0562C1"/>
            <w:spacing w:val="13"/>
            <w:sz w:val="24"/>
            <w:szCs w:val="24"/>
            <w:u w:val="single"/>
          </w:rPr>
          <w:t xml:space="preserve"> </w:t>
        </w:r>
        <w:r w:rsidRPr="00C0395D">
          <w:rPr>
            <w:rFonts w:ascii="Times New Roman" w:hAnsi="Times New Roman" w:cs="Times New Roman"/>
            <w:color w:val="0562C1"/>
            <w:sz w:val="24"/>
            <w:szCs w:val="24"/>
            <w:u w:val="single"/>
          </w:rPr>
          <w:t>and</w:t>
        </w:r>
        <w:r w:rsidRPr="00C0395D">
          <w:rPr>
            <w:rFonts w:ascii="Times New Roman" w:hAnsi="Times New Roman" w:cs="Times New Roman"/>
            <w:color w:val="0562C1"/>
            <w:spacing w:val="9"/>
            <w:sz w:val="24"/>
            <w:szCs w:val="24"/>
            <w:u w:val="single"/>
          </w:rPr>
          <w:t xml:space="preserve"> </w:t>
        </w:r>
        <w:r w:rsidRPr="00C0395D">
          <w:rPr>
            <w:rFonts w:ascii="Times New Roman" w:hAnsi="Times New Roman" w:cs="Times New Roman"/>
            <w:color w:val="0562C1"/>
            <w:sz w:val="24"/>
            <w:szCs w:val="24"/>
            <w:u w:val="single"/>
          </w:rPr>
          <w:t>Post-award</w:t>
        </w:r>
        <w:r w:rsidRPr="00C0395D">
          <w:rPr>
            <w:rFonts w:ascii="Times New Roman" w:hAnsi="Times New Roman" w:cs="Times New Roman"/>
            <w:color w:val="0562C1"/>
            <w:spacing w:val="11"/>
            <w:sz w:val="24"/>
            <w:szCs w:val="24"/>
            <w:u w:val="single"/>
          </w:rPr>
          <w:t xml:space="preserve"> </w:t>
        </w:r>
        <w:r w:rsidRPr="00C0395D">
          <w:rPr>
            <w:rFonts w:ascii="Times New Roman" w:hAnsi="Times New Roman" w:cs="Times New Roman"/>
            <w:color w:val="0562C1"/>
            <w:sz w:val="24"/>
            <w:szCs w:val="24"/>
            <w:u w:val="single"/>
          </w:rPr>
          <w:t>Disclosures</w:t>
        </w:r>
        <w:r w:rsidRPr="00C0395D">
          <w:rPr>
            <w:rFonts w:ascii="Times New Roman" w:hAnsi="Times New Roman" w:cs="Times New Roman"/>
            <w:color w:val="0562C1"/>
            <w:spacing w:val="9"/>
            <w:sz w:val="24"/>
            <w:szCs w:val="24"/>
            <w:u w:val="single"/>
          </w:rPr>
          <w:t xml:space="preserve"> </w:t>
        </w:r>
        <w:r w:rsidRPr="00C0395D">
          <w:rPr>
            <w:rFonts w:ascii="Times New Roman" w:hAnsi="Times New Roman" w:cs="Times New Roman"/>
            <w:color w:val="0562C1"/>
            <w:sz w:val="24"/>
            <w:szCs w:val="24"/>
            <w:u w:val="single"/>
          </w:rPr>
          <w:t>Relating</w:t>
        </w:r>
      </w:hyperlink>
      <w:r w:rsidRPr="00C0395D">
        <w:rPr>
          <w:rFonts w:ascii="Times New Roman" w:hAnsi="Times New Roman" w:cs="Times New Roman"/>
          <w:color w:val="0562C1"/>
          <w:spacing w:val="-2"/>
          <w:sz w:val="24"/>
          <w:szCs w:val="24"/>
        </w:rPr>
        <w:t xml:space="preserve"> </w:t>
      </w:r>
      <w:hyperlink r:id="rId15" w:history="1">
        <w:r w:rsidRPr="00C0395D">
          <w:rPr>
            <w:rFonts w:ascii="Times New Roman" w:hAnsi="Times New Roman" w:cs="Times New Roman"/>
            <w:color w:val="0562C1"/>
            <w:sz w:val="24"/>
            <w:szCs w:val="24"/>
            <w:u w:val="single"/>
          </w:rPr>
          <w:t>to</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the</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Biographical</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Sketch</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and</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Current</w:t>
        </w:r>
        <w:r w:rsidRPr="00C0395D">
          <w:rPr>
            <w:rFonts w:ascii="Times New Roman" w:hAnsi="Times New Roman" w:cs="Times New Roman"/>
            <w:color w:val="0562C1"/>
            <w:spacing w:val="46"/>
            <w:sz w:val="24"/>
            <w:szCs w:val="24"/>
            <w:u w:val="single"/>
          </w:rPr>
          <w:t xml:space="preserve"> </w:t>
        </w:r>
        <w:r w:rsidRPr="00C0395D">
          <w:rPr>
            <w:rFonts w:ascii="Times New Roman" w:hAnsi="Times New Roman" w:cs="Times New Roman"/>
            <w:color w:val="0562C1"/>
            <w:sz w:val="24"/>
            <w:szCs w:val="24"/>
            <w:u w:val="single"/>
          </w:rPr>
          <w:t>and</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Pending</w:t>
        </w:r>
        <w:r w:rsidRPr="00C0395D">
          <w:rPr>
            <w:rFonts w:ascii="Times New Roman" w:hAnsi="Times New Roman" w:cs="Times New Roman"/>
            <w:color w:val="0562C1"/>
            <w:spacing w:val="40"/>
            <w:sz w:val="24"/>
            <w:szCs w:val="24"/>
            <w:u w:val="single"/>
          </w:rPr>
          <w:t xml:space="preserve"> </w:t>
        </w:r>
        <w:r w:rsidRPr="00C0395D">
          <w:rPr>
            <w:rFonts w:ascii="Times New Roman" w:hAnsi="Times New Roman" w:cs="Times New Roman"/>
            <w:color w:val="0562C1"/>
            <w:sz w:val="24"/>
            <w:szCs w:val="24"/>
            <w:u w:val="single"/>
          </w:rPr>
          <w:t>(Other)</w:t>
        </w:r>
        <w:r w:rsidRPr="00C0395D">
          <w:rPr>
            <w:rFonts w:ascii="Times New Roman" w:hAnsi="Times New Roman" w:cs="Times New Roman"/>
            <w:color w:val="0562C1"/>
            <w:spacing w:val="46"/>
            <w:sz w:val="24"/>
            <w:szCs w:val="24"/>
            <w:u w:val="single"/>
          </w:rPr>
          <w:t xml:space="preserve"> </w:t>
        </w:r>
        <w:r w:rsidRPr="00C0395D">
          <w:rPr>
            <w:rFonts w:ascii="Times New Roman" w:hAnsi="Times New Roman" w:cs="Times New Roman"/>
            <w:color w:val="0562C1"/>
            <w:sz w:val="24"/>
            <w:szCs w:val="24"/>
            <w:u w:val="single"/>
          </w:rPr>
          <w:t>Suppor</w:t>
        </w:r>
      </w:hyperlink>
      <w:hyperlink r:id="rId16" w:history="1">
        <w:r w:rsidRPr="00C0395D">
          <w:rPr>
            <w:rFonts w:ascii="Times New Roman" w:hAnsi="Times New Roman" w:cs="Times New Roman"/>
            <w:i/>
            <w:iCs/>
            <w:color w:val="0000FF"/>
            <w:sz w:val="24"/>
            <w:szCs w:val="24"/>
          </w:rPr>
          <w:t>t</w:t>
        </w:r>
      </w:hyperlink>
      <w:hyperlink w:anchor="bookmark1" w:history="1">
        <w:r w:rsidRPr="00C0395D">
          <w:rPr>
            <w:rFonts w:ascii="Times New Roman" w:hAnsi="Times New Roman" w:cs="Times New Roman"/>
            <w:color w:val="000000"/>
            <w:sz w:val="24"/>
            <w:szCs w:val="24"/>
            <w:vertAlign w:val="superscript"/>
          </w:rPr>
          <w:t>2</w:t>
        </w:r>
      </w:hyperlink>
      <w:r w:rsidRPr="00C0395D">
        <w:rPr>
          <w:rFonts w:ascii="Times New Roman" w:hAnsi="Times New Roman" w:cs="Times New Roman"/>
          <w:color w:val="000000"/>
          <w:spacing w:val="40"/>
          <w:sz w:val="24"/>
          <w:szCs w:val="24"/>
        </w:rPr>
        <w:t xml:space="preserve"> </w:t>
      </w:r>
      <w:hyperlink r:id="rId17" w:history="1">
        <w:r w:rsidRPr="00C0395D">
          <w:rPr>
            <w:rFonts w:ascii="Times New Roman" w:hAnsi="Times New Roman" w:cs="Times New Roman"/>
            <w:color w:val="000000"/>
            <w:sz w:val="24"/>
            <w:szCs w:val="24"/>
          </w:rPr>
          <w:t>has</w:t>
        </w:r>
        <w:r w:rsidRPr="00C0395D">
          <w:rPr>
            <w:rFonts w:ascii="Times New Roman" w:hAnsi="Times New Roman" w:cs="Times New Roman"/>
            <w:color w:val="000000"/>
            <w:spacing w:val="40"/>
            <w:sz w:val="24"/>
            <w:szCs w:val="24"/>
          </w:rPr>
          <w:t xml:space="preserve"> </w:t>
        </w:r>
        <w:r w:rsidRPr="00C0395D">
          <w:rPr>
            <w:rFonts w:ascii="Times New Roman" w:hAnsi="Times New Roman" w:cs="Times New Roman"/>
            <w:color w:val="000000"/>
            <w:sz w:val="24"/>
            <w:szCs w:val="24"/>
          </w:rPr>
          <w:t>been</w:t>
        </w:r>
        <w:r w:rsidRPr="00C0395D">
          <w:rPr>
            <w:rFonts w:ascii="Times New Roman" w:hAnsi="Times New Roman" w:cs="Times New Roman"/>
            <w:color w:val="000000"/>
            <w:spacing w:val="40"/>
            <w:sz w:val="24"/>
            <w:szCs w:val="24"/>
          </w:rPr>
          <w:t xml:space="preserve"> </w:t>
        </w:r>
        <w:r w:rsidRPr="00C0395D">
          <w:rPr>
            <w:rFonts w:ascii="Times New Roman" w:hAnsi="Times New Roman" w:cs="Times New Roman"/>
            <w:color w:val="000000"/>
            <w:sz w:val="24"/>
            <w:szCs w:val="24"/>
          </w:rPr>
          <w:t>created</w:t>
        </w:r>
        <w:r w:rsidRPr="00C0395D">
          <w:rPr>
            <w:rFonts w:ascii="Times New Roman" w:hAnsi="Times New Roman" w:cs="Times New Roman"/>
            <w:color w:val="000000"/>
            <w:spacing w:val="40"/>
            <w:sz w:val="24"/>
            <w:szCs w:val="24"/>
          </w:rPr>
          <w:t xml:space="preserve"> </w:t>
        </w:r>
        <w:r w:rsidRPr="00C0395D">
          <w:rPr>
            <w:rFonts w:ascii="Times New Roman" w:hAnsi="Times New Roman" w:cs="Times New Roman"/>
            <w:color w:val="000000"/>
            <w:sz w:val="24"/>
            <w:szCs w:val="24"/>
          </w:rPr>
          <w:t>to</w:t>
        </w:r>
      </w:hyperlink>
      <w:r w:rsidRPr="00C0395D">
        <w:rPr>
          <w:rFonts w:ascii="Times New Roman" w:hAnsi="Times New Roman" w:cs="Times New Roman"/>
          <w:color w:val="000000"/>
          <w:spacing w:val="-1"/>
          <w:sz w:val="24"/>
          <w:szCs w:val="24"/>
        </w:rPr>
        <w:t xml:space="preserve"> </w:t>
      </w:r>
      <w:hyperlink r:id="rId18" w:history="1">
        <w:r w:rsidRPr="00C0395D">
          <w:rPr>
            <w:rFonts w:ascii="Times New Roman" w:hAnsi="Times New Roman" w:cs="Times New Roman"/>
            <w:color w:val="000000"/>
            <w:sz w:val="24"/>
            <w:szCs w:val="24"/>
          </w:rPr>
          <w:t>provide</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helpful</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reference</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information</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regarding</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pre-award</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and</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post-award</w:t>
        </w:r>
        <w:r w:rsidRPr="00C0395D">
          <w:rPr>
            <w:rFonts w:ascii="Times New Roman" w:hAnsi="Times New Roman" w:cs="Times New Roman"/>
            <w:color w:val="000000"/>
            <w:spacing w:val="54"/>
            <w:sz w:val="24"/>
            <w:szCs w:val="24"/>
          </w:rPr>
          <w:t xml:space="preserve"> </w:t>
        </w:r>
        <w:r w:rsidRPr="00C0395D">
          <w:rPr>
            <w:rFonts w:ascii="Times New Roman" w:hAnsi="Times New Roman" w:cs="Times New Roman"/>
            <w:color w:val="000000"/>
            <w:sz w:val="24"/>
            <w:szCs w:val="24"/>
          </w:rPr>
          <w:t>disclosures.</w:t>
        </w:r>
        <w:r w:rsidRPr="00C0395D">
          <w:rPr>
            <w:rFonts w:ascii="Times New Roman" w:hAnsi="Times New Roman" w:cs="Times New Roman"/>
            <w:color w:val="000000"/>
            <w:spacing w:val="56"/>
            <w:sz w:val="24"/>
            <w:szCs w:val="24"/>
          </w:rPr>
          <w:t xml:space="preserve"> </w:t>
        </w:r>
        <w:r w:rsidRPr="00C0395D">
          <w:rPr>
            <w:rFonts w:ascii="Times New Roman" w:hAnsi="Times New Roman" w:cs="Times New Roman"/>
            <w:color w:val="000000"/>
            <w:sz w:val="24"/>
            <w:szCs w:val="24"/>
          </w:rPr>
          <w:t>The</w:t>
        </w:r>
      </w:hyperlink>
      <w:r w:rsidRPr="00C0395D">
        <w:rPr>
          <w:rFonts w:ascii="Times New Roman" w:hAnsi="Times New Roman" w:cs="Times New Roman"/>
          <w:color w:val="000000"/>
          <w:spacing w:val="-2"/>
          <w:sz w:val="24"/>
          <w:szCs w:val="24"/>
        </w:rPr>
        <w:t xml:space="preserve"> </w:t>
      </w:r>
      <w:hyperlink r:id="rId19" w:history="1">
        <w:r w:rsidRPr="00C0395D">
          <w:rPr>
            <w:rFonts w:ascii="Times New Roman" w:hAnsi="Times New Roman" w:cs="Times New Roman"/>
            <w:color w:val="000000"/>
            <w:sz w:val="24"/>
            <w:szCs w:val="24"/>
          </w:rPr>
          <w:t>table</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includes the</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types</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of activities to</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be</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reported, where</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such</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activities</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must</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be</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reported</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in</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the</w:t>
        </w:r>
      </w:hyperlink>
      <w:r w:rsidRPr="00C0395D">
        <w:rPr>
          <w:rFonts w:ascii="Times New Roman" w:hAnsi="Times New Roman" w:cs="Times New Roman"/>
          <w:color w:val="000000"/>
          <w:spacing w:val="-2"/>
          <w:sz w:val="24"/>
          <w:szCs w:val="24"/>
        </w:rPr>
        <w:t xml:space="preserve"> </w:t>
      </w:r>
      <w:hyperlink r:id="rId20" w:history="1">
        <w:r w:rsidRPr="00C0395D">
          <w:rPr>
            <w:rFonts w:ascii="Times New Roman" w:hAnsi="Times New Roman" w:cs="Times New Roman"/>
            <w:color w:val="000000"/>
            <w:sz w:val="24"/>
            <w:szCs w:val="24"/>
          </w:rPr>
          <w:t>application,</w:t>
        </w:r>
        <w:r w:rsidRPr="00C0395D">
          <w:rPr>
            <w:rFonts w:ascii="Times New Roman" w:hAnsi="Times New Roman" w:cs="Times New Roman"/>
            <w:color w:val="000000"/>
            <w:spacing w:val="8"/>
            <w:sz w:val="24"/>
            <w:szCs w:val="24"/>
          </w:rPr>
          <w:t xml:space="preserve"> </w:t>
        </w:r>
        <w:r w:rsidRPr="00C0395D">
          <w:rPr>
            <w:rFonts w:ascii="Times New Roman" w:hAnsi="Times New Roman" w:cs="Times New Roman"/>
            <w:color w:val="000000"/>
            <w:sz w:val="24"/>
            <w:szCs w:val="24"/>
          </w:rPr>
          <w:t>as</w:t>
        </w:r>
        <w:r w:rsidRPr="00C0395D">
          <w:rPr>
            <w:rFonts w:ascii="Times New Roman" w:hAnsi="Times New Roman" w:cs="Times New Roman"/>
            <w:color w:val="000000"/>
            <w:spacing w:val="5"/>
            <w:sz w:val="24"/>
            <w:szCs w:val="24"/>
          </w:rPr>
          <w:t xml:space="preserve"> </w:t>
        </w:r>
        <w:r w:rsidRPr="00C0395D">
          <w:rPr>
            <w:rFonts w:ascii="Times New Roman" w:hAnsi="Times New Roman" w:cs="Times New Roman"/>
            <w:color w:val="000000"/>
            <w:sz w:val="24"/>
            <w:szCs w:val="24"/>
          </w:rPr>
          <w:t>well</w:t>
        </w:r>
        <w:r w:rsidRPr="00C0395D">
          <w:rPr>
            <w:rFonts w:ascii="Times New Roman" w:hAnsi="Times New Roman" w:cs="Times New Roman"/>
            <w:color w:val="000000"/>
            <w:spacing w:val="6"/>
            <w:sz w:val="24"/>
            <w:szCs w:val="24"/>
          </w:rPr>
          <w:t xml:space="preserve"> </w:t>
        </w:r>
        <w:r w:rsidRPr="00C0395D">
          <w:rPr>
            <w:rFonts w:ascii="Times New Roman" w:hAnsi="Times New Roman" w:cs="Times New Roman"/>
            <w:color w:val="000000"/>
            <w:sz w:val="24"/>
            <w:szCs w:val="24"/>
          </w:rPr>
          <w:t>as</w:t>
        </w:r>
        <w:r w:rsidRPr="00C0395D">
          <w:rPr>
            <w:rFonts w:ascii="Times New Roman" w:hAnsi="Times New Roman" w:cs="Times New Roman"/>
            <w:color w:val="000000"/>
            <w:spacing w:val="5"/>
            <w:sz w:val="24"/>
            <w:szCs w:val="24"/>
          </w:rPr>
          <w:t xml:space="preserve"> </w:t>
        </w:r>
        <w:r w:rsidRPr="00C0395D">
          <w:rPr>
            <w:rFonts w:ascii="Times New Roman" w:hAnsi="Times New Roman" w:cs="Times New Roman"/>
            <w:color w:val="000000"/>
            <w:sz w:val="24"/>
            <w:szCs w:val="24"/>
          </w:rPr>
          <w:t>when</w:t>
        </w:r>
        <w:r w:rsidRPr="00C0395D">
          <w:rPr>
            <w:rFonts w:ascii="Times New Roman" w:hAnsi="Times New Roman" w:cs="Times New Roman"/>
            <w:color w:val="000000"/>
            <w:spacing w:val="6"/>
            <w:sz w:val="24"/>
            <w:szCs w:val="24"/>
          </w:rPr>
          <w:t xml:space="preserve"> </w:t>
        </w:r>
        <w:r w:rsidRPr="00C0395D">
          <w:rPr>
            <w:rFonts w:ascii="Times New Roman" w:hAnsi="Times New Roman" w:cs="Times New Roman"/>
            <w:color w:val="000000"/>
            <w:sz w:val="24"/>
            <w:szCs w:val="24"/>
          </w:rPr>
          <w:t>updates</w:t>
        </w:r>
        <w:r w:rsidRPr="00C0395D">
          <w:rPr>
            <w:rFonts w:ascii="Times New Roman" w:hAnsi="Times New Roman" w:cs="Times New Roman"/>
            <w:color w:val="000000"/>
            <w:spacing w:val="5"/>
            <w:sz w:val="24"/>
            <w:szCs w:val="24"/>
          </w:rPr>
          <w:t xml:space="preserve"> </w:t>
        </w:r>
        <w:r w:rsidRPr="00C0395D">
          <w:rPr>
            <w:rFonts w:ascii="Times New Roman" w:hAnsi="Times New Roman" w:cs="Times New Roman"/>
            <w:color w:val="000000"/>
            <w:sz w:val="24"/>
            <w:szCs w:val="24"/>
          </w:rPr>
          <w:t>are</w:t>
        </w:r>
        <w:r w:rsidRPr="00C0395D">
          <w:rPr>
            <w:rFonts w:ascii="Times New Roman" w:hAnsi="Times New Roman" w:cs="Times New Roman"/>
            <w:color w:val="000000"/>
            <w:spacing w:val="4"/>
            <w:sz w:val="24"/>
            <w:szCs w:val="24"/>
          </w:rPr>
          <w:t xml:space="preserve"> </w:t>
        </w:r>
        <w:r w:rsidRPr="00C0395D">
          <w:rPr>
            <w:rFonts w:ascii="Times New Roman" w:hAnsi="Times New Roman" w:cs="Times New Roman"/>
            <w:color w:val="000000"/>
            <w:sz w:val="24"/>
            <w:szCs w:val="24"/>
          </w:rPr>
          <w:t>required</w:t>
        </w:r>
        <w:r w:rsidRPr="00C0395D">
          <w:rPr>
            <w:rFonts w:ascii="Times New Roman" w:hAnsi="Times New Roman" w:cs="Times New Roman"/>
            <w:color w:val="000000"/>
            <w:spacing w:val="6"/>
            <w:sz w:val="24"/>
            <w:szCs w:val="24"/>
          </w:rPr>
          <w:t xml:space="preserve"> </w:t>
        </w:r>
        <w:r w:rsidRPr="00C0395D">
          <w:rPr>
            <w:rFonts w:ascii="Times New Roman" w:hAnsi="Times New Roman" w:cs="Times New Roman"/>
            <w:color w:val="000000"/>
            <w:sz w:val="24"/>
            <w:szCs w:val="24"/>
          </w:rPr>
          <w:t>in</w:t>
        </w:r>
        <w:r w:rsidRPr="00C0395D">
          <w:rPr>
            <w:rFonts w:ascii="Times New Roman" w:hAnsi="Times New Roman" w:cs="Times New Roman"/>
            <w:color w:val="000000"/>
            <w:spacing w:val="4"/>
            <w:sz w:val="24"/>
            <w:szCs w:val="24"/>
          </w:rPr>
          <w:t xml:space="preserve"> </w:t>
        </w:r>
        <w:r w:rsidRPr="00C0395D">
          <w:rPr>
            <w:rFonts w:ascii="Times New Roman" w:hAnsi="Times New Roman" w:cs="Times New Roman"/>
            <w:color w:val="000000"/>
            <w:sz w:val="24"/>
            <w:szCs w:val="24"/>
          </w:rPr>
          <w:t>the</w:t>
        </w:r>
        <w:r w:rsidRPr="00C0395D">
          <w:rPr>
            <w:rFonts w:ascii="Times New Roman" w:hAnsi="Times New Roman" w:cs="Times New Roman"/>
            <w:color w:val="000000"/>
            <w:spacing w:val="4"/>
            <w:sz w:val="24"/>
            <w:szCs w:val="24"/>
          </w:rPr>
          <w:t xml:space="preserve"> </w:t>
        </w:r>
        <w:r w:rsidRPr="00C0395D">
          <w:rPr>
            <w:rFonts w:ascii="Times New Roman" w:hAnsi="Times New Roman" w:cs="Times New Roman"/>
            <w:color w:val="000000"/>
            <w:sz w:val="24"/>
            <w:szCs w:val="24"/>
          </w:rPr>
          <w:t>application</w:t>
        </w:r>
        <w:r w:rsidRPr="00C0395D">
          <w:rPr>
            <w:rFonts w:ascii="Times New Roman" w:hAnsi="Times New Roman" w:cs="Times New Roman"/>
            <w:color w:val="000000"/>
            <w:spacing w:val="6"/>
            <w:sz w:val="24"/>
            <w:szCs w:val="24"/>
          </w:rPr>
          <w:t xml:space="preserve"> </w:t>
        </w:r>
        <w:r w:rsidRPr="00C0395D">
          <w:rPr>
            <w:rFonts w:ascii="Times New Roman" w:hAnsi="Times New Roman" w:cs="Times New Roman"/>
            <w:color w:val="000000"/>
            <w:sz w:val="24"/>
            <w:szCs w:val="24"/>
          </w:rPr>
          <w:t>and award</w:t>
        </w:r>
        <w:r w:rsidRPr="00C0395D">
          <w:rPr>
            <w:rFonts w:ascii="Times New Roman" w:hAnsi="Times New Roman" w:cs="Times New Roman"/>
            <w:color w:val="000000"/>
            <w:spacing w:val="6"/>
            <w:sz w:val="24"/>
            <w:szCs w:val="24"/>
          </w:rPr>
          <w:t xml:space="preserve"> </w:t>
        </w:r>
        <w:r w:rsidRPr="00C0395D">
          <w:rPr>
            <w:rFonts w:ascii="Times New Roman" w:hAnsi="Times New Roman" w:cs="Times New Roman"/>
            <w:color w:val="000000"/>
            <w:sz w:val="24"/>
            <w:szCs w:val="24"/>
          </w:rPr>
          <w:t>lifecycle.</w:t>
        </w:r>
        <w:r w:rsidRPr="00C0395D">
          <w:rPr>
            <w:rFonts w:ascii="Times New Roman" w:hAnsi="Times New Roman" w:cs="Times New Roman"/>
            <w:color w:val="000000"/>
            <w:spacing w:val="75"/>
            <w:sz w:val="24"/>
            <w:szCs w:val="24"/>
          </w:rPr>
          <w:t xml:space="preserve"> </w:t>
        </w:r>
        <w:r w:rsidRPr="00C0395D">
          <w:rPr>
            <w:rFonts w:ascii="Times New Roman" w:hAnsi="Times New Roman" w:cs="Times New Roman"/>
            <w:color w:val="000000"/>
            <w:sz w:val="24"/>
            <w:szCs w:val="24"/>
          </w:rPr>
          <w:t>A final</w:t>
        </w:r>
      </w:hyperlink>
      <w:r w:rsidRPr="00C0395D">
        <w:rPr>
          <w:rFonts w:ascii="Times New Roman" w:hAnsi="Times New Roman" w:cs="Times New Roman"/>
          <w:color w:val="000000"/>
          <w:spacing w:val="-2"/>
          <w:sz w:val="24"/>
          <w:szCs w:val="24"/>
        </w:rPr>
        <w:t xml:space="preserve"> </w:t>
      </w:r>
      <w:hyperlink r:id="rId21" w:history="1">
        <w:r w:rsidRPr="00C0395D">
          <w:rPr>
            <w:rFonts w:ascii="Times New Roman" w:hAnsi="Times New Roman" w:cs="Times New Roman"/>
            <w:color w:val="000000"/>
            <w:sz w:val="24"/>
            <w:szCs w:val="24"/>
          </w:rPr>
          <w:t>column identifies</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activities that are</w:t>
        </w:r>
        <w:r w:rsidRPr="00C0395D">
          <w:rPr>
            <w:rFonts w:ascii="Times New Roman" w:hAnsi="Times New Roman" w:cs="Times New Roman"/>
            <w:color w:val="000000"/>
            <w:spacing w:val="-1"/>
            <w:sz w:val="24"/>
            <w:szCs w:val="24"/>
          </w:rPr>
          <w:t xml:space="preserve"> </w:t>
        </w:r>
        <w:r w:rsidRPr="00C0395D">
          <w:rPr>
            <w:rFonts w:ascii="Times New Roman" w:hAnsi="Times New Roman" w:cs="Times New Roman"/>
            <w:color w:val="000000"/>
            <w:sz w:val="24"/>
            <w:szCs w:val="24"/>
          </w:rPr>
          <w:t>not</w:t>
        </w:r>
        <w:r w:rsidRPr="00C0395D">
          <w:rPr>
            <w:rFonts w:ascii="Times New Roman" w:hAnsi="Times New Roman" w:cs="Times New Roman"/>
            <w:color w:val="000000"/>
            <w:spacing w:val="-2"/>
            <w:sz w:val="24"/>
            <w:szCs w:val="24"/>
          </w:rPr>
          <w:t xml:space="preserve"> </w:t>
        </w:r>
        <w:r w:rsidRPr="00C0395D">
          <w:rPr>
            <w:rFonts w:ascii="Times New Roman" w:hAnsi="Times New Roman" w:cs="Times New Roman"/>
            <w:color w:val="000000"/>
            <w:sz w:val="24"/>
            <w:szCs w:val="24"/>
          </w:rPr>
          <w:t>required</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to</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be</w:t>
        </w:r>
        <w:r w:rsidRPr="00C0395D">
          <w:rPr>
            <w:rFonts w:ascii="Times New Roman" w:hAnsi="Times New Roman" w:cs="Times New Roman"/>
            <w:color w:val="000000"/>
            <w:spacing w:val="-3"/>
            <w:sz w:val="24"/>
            <w:szCs w:val="24"/>
          </w:rPr>
          <w:t xml:space="preserve"> </w:t>
        </w:r>
        <w:r w:rsidRPr="00C0395D">
          <w:rPr>
            <w:rFonts w:ascii="Times New Roman" w:hAnsi="Times New Roman" w:cs="Times New Roman"/>
            <w:color w:val="000000"/>
            <w:sz w:val="24"/>
            <w:szCs w:val="24"/>
          </w:rPr>
          <w:t>reported.</w:t>
        </w:r>
      </w:hyperlink>
    </w:p>
    <w:p w14:paraId="73F00948" w14:textId="77777777" w:rsidR="00C0395D" w:rsidRPr="00C0395D" w:rsidRDefault="00C0395D" w:rsidP="00C0395D">
      <w:pPr>
        <w:kinsoku w:val="0"/>
        <w:overflowPunct w:val="0"/>
        <w:autoSpaceDE w:val="0"/>
        <w:autoSpaceDN w:val="0"/>
        <w:adjustRightInd w:val="0"/>
        <w:spacing w:before="152" w:after="0"/>
        <w:ind w:left="40" w:right="115"/>
        <w:jc w:val="both"/>
        <w:rPr>
          <w:rFonts w:ascii="Times New Roman" w:hAnsi="Times New Roman" w:cs="Times New Roman"/>
          <w:sz w:val="24"/>
          <w:szCs w:val="24"/>
        </w:rPr>
      </w:pPr>
      <w:r w:rsidRPr="00C0395D">
        <w:rPr>
          <w:rFonts w:ascii="Times New Roman" w:hAnsi="Times New Roman" w:cs="Times New Roman"/>
          <w:sz w:val="24"/>
          <w:szCs w:val="24"/>
        </w:rPr>
        <w:t>Individuals</w:t>
      </w:r>
      <w:r w:rsidRPr="00C0395D">
        <w:rPr>
          <w:rFonts w:ascii="Times New Roman" w:hAnsi="Times New Roman" w:cs="Times New Roman"/>
          <w:spacing w:val="74"/>
          <w:sz w:val="24"/>
          <w:szCs w:val="24"/>
        </w:rPr>
        <w:t xml:space="preserve"> </w:t>
      </w:r>
      <w:r w:rsidRPr="00C0395D">
        <w:rPr>
          <w:rFonts w:ascii="Times New Roman" w:hAnsi="Times New Roman" w:cs="Times New Roman"/>
          <w:sz w:val="24"/>
          <w:szCs w:val="24"/>
        </w:rPr>
        <w:t>are</w:t>
      </w:r>
      <w:r w:rsidRPr="00C0395D">
        <w:rPr>
          <w:rFonts w:ascii="Times New Roman" w:hAnsi="Times New Roman" w:cs="Times New Roman"/>
          <w:spacing w:val="74"/>
          <w:sz w:val="24"/>
          <w:szCs w:val="24"/>
        </w:rPr>
        <w:t xml:space="preserve"> </w:t>
      </w:r>
      <w:r w:rsidRPr="00C0395D">
        <w:rPr>
          <w:rFonts w:ascii="Times New Roman" w:hAnsi="Times New Roman" w:cs="Times New Roman"/>
          <w:sz w:val="24"/>
          <w:szCs w:val="24"/>
        </w:rPr>
        <w:t>reminded</w:t>
      </w:r>
      <w:r w:rsidRPr="00C0395D">
        <w:rPr>
          <w:rFonts w:ascii="Times New Roman" w:hAnsi="Times New Roman" w:cs="Times New Roman"/>
          <w:spacing w:val="74"/>
          <w:sz w:val="24"/>
          <w:szCs w:val="24"/>
        </w:rPr>
        <w:t xml:space="preserve"> </w:t>
      </w:r>
      <w:r w:rsidRPr="00C0395D">
        <w:rPr>
          <w:rFonts w:ascii="Times New Roman" w:hAnsi="Times New Roman" w:cs="Times New Roman"/>
          <w:b/>
          <w:bCs/>
          <w:sz w:val="24"/>
          <w:szCs w:val="24"/>
        </w:rPr>
        <w:t>not</w:t>
      </w:r>
      <w:r w:rsidRPr="00C0395D">
        <w:rPr>
          <w:rFonts w:ascii="Times New Roman" w:hAnsi="Times New Roman" w:cs="Times New Roman"/>
          <w:b/>
          <w:bCs/>
          <w:spacing w:val="75"/>
          <w:sz w:val="24"/>
          <w:szCs w:val="24"/>
        </w:rPr>
        <w:t xml:space="preserve"> </w:t>
      </w:r>
      <w:r w:rsidRPr="00C0395D">
        <w:rPr>
          <w:rFonts w:ascii="Times New Roman" w:hAnsi="Times New Roman" w:cs="Times New Roman"/>
          <w:b/>
          <w:bCs/>
          <w:sz w:val="24"/>
          <w:szCs w:val="24"/>
        </w:rPr>
        <w:t>to</w:t>
      </w:r>
      <w:r w:rsidRPr="00C0395D">
        <w:rPr>
          <w:rFonts w:ascii="Times New Roman" w:hAnsi="Times New Roman" w:cs="Times New Roman"/>
          <w:b/>
          <w:bCs/>
          <w:spacing w:val="71"/>
          <w:sz w:val="24"/>
          <w:szCs w:val="24"/>
        </w:rPr>
        <w:t xml:space="preserve"> </w:t>
      </w:r>
      <w:r w:rsidRPr="00C0395D">
        <w:rPr>
          <w:rFonts w:ascii="Times New Roman" w:hAnsi="Times New Roman" w:cs="Times New Roman"/>
          <w:b/>
          <w:bCs/>
          <w:sz w:val="24"/>
          <w:szCs w:val="24"/>
        </w:rPr>
        <w:t>submit</w:t>
      </w:r>
      <w:r w:rsidRPr="00C0395D">
        <w:rPr>
          <w:rFonts w:ascii="Times New Roman" w:hAnsi="Times New Roman" w:cs="Times New Roman"/>
          <w:b/>
          <w:bCs/>
          <w:spacing w:val="73"/>
          <w:sz w:val="24"/>
          <w:szCs w:val="24"/>
        </w:rPr>
        <w:t xml:space="preserve"> </w:t>
      </w:r>
      <w:r w:rsidRPr="00C0395D">
        <w:rPr>
          <w:rFonts w:ascii="Times New Roman" w:hAnsi="Times New Roman" w:cs="Times New Roman"/>
          <w:b/>
          <w:bCs/>
          <w:sz w:val="24"/>
          <w:szCs w:val="24"/>
        </w:rPr>
        <w:t>any</w:t>
      </w:r>
      <w:r w:rsidRPr="00C0395D">
        <w:rPr>
          <w:rFonts w:ascii="Times New Roman" w:hAnsi="Times New Roman" w:cs="Times New Roman"/>
          <w:b/>
          <w:bCs/>
          <w:spacing w:val="71"/>
          <w:sz w:val="24"/>
          <w:szCs w:val="24"/>
        </w:rPr>
        <w:t xml:space="preserve"> </w:t>
      </w:r>
      <w:r w:rsidRPr="00C0395D">
        <w:rPr>
          <w:rFonts w:ascii="Times New Roman" w:hAnsi="Times New Roman" w:cs="Times New Roman"/>
          <w:b/>
          <w:bCs/>
          <w:sz w:val="24"/>
          <w:szCs w:val="24"/>
        </w:rPr>
        <w:t>personal</w:t>
      </w:r>
      <w:r w:rsidRPr="00C0395D">
        <w:rPr>
          <w:rFonts w:ascii="Times New Roman" w:hAnsi="Times New Roman" w:cs="Times New Roman"/>
          <w:b/>
          <w:bCs/>
          <w:spacing w:val="73"/>
          <w:sz w:val="24"/>
          <w:szCs w:val="24"/>
        </w:rPr>
        <w:t xml:space="preserve"> </w:t>
      </w:r>
      <w:r w:rsidRPr="00C0395D">
        <w:rPr>
          <w:rFonts w:ascii="Times New Roman" w:hAnsi="Times New Roman" w:cs="Times New Roman"/>
          <w:b/>
          <w:bCs/>
          <w:sz w:val="24"/>
          <w:szCs w:val="24"/>
        </w:rPr>
        <w:t>information</w:t>
      </w:r>
      <w:r w:rsidRPr="00C0395D">
        <w:rPr>
          <w:rFonts w:ascii="Times New Roman" w:hAnsi="Times New Roman" w:cs="Times New Roman"/>
          <w:b/>
          <w:bCs/>
          <w:spacing w:val="71"/>
          <w:sz w:val="24"/>
          <w:szCs w:val="24"/>
        </w:rPr>
        <w:t xml:space="preserve"> </w:t>
      </w:r>
      <w:r w:rsidRPr="00C0395D">
        <w:rPr>
          <w:rFonts w:ascii="Times New Roman" w:hAnsi="Times New Roman" w:cs="Times New Roman"/>
          <w:b/>
          <w:bCs/>
          <w:sz w:val="24"/>
          <w:szCs w:val="24"/>
        </w:rPr>
        <w:t>in</w:t>
      </w:r>
      <w:r w:rsidRPr="00C0395D">
        <w:rPr>
          <w:rFonts w:ascii="Times New Roman" w:hAnsi="Times New Roman" w:cs="Times New Roman"/>
          <w:b/>
          <w:bCs/>
          <w:spacing w:val="74"/>
          <w:sz w:val="24"/>
          <w:szCs w:val="24"/>
        </w:rPr>
        <w:t xml:space="preserve"> </w:t>
      </w:r>
      <w:r w:rsidRPr="00C0395D">
        <w:rPr>
          <w:rFonts w:ascii="Times New Roman" w:hAnsi="Times New Roman" w:cs="Times New Roman"/>
          <w:b/>
          <w:bCs/>
          <w:sz w:val="24"/>
          <w:szCs w:val="24"/>
        </w:rPr>
        <w:t>the</w:t>
      </w:r>
      <w:r w:rsidRPr="00C0395D">
        <w:rPr>
          <w:rFonts w:ascii="Times New Roman" w:hAnsi="Times New Roman" w:cs="Times New Roman"/>
          <w:b/>
          <w:bCs/>
          <w:spacing w:val="71"/>
          <w:sz w:val="24"/>
          <w:szCs w:val="24"/>
        </w:rPr>
        <w:t xml:space="preserve"> </w:t>
      </w:r>
      <w:r w:rsidRPr="00C0395D">
        <w:rPr>
          <w:rFonts w:ascii="Times New Roman" w:hAnsi="Times New Roman" w:cs="Times New Roman"/>
          <w:b/>
          <w:bCs/>
          <w:sz w:val="24"/>
          <w:szCs w:val="24"/>
        </w:rPr>
        <w:t>current</w:t>
      </w:r>
      <w:r w:rsidRPr="00C0395D">
        <w:rPr>
          <w:rFonts w:ascii="Times New Roman" w:hAnsi="Times New Roman" w:cs="Times New Roman"/>
          <w:b/>
          <w:bCs/>
          <w:spacing w:val="75"/>
          <w:sz w:val="24"/>
          <w:szCs w:val="24"/>
        </w:rPr>
        <w:t xml:space="preserve"> </w:t>
      </w:r>
      <w:r w:rsidRPr="00C0395D">
        <w:rPr>
          <w:rFonts w:ascii="Times New Roman" w:hAnsi="Times New Roman" w:cs="Times New Roman"/>
          <w:b/>
          <w:bCs/>
          <w:sz w:val="24"/>
          <w:szCs w:val="24"/>
        </w:rPr>
        <w:t>and</w:t>
      </w:r>
      <w:r w:rsidRPr="00C0395D">
        <w:rPr>
          <w:rFonts w:ascii="Times New Roman" w:hAnsi="Times New Roman" w:cs="Times New Roman"/>
          <w:b/>
          <w:bCs/>
          <w:spacing w:val="-2"/>
          <w:sz w:val="24"/>
          <w:szCs w:val="24"/>
        </w:rPr>
        <w:t xml:space="preserve"> </w:t>
      </w:r>
      <w:r w:rsidRPr="00C0395D">
        <w:rPr>
          <w:rFonts w:ascii="Times New Roman" w:hAnsi="Times New Roman" w:cs="Times New Roman"/>
          <w:b/>
          <w:bCs/>
          <w:sz w:val="24"/>
          <w:szCs w:val="24"/>
        </w:rPr>
        <w:t>pending</w:t>
      </w:r>
      <w:r w:rsidRPr="00C0395D">
        <w:rPr>
          <w:rFonts w:ascii="Times New Roman" w:hAnsi="Times New Roman" w:cs="Times New Roman"/>
          <w:b/>
          <w:bCs/>
          <w:spacing w:val="7"/>
          <w:sz w:val="24"/>
          <w:szCs w:val="24"/>
        </w:rPr>
        <w:t xml:space="preserve"> </w:t>
      </w:r>
      <w:r w:rsidRPr="00C0395D">
        <w:rPr>
          <w:rFonts w:ascii="Times New Roman" w:hAnsi="Times New Roman" w:cs="Times New Roman"/>
          <w:b/>
          <w:bCs/>
          <w:sz w:val="24"/>
          <w:szCs w:val="24"/>
        </w:rPr>
        <w:t>(other)</w:t>
      </w:r>
      <w:r w:rsidRPr="00C0395D">
        <w:rPr>
          <w:rFonts w:ascii="Times New Roman" w:hAnsi="Times New Roman" w:cs="Times New Roman"/>
          <w:b/>
          <w:bCs/>
          <w:spacing w:val="5"/>
          <w:sz w:val="24"/>
          <w:szCs w:val="24"/>
        </w:rPr>
        <w:t xml:space="preserve"> </w:t>
      </w:r>
      <w:r w:rsidRPr="00C0395D">
        <w:rPr>
          <w:rFonts w:ascii="Times New Roman" w:hAnsi="Times New Roman" w:cs="Times New Roman"/>
          <w:b/>
          <w:bCs/>
          <w:sz w:val="24"/>
          <w:szCs w:val="24"/>
        </w:rPr>
        <w:t>support.</w:t>
      </w:r>
      <w:r w:rsidRPr="00C0395D">
        <w:rPr>
          <w:rFonts w:ascii="Times New Roman" w:hAnsi="Times New Roman" w:cs="Times New Roman"/>
          <w:b/>
          <w:bCs/>
          <w:spacing w:val="8"/>
          <w:sz w:val="24"/>
          <w:szCs w:val="24"/>
        </w:rPr>
        <w:t xml:space="preserve"> </w:t>
      </w:r>
      <w:r w:rsidRPr="00C0395D">
        <w:rPr>
          <w:rFonts w:ascii="Times New Roman" w:hAnsi="Times New Roman" w:cs="Times New Roman"/>
          <w:sz w:val="24"/>
          <w:szCs w:val="24"/>
        </w:rPr>
        <w:t>This</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includes</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items</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such</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as:</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home</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address;</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home</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telephone,</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fax,</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or</w:t>
      </w:r>
      <w:r w:rsidRPr="00C0395D">
        <w:rPr>
          <w:rFonts w:ascii="Times New Roman" w:hAnsi="Times New Roman" w:cs="Times New Roman"/>
          <w:spacing w:val="-4"/>
          <w:sz w:val="24"/>
          <w:szCs w:val="24"/>
        </w:rPr>
        <w:t xml:space="preserve"> </w:t>
      </w:r>
      <w:r w:rsidRPr="00C0395D">
        <w:rPr>
          <w:rFonts w:ascii="Times New Roman" w:hAnsi="Times New Roman" w:cs="Times New Roman"/>
          <w:sz w:val="24"/>
          <w:szCs w:val="24"/>
        </w:rPr>
        <w:t>cell</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phone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numbers;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home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e-mail</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address;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driver’s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license</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number;</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marital</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status;</w:t>
      </w:r>
      <w:r w:rsidRPr="00C0395D">
        <w:rPr>
          <w:rFonts w:ascii="Times New Roman" w:hAnsi="Times New Roman" w:cs="Times New Roman"/>
          <w:spacing w:val="40"/>
          <w:sz w:val="24"/>
          <w:szCs w:val="24"/>
        </w:rPr>
        <w:t xml:space="preserve"> </w:t>
      </w:r>
      <w:r w:rsidRPr="00C0395D">
        <w:rPr>
          <w:rFonts w:ascii="Times New Roman" w:hAnsi="Times New Roman" w:cs="Times New Roman"/>
          <w:sz w:val="24"/>
          <w:szCs w:val="24"/>
        </w:rPr>
        <w:t>personal</w:t>
      </w:r>
      <w:r w:rsidRPr="00C0395D">
        <w:rPr>
          <w:rFonts w:ascii="Times New Roman" w:hAnsi="Times New Roman" w:cs="Times New Roman"/>
          <w:spacing w:val="-2"/>
          <w:sz w:val="24"/>
          <w:szCs w:val="24"/>
        </w:rPr>
        <w:t xml:space="preserve"> </w:t>
      </w:r>
      <w:r w:rsidRPr="00C0395D">
        <w:rPr>
          <w:rFonts w:ascii="Times New Roman" w:hAnsi="Times New Roman" w:cs="Times New Roman"/>
          <w:sz w:val="24"/>
          <w:szCs w:val="24"/>
        </w:rPr>
        <w:t>hobbies;</w:t>
      </w:r>
      <w:r w:rsidRPr="00C0395D">
        <w:rPr>
          <w:rFonts w:ascii="Times New Roman" w:hAnsi="Times New Roman" w:cs="Times New Roman"/>
          <w:spacing w:val="15"/>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like.</w:t>
      </w:r>
      <w:r w:rsidRPr="00C0395D">
        <w:rPr>
          <w:rFonts w:ascii="Times New Roman" w:hAnsi="Times New Roman" w:cs="Times New Roman"/>
          <w:spacing w:val="15"/>
          <w:sz w:val="24"/>
          <w:szCs w:val="24"/>
        </w:rPr>
        <w:t xml:space="preserve"> </w:t>
      </w:r>
      <w:r w:rsidRPr="00C0395D">
        <w:rPr>
          <w:rFonts w:ascii="Times New Roman" w:hAnsi="Times New Roman" w:cs="Times New Roman"/>
          <w:sz w:val="24"/>
          <w:szCs w:val="24"/>
        </w:rPr>
        <w:t>Such</w:t>
      </w:r>
      <w:r w:rsidRPr="00C0395D">
        <w:rPr>
          <w:rFonts w:ascii="Times New Roman" w:hAnsi="Times New Roman" w:cs="Times New Roman"/>
          <w:spacing w:val="14"/>
          <w:sz w:val="24"/>
          <w:szCs w:val="24"/>
        </w:rPr>
        <w:t xml:space="preserve"> </w:t>
      </w:r>
      <w:r w:rsidRPr="00C0395D">
        <w:rPr>
          <w:rFonts w:ascii="Times New Roman" w:hAnsi="Times New Roman" w:cs="Times New Roman"/>
          <w:sz w:val="24"/>
          <w:szCs w:val="24"/>
        </w:rPr>
        <w:t>personal</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information</w:t>
      </w:r>
      <w:r w:rsidRPr="00C0395D">
        <w:rPr>
          <w:rFonts w:ascii="Times New Roman" w:hAnsi="Times New Roman" w:cs="Times New Roman"/>
          <w:spacing w:val="14"/>
          <w:sz w:val="24"/>
          <w:szCs w:val="24"/>
        </w:rPr>
        <w:t xml:space="preserve"> </w:t>
      </w:r>
      <w:r w:rsidRPr="00C0395D">
        <w:rPr>
          <w:rFonts w:ascii="Times New Roman" w:hAnsi="Times New Roman" w:cs="Times New Roman"/>
          <w:sz w:val="24"/>
          <w:szCs w:val="24"/>
        </w:rPr>
        <w:t>is</w:t>
      </w:r>
      <w:r w:rsidRPr="00C0395D">
        <w:rPr>
          <w:rFonts w:ascii="Times New Roman" w:hAnsi="Times New Roman" w:cs="Times New Roman"/>
          <w:spacing w:val="14"/>
          <w:sz w:val="24"/>
          <w:szCs w:val="24"/>
        </w:rPr>
        <w:t xml:space="preserve"> </w:t>
      </w:r>
      <w:r w:rsidRPr="00C0395D">
        <w:rPr>
          <w:rFonts w:ascii="Times New Roman" w:hAnsi="Times New Roman" w:cs="Times New Roman"/>
          <w:sz w:val="24"/>
          <w:szCs w:val="24"/>
        </w:rPr>
        <w:t>not</w:t>
      </w:r>
      <w:r w:rsidRPr="00C0395D">
        <w:rPr>
          <w:rFonts w:ascii="Times New Roman" w:hAnsi="Times New Roman" w:cs="Times New Roman"/>
          <w:spacing w:val="15"/>
          <w:sz w:val="24"/>
          <w:szCs w:val="24"/>
        </w:rPr>
        <w:t xml:space="preserve"> </w:t>
      </w:r>
      <w:r w:rsidRPr="00C0395D">
        <w:rPr>
          <w:rFonts w:ascii="Times New Roman" w:hAnsi="Times New Roman" w:cs="Times New Roman"/>
          <w:sz w:val="24"/>
          <w:szCs w:val="24"/>
        </w:rPr>
        <w:t>appropriate</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for</w:t>
      </w:r>
      <w:r w:rsidRPr="00C0395D">
        <w:rPr>
          <w:rFonts w:ascii="Times New Roman" w:hAnsi="Times New Roman" w:cs="Times New Roman"/>
          <w:spacing w:val="13"/>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14"/>
          <w:sz w:val="24"/>
          <w:szCs w:val="24"/>
        </w:rPr>
        <w:t xml:space="preserve"> </w:t>
      </w:r>
      <w:r w:rsidRPr="00C0395D">
        <w:rPr>
          <w:rFonts w:ascii="Times New Roman" w:hAnsi="Times New Roman" w:cs="Times New Roman"/>
          <w:sz w:val="24"/>
          <w:szCs w:val="24"/>
        </w:rPr>
        <w:t>current</w:t>
      </w:r>
      <w:r w:rsidRPr="00C0395D">
        <w:rPr>
          <w:rFonts w:ascii="Times New Roman" w:hAnsi="Times New Roman" w:cs="Times New Roman"/>
          <w:spacing w:val="13"/>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11"/>
          <w:sz w:val="24"/>
          <w:szCs w:val="24"/>
        </w:rPr>
        <w:t xml:space="preserve"> </w:t>
      </w:r>
      <w:r w:rsidRPr="00C0395D">
        <w:rPr>
          <w:rFonts w:ascii="Times New Roman" w:hAnsi="Times New Roman" w:cs="Times New Roman"/>
          <w:sz w:val="24"/>
          <w:szCs w:val="24"/>
        </w:rPr>
        <w:t>pending</w:t>
      </w:r>
      <w:r w:rsidRPr="00C0395D">
        <w:rPr>
          <w:rFonts w:ascii="Times New Roman" w:hAnsi="Times New Roman" w:cs="Times New Roman"/>
          <w:spacing w:val="-2"/>
          <w:sz w:val="24"/>
          <w:szCs w:val="24"/>
        </w:rPr>
        <w:t xml:space="preserve"> </w:t>
      </w:r>
      <w:r w:rsidRPr="00C0395D">
        <w:rPr>
          <w:rFonts w:ascii="Times New Roman" w:hAnsi="Times New Roman" w:cs="Times New Roman"/>
          <w:sz w:val="24"/>
          <w:szCs w:val="24"/>
        </w:rPr>
        <w:t>(other)</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support</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template</w:t>
      </w:r>
      <w:r w:rsidRPr="00C0395D">
        <w:rPr>
          <w:rFonts w:ascii="Times New Roman" w:hAnsi="Times New Roman" w:cs="Times New Roman"/>
          <w:spacing w:val="5"/>
          <w:sz w:val="24"/>
          <w:szCs w:val="24"/>
        </w:rPr>
        <w:t xml:space="preserve"> </w:t>
      </w:r>
      <w:r w:rsidRPr="00C0395D">
        <w:rPr>
          <w:rFonts w:ascii="Times New Roman" w:hAnsi="Times New Roman" w:cs="Times New Roman"/>
          <w:sz w:val="24"/>
          <w:szCs w:val="24"/>
        </w:rPr>
        <w:t>and</w:t>
      </w:r>
      <w:r w:rsidRPr="00C0395D">
        <w:rPr>
          <w:rFonts w:ascii="Times New Roman" w:hAnsi="Times New Roman" w:cs="Times New Roman"/>
          <w:spacing w:val="9"/>
          <w:sz w:val="24"/>
          <w:szCs w:val="24"/>
        </w:rPr>
        <w:t xml:space="preserve"> </w:t>
      </w:r>
      <w:r w:rsidRPr="00C0395D">
        <w:rPr>
          <w:rFonts w:ascii="Times New Roman" w:hAnsi="Times New Roman" w:cs="Times New Roman"/>
          <w:sz w:val="24"/>
          <w:szCs w:val="24"/>
        </w:rPr>
        <w:t>is</w:t>
      </w:r>
      <w:r w:rsidRPr="00C0395D">
        <w:rPr>
          <w:rFonts w:ascii="Times New Roman" w:hAnsi="Times New Roman" w:cs="Times New Roman"/>
          <w:spacing w:val="9"/>
          <w:sz w:val="24"/>
          <w:szCs w:val="24"/>
        </w:rPr>
        <w:t xml:space="preserve"> </w:t>
      </w:r>
      <w:r w:rsidRPr="00C0395D">
        <w:rPr>
          <w:rFonts w:ascii="Times New Roman" w:hAnsi="Times New Roman" w:cs="Times New Roman"/>
          <w:sz w:val="24"/>
          <w:szCs w:val="24"/>
        </w:rPr>
        <w:t>not</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relevant</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to</w:t>
      </w:r>
      <w:r w:rsidRPr="00C0395D">
        <w:rPr>
          <w:rFonts w:ascii="Times New Roman" w:hAnsi="Times New Roman" w:cs="Times New Roman"/>
          <w:spacing w:val="4"/>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merits</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8"/>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9"/>
          <w:sz w:val="24"/>
          <w:szCs w:val="24"/>
        </w:rPr>
        <w:t xml:space="preserve"> </w:t>
      </w:r>
      <w:r w:rsidRPr="00C0395D">
        <w:rPr>
          <w:rFonts w:ascii="Times New Roman" w:hAnsi="Times New Roman" w:cs="Times New Roman"/>
          <w:sz w:val="24"/>
          <w:szCs w:val="24"/>
        </w:rPr>
        <w:t>proposal.</w:t>
      </w:r>
      <w:r w:rsidRPr="00C0395D">
        <w:rPr>
          <w:rFonts w:ascii="Times New Roman" w:hAnsi="Times New Roman" w:cs="Times New Roman"/>
          <w:spacing w:val="7"/>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9"/>
          <w:sz w:val="24"/>
          <w:szCs w:val="24"/>
        </w:rPr>
        <w:t xml:space="preserve"> </w:t>
      </w:r>
      <w:r w:rsidRPr="00C0395D">
        <w:rPr>
          <w:rFonts w:ascii="Times New Roman" w:hAnsi="Times New Roman" w:cs="Times New Roman"/>
          <w:sz w:val="24"/>
          <w:szCs w:val="24"/>
        </w:rPr>
        <w:t>Federal</w:t>
      </w:r>
      <w:r w:rsidRPr="00C0395D">
        <w:rPr>
          <w:rFonts w:ascii="Times New Roman" w:hAnsi="Times New Roman" w:cs="Times New Roman"/>
          <w:spacing w:val="6"/>
          <w:sz w:val="24"/>
          <w:szCs w:val="24"/>
        </w:rPr>
        <w:t xml:space="preserve"> </w:t>
      </w:r>
      <w:r w:rsidRPr="00C0395D">
        <w:rPr>
          <w:rFonts w:ascii="Times New Roman" w:hAnsi="Times New Roman" w:cs="Times New Roman"/>
          <w:sz w:val="24"/>
          <w:szCs w:val="24"/>
        </w:rPr>
        <w:t>research</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funding</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agency</w:t>
      </w:r>
      <w:r w:rsidRPr="00C0395D">
        <w:rPr>
          <w:rFonts w:ascii="Times New Roman" w:hAnsi="Times New Roman" w:cs="Times New Roman"/>
          <w:spacing w:val="-3"/>
          <w:sz w:val="24"/>
          <w:szCs w:val="24"/>
        </w:rPr>
        <w:t xml:space="preserve"> </w:t>
      </w:r>
      <w:r w:rsidRPr="00C0395D">
        <w:rPr>
          <w:rFonts w:ascii="Times New Roman" w:hAnsi="Times New Roman" w:cs="Times New Roman"/>
          <w:sz w:val="24"/>
          <w:szCs w:val="24"/>
        </w:rPr>
        <w:t>is not</w:t>
      </w:r>
      <w:r w:rsidRPr="00C0395D">
        <w:rPr>
          <w:rFonts w:ascii="Times New Roman" w:hAnsi="Times New Roman" w:cs="Times New Roman"/>
          <w:spacing w:val="-2"/>
          <w:sz w:val="24"/>
          <w:szCs w:val="24"/>
        </w:rPr>
        <w:t xml:space="preserve"> </w:t>
      </w:r>
      <w:r w:rsidRPr="00C0395D">
        <w:rPr>
          <w:rFonts w:ascii="Times New Roman" w:hAnsi="Times New Roman" w:cs="Times New Roman"/>
          <w:sz w:val="24"/>
          <w:szCs w:val="24"/>
        </w:rPr>
        <w:t>responsible</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or in</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any</w:t>
      </w:r>
      <w:r w:rsidRPr="00C0395D">
        <w:rPr>
          <w:rFonts w:ascii="Times New Roman" w:hAnsi="Times New Roman" w:cs="Times New Roman"/>
          <w:spacing w:val="-3"/>
          <w:sz w:val="24"/>
          <w:szCs w:val="24"/>
        </w:rPr>
        <w:t xml:space="preserve"> </w:t>
      </w:r>
      <w:r w:rsidRPr="00C0395D">
        <w:rPr>
          <w:rFonts w:ascii="Times New Roman" w:hAnsi="Times New Roman" w:cs="Times New Roman"/>
          <w:sz w:val="24"/>
          <w:szCs w:val="24"/>
        </w:rPr>
        <w:t>way liable</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for</w:t>
      </w:r>
      <w:r w:rsidRPr="00C0395D">
        <w:rPr>
          <w:rFonts w:ascii="Times New Roman" w:hAnsi="Times New Roman" w:cs="Times New Roman"/>
          <w:spacing w:val="-2"/>
          <w:sz w:val="24"/>
          <w:szCs w:val="24"/>
        </w:rPr>
        <w:t xml:space="preserve"> </w:t>
      </w:r>
      <w:r w:rsidRPr="00C0395D">
        <w:rPr>
          <w:rFonts w:ascii="Times New Roman" w:hAnsi="Times New Roman" w:cs="Times New Roman"/>
          <w:sz w:val="24"/>
          <w:szCs w:val="24"/>
        </w:rPr>
        <w:t>the</w:t>
      </w:r>
      <w:r w:rsidRPr="00C0395D">
        <w:rPr>
          <w:rFonts w:ascii="Times New Roman" w:hAnsi="Times New Roman" w:cs="Times New Roman"/>
          <w:spacing w:val="-3"/>
          <w:sz w:val="24"/>
          <w:szCs w:val="24"/>
        </w:rPr>
        <w:t xml:space="preserve"> </w:t>
      </w:r>
      <w:r w:rsidRPr="00C0395D">
        <w:rPr>
          <w:rFonts w:ascii="Times New Roman" w:hAnsi="Times New Roman" w:cs="Times New Roman"/>
          <w:sz w:val="24"/>
          <w:szCs w:val="24"/>
        </w:rPr>
        <w:t>release</w:t>
      </w:r>
      <w:r w:rsidRPr="00C0395D">
        <w:rPr>
          <w:rFonts w:ascii="Times New Roman" w:hAnsi="Times New Roman" w:cs="Times New Roman"/>
          <w:spacing w:val="-3"/>
          <w:sz w:val="24"/>
          <w:szCs w:val="24"/>
        </w:rPr>
        <w:t xml:space="preserve"> </w:t>
      </w:r>
      <w:r w:rsidRPr="00C0395D">
        <w:rPr>
          <w:rFonts w:ascii="Times New Roman" w:hAnsi="Times New Roman" w:cs="Times New Roman"/>
          <w:sz w:val="24"/>
          <w:szCs w:val="24"/>
        </w:rPr>
        <w:t>of</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such</w:t>
      </w:r>
      <w:r w:rsidRPr="00C0395D">
        <w:rPr>
          <w:rFonts w:ascii="Times New Roman" w:hAnsi="Times New Roman" w:cs="Times New Roman"/>
          <w:spacing w:val="-1"/>
          <w:sz w:val="24"/>
          <w:szCs w:val="24"/>
        </w:rPr>
        <w:t xml:space="preserve"> </w:t>
      </w:r>
      <w:r w:rsidRPr="00C0395D">
        <w:rPr>
          <w:rFonts w:ascii="Times New Roman" w:hAnsi="Times New Roman" w:cs="Times New Roman"/>
          <w:sz w:val="24"/>
          <w:szCs w:val="24"/>
        </w:rPr>
        <w:t>material.</w:t>
      </w:r>
    </w:p>
    <w:p w14:paraId="5AA0FA9A" w14:textId="77777777" w:rsidR="00C0395D" w:rsidRPr="00C0395D" w:rsidRDefault="00C0395D" w:rsidP="00C0395D">
      <w:pPr>
        <w:kinsoku w:val="0"/>
        <w:overflowPunct w:val="0"/>
        <w:autoSpaceDE w:val="0"/>
        <w:autoSpaceDN w:val="0"/>
        <w:adjustRightInd w:val="0"/>
        <w:spacing w:before="155" w:after="0" w:line="240" w:lineRule="auto"/>
        <w:ind w:left="40"/>
        <w:jc w:val="both"/>
        <w:rPr>
          <w:rFonts w:ascii="Times New Roman" w:hAnsi="Times New Roman" w:cs="Times New Roman"/>
          <w:sz w:val="24"/>
          <w:szCs w:val="24"/>
        </w:rPr>
      </w:pPr>
      <w:r w:rsidRPr="00C0395D">
        <w:rPr>
          <w:rFonts w:ascii="Times New Roman" w:hAnsi="Times New Roman" w:cs="Times New Roman"/>
          <w:sz w:val="24"/>
          <w:szCs w:val="24"/>
        </w:rPr>
        <w:t>The format for submission of the two types of support: (a) proposals and active projects; and (b)</w:t>
      </w:r>
    </w:p>
    <w:p w14:paraId="6CBAD210" w14:textId="5FA5AD09" w:rsidR="00C0395D" w:rsidRPr="00C0395D" w:rsidRDefault="00C0395D" w:rsidP="00C0395D">
      <w:pPr>
        <w:kinsoku w:val="0"/>
        <w:overflowPunct w:val="0"/>
        <w:autoSpaceDE w:val="0"/>
        <w:autoSpaceDN w:val="0"/>
        <w:adjustRightInd w:val="0"/>
        <w:spacing w:after="0" w:line="240" w:lineRule="auto"/>
        <w:ind w:left="39"/>
        <w:rPr>
          <w:rFonts w:ascii="Times New Roman" w:hAnsi="Times New Roman" w:cs="Times New Roman"/>
          <w:sz w:val="24"/>
          <w:szCs w:val="24"/>
        </w:rPr>
      </w:pPr>
      <w:r w:rsidRPr="00C0395D">
        <w:rPr>
          <w:rFonts w:ascii="Times New Roman" w:hAnsi="Times New Roman" w:cs="Times New Roman"/>
          <w:sz w:val="24"/>
          <w:szCs w:val="24"/>
        </w:rPr>
        <w:t xml:space="preserve">in-kind contributions </w:t>
      </w:r>
      <w:proofErr w:type="gramStart"/>
      <w:r w:rsidRPr="00C0395D">
        <w:rPr>
          <w:rFonts w:ascii="Times New Roman" w:hAnsi="Times New Roman" w:cs="Times New Roman"/>
          <w:sz w:val="24"/>
          <w:szCs w:val="24"/>
        </w:rPr>
        <w:t>is</w:t>
      </w:r>
      <w:proofErr w:type="gramEnd"/>
      <w:r w:rsidRPr="00C0395D">
        <w:rPr>
          <w:rFonts w:ascii="Times New Roman" w:hAnsi="Times New Roman" w:cs="Times New Roman"/>
          <w:sz w:val="24"/>
          <w:szCs w:val="24"/>
        </w:rPr>
        <w:t xml:space="preserve"> provided </w:t>
      </w:r>
      <w:r w:rsidRPr="00C0395D">
        <w:rPr>
          <w:rFonts w:ascii="Times New Roman" w:hAnsi="Times New Roman" w:cs="Times New Roman"/>
          <w:sz w:val="24"/>
          <w:szCs w:val="24"/>
        </w:rPr>
        <w:t>in ATTACHMENT B.</w:t>
      </w:r>
    </w:p>
    <w:p w14:paraId="0FA2419E" w14:textId="7259D371" w:rsidR="00C859F1" w:rsidRDefault="00C859F1" w:rsidP="23DA146C">
      <w:pPr>
        <w:rPr>
          <w:rFonts w:ascii="Times New Roman" w:eastAsia="Times New Roman" w:hAnsi="Times New Roman" w:cs="Times New Roman"/>
          <w:sz w:val="24"/>
          <w:szCs w:val="24"/>
        </w:rPr>
      </w:pPr>
    </w:p>
    <w:p w14:paraId="1B9D4B1D" w14:textId="41F374DC" w:rsidR="00C859F1" w:rsidRPr="00270337" w:rsidRDefault="06F980E3" w:rsidP="00270337">
      <w:pPr>
        <w:pStyle w:val="ListParagraph"/>
        <w:numPr>
          <w:ilvl w:val="0"/>
          <w:numId w:val="11"/>
        </w:numPr>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lastRenderedPageBreak/>
        <w:t xml:space="preserve">Application </w:t>
      </w:r>
      <w:r w:rsidR="00AC2AAD" w:rsidRPr="00270337">
        <w:rPr>
          <w:rFonts w:ascii="Times New Roman" w:eastAsia="Times New Roman" w:hAnsi="Times New Roman" w:cs="Times New Roman"/>
          <w:b/>
          <w:bCs/>
          <w:sz w:val="24"/>
          <w:szCs w:val="24"/>
        </w:rPr>
        <w:t>R</w:t>
      </w:r>
      <w:r w:rsidRPr="00270337">
        <w:rPr>
          <w:rFonts w:ascii="Times New Roman" w:eastAsia="Times New Roman" w:hAnsi="Times New Roman" w:cs="Times New Roman"/>
          <w:b/>
          <w:bCs/>
          <w:sz w:val="24"/>
          <w:szCs w:val="24"/>
        </w:rPr>
        <w:t xml:space="preserve">eview </w:t>
      </w:r>
      <w:r w:rsidR="00AC2AAD" w:rsidRPr="00270337">
        <w:rPr>
          <w:rFonts w:ascii="Times New Roman" w:eastAsia="Times New Roman" w:hAnsi="Times New Roman" w:cs="Times New Roman"/>
          <w:b/>
          <w:bCs/>
          <w:sz w:val="24"/>
          <w:szCs w:val="24"/>
        </w:rPr>
        <w:t>I</w:t>
      </w:r>
      <w:r w:rsidRPr="00270337">
        <w:rPr>
          <w:rFonts w:ascii="Times New Roman" w:eastAsia="Times New Roman" w:hAnsi="Times New Roman" w:cs="Times New Roman"/>
          <w:b/>
          <w:bCs/>
          <w:sz w:val="24"/>
          <w:szCs w:val="24"/>
        </w:rPr>
        <w:t>nformation</w:t>
      </w:r>
    </w:p>
    <w:p w14:paraId="3A098D93" w14:textId="0897B736" w:rsidR="00C859F1" w:rsidRPr="00270337" w:rsidRDefault="06F980E3" w:rsidP="23DA146C">
      <w:pPr>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 xml:space="preserve">The successful applicant(s) will have experience working in multidisciplinary collaborative research </w:t>
      </w:r>
      <w:r w:rsidR="00AC2AAD" w:rsidRPr="00270337">
        <w:rPr>
          <w:rStyle w:val="normaltextrun"/>
          <w:rFonts w:ascii="Times New Roman" w:eastAsia="Times New Roman" w:hAnsi="Times New Roman" w:cs="Times New Roman"/>
          <w:color w:val="000000" w:themeColor="text1"/>
          <w:sz w:val="24"/>
          <w:szCs w:val="24"/>
        </w:rPr>
        <w:t>environments and</w:t>
      </w:r>
      <w:r w:rsidRPr="00270337">
        <w:rPr>
          <w:rFonts w:ascii="Times New Roman" w:eastAsia="Times New Roman" w:hAnsi="Times New Roman" w:cs="Times New Roman"/>
          <w:color w:val="222222"/>
          <w:sz w:val="24"/>
          <w:szCs w:val="24"/>
        </w:rPr>
        <w:t xml:space="preserve"> will have expertise on </w:t>
      </w:r>
      <w:r w:rsidR="0EC05C34" w:rsidRPr="00270337">
        <w:rPr>
          <w:rFonts w:ascii="Times New Roman" w:eastAsia="Times New Roman" w:hAnsi="Times New Roman" w:cs="Times New Roman"/>
          <w:color w:val="222222"/>
          <w:sz w:val="24"/>
          <w:szCs w:val="24"/>
        </w:rPr>
        <w:t>oak and climate change</w:t>
      </w:r>
      <w:r w:rsidRPr="00270337">
        <w:rPr>
          <w:rFonts w:ascii="Times New Roman" w:eastAsia="Times New Roman" w:hAnsi="Times New Roman" w:cs="Times New Roman"/>
          <w:color w:val="222222"/>
          <w:sz w:val="24"/>
          <w:szCs w:val="24"/>
        </w:rPr>
        <w:t xml:space="preserve"> ecology as well as </w:t>
      </w:r>
      <w:r w:rsidR="5BF12758" w:rsidRPr="00270337">
        <w:rPr>
          <w:rFonts w:ascii="Times New Roman" w:eastAsia="Times New Roman" w:hAnsi="Times New Roman" w:cs="Times New Roman"/>
          <w:color w:val="222222"/>
          <w:sz w:val="24"/>
          <w:szCs w:val="24"/>
        </w:rPr>
        <w:t>land use change</w:t>
      </w:r>
      <w:r w:rsidRPr="00270337">
        <w:rPr>
          <w:rFonts w:ascii="Times New Roman" w:eastAsia="Times New Roman" w:hAnsi="Times New Roman" w:cs="Times New Roman"/>
          <w:color w:val="222222"/>
          <w:sz w:val="24"/>
          <w:szCs w:val="24"/>
        </w:rPr>
        <w:t xml:space="preserve">. Previous experience working with </w:t>
      </w:r>
      <w:r w:rsidR="15C33D08" w:rsidRPr="00270337">
        <w:rPr>
          <w:rFonts w:ascii="Times New Roman" w:eastAsia="Times New Roman" w:hAnsi="Times New Roman" w:cs="Times New Roman"/>
          <w:color w:val="222222"/>
          <w:sz w:val="24"/>
          <w:szCs w:val="24"/>
        </w:rPr>
        <w:t>decision makers</w:t>
      </w:r>
      <w:r w:rsidRPr="00270337">
        <w:rPr>
          <w:rFonts w:ascii="Times New Roman" w:eastAsia="Times New Roman" w:hAnsi="Times New Roman" w:cs="Times New Roman"/>
          <w:color w:val="222222"/>
          <w:sz w:val="24"/>
          <w:szCs w:val="24"/>
        </w:rPr>
        <w:t xml:space="preserve"> and habitat managers to understand research needs is an added benefit. </w:t>
      </w:r>
      <w:r w:rsidRPr="00270337">
        <w:rPr>
          <w:rStyle w:val="normaltextrun"/>
          <w:rFonts w:ascii="Times New Roman" w:eastAsia="Times New Roman" w:hAnsi="Times New Roman" w:cs="Times New Roman"/>
          <w:color w:val="000000" w:themeColor="text1"/>
          <w:sz w:val="24"/>
          <w:szCs w:val="24"/>
        </w:rPr>
        <w:t xml:space="preserve"> </w:t>
      </w:r>
    </w:p>
    <w:p w14:paraId="6B93E183" w14:textId="3133A846" w:rsidR="00C859F1" w:rsidRPr="00270337" w:rsidRDefault="06F980E3" w:rsidP="23DA146C">
      <w:pPr>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Review and Selection Process: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F6B292C" w14:textId="53B62191" w:rsidR="00C859F1" w:rsidRPr="00270337" w:rsidRDefault="06F980E3" w:rsidP="23DA146C">
      <w:pPr>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r w:rsidR="00AC2AAD" w:rsidRPr="00270337">
        <w:rPr>
          <w:rFonts w:ascii="Times New Roman" w:eastAsia="Times New Roman" w:hAnsi="Times New Roman" w:cs="Times New Roman"/>
          <w:sz w:val="24"/>
          <w:szCs w:val="24"/>
        </w:rPr>
        <w:t xml:space="preserve"> determination.</w:t>
      </w:r>
    </w:p>
    <w:p w14:paraId="0D368FE1" w14:textId="187BDF82" w:rsidR="00C859F1" w:rsidRPr="00270337" w:rsidRDefault="06F980E3" w:rsidP="23DA146C">
      <w:pPr>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Proposals will be evaluated based on the following criteria:</w:t>
      </w:r>
    </w:p>
    <w:p w14:paraId="74ACDDCA" w14:textId="50D82332" w:rsidR="00C859F1" w:rsidRPr="00270337" w:rsidRDefault="00C859F1" w:rsidP="23DA146C">
      <w:pPr>
        <w:rPr>
          <w:rFonts w:ascii="Times New Roman" w:eastAsia="Times New Roman" w:hAnsi="Times New Roman" w:cs="Times New Roman"/>
          <w:sz w:val="24"/>
          <w:szCs w:val="24"/>
        </w:rPr>
      </w:pPr>
    </w:p>
    <w:p w14:paraId="538619EE" w14:textId="2FAB1C11"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i/>
          <w:iCs/>
          <w:color w:val="000000" w:themeColor="text1"/>
          <w:sz w:val="24"/>
          <w:szCs w:val="24"/>
        </w:rPr>
        <w:t>1. Research Topic (40 points)</w:t>
      </w:r>
      <w:r w:rsidRPr="00270337">
        <w:rPr>
          <w:rStyle w:val="eop"/>
          <w:rFonts w:ascii="Times New Roman" w:eastAsia="Times New Roman" w:hAnsi="Times New Roman" w:cs="Times New Roman"/>
          <w:color w:val="000000" w:themeColor="text1"/>
          <w:sz w:val="24"/>
          <w:szCs w:val="24"/>
        </w:rPr>
        <w:t> </w:t>
      </w:r>
    </w:p>
    <w:p w14:paraId="5C800DB9" w14:textId="25FE5D6D"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 xml:space="preserve">How well does the proposed research address the </w:t>
      </w:r>
      <w:r w:rsidRPr="00270337">
        <w:rPr>
          <w:rStyle w:val="normaltextrun"/>
          <w:rFonts w:ascii="Times New Roman" w:eastAsia="Times New Roman" w:hAnsi="Times New Roman" w:cs="Times New Roman"/>
          <w:b/>
          <w:bCs/>
          <w:i/>
          <w:iCs/>
          <w:color w:val="000000" w:themeColor="text1"/>
          <w:sz w:val="24"/>
          <w:szCs w:val="24"/>
        </w:rPr>
        <w:t>Research Objectives</w:t>
      </w:r>
      <w:r w:rsidRPr="00270337">
        <w:rPr>
          <w:rStyle w:val="normaltextrun"/>
          <w:rFonts w:ascii="Times New Roman" w:eastAsia="Times New Roman" w:hAnsi="Times New Roman" w:cs="Times New Roman"/>
          <w:i/>
          <w:iCs/>
          <w:color w:val="000000" w:themeColor="text1"/>
          <w:sz w:val="24"/>
          <w:szCs w:val="24"/>
        </w:rPr>
        <w:t xml:space="preserve"> </w:t>
      </w:r>
      <w:r w:rsidRPr="00270337">
        <w:rPr>
          <w:rStyle w:val="normaltextrun"/>
          <w:rFonts w:ascii="Times New Roman" w:eastAsia="Times New Roman" w:hAnsi="Times New Roman" w:cs="Times New Roman"/>
          <w:color w:val="000000" w:themeColor="text1"/>
          <w:sz w:val="24"/>
          <w:szCs w:val="24"/>
        </w:rPr>
        <w:t>as defined in the announcement? </w:t>
      </w:r>
    </w:p>
    <w:p w14:paraId="77F90990" w14:textId="6F74EEED"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eop"/>
          <w:rFonts w:ascii="Times New Roman" w:eastAsia="Times New Roman" w:hAnsi="Times New Roman" w:cs="Times New Roman"/>
          <w:color w:val="000000" w:themeColor="text1"/>
          <w:sz w:val="24"/>
          <w:szCs w:val="24"/>
        </w:rPr>
        <w:t> </w:t>
      </w:r>
    </w:p>
    <w:p w14:paraId="1B920723" w14:textId="3FB61D43"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i/>
          <w:iCs/>
          <w:color w:val="000000" w:themeColor="text1"/>
          <w:sz w:val="24"/>
          <w:szCs w:val="24"/>
        </w:rPr>
        <w:t>2. Experience of Recipient (30 points)</w:t>
      </w:r>
      <w:r w:rsidRPr="00270337">
        <w:rPr>
          <w:rStyle w:val="eop"/>
          <w:rFonts w:ascii="Times New Roman" w:eastAsia="Times New Roman" w:hAnsi="Times New Roman" w:cs="Times New Roman"/>
          <w:color w:val="000000" w:themeColor="text1"/>
          <w:sz w:val="24"/>
          <w:szCs w:val="24"/>
        </w:rPr>
        <w:t> </w:t>
      </w:r>
    </w:p>
    <w:p w14:paraId="365091EC" w14:textId="1C18F1AE"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What is the experience level of the applicant(s) as applicable to species range shifts in response to climate change?</w:t>
      </w:r>
    </w:p>
    <w:p w14:paraId="2C456CD6" w14:textId="45A59DB4"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eop"/>
          <w:rFonts w:ascii="Times New Roman" w:eastAsia="Times New Roman" w:hAnsi="Times New Roman" w:cs="Times New Roman"/>
          <w:color w:val="000000" w:themeColor="text1"/>
          <w:sz w:val="24"/>
          <w:szCs w:val="24"/>
        </w:rPr>
        <w:t> </w:t>
      </w:r>
    </w:p>
    <w:p w14:paraId="7FF70880" w14:textId="20EEBFBD"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 xml:space="preserve">3. </w:t>
      </w:r>
      <w:r w:rsidRPr="00270337">
        <w:rPr>
          <w:rStyle w:val="normaltextrun"/>
          <w:rFonts w:ascii="Times New Roman" w:eastAsia="Times New Roman" w:hAnsi="Times New Roman" w:cs="Times New Roman"/>
          <w:i/>
          <w:iCs/>
          <w:color w:val="000000" w:themeColor="text1"/>
          <w:sz w:val="24"/>
          <w:szCs w:val="24"/>
        </w:rPr>
        <w:t>Work Plan (30 points)</w:t>
      </w:r>
      <w:r w:rsidRPr="00270337">
        <w:rPr>
          <w:rStyle w:val="eop"/>
          <w:rFonts w:ascii="Times New Roman" w:eastAsia="Times New Roman" w:hAnsi="Times New Roman" w:cs="Times New Roman"/>
          <w:color w:val="000000" w:themeColor="text1"/>
          <w:sz w:val="24"/>
          <w:szCs w:val="24"/>
        </w:rPr>
        <w:t> </w:t>
      </w:r>
    </w:p>
    <w:p w14:paraId="5E46807A" w14:textId="74603377"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(a) How clear and appropriate are the proposed methods to addressing the stated objectives? </w:t>
      </w:r>
    </w:p>
    <w:p w14:paraId="6793A651" w14:textId="703F8F59"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eop"/>
          <w:rFonts w:ascii="Times New Roman" w:eastAsia="Times New Roman" w:hAnsi="Times New Roman" w:cs="Times New Roman"/>
          <w:color w:val="000000" w:themeColor="text1"/>
          <w:sz w:val="24"/>
          <w:szCs w:val="24"/>
        </w:rPr>
        <w:t> </w:t>
      </w:r>
    </w:p>
    <w:p w14:paraId="3AF39D3D" w14:textId="0DDB34C0" w:rsidR="00C859F1" w:rsidRPr="00270337" w:rsidRDefault="06F980E3" w:rsidP="23DA146C">
      <w:pPr>
        <w:spacing w:after="0"/>
        <w:ind w:left="720"/>
        <w:rPr>
          <w:rFonts w:ascii="Times New Roman" w:eastAsia="Times New Roman" w:hAnsi="Times New Roman" w:cs="Times New Roman"/>
          <w:color w:val="000000" w:themeColor="text1"/>
          <w:sz w:val="24"/>
          <w:szCs w:val="24"/>
        </w:rPr>
      </w:pPr>
      <w:r w:rsidRPr="00270337">
        <w:rPr>
          <w:rStyle w:val="normaltextrun"/>
          <w:rFonts w:ascii="Times New Roman" w:eastAsia="Times New Roman" w:hAnsi="Times New Roman" w:cs="Times New Roman"/>
          <w:color w:val="000000" w:themeColor="text1"/>
          <w:sz w:val="24"/>
          <w:szCs w:val="24"/>
        </w:rPr>
        <w:t>(b) How appropriate are the scientific objectives and methods for the proposed time frame and budget? </w:t>
      </w:r>
    </w:p>
    <w:p w14:paraId="7D293F86" w14:textId="60692B78" w:rsidR="00C859F1" w:rsidRPr="00270337" w:rsidRDefault="00C859F1" w:rsidP="23DA146C">
      <w:pPr>
        <w:spacing w:before="120" w:after="120"/>
        <w:rPr>
          <w:rFonts w:ascii="Times New Roman" w:eastAsia="Times" w:hAnsi="Times New Roman" w:cs="Times New Roman"/>
          <w:sz w:val="24"/>
          <w:szCs w:val="24"/>
        </w:rPr>
      </w:pPr>
    </w:p>
    <w:p w14:paraId="2F6017DC" w14:textId="69F68BA5" w:rsidR="00C859F1" w:rsidRPr="00270337" w:rsidRDefault="06F980E3" w:rsidP="00270337">
      <w:pPr>
        <w:pStyle w:val="ListParagraph"/>
        <w:numPr>
          <w:ilvl w:val="0"/>
          <w:numId w:val="11"/>
        </w:numPr>
        <w:spacing w:before="120" w:after="120"/>
        <w:rPr>
          <w:rFonts w:ascii="Times New Roman" w:eastAsia="Times New Roman" w:hAnsi="Times New Roman" w:cs="Times New Roman"/>
          <w:sz w:val="24"/>
          <w:szCs w:val="24"/>
        </w:rPr>
      </w:pPr>
      <w:r w:rsidRPr="00270337">
        <w:rPr>
          <w:rFonts w:ascii="Times New Roman" w:eastAsia="Times New Roman" w:hAnsi="Times New Roman" w:cs="Times New Roman"/>
          <w:b/>
          <w:bCs/>
          <w:sz w:val="24"/>
          <w:szCs w:val="24"/>
        </w:rPr>
        <w:t>Award Administration Information</w:t>
      </w:r>
      <w:r w:rsidRPr="00270337">
        <w:rPr>
          <w:rFonts w:ascii="Times New Roman" w:eastAsia="Times New Roman" w:hAnsi="Times New Roman" w:cs="Times New Roman"/>
          <w:sz w:val="24"/>
          <w:szCs w:val="24"/>
        </w:rPr>
        <w:t xml:space="preserve"> </w:t>
      </w:r>
    </w:p>
    <w:p w14:paraId="452A1CBF" w14:textId="77777777" w:rsidR="00AC2AAD" w:rsidRPr="00270337" w:rsidRDefault="00AC2AAD" w:rsidP="00AC2AAD">
      <w:pPr>
        <w:spacing w:before="120" w:after="60" w:line="240" w:lineRule="auto"/>
        <w:rPr>
          <w:rFonts w:ascii="Times New Roman" w:eastAsia="Times New Roman" w:hAnsi="Times New Roman" w:cs="Times New Roman"/>
          <w:sz w:val="24"/>
          <w:szCs w:val="24"/>
        </w:rPr>
      </w:pPr>
      <w:bookmarkStart w:id="6" w:name="OLE_LINK1"/>
      <w:bookmarkStart w:id="7" w:name="OLE_LINK2"/>
      <w:bookmarkStart w:id="8" w:name="OLE_LINK3"/>
      <w:bookmarkStart w:id="9" w:name="_Hlk109193892"/>
      <w:r w:rsidRPr="00270337">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270337">
        <w:rPr>
          <w:rFonts w:ascii="Times New Roman" w:eastAsia="Times New Roman" w:hAnsi="Times New Roman" w:cs="Times New Roman"/>
          <w:sz w:val="24"/>
          <w:szCs w:val="24"/>
        </w:rPr>
        <w:t>function</w:t>
      </w:r>
      <w:proofErr w:type="gramEnd"/>
      <w:r w:rsidRPr="00270337">
        <w:rPr>
          <w:rFonts w:ascii="Times New Roman" w:eastAsia="Times New Roman" w:hAnsi="Times New Roman" w:cs="Times New Roman"/>
          <w:sz w:val="24"/>
          <w:szCs w:val="24"/>
        </w:rPr>
        <w:t xml:space="preserve"> or activity.</w:t>
      </w:r>
    </w:p>
    <w:p w14:paraId="7B9DA0E0" w14:textId="77777777" w:rsidR="00AC2AAD" w:rsidRDefault="00AC2AAD" w:rsidP="00AC2AAD">
      <w:pPr>
        <w:spacing w:before="120" w:after="60" w:line="240" w:lineRule="auto"/>
        <w:rPr>
          <w:rFonts w:ascii="Times New Roman" w:eastAsia="Times New Roman" w:hAnsi="Times New Roman" w:cs="Times New Roman"/>
          <w:sz w:val="24"/>
          <w:szCs w:val="24"/>
        </w:rPr>
      </w:pPr>
    </w:p>
    <w:p w14:paraId="12ED7EF6" w14:textId="77777777" w:rsidR="00C0395D" w:rsidRDefault="00C0395D" w:rsidP="00AC2AAD">
      <w:pPr>
        <w:spacing w:before="120" w:after="60" w:line="240" w:lineRule="auto"/>
        <w:rPr>
          <w:rFonts w:ascii="Times New Roman" w:eastAsia="Times New Roman" w:hAnsi="Times New Roman" w:cs="Times New Roman"/>
          <w:sz w:val="24"/>
          <w:szCs w:val="24"/>
        </w:rPr>
      </w:pPr>
    </w:p>
    <w:p w14:paraId="12F43061" w14:textId="77777777" w:rsidR="00C0395D" w:rsidRDefault="00C0395D" w:rsidP="00AC2AAD">
      <w:pPr>
        <w:spacing w:before="120" w:after="60" w:line="240" w:lineRule="auto"/>
        <w:rPr>
          <w:rFonts w:ascii="Times New Roman" w:eastAsia="Times New Roman" w:hAnsi="Times New Roman" w:cs="Times New Roman"/>
          <w:sz w:val="24"/>
          <w:szCs w:val="24"/>
        </w:rPr>
      </w:pPr>
    </w:p>
    <w:p w14:paraId="7DAC0BA5" w14:textId="77777777" w:rsidR="00C0395D" w:rsidRPr="00270337" w:rsidRDefault="00C0395D" w:rsidP="00AC2AAD">
      <w:pPr>
        <w:spacing w:before="120" w:after="60" w:line="240" w:lineRule="auto"/>
        <w:rPr>
          <w:rFonts w:ascii="Times New Roman" w:eastAsia="Times New Roman" w:hAnsi="Times New Roman" w:cs="Times New Roman"/>
          <w:sz w:val="24"/>
          <w:szCs w:val="24"/>
        </w:rPr>
      </w:pPr>
    </w:p>
    <w:bookmarkEnd w:id="6"/>
    <w:bookmarkEnd w:id="7"/>
    <w:bookmarkEnd w:id="8"/>
    <w:p w14:paraId="6931BB3E" w14:textId="12D5A9B3" w:rsidR="00AC2AAD" w:rsidRPr="00270337" w:rsidRDefault="00AC2AAD" w:rsidP="00AC2AAD">
      <w:pPr>
        <w:spacing w:after="0" w:line="240" w:lineRule="auto"/>
        <w:ind w:left="-89"/>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lastRenderedPageBreak/>
        <w:t>Progress Reports</w:t>
      </w:r>
    </w:p>
    <w:p w14:paraId="33E91BC1" w14:textId="77777777" w:rsidR="00AC2AAD" w:rsidRPr="00270337" w:rsidRDefault="00AC2AAD" w:rsidP="00AC2AAD">
      <w:pPr>
        <w:spacing w:after="0" w:line="240" w:lineRule="auto"/>
        <w:ind w:left="-89"/>
        <w:rPr>
          <w:rFonts w:ascii="Times New Roman" w:eastAsia="Times New Roman" w:hAnsi="Times New Roman" w:cs="Times New Roman"/>
          <w:sz w:val="24"/>
          <w:szCs w:val="24"/>
        </w:rPr>
      </w:pPr>
    </w:p>
    <w:p w14:paraId="10DA99FA" w14:textId="77777777" w:rsidR="00AC2AAD" w:rsidRPr="00270337" w:rsidRDefault="00AC2AAD" w:rsidP="00AC2AAD">
      <w:pPr>
        <w:numPr>
          <w:ilvl w:val="0"/>
          <w:numId w:val="8"/>
        </w:numPr>
        <w:spacing w:after="0" w:line="240" w:lineRule="auto"/>
        <w:ind w:hanging="35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The recipient must submit annual progress reports electronically through </w:t>
      </w:r>
      <w:proofErr w:type="spellStart"/>
      <w:r w:rsidRPr="00270337">
        <w:rPr>
          <w:rFonts w:ascii="Times New Roman" w:eastAsia="Times New Roman" w:hAnsi="Times New Roman" w:cs="Times New Roman"/>
          <w:sz w:val="24"/>
          <w:szCs w:val="24"/>
        </w:rPr>
        <w:t>GrantSolutions</w:t>
      </w:r>
      <w:proofErr w:type="spellEnd"/>
      <w:r w:rsidRPr="00270337">
        <w:rPr>
          <w:rFonts w:ascii="Times New Roman" w:eastAsia="Times New Roman" w:hAnsi="Times New Roman" w:cs="Times New Roman"/>
          <w:sz w:val="24"/>
          <w:szCs w:val="24"/>
        </w:rPr>
        <w:t xml:space="preserve"> (</w:t>
      </w:r>
      <w:hyperlink r:id="rId22" w:history="1">
        <w:r w:rsidRPr="00270337">
          <w:rPr>
            <w:rFonts w:ascii="Times New Roman" w:eastAsia="Times New Roman" w:hAnsi="Times New Roman" w:cs="Times New Roman"/>
            <w:color w:val="0000FF"/>
            <w:sz w:val="24"/>
            <w:szCs w:val="24"/>
            <w:u w:val="single"/>
          </w:rPr>
          <w:t>https://home.grantsolutions.gov/home/</w:t>
        </w:r>
      </w:hyperlink>
      <w:r w:rsidRPr="00270337">
        <w:rPr>
          <w:rFonts w:ascii="Times New Roman" w:eastAsia="Times New Roman" w:hAnsi="Times New Roman" w:cs="Times New Roman"/>
          <w:i/>
          <w:iCs/>
          <w:sz w:val="24"/>
          <w:szCs w:val="24"/>
        </w:rPr>
        <w:t>)</w:t>
      </w:r>
      <w:r w:rsidRPr="00270337">
        <w:rPr>
          <w:rFonts w:ascii="Times New Roman" w:eastAsia="Times New Roman" w:hAnsi="Times New Roman" w:cs="Times New Roman"/>
          <w:sz w:val="24"/>
          <w:szCs w:val="24"/>
        </w:rPr>
        <w:t xml:space="preserve"> </w:t>
      </w:r>
      <w:bookmarkStart w:id="10" w:name="_Hlk166159392"/>
      <w:r w:rsidRPr="00270337">
        <w:rPr>
          <w:rFonts w:ascii="Times New Roman" w:eastAsia="Times New Roman" w:hAnsi="Times New Roman" w:cs="Times New Roman"/>
          <w:sz w:val="24"/>
          <w:szCs w:val="24"/>
        </w:rPr>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0"/>
      <w:r w:rsidRPr="00270337">
        <w:rPr>
          <w:rFonts w:ascii="Times New Roman" w:eastAsia="Times New Roman" w:hAnsi="Times New Roman" w:cs="Times New Roman"/>
          <w:sz w:val="24"/>
          <w:szCs w:val="24"/>
        </w:rPr>
        <w:t>.</w:t>
      </w:r>
    </w:p>
    <w:p w14:paraId="2D51BDA6" w14:textId="77777777" w:rsidR="00AC2AAD" w:rsidRPr="00270337" w:rsidRDefault="00AC2AAD" w:rsidP="00AC2AAD">
      <w:pPr>
        <w:spacing w:after="0" w:line="240" w:lineRule="auto"/>
        <w:ind w:left="270"/>
        <w:rPr>
          <w:rFonts w:ascii="Times New Roman" w:eastAsia="Times New Roman" w:hAnsi="Times New Roman" w:cs="Times New Roman"/>
          <w:sz w:val="24"/>
          <w:szCs w:val="24"/>
        </w:rPr>
      </w:pPr>
    </w:p>
    <w:p w14:paraId="33E55B21" w14:textId="77777777" w:rsidR="00AC2AAD" w:rsidRPr="00270337" w:rsidRDefault="00AC2AAD" w:rsidP="00AC2AAD">
      <w:pPr>
        <w:numPr>
          <w:ilvl w:val="0"/>
          <w:numId w:val="8"/>
        </w:numPr>
        <w:spacing w:after="0" w:line="240" w:lineRule="auto"/>
        <w:ind w:hanging="35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The progress reports shall include the following information:</w:t>
      </w:r>
    </w:p>
    <w:p w14:paraId="00E5C1F5" w14:textId="77777777" w:rsidR="00AC2AAD" w:rsidRPr="00270337" w:rsidRDefault="00AC2AAD" w:rsidP="00AC2AAD">
      <w:pPr>
        <w:spacing w:after="0" w:line="240" w:lineRule="auto"/>
        <w:ind w:left="-89"/>
        <w:rPr>
          <w:rFonts w:ascii="Times New Roman" w:eastAsia="Times New Roman" w:hAnsi="Times New Roman" w:cs="Times New Roman"/>
          <w:sz w:val="24"/>
          <w:szCs w:val="24"/>
        </w:rPr>
      </w:pPr>
    </w:p>
    <w:p w14:paraId="094E73A1" w14:textId="77777777" w:rsidR="00AC2AAD" w:rsidRPr="00270337" w:rsidRDefault="00AC2AAD" w:rsidP="00AC2AAD">
      <w:pPr>
        <w:numPr>
          <w:ilvl w:val="0"/>
          <w:numId w:val="7"/>
        </w:numPr>
        <w:spacing w:after="0" w:line="240" w:lineRule="auto"/>
        <w:ind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21B68DA1" w14:textId="77777777" w:rsidR="00AC2AAD" w:rsidRPr="00270337" w:rsidRDefault="00AC2AAD" w:rsidP="00AC2AAD">
      <w:pPr>
        <w:numPr>
          <w:ilvl w:val="0"/>
          <w:numId w:val="7"/>
        </w:numPr>
        <w:spacing w:after="0" w:line="240" w:lineRule="auto"/>
        <w:ind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The reasons why established goals were not met, if appropriate.</w:t>
      </w:r>
    </w:p>
    <w:p w14:paraId="736429EC" w14:textId="77777777" w:rsidR="00AC2AAD" w:rsidRPr="00270337" w:rsidRDefault="00AC2AAD" w:rsidP="00AC2AAD">
      <w:pPr>
        <w:numPr>
          <w:ilvl w:val="0"/>
          <w:numId w:val="7"/>
        </w:numPr>
        <w:spacing w:after="0" w:line="240" w:lineRule="auto"/>
        <w:ind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Additional pertinent information including, when appropriate, analysis and explanation of cost overruns or high unit costs.</w:t>
      </w:r>
    </w:p>
    <w:p w14:paraId="64A92F6A" w14:textId="77777777" w:rsidR="00AC2AAD" w:rsidRPr="00270337" w:rsidRDefault="00AC2AAD" w:rsidP="00AC2AAD">
      <w:pPr>
        <w:numPr>
          <w:ilvl w:val="0"/>
          <w:numId w:val="7"/>
        </w:numPr>
        <w:spacing w:after="0" w:line="240" w:lineRule="auto"/>
        <w:ind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An outline of anticipated activities and adjustments to the program during the next budget period.</w:t>
      </w:r>
    </w:p>
    <w:p w14:paraId="3F92DA9A" w14:textId="77777777" w:rsidR="00AC2AAD" w:rsidRPr="00270337" w:rsidRDefault="00AC2AAD" w:rsidP="00AC2AAD">
      <w:pPr>
        <w:spacing w:after="0" w:line="240" w:lineRule="auto"/>
        <w:ind w:left="360" w:hanging="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c)</w:t>
      </w:r>
      <w:r w:rsidRPr="00270337">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7FD90C4D" w14:textId="77777777" w:rsidR="00AC2AAD" w:rsidRPr="00270337" w:rsidRDefault="00AC2AAD" w:rsidP="00AC2AAD">
      <w:pPr>
        <w:spacing w:after="0" w:line="240" w:lineRule="auto"/>
        <w:ind w:left="1440" w:hanging="719"/>
        <w:rPr>
          <w:rFonts w:ascii="Times New Roman" w:eastAsia="Times New Roman" w:hAnsi="Times New Roman" w:cs="Times New Roman"/>
          <w:sz w:val="24"/>
          <w:szCs w:val="24"/>
        </w:rPr>
      </w:pPr>
    </w:p>
    <w:p w14:paraId="44B9D551" w14:textId="77777777" w:rsidR="00AC2AAD" w:rsidRPr="00270337" w:rsidRDefault="00AC2AAD" w:rsidP="00AC2AAD">
      <w:pPr>
        <w:numPr>
          <w:ilvl w:val="1"/>
          <w:numId w:val="7"/>
        </w:numPr>
        <w:spacing w:after="0" w:line="240" w:lineRule="auto"/>
        <w:ind w:left="1440"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8395B45" w14:textId="77777777" w:rsidR="00AC2AAD" w:rsidRPr="00270337" w:rsidRDefault="00AC2AAD" w:rsidP="00AC2AAD">
      <w:pPr>
        <w:numPr>
          <w:ilvl w:val="1"/>
          <w:numId w:val="7"/>
        </w:numPr>
        <w:spacing w:after="0" w:line="240" w:lineRule="auto"/>
        <w:ind w:left="1440"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3B6F2D8C" w14:textId="77777777" w:rsidR="00AC2AAD" w:rsidRPr="00270337" w:rsidRDefault="00AC2AAD" w:rsidP="00AC2AAD">
      <w:pPr>
        <w:spacing w:after="0" w:line="240" w:lineRule="auto"/>
        <w:ind w:left="2520"/>
        <w:rPr>
          <w:rFonts w:ascii="Times New Roman" w:eastAsia="Times New Roman" w:hAnsi="Times New Roman" w:cs="Times New Roman"/>
          <w:sz w:val="24"/>
          <w:szCs w:val="24"/>
        </w:rPr>
      </w:pPr>
    </w:p>
    <w:p w14:paraId="333338A4" w14:textId="1088980D" w:rsidR="00AC2AAD" w:rsidRPr="00270337" w:rsidRDefault="00AC2AAD" w:rsidP="00AC2AAD">
      <w:pPr>
        <w:spacing w:after="0" w:line="240" w:lineRule="auto"/>
        <w:ind w:left="-89"/>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t>Final Technical Report</w:t>
      </w:r>
    </w:p>
    <w:p w14:paraId="4F10AAD1" w14:textId="77777777" w:rsidR="00AC2AAD" w:rsidRPr="00270337" w:rsidRDefault="00AC2AAD" w:rsidP="00AC2AAD">
      <w:pPr>
        <w:spacing w:after="0" w:line="240" w:lineRule="auto"/>
        <w:ind w:left="-89"/>
        <w:rPr>
          <w:rFonts w:ascii="Times New Roman" w:eastAsia="Times New Roman" w:hAnsi="Times New Roman" w:cs="Times New Roman"/>
          <w:sz w:val="24"/>
          <w:szCs w:val="24"/>
        </w:rPr>
      </w:pPr>
    </w:p>
    <w:p w14:paraId="4D75F974" w14:textId="77777777" w:rsidR="00AC2AAD" w:rsidRPr="00270337" w:rsidRDefault="00AC2AAD" w:rsidP="00AC2AAD">
      <w:pPr>
        <w:spacing w:after="0" w:line="240" w:lineRule="auto"/>
        <w:ind w:left="360" w:hanging="44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t xml:space="preserve">The Recipient must submit the final technical report electronically through </w:t>
      </w:r>
      <w:proofErr w:type="spellStart"/>
      <w:r w:rsidRPr="00270337">
        <w:rPr>
          <w:rFonts w:ascii="Times New Roman" w:eastAsia="Times New Roman" w:hAnsi="Times New Roman" w:cs="Times New Roman"/>
          <w:sz w:val="24"/>
          <w:szCs w:val="24"/>
        </w:rPr>
        <w:t>GrantSolutions</w:t>
      </w:r>
      <w:proofErr w:type="spellEnd"/>
      <w:r w:rsidRPr="00270337">
        <w:rPr>
          <w:rFonts w:ascii="Times New Roman" w:eastAsia="Times New Roman" w:hAnsi="Times New Roman" w:cs="Times New Roman"/>
          <w:sz w:val="24"/>
          <w:szCs w:val="24"/>
        </w:rPr>
        <w:t xml:space="preserve"> (</w:t>
      </w:r>
      <w:hyperlink r:id="rId23" w:history="1">
        <w:r w:rsidRPr="00270337">
          <w:rPr>
            <w:rFonts w:ascii="Times New Roman" w:eastAsia="Times New Roman" w:hAnsi="Times New Roman" w:cs="Times New Roman"/>
            <w:color w:val="0000FF"/>
            <w:sz w:val="24"/>
            <w:szCs w:val="24"/>
            <w:u w:val="single"/>
          </w:rPr>
          <w:t>https://home.grantsolutions.gov/home/</w:t>
        </w:r>
      </w:hyperlink>
      <w:r w:rsidRPr="00270337">
        <w:rPr>
          <w:rFonts w:ascii="Times New Roman" w:eastAsia="Times New Roman" w:hAnsi="Times New Roman" w:cs="Times New Roman"/>
          <w:i/>
          <w:iCs/>
          <w:sz w:val="24"/>
          <w:szCs w:val="24"/>
        </w:rPr>
        <w:t>)</w:t>
      </w:r>
      <w:r w:rsidRPr="00270337">
        <w:rPr>
          <w:rFonts w:ascii="Times New Roman" w:eastAsia="Times New Roman" w:hAnsi="Times New Roman" w:cs="Times New Roman"/>
          <w:sz w:val="24"/>
          <w:szCs w:val="24"/>
        </w:rPr>
        <w:t xml:space="preserve"> or via e-mail to the USGS Program Officer and one copy of the transmittal letter to the USGS Grants Management Official. The final performance report will be due 120 calendar days after the period of performance end date.</w:t>
      </w:r>
    </w:p>
    <w:p w14:paraId="41EFB5B3" w14:textId="77777777" w:rsidR="00AC2AAD" w:rsidRPr="00270337" w:rsidRDefault="00AC2AAD" w:rsidP="00AC2AAD">
      <w:pPr>
        <w:spacing w:after="0" w:line="240" w:lineRule="auto"/>
        <w:ind w:left="360" w:hanging="449"/>
        <w:rPr>
          <w:rFonts w:ascii="Times New Roman" w:eastAsia="Times New Roman" w:hAnsi="Times New Roman" w:cs="Times New Roman"/>
          <w:sz w:val="24"/>
          <w:szCs w:val="24"/>
        </w:rPr>
      </w:pPr>
    </w:p>
    <w:p w14:paraId="241A76B6" w14:textId="77777777" w:rsidR="00AC2AAD" w:rsidRPr="00270337" w:rsidRDefault="00AC2AAD" w:rsidP="00AC2AAD">
      <w:pPr>
        <w:spacing w:after="0" w:line="240" w:lineRule="auto"/>
        <w:ind w:left="360" w:hanging="44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648E010"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54C88547" w14:textId="71E4D5A2" w:rsidR="00AC2AAD" w:rsidRPr="00270337" w:rsidRDefault="00AC2AAD" w:rsidP="00AC2AAD">
      <w:pPr>
        <w:tabs>
          <w:tab w:val="left" w:pos="432"/>
          <w:tab w:val="left" w:pos="864"/>
          <w:tab w:val="left" w:pos="1296"/>
        </w:tabs>
        <w:spacing w:after="24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t>Annual Financial Reports</w:t>
      </w:r>
    </w:p>
    <w:p w14:paraId="2BADC8DD" w14:textId="77777777" w:rsidR="00AC2AAD" w:rsidRPr="00270337" w:rsidRDefault="00AC2AAD" w:rsidP="00AC2AAD">
      <w:pPr>
        <w:spacing w:after="0" w:line="240" w:lineRule="auto"/>
        <w:ind w:left="432" w:hanging="432"/>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r>
      <w:bookmarkStart w:id="11" w:name="_Hlk166159436"/>
      <w:r w:rsidRPr="00270337">
        <w:rPr>
          <w:rFonts w:ascii="Times New Roman" w:eastAsia="Times New Roman" w:hAnsi="Times New Roman" w:cs="Times New Roman"/>
          <w:sz w:val="24"/>
          <w:szCs w:val="24"/>
        </w:rPr>
        <w:t xml:space="preserve">The Recipient must submit an annual SF 425, Federal Financial Report, for each individual USGS award.  The SF 425 is available at </w:t>
      </w:r>
      <w:hyperlink r:id="rId24" w:tgtFrame="_blank" w:history="1">
        <w:r w:rsidRPr="00270337">
          <w:rPr>
            <w:rFonts w:ascii="Times New Roman" w:eastAsia="Times New Roman" w:hAnsi="Times New Roman" w:cs="Times New Roman"/>
            <w:i/>
            <w:iCs/>
            <w:color w:val="0000FF"/>
            <w:sz w:val="24"/>
            <w:szCs w:val="24"/>
            <w:u w:val="single"/>
            <w:bdr w:val="none" w:sz="0" w:space="0" w:color="auto" w:frame="1"/>
            <w:shd w:val="clear" w:color="auto" w:fill="FFFFFF"/>
          </w:rPr>
          <w:t>grants.gov/forms/forms-repository/post-award-reporting-forms</w:t>
        </w:r>
      </w:hyperlink>
      <w:r w:rsidRPr="00270337">
        <w:rPr>
          <w:rFonts w:ascii="Times New Roman" w:eastAsia="Times New Roman" w:hAnsi="Times New Roman" w:cs="Times New Roman"/>
          <w:i/>
          <w:sz w:val="24"/>
          <w:szCs w:val="24"/>
        </w:rPr>
        <w:t xml:space="preserve">. </w:t>
      </w:r>
      <w:r w:rsidRPr="00270337">
        <w:rPr>
          <w:rFonts w:ascii="Times New Roman" w:eastAsia="Times New Roman" w:hAnsi="Times New Roman" w:cs="Times New Roman"/>
          <w:iCs/>
          <w:sz w:val="24"/>
          <w:szCs w:val="24"/>
        </w:rPr>
        <w:t xml:space="preserve">The </w:t>
      </w:r>
      <w:r w:rsidRPr="00270337">
        <w:rPr>
          <w:rFonts w:ascii="Times New Roman" w:eastAsia="Times New Roman" w:hAnsi="Times New Roman" w:cs="Times New Roman"/>
          <w:sz w:val="24"/>
          <w:szCs w:val="24"/>
        </w:rPr>
        <w:t xml:space="preserve">SF 425 will be due within 90 </w:t>
      </w:r>
      <w:bookmarkStart w:id="12" w:name="_Hlk164144894"/>
      <w:r w:rsidRPr="00270337">
        <w:rPr>
          <w:rFonts w:ascii="Times New Roman" w:eastAsia="Times New Roman" w:hAnsi="Times New Roman" w:cs="Times New Roman"/>
          <w:sz w:val="24"/>
          <w:szCs w:val="24"/>
        </w:rPr>
        <w:t xml:space="preserve">days following the end of the </w:t>
      </w:r>
      <w:r w:rsidRPr="00270337">
        <w:rPr>
          <w:rFonts w:ascii="Times New Roman" w:eastAsia="Times New Roman" w:hAnsi="Times New Roman" w:cs="Times New Roman"/>
          <w:sz w:val="24"/>
          <w:szCs w:val="24"/>
          <w:shd w:val="clear" w:color="auto" w:fill="FFFFFF"/>
        </w:rPr>
        <w:t>annual period or within 90 days following the end of each annual period coinciding with the award start date</w:t>
      </w:r>
      <w:r w:rsidRPr="00270337">
        <w:rPr>
          <w:rFonts w:ascii="Times New Roman" w:eastAsia="Times New Roman" w:hAnsi="Times New Roman" w:cs="Times New Roman"/>
          <w:i/>
          <w:iCs/>
          <w:sz w:val="24"/>
          <w:szCs w:val="24"/>
          <w:shd w:val="clear" w:color="auto" w:fill="FFFFFF"/>
        </w:rPr>
        <w:t>.</w:t>
      </w:r>
      <w:r w:rsidRPr="00270337">
        <w:rPr>
          <w:rFonts w:ascii="Times New Roman" w:eastAsia="Times New Roman" w:hAnsi="Times New Roman" w:cs="Times New Roman"/>
          <w:sz w:val="24"/>
          <w:szCs w:val="24"/>
        </w:rPr>
        <w:t xml:space="preserve"> </w:t>
      </w:r>
      <w:bookmarkEnd w:id="11"/>
      <w:bookmarkEnd w:id="12"/>
      <w:r w:rsidRPr="00270337">
        <w:rPr>
          <w:rFonts w:ascii="Times New Roman" w:eastAsia="Times New Roman" w:hAnsi="Times New Roman" w:cs="Times New Roman"/>
          <w:sz w:val="24"/>
          <w:szCs w:val="24"/>
        </w:rPr>
        <w:br/>
      </w:r>
    </w:p>
    <w:p w14:paraId="44FF987B" w14:textId="77777777" w:rsidR="00AC2AAD" w:rsidRPr="00270337" w:rsidRDefault="00AC2AAD" w:rsidP="00AC2AAD">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t xml:space="preserve">The SF 425 must be submitted electronically through </w:t>
      </w:r>
      <w:proofErr w:type="spellStart"/>
      <w:r w:rsidRPr="00270337">
        <w:rPr>
          <w:rFonts w:ascii="Times New Roman" w:eastAsia="Times New Roman" w:hAnsi="Times New Roman" w:cs="Times New Roman"/>
          <w:sz w:val="24"/>
          <w:szCs w:val="24"/>
        </w:rPr>
        <w:t>GrantSolutions</w:t>
      </w:r>
      <w:proofErr w:type="spellEnd"/>
      <w:r w:rsidRPr="00270337">
        <w:rPr>
          <w:rFonts w:ascii="Times New Roman" w:eastAsia="Times New Roman" w:hAnsi="Times New Roman" w:cs="Times New Roman"/>
          <w:sz w:val="24"/>
          <w:szCs w:val="24"/>
        </w:rPr>
        <w:t xml:space="preserve"> (</w:t>
      </w:r>
      <w:hyperlink r:id="rId25" w:history="1">
        <w:r w:rsidRPr="00270337">
          <w:rPr>
            <w:rFonts w:ascii="Times New Roman" w:eastAsia="Times New Roman" w:hAnsi="Times New Roman" w:cs="Times New Roman"/>
            <w:color w:val="0000FF"/>
            <w:sz w:val="24"/>
            <w:szCs w:val="24"/>
            <w:u w:val="single"/>
          </w:rPr>
          <w:t>https://home.grantsolutions.gov/home/</w:t>
        </w:r>
      </w:hyperlink>
      <w:r w:rsidRPr="00270337">
        <w:rPr>
          <w:rFonts w:ascii="Times New Roman" w:eastAsia="Times New Roman" w:hAnsi="Times New Roman" w:cs="Times New Roman"/>
          <w:i/>
          <w:iCs/>
          <w:sz w:val="24"/>
          <w:szCs w:val="24"/>
        </w:rPr>
        <w:t>)</w:t>
      </w:r>
      <w:r w:rsidRPr="00270337">
        <w:rPr>
          <w:rFonts w:ascii="Times New Roman" w:eastAsia="Times New Roman" w:hAnsi="Times New Roman" w:cs="Times New Roman"/>
          <w:sz w:val="24"/>
          <w:szCs w:val="24"/>
        </w:rPr>
        <w:t xml:space="preserve"> or by e-mail to SF425@usgs.gov with a cc to the USGS Grants Management Official.  </w:t>
      </w:r>
      <w:bookmarkStart w:id="13" w:name="_Hlk166159475"/>
      <w:r w:rsidRPr="00270337">
        <w:rPr>
          <w:rFonts w:ascii="Times New Roman" w:eastAsia="Times New Roman" w:hAnsi="Times New Roman" w:cs="Times New Roman"/>
          <w:sz w:val="24"/>
          <w:szCs w:val="24"/>
        </w:rPr>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3"/>
      <w:r w:rsidRPr="00270337">
        <w:rPr>
          <w:rFonts w:ascii="Times New Roman" w:eastAsia="Times New Roman" w:hAnsi="Times New Roman" w:cs="Times New Roman"/>
          <w:sz w:val="24"/>
          <w:szCs w:val="24"/>
        </w:rPr>
        <w:t>.</w:t>
      </w:r>
    </w:p>
    <w:p w14:paraId="6392B526" w14:textId="4E5FABE2" w:rsidR="00AC2AAD" w:rsidRPr="00270337" w:rsidRDefault="00AC2AAD" w:rsidP="00AC2AAD">
      <w:pPr>
        <w:spacing w:before="280" w:after="28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t>Final Financial Report</w:t>
      </w:r>
    </w:p>
    <w:p w14:paraId="0E3C678C" w14:textId="77777777" w:rsidR="00AC2AAD" w:rsidRPr="00270337" w:rsidRDefault="00AC2AAD" w:rsidP="00AC2AAD">
      <w:pPr>
        <w:spacing w:after="280" w:line="240" w:lineRule="auto"/>
        <w:ind w:left="432" w:hanging="431"/>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120 calendar days after the agreement completion date.</w:t>
      </w:r>
    </w:p>
    <w:p w14:paraId="3E5D1930" w14:textId="77777777" w:rsidR="00AC2AAD" w:rsidRPr="00270337" w:rsidRDefault="00AC2AAD" w:rsidP="00AC2AAD">
      <w:pPr>
        <w:spacing w:after="280" w:line="240" w:lineRule="auto"/>
        <w:ind w:left="432" w:hanging="431"/>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49C0A2D" w14:textId="77777777" w:rsidR="00AC2AAD" w:rsidRPr="00270337" w:rsidRDefault="00AC2AAD" w:rsidP="00AC2AAD">
      <w:pPr>
        <w:spacing w:after="280" w:line="240" w:lineRule="auto"/>
        <w:ind w:left="432" w:hanging="431"/>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c)</w:t>
      </w:r>
      <w:r w:rsidRPr="00270337">
        <w:rPr>
          <w:rFonts w:ascii="Times New Roman" w:eastAsia="Times New Roman" w:hAnsi="Times New Roman" w:cs="Times New Roman"/>
          <w:sz w:val="24"/>
          <w:szCs w:val="24"/>
        </w:rPr>
        <w:tab/>
        <w:t>Subsequent revision to the final SF 425 will be considered only as follows:</w:t>
      </w:r>
    </w:p>
    <w:p w14:paraId="413F1B9E" w14:textId="77777777" w:rsidR="00AC2AAD" w:rsidRPr="00270337" w:rsidRDefault="00AC2AAD" w:rsidP="00AC2AAD">
      <w:pPr>
        <w:spacing w:after="280" w:line="240" w:lineRule="auto"/>
        <w:ind w:left="1440" w:hanging="719"/>
        <w:rPr>
          <w:rFonts w:ascii="Times New Roman" w:eastAsia="Times New Roman" w:hAnsi="Times New Roman" w:cs="Times New Roman"/>
          <w:sz w:val="24"/>
          <w:szCs w:val="24"/>
        </w:rPr>
      </w:pPr>
      <w:proofErr w:type="spellStart"/>
      <w:r w:rsidRPr="00270337">
        <w:rPr>
          <w:rFonts w:ascii="Times New Roman" w:eastAsia="Times New Roman" w:hAnsi="Times New Roman" w:cs="Times New Roman"/>
          <w:sz w:val="24"/>
          <w:szCs w:val="24"/>
        </w:rPr>
        <w:t>i</w:t>
      </w:r>
      <w:proofErr w:type="spellEnd"/>
      <w:r w:rsidRPr="00270337">
        <w:rPr>
          <w:rFonts w:ascii="Times New Roman" w:eastAsia="Times New Roman" w:hAnsi="Times New Roman" w:cs="Times New Roman"/>
          <w:sz w:val="24"/>
          <w:szCs w:val="24"/>
        </w:rPr>
        <w:t>.</w:t>
      </w:r>
      <w:r w:rsidRPr="00270337">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D1349E0" w14:textId="77777777" w:rsidR="00AC2AAD" w:rsidRPr="00270337" w:rsidRDefault="00AC2AAD" w:rsidP="00AC2AAD">
      <w:pPr>
        <w:spacing w:after="280" w:line="240" w:lineRule="auto"/>
        <w:ind w:left="1440" w:hanging="719"/>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ii.</w:t>
      </w:r>
      <w:r w:rsidRPr="00270337">
        <w:rPr>
          <w:rFonts w:ascii="Times New Roman" w:eastAsia="Times New Roman" w:hAnsi="Times New Roman" w:cs="Times New Roman"/>
          <w:sz w:val="24"/>
          <w:szCs w:val="24"/>
        </w:rPr>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805E92B" w14:textId="00EC2F1F" w:rsidR="00AC2AAD" w:rsidRPr="00270337" w:rsidRDefault="00AC2AAD" w:rsidP="00AC2AA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lastRenderedPageBreak/>
        <w:t>Publications</w:t>
      </w:r>
    </w:p>
    <w:p w14:paraId="75CF0BCE" w14:textId="77777777" w:rsidR="00AC2AAD" w:rsidRPr="00270337" w:rsidRDefault="00AC2AAD" w:rsidP="00AC2AAD">
      <w:pPr>
        <w:spacing w:after="240" w:line="240" w:lineRule="auto"/>
        <w:ind w:left="360" w:hanging="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Acknowledgment of Support</w:t>
      </w:r>
    </w:p>
    <w:p w14:paraId="2304E156" w14:textId="77777777" w:rsidR="00AC2AAD" w:rsidRPr="00270337" w:rsidRDefault="00AC2AAD" w:rsidP="00AC2AAD">
      <w:pPr>
        <w:spacing w:after="240" w:line="240" w:lineRule="auto"/>
        <w:ind w:right="432" w:firstLine="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Recipient is responsible for assuring that an acknowledgment of USGS support:</w:t>
      </w:r>
    </w:p>
    <w:p w14:paraId="0D4571B1" w14:textId="77777777" w:rsidR="00AC2AAD" w:rsidRPr="00270337" w:rsidRDefault="00AC2AAD" w:rsidP="00AC2AAD">
      <w:pPr>
        <w:numPr>
          <w:ilvl w:val="0"/>
          <w:numId w:val="10"/>
        </w:numPr>
        <w:spacing w:after="240" w:line="240" w:lineRule="auto"/>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rPr>
        <w:t>is made in any publication (including World Wide Web pages) of any material based on or developed under this agreement, in the following terms:</w:t>
      </w:r>
    </w:p>
    <w:p w14:paraId="3C2757C9" w14:textId="77777777" w:rsidR="00AC2AAD" w:rsidRPr="00270337" w:rsidRDefault="00AC2AAD" w:rsidP="00AC2AAD">
      <w:pPr>
        <w:spacing w:after="240" w:line="240" w:lineRule="auto"/>
        <w:ind w:left="1440" w:right="432"/>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This material is based upon work supported by the U.S. Geological Survey under Grant/Cooperative Agreement No. </w:t>
      </w:r>
      <w:bookmarkStart w:id="14" w:name="_Hlk166159519"/>
      <w:r w:rsidRPr="00270337">
        <w:rPr>
          <w:rFonts w:ascii="Times New Roman" w:eastAsia="Times New Roman" w:hAnsi="Times New Roman" w:cs="Times New Roman"/>
          <w:sz w:val="24"/>
          <w:szCs w:val="24"/>
        </w:rPr>
        <w:t>(see page 1, block 4 titled: Grant No.).</w:t>
      </w:r>
      <w:bookmarkEnd w:id="14"/>
    </w:p>
    <w:p w14:paraId="4C5F949B" w14:textId="77777777" w:rsidR="00AC2AAD" w:rsidRPr="00270337" w:rsidRDefault="00AC2AAD" w:rsidP="00AC2AAD">
      <w:pPr>
        <w:numPr>
          <w:ilvl w:val="0"/>
          <w:numId w:val="10"/>
        </w:numPr>
        <w:spacing w:after="240" w:line="240" w:lineRule="auto"/>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rPr>
        <w:t xml:space="preserve">is orally acknowledged during all news media interviews, including popular media such as radio, </w:t>
      </w:r>
      <w:proofErr w:type="gramStart"/>
      <w:r w:rsidRPr="00270337">
        <w:rPr>
          <w:rFonts w:ascii="Times New Roman" w:eastAsia="Calibri" w:hAnsi="Times New Roman" w:cs="Times New Roman"/>
          <w:sz w:val="24"/>
          <w:szCs w:val="24"/>
        </w:rPr>
        <w:t>television</w:t>
      </w:r>
      <w:proofErr w:type="gramEnd"/>
      <w:r w:rsidRPr="00270337">
        <w:rPr>
          <w:rFonts w:ascii="Times New Roman" w:eastAsia="Calibri" w:hAnsi="Times New Roman" w:cs="Times New Roman"/>
          <w:sz w:val="24"/>
          <w:szCs w:val="24"/>
        </w:rPr>
        <w:t xml:space="preserve"> and news magazines.</w:t>
      </w:r>
    </w:p>
    <w:p w14:paraId="4597F62E" w14:textId="77777777" w:rsidR="00775B46" w:rsidRPr="00270337" w:rsidRDefault="00775B46" w:rsidP="00775B46">
      <w:pPr>
        <w:spacing w:after="240" w:line="240" w:lineRule="auto"/>
        <w:ind w:left="1080"/>
        <w:contextualSpacing/>
        <w:rPr>
          <w:rFonts w:ascii="Times New Roman" w:eastAsia="Calibri" w:hAnsi="Times New Roman" w:cs="Times New Roman"/>
          <w:sz w:val="24"/>
          <w:szCs w:val="24"/>
        </w:rPr>
      </w:pPr>
    </w:p>
    <w:p w14:paraId="09D4EF4E" w14:textId="77777777" w:rsidR="00AC2AAD" w:rsidRPr="00270337" w:rsidRDefault="00AC2AAD" w:rsidP="00AC2AAD">
      <w:pPr>
        <w:spacing w:after="240" w:line="240" w:lineRule="auto"/>
        <w:ind w:left="360" w:hanging="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Disclaimer</w:t>
      </w:r>
    </w:p>
    <w:p w14:paraId="48ED3384" w14:textId="77777777" w:rsidR="00AC2AAD" w:rsidRPr="00270337" w:rsidRDefault="00AC2AAD" w:rsidP="00AC2AAD">
      <w:pPr>
        <w:spacing w:after="240" w:line="240" w:lineRule="auto"/>
        <w:ind w:left="360" w:right="432"/>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4EDE20ED" w14:textId="77777777" w:rsidR="00AC2AAD" w:rsidRPr="00270337" w:rsidRDefault="00AC2AAD" w:rsidP="00AC2AAD">
      <w:pPr>
        <w:spacing w:after="240" w:line="240" w:lineRule="auto"/>
        <w:ind w:left="720" w:right="432"/>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AA1F2FF" w14:textId="77777777" w:rsidR="00AC2AAD" w:rsidRPr="00270337" w:rsidRDefault="00AC2AAD" w:rsidP="00AC2AAD">
      <w:pPr>
        <w:spacing w:after="240" w:line="240" w:lineRule="auto"/>
        <w:ind w:right="432"/>
        <w:rPr>
          <w:rFonts w:ascii="Times New Roman" w:eastAsia="Times New Roman" w:hAnsi="Times New Roman" w:cs="Times New Roman"/>
          <w:sz w:val="24"/>
          <w:szCs w:val="24"/>
          <w:u w:val="single"/>
        </w:rPr>
      </w:pPr>
      <w:r w:rsidRPr="00270337">
        <w:rPr>
          <w:rFonts w:ascii="Times New Roman" w:eastAsia="Times New Roman" w:hAnsi="Times New Roman" w:cs="Times New Roman"/>
          <w:sz w:val="24"/>
          <w:szCs w:val="24"/>
        </w:rPr>
        <w:t xml:space="preserve">c)   </w:t>
      </w:r>
      <w:r w:rsidRPr="00270337">
        <w:rPr>
          <w:rFonts w:ascii="Times New Roman" w:eastAsia="Times New Roman" w:hAnsi="Times New Roman" w:cs="Times New Roman"/>
          <w:sz w:val="24"/>
          <w:szCs w:val="24"/>
          <w:u w:val="single"/>
        </w:rPr>
        <w:t>USGS Logo</w:t>
      </w:r>
    </w:p>
    <w:p w14:paraId="71F404BD" w14:textId="77777777" w:rsidR="00AC2AAD" w:rsidRPr="00270337" w:rsidRDefault="00AC2AAD" w:rsidP="00AC2AAD">
      <w:pPr>
        <w:spacing w:after="240" w:line="240" w:lineRule="auto"/>
        <w:ind w:left="358" w:right="432"/>
        <w:contextualSpacing/>
        <w:rPr>
          <w:rFonts w:ascii="Times New Roman" w:eastAsia="Calibri" w:hAnsi="Times New Roman" w:cs="Times New Roman"/>
          <w:sz w:val="24"/>
          <w:szCs w:val="24"/>
          <w:shd w:val="clear" w:color="auto" w:fill="FFFFFF"/>
        </w:rPr>
      </w:pPr>
      <w:r w:rsidRPr="00270337">
        <w:rPr>
          <w:rFonts w:ascii="Times New Roman" w:eastAsia="Calibri" w:hAnsi="Times New Roman" w:cs="Times New Roman"/>
          <w:sz w:val="24"/>
          <w:szCs w:val="24"/>
        </w:rPr>
        <w:t>U</w:t>
      </w:r>
      <w:r w:rsidRPr="00270337">
        <w:rPr>
          <w:rFonts w:ascii="Times New Roman" w:eastAsia="Calibri" w:hAnsi="Times New Roman" w:cs="Times New Roman"/>
          <w:sz w:val="24"/>
          <w:szCs w:val="24"/>
          <w:shd w:val="clear" w:color="auto" w:fill="FFFFFF"/>
        </w:rPr>
        <w:t>se of the USGS logo (also known as "visual identity" or "identifier") constitutes the recipient’s agreement to and acceptance of the following terms:</w:t>
      </w:r>
      <w:r w:rsidRPr="00270337">
        <w:rPr>
          <w:rFonts w:ascii="Times New Roman" w:eastAsia="Calibri" w:hAnsi="Times New Roman" w:cs="Times New Roman"/>
          <w:sz w:val="24"/>
          <w:szCs w:val="24"/>
        </w:rPr>
        <w:br/>
      </w:r>
    </w:p>
    <w:p w14:paraId="3966BA46" w14:textId="77777777" w:rsidR="00AC2AAD" w:rsidRPr="00270337" w:rsidRDefault="00AC2AAD" w:rsidP="00AC2AAD">
      <w:pPr>
        <w:numPr>
          <w:ilvl w:val="0"/>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The USGS identifier is trademarked and not in the public domain.</w:t>
      </w:r>
    </w:p>
    <w:p w14:paraId="3504F3C2" w14:textId="77777777" w:rsidR="00AC2AAD" w:rsidRPr="00270337" w:rsidRDefault="00AC2AAD" w:rsidP="00AC2AAD">
      <w:pPr>
        <w:numPr>
          <w:ilvl w:val="0"/>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Use of the trademarked USGS identifier is authorized by USGS for use only by recipients of USGS funding.</w:t>
      </w:r>
    </w:p>
    <w:p w14:paraId="1A083BA3" w14:textId="77777777" w:rsidR="00AC2AAD" w:rsidRPr="00270337" w:rsidRDefault="00AC2AAD" w:rsidP="00AC2AAD">
      <w:pPr>
        <w:numPr>
          <w:ilvl w:val="0"/>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Use is authorized on information products that result from research funded by the financial assistance award.</w:t>
      </w:r>
    </w:p>
    <w:p w14:paraId="48E48DBE" w14:textId="77777777" w:rsidR="00AC2AAD" w:rsidRPr="00270337" w:rsidRDefault="00AC2AAD" w:rsidP="00AC2AAD">
      <w:pPr>
        <w:numPr>
          <w:ilvl w:val="0"/>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rPr>
        <w:t>U</w:t>
      </w:r>
      <w:r w:rsidRPr="00270337">
        <w:rPr>
          <w:rFonts w:ascii="Times New Roman" w:eastAsia="Calibri" w:hAnsi="Times New Roman" w:cs="Times New Roman"/>
          <w:sz w:val="24"/>
          <w:szCs w:val="24"/>
          <w:shd w:val="clear" w:color="auto" w:fill="FFFFFF"/>
        </w:rPr>
        <w:t>se the USGS identifier for any other purpose without written permission from USGS is prohibited; doing so constitutes trademark infringement.</w:t>
      </w:r>
    </w:p>
    <w:p w14:paraId="031E8E57" w14:textId="77777777" w:rsidR="00AC2AAD" w:rsidRPr="00270337" w:rsidRDefault="00AC2AAD" w:rsidP="00AC2AAD">
      <w:pPr>
        <w:numPr>
          <w:ilvl w:val="0"/>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rPr>
        <w:t xml:space="preserve">Recipient </w:t>
      </w:r>
      <w:r w:rsidRPr="00270337">
        <w:rPr>
          <w:rFonts w:ascii="Times New Roman" w:eastAsia="Calibri" w:hAnsi="Times New Roman" w:cs="Times New Roman"/>
          <w:sz w:val="24"/>
          <w:szCs w:val="24"/>
          <w:shd w:val="clear" w:color="auto" w:fill="FFFFFF"/>
        </w:rPr>
        <w:t>will adhere to the design requirements, which are as follows:</w:t>
      </w:r>
    </w:p>
    <w:p w14:paraId="46474AB0" w14:textId="77777777" w:rsidR="00AC2AAD" w:rsidRPr="00270337" w:rsidRDefault="00AC2AAD" w:rsidP="00AC2AAD">
      <w:pPr>
        <w:numPr>
          <w:ilvl w:val="1"/>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The USGS identifier must appear in black, white, or green only.</w:t>
      </w:r>
    </w:p>
    <w:p w14:paraId="38092CCA" w14:textId="77777777" w:rsidR="00AC2AAD" w:rsidRPr="00270337" w:rsidRDefault="00AC2AAD" w:rsidP="00AC2AAD">
      <w:pPr>
        <w:numPr>
          <w:ilvl w:val="1"/>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The USGS identifier cannot be modified in any way except for proportional sizing.</w:t>
      </w:r>
    </w:p>
    <w:p w14:paraId="53080C9C" w14:textId="77777777" w:rsidR="00AC2AAD" w:rsidRPr="00270337" w:rsidRDefault="00AC2AAD" w:rsidP="00AC2AAD">
      <w:pPr>
        <w:numPr>
          <w:ilvl w:val="1"/>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The USGS identifier should appear at the same size as logos of other agencies, if any.</w:t>
      </w:r>
    </w:p>
    <w:p w14:paraId="76D8A498" w14:textId="77777777" w:rsidR="00AC2AAD" w:rsidRPr="00C0395D" w:rsidRDefault="00AC2AAD" w:rsidP="00AC2AAD">
      <w:pPr>
        <w:numPr>
          <w:ilvl w:val="1"/>
          <w:numId w:val="9"/>
        </w:numPr>
        <w:spacing w:after="240" w:line="240" w:lineRule="auto"/>
        <w:ind w:right="432"/>
        <w:contextualSpacing/>
        <w:rPr>
          <w:rFonts w:ascii="Times New Roman" w:eastAsia="Calibri" w:hAnsi="Times New Roman" w:cs="Times New Roman"/>
          <w:sz w:val="24"/>
          <w:szCs w:val="24"/>
        </w:rPr>
      </w:pPr>
      <w:r w:rsidRPr="00270337">
        <w:rPr>
          <w:rFonts w:ascii="Times New Roman" w:eastAsia="Calibri" w:hAnsi="Times New Roman" w:cs="Times New Roman"/>
          <w:sz w:val="24"/>
          <w:szCs w:val="24"/>
          <w:shd w:val="clear" w:color="auto" w:fill="FFFFFF"/>
        </w:rPr>
        <w:t xml:space="preserve">If used on a digital product, the USGS identifier should link to </w:t>
      </w:r>
      <w:hyperlink r:id="rId26" w:history="1">
        <w:r w:rsidRPr="00270337">
          <w:rPr>
            <w:rFonts w:ascii="Times New Roman" w:eastAsia="Calibri" w:hAnsi="Times New Roman" w:cs="Times New Roman"/>
            <w:color w:val="0000FF"/>
            <w:sz w:val="24"/>
            <w:szCs w:val="24"/>
            <w:u w:val="single"/>
            <w:shd w:val="clear" w:color="auto" w:fill="FFFFFF"/>
          </w:rPr>
          <w:t>www.usgs.gov</w:t>
        </w:r>
      </w:hyperlink>
    </w:p>
    <w:p w14:paraId="19151939" w14:textId="77777777" w:rsidR="00C0395D" w:rsidRPr="00270337" w:rsidRDefault="00C0395D" w:rsidP="00C0395D">
      <w:pPr>
        <w:spacing w:after="240" w:line="240" w:lineRule="auto"/>
        <w:ind w:left="1798" w:right="432"/>
        <w:contextualSpacing/>
        <w:rPr>
          <w:rFonts w:ascii="Times New Roman" w:eastAsia="Calibri" w:hAnsi="Times New Roman" w:cs="Times New Roman"/>
          <w:sz w:val="24"/>
          <w:szCs w:val="24"/>
        </w:rPr>
      </w:pPr>
    </w:p>
    <w:p w14:paraId="702F58F2" w14:textId="77777777" w:rsidR="00AC2AAD" w:rsidRPr="00270337" w:rsidRDefault="00AC2AAD" w:rsidP="00AC2AA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lastRenderedPageBreak/>
        <w:t>d)</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Publication</w:t>
      </w:r>
    </w:p>
    <w:p w14:paraId="63743452" w14:textId="77777777" w:rsidR="00AC2AAD" w:rsidRPr="00270337" w:rsidRDefault="00AC2AAD" w:rsidP="00AC2AA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C082A17" w14:textId="77777777" w:rsidR="00AC2AAD" w:rsidRPr="00270337" w:rsidRDefault="00AC2AAD" w:rsidP="00AC2AA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043C1AB"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269AD24"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4B2406C2"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02421A9"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270337">
        <w:rPr>
          <w:rFonts w:ascii="Times New Roman" w:eastAsia="Times New Roman" w:hAnsi="Times New Roman" w:cs="Times New Roman"/>
          <w:sz w:val="24"/>
          <w:szCs w:val="24"/>
        </w:rPr>
        <w:t>e)</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Copies for USGS</w:t>
      </w:r>
    </w:p>
    <w:p w14:paraId="452C1A6C"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7FE8CC2"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270337">
        <w:rPr>
          <w:rFonts w:ascii="Times New Roman" w:eastAsia="Times New Roman" w:hAnsi="Times New Roman" w:cs="Times New Roman"/>
          <w:sz w:val="24"/>
          <w:szCs w:val="24"/>
          <w:shd w:val="clear" w:color="auto" w:fill="FFFFFF"/>
        </w:rPr>
        <w:t>DOCx</w:t>
      </w:r>
      <w:proofErr w:type="spellEnd"/>
      <w:r w:rsidRPr="00270337">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0B6ABB0F" w14:textId="77777777" w:rsidR="00AC2AAD" w:rsidRPr="00270337" w:rsidRDefault="00AC2AAD" w:rsidP="00AC2AA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896D3FE"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f)</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u w:val="single"/>
        </w:rPr>
        <w:t>Department of the Interior Requirements</w:t>
      </w:r>
    </w:p>
    <w:p w14:paraId="6D4F6AD2"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1AC1F94C"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Two copies of each publication produced under a grant or cooperative agreement shall be sent to the Natural Resources Library with a transmittal that identifies the sender and the publication.  The address of the library is:</w:t>
      </w:r>
    </w:p>
    <w:p w14:paraId="1E858797"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3AF816D"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U.S.  Department of the Interior</w:t>
      </w:r>
    </w:p>
    <w:p w14:paraId="7F04F6B4"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Natural Resources Library</w:t>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rPr>
        <w:tab/>
      </w:r>
      <w:r w:rsidRPr="00270337">
        <w:rPr>
          <w:rFonts w:ascii="Times New Roman" w:eastAsia="Times New Roman" w:hAnsi="Times New Roman" w:cs="Times New Roman"/>
          <w:sz w:val="24"/>
          <w:szCs w:val="24"/>
        </w:rPr>
        <w:tab/>
      </w:r>
    </w:p>
    <w:p w14:paraId="7C795BDC"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Division of Information and Library Services</w:t>
      </w:r>
    </w:p>
    <w:p w14:paraId="56C60C85"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Gifts and Exchange Section</w:t>
      </w:r>
    </w:p>
    <w:p w14:paraId="06DB1F10" w14:textId="77777777" w:rsidR="00AC2AAD" w:rsidRPr="00270337" w:rsidRDefault="00AC2AAD" w:rsidP="00AC2AA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18th and C Streets, NW</w:t>
      </w:r>
    </w:p>
    <w:p w14:paraId="1F436D00" w14:textId="77777777" w:rsidR="00AC2AAD" w:rsidRPr="00270337" w:rsidRDefault="00AC2AAD" w:rsidP="00AC2AAD">
      <w:pPr>
        <w:spacing w:after="0" w:line="240" w:lineRule="auto"/>
        <w:ind w:firstLine="720"/>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Washington, DC 20240</w:t>
      </w:r>
    </w:p>
    <w:p w14:paraId="78B957B6" w14:textId="77777777" w:rsidR="00AC2AAD" w:rsidRPr="00270337" w:rsidRDefault="00AC2AAD" w:rsidP="00AC2AAD">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7966E297" w14:textId="77777777" w:rsidR="00AC2AAD" w:rsidRPr="00270337" w:rsidRDefault="00AC2AAD" w:rsidP="00AC2AAD">
      <w:pPr>
        <w:spacing w:after="0" w:line="240" w:lineRule="atLeast"/>
        <w:ind w:left="-90"/>
        <w:rPr>
          <w:rFonts w:ascii="Times New Roman" w:eastAsia="Times New Roman" w:hAnsi="Times New Roman" w:cs="Times New Roman"/>
          <w:sz w:val="24"/>
          <w:szCs w:val="24"/>
        </w:rPr>
      </w:pPr>
      <w:r w:rsidRPr="00270337">
        <w:rPr>
          <w:rFonts w:ascii="Times New Roman" w:eastAsia="Times New Roman" w:hAnsi="Times New Roman" w:cs="Times New Roman"/>
          <w:b/>
          <w:sz w:val="24"/>
          <w:szCs w:val="24"/>
          <w:u w:val="single"/>
        </w:rPr>
        <w:t>Payment</w:t>
      </w:r>
    </w:p>
    <w:p w14:paraId="7B0FB642" w14:textId="77777777" w:rsidR="00AC2AAD" w:rsidRPr="00270337" w:rsidRDefault="00AC2AAD" w:rsidP="00AC2AA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24D0087A"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27" w:history="1">
        <w:r w:rsidRPr="00270337">
          <w:rPr>
            <w:rFonts w:ascii="Times New Roman" w:eastAsia="Times New Roman" w:hAnsi="Times New Roman" w:cs="Times New Roman"/>
            <w:color w:val="0000FF"/>
            <w:sz w:val="24"/>
            <w:szCs w:val="24"/>
            <w:u w:val="single"/>
          </w:rPr>
          <w:t>www.asap.gov</w:t>
        </w:r>
      </w:hyperlink>
      <w:r w:rsidRPr="00270337">
        <w:rPr>
          <w:rFonts w:ascii="Times New Roman" w:eastAsia="Times New Roman" w:hAnsi="Times New Roman" w:cs="Times New Roman"/>
          <w:sz w:val="24"/>
          <w:szCs w:val="24"/>
        </w:rPr>
        <w:t>).</w:t>
      </w:r>
    </w:p>
    <w:p w14:paraId="5BE1E598"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431D7AE"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a)</w:t>
      </w:r>
      <w:r w:rsidRPr="00270337">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270337">
        <w:rPr>
          <w:rFonts w:ascii="Times New Roman" w:eastAsia="Times New Roman" w:hAnsi="Times New Roman" w:cs="Times New Roman"/>
          <w:sz w:val="24"/>
          <w:szCs w:val="24"/>
        </w:rPr>
        <w:t>phone</w:t>
      </w:r>
      <w:proofErr w:type="gramEnd"/>
      <w:r w:rsidRPr="00270337">
        <w:rPr>
          <w:rFonts w:ascii="Times New Roman" w:eastAsia="Times New Roman" w:hAnsi="Times New Roman" w:cs="Times New Roman"/>
          <w:sz w:val="24"/>
          <w:szCs w:val="24"/>
        </w:rPr>
        <w:t xml:space="preserve"> and e-mail) who will serve as the Point of Contact (POC).</w:t>
      </w:r>
    </w:p>
    <w:p w14:paraId="072BF16D"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BD99374"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b)</w:t>
      </w:r>
      <w:r w:rsidRPr="00270337">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4FA8D1A"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B03EE9F"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c)</w:t>
      </w:r>
      <w:r w:rsidRPr="00270337">
        <w:rPr>
          <w:rFonts w:ascii="Times New Roman" w:eastAsia="Times New Roman" w:hAnsi="Times New Roman" w:cs="Times New Roman"/>
          <w:sz w:val="24"/>
          <w:szCs w:val="24"/>
        </w:rPr>
        <w:tab/>
        <w:t>Inquiries regarding payment should be directed to ASAP at 855-868-0151.</w:t>
      </w:r>
    </w:p>
    <w:p w14:paraId="20E60AE0"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343C074C" w14:textId="77777777" w:rsidR="00AC2AAD" w:rsidRPr="00270337" w:rsidRDefault="00AC2AAD" w:rsidP="00AC2AA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d)</w:t>
      </w:r>
      <w:r w:rsidRPr="00270337">
        <w:rPr>
          <w:rFonts w:ascii="Times New Roman" w:eastAsia="Times New Roman" w:hAnsi="Times New Roman" w:cs="Times New Roman"/>
          <w:sz w:val="24"/>
          <w:szCs w:val="24"/>
        </w:rPr>
        <w:tab/>
        <w:t>Payments may be drawn in advance only as needed to meet immediate cash disbursement needs.</w:t>
      </w:r>
    </w:p>
    <w:p w14:paraId="160ADAB3"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4A08C318" w14:textId="7C6D6AFF" w:rsidR="00AC2AAD" w:rsidRPr="00270337" w:rsidRDefault="00775B46" w:rsidP="00AC2AAD">
      <w:pPr>
        <w:spacing w:before="192" w:after="0" w:line="240" w:lineRule="auto"/>
        <w:rPr>
          <w:rFonts w:ascii="Times New Roman" w:eastAsia="+mn-ea" w:hAnsi="Times New Roman" w:cs="Times New Roman"/>
          <w:b/>
          <w:bCs/>
          <w:color w:val="1D1D1D"/>
          <w:kern w:val="24"/>
          <w:sz w:val="24"/>
          <w:szCs w:val="24"/>
          <w:u w:val="single"/>
        </w:rPr>
      </w:pPr>
      <w:r w:rsidRPr="00270337">
        <w:rPr>
          <w:rFonts w:ascii="Times New Roman" w:eastAsia="+mn-ea" w:hAnsi="Times New Roman" w:cs="Times New Roman"/>
          <w:b/>
          <w:bCs/>
          <w:color w:val="1D1D1D"/>
          <w:kern w:val="24"/>
          <w:sz w:val="24"/>
          <w:szCs w:val="24"/>
        </w:rPr>
        <w:t>F</w:t>
      </w:r>
      <w:r w:rsidR="00AC2AAD" w:rsidRPr="00270337">
        <w:rPr>
          <w:rFonts w:ascii="Times New Roman" w:eastAsia="+mn-ea" w:hAnsi="Times New Roman" w:cs="Times New Roman"/>
          <w:b/>
          <w:bCs/>
          <w:color w:val="1D1D1D"/>
          <w:kern w:val="24"/>
          <w:sz w:val="24"/>
          <w:szCs w:val="24"/>
        </w:rPr>
        <w:t xml:space="preserve">ederal Awardee Performance and Integrity Information System </w:t>
      </w:r>
      <w:r w:rsidR="00AC2AAD" w:rsidRPr="00270337">
        <w:rPr>
          <w:rFonts w:ascii="Times New Roman" w:eastAsia="+mn-ea" w:hAnsi="Times New Roman" w:cs="Times New Roman"/>
          <w:b/>
          <w:bCs/>
          <w:color w:val="1D1D1D"/>
          <w:kern w:val="24"/>
          <w:sz w:val="24"/>
          <w:szCs w:val="24"/>
          <w:u w:val="single"/>
        </w:rPr>
        <w:t xml:space="preserve">FAPIIS Checks (PPIRS) </w:t>
      </w:r>
    </w:p>
    <w:p w14:paraId="4D3156D2"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78DC8DBA"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mn-ea" w:hAnsi="Times New Roman" w:cs="Times New Roman"/>
          <w:b/>
          <w:bCs/>
          <w:color w:val="1D1D1D"/>
          <w:kern w:val="24"/>
          <w:sz w:val="24"/>
          <w:szCs w:val="24"/>
        </w:rPr>
        <w:t>Funding Opportunity (2 CFR 200 Appendix I)</w:t>
      </w:r>
    </w:p>
    <w:p w14:paraId="403617CD" w14:textId="77777777" w:rsidR="00AC2AAD" w:rsidRPr="00270337" w:rsidRDefault="00AC2AAD" w:rsidP="00AC2AAD">
      <w:pPr>
        <w:spacing w:after="0" w:line="240" w:lineRule="auto"/>
        <w:rPr>
          <w:rFonts w:ascii="Times New Roman" w:eastAsia="+mn-ea" w:hAnsi="Times New Roman" w:cs="Times New Roman"/>
          <w:color w:val="1D1D1D"/>
          <w:kern w:val="24"/>
          <w:sz w:val="24"/>
          <w:szCs w:val="24"/>
        </w:rPr>
      </w:pPr>
      <w:r w:rsidRPr="00270337">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763BD76E"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70C48D7F"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mn-ea" w:hAnsi="Times New Roman" w:cs="Times New Roman"/>
          <w:b/>
          <w:bCs/>
          <w:color w:val="1D1D1D"/>
          <w:kern w:val="24"/>
          <w:sz w:val="24"/>
          <w:szCs w:val="24"/>
        </w:rPr>
        <w:t>Pre-Award Review of FAPIIS (2 CFR 200.205)</w:t>
      </w:r>
    </w:p>
    <w:p w14:paraId="3F7528C3"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270337">
        <w:rPr>
          <w:rFonts w:ascii="Times New Roman" w:eastAsia="+mn-ea" w:hAnsi="Times New Roman" w:cs="Times New Roman"/>
          <w:color w:val="1D1D1D"/>
          <w:kern w:val="24"/>
          <w:sz w:val="24"/>
          <w:szCs w:val="24"/>
        </w:rPr>
        <w:t>procurements;</w:t>
      </w:r>
      <w:proofErr w:type="gramEnd"/>
      <w:r w:rsidRPr="00270337">
        <w:rPr>
          <w:rFonts w:ascii="Times New Roman" w:eastAsia="+mn-ea" w:hAnsi="Times New Roman" w:cs="Times New Roman"/>
          <w:color w:val="1D1D1D"/>
          <w:kern w:val="24"/>
          <w:sz w:val="24"/>
          <w:szCs w:val="24"/>
        </w:rPr>
        <w:t xml:space="preserve"> and integrity and business ethics.</w:t>
      </w:r>
    </w:p>
    <w:p w14:paraId="0CA9A2C6"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62D648EA" w14:textId="77777777" w:rsidR="00AC2AAD" w:rsidRPr="00270337" w:rsidRDefault="00AC2AAD" w:rsidP="00AC2AAD">
      <w:pPr>
        <w:spacing w:after="0" w:line="240" w:lineRule="auto"/>
        <w:rPr>
          <w:rFonts w:ascii="Times New Roman" w:eastAsia="Times New Roman" w:hAnsi="Times New Roman" w:cs="Times New Roman"/>
          <w:sz w:val="24"/>
          <w:szCs w:val="24"/>
        </w:rPr>
      </w:pPr>
    </w:p>
    <w:p w14:paraId="51B821AF" w14:textId="77777777" w:rsidR="00AC2AAD" w:rsidRPr="00270337" w:rsidRDefault="00AC2AAD" w:rsidP="00AC2AAD">
      <w:pPr>
        <w:keepNext/>
        <w:spacing w:after="0" w:line="240" w:lineRule="auto"/>
        <w:outlineLvl w:val="1"/>
        <w:rPr>
          <w:rFonts w:ascii="Times New Roman" w:eastAsia="Times New Roman" w:hAnsi="Times New Roman" w:cs="Times New Roman"/>
          <w:b/>
          <w:bCs/>
          <w:iCs/>
          <w:sz w:val="24"/>
          <w:szCs w:val="24"/>
          <w:lang w:eastAsia="x-none"/>
        </w:rPr>
      </w:pPr>
      <w:r w:rsidRPr="00270337">
        <w:rPr>
          <w:rFonts w:ascii="Times New Roman" w:eastAsia="Times New Roman" w:hAnsi="Times New Roman" w:cs="Times New Roman"/>
          <w:b/>
          <w:bCs/>
          <w:iCs/>
          <w:sz w:val="24"/>
          <w:szCs w:val="24"/>
          <w:lang w:val="x-none" w:eastAsia="x-none"/>
        </w:rPr>
        <w:t>Agency Contacts</w:t>
      </w:r>
    </w:p>
    <w:p w14:paraId="1FF106E6" w14:textId="77777777" w:rsidR="00AC2AAD" w:rsidRPr="00270337" w:rsidRDefault="00AC2AAD" w:rsidP="00AC2AAD">
      <w:pPr>
        <w:keepNext/>
        <w:spacing w:before="240" w:after="60" w:line="240" w:lineRule="auto"/>
        <w:outlineLvl w:val="1"/>
        <w:rPr>
          <w:rFonts w:ascii="Times New Roman" w:eastAsia="Times New Roman" w:hAnsi="Times New Roman" w:cs="Times New Roman"/>
          <w:bCs/>
          <w:iCs/>
          <w:sz w:val="24"/>
          <w:szCs w:val="24"/>
          <w:u w:val="single"/>
          <w:lang w:eastAsia="x-none"/>
        </w:rPr>
      </w:pPr>
      <w:r w:rsidRPr="00270337">
        <w:rPr>
          <w:rFonts w:ascii="Times New Roman" w:eastAsia="Times New Roman" w:hAnsi="Times New Roman" w:cs="Times New Roman"/>
          <w:bCs/>
          <w:iCs/>
          <w:sz w:val="24"/>
          <w:szCs w:val="24"/>
          <w:u w:val="single"/>
          <w:lang w:val="x-none" w:eastAsia="x-none"/>
        </w:rPr>
        <w:t xml:space="preserve">Contractual </w:t>
      </w:r>
      <w:r w:rsidRPr="00270337">
        <w:rPr>
          <w:rFonts w:ascii="Times New Roman" w:eastAsia="Times New Roman" w:hAnsi="Times New Roman" w:cs="Times New Roman"/>
          <w:bCs/>
          <w:iCs/>
          <w:sz w:val="24"/>
          <w:szCs w:val="24"/>
          <w:u w:val="single"/>
          <w:lang w:eastAsia="x-none"/>
        </w:rPr>
        <w:t xml:space="preserve">Point of </w:t>
      </w:r>
      <w:r w:rsidRPr="00270337">
        <w:rPr>
          <w:rFonts w:ascii="Times New Roman" w:eastAsia="Times New Roman" w:hAnsi="Times New Roman" w:cs="Times New Roman"/>
          <w:bCs/>
          <w:iCs/>
          <w:sz w:val="24"/>
          <w:szCs w:val="24"/>
          <w:u w:val="single"/>
          <w:lang w:val="x-none" w:eastAsia="x-none"/>
        </w:rPr>
        <w:t>Contact</w:t>
      </w:r>
      <w:r w:rsidRPr="00270337">
        <w:rPr>
          <w:rFonts w:ascii="Times New Roman" w:eastAsia="Times New Roman" w:hAnsi="Times New Roman" w:cs="Times New Roman"/>
          <w:bCs/>
          <w:iCs/>
          <w:sz w:val="24"/>
          <w:szCs w:val="24"/>
          <w:u w:val="single"/>
          <w:lang w:eastAsia="x-none"/>
        </w:rPr>
        <w:t>:</w:t>
      </w:r>
    </w:p>
    <w:p w14:paraId="7CA2749A"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Faith D. Graves  </w:t>
      </w:r>
    </w:p>
    <w:p w14:paraId="7F6029FC"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CESU Contract Specialist  </w:t>
      </w:r>
    </w:p>
    <w:p w14:paraId="27379412"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U.S. Geological Survey</w:t>
      </w:r>
    </w:p>
    <w:p w14:paraId="1A384331"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Mail Stop </w:t>
      </w:r>
      <w:proofErr w:type="gramStart"/>
      <w:r w:rsidRPr="00270337">
        <w:rPr>
          <w:rFonts w:ascii="Times New Roman" w:eastAsia="Times New Roman" w:hAnsi="Times New Roman" w:cs="Times New Roman"/>
          <w:sz w:val="24"/>
          <w:szCs w:val="24"/>
        </w:rPr>
        <w:t>205G</w:t>
      </w:r>
      <w:proofErr w:type="gramEnd"/>
      <w:r w:rsidRPr="00270337">
        <w:rPr>
          <w:rFonts w:ascii="Times New Roman" w:eastAsia="Times New Roman" w:hAnsi="Times New Roman" w:cs="Times New Roman"/>
          <w:sz w:val="24"/>
          <w:szCs w:val="24"/>
        </w:rPr>
        <w:t xml:space="preserve">  </w:t>
      </w:r>
    </w:p>
    <w:p w14:paraId="7B7681AB"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12201 Sunrise Valley Drive  </w:t>
      </w:r>
    </w:p>
    <w:p w14:paraId="0C597948"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Reston, VA 20192  </w:t>
      </w:r>
    </w:p>
    <w:p w14:paraId="5F8E71E2"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Phone: (703) 648-7356 </w:t>
      </w:r>
    </w:p>
    <w:p w14:paraId="76B3C3D0"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Fax: (703) 648-7901  </w:t>
      </w:r>
    </w:p>
    <w:p w14:paraId="696C0529" w14:textId="77777777" w:rsidR="00AC2AAD" w:rsidRPr="00270337" w:rsidRDefault="00AC2AAD" w:rsidP="00AC2AAD">
      <w:pPr>
        <w:spacing w:after="0" w:line="240" w:lineRule="auto"/>
        <w:rPr>
          <w:rFonts w:ascii="Times New Roman" w:eastAsia="Times New Roman" w:hAnsi="Times New Roman" w:cs="Times New Roman"/>
          <w:sz w:val="24"/>
          <w:szCs w:val="24"/>
        </w:rPr>
      </w:pPr>
      <w:r w:rsidRPr="00270337">
        <w:rPr>
          <w:rFonts w:ascii="Times New Roman" w:eastAsia="Times New Roman" w:hAnsi="Times New Roman" w:cs="Times New Roman"/>
          <w:sz w:val="24"/>
          <w:szCs w:val="24"/>
        </w:rPr>
        <w:t xml:space="preserve">Email: </w:t>
      </w:r>
      <w:hyperlink r:id="rId28" w:history="1">
        <w:r w:rsidRPr="00270337">
          <w:rPr>
            <w:rFonts w:ascii="Times New Roman" w:eastAsia="Times New Roman" w:hAnsi="Times New Roman" w:cs="Times New Roman"/>
            <w:color w:val="0000FF"/>
            <w:sz w:val="24"/>
            <w:szCs w:val="24"/>
            <w:u w:val="single"/>
          </w:rPr>
          <w:t>fgraves@usgs.gov</w:t>
        </w:r>
      </w:hyperlink>
    </w:p>
    <w:bookmarkEnd w:id="9"/>
    <w:p w14:paraId="2C078E63" w14:textId="4D6247C2" w:rsidR="00C859F1" w:rsidRPr="00270337" w:rsidRDefault="00C859F1" w:rsidP="23DA146C">
      <w:pPr>
        <w:rPr>
          <w:rFonts w:ascii="Times New Roman" w:hAnsi="Times New Roman" w:cs="Times New Roman"/>
          <w:sz w:val="24"/>
          <w:szCs w:val="24"/>
        </w:rPr>
      </w:pPr>
    </w:p>
    <w:sectPr w:rsidR="00C859F1" w:rsidRPr="00270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4FECE13A"/>
    <w:multiLevelType w:val="hybridMultilevel"/>
    <w:tmpl w:val="7B0E2CA4"/>
    <w:lvl w:ilvl="0" w:tplc="1EF64336">
      <w:start w:val="1"/>
      <w:numFmt w:val="decimal"/>
      <w:lvlText w:val="%1."/>
      <w:lvlJc w:val="left"/>
      <w:pPr>
        <w:ind w:left="720" w:hanging="360"/>
      </w:pPr>
    </w:lvl>
    <w:lvl w:ilvl="1" w:tplc="CD56D7B6">
      <w:start w:val="1"/>
      <w:numFmt w:val="lowerLetter"/>
      <w:lvlText w:val="%2."/>
      <w:lvlJc w:val="left"/>
      <w:pPr>
        <w:ind w:left="1440" w:hanging="360"/>
      </w:pPr>
    </w:lvl>
    <w:lvl w:ilvl="2" w:tplc="122C73AA">
      <w:start w:val="1"/>
      <w:numFmt w:val="lowerRoman"/>
      <w:lvlText w:val="%3."/>
      <w:lvlJc w:val="right"/>
      <w:pPr>
        <w:ind w:left="2160" w:hanging="180"/>
      </w:pPr>
    </w:lvl>
    <w:lvl w:ilvl="3" w:tplc="C5C0F278">
      <w:start w:val="1"/>
      <w:numFmt w:val="decimal"/>
      <w:lvlText w:val="%4."/>
      <w:lvlJc w:val="left"/>
      <w:pPr>
        <w:ind w:left="2880" w:hanging="360"/>
      </w:pPr>
    </w:lvl>
    <w:lvl w:ilvl="4" w:tplc="702CB320">
      <w:start w:val="1"/>
      <w:numFmt w:val="lowerLetter"/>
      <w:lvlText w:val="%5."/>
      <w:lvlJc w:val="left"/>
      <w:pPr>
        <w:ind w:left="3600" w:hanging="360"/>
      </w:pPr>
    </w:lvl>
    <w:lvl w:ilvl="5" w:tplc="4A8A0774">
      <w:start w:val="1"/>
      <w:numFmt w:val="lowerRoman"/>
      <w:lvlText w:val="%6."/>
      <w:lvlJc w:val="right"/>
      <w:pPr>
        <w:ind w:left="4320" w:hanging="180"/>
      </w:pPr>
    </w:lvl>
    <w:lvl w:ilvl="6" w:tplc="488A2C10">
      <w:start w:val="1"/>
      <w:numFmt w:val="decimal"/>
      <w:lvlText w:val="%7."/>
      <w:lvlJc w:val="left"/>
      <w:pPr>
        <w:ind w:left="5040" w:hanging="360"/>
      </w:pPr>
    </w:lvl>
    <w:lvl w:ilvl="7" w:tplc="DAAA4DBE">
      <w:start w:val="1"/>
      <w:numFmt w:val="lowerLetter"/>
      <w:lvlText w:val="%8."/>
      <w:lvlJc w:val="left"/>
      <w:pPr>
        <w:ind w:left="5760" w:hanging="360"/>
      </w:pPr>
    </w:lvl>
    <w:lvl w:ilvl="8" w:tplc="EDB2710A">
      <w:start w:val="1"/>
      <w:numFmt w:val="lowerRoman"/>
      <w:lvlText w:val="%9."/>
      <w:lvlJc w:val="right"/>
      <w:pPr>
        <w:ind w:left="6480" w:hanging="180"/>
      </w:pPr>
    </w:lvl>
  </w:abstractNum>
  <w:abstractNum w:abstractNumId="7" w15:restartNumberingAfterBreak="0">
    <w:nsid w:val="51C98D43"/>
    <w:multiLevelType w:val="hybridMultilevel"/>
    <w:tmpl w:val="5EE02434"/>
    <w:lvl w:ilvl="0" w:tplc="5548467A">
      <w:start w:val="2"/>
      <w:numFmt w:val="decimal"/>
      <w:lvlText w:val="%1."/>
      <w:lvlJc w:val="left"/>
      <w:pPr>
        <w:ind w:left="720" w:hanging="360"/>
      </w:pPr>
    </w:lvl>
    <w:lvl w:ilvl="1" w:tplc="126E5034">
      <w:start w:val="1"/>
      <w:numFmt w:val="lowerLetter"/>
      <w:lvlText w:val="%2."/>
      <w:lvlJc w:val="left"/>
      <w:pPr>
        <w:ind w:left="1440" w:hanging="360"/>
      </w:pPr>
    </w:lvl>
    <w:lvl w:ilvl="2" w:tplc="295ACD68">
      <w:start w:val="1"/>
      <w:numFmt w:val="lowerRoman"/>
      <w:lvlText w:val="%3."/>
      <w:lvlJc w:val="right"/>
      <w:pPr>
        <w:ind w:left="2160" w:hanging="180"/>
      </w:pPr>
    </w:lvl>
    <w:lvl w:ilvl="3" w:tplc="C1CE8066">
      <w:start w:val="1"/>
      <w:numFmt w:val="decimal"/>
      <w:lvlText w:val="%4."/>
      <w:lvlJc w:val="left"/>
      <w:pPr>
        <w:ind w:left="2880" w:hanging="360"/>
      </w:pPr>
    </w:lvl>
    <w:lvl w:ilvl="4" w:tplc="3D1E1B38">
      <w:start w:val="1"/>
      <w:numFmt w:val="lowerLetter"/>
      <w:lvlText w:val="%5."/>
      <w:lvlJc w:val="left"/>
      <w:pPr>
        <w:ind w:left="3600" w:hanging="360"/>
      </w:pPr>
    </w:lvl>
    <w:lvl w:ilvl="5" w:tplc="A25AD466">
      <w:start w:val="1"/>
      <w:numFmt w:val="lowerRoman"/>
      <w:lvlText w:val="%6."/>
      <w:lvlJc w:val="right"/>
      <w:pPr>
        <w:ind w:left="4320" w:hanging="180"/>
      </w:pPr>
    </w:lvl>
    <w:lvl w:ilvl="6" w:tplc="CE1EF8A8">
      <w:start w:val="1"/>
      <w:numFmt w:val="decimal"/>
      <w:lvlText w:val="%7."/>
      <w:lvlJc w:val="left"/>
      <w:pPr>
        <w:ind w:left="5040" w:hanging="360"/>
      </w:pPr>
    </w:lvl>
    <w:lvl w:ilvl="7" w:tplc="CF34B2AC">
      <w:start w:val="1"/>
      <w:numFmt w:val="lowerLetter"/>
      <w:lvlText w:val="%8."/>
      <w:lvlJc w:val="left"/>
      <w:pPr>
        <w:ind w:left="5760" w:hanging="360"/>
      </w:pPr>
    </w:lvl>
    <w:lvl w:ilvl="8" w:tplc="EFB22552">
      <w:start w:val="1"/>
      <w:numFmt w:val="lowerRoman"/>
      <w:lvlText w:val="%9."/>
      <w:lvlJc w:val="right"/>
      <w:pPr>
        <w:ind w:left="6480" w:hanging="180"/>
      </w:pPr>
    </w:lvl>
  </w:abstractNum>
  <w:abstractNum w:abstractNumId="8" w15:restartNumberingAfterBreak="0">
    <w:nsid w:val="57E1366D"/>
    <w:multiLevelType w:val="hybridMultilevel"/>
    <w:tmpl w:val="A440C4C4"/>
    <w:lvl w:ilvl="0" w:tplc="28C67770">
      <w:start w:val="3"/>
      <w:numFmt w:val="decimal"/>
      <w:lvlText w:val="%1."/>
      <w:lvlJc w:val="left"/>
      <w:pPr>
        <w:ind w:left="720" w:hanging="360"/>
      </w:pPr>
    </w:lvl>
    <w:lvl w:ilvl="1" w:tplc="9B7A358C">
      <w:start w:val="1"/>
      <w:numFmt w:val="lowerLetter"/>
      <w:lvlText w:val="%2."/>
      <w:lvlJc w:val="left"/>
      <w:pPr>
        <w:ind w:left="1440" w:hanging="360"/>
      </w:pPr>
    </w:lvl>
    <w:lvl w:ilvl="2" w:tplc="AF54DF7A">
      <w:start w:val="1"/>
      <w:numFmt w:val="lowerRoman"/>
      <w:lvlText w:val="%3."/>
      <w:lvlJc w:val="right"/>
      <w:pPr>
        <w:ind w:left="2160" w:hanging="180"/>
      </w:pPr>
    </w:lvl>
    <w:lvl w:ilvl="3" w:tplc="DB0CEE12">
      <w:start w:val="1"/>
      <w:numFmt w:val="decimal"/>
      <w:lvlText w:val="%4."/>
      <w:lvlJc w:val="left"/>
      <w:pPr>
        <w:ind w:left="2880" w:hanging="360"/>
      </w:pPr>
    </w:lvl>
    <w:lvl w:ilvl="4" w:tplc="E7AA143E">
      <w:start w:val="1"/>
      <w:numFmt w:val="lowerLetter"/>
      <w:lvlText w:val="%5."/>
      <w:lvlJc w:val="left"/>
      <w:pPr>
        <w:ind w:left="3600" w:hanging="360"/>
      </w:pPr>
    </w:lvl>
    <w:lvl w:ilvl="5" w:tplc="D02E22CA">
      <w:start w:val="1"/>
      <w:numFmt w:val="lowerRoman"/>
      <w:lvlText w:val="%6."/>
      <w:lvlJc w:val="right"/>
      <w:pPr>
        <w:ind w:left="4320" w:hanging="180"/>
      </w:pPr>
    </w:lvl>
    <w:lvl w:ilvl="6" w:tplc="08A4D644">
      <w:start w:val="1"/>
      <w:numFmt w:val="decimal"/>
      <w:lvlText w:val="%7."/>
      <w:lvlJc w:val="left"/>
      <w:pPr>
        <w:ind w:left="5040" w:hanging="360"/>
      </w:pPr>
    </w:lvl>
    <w:lvl w:ilvl="7" w:tplc="8296142E">
      <w:start w:val="1"/>
      <w:numFmt w:val="lowerLetter"/>
      <w:lvlText w:val="%8."/>
      <w:lvlJc w:val="left"/>
      <w:pPr>
        <w:ind w:left="5760" w:hanging="360"/>
      </w:pPr>
    </w:lvl>
    <w:lvl w:ilvl="8" w:tplc="9E78F458">
      <w:start w:val="1"/>
      <w:numFmt w:val="lowerRoman"/>
      <w:lvlText w:val="%9."/>
      <w:lvlJc w:val="right"/>
      <w:pPr>
        <w:ind w:left="6480" w:hanging="180"/>
      </w:pPr>
    </w:lvl>
  </w:abstractNum>
  <w:abstractNum w:abstractNumId="9"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1" w15:restartNumberingAfterBreak="0">
    <w:nsid w:val="7C534A83"/>
    <w:multiLevelType w:val="hybridMultilevel"/>
    <w:tmpl w:val="C480F9B4"/>
    <w:lvl w:ilvl="0" w:tplc="17BCF9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623806">
    <w:abstractNumId w:val="8"/>
  </w:num>
  <w:num w:numId="2" w16cid:durableId="1026097632">
    <w:abstractNumId w:val="7"/>
  </w:num>
  <w:num w:numId="3" w16cid:durableId="1803189774">
    <w:abstractNumId w:val="6"/>
  </w:num>
  <w:num w:numId="4" w16cid:durableId="58986382">
    <w:abstractNumId w:val="4"/>
  </w:num>
  <w:num w:numId="5" w16cid:durableId="599072188">
    <w:abstractNumId w:val="3"/>
  </w:num>
  <w:num w:numId="6" w16cid:durableId="1530803035">
    <w:abstractNumId w:val="9"/>
  </w:num>
  <w:num w:numId="7" w16cid:durableId="1677490559">
    <w:abstractNumId w:val="5"/>
  </w:num>
  <w:num w:numId="8" w16cid:durableId="1560435640">
    <w:abstractNumId w:val="10"/>
  </w:num>
  <w:num w:numId="9" w16cid:durableId="390420243">
    <w:abstractNumId w:val="1"/>
  </w:num>
  <w:num w:numId="10" w16cid:durableId="774246936">
    <w:abstractNumId w:val="2"/>
  </w:num>
  <w:num w:numId="11" w16cid:durableId="1386175097">
    <w:abstractNumId w:val="11"/>
  </w:num>
  <w:num w:numId="12" w16cid:durableId="57875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49FB04"/>
    <w:rsid w:val="001F496D"/>
    <w:rsid w:val="00270337"/>
    <w:rsid w:val="002E4279"/>
    <w:rsid w:val="006F7AB7"/>
    <w:rsid w:val="00775B46"/>
    <w:rsid w:val="00AC2AAD"/>
    <w:rsid w:val="00AC64D3"/>
    <w:rsid w:val="00C0395D"/>
    <w:rsid w:val="00C859F1"/>
    <w:rsid w:val="00CD6C0A"/>
    <w:rsid w:val="00DC0E28"/>
    <w:rsid w:val="06F980E3"/>
    <w:rsid w:val="0B206303"/>
    <w:rsid w:val="0D149ED2"/>
    <w:rsid w:val="0E49FB04"/>
    <w:rsid w:val="0EC05C34"/>
    <w:rsid w:val="15C33D08"/>
    <w:rsid w:val="2014B061"/>
    <w:rsid w:val="23DA146C"/>
    <w:rsid w:val="343B2154"/>
    <w:rsid w:val="386A4FD1"/>
    <w:rsid w:val="40EFD5E5"/>
    <w:rsid w:val="47E112E1"/>
    <w:rsid w:val="49C538C9"/>
    <w:rsid w:val="5A4EB3E2"/>
    <w:rsid w:val="5BF12758"/>
    <w:rsid w:val="67D77539"/>
    <w:rsid w:val="720100ED"/>
    <w:rsid w:val="7452B494"/>
    <w:rsid w:val="746C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FB04"/>
  <w15:chartTrackingRefBased/>
  <w15:docId w15:val="{9590DCCB-3D86-447F-ACD8-72301413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uiPriority w:val="1"/>
    <w:rsid w:val="23DA146C"/>
    <w:rPr>
      <w:color w:val="000000" w:themeColor="text1"/>
      <w:sz w:val="24"/>
      <w:szCs w:val="24"/>
    </w:rPr>
  </w:style>
  <w:style w:type="character" w:customStyle="1" w:styleId="normaltextrun">
    <w:name w:val="normaltextrun"/>
    <w:basedOn w:val="DefaultParagraphFont"/>
    <w:uiPriority w:val="1"/>
    <w:rsid w:val="23DA146C"/>
  </w:style>
  <w:style w:type="character" w:customStyle="1" w:styleId="eop">
    <w:name w:val="eop"/>
    <w:basedOn w:val="DefaultParagraphFont"/>
    <w:uiPriority w:val="1"/>
    <w:rsid w:val="23DA146C"/>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page%3D3" TargetMode="External"/><Relationship Id="rId18" Type="http://schemas.openxmlformats.org/officeDocument/2006/relationships/hyperlink" Target="https://www.nsf.gov/bfa/dias/policy/nspm_disclosuretable/nspm33_disclosuretable_sept2022.pdf" TargetMode="External"/><Relationship Id="rId26" Type="http://schemas.openxmlformats.org/officeDocument/2006/relationships/hyperlink" Target="http://www.usgs.gov"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webSettings" Target="webSettings.xml"/><Relationship Id="rId12" Type="http://schemas.openxmlformats.org/officeDocument/2006/relationships/hyperlink" Target="https://www.nsf.gov/bfa/dias/policy/researchprotection/nspm33definitions.pdf#page%3D2"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2" Type="http://schemas.openxmlformats.org/officeDocument/2006/relationships/customXml" Target="../customXml/item2.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5" Type="http://schemas.openxmlformats.org/officeDocument/2006/relationships/styles" Target="style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home.grantsolutions.gov/home/" TargetMode="External"/><Relationship Id="rId28" Type="http://schemas.openxmlformats.org/officeDocument/2006/relationships/hyperlink" Target="mailto:fgraves@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4" Type="http://schemas.openxmlformats.org/officeDocument/2006/relationships/numbering" Target="numbering.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nspm_disclosuretable/nspm33_disclosuretable_sept2022.pdf" TargetMode="External"/><Relationship Id="rId22" Type="http://schemas.openxmlformats.org/officeDocument/2006/relationships/hyperlink" Target="https://home.grantsolutions.gov/home/" TargetMode="External"/><Relationship Id="rId27" Type="http://schemas.openxmlformats.org/officeDocument/2006/relationships/hyperlink" Target="http://www.asap.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6aa3f2d-47b8-4a75-a8f5-1c0f60bcb387">
      <Terms xmlns="http://schemas.microsoft.com/office/infopath/2007/PartnerControls"/>
    </lcf76f155ced4ddcb4097134ff3c332f>
    <_ip_UnifiedCompliancePolicyProperties xmlns="http://schemas.microsoft.com/sharepoint/v3" xsi:nil="true"/>
    <TaxCatchAll xmlns="31062a0d-ede8-4112-b4bb-00a9c1bc8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34465-8FD6-475B-B0AE-600FB38A3E22}">
  <ds:schemaRefs>
    <ds:schemaRef ds:uri="http://schemas.microsoft.com/sharepoint/v3/contenttype/forms"/>
  </ds:schemaRefs>
</ds:datastoreItem>
</file>

<file path=customXml/itemProps2.xml><?xml version="1.0" encoding="utf-8"?>
<ds:datastoreItem xmlns:ds="http://schemas.openxmlformats.org/officeDocument/2006/customXml" ds:itemID="{FC95B64E-54EA-4B9B-8520-BF2324B0DE77}">
  <ds:schemaRefs>
    <ds:schemaRef ds:uri="http://schemas.microsoft.com/office/2006/metadata/properties"/>
    <ds:schemaRef ds:uri="http://schemas.microsoft.com/office/infopath/2007/PartnerControls"/>
    <ds:schemaRef ds:uri="http://schemas.microsoft.com/sharepoint/v3"/>
    <ds:schemaRef ds:uri="16aa3f2d-47b8-4a75-a8f5-1c0f60bcb387"/>
    <ds:schemaRef ds:uri="31062a0d-ede8-4112-b4bb-00a9c1bc8e16"/>
  </ds:schemaRefs>
</ds:datastoreItem>
</file>

<file path=customXml/itemProps3.xml><?xml version="1.0" encoding="utf-8"?>
<ds:datastoreItem xmlns:ds="http://schemas.openxmlformats.org/officeDocument/2006/customXml" ds:itemID="{3B15AEBF-5E94-4AE7-BBFF-336D79C60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4973</Words>
  <Characters>28350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Rubenstein, Madeleine A</dc:creator>
  <cp:keywords/>
  <dc:description/>
  <cp:lastModifiedBy>Graves, Faith D</cp:lastModifiedBy>
  <cp:revision>7</cp:revision>
  <dcterms:created xsi:type="dcterms:W3CDTF">2024-10-07T15:02:00Z</dcterms:created>
  <dcterms:modified xsi:type="dcterms:W3CDTF">2024-10-28T15:41:00Z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0x01010076B730AABDB1BD4D9A9535349D5EF5B7</vt:lpwstr>
  </property>
  <property fmtid="{D5CDD505-2E9C-101B-9397-08002B2CF9AE}" pid="3" name="MediaServiceImageTags">
    <vt:lpwstr/>
  </property>
</Properties>
</file>