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719"/>
      </w:tblGrid>
      <w:tr w:rsidR="003074E8" w14:paraId="64DCD370" w14:textId="77777777">
        <w:trPr>
          <w:trHeight w:hRule="exact" w:val="1304"/>
        </w:trPr>
        <w:tc>
          <w:tcPr>
            <w:tcW w:w="9719" w:type="dxa"/>
          </w:tcPr>
          <w:p w14:paraId="46166992" w14:textId="375EFD37" w:rsidR="003074E8" w:rsidRDefault="008605BE">
            <w:pPr>
              <w:pStyle w:val="TableParagraph"/>
              <w:spacing w:before="0" w:line="331" w:lineRule="auto"/>
              <w:ind w:left="2948" w:right="2712" w:hanging="178"/>
              <w:rPr>
                <w:b/>
                <w:sz w:val="28"/>
              </w:rPr>
            </w:pPr>
            <w:r>
              <w:rPr>
                <w:b/>
                <w:sz w:val="28"/>
              </w:rPr>
              <w:t xml:space="preserve">U.S. Small Business Administration </w:t>
            </w:r>
            <w:r w:rsidR="00F81000">
              <w:rPr>
                <w:b/>
                <w:sz w:val="28"/>
              </w:rPr>
              <w:t>Office of Financial Assistance</w:t>
            </w:r>
          </w:p>
        </w:tc>
      </w:tr>
      <w:tr w:rsidR="003074E8" w14:paraId="3D09FA1B" w14:textId="77777777">
        <w:trPr>
          <w:trHeight w:hRule="exact" w:val="4327"/>
        </w:trPr>
        <w:tc>
          <w:tcPr>
            <w:tcW w:w="9719" w:type="dxa"/>
          </w:tcPr>
          <w:p w14:paraId="06A861E2" w14:textId="77777777" w:rsidR="003074E8" w:rsidRDefault="003074E8" w:rsidP="00C96D51">
            <w:pPr>
              <w:pStyle w:val="TableParagraph"/>
              <w:spacing w:before="0"/>
              <w:ind w:left="0"/>
              <w:jc w:val="right"/>
              <w:rPr>
                <w:rFonts w:ascii="Times New Roman"/>
                <w:sz w:val="32"/>
              </w:rPr>
            </w:pPr>
          </w:p>
          <w:p w14:paraId="04BFC7B0" w14:textId="6956BBD2" w:rsidR="003074E8" w:rsidRDefault="008605BE">
            <w:pPr>
              <w:pStyle w:val="TableParagraph"/>
              <w:spacing w:before="186" w:line="333" w:lineRule="auto"/>
              <w:ind w:left="1035" w:right="919"/>
              <w:jc w:val="center"/>
              <w:rPr>
                <w:b/>
                <w:sz w:val="28"/>
              </w:rPr>
            </w:pPr>
            <w:r>
              <w:rPr>
                <w:b/>
                <w:sz w:val="28"/>
              </w:rPr>
              <w:t>P</w:t>
            </w:r>
            <w:r>
              <w:rPr>
                <w:b/>
              </w:rPr>
              <w:t xml:space="preserve">ROGRAM </w:t>
            </w:r>
            <w:r>
              <w:rPr>
                <w:b/>
                <w:sz w:val="28"/>
              </w:rPr>
              <w:t>F</w:t>
            </w:r>
            <w:r>
              <w:rPr>
                <w:b/>
              </w:rPr>
              <w:t xml:space="preserve">OR </w:t>
            </w:r>
            <w:r>
              <w:rPr>
                <w:b/>
                <w:sz w:val="28"/>
              </w:rPr>
              <w:t>I</w:t>
            </w:r>
            <w:r>
              <w:rPr>
                <w:b/>
              </w:rPr>
              <w:t xml:space="preserve">NVESTMENT </w:t>
            </w:r>
            <w:r>
              <w:rPr>
                <w:b/>
                <w:sz w:val="28"/>
              </w:rPr>
              <w:t>I</w:t>
            </w:r>
            <w:r>
              <w:rPr>
                <w:b/>
              </w:rPr>
              <w:t xml:space="preserve">N </w:t>
            </w:r>
            <w:r>
              <w:rPr>
                <w:b/>
                <w:sz w:val="28"/>
              </w:rPr>
              <w:t>M</w:t>
            </w:r>
            <w:r>
              <w:rPr>
                <w:b/>
              </w:rPr>
              <w:t xml:space="preserve">ICROENTREPRENEURS </w:t>
            </w:r>
            <w:r>
              <w:rPr>
                <w:b/>
                <w:sz w:val="28"/>
              </w:rPr>
              <w:t xml:space="preserve">(PRIME) FY </w:t>
            </w:r>
            <w:r w:rsidR="007706DF">
              <w:rPr>
                <w:b/>
                <w:sz w:val="28"/>
              </w:rPr>
              <w:t>202</w:t>
            </w:r>
            <w:r w:rsidR="002B05A1">
              <w:rPr>
                <w:b/>
                <w:sz w:val="28"/>
              </w:rPr>
              <w:t>4</w:t>
            </w:r>
          </w:p>
          <w:p w14:paraId="4C5C6156" w14:textId="77777777" w:rsidR="003074E8" w:rsidRDefault="003074E8">
            <w:pPr>
              <w:pStyle w:val="TableParagraph"/>
              <w:spacing w:before="5"/>
              <w:ind w:left="0"/>
              <w:rPr>
                <w:rFonts w:ascii="Times New Roman"/>
                <w:sz w:val="37"/>
              </w:rPr>
            </w:pPr>
          </w:p>
          <w:p w14:paraId="0F0EF524" w14:textId="7A13DE51" w:rsidR="003074E8" w:rsidRDefault="008605BE">
            <w:pPr>
              <w:pStyle w:val="TableParagraph"/>
              <w:spacing w:before="0"/>
              <w:ind w:left="963" w:right="919"/>
              <w:jc w:val="center"/>
              <w:rPr>
                <w:b/>
                <w:sz w:val="28"/>
              </w:rPr>
            </w:pPr>
            <w:r>
              <w:rPr>
                <w:b/>
                <w:sz w:val="28"/>
              </w:rPr>
              <w:t xml:space="preserve">Funding Opportunity No. </w:t>
            </w:r>
            <w:r w:rsidR="00B85308" w:rsidRPr="00B85308">
              <w:rPr>
                <w:b/>
                <w:sz w:val="28"/>
              </w:rPr>
              <w:t>SB-OCAPR-24-001</w:t>
            </w:r>
          </w:p>
          <w:p w14:paraId="4BDF11D6" w14:textId="77777777" w:rsidR="003074E8" w:rsidRDefault="003074E8">
            <w:pPr>
              <w:pStyle w:val="TableParagraph"/>
              <w:spacing w:before="5"/>
              <w:ind w:left="0"/>
              <w:rPr>
                <w:rFonts w:ascii="Times New Roman"/>
                <w:sz w:val="44"/>
              </w:rPr>
            </w:pPr>
          </w:p>
          <w:p w14:paraId="47BC1B94" w14:textId="77777777" w:rsidR="003074E8" w:rsidRDefault="008605BE">
            <w:pPr>
              <w:pStyle w:val="TableParagraph"/>
              <w:spacing w:before="0"/>
              <w:ind w:left="959" w:right="919"/>
              <w:jc w:val="center"/>
              <w:rPr>
                <w:b/>
                <w:sz w:val="19"/>
              </w:rPr>
            </w:pPr>
            <w:r>
              <w:rPr>
                <w:b/>
                <w:sz w:val="24"/>
              </w:rPr>
              <w:t>F</w:t>
            </w:r>
            <w:r>
              <w:rPr>
                <w:b/>
                <w:sz w:val="19"/>
              </w:rPr>
              <w:t xml:space="preserve">UNDING </w:t>
            </w:r>
            <w:r>
              <w:rPr>
                <w:b/>
                <w:sz w:val="24"/>
              </w:rPr>
              <w:t>TRACK I: T</w:t>
            </w:r>
            <w:r>
              <w:rPr>
                <w:b/>
                <w:sz w:val="19"/>
              </w:rPr>
              <w:t xml:space="preserve">RAINING AND </w:t>
            </w:r>
            <w:r>
              <w:rPr>
                <w:b/>
                <w:sz w:val="24"/>
              </w:rPr>
              <w:t>T</w:t>
            </w:r>
            <w:r>
              <w:rPr>
                <w:b/>
                <w:sz w:val="19"/>
              </w:rPr>
              <w:t xml:space="preserve">ECHNICAL </w:t>
            </w:r>
            <w:r>
              <w:rPr>
                <w:b/>
                <w:sz w:val="24"/>
              </w:rPr>
              <w:t>A</w:t>
            </w:r>
            <w:r>
              <w:rPr>
                <w:b/>
                <w:sz w:val="19"/>
              </w:rPr>
              <w:t>SSISTANCE FOR</w:t>
            </w:r>
          </w:p>
          <w:p w14:paraId="167AD8A1" w14:textId="77777777" w:rsidR="003074E8" w:rsidRDefault="008605BE">
            <w:pPr>
              <w:pStyle w:val="TableParagraph"/>
              <w:spacing w:before="0"/>
              <w:ind w:left="955" w:right="919"/>
              <w:jc w:val="center"/>
              <w:rPr>
                <w:b/>
                <w:sz w:val="19"/>
              </w:rPr>
            </w:pPr>
            <w:r>
              <w:rPr>
                <w:b/>
                <w:sz w:val="24"/>
              </w:rPr>
              <w:t>D</w:t>
            </w:r>
            <w:r>
              <w:rPr>
                <w:b/>
                <w:sz w:val="19"/>
              </w:rPr>
              <w:t xml:space="preserve">ISADVANTAGED </w:t>
            </w:r>
            <w:r>
              <w:rPr>
                <w:b/>
                <w:sz w:val="24"/>
              </w:rPr>
              <w:t>E</w:t>
            </w:r>
            <w:r>
              <w:rPr>
                <w:b/>
                <w:sz w:val="19"/>
              </w:rPr>
              <w:t>NTREPRENEURS</w:t>
            </w:r>
          </w:p>
          <w:p w14:paraId="01D5667E" w14:textId="77777777" w:rsidR="003074E8" w:rsidRDefault="008605BE">
            <w:pPr>
              <w:pStyle w:val="TableParagraph"/>
              <w:spacing w:before="130" w:line="269" w:lineRule="exact"/>
              <w:ind w:left="950" w:right="919"/>
              <w:jc w:val="center"/>
              <w:rPr>
                <w:b/>
                <w:sz w:val="19"/>
              </w:rPr>
            </w:pPr>
            <w:r>
              <w:rPr>
                <w:b/>
                <w:sz w:val="24"/>
              </w:rPr>
              <w:t>F</w:t>
            </w:r>
            <w:r>
              <w:rPr>
                <w:b/>
                <w:sz w:val="19"/>
              </w:rPr>
              <w:t xml:space="preserve">UNDING </w:t>
            </w:r>
            <w:r>
              <w:rPr>
                <w:b/>
                <w:sz w:val="24"/>
              </w:rPr>
              <w:t>TRACK II: T</w:t>
            </w:r>
            <w:r>
              <w:rPr>
                <w:b/>
                <w:sz w:val="19"/>
              </w:rPr>
              <w:t xml:space="preserve">RAINING AND </w:t>
            </w:r>
            <w:r>
              <w:rPr>
                <w:b/>
                <w:sz w:val="24"/>
              </w:rPr>
              <w:t>C</w:t>
            </w:r>
            <w:r>
              <w:rPr>
                <w:b/>
                <w:sz w:val="19"/>
              </w:rPr>
              <w:t xml:space="preserve">APACITY </w:t>
            </w:r>
            <w:r>
              <w:rPr>
                <w:b/>
                <w:sz w:val="24"/>
              </w:rPr>
              <w:t>B</w:t>
            </w:r>
            <w:r>
              <w:rPr>
                <w:b/>
                <w:sz w:val="19"/>
              </w:rPr>
              <w:t xml:space="preserve">UILDING </w:t>
            </w:r>
            <w:r>
              <w:rPr>
                <w:b/>
                <w:sz w:val="24"/>
              </w:rPr>
              <w:t>S</w:t>
            </w:r>
            <w:r>
              <w:rPr>
                <w:b/>
                <w:sz w:val="19"/>
              </w:rPr>
              <w:t>ERVICES TO</w:t>
            </w:r>
          </w:p>
          <w:p w14:paraId="72C9A69E" w14:textId="77777777" w:rsidR="003074E8" w:rsidRDefault="008605BE">
            <w:pPr>
              <w:pStyle w:val="TableParagraph"/>
              <w:spacing w:before="0" w:line="269" w:lineRule="exact"/>
              <w:ind w:left="961" w:right="919"/>
              <w:jc w:val="center"/>
              <w:rPr>
                <w:b/>
                <w:sz w:val="19"/>
              </w:rPr>
            </w:pPr>
            <w:r>
              <w:rPr>
                <w:b/>
                <w:sz w:val="24"/>
              </w:rPr>
              <w:t>M</w:t>
            </w:r>
            <w:r>
              <w:rPr>
                <w:b/>
                <w:sz w:val="19"/>
              </w:rPr>
              <w:t xml:space="preserve">ICROENTERPRISE </w:t>
            </w:r>
            <w:r>
              <w:rPr>
                <w:b/>
                <w:sz w:val="24"/>
              </w:rPr>
              <w:t>D</w:t>
            </w:r>
            <w:r>
              <w:rPr>
                <w:b/>
                <w:sz w:val="19"/>
              </w:rPr>
              <w:t xml:space="preserve">EVELOPMENT </w:t>
            </w:r>
            <w:r>
              <w:rPr>
                <w:b/>
                <w:sz w:val="24"/>
              </w:rPr>
              <w:t>O</w:t>
            </w:r>
            <w:r>
              <w:rPr>
                <w:b/>
                <w:sz w:val="19"/>
              </w:rPr>
              <w:t>RGANIZATIONS</w:t>
            </w:r>
          </w:p>
        </w:tc>
      </w:tr>
      <w:tr w:rsidR="003074E8" w14:paraId="68582DFC" w14:textId="77777777">
        <w:trPr>
          <w:trHeight w:hRule="exact" w:val="2207"/>
        </w:trPr>
        <w:tc>
          <w:tcPr>
            <w:tcW w:w="9719" w:type="dxa"/>
          </w:tcPr>
          <w:p w14:paraId="42CCAE35" w14:textId="77777777" w:rsidR="003074E8" w:rsidRDefault="003074E8">
            <w:pPr>
              <w:pStyle w:val="TableParagraph"/>
              <w:spacing w:before="4"/>
              <w:ind w:left="0"/>
              <w:rPr>
                <w:rFonts w:ascii="Times New Roman"/>
                <w:sz w:val="37"/>
              </w:rPr>
            </w:pPr>
          </w:p>
          <w:p w14:paraId="4143FD46" w14:textId="77777777" w:rsidR="003074E8" w:rsidRDefault="008605BE">
            <w:pPr>
              <w:pStyle w:val="TableParagraph"/>
              <w:spacing w:before="0"/>
              <w:ind w:left="200" w:right="180"/>
              <w:rPr>
                <w:sz w:val="24"/>
              </w:rPr>
            </w:pPr>
            <w:r>
              <w:rPr>
                <w:sz w:val="24"/>
              </w:rPr>
              <w:t xml:space="preserve">The purpose of this Funding Opportunity is to invite proposals for funding from private, non- profit microenterprise development organizations; microenterprise development programs run by State/Local/Tribal Governments; or Indian tribes interested in </w:t>
            </w:r>
            <w:proofErr w:type="gramStart"/>
            <w:r>
              <w:rPr>
                <w:sz w:val="24"/>
              </w:rPr>
              <w:t>providing assistance</w:t>
            </w:r>
            <w:proofErr w:type="gramEnd"/>
            <w:r>
              <w:rPr>
                <w:sz w:val="24"/>
              </w:rPr>
              <w:t xml:space="preserve"> and guidance to disadvantaged microentrepreneurs and/or microenterprise development organizations for the purposes stated in this Announcement.</w:t>
            </w:r>
          </w:p>
        </w:tc>
      </w:tr>
      <w:tr w:rsidR="003074E8" w14:paraId="4991ECE7" w14:textId="77777777">
        <w:trPr>
          <w:trHeight w:hRule="exact" w:val="2796"/>
        </w:trPr>
        <w:tc>
          <w:tcPr>
            <w:tcW w:w="9719" w:type="dxa"/>
          </w:tcPr>
          <w:p w14:paraId="19E9084C" w14:textId="77777777" w:rsidR="003074E8" w:rsidRDefault="003074E8">
            <w:pPr>
              <w:pStyle w:val="TableParagraph"/>
              <w:spacing w:before="2"/>
              <w:ind w:left="0"/>
              <w:rPr>
                <w:rFonts w:ascii="Times New Roman"/>
                <w:sz w:val="37"/>
              </w:rPr>
            </w:pPr>
          </w:p>
          <w:p w14:paraId="1BF006BB" w14:textId="133B2F0B" w:rsidR="003074E8" w:rsidRDefault="008605BE" w:rsidP="00845A89">
            <w:pPr>
              <w:pStyle w:val="TableParagraph"/>
              <w:spacing w:before="0"/>
              <w:ind w:left="3221"/>
              <w:rPr>
                <w:b/>
                <w:sz w:val="28"/>
              </w:rPr>
            </w:pPr>
            <w:r>
              <w:rPr>
                <w:b/>
                <w:sz w:val="28"/>
              </w:rPr>
              <w:t xml:space="preserve">Opening Date: </w:t>
            </w:r>
            <w:r w:rsidR="007A5CD7">
              <w:rPr>
                <w:b/>
                <w:sz w:val="28"/>
              </w:rPr>
              <w:t>March 12, 2024</w:t>
            </w:r>
          </w:p>
          <w:p w14:paraId="623EF379" w14:textId="200297E9" w:rsidR="003074E8" w:rsidRDefault="008605BE" w:rsidP="005B7783">
            <w:pPr>
              <w:pStyle w:val="TableParagraph"/>
              <w:spacing w:before="116"/>
              <w:ind w:left="3221"/>
              <w:rPr>
                <w:b/>
                <w:sz w:val="28"/>
              </w:rPr>
            </w:pPr>
            <w:r>
              <w:rPr>
                <w:b/>
                <w:sz w:val="28"/>
              </w:rPr>
              <w:t xml:space="preserve">Closing Date: </w:t>
            </w:r>
            <w:r w:rsidR="008B3BD7">
              <w:rPr>
                <w:b/>
                <w:sz w:val="28"/>
              </w:rPr>
              <w:t>April</w:t>
            </w:r>
            <w:r w:rsidR="006E77FB">
              <w:rPr>
                <w:b/>
                <w:sz w:val="28"/>
              </w:rPr>
              <w:t xml:space="preserve"> </w:t>
            </w:r>
            <w:r w:rsidR="00FD5DE6">
              <w:rPr>
                <w:b/>
                <w:sz w:val="28"/>
              </w:rPr>
              <w:t>30</w:t>
            </w:r>
            <w:r w:rsidR="00D201E8">
              <w:rPr>
                <w:b/>
                <w:sz w:val="28"/>
              </w:rPr>
              <w:t xml:space="preserve">, </w:t>
            </w:r>
            <w:r w:rsidR="002B05A1">
              <w:rPr>
                <w:b/>
                <w:sz w:val="28"/>
              </w:rPr>
              <w:t>2024</w:t>
            </w:r>
          </w:p>
          <w:p w14:paraId="240F43FF" w14:textId="77777777" w:rsidR="003074E8" w:rsidRDefault="003074E8">
            <w:pPr>
              <w:pStyle w:val="TableParagraph"/>
              <w:spacing w:before="0"/>
              <w:ind w:left="0"/>
              <w:rPr>
                <w:rFonts w:ascii="Times New Roman"/>
                <w:sz w:val="32"/>
              </w:rPr>
            </w:pPr>
          </w:p>
          <w:p w14:paraId="78B05BB5" w14:textId="77777777" w:rsidR="003074E8" w:rsidRDefault="003074E8">
            <w:pPr>
              <w:pStyle w:val="TableParagraph"/>
              <w:spacing w:before="6"/>
              <w:ind w:left="0"/>
              <w:rPr>
                <w:rFonts w:ascii="Times New Roman"/>
                <w:sz w:val="38"/>
              </w:rPr>
            </w:pPr>
          </w:p>
          <w:p w14:paraId="20BB394C" w14:textId="4D1E366C" w:rsidR="003074E8" w:rsidRDefault="008605BE" w:rsidP="002314D3">
            <w:pPr>
              <w:pStyle w:val="TableParagraph"/>
              <w:spacing w:before="0"/>
              <w:ind w:left="200" w:right="240"/>
              <w:rPr>
                <w:sz w:val="24"/>
              </w:rPr>
            </w:pPr>
            <w:r>
              <w:rPr>
                <w:sz w:val="24"/>
              </w:rPr>
              <w:t xml:space="preserve">Proposals responding to this Funding Opportunity must be submitted to </w:t>
            </w:r>
            <w:hyperlink r:id="rId12">
              <w:r w:rsidR="006036A7">
                <w:rPr>
                  <w:color w:val="0000FF"/>
                  <w:sz w:val="24"/>
                  <w:u w:val="single" w:color="0000FF"/>
                </w:rPr>
                <w:t>www.grants.gov</w:t>
              </w:r>
            </w:hyperlink>
            <w:r>
              <w:rPr>
                <w:color w:val="0000FF"/>
                <w:sz w:val="24"/>
                <w:u w:val="single" w:color="0000FF"/>
              </w:rPr>
              <w:t xml:space="preserve"> </w:t>
            </w:r>
            <w:r>
              <w:rPr>
                <w:sz w:val="24"/>
              </w:rPr>
              <w:t xml:space="preserve">by 4:59 </w:t>
            </w:r>
            <w:r w:rsidR="007527F8">
              <w:rPr>
                <w:sz w:val="24"/>
              </w:rPr>
              <w:t>P.M.</w:t>
            </w:r>
            <w:r>
              <w:rPr>
                <w:sz w:val="24"/>
              </w:rPr>
              <w:t xml:space="preserve"> Eastern Time, </w:t>
            </w:r>
            <w:r w:rsidR="008B3BD7">
              <w:rPr>
                <w:sz w:val="24"/>
              </w:rPr>
              <w:t xml:space="preserve">April </w:t>
            </w:r>
            <w:r w:rsidR="002048C6">
              <w:rPr>
                <w:sz w:val="24"/>
              </w:rPr>
              <w:t>30</w:t>
            </w:r>
            <w:r w:rsidR="005B7783">
              <w:rPr>
                <w:sz w:val="24"/>
              </w:rPr>
              <w:t xml:space="preserve">, </w:t>
            </w:r>
            <w:r w:rsidR="002B05A1">
              <w:rPr>
                <w:sz w:val="24"/>
              </w:rPr>
              <w:t>2024</w:t>
            </w:r>
            <w:r w:rsidR="00CA6085">
              <w:rPr>
                <w:sz w:val="24"/>
              </w:rPr>
              <w:t>.</w:t>
            </w:r>
            <w:r>
              <w:rPr>
                <w:sz w:val="24"/>
              </w:rPr>
              <w:t xml:space="preserve"> </w:t>
            </w:r>
            <w:r w:rsidR="00CA6085">
              <w:rPr>
                <w:sz w:val="24"/>
              </w:rPr>
              <w:t xml:space="preserve"> </w:t>
            </w:r>
            <w:r>
              <w:rPr>
                <w:sz w:val="24"/>
              </w:rPr>
              <w:t>No other methods of submission will be permitted. Proposals submitted after the stipulated deadline will be rejected without being evaluated.</w:t>
            </w:r>
          </w:p>
        </w:tc>
      </w:tr>
    </w:tbl>
    <w:p w14:paraId="7E3A4104" w14:textId="77777777" w:rsidR="003074E8" w:rsidRDefault="003074E8">
      <w:pPr>
        <w:rPr>
          <w:sz w:val="24"/>
        </w:rPr>
        <w:sectPr w:rsidR="003074E8" w:rsidSect="008719E7">
          <w:footerReference w:type="default" r:id="rId13"/>
          <w:type w:val="continuous"/>
          <w:pgSz w:w="12240" w:h="15840"/>
          <w:pgMar w:top="1500" w:right="880" w:bottom="1120" w:left="780" w:header="720" w:footer="929" w:gutter="0"/>
          <w:pgNumType w:start="1"/>
          <w:cols w:space="720"/>
        </w:sectPr>
      </w:pPr>
    </w:p>
    <w:sdt>
      <w:sdtPr>
        <w:rPr>
          <w:rFonts w:ascii="Garamond" w:eastAsia="Garamond" w:hAnsi="Garamond" w:cs="Garamond"/>
          <w:color w:val="auto"/>
          <w:sz w:val="22"/>
          <w:szCs w:val="22"/>
        </w:rPr>
        <w:id w:val="-1039285958"/>
        <w:docPartObj>
          <w:docPartGallery w:val="Table of Contents"/>
          <w:docPartUnique/>
        </w:docPartObj>
      </w:sdtPr>
      <w:sdtEndPr>
        <w:rPr>
          <w:b/>
          <w:bCs/>
          <w:noProof/>
        </w:rPr>
      </w:sdtEndPr>
      <w:sdtContent>
        <w:p w14:paraId="32DD28CD" w14:textId="77777777" w:rsidR="007D1B98" w:rsidRDefault="007D1B98">
          <w:pPr>
            <w:pStyle w:val="TOCHeading"/>
          </w:pPr>
          <w:r>
            <w:t>Contents</w:t>
          </w:r>
        </w:p>
        <w:p w14:paraId="32170AC2" w14:textId="1FA26C2F" w:rsidR="00B500F8" w:rsidRDefault="007D1B98">
          <w:pPr>
            <w:pStyle w:val="TOC1"/>
            <w:tabs>
              <w:tab w:val="left" w:pos="440"/>
              <w:tab w:val="right" w:leader="dot" w:pos="1059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68875923" w:history="1">
            <w:r w:rsidR="00B500F8" w:rsidRPr="00367F91">
              <w:rPr>
                <w:rStyle w:val="Hyperlink"/>
                <w:noProof/>
              </w:rPr>
              <w:t>1</w:t>
            </w:r>
            <w:r w:rsidR="00B500F8">
              <w:rPr>
                <w:rFonts w:asciiTheme="minorHAnsi" w:eastAsiaTheme="minorEastAsia" w:hAnsiTheme="minorHAnsi" w:cstheme="minorBidi"/>
                <w:noProof/>
              </w:rPr>
              <w:tab/>
            </w:r>
            <w:r w:rsidR="00B500F8" w:rsidRPr="00367F91">
              <w:rPr>
                <w:rStyle w:val="Hyperlink"/>
                <w:noProof/>
              </w:rPr>
              <w:t>Section I – Funding Opportunity Description</w:t>
            </w:r>
            <w:r w:rsidR="00B500F8">
              <w:rPr>
                <w:noProof/>
                <w:webHidden/>
              </w:rPr>
              <w:tab/>
            </w:r>
            <w:r w:rsidR="00B500F8">
              <w:rPr>
                <w:noProof/>
                <w:webHidden/>
              </w:rPr>
              <w:fldChar w:fldCharType="begin"/>
            </w:r>
            <w:r w:rsidR="00B500F8">
              <w:rPr>
                <w:noProof/>
                <w:webHidden/>
              </w:rPr>
              <w:instrText xml:space="preserve"> PAGEREF _Toc68875923 \h </w:instrText>
            </w:r>
            <w:r w:rsidR="00B500F8">
              <w:rPr>
                <w:noProof/>
                <w:webHidden/>
              </w:rPr>
            </w:r>
            <w:r w:rsidR="00B500F8">
              <w:rPr>
                <w:noProof/>
                <w:webHidden/>
              </w:rPr>
              <w:fldChar w:fldCharType="separate"/>
            </w:r>
            <w:r w:rsidR="00160AC3">
              <w:rPr>
                <w:noProof/>
                <w:webHidden/>
              </w:rPr>
              <w:t>4</w:t>
            </w:r>
            <w:r w:rsidR="00B500F8">
              <w:rPr>
                <w:noProof/>
                <w:webHidden/>
              </w:rPr>
              <w:fldChar w:fldCharType="end"/>
            </w:r>
          </w:hyperlink>
        </w:p>
        <w:p w14:paraId="39048C71" w14:textId="351D0EB5" w:rsidR="00B500F8" w:rsidRDefault="008719E7">
          <w:pPr>
            <w:pStyle w:val="TOC2"/>
            <w:rPr>
              <w:rFonts w:asciiTheme="minorHAnsi" w:eastAsiaTheme="minorEastAsia" w:hAnsiTheme="minorHAnsi" w:cstheme="minorBidi"/>
              <w:noProof/>
            </w:rPr>
          </w:pPr>
          <w:hyperlink w:anchor="_Toc68875924" w:history="1">
            <w:r w:rsidR="00B500F8" w:rsidRPr="00367F91">
              <w:rPr>
                <w:rStyle w:val="Hyperlink"/>
                <w:noProof/>
              </w:rPr>
              <w:t>1.1</w:t>
            </w:r>
            <w:r w:rsidR="00B500F8">
              <w:rPr>
                <w:rFonts w:asciiTheme="minorHAnsi" w:eastAsiaTheme="minorEastAsia" w:hAnsiTheme="minorHAnsi" w:cstheme="minorBidi"/>
                <w:noProof/>
              </w:rPr>
              <w:tab/>
            </w:r>
            <w:r w:rsidR="00B500F8" w:rsidRPr="00367F91">
              <w:rPr>
                <w:rStyle w:val="Hyperlink"/>
                <w:noProof/>
              </w:rPr>
              <w:t>Program Overview</w:t>
            </w:r>
            <w:r w:rsidR="00B500F8">
              <w:rPr>
                <w:noProof/>
                <w:webHidden/>
              </w:rPr>
              <w:tab/>
            </w:r>
            <w:r w:rsidR="00B500F8">
              <w:rPr>
                <w:noProof/>
                <w:webHidden/>
              </w:rPr>
              <w:fldChar w:fldCharType="begin"/>
            </w:r>
            <w:r w:rsidR="00B500F8">
              <w:rPr>
                <w:noProof/>
                <w:webHidden/>
              </w:rPr>
              <w:instrText xml:space="preserve"> PAGEREF _Toc68875924 \h </w:instrText>
            </w:r>
            <w:r w:rsidR="00B500F8">
              <w:rPr>
                <w:noProof/>
                <w:webHidden/>
              </w:rPr>
            </w:r>
            <w:r w:rsidR="00B500F8">
              <w:rPr>
                <w:noProof/>
                <w:webHidden/>
              </w:rPr>
              <w:fldChar w:fldCharType="separate"/>
            </w:r>
            <w:r w:rsidR="00160AC3">
              <w:rPr>
                <w:noProof/>
                <w:webHidden/>
              </w:rPr>
              <w:t>4</w:t>
            </w:r>
            <w:r w:rsidR="00B500F8">
              <w:rPr>
                <w:noProof/>
                <w:webHidden/>
              </w:rPr>
              <w:fldChar w:fldCharType="end"/>
            </w:r>
          </w:hyperlink>
        </w:p>
        <w:p w14:paraId="7E8CAE54" w14:textId="36CA021B" w:rsidR="00B500F8" w:rsidRDefault="008719E7">
          <w:pPr>
            <w:pStyle w:val="TOC2"/>
            <w:rPr>
              <w:rFonts w:asciiTheme="minorHAnsi" w:eastAsiaTheme="minorEastAsia" w:hAnsiTheme="minorHAnsi" w:cstheme="minorBidi"/>
              <w:noProof/>
            </w:rPr>
          </w:pPr>
          <w:hyperlink w:anchor="_Toc68875925" w:history="1">
            <w:r w:rsidR="00B500F8" w:rsidRPr="00367F91">
              <w:rPr>
                <w:rStyle w:val="Hyperlink"/>
                <w:noProof/>
              </w:rPr>
              <w:t>1.2</w:t>
            </w:r>
            <w:r w:rsidR="00B500F8">
              <w:rPr>
                <w:rFonts w:asciiTheme="minorHAnsi" w:eastAsiaTheme="minorEastAsia" w:hAnsiTheme="minorHAnsi" w:cstheme="minorBidi"/>
                <w:noProof/>
              </w:rPr>
              <w:tab/>
            </w:r>
            <w:r w:rsidR="00B500F8" w:rsidRPr="00367F91">
              <w:rPr>
                <w:rStyle w:val="Hyperlink"/>
                <w:noProof/>
              </w:rPr>
              <w:t>Introduction</w:t>
            </w:r>
            <w:r w:rsidR="00B500F8">
              <w:rPr>
                <w:noProof/>
                <w:webHidden/>
              </w:rPr>
              <w:tab/>
            </w:r>
            <w:r w:rsidR="00B500F8">
              <w:rPr>
                <w:noProof/>
                <w:webHidden/>
              </w:rPr>
              <w:fldChar w:fldCharType="begin"/>
            </w:r>
            <w:r w:rsidR="00B500F8">
              <w:rPr>
                <w:noProof/>
                <w:webHidden/>
              </w:rPr>
              <w:instrText xml:space="preserve"> PAGEREF _Toc68875925 \h </w:instrText>
            </w:r>
            <w:r w:rsidR="00B500F8">
              <w:rPr>
                <w:noProof/>
                <w:webHidden/>
              </w:rPr>
            </w:r>
            <w:r w:rsidR="00B500F8">
              <w:rPr>
                <w:noProof/>
                <w:webHidden/>
              </w:rPr>
              <w:fldChar w:fldCharType="separate"/>
            </w:r>
            <w:r w:rsidR="00160AC3">
              <w:rPr>
                <w:noProof/>
                <w:webHidden/>
              </w:rPr>
              <w:t>5</w:t>
            </w:r>
            <w:r w:rsidR="00B500F8">
              <w:rPr>
                <w:noProof/>
                <w:webHidden/>
              </w:rPr>
              <w:fldChar w:fldCharType="end"/>
            </w:r>
          </w:hyperlink>
        </w:p>
        <w:p w14:paraId="7608C034" w14:textId="7EBFA32A" w:rsidR="00B500F8" w:rsidRDefault="008719E7">
          <w:pPr>
            <w:pStyle w:val="TOC2"/>
            <w:rPr>
              <w:rFonts w:asciiTheme="minorHAnsi" w:eastAsiaTheme="minorEastAsia" w:hAnsiTheme="minorHAnsi" w:cstheme="minorBidi"/>
              <w:noProof/>
            </w:rPr>
          </w:pPr>
          <w:hyperlink w:anchor="_Toc68875926" w:history="1">
            <w:r w:rsidR="00B500F8" w:rsidRPr="00367F91">
              <w:rPr>
                <w:rStyle w:val="Hyperlink"/>
                <w:noProof/>
              </w:rPr>
              <w:t>1.3</w:t>
            </w:r>
            <w:r w:rsidR="00B500F8">
              <w:rPr>
                <w:rFonts w:asciiTheme="minorHAnsi" w:eastAsiaTheme="minorEastAsia" w:hAnsiTheme="minorHAnsi" w:cstheme="minorBidi"/>
                <w:noProof/>
              </w:rPr>
              <w:tab/>
            </w:r>
            <w:r w:rsidR="00B500F8" w:rsidRPr="00367F91">
              <w:rPr>
                <w:rStyle w:val="Hyperlink"/>
                <w:noProof/>
              </w:rPr>
              <w:t>Background</w:t>
            </w:r>
            <w:r w:rsidR="00B500F8">
              <w:rPr>
                <w:noProof/>
                <w:webHidden/>
              </w:rPr>
              <w:tab/>
            </w:r>
            <w:r w:rsidR="00B500F8">
              <w:rPr>
                <w:noProof/>
                <w:webHidden/>
              </w:rPr>
              <w:fldChar w:fldCharType="begin"/>
            </w:r>
            <w:r w:rsidR="00B500F8">
              <w:rPr>
                <w:noProof/>
                <w:webHidden/>
              </w:rPr>
              <w:instrText xml:space="preserve"> PAGEREF _Toc68875926 \h </w:instrText>
            </w:r>
            <w:r w:rsidR="00B500F8">
              <w:rPr>
                <w:noProof/>
                <w:webHidden/>
              </w:rPr>
            </w:r>
            <w:r w:rsidR="00B500F8">
              <w:rPr>
                <w:noProof/>
                <w:webHidden/>
              </w:rPr>
              <w:fldChar w:fldCharType="separate"/>
            </w:r>
            <w:r w:rsidR="00160AC3">
              <w:rPr>
                <w:noProof/>
                <w:webHidden/>
              </w:rPr>
              <w:t>5</w:t>
            </w:r>
            <w:r w:rsidR="00B500F8">
              <w:rPr>
                <w:noProof/>
                <w:webHidden/>
              </w:rPr>
              <w:fldChar w:fldCharType="end"/>
            </w:r>
          </w:hyperlink>
        </w:p>
        <w:p w14:paraId="48C2761D" w14:textId="18E38EE7" w:rsidR="00B500F8" w:rsidRDefault="008719E7">
          <w:pPr>
            <w:pStyle w:val="TOC2"/>
            <w:rPr>
              <w:rFonts w:asciiTheme="minorHAnsi" w:eastAsiaTheme="minorEastAsia" w:hAnsiTheme="minorHAnsi" w:cstheme="minorBidi"/>
              <w:noProof/>
            </w:rPr>
          </w:pPr>
          <w:hyperlink w:anchor="_Toc68875927" w:history="1">
            <w:r w:rsidR="00B500F8" w:rsidRPr="00367F91">
              <w:rPr>
                <w:rStyle w:val="Hyperlink"/>
                <w:noProof/>
              </w:rPr>
              <w:t>1.4</w:t>
            </w:r>
            <w:r w:rsidR="00B500F8">
              <w:rPr>
                <w:rFonts w:asciiTheme="minorHAnsi" w:eastAsiaTheme="minorEastAsia" w:hAnsiTheme="minorHAnsi" w:cstheme="minorBidi"/>
                <w:noProof/>
              </w:rPr>
              <w:tab/>
            </w:r>
            <w:r w:rsidR="00B500F8" w:rsidRPr="00367F91">
              <w:rPr>
                <w:rStyle w:val="Hyperlink"/>
                <w:noProof/>
              </w:rPr>
              <w:t>Purpose</w:t>
            </w:r>
            <w:r w:rsidR="00B500F8">
              <w:rPr>
                <w:noProof/>
                <w:webHidden/>
              </w:rPr>
              <w:tab/>
            </w:r>
            <w:r w:rsidR="00B500F8">
              <w:rPr>
                <w:noProof/>
                <w:webHidden/>
              </w:rPr>
              <w:fldChar w:fldCharType="begin"/>
            </w:r>
            <w:r w:rsidR="00B500F8">
              <w:rPr>
                <w:noProof/>
                <w:webHidden/>
              </w:rPr>
              <w:instrText xml:space="preserve"> PAGEREF _Toc68875927 \h </w:instrText>
            </w:r>
            <w:r w:rsidR="00B500F8">
              <w:rPr>
                <w:noProof/>
                <w:webHidden/>
              </w:rPr>
            </w:r>
            <w:r w:rsidR="00B500F8">
              <w:rPr>
                <w:noProof/>
                <w:webHidden/>
              </w:rPr>
              <w:fldChar w:fldCharType="separate"/>
            </w:r>
            <w:r w:rsidR="00160AC3">
              <w:rPr>
                <w:noProof/>
                <w:webHidden/>
              </w:rPr>
              <w:t>5</w:t>
            </w:r>
            <w:r w:rsidR="00B500F8">
              <w:rPr>
                <w:noProof/>
                <w:webHidden/>
              </w:rPr>
              <w:fldChar w:fldCharType="end"/>
            </w:r>
          </w:hyperlink>
        </w:p>
        <w:p w14:paraId="673A0DAD" w14:textId="6CEDE525" w:rsidR="00B500F8" w:rsidRDefault="008719E7">
          <w:pPr>
            <w:pStyle w:val="TOC2"/>
            <w:rPr>
              <w:rFonts w:asciiTheme="minorHAnsi" w:eastAsiaTheme="minorEastAsia" w:hAnsiTheme="minorHAnsi" w:cstheme="minorBidi"/>
              <w:noProof/>
            </w:rPr>
          </w:pPr>
          <w:hyperlink w:anchor="_Toc68875928" w:history="1">
            <w:r w:rsidR="00B500F8" w:rsidRPr="00367F91">
              <w:rPr>
                <w:rStyle w:val="Hyperlink"/>
                <w:noProof/>
              </w:rPr>
              <w:t>1.5</w:t>
            </w:r>
            <w:r w:rsidR="00B500F8">
              <w:rPr>
                <w:rFonts w:asciiTheme="minorHAnsi" w:eastAsiaTheme="minorEastAsia" w:hAnsiTheme="minorHAnsi" w:cstheme="minorBidi"/>
                <w:noProof/>
              </w:rPr>
              <w:tab/>
            </w:r>
            <w:r w:rsidR="00B500F8" w:rsidRPr="00367F91">
              <w:rPr>
                <w:rStyle w:val="Hyperlink"/>
                <w:noProof/>
              </w:rPr>
              <w:t>Leveraging of</w:t>
            </w:r>
            <w:r w:rsidR="00B500F8" w:rsidRPr="00367F91">
              <w:rPr>
                <w:rStyle w:val="Hyperlink"/>
                <w:noProof/>
                <w:spacing w:val="-19"/>
              </w:rPr>
              <w:t xml:space="preserve"> </w:t>
            </w:r>
            <w:r w:rsidR="00B500F8" w:rsidRPr="00367F91">
              <w:rPr>
                <w:rStyle w:val="Hyperlink"/>
                <w:noProof/>
              </w:rPr>
              <w:t>Resources</w:t>
            </w:r>
            <w:r w:rsidR="00B500F8">
              <w:rPr>
                <w:noProof/>
                <w:webHidden/>
              </w:rPr>
              <w:tab/>
            </w:r>
            <w:r w:rsidR="00B500F8">
              <w:rPr>
                <w:noProof/>
                <w:webHidden/>
              </w:rPr>
              <w:fldChar w:fldCharType="begin"/>
            </w:r>
            <w:r w:rsidR="00B500F8">
              <w:rPr>
                <w:noProof/>
                <w:webHidden/>
              </w:rPr>
              <w:instrText xml:space="preserve"> PAGEREF _Toc68875928 \h </w:instrText>
            </w:r>
            <w:r w:rsidR="00B500F8">
              <w:rPr>
                <w:noProof/>
                <w:webHidden/>
              </w:rPr>
            </w:r>
            <w:r w:rsidR="00B500F8">
              <w:rPr>
                <w:noProof/>
                <w:webHidden/>
              </w:rPr>
              <w:fldChar w:fldCharType="separate"/>
            </w:r>
            <w:r w:rsidR="00160AC3">
              <w:rPr>
                <w:noProof/>
                <w:webHidden/>
              </w:rPr>
              <w:t>5</w:t>
            </w:r>
            <w:r w:rsidR="00B500F8">
              <w:rPr>
                <w:noProof/>
                <w:webHidden/>
              </w:rPr>
              <w:fldChar w:fldCharType="end"/>
            </w:r>
          </w:hyperlink>
        </w:p>
        <w:p w14:paraId="392B8934" w14:textId="7D7CA33D" w:rsidR="00B500F8" w:rsidRDefault="008719E7">
          <w:pPr>
            <w:pStyle w:val="TOC2"/>
            <w:rPr>
              <w:rFonts w:asciiTheme="minorHAnsi" w:eastAsiaTheme="minorEastAsia" w:hAnsiTheme="minorHAnsi" w:cstheme="minorBidi"/>
              <w:noProof/>
            </w:rPr>
          </w:pPr>
          <w:hyperlink w:anchor="_Toc68875929" w:history="1">
            <w:r w:rsidR="00B500F8" w:rsidRPr="00367F91">
              <w:rPr>
                <w:rStyle w:val="Hyperlink"/>
                <w:noProof/>
              </w:rPr>
              <w:t>1.6</w:t>
            </w:r>
            <w:r w:rsidR="00B500F8">
              <w:rPr>
                <w:rFonts w:asciiTheme="minorHAnsi" w:eastAsiaTheme="minorEastAsia" w:hAnsiTheme="minorHAnsi" w:cstheme="minorBidi"/>
                <w:noProof/>
              </w:rPr>
              <w:tab/>
            </w:r>
            <w:r w:rsidR="00B500F8" w:rsidRPr="00367F91">
              <w:rPr>
                <w:rStyle w:val="Hyperlink"/>
                <w:noProof/>
              </w:rPr>
              <w:t>SBA Involvement and</w:t>
            </w:r>
            <w:r w:rsidR="00B500F8" w:rsidRPr="00367F91">
              <w:rPr>
                <w:rStyle w:val="Hyperlink"/>
                <w:noProof/>
                <w:spacing w:val="-15"/>
              </w:rPr>
              <w:t xml:space="preserve"> </w:t>
            </w:r>
            <w:r w:rsidR="00B500F8" w:rsidRPr="00367F91">
              <w:rPr>
                <w:rStyle w:val="Hyperlink"/>
                <w:noProof/>
              </w:rPr>
              <w:t>Oversight</w:t>
            </w:r>
            <w:r w:rsidR="00B500F8">
              <w:rPr>
                <w:noProof/>
                <w:webHidden/>
              </w:rPr>
              <w:tab/>
            </w:r>
            <w:r w:rsidR="00B500F8">
              <w:rPr>
                <w:noProof/>
                <w:webHidden/>
              </w:rPr>
              <w:fldChar w:fldCharType="begin"/>
            </w:r>
            <w:r w:rsidR="00B500F8">
              <w:rPr>
                <w:noProof/>
                <w:webHidden/>
              </w:rPr>
              <w:instrText xml:space="preserve"> PAGEREF _Toc68875929 \h </w:instrText>
            </w:r>
            <w:r w:rsidR="00B500F8">
              <w:rPr>
                <w:noProof/>
                <w:webHidden/>
              </w:rPr>
            </w:r>
            <w:r w:rsidR="00B500F8">
              <w:rPr>
                <w:noProof/>
                <w:webHidden/>
              </w:rPr>
              <w:fldChar w:fldCharType="separate"/>
            </w:r>
            <w:r w:rsidR="00160AC3">
              <w:rPr>
                <w:noProof/>
                <w:webHidden/>
              </w:rPr>
              <w:t>5</w:t>
            </w:r>
            <w:r w:rsidR="00B500F8">
              <w:rPr>
                <w:noProof/>
                <w:webHidden/>
              </w:rPr>
              <w:fldChar w:fldCharType="end"/>
            </w:r>
          </w:hyperlink>
        </w:p>
        <w:p w14:paraId="563B642F" w14:textId="318F6375" w:rsidR="00B500F8" w:rsidRDefault="008719E7">
          <w:pPr>
            <w:pStyle w:val="TOC2"/>
            <w:rPr>
              <w:rFonts w:asciiTheme="minorHAnsi" w:eastAsiaTheme="minorEastAsia" w:hAnsiTheme="minorHAnsi" w:cstheme="minorBidi"/>
              <w:noProof/>
            </w:rPr>
          </w:pPr>
          <w:hyperlink w:anchor="_Toc68875930" w:history="1">
            <w:r w:rsidR="00B500F8" w:rsidRPr="00367F91">
              <w:rPr>
                <w:rStyle w:val="Hyperlink"/>
                <w:noProof/>
              </w:rPr>
              <w:t>1.7</w:t>
            </w:r>
            <w:r w:rsidR="00B500F8">
              <w:rPr>
                <w:rFonts w:asciiTheme="minorHAnsi" w:eastAsiaTheme="minorEastAsia" w:hAnsiTheme="minorHAnsi" w:cstheme="minorBidi"/>
                <w:noProof/>
              </w:rPr>
              <w:tab/>
            </w:r>
            <w:r w:rsidR="00B500F8" w:rsidRPr="00367F91">
              <w:rPr>
                <w:rStyle w:val="Hyperlink"/>
                <w:noProof/>
              </w:rPr>
              <w:t>Changes or</w:t>
            </w:r>
            <w:r w:rsidR="00B500F8" w:rsidRPr="00367F91">
              <w:rPr>
                <w:rStyle w:val="Hyperlink"/>
                <w:noProof/>
                <w:spacing w:val="-6"/>
              </w:rPr>
              <w:t xml:space="preserve"> </w:t>
            </w:r>
            <w:r w:rsidR="00B500F8" w:rsidRPr="00367F91">
              <w:rPr>
                <w:rStyle w:val="Hyperlink"/>
                <w:noProof/>
              </w:rPr>
              <w:t>Cancellation</w:t>
            </w:r>
            <w:r w:rsidR="00B500F8">
              <w:rPr>
                <w:noProof/>
                <w:webHidden/>
              </w:rPr>
              <w:tab/>
            </w:r>
            <w:r w:rsidR="00B500F8">
              <w:rPr>
                <w:noProof/>
                <w:webHidden/>
              </w:rPr>
              <w:fldChar w:fldCharType="begin"/>
            </w:r>
            <w:r w:rsidR="00B500F8">
              <w:rPr>
                <w:noProof/>
                <w:webHidden/>
              </w:rPr>
              <w:instrText xml:space="preserve"> PAGEREF _Toc68875930 \h </w:instrText>
            </w:r>
            <w:r w:rsidR="00B500F8">
              <w:rPr>
                <w:noProof/>
                <w:webHidden/>
              </w:rPr>
            </w:r>
            <w:r w:rsidR="00B500F8">
              <w:rPr>
                <w:noProof/>
                <w:webHidden/>
              </w:rPr>
              <w:fldChar w:fldCharType="separate"/>
            </w:r>
            <w:r w:rsidR="00160AC3">
              <w:rPr>
                <w:noProof/>
                <w:webHidden/>
              </w:rPr>
              <w:t>6</w:t>
            </w:r>
            <w:r w:rsidR="00B500F8">
              <w:rPr>
                <w:noProof/>
                <w:webHidden/>
              </w:rPr>
              <w:fldChar w:fldCharType="end"/>
            </w:r>
          </w:hyperlink>
        </w:p>
        <w:p w14:paraId="3F7F462D" w14:textId="64E74290" w:rsidR="00B500F8" w:rsidRDefault="008719E7">
          <w:pPr>
            <w:pStyle w:val="TOC1"/>
            <w:tabs>
              <w:tab w:val="left" w:pos="440"/>
              <w:tab w:val="right" w:leader="dot" w:pos="10590"/>
            </w:tabs>
            <w:rPr>
              <w:rFonts w:asciiTheme="minorHAnsi" w:eastAsiaTheme="minorEastAsia" w:hAnsiTheme="minorHAnsi" w:cstheme="minorBidi"/>
              <w:noProof/>
            </w:rPr>
          </w:pPr>
          <w:hyperlink w:anchor="_Toc68875931" w:history="1">
            <w:r w:rsidR="00B500F8" w:rsidRPr="00367F91">
              <w:rPr>
                <w:rStyle w:val="Hyperlink"/>
                <w:noProof/>
              </w:rPr>
              <w:t>2</w:t>
            </w:r>
            <w:r w:rsidR="00B500F8">
              <w:rPr>
                <w:rFonts w:asciiTheme="minorHAnsi" w:eastAsiaTheme="minorEastAsia" w:hAnsiTheme="minorHAnsi" w:cstheme="minorBidi"/>
                <w:noProof/>
              </w:rPr>
              <w:tab/>
            </w:r>
            <w:r w:rsidR="00B500F8" w:rsidRPr="00367F91">
              <w:rPr>
                <w:rStyle w:val="Hyperlink"/>
                <w:noProof/>
              </w:rPr>
              <w:t>Section II – Award Information</w:t>
            </w:r>
            <w:r w:rsidR="00B500F8">
              <w:rPr>
                <w:noProof/>
                <w:webHidden/>
              </w:rPr>
              <w:tab/>
            </w:r>
            <w:r w:rsidR="00B500F8">
              <w:rPr>
                <w:noProof/>
                <w:webHidden/>
              </w:rPr>
              <w:fldChar w:fldCharType="begin"/>
            </w:r>
            <w:r w:rsidR="00B500F8">
              <w:rPr>
                <w:noProof/>
                <w:webHidden/>
              </w:rPr>
              <w:instrText xml:space="preserve"> PAGEREF _Toc68875931 \h </w:instrText>
            </w:r>
            <w:r w:rsidR="00B500F8">
              <w:rPr>
                <w:noProof/>
                <w:webHidden/>
              </w:rPr>
            </w:r>
            <w:r w:rsidR="00B500F8">
              <w:rPr>
                <w:noProof/>
                <w:webHidden/>
              </w:rPr>
              <w:fldChar w:fldCharType="separate"/>
            </w:r>
            <w:r w:rsidR="00160AC3">
              <w:rPr>
                <w:noProof/>
                <w:webHidden/>
              </w:rPr>
              <w:t>7</w:t>
            </w:r>
            <w:r w:rsidR="00B500F8">
              <w:rPr>
                <w:noProof/>
                <w:webHidden/>
              </w:rPr>
              <w:fldChar w:fldCharType="end"/>
            </w:r>
          </w:hyperlink>
        </w:p>
        <w:p w14:paraId="10B403CB" w14:textId="16F17DF5" w:rsidR="00B500F8" w:rsidRDefault="008719E7">
          <w:pPr>
            <w:pStyle w:val="TOC2"/>
            <w:rPr>
              <w:rFonts w:asciiTheme="minorHAnsi" w:eastAsiaTheme="minorEastAsia" w:hAnsiTheme="minorHAnsi" w:cstheme="minorBidi"/>
              <w:noProof/>
            </w:rPr>
          </w:pPr>
          <w:hyperlink w:anchor="_Toc68875932" w:history="1">
            <w:r w:rsidR="00B500F8" w:rsidRPr="00367F91">
              <w:rPr>
                <w:rStyle w:val="Hyperlink"/>
                <w:noProof/>
              </w:rPr>
              <w:t>2.1</w:t>
            </w:r>
            <w:r w:rsidR="00B500F8">
              <w:rPr>
                <w:rFonts w:asciiTheme="minorHAnsi" w:eastAsiaTheme="minorEastAsia" w:hAnsiTheme="minorHAnsi" w:cstheme="minorBidi"/>
                <w:noProof/>
              </w:rPr>
              <w:tab/>
            </w:r>
            <w:r w:rsidR="00B500F8" w:rsidRPr="00367F91">
              <w:rPr>
                <w:rStyle w:val="Hyperlink"/>
                <w:noProof/>
              </w:rPr>
              <w:t>Funding</w:t>
            </w:r>
            <w:r w:rsidR="00B500F8">
              <w:rPr>
                <w:noProof/>
                <w:webHidden/>
              </w:rPr>
              <w:tab/>
            </w:r>
            <w:r w:rsidR="00B500F8">
              <w:rPr>
                <w:noProof/>
                <w:webHidden/>
              </w:rPr>
              <w:fldChar w:fldCharType="begin"/>
            </w:r>
            <w:r w:rsidR="00B500F8">
              <w:rPr>
                <w:noProof/>
                <w:webHidden/>
              </w:rPr>
              <w:instrText xml:space="preserve"> PAGEREF _Toc68875932 \h </w:instrText>
            </w:r>
            <w:r w:rsidR="00B500F8">
              <w:rPr>
                <w:noProof/>
                <w:webHidden/>
              </w:rPr>
            </w:r>
            <w:r w:rsidR="00B500F8">
              <w:rPr>
                <w:noProof/>
                <w:webHidden/>
              </w:rPr>
              <w:fldChar w:fldCharType="separate"/>
            </w:r>
            <w:r w:rsidR="00160AC3">
              <w:rPr>
                <w:noProof/>
                <w:webHidden/>
              </w:rPr>
              <w:t>7</w:t>
            </w:r>
            <w:r w:rsidR="00B500F8">
              <w:rPr>
                <w:noProof/>
                <w:webHidden/>
              </w:rPr>
              <w:fldChar w:fldCharType="end"/>
            </w:r>
          </w:hyperlink>
        </w:p>
        <w:p w14:paraId="6502353F" w14:textId="4979EC35" w:rsidR="00B500F8" w:rsidRDefault="008719E7">
          <w:pPr>
            <w:pStyle w:val="TOC2"/>
            <w:rPr>
              <w:rFonts w:asciiTheme="minorHAnsi" w:eastAsiaTheme="minorEastAsia" w:hAnsiTheme="minorHAnsi" w:cstheme="minorBidi"/>
              <w:noProof/>
            </w:rPr>
          </w:pPr>
          <w:hyperlink w:anchor="_Toc68875933" w:history="1">
            <w:r w:rsidR="00B500F8" w:rsidRPr="00367F91">
              <w:rPr>
                <w:rStyle w:val="Hyperlink"/>
                <w:noProof/>
              </w:rPr>
              <w:t>2.2</w:t>
            </w:r>
            <w:r w:rsidR="00B500F8">
              <w:rPr>
                <w:rFonts w:asciiTheme="minorHAnsi" w:eastAsiaTheme="minorEastAsia" w:hAnsiTheme="minorHAnsi" w:cstheme="minorBidi"/>
                <w:noProof/>
              </w:rPr>
              <w:tab/>
            </w:r>
            <w:r w:rsidR="00B500F8" w:rsidRPr="00367F91">
              <w:rPr>
                <w:rStyle w:val="Hyperlink"/>
                <w:noProof/>
              </w:rPr>
              <w:t>Expected Number of</w:t>
            </w:r>
            <w:r w:rsidR="00B500F8" w:rsidRPr="00367F91">
              <w:rPr>
                <w:rStyle w:val="Hyperlink"/>
                <w:noProof/>
                <w:spacing w:val="-9"/>
              </w:rPr>
              <w:t xml:space="preserve"> </w:t>
            </w:r>
            <w:r w:rsidR="00B500F8" w:rsidRPr="00367F91">
              <w:rPr>
                <w:rStyle w:val="Hyperlink"/>
                <w:noProof/>
              </w:rPr>
              <w:t>Awards</w:t>
            </w:r>
            <w:r w:rsidR="00B500F8">
              <w:rPr>
                <w:noProof/>
                <w:webHidden/>
              </w:rPr>
              <w:tab/>
            </w:r>
            <w:r w:rsidR="00B500F8">
              <w:rPr>
                <w:noProof/>
                <w:webHidden/>
              </w:rPr>
              <w:fldChar w:fldCharType="begin"/>
            </w:r>
            <w:r w:rsidR="00B500F8">
              <w:rPr>
                <w:noProof/>
                <w:webHidden/>
              </w:rPr>
              <w:instrText xml:space="preserve"> PAGEREF _Toc68875933 \h </w:instrText>
            </w:r>
            <w:r w:rsidR="00B500F8">
              <w:rPr>
                <w:noProof/>
                <w:webHidden/>
              </w:rPr>
            </w:r>
            <w:r w:rsidR="00B500F8">
              <w:rPr>
                <w:noProof/>
                <w:webHidden/>
              </w:rPr>
              <w:fldChar w:fldCharType="separate"/>
            </w:r>
            <w:r w:rsidR="00160AC3">
              <w:rPr>
                <w:noProof/>
                <w:webHidden/>
              </w:rPr>
              <w:t>7</w:t>
            </w:r>
            <w:r w:rsidR="00B500F8">
              <w:rPr>
                <w:noProof/>
                <w:webHidden/>
              </w:rPr>
              <w:fldChar w:fldCharType="end"/>
            </w:r>
          </w:hyperlink>
        </w:p>
        <w:p w14:paraId="20C19C10" w14:textId="65677CAD" w:rsidR="00B500F8" w:rsidRDefault="008719E7">
          <w:pPr>
            <w:pStyle w:val="TOC2"/>
            <w:rPr>
              <w:rFonts w:asciiTheme="minorHAnsi" w:eastAsiaTheme="minorEastAsia" w:hAnsiTheme="minorHAnsi" w:cstheme="minorBidi"/>
              <w:noProof/>
            </w:rPr>
          </w:pPr>
          <w:hyperlink w:anchor="_Toc68875934" w:history="1">
            <w:r w:rsidR="00B500F8" w:rsidRPr="00367F91">
              <w:rPr>
                <w:rStyle w:val="Hyperlink"/>
                <w:noProof/>
              </w:rPr>
              <w:t>2.3</w:t>
            </w:r>
            <w:r w:rsidR="00B500F8">
              <w:rPr>
                <w:rFonts w:asciiTheme="minorHAnsi" w:eastAsiaTheme="minorEastAsia" w:hAnsiTheme="minorHAnsi" w:cstheme="minorBidi"/>
                <w:noProof/>
              </w:rPr>
              <w:tab/>
            </w:r>
            <w:r w:rsidR="00B500F8" w:rsidRPr="00367F91">
              <w:rPr>
                <w:rStyle w:val="Hyperlink"/>
                <w:noProof/>
              </w:rPr>
              <w:t>Period of Performance/Budget</w:t>
            </w:r>
            <w:r w:rsidR="00B500F8" w:rsidRPr="00367F91">
              <w:rPr>
                <w:rStyle w:val="Hyperlink"/>
                <w:noProof/>
                <w:spacing w:val="-20"/>
              </w:rPr>
              <w:t xml:space="preserve"> </w:t>
            </w:r>
            <w:r w:rsidR="00B500F8" w:rsidRPr="00367F91">
              <w:rPr>
                <w:rStyle w:val="Hyperlink"/>
                <w:noProof/>
              </w:rPr>
              <w:t>Periods</w:t>
            </w:r>
            <w:r w:rsidR="00B500F8">
              <w:rPr>
                <w:noProof/>
                <w:webHidden/>
              </w:rPr>
              <w:tab/>
            </w:r>
            <w:r w:rsidR="00B500F8">
              <w:rPr>
                <w:noProof/>
                <w:webHidden/>
              </w:rPr>
              <w:fldChar w:fldCharType="begin"/>
            </w:r>
            <w:r w:rsidR="00B500F8">
              <w:rPr>
                <w:noProof/>
                <w:webHidden/>
              </w:rPr>
              <w:instrText xml:space="preserve"> PAGEREF _Toc68875934 \h </w:instrText>
            </w:r>
            <w:r w:rsidR="00B500F8">
              <w:rPr>
                <w:noProof/>
                <w:webHidden/>
              </w:rPr>
            </w:r>
            <w:r w:rsidR="00B500F8">
              <w:rPr>
                <w:noProof/>
                <w:webHidden/>
              </w:rPr>
              <w:fldChar w:fldCharType="separate"/>
            </w:r>
            <w:r w:rsidR="00160AC3">
              <w:rPr>
                <w:noProof/>
                <w:webHidden/>
              </w:rPr>
              <w:t>7</w:t>
            </w:r>
            <w:r w:rsidR="00B500F8">
              <w:rPr>
                <w:noProof/>
                <w:webHidden/>
              </w:rPr>
              <w:fldChar w:fldCharType="end"/>
            </w:r>
          </w:hyperlink>
        </w:p>
        <w:p w14:paraId="3E8CD40D" w14:textId="4E26E75E" w:rsidR="00B500F8" w:rsidRDefault="008719E7">
          <w:pPr>
            <w:pStyle w:val="TOC2"/>
            <w:rPr>
              <w:rFonts w:asciiTheme="minorHAnsi" w:eastAsiaTheme="minorEastAsia" w:hAnsiTheme="minorHAnsi" w:cstheme="minorBidi"/>
              <w:noProof/>
            </w:rPr>
          </w:pPr>
          <w:hyperlink w:anchor="_Toc68875935" w:history="1">
            <w:r w:rsidR="00B500F8" w:rsidRPr="00367F91">
              <w:rPr>
                <w:rStyle w:val="Hyperlink"/>
                <w:noProof/>
              </w:rPr>
              <w:t>2.4</w:t>
            </w:r>
            <w:r w:rsidR="00B500F8">
              <w:rPr>
                <w:rFonts w:asciiTheme="minorHAnsi" w:eastAsiaTheme="minorEastAsia" w:hAnsiTheme="minorHAnsi" w:cstheme="minorBidi"/>
                <w:noProof/>
              </w:rPr>
              <w:tab/>
            </w:r>
            <w:r w:rsidR="00B500F8" w:rsidRPr="00367F91">
              <w:rPr>
                <w:rStyle w:val="Hyperlink"/>
                <w:noProof/>
              </w:rPr>
              <w:t>Funding</w:t>
            </w:r>
            <w:r w:rsidR="00B500F8" w:rsidRPr="00367F91">
              <w:rPr>
                <w:rStyle w:val="Hyperlink"/>
                <w:noProof/>
                <w:spacing w:val="-8"/>
              </w:rPr>
              <w:t xml:space="preserve"> </w:t>
            </w:r>
            <w:r w:rsidR="00B500F8" w:rsidRPr="00367F91">
              <w:rPr>
                <w:rStyle w:val="Hyperlink"/>
                <w:noProof/>
              </w:rPr>
              <w:t>Information</w:t>
            </w:r>
            <w:r w:rsidR="00B500F8">
              <w:rPr>
                <w:noProof/>
                <w:webHidden/>
              </w:rPr>
              <w:tab/>
            </w:r>
            <w:r w:rsidR="00B500F8">
              <w:rPr>
                <w:noProof/>
                <w:webHidden/>
              </w:rPr>
              <w:fldChar w:fldCharType="begin"/>
            </w:r>
            <w:r w:rsidR="00B500F8">
              <w:rPr>
                <w:noProof/>
                <w:webHidden/>
              </w:rPr>
              <w:instrText xml:space="preserve"> PAGEREF _Toc68875935 \h </w:instrText>
            </w:r>
            <w:r w:rsidR="00B500F8">
              <w:rPr>
                <w:noProof/>
                <w:webHidden/>
              </w:rPr>
            </w:r>
            <w:r w:rsidR="00B500F8">
              <w:rPr>
                <w:noProof/>
                <w:webHidden/>
              </w:rPr>
              <w:fldChar w:fldCharType="separate"/>
            </w:r>
            <w:r w:rsidR="00160AC3">
              <w:rPr>
                <w:noProof/>
                <w:webHidden/>
              </w:rPr>
              <w:t>7</w:t>
            </w:r>
            <w:r w:rsidR="00B500F8">
              <w:rPr>
                <w:noProof/>
                <w:webHidden/>
              </w:rPr>
              <w:fldChar w:fldCharType="end"/>
            </w:r>
          </w:hyperlink>
        </w:p>
        <w:p w14:paraId="3BAFC014" w14:textId="4586D7EA" w:rsidR="00B500F8" w:rsidRDefault="008719E7">
          <w:pPr>
            <w:pStyle w:val="TOC2"/>
            <w:rPr>
              <w:rFonts w:asciiTheme="minorHAnsi" w:eastAsiaTheme="minorEastAsia" w:hAnsiTheme="minorHAnsi" w:cstheme="minorBidi"/>
              <w:noProof/>
            </w:rPr>
          </w:pPr>
          <w:hyperlink w:anchor="_Toc68875936" w:history="1">
            <w:r w:rsidR="00B500F8" w:rsidRPr="00367F91">
              <w:rPr>
                <w:rStyle w:val="Hyperlink"/>
                <w:noProof/>
              </w:rPr>
              <w:t>2.5</w:t>
            </w:r>
            <w:r w:rsidR="00B500F8">
              <w:rPr>
                <w:rFonts w:asciiTheme="minorHAnsi" w:eastAsiaTheme="minorEastAsia" w:hAnsiTheme="minorHAnsi" w:cstheme="minorBidi"/>
                <w:noProof/>
              </w:rPr>
              <w:tab/>
            </w:r>
            <w:r w:rsidR="00B500F8" w:rsidRPr="00367F91">
              <w:rPr>
                <w:rStyle w:val="Hyperlink"/>
                <w:noProof/>
              </w:rPr>
              <w:t>Funding</w:t>
            </w:r>
            <w:r w:rsidR="00B500F8" w:rsidRPr="00367F91">
              <w:rPr>
                <w:rStyle w:val="Hyperlink"/>
                <w:noProof/>
                <w:spacing w:val="-10"/>
              </w:rPr>
              <w:t xml:space="preserve"> </w:t>
            </w:r>
            <w:r w:rsidR="00B500F8" w:rsidRPr="00367F91">
              <w:rPr>
                <w:rStyle w:val="Hyperlink"/>
                <w:noProof/>
              </w:rPr>
              <w:t>Instrument</w:t>
            </w:r>
            <w:r w:rsidR="00B500F8">
              <w:rPr>
                <w:noProof/>
                <w:webHidden/>
              </w:rPr>
              <w:tab/>
            </w:r>
            <w:r w:rsidR="00B500F8">
              <w:rPr>
                <w:noProof/>
                <w:webHidden/>
              </w:rPr>
              <w:fldChar w:fldCharType="begin"/>
            </w:r>
            <w:r w:rsidR="00B500F8">
              <w:rPr>
                <w:noProof/>
                <w:webHidden/>
              </w:rPr>
              <w:instrText xml:space="preserve"> PAGEREF _Toc68875936 \h </w:instrText>
            </w:r>
            <w:r w:rsidR="00B500F8">
              <w:rPr>
                <w:noProof/>
                <w:webHidden/>
              </w:rPr>
            </w:r>
            <w:r w:rsidR="00B500F8">
              <w:rPr>
                <w:noProof/>
                <w:webHidden/>
              </w:rPr>
              <w:fldChar w:fldCharType="separate"/>
            </w:r>
            <w:r w:rsidR="00160AC3">
              <w:rPr>
                <w:noProof/>
                <w:webHidden/>
              </w:rPr>
              <w:t>7</w:t>
            </w:r>
            <w:r w:rsidR="00B500F8">
              <w:rPr>
                <w:noProof/>
                <w:webHidden/>
              </w:rPr>
              <w:fldChar w:fldCharType="end"/>
            </w:r>
          </w:hyperlink>
        </w:p>
        <w:p w14:paraId="6068926F" w14:textId="611612E2" w:rsidR="00B500F8" w:rsidRDefault="008719E7">
          <w:pPr>
            <w:pStyle w:val="TOC2"/>
            <w:rPr>
              <w:rFonts w:asciiTheme="minorHAnsi" w:eastAsiaTheme="minorEastAsia" w:hAnsiTheme="minorHAnsi" w:cstheme="minorBidi"/>
              <w:noProof/>
            </w:rPr>
          </w:pPr>
          <w:hyperlink w:anchor="_Toc68875937" w:history="1">
            <w:r w:rsidR="00B500F8" w:rsidRPr="00367F91">
              <w:rPr>
                <w:rStyle w:val="Hyperlink"/>
                <w:noProof/>
              </w:rPr>
              <w:t>2.6</w:t>
            </w:r>
            <w:r w:rsidR="00B500F8">
              <w:rPr>
                <w:rFonts w:asciiTheme="minorHAnsi" w:eastAsiaTheme="minorEastAsia" w:hAnsiTheme="minorHAnsi" w:cstheme="minorBidi"/>
                <w:noProof/>
              </w:rPr>
              <w:tab/>
            </w:r>
            <w:r w:rsidR="00B500F8" w:rsidRPr="00367F91">
              <w:rPr>
                <w:rStyle w:val="Hyperlink"/>
                <w:noProof/>
              </w:rPr>
              <w:t>Matching</w:t>
            </w:r>
            <w:r w:rsidR="00B500F8" w:rsidRPr="00367F91">
              <w:rPr>
                <w:rStyle w:val="Hyperlink"/>
                <w:noProof/>
                <w:spacing w:val="-15"/>
              </w:rPr>
              <w:t xml:space="preserve"> </w:t>
            </w:r>
            <w:r w:rsidR="00B500F8" w:rsidRPr="00367F91">
              <w:rPr>
                <w:rStyle w:val="Hyperlink"/>
                <w:noProof/>
              </w:rPr>
              <w:t>Requirement</w:t>
            </w:r>
            <w:r w:rsidR="00B500F8">
              <w:rPr>
                <w:noProof/>
                <w:webHidden/>
              </w:rPr>
              <w:tab/>
            </w:r>
            <w:r w:rsidR="00B500F8">
              <w:rPr>
                <w:noProof/>
                <w:webHidden/>
              </w:rPr>
              <w:fldChar w:fldCharType="begin"/>
            </w:r>
            <w:r w:rsidR="00B500F8">
              <w:rPr>
                <w:noProof/>
                <w:webHidden/>
              </w:rPr>
              <w:instrText xml:space="preserve"> PAGEREF _Toc68875937 \h </w:instrText>
            </w:r>
            <w:r w:rsidR="00B500F8">
              <w:rPr>
                <w:noProof/>
                <w:webHidden/>
              </w:rPr>
            </w:r>
            <w:r w:rsidR="00B500F8">
              <w:rPr>
                <w:noProof/>
                <w:webHidden/>
              </w:rPr>
              <w:fldChar w:fldCharType="separate"/>
            </w:r>
            <w:r w:rsidR="00160AC3">
              <w:rPr>
                <w:noProof/>
                <w:webHidden/>
              </w:rPr>
              <w:t>7</w:t>
            </w:r>
            <w:r w:rsidR="00B500F8">
              <w:rPr>
                <w:noProof/>
                <w:webHidden/>
              </w:rPr>
              <w:fldChar w:fldCharType="end"/>
            </w:r>
          </w:hyperlink>
        </w:p>
        <w:p w14:paraId="26C69DFE" w14:textId="26DF5101" w:rsidR="00B500F8" w:rsidRDefault="008719E7">
          <w:pPr>
            <w:pStyle w:val="TOC2"/>
            <w:rPr>
              <w:rFonts w:asciiTheme="minorHAnsi" w:eastAsiaTheme="minorEastAsia" w:hAnsiTheme="minorHAnsi" w:cstheme="minorBidi"/>
              <w:noProof/>
            </w:rPr>
          </w:pPr>
          <w:hyperlink w:anchor="_Toc68875938" w:history="1">
            <w:r w:rsidR="00B500F8" w:rsidRPr="00367F91">
              <w:rPr>
                <w:rStyle w:val="Hyperlink"/>
                <w:noProof/>
              </w:rPr>
              <w:t>2.7</w:t>
            </w:r>
            <w:r w:rsidR="00B500F8">
              <w:rPr>
                <w:rFonts w:asciiTheme="minorHAnsi" w:eastAsiaTheme="minorEastAsia" w:hAnsiTheme="minorHAnsi" w:cstheme="minorBidi"/>
                <w:noProof/>
              </w:rPr>
              <w:tab/>
            </w:r>
            <w:r w:rsidR="00B500F8" w:rsidRPr="00367F91">
              <w:rPr>
                <w:rStyle w:val="Hyperlink"/>
                <w:noProof/>
              </w:rPr>
              <w:t>Waiver of Matching</w:t>
            </w:r>
            <w:r w:rsidR="00B500F8" w:rsidRPr="00367F91">
              <w:rPr>
                <w:rStyle w:val="Hyperlink"/>
                <w:noProof/>
                <w:spacing w:val="-19"/>
              </w:rPr>
              <w:t xml:space="preserve"> </w:t>
            </w:r>
            <w:r w:rsidR="00B500F8" w:rsidRPr="00367F91">
              <w:rPr>
                <w:rStyle w:val="Hyperlink"/>
                <w:noProof/>
              </w:rPr>
              <w:t>Requirement</w:t>
            </w:r>
            <w:r w:rsidR="00B500F8">
              <w:rPr>
                <w:noProof/>
                <w:webHidden/>
              </w:rPr>
              <w:tab/>
            </w:r>
            <w:r w:rsidR="00B500F8">
              <w:rPr>
                <w:noProof/>
                <w:webHidden/>
              </w:rPr>
              <w:fldChar w:fldCharType="begin"/>
            </w:r>
            <w:r w:rsidR="00B500F8">
              <w:rPr>
                <w:noProof/>
                <w:webHidden/>
              </w:rPr>
              <w:instrText xml:space="preserve"> PAGEREF _Toc68875938 \h </w:instrText>
            </w:r>
            <w:r w:rsidR="00B500F8">
              <w:rPr>
                <w:noProof/>
                <w:webHidden/>
              </w:rPr>
            </w:r>
            <w:r w:rsidR="00B500F8">
              <w:rPr>
                <w:noProof/>
                <w:webHidden/>
              </w:rPr>
              <w:fldChar w:fldCharType="separate"/>
            </w:r>
            <w:r w:rsidR="00160AC3">
              <w:rPr>
                <w:noProof/>
                <w:webHidden/>
              </w:rPr>
              <w:t>7</w:t>
            </w:r>
            <w:r w:rsidR="00B500F8">
              <w:rPr>
                <w:noProof/>
                <w:webHidden/>
              </w:rPr>
              <w:fldChar w:fldCharType="end"/>
            </w:r>
          </w:hyperlink>
        </w:p>
        <w:p w14:paraId="2CA7E1CE" w14:textId="6033523A" w:rsidR="00B500F8" w:rsidRDefault="008719E7">
          <w:pPr>
            <w:pStyle w:val="TOC1"/>
            <w:tabs>
              <w:tab w:val="left" w:pos="440"/>
              <w:tab w:val="right" w:leader="dot" w:pos="10590"/>
            </w:tabs>
            <w:rPr>
              <w:rFonts w:asciiTheme="minorHAnsi" w:eastAsiaTheme="minorEastAsia" w:hAnsiTheme="minorHAnsi" w:cstheme="minorBidi"/>
              <w:noProof/>
            </w:rPr>
          </w:pPr>
          <w:hyperlink w:anchor="_Toc68875939" w:history="1">
            <w:r w:rsidR="00B500F8" w:rsidRPr="00367F91">
              <w:rPr>
                <w:rStyle w:val="Hyperlink"/>
                <w:noProof/>
              </w:rPr>
              <w:t>3</w:t>
            </w:r>
            <w:r w:rsidR="00B500F8">
              <w:rPr>
                <w:rFonts w:asciiTheme="minorHAnsi" w:eastAsiaTheme="minorEastAsia" w:hAnsiTheme="minorHAnsi" w:cstheme="minorBidi"/>
                <w:noProof/>
              </w:rPr>
              <w:tab/>
            </w:r>
            <w:r w:rsidR="00B500F8" w:rsidRPr="00367F91">
              <w:rPr>
                <w:rStyle w:val="Hyperlink"/>
                <w:noProof/>
              </w:rPr>
              <w:t>Section III – Eligibility</w:t>
            </w:r>
            <w:r w:rsidR="00B500F8" w:rsidRPr="00367F91">
              <w:rPr>
                <w:rStyle w:val="Hyperlink"/>
                <w:noProof/>
                <w:spacing w:val="-24"/>
              </w:rPr>
              <w:t xml:space="preserve"> </w:t>
            </w:r>
            <w:r w:rsidR="00B500F8" w:rsidRPr="00367F91">
              <w:rPr>
                <w:rStyle w:val="Hyperlink"/>
                <w:noProof/>
              </w:rPr>
              <w:t>Information</w:t>
            </w:r>
            <w:r w:rsidR="00B500F8">
              <w:rPr>
                <w:noProof/>
                <w:webHidden/>
              </w:rPr>
              <w:tab/>
            </w:r>
            <w:r w:rsidR="00B500F8">
              <w:rPr>
                <w:noProof/>
                <w:webHidden/>
              </w:rPr>
              <w:fldChar w:fldCharType="begin"/>
            </w:r>
            <w:r w:rsidR="00B500F8">
              <w:rPr>
                <w:noProof/>
                <w:webHidden/>
              </w:rPr>
              <w:instrText xml:space="preserve"> PAGEREF _Toc68875939 \h </w:instrText>
            </w:r>
            <w:r w:rsidR="00B500F8">
              <w:rPr>
                <w:noProof/>
                <w:webHidden/>
              </w:rPr>
            </w:r>
            <w:r w:rsidR="00B500F8">
              <w:rPr>
                <w:noProof/>
                <w:webHidden/>
              </w:rPr>
              <w:fldChar w:fldCharType="separate"/>
            </w:r>
            <w:r w:rsidR="00160AC3">
              <w:rPr>
                <w:noProof/>
                <w:webHidden/>
              </w:rPr>
              <w:t>8</w:t>
            </w:r>
            <w:r w:rsidR="00B500F8">
              <w:rPr>
                <w:noProof/>
                <w:webHidden/>
              </w:rPr>
              <w:fldChar w:fldCharType="end"/>
            </w:r>
          </w:hyperlink>
        </w:p>
        <w:p w14:paraId="3F8E6F15" w14:textId="2BE6641F" w:rsidR="00B500F8" w:rsidRDefault="008719E7">
          <w:pPr>
            <w:pStyle w:val="TOC2"/>
            <w:rPr>
              <w:rFonts w:asciiTheme="minorHAnsi" w:eastAsiaTheme="minorEastAsia" w:hAnsiTheme="minorHAnsi" w:cstheme="minorBidi"/>
              <w:noProof/>
            </w:rPr>
          </w:pPr>
          <w:hyperlink w:anchor="_Toc68875940" w:history="1">
            <w:r w:rsidR="00B500F8" w:rsidRPr="00367F91">
              <w:rPr>
                <w:rStyle w:val="Hyperlink"/>
                <w:noProof/>
              </w:rPr>
              <w:t>3.1</w:t>
            </w:r>
            <w:r w:rsidR="00B500F8">
              <w:rPr>
                <w:rFonts w:asciiTheme="minorHAnsi" w:eastAsiaTheme="minorEastAsia" w:hAnsiTheme="minorHAnsi" w:cstheme="minorBidi"/>
                <w:noProof/>
              </w:rPr>
              <w:tab/>
            </w:r>
            <w:r w:rsidR="00B500F8" w:rsidRPr="00367F91">
              <w:rPr>
                <w:rStyle w:val="Hyperlink"/>
                <w:noProof/>
              </w:rPr>
              <w:t>General</w:t>
            </w:r>
            <w:r w:rsidR="00B500F8">
              <w:rPr>
                <w:noProof/>
                <w:webHidden/>
              </w:rPr>
              <w:tab/>
            </w:r>
            <w:r w:rsidR="00B500F8">
              <w:rPr>
                <w:noProof/>
                <w:webHidden/>
              </w:rPr>
              <w:fldChar w:fldCharType="begin"/>
            </w:r>
            <w:r w:rsidR="00B500F8">
              <w:rPr>
                <w:noProof/>
                <w:webHidden/>
              </w:rPr>
              <w:instrText xml:space="preserve"> PAGEREF _Toc68875940 \h </w:instrText>
            </w:r>
            <w:r w:rsidR="00B500F8">
              <w:rPr>
                <w:noProof/>
                <w:webHidden/>
              </w:rPr>
            </w:r>
            <w:r w:rsidR="00B500F8">
              <w:rPr>
                <w:noProof/>
                <w:webHidden/>
              </w:rPr>
              <w:fldChar w:fldCharType="separate"/>
            </w:r>
            <w:r w:rsidR="00160AC3">
              <w:rPr>
                <w:noProof/>
                <w:webHidden/>
              </w:rPr>
              <w:t>8</w:t>
            </w:r>
            <w:r w:rsidR="00B500F8">
              <w:rPr>
                <w:noProof/>
                <w:webHidden/>
              </w:rPr>
              <w:fldChar w:fldCharType="end"/>
            </w:r>
          </w:hyperlink>
        </w:p>
        <w:p w14:paraId="56484AE6" w14:textId="409BC610" w:rsidR="00B500F8" w:rsidRDefault="008719E7">
          <w:pPr>
            <w:pStyle w:val="TOC2"/>
            <w:rPr>
              <w:rFonts w:asciiTheme="minorHAnsi" w:eastAsiaTheme="minorEastAsia" w:hAnsiTheme="minorHAnsi" w:cstheme="minorBidi"/>
              <w:noProof/>
            </w:rPr>
          </w:pPr>
          <w:hyperlink w:anchor="_Toc68875941" w:history="1">
            <w:r w:rsidR="00B500F8" w:rsidRPr="00367F91">
              <w:rPr>
                <w:rStyle w:val="Hyperlink"/>
                <w:noProof/>
              </w:rPr>
              <w:t>3.2</w:t>
            </w:r>
            <w:r w:rsidR="00B500F8">
              <w:rPr>
                <w:rFonts w:asciiTheme="minorHAnsi" w:eastAsiaTheme="minorEastAsia" w:hAnsiTheme="minorHAnsi" w:cstheme="minorBidi"/>
                <w:noProof/>
              </w:rPr>
              <w:tab/>
            </w:r>
            <w:r w:rsidR="00B500F8" w:rsidRPr="00367F91">
              <w:rPr>
                <w:rStyle w:val="Hyperlink"/>
                <w:noProof/>
              </w:rPr>
              <w:t>Eligible</w:t>
            </w:r>
            <w:r w:rsidR="00B500F8" w:rsidRPr="00367F91">
              <w:rPr>
                <w:rStyle w:val="Hyperlink"/>
                <w:noProof/>
                <w:spacing w:val="-14"/>
              </w:rPr>
              <w:t xml:space="preserve"> </w:t>
            </w:r>
            <w:r w:rsidR="00B500F8" w:rsidRPr="00367F91">
              <w:rPr>
                <w:rStyle w:val="Hyperlink"/>
                <w:noProof/>
              </w:rPr>
              <w:t>Applicants</w:t>
            </w:r>
            <w:r w:rsidR="00B500F8">
              <w:rPr>
                <w:noProof/>
                <w:webHidden/>
              </w:rPr>
              <w:tab/>
            </w:r>
            <w:r w:rsidR="00B500F8">
              <w:rPr>
                <w:noProof/>
                <w:webHidden/>
              </w:rPr>
              <w:fldChar w:fldCharType="begin"/>
            </w:r>
            <w:r w:rsidR="00B500F8">
              <w:rPr>
                <w:noProof/>
                <w:webHidden/>
              </w:rPr>
              <w:instrText xml:space="preserve"> PAGEREF _Toc68875941 \h </w:instrText>
            </w:r>
            <w:r w:rsidR="00B500F8">
              <w:rPr>
                <w:noProof/>
                <w:webHidden/>
              </w:rPr>
            </w:r>
            <w:r w:rsidR="00B500F8">
              <w:rPr>
                <w:noProof/>
                <w:webHidden/>
              </w:rPr>
              <w:fldChar w:fldCharType="separate"/>
            </w:r>
            <w:r w:rsidR="00160AC3">
              <w:rPr>
                <w:noProof/>
                <w:webHidden/>
              </w:rPr>
              <w:t>8</w:t>
            </w:r>
            <w:r w:rsidR="00B500F8">
              <w:rPr>
                <w:noProof/>
                <w:webHidden/>
              </w:rPr>
              <w:fldChar w:fldCharType="end"/>
            </w:r>
          </w:hyperlink>
        </w:p>
        <w:p w14:paraId="2E6E4454" w14:textId="330A349F" w:rsidR="00B500F8" w:rsidRDefault="008719E7">
          <w:pPr>
            <w:pStyle w:val="TOC2"/>
            <w:rPr>
              <w:rFonts w:asciiTheme="minorHAnsi" w:eastAsiaTheme="minorEastAsia" w:hAnsiTheme="minorHAnsi" w:cstheme="minorBidi"/>
              <w:noProof/>
            </w:rPr>
          </w:pPr>
          <w:hyperlink w:anchor="_Toc68875942" w:history="1">
            <w:r w:rsidR="00B500F8" w:rsidRPr="00367F91">
              <w:rPr>
                <w:rStyle w:val="Hyperlink"/>
                <w:noProof/>
              </w:rPr>
              <w:t>3.3</w:t>
            </w:r>
            <w:r w:rsidR="00B500F8">
              <w:rPr>
                <w:rFonts w:asciiTheme="minorHAnsi" w:eastAsiaTheme="minorEastAsia" w:hAnsiTheme="minorHAnsi" w:cstheme="minorBidi"/>
                <w:noProof/>
              </w:rPr>
              <w:tab/>
            </w:r>
            <w:r w:rsidR="00B500F8" w:rsidRPr="00367F91">
              <w:rPr>
                <w:rStyle w:val="Hyperlink"/>
                <w:noProof/>
              </w:rPr>
              <w:t>Ineligible</w:t>
            </w:r>
            <w:r w:rsidR="00B500F8" w:rsidRPr="00367F91">
              <w:rPr>
                <w:rStyle w:val="Hyperlink"/>
                <w:noProof/>
                <w:spacing w:val="-14"/>
              </w:rPr>
              <w:t xml:space="preserve"> </w:t>
            </w:r>
            <w:r w:rsidR="00B500F8" w:rsidRPr="00367F91">
              <w:rPr>
                <w:rStyle w:val="Hyperlink"/>
                <w:noProof/>
              </w:rPr>
              <w:t>Applicants</w:t>
            </w:r>
            <w:r w:rsidR="00B500F8">
              <w:rPr>
                <w:noProof/>
                <w:webHidden/>
              </w:rPr>
              <w:tab/>
            </w:r>
            <w:r w:rsidR="00B500F8">
              <w:rPr>
                <w:noProof/>
                <w:webHidden/>
              </w:rPr>
              <w:fldChar w:fldCharType="begin"/>
            </w:r>
            <w:r w:rsidR="00B500F8">
              <w:rPr>
                <w:noProof/>
                <w:webHidden/>
              </w:rPr>
              <w:instrText xml:space="preserve"> PAGEREF _Toc68875942 \h </w:instrText>
            </w:r>
            <w:r w:rsidR="00B500F8">
              <w:rPr>
                <w:noProof/>
                <w:webHidden/>
              </w:rPr>
            </w:r>
            <w:r w:rsidR="00B500F8">
              <w:rPr>
                <w:noProof/>
                <w:webHidden/>
              </w:rPr>
              <w:fldChar w:fldCharType="separate"/>
            </w:r>
            <w:r w:rsidR="00160AC3">
              <w:rPr>
                <w:noProof/>
                <w:webHidden/>
              </w:rPr>
              <w:t>8</w:t>
            </w:r>
            <w:r w:rsidR="00B500F8">
              <w:rPr>
                <w:noProof/>
                <w:webHidden/>
              </w:rPr>
              <w:fldChar w:fldCharType="end"/>
            </w:r>
          </w:hyperlink>
        </w:p>
        <w:p w14:paraId="57401E22" w14:textId="29918550" w:rsidR="00B500F8" w:rsidRDefault="008719E7">
          <w:pPr>
            <w:pStyle w:val="TOC1"/>
            <w:tabs>
              <w:tab w:val="left" w:pos="440"/>
              <w:tab w:val="right" w:leader="dot" w:pos="10590"/>
            </w:tabs>
            <w:rPr>
              <w:rFonts w:asciiTheme="minorHAnsi" w:eastAsiaTheme="minorEastAsia" w:hAnsiTheme="minorHAnsi" w:cstheme="minorBidi"/>
              <w:noProof/>
            </w:rPr>
          </w:pPr>
          <w:hyperlink w:anchor="_Toc68875943" w:history="1">
            <w:r w:rsidR="00B500F8" w:rsidRPr="00367F91">
              <w:rPr>
                <w:rStyle w:val="Hyperlink"/>
                <w:noProof/>
              </w:rPr>
              <w:t>4</w:t>
            </w:r>
            <w:r w:rsidR="00B500F8">
              <w:rPr>
                <w:rFonts w:asciiTheme="minorHAnsi" w:eastAsiaTheme="minorEastAsia" w:hAnsiTheme="minorHAnsi" w:cstheme="minorBidi"/>
                <w:noProof/>
              </w:rPr>
              <w:tab/>
            </w:r>
            <w:r w:rsidR="00B500F8" w:rsidRPr="00367F91">
              <w:rPr>
                <w:rStyle w:val="Hyperlink"/>
                <w:noProof/>
              </w:rPr>
              <w:t>Section IV - Application and Submission</w:t>
            </w:r>
            <w:r w:rsidR="00B500F8" w:rsidRPr="00367F91">
              <w:rPr>
                <w:rStyle w:val="Hyperlink"/>
                <w:noProof/>
                <w:spacing w:val="-45"/>
              </w:rPr>
              <w:t xml:space="preserve"> </w:t>
            </w:r>
            <w:r w:rsidR="00B500F8" w:rsidRPr="00367F91">
              <w:rPr>
                <w:rStyle w:val="Hyperlink"/>
                <w:noProof/>
              </w:rPr>
              <w:t>Information</w:t>
            </w:r>
            <w:r w:rsidR="00B500F8">
              <w:rPr>
                <w:noProof/>
                <w:webHidden/>
              </w:rPr>
              <w:tab/>
            </w:r>
            <w:r w:rsidR="00B500F8">
              <w:rPr>
                <w:noProof/>
                <w:webHidden/>
              </w:rPr>
              <w:fldChar w:fldCharType="begin"/>
            </w:r>
            <w:r w:rsidR="00B500F8">
              <w:rPr>
                <w:noProof/>
                <w:webHidden/>
              </w:rPr>
              <w:instrText xml:space="preserve"> PAGEREF _Toc68875943 \h </w:instrText>
            </w:r>
            <w:r w:rsidR="00B500F8">
              <w:rPr>
                <w:noProof/>
                <w:webHidden/>
              </w:rPr>
            </w:r>
            <w:r w:rsidR="00B500F8">
              <w:rPr>
                <w:noProof/>
                <w:webHidden/>
              </w:rPr>
              <w:fldChar w:fldCharType="separate"/>
            </w:r>
            <w:r w:rsidR="00160AC3">
              <w:rPr>
                <w:noProof/>
                <w:webHidden/>
              </w:rPr>
              <w:t>10</w:t>
            </w:r>
            <w:r w:rsidR="00B500F8">
              <w:rPr>
                <w:noProof/>
                <w:webHidden/>
              </w:rPr>
              <w:fldChar w:fldCharType="end"/>
            </w:r>
          </w:hyperlink>
        </w:p>
        <w:p w14:paraId="51D0F377" w14:textId="4EB427D3" w:rsidR="00B500F8" w:rsidRDefault="008719E7">
          <w:pPr>
            <w:pStyle w:val="TOC2"/>
            <w:rPr>
              <w:rFonts w:asciiTheme="minorHAnsi" w:eastAsiaTheme="minorEastAsia" w:hAnsiTheme="minorHAnsi" w:cstheme="minorBidi"/>
              <w:noProof/>
            </w:rPr>
          </w:pPr>
          <w:hyperlink w:anchor="_Toc68875944" w:history="1">
            <w:r w:rsidR="00B500F8" w:rsidRPr="00367F91">
              <w:rPr>
                <w:rStyle w:val="Hyperlink"/>
                <w:noProof/>
              </w:rPr>
              <w:t>4.1</w:t>
            </w:r>
            <w:r w:rsidR="00B500F8">
              <w:rPr>
                <w:rFonts w:asciiTheme="minorHAnsi" w:eastAsiaTheme="minorEastAsia" w:hAnsiTheme="minorHAnsi" w:cstheme="minorBidi"/>
                <w:noProof/>
              </w:rPr>
              <w:tab/>
            </w:r>
            <w:r w:rsidR="00B500F8" w:rsidRPr="00367F91">
              <w:rPr>
                <w:rStyle w:val="Hyperlink"/>
                <w:noProof/>
              </w:rPr>
              <w:t>Application</w:t>
            </w:r>
            <w:r w:rsidR="00B500F8" w:rsidRPr="00367F91">
              <w:rPr>
                <w:rStyle w:val="Hyperlink"/>
                <w:noProof/>
                <w:spacing w:val="-11"/>
              </w:rPr>
              <w:t xml:space="preserve"> </w:t>
            </w:r>
            <w:r w:rsidR="00B500F8" w:rsidRPr="00367F91">
              <w:rPr>
                <w:rStyle w:val="Hyperlink"/>
                <w:noProof/>
              </w:rPr>
              <w:t>Instructions</w:t>
            </w:r>
            <w:r w:rsidR="00B500F8">
              <w:rPr>
                <w:noProof/>
                <w:webHidden/>
              </w:rPr>
              <w:tab/>
            </w:r>
            <w:r w:rsidR="00B500F8">
              <w:rPr>
                <w:noProof/>
                <w:webHidden/>
              </w:rPr>
              <w:fldChar w:fldCharType="begin"/>
            </w:r>
            <w:r w:rsidR="00B500F8">
              <w:rPr>
                <w:noProof/>
                <w:webHidden/>
              </w:rPr>
              <w:instrText xml:space="preserve"> PAGEREF _Toc68875944 \h </w:instrText>
            </w:r>
            <w:r w:rsidR="00B500F8">
              <w:rPr>
                <w:noProof/>
                <w:webHidden/>
              </w:rPr>
            </w:r>
            <w:r w:rsidR="00B500F8">
              <w:rPr>
                <w:noProof/>
                <w:webHidden/>
              </w:rPr>
              <w:fldChar w:fldCharType="separate"/>
            </w:r>
            <w:r w:rsidR="00160AC3">
              <w:rPr>
                <w:noProof/>
                <w:webHidden/>
              </w:rPr>
              <w:t>10</w:t>
            </w:r>
            <w:r w:rsidR="00B500F8">
              <w:rPr>
                <w:noProof/>
                <w:webHidden/>
              </w:rPr>
              <w:fldChar w:fldCharType="end"/>
            </w:r>
          </w:hyperlink>
        </w:p>
        <w:p w14:paraId="5818F266" w14:textId="7068BAB7"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45" w:history="1">
            <w:r w:rsidR="00B500F8" w:rsidRPr="00367F91">
              <w:rPr>
                <w:rStyle w:val="Hyperlink"/>
                <w:noProof/>
              </w:rPr>
              <w:t>4.1.1</w:t>
            </w:r>
            <w:r w:rsidR="00B500F8">
              <w:rPr>
                <w:rFonts w:asciiTheme="minorHAnsi" w:eastAsiaTheme="minorEastAsia" w:hAnsiTheme="minorHAnsi" w:cstheme="minorBidi"/>
                <w:noProof/>
              </w:rPr>
              <w:tab/>
            </w:r>
            <w:r w:rsidR="00B500F8" w:rsidRPr="00367F91">
              <w:rPr>
                <w:rStyle w:val="Hyperlink"/>
                <w:noProof/>
              </w:rPr>
              <w:t>Cover Sheet</w:t>
            </w:r>
            <w:r w:rsidR="00B500F8">
              <w:rPr>
                <w:noProof/>
                <w:webHidden/>
              </w:rPr>
              <w:tab/>
            </w:r>
            <w:r w:rsidR="00B500F8">
              <w:rPr>
                <w:noProof/>
                <w:webHidden/>
              </w:rPr>
              <w:fldChar w:fldCharType="begin"/>
            </w:r>
            <w:r w:rsidR="00B500F8">
              <w:rPr>
                <w:noProof/>
                <w:webHidden/>
              </w:rPr>
              <w:instrText xml:space="preserve"> PAGEREF _Toc68875945 \h </w:instrText>
            </w:r>
            <w:r w:rsidR="00B500F8">
              <w:rPr>
                <w:noProof/>
                <w:webHidden/>
              </w:rPr>
            </w:r>
            <w:r w:rsidR="00B500F8">
              <w:rPr>
                <w:noProof/>
                <w:webHidden/>
              </w:rPr>
              <w:fldChar w:fldCharType="separate"/>
            </w:r>
            <w:r w:rsidR="00160AC3">
              <w:rPr>
                <w:noProof/>
                <w:webHidden/>
              </w:rPr>
              <w:t>10</w:t>
            </w:r>
            <w:r w:rsidR="00B500F8">
              <w:rPr>
                <w:noProof/>
                <w:webHidden/>
              </w:rPr>
              <w:fldChar w:fldCharType="end"/>
            </w:r>
          </w:hyperlink>
        </w:p>
        <w:p w14:paraId="5018088C" w14:textId="7CD0025A"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48" w:history="1">
            <w:r w:rsidR="00B500F8" w:rsidRPr="00367F91">
              <w:rPr>
                <w:rStyle w:val="Hyperlink"/>
                <w:noProof/>
              </w:rPr>
              <w:t>4.1.2</w:t>
            </w:r>
            <w:r w:rsidR="00B500F8">
              <w:rPr>
                <w:rFonts w:asciiTheme="minorHAnsi" w:eastAsiaTheme="minorEastAsia" w:hAnsiTheme="minorHAnsi" w:cstheme="minorBidi"/>
                <w:noProof/>
              </w:rPr>
              <w:tab/>
            </w:r>
            <w:r w:rsidR="00B500F8" w:rsidRPr="00367F91">
              <w:rPr>
                <w:rStyle w:val="Hyperlink"/>
                <w:noProof/>
              </w:rPr>
              <w:t>Technical Proposal</w:t>
            </w:r>
            <w:r w:rsidR="00B500F8">
              <w:rPr>
                <w:noProof/>
                <w:webHidden/>
              </w:rPr>
              <w:tab/>
            </w:r>
            <w:r w:rsidR="00B500F8">
              <w:rPr>
                <w:noProof/>
                <w:webHidden/>
              </w:rPr>
              <w:fldChar w:fldCharType="begin"/>
            </w:r>
            <w:r w:rsidR="00B500F8">
              <w:rPr>
                <w:noProof/>
                <w:webHidden/>
              </w:rPr>
              <w:instrText xml:space="preserve"> PAGEREF _Toc68875948 \h </w:instrText>
            </w:r>
            <w:r w:rsidR="00B500F8">
              <w:rPr>
                <w:noProof/>
                <w:webHidden/>
              </w:rPr>
            </w:r>
            <w:r w:rsidR="00B500F8">
              <w:rPr>
                <w:noProof/>
                <w:webHidden/>
              </w:rPr>
              <w:fldChar w:fldCharType="separate"/>
            </w:r>
            <w:r w:rsidR="00160AC3">
              <w:rPr>
                <w:noProof/>
                <w:webHidden/>
              </w:rPr>
              <w:t>10</w:t>
            </w:r>
            <w:r w:rsidR="00B500F8">
              <w:rPr>
                <w:noProof/>
                <w:webHidden/>
              </w:rPr>
              <w:fldChar w:fldCharType="end"/>
            </w:r>
          </w:hyperlink>
        </w:p>
        <w:p w14:paraId="450CC65D" w14:textId="52F72AE9" w:rsidR="00B500F8" w:rsidRDefault="008719E7">
          <w:pPr>
            <w:pStyle w:val="TOC2"/>
            <w:rPr>
              <w:rFonts w:asciiTheme="minorHAnsi" w:eastAsiaTheme="minorEastAsia" w:hAnsiTheme="minorHAnsi" w:cstheme="minorBidi"/>
              <w:noProof/>
            </w:rPr>
          </w:pPr>
          <w:hyperlink w:anchor="_Toc68875949" w:history="1">
            <w:r w:rsidR="00B500F8" w:rsidRPr="00367F91">
              <w:rPr>
                <w:rStyle w:val="Hyperlink"/>
                <w:noProof/>
              </w:rPr>
              <w:t>4.2</w:t>
            </w:r>
            <w:r w:rsidR="00B500F8">
              <w:rPr>
                <w:rFonts w:asciiTheme="minorHAnsi" w:eastAsiaTheme="minorEastAsia" w:hAnsiTheme="minorHAnsi" w:cstheme="minorBidi"/>
                <w:noProof/>
              </w:rPr>
              <w:tab/>
            </w:r>
            <w:r w:rsidR="00B500F8" w:rsidRPr="00367F91">
              <w:rPr>
                <w:rStyle w:val="Hyperlink"/>
                <w:noProof/>
              </w:rPr>
              <w:t>For Track I Applicants:</w:t>
            </w:r>
            <w:r w:rsidR="00B500F8">
              <w:rPr>
                <w:noProof/>
                <w:webHidden/>
              </w:rPr>
              <w:tab/>
            </w:r>
            <w:r w:rsidR="00B500F8">
              <w:rPr>
                <w:noProof/>
                <w:webHidden/>
              </w:rPr>
              <w:fldChar w:fldCharType="begin"/>
            </w:r>
            <w:r w:rsidR="00B500F8">
              <w:rPr>
                <w:noProof/>
                <w:webHidden/>
              </w:rPr>
              <w:instrText xml:space="preserve"> PAGEREF _Toc68875949 \h </w:instrText>
            </w:r>
            <w:r w:rsidR="00B500F8">
              <w:rPr>
                <w:noProof/>
                <w:webHidden/>
              </w:rPr>
            </w:r>
            <w:r w:rsidR="00B500F8">
              <w:rPr>
                <w:noProof/>
                <w:webHidden/>
              </w:rPr>
              <w:fldChar w:fldCharType="separate"/>
            </w:r>
            <w:r w:rsidR="00160AC3">
              <w:rPr>
                <w:noProof/>
                <w:webHidden/>
              </w:rPr>
              <w:t>10</w:t>
            </w:r>
            <w:r w:rsidR="00B500F8">
              <w:rPr>
                <w:noProof/>
                <w:webHidden/>
              </w:rPr>
              <w:fldChar w:fldCharType="end"/>
            </w:r>
          </w:hyperlink>
        </w:p>
        <w:p w14:paraId="54EBD1A6" w14:textId="6F35FBFE" w:rsidR="00B500F8" w:rsidRPr="00633BD2" w:rsidRDefault="00633BD2">
          <w:pPr>
            <w:pStyle w:val="TOC2"/>
            <w:rPr>
              <w:rStyle w:val="Hyperlink"/>
              <w:noProof/>
            </w:rPr>
          </w:pPr>
          <w:r w:rsidRPr="00633BD2">
            <w:rPr>
              <w:rStyle w:val="Hyperlink"/>
              <w:noProof/>
            </w:rPr>
            <w:t>4.3</w:t>
          </w:r>
          <w:r w:rsidRPr="00633BD2">
            <w:rPr>
              <w:rStyle w:val="Hyperlink"/>
              <w:noProof/>
            </w:rPr>
            <w:tab/>
          </w:r>
          <w:hyperlink w:anchor="_Toc68875954" w:history="1">
            <w:r w:rsidR="00B500F8" w:rsidRPr="00367F91">
              <w:rPr>
                <w:rStyle w:val="Hyperlink"/>
                <w:noProof/>
              </w:rPr>
              <w:t>For Track II Applicants:</w:t>
            </w:r>
            <w:r w:rsidR="00B500F8" w:rsidRPr="00633BD2">
              <w:rPr>
                <w:rStyle w:val="Hyperlink"/>
                <w:noProof/>
                <w:webHidden/>
              </w:rPr>
              <w:tab/>
            </w:r>
            <w:r w:rsidR="00B500F8" w:rsidRPr="00633BD2">
              <w:rPr>
                <w:rStyle w:val="Hyperlink"/>
                <w:noProof/>
                <w:webHidden/>
              </w:rPr>
              <w:fldChar w:fldCharType="begin"/>
            </w:r>
            <w:r w:rsidR="00B500F8" w:rsidRPr="00633BD2">
              <w:rPr>
                <w:rStyle w:val="Hyperlink"/>
                <w:noProof/>
                <w:webHidden/>
              </w:rPr>
              <w:instrText xml:space="preserve"> PAGEREF _Toc68875954 \h </w:instrText>
            </w:r>
            <w:r w:rsidR="00B500F8" w:rsidRPr="00633BD2">
              <w:rPr>
                <w:rStyle w:val="Hyperlink"/>
                <w:noProof/>
                <w:webHidden/>
              </w:rPr>
            </w:r>
            <w:r w:rsidR="00B500F8" w:rsidRPr="00633BD2">
              <w:rPr>
                <w:rStyle w:val="Hyperlink"/>
                <w:noProof/>
                <w:webHidden/>
              </w:rPr>
              <w:fldChar w:fldCharType="separate"/>
            </w:r>
            <w:r w:rsidR="00160AC3">
              <w:rPr>
                <w:rStyle w:val="Hyperlink"/>
                <w:noProof/>
                <w:webHidden/>
              </w:rPr>
              <w:t>14</w:t>
            </w:r>
            <w:r w:rsidR="00B500F8" w:rsidRPr="00633BD2">
              <w:rPr>
                <w:rStyle w:val="Hyperlink"/>
                <w:noProof/>
                <w:webHidden/>
              </w:rPr>
              <w:fldChar w:fldCharType="end"/>
            </w:r>
          </w:hyperlink>
        </w:p>
        <w:p w14:paraId="0416A948" w14:textId="051126D4" w:rsidR="00B500F8" w:rsidRDefault="008719E7">
          <w:pPr>
            <w:pStyle w:val="TOC2"/>
            <w:rPr>
              <w:rFonts w:asciiTheme="minorHAnsi" w:eastAsiaTheme="minorEastAsia" w:hAnsiTheme="minorHAnsi" w:cstheme="minorBidi"/>
              <w:noProof/>
            </w:rPr>
          </w:pPr>
          <w:hyperlink w:anchor="_Toc68875958" w:history="1">
            <w:r w:rsidR="00B500F8" w:rsidRPr="00367F91">
              <w:rPr>
                <w:rStyle w:val="Hyperlink"/>
                <w:noProof/>
              </w:rPr>
              <w:t>4.</w:t>
            </w:r>
            <w:r w:rsidR="00633BD2">
              <w:rPr>
                <w:rStyle w:val="Hyperlink"/>
                <w:noProof/>
              </w:rPr>
              <w:t>4</w:t>
            </w:r>
            <w:r w:rsidR="00B500F8">
              <w:rPr>
                <w:rFonts w:asciiTheme="minorHAnsi" w:eastAsiaTheme="minorEastAsia" w:hAnsiTheme="minorHAnsi" w:cstheme="minorBidi"/>
                <w:noProof/>
              </w:rPr>
              <w:tab/>
            </w:r>
            <w:r w:rsidR="00B500F8" w:rsidRPr="00367F91">
              <w:rPr>
                <w:rStyle w:val="Hyperlink"/>
                <w:noProof/>
              </w:rPr>
              <w:t>Certifications, Forms and</w:t>
            </w:r>
            <w:r w:rsidR="00B500F8" w:rsidRPr="00367F91">
              <w:rPr>
                <w:rStyle w:val="Hyperlink"/>
                <w:noProof/>
                <w:spacing w:val="-21"/>
              </w:rPr>
              <w:t xml:space="preserve"> </w:t>
            </w:r>
            <w:r w:rsidR="00B500F8" w:rsidRPr="00367F91">
              <w:rPr>
                <w:rStyle w:val="Hyperlink"/>
                <w:noProof/>
              </w:rPr>
              <w:t>Assurances</w:t>
            </w:r>
            <w:r w:rsidR="00B500F8">
              <w:rPr>
                <w:noProof/>
                <w:webHidden/>
              </w:rPr>
              <w:tab/>
            </w:r>
            <w:r w:rsidR="00B500F8">
              <w:rPr>
                <w:noProof/>
                <w:webHidden/>
              </w:rPr>
              <w:fldChar w:fldCharType="begin"/>
            </w:r>
            <w:r w:rsidR="00B500F8">
              <w:rPr>
                <w:noProof/>
                <w:webHidden/>
              </w:rPr>
              <w:instrText xml:space="preserve"> PAGEREF _Toc68875958 \h </w:instrText>
            </w:r>
            <w:r w:rsidR="00B500F8">
              <w:rPr>
                <w:noProof/>
                <w:webHidden/>
              </w:rPr>
            </w:r>
            <w:r w:rsidR="00B500F8">
              <w:rPr>
                <w:noProof/>
                <w:webHidden/>
              </w:rPr>
              <w:fldChar w:fldCharType="separate"/>
            </w:r>
            <w:r w:rsidR="00160AC3">
              <w:rPr>
                <w:noProof/>
                <w:webHidden/>
              </w:rPr>
              <w:t>19</w:t>
            </w:r>
            <w:r w:rsidR="00B500F8">
              <w:rPr>
                <w:noProof/>
                <w:webHidden/>
              </w:rPr>
              <w:fldChar w:fldCharType="end"/>
            </w:r>
          </w:hyperlink>
        </w:p>
        <w:p w14:paraId="7468DCEF" w14:textId="7E0B47B0" w:rsidR="00B500F8" w:rsidRDefault="008719E7">
          <w:pPr>
            <w:pStyle w:val="TOC2"/>
            <w:rPr>
              <w:rFonts w:asciiTheme="minorHAnsi" w:eastAsiaTheme="minorEastAsia" w:hAnsiTheme="minorHAnsi" w:cstheme="minorBidi"/>
              <w:noProof/>
            </w:rPr>
          </w:pPr>
          <w:hyperlink w:anchor="_Toc68875959" w:history="1">
            <w:r w:rsidR="00B500F8" w:rsidRPr="00367F91">
              <w:rPr>
                <w:rStyle w:val="Hyperlink"/>
                <w:noProof/>
              </w:rPr>
              <w:t>4.</w:t>
            </w:r>
            <w:r w:rsidR="00633BD2">
              <w:rPr>
                <w:rStyle w:val="Hyperlink"/>
                <w:noProof/>
              </w:rPr>
              <w:t>5</w:t>
            </w:r>
            <w:r w:rsidR="00B500F8">
              <w:rPr>
                <w:rFonts w:asciiTheme="minorHAnsi" w:eastAsiaTheme="minorEastAsia" w:hAnsiTheme="minorHAnsi" w:cstheme="minorBidi"/>
                <w:noProof/>
              </w:rPr>
              <w:tab/>
            </w:r>
            <w:r w:rsidR="00B500F8" w:rsidRPr="00367F91">
              <w:rPr>
                <w:rStyle w:val="Hyperlink"/>
                <w:noProof/>
              </w:rPr>
              <w:t>Attachments and</w:t>
            </w:r>
            <w:r w:rsidR="00B500F8" w:rsidRPr="00367F91">
              <w:rPr>
                <w:rStyle w:val="Hyperlink"/>
                <w:noProof/>
                <w:spacing w:val="-9"/>
              </w:rPr>
              <w:t xml:space="preserve"> </w:t>
            </w:r>
            <w:r w:rsidR="00B500F8" w:rsidRPr="00367F91">
              <w:rPr>
                <w:rStyle w:val="Hyperlink"/>
                <w:noProof/>
              </w:rPr>
              <w:t>Exhibits</w:t>
            </w:r>
            <w:r w:rsidR="00B500F8">
              <w:rPr>
                <w:noProof/>
                <w:webHidden/>
              </w:rPr>
              <w:tab/>
            </w:r>
            <w:r w:rsidR="00B500F8">
              <w:rPr>
                <w:noProof/>
                <w:webHidden/>
              </w:rPr>
              <w:fldChar w:fldCharType="begin"/>
            </w:r>
            <w:r w:rsidR="00B500F8">
              <w:rPr>
                <w:noProof/>
                <w:webHidden/>
              </w:rPr>
              <w:instrText xml:space="preserve"> PAGEREF _Toc68875959 \h </w:instrText>
            </w:r>
            <w:r w:rsidR="00B500F8">
              <w:rPr>
                <w:noProof/>
                <w:webHidden/>
              </w:rPr>
            </w:r>
            <w:r w:rsidR="00B500F8">
              <w:rPr>
                <w:noProof/>
                <w:webHidden/>
              </w:rPr>
              <w:fldChar w:fldCharType="separate"/>
            </w:r>
            <w:r w:rsidR="00160AC3">
              <w:rPr>
                <w:noProof/>
                <w:webHidden/>
              </w:rPr>
              <w:t>19</w:t>
            </w:r>
            <w:r w:rsidR="00B500F8">
              <w:rPr>
                <w:noProof/>
                <w:webHidden/>
              </w:rPr>
              <w:fldChar w:fldCharType="end"/>
            </w:r>
          </w:hyperlink>
        </w:p>
        <w:p w14:paraId="75F0BC59" w14:textId="11CA1F61" w:rsidR="00B500F8" w:rsidRDefault="008719E7">
          <w:pPr>
            <w:pStyle w:val="TOC2"/>
            <w:rPr>
              <w:rFonts w:asciiTheme="minorHAnsi" w:eastAsiaTheme="minorEastAsia" w:hAnsiTheme="minorHAnsi" w:cstheme="minorBidi"/>
              <w:noProof/>
            </w:rPr>
          </w:pPr>
          <w:hyperlink w:anchor="_Toc68875960" w:history="1">
            <w:r w:rsidR="00B500F8" w:rsidRPr="00367F91">
              <w:rPr>
                <w:rStyle w:val="Hyperlink"/>
                <w:noProof/>
              </w:rPr>
              <w:t>4.</w:t>
            </w:r>
            <w:r w:rsidR="00633BD2">
              <w:rPr>
                <w:rStyle w:val="Hyperlink"/>
                <w:noProof/>
              </w:rPr>
              <w:t>6</w:t>
            </w:r>
            <w:r w:rsidR="00B500F8">
              <w:rPr>
                <w:rFonts w:asciiTheme="minorHAnsi" w:eastAsiaTheme="minorEastAsia" w:hAnsiTheme="minorHAnsi" w:cstheme="minorBidi"/>
                <w:noProof/>
              </w:rPr>
              <w:tab/>
            </w:r>
            <w:r w:rsidR="00B500F8" w:rsidRPr="00367F91">
              <w:rPr>
                <w:rStyle w:val="Hyperlink"/>
                <w:noProof/>
              </w:rPr>
              <w:t>Budget</w:t>
            </w:r>
            <w:r w:rsidR="00B500F8" w:rsidRPr="00367F91">
              <w:rPr>
                <w:rStyle w:val="Hyperlink"/>
                <w:noProof/>
                <w:spacing w:val="-6"/>
              </w:rPr>
              <w:t xml:space="preserve"> </w:t>
            </w:r>
            <w:r w:rsidR="00B500F8" w:rsidRPr="00367F91">
              <w:rPr>
                <w:rStyle w:val="Hyperlink"/>
                <w:noProof/>
              </w:rPr>
              <w:t>Information</w:t>
            </w:r>
            <w:r w:rsidR="00B500F8">
              <w:rPr>
                <w:noProof/>
                <w:webHidden/>
              </w:rPr>
              <w:tab/>
            </w:r>
            <w:r w:rsidR="00B500F8">
              <w:rPr>
                <w:noProof/>
                <w:webHidden/>
              </w:rPr>
              <w:fldChar w:fldCharType="begin"/>
            </w:r>
            <w:r w:rsidR="00B500F8">
              <w:rPr>
                <w:noProof/>
                <w:webHidden/>
              </w:rPr>
              <w:instrText xml:space="preserve"> PAGEREF _Toc68875960 \h </w:instrText>
            </w:r>
            <w:r w:rsidR="00B500F8">
              <w:rPr>
                <w:noProof/>
                <w:webHidden/>
              </w:rPr>
            </w:r>
            <w:r w:rsidR="00B500F8">
              <w:rPr>
                <w:noProof/>
                <w:webHidden/>
              </w:rPr>
              <w:fldChar w:fldCharType="separate"/>
            </w:r>
            <w:r w:rsidR="00160AC3">
              <w:rPr>
                <w:noProof/>
                <w:webHidden/>
              </w:rPr>
              <w:t>20</w:t>
            </w:r>
            <w:r w:rsidR="00B500F8">
              <w:rPr>
                <w:noProof/>
                <w:webHidden/>
              </w:rPr>
              <w:fldChar w:fldCharType="end"/>
            </w:r>
          </w:hyperlink>
        </w:p>
        <w:p w14:paraId="2F76A888" w14:textId="12228A35" w:rsidR="00B500F8" w:rsidRDefault="008719E7">
          <w:pPr>
            <w:pStyle w:val="TOC2"/>
            <w:rPr>
              <w:rFonts w:asciiTheme="minorHAnsi" w:eastAsiaTheme="minorEastAsia" w:hAnsiTheme="minorHAnsi" w:cstheme="minorBidi"/>
              <w:noProof/>
            </w:rPr>
          </w:pPr>
          <w:hyperlink w:anchor="_Toc68875961" w:history="1">
            <w:r w:rsidR="00B500F8" w:rsidRPr="00367F91">
              <w:rPr>
                <w:rStyle w:val="Hyperlink"/>
                <w:noProof/>
              </w:rPr>
              <w:t>4.</w:t>
            </w:r>
            <w:r w:rsidR="00633BD2">
              <w:rPr>
                <w:rStyle w:val="Hyperlink"/>
                <w:noProof/>
              </w:rPr>
              <w:t>7</w:t>
            </w:r>
            <w:r w:rsidR="00B500F8">
              <w:rPr>
                <w:rFonts w:asciiTheme="minorHAnsi" w:eastAsiaTheme="minorEastAsia" w:hAnsiTheme="minorHAnsi" w:cstheme="minorBidi"/>
                <w:noProof/>
              </w:rPr>
              <w:tab/>
            </w:r>
            <w:r w:rsidR="00B500F8" w:rsidRPr="00367F91">
              <w:rPr>
                <w:rStyle w:val="Hyperlink"/>
                <w:noProof/>
              </w:rPr>
              <w:t>Submission</w:t>
            </w:r>
            <w:r w:rsidR="00B500F8" w:rsidRPr="00367F91">
              <w:rPr>
                <w:rStyle w:val="Hyperlink"/>
                <w:noProof/>
                <w:spacing w:val="-11"/>
              </w:rPr>
              <w:t xml:space="preserve"> </w:t>
            </w:r>
            <w:r w:rsidR="00B500F8" w:rsidRPr="00367F91">
              <w:rPr>
                <w:rStyle w:val="Hyperlink"/>
                <w:noProof/>
              </w:rPr>
              <w:t>Instructions</w:t>
            </w:r>
            <w:r w:rsidR="00B500F8">
              <w:rPr>
                <w:noProof/>
                <w:webHidden/>
              </w:rPr>
              <w:tab/>
            </w:r>
            <w:r w:rsidR="00B500F8">
              <w:rPr>
                <w:noProof/>
                <w:webHidden/>
              </w:rPr>
              <w:fldChar w:fldCharType="begin"/>
            </w:r>
            <w:r w:rsidR="00B500F8">
              <w:rPr>
                <w:noProof/>
                <w:webHidden/>
              </w:rPr>
              <w:instrText xml:space="preserve"> PAGEREF _Toc68875961 \h </w:instrText>
            </w:r>
            <w:r w:rsidR="00B500F8">
              <w:rPr>
                <w:noProof/>
                <w:webHidden/>
              </w:rPr>
            </w:r>
            <w:r w:rsidR="00B500F8">
              <w:rPr>
                <w:noProof/>
                <w:webHidden/>
              </w:rPr>
              <w:fldChar w:fldCharType="separate"/>
            </w:r>
            <w:r w:rsidR="00160AC3">
              <w:rPr>
                <w:noProof/>
                <w:webHidden/>
              </w:rPr>
              <w:t>20</w:t>
            </w:r>
            <w:r w:rsidR="00B500F8">
              <w:rPr>
                <w:noProof/>
                <w:webHidden/>
              </w:rPr>
              <w:fldChar w:fldCharType="end"/>
            </w:r>
          </w:hyperlink>
        </w:p>
        <w:p w14:paraId="762C292B" w14:textId="521CCF0C" w:rsidR="00B500F8" w:rsidRDefault="008719E7">
          <w:pPr>
            <w:pStyle w:val="TOC2"/>
            <w:rPr>
              <w:rFonts w:asciiTheme="minorHAnsi" w:eastAsiaTheme="minorEastAsia" w:hAnsiTheme="minorHAnsi" w:cstheme="minorBidi"/>
              <w:noProof/>
            </w:rPr>
          </w:pPr>
          <w:hyperlink w:anchor="_Toc68875962" w:history="1">
            <w:r w:rsidR="00B500F8" w:rsidRPr="00367F91">
              <w:rPr>
                <w:rStyle w:val="Hyperlink"/>
                <w:noProof/>
              </w:rPr>
              <w:t>4.</w:t>
            </w:r>
            <w:r w:rsidR="00633BD2">
              <w:rPr>
                <w:rStyle w:val="Hyperlink"/>
                <w:noProof/>
              </w:rPr>
              <w:t>8</w:t>
            </w:r>
            <w:r w:rsidR="00B500F8">
              <w:rPr>
                <w:rFonts w:asciiTheme="minorHAnsi" w:eastAsiaTheme="minorEastAsia" w:hAnsiTheme="minorHAnsi" w:cstheme="minorBidi"/>
                <w:noProof/>
              </w:rPr>
              <w:tab/>
            </w:r>
            <w:r w:rsidR="00B500F8" w:rsidRPr="00367F91">
              <w:rPr>
                <w:rStyle w:val="Hyperlink"/>
                <w:noProof/>
              </w:rPr>
              <w:t>Applicants that experience unexpected delays or are otherwise unable to obtain these items risk having its application automatically rejected. Rejected applications do not reach SBA and cannot be considered.</w:t>
            </w:r>
            <w:r w:rsidR="00B500F8">
              <w:rPr>
                <w:noProof/>
                <w:webHidden/>
              </w:rPr>
              <w:tab/>
            </w:r>
            <w:r w:rsidR="00B500F8">
              <w:rPr>
                <w:noProof/>
                <w:webHidden/>
              </w:rPr>
              <w:fldChar w:fldCharType="begin"/>
            </w:r>
            <w:r w:rsidR="00B500F8">
              <w:rPr>
                <w:noProof/>
                <w:webHidden/>
              </w:rPr>
              <w:instrText xml:space="preserve"> PAGEREF _Toc68875962 \h </w:instrText>
            </w:r>
            <w:r w:rsidR="00B500F8">
              <w:rPr>
                <w:noProof/>
                <w:webHidden/>
              </w:rPr>
            </w:r>
            <w:r w:rsidR="00B500F8">
              <w:rPr>
                <w:noProof/>
                <w:webHidden/>
              </w:rPr>
              <w:fldChar w:fldCharType="separate"/>
            </w:r>
            <w:r w:rsidR="00160AC3">
              <w:rPr>
                <w:noProof/>
                <w:webHidden/>
              </w:rPr>
              <w:t>20</w:t>
            </w:r>
            <w:r w:rsidR="00B500F8">
              <w:rPr>
                <w:noProof/>
                <w:webHidden/>
              </w:rPr>
              <w:fldChar w:fldCharType="end"/>
            </w:r>
          </w:hyperlink>
        </w:p>
        <w:p w14:paraId="17344691" w14:textId="363FD740" w:rsidR="00B500F8" w:rsidRDefault="008719E7">
          <w:pPr>
            <w:pStyle w:val="TOC2"/>
            <w:rPr>
              <w:rFonts w:asciiTheme="minorHAnsi" w:eastAsiaTheme="minorEastAsia" w:hAnsiTheme="minorHAnsi" w:cstheme="minorBidi"/>
              <w:noProof/>
            </w:rPr>
          </w:pPr>
          <w:hyperlink w:anchor="_Toc68875963" w:history="1">
            <w:r w:rsidR="00B500F8" w:rsidRPr="00367F91">
              <w:rPr>
                <w:rStyle w:val="Hyperlink"/>
                <w:noProof/>
              </w:rPr>
              <w:t>4.</w:t>
            </w:r>
            <w:r w:rsidR="00633BD2">
              <w:rPr>
                <w:rStyle w:val="Hyperlink"/>
                <w:noProof/>
              </w:rPr>
              <w:t>9</w:t>
            </w:r>
            <w:r w:rsidR="00B500F8">
              <w:rPr>
                <w:rFonts w:asciiTheme="minorHAnsi" w:eastAsiaTheme="minorEastAsia" w:hAnsiTheme="minorHAnsi" w:cstheme="minorBidi"/>
                <w:noProof/>
              </w:rPr>
              <w:tab/>
            </w:r>
            <w:r w:rsidR="00B500F8" w:rsidRPr="00367F91">
              <w:rPr>
                <w:rStyle w:val="Hyperlink"/>
                <w:noProof/>
              </w:rPr>
              <w:t>Required Proposal Submission</w:t>
            </w:r>
            <w:r w:rsidR="00B500F8" w:rsidRPr="00367F91">
              <w:rPr>
                <w:rStyle w:val="Hyperlink"/>
                <w:noProof/>
                <w:spacing w:val="-20"/>
              </w:rPr>
              <w:t xml:space="preserve"> </w:t>
            </w:r>
            <w:r w:rsidR="00B500F8" w:rsidRPr="00367F91">
              <w:rPr>
                <w:rStyle w:val="Hyperlink"/>
                <w:noProof/>
              </w:rPr>
              <w:t>Dates</w:t>
            </w:r>
            <w:r w:rsidR="00B500F8">
              <w:rPr>
                <w:noProof/>
                <w:webHidden/>
              </w:rPr>
              <w:tab/>
            </w:r>
            <w:r w:rsidR="00B500F8">
              <w:rPr>
                <w:noProof/>
                <w:webHidden/>
              </w:rPr>
              <w:fldChar w:fldCharType="begin"/>
            </w:r>
            <w:r w:rsidR="00B500F8">
              <w:rPr>
                <w:noProof/>
                <w:webHidden/>
              </w:rPr>
              <w:instrText xml:space="preserve"> PAGEREF _Toc68875963 \h </w:instrText>
            </w:r>
            <w:r w:rsidR="00B500F8">
              <w:rPr>
                <w:noProof/>
                <w:webHidden/>
              </w:rPr>
            </w:r>
            <w:r w:rsidR="00B500F8">
              <w:rPr>
                <w:noProof/>
                <w:webHidden/>
              </w:rPr>
              <w:fldChar w:fldCharType="separate"/>
            </w:r>
            <w:r w:rsidR="00160AC3">
              <w:rPr>
                <w:noProof/>
                <w:webHidden/>
              </w:rPr>
              <w:t>21</w:t>
            </w:r>
            <w:r w:rsidR="00B500F8">
              <w:rPr>
                <w:noProof/>
                <w:webHidden/>
              </w:rPr>
              <w:fldChar w:fldCharType="end"/>
            </w:r>
          </w:hyperlink>
        </w:p>
        <w:p w14:paraId="4B83EA8A" w14:textId="4A318E90" w:rsidR="00B500F8" w:rsidRDefault="008719E7">
          <w:pPr>
            <w:pStyle w:val="TOC2"/>
            <w:rPr>
              <w:rFonts w:asciiTheme="minorHAnsi" w:eastAsiaTheme="minorEastAsia" w:hAnsiTheme="minorHAnsi" w:cstheme="minorBidi"/>
              <w:noProof/>
            </w:rPr>
          </w:pPr>
          <w:hyperlink w:anchor="_Toc68875964" w:history="1">
            <w:r w:rsidR="00B500F8" w:rsidRPr="00367F91">
              <w:rPr>
                <w:rStyle w:val="Hyperlink"/>
                <w:noProof/>
              </w:rPr>
              <w:t>4.</w:t>
            </w:r>
            <w:r w:rsidR="00633BD2">
              <w:rPr>
                <w:rStyle w:val="Hyperlink"/>
                <w:noProof/>
              </w:rPr>
              <w:t>10</w:t>
            </w:r>
            <w:r w:rsidR="00B500F8">
              <w:rPr>
                <w:rFonts w:asciiTheme="minorHAnsi" w:eastAsiaTheme="minorEastAsia" w:hAnsiTheme="minorHAnsi" w:cstheme="minorBidi"/>
                <w:noProof/>
              </w:rPr>
              <w:tab/>
            </w:r>
            <w:r w:rsidR="00B500F8" w:rsidRPr="00367F91">
              <w:rPr>
                <w:rStyle w:val="Hyperlink"/>
                <w:noProof/>
              </w:rPr>
              <w:t>DO NOT WAIT UNTIL THE CLOSING DATE TO BEGIN THE SUBMISSION PROCESS.</w:t>
            </w:r>
            <w:r w:rsidR="00B500F8">
              <w:rPr>
                <w:noProof/>
                <w:webHidden/>
              </w:rPr>
              <w:tab/>
            </w:r>
            <w:r w:rsidR="00B500F8">
              <w:rPr>
                <w:noProof/>
                <w:webHidden/>
              </w:rPr>
              <w:fldChar w:fldCharType="begin"/>
            </w:r>
            <w:r w:rsidR="00B500F8">
              <w:rPr>
                <w:noProof/>
                <w:webHidden/>
              </w:rPr>
              <w:instrText xml:space="preserve"> PAGEREF _Toc68875964 \h </w:instrText>
            </w:r>
            <w:r w:rsidR="00B500F8">
              <w:rPr>
                <w:noProof/>
                <w:webHidden/>
              </w:rPr>
            </w:r>
            <w:r w:rsidR="00B500F8">
              <w:rPr>
                <w:noProof/>
                <w:webHidden/>
              </w:rPr>
              <w:fldChar w:fldCharType="separate"/>
            </w:r>
            <w:r w:rsidR="00160AC3">
              <w:rPr>
                <w:noProof/>
                <w:webHidden/>
              </w:rPr>
              <w:t>21</w:t>
            </w:r>
            <w:r w:rsidR="00B500F8">
              <w:rPr>
                <w:noProof/>
                <w:webHidden/>
              </w:rPr>
              <w:fldChar w:fldCharType="end"/>
            </w:r>
          </w:hyperlink>
        </w:p>
        <w:p w14:paraId="1EC97D03" w14:textId="6A36FBC2" w:rsidR="00B500F8" w:rsidRDefault="008719E7">
          <w:pPr>
            <w:pStyle w:val="TOC1"/>
            <w:tabs>
              <w:tab w:val="left" w:pos="440"/>
              <w:tab w:val="right" w:leader="dot" w:pos="10590"/>
            </w:tabs>
            <w:rPr>
              <w:rFonts w:asciiTheme="minorHAnsi" w:eastAsiaTheme="minorEastAsia" w:hAnsiTheme="minorHAnsi" w:cstheme="minorBidi"/>
              <w:noProof/>
            </w:rPr>
          </w:pPr>
          <w:hyperlink w:anchor="_Toc68875965" w:history="1">
            <w:r w:rsidR="00B500F8" w:rsidRPr="00367F91">
              <w:rPr>
                <w:rStyle w:val="Hyperlink"/>
                <w:noProof/>
              </w:rPr>
              <w:t>5</w:t>
            </w:r>
            <w:r w:rsidR="00B500F8">
              <w:rPr>
                <w:rFonts w:asciiTheme="minorHAnsi" w:eastAsiaTheme="minorEastAsia" w:hAnsiTheme="minorHAnsi" w:cstheme="minorBidi"/>
                <w:noProof/>
              </w:rPr>
              <w:tab/>
            </w:r>
            <w:r w:rsidR="00B500F8" w:rsidRPr="00367F91">
              <w:rPr>
                <w:rStyle w:val="Hyperlink"/>
                <w:noProof/>
              </w:rPr>
              <w:t>Section V - Application Review</w:t>
            </w:r>
            <w:r w:rsidR="00B500F8" w:rsidRPr="00367F91">
              <w:rPr>
                <w:rStyle w:val="Hyperlink"/>
                <w:noProof/>
                <w:spacing w:val="-32"/>
              </w:rPr>
              <w:t xml:space="preserve"> </w:t>
            </w:r>
            <w:r w:rsidR="00B500F8" w:rsidRPr="00367F91">
              <w:rPr>
                <w:rStyle w:val="Hyperlink"/>
                <w:noProof/>
              </w:rPr>
              <w:t>Information</w:t>
            </w:r>
            <w:r w:rsidR="00B500F8">
              <w:rPr>
                <w:noProof/>
                <w:webHidden/>
              </w:rPr>
              <w:tab/>
            </w:r>
            <w:r w:rsidR="00B500F8">
              <w:rPr>
                <w:noProof/>
                <w:webHidden/>
              </w:rPr>
              <w:fldChar w:fldCharType="begin"/>
            </w:r>
            <w:r w:rsidR="00B500F8">
              <w:rPr>
                <w:noProof/>
                <w:webHidden/>
              </w:rPr>
              <w:instrText xml:space="preserve"> PAGEREF _Toc68875965 \h </w:instrText>
            </w:r>
            <w:r w:rsidR="00B500F8">
              <w:rPr>
                <w:noProof/>
                <w:webHidden/>
              </w:rPr>
            </w:r>
            <w:r w:rsidR="00B500F8">
              <w:rPr>
                <w:noProof/>
                <w:webHidden/>
              </w:rPr>
              <w:fldChar w:fldCharType="separate"/>
            </w:r>
            <w:r w:rsidR="00160AC3">
              <w:rPr>
                <w:noProof/>
                <w:webHidden/>
              </w:rPr>
              <w:t>23</w:t>
            </w:r>
            <w:r w:rsidR="00B500F8">
              <w:rPr>
                <w:noProof/>
                <w:webHidden/>
              </w:rPr>
              <w:fldChar w:fldCharType="end"/>
            </w:r>
          </w:hyperlink>
        </w:p>
        <w:p w14:paraId="32CD9D81" w14:textId="5A652C53" w:rsidR="00B500F8" w:rsidRDefault="008719E7">
          <w:pPr>
            <w:pStyle w:val="TOC2"/>
            <w:rPr>
              <w:rFonts w:asciiTheme="minorHAnsi" w:eastAsiaTheme="minorEastAsia" w:hAnsiTheme="minorHAnsi" w:cstheme="minorBidi"/>
              <w:noProof/>
            </w:rPr>
          </w:pPr>
          <w:hyperlink w:anchor="_Toc68875966" w:history="1">
            <w:r w:rsidR="00B500F8" w:rsidRPr="00367F91">
              <w:rPr>
                <w:rStyle w:val="Hyperlink"/>
                <w:noProof/>
              </w:rPr>
              <w:t>5.1</w:t>
            </w:r>
            <w:r w:rsidR="00B500F8">
              <w:rPr>
                <w:rFonts w:asciiTheme="minorHAnsi" w:eastAsiaTheme="minorEastAsia" w:hAnsiTheme="minorHAnsi" w:cstheme="minorBidi"/>
                <w:noProof/>
              </w:rPr>
              <w:tab/>
            </w:r>
            <w:r w:rsidR="00B500F8" w:rsidRPr="00367F91">
              <w:rPr>
                <w:rStyle w:val="Hyperlink"/>
                <w:noProof/>
              </w:rPr>
              <w:t>General</w:t>
            </w:r>
            <w:r w:rsidR="00B500F8">
              <w:rPr>
                <w:noProof/>
                <w:webHidden/>
              </w:rPr>
              <w:tab/>
            </w:r>
            <w:r w:rsidR="00B500F8">
              <w:rPr>
                <w:noProof/>
                <w:webHidden/>
              </w:rPr>
              <w:fldChar w:fldCharType="begin"/>
            </w:r>
            <w:r w:rsidR="00B500F8">
              <w:rPr>
                <w:noProof/>
                <w:webHidden/>
              </w:rPr>
              <w:instrText xml:space="preserve"> PAGEREF _Toc68875966 \h </w:instrText>
            </w:r>
            <w:r w:rsidR="00B500F8">
              <w:rPr>
                <w:noProof/>
                <w:webHidden/>
              </w:rPr>
            </w:r>
            <w:r w:rsidR="00B500F8">
              <w:rPr>
                <w:noProof/>
                <w:webHidden/>
              </w:rPr>
              <w:fldChar w:fldCharType="separate"/>
            </w:r>
            <w:r w:rsidR="00160AC3">
              <w:rPr>
                <w:noProof/>
                <w:webHidden/>
              </w:rPr>
              <w:t>23</w:t>
            </w:r>
            <w:r w:rsidR="00B500F8">
              <w:rPr>
                <w:noProof/>
                <w:webHidden/>
              </w:rPr>
              <w:fldChar w:fldCharType="end"/>
            </w:r>
          </w:hyperlink>
        </w:p>
        <w:p w14:paraId="1520274C" w14:textId="766246BD" w:rsidR="00B500F8" w:rsidRDefault="008719E7">
          <w:pPr>
            <w:pStyle w:val="TOC2"/>
            <w:rPr>
              <w:rFonts w:asciiTheme="minorHAnsi" w:eastAsiaTheme="minorEastAsia" w:hAnsiTheme="minorHAnsi" w:cstheme="minorBidi"/>
              <w:noProof/>
            </w:rPr>
          </w:pPr>
          <w:hyperlink w:anchor="_Toc68875967" w:history="1">
            <w:r w:rsidR="00B500F8" w:rsidRPr="00367F91">
              <w:rPr>
                <w:rStyle w:val="Hyperlink"/>
                <w:noProof/>
              </w:rPr>
              <w:t>5.2</w:t>
            </w:r>
            <w:r w:rsidR="00B500F8">
              <w:rPr>
                <w:rFonts w:asciiTheme="minorHAnsi" w:eastAsiaTheme="minorEastAsia" w:hAnsiTheme="minorHAnsi" w:cstheme="minorBidi"/>
                <w:noProof/>
              </w:rPr>
              <w:tab/>
            </w:r>
            <w:r w:rsidR="00B500F8" w:rsidRPr="00367F91">
              <w:rPr>
                <w:rStyle w:val="Hyperlink"/>
                <w:noProof/>
              </w:rPr>
              <w:t>Evaluation</w:t>
            </w:r>
            <w:r w:rsidR="00B500F8" w:rsidRPr="00367F91">
              <w:rPr>
                <w:rStyle w:val="Hyperlink"/>
                <w:noProof/>
                <w:spacing w:val="-10"/>
              </w:rPr>
              <w:t xml:space="preserve"> </w:t>
            </w:r>
            <w:r w:rsidR="00B500F8" w:rsidRPr="00367F91">
              <w:rPr>
                <w:rStyle w:val="Hyperlink"/>
                <w:noProof/>
              </w:rPr>
              <w:t>Criteria</w:t>
            </w:r>
            <w:r w:rsidR="00B500F8">
              <w:rPr>
                <w:noProof/>
                <w:webHidden/>
              </w:rPr>
              <w:tab/>
            </w:r>
            <w:r w:rsidR="00B500F8">
              <w:rPr>
                <w:noProof/>
                <w:webHidden/>
              </w:rPr>
              <w:fldChar w:fldCharType="begin"/>
            </w:r>
            <w:r w:rsidR="00B500F8">
              <w:rPr>
                <w:noProof/>
                <w:webHidden/>
              </w:rPr>
              <w:instrText xml:space="preserve"> PAGEREF _Toc68875967 \h </w:instrText>
            </w:r>
            <w:r w:rsidR="00B500F8">
              <w:rPr>
                <w:noProof/>
                <w:webHidden/>
              </w:rPr>
            </w:r>
            <w:r w:rsidR="00B500F8">
              <w:rPr>
                <w:noProof/>
                <w:webHidden/>
              </w:rPr>
              <w:fldChar w:fldCharType="separate"/>
            </w:r>
            <w:r w:rsidR="00160AC3">
              <w:rPr>
                <w:noProof/>
                <w:webHidden/>
              </w:rPr>
              <w:t>23</w:t>
            </w:r>
            <w:r w:rsidR="00B500F8">
              <w:rPr>
                <w:noProof/>
                <w:webHidden/>
              </w:rPr>
              <w:fldChar w:fldCharType="end"/>
            </w:r>
          </w:hyperlink>
        </w:p>
        <w:p w14:paraId="0D904263" w14:textId="3340B1A7"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68" w:history="1">
            <w:r w:rsidR="00B500F8" w:rsidRPr="00367F91">
              <w:rPr>
                <w:rStyle w:val="Hyperlink"/>
                <w:noProof/>
              </w:rPr>
              <w:t>5.2.1</w:t>
            </w:r>
            <w:r w:rsidR="00B500F8">
              <w:rPr>
                <w:rFonts w:asciiTheme="minorHAnsi" w:eastAsiaTheme="minorEastAsia" w:hAnsiTheme="minorHAnsi" w:cstheme="minorBidi"/>
                <w:noProof/>
              </w:rPr>
              <w:tab/>
            </w:r>
            <w:r w:rsidR="00B500F8" w:rsidRPr="00367F91">
              <w:rPr>
                <w:rStyle w:val="Hyperlink"/>
                <w:noProof/>
              </w:rPr>
              <w:t>Organizational Experience and Capacity (30 points for Track I and 35 points for Track</w:t>
            </w:r>
            <w:r w:rsidR="00B500F8" w:rsidRPr="00367F91">
              <w:rPr>
                <w:rStyle w:val="Hyperlink"/>
                <w:noProof/>
                <w:spacing w:val="-28"/>
              </w:rPr>
              <w:t xml:space="preserve"> </w:t>
            </w:r>
            <w:r w:rsidR="00B500F8" w:rsidRPr="00367F91">
              <w:rPr>
                <w:rStyle w:val="Hyperlink"/>
                <w:noProof/>
              </w:rPr>
              <w:t>II)</w:t>
            </w:r>
            <w:r w:rsidR="00B500F8">
              <w:rPr>
                <w:noProof/>
                <w:webHidden/>
              </w:rPr>
              <w:tab/>
            </w:r>
            <w:r w:rsidR="00B500F8">
              <w:rPr>
                <w:noProof/>
                <w:webHidden/>
              </w:rPr>
              <w:fldChar w:fldCharType="begin"/>
            </w:r>
            <w:r w:rsidR="00B500F8">
              <w:rPr>
                <w:noProof/>
                <w:webHidden/>
              </w:rPr>
              <w:instrText xml:space="preserve"> PAGEREF _Toc68875968 \h </w:instrText>
            </w:r>
            <w:r w:rsidR="00B500F8">
              <w:rPr>
                <w:noProof/>
                <w:webHidden/>
              </w:rPr>
            </w:r>
            <w:r w:rsidR="00B500F8">
              <w:rPr>
                <w:noProof/>
                <w:webHidden/>
              </w:rPr>
              <w:fldChar w:fldCharType="separate"/>
            </w:r>
            <w:r w:rsidR="00160AC3">
              <w:rPr>
                <w:noProof/>
                <w:webHidden/>
              </w:rPr>
              <w:t>23</w:t>
            </w:r>
            <w:r w:rsidR="00B500F8">
              <w:rPr>
                <w:noProof/>
                <w:webHidden/>
              </w:rPr>
              <w:fldChar w:fldCharType="end"/>
            </w:r>
          </w:hyperlink>
        </w:p>
        <w:p w14:paraId="724F9725" w14:textId="53EC2A36"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69" w:history="1">
            <w:r w:rsidR="00B500F8" w:rsidRPr="00367F91">
              <w:rPr>
                <w:rStyle w:val="Hyperlink"/>
                <w:noProof/>
              </w:rPr>
              <w:t>5.2.2</w:t>
            </w:r>
            <w:r w:rsidR="00B500F8">
              <w:rPr>
                <w:rFonts w:asciiTheme="minorHAnsi" w:eastAsiaTheme="minorEastAsia" w:hAnsiTheme="minorHAnsi" w:cstheme="minorBidi"/>
                <w:noProof/>
              </w:rPr>
              <w:tab/>
            </w:r>
            <w:r w:rsidR="00B500F8" w:rsidRPr="00367F91">
              <w:rPr>
                <w:rStyle w:val="Hyperlink"/>
                <w:noProof/>
              </w:rPr>
              <w:t>Project Design (30 points for Track I and 35 points for Track</w:t>
            </w:r>
            <w:r w:rsidR="00B500F8" w:rsidRPr="00367F91">
              <w:rPr>
                <w:rStyle w:val="Hyperlink"/>
                <w:noProof/>
                <w:spacing w:val="-19"/>
              </w:rPr>
              <w:t xml:space="preserve"> </w:t>
            </w:r>
            <w:r w:rsidR="00B500F8" w:rsidRPr="00367F91">
              <w:rPr>
                <w:rStyle w:val="Hyperlink"/>
                <w:noProof/>
              </w:rPr>
              <w:t>II)</w:t>
            </w:r>
            <w:r w:rsidR="00B500F8">
              <w:rPr>
                <w:noProof/>
                <w:webHidden/>
              </w:rPr>
              <w:tab/>
            </w:r>
            <w:r w:rsidR="00B500F8">
              <w:rPr>
                <w:noProof/>
                <w:webHidden/>
              </w:rPr>
              <w:fldChar w:fldCharType="begin"/>
            </w:r>
            <w:r w:rsidR="00B500F8">
              <w:rPr>
                <w:noProof/>
                <w:webHidden/>
              </w:rPr>
              <w:instrText xml:space="preserve"> PAGEREF _Toc68875969 \h </w:instrText>
            </w:r>
            <w:r w:rsidR="00B500F8">
              <w:rPr>
                <w:noProof/>
                <w:webHidden/>
              </w:rPr>
            </w:r>
            <w:r w:rsidR="00B500F8">
              <w:rPr>
                <w:noProof/>
                <w:webHidden/>
              </w:rPr>
              <w:fldChar w:fldCharType="separate"/>
            </w:r>
            <w:r w:rsidR="00160AC3">
              <w:rPr>
                <w:noProof/>
                <w:webHidden/>
              </w:rPr>
              <w:t>23</w:t>
            </w:r>
            <w:r w:rsidR="00B500F8">
              <w:rPr>
                <w:noProof/>
                <w:webHidden/>
              </w:rPr>
              <w:fldChar w:fldCharType="end"/>
            </w:r>
          </w:hyperlink>
        </w:p>
        <w:p w14:paraId="726655B5" w14:textId="261C2B97"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70" w:history="1">
            <w:r w:rsidR="00B500F8" w:rsidRPr="00367F91">
              <w:rPr>
                <w:rStyle w:val="Hyperlink"/>
                <w:noProof/>
              </w:rPr>
              <w:t>5.2.3</w:t>
            </w:r>
            <w:r w:rsidR="00B500F8">
              <w:rPr>
                <w:rFonts w:asciiTheme="minorHAnsi" w:eastAsiaTheme="minorEastAsia" w:hAnsiTheme="minorHAnsi" w:cstheme="minorBidi"/>
                <w:noProof/>
              </w:rPr>
              <w:tab/>
            </w:r>
            <w:r w:rsidR="00B500F8" w:rsidRPr="00367F91">
              <w:rPr>
                <w:rStyle w:val="Hyperlink"/>
                <w:noProof/>
              </w:rPr>
              <w:t>Project Management (30</w:t>
            </w:r>
            <w:r w:rsidR="00B500F8" w:rsidRPr="00367F91">
              <w:rPr>
                <w:rStyle w:val="Hyperlink"/>
                <w:noProof/>
                <w:spacing w:val="-14"/>
              </w:rPr>
              <w:t xml:space="preserve"> </w:t>
            </w:r>
            <w:r w:rsidR="00B500F8" w:rsidRPr="00367F91">
              <w:rPr>
                <w:rStyle w:val="Hyperlink"/>
                <w:noProof/>
              </w:rPr>
              <w:t>points)</w:t>
            </w:r>
            <w:r w:rsidR="00B500F8">
              <w:rPr>
                <w:noProof/>
                <w:webHidden/>
              </w:rPr>
              <w:tab/>
            </w:r>
            <w:r w:rsidR="00B500F8">
              <w:rPr>
                <w:noProof/>
                <w:webHidden/>
              </w:rPr>
              <w:fldChar w:fldCharType="begin"/>
            </w:r>
            <w:r w:rsidR="00B500F8">
              <w:rPr>
                <w:noProof/>
                <w:webHidden/>
              </w:rPr>
              <w:instrText xml:space="preserve"> PAGEREF _Toc68875970 \h </w:instrText>
            </w:r>
            <w:r w:rsidR="00B500F8">
              <w:rPr>
                <w:noProof/>
                <w:webHidden/>
              </w:rPr>
            </w:r>
            <w:r w:rsidR="00B500F8">
              <w:rPr>
                <w:noProof/>
                <w:webHidden/>
              </w:rPr>
              <w:fldChar w:fldCharType="separate"/>
            </w:r>
            <w:r w:rsidR="00160AC3">
              <w:rPr>
                <w:noProof/>
                <w:webHidden/>
              </w:rPr>
              <w:t>23</w:t>
            </w:r>
            <w:r w:rsidR="00B500F8">
              <w:rPr>
                <w:noProof/>
                <w:webHidden/>
              </w:rPr>
              <w:fldChar w:fldCharType="end"/>
            </w:r>
          </w:hyperlink>
        </w:p>
        <w:p w14:paraId="5AF2F6EA" w14:textId="21C10EC2"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71" w:history="1">
            <w:r w:rsidR="00B500F8" w:rsidRPr="00367F91">
              <w:rPr>
                <w:rStyle w:val="Hyperlink"/>
                <w:noProof/>
              </w:rPr>
              <w:t>5.2.4</w:t>
            </w:r>
            <w:r w:rsidR="00B500F8">
              <w:rPr>
                <w:rFonts w:asciiTheme="minorHAnsi" w:eastAsiaTheme="minorEastAsia" w:hAnsiTheme="minorHAnsi" w:cstheme="minorBidi"/>
                <w:noProof/>
              </w:rPr>
              <w:tab/>
            </w:r>
            <w:r w:rsidR="00B500F8" w:rsidRPr="00367F91">
              <w:rPr>
                <w:rStyle w:val="Hyperlink"/>
                <w:noProof/>
              </w:rPr>
              <w:t>Collaboration and Leveraging of Resources (10 points) (Track I</w:t>
            </w:r>
            <w:r w:rsidR="00B500F8" w:rsidRPr="00367F91">
              <w:rPr>
                <w:rStyle w:val="Hyperlink"/>
                <w:noProof/>
                <w:spacing w:val="-39"/>
              </w:rPr>
              <w:t xml:space="preserve"> </w:t>
            </w:r>
            <w:r w:rsidR="00B500F8" w:rsidRPr="00367F91">
              <w:rPr>
                <w:rStyle w:val="Hyperlink"/>
                <w:noProof/>
              </w:rPr>
              <w:t>only)</w:t>
            </w:r>
            <w:r w:rsidR="00B500F8">
              <w:rPr>
                <w:noProof/>
                <w:webHidden/>
              </w:rPr>
              <w:tab/>
            </w:r>
            <w:r w:rsidR="00B500F8">
              <w:rPr>
                <w:noProof/>
                <w:webHidden/>
              </w:rPr>
              <w:fldChar w:fldCharType="begin"/>
            </w:r>
            <w:r w:rsidR="00B500F8">
              <w:rPr>
                <w:noProof/>
                <w:webHidden/>
              </w:rPr>
              <w:instrText xml:space="preserve"> PAGEREF _Toc68875971 \h </w:instrText>
            </w:r>
            <w:r w:rsidR="00B500F8">
              <w:rPr>
                <w:noProof/>
                <w:webHidden/>
              </w:rPr>
            </w:r>
            <w:r w:rsidR="00B500F8">
              <w:rPr>
                <w:noProof/>
                <w:webHidden/>
              </w:rPr>
              <w:fldChar w:fldCharType="separate"/>
            </w:r>
            <w:r w:rsidR="00160AC3">
              <w:rPr>
                <w:noProof/>
                <w:webHidden/>
              </w:rPr>
              <w:t>24</w:t>
            </w:r>
            <w:r w:rsidR="00B500F8">
              <w:rPr>
                <w:noProof/>
                <w:webHidden/>
              </w:rPr>
              <w:fldChar w:fldCharType="end"/>
            </w:r>
          </w:hyperlink>
        </w:p>
        <w:p w14:paraId="35F75A15" w14:textId="065FE639"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72" w:history="1">
            <w:r w:rsidR="00B500F8" w:rsidRPr="00367F91">
              <w:rPr>
                <w:rStyle w:val="Hyperlink"/>
                <w:noProof/>
              </w:rPr>
              <w:t>5.2.5</w:t>
            </w:r>
            <w:r w:rsidR="00B500F8">
              <w:rPr>
                <w:rFonts w:asciiTheme="minorHAnsi" w:eastAsiaTheme="minorEastAsia" w:hAnsiTheme="minorHAnsi" w:cstheme="minorBidi"/>
                <w:noProof/>
              </w:rPr>
              <w:tab/>
            </w:r>
            <w:r w:rsidR="00B500F8" w:rsidRPr="00367F91">
              <w:rPr>
                <w:rStyle w:val="Hyperlink"/>
                <w:noProof/>
              </w:rPr>
              <w:t>Ability to Reach Special Target Markets (max 10</w:t>
            </w:r>
            <w:r w:rsidR="00B500F8" w:rsidRPr="00367F91">
              <w:rPr>
                <w:rStyle w:val="Hyperlink"/>
                <w:noProof/>
                <w:spacing w:val="-29"/>
              </w:rPr>
              <w:t xml:space="preserve"> </w:t>
            </w:r>
            <w:r w:rsidR="00B500F8" w:rsidRPr="00367F91">
              <w:rPr>
                <w:rStyle w:val="Hyperlink"/>
                <w:noProof/>
              </w:rPr>
              <w:t>points)</w:t>
            </w:r>
            <w:r w:rsidR="00B500F8">
              <w:rPr>
                <w:noProof/>
                <w:webHidden/>
              </w:rPr>
              <w:tab/>
            </w:r>
            <w:r w:rsidR="00B500F8">
              <w:rPr>
                <w:noProof/>
                <w:webHidden/>
              </w:rPr>
              <w:fldChar w:fldCharType="begin"/>
            </w:r>
            <w:r w:rsidR="00B500F8">
              <w:rPr>
                <w:noProof/>
                <w:webHidden/>
              </w:rPr>
              <w:instrText xml:space="preserve"> PAGEREF _Toc68875972 \h </w:instrText>
            </w:r>
            <w:r w:rsidR="00B500F8">
              <w:rPr>
                <w:noProof/>
                <w:webHidden/>
              </w:rPr>
            </w:r>
            <w:r w:rsidR="00B500F8">
              <w:rPr>
                <w:noProof/>
                <w:webHidden/>
              </w:rPr>
              <w:fldChar w:fldCharType="separate"/>
            </w:r>
            <w:r w:rsidR="00160AC3">
              <w:rPr>
                <w:noProof/>
                <w:webHidden/>
              </w:rPr>
              <w:t>24</w:t>
            </w:r>
            <w:r w:rsidR="00B500F8">
              <w:rPr>
                <w:noProof/>
                <w:webHidden/>
              </w:rPr>
              <w:fldChar w:fldCharType="end"/>
            </w:r>
          </w:hyperlink>
        </w:p>
        <w:p w14:paraId="6FEF171A" w14:textId="280FBF99" w:rsidR="00B500F8" w:rsidRDefault="008719E7" w:rsidP="000C6474">
          <w:pPr>
            <w:pStyle w:val="TOC3"/>
            <w:tabs>
              <w:tab w:val="left" w:pos="1100"/>
              <w:tab w:val="right" w:leader="dot" w:pos="10590"/>
            </w:tabs>
            <w:rPr>
              <w:rFonts w:asciiTheme="minorHAnsi" w:eastAsiaTheme="minorEastAsia" w:hAnsiTheme="minorHAnsi" w:cstheme="minorBidi"/>
              <w:noProof/>
            </w:rPr>
          </w:pPr>
          <w:hyperlink w:anchor="_Toc68875973" w:history="1">
            <w:r w:rsidR="00B500F8" w:rsidRPr="00367F91">
              <w:rPr>
                <w:rStyle w:val="Hyperlink"/>
                <w:noProof/>
              </w:rPr>
              <w:t>5.2.6</w:t>
            </w:r>
            <w:r w:rsidR="00B500F8">
              <w:rPr>
                <w:rFonts w:asciiTheme="minorHAnsi" w:eastAsiaTheme="minorEastAsia" w:hAnsiTheme="minorHAnsi" w:cstheme="minorBidi"/>
                <w:noProof/>
              </w:rPr>
              <w:tab/>
            </w:r>
            <w:r w:rsidR="00B500F8" w:rsidRPr="00367F91">
              <w:rPr>
                <w:rStyle w:val="Hyperlink"/>
                <w:noProof/>
              </w:rPr>
              <w:t>Reporting History (zero to minus 5</w:t>
            </w:r>
            <w:r w:rsidR="00B500F8" w:rsidRPr="00367F91">
              <w:rPr>
                <w:rStyle w:val="Hyperlink"/>
                <w:noProof/>
                <w:spacing w:val="-24"/>
              </w:rPr>
              <w:t xml:space="preserve"> </w:t>
            </w:r>
            <w:r w:rsidR="00B500F8" w:rsidRPr="00367F91">
              <w:rPr>
                <w:rStyle w:val="Hyperlink"/>
                <w:noProof/>
              </w:rPr>
              <w:t>points)</w:t>
            </w:r>
            <w:r w:rsidR="00B500F8">
              <w:rPr>
                <w:noProof/>
                <w:webHidden/>
              </w:rPr>
              <w:tab/>
            </w:r>
            <w:r w:rsidR="00B500F8">
              <w:rPr>
                <w:noProof/>
                <w:webHidden/>
              </w:rPr>
              <w:fldChar w:fldCharType="begin"/>
            </w:r>
            <w:r w:rsidR="00B500F8">
              <w:rPr>
                <w:noProof/>
                <w:webHidden/>
              </w:rPr>
              <w:instrText xml:space="preserve"> PAGEREF _Toc68875973 \h </w:instrText>
            </w:r>
            <w:r w:rsidR="00B500F8">
              <w:rPr>
                <w:noProof/>
                <w:webHidden/>
              </w:rPr>
            </w:r>
            <w:r w:rsidR="00B500F8">
              <w:rPr>
                <w:noProof/>
                <w:webHidden/>
              </w:rPr>
              <w:fldChar w:fldCharType="separate"/>
            </w:r>
            <w:r w:rsidR="00160AC3">
              <w:rPr>
                <w:noProof/>
                <w:webHidden/>
              </w:rPr>
              <w:t>24</w:t>
            </w:r>
            <w:r w:rsidR="00B500F8">
              <w:rPr>
                <w:noProof/>
                <w:webHidden/>
              </w:rPr>
              <w:fldChar w:fldCharType="end"/>
            </w:r>
          </w:hyperlink>
        </w:p>
        <w:p w14:paraId="42563E8D" w14:textId="7F360E78" w:rsidR="00B500F8" w:rsidRDefault="008719E7">
          <w:pPr>
            <w:pStyle w:val="TOC2"/>
            <w:rPr>
              <w:rFonts w:asciiTheme="minorHAnsi" w:eastAsiaTheme="minorEastAsia" w:hAnsiTheme="minorHAnsi" w:cstheme="minorBidi"/>
              <w:noProof/>
            </w:rPr>
          </w:pPr>
          <w:hyperlink w:anchor="_Toc68875975" w:history="1">
            <w:r w:rsidR="00B500F8" w:rsidRPr="00367F91">
              <w:rPr>
                <w:rStyle w:val="Hyperlink"/>
                <w:noProof/>
              </w:rPr>
              <w:t>5.3</w:t>
            </w:r>
            <w:r w:rsidR="00B500F8">
              <w:rPr>
                <w:rFonts w:asciiTheme="minorHAnsi" w:eastAsiaTheme="minorEastAsia" w:hAnsiTheme="minorHAnsi" w:cstheme="minorBidi"/>
                <w:noProof/>
              </w:rPr>
              <w:tab/>
            </w:r>
            <w:r w:rsidR="00B500F8" w:rsidRPr="00367F91">
              <w:rPr>
                <w:rStyle w:val="Hyperlink"/>
                <w:noProof/>
              </w:rPr>
              <w:t>Review and Selection</w:t>
            </w:r>
            <w:r w:rsidR="00B500F8" w:rsidRPr="00367F91">
              <w:rPr>
                <w:rStyle w:val="Hyperlink"/>
                <w:noProof/>
                <w:spacing w:val="-15"/>
              </w:rPr>
              <w:t xml:space="preserve"> </w:t>
            </w:r>
            <w:r w:rsidR="00B500F8" w:rsidRPr="00367F91">
              <w:rPr>
                <w:rStyle w:val="Hyperlink"/>
                <w:noProof/>
              </w:rPr>
              <w:t>Process</w:t>
            </w:r>
            <w:r w:rsidR="00B500F8">
              <w:rPr>
                <w:noProof/>
                <w:webHidden/>
              </w:rPr>
              <w:tab/>
            </w:r>
            <w:r w:rsidR="00B500F8">
              <w:rPr>
                <w:noProof/>
                <w:webHidden/>
              </w:rPr>
              <w:fldChar w:fldCharType="begin"/>
            </w:r>
            <w:r w:rsidR="00B500F8">
              <w:rPr>
                <w:noProof/>
                <w:webHidden/>
              </w:rPr>
              <w:instrText xml:space="preserve"> PAGEREF _Toc68875975 \h </w:instrText>
            </w:r>
            <w:r w:rsidR="00B500F8">
              <w:rPr>
                <w:noProof/>
                <w:webHidden/>
              </w:rPr>
            </w:r>
            <w:r w:rsidR="00B500F8">
              <w:rPr>
                <w:noProof/>
                <w:webHidden/>
              </w:rPr>
              <w:fldChar w:fldCharType="separate"/>
            </w:r>
            <w:r w:rsidR="00160AC3">
              <w:rPr>
                <w:noProof/>
                <w:webHidden/>
              </w:rPr>
              <w:t>24</w:t>
            </w:r>
            <w:r w:rsidR="00B500F8">
              <w:rPr>
                <w:noProof/>
                <w:webHidden/>
              </w:rPr>
              <w:fldChar w:fldCharType="end"/>
            </w:r>
          </w:hyperlink>
        </w:p>
        <w:p w14:paraId="01AA75AD" w14:textId="57D61325" w:rsidR="00B500F8" w:rsidRDefault="008719E7">
          <w:pPr>
            <w:pStyle w:val="TOC1"/>
            <w:tabs>
              <w:tab w:val="left" w:pos="440"/>
              <w:tab w:val="right" w:leader="dot" w:pos="10590"/>
            </w:tabs>
            <w:rPr>
              <w:rFonts w:asciiTheme="minorHAnsi" w:eastAsiaTheme="minorEastAsia" w:hAnsiTheme="minorHAnsi" w:cstheme="minorBidi"/>
              <w:noProof/>
            </w:rPr>
          </w:pPr>
          <w:hyperlink w:anchor="_Toc68875976" w:history="1">
            <w:r w:rsidR="00B500F8" w:rsidRPr="00367F91">
              <w:rPr>
                <w:rStyle w:val="Hyperlink"/>
                <w:noProof/>
              </w:rPr>
              <w:t>6</w:t>
            </w:r>
            <w:r w:rsidR="00B500F8">
              <w:rPr>
                <w:rFonts w:asciiTheme="minorHAnsi" w:eastAsiaTheme="minorEastAsia" w:hAnsiTheme="minorHAnsi" w:cstheme="minorBidi"/>
                <w:noProof/>
              </w:rPr>
              <w:tab/>
            </w:r>
            <w:r w:rsidR="00B500F8" w:rsidRPr="00367F91">
              <w:rPr>
                <w:rStyle w:val="Hyperlink"/>
                <w:noProof/>
              </w:rPr>
              <w:t>Section VI - Award Administration</w:t>
            </w:r>
            <w:r w:rsidR="00B500F8" w:rsidRPr="00367F91">
              <w:rPr>
                <w:rStyle w:val="Hyperlink"/>
                <w:noProof/>
                <w:spacing w:val="-30"/>
              </w:rPr>
              <w:t xml:space="preserve"> </w:t>
            </w:r>
            <w:r w:rsidR="00B500F8" w:rsidRPr="00367F91">
              <w:rPr>
                <w:rStyle w:val="Hyperlink"/>
                <w:noProof/>
              </w:rPr>
              <w:t>Information</w:t>
            </w:r>
            <w:r w:rsidR="00B500F8">
              <w:rPr>
                <w:noProof/>
                <w:webHidden/>
              </w:rPr>
              <w:tab/>
            </w:r>
            <w:r w:rsidR="00B500F8">
              <w:rPr>
                <w:noProof/>
                <w:webHidden/>
              </w:rPr>
              <w:fldChar w:fldCharType="begin"/>
            </w:r>
            <w:r w:rsidR="00B500F8">
              <w:rPr>
                <w:noProof/>
                <w:webHidden/>
              </w:rPr>
              <w:instrText xml:space="preserve"> PAGEREF _Toc68875976 \h </w:instrText>
            </w:r>
            <w:r w:rsidR="00B500F8">
              <w:rPr>
                <w:noProof/>
                <w:webHidden/>
              </w:rPr>
            </w:r>
            <w:r w:rsidR="00B500F8">
              <w:rPr>
                <w:noProof/>
                <w:webHidden/>
              </w:rPr>
              <w:fldChar w:fldCharType="separate"/>
            </w:r>
            <w:r w:rsidR="00160AC3">
              <w:rPr>
                <w:noProof/>
                <w:webHidden/>
              </w:rPr>
              <w:t>25</w:t>
            </w:r>
            <w:r w:rsidR="00B500F8">
              <w:rPr>
                <w:noProof/>
                <w:webHidden/>
              </w:rPr>
              <w:fldChar w:fldCharType="end"/>
            </w:r>
          </w:hyperlink>
        </w:p>
        <w:p w14:paraId="03712825" w14:textId="4AA94E87" w:rsidR="00B500F8" w:rsidRDefault="008719E7">
          <w:pPr>
            <w:pStyle w:val="TOC2"/>
            <w:rPr>
              <w:rFonts w:asciiTheme="minorHAnsi" w:eastAsiaTheme="minorEastAsia" w:hAnsiTheme="minorHAnsi" w:cstheme="minorBidi"/>
              <w:noProof/>
            </w:rPr>
          </w:pPr>
          <w:hyperlink w:anchor="_Toc68875977" w:history="1">
            <w:r w:rsidR="00B500F8" w:rsidRPr="00367F91">
              <w:rPr>
                <w:rStyle w:val="Hyperlink"/>
                <w:noProof/>
              </w:rPr>
              <w:t>6.1</w:t>
            </w:r>
            <w:r w:rsidR="00B500F8">
              <w:rPr>
                <w:rFonts w:asciiTheme="minorHAnsi" w:eastAsiaTheme="minorEastAsia" w:hAnsiTheme="minorHAnsi" w:cstheme="minorBidi"/>
                <w:noProof/>
              </w:rPr>
              <w:tab/>
            </w:r>
            <w:r w:rsidR="00B500F8" w:rsidRPr="00367F91">
              <w:rPr>
                <w:rStyle w:val="Hyperlink"/>
                <w:noProof/>
              </w:rPr>
              <w:t>Award</w:t>
            </w:r>
            <w:r w:rsidR="00B500F8" w:rsidRPr="00367F91">
              <w:rPr>
                <w:rStyle w:val="Hyperlink"/>
                <w:noProof/>
                <w:spacing w:val="-6"/>
              </w:rPr>
              <w:t xml:space="preserve"> </w:t>
            </w:r>
            <w:r w:rsidR="00B500F8" w:rsidRPr="00367F91">
              <w:rPr>
                <w:rStyle w:val="Hyperlink"/>
                <w:noProof/>
              </w:rPr>
              <w:t>Notification</w:t>
            </w:r>
            <w:r w:rsidR="00B500F8">
              <w:rPr>
                <w:noProof/>
                <w:webHidden/>
              </w:rPr>
              <w:tab/>
            </w:r>
            <w:r w:rsidR="00B500F8">
              <w:rPr>
                <w:noProof/>
                <w:webHidden/>
              </w:rPr>
              <w:fldChar w:fldCharType="begin"/>
            </w:r>
            <w:r w:rsidR="00B500F8">
              <w:rPr>
                <w:noProof/>
                <w:webHidden/>
              </w:rPr>
              <w:instrText xml:space="preserve"> PAGEREF _Toc68875977 \h </w:instrText>
            </w:r>
            <w:r w:rsidR="00B500F8">
              <w:rPr>
                <w:noProof/>
                <w:webHidden/>
              </w:rPr>
            </w:r>
            <w:r w:rsidR="00B500F8">
              <w:rPr>
                <w:noProof/>
                <w:webHidden/>
              </w:rPr>
              <w:fldChar w:fldCharType="separate"/>
            </w:r>
            <w:r w:rsidR="00160AC3">
              <w:rPr>
                <w:noProof/>
                <w:webHidden/>
              </w:rPr>
              <w:t>25</w:t>
            </w:r>
            <w:r w:rsidR="00B500F8">
              <w:rPr>
                <w:noProof/>
                <w:webHidden/>
              </w:rPr>
              <w:fldChar w:fldCharType="end"/>
            </w:r>
          </w:hyperlink>
        </w:p>
        <w:p w14:paraId="271DD30F" w14:textId="5C3673F2" w:rsidR="00B500F8" w:rsidRDefault="008719E7">
          <w:pPr>
            <w:pStyle w:val="TOC2"/>
            <w:rPr>
              <w:rFonts w:asciiTheme="minorHAnsi" w:eastAsiaTheme="minorEastAsia" w:hAnsiTheme="minorHAnsi" w:cstheme="minorBidi"/>
              <w:noProof/>
            </w:rPr>
          </w:pPr>
          <w:hyperlink w:anchor="_Toc68875978" w:history="1">
            <w:r w:rsidR="00B500F8" w:rsidRPr="00367F91">
              <w:rPr>
                <w:rStyle w:val="Hyperlink"/>
                <w:noProof/>
              </w:rPr>
              <w:t>6.2</w:t>
            </w:r>
            <w:r w:rsidR="00B500F8">
              <w:rPr>
                <w:rFonts w:asciiTheme="minorHAnsi" w:eastAsiaTheme="minorEastAsia" w:hAnsiTheme="minorHAnsi" w:cstheme="minorBidi"/>
                <w:noProof/>
              </w:rPr>
              <w:tab/>
            </w:r>
            <w:r w:rsidR="00B500F8" w:rsidRPr="00367F91">
              <w:rPr>
                <w:rStyle w:val="Hyperlink"/>
                <w:noProof/>
              </w:rPr>
              <w:t>Administrative and National Policy</w:t>
            </w:r>
            <w:r w:rsidR="00B500F8" w:rsidRPr="00367F91">
              <w:rPr>
                <w:rStyle w:val="Hyperlink"/>
                <w:noProof/>
                <w:spacing w:val="-32"/>
              </w:rPr>
              <w:t xml:space="preserve"> </w:t>
            </w:r>
            <w:r w:rsidR="00B500F8" w:rsidRPr="00367F91">
              <w:rPr>
                <w:rStyle w:val="Hyperlink"/>
                <w:noProof/>
              </w:rPr>
              <w:t>Requirements</w:t>
            </w:r>
            <w:r w:rsidR="00B500F8">
              <w:rPr>
                <w:noProof/>
                <w:webHidden/>
              </w:rPr>
              <w:tab/>
            </w:r>
            <w:r w:rsidR="00B500F8">
              <w:rPr>
                <w:noProof/>
                <w:webHidden/>
              </w:rPr>
              <w:fldChar w:fldCharType="begin"/>
            </w:r>
            <w:r w:rsidR="00B500F8">
              <w:rPr>
                <w:noProof/>
                <w:webHidden/>
              </w:rPr>
              <w:instrText xml:space="preserve"> PAGEREF _Toc68875978 \h </w:instrText>
            </w:r>
            <w:r w:rsidR="00B500F8">
              <w:rPr>
                <w:noProof/>
                <w:webHidden/>
              </w:rPr>
            </w:r>
            <w:r w:rsidR="00B500F8">
              <w:rPr>
                <w:noProof/>
                <w:webHidden/>
              </w:rPr>
              <w:fldChar w:fldCharType="separate"/>
            </w:r>
            <w:r w:rsidR="00160AC3">
              <w:rPr>
                <w:noProof/>
                <w:webHidden/>
              </w:rPr>
              <w:t>25</w:t>
            </w:r>
            <w:r w:rsidR="00B500F8">
              <w:rPr>
                <w:noProof/>
                <w:webHidden/>
              </w:rPr>
              <w:fldChar w:fldCharType="end"/>
            </w:r>
          </w:hyperlink>
        </w:p>
        <w:p w14:paraId="3E36B916" w14:textId="300B0220" w:rsidR="00B500F8" w:rsidRDefault="008719E7">
          <w:pPr>
            <w:pStyle w:val="TOC2"/>
            <w:rPr>
              <w:rFonts w:asciiTheme="minorHAnsi" w:eastAsiaTheme="minorEastAsia" w:hAnsiTheme="minorHAnsi" w:cstheme="minorBidi"/>
              <w:noProof/>
            </w:rPr>
          </w:pPr>
          <w:hyperlink w:anchor="_Toc68875979" w:history="1">
            <w:r w:rsidR="00B500F8" w:rsidRPr="00367F91">
              <w:rPr>
                <w:rStyle w:val="Hyperlink"/>
                <w:noProof/>
              </w:rPr>
              <w:t>6.3</w:t>
            </w:r>
            <w:r w:rsidR="00B500F8">
              <w:rPr>
                <w:rFonts w:asciiTheme="minorHAnsi" w:eastAsiaTheme="minorEastAsia" w:hAnsiTheme="minorHAnsi" w:cstheme="minorBidi"/>
                <w:noProof/>
              </w:rPr>
              <w:tab/>
            </w:r>
            <w:r w:rsidR="00B500F8" w:rsidRPr="00367F91">
              <w:rPr>
                <w:rStyle w:val="Hyperlink"/>
                <w:noProof/>
              </w:rPr>
              <w:t>Reporting</w:t>
            </w:r>
            <w:r w:rsidR="00B500F8">
              <w:rPr>
                <w:noProof/>
                <w:webHidden/>
              </w:rPr>
              <w:tab/>
            </w:r>
            <w:r w:rsidR="00B500F8">
              <w:rPr>
                <w:noProof/>
                <w:webHidden/>
              </w:rPr>
              <w:fldChar w:fldCharType="begin"/>
            </w:r>
            <w:r w:rsidR="00B500F8">
              <w:rPr>
                <w:noProof/>
                <w:webHidden/>
              </w:rPr>
              <w:instrText xml:space="preserve"> PAGEREF _Toc68875979 \h </w:instrText>
            </w:r>
            <w:r w:rsidR="00B500F8">
              <w:rPr>
                <w:noProof/>
                <w:webHidden/>
              </w:rPr>
            </w:r>
            <w:r w:rsidR="00B500F8">
              <w:rPr>
                <w:noProof/>
                <w:webHidden/>
              </w:rPr>
              <w:fldChar w:fldCharType="separate"/>
            </w:r>
            <w:r w:rsidR="00160AC3">
              <w:rPr>
                <w:noProof/>
                <w:webHidden/>
              </w:rPr>
              <w:t>25</w:t>
            </w:r>
            <w:r w:rsidR="00B500F8">
              <w:rPr>
                <w:noProof/>
                <w:webHidden/>
              </w:rPr>
              <w:fldChar w:fldCharType="end"/>
            </w:r>
          </w:hyperlink>
        </w:p>
        <w:p w14:paraId="546758FF" w14:textId="315D5F17"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80" w:history="1">
            <w:r w:rsidR="00B500F8" w:rsidRPr="00367F91">
              <w:rPr>
                <w:rStyle w:val="Hyperlink"/>
                <w:noProof/>
              </w:rPr>
              <w:t>6.3.1</w:t>
            </w:r>
            <w:r w:rsidR="00B500F8">
              <w:rPr>
                <w:rFonts w:asciiTheme="minorHAnsi" w:eastAsiaTheme="minorEastAsia" w:hAnsiTheme="minorHAnsi" w:cstheme="minorBidi"/>
                <w:noProof/>
              </w:rPr>
              <w:tab/>
            </w:r>
            <w:r w:rsidR="00B500F8" w:rsidRPr="00367F91">
              <w:rPr>
                <w:rStyle w:val="Hyperlink"/>
                <w:noProof/>
              </w:rPr>
              <w:t>Financial</w:t>
            </w:r>
            <w:r w:rsidR="00B500F8" w:rsidRPr="00367F91">
              <w:rPr>
                <w:rStyle w:val="Hyperlink"/>
                <w:noProof/>
                <w:spacing w:val="-6"/>
              </w:rPr>
              <w:t xml:space="preserve"> </w:t>
            </w:r>
            <w:r w:rsidR="00B500F8" w:rsidRPr="00367F91">
              <w:rPr>
                <w:rStyle w:val="Hyperlink"/>
                <w:noProof/>
              </w:rPr>
              <w:t>Reports</w:t>
            </w:r>
            <w:r w:rsidR="00B500F8">
              <w:rPr>
                <w:noProof/>
                <w:webHidden/>
              </w:rPr>
              <w:tab/>
            </w:r>
            <w:r w:rsidR="00B500F8">
              <w:rPr>
                <w:noProof/>
                <w:webHidden/>
              </w:rPr>
              <w:fldChar w:fldCharType="begin"/>
            </w:r>
            <w:r w:rsidR="00B500F8">
              <w:rPr>
                <w:noProof/>
                <w:webHidden/>
              </w:rPr>
              <w:instrText xml:space="preserve"> PAGEREF _Toc68875980 \h </w:instrText>
            </w:r>
            <w:r w:rsidR="00B500F8">
              <w:rPr>
                <w:noProof/>
                <w:webHidden/>
              </w:rPr>
            </w:r>
            <w:r w:rsidR="00B500F8">
              <w:rPr>
                <w:noProof/>
                <w:webHidden/>
              </w:rPr>
              <w:fldChar w:fldCharType="separate"/>
            </w:r>
            <w:r w:rsidR="00160AC3">
              <w:rPr>
                <w:noProof/>
                <w:webHidden/>
              </w:rPr>
              <w:t>25</w:t>
            </w:r>
            <w:r w:rsidR="00B500F8">
              <w:rPr>
                <w:noProof/>
                <w:webHidden/>
              </w:rPr>
              <w:fldChar w:fldCharType="end"/>
            </w:r>
          </w:hyperlink>
        </w:p>
        <w:p w14:paraId="1BCE0242" w14:textId="6615CA8C"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81" w:history="1">
            <w:r w:rsidR="00B500F8" w:rsidRPr="00367F91">
              <w:rPr>
                <w:rStyle w:val="Hyperlink"/>
                <w:noProof/>
              </w:rPr>
              <w:t>6.3.2</w:t>
            </w:r>
            <w:r w:rsidR="00B500F8">
              <w:rPr>
                <w:rFonts w:asciiTheme="minorHAnsi" w:eastAsiaTheme="minorEastAsia" w:hAnsiTheme="minorHAnsi" w:cstheme="minorBidi"/>
                <w:noProof/>
              </w:rPr>
              <w:tab/>
            </w:r>
            <w:r w:rsidR="00B500F8" w:rsidRPr="00367F91">
              <w:rPr>
                <w:rStyle w:val="Hyperlink"/>
                <w:noProof/>
              </w:rPr>
              <w:t>Performance</w:t>
            </w:r>
            <w:r w:rsidR="00B500F8" w:rsidRPr="00367F91">
              <w:rPr>
                <w:rStyle w:val="Hyperlink"/>
                <w:noProof/>
                <w:spacing w:val="-12"/>
              </w:rPr>
              <w:t xml:space="preserve"> </w:t>
            </w:r>
            <w:r w:rsidR="00B500F8" w:rsidRPr="00367F91">
              <w:rPr>
                <w:rStyle w:val="Hyperlink"/>
                <w:noProof/>
              </w:rPr>
              <w:t>Reports</w:t>
            </w:r>
            <w:r w:rsidR="00B500F8">
              <w:rPr>
                <w:noProof/>
                <w:webHidden/>
              </w:rPr>
              <w:tab/>
            </w:r>
            <w:r w:rsidR="00B500F8">
              <w:rPr>
                <w:noProof/>
                <w:webHidden/>
              </w:rPr>
              <w:fldChar w:fldCharType="begin"/>
            </w:r>
            <w:r w:rsidR="00B500F8">
              <w:rPr>
                <w:noProof/>
                <w:webHidden/>
              </w:rPr>
              <w:instrText xml:space="preserve"> PAGEREF _Toc68875981 \h </w:instrText>
            </w:r>
            <w:r w:rsidR="00B500F8">
              <w:rPr>
                <w:noProof/>
                <w:webHidden/>
              </w:rPr>
            </w:r>
            <w:r w:rsidR="00B500F8">
              <w:rPr>
                <w:noProof/>
                <w:webHidden/>
              </w:rPr>
              <w:fldChar w:fldCharType="separate"/>
            </w:r>
            <w:r w:rsidR="00160AC3">
              <w:rPr>
                <w:noProof/>
                <w:webHidden/>
              </w:rPr>
              <w:t>25</w:t>
            </w:r>
            <w:r w:rsidR="00B500F8">
              <w:rPr>
                <w:noProof/>
                <w:webHidden/>
              </w:rPr>
              <w:fldChar w:fldCharType="end"/>
            </w:r>
          </w:hyperlink>
        </w:p>
        <w:p w14:paraId="49396CBA" w14:textId="6D084ADA"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82" w:history="1">
            <w:r w:rsidR="00B500F8" w:rsidRPr="00367F91">
              <w:rPr>
                <w:rStyle w:val="Hyperlink"/>
                <w:noProof/>
              </w:rPr>
              <w:t>6.3.3</w:t>
            </w:r>
            <w:r w:rsidR="00B500F8">
              <w:rPr>
                <w:rFonts w:asciiTheme="minorHAnsi" w:eastAsiaTheme="minorEastAsia" w:hAnsiTheme="minorHAnsi" w:cstheme="minorBidi"/>
                <w:noProof/>
              </w:rPr>
              <w:tab/>
            </w:r>
            <w:r w:rsidR="00B500F8" w:rsidRPr="00367F91">
              <w:rPr>
                <w:rStyle w:val="Hyperlink"/>
                <w:noProof/>
              </w:rPr>
              <w:t>Report</w:t>
            </w:r>
            <w:r w:rsidR="00B500F8" w:rsidRPr="00367F91">
              <w:rPr>
                <w:rStyle w:val="Hyperlink"/>
                <w:noProof/>
                <w:spacing w:val="-5"/>
              </w:rPr>
              <w:t xml:space="preserve"> </w:t>
            </w:r>
            <w:r w:rsidR="00B500F8" w:rsidRPr="00367F91">
              <w:rPr>
                <w:rStyle w:val="Hyperlink"/>
                <w:noProof/>
              </w:rPr>
              <w:t>Submission</w:t>
            </w:r>
            <w:r w:rsidR="00B500F8">
              <w:rPr>
                <w:noProof/>
                <w:webHidden/>
              </w:rPr>
              <w:tab/>
            </w:r>
            <w:r w:rsidR="00B500F8">
              <w:rPr>
                <w:noProof/>
                <w:webHidden/>
              </w:rPr>
              <w:fldChar w:fldCharType="begin"/>
            </w:r>
            <w:r w:rsidR="00B500F8">
              <w:rPr>
                <w:noProof/>
                <w:webHidden/>
              </w:rPr>
              <w:instrText xml:space="preserve"> PAGEREF _Toc68875982 \h </w:instrText>
            </w:r>
            <w:r w:rsidR="00B500F8">
              <w:rPr>
                <w:noProof/>
                <w:webHidden/>
              </w:rPr>
            </w:r>
            <w:r w:rsidR="00B500F8">
              <w:rPr>
                <w:noProof/>
                <w:webHidden/>
              </w:rPr>
              <w:fldChar w:fldCharType="separate"/>
            </w:r>
            <w:r w:rsidR="00160AC3">
              <w:rPr>
                <w:noProof/>
                <w:webHidden/>
              </w:rPr>
              <w:t>25</w:t>
            </w:r>
            <w:r w:rsidR="00B500F8">
              <w:rPr>
                <w:noProof/>
                <w:webHidden/>
              </w:rPr>
              <w:fldChar w:fldCharType="end"/>
            </w:r>
          </w:hyperlink>
        </w:p>
        <w:p w14:paraId="3B0CF1BD" w14:textId="722C7FE8" w:rsidR="00B500F8" w:rsidRDefault="008719E7">
          <w:pPr>
            <w:pStyle w:val="TOC1"/>
            <w:tabs>
              <w:tab w:val="left" w:pos="440"/>
              <w:tab w:val="right" w:leader="dot" w:pos="10590"/>
            </w:tabs>
            <w:rPr>
              <w:rFonts w:asciiTheme="minorHAnsi" w:eastAsiaTheme="minorEastAsia" w:hAnsiTheme="minorHAnsi" w:cstheme="minorBidi"/>
              <w:noProof/>
            </w:rPr>
          </w:pPr>
          <w:hyperlink w:anchor="_Toc68875983" w:history="1">
            <w:r w:rsidR="00B500F8" w:rsidRPr="00367F91">
              <w:rPr>
                <w:rStyle w:val="Hyperlink"/>
                <w:noProof/>
              </w:rPr>
              <w:t>7</w:t>
            </w:r>
            <w:r w:rsidR="00B500F8">
              <w:rPr>
                <w:rFonts w:asciiTheme="minorHAnsi" w:eastAsiaTheme="minorEastAsia" w:hAnsiTheme="minorHAnsi" w:cstheme="minorBidi"/>
                <w:noProof/>
              </w:rPr>
              <w:tab/>
            </w:r>
            <w:r w:rsidR="00B500F8" w:rsidRPr="00367F91">
              <w:rPr>
                <w:rStyle w:val="Hyperlink"/>
                <w:noProof/>
              </w:rPr>
              <w:t>Section VII - Agency</w:t>
            </w:r>
            <w:r w:rsidR="00B500F8" w:rsidRPr="00367F91">
              <w:rPr>
                <w:rStyle w:val="Hyperlink"/>
                <w:noProof/>
                <w:spacing w:val="-22"/>
              </w:rPr>
              <w:t xml:space="preserve"> </w:t>
            </w:r>
            <w:r w:rsidR="00B500F8" w:rsidRPr="00367F91">
              <w:rPr>
                <w:rStyle w:val="Hyperlink"/>
                <w:noProof/>
              </w:rPr>
              <w:t>Contacts</w:t>
            </w:r>
            <w:r w:rsidR="00B500F8">
              <w:rPr>
                <w:noProof/>
                <w:webHidden/>
              </w:rPr>
              <w:tab/>
            </w:r>
            <w:r w:rsidR="00B500F8">
              <w:rPr>
                <w:noProof/>
                <w:webHidden/>
              </w:rPr>
              <w:fldChar w:fldCharType="begin"/>
            </w:r>
            <w:r w:rsidR="00B500F8">
              <w:rPr>
                <w:noProof/>
                <w:webHidden/>
              </w:rPr>
              <w:instrText xml:space="preserve"> PAGEREF _Toc68875983 \h </w:instrText>
            </w:r>
            <w:r w:rsidR="00B500F8">
              <w:rPr>
                <w:noProof/>
                <w:webHidden/>
              </w:rPr>
            </w:r>
            <w:r w:rsidR="00B500F8">
              <w:rPr>
                <w:noProof/>
                <w:webHidden/>
              </w:rPr>
              <w:fldChar w:fldCharType="separate"/>
            </w:r>
            <w:r w:rsidR="00160AC3">
              <w:rPr>
                <w:noProof/>
                <w:webHidden/>
              </w:rPr>
              <w:t>26</w:t>
            </w:r>
            <w:r w:rsidR="00B500F8">
              <w:rPr>
                <w:noProof/>
                <w:webHidden/>
              </w:rPr>
              <w:fldChar w:fldCharType="end"/>
            </w:r>
          </w:hyperlink>
        </w:p>
        <w:p w14:paraId="7AA2B526" w14:textId="3033EB15" w:rsidR="00B500F8" w:rsidRDefault="008719E7">
          <w:pPr>
            <w:pStyle w:val="TOC2"/>
            <w:rPr>
              <w:rFonts w:asciiTheme="minorHAnsi" w:eastAsiaTheme="minorEastAsia" w:hAnsiTheme="minorHAnsi" w:cstheme="minorBidi"/>
              <w:noProof/>
            </w:rPr>
          </w:pPr>
          <w:hyperlink w:anchor="_Toc68875984" w:history="1">
            <w:r w:rsidR="00B500F8" w:rsidRPr="00367F91">
              <w:rPr>
                <w:rStyle w:val="Hyperlink"/>
                <w:noProof/>
              </w:rPr>
              <w:t>7.1</w:t>
            </w:r>
            <w:r w:rsidR="00B500F8">
              <w:rPr>
                <w:rFonts w:asciiTheme="minorHAnsi" w:eastAsiaTheme="minorEastAsia" w:hAnsiTheme="minorHAnsi" w:cstheme="minorBidi"/>
                <w:noProof/>
              </w:rPr>
              <w:tab/>
            </w:r>
            <w:r w:rsidR="00B500F8" w:rsidRPr="00367F91">
              <w:rPr>
                <w:rStyle w:val="Hyperlink"/>
                <w:noProof/>
              </w:rPr>
              <w:t>PRIME Program Point of</w:t>
            </w:r>
            <w:r w:rsidR="00B500F8" w:rsidRPr="00367F91">
              <w:rPr>
                <w:rStyle w:val="Hyperlink"/>
                <w:noProof/>
                <w:spacing w:val="-23"/>
              </w:rPr>
              <w:t xml:space="preserve"> </w:t>
            </w:r>
            <w:r w:rsidR="00B500F8" w:rsidRPr="00367F91">
              <w:rPr>
                <w:rStyle w:val="Hyperlink"/>
                <w:noProof/>
              </w:rPr>
              <w:t>Contact</w:t>
            </w:r>
            <w:r w:rsidR="00B500F8">
              <w:rPr>
                <w:noProof/>
                <w:webHidden/>
              </w:rPr>
              <w:tab/>
            </w:r>
            <w:r w:rsidR="00B500F8">
              <w:rPr>
                <w:noProof/>
                <w:webHidden/>
              </w:rPr>
              <w:fldChar w:fldCharType="begin"/>
            </w:r>
            <w:r w:rsidR="00B500F8">
              <w:rPr>
                <w:noProof/>
                <w:webHidden/>
              </w:rPr>
              <w:instrText xml:space="preserve"> PAGEREF _Toc68875984 \h </w:instrText>
            </w:r>
            <w:r w:rsidR="00B500F8">
              <w:rPr>
                <w:noProof/>
                <w:webHidden/>
              </w:rPr>
            </w:r>
            <w:r w:rsidR="00B500F8">
              <w:rPr>
                <w:noProof/>
                <w:webHidden/>
              </w:rPr>
              <w:fldChar w:fldCharType="separate"/>
            </w:r>
            <w:r w:rsidR="00160AC3">
              <w:rPr>
                <w:noProof/>
                <w:webHidden/>
              </w:rPr>
              <w:t>26</w:t>
            </w:r>
            <w:r w:rsidR="00B500F8">
              <w:rPr>
                <w:noProof/>
                <w:webHidden/>
              </w:rPr>
              <w:fldChar w:fldCharType="end"/>
            </w:r>
          </w:hyperlink>
        </w:p>
        <w:p w14:paraId="4F0C7CAC" w14:textId="52CE4B96" w:rsidR="00B500F8" w:rsidRDefault="008719E7">
          <w:pPr>
            <w:pStyle w:val="TOC2"/>
            <w:rPr>
              <w:rFonts w:asciiTheme="minorHAnsi" w:eastAsiaTheme="minorEastAsia" w:hAnsiTheme="minorHAnsi" w:cstheme="minorBidi"/>
              <w:noProof/>
            </w:rPr>
          </w:pPr>
          <w:hyperlink w:anchor="_Toc68875985" w:history="1">
            <w:r w:rsidR="00B500F8" w:rsidRPr="00367F91">
              <w:rPr>
                <w:rStyle w:val="Hyperlink"/>
                <w:noProof/>
              </w:rPr>
              <w:t>7.2</w:t>
            </w:r>
            <w:r w:rsidR="00B500F8">
              <w:rPr>
                <w:rFonts w:asciiTheme="minorHAnsi" w:eastAsiaTheme="minorEastAsia" w:hAnsiTheme="minorHAnsi" w:cstheme="minorBidi"/>
                <w:noProof/>
              </w:rPr>
              <w:tab/>
            </w:r>
            <w:r w:rsidR="00B500F8" w:rsidRPr="00367F91">
              <w:rPr>
                <w:rStyle w:val="Hyperlink"/>
                <w:noProof/>
              </w:rPr>
              <w:t>Financial/Grants Management Point of</w:t>
            </w:r>
            <w:r w:rsidR="00B500F8" w:rsidRPr="00367F91">
              <w:rPr>
                <w:rStyle w:val="Hyperlink"/>
                <w:noProof/>
                <w:spacing w:val="-24"/>
              </w:rPr>
              <w:t xml:space="preserve"> </w:t>
            </w:r>
            <w:r w:rsidR="00B500F8" w:rsidRPr="00367F91">
              <w:rPr>
                <w:rStyle w:val="Hyperlink"/>
                <w:noProof/>
              </w:rPr>
              <w:t>Contact</w:t>
            </w:r>
            <w:r w:rsidR="00B500F8">
              <w:rPr>
                <w:noProof/>
                <w:webHidden/>
              </w:rPr>
              <w:tab/>
            </w:r>
            <w:r w:rsidR="00B500F8">
              <w:rPr>
                <w:noProof/>
                <w:webHidden/>
              </w:rPr>
              <w:fldChar w:fldCharType="begin"/>
            </w:r>
            <w:r w:rsidR="00B500F8">
              <w:rPr>
                <w:noProof/>
                <w:webHidden/>
              </w:rPr>
              <w:instrText xml:space="preserve"> PAGEREF _Toc68875985 \h </w:instrText>
            </w:r>
            <w:r w:rsidR="00B500F8">
              <w:rPr>
                <w:noProof/>
                <w:webHidden/>
              </w:rPr>
            </w:r>
            <w:r w:rsidR="00B500F8">
              <w:rPr>
                <w:noProof/>
                <w:webHidden/>
              </w:rPr>
              <w:fldChar w:fldCharType="separate"/>
            </w:r>
            <w:r w:rsidR="00160AC3">
              <w:rPr>
                <w:noProof/>
                <w:webHidden/>
              </w:rPr>
              <w:t>26</w:t>
            </w:r>
            <w:r w:rsidR="00B500F8">
              <w:rPr>
                <w:noProof/>
                <w:webHidden/>
              </w:rPr>
              <w:fldChar w:fldCharType="end"/>
            </w:r>
          </w:hyperlink>
        </w:p>
        <w:p w14:paraId="2D17B4B8" w14:textId="4F3693DB" w:rsidR="00B500F8" w:rsidRDefault="008719E7">
          <w:pPr>
            <w:pStyle w:val="TOC1"/>
            <w:tabs>
              <w:tab w:val="left" w:pos="440"/>
              <w:tab w:val="right" w:leader="dot" w:pos="10590"/>
            </w:tabs>
            <w:rPr>
              <w:rFonts w:asciiTheme="minorHAnsi" w:eastAsiaTheme="minorEastAsia" w:hAnsiTheme="minorHAnsi" w:cstheme="minorBidi"/>
              <w:noProof/>
            </w:rPr>
          </w:pPr>
          <w:hyperlink w:anchor="_Toc68875986" w:history="1">
            <w:r w:rsidR="00B500F8" w:rsidRPr="00367F91">
              <w:rPr>
                <w:rStyle w:val="Hyperlink"/>
                <w:noProof/>
              </w:rPr>
              <w:t>8</w:t>
            </w:r>
            <w:r w:rsidR="00B500F8">
              <w:rPr>
                <w:rFonts w:asciiTheme="minorHAnsi" w:eastAsiaTheme="minorEastAsia" w:hAnsiTheme="minorHAnsi" w:cstheme="minorBidi"/>
                <w:noProof/>
              </w:rPr>
              <w:tab/>
            </w:r>
            <w:r w:rsidR="00B500F8" w:rsidRPr="00367F91">
              <w:rPr>
                <w:rStyle w:val="Hyperlink"/>
                <w:noProof/>
              </w:rPr>
              <w:t>Section VIII - Other</w:t>
            </w:r>
            <w:r w:rsidR="00B500F8" w:rsidRPr="00367F91">
              <w:rPr>
                <w:rStyle w:val="Hyperlink"/>
                <w:noProof/>
                <w:spacing w:val="-24"/>
              </w:rPr>
              <w:t xml:space="preserve"> </w:t>
            </w:r>
            <w:r w:rsidR="00B500F8" w:rsidRPr="00367F91">
              <w:rPr>
                <w:rStyle w:val="Hyperlink"/>
                <w:noProof/>
              </w:rPr>
              <w:t>Information</w:t>
            </w:r>
            <w:r w:rsidR="00B500F8">
              <w:rPr>
                <w:noProof/>
                <w:webHidden/>
              </w:rPr>
              <w:tab/>
            </w:r>
            <w:r w:rsidR="00B500F8">
              <w:rPr>
                <w:noProof/>
                <w:webHidden/>
              </w:rPr>
              <w:fldChar w:fldCharType="begin"/>
            </w:r>
            <w:r w:rsidR="00B500F8">
              <w:rPr>
                <w:noProof/>
                <w:webHidden/>
              </w:rPr>
              <w:instrText xml:space="preserve"> PAGEREF _Toc68875986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017CAF58" w14:textId="7BD314A4" w:rsidR="00B500F8" w:rsidRDefault="008719E7">
          <w:pPr>
            <w:pStyle w:val="TOC2"/>
            <w:rPr>
              <w:rFonts w:asciiTheme="minorHAnsi" w:eastAsiaTheme="minorEastAsia" w:hAnsiTheme="minorHAnsi" w:cstheme="minorBidi"/>
              <w:noProof/>
            </w:rPr>
          </w:pPr>
          <w:hyperlink w:anchor="_Toc68875987" w:history="1">
            <w:r w:rsidR="00B500F8" w:rsidRPr="00367F91">
              <w:rPr>
                <w:rStyle w:val="Hyperlink"/>
                <w:noProof/>
              </w:rPr>
              <w:t>8.1</w:t>
            </w:r>
            <w:r w:rsidR="00B500F8">
              <w:rPr>
                <w:rFonts w:asciiTheme="minorHAnsi" w:eastAsiaTheme="minorEastAsia" w:hAnsiTheme="minorHAnsi" w:cstheme="minorBidi"/>
                <w:noProof/>
              </w:rPr>
              <w:tab/>
            </w:r>
            <w:r w:rsidR="00B500F8" w:rsidRPr="00367F91">
              <w:rPr>
                <w:rStyle w:val="Hyperlink"/>
                <w:noProof/>
              </w:rPr>
              <w:t>Definitions</w:t>
            </w:r>
            <w:r w:rsidR="00B500F8">
              <w:rPr>
                <w:noProof/>
                <w:webHidden/>
              </w:rPr>
              <w:tab/>
            </w:r>
            <w:r w:rsidR="00B500F8">
              <w:rPr>
                <w:noProof/>
                <w:webHidden/>
              </w:rPr>
              <w:fldChar w:fldCharType="begin"/>
            </w:r>
            <w:r w:rsidR="00B500F8">
              <w:rPr>
                <w:noProof/>
                <w:webHidden/>
              </w:rPr>
              <w:instrText xml:space="preserve"> PAGEREF _Toc68875987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275F74CC" w14:textId="6BCBE0D8"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88" w:history="1">
            <w:r w:rsidR="00B500F8" w:rsidRPr="00367F91">
              <w:rPr>
                <w:rStyle w:val="Hyperlink"/>
                <w:noProof/>
              </w:rPr>
              <w:t>8.1.1</w:t>
            </w:r>
            <w:r w:rsidR="00B500F8">
              <w:rPr>
                <w:rFonts w:asciiTheme="minorHAnsi" w:eastAsiaTheme="minorEastAsia" w:hAnsiTheme="minorHAnsi" w:cstheme="minorBidi"/>
                <w:noProof/>
              </w:rPr>
              <w:tab/>
            </w:r>
            <w:r w:rsidR="00B500F8" w:rsidRPr="00367F91">
              <w:rPr>
                <w:rStyle w:val="Hyperlink"/>
                <w:noProof/>
              </w:rPr>
              <w:t>Administrative Costs</w:t>
            </w:r>
            <w:r w:rsidR="00B500F8">
              <w:rPr>
                <w:noProof/>
                <w:webHidden/>
              </w:rPr>
              <w:tab/>
            </w:r>
            <w:r w:rsidR="00B500F8">
              <w:rPr>
                <w:noProof/>
                <w:webHidden/>
              </w:rPr>
              <w:fldChar w:fldCharType="begin"/>
            </w:r>
            <w:r w:rsidR="00B500F8">
              <w:rPr>
                <w:noProof/>
                <w:webHidden/>
              </w:rPr>
              <w:instrText xml:space="preserve"> PAGEREF _Toc68875988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141087EF" w14:textId="077DB5AF"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89" w:history="1">
            <w:r w:rsidR="00B500F8" w:rsidRPr="00367F91">
              <w:rPr>
                <w:rStyle w:val="Hyperlink"/>
                <w:noProof/>
              </w:rPr>
              <w:t>8.1.2</w:t>
            </w:r>
            <w:r w:rsidR="00B500F8">
              <w:rPr>
                <w:rFonts w:asciiTheme="minorHAnsi" w:eastAsiaTheme="minorEastAsia" w:hAnsiTheme="minorHAnsi" w:cstheme="minorBidi"/>
                <w:noProof/>
              </w:rPr>
              <w:tab/>
            </w:r>
            <w:r w:rsidR="00B500F8" w:rsidRPr="00367F91">
              <w:rPr>
                <w:rStyle w:val="Hyperlink"/>
                <w:noProof/>
              </w:rPr>
              <w:t>Applicant</w:t>
            </w:r>
            <w:r w:rsidR="00B500F8">
              <w:rPr>
                <w:noProof/>
                <w:webHidden/>
              </w:rPr>
              <w:tab/>
            </w:r>
            <w:r w:rsidR="00B500F8">
              <w:rPr>
                <w:noProof/>
                <w:webHidden/>
              </w:rPr>
              <w:fldChar w:fldCharType="begin"/>
            </w:r>
            <w:r w:rsidR="00B500F8">
              <w:rPr>
                <w:noProof/>
                <w:webHidden/>
              </w:rPr>
              <w:instrText xml:space="preserve"> PAGEREF _Toc68875989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593BA84A" w14:textId="7CAFADBF"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90" w:history="1">
            <w:r w:rsidR="00B500F8" w:rsidRPr="00367F91">
              <w:rPr>
                <w:rStyle w:val="Hyperlink"/>
                <w:noProof/>
              </w:rPr>
              <w:t>8.1.3</w:t>
            </w:r>
            <w:r w:rsidR="00B500F8">
              <w:rPr>
                <w:rFonts w:asciiTheme="minorHAnsi" w:eastAsiaTheme="minorEastAsia" w:hAnsiTheme="minorHAnsi" w:cstheme="minorBidi"/>
                <w:noProof/>
              </w:rPr>
              <w:tab/>
            </w:r>
            <w:r w:rsidR="00B500F8" w:rsidRPr="00367F91">
              <w:rPr>
                <w:rStyle w:val="Hyperlink"/>
                <w:noProof/>
              </w:rPr>
              <w:t>Budget Period</w:t>
            </w:r>
            <w:r w:rsidR="00B500F8">
              <w:rPr>
                <w:noProof/>
                <w:webHidden/>
              </w:rPr>
              <w:tab/>
            </w:r>
            <w:r w:rsidR="00B500F8">
              <w:rPr>
                <w:noProof/>
                <w:webHidden/>
              </w:rPr>
              <w:fldChar w:fldCharType="begin"/>
            </w:r>
            <w:r w:rsidR="00B500F8">
              <w:rPr>
                <w:noProof/>
                <w:webHidden/>
              </w:rPr>
              <w:instrText xml:space="preserve"> PAGEREF _Toc68875990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60B3F383" w14:textId="7AA97AE9"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91" w:history="1">
            <w:r w:rsidR="00B500F8" w:rsidRPr="00367F91">
              <w:rPr>
                <w:rStyle w:val="Hyperlink"/>
                <w:noProof/>
              </w:rPr>
              <w:t>8.1.4</w:t>
            </w:r>
            <w:r w:rsidR="00B500F8">
              <w:rPr>
                <w:rFonts w:asciiTheme="minorHAnsi" w:eastAsiaTheme="minorEastAsia" w:hAnsiTheme="minorHAnsi" w:cstheme="minorBidi"/>
                <w:noProof/>
              </w:rPr>
              <w:tab/>
            </w:r>
            <w:r w:rsidR="00B500F8" w:rsidRPr="00367F91">
              <w:rPr>
                <w:rStyle w:val="Hyperlink"/>
                <w:noProof/>
              </w:rPr>
              <w:t>Cost Policy Statement</w:t>
            </w:r>
            <w:r w:rsidR="00B500F8">
              <w:rPr>
                <w:noProof/>
                <w:webHidden/>
              </w:rPr>
              <w:tab/>
            </w:r>
            <w:r w:rsidR="00B500F8">
              <w:rPr>
                <w:noProof/>
                <w:webHidden/>
              </w:rPr>
              <w:fldChar w:fldCharType="begin"/>
            </w:r>
            <w:r w:rsidR="00B500F8">
              <w:rPr>
                <w:noProof/>
                <w:webHidden/>
              </w:rPr>
              <w:instrText xml:space="preserve"> PAGEREF _Toc68875991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7291DBD4" w14:textId="52DD26AB"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92" w:history="1">
            <w:r w:rsidR="00B500F8" w:rsidRPr="00367F91">
              <w:rPr>
                <w:rStyle w:val="Hyperlink"/>
                <w:noProof/>
              </w:rPr>
              <w:t>8.1.5</w:t>
            </w:r>
            <w:r w:rsidR="00B500F8">
              <w:rPr>
                <w:rFonts w:asciiTheme="minorHAnsi" w:eastAsiaTheme="minorEastAsia" w:hAnsiTheme="minorHAnsi" w:cstheme="minorBidi"/>
                <w:noProof/>
              </w:rPr>
              <w:tab/>
            </w:r>
            <w:r w:rsidR="00B500F8" w:rsidRPr="00367F91">
              <w:rPr>
                <w:rStyle w:val="Hyperlink"/>
                <w:noProof/>
              </w:rPr>
              <w:t>Counseling</w:t>
            </w:r>
            <w:r w:rsidR="00B500F8">
              <w:rPr>
                <w:noProof/>
                <w:webHidden/>
              </w:rPr>
              <w:tab/>
            </w:r>
            <w:r w:rsidR="00B500F8">
              <w:rPr>
                <w:noProof/>
                <w:webHidden/>
              </w:rPr>
              <w:fldChar w:fldCharType="begin"/>
            </w:r>
            <w:r w:rsidR="00B500F8">
              <w:rPr>
                <w:noProof/>
                <w:webHidden/>
              </w:rPr>
              <w:instrText xml:space="preserve"> PAGEREF _Toc68875992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60AB3BCA" w14:textId="092148DD"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93" w:history="1">
            <w:r w:rsidR="00B500F8" w:rsidRPr="00367F91">
              <w:rPr>
                <w:rStyle w:val="Hyperlink"/>
                <w:noProof/>
              </w:rPr>
              <w:t>8.1.6</w:t>
            </w:r>
            <w:r w:rsidR="00B500F8">
              <w:rPr>
                <w:rFonts w:asciiTheme="minorHAnsi" w:eastAsiaTheme="minorEastAsia" w:hAnsiTheme="minorHAnsi" w:cstheme="minorBidi"/>
                <w:noProof/>
              </w:rPr>
              <w:tab/>
            </w:r>
            <w:r w:rsidR="00B500F8" w:rsidRPr="00367F91">
              <w:rPr>
                <w:rStyle w:val="Hyperlink"/>
                <w:noProof/>
              </w:rPr>
              <w:t>Disadvantaged Entrepreneur</w:t>
            </w:r>
            <w:r w:rsidR="00B500F8">
              <w:rPr>
                <w:noProof/>
                <w:webHidden/>
              </w:rPr>
              <w:tab/>
            </w:r>
            <w:r w:rsidR="00B500F8">
              <w:rPr>
                <w:noProof/>
                <w:webHidden/>
              </w:rPr>
              <w:fldChar w:fldCharType="begin"/>
            </w:r>
            <w:r w:rsidR="00B500F8">
              <w:rPr>
                <w:noProof/>
                <w:webHidden/>
              </w:rPr>
              <w:instrText xml:space="preserve"> PAGEREF _Toc68875993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2421A441" w14:textId="5CF4F87C"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94" w:history="1">
            <w:r w:rsidR="00B500F8" w:rsidRPr="00367F91">
              <w:rPr>
                <w:rStyle w:val="Hyperlink"/>
                <w:noProof/>
              </w:rPr>
              <w:t>8.1.7</w:t>
            </w:r>
            <w:r w:rsidR="00B500F8">
              <w:rPr>
                <w:rFonts w:asciiTheme="minorHAnsi" w:eastAsiaTheme="minorEastAsia" w:hAnsiTheme="minorHAnsi" w:cstheme="minorBidi"/>
                <w:noProof/>
              </w:rPr>
              <w:tab/>
            </w:r>
            <w:r w:rsidR="00B500F8" w:rsidRPr="00367F91">
              <w:rPr>
                <w:rStyle w:val="Hyperlink"/>
                <w:noProof/>
              </w:rPr>
              <w:t>Intermediary</w:t>
            </w:r>
            <w:r w:rsidR="00B500F8">
              <w:rPr>
                <w:noProof/>
                <w:webHidden/>
              </w:rPr>
              <w:tab/>
            </w:r>
            <w:r w:rsidR="00B500F8">
              <w:rPr>
                <w:noProof/>
                <w:webHidden/>
              </w:rPr>
              <w:fldChar w:fldCharType="begin"/>
            </w:r>
            <w:r w:rsidR="00B500F8">
              <w:rPr>
                <w:noProof/>
                <w:webHidden/>
              </w:rPr>
              <w:instrText xml:space="preserve"> PAGEREF _Toc68875994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39A70C5C" w14:textId="3CEDA1B6"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95" w:history="1">
            <w:r w:rsidR="00B500F8" w:rsidRPr="00367F91">
              <w:rPr>
                <w:rStyle w:val="Hyperlink"/>
                <w:noProof/>
              </w:rPr>
              <w:t>8.1.8</w:t>
            </w:r>
            <w:r w:rsidR="00B500F8">
              <w:rPr>
                <w:rFonts w:asciiTheme="minorHAnsi" w:eastAsiaTheme="minorEastAsia" w:hAnsiTheme="minorHAnsi" w:cstheme="minorBidi"/>
                <w:noProof/>
              </w:rPr>
              <w:tab/>
            </w:r>
            <w:r w:rsidR="00B500F8" w:rsidRPr="00367F91">
              <w:rPr>
                <w:rStyle w:val="Hyperlink"/>
                <w:noProof/>
              </w:rPr>
              <w:t>Low-income Person</w:t>
            </w:r>
            <w:r w:rsidR="00B500F8">
              <w:rPr>
                <w:noProof/>
                <w:webHidden/>
              </w:rPr>
              <w:tab/>
            </w:r>
            <w:r w:rsidR="00B500F8">
              <w:rPr>
                <w:noProof/>
                <w:webHidden/>
              </w:rPr>
              <w:fldChar w:fldCharType="begin"/>
            </w:r>
            <w:r w:rsidR="00B500F8">
              <w:rPr>
                <w:noProof/>
                <w:webHidden/>
              </w:rPr>
              <w:instrText xml:space="preserve"> PAGEREF _Toc68875995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5891E87B" w14:textId="036195D8" w:rsidR="00B500F8" w:rsidRDefault="008719E7">
          <w:pPr>
            <w:pStyle w:val="TOC3"/>
            <w:tabs>
              <w:tab w:val="left" w:pos="1100"/>
              <w:tab w:val="right" w:leader="dot" w:pos="10590"/>
            </w:tabs>
            <w:rPr>
              <w:rFonts w:asciiTheme="minorHAnsi" w:eastAsiaTheme="minorEastAsia" w:hAnsiTheme="minorHAnsi" w:cstheme="minorBidi"/>
              <w:noProof/>
            </w:rPr>
          </w:pPr>
          <w:hyperlink w:anchor="_Toc68875996" w:history="1">
            <w:r w:rsidR="00B500F8" w:rsidRPr="00367F91">
              <w:rPr>
                <w:rStyle w:val="Hyperlink"/>
                <w:noProof/>
              </w:rPr>
              <w:t>8.1.9</w:t>
            </w:r>
            <w:r w:rsidR="00B500F8">
              <w:rPr>
                <w:rFonts w:asciiTheme="minorHAnsi" w:eastAsiaTheme="minorEastAsia" w:hAnsiTheme="minorHAnsi" w:cstheme="minorBidi"/>
                <w:noProof/>
              </w:rPr>
              <w:tab/>
            </w:r>
            <w:r w:rsidR="00B500F8" w:rsidRPr="00367F91">
              <w:rPr>
                <w:rStyle w:val="Hyperlink"/>
                <w:noProof/>
              </w:rPr>
              <w:t>Microenterprise Development Organization or Program</w:t>
            </w:r>
            <w:r w:rsidR="00B500F8">
              <w:rPr>
                <w:noProof/>
                <w:webHidden/>
              </w:rPr>
              <w:tab/>
            </w:r>
            <w:r w:rsidR="00B500F8">
              <w:rPr>
                <w:noProof/>
                <w:webHidden/>
              </w:rPr>
              <w:fldChar w:fldCharType="begin"/>
            </w:r>
            <w:r w:rsidR="00B500F8">
              <w:rPr>
                <w:noProof/>
                <w:webHidden/>
              </w:rPr>
              <w:instrText xml:space="preserve"> PAGEREF _Toc68875996 \h </w:instrText>
            </w:r>
            <w:r w:rsidR="00B500F8">
              <w:rPr>
                <w:noProof/>
                <w:webHidden/>
              </w:rPr>
            </w:r>
            <w:r w:rsidR="00B500F8">
              <w:rPr>
                <w:noProof/>
                <w:webHidden/>
              </w:rPr>
              <w:fldChar w:fldCharType="separate"/>
            </w:r>
            <w:r w:rsidR="00160AC3">
              <w:rPr>
                <w:noProof/>
                <w:webHidden/>
              </w:rPr>
              <w:t>27</w:t>
            </w:r>
            <w:r w:rsidR="00B500F8">
              <w:rPr>
                <w:noProof/>
                <w:webHidden/>
              </w:rPr>
              <w:fldChar w:fldCharType="end"/>
            </w:r>
          </w:hyperlink>
        </w:p>
        <w:p w14:paraId="7090A653" w14:textId="51BE20F6" w:rsidR="00B500F8" w:rsidRDefault="008719E7">
          <w:pPr>
            <w:pStyle w:val="TOC3"/>
            <w:tabs>
              <w:tab w:val="left" w:pos="1320"/>
              <w:tab w:val="right" w:leader="dot" w:pos="10590"/>
            </w:tabs>
            <w:rPr>
              <w:rFonts w:asciiTheme="minorHAnsi" w:eastAsiaTheme="minorEastAsia" w:hAnsiTheme="minorHAnsi" w:cstheme="minorBidi"/>
              <w:noProof/>
            </w:rPr>
          </w:pPr>
          <w:hyperlink w:anchor="_Toc68875997" w:history="1">
            <w:r w:rsidR="00B500F8" w:rsidRPr="00367F91">
              <w:rPr>
                <w:rStyle w:val="Hyperlink"/>
                <w:noProof/>
              </w:rPr>
              <w:t>8.1.10</w:t>
            </w:r>
            <w:r w:rsidR="00B500F8">
              <w:rPr>
                <w:rFonts w:asciiTheme="minorHAnsi" w:eastAsiaTheme="minorEastAsia" w:hAnsiTheme="minorHAnsi" w:cstheme="minorBidi"/>
                <w:noProof/>
              </w:rPr>
              <w:tab/>
            </w:r>
            <w:r w:rsidR="00B500F8" w:rsidRPr="00367F91">
              <w:rPr>
                <w:rStyle w:val="Hyperlink"/>
                <w:noProof/>
              </w:rPr>
              <w:t>Notice of Award</w:t>
            </w:r>
            <w:r w:rsidR="00B500F8">
              <w:rPr>
                <w:noProof/>
                <w:webHidden/>
              </w:rPr>
              <w:tab/>
            </w:r>
            <w:r w:rsidR="00B500F8">
              <w:rPr>
                <w:noProof/>
                <w:webHidden/>
              </w:rPr>
              <w:fldChar w:fldCharType="begin"/>
            </w:r>
            <w:r w:rsidR="00B500F8">
              <w:rPr>
                <w:noProof/>
                <w:webHidden/>
              </w:rPr>
              <w:instrText xml:space="preserve"> PAGEREF _Toc68875997 \h </w:instrText>
            </w:r>
            <w:r w:rsidR="00B500F8">
              <w:rPr>
                <w:noProof/>
                <w:webHidden/>
              </w:rPr>
            </w:r>
            <w:r w:rsidR="00B500F8">
              <w:rPr>
                <w:noProof/>
                <w:webHidden/>
              </w:rPr>
              <w:fldChar w:fldCharType="separate"/>
            </w:r>
            <w:r w:rsidR="00160AC3">
              <w:rPr>
                <w:noProof/>
                <w:webHidden/>
              </w:rPr>
              <w:t>28</w:t>
            </w:r>
            <w:r w:rsidR="00B500F8">
              <w:rPr>
                <w:noProof/>
                <w:webHidden/>
              </w:rPr>
              <w:fldChar w:fldCharType="end"/>
            </w:r>
          </w:hyperlink>
        </w:p>
        <w:p w14:paraId="7849B0B7" w14:textId="06035EA1" w:rsidR="00B500F8" w:rsidRDefault="008719E7">
          <w:pPr>
            <w:pStyle w:val="TOC3"/>
            <w:tabs>
              <w:tab w:val="left" w:pos="1320"/>
              <w:tab w:val="right" w:leader="dot" w:pos="10590"/>
            </w:tabs>
            <w:rPr>
              <w:rFonts w:asciiTheme="minorHAnsi" w:eastAsiaTheme="minorEastAsia" w:hAnsiTheme="minorHAnsi" w:cstheme="minorBidi"/>
              <w:noProof/>
            </w:rPr>
          </w:pPr>
          <w:hyperlink w:anchor="_Toc68875998" w:history="1">
            <w:r w:rsidR="00B500F8" w:rsidRPr="00367F91">
              <w:rPr>
                <w:rStyle w:val="Hyperlink"/>
                <w:noProof/>
              </w:rPr>
              <w:t>8.1.11</w:t>
            </w:r>
            <w:r w:rsidR="00B500F8">
              <w:rPr>
                <w:rFonts w:asciiTheme="minorHAnsi" w:eastAsiaTheme="minorEastAsia" w:hAnsiTheme="minorHAnsi" w:cstheme="minorBidi"/>
                <w:noProof/>
              </w:rPr>
              <w:tab/>
            </w:r>
            <w:r w:rsidR="00B500F8" w:rsidRPr="00367F91">
              <w:rPr>
                <w:rStyle w:val="Hyperlink"/>
                <w:noProof/>
              </w:rPr>
              <w:t>Project Period</w:t>
            </w:r>
            <w:r w:rsidR="00B500F8">
              <w:rPr>
                <w:noProof/>
                <w:webHidden/>
              </w:rPr>
              <w:tab/>
            </w:r>
            <w:r w:rsidR="00B500F8">
              <w:rPr>
                <w:noProof/>
                <w:webHidden/>
              </w:rPr>
              <w:fldChar w:fldCharType="begin"/>
            </w:r>
            <w:r w:rsidR="00B500F8">
              <w:rPr>
                <w:noProof/>
                <w:webHidden/>
              </w:rPr>
              <w:instrText xml:space="preserve"> PAGEREF _Toc68875998 \h </w:instrText>
            </w:r>
            <w:r w:rsidR="00B500F8">
              <w:rPr>
                <w:noProof/>
                <w:webHidden/>
              </w:rPr>
            </w:r>
            <w:r w:rsidR="00B500F8">
              <w:rPr>
                <w:noProof/>
                <w:webHidden/>
              </w:rPr>
              <w:fldChar w:fldCharType="separate"/>
            </w:r>
            <w:r w:rsidR="00160AC3">
              <w:rPr>
                <w:noProof/>
                <w:webHidden/>
              </w:rPr>
              <w:t>28</w:t>
            </w:r>
            <w:r w:rsidR="00B500F8">
              <w:rPr>
                <w:noProof/>
                <w:webHidden/>
              </w:rPr>
              <w:fldChar w:fldCharType="end"/>
            </w:r>
          </w:hyperlink>
        </w:p>
        <w:p w14:paraId="3E0D5258" w14:textId="4A51F11F" w:rsidR="00B500F8" w:rsidRDefault="008719E7">
          <w:pPr>
            <w:pStyle w:val="TOC3"/>
            <w:tabs>
              <w:tab w:val="left" w:pos="1320"/>
              <w:tab w:val="right" w:leader="dot" w:pos="10590"/>
            </w:tabs>
            <w:rPr>
              <w:rFonts w:asciiTheme="minorHAnsi" w:eastAsiaTheme="minorEastAsia" w:hAnsiTheme="minorHAnsi" w:cstheme="minorBidi"/>
              <w:noProof/>
            </w:rPr>
          </w:pPr>
          <w:hyperlink w:anchor="_Toc68875999" w:history="1">
            <w:r w:rsidR="00B500F8" w:rsidRPr="00367F91">
              <w:rPr>
                <w:rStyle w:val="Hyperlink"/>
                <w:noProof/>
              </w:rPr>
              <w:t>8.1.12</w:t>
            </w:r>
            <w:r w:rsidR="00B500F8">
              <w:rPr>
                <w:rFonts w:asciiTheme="minorHAnsi" w:eastAsiaTheme="minorEastAsia" w:hAnsiTheme="minorHAnsi" w:cstheme="minorBidi"/>
                <w:noProof/>
              </w:rPr>
              <w:tab/>
            </w:r>
            <w:r w:rsidR="00B500F8" w:rsidRPr="00367F91">
              <w:rPr>
                <w:rStyle w:val="Hyperlink"/>
                <w:noProof/>
              </w:rPr>
              <w:t>Recipient</w:t>
            </w:r>
            <w:r w:rsidR="00B500F8">
              <w:rPr>
                <w:noProof/>
                <w:webHidden/>
              </w:rPr>
              <w:tab/>
            </w:r>
            <w:r w:rsidR="00B500F8">
              <w:rPr>
                <w:noProof/>
                <w:webHidden/>
              </w:rPr>
              <w:fldChar w:fldCharType="begin"/>
            </w:r>
            <w:r w:rsidR="00B500F8">
              <w:rPr>
                <w:noProof/>
                <w:webHidden/>
              </w:rPr>
              <w:instrText xml:space="preserve"> PAGEREF _Toc68875999 \h </w:instrText>
            </w:r>
            <w:r w:rsidR="00B500F8">
              <w:rPr>
                <w:noProof/>
                <w:webHidden/>
              </w:rPr>
            </w:r>
            <w:r w:rsidR="00B500F8">
              <w:rPr>
                <w:noProof/>
                <w:webHidden/>
              </w:rPr>
              <w:fldChar w:fldCharType="separate"/>
            </w:r>
            <w:r w:rsidR="00160AC3">
              <w:rPr>
                <w:noProof/>
                <w:webHidden/>
              </w:rPr>
              <w:t>28</w:t>
            </w:r>
            <w:r w:rsidR="00B500F8">
              <w:rPr>
                <w:noProof/>
                <w:webHidden/>
              </w:rPr>
              <w:fldChar w:fldCharType="end"/>
            </w:r>
          </w:hyperlink>
        </w:p>
        <w:p w14:paraId="201CC92C" w14:textId="449C19AA" w:rsidR="00B500F8" w:rsidRPr="00A61EEE" w:rsidRDefault="008719E7">
          <w:pPr>
            <w:pStyle w:val="TOC3"/>
            <w:tabs>
              <w:tab w:val="left" w:pos="1320"/>
              <w:tab w:val="right" w:leader="dot" w:pos="10590"/>
            </w:tabs>
            <w:rPr>
              <w:rStyle w:val="Hyperlink"/>
              <w:noProof/>
            </w:rPr>
          </w:pPr>
          <w:hyperlink w:anchor="_Toc68876000" w:history="1">
            <w:r w:rsidR="00B500F8" w:rsidRPr="00367F91">
              <w:rPr>
                <w:rStyle w:val="Hyperlink"/>
                <w:noProof/>
              </w:rPr>
              <w:t>8.1.13</w:t>
            </w:r>
            <w:r w:rsidR="00B500F8" w:rsidRPr="00A61EEE">
              <w:rPr>
                <w:rStyle w:val="Hyperlink"/>
                <w:noProof/>
              </w:rPr>
              <w:tab/>
            </w:r>
            <w:r w:rsidR="00B500F8" w:rsidRPr="00367F91">
              <w:rPr>
                <w:rStyle w:val="Hyperlink"/>
                <w:noProof/>
              </w:rPr>
              <w:t>Religious Organization</w:t>
            </w:r>
            <w:r w:rsidR="00B500F8" w:rsidRPr="00A61EEE">
              <w:rPr>
                <w:rStyle w:val="Hyperlink"/>
                <w:noProof/>
                <w:webHidden/>
              </w:rPr>
              <w:tab/>
            </w:r>
            <w:r w:rsidR="00B500F8" w:rsidRPr="00A61EEE">
              <w:rPr>
                <w:rStyle w:val="Hyperlink"/>
                <w:noProof/>
                <w:webHidden/>
              </w:rPr>
              <w:fldChar w:fldCharType="begin"/>
            </w:r>
            <w:r w:rsidR="00B500F8" w:rsidRPr="00A61EEE">
              <w:rPr>
                <w:rStyle w:val="Hyperlink"/>
                <w:noProof/>
                <w:webHidden/>
              </w:rPr>
              <w:instrText xml:space="preserve"> PAGEREF _Toc68876000 \h </w:instrText>
            </w:r>
            <w:r w:rsidR="00B500F8" w:rsidRPr="00A61EEE">
              <w:rPr>
                <w:rStyle w:val="Hyperlink"/>
                <w:noProof/>
                <w:webHidden/>
              </w:rPr>
            </w:r>
            <w:r w:rsidR="00B500F8" w:rsidRPr="00A61EEE">
              <w:rPr>
                <w:rStyle w:val="Hyperlink"/>
                <w:noProof/>
                <w:webHidden/>
              </w:rPr>
              <w:fldChar w:fldCharType="separate"/>
            </w:r>
            <w:r w:rsidR="00160AC3">
              <w:rPr>
                <w:rStyle w:val="Hyperlink"/>
                <w:noProof/>
                <w:webHidden/>
              </w:rPr>
              <w:t>28</w:t>
            </w:r>
            <w:r w:rsidR="00B500F8" w:rsidRPr="00A61EEE">
              <w:rPr>
                <w:rStyle w:val="Hyperlink"/>
                <w:noProof/>
                <w:webHidden/>
              </w:rPr>
              <w:fldChar w:fldCharType="end"/>
            </w:r>
          </w:hyperlink>
        </w:p>
        <w:p w14:paraId="2C4F8DE9" w14:textId="33915BB6" w:rsidR="00A61EEE" w:rsidRPr="00A61EEE" w:rsidRDefault="008719E7" w:rsidP="00A61EEE">
          <w:pPr>
            <w:pStyle w:val="TOC3"/>
            <w:tabs>
              <w:tab w:val="left" w:pos="1320"/>
              <w:tab w:val="right" w:leader="dot" w:pos="10590"/>
            </w:tabs>
            <w:rPr>
              <w:noProof/>
              <w:color w:val="0000FF" w:themeColor="hyperlink"/>
              <w:u w:val="single"/>
            </w:rPr>
          </w:pPr>
          <w:hyperlink w:anchor="_Toc68876000" w:history="1">
            <w:r w:rsidR="00A61EEE" w:rsidRPr="00367F91">
              <w:rPr>
                <w:rStyle w:val="Hyperlink"/>
                <w:noProof/>
              </w:rPr>
              <w:t>8.1.1</w:t>
            </w:r>
            <w:r w:rsidR="00A61EEE">
              <w:rPr>
                <w:rStyle w:val="Hyperlink"/>
                <w:noProof/>
              </w:rPr>
              <w:t>4</w:t>
            </w:r>
            <w:r w:rsidR="00A61EEE" w:rsidRPr="00A61EEE">
              <w:rPr>
                <w:rStyle w:val="Hyperlink"/>
                <w:noProof/>
              </w:rPr>
              <w:tab/>
              <w:t>Rural Area</w:t>
            </w:r>
            <w:r w:rsidR="00A61EEE" w:rsidRPr="00A61EEE">
              <w:rPr>
                <w:rStyle w:val="Hyperlink"/>
                <w:noProof/>
                <w:webHidden/>
              </w:rPr>
              <w:tab/>
            </w:r>
            <w:r w:rsidR="00A61EEE" w:rsidRPr="00A61EEE">
              <w:rPr>
                <w:rStyle w:val="Hyperlink"/>
                <w:noProof/>
                <w:webHidden/>
              </w:rPr>
              <w:fldChar w:fldCharType="begin"/>
            </w:r>
            <w:r w:rsidR="00A61EEE" w:rsidRPr="00A61EEE">
              <w:rPr>
                <w:rStyle w:val="Hyperlink"/>
                <w:noProof/>
                <w:webHidden/>
              </w:rPr>
              <w:instrText xml:space="preserve"> PAGEREF _Toc68876000 \h </w:instrText>
            </w:r>
            <w:r w:rsidR="00A61EEE" w:rsidRPr="00A61EEE">
              <w:rPr>
                <w:rStyle w:val="Hyperlink"/>
                <w:noProof/>
                <w:webHidden/>
              </w:rPr>
            </w:r>
            <w:r w:rsidR="00A61EEE" w:rsidRPr="00A61EEE">
              <w:rPr>
                <w:rStyle w:val="Hyperlink"/>
                <w:noProof/>
                <w:webHidden/>
              </w:rPr>
              <w:fldChar w:fldCharType="separate"/>
            </w:r>
            <w:r w:rsidR="00160AC3">
              <w:rPr>
                <w:rStyle w:val="Hyperlink"/>
                <w:noProof/>
                <w:webHidden/>
              </w:rPr>
              <w:t>28</w:t>
            </w:r>
            <w:r w:rsidR="00A61EEE" w:rsidRPr="00A61EEE">
              <w:rPr>
                <w:rStyle w:val="Hyperlink"/>
                <w:noProof/>
                <w:webHidden/>
              </w:rPr>
              <w:fldChar w:fldCharType="end"/>
            </w:r>
          </w:hyperlink>
        </w:p>
        <w:p w14:paraId="0B5E503D" w14:textId="6A781D7F" w:rsidR="00B500F8" w:rsidRDefault="008719E7">
          <w:pPr>
            <w:pStyle w:val="TOC3"/>
            <w:tabs>
              <w:tab w:val="left" w:pos="1320"/>
              <w:tab w:val="right" w:leader="dot" w:pos="10590"/>
            </w:tabs>
            <w:rPr>
              <w:rFonts w:asciiTheme="minorHAnsi" w:eastAsiaTheme="minorEastAsia" w:hAnsiTheme="minorHAnsi" w:cstheme="minorBidi"/>
              <w:noProof/>
            </w:rPr>
          </w:pPr>
          <w:hyperlink w:anchor="_Toc68876001" w:history="1">
            <w:r w:rsidR="00B500F8" w:rsidRPr="00367F91">
              <w:rPr>
                <w:rStyle w:val="Hyperlink"/>
                <w:noProof/>
              </w:rPr>
              <w:t>8.1.1</w:t>
            </w:r>
            <w:r w:rsidR="00A61EEE">
              <w:rPr>
                <w:rStyle w:val="Hyperlink"/>
                <w:noProof/>
              </w:rPr>
              <w:t>5</w:t>
            </w:r>
            <w:r w:rsidR="00B500F8">
              <w:rPr>
                <w:rFonts w:asciiTheme="minorHAnsi" w:eastAsiaTheme="minorEastAsia" w:hAnsiTheme="minorHAnsi" w:cstheme="minorBidi"/>
                <w:noProof/>
              </w:rPr>
              <w:tab/>
            </w:r>
            <w:r w:rsidR="00B500F8" w:rsidRPr="00367F91">
              <w:rPr>
                <w:rStyle w:val="Hyperlink"/>
                <w:noProof/>
              </w:rPr>
              <w:t>Technical Assistance</w:t>
            </w:r>
            <w:r w:rsidR="00B500F8">
              <w:rPr>
                <w:noProof/>
                <w:webHidden/>
              </w:rPr>
              <w:tab/>
            </w:r>
            <w:r w:rsidR="00B500F8">
              <w:rPr>
                <w:noProof/>
                <w:webHidden/>
              </w:rPr>
              <w:fldChar w:fldCharType="begin"/>
            </w:r>
            <w:r w:rsidR="00B500F8">
              <w:rPr>
                <w:noProof/>
                <w:webHidden/>
              </w:rPr>
              <w:instrText xml:space="preserve"> PAGEREF _Toc68876001 \h </w:instrText>
            </w:r>
            <w:r w:rsidR="00B500F8">
              <w:rPr>
                <w:noProof/>
                <w:webHidden/>
              </w:rPr>
            </w:r>
            <w:r w:rsidR="00B500F8">
              <w:rPr>
                <w:noProof/>
                <w:webHidden/>
              </w:rPr>
              <w:fldChar w:fldCharType="separate"/>
            </w:r>
            <w:r w:rsidR="00160AC3">
              <w:rPr>
                <w:noProof/>
                <w:webHidden/>
              </w:rPr>
              <w:t>28</w:t>
            </w:r>
            <w:r w:rsidR="00B500F8">
              <w:rPr>
                <w:noProof/>
                <w:webHidden/>
              </w:rPr>
              <w:fldChar w:fldCharType="end"/>
            </w:r>
          </w:hyperlink>
        </w:p>
        <w:p w14:paraId="3C38F0ED" w14:textId="1D107CD0" w:rsidR="00B500F8" w:rsidRDefault="008719E7">
          <w:pPr>
            <w:pStyle w:val="TOC3"/>
            <w:tabs>
              <w:tab w:val="left" w:pos="1320"/>
              <w:tab w:val="right" w:leader="dot" w:pos="10590"/>
            </w:tabs>
            <w:rPr>
              <w:rFonts w:asciiTheme="minorHAnsi" w:eastAsiaTheme="minorEastAsia" w:hAnsiTheme="minorHAnsi" w:cstheme="minorBidi"/>
              <w:noProof/>
            </w:rPr>
          </w:pPr>
          <w:hyperlink w:anchor="_Toc68876002" w:history="1">
            <w:r w:rsidR="00B500F8" w:rsidRPr="00367F91">
              <w:rPr>
                <w:rStyle w:val="Hyperlink"/>
                <w:noProof/>
              </w:rPr>
              <w:t>8.1.1</w:t>
            </w:r>
            <w:r w:rsidR="00A61EEE">
              <w:rPr>
                <w:rStyle w:val="Hyperlink"/>
                <w:noProof/>
              </w:rPr>
              <w:t>6</w:t>
            </w:r>
            <w:r w:rsidR="00B500F8">
              <w:rPr>
                <w:rFonts w:asciiTheme="minorHAnsi" w:eastAsiaTheme="minorEastAsia" w:hAnsiTheme="minorHAnsi" w:cstheme="minorBidi"/>
                <w:noProof/>
              </w:rPr>
              <w:tab/>
            </w:r>
            <w:r w:rsidR="00B500F8" w:rsidRPr="00367F91">
              <w:rPr>
                <w:rStyle w:val="Hyperlink"/>
                <w:noProof/>
              </w:rPr>
              <w:t>Training</w:t>
            </w:r>
            <w:r w:rsidR="00B500F8">
              <w:rPr>
                <w:noProof/>
                <w:webHidden/>
              </w:rPr>
              <w:tab/>
            </w:r>
            <w:r w:rsidR="00B500F8">
              <w:rPr>
                <w:noProof/>
                <w:webHidden/>
              </w:rPr>
              <w:fldChar w:fldCharType="begin"/>
            </w:r>
            <w:r w:rsidR="00B500F8">
              <w:rPr>
                <w:noProof/>
                <w:webHidden/>
              </w:rPr>
              <w:instrText xml:space="preserve"> PAGEREF _Toc68876002 \h </w:instrText>
            </w:r>
            <w:r w:rsidR="00B500F8">
              <w:rPr>
                <w:noProof/>
                <w:webHidden/>
              </w:rPr>
            </w:r>
            <w:r w:rsidR="00B500F8">
              <w:rPr>
                <w:noProof/>
                <w:webHidden/>
              </w:rPr>
              <w:fldChar w:fldCharType="separate"/>
            </w:r>
            <w:r w:rsidR="00160AC3">
              <w:rPr>
                <w:noProof/>
                <w:webHidden/>
              </w:rPr>
              <w:t>28</w:t>
            </w:r>
            <w:r w:rsidR="00B500F8">
              <w:rPr>
                <w:noProof/>
                <w:webHidden/>
              </w:rPr>
              <w:fldChar w:fldCharType="end"/>
            </w:r>
          </w:hyperlink>
        </w:p>
        <w:p w14:paraId="6F7F99D9" w14:textId="1C90EBB7" w:rsidR="00B500F8" w:rsidRDefault="008719E7">
          <w:pPr>
            <w:pStyle w:val="TOC3"/>
            <w:tabs>
              <w:tab w:val="left" w:pos="1320"/>
              <w:tab w:val="right" w:leader="dot" w:pos="10590"/>
            </w:tabs>
            <w:rPr>
              <w:rFonts w:asciiTheme="minorHAnsi" w:eastAsiaTheme="minorEastAsia" w:hAnsiTheme="minorHAnsi" w:cstheme="minorBidi"/>
              <w:noProof/>
            </w:rPr>
          </w:pPr>
          <w:hyperlink w:anchor="_Toc68876003" w:history="1">
            <w:r w:rsidR="00B500F8" w:rsidRPr="00367F91">
              <w:rPr>
                <w:rStyle w:val="Hyperlink"/>
                <w:noProof/>
              </w:rPr>
              <w:t>8.1.1</w:t>
            </w:r>
            <w:r w:rsidR="00A61EEE">
              <w:rPr>
                <w:rStyle w:val="Hyperlink"/>
                <w:noProof/>
              </w:rPr>
              <w:t>7</w:t>
            </w:r>
            <w:r w:rsidR="00B500F8">
              <w:rPr>
                <w:rFonts w:asciiTheme="minorHAnsi" w:eastAsiaTheme="minorEastAsia" w:hAnsiTheme="minorHAnsi" w:cstheme="minorBidi"/>
                <w:noProof/>
              </w:rPr>
              <w:tab/>
            </w:r>
            <w:r w:rsidR="00B500F8" w:rsidRPr="00367F91">
              <w:rPr>
                <w:rStyle w:val="Hyperlink"/>
                <w:noProof/>
              </w:rPr>
              <w:t>Very low-income Person</w:t>
            </w:r>
            <w:r w:rsidR="00B500F8">
              <w:rPr>
                <w:noProof/>
                <w:webHidden/>
              </w:rPr>
              <w:tab/>
            </w:r>
            <w:r w:rsidR="00B500F8">
              <w:rPr>
                <w:noProof/>
                <w:webHidden/>
              </w:rPr>
              <w:fldChar w:fldCharType="begin"/>
            </w:r>
            <w:r w:rsidR="00B500F8">
              <w:rPr>
                <w:noProof/>
                <w:webHidden/>
              </w:rPr>
              <w:instrText xml:space="preserve"> PAGEREF _Toc68876003 \h </w:instrText>
            </w:r>
            <w:r w:rsidR="00B500F8">
              <w:rPr>
                <w:noProof/>
                <w:webHidden/>
              </w:rPr>
            </w:r>
            <w:r w:rsidR="00B500F8">
              <w:rPr>
                <w:noProof/>
                <w:webHidden/>
              </w:rPr>
              <w:fldChar w:fldCharType="separate"/>
            </w:r>
            <w:r w:rsidR="00160AC3">
              <w:rPr>
                <w:noProof/>
                <w:webHidden/>
              </w:rPr>
              <w:t>28</w:t>
            </w:r>
            <w:r w:rsidR="00B500F8">
              <w:rPr>
                <w:noProof/>
                <w:webHidden/>
              </w:rPr>
              <w:fldChar w:fldCharType="end"/>
            </w:r>
          </w:hyperlink>
        </w:p>
        <w:p w14:paraId="0D3E0D4D" w14:textId="7EAF8F23" w:rsidR="00B500F8" w:rsidRDefault="008719E7">
          <w:pPr>
            <w:pStyle w:val="TOC2"/>
            <w:rPr>
              <w:rFonts w:asciiTheme="minorHAnsi" w:eastAsiaTheme="minorEastAsia" w:hAnsiTheme="minorHAnsi" w:cstheme="minorBidi"/>
              <w:noProof/>
            </w:rPr>
          </w:pPr>
          <w:hyperlink w:anchor="_Toc68876004" w:history="1">
            <w:r w:rsidR="00B500F8" w:rsidRPr="00367F91">
              <w:rPr>
                <w:rStyle w:val="Hyperlink"/>
                <w:noProof/>
              </w:rPr>
              <w:t>8.2</w:t>
            </w:r>
            <w:r w:rsidR="00B500F8">
              <w:rPr>
                <w:rFonts w:asciiTheme="minorHAnsi" w:eastAsiaTheme="minorEastAsia" w:hAnsiTheme="minorHAnsi" w:cstheme="minorBidi"/>
                <w:noProof/>
              </w:rPr>
              <w:tab/>
            </w:r>
            <w:r w:rsidR="00B500F8" w:rsidRPr="00367F91">
              <w:rPr>
                <w:rStyle w:val="Hyperlink"/>
                <w:noProof/>
              </w:rPr>
              <w:t>Instructions for Completing the SF-424 (Application for Federal</w:t>
            </w:r>
            <w:r w:rsidR="00B500F8" w:rsidRPr="00367F91">
              <w:rPr>
                <w:rStyle w:val="Hyperlink"/>
                <w:noProof/>
                <w:spacing w:val="-43"/>
              </w:rPr>
              <w:t xml:space="preserve"> </w:t>
            </w:r>
            <w:r w:rsidR="00B500F8" w:rsidRPr="00367F91">
              <w:rPr>
                <w:rStyle w:val="Hyperlink"/>
                <w:noProof/>
              </w:rPr>
              <w:t>Assistance)</w:t>
            </w:r>
            <w:r w:rsidR="00B500F8">
              <w:rPr>
                <w:noProof/>
                <w:webHidden/>
              </w:rPr>
              <w:tab/>
            </w:r>
            <w:r w:rsidR="00B500F8">
              <w:rPr>
                <w:noProof/>
                <w:webHidden/>
              </w:rPr>
              <w:fldChar w:fldCharType="begin"/>
            </w:r>
            <w:r w:rsidR="00B500F8">
              <w:rPr>
                <w:noProof/>
                <w:webHidden/>
              </w:rPr>
              <w:instrText xml:space="preserve"> PAGEREF _Toc68876004 \h </w:instrText>
            </w:r>
            <w:r w:rsidR="00B500F8">
              <w:rPr>
                <w:noProof/>
                <w:webHidden/>
              </w:rPr>
            </w:r>
            <w:r w:rsidR="00B500F8">
              <w:rPr>
                <w:noProof/>
                <w:webHidden/>
              </w:rPr>
              <w:fldChar w:fldCharType="separate"/>
            </w:r>
            <w:r w:rsidR="00160AC3">
              <w:rPr>
                <w:noProof/>
                <w:webHidden/>
              </w:rPr>
              <w:t>28</w:t>
            </w:r>
            <w:r w:rsidR="00B500F8">
              <w:rPr>
                <w:noProof/>
                <w:webHidden/>
              </w:rPr>
              <w:fldChar w:fldCharType="end"/>
            </w:r>
          </w:hyperlink>
        </w:p>
        <w:p w14:paraId="2090F301" w14:textId="301332BE" w:rsidR="00B500F8" w:rsidRDefault="008719E7">
          <w:pPr>
            <w:pStyle w:val="TOC2"/>
            <w:rPr>
              <w:rFonts w:asciiTheme="minorHAnsi" w:eastAsiaTheme="minorEastAsia" w:hAnsiTheme="minorHAnsi" w:cstheme="minorBidi"/>
              <w:noProof/>
            </w:rPr>
          </w:pPr>
          <w:hyperlink w:anchor="_Toc68876005" w:history="1">
            <w:r w:rsidR="00B500F8" w:rsidRPr="00367F91">
              <w:rPr>
                <w:rStyle w:val="Hyperlink"/>
                <w:noProof/>
              </w:rPr>
              <w:t>8.3</w:t>
            </w:r>
            <w:r w:rsidR="00B500F8">
              <w:rPr>
                <w:rFonts w:asciiTheme="minorHAnsi" w:eastAsiaTheme="minorEastAsia" w:hAnsiTheme="minorHAnsi" w:cstheme="minorBidi"/>
                <w:noProof/>
              </w:rPr>
              <w:tab/>
            </w:r>
            <w:r w:rsidR="00B500F8" w:rsidRPr="00367F91">
              <w:rPr>
                <w:rStyle w:val="Hyperlink"/>
                <w:noProof/>
              </w:rPr>
              <w:t>Instructions for Completing the SF-424A (Budget Information for Non-Construction</w:t>
            </w:r>
            <w:r w:rsidR="00B500F8" w:rsidRPr="00367F91">
              <w:rPr>
                <w:rStyle w:val="Hyperlink"/>
                <w:noProof/>
                <w:spacing w:val="-31"/>
              </w:rPr>
              <w:t xml:space="preserve"> </w:t>
            </w:r>
            <w:r w:rsidR="00B500F8" w:rsidRPr="00367F91">
              <w:rPr>
                <w:rStyle w:val="Hyperlink"/>
                <w:noProof/>
              </w:rPr>
              <w:t>Programs)</w:t>
            </w:r>
            <w:r w:rsidR="00B500F8">
              <w:rPr>
                <w:noProof/>
                <w:webHidden/>
              </w:rPr>
              <w:tab/>
            </w:r>
            <w:r w:rsidR="00B500F8">
              <w:rPr>
                <w:noProof/>
                <w:webHidden/>
              </w:rPr>
              <w:fldChar w:fldCharType="begin"/>
            </w:r>
            <w:r w:rsidR="00B500F8">
              <w:rPr>
                <w:noProof/>
                <w:webHidden/>
              </w:rPr>
              <w:instrText xml:space="preserve"> PAGEREF _Toc68876005 \h </w:instrText>
            </w:r>
            <w:r w:rsidR="00B500F8">
              <w:rPr>
                <w:noProof/>
                <w:webHidden/>
              </w:rPr>
            </w:r>
            <w:r w:rsidR="00B500F8">
              <w:rPr>
                <w:noProof/>
                <w:webHidden/>
              </w:rPr>
              <w:fldChar w:fldCharType="separate"/>
            </w:r>
            <w:r w:rsidR="00160AC3">
              <w:rPr>
                <w:noProof/>
                <w:webHidden/>
              </w:rPr>
              <w:t>28</w:t>
            </w:r>
            <w:r w:rsidR="00B500F8">
              <w:rPr>
                <w:noProof/>
                <w:webHidden/>
              </w:rPr>
              <w:fldChar w:fldCharType="end"/>
            </w:r>
          </w:hyperlink>
        </w:p>
        <w:p w14:paraId="69731D88" w14:textId="58446878" w:rsidR="007D1B98" w:rsidRDefault="007D1B98">
          <w:r>
            <w:rPr>
              <w:b/>
              <w:bCs/>
              <w:noProof/>
            </w:rPr>
            <w:fldChar w:fldCharType="end"/>
          </w:r>
        </w:p>
      </w:sdtContent>
    </w:sdt>
    <w:p w14:paraId="1BDD3443" w14:textId="31E51798" w:rsidR="007D1B98" w:rsidRDefault="007D1B98">
      <w:pPr>
        <w:rPr>
          <w:rFonts w:ascii="Times New Roman"/>
          <w:sz w:val="17"/>
        </w:rPr>
      </w:pPr>
    </w:p>
    <w:p w14:paraId="1BD042E8" w14:textId="77777777" w:rsidR="003074E8" w:rsidRDefault="003074E8">
      <w:pPr>
        <w:pStyle w:val="BodyText"/>
        <w:spacing w:before="4"/>
        <w:rPr>
          <w:rFonts w:ascii="Times New Roman"/>
          <w:sz w:val="17"/>
        </w:rPr>
      </w:pPr>
    </w:p>
    <w:p w14:paraId="7A63DC32" w14:textId="77777777" w:rsidR="003074E8" w:rsidRPr="006D7A6F" w:rsidRDefault="008605BE" w:rsidP="00DE4F4B">
      <w:pPr>
        <w:pStyle w:val="Heading1"/>
      </w:pPr>
      <w:bookmarkStart w:id="0" w:name="U.S._SMALL_BUSINESS_ADMINISTRATION"/>
      <w:bookmarkStart w:id="1" w:name="1.0._Section_I_–_Funding_Opportunity_Des"/>
      <w:bookmarkStart w:id="2" w:name="_Toc68875923"/>
      <w:bookmarkEnd w:id="0"/>
      <w:bookmarkEnd w:id="1"/>
      <w:r w:rsidRPr="006D7A6F">
        <w:t>Section I – Funding Opportunity Description</w:t>
      </w:r>
      <w:bookmarkEnd w:id="2"/>
    </w:p>
    <w:p w14:paraId="640373A8" w14:textId="77777777" w:rsidR="003074E8" w:rsidRDefault="003074E8">
      <w:pPr>
        <w:pStyle w:val="BodyText"/>
        <w:spacing w:before="6"/>
        <w:rPr>
          <w:b/>
          <w:sz w:val="34"/>
        </w:rPr>
      </w:pPr>
    </w:p>
    <w:p w14:paraId="7378D9DB" w14:textId="77777777" w:rsidR="003074E8" w:rsidRPr="00053821" w:rsidRDefault="008605BE" w:rsidP="00053821">
      <w:pPr>
        <w:pStyle w:val="Heading2"/>
      </w:pPr>
      <w:bookmarkStart w:id="3" w:name="_Toc68875924"/>
      <w:r w:rsidRPr="00053821">
        <w:t>Program Overview</w:t>
      </w:r>
      <w:bookmarkEnd w:id="3"/>
    </w:p>
    <w:p w14:paraId="7E4AA0FD" w14:textId="77777777" w:rsidR="003074E8" w:rsidRDefault="003074E8">
      <w:pPr>
        <w:pStyle w:val="BodyText"/>
        <w:spacing w:before="5"/>
        <w:rPr>
          <w:i/>
          <w:sz w:val="21"/>
        </w:rPr>
      </w:pPr>
    </w:p>
    <w:tbl>
      <w:tblPr>
        <w:tblW w:w="0" w:type="auto"/>
        <w:tblInd w:w="11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85"/>
        <w:gridCol w:w="3198"/>
        <w:gridCol w:w="5562"/>
      </w:tblGrid>
      <w:tr w:rsidR="003074E8" w14:paraId="3CBD2BC8" w14:textId="77777777">
        <w:trPr>
          <w:trHeight w:hRule="exact" w:val="369"/>
        </w:trPr>
        <w:tc>
          <w:tcPr>
            <w:tcW w:w="885" w:type="dxa"/>
          </w:tcPr>
          <w:p w14:paraId="100F029F" w14:textId="77777777" w:rsidR="003074E8" w:rsidRDefault="008605BE">
            <w:pPr>
              <w:pStyle w:val="TableParagraph"/>
              <w:spacing w:before="0"/>
              <w:ind w:left="82" w:right="106"/>
              <w:jc w:val="center"/>
            </w:pPr>
            <w:r>
              <w:t>1.1.1.</w:t>
            </w:r>
          </w:p>
        </w:tc>
        <w:tc>
          <w:tcPr>
            <w:tcW w:w="3198" w:type="dxa"/>
          </w:tcPr>
          <w:p w14:paraId="2AE45937" w14:textId="77777777" w:rsidR="003074E8" w:rsidRDefault="008605BE">
            <w:pPr>
              <w:pStyle w:val="TableParagraph"/>
              <w:spacing w:before="0"/>
              <w:ind w:left="125"/>
            </w:pPr>
            <w:r>
              <w:t>Federal Agency Name</w:t>
            </w:r>
          </w:p>
        </w:tc>
        <w:tc>
          <w:tcPr>
            <w:tcW w:w="5562" w:type="dxa"/>
          </w:tcPr>
          <w:p w14:paraId="153F6973" w14:textId="77777777" w:rsidR="003074E8" w:rsidRDefault="008605BE">
            <w:pPr>
              <w:pStyle w:val="TableParagraph"/>
              <w:spacing w:before="0"/>
              <w:ind w:left="275"/>
            </w:pPr>
            <w:r>
              <w:t>U.S. Small Business Administration (SBA)</w:t>
            </w:r>
          </w:p>
        </w:tc>
      </w:tr>
      <w:tr w:rsidR="003074E8" w14:paraId="2BC028A1" w14:textId="77777777">
        <w:trPr>
          <w:trHeight w:hRule="exact" w:val="488"/>
        </w:trPr>
        <w:tc>
          <w:tcPr>
            <w:tcW w:w="885" w:type="dxa"/>
          </w:tcPr>
          <w:p w14:paraId="40456AAD" w14:textId="77777777" w:rsidR="003074E8" w:rsidRDefault="008605BE">
            <w:pPr>
              <w:pStyle w:val="TableParagraph"/>
              <w:spacing w:before="121"/>
              <w:ind w:left="82" w:right="106"/>
              <w:jc w:val="center"/>
            </w:pPr>
            <w:r>
              <w:t>1.1.2.</w:t>
            </w:r>
          </w:p>
        </w:tc>
        <w:tc>
          <w:tcPr>
            <w:tcW w:w="3198" w:type="dxa"/>
          </w:tcPr>
          <w:p w14:paraId="421A5294" w14:textId="77777777" w:rsidR="003074E8" w:rsidRDefault="008605BE">
            <w:pPr>
              <w:pStyle w:val="TableParagraph"/>
              <w:spacing w:before="121"/>
              <w:ind w:left="125"/>
            </w:pPr>
            <w:r>
              <w:t>Funding Opportunity Title</w:t>
            </w:r>
          </w:p>
        </w:tc>
        <w:tc>
          <w:tcPr>
            <w:tcW w:w="5562" w:type="dxa"/>
          </w:tcPr>
          <w:p w14:paraId="06DEC88B" w14:textId="77777777" w:rsidR="003074E8" w:rsidRDefault="008605BE">
            <w:pPr>
              <w:pStyle w:val="TableParagraph"/>
              <w:spacing w:before="121"/>
              <w:ind w:left="275"/>
            </w:pPr>
            <w:r>
              <w:t>Program for Investment in Microentrepreneurs (PRIME)</w:t>
            </w:r>
          </w:p>
        </w:tc>
      </w:tr>
      <w:tr w:rsidR="003074E8" w14:paraId="759635D2" w14:textId="77777777">
        <w:trPr>
          <w:trHeight w:hRule="exact" w:val="486"/>
        </w:trPr>
        <w:tc>
          <w:tcPr>
            <w:tcW w:w="885" w:type="dxa"/>
          </w:tcPr>
          <w:p w14:paraId="05E381CF" w14:textId="77777777" w:rsidR="003074E8" w:rsidRDefault="008605BE">
            <w:pPr>
              <w:pStyle w:val="TableParagraph"/>
              <w:ind w:left="82" w:right="106"/>
              <w:jc w:val="center"/>
            </w:pPr>
            <w:r>
              <w:t>1.1.3.</w:t>
            </w:r>
          </w:p>
        </w:tc>
        <w:tc>
          <w:tcPr>
            <w:tcW w:w="3198" w:type="dxa"/>
          </w:tcPr>
          <w:p w14:paraId="03F78319" w14:textId="77777777" w:rsidR="003074E8" w:rsidRDefault="008605BE">
            <w:pPr>
              <w:pStyle w:val="TableParagraph"/>
              <w:ind w:left="125"/>
            </w:pPr>
            <w:r>
              <w:t>Announcement Type</w:t>
            </w:r>
          </w:p>
        </w:tc>
        <w:tc>
          <w:tcPr>
            <w:tcW w:w="5562" w:type="dxa"/>
          </w:tcPr>
          <w:p w14:paraId="496CFF98" w14:textId="77777777" w:rsidR="003074E8" w:rsidRDefault="008605BE">
            <w:pPr>
              <w:pStyle w:val="TableParagraph"/>
              <w:ind w:left="275"/>
            </w:pPr>
            <w:r>
              <w:t>Initial</w:t>
            </w:r>
          </w:p>
        </w:tc>
      </w:tr>
      <w:tr w:rsidR="003074E8" w14:paraId="1B640FD6" w14:textId="77777777">
        <w:trPr>
          <w:trHeight w:hRule="exact" w:val="486"/>
        </w:trPr>
        <w:tc>
          <w:tcPr>
            <w:tcW w:w="885" w:type="dxa"/>
          </w:tcPr>
          <w:p w14:paraId="1E9B9DB2" w14:textId="77777777" w:rsidR="003074E8" w:rsidRDefault="008605BE">
            <w:pPr>
              <w:pStyle w:val="TableParagraph"/>
              <w:spacing w:before="119"/>
              <w:ind w:left="82" w:right="106"/>
              <w:jc w:val="center"/>
            </w:pPr>
            <w:r>
              <w:t>1.1.4.</w:t>
            </w:r>
          </w:p>
        </w:tc>
        <w:tc>
          <w:tcPr>
            <w:tcW w:w="3198" w:type="dxa"/>
          </w:tcPr>
          <w:p w14:paraId="52FD786D" w14:textId="77777777" w:rsidR="003074E8" w:rsidRDefault="008605BE">
            <w:pPr>
              <w:pStyle w:val="TableParagraph"/>
              <w:spacing w:before="119"/>
              <w:ind w:left="128"/>
            </w:pPr>
            <w:r>
              <w:t>Funding Opportunity Number:</w:t>
            </w:r>
          </w:p>
        </w:tc>
        <w:tc>
          <w:tcPr>
            <w:tcW w:w="5562" w:type="dxa"/>
          </w:tcPr>
          <w:p w14:paraId="6101C15E" w14:textId="0CC195D3" w:rsidR="003074E8" w:rsidRDefault="008605BE">
            <w:pPr>
              <w:pStyle w:val="TableParagraph"/>
              <w:spacing w:before="119"/>
              <w:ind w:left="275"/>
            </w:pPr>
            <w:r>
              <w:t xml:space="preserve">Funding Opportunity No. </w:t>
            </w:r>
            <w:r w:rsidR="00B85308" w:rsidRPr="00B85308">
              <w:t>SB-OCAPR-24-001</w:t>
            </w:r>
          </w:p>
        </w:tc>
      </w:tr>
      <w:tr w:rsidR="003074E8" w14:paraId="103CAC46" w14:textId="77777777">
        <w:trPr>
          <w:trHeight w:hRule="exact" w:val="487"/>
        </w:trPr>
        <w:tc>
          <w:tcPr>
            <w:tcW w:w="885" w:type="dxa"/>
          </w:tcPr>
          <w:p w14:paraId="68C052AA" w14:textId="77777777" w:rsidR="003074E8" w:rsidRDefault="008605BE">
            <w:pPr>
              <w:pStyle w:val="TableParagraph"/>
              <w:ind w:left="82" w:right="106"/>
              <w:jc w:val="center"/>
            </w:pPr>
            <w:r>
              <w:t>1.1.5.</w:t>
            </w:r>
          </w:p>
        </w:tc>
        <w:tc>
          <w:tcPr>
            <w:tcW w:w="3198" w:type="dxa"/>
          </w:tcPr>
          <w:p w14:paraId="3530405D" w14:textId="77777777" w:rsidR="003074E8" w:rsidRDefault="008605BE">
            <w:pPr>
              <w:pStyle w:val="TableParagraph"/>
              <w:ind w:left="128"/>
            </w:pPr>
            <w:r>
              <w:t>CF</w:t>
            </w:r>
            <w:r w:rsidR="00315642">
              <w:t>D</w:t>
            </w:r>
            <w:r>
              <w:t>A Number</w:t>
            </w:r>
          </w:p>
        </w:tc>
        <w:tc>
          <w:tcPr>
            <w:tcW w:w="5562" w:type="dxa"/>
          </w:tcPr>
          <w:p w14:paraId="17220C40" w14:textId="77777777" w:rsidR="003074E8" w:rsidRDefault="008605BE">
            <w:pPr>
              <w:pStyle w:val="TableParagraph"/>
              <w:ind w:left="275"/>
            </w:pPr>
            <w:r>
              <w:t>59.050</w:t>
            </w:r>
          </w:p>
        </w:tc>
      </w:tr>
      <w:tr w:rsidR="003074E8" w14:paraId="57AB9ADB" w14:textId="77777777">
        <w:trPr>
          <w:trHeight w:hRule="exact" w:val="487"/>
        </w:trPr>
        <w:tc>
          <w:tcPr>
            <w:tcW w:w="885" w:type="dxa"/>
          </w:tcPr>
          <w:p w14:paraId="02A9B5AD" w14:textId="77777777" w:rsidR="003074E8" w:rsidRDefault="008605BE">
            <w:pPr>
              <w:pStyle w:val="TableParagraph"/>
              <w:ind w:left="82" w:right="106"/>
              <w:jc w:val="center"/>
            </w:pPr>
            <w:r>
              <w:t>1.1.6.</w:t>
            </w:r>
          </w:p>
        </w:tc>
        <w:tc>
          <w:tcPr>
            <w:tcW w:w="3198" w:type="dxa"/>
          </w:tcPr>
          <w:p w14:paraId="43AB62D2" w14:textId="77777777" w:rsidR="003074E8" w:rsidRDefault="008605BE">
            <w:pPr>
              <w:pStyle w:val="TableParagraph"/>
              <w:ind w:left="128"/>
            </w:pPr>
            <w:r>
              <w:t>Closing Date for Submissions:</w:t>
            </w:r>
          </w:p>
        </w:tc>
        <w:tc>
          <w:tcPr>
            <w:tcW w:w="5562" w:type="dxa"/>
          </w:tcPr>
          <w:p w14:paraId="20FAFC3E" w14:textId="140DCF72" w:rsidR="003074E8" w:rsidRDefault="008B3BD7">
            <w:pPr>
              <w:pStyle w:val="TableParagraph"/>
              <w:ind w:left="275"/>
            </w:pPr>
            <w:r>
              <w:t xml:space="preserve">April </w:t>
            </w:r>
            <w:r w:rsidR="002048C6">
              <w:t>30</w:t>
            </w:r>
            <w:proofErr w:type="gramStart"/>
            <w:r w:rsidR="002048C6">
              <w:t xml:space="preserve"> </w:t>
            </w:r>
            <w:r w:rsidR="002B05A1">
              <w:t>2024</w:t>
            </w:r>
            <w:proofErr w:type="gramEnd"/>
            <w:r w:rsidR="008605BE">
              <w:t xml:space="preserve">, </w:t>
            </w:r>
            <w:r w:rsidR="00ED071A">
              <w:t>4</w:t>
            </w:r>
            <w:r w:rsidR="008605BE">
              <w:t xml:space="preserve">:59 </w:t>
            </w:r>
            <w:r w:rsidR="00D7349B">
              <w:t>PM</w:t>
            </w:r>
            <w:r w:rsidR="008605BE">
              <w:t xml:space="preserve"> Eastern Time</w:t>
            </w:r>
          </w:p>
        </w:tc>
      </w:tr>
      <w:tr w:rsidR="003074E8" w14:paraId="4B490276" w14:textId="77777777">
        <w:trPr>
          <w:trHeight w:hRule="exact" w:val="536"/>
        </w:trPr>
        <w:tc>
          <w:tcPr>
            <w:tcW w:w="885" w:type="dxa"/>
          </w:tcPr>
          <w:p w14:paraId="6D60B692" w14:textId="77777777" w:rsidR="003074E8" w:rsidRDefault="008605BE">
            <w:pPr>
              <w:pStyle w:val="TableParagraph"/>
              <w:ind w:left="82" w:right="106"/>
              <w:jc w:val="center"/>
            </w:pPr>
            <w:r>
              <w:t>1.1.7.</w:t>
            </w:r>
          </w:p>
        </w:tc>
        <w:tc>
          <w:tcPr>
            <w:tcW w:w="3198" w:type="dxa"/>
          </w:tcPr>
          <w:p w14:paraId="3248F846" w14:textId="77777777" w:rsidR="003074E8" w:rsidRDefault="008605BE">
            <w:pPr>
              <w:pStyle w:val="TableParagraph"/>
              <w:ind w:left="128"/>
            </w:pPr>
            <w:r>
              <w:t>Authority:</w:t>
            </w:r>
          </w:p>
        </w:tc>
        <w:tc>
          <w:tcPr>
            <w:tcW w:w="5562" w:type="dxa"/>
          </w:tcPr>
          <w:p w14:paraId="34696B60" w14:textId="16FD06E6" w:rsidR="003074E8" w:rsidRDefault="008605BE">
            <w:pPr>
              <w:pStyle w:val="TableParagraph"/>
              <w:ind w:left="275"/>
            </w:pPr>
            <w:r>
              <w:t>15 U.S.C. § 6901</w:t>
            </w:r>
            <w:r w:rsidR="00190B23">
              <w:t>-6910</w:t>
            </w:r>
            <w:r>
              <w:t>; 13 C.F.R. Part 119</w:t>
            </w:r>
          </w:p>
        </w:tc>
      </w:tr>
      <w:tr w:rsidR="003074E8" w14:paraId="41CF0CC0" w14:textId="77777777">
        <w:trPr>
          <w:trHeight w:hRule="exact" w:val="538"/>
        </w:trPr>
        <w:tc>
          <w:tcPr>
            <w:tcW w:w="885" w:type="dxa"/>
          </w:tcPr>
          <w:p w14:paraId="4AF058BC" w14:textId="77777777" w:rsidR="003074E8" w:rsidRDefault="008605BE">
            <w:pPr>
              <w:pStyle w:val="TableParagraph"/>
              <w:spacing w:before="169"/>
              <w:ind w:left="82" w:right="106"/>
              <w:jc w:val="center"/>
            </w:pPr>
            <w:r>
              <w:t>1.1.8.</w:t>
            </w:r>
          </w:p>
        </w:tc>
        <w:tc>
          <w:tcPr>
            <w:tcW w:w="3198" w:type="dxa"/>
          </w:tcPr>
          <w:p w14:paraId="01890568" w14:textId="77777777" w:rsidR="003074E8" w:rsidRDefault="008605BE">
            <w:pPr>
              <w:pStyle w:val="TableParagraph"/>
              <w:spacing w:before="169"/>
              <w:ind w:left="128"/>
            </w:pPr>
            <w:r>
              <w:t>Duration of Authority:</w:t>
            </w:r>
          </w:p>
        </w:tc>
        <w:tc>
          <w:tcPr>
            <w:tcW w:w="5562" w:type="dxa"/>
          </w:tcPr>
          <w:p w14:paraId="00A129D9" w14:textId="77777777" w:rsidR="003074E8" w:rsidRDefault="008605BE">
            <w:pPr>
              <w:pStyle w:val="TableParagraph"/>
              <w:spacing w:before="169"/>
              <w:ind w:left="275"/>
            </w:pPr>
            <w:r>
              <w:t>Permanent</w:t>
            </w:r>
          </w:p>
        </w:tc>
      </w:tr>
      <w:tr w:rsidR="003074E8" w14:paraId="62B06848" w14:textId="77777777">
        <w:trPr>
          <w:trHeight w:hRule="exact" w:val="488"/>
        </w:trPr>
        <w:tc>
          <w:tcPr>
            <w:tcW w:w="885" w:type="dxa"/>
          </w:tcPr>
          <w:p w14:paraId="3F28F974" w14:textId="77777777" w:rsidR="003074E8" w:rsidRDefault="008605BE">
            <w:pPr>
              <w:pStyle w:val="TableParagraph"/>
              <w:spacing w:before="121"/>
              <w:ind w:left="82" w:right="106"/>
              <w:jc w:val="center"/>
            </w:pPr>
            <w:r>
              <w:t>1.1.9.</w:t>
            </w:r>
          </w:p>
        </w:tc>
        <w:tc>
          <w:tcPr>
            <w:tcW w:w="3198" w:type="dxa"/>
          </w:tcPr>
          <w:p w14:paraId="21F69E40" w14:textId="77777777" w:rsidR="003074E8" w:rsidRDefault="008605BE">
            <w:pPr>
              <w:pStyle w:val="TableParagraph"/>
              <w:spacing w:before="121"/>
              <w:ind w:left="128"/>
            </w:pPr>
            <w:r>
              <w:t>Funding Instrument:</w:t>
            </w:r>
          </w:p>
        </w:tc>
        <w:tc>
          <w:tcPr>
            <w:tcW w:w="5562" w:type="dxa"/>
          </w:tcPr>
          <w:p w14:paraId="0D21BF31" w14:textId="77777777" w:rsidR="003074E8" w:rsidRDefault="00F96B4D">
            <w:pPr>
              <w:pStyle w:val="TableParagraph"/>
              <w:spacing w:before="121"/>
              <w:ind w:left="275"/>
            </w:pPr>
            <w:r>
              <w:t>Grant</w:t>
            </w:r>
          </w:p>
        </w:tc>
      </w:tr>
      <w:tr w:rsidR="003074E8" w14:paraId="30D99A25" w14:textId="77777777">
        <w:trPr>
          <w:trHeight w:hRule="exact" w:val="487"/>
        </w:trPr>
        <w:tc>
          <w:tcPr>
            <w:tcW w:w="885" w:type="dxa"/>
          </w:tcPr>
          <w:p w14:paraId="249D75D0" w14:textId="77777777" w:rsidR="003074E8" w:rsidRDefault="008605BE">
            <w:pPr>
              <w:pStyle w:val="TableParagraph"/>
              <w:ind w:left="179" w:right="103"/>
              <w:jc w:val="center"/>
            </w:pPr>
            <w:r>
              <w:t>1.1.10.</w:t>
            </w:r>
          </w:p>
        </w:tc>
        <w:tc>
          <w:tcPr>
            <w:tcW w:w="3198" w:type="dxa"/>
          </w:tcPr>
          <w:p w14:paraId="47BD765E" w14:textId="77777777" w:rsidR="003074E8" w:rsidRDefault="008605BE">
            <w:pPr>
              <w:pStyle w:val="TableParagraph"/>
              <w:ind w:left="128"/>
            </w:pPr>
            <w:r>
              <w:t>Funding:</w:t>
            </w:r>
          </w:p>
        </w:tc>
        <w:tc>
          <w:tcPr>
            <w:tcW w:w="5562" w:type="dxa"/>
          </w:tcPr>
          <w:p w14:paraId="4A72CAC4" w14:textId="672AC3CE" w:rsidR="003074E8" w:rsidRDefault="008605BE">
            <w:pPr>
              <w:pStyle w:val="TableParagraph"/>
              <w:ind w:left="275"/>
            </w:pPr>
            <w:r>
              <w:t xml:space="preserve">Funding is for Fiscal Year (FY) </w:t>
            </w:r>
            <w:r w:rsidR="002B05A1">
              <w:t>2024</w:t>
            </w:r>
          </w:p>
        </w:tc>
      </w:tr>
      <w:tr w:rsidR="003074E8" w14:paraId="2EB33740" w14:textId="77777777" w:rsidTr="007A5CD7">
        <w:trPr>
          <w:trHeight w:hRule="exact" w:val="2868"/>
        </w:trPr>
        <w:tc>
          <w:tcPr>
            <w:tcW w:w="885" w:type="dxa"/>
          </w:tcPr>
          <w:p w14:paraId="26FB4839" w14:textId="77777777" w:rsidR="003074E8" w:rsidRDefault="008605BE">
            <w:pPr>
              <w:pStyle w:val="TableParagraph"/>
              <w:ind w:left="179" w:right="103"/>
              <w:jc w:val="center"/>
            </w:pPr>
            <w:r>
              <w:t>1.1.11.</w:t>
            </w:r>
          </w:p>
        </w:tc>
        <w:tc>
          <w:tcPr>
            <w:tcW w:w="3198" w:type="dxa"/>
          </w:tcPr>
          <w:p w14:paraId="110E70D3" w14:textId="77777777" w:rsidR="003074E8" w:rsidRDefault="008605BE">
            <w:pPr>
              <w:pStyle w:val="TableParagraph"/>
              <w:ind w:left="128"/>
            </w:pPr>
            <w:r>
              <w:t>Award Amount/Funding Range:</w:t>
            </w:r>
          </w:p>
        </w:tc>
        <w:tc>
          <w:tcPr>
            <w:tcW w:w="5562" w:type="dxa"/>
          </w:tcPr>
          <w:p w14:paraId="720B1861" w14:textId="45845EDA" w:rsidR="003074E8" w:rsidRDefault="008605BE" w:rsidP="007A5CD7">
            <w:pPr>
              <w:pStyle w:val="TableParagraph"/>
              <w:spacing w:before="146" w:line="288" w:lineRule="auto"/>
              <w:ind w:left="273" w:right="302"/>
            </w:pPr>
            <w:r>
              <w:t>Up to $</w:t>
            </w:r>
            <w:r w:rsidR="00FD5DE6">
              <w:t>7</w:t>
            </w:r>
            <w:r w:rsidR="00F81000">
              <w:t>,</w:t>
            </w:r>
            <w:r w:rsidR="008129B0">
              <w:t>0</w:t>
            </w:r>
            <w:r w:rsidR="00F81000">
              <w:t>00,000</w:t>
            </w:r>
            <w:r>
              <w:t xml:space="preserve">. SBA expects to make approximately </w:t>
            </w:r>
            <w:r w:rsidR="002048C6">
              <w:t>27</w:t>
            </w:r>
            <w:r w:rsidR="002048C6">
              <w:t xml:space="preserve"> </w:t>
            </w:r>
            <w:r>
              <w:t xml:space="preserve">awards. </w:t>
            </w:r>
            <w:r w:rsidR="007A5CD7" w:rsidRPr="007A5CD7">
              <w:rPr>
                <w:b/>
                <w:bCs/>
              </w:rPr>
              <w:t>NOTE:  Any awards issued under this announcement are subject to SBA receiving appropriation of funds from the FY2024 budget.</w:t>
            </w:r>
            <w:r w:rsidR="007A5CD7">
              <w:t xml:space="preserve">  If funds are available, </w:t>
            </w:r>
            <w:r>
              <w:t>SBA anticipates award</w:t>
            </w:r>
            <w:r w:rsidR="004229D1">
              <w:t>s</w:t>
            </w:r>
            <w:r>
              <w:t xml:space="preserve"> for Track I</w:t>
            </w:r>
            <w:r w:rsidR="00776458">
              <w:t xml:space="preserve"> to be</w:t>
            </w:r>
            <w:r w:rsidR="0023455A">
              <w:t xml:space="preserve"> in the range of $75,000 to</w:t>
            </w:r>
            <w:r w:rsidR="007706DF">
              <w:t xml:space="preserve"> $</w:t>
            </w:r>
            <w:r w:rsidR="00B42CCE">
              <w:t>300,000</w:t>
            </w:r>
            <w:r>
              <w:t xml:space="preserve"> and </w:t>
            </w:r>
            <w:r w:rsidR="005E56ED">
              <w:t xml:space="preserve">Track </w:t>
            </w:r>
            <w:r>
              <w:t>II</w:t>
            </w:r>
            <w:r w:rsidR="005E56ED">
              <w:t xml:space="preserve"> to be in the </w:t>
            </w:r>
            <w:r w:rsidR="00A66586">
              <w:t>range of $75,000 to</w:t>
            </w:r>
            <w:r w:rsidR="007706DF">
              <w:t xml:space="preserve"> $</w:t>
            </w:r>
            <w:r w:rsidR="00BA1EEB">
              <w:t>400</w:t>
            </w:r>
            <w:r w:rsidR="007706DF">
              <w:t>,000</w:t>
            </w:r>
            <w:r w:rsidR="00A66586">
              <w:t>.</w:t>
            </w:r>
            <w:r>
              <w:t xml:space="preserve"> A 50 percent matching contribution is required, but SBA may reduce or eliminate t</w:t>
            </w:r>
            <w:r w:rsidR="00DA4B61">
              <w:t>hat requir</w:t>
            </w:r>
            <w:r>
              <w:t>ement in certain circumstances.</w:t>
            </w:r>
          </w:p>
        </w:tc>
      </w:tr>
      <w:tr w:rsidR="003074E8" w14:paraId="5C7B18F8" w14:textId="77777777">
        <w:trPr>
          <w:trHeight w:hRule="exact" w:val="475"/>
        </w:trPr>
        <w:tc>
          <w:tcPr>
            <w:tcW w:w="885" w:type="dxa"/>
          </w:tcPr>
          <w:p w14:paraId="2C5B6F63" w14:textId="77777777" w:rsidR="003074E8" w:rsidRDefault="008605BE">
            <w:pPr>
              <w:pStyle w:val="TableParagraph"/>
              <w:spacing w:before="110"/>
              <w:ind w:left="177" w:right="106"/>
              <w:jc w:val="center"/>
            </w:pPr>
            <w:r>
              <w:t>1.1.12.</w:t>
            </w:r>
          </w:p>
        </w:tc>
        <w:tc>
          <w:tcPr>
            <w:tcW w:w="3198" w:type="dxa"/>
          </w:tcPr>
          <w:p w14:paraId="4ACCFA56" w14:textId="77777777" w:rsidR="003074E8" w:rsidRDefault="008605BE">
            <w:pPr>
              <w:pStyle w:val="TableParagraph"/>
              <w:spacing w:before="110"/>
              <w:ind w:left="125"/>
            </w:pPr>
            <w:r>
              <w:t>Project Duration:</w:t>
            </w:r>
          </w:p>
        </w:tc>
        <w:tc>
          <w:tcPr>
            <w:tcW w:w="5562" w:type="dxa"/>
          </w:tcPr>
          <w:p w14:paraId="34AC991F" w14:textId="77777777" w:rsidR="003074E8" w:rsidRDefault="008605BE">
            <w:pPr>
              <w:pStyle w:val="TableParagraph"/>
              <w:spacing w:before="110"/>
              <w:ind w:left="275"/>
            </w:pPr>
            <w:r>
              <w:t>Awards will be made for a project period of twelve months.</w:t>
            </w:r>
          </w:p>
        </w:tc>
      </w:tr>
      <w:tr w:rsidR="003074E8" w14:paraId="55029CA6" w14:textId="77777777">
        <w:trPr>
          <w:trHeight w:hRule="exact" w:val="734"/>
        </w:trPr>
        <w:tc>
          <w:tcPr>
            <w:tcW w:w="885" w:type="dxa"/>
          </w:tcPr>
          <w:p w14:paraId="7979D2B5" w14:textId="77777777" w:rsidR="003074E8" w:rsidRDefault="008605BE">
            <w:pPr>
              <w:pStyle w:val="TableParagraph"/>
              <w:spacing w:before="117"/>
              <w:ind w:left="179" w:right="103"/>
              <w:jc w:val="center"/>
            </w:pPr>
            <w:r>
              <w:t>1.1.13.</w:t>
            </w:r>
          </w:p>
        </w:tc>
        <w:tc>
          <w:tcPr>
            <w:tcW w:w="3198" w:type="dxa"/>
          </w:tcPr>
          <w:p w14:paraId="51956A2E" w14:textId="77777777" w:rsidR="003074E8" w:rsidRDefault="008605BE">
            <w:pPr>
              <w:pStyle w:val="TableParagraph"/>
              <w:spacing w:before="117"/>
              <w:ind w:left="128"/>
            </w:pPr>
            <w:r>
              <w:t>Project Starting Date:</w:t>
            </w:r>
          </w:p>
        </w:tc>
        <w:tc>
          <w:tcPr>
            <w:tcW w:w="5562" w:type="dxa"/>
          </w:tcPr>
          <w:p w14:paraId="6C174D6F" w14:textId="18685FEF" w:rsidR="003074E8" w:rsidRDefault="008605BE" w:rsidP="00074CF3">
            <w:pPr>
              <w:pStyle w:val="TableParagraph"/>
              <w:spacing w:before="117" w:line="242" w:lineRule="auto"/>
              <w:ind w:left="275" w:right="324"/>
            </w:pPr>
            <w:r>
              <w:t xml:space="preserve">It is anticipated that projects will likely start on September 30, </w:t>
            </w:r>
            <w:r w:rsidR="00CA6085">
              <w:t>2024,</w:t>
            </w:r>
            <w:r>
              <w:t xml:space="preserve"> and run through September 29, </w:t>
            </w:r>
            <w:r w:rsidR="007706DF">
              <w:t>202</w:t>
            </w:r>
            <w:r w:rsidR="00CA6085">
              <w:t>5</w:t>
            </w:r>
          </w:p>
        </w:tc>
      </w:tr>
      <w:tr w:rsidR="003074E8" w14:paraId="5A6DD7DA" w14:textId="77777777">
        <w:trPr>
          <w:trHeight w:hRule="exact" w:val="1621"/>
        </w:trPr>
        <w:tc>
          <w:tcPr>
            <w:tcW w:w="885" w:type="dxa"/>
          </w:tcPr>
          <w:p w14:paraId="604079EC" w14:textId="77777777" w:rsidR="003074E8" w:rsidRDefault="008605BE">
            <w:pPr>
              <w:pStyle w:val="TableParagraph"/>
              <w:ind w:left="179" w:right="103"/>
              <w:jc w:val="center"/>
            </w:pPr>
            <w:r>
              <w:t>1.1.14.</w:t>
            </w:r>
          </w:p>
        </w:tc>
        <w:tc>
          <w:tcPr>
            <w:tcW w:w="3198" w:type="dxa"/>
          </w:tcPr>
          <w:p w14:paraId="249248F9" w14:textId="77777777" w:rsidR="003074E8" w:rsidRDefault="008605BE">
            <w:pPr>
              <w:pStyle w:val="TableParagraph"/>
              <w:ind w:left="128"/>
            </w:pPr>
            <w:r>
              <w:t>Proposal Evaluation:</w:t>
            </w:r>
          </w:p>
        </w:tc>
        <w:tc>
          <w:tcPr>
            <w:tcW w:w="5562" w:type="dxa"/>
          </w:tcPr>
          <w:p w14:paraId="1B064410" w14:textId="77777777" w:rsidR="003074E8" w:rsidRDefault="008605BE">
            <w:pPr>
              <w:pStyle w:val="TableParagraph"/>
              <w:spacing w:before="146" w:line="268" w:lineRule="auto"/>
              <w:ind w:left="275" w:right="235"/>
            </w:pPr>
            <w:r>
              <w:t>Proposals will be reviewed for sufficiency as detailed in Section 5.0.  SBA may ask Applicants for clarification of the technical and cost aspects of their proposals. This must not be construed as a commitment to fund the proposed effort.  SBA will not debrief unsuccessful applicants.</w:t>
            </w:r>
          </w:p>
        </w:tc>
      </w:tr>
      <w:tr w:rsidR="003074E8" w14:paraId="06684D25" w14:textId="77777777">
        <w:trPr>
          <w:trHeight w:hRule="exact" w:val="652"/>
        </w:trPr>
        <w:tc>
          <w:tcPr>
            <w:tcW w:w="885" w:type="dxa"/>
          </w:tcPr>
          <w:p w14:paraId="42FEAF52" w14:textId="77777777" w:rsidR="003074E8" w:rsidRDefault="008605BE">
            <w:pPr>
              <w:pStyle w:val="TableParagraph"/>
              <w:spacing w:before="119"/>
              <w:ind w:left="179" w:right="103"/>
              <w:jc w:val="center"/>
            </w:pPr>
            <w:r>
              <w:t>1.1.15.</w:t>
            </w:r>
          </w:p>
        </w:tc>
        <w:tc>
          <w:tcPr>
            <w:tcW w:w="3198" w:type="dxa"/>
          </w:tcPr>
          <w:p w14:paraId="3F98B08F" w14:textId="77777777" w:rsidR="003074E8" w:rsidRDefault="008605BE">
            <w:pPr>
              <w:pStyle w:val="TableParagraph"/>
              <w:spacing w:before="119"/>
              <w:ind w:left="128" w:right="398"/>
            </w:pPr>
            <w:r>
              <w:t>Agency Programmatic Point of Contact:</w:t>
            </w:r>
          </w:p>
        </w:tc>
        <w:tc>
          <w:tcPr>
            <w:tcW w:w="5562" w:type="dxa"/>
          </w:tcPr>
          <w:p w14:paraId="5FBA3AA2" w14:textId="309A1CB5" w:rsidR="003074E8" w:rsidRDefault="00F81000">
            <w:pPr>
              <w:pStyle w:val="TableParagraph"/>
              <w:spacing w:before="119" w:line="276" w:lineRule="auto"/>
              <w:ind w:left="275" w:right="297"/>
            </w:pPr>
            <w:r>
              <w:t>Office of Financial Assistance</w:t>
            </w:r>
            <w:r w:rsidR="008605BE">
              <w:t xml:space="preserve"> information line at (202) 619-0628 or via e-mail to </w:t>
            </w:r>
            <w:hyperlink r:id="rId14">
              <w:r w:rsidR="008605BE">
                <w:t>PRIME@sba.gov.</w:t>
              </w:r>
            </w:hyperlink>
          </w:p>
        </w:tc>
      </w:tr>
    </w:tbl>
    <w:p w14:paraId="6A643451" w14:textId="77777777" w:rsidR="003074E8" w:rsidRDefault="003074E8">
      <w:pPr>
        <w:spacing w:line="276" w:lineRule="auto"/>
        <w:sectPr w:rsidR="003074E8" w:rsidSect="008719E7">
          <w:pgSz w:w="12240" w:h="15840"/>
          <w:pgMar w:top="1380" w:right="880" w:bottom="1140" w:left="760" w:header="0" w:footer="929" w:gutter="0"/>
          <w:cols w:space="720"/>
        </w:sectPr>
      </w:pPr>
    </w:p>
    <w:p w14:paraId="21380A41" w14:textId="77777777" w:rsidR="003074E8" w:rsidRPr="00053821" w:rsidRDefault="008605BE" w:rsidP="00053821">
      <w:pPr>
        <w:pStyle w:val="Heading2"/>
      </w:pPr>
      <w:bookmarkStart w:id="4" w:name="_Toc68875925"/>
      <w:r w:rsidRPr="00053821">
        <w:t>Introduction</w:t>
      </w:r>
      <w:bookmarkEnd w:id="4"/>
    </w:p>
    <w:p w14:paraId="7DEE18A1" w14:textId="2D4ADA5E" w:rsidR="003074E8" w:rsidRDefault="008605BE">
      <w:pPr>
        <w:pStyle w:val="BodyText"/>
        <w:spacing w:before="119"/>
        <w:ind w:left="839" w:right="841"/>
      </w:pPr>
      <w:r>
        <w:t xml:space="preserve">The Program for Investment in Microentrepreneurs Act of 1999 (the PRIME Act) became law on November 12, </w:t>
      </w:r>
      <w:r w:rsidR="00CA6085">
        <w:t>1999,</w:t>
      </w:r>
      <w:r>
        <w:t xml:space="preserve"> with the passage of Pub. L. No. 106-102 (15 U.S.C. § 6901 note). The PRIME Act authorizes the SBA Administrator to establish a program for the purposes of: (i) providing training and technical assistance to disadvantaged entrepreneurs; (ii) providing training and capacity building assistance to microenterprise development organizations (MDOs) and programs; (iii) aiding in Research and development of best practices for microenterprise and technical assistance programs for disadvantaged entrepreneurs; and (iv) for other activities as the SBA Administrator determines.</w:t>
      </w:r>
    </w:p>
    <w:p w14:paraId="3233E175" w14:textId="3C5442C1" w:rsidR="003074E8" w:rsidRDefault="00BB5E9C">
      <w:pPr>
        <w:pStyle w:val="BodyText"/>
        <w:spacing w:before="116"/>
        <w:ind w:left="840" w:right="1218"/>
      </w:pPr>
      <w:r>
        <w:t xml:space="preserve">In FY </w:t>
      </w:r>
      <w:r w:rsidR="002B05A1">
        <w:t>2024</w:t>
      </w:r>
      <w:r w:rsidR="008605BE">
        <w:t xml:space="preserve"> SBA will give additional consideration to those applicants that </w:t>
      </w:r>
      <w:bookmarkStart w:id="5" w:name="_Hlk31202825"/>
      <w:r w:rsidR="004B67CA">
        <w:t xml:space="preserve">(1) </w:t>
      </w:r>
      <w:r w:rsidR="008605BE">
        <w:t>provide training and technical assistance to economically disadvantaged entrepreneurs in rural areas</w:t>
      </w:r>
      <w:r w:rsidR="00C37CAC">
        <w:t xml:space="preserve"> </w:t>
      </w:r>
      <w:r w:rsidR="002A73F7">
        <w:t>(r</w:t>
      </w:r>
      <w:r w:rsidR="00C37CAC">
        <w:t>ural area means a nonmetropolitan county as defined by the Secretary of Agriculture, see link,</w:t>
      </w:r>
      <w:r w:rsidR="00C37CAC" w:rsidRPr="00C37CAC">
        <w:t xml:space="preserve"> </w:t>
      </w:r>
      <w:hyperlink r:id="rId15" w:history="1">
        <w:r w:rsidR="00C37CAC">
          <w:rPr>
            <w:rStyle w:val="Hyperlink"/>
          </w:rPr>
          <w:t>USDA ERS - County Typology Codes</w:t>
        </w:r>
      </w:hyperlink>
      <w:r w:rsidR="00AA3A0B">
        <w:rPr>
          <w:rStyle w:val="Hyperlink"/>
        </w:rPr>
        <w:t>)</w:t>
      </w:r>
      <w:r w:rsidR="00AA3A0B">
        <w:t>; and</w:t>
      </w:r>
      <w:r w:rsidR="00265C86">
        <w:t xml:space="preserve"> </w:t>
      </w:r>
      <w:r w:rsidR="00F269F6">
        <w:t>(2)</w:t>
      </w:r>
      <w:r w:rsidR="00265C86">
        <w:t xml:space="preserve"> </w:t>
      </w:r>
      <w:r w:rsidR="00F269F6">
        <w:t>[applicable to rural areas only]</w:t>
      </w:r>
      <w:r w:rsidR="00266BE2">
        <w:t>,</w:t>
      </w:r>
      <w:r w:rsidR="0045750A">
        <w:t xml:space="preserve"> provid</w:t>
      </w:r>
      <w:r w:rsidR="00266BE2">
        <w:t>e</w:t>
      </w:r>
      <w:r w:rsidR="00576562">
        <w:t xml:space="preserve"> training and technical assistance </w:t>
      </w:r>
      <w:r w:rsidR="0045750A">
        <w:t xml:space="preserve"> </w:t>
      </w:r>
      <w:r w:rsidR="006E4548">
        <w:t xml:space="preserve">in </w:t>
      </w:r>
      <w:r w:rsidR="0045750A">
        <w:t>the language</w:t>
      </w:r>
      <w:r w:rsidR="006E4548">
        <w:t xml:space="preserve">/s used by </w:t>
      </w:r>
      <w:r w:rsidR="00AD2B26">
        <w:t xml:space="preserve">the </w:t>
      </w:r>
      <w:r w:rsidR="0045750A">
        <w:t>population</w:t>
      </w:r>
      <w:r w:rsidR="00AD2B26">
        <w:t xml:space="preserve"> being served</w:t>
      </w:r>
      <w:r w:rsidR="0045750A">
        <w:t>.</w:t>
      </w:r>
    </w:p>
    <w:bookmarkEnd w:id="5"/>
    <w:p w14:paraId="0B5D20D8" w14:textId="77777777" w:rsidR="003074E8" w:rsidRDefault="003074E8">
      <w:pPr>
        <w:pStyle w:val="BodyText"/>
        <w:spacing w:before="6"/>
        <w:rPr>
          <w:sz w:val="32"/>
        </w:rPr>
      </w:pPr>
    </w:p>
    <w:p w14:paraId="0EC1C20F" w14:textId="77777777" w:rsidR="003074E8" w:rsidRDefault="008605BE" w:rsidP="00053821">
      <w:pPr>
        <w:pStyle w:val="Heading2"/>
      </w:pPr>
      <w:bookmarkStart w:id="6" w:name="_Toc68875926"/>
      <w:r>
        <w:t>Background</w:t>
      </w:r>
      <w:bookmarkEnd w:id="6"/>
    </w:p>
    <w:p w14:paraId="3A3E66C8" w14:textId="5C08A45D" w:rsidR="003074E8" w:rsidRDefault="008605BE">
      <w:pPr>
        <w:pStyle w:val="BodyText"/>
        <w:spacing w:before="117"/>
        <w:ind w:left="840" w:right="1097"/>
      </w:pPr>
      <w:r>
        <w:t>Since its establishment in 1953, SBA has served to aid, counsel, assist and protect the interests of small businesses. While SBA is best known for its financial support of small businesses through its many lending programs, the Agency also plays a critical role in providing funding to organizations that deliver training and technical assistance to small business concerns and nascent entrepreneurs to promote growth, expansion, innovation, increased productivity and management improvement.</w:t>
      </w:r>
    </w:p>
    <w:p w14:paraId="52967C0B" w14:textId="77777777" w:rsidR="003A0212" w:rsidRDefault="003A0212">
      <w:pPr>
        <w:pStyle w:val="BodyText"/>
        <w:spacing w:before="117"/>
        <w:ind w:left="840" w:right="1097"/>
      </w:pPr>
    </w:p>
    <w:p w14:paraId="06F9DC61" w14:textId="77777777" w:rsidR="003074E8" w:rsidRDefault="008605BE" w:rsidP="00053821">
      <w:pPr>
        <w:pStyle w:val="Heading2"/>
      </w:pPr>
      <w:bookmarkStart w:id="7" w:name="_Toc68875927"/>
      <w:r>
        <w:t>Purpose</w:t>
      </w:r>
      <w:bookmarkEnd w:id="7"/>
    </w:p>
    <w:p w14:paraId="3A8820EC" w14:textId="6CD650F3" w:rsidR="003074E8" w:rsidRDefault="008605BE">
      <w:pPr>
        <w:pStyle w:val="BodyText"/>
        <w:spacing w:before="119"/>
        <w:ind w:left="840" w:right="1120"/>
      </w:pPr>
      <w:r>
        <w:t xml:space="preserve">Eligible organizations (as defined in Section 3.2) may apply to SBA for awards of financial assistance under this Announcement to conduct activities under one, but not </w:t>
      </w:r>
      <w:r w:rsidR="00CA6085">
        <w:t>more than one</w:t>
      </w:r>
      <w:r>
        <w:t xml:space="preserve"> of the following Funding Tracks:</w:t>
      </w:r>
    </w:p>
    <w:p w14:paraId="1363D39B" w14:textId="3AF53E18" w:rsidR="003074E8" w:rsidRDefault="006E3247">
      <w:pPr>
        <w:pStyle w:val="ListParagraph"/>
        <w:numPr>
          <w:ilvl w:val="2"/>
          <w:numId w:val="16"/>
        </w:numPr>
        <w:tabs>
          <w:tab w:val="left" w:pos="1559"/>
          <w:tab w:val="left" w:pos="1561"/>
        </w:tabs>
        <w:spacing w:before="116" w:line="242" w:lineRule="auto"/>
        <w:ind w:right="792"/>
      </w:pPr>
      <w:r>
        <w:t xml:space="preserve">Training for America’s Smallest Businesses - </w:t>
      </w:r>
      <w:r w:rsidR="008605BE">
        <w:t>Track I (Technical Assistance) – seeks applications for funding to provide training and technical assistance programs to disadvantaged entrepreneurs as defined in section 1.2</w:t>
      </w:r>
      <w:r w:rsidR="008605BE">
        <w:rPr>
          <w:spacing w:val="-24"/>
        </w:rPr>
        <w:t xml:space="preserve"> </w:t>
      </w:r>
      <w:r w:rsidR="008605BE">
        <w:t>above.</w:t>
      </w:r>
    </w:p>
    <w:p w14:paraId="77B99AED" w14:textId="1A6EF8DE" w:rsidR="003074E8" w:rsidRDefault="006E3247">
      <w:pPr>
        <w:pStyle w:val="ListParagraph"/>
        <w:numPr>
          <w:ilvl w:val="2"/>
          <w:numId w:val="16"/>
        </w:numPr>
        <w:tabs>
          <w:tab w:val="left" w:pos="1557"/>
          <w:tab w:val="left" w:pos="1558"/>
        </w:tabs>
        <w:spacing w:before="19" w:line="248" w:lineRule="exact"/>
        <w:ind w:left="1558" w:right="1060" w:hanging="358"/>
      </w:pPr>
      <w:r>
        <w:t xml:space="preserve">Building the Capacity of the Microenterprise Ecosystem - </w:t>
      </w:r>
      <w:r w:rsidR="008605BE">
        <w:t>Track II (Capacity Building) – seeks applications for funding to provide training and capacity building services to MDOs, microenterprise development programs, and groups of such organizations to assist them in developing microenterprise training and services as defined in section 1.2</w:t>
      </w:r>
      <w:r w:rsidR="008605BE">
        <w:rPr>
          <w:spacing w:val="-3"/>
        </w:rPr>
        <w:t xml:space="preserve"> </w:t>
      </w:r>
      <w:r w:rsidR="008605BE">
        <w:t>above.</w:t>
      </w:r>
    </w:p>
    <w:p w14:paraId="26796A17" w14:textId="77777777" w:rsidR="003074E8" w:rsidRDefault="003074E8">
      <w:pPr>
        <w:pStyle w:val="BodyText"/>
        <w:spacing w:before="5"/>
        <w:rPr>
          <w:sz w:val="33"/>
        </w:rPr>
      </w:pPr>
    </w:p>
    <w:p w14:paraId="1AE7AEBA" w14:textId="77777777" w:rsidR="003074E8" w:rsidRDefault="008605BE" w:rsidP="00053821">
      <w:pPr>
        <w:pStyle w:val="Heading2"/>
      </w:pPr>
      <w:bookmarkStart w:id="8" w:name="_Toc68875928"/>
      <w:r>
        <w:t>Leveraging of</w:t>
      </w:r>
      <w:r>
        <w:rPr>
          <w:spacing w:val="-19"/>
        </w:rPr>
        <w:t xml:space="preserve"> </w:t>
      </w:r>
      <w:r>
        <w:t>Resources</w:t>
      </w:r>
      <w:bookmarkEnd w:id="8"/>
    </w:p>
    <w:p w14:paraId="4526DC27" w14:textId="4A94BAB8" w:rsidR="003074E8" w:rsidRDefault="008605BE">
      <w:pPr>
        <w:pStyle w:val="BodyText"/>
        <w:spacing w:before="116"/>
        <w:ind w:left="838" w:right="909"/>
      </w:pPr>
      <w:r>
        <w:t xml:space="preserve">Applicants selected for awards under this Announcement are encouraged to maximize their efforts to leverage SBA funding by working in conjunction with SBA’s mission-oriented lenders operating within the Microloan, </w:t>
      </w:r>
      <w:r w:rsidR="00CA6085">
        <w:t>CA SBLC (formerly Community Advantage Pilot)</w:t>
      </w:r>
      <w:r>
        <w:t>, 504, and Intermediary Lending Pilot Programs. Applicants are also encouraged to collaborate with SBA District Offices; 7(j) Technical Assistance providers; Small Business Investment Companies; SBA Resource Partners (e.g. SCORE, Small Business Development Centers,</w:t>
      </w:r>
      <w:r w:rsidR="002F5A63">
        <w:t xml:space="preserve"> </w:t>
      </w:r>
      <w:r w:rsidR="002F5A63" w:rsidRPr="00B2696D">
        <w:t>Women’s Business Centers</w:t>
      </w:r>
      <w:r w:rsidR="003C421B">
        <w:t>, Community Navigator</w:t>
      </w:r>
      <w:r w:rsidR="005600E8">
        <w:t>s</w:t>
      </w:r>
      <w:r w:rsidR="002F5A63" w:rsidRPr="00B2696D">
        <w:t xml:space="preserve"> </w:t>
      </w:r>
      <w:r w:rsidRPr="00B2696D">
        <w:t xml:space="preserve"> and Veterans Business Outreach Centers</w:t>
      </w:r>
      <w:r>
        <w:t>); other federal, state, local and tribal government small business development programs and activities; universities, colleges, and other institutions of higher education; and private organizations such as chambers of commerce and trade and industry groups and associations.</w:t>
      </w:r>
    </w:p>
    <w:p w14:paraId="4659727A" w14:textId="77777777" w:rsidR="007D1B98" w:rsidRDefault="007D1B98">
      <w:pPr>
        <w:pStyle w:val="BodyText"/>
        <w:spacing w:before="116"/>
        <w:ind w:left="838" w:right="909"/>
      </w:pPr>
    </w:p>
    <w:p w14:paraId="7ED8A20D" w14:textId="77777777" w:rsidR="003074E8" w:rsidRDefault="008605BE" w:rsidP="00053821">
      <w:pPr>
        <w:pStyle w:val="Heading2"/>
      </w:pPr>
      <w:bookmarkStart w:id="9" w:name="_Toc68875929"/>
      <w:r>
        <w:t>SBA Involvement and</w:t>
      </w:r>
      <w:r>
        <w:rPr>
          <w:spacing w:val="-15"/>
        </w:rPr>
        <w:t xml:space="preserve"> </w:t>
      </w:r>
      <w:r>
        <w:t>Oversight</w:t>
      </w:r>
      <w:bookmarkEnd w:id="9"/>
    </w:p>
    <w:p w14:paraId="57CDBD6A" w14:textId="06194499" w:rsidR="003074E8" w:rsidRDefault="008605BE">
      <w:pPr>
        <w:pStyle w:val="BodyText"/>
        <w:spacing w:before="80"/>
        <w:ind w:left="840" w:right="950"/>
      </w:pPr>
      <w:r>
        <w:t xml:space="preserve">PRIME is managed by the </w:t>
      </w:r>
      <w:r w:rsidR="00F81000">
        <w:t>Office of Financial Assistance</w:t>
      </w:r>
      <w:r>
        <w:t xml:space="preserve"> (</w:t>
      </w:r>
      <w:r w:rsidR="00F81000">
        <w:t>OFA</w:t>
      </w:r>
      <w:r>
        <w:t xml:space="preserve">). One or more designated Grant Officer(s) Technical Representatives (GOTR(s)) within </w:t>
      </w:r>
      <w:r w:rsidR="00F81000">
        <w:t>OFA</w:t>
      </w:r>
      <w:r>
        <w:t xml:space="preserve"> will be responsible for overall monitoring and oversight of PRIME award recipients, including compliance with the terms of the Notice of Award. One or more designated Grant Officer(s) within the Office of Grants Management (OGM) will be responsible for issuing the Notice of Award, making modifications to the award, and processing payments.</w:t>
      </w:r>
    </w:p>
    <w:p w14:paraId="126951FD" w14:textId="77777777" w:rsidR="007D1B98" w:rsidRDefault="007D1B98">
      <w:pPr>
        <w:pStyle w:val="BodyText"/>
        <w:spacing w:before="80"/>
        <w:ind w:left="840" w:right="950"/>
      </w:pPr>
    </w:p>
    <w:p w14:paraId="0AE86C8B" w14:textId="77777777" w:rsidR="003074E8" w:rsidRDefault="008605BE" w:rsidP="00053821">
      <w:pPr>
        <w:pStyle w:val="Heading2"/>
      </w:pPr>
      <w:bookmarkStart w:id="10" w:name="_Toc68875930"/>
      <w:r>
        <w:t>Changes or</w:t>
      </w:r>
      <w:r>
        <w:rPr>
          <w:spacing w:val="-6"/>
        </w:rPr>
        <w:t xml:space="preserve"> </w:t>
      </w:r>
      <w:r>
        <w:t>Cancellation</w:t>
      </w:r>
      <w:bookmarkEnd w:id="10"/>
    </w:p>
    <w:p w14:paraId="1198CC97" w14:textId="77777777" w:rsidR="003074E8" w:rsidRDefault="008605BE">
      <w:pPr>
        <w:pStyle w:val="BodyText"/>
        <w:spacing w:before="121" w:line="273" w:lineRule="auto"/>
        <w:ind w:left="840" w:right="1244"/>
      </w:pPr>
      <w:r>
        <w:t>SBA reserves the right to amend or cancel this Announcement, in whole or in part, at the Agency’s discretion. Should SBA make material changes to this Announcement, the Agency will extend the</w:t>
      </w:r>
    </w:p>
    <w:p w14:paraId="0CDDD1CF" w14:textId="26DC33A1" w:rsidR="00F577AB" w:rsidRDefault="008605BE">
      <w:pPr>
        <w:pStyle w:val="BodyText"/>
        <w:spacing w:before="80"/>
        <w:ind w:left="820"/>
      </w:pPr>
      <w:r>
        <w:t>Closing Date as necessary to afford Applicants sufficient opportunity to address such changes.</w:t>
      </w:r>
    </w:p>
    <w:p w14:paraId="68B578B5" w14:textId="77777777" w:rsidR="00F577AB" w:rsidRDefault="00F577AB">
      <w:r>
        <w:br w:type="page"/>
      </w:r>
    </w:p>
    <w:p w14:paraId="6382AAB8" w14:textId="77777777" w:rsidR="003074E8" w:rsidRDefault="003074E8">
      <w:pPr>
        <w:pStyle w:val="BodyText"/>
        <w:spacing w:before="80"/>
        <w:ind w:left="820"/>
      </w:pPr>
    </w:p>
    <w:p w14:paraId="34C69EC8" w14:textId="77777777" w:rsidR="003074E8" w:rsidRDefault="003074E8">
      <w:pPr>
        <w:pStyle w:val="BodyText"/>
        <w:spacing w:before="1"/>
        <w:rPr>
          <w:sz w:val="21"/>
        </w:rPr>
      </w:pPr>
    </w:p>
    <w:p w14:paraId="42C63B6B" w14:textId="60F742DB" w:rsidR="003074E8" w:rsidRDefault="008605BE" w:rsidP="00DE4F4B">
      <w:pPr>
        <w:pStyle w:val="Heading1"/>
      </w:pPr>
      <w:bookmarkStart w:id="11" w:name="2.0_Section_II_–_Award_Information"/>
      <w:bookmarkStart w:id="12" w:name="_Toc68875931"/>
      <w:bookmarkEnd w:id="11"/>
      <w:r w:rsidRPr="006D7A6F">
        <w:t>Section II – Award Information</w:t>
      </w:r>
      <w:bookmarkEnd w:id="12"/>
    </w:p>
    <w:p w14:paraId="08CCBFB3" w14:textId="77777777" w:rsidR="00F577AB" w:rsidRPr="006D7A6F" w:rsidRDefault="00F577AB" w:rsidP="00F577AB">
      <w:pPr>
        <w:pStyle w:val="Heading1"/>
        <w:numPr>
          <w:ilvl w:val="0"/>
          <w:numId w:val="0"/>
        </w:numPr>
        <w:ind w:left="432"/>
      </w:pPr>
    </w:p>
    <w:p w14:paraId="49E24CC4" w14:textId="7550570B" w:rsidR="003074E8" w:rsidRDefault="008605BE" w:rsidP="00053821">
      <w:pPr>
        <w:pStyle w:val="Heading2"/>
      </w:pPr>
      <w:bookmarkStart w:id="13" w:name="_Toc68875932"/>
      <w:r>
        <w:t>Funding</w:t>
      </w:r>
      <w:bookmarkEnd w:id="13"/>
    </w:p>
    <w:p w14:paraId="09A7CD54" w14:textId="12D1C44C" w:rsidR="003074E8" w:rsidRDefault="008605BE">
      <w:pPr>
        <w:pStyle w:val="BodyText"/>
        <w:spacing w:before="160" w:line="273" w:lineRule="auto"/>
        <w:ind w:left="820" w:right="1617"/>
      </w:pPr>
      <w:r>
        <w:t>SBA expects to issue up to $</w:t>
      </w:r>
      <w:r w:rsidR="00FD5DE6">
        <w:t>7</w:t>
      </w:r>
      <w:r w:rsidR="00F81000">
        <w:t>,</w:t>
      </w:r>
      <w:r w:rsidR="00A46D23">
        <w:t>0</w:t>
      </w:r>
      <w:r w:rsidR="00F81000">
        <w:t>00,000</w:t>
      </w:r>
      <w:r>
        <w:t xml:space="preserve"> of awards under this Announcement. </w:t>
      </w:r>
      <w:r w:rsidR="007A5CD7" w:rsidRPr="007A5CD7">
        <w:rPr>
          <w:b/>
          <w:bCs/>
        </w:rPr>
        <w:t>NOTE:  Any awards issued under this announcement are subject to SBA receiving appropriation of funds from the FY2024 budget.</w:t>
      </w:r>
      <w:r w:rsidR="007A5CD7">
        <w:t xml:space="preserve">  If funds are available, </w:t>
      </w:r>
      <w:r>
        <w:t>SBA will allocate the funding available for awards as follows:</w:t>
      </w:r>
    </w:p>
    <w:p w14:paraId="057CC5FE" w14:textId="0E8A608B" w:rsidR="003074E8" w:rsidRDefault="008605BE">
      <w:pPr>
        <w:pStyle w:val="ListParagraph"/>
        <w:numPr>
          <w:ilvl w:val="2"/>
          <w:numId w:val="15"/>
        </w:numPr>
        <w:tabs>
          <w:tab w:val="left" w:pos="2140"/>
          <w:tab w:val="left" w:pos="2141"/>
        </w:tabs>
        <w:spacing w:before="159"/>
        <w:ind w:hanging="360"/>
      </w:pPr>
      <w:r>
        <w:t xml:space="preserve">A minimum of 75 percent for </w:t>
      </w:r>
      <w:r w:rsidR="006E3247">
        <w:t xml:space="preserve">Training for America’s Smallest Businesses - </w:t>
      </w:r>
      <w:r>
        <w:t>Technical Assistance Grants, Track</w:t>
      </w:r>
      <w:r>
        <w:rPr>
          <w:spacing w:val="-14"/>
        </w:rPr>
        <w:t xml:space="preserve"> </w:t>
      </w:r>
      <w:proofErr w:type="gramStart"/>
      <w:r>
        <w:t>I;</w:t>
      </w:r>
      <w:proofErr w:type="gramEnd"/>
    </w:p>
    <w:p w14:paraId="1EC456C6" w14:textId="5434E6C1" w:rsidR="003074E8" w:rsidRPr="00B2696D" w:rsidRDefault="008605BE">
      <w:pPr>
        <w:pStyle w:val="ListParagraph"/>
        <w:numPr>
          <w:ilvl w:val="2"/>
          <w:numId w:val="15"/>
        </w:numPr>
        <w:tabs>
          <w:tab w:val="left" w:pos="2140"/>
          <w:tab w:val="left" w:pos="2141"/>
        </w:tabs>
        <w:spacing w:before="186"/>
        <w:ind w:hanging="360"/>
      </w:pPr>
      <w:r>
        <w:t xml:space="preserve">A minimum of 15 percent for </w:t>
      </w:r>
      <w:r w:rsidR="006E3247">
        <w:t xml:space="preserve">Building the Capacity of the Microenterprise Ecosystem - </w:t>
      </w:r>
      <w:r>
        <w:t>Capacity Building Grants</w:t>
      </w:r>
      <w:r w:rsidR="000B7012">
        <w:t xml:space="preserve"> and </w:t>
      </w:r>
      <w:r w:rsidR="000B7012" w:rsidRPr="00B2696D">
        <w:t>not to exceed 25%</w:t>
      </w:r>
      <w:r w:rsidRPr="00B2696D">
        <w:t>, Track</w:t>
      </w:r>
      <w:r w:rsidRPr="00B2696D">
        <w:rPr>
          <w:spacing w:val="-20"/>
        </w:rPr>
        <w:t xml:space="preserve"> </w:t>
      </w:r>
      <w:proofErr w:type="gramStart"/>
      <w:r w:rsidRPr="00B2696D">
        <w:t>II;</w:t>
      </w:r>
      <w:proofErr w:type="gramEnd"/>
    </w:p>
    <w:p w14:paraId="6D41B7ED" w14:textId="77777777" w:rsidR="003074E8" w:rsidRPr="00B2696D" w:rsidRDefault="008605BE">
      <w:pPr>
        <w:pStyle w:val="ListParagraph"/>
        <w:numPr>
          <w:ilvl w:val="2"/>
          <w:numId w:val="15"/>
        </w:numPr>
        <w:tabs>
          <w:tab w:val="left" w:pos="2140"/>
          <w:tab w:val="left" w:pos="2141"/>
        </w:tabs>
        <w:spacing w:before="173" w:line="250" w:lineRule="exact"/>
        <w:ind w:right="1591" w:hanging="360"/>
      </w:pPr>
      <w:r w:rsidRPr="00B2696D">
        <w:t>The remaining 10 percent or less may be allocated by SBA, in its sole discretion to be used for: Research and Development Grants or Discretionary</w:t>
      </w:r>
      <w:r w:rsidRPr="00B2696D">
        <w:rPr>
          <w:spacing w:val="-20"/>
        </w:rPr>
        <w:t xml:space="preserve"> </w:t>
      </w:r>
      <w:r w:rsidRPr="00B2696D">
        <w:t>Grants.</w:t>
      </w:r>
    </w:p>
    <w:p w14:paraId="0D3A02AD" w14:textId="77777777" w:rsidR="003074E8" w:rsidRPr="00B2696D" w:rsidRDefault="003074E8">
      <w:pPr>
        <w:pStyle w:val="BodyText"/>
        <w:spacing w:before="1"/>
        <w:rPr>
          <w:sz w:val="33"/>
        </w:rPr>
      </w:pPr>
    </w:p>
    <w:p w14:paraId="058558D4" w14:textId="77777777" w:rsidR="003074E8" w:rsidRPr="00B2696D" w:rsidRDefault="008605BE" w:rsidP="00053821">
      <w:pPr>
        <w:pStyle w:val="Heading2"/>
      </w:pPr>
      <w:bookmarkStart w:id="14" w:name="_Toc68875933"/>
      <w:r w:rsidRPr="00B2696D">
        <w:t>Expected Number of</w:t>
      </w:r>
      <w:r w:rsidRPr="00B2696D">
        <w:rPr>
          <w:spacing w:val="-9"/>
        </w:rPr>
        <w:t xml:space="preserve"> </w:t>
      </w:r>
      <w:r w:rsidRPr="00B2696D">
        <w:t>Awards</w:t>
      </w:r>
      <w:bookmarkEnd w:id="14"/>
    </w:p>
    <w:p w14:paraId="42E11042" w14:textId="12C22F05" w:rsidR="003A0212" w:rsidRDefault="008605BE" w:rsidP="003A0212">
      <w:pPr>
        <w:pStyle w:val="BodyText"/>
        <w:spacing w:before="119"/>
        <w:ind w:left="821"/>
      </w:pPr>
      <w:r w:rsidRPr="00B2696D">
        <w:t>SBA ant</w:t>
      </w:r>
      <w:r w:rsidR="000B7012" w:rsidRPr="00B2696D">
        <w:t xml:space="preserve">icipates making approximately </w:t>
      </w:r>
      <w:r w:rsidR="00DD2D9C">
        <w:t>27</w:t>
      </w:r>
      <w:r w:rsidR="00DD2D9C" w:rsidRPr="00B2696D">
        <w:t xml:space="preserve"> </w:t>
      </w:r>
      <w:r w:rsidRPr="00B2696D">
        <w:t>awards under this Announcement</w:t>
      </w:r>
      <w:r w:rsidR="007A5CD7">
        <w:t xml:space="preserve"> (subject to available funds)</w:t>
      </w:r>
      <w:r w:rsidRPr="00B2696D">
        <w:t>.</w:t>
      </w:r>
    </w:p>
    <w:p w14:paraId="32303417" w14:textId="77777777" w:rsidR="003A0212" w:rsidRPr="00B2696D" w:rsidRDefault="003A0212" w:rsidP="003A0212">
      <w:pPr>
        <w:pStyle w:val="BodyText"/>
        <w:spacing w:before="119"/>
        <w:ind w:left="821"/>
      </w:pPr>
    </w:p>
    <w:p w14:paraId="04A4793C" w14:textId="77777777" w:rsidR="003074E8" w:rsidRPr="00B2696D" w:rsidRDefault="008605BE" w:rsidP="00053821">
      <w:pPr>
        <w:pStyle w:val="Heading2"/>
      </w:pPr>
      <w:bookmarkStart w:id="15" w:name="_Toc68875934"/>
      <w:r w:rsidRPr="00B2696D">
        <w:t>Period of Performance/Budget</w:t>
      </w:r>
      <w:r w:rsidRPr="00B2696D">
        <w:rPr>
          <w:spacing w:val="-20"/>
        </w:rPr>
        <w:t xml:space="preserve"> </w:t>
      </w:r>
      <w:r w:rsidRPr="00B2696D">
        <w:t>Periods</w:t>
      </w:r>
      <w:bookmarkEnd w:id="15"/>
    </w:p>
    <w:p w14:paraId="34CB932B" w14:textId="5AEDE4C3" w:rsidR="003074E8" w:rsidRDefault="008605BE">
      <w:pPr>
        <w:pStyle w:val="BodyText"/>
        <w:spacing w:before="119"/>
        <w:ind w:left="821" w:right="1114"/>
      </w:pPr>
      <w:r>
        <w:t>SBA anticipates awards will have a one-year period of performance. Exercise of options is entirely at SBA’s discretion and at this time, it is not anticipated that SBA will exercise options. If SBA should choose to exercise options, the option period would include an additional twelve months subject to availability of funds and the performance of the awardee.</w:t>
      </w:r>
    </w:p>
    <w:p w14:paraId="736DFC8E" w14:textId="77777777" w:rsidR="00E11AEB" w:rsidRDefault="00E11AEB">
      <w:pPr>
        <w:pStyle w:val="BodyText"/>
        <w:spacing w:before="119"/>
        <w:ind w:left="821" w:right="1114"/>
      </w:pPr>
    </w:p>
    <w:p w14:paraId="00D99E15" w14:textId="77777777" w:rsidR="003074E8" w:rsidRDefault="008605BE" w:rsidP="00053821">
      <w:pPr>
        <w:pStyle w:val="Heading2"/>
      </w:pPr>
      <w:bookmarkStart w:id="16" w:name="_Toc68875935"/>
      <w:r>
        <w:t>Funding</w:t>
      </w:r>
      <w:r>
        <w:rPr>
          <w:spacing w:val="-8"/>
        </w:rPr>
        <w:t xml:space="preserve"> </w:t>
      </w:r>
      <w:r>
        <w:t>Information</w:t>
      </w:r>
      <w:bookmarkEnd w:id="16"/>
    </w:p>
    <w:p w14:paraId="37924DB7" w14:textId="77777777" w:rsidR="003074E8" w:rsidRDefault="008605BE">
      <w:pPr>
        <w:pStyle w:val="BodyText"/>
        <w:spacing w:before="117"/>
        <w:ind w:left="820" w:right="815"/>
        <w:jc w:val="both"/>
      </w:pPr>
      <w:r>
        <w:t>PRIME award funds may not be commingled with any other monies and must be used solely for the purposes stipulated in this Announcement and the Notice of Award. All costs proposed in an Applicant’s budget must be allowable, allocable, and reasonable as set forth in the applicable Office of Management and Budget (OMB) cost principles.</w:t>
      </w:r>
    </w:p>
    <w:p w14:paraId="02BC4744" w14:textId="661058EF" w:rsidR="003074E8" w:rsidRDefault="006E3247">
      <w:pPr>
        <w:pStyle w:val="BodyText"/>
        <w:spacing w:before="117"/>
        <w:ind w:left="820" w:right="1115"/>
      </w:pPr>
      <w:r>
        <w:t>For grants Building the Capacity of the Microenterprise Ecosystem u</w:t>
      </w:r>
      <w:r w:rsidR="008605BE">
        <w:t>nder Track II, up to 95 percent of PRIME funding may be used to make sub-grants to non-profits for the purpose of conducting the project. Track II Recipients may not use more than 7.5 percent of the Federal funding provided for administrative expenses connected to the making of such sub- grants.</w:t>
      </w:r>
    </w:p>
    <w:p w14:paraId="7DA02047" w14:textId="77777777" w:rsidR="00E11AEB" w:rsidRDefault="00E11AEB">
      <w:pPr>
        <w:pStyle w:val="BodyText"/>
        <w:spacing w:before="117"/>
        <w:ind w:left="820" w:right="1115"/>
      </w:pPr>
    </w:p>
    <w:p w14:paraId="0C06BC38" w14:textId="77777777" w:rsidR="003074E8" w:rsidRDefault="008605BE" w:rsidP="00053821">
      <w:pPr>
        <w:pStyle w:val="Heading2"/>
      </w:pPr>
      <w:bookmarkStart w:id="17" w:name="_Toc68875936"/>
      <w:r>
        <w:t>Funding</w:t>
      </w:r>
      <w:r>
        <w:rPr>
          <w:spacing w:val="-10"/>
        </w:rPr>
        <w:t xml:space="preserve"> </w:t>
      </w:r>
      <w:r>
        <w:t>Instrument</w:t>
      </w:r>
      <w:bookmarkEnd w:id="17"/>
    </w:p>
    <w:p w14:paraId="796F72E1" w14:textId="21E836FD" w:rsidR="003074E8" w:rsidRDefault="008605BE">
      <w:pPr>
        <w:pStyle w:val="BodyText"/>
        <w:spacing w:before="116"/>
        <w:ind w:left="820"/>
      </w:pPr>
      <w:r>
        <w:t xml:space="preserve">The funding instrument used will be a </w:t>
      </w:r>
      <w:r w:rsidR="00F96B4D">
        <w:t>Grant</w:t>
      </w:r>
      <w:r>
        <w:t>.</w:t>
      </w:r>
    </w:p>
    <w:p w14:paraId="64924BCB" w14:textId="77777777" w:rsidR="00E11AEB" w:rsidRDefault="00E11AEB">
      <w:pPr>
        <w:pStyle w:val="BodyText"/>
        <w:spacing w:before="116"/>
        <w:ind w:left="820"/>
      </w:pPr>
    </w:p>
    <w:p w14:paraId="43971DF6" w14:textId="77777777" w:rsidR="003074E8" w:rsidRDefault="008605BE" w:rsidP="00053821">
      <w:pPr>
        <w:pStyle w:val="Heading2"/>
      </w:pPr>
      <w:bookmarkStart w:id="18" w:name="_Toc68875937"/>
      <w:r>
        <w:t>Matching</w:t>
      </w:r>
      <w:r>
        <w:rPr>
          <w:spacing w:val="-15"/>
        </w:rPr>
        <w:t xml:space="preserve"> </w:t>
      </w:r>
      <w:r>
        <w:t>Requirement</w:t>
      </w:r>
      <w:bookmarkEnd w:id="18"/>
    </w:p>
    <w:p w14:paraId="17653738" w14:textId="5BAF9682" w:rsidR="003074E8" w:rsidRDefault="008605BE">
      <w:pPr>
        <w:pStyle w:val="BodyText"/>
        <w:spacing w:before="122"/>
        <w:ind w:left="820" w:right="964"/>
      </w:pPr>
      <w:r>
        <w:t>In general, awards made under this Announcement will require Recipients to contribute a non-Federal match of not less than 50 percent of each dollar awarded. Matching contributions may take the form of cash or in- kind donations</w:t>
      </w:r>
      <w:r w:rsidR="00FC53C1">
        <w:t xml:space="preserve"> (in-kind contributions are limited to 50% of the total match)</w:t>
      </w:r>
      <w:r>
        <w:t>. Community Development Block Grant (CDBG) funds are an eligible source of matching funds.</w:t>
      </w:r>
    </w:p>
    <w:p w14:paraId="21041272" w14:textId="77777777" w:rsidR="003074E8" w:rsidRDefault="003074E8">
      <w:pPr>
        <w:pStyle w:val="BodyText"/>
        <w:spacing w:before="5"/>
        <w:rPr>
          <w:sz w:val="24"/>
        </w:rPr>
      </w:pPr>
    </w:p>
    <w:p w14:paraId="3444749C" w14:textId="77777777" w:rsidR="003074E8" w:rsidRDefault="008605BE" w:rsidP="00053821">
      <w:pPr>
        <w:pStyle w:val="Heading2"/>
      </w:pPr>
      <w:bookmarkStart w:id="19" w:name="_Toc68875938"/>
      <w:r>
        <w:t>Waiver of Matching</w:t>
      </w:r>
      <w:r>
        <w:rPr>
          <w:spacing w:val="-19"/>
        </w:rPr>
        <w:t xml:space="preserve"> </w:t>
      </w:r>
      <w:r>
        <w:t>Requirement</w:t>
      </w:r>
      <w:bookmarkEnd w:id="19"/>
    </w:p>
    <w:p w14:paraId="413A4C4E" w14:textId="738628A3" w:rsidR="003074E8" w:rsidRPr="00F12E72" w:rsidRDefault="002B326E">
      <w:pPr>
        <w:pStyle w:val="BodyText"/>
        <w:spacing w:before="78"/>
        <w:ind w:left="820" w:right="687"/>
        <w:rPr>
          <w:color w:val="FF0000"/>
        </w:rPr>
      </w:pPr>
      <w:r>
        <w:t>An</w:t>
      </w:r>
      <w:r w:rsidR="008605BE" w:rsidRPr="006F774F">
        <w:t xml:space="preserve"> applicant with severe constraints on available sources of matching funds may request a reduction or elimination of the matching requirement. To do so, an applicant must submit a written request with its application.  The request must justify and evidence the need for a waiver. By submitting such request, the applicant is implying that, but for the waiver, the proposed program would not be possible at the requested level. </w:t>
      </w:r>
      <w:r w:rsidR="00104E59" w:rsidRPr="00F23964">
        <w:t>See 13 CFR 119.8 (d) for</w:t>
      </w:r>
      <w:r w:rsidR="00104E59" w:rsidRPr="00104E59">
        <w:rPr>
          <w:color w:val="FF0000"/>
        </w:rPr>
        <w:t xml:space="preserve"> </w:t>
      </w:r>
      <w:r w:rsidR="00104E59">
        <w:t>r</w:t>
      </w:r>
      <w:r w:rsidR="008605BE" w:rsidRPr="006F774F">
        <w:t xml:space="preserve">equired elements to be addressed in waiver requests. SBA may, in its discretion, reduce or eliminate the match requirement on a </w:t>
      </w:r>
      <w:r w:rsidR="00856B10" w:rsidRPr="006F774F">
        <w:t>case-by-case</w:t>
      </w:r>
      <w:r w:rsidR="008605BE" w:rsidRPr="006F774F">
        <w:rPr>
          <w:spacing w:val="-1"/>
        </w:rPr>
        <w:t xml:space="preserve"> </w:t>
      </w:r>
      <w:r w:rsidR="008605BE" w:rsidRPr="006F774F">
        <w:t>basis.</w:t>
      </w:r>
      <w:r w:rsidR="00F12E72">
        <w:t xml:space="preserve"> </w:t>
      </w:r>
    </w:p>
    <w:p w14:paraId="748E18AF" w14:textId="77777777" w:rsidR="003074E8" w:rsidRDefault="003074E8">
      <w:pPr>
        <w:sectPr w:rsidR="003074E8" w:rsidSect="008719E7">
          <w:pgSz w:w="12240" w:h="15840"/>
          <w:pgMar w:top="640" w:right="1000" w:bottom="1200" w:left="740" w:header="0" w:footer="929" w:gutter="0"/>
          <w:cols w:space="720"/>
        </w:sectPr>
      </w:pPr>
    </w:p>
    <w:p w14:paraId="0A55F54D" w14:textId="1FF8DCA8" w:rsidR="003074E8" w:rsidRDefault="008605BE" w:rsidP="00DE4F4B">
      <w:pPr>
        <w:pStyle w:val="Heading1"/>
      </w:pPr>
      <w:bookmarkStart w:id="20" w:name="3.0_Section_III_–_Eligibility_Informatio"/>
      <w:bookmarkStart w:id="21" w:name="_Toc68875939"/>
      <w:bookmarkEnd w:id="20"/>
      <w:r>
        <w:t>Section III – Eligibility</w:t>
      </w:r>
      <w:r>
        <w:rPr>
          <w:spacing w:val="-24"/>
        </w:rPr>
        <w:t xml:space="preserve"> </w:t>
      </w:r>
      <w:r>
        <w:t>Information</w:t>
      </w:r>
      <w:bookmarkEnd w:id="21"/>
    </w:p>
    <w:p w14:paraId="2935CFBB" w14:textId="77777777" w:rsidR="00F577AB" w:rsidRDefault="00F577AB" w:rsidP="00F577AB">
      <w:pPr>
        <w:pStyle w:val="Heading1"/>
        <w:numPr>
          <w:ilvl w:val="0"/>
          <w:numId w:val="0"/>
        </w:numPr>
        <w:ind w:left="432"/>
      </w:pPr>
    </w:p>
    <w:p w14:paraId="1EB04B0A" w14:textId="77777777" w:rsidR="003074E8" w:rsidRDefault="008605BE" w:rsidP="00053821">
      <w:pPr>
        <w:pStyle w:val="Heading2"/>
      </w:pPr>
      <w:bookmarkStart w:id="22" w:name="_Toc68875940"/>
      <w:r>
        <w:t>General</w:t>
      </w:r>
      <w:bookmarkEnd w:id="22"/>
    </w:p>
    <w:p w14:paraId="6C3B7DB8" w14:textId="5942A012" w:rsidR="003074E8" w:rsidRDefault="008605BE">
      <w:pPr>
        <w:pStyle w:val="BodyText"/>
        <w:spacing w:before="121"/>
        <w:ind w:left="820" w:right="1037"/>
      </w:pPr>
      <w:r>
        <w:t xml:space="preserve">An organization </w:t>
      </w:r>
      <w:r>
        <w:rPr>
          <w:b/>
        </w:rPr>
        <w:t xml:space="preserve">may not </w:t>
      </w:r>
      <w:r>
        <w:t>submit multiple proposals, or proposals under multiple Tracks, in response to this Announcement. In the event SBA receives multiple proposals or proposals under multiple Tracks from a single organization, all proposals submitted by that organization will be automatically rejected without evaluation.</w:t>
      </w:r>
    </w:p>
    <w:p w14:paraId="6C03C4CD" w14:textId="744F58F0" w:rsidR="00E64149" w:rsidRDefault="00E64149">
      <w:pPr>
        <w:pStyle w:val="BodyText"/>
        <w:spacing w:before="121"/>
        <w:ind w:left="820" w:right="1037"/>
      </w:pPr>
      <w:r w:rsidRPr="005B7783">
        <w:t>To the extent that they satisfy all eligibility criteria the same as all other applicant organizations, Religious Organizations are entitled to compete for Federal financial assistance (grants and/or cooperative agreements) used to support government programs.  Generally, such organizations are not required to alter their religious character to participate in a government program, nor to cease engaging in explicitly religious activities outside the program, nor effectively to relinquish their Federal statutory protections for religious hiring decisions.</w:t>
      </w:r>
    </w:p>
    <w:p w14:paraId="2313DD56" w14:textId="77777777" w:rsidR="00E11AEB" w:rsidRDefault="00E11AEB">
      <w:pPr>
        <w:pStyle w:val="BodyText"/>
        <w:spacing w:before="121"/>
        <w:ind w:left="820" w:right="1037"/>
      </w:pPr>
    </w:p>
    <w:p w14:paraId="4152F9CC" w14:textId="77777777" w:rsidR="003074E8" w:rsidRDefault="008605BE" w:rsidP="00053821">
      <w:pPr>
        <w:pStyle w:val="Heading2"/>
      </w:pPr>
      <w:bookmarkStart w:id="23" w:name="_Toc68875941"/>
      <w:r>
        <w:t>Eligible</w:t>
      </w:r>
      <w:r>
        <w:rPr>
          <w:spacing w:val="-14"/>
        </w:rPr>
        <w:t xml:space="preserve"> </w:t>
      </w:r>
      <w:r>
        <w:t>Applicants</w:t>
      </w:r>
      <w:bookmarkEnd w:id="23"/>
    </w:p>
    <w:p w14:paraId="2745EDFD" w14:textId="77777777" w:rsidR="003074E8" w:rsidRDefault="008605BE">
      <w:pPr>
        <w:pStyle w:val="BodyText"/>
        <w:spacing w:before="120"/>
        <w:ind w:left="820" w:right="1617"/>
      </w:pPr>
      <w:proofErr w:type="gramStart"/>
      <w:r>
        <w:t>In order to</w:t>
      </w:r>
      <w:proofErr w:type="gramEnd"/>
      <w:r>
        <w:t xml:space="preserve"> be eligible to submit an application for this funding opportunity an Applicant must clearly demonstrate that it is one of the following:</w:t>
      </w:r>
    </w:p>
    <w:p w14:paraId="40C7C572" w14:textId="1215EF3B" w:rsidR="003074E8" w:rsidRDefault="008605BE">
      <w:pPr>
        <w:pStyle w:val="ListParagraph"/>
        <w:numPr>
          <w:ilvl w:val="2"/>
          <w:numId w:val="14"/>
        </w:numPr>
        <w:tabs>
          <w:tab w:val="left" w:pos="1541"/>
        </w:tabs>
        <w:spacing w:before="117" w:line="273" w:lineRule="auto"/>
        <w:ind w:right="879" w:hanging="360"/>
        <w:jc w:val="both"/>
      </w:pPr>
      <w:r>
        <w:t>A microenterprise development organization or program (or group or Collaborative thereof), such as a non-profit Community Development Financial Institution or similar entity, that has a demonstrated record of delivering microenterprise services to disadvantaged entrepreneurs; or</w:t>
      </w:r>
    </w:p>
    <w:p w14:paraId="4AEE8BA4" w14:textId="77777777" w:rsidR="003074E8" w:rsidRDefault="008605BE">
      <w:pPr>
        <w:pStyle w:val="ListParagraph"/>
        <w:numPr>
          <w:ilvl w:val="2"/>
          <w:numId w:val="14"/>
        </w:numPr>
        <w:tabs>
          <w:tab w:val="left" w:pos="1540"/>
          <w:tab w:val="left" w:pos="1541"/>
        </w:tabs>
        <w:spacing w:line="268" w:lineRule="auto"/>
        <w:ind w:right="1509" w:hanging="360"/>
      </w:pPr>
      <w:r>
        <w:t>An Intermediary (as defined in Section 8.1) which has experience in delivering technical assistance to disadvantaged entrepreneurs;</w:t>
      </w:r>
      <w:r>
        <w:rPr>
          <w:spacing w:val="-21"/>
        </w:rPr>
        <w:t xml:space="preserve"> </w:t>
      </w:r>
      <w:r>
        <w:t>or</w:t>
      </w:r>
    </w:p>
    <w:p w14:paraId="3C6FFBA1" w14:textId="77777777" w:rsidR="003074E8" w:rsidRDefault="008605BE">
      <w:pPr>
        <w:pStyle w:val="ListParagraph"/>
        <w:numPr>
          <w:ilvl w:val="2"/>
          <w:numId w:val="14"/>
        </w:numPr>
        <w:tabs>
          <w:tab w:val="left" w:pos="1540"/>
          <w:tab w:val="left" w:pos="1541"/>
        </w:tabs>
        <w:spacing w:before="9" w:line="271" w:lineRule="auto"/>
        <w:ind w:right="949" w:hanging="360"/>
      </w:pPr>
      <w:r>
        <w:t>A microenterprise development organization or program (as defined in Section 8.1) that is accountable to a local community, working in conjunction with a State or local government or Indian Tribe;</w:t>
      </w:r>
      <w:r>
        <w:rPr>
          <w:spacing w:val="-7"/>
        </w:rPr>
        <w:t xml:space="preserve"> </w:t>
      </w:r>
      <w:r>
        <w:t>or</w:t>
      </w:r>
    </w:p>
    <w:p w14:paraId="2F151C4B" w14:textId="09EC3711" w:rsidR="003074E8" w:rsidRDefault="008605BE">
      <w:pPr>
        <w:pStyle w:val="ListParagraph"/>
        <w:numPr>
          <w:ilvl w:val="2"/>
          <w:numId w:val="14"/>
        </w:numPr>
        <w:tabs>
          <w:tab w:val="left" w:pos="1540"/>
          <w:tab w:val="left" w:pos="1541"/>
        </w:tabs>
        <w:spacing w:before="2" w:line="268" w:lineRule="auto"/>
        <w:ind w:right="1351" w:hanging="360"/>
      </w:pPr>
      <w:r>
        <w:t>An Indian tribe acting on its own, if it can certify that no private organization or program referred to above exists within its</w:t>
      </w:r>
      <w:r>
        <w:rPr>
          <w:spacing w:val="-30"/>
        </w:rPr>
        <w:t xml:space="preserve"> </w:t>
      </w:r>
      <w:r>
        <w:t>jurisdiction.</w:t>
      </w:r>
    </w:p>
    <w:p w14:paraId="348DB781" w14:textId="3F4042EC" w:rsidR="00E11AEB" w:rsidRDefault="00C21B2F" w:rsidP="00856B10">
      <w:pPr>
        <w:pStyle w:val="ListParagraph"/>
        <w:numPr>
          <w:ilvl w:val="2"/>
          <w:numId w:val="14"/>
        </w:numPr>
        <w:tabs>
          <w:tab w:val="left" w:pos="1540"/>
          <w:tab w:val="left" w:pos="1541"/>
        </w:tabs>
        <w:spacing w:before="2" w:line="268" w:lineRule="auto"/>
        <w:ind w:right="1351" w:hanging="360"/>
      </w:pPr>
      <w:r w:rsidRPr="006F774F">
        <w:t xml:space="preserve">Religious Organizations with the following </w:t>
      </w:r>
      <w:r w:rsidR="000D2E81" w:rsidRPr="006F774F">
        <w:t>restrictions:</w:t>
      </w:r>
      <w:r w:rsidRPr="006F774F">
        <w:t xml:space="preserve"> may only conduct explicitly religious activities outside other program</w:t>
      </w:r>
      <w:r w:rsidR="002D28E0">
        <w:t>s</w:t>
      </w:r>
      <w:r w:rsidRPr="006F774F">
        <w:t xml:space="preserve"> directly funded by the federal government and at a separate time or location, </w:t>
      </w:r>
      <w:r w:rsidRPr="005B7783">
        <w:t xml:space="preserve">may not use any direct Federal financial assistance to support or engage in any explicitly religious activities and may not discriminate against beneficiaries or prospective beneficiaries of this program </w:t>
      </w:r>
      <w:proofErr w:type="gramStart"/>
      <w:r w:rsidRPr="005B7783">
        <w:t>on the basis of</w:t>
      </w:r>
      <w:proofErr w:type="gramEnd"/>
      <w:r w:rsidRPr="005B7783">
        <w:t xml:space="preserve"> religion or religious belief. </w:t>
      </w:r>
      <w:r w:rsidR="008605BE">
        <w:t xml:space="preserve">See Section 4.1.5 for additional guidance on documenting eligibility. Eligible nonprofit </w:t>
      </w:r>
      <w:r w:rsidR="00074CF3">
        <w:t>entities may</w:t>
      </w:r>
      <w:r w:rsidR="008605BE">
        <w:t xml:space="preserve"> apply either individually or as part of a </w:t>
      </w:r>
      <w:r w:rsidR="00856B10" w:rsidRPr="006F774F">
        <w:t>Collaborative.</w:t>
      </w:r>
      <w:r w:rsidR="00E31A72">
        <w:t xml:space="preserve"> </w:t>
      </w:r>
      <w:r w:rsidR="008605BE">
        <w:t xml:space="preserve"> All parties to a Collaborative must separately meet the PRIME Program eligibility</w:t>
      </w:r>
      <w:r w:rsidR="008605BE" w:rsidRPr="00856B10">
        <w:t xml:space="preserve"> </w:t>
      </w:r>
      <w:r w:rsidR="008605BE">
        <w:t>criteria.</w:t>
      </w:r>
    </w:p>
    <w:p w14:paraId="2EBDD853" w14:textId="77777777" w:rsidR="00856B10" w:rsidRDefault="00856B10" w:rsidP="00856B10">
      <w:pPr>
        <w:pStyle w:val="ListParagraph"/>
        <w:tabs>
          <w:tab w:val="left" w:pos="1540"/>
          <w:tab w:val="left" w:pos="1541"/>
        </w:tabs>
        <w:spacing w:before="2" w:line="268" w:lineRule="auto"/>
        <w:ind w:left="1540" w:right="1351" w:firstLine="0"/>
      </w:pPr>
    </w:p>
    <w:p w14:paraId="72C50AD9" w14:textId="209EE377" w:rsidR="003074E8" w:rsidRDefault="008605BE" w:rsidP="00053821">
      <w:pPr>
        <w:pStyle w:val="Heading2"/>
      </w:pPr>
      <w:bookmarkStart w:id="24" w:name="_Toc68875942"/>
      <w:r>
        <w:t>Ineligible</w:t>
      </w:r>
      <w:r>
        <w:rPr>
          <w:spacing w:val="-14"/>
        </w:rPr>
        <w:t xml:space="preserve"> </w:t>
      </w:r>
      <w:r>
        <w:t>Applicants</w:t>
      </w:r>
      <w:bookmarkEnd w:id="24"/>
    </w:p>
    <w:p w14:paraId="0C3E26F7" w14:textId="6B7B52ED" w:rsidR="003074E8" w:rsidRDefault="008605BE">
      <w:pPr>
        <w:pStyle w:val="BodyText"/>
        <w:spacing w:before="121" w:line="242" w:lineRule="auto"/>
        <w:ind w:left="821" w:right="1619"/>
      </w:pPr>
      <w:r>
        <w:t xml:space="preserve">The following entities will automatically be considered </w:t>
      </w:r>
      <w:r w:rsidR="000D2E81">
        <w:t>ineligible,</w:t>
      </w:r>
      <w:r>
        <w:t xml:space="preserve"> and their applications rejected without evaluation:</w:t>
      </w:r>
    </w:p>
    <w:p w14:paraId="47697638" w14:textId="77777777" w:rsidR="003074E8" w:rsidRDefault="008605BE">
      <w:pPr>
        <w:pStyle w:val="ListParagraph"/>
        <w:numPr>
          <w:ilvl w:val="2"/>
          <w:numId w:val="14"/>
        </w:numPr>
        <w:tabs>
          <w:tab w:val="left" w:pos="1541"/>
          <w:tab w:val="left" w:pos="1542"/>
        </w:tabs>
        <w:spacing w:before="116" w:line="279" w:lineRule="exact"/>
        <w:ind w:left="1541" w:hanging="360"/>
      </w:pPr>
      <w:r>
        <w:t>Any individual</w:t>
      </w:r>
      <w:r>
        <w:rPr>
          <w:spacing w:val="-9"/>
        </w:rPr>
        <w:t xml:space="preserve"> </w:t>
      </w:r>
      <w:proofErr w:type="gramStart"/>
      <w:r>
        <w:t>person;</w:t>
      </w:r>
      <w:proofErr w:type="gramEnd"/>
    </w:p>
    <w:p w14:paraId="33E92DCB" w14:textId="77777777" w:rsidR="003074E8" w:rsidRDefault="008605BE">
      <w:pPr>
        <w:pStyle w:val="ListParagraph"/>
        <w:numPr>
          <w:ilvl w:val="2"/>
          <w:numId w:val="14"/>
        </w:numPr>
        <w:tabs>
          <w:tab w:val="left" w:pos="1541"/>
          <w:tab w:val="left" w:pos="1542"/>
        </w:tabs>
        <w:spacing w:line="278" w:lineRule="exact"/>
        <w:ind w:left="1541" w:hanging="360"/>
      </w:pPr>
      <w:r>
        <w:t>Any for-profit</w:t>
      </w:r>
      <w:r>
        <w:rPr>
          <w:spacing w:val="-14"/>
        </w:rPr>
        <w:t xml:space="preserve"> </w:t>
      </w:r>
      <w:proofErr w:type="gramStart"/>
      <w:r>
        <w:t>entity;</w:t>
      </w:r>
      <w:proofErr w:type="gramEnd"/>
    </w:p>
    <w:p w14:paraId="138E8A5C" w14:textId="77777777" w:rsidR="003074E8" w:rsidRDefault="008605BE">
      <w:pPr>
        <w:pStyle w:val="ListParagraph"/>
        <w:numPr>
          <w:ilvl w:val="2"/>
          <w:numId w:val="14"/>
        </w:numPr>
        <w:tabs>
          <w:tab w:val="left" w:pos="1541"/>
          <w:tab w:val="left" w:pos="1542"/>
        </w:tabs>
        <w:ind w:left="1541" w:right="1714" w:hanging="360"/>
      </w:pPr>
      <w:r>
        <w:t>Any organization that owes an outstanding and unresolved financial obligation to the federal</w:t>
      </w:r>
      <w:r>
        <w:rPr>
          <w:spacing w:val="-4"/>
        </w:rPr>
        <w:t xml:space="preserve"> </w:t>
      </w:r>
      <w:proofErr w:type="gramStart"/>
      <w:r>
        <w:t>government;</w:t>
      </w:r>
      <w:proofErr w:type="gramEnd"/>
    </w:p>
    <w:p w14:paraId="5E5E9515" w14:textId="77777777" w:rsidR="003074E8" w:rsidRDefault="008605BE">
      <w:pPr>
        <w:pStyle w:val="ListParagraph"/>
        <w:numPr>
          <w:ilvl w:val="2"/>
          <w:numId w:val="14"/>
        </w:numPr>
        <w:tabs>
          <w:tab w:val="left" w:pos="1541"/>
          <w:tab w:val="left" w:pos="1542"/>
        </w:tabs>
        <w:spacing w:before="2"/>
        <w:ind w:left="1541" w:right="939" w:hanging="360"/>
      </w:pPr>
      <w:r>
        <w:t>Any organization that is currently suspended, debarred or otherwise prohibited from receiving awards of contracts or grants from the federal</w:t>
      </w:r>
      <w:r>
        <w:rPr>
          <w:spacing w:val="-30"/>
        </w:rPr>
        <w:t xml:space="preserve"> </w:t>
      </w:r>
      <w:proofErr w:type="gramStart"/>
      <w:r>
        <w:t>government;</w:t>
      </w:r>
      <w:proofErr w:type="gramEnd"/>
    </w:p>
    <w:p w14:paraId="6D8A202A" w14:textId="77777777" w:rsidR="003074E8" w:rsidRDefault="008605BE">
      <w:pPr>
        <w:pStyle w:val="ListParagraph"/>
        <w:numPr>
          <w:ilvl w:val="2"/>
          <w:numId w:val="14"/>
        </w:numPr>
        <w:tabs>
          <w:tab w:val="left" w:pos="1542"/>
        </w:tabs>
        <w:ind w:left="1541" w:right="1930" w:hanging="360"/>
        <w:jc w:val="both"/>
      </w:pPr>
      <w:r>
        <w:t>Any organization with an outstanding and unresolved material deficiency reported under the requirements of the Single Audit Act or OMB Circular A-133 within the past</w:t>
      </w:r>
      <w:r>
        <w:rPr>
          <w:spacing w:val="9"/>
        </w:rPr>
        <w:t xml:space="preserve"> </w:t>
      </w:r>
      <w:r>
        <w:rPr>
          <w:spacing w:val="2"/>
        </w:rPr>
        <w:t>two</w:t>
      </w:r>
      <w:r w:rsidR="00F96B4D">
        <w:rPr>
          <w:spacing w:val="2"/>
        </w:rPr>
        <w:t xml:space="preserve"> </w:t>
      </w:r>
      <w:proofErr w:type="gramStart"/>
      <w:r>
        <w:rPr>
          <w:spacing w:val="2"/>
        </w:rPr>
        <w:t>years;</w:t>
      </w:r>
      <w:proofErr w:type="gramEnd"/>
    </w:p>
    <w:p w14:paraId="6700EDC8" w14:textId="77777777" w:rsidR="003074E8" w:rsidRDefault="008605BE">
      <w:pPr>
        <w:pStyle w:val="ListParagraph"/>
        <w:numPr>
          <w:ilvl w:val="2"/>
          <w:numId w:val="14"/>
        </w:numPr>
        <w:tabs>
          <w:tab w:val="left" w:pos="1541"/>
          <w:tab w:val="left" w:pos="1542"/>
        </w:tabs>
        <w:spacing w:before="4"/>
        <w:ind w:left="1541" w:right="1690" w:hanging="360"/>
      </w:pPr>
      <w:r>
        <w:t xml:space="preserve">Any organization that has had a PRIME grant or </w:t>
      </w:r>
      <w:r w:rsidR="00F96B4D">
        <w:t>Grant</w:t>
      </w:r>
      <w:r>
        <w:t xml:space="preserve"> involuntarily terminated or non-renewed by SBA for cause within the past</w:t>
      </w:r>
      <w:r>
        <w:rPr>
          <w:spacing w:val="-23"/>
        </w:rPr>
        <w:t xml:space="preserve"> </w:t>
      </w:r>
      <w:proofErr w:type="gramStart"/>
      <w:r>
        <w:t>year;</w:t>
      </w:r>
      <w:proofErr w:type="gramEnd"/>
    </w:p>
    <w:p w14:paraId="29AEFBAE" w14:textId="77777777" w:rsidR="003074E8" w:rsidRDefault="008605BE">
      <w:pPr>
        <w:pStyle w:val="ListParagraph"/>
        <w:numPr>
          <w:ilvl w:val="2"/>
          <w:numId w:val="14"/>
        </w:numPr>
        <w:tabs>
          <w:tab w:val="left" w:pos="1541"/>
          <w:tab w:val="left" w:pos="1543"/>
        </w:tabs>
        <w:spacing w:line="278" w:lineRule="exact"/>
        <w:ind w:left="1542"/>
      </w:pPr>
      <w:r>
        <w:t>Any organization that has filed for bankruptcy within the past five</w:t>
      </w:r>
      <w:r>
        <w:rPr>
          <w:spacing w:val="-22"/>
        </w:rPr>
        <w:t xml:space="preserve"> </w:t>
      </w:r>
      <w:proofErr w:type="gramStart"/>
      <w:r>
        <w:t>years;</w:t>
      </w:r>
      <w:proofErr w:type="gramEnd"/>
    </w:p>
    <w:p w14:paraId="38FA1CE0" w14:textId="77777777" w:rsidR="003074E8" w:rsidRDefault="008605BE">
      <w:pPr>
        <w:pStyle w:val="ListParagraph"/>
        <w:numPr>
          <w:ilvl w:val="2"/>
          <w:numId w:val="14"/>
        </w:numPr>
        <w:tabs>
          <w:tab w:val="left" w:pos="1541"/>
          <w:tab w:val="left" w:pos="1543"/>
        </w:tabs>
        <w:ind w:left="1542" w:right="970"/>
      </w:pPr>
      <w:r>
        <w:t>Any organization that proposes to serve as a pass-through and permit another organization to manage the day-to-day operations of the project;</w:t>
      </w:r>
      <w:r>
        <w:rPr>
          <w:spacing w:val="-24"/>
        </w:rPr>
        <w:t xml:space="preserve"> </w:t>
      </w:r>
      <w:r>
        <w:t>and/or</w:t>
      </w:r>
    </w:p>
    <w:p w14:paraId="6E328EF8" w14:textId="5999192E" w:rsidR="003074E8" w:rsidRDefault="008605BE">
      <w:pPr>
        <w:pStyle w:val="ListParagraph"/>
        <w:numPr>
          <w:ilvl w:val="2"/>
          <w:numId w:val="14"/>
        </w:numPr>
        <w:tabs>
          <w:tab w:val="left" w:pos="1542"/>
          <w:tab w:val="left" w:pos="1543"/>
        </w:tabs>
        <w:spacing w:before="3"/>
        <w:ind w:left="1542" w:right="968" w:hanging="360"/>
      </w:pPr>
      <w:r>
        <w:t xml:space="preserve">Any organization that was </w:t>
      </w:r>
      <w:r w:rsidR="00856B10">
        <w:t>convicted or</w:t>
      </w:r>
      <w:r>
        <w:t xml:space="preserve"> had an officer or agent acting on its behalf convicted, of a felony criminal violation under any Federal law within the past </w:t>
      </w:r>
      <w:r w:rsidR="00A61B1A">
        <w:t>five</w:t>
      </w:r>
      <w:r>
        <w:rPr>
          <w:spacing w:val="-23"/>
        </w:rPr>
        <w:t xml:space="preserve"> </w:t>
      </w:r>
      <w:r>
        <w:t>years</w:t>
      </w:r>
      <w:r w:rsidR="00F15586">
        <w:t>.</w:t>
      </w:r>
    </w:p>
    <w:p w14:paraId="24A3B8E1" w14:textId="77777777" w:rsidR="003074E8" w:rsidRDefault="003074E8">
      <w:pPr>
        <w:sectPr w:rsidR="003074E8" w:rsidSect="008719E7">
          <w:pgSz w:w="12240" w:h="15840"/>
          <w:pgMar w:top="860" w:right="1000" w:bottom="1200" w:left="740" w:header="0" w:footer="929" w:gutter="0"/>
          <w:cols w:space="720"/>
        </w:sectPr>
      </w:pPr>
    </w:p>
    <w:p w14:paraId="37F86216" w14:textId="3BA7DB08" w:rsidR="003074E8" w:rsidRDefault="008605BE" w:rsidP="00DE4F4B">
      <w:pPr>
        <w:pStyle w:val="Heading1"/>
      </w:pPr>
      <w:bookmarkStart w:id="25" w:name="4.0_Section_IV_-_Application_and_Submiss"/>
      <w:bookmarkStart w:id="26" w:name="_Toc68875943"/>
      <w:bookmarkEnd w:id="25"/>
      <w:r>
        <w:t>Section IV - Application and Submission</w:t>
      </w:r>
      <w:r>
        <w:rPr>
          <w:spacing w:val="-45"/>
        </w:rPr>
        <w:t xml:space="preserve"> </w:t>
      </w:r>
      <w:r>
        <w:t>Information</w:t>
      </w:r>
      <w:bookmarkEnd w:id="26"/>
    </w:p>
    <w:p w14:paraId="318A97B4" w14:textId="77777777" w:rsidR="00F577AB" w:rsidRDefault="00F577AB" w:rsidP="00F577AB">
      <w:pPr>
        <w:pStyle w:val="Heading1"/>
        <w:numPr>
          <w:ilvl w:val="0"/>
          <w:numId w:val="0"/>
        </w:numPr>
        <w:ind w:left="432"/>
      </w:pPr>
    </w:p>
    <w:p w14:paraId="4ED7B15F" w14:textId="77777777" w:rsidR="003074E8" w:rsidRDefault="008605BE" w:rsidP="00053821">
      <w:pPr>
        <w:pStyle w:val="Heading2"/>
      </w:pPr>
      <w:bookmarkStart w:id="27" w:name="_Toc68875944"/>
      <w:r>
        <w:t>Application</w:t>
      </w:r>
      <w:r>
        <w:rPr>
          <w:spacing w:val="-11"/>
        </w:rPr>
        <w:t xml:space="preserve"> </w:t>
      </w:r>
      <w:r>
        <w:t>Instructions</w:t>
      </w:r>
      <w:bookmarkEnd w:id="27"/>
    </w:p>
    <w:p w14:paraId="43BC5903" w14:textId="2CED22F9" w:rsidR="003074E8" w:rsidRDefault="008605BE">
      <w:pPr>
        <w:pStyle w:val="BodyText"/>
        <w:spacing w:before="119" w:line="242" w:lineRule="auto"/>
        <w:ind w:left="820" w:right="1129"/>
      </w:pPr>
      <w:r>
        <w:t xml:space="preserve">Applicants may seek funding under either </w:t>
      </w:r>
      <w:r w:rsidR="006E3247">
        <w:t xml:space="preserve">Training for America’s Smallest Businesses - </w:t>
      </w:r>
      <w:r>
        <w:t xml:space="preserve">Track I or </w:t>
      </w:r>
      <w:r w:rsidR="006E3247">
        <w:t xml:space="preserve">Building the Capacity of the Microenterprise Ecosystem - </w:t>
      </w:r>
      <w:r>
        <w:t>Track II. No applicant may seek funding under more than one Track.</w:t>
      </w:r>
    </w:p>
    <w:p w14:paraId="2BAF9737" w14:textId="2CB04FDC" w:rsidR="003074E8" w:rsidRDefault="008605BE">
      <w:pPr>
        <w:pStyle w:val="BodyText"/>
        <w:spacing w:before="75"/>
        <w:ind w:left="820" w:right="1016"/>
      </w:pPr>
      <w:r>
        <w:t>Applications must include the following elements: (i) a cover sheet; (ii) a technical proposal; (iii) certifications, forms and assurances; (iv)</w:t>
      </w:r>
      <w:r w:rsidR="00F96B4D">
        <w:t xml:space="preserve"> </w:t>
      </w:r>
      <w:r>
        <w:t xml:space="preserve">attachments and exhibits; and (v) budget information. Ensure that each element is clearly labeled so that sections can be easily </w:t>
      </w:r>
      <w:r w:rsidR="002B05A1">
        <w:t>segregated,</w:t>
      </w:r>
      <w:r>
        <w:t xml:space="preserve"> and reviewers can look at the merit of the application before reviewing the cost proposals.</w:t>
      </w:r>
    </w:p>
    <w:p w14:paraId="0A48EBA1" w14:textId="77777777" w:rsidR="003074E8" w:rsidRDefault="008605BE">
      <w:pPr>
        <w:pStyle w:val="BodyText"/>
        <w:spacing w:before="119" w:line="242" w:lineRule="auto"/>
        <w:ind w:left="820" w:right="1693"/>
      </w:pPr>
      <w:r>
        <w:t>Applications submitted by a Collaborative must identify the organization that will serve as the lead applicant/sole liaison with SBA and include a copy of the signed formal agreement outlining the responsibilities of each party to the Collaborative. An authorized representative from each party to the Collaborative must sign said agreement prior to submission.</w:t>
      </w:r>
    </w:p>
    <w:p w14:paraId="2A844061" w14:textId="77777777" w:rsidR="003074E8" w:rsidRPr="00053821" w:rsidRDefault="008605BE" w:rsidP="00F47228">
      <w:pPr>
        <w:pStyle w:val="Heading3"/>
      </w:pPr>
      <w:bookmarkStart w:id="28" w:name="_Toc68875945"/>
      <w:r w:rsidRPr="00160AC3">
        <w:rPr>
          <w:b/>
          <w:i/>
        </w:rPr>
        <w:t>Cover Sheet</w:t>
      </w:r>
      <w:bookmarkEnd w:id="28"/>
    </w:p>
    <w:p w14:paraId="2EA68841" w14:textId="77777777" w:rsidR="003074E8" w:rsidRDefault="008605BE">
      <w:pPr>
        <w:pStyle w:val="BodyText"/>
        <w:spacing w:before="120"/>
        <w:ind w:left="918"/>
      </w:pPr>
      <w:r w:rsidRPr="00845A89">
        <w:rPr>
          <w:u w:val="single"/>
        </w:rPr>
        <w:t>The first page of each application must be a cover sheet</w:t>
      </w:r>
      <w:r>
        <w:t xml:space="preserve"> that states the following:</w:t>
      </w:r>
    </w:p>
    <w:p w14:paraId="45C5F63C" w14:textId="4BCC0693" w:rsidR="003074E8" w:rsidRPr="00F27C73" w:rsidRDefault="008605BE">
      <w:pPr>
        <w:pStyle w:val="ListParagraph"/>
        <w:numPr>
          <w:ilvl w:val="3"/>
          <w:numId w:val="13"/>
        </w:numPr>
        <w:tabs>
          <w:tab w:val="left" w:pos="1641"/>
          <w:tab w:val="left" w:pos="1642"/>
        </w:tabs>
        <w:spacing w:before="117"/>
        <w:ind w:left="1641" w:hanging="360"/>
        <w:rPr>
          <w:rFonts w:ascii="Symbol"/>
          <w:bCs/>
        </w:rPr>
      </w:pPr>
      <w:r>
        <w:t>Funding Opportunity No.</w:t>
      </w:r>
      <w:r>
        <w:rPr>
          <w:spacing w:val="-25"/>
        </w:rPr>
        <w:t xml:space="preserve"> </w:t>
      </w:r>
      <w:r w:rsidR="00B85308" w:rsidRPr="00B85308">
        <w:rPr>
          <w:bCs/>
        </w:rPr>
        <w:t>SB-OCAPR-24-001</w:t>
      </w:r>
    </w:p>
    <w:p w14:paraId="568446B8" w14:textId="33838B6A" w:rsidR="003074E8" w:rsidRDefault="00EF2BEB">
      <w:pPr>
        <w:pStyle w:val="ListParagraph"/>
        <w:numPr>
          <w:ilvl w:val="3"/>
          <w:numId w:val="13"/>
        </w:numPr>
        <w:tabs>
          <w:tab w:val="left" w:pos="1641"/>
          <w:tab w:val="left" w:pos="1642"/>
        </w:tabs>
        <w:spacing w:before="4" w:line="279" w:lineRule="exact"/>
        <w:ind w:left="1641" w:hanging="360"/>
        <w:rPr>
          <w:rFonts w:ascii="Symbol" w:hAnsi="Symbol"/>
        </w:rPr>
      </w:pPr>
      <w:r>
        <w:t xml:space="preserve">Training for America’s Smallest Businesses - </w:t>
      </w:r>
      <w:r w:rsidR="008605BE">
        <w:t>Track</w:t>
      </w:r>
      <w:r w:rsidR="008605BE">
        <w:rPr>
          <w:spacing w:val="-2"/>
        </w:rPr>
        <w:t xml:space="preserve"> </w:t>
      </w:r>
      <w:r w:rsidR="008605BE">
        <w:t>I</w:t>
      </w:r>
      <w:r w:rsidR="008605BE">
        <w:rPr>
          <w:spacing w:val="-4"/>
        </w:rPr>
        <w:t xml:space="preserve"> </w:t>
      </w:r>
      <w:r w:rsidR="008605BE">
        <w:t>or</w:t>
      </w:r>
      <w:r w:rsidR="008605BE">
        <w:rPr>
          <w:spacing w:val="-2"/>
        </w:rPr>
        <w:t xml:space="preserve"> </w:t>
      </w:r>
      <w:r>
        <w:t xml:space="preserve">Building the Capacity of the Microenterprise Ecosystem – Track </w:t>
      </w:r>
      <w:r w:rsidR="002465DB">
        <w:t>II</w:t>
      </w:r>
      <w:r w:rsidR="008605BE">
        <w:rPr>
          <w:spacing w:val="-3"/>
        </w:rPr>
        <w:t xml:space="preserve"> </w:t>
      </w:r>
      <w:r w:rsidR="008605BE">
        <w:rPr>
          <w:i/>
        </w:rPr>
        <w:t>(provide</w:t>
      </w:r>
      <w:r w:rsidR="008605BE">
        <w:rPr>
          <w:i/>
          <w:spacing w:val="-2"/>
        </w:rPr>
        <w:t xml:space="preserve"> </w:t>
      </w:r>
      <w:r w:rsidR="008605BE">
        <w:rPr>
          <w:i/>
        </w:rPr>
        <w:t>the</w:t>
      </w:r>
      <w:r w:rsidR="008605BE">
        <w:rPr>
          <w:i/>
          <w:spacing w:val="-2"/>
        </w:rPr>
        <w:t xml:space="preserve"> </w:t>
      </w:r>
      <w:r w:rsidR="008605BE">
        <w:rPr>
          <w:i/>
        </w:rPr>
        <w:t>appropriate</w:t>
      </w:r>
      <w:r w:rsidR="008605BE">
        <w:rPr>
          <w:i/>
          <w:spacing w:val="-2"/>
        </w:rPr>
        <w:t xml:space="preserve"> </w:t>
      </w:r>
      <w:r w:rsidR="008605BE">
        <w:rPr>
          <w:i/>
        </w:rPr>
        <w:t>number</w:t>
      </w:r>
      <w:r w:rsidR="008605BE">
        <w:rPr>
          <w:i/>
          <w:spacing w:val="-2"/>
        </w:rPr>
        <w:t xml:space="preserve"> </w:t>
      </w:r>
      <w:r w:rsidR="008605BE">
        <w:rPr>
          <w:i/>
        </w:rPr>
        <w:t>corresponding</w:t>
      </w:r>
      <w:r w:rsidR="008605BE">
        <w:rPr>
          <w:i/>
          <w:spacing w:val="-2"/>
        </w:rPr>
        <w:t xml:space="preserve"> </w:t>
      </w:r>
      <w:r w:rsidR="008605BE">
        <w:rPr>
          <w:i/>
        </w:rPr>
        <w:t>to</w:t>
      </w:r>
      <w:r w:rsidR="008605BE">
        <w:rPr>
          <w:i/>
          <w:spacing w:val="-1"/>
        </w:rPr>
        <w:t xml:space="preserve"> </w:t>
      </w:r>
      <w:r w:rsidR="008605BE">
        <w:rPr>
          <w:i/>
        </w:rPr>
        <w:t>the</w:t>
      </w:r>
      <w:r w:rsidR="008605BE">
        <w:rPr>
          <w:i/>
          <w:spacing w:val="-2"/>
        </w:rPr>
        <w:t xml:space="preserve"> </w:t>
      </w:r>
      <w:r w:rsidR="008605BE">
        <w:rPr>
          <w:i/>
        </w:rPr>
        <w:t>Applicant’s</w:t>
      </w:r>
      <w:r w:rsidR="008605BE">
        <w:rPr>
          <w:i/>
          <w:spacing w:val="-26"/>
        </w:rPr>
        <w:t xml:space="preserve"> </w:t>
      </w:r>
      <w:r w:rsidR="008605BE">
        <w:rPr>
          <w:i/>
        </w:rPr>
        <w:t>request</w:t>
      </w:r>
      <w:proofErr w:type="gramStart"/>
      <w:r w:rsidR="008605BE">
        <w:rPr>
          <w:i/>
        </w:rPr>
        <w:t>)</w:t>
      </w:r>
      <w:r w:rsidR="008605BE">
        <w:t>;</w:t>
      </w:r>
      <w:proofErr w:type="gramEnd"/>
    </w:p>
    <w:p w14:paraId="2B99E267" w14:textId="716B6FE8" w:rsidR="003074E8" w:rsidRPr="00845A89" w:rsidRDefault="008605BE">
      <w:pPr>
        <w:pStyle w:val="ListParagraph"/>
        <w:numPr>
          <w:ilvl w:val="3"/>
          <w:numId w:val="13"/>
        </w:numPr>
        <w:tabs>
          <w:tab w:val="left" w:pos="1641"/>
          <w:tab w:val="left" w:pos="1642"/>
        </w:tabs>
        <w:ind w:left="1641" w:right="1071" w:hanging="360"/>
        <w:rPr>
          <w:rFonts w:ascii="Symbol"/>
        </w:rPr>
      </w:pPr>
      <w:r>
        <w:t>A statement regarding whether or not the application is being submitted by a Collaborative, including a listing of the members of the</w:t>
      </w:r>
      <w:r>
        <w:rPr>
          <w:spacing w:val="-36"/>
        </w:rPr>
        <w:t xml:space="preserve"> </w:t>
      </w:r>
      <w:proofErr w:type="gramStart"/>
      <w:r>
        <w:t>Collaborative;</w:t>
      </w:r>
      <w:proofErr w:type="gramEnd"/>
    </w:p>
    <w:p w14:paraId="41B1080C" w14:textId="47D73F69" w:rsidR="00B13900" w:rsidRPr="00160AC3" w:rsidRDefault="00B13900">
      <w:pPr>
        <w:pStyle w:val="ListParagraph"/>
        <w:numPr>
          <w:ilvl w:val="3"/>
          <w:numId w:val="13"/>
        </w:numPr>
        <w:tabs>
          <w:tab w:val="left" w:pos="1641"/>
          <w:tab w:val="left" w:pos="1642"/>
        </w:tabs>
        <w:ind w:left="1641" w:right="1071" w:hanging="360"/>
        <w:rPr>
          <w:rStyle w:val="Hyperlink"/>
          <w:rFonts w:ascii="Symbol"/>
          <w:color w:val="auto"/>
          <w:u w:val="none"/>
        </w:rPr>
      </w:pPr>
      <w:r>
        <w:t>A statement indicating if applicant is</w:t>
      </w:r>
      <w:r w:rsidR="003E33FC">
        <w:t xml:space="preserve"> serving </w:t>
      </w:r>
      <w:r>
        <w:t>any of the following</w:t>
      </w:r>
      <w:r w:rsidR="003E33FC">
        <w:t xml:space="preserve"> populations </w:t>
      </w:r>
      <w:r>
        <w:t xml:space="preserve">(must be supported in proposal): (1) </w:t>
      </w:r>
      <w:r w:rsidRPr="00B13900">
        <w:t>disadvantaged entrepreneurs in rural areas;</w:t>
      </w:r>
      <w:r>
        <w:t xml:space="preserve"> </w:t>
      </w:r>
      <w:hyperlink r:id="rId16" w:history="1">
        <w:r w:rsidR="00C37CAC">
          <w:rPr>
            <w:rStyle w:val="Hyperlink"/>
          </w:rPr>
          <w:t>USDA ERS - County Typology Codes</w:t>
        </w:r>
      </w:hyperlink>
    </w:p>
    <w:p w14:paraId="27A86E0C" w14:textId="2FD5921F" w:rsidR="00451DA4" w:rsidRDefault="00451DA4">
      <w:pPr>
        <w:pStyle w:val="ListParagraph"/>
        <w:numPr>
          <w:ilvl w:val="3"/>
          <w:numId w:val="13"/>
        </w:numPr>
        <w:tabs>
          <w:tab w:val="left" w:pos="1641"/>
          <w:tab w:val="left" w:pos="1642"/>
        </w:tabs>
        <w:ind w:left="1641" w:right="1071" w:hanging="360"/>
        <w:rPr>
          <w:rFonts w:ascii="Symbol"/>
        </w:rPr>
      </w:pPr>
      <w:r>
        <w:t xml:space="preserve">A statement </w:t>
      </w:r>
      <w:r w:rsidR="002E361C">
        <w:t xml:space="preserve">indicating </w:t>
      </w:r>
      <w:r w:rsidR="0024793B">
        <w:t xml:space="preserve">that applicant is </w:t>
      </w:r>
      <w:r w:rsidR="00856B10">
        <w:t xml:space="preserve">a </w:t>
      </w:r>
      <w:r w:rsidR="000D2E81">
        <w:t>n</w:t>
      </w:r>
      <w:r w:rsidR="000D2E81" w:rsidRPr="000D2E81">
        <w:t>o</w:t>
      </w:r>
      <w:r w:rsidR="000D2E81">
        <w:t>n-profit</w:t>
      </w:r>
      <w:r w:rsidR="008C0E1E">
        <w:t xml:space="preserve"> tax-exempt </w:t>
      </w:r>
      <w:proofErr w:type="gramStart"/>
      <w:r w:rsidR="009440E6">
        <w:t>organization;</w:t>
      </w:r>
      <w:proofErr w:type="gramEnd"/>
    </w:p>
    <w:p w14:paraId="498F4FED" w14:textId="77777777" w:rsidR="003074E8" w:rsidRDefault="008605BE">
      <w:pPr>
        <w:pStyle w:val="ListParagraph"/>
        <w:numPr>
          <w:ilvl w:val="3"/>
          <w:numId w:val="13"/>
        </w:numPr>
        <w:tabs>
          <w:tab w:val="left" w:pos="1641"/>
          <w:tab w:val="left" w:pos="1642"/>
        </w:tabs>
        <w:ind w:left="1641" w:right="1224" w:hanging="360"/>
        <w:rPr>
          <w:rFonts w:ascii="Symbol" w:hAnsi="Symbol"/>
        </w:rPr>
      </w:pPr>
      <w:r>
        <w:t>A paragraph, no more than 150 words, that provides a short description of the applicant organization’s mission and location, the population to be served, and the activities to be accomplished if selected for an award. SBA may use such information on its website or in press materials when communicating award selections;</w:t>
      </w:r>
      <w:r>
        <w:rPr>
          <w:spacing w:val="-26"/>
        </w:rPr>
        <w:t xml:space="preserve"> </w:t>
      </w:r>
      <w:r>
        <w:t>and</w:t>
      </w:r>
    </w:p>
    <w:p w14:paraId="19FA0E04" w14:textId="407CAC00" w:rsidR="003074E8" w:rsidRDefault="008605BE">
      <w:pPr>
        <w:pStyle w:val="ListParagraph"/>
        <w:numPr>
          <w:ilvl w:val="3"/>
          <w:numId w:val="13"/>
        </w:numPr>
        <w:tabs>
          <w:tab w:val="left" w:pos="1641"/>
          <w:tab w:val="left" w:pos="1642"/>
        </w:tabs>
        <w:spacing w:line="278" w:lineRule="exact"/>
        <w:ind w:left="1641" w:hanging="360"/>
        <w:rPr>
          <w:rFonts w:ascii="Symbol"/>
        </w:rPr>
      </w:pPr>
      <w:r>
        <w:t>Requested assistance amount, within the following</w:t>
      </w:r>
      <w:r w:rsidR="00184B23">
        <w:t xml:space="preserve"> </w:t>
      </w:r>
      <w:r>
        <w:t>ranges:</w:t>
      </w:r>
    </w:p>
    <w:p w14:paraId="28F87DE8" w14:textId="70C242BB" w:rsidR="003074E8" w:rsidRPr="00B2696D" w:rsidRDefault="008605BE">
      <w:pPr>
        <w:pStyle w:val="ListParagraph"/>
        <w:numPr>
          <w:ilvl w:val="4"/>
          <w:numId w:val="13"/>
        </w:numPr>
        <w:tabs>
          <w:tab w:val="left" w:pos="2361"/>
          <w:tab w:val="left" w:pos="2362"/>
        </w:tabs>
        <w:spacing w:before="9" w:line="253" w:lineRule="exact"/>
        <w:ind w:hanging="360"/>
      </w:pPr>
      <w:r>
        <w:t xml:space="preserve">For </w:t>
      </w:r>
      <w:r w:rsidR="00EF2BEB">
        <w:t xml:space="preserve">Training for America’s Smallest Businesses - </w:t>
      </w:r>
      <w:r>
        <w:t>Track I, an</w:t>
      </w:r>
      <w:r w:rsidR="000B7012">
        <w:t xml:space="preserve"> amount between $</w:t>
      </w:r>
      <w:r w:rsidR="000B7012" w:rsidRPr="00B2696D">
        <w:t>75,000 and $</w:t>
      </w:r>
      <w:r w:rsidR="00B42CCE">
        <w:t>300,000</w:t>
      </w:r>
      <w:r w:rsidR="00A17CF1">
        <w:t>.</w:t>
      </w:r>
    </w:p>
    <w:p w14:paraId="6002E793" w14:textId="111C2E3F" w:rsidR="003074E8" w:rsidRDefault="008605BE">
      <w:pPr>
        <w:pStyle w:val="ListParagraph"/>
        <w:numPr>
          <w:ilvl w:val="4"/>
          <w:numId w:val="13"/>
        </w:numPr>
        <w:tabs>
          <w:tab w:val="left" w:pos="2361"/>
          <w:tab w:val="left" w:pos="2362"/>
        </w:tabs>
        <w:spacing w:line="253" w:lineRule="exact"/>
        <w:ind w:hanging="360"/>
      </w:pPr>
      <w:r w:rsidRPr="00B2696D">
        <w:t xml:space="preserve">For </w:t>
      </w:r>
      <w:r w:rsidR="00EF2BEB">
        <w:t xml:space="preserve">Building the Capacity of the Microenterprise Ecosystem - </w:t>
      </w:r>
      <w:r w:rsidRPr="00B2696D">
        <w:t>Track II, an amount between $</w:t>
      </w:r>
      <w:r w:rsidR="000B7012" w:rsidRPr="00B2696D">
        <w:t>75</w:t>
      </w:r>
      <w:r w:rsidRPr="00B2696D">
        <w:t>,000 and</w:t>
      </w:r>
      <w:r w:rsidRPr="00B2696D">
        <w:rPr>
          <w:spacing w:val="-35"/>
        </w:rPr>
        <w:t xml:space="preserve"> </w:t>
      </w:r>
      <w:r w:rsidRPr="00B2696D">
        <w:t>$</w:t>
      </w:r>
      <w:r w:rsidR="00BA1EEB">
        <w:t>400</w:t>
      </w:r>
      <w:r w:rsidRPr="00B2696D">
        <w:t>,000.</w:t>
      </w:r>
    </w:p>
    <w:p w14:paraId="6A7AD861" w14:textId="0CA7268F" w:rsidR="00A61B1A" w:rsidRPr="00B2696D" w:rsidRDefault="00A61B1A">
      <w:pPr>
        <w:pStyle w:val="ListParagraph"/>
        <w:numPr>
          <w:ilvl w:val="4"/>
          <w:numId w:val="13"/>
        </w:numPr>
        <w:tabs>
          <w:tab w:val="left" w:pos="2361"/>
          <w:tab w:val="left" w:pos="2362"/>
        </w:tabs>
        <w:spacing w:line="253" w:lineRule="exact"/>
        <w:ind w:hanging="360"/>
      </w:pPr>
      <w:r>
        <w:t xml:space="preserve">Grant </w:t>
      </w:r>
      <w:r w:rsidR="006074B5">
        <w:t xml:space="preserve">request </w:t>
      </w:r>
      <w:r w:rsidR="00996F10">
        <w:rPr>
          <w:b/>
          <w:bCs/>
          <w:u w:val="single"/>
        </w:rPr>
        <w:t>M</w:t>
      </w:r>
      <w:r w:rsidRPr="00DF227F">
        <w:rPr>
          <w:b/>
          <w:bCs/>
          <w:u w:val="single"/>
        </w:rPr>
        <w:t xml:space="preserve">ust </w:t>
      </w:r>
      <w:r w:rsidR="00996F10">
        <w:rPr>
          <w:b/>
          <w:bCs/>
          <w:u w:val="single"/>
        </w:rPr>
        <w:t>B</w:t>
      </w:r>
      <w:r w:rsidRPr="00DF227F">
        <w:rPr>
          <w:b/>
          <w:bCs/>
          <w:u w:val="single"/>
        </w:rPr>
        <w:t>e</w:t>
      </w:r>
      <w:r>
        <w:t xml:space="preserve"> to the </w:t>
      </w:r>
      <w:r w:rsidR="00996F10">
        <w:rPr>
          <w:b/>
          <w:bCs/>
        </w:rPr>
        <w:t>N</w:t>
      </w:r>
      <w:r w:rsidRPr="00845A89">
        <w:rPr>
          <w:b/>
          <w:bCs/>
        </w:rPr>
        <w:t xml:space="preserve">earest </w:t>
      </w:r>
      <w:r w:rsidR="002103B3">
        <w:rPr>
          <w:b/>
          <w:bCs/>
        </w:rPr>
        <w:t>One</w:t>
      </w:r>
      <w:r w:rsidR="00120FE2">
        <w:rPr>
          <w:b/>
          <w:bCs/>
        </w:rPr>
        <w:t xml:space="preserve"> </w:t>
      </w:r>
      <w:r w:rsidR="00996F10">
        <w:rPr>
          <w:b/>
          <w:bCs/>
        </w:rPr>
        <w:t>T</w:t>
      </w:r>
      <w:r w:rsidRPr="00845A89">
        <w:rPr>
          <w:b/>
          <w:bCs/>
        </w:rPr>
        <w:t>housand</w:t>
      </w:r>
      <w:r w:rsidR="001C7134">
        <w:rPr>
          <w:b/>
          <w:bCs/>
        </w:rPr>
        <w:t xml:space="preserve"> </w:t>
      </w:r>
      <w:r w:rsidR="00996F10">
        <w:rPr>
          <w:b/>
          <w:bCs/>
        </w:rPr>
        <w:t>D</w:t>
      </w:r>
      <w:r w:rsidR="001C7134">
        <w:rPr>
          <w:b/>
          <w:bCs/>
        </w:rPr>
        <w:t>ollars</w:t>
      </w:r>
      <w:r>
        <w:t>, e</w:t>
      </w:r>
      <w:r w:rsidRPr="001C7134">
        <w:t>xamp</w:t>
      </w:r>
      <w:r>
        <w:t>le; $101,000</w:t>
      </w:r>
      <w:r w:rsidR="005040FC">
        <w:t xml:space="preserve"> (not </w:t>
      </w:r>
      <w:r w:rsidR="002E28BA">
        <w:t>$100,750 or $101,250)</w:t>
      </w:r>
      <w:r w:rsidR="00665E67">
        <w:t>;</w:t>
      </w:r>
      <w:r>
        <w:t xml:space="preserve"> no cents or amounts less than the nearest </w:t>
      </w:r>
      <w:r w:rsidR="00120FE2">
        <w:t xml:space="preserve">one </w:t>
      </w:r>
      <w:r>
        <w:t>thousand</w:t>
      </w:r>
      <w:r w:rsidR="00AF2AA7">
        <w:t xml:space="preserve"> dollars</w:t>
      </w:r>
      <w:r>
        <w:t>.</w:t>
      </w:r>
    </w:p>
    <w:p w14:paraId="39E9CC24" w14:textId="77777777" w:rsidR="00053821" w:rsidRPr="00053821" w:rsidRDefault="00053821" w:rsidP="00053821">
      <w:pPr>
        <w:pStyle w:val="ListParagraph"/>
        <w:keepNext/>
        <w:keepLines/>
        <w:numPr>
          <w:ilvl w:val="1"/>
          <w:numId w:val="13"/>
        </w:numPr>
        <w:tabs>
          <w:tab w:val="left" w:pos="921"/>
          <w:tab w:val="left" w:pos="922"/>
        </w:tabs>
        <w:spacing w:before="97"/>
        <w:ind w:right="841"/>
        <w:outlineLvl w:val="2"/>
        <w:rPr>
          <w:rFonts w:asciiTheme="majorHAnsi" w:eastAsiaTheme="majorEastAsia" w:hAnsiTheme="majorHAnsi" w:cstheme="majorBidi"/>
          <w:vanish/>
        </w:rPr>
      </w:pPr>
      <w:bookmarkStart w:id="29" w:name="_Toc68874068"/>
      <w:bookmarkStart w:id="30" w:name="_Toc68875731"/>
      <w:bookmarkStart w:id="31" w:name="_Toc68875946"/>
      <w:bookmarkEnd w:id="29"/>
      <w:bookmarkEnd w:id="30"/>
      <w:bookmarkEnd w:id="31"/>
    </w:p>
    <w:p w14:paraId="6FDE07C5" w14:textId="77777777" w:rsidR="00053821" w:rsidRPr="00053821" w:rsidRDefault="00053821" w:rsidP="00053821">
      <w:pPr>
        <w:pStyle w:val="ListParagraph"/>
        <w:keepNext/>
        <w:keepLines/>
        <w:numPr>
          <w:ilvl w:val="2"/>
          <w:numId w:val="13"/>
        </w:numPr>
        <w:tabs>
          <w:tab w:val="left" w:pos="921"/>
          <w:tab w:val="left" w:pos="922"/>
        </w:tabs>
        <w:spacing w:before="97"/>
        <w:ind w:right="841"/>
        <w:jc w:val="left"/>
        <w:outlineLvl w:val="2"/>
        <w:rPr>
          <w:rFonts w:asciiTheme="majorHAnsi" w:eastAsiaTheme="majorEastAsia" w:hAnsiTheme="majorHAnsi" w:cstheme="majorBidi"/>
          <w:vanish/>
        </w:rPr>
      </w:pPr>
      <w:bookmarkStart w:id="32" w:name="_Toc68874069"/>
      <w:bookmarkStart w:id="33" w:name="_Toc68875732"/>
      <w:bookmarkStart w:id="34" w:name="_Toc68875947"/>
      <w:bookmarkEnd w:id="32"/>
      <w:bookmarkEnd w:id="33"/>
      <w:bookmarkEnd w:id="34"/>
    </w:p>
    <w:p w14:paraId="05CBE340" w14:textId="16D4A2BF" w:rsidR="003074E8" w:rsidRDefault="008605BE" w:rsidP="00160AC3">
      <w:pPr>
        <w:pStyle w:val="Heading3"/>
        <w:numPr>
          <w:ilvl w:val="2"/>
          <w:numId w:val="13"/>
        </w:numPr>
        <w:ind w:left="720" w:hanging="720"/>
        <w:jc w:val="left"/>
      </w:pPr>
      <w:bookmarkStart w:id="35" w:name="_Toc68875948"/>
      <w:r w:rsidRPr="00160AC3">
        <w:rPr>
          <w:b/>
          <w:bCs/>
          <w:i/>
          <w:iCs w:val="0"/>
        </w:rPr>
        <w:t>Technical Proposal</w:t>
      </w:r>
      <w:bookmarkEnd w:id="35"/>
      <w:r w:rsidR="0083739A" w:rsidRPr="00160AC3">
        <w:rPr>
          <w:b/>
          <w:bCs/>
          <w:i/>
          <w:iCs w:val="0"/>
        </w:rPr>
        <w:t xml:space="preserve"> (not to </w:t>
      </w:r>
      <w:r w:rsidR="00670515" w:rsidRPr="00160AC3">
        <w:rPr>
          <w:b/>
          <w:bCs/>
          <w:i/>
          <w:iCs w:val="0"/>
        </w:rPr>
        <w:t>exceed 15 pages)</w:t>
      </w:r>
      <w:r w:rsidR="00BB3EF0">
        <w:t xml:space="preserve">. </w:t>
      </w:r>
      <w:r w:rsidRPr="00B2696D">
        <w:t>Resumes, position</w:t>
      </w:r>
      <w:r>
        <w:t xml:space="preserve"> descriptions, and organizational charts do not count</w:t>
      </w:r>
      <w:r w:rsidR="00AF7DF1">
        <w:t xml:space="preserve"> </w:t>
      </w:r>
      <w:r w:rsidR="004B4DC4">
        <w:t>t</w:t>
      </w:r>
      <w:r>
        <w:t xml:space="preserve">oward the </w:t>
      </w:r>
      <w:r w:rsidR="002A5E5F">
        <w:t>15-page</w:t>
      </w:r>
      <w:r>
        <w:t xml:space="preserve"> Technical Proposal page limit. See Section 5.0 for Application Review and Scoring</w:t>
      </w:r>
      <w:r w:rsidRPr="00B36E25">
        <w:rPr>
          <w:spacing w:val="-8"/>
        </w:rPr>
        <w:t xml:space="preserve"> </w:t>
      </w:r>
      <w:r>
        <w:t>Information.</w:t>
      </w:r>
    </w:p>
    <w:p w14:paraId="2F4BE2AA" w14:textId="77777777" w:rsidR="00BB3EF0" w:rsidRDefault="00BB3EF0" w:rsidP="00F577AB">
      <w:pPr>
        <w:pStyle w:val="BodyText"/>
        <w:ind w:left="921"/>
      </w:pPr>
    </w:p>
    <w:p w14:paraId="2F8869A9" w14:textId="21609C2F" w:rsidR="003074E8" w:rsidRDefault="008605BE" w:rsidP="00160AC3">
      <w:pPr>
        <w:pStyle w:val="BodyText"/>
        <w:ind w:left="864"/>
      </w:pPr>
      <w:r>
        <w:t>The Technical Proposal serves to familiarize the evaluators with the needs of the community as it relates to the purpose of PRIME, as well as the blueprint for the Applicant’s planned project.</w:t>
      </w:r>
      <w:r w:rsidR="003029B9">
        <w:t xml:space="preserve"> </w:t>
      </w:r>
      <w:r>
        <w:t xml:space="preserve">Specifically, the Technical Proposal should include narrative responses and tables </w:t>
      </w:r>
      <w:r w:rsidR="001A69E6">
        <w:t xml:space="preserve">(as identified below) </w:t>
      </w:r>
      <w:r>
        <w:t>addressing each of the following questions and topics. Respond to each question and topic in the same order as laid out in this section 4.1.2. Please note that the tables included below are possible formats. The tables are meant to illustrate the types of information SBA considers to be critical for the evaluation of each Technical</w:t>
      </w:r>
      <w:r>
        <w:rPr>
          <w:spacing w:val="-3"/>
        </w:rPr>
        <w:t xml:space="preserve"> </w:t>
      </w:r>
      <w:r>
        <w:t>Proposal.</w:t>
      </w:r>
    </w:p>
    <w:p w14:paraId="1F4A493F" w14:textId="77777777" w:rsidR="003074E8" w:rsidRDefault="003074E8">
      <w:pPr>
        <w:pStyle w:val="BodyText"/>
        <w:spacing w:before="6"/>
        <w:rPr>
          <w:sz w:val="19"/>
        </w:rPr>
      </w:pPr>
    </w:p>
    <w:p w14:paraId="7FE8A8FC" w14:textId="271BB949" w:rsidR="003074E8" w:rsidRPr="00053821" w:rsidRDefault="008605BE" w:rsidP="00053821">
      <w:pPr>
        <w:pStyle w:val="Heading2"/>
      </w:pPr>
      <w:bookmarkStart w:id="36" w:name="For_Track_I_Applicants:"/>
      <w:bookmarkStart w:id="37" w:name="_Toc68875949"/>
      <w:bookmarkEnd w:id="36"/>
      <w:r w:rsidRPr="00053821">
        <w:t xml:space="preserve">For </w:t>
      </w:r>
      <w:r w:rsidR="00EF2BEB">
        <w:t xml:space="preserve">Training for America’s Smallest Businesses - </w:t>
      </w:r>
      <w:r w:rsidRPr="00053821">
        <w:t>Track I Applicants:</w:t>
      </w:r>
      <w:bookmarkEnd w:id="37"/>
    </w:p>
    <w:p w14:paraId="1BA7C71B" w14:textId="3E2C1EA0" w:rsidR="003074E8" w:rsidRDefault="008605BE" w:rsidP="00845A89">
      <w:pPr>
        <w:pStyle w:val="ListParagraph"/>
        <w:numPr>
          <w:ilvl w:val="0"/>
          <w:numId w:val="12"/>
        </w:numPr>
        <w:tabs>
          <w:tab w:val="left" w:pos="918"/>
          <w:tab w:val="left" w:pos="919"/>
        </w:tabs>
        <w:spacing w:before="119" w:line="276" w:lineRule="auto"/>
        <w:ind w:left="475" w:right="1469" w:hanging="360"/>
        <w:jc w:val="left"/>
        <w:rPr>
          <w:b/>
        </w:rPr>
      </w:pPr>
      <w:r>
        <w:t xml:space="preserve">For the past three years, quantify your organization’s experience providing technical assistance to </w:t>
      </w:r>
      <w:r w:rsidR="00F50898">
        <w:t xml:space="preserve">disadvantaged </w:t>
      </w:r>
      <w:r>
        <w:t xml:space="preserve">microentrepreneurs </w:t>
      </w:r>
      <w:r w:rsidR="00481421">
        <w:t xml:space="preserve">(low income, very low income, or otherwise economically disadvantaged with limited access to capital) </w:t>
      </w:r>
      <w:r>
        <w:t>as defined by Section 8.1 of this document</w:t>
      </w:r>
      <w:r w:rsidR="009631CF">
        <w:t xml:space="preserve"> </w:t>
      </w:r>
      <w:r w:rsidR="009631CF" w:rsidRPr="00845A89">
        <w:rPr>
          <w:u w:val="single"/>
        </w:rPr>
        <w:t>(use only unique / unduplicated clients)</w:t>
      </w:r>
      <w:r w:rsidR="009631CF">
        <w:t xml:space="preserve">. </w:t>
      </w:r>
      <w:r>
        <w:rPr>
          <w:b/>
          <w:u w:val="single"/>
        </w:rPr>
        <w:t>Complete the table below (or similar table) and label it</w:t>
      </w:r>
      <w:r>
        <w:rPr>
          <w:b/>
          <w:spacing w:val="-23"/>
          <w:u w:val="single"/>
        </w:rPr>
        <w:t xml:space="preserve"> </w:t>
      </w:r>
      <w:r>
        <w:rPr>
          <w:b/>
          <w:u w:val="single"/>
        </w:rPr>
        <w:t>T1.1.</w:t>
      </w:r>
    </w:p>
    <w:p w14:paraId="0E8E1E85" w14:textId="77777777" w:rsidR="003074E8" w:rsidRDefault="003074E8">
      <w:pPr>
        <w:pStyle w:val="BodyText"/>
        <w:spacing w:before="10" w:after="1"/>
        <w:rPr>
          <w:b/>
          <w:sz w:val="20"/>
        </w:rPr>
      </w:pPr>
    </w:p>
    <w:tbl>
      <w:tblPr>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9"/>
        <w:gridCol w:w="2611"/>
        <w:gridCol w:w="2429"/>
        <w:gridCol w:w="2431"/>
      </w:tblGrid>
      <w:tr w:rsidR="003074E8" w14:paraId="572F1319" w14:textId="77777777" w:rsidTr="00845A89">
        <w:trPr>
          <w:trHeight w:val="1152"/>
        </w:trPr>
        <w:tc>
          <w:tcPr>
            <w:tcW w:w="1889" w:type="dxa"/>
            <w:vAlign w:val="center"/>
          </w:tcPr>
          <w:p w14:paraId="7AB4D451" w14:textId="77777777" w:rsidR="00F66BC7" w:rsidRDefault="00F66BC7">
            <w:pPr>
              <w:pStyle w:val="TableParagraph"/>
              <w:spacing w:before="0" w:line="247" w:lineRule="exact"/>
            </w:pPr>
          </w:p>
          <w:p w14:paraId="08AD33AC" w14:textId="34CBE9A3" w:rsidR="003074E8" w:rsidRDefault="00F66BC7" w:rsidP="00845A89">
            <w:pPr>
              <w:pStyle w:val="TableParagraph"/>
              <w:spacing w:before="0" w:line="247" w:lineRule="exact"/>
            </w:pPr>
            <w:r>
              <w:t>Technical Assistance Provided</w:t>
            </w:r>
          </w:p>
        </w:tc>
        <w:tc>
          <w:tcPr>
            <w:tcW w:w="2611" w:type="dxa"/>
            <w:vAlign w:val="center"/>
          </w:tcPr>
          <w:p w14:paraId="77A40DD8" w14:textId="4C7AE2AD" w:rsidR="003074E8" w:rsidRDefault="008605BE" w:rsidP="00481421">
            <w:pPr>
              <w:pStyle w:val="TableParagraph"/>
              <w:spacing w:before="0" w:line="276" w:lineRule="auto"/>
              <w:ind w:right="792"/>
            </w:pPr>
            <w:r>
              <w:t xml:space="preserve"># </w:t>
            </w:r>
            <w:r w:rsidR="00FA5998" w:rsidRPr="00845A89">
              <w:rPr>
                <w:b/>
              </w:rPr>
              <w:t>Disadvantaged</w:t>
            </w:r>
            <w:r>
              <w:t xml:space="preserve"> Microentrepreneurs Served FY 20</w:t>
            </w:r>
            <w:r w:rsidR="00686637">
              <w:t>2</w:t>
            </w:r>
            <w:r>
              <w:rPr>
                <w:u w:val="single"/>
              </w:rPr>
              <w:t xml:space="preserve">  </w:t>
            </w:r>
          </w:p>
        </w:tc>
        <w:tc>
          <w:tcPr>
            <w:tcW w:w="2429" w:type="dxa"/>
            <w:vAlign w:val="center"/>
          </w:tcPr>
          <w:p w14:paraId="6BB418CB" w14:textId="2156E8EE" w:rsidR="003074E8" w:rsidRDefault="008605BE">
            <w:pPr>
              <w:pStyle w:val="TableParagraph"/>
              <w:spacing w:before="0" w:line="276" w:lineRule="auto"/>
              <w:ind w:right="609"/>
            </w:pPr>
            <w:r>
              <w:t xml:space="preserve"># </w:t>
            </w:r>
            <w:r w:rsidR="00FA5998" w:rsidRPr="00845A89">
              <w:rPr>
                <w:b/>
              </w:rPr>
              <w:t>Disadvantaged</w:t>
            </w:r>
            <w:r w:rsidRPr="00845A89">
              <w:rPr>
                <w:b/>
              </w:rPr>
              <w:t xml:space="preserve"> </w:t>
            </w:r>
            <w:r>
              <w:t>Microentrepreneurs Served FY 20</w:t>
            </w:r>
            <w:r w:rsidR="00686637">
              <w:t>2</w:t>
            </w:r>
            <w:r>
              <w:rPr>
                <w:u w:val="single"/>
              </w:rPr>
              <w:t xml:space="preserve">  </w:t>
            </w:r>
          </w:p>
        </w:tc>
        <w:tc>
          <w:tcPr>
            <w:tcW w:w="2431" w:type="dxa"/>
            <w:vAlign w:val="center"/>
          </w:tcPr>
          <w:p w14:paraId="7728115D" w14:textId="1E32C363" w:rsidR="003074E8" w:rsidRDefault="008605BE">
            <w:pPr>
              <w:pStyle w:val="TableParagraph"/>
              <w:spacing w:before="0" w:line="276" w:lineRule="auto"/>
              <w:ind w:right="612"/>
            </w:pPr>
            <w:r>
              <w:t xml:space="preserve"># </w:t>
            </w:r>
            <w:r w:rsidR="00FA5998" w:rsidRPr="00845A89">
              <w:rPr>
                <w:b/>
              </w:rPr>
              <w:t>Disadvantaged</w:t>
            </w:r>
            <w:r w:rsidR="00FA5998">
              <w:t xml:space="preserve"> </w:t>
            </w:r>
            <w:r>
              <w:t>Microentrepreneurs Served FY 20</w:t>
            </w:r>
            <w:r w:rsidR="00686637">
              <w:t>2</w:t>
            </w:r>
            <w:r>
              <w:rPr>
                <w:u w:val="single"/>
              </w:rPr>
              <w:t xml:space="preserve">  </w:t>
            </w:r>
          </w:p>
        </w:tc>
      </w:tr>
      <w:tr w:rsidR="003074E8" w14:paraId="501FEEF2" w14:textId="77777777" w:rsidTr="00845A89">
        <w:trPr>
          <w:trHeight w:hRule="exact" w:val="494"/>
        </w:trPr>
        <w:tc>
          <w:tcPr>
            <w:tcW w:w="1889" w:type="dxa"/>
            <w:vAlign w:val="center"/>
          </w:tcPr>
          <w:p w14:paraId="43FC78BA" w14:textId="3FF96F6D" w:rsidR="003074E8" w:rsidRDefault="00F66BC7">
            <w:r w:rsidRPr="00845A89">
              <w:rPr>
                <w:i/>
                <w:iCs/>
              </w:rPr>
              <w:t>Ex</w:t>
            </w:r>
            <w:r>
              <w:t>: Workshop – Creating a Business Plan</w:t>
            </w:r>
          </w:p>
        </w:tc>
        <w:tc>
          <w:tcPr>
            <w:tcW w:w="2611" w:type="dxa"/>
            <w:vAlign w:val="center"/>
          </w:tcPr>
          <w:p w14:paraId="47B05ED2" w14:textId="77777777" w:rsidR="003074E8" w:rsidRDefault="003074E8"/>
        </w:tc>
        <w:tc>
          <w:tcPr>
            <w:tcW w:w="2429" w:type="dxa"/>
            <w:vAlign w:val="center"/>
          </w:tcPr>
          <w:p w14:paraId="543283AB" w14:textId="77777777" w:rsidR="003074E8" w:rsidRDefault="003074E8"/>
        </w:tc>
        <w:tc>
          <w:tcPr>
            <w:tcW w:w="2431" w:type="dxa"/>
            <w:vAlign w:val="center"/>
          </w:tcPr>
          <w:p w14:paraId="30F207BF" w14:textId="77777777" w:rsidR="003074E8" w:rsidRDefault="003074E8"/>
        </w:tc>
      </w:tr>
      <w:tr w:rsidR="00F50898" w14:paraId="0161EC98" w14:textId="77777777" w:rsidTr="00845A89">
        <w:trPr>
          <w:trHeight w:hRule="exact" w:val="494"/>
        </w:trPr>
        <w:tc>
          <w:tcPr>
            <w:tcW w:w="1889" w:type="dxa"/>
            <w:vAlign w:val="center"/>
          </w:tcPr>
          <w:p w14:paraId="1FFE6D89" w14:textId="6D54BF87" w:rsidR="00F50898" w:rsidRPr="00F66BC7" w:rsidRDefault="00F66BC7">
            <w:r w:rsidRPr="00845A89">
              <w:rPr>
                <w:i/>
                <w:iCs/>
              </w:rPr>
              <w:t xml:space="preserve">Ex: </w:t>
            </w:r>
            <w:r w:rsidRPr="00845A89">
              <w:t>Class</w:t>
            </w:r>
            <w:r>
              <w:rPr>
                <w:i/>
                <w:iCs/>
              </w:rPr>
              <w:t xml:space="preserve"> – </w:t>
            </w:r>
            <w:r>
              <w:t>Business Tools</w:t>
            </w:r>
          </w:p>
        </w:tc>
        <w:tc>
          <w:tcPr>
            <w:tcW w:w="2611" w:type="dxa"/>
            <w:vAlign w:val="center"/>
          </w:tcPr>
          <w:p w14:paraId="7EBCE181" w14:textId="77777777" w:rsidR="00F50898" w:rsidRDefault="00F50898"/>
        </w:tc>
        <w:tc>
          <w:tcPr>
            <w:tcW w:w="2429" w:type="dxa"/>
            <w:vAlign w:val="center"/>
          </w:tcPr>
          <w:p w14:paraId="2F240FAB" w14:textId="77777777" w:rsidR="00F50898" w:rsidRDefault="00F50898"/>
        </w:tc>
        <w:tc>
          <w:tcPr>
            <w:tcW w:w="2431" w:type="dxa"/>
            <w:vAlign w:val="center"/>
          </w:tcPr>
          <w:p w14:paraId="1579EC10" w14:textId="77777777" w:rsidR="00F50898" w:rsidRDefault="00F50898"/>
        </w:tc>
      </w:tr>
      <w:tr w:rsidR="00F50898" w14:paraId="535088A2" w14:textId="77777777" w:rsidTr="00845A89">
        <w:trPr>
          <w:trHeight w:hRule="exact" w:val="494"/>
        </w:trPr>
        <w:tc>
          <w:tcPr>
            <w:tcW w:w="1889" w:type="dxa"/>
            <w:vAlign w:val="center"/>
          </w:tcPr>
          <w:p w14:paraId="24BE4156" w14:textId="1E19459C" w:rsidR="00F50898" w:rsidRDefault="002C60DC">
            <w:r>
              <w:t xml:space="preserve">Total Number Microentrepreneurs Served (unique / unduplicated between </w:t>
            </w:r>
            <w:r w:rsidR="00F66BC7">
              <w:t>services provided)</w:t>
            </w:r>
          </w:p>
        </w:tc>
        <w:tc>
          <w:tcPr>
            <w:tcW w:w="2611" w:type="dxa"/>
            <w:vAlign w:val="center"/>
          </w:tcPr>
          <w:p w14:paraId="31DD49F9" w14:textId="77777777" w:rsidR="00F50898" w:rsidRDefault="00F50898"/>
        </w:tc>
        <w:tc>
          <w:tcPr>
            <w:tcW w:w="2429" w:type="dxa"/>
            <w:vAlign w:val="center"/>
          </w:tcPr>
          <w:p w14:paraId="116BB09C" w14:textId="77777777" w:rsidR="00F50898" w:rsidRDefault="00F50898"/>
        </w:tc>
        <w:tc>
          <w:tcPr>
            <w:tcW w:w="2431" w:type="dxa"/>
            <w:vAlign w:val="center"/>
          </w:tcPr>
          <w:p w14:paraId="6B631604" w14:textId="77777777" w:rsidR="00F50898" w:rsidRDefault="00F50898"/>
        </w:tc>
      </w:tr>
    </w:tbl>
    <w:p w14:paraId="153FB13A" w14:textId="60CB4E22" w:rsidR="003074E8" w:rsidRDefault="003074E8">
      <w:pPr>
        <w:pStyle w:val="BodyText"/>
        <w:spacing w:before="10"/>
        <w:rPr>
          <w:b/>
          <w:sz w:val="19"/>
        </w:rPr>
      </w:pPr>
    </w:p>
    <w:p w14:paraId="477EBE22" w14:textId="77777777" w:rsidR="003074E8" w:rsidRDefault="008605BE" w:rsidP="001E2A51">
      <w:pPr>
        <w:pStyle w:val="ListParagraph"/>
        <w:numPr>
          <w:ilvl w:val="0"/>
          <w:numId w:val="12"/>
        </w:numPr>
        <w:tabs>
          <w:tab w:val="left" w:pos="478"/>
          <w:tab w:val="left" w:pos="479"/>
        </w:tabs>
        <w:spacing w:line="276" w:lineRule="auto"/>
        <w:ind w:left="478" w:right="1470" w:hanging="360"/>
        <w:jc w:val="left"/>
        <w:rPr>
          <w:b/>
        </w:rPr>
      </w:pPr>
      <w:r>
        <w:t xml:space="preserve">For the past three years, describe the success achieved </w:t>
      </w:r>
      <w:proofErr w:type="gramStart"/>
      <w:r>
        <w:t>as a result of</w:t>
      </w:r>
      <w:proofErr w:type="gramEnd"/>
      <w:r>
        <w:t xml:space="preserve"> your technical assistance programs for low-income and very low-income microentrepreneurs. Describe the data collection methods your organization uses to track outputs and outcomes associated with your programs. </w:t>
      </w:r>
      <w:r>
        <w:rPr>
          <w:b/>
          <w:u w:val="single"/>
        </w:rPr>
        <w:t xml:space="preserve">Complete the table below (or similar table) and label it </w:t>
      </w:r>
      <w:proofErr w:type="gramStart"/>
      <w:r>
        <w:rPr>
          <w:b/>
          <w:u w:val="single"/>
        </w:rPr>
        <w:t>T1.2</w:t>
      </w:r>
      <w:r>
        <w:rPr>
          <w:b/>
          <w:spacing w:val="-22"/>
          <w:u w:val="single"/>
        </w:rPr>
        <w:t xml:space="preserve"> </w:t>
      </w:r>
      <w:r>
        <w:rPr>
          <w:b/>
          <w:u w:val="single"/>
        </w:rPr>
        <w:t>.</w:t>
      </w:r>
      <w:proofErr w:type="gramEnd"/>
    </w:p>
    <w:p w14:paraId="645103CD" w14:textId="77777777" w:rsidR="003074E8" w:rsidRDefault="003074E8">
      <w:pPr>
        <w:pStyle w:val="BodyText"/>
        <w:spacing w:before="3"/>
        <w:rPr>
          <w:b/>
          <w:sz w:val="25"/>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5"/>
        <w:gridCol w:w="2126"/>
        <w:gridCol w:w="1366"/>
        <w:gridCol w:w="1397"/>
        <w:gridCol w:w="1250"/>
      </w:tblGrid>
      <w:tr w:rsidR="003074E8" w14:paraId="44686CF9" w14:textId="77777777" w:rsidTr="00845A89">
        <w:trPr>
          <w:trHeight w:hRule="exact" w:val="578"/>
        </w:trPr>
        <w:tc>
          <w:tcPr>
            <w:tcW w:w="3355" w:type="dxa"/>
            <w:vAlign w:val="center"/>
          </w:tcPr>
          <w:p w14:paraId="130BCD6E" w14:textId="77777777" w:rsidR="003074E8" w:rsidRDefault="008605BE">
            <w:pPr>
              <w:pStyle w:val="TableParagraph"/>
              <w:spacing w:before="0"/>
              <w:ind w:left="110"/>
              <w:rPr>
                <w:i/>
              </w:rPr>
            </w:pPr>
            <w:r>
              <w:t xml:space="preserve">Success Indicators </w:t>
            </w:r>
            <w:r>
              <w:rPr>
                <w:i/>
              </w:rPr>
              <w:t>(Examples below)</w:t>
            </w:r>
          </w:p>
        </w:tc>
        <w:tc>
          <w:tcPr>
            <w:tcW w:w="2126" w:type="dxa"/>
            <w:vAlign w:val="center"/>
          </w:tcPr>
          <w:p w14:paraId="46D4B566" w14:textId="77777777" w:rsidR="003074E8" w:rsidRDefault="008605BE">
            <w:pPr>
              <w:pStyle w:val="TableParagraph"/>
              <w:spacing w:before="0" w:line="276" w:lineRule="auto"/>
              <w:ind w:left="110" w:right="644"/>
            </w:pPr>
            <w:r>
              <w:t>Data Collection Method</w:t>
            </w:r>
          </w:p>
        </w:tc>
        <w:tc>
          <w:tcPr>
            <w:tcW w:w="1366" w:type="dxa"/>
            <w:vAlign w:val="center"/>
          </w:tcPr>
          <w:p w14:paraId="693FEBFC" w14:textId="6531F399" w:rsidR="003074E8" w:rsidRDefault="008605BE">
            <w:pPr>
              <w:pStyle w:val="TableParagraph"/>
              <w:spacing w:before="0"/>
              <w:ind w:left="112"/>
            </w:pPr>
            <w:r>
              <w:t>FY 20</w:t>
            </w:r>
            <w:r w:rsidR="00953613">
              <w:t>2</w:t>
            </w:r>
            <w:r>
              <w:rPr>
                <w:u w:val="single"/>
              </w:rPr>
              <w:t xml:space="preserve">  </w:t>
            </w:r>
          </w:p>
        </w:tc>
        <w:tc>
          <w:tcPr>
            <w:tcW w:w="1397" w:type="dxa"/>
            <w:vAlign w:val="center"/>
          </w:tcPr>
          <w:p w14:paraId="544D0BE5" w14:textId="485B3130" w:rsidR="003074E8" w:rsidRDefault="008605BE">
            <w:pPr>
              <w:pStyle w:val="TableParagraph"/>
              <w:spacing w:before="0"/>
              <w:ind w:left="110"/>
            </w:pPr>
            <w:r>
              <w:t>FY20</w:t>
            </w:r>
            <w:r w:rsidR="00953613">
              <w:t>2</w:t>
            </w:r>
            <w:r>
              <w:rPr>
                <w:u w:val="single"/>
              </w:rPr>
              <w:t xml:space="preserve">  </w:t>
            </w:r>
          </w:p>
        </w:tc>
        <w:tc>
          <w:tcPr>
            <w:tcW w:w="1250" w:type="dxa"/>
            <w:vAlign w:val="center"/>
          </w:tcPr>
          <w:p w14:paraId="2ACE38DE" w14:textId="6D7ADAE6" w:rsidR="003074E8" w:rsidRDefault="008605BE">
            <w:pPr>
              <w:pStyle w:val="TableParagraph"/>
              <w:spacing w:before="0"/>
              <w:ind w:left="112"/>
            </w:pPr>
            <w:r>
              <w:t>FY20</w:t>
            </w:r>
            <w:r w:rsidR="00953613">
              <w:t>2</w:t>
            </w:r>
            <w:r>
              <w:rPr>
                <w:u w:val="single"/>
              </w:rPr>
              <w:t xml:space="preserve">  </w:t>
            </w:r>
          </w:p>
        </w:tc>
      </w:tr>
      <w:tr w:rsidR="003074E8" w14:paraId="5C8A7751" w14:textId="77777777" w:rsidTr="00845A89">
        <w:trPr>
          <w:trHeight w:hRule="exact" w:val="494"/>
        </w:trPr>
        <w:tc>
          <w:tcPr>
            <w:tcW w:w="3355" w:type="dxa"/>
            <w:vAlign w:val="center"/>
          </w:tcPr>
          <w:p w14:paraId="75295B81" w14:textId="77777777" w:rsidR="003074E8" w:rsidRDefault="008605BE">
            <w:pPr>
              <w:pStyle w:val="TableParagraph"/>
              <w:spacing w:before="0"/>
              <w:ind w:left="223" w:right="829"/>
            </w:pPr>
            <w:r>
              <w:t>Clients seeking TA and/or Financing</w:t>
            </w:r>
          </w:p>
        </w:tc>
        <w:tc>
          <w:tcPr>
            <w:tcW w:w="2126" w:type="dxa"/>
            <w:vAlign w:val="center"/>
          </w:tcPr>
          <w:p w14:paraId="4EA855E7" w14:textId="77777777" w:rsidR="003074E8" w:rsidRDefault="003074E8"/>
        </w:tc>
        <w:tc>
          <w:tcPr>
            <w:tcW w:w="1366" w:type="dxa"/>
            <w:vAlign w:val="center"/>
          </w:tcPr>
          <w:p w14:paraId="2AF46A71" w14:textId="77777777" w:rsidR="003074E8" w:rsidRDefault="003074E8"/>
        </w:tc>
        <w:tc>
          <w:tcPr>
            <w:tcW w:w="1397" w:type="dxa"/>
            <w:vAlign w:val="center"/>
          </w:tcPr>
          <w:p w14:paraId="7DA43DA0" w14:textId="77777777" w:rsidR="003074E8" w:rsidRDefault="003074E8"/>
        </w:tc>
        <w:tc>
          <w:tcPr>
            <w:tcW w:w="1250" w:type="dxa"/>
            <w:vAlign w:val="center"/>
          </w:tcPr>
          <w:p w14:paraId="20DD1565" w14:textId="77777777" w:rsidR="003074E8" w:rsidRDefault="003074E8"/>
        </w:tc>
      </w:tr>
      <w:tr w:rsidR="003074E8" w14:paraId="59AC1BC1" w14:textId="77777777" w:rsidTr="00845A89">
        <w:trPr>
          <w:trHeight w:hRule="exact" w:val="492"/>
        </w:trPr>
        <w:tc>
          <w:tcPr>
            <w:tcW w:w="3355" w:type="dxa"/>
            <w:vAlign w:val="center"/>
          </w:tcPr>
          <w:p w14:paraId="47103E09" w14:textId="77777777" w:rsidR="003074E8" w:rsidRDefault="008605BE">
            <w:pPr>
              <w:pStyle w:val="TableParagraph"/>
              <w:spacing w:before="0"/>
              <w:ind w:left="203"/>
            </w:pPr>
            <w:r>
              <w:t>Clients Completing TA Program</w:t>
            </w:r>
          </w:p>
        </w:tc>
        <w:tc>
          <w:tcPr>
            <w:tcW w:w="2126" w:type="dxa"/>
            <w:vAlign w:val="center"/>
          </w:tcPr>
          <w:p w14:paraId="5528B06A" w14:textId="77777777" w:rsidR="003074E8" w:rsidRDefault="003074E8"/>
        </w:tc>
        <w:tc>
          <w:tcPr>
            <w:tcW w:w="1366" w:type="dxa"/>
            <w:vAlign w:val="center"/>
          </w:tcPr>
          <w:p w14:paraId="1504C7D9" w14:textId="77777777" w:rsidR="003074E8" w:rsidRDefault="003074E8"/>
        </w:tc>
        <w:tc>
          <w:tcPr>
            <w:tcW w:w="1397" w:type="dxa"/>
            <w:vAlign w:val="center"/>
          </w:tcPr>
          <w:p w14:paraId="7373948A" w14:textId="77777777" w:rsidR="003074E8" w:rsidRDefault="003074E8"/>
        </w:tc>
        <w:tc>
          <w:tcPr>
            <w:tcW w:w="1250" w:type="dxa"/>
            <w:vAlign w:val="center"/>
          </w:tcPr>
          <w:p w14:paraId="341661A1" w14:textId="77777777" w:rsidR="003074E8" w:rsidRDefault="003074E8"/>
        </w:tc>
      </w:tr>
      <w:tr w:rsidR="003074E8" w14:paraId="1B6B567B" w14:textId="77777777" w:rsidTr="00845A89">
        <w:trPr>
          <w:trHeight w:hRule="exact" w:val="494"/>
        </w:trPr>
        <w:tc>
          <w:tcPr>
            <w:tcW w:w="3355" w:type="dxa"/>
            <w:vAlign w:val="center"/>
          </w:tcPr>
          <w:p w14:paraId="3AB192C8" w14:textId="77777777" w:rsidR="003074E8" w:rsidRDefault="008605BE">
            <w:pPr>
              <w:pStyle w:val="TableParagraph"/>
              <w:spacing w:before="2"/>
              <w:ind w:left="203" w:right="1246"/>
            </w:pPr>
            <w:r>
              <w:t>Successfully Obtained Microloan/Financing</w:t>
            </w:r>
          </w:p>
        </w:tc>
        <w:tc>
          <w:tcPr>
            <w:tcW w:w="2126" w:type="dxa"/>
            <w:vAlign w:val="center"/>
          </w:tcPr>
          <w:p w14:paraId="4958CA10" w14:textId="77777777" w:rsidR="003074E8" w:rsidRDefault="003074E8"/>
        </w:tc>
        <w:tc>
          <w:tcPr>
            <w:tcW w:w="1366" w:type="dxa"/>
            <w:vAlign w:val="center"/>
          </w:tcPr>
          <w:p w14:paraId="6E4CA59F" w14:textId="77777777" w:rsidR="003074E8" w:rsidRDefault="003074E8"/>
        </w:tc>
        <w:tc>
          <w:tcPr>
            <w:tcW w:w="1397" w:type="dxa"/>
            <w:vAlign w:val="center"/>
          </w:tcPr>
          <w:p w14:paraId="0D7AAE7D" w14:textId="77777777" w:rsidR="003074E8" w:rsidRDefault="003074E8"/>
        </w:tc>
        <w:tc>
          <w:tcPr>
            <w:tcW w:w="1250" w:type="dxa"/>
            <w:vAlign w:val="center"/>
          </w:tcPr>
          <w:p w14:paraId="3684B047" w14:textId="77777777" w:rsidR="003074E8" w:rsidRDefault="003074E8"/>
        </w:tc>
      </w:tr>
      <w:tr w:rsidR="003074E8" w14:paraId="1F826D6A" w14:textId="77777777" w:rsidTr="00845A89">
        <w:trPr>
          <w:trHeight w:hRule="exact" w:val="494"/>
        </w:trPr>
        <w:tc>
          <w:tcPr>
            <w:tcW w:w="3355" w:type="dxa"/>
            <w:vAlign w:val="center"/>
          </w:tcPr>
          <w:p w14:paraId="7FE1797B" w14:textId="77777777" w:rsidR="003074E8" w:rsidRDefault="008605BE">
            <w:pPr>
              <w:pStyle w:val="TableParagraph"/>
              <w:spacing w:before="0"/>
              <w:ind w:left="223"/>
            </w:pPr>
            <w:r>
              <w:t>New Business Starts</w:t>
            </w:r>
          </w:p>
        </w:tc>
        <w:tc>
          <w:tcPr>
            <w:tcW w:w="2126" w:type="dxa"/>
            <w:vAlign w:val="center"/>
          </w:tcPr>
          <w:p w14:paraId="07FE6ADC" w14:textId="77777777" w:rsidR="003074E8" w:rsidRDefault="003074E8"/>
        </w:tc>
        <w:tc>
          <w:tcPr>
            <w:tcW w:w="1366" w:type="dxa"/>
            <w:vAlign w:val="center"/>
          </w:tcPr>
          <w:p w14:paraId="4656211C" w14:textId="77777777" w:rsidR="003074E8" w:rsidRDefault="003074E8"/>
        </w:tc>
        <w:tc>
          <w:tcPr>
            <w:tcW w:w="1397" w:type="dxa"/>
            <w:vAlign w:val="center"/>
          </w:tcPr>
          <w:p w14:paraId="714108EF" w14:textId="77777777" w:rsidR="003074E8" w:rsidRDefault="003074E8"/>
        </w:tc>
        <w:tc>
          <w:tcPr>
            <w:tcW w:w="1250" w:type="dxa"/>
            <w:vAlign w:val="center"/>
          </w:tcPr>
          <w:p w14:paraId="6700A9E4" w14:textId="77777777" w:rsidR="003074E8" w:rsidRDefault="003074E8"/>
        </w:tc>
      </w:tr>
      <w:tr w:rsidR="003074E8" w14:paraId="694ED1AA" w14:textId="77777777" w:rsidTr="00845A89">
        <w:trPr>
          <w:trHeight w:hRule="exact" w:val="497"/>
        </w:trPr>
        <w:tc>
          <w:tcPr>
            <w:tcW w:w="3355" w:type="dxa"/>
            <w:vAlign w:val="center"/>
          </w:tcPr>
          <w:p w14:paraId="69AC5053" w14:textId="77777777" w:rsidR="003074E8" w:rsidRDefault="008605BE">
            <w:pPr>
              <w:pStyle w:val="TableParagraph"/>
              <w:spacing w:before="0"/>
              <w:ind w:left="223"/>
            </w:pPr>
            <w:r>
              <w:t>Jobs Created/Retained</w:t>
            </w:r>
          </w:p>
        </w:tc>
        <w:tc>
          <w:tcPr>
            <w:tcW w:w="2126" w:type="dxa"/>
            <w:vAlign w:val="center"/>
          </w:tcPr>
          <w:p w14:paraId="129271AC" w14:textId="77777777" w:rsidR="003074E8" w:rsidRDefault="003074E8"/>
        </w:tc>
        <w:tc>
          <w:tcPr>
            <w:tcW w:w="1366" w:type="dxa"/>
            <w:vAlign w:val="center"/>
          </w:tcPr>
          <w:p w14:paraId="171F8E15" w14:textId="77777777" w:rsidR="003074E8" w:rsidRDefault="003074E8"/>
        </w:tc>
        <w:tc>
          <w:tcPr>
            <w:tcW w:w="1397" w:type="dxa"/>
            <w:vAlign w:val="center"/>
          </w:tcPr>
          <w:p w14:paraId="309A70C1" w14:textId="77777777" w:rsidR="003074E8" w:rsidRDefault="003074E8"/>
        </w:tc>
        <w:tc>
          <w:tcPr>
            <w:tcW w:w="1250" w:type="dxa"/>
            <w:vAlign w:val="center"/>
          </w:tcPr>
          <w:p w14:paraId="2FE46DA3" w14:textId="77777777" w:rsidR="003074E8" w:rsidRDefault="003074E8"/>
        </w:tc>
      </w:tr>
      <w:tr w:rsidR="003074E8" w14:paraId="4A482BF5" w14:textId="77777777" w:rsidTr="00845A89">
        <w:trPr>
          <w:trHeight w:hRule="exact" w:val="494"/>
        </w:trPr>
        <w:tc>
          <w:tcPr>
            <w:tcW w:w="3355" w:type="dxa"/>
            <w:vAlign w:val="center"/>
          </w:tcPr>
          <w:p w14:paraId="0FCE6397" w14:textId="77777777" w:rsidR="003074E8" w:rsidRDefault="008605BE">
            <w:pPr>
              <w:pStyle w:val="TableParagraph"/>
              <w:spacing w:before="0"/>
              <w:ind w:left="223"/>
            </w:pPr>
            <w:r>
              <w:t>Revenue Increased</w:t>
            </w:r>
          </w:p>
        </w:tc>
        <w:tc>
          <w:tcPr>
            <w:tcW w:w="2126" w:type="dxa"/>
            <w:vAlign w:val="center"/>
          </w:tcPr>
          <w:p w14:paraId="7BCF62DB" w14:textId="77777777" w:rsidR="003074E8" w:rsidRDefault="003074E8"/>
        </w:tc>
        <w:tc>
          <w:tcPr>
            <w:tcW w:w="1366" w:type="dxa"/>
            <w:vAlign w:val="center"/>
          </w:tcPr>
          <w:p w14:paraId="5E1064F1" w14:textId="77777777" w:rsidR="003074E8" w:rsidRDefault="003074E8"/>
        </w:tc>
        <w:tc>
          <w:tcPr>
            <w:tcW w:w="1397" w:type="dxa"/>
            <w:vAlign w:val="center"/>
          </w:tcPr>
          <w:p w14:paraId="35FD5548" w14:textId="77777777" w:rsidR="003074E8" w:rsidRDefault="003074E8"/>
        </w:tc>
        <w:tc>
          <w:tcPr>
            <w:tcW w:w="1250" w:type="dxa"/>
            <w:vAlign w:val="center"/>
          </w:tcPr>
          <w:p w14:paraId="52BD7BEE" w14:textId="77777777" w:rsidR="003074E8" w:rsidRDefault="003074E8"/>
        </w:tc>
      </w:tr>
      <w:tr w:rsidR="003074E8" w14:paraId="7B9E0BA0" w14:textId="77777777" w:rsidTr="00845A89">
        <w:trPr>
          <w:trHeight w:hRule="exact" w:val="494"/>
        </w:trPr>
        <w:tc>
          <w:tcPr>
            <w:tcW w:w="3355" w:type="dxa"/>
            <w:vAlign w:val="center"/>
          </w:tcPr>
          <w:p w14:paraId="4DCB2F51" w14:textId="77777777" w:rsidR="003074E8" w:rsidRDefault="008605BE">
            <w:pPr>
              <w:pStyle w:val="TableParagraph"/>
              <w:spacing w:before="0"/>
              <w:ind w:left="223"/>
            </w:pPr>
            <w:r>
              <w:t>Other:</w:t>
            </w:r>
          </w:p>
        </w:tc>
        <w:tc>
          <w:tcPr>
            <w:tcW w:w="2126" w:type="dxa"/>
            <w:vAlign w:val="center"/>
          </w:tcPr>
          <w:p w14:paraId="06E3240D" w14:textId="77777777" w:rsidR="003074E8" w:rsidRDefault="003074E8"/>
        </w:tc>
        <w:tc>
          <w:tcPr>
            <w:tcW w:w="1366" w:type="dxa"/>
            <w:vAlign w:val="center"/>
          </w:tcPr>
          <w:p w14:paraId="52EAB03B" w14:textId="77777777" w:rsidR="003074E8" w:rsidRDefault="003074E8"/>
        </w:tc>
        <w:tc>
          <w:tcPr>
            <w:tcW w:w="1397" w:type="dxa"/>
            <w:vAlign w:val="center"/>
          </w:tcPr>
          <w:p w14:paraId="1077B967" w14:textId="77777777" w:rsidR="003074E8" w:rsidRDefault="003074E8"/>
        </w:tc>
        <w:tc>
          <w:tcPr>
            <w:tcW w:w="1250" w:type="dxa"/>
            <w:vAlign w:val="center"/>
          </w:tcPr>
          <w:p w14:paraId="5C106275" w14:textId="77777777" w:rsidR="003074E8" w:rsidRDefault="003074E8"/>
        </w:tc>
      </w:tr>
    </w:tbl>
    <w:p w14:paraId="7930F341" w14:textId="77777777" w:rsidR="003074E8" w:rsidRDefault="003074E8">
      <w:pPr>
        <w:pStyle w:val="BodyText"/>
        <w:spacing w:before="4"/>
        <w:rPr>
          <w:b/>
          <w:sz w:val="25"/>
        </w:rPr>
      </w:pPr>
    </w:p>
    <w:p w14:paraId="65F107D0" w14:textId="77777777" w:rsidR="003074E8" w:rsidRDefault="008605BE">
      <w:pPr>
        <w:pStyle w:val="ListParagraph"/>
        <w:numPr>
          <w:ilvl w:val="0"/>
          <w:numId w:val="12"/>
        </w:numPr>
        <w:tabs>
          <w:tab w:val="left" w:pos="480"/>
          <w:tab w:val="left" w:pos="481"/>
        </w:tabs>
        <w:spacing w:line="276" w:lineRule="auto"/>
        <w:ind w:left="480" w:right="1247" w:hanging="360"/>
        <w:jc w:val="left"/>
        <w:rPr>
          <w:b/>
        </w:rPr>
      </w:pPr>
      <w:r>
        <w:t xml:space="preserve">Provide an overview of your proposed project. What service(s) will you provide? How many clients will you serve? What are the expected outcomes? </w:t>
      </w:r>
      <w:r>
        <w:rPr>
          <w:b/>
          <w:u w:val="single"/>
        </w:rPr>
        <w:t>Pro</w:t>
      </w:r>
      <w:r w:rsidR="00074CF3">
        <w:rPr>
          <w:b/>
          <w:u w:val="single"/>
        </w:rPr>
        <w:t xml:space="preserve">vide short </w:t>
      </w:r>
      <w:r w:rsidR="000B7012">
        <w:rPr>
          <w:b/>
          <w:u w:val="single"/>
        </w:rPr>
        <w:t>narrative and</w:t>
      </w:r>
      <w:r>
        <w:rPr>
          <w:b/>
          <w:u w:val="single"/>
        </w:rPr>
        <w:t xml:space="preserve"> complete the table below (or similar table) and label it</w:t>
      </w:r>
      <w:r>
        <w:rPr>
          <w:b/>
          <w:spacing w:val="-36"/>
          <w:u w:val="single"/>
        </w:rPr>
        <w:t xml:space="preserve"> </w:t>
      </w:r>
      <w:r>
        <w:rPr>
          <w:b/>
          <w:u w:val="single"/>
        </w:rPr>
        <w:t>T1.3.</w:t>
      </w:r>
    </w:p>
    <w:p w14:paraId="6AC5927F" w14:textId="77777777" w:rsidR="003074E8" w:rsidRDefault="003074E8">
      <w:pPr>
        <w:pStyle w:val="BodyText"/>
        <w:spacing w:before="8"/>
        <w:rPr>
          <w:b/>
          <w:sz w:val="17"/>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5"/>
        <w:gridCol w:w="2609"/>
        <w:gridCol w:w="2539"/>
      </w:tblGrid>
      <w:tr w:rsidR="003074E8" w14:paraId="473D05E7" w14:textId="77777777">
        <w:trPr>
          <w:trHeight w:hRule="exact" w:val="492"/>
        </w:trPr>
        <w:tc>
          <w:tcPr>
            <w:tcW w:w="2885" w:type="dxa"/>
          </w:tcPr>
          <w:p w14:paraId="38920D78" w14:textId="77777777" w:rsidR="003074E8" w:rsidRDefault="008605BE">
            <w:pPr>
              <w:pStyle w:val="TableParagraph"/>
              <w:spacing w:before="0"/>
            </w:pPr>
            <w:r>
              <w:t>Service to be Provided</w:t>
            </w:r>
          </w:p>
        </w:tc>
        <w:tc>
          <w:tcPr>
            <w:tcW w:w="2609" w:type="dxa"/>
          </w:tcPr>
          <w:p w14:paraId="561B8DD5" w14:textId="77777777" w:rsidR="003074E8" w:rsidRDefault="008605BE">
            <w:pPr>
              <w:pStyle w:val="TableParagraph"/>
              <w:spacing w:before="0"/>
              <w:ind w:left="100"/>
            </w:pPr>
            <w:r>
              <w:t>Expected Outcomes</w:t>
            </w:r>
          </w:p>
        </w:tc>
        <w:tc>
          <w:tcPr>
            <w:tcW w:w="2539" w:type="dxa"/>
          </w:tcPr>
          <w:p w14:paraId="7A1D0B07" w14:textId="77777777" w:rsidR="003074E8" w:rsidRDefault="008605BE">
            <w:pPr>
              <w:pStyle w:val="TableParagraph"/>
              <w:spacing w:before="0"/>
              <w:ind w:left="158"/>
            </w:pPr>
            <w:r>
              <w:t>Total Clients to be Served</w:t>
            </w:r>
          </w:p>
        </w:tc>
      </w:tr>
      <w:tr w:rsidR="003074E8" w14:paraId="168F700E" w14:textId="77777777">
        <w:trPr>
          <w:trHeight w:hRule="exact" w:val="494"/>
        </w:trPr>
        <w:tc>
          <w:tcPr>
            <w:tcW w:w="2885" w:type="dxa"/>
          </w:tcPr>
          <w:p w14:paraId="0B183A39" w14:textId="77777777" w:rsidR="003074E8" w:rsidRDefault="003074E8"/>
        </w:tc>
        <w:tc>
          <w:tcPr>
            <w:tcW w:w="2609" w:type="dxa"/>
          </w:tcPr>
          <w:p w14:paraId="3B7E653D" w14:textId="77777777" w:rsidR="003074E8" w:rsidRDefault="003074E8"/>
        </w:tc>
        <w:tc>
          <w:tcPr>
            <w:tcW w:w="2539" w:type="dxa"/>
          </w:tcPr>
          <w:p w14:paraId="7AFEA867" w14:textId="77777777" w:rsidR="003074E8" w:rsidRDefault="003074E8"/>
        </w:tc>
      </w:tr>
      <w:tr w:rsidR="003074E8" w14:paraId="591998A4" w14:textId="77777777">
        <w:trPr>
          <w:trHeight w:hRule="exact" w:val="494"/>
        </w:trPr>
        <w:tc>
          <w:tcPr>
            <w:tcW w:w="2885" w:type="dxa"/>
          </w:tcPr>
          <w:p w14:paraId="17CA8DA6" w14:textId="77777777" w:rsidR="003074E8" w:rsidRDefault="003074E8"/>
        </w:tc>
        <w:tc>
          <w:tcPr>
            <w:tcW w:w="2609" w:type="dxa"/>
          </w:tcPr>
          <w:p w14:paraId="50A8D47F" w14:textId="77777777" w:rsidR="003074E8" w:rsidRDefault="003074E8"/>
        </w:tc>
        <w:tc>
          <w:tcPr>
            <w:tcW w:w="2539" w:type="dxa"/>
          </w:tcPr>
          <w:p w14:paraId="77ECF901" w14:textId="77777777" w:rsidR="003074E8" w:rsidRDefault="003074E8"/>
        </w:tc>
      </w:tr>
      <w:tr w:rsidR="003074E8" w14:paraId="19195587" w14:textId="77777777">
        <w:trPr>
          <w:trHeight w:hRule="exact" w:val="780"/>
        </w:trPr>
        <w:tc>
          <w:tcPr>
            <w:tcW w:w="5494" w:type="dxa"/>
            <w:gridSpan w:val="2"/>
          </w:tcPr>
          <w:p w14:paraId="4601C064" w14:textId="77777777" w:rsidR="003074E8" w:rsidRDefault="008605BE">
            <w:pPr>
              <w:pStyle w:val="TableParagraph"/>
              <w:spacing w:before="0" w:line="276" w:lineRule="auto"/>
              <w:ind w:right="1011"/>
            </w:pPr>
            <w:r>
              <w:t>Total Number of Unique Clients to be Served over Award’s Project Period:</w:t>
            </w:r>
          </w:p>
        </w:tc>
        <w:tc>
          <w:tcPr>
            <w:tcW w:w="2539" w:type="dxa"/>
          </w:tcPr>
          <w:p w14:paraId="4C3E9CFC" w14:textId="77777777" w:rsidR="003074E8" w:rsidRDefault="003074E8"/>
        </w:tc>
      </w:tr>
    </w:tbl>
    <w:p w14:paraId="7BF2D7AF" w14:textId="77777777" w:rsidR="003074E8" w:rsidRDefault="003074E8">
      <w:pPr>
        <w:pStyle w:val="BodyText"/>
        <w:spacing w:before="11"/>
        <w:rPr>
          <w:b/>
          <w:sz w:val="21"/>
        </w:rPr>
      </w:pPr>
    </w:p>
    <w:p w14:paraId="2E4944E5" w14:textId="77777777" w:rsidR="003074E8" w:rsidRDefault="008605BE">
      <w:pPr>
        <w:pStyle w:val="BodyText"/>
        <w:ind w:left="475"/>
      </w:pPr>
      <w:r>
        <w:t>Based on the total clients served above, what is your anticipated cost per client served for this project?</w:t>
      </w:r>
    </w:p>
    <w:p w14:paraId="4BE4C375" w14:textId="77777777" w:rsidR="003074E8" w:rsidRDefault="003074E8">
      <w:pPr>
        <w:pStyle w:val="BodyText"/>
        <w:rPr>
          <w:sz w:val="24"/>
        </w:rPr>
      </w:pPr>
    </w:p>
    <w:p w14:paraId="15C88C24" w14:textId="59207CF0" w:rsidR="003074E8" w:rsidRDefault="008605BE" w:rsidP="006A7FC1">
      <w:pPr>
        <w:pStyle w:val="ListParagraph"/>
        <w:numPr>
          <w:ilvl w:val="0"/>
          <w:numId w:val="12"/>
        </w:numPr>
        <w:tabs>
          <w:tab w:val="left" w:pos="480"/>
          <w:tab w:val="left" w:pos="481"/>
        </w:tabs>
        <w:spacing w:before="80" w:line="276" w:lineRule="auto"/>
        <w:ind w:left="480" w:right="1617" w:hanging="360"/>
        <w:jc w:val="left"/>
      </w:pPr>
      <w:r>
        <w:t xml:space="preserve">Describe the targeted client market to be served with this PRIME award. Specify any </w:t>
      </w:r>
      <w:r w:rsidR="002A5E5F">
        <w:t>groups</w:t>
      </w:r>
      <w:r>
        <w:t>, to which the project will be marketed, paying particular attention to the needs of disadvantaged</w:t>
      </w:r>
      <w:r w:rsidRPr="00731FB5">
        <w:rPr>
          <w:spacing w:val="-9"/>
        </w:rPr>
        <w:t xml:space="preserve"> </w:t>
      </w:r>
      <w:r>
        <w:t>microentrepreneurs.</w:t>
      </w:r>
      <w:r w:rsidR="00D36553">
        <w:t xml:space="preserve"> </w:t>
      </w:r>
      <w:r w:rsidRPr="00633BD2">
        <w:rPr>
          <w:b/>
          <w:bCs/>
          <w:u w:val="single"/>
        </w:rPr>
        <w:t>Complete the table below (or similar table) and label it T1.4.</w:t>
      </w:r>
    </w:p>
    <w:p w14:paraId="49B50470" w14:textId="77777777" w:rsidR="003074E8" w:rsidRDefault="003074E8">
      <w:pPr>
        <w:pStyle w:val="BodyText"/>
        <w:spacing w:before="1"/>
        <w:rPr>
          <w:b/>
          <w:sz w:val="21"/>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2880"/>
        <w:gridCol w:w="2160"/>
        <w:gridCol w:w="1440"/>
      </w:tblGrid>
      <w:tr w:rsidR="00B44D64" w14:paraId="5B7CAEDE" w14:textId="77777777" w:rsidTr="00A27CA1">
        <w:trPr>
          <w:trHeight w:hRule="exact" w:val="2421"/>
        </w:trPr>
        <w:tc>
          <w:tcPr>
            <w:tcW w:w="2160" w:type="dxa"/>
          </w:tcPr>
          <w:p w14:paraId="407821D7" w14:textId="77777777" w:rsidR="00B44D64" w:rsidRDefault="00B44D64">
            <w:pPr>
              <w:pStyle w:val="TableParagraph"/>
              <w:spacing w:before="0"/>
              <w:ind w:right="249"/>
            </w:pPr>
            <w:r>
              <w:t>Service Area</w:t>
            </w:r>
          </w:p>
        </w:tc>
        <w:tc>
          <w:tcPr>
            <w:tcW w:w="2880" w:type="dxa"/>
          </w:tcPr>
          <w:p w14:paraId="5BB7172F" w14:textId="5A31A5D8" w:rsidR="00B44D64" w:rsidRDefault="00B44D64" w:rsidP="0028494D">
            <w:pPr>
              <w:pStyle w:val="TableParagraph"/>
              <w:spacing w:before="0" w:line="276" w:lineRule="auto"/>
              <w:ind w:left="100" w:right="335"/>
            </w:pPr>
            <w:r>
              <w:t xml:space="preserve">% of Service Area Population considered </w:t>
            </w:r>
            <w:r w:rsidRPr="00845A89">
              <w:rPr>
                <w:b/>
                <w:u w:val="single"/>
              </w:rPr>
              <w:t>Disadvantaged</w:t>
            </w:r>
            <w:r>
              <w:t xml:space="preserve"> (low income, very low income, or otherwise economically disadvantaged with limited access to capital)</w:t>
            </w:r>
          </w:p>
        </w:tc>
        <w:tc>
          <w:tcPr>
            <w:tcW w:w="2160" w:type="dxa"/>
          </w:tcPr>
          <w:p w14:paraId="416772DB" w14:textId="77777777" w:rsidR="00B44D64" w:rsidRDefault="00B44D64">
            <w:pPr>
              <w:pStyle w:val="TableParagraph"/>
              <w:spacing w:before="0" w:line="276" w:lineRule="auto"/>
              <w:ind w:right="470"/>
            </w:pPr>
            <w:r>
              <w:t>Estimated Number of Clients to be Served</w:t>
            </w:r>
          </w:p>
        </w:tc>
        <w:tc>
          <w:tcPr>
            <w:tcW w:w="1440" w:type="dxa"/>
          </w:tcPr>
          <w:p w14:paraId="38AE0CA2" w14:textId="77777777" w:rsidR="00B44D64" w:rsidRDefault="00B44D64">
            <w:pPr>
              <w:pStyle w:val="TableParagraph"/>
              <w:spacing w:before="0" w:line="273" w:lineRule="auto"/>
              <w:ind w:right="231"/>
            </w:pPr>
            <w:r>
              <w:t>Of total # Clients to be served,</w:t>
            </w:r>
          </w:p>
          <w:p w14:paraId="08276ADD" w14:textId="3DB43E70" w:rsidR="00B44D64" w:rsidRDefault="00B44D64" w:rsidP="0028494D">
            <w:pPr>
              <w:pStyle w:val="TableParagraph"/>
              <w:spacing w:before="12" w:line="237" w:lineRule="auto"/>
              <w:ind w:right="82"/>
            </w:pPr>
            <w:r>
              <w:t xml:space="preserve">estimated </w:t>
            </w:r>
            <w:r>
              <w:rPr>
                <w:b/>
                <w:u w:val="single"/>
              </w:rPr>
              <w:t>Percentage that are classified as Dis</w:t>
            </w:r>
            <w:r w:rsidR="008E0C56">
              <w:rPr>
                <w:b/>
                <w:u w:val="single"/>
              </w:rPr>
              <w:t>a</w:t>
            </w:r>
            <w:r>
              <w:rPr>
                <w:b/>
                <w:u w:val="single"/>
              </w:rPr>
              <w:t>dvantaged</w:t>
            </w:r>
          </w:p>
        </w:tc>
      </w:tr>
      <w:tr w:rsidR="00B44D64" w14:paraId="0989D5FC" w14:textId="77777777" w:rsidTr="00845A89">
        <w:trPr>
          <w:trHeight w:hRule="exact" w:val="461"/>
        </w:trPr>
        <w:tc>
          <w:tcPr>
            <w:tcW w:w="2160" w:type="dxa"/>
          </w:tcPr>
          <w:p w14:paraId="594D62DF" w14:textId="77777777" w:rsidR="00B44D64" w:rsidRDefault="00B44D64"/>
        </w:tc>
        <w:tc>
          <w:tcPr>
            <w:tcW w:w="2880" w:type="dxa"/>
          </w:tcPr>
          <w:p w14:paraId="08D6F841" w14:textId="77777777" w:rsidR="00B44D64" w:rsidRDefault="00B44D64"/>
        </w:tc>
        <w:tc>
          <w:tcPr>
            <w:tcW w:w="2160" w:type="dxa"/>
          </w:tcPr>
          <w:p w14:paraId="76F4B0F8" w14:textId="77777777" w:rsidR="00B44D64" w:rsidRDefault="00B44D64"/>
        </w:tc>
        <w:tc>
          <w:tcPr>
            <w:tcW w:w="1440" w:type="dxa"/>
          </w:tcPr>
          <w:p w14:paraId="24361A99" w14:textId="77777777" w:rsidR="00B44D64" w:rsidRDefault="00B44D64"/>
        </w:tc>
      </w:tr>
    </w:tbl>
    <w:p w14:paraId="07E2C9CA" w14:textId="77777777" w:rsidR="003074E8" w:rsidRDefault="008605BE">
      <w:pPr>
        <w:pStyle w:val="BodyText"/>
        <w:ind w:left="425"/>
      </w:pPr>
      <w:r>
        <w:t>(Indicate the sources of data used to complete this table.)</w:t>
      </w:r>
    </w:p>
    <w:p w14:paraId="2264086D" w14:textId="77777777" w:rsidR="003074E8" w:rsidRDefault="003074E8">
      <w:pPr>
        <w:pStyle w:val="BodyText"/>
        <w:spacing w:before="4"/>
      </w:pPr>
    </w:p>
    <w:p w14:paraId="72A4005B" w14:textId="2149F412" w:rsidR="003074E8" w:rsidRDefault="008605BE">
      <w:pPr>
        <w:pStyle w:val="ListParagraph"/>
        <w:numPr>
          <w:ilvl w:val="0"/>
          <w:numId w:val="12"/>
        </w:numPr>
        <w:tabs>
          <w:tab w:val="left" w:pos="480"/>
          <w:tab w:val="left" w:pos="481"/>
        </w:tabs>
        <w:spacing w:line="276" w:lineRule="auto"/>
        <w:ind w:left="480" w:right="2238" w:hanging="360"/>
        <w:jc w:val="left"/>
        <w:rPr>
          <w:b/>
        </w:rPr>
      </w:pPr>
      <w:r>
        <w:t xml:space="preserve">Describe how you will market your services to your target clients. How will you identify disadvantaged businesses and attract these businesses to the services you plan to offer? </w:t>
      </w:r>
      <w:r>
        <w:rPr>
          <w:b/>
          <w:u w:val="single"/>
        </w:rPr>
        <w:t xml:space="preserve">Complete the </w:t>
      </w:r>
      <w:r w:rsidR="005750E3">
        <w:rPr>
          <w:b/>
          <w:u w:val="single"/>
        </w:rPr>
        <w:t xml:space="preserve">section </w:t>
      </w:r>
      <w:r>
        <w:rPr>
          <w:b/>
          <w:u w:val="single"/>
        </w:rPr>
        <w:t>below (or similar chart) and label it</w:t>
      </w:r>
      <w:r>
        <w:rPr>
          <w:b/>
          <w:spacing w:val="-22"/>
          <w:u w:val="single"/>
        </w:rPr>
        <w:t xml:space="preserve"> </w:t>
      </w:r>
      <w:r>
        <w:rPr>
          <w:b/>
          <w:u w:val="single"/>
        </w:rPr>
        <w:t>T1.5.</w:t>
      </w:r>
    </w:p>
    <w:p w14:paraId="18AE9D32" w14:textId="77777777" w:rsidR="003074E8" w:rsidRDefault="003074E8">
      <w:pPr>
        <w:pStyle w:val="BodyText"/>
        <w:spacing w:before="9"/>
        <w:rPr>
          <w:b/>
          <w:sz w:val="27"/>
        </w:rPr>
      </w:pPr>
    </w:p>
    <w:tbl>
      <w:tblPr>
        <w:tblW w:w="0" w:type="auto"/>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20"/>
      </w:tblGrid>
      <w:tr w:rsidR="003074E8" w14:paraId="5F367213" w14:textId="77777777" w:rsidTr="00845A89">
        <w:trPr>
          <w:trHeight w:hRule="exact" w:val="492"/>
        </w:trPr>
        <w:tc>
          <w:tcPr>
            <w:tcW w:w="8820" w:type="dxa"/>
            <w:vAlign w:val="center"/>
          </w:tcPr>
          <w:p w14:paraId="7DD13DA2" w14:textId="2D251B53" w:rsidR="003074E8" w:rsidRDefault="008605BE">
            <w:pPr>
              <w:pStyle w:val="TableParagraph"/>
              <w:spacing w:before="0"/>
              <w:ind w:left="3639" w:right="3536"/>
              <w:jc w:val="center"/>
            </w:pPr>
            <w:r>
              <w:t>Marketing</w:t>
            </w:r>
            <w:r w:rsidR="000B556D">
              <w:t xml:space="preserve"> Plan</w:t>
            </w:r>
          </w:p>
        </w:tc>
      </w:tr>
      <w:tr w:rsidR="003074E8" w14:paraId="4A31C8A8" w14:textId="77777777" w:rsidTr="00845A89">
        <w:trPr>
          <w:trHeight w:val="1440"/>
        </w:trPr>
        <w:tc>
          <w:tcPr>
            <w:tcW w:w="8820" w:type="dxa"/>
          </w:tcPr>
          <w:p w14:paraId="46C3376A" w14:textId="2ED3EAC2" w:rsidR="003074E8" w:rsidRDefault="000B556D">
            <w:pPr>
              <w:pStyle w:val="TableParagraph"/>
              <w:spacing w:before="2"/>
              <w:ind w:left="-1"/>
            </w:pPr>
            <w:r>
              <w:t xml:space="preserve">Provide details of your marketing plan and how it will generate interest and </w:t>
            </w:r>
            <w:r w:rsidR="005750E3">
              <w:t>client participation</w:t>
            </w:r>
            <w:r>
              <w:t xml:space="preserve"> in your project proposal:</w:t>
            </w:r>
          </w:p>
        </w:tc>
      </w:tr>
    </w:tbl>
    <w:p w14:paraId="649AB72D" w14:textId="77777777" w:rsidR="003074E8" w:rsidRDefault="003074E8">
      <w:pPr>
        <w:pStyle w:val="BodyText"/>
        <w:spacing w:before="5"/>
        <w:rPr>
          <w:b/>
          <w:sz w:val="27"/>
        </w:rPr>
      </w:pPr>
    </w:p>
    <w:p w14:paraId="1E722399" w14:textId="77777777" w:rsidR="003074E8" w:rsidRDefault="008605BE">
      <w:pPr>
        <w:pStyle w:val="ListParagraph"/>
        <w:numPr>
          <w:ilvl w:val="0"/>
          <w:numId w:val="12"/>
        </w:numPr>
        <w:tabs>
          <w:tab w:val="left" w:pos="479"/>
        </w:tabs>
        <w:spacing w:before="1" w:line="276" w:lineRule="auto"/>
        <w:ind w:left="478" w:right="1353" w:hanging="360"/>
        <w:jc w:val="both"/>
        <w:rPr>
          <w:b/>
        </w:rPr>
      </w:pPr>
      <w:r>
        <w:t xml:space="preserve">Describe how you will use community partnerships and collaborations with state and local entities to better serve low-income and very low-income microentrepreneurs. </w:t>
      </w:r>
      <w:r>
        <w:rPr>
          <w:b/>
          <w:u w:val="single"/>
        </w:rPr>
        <w:t>Complete the table below (or similar table) and label it</w:t>
      </w:r>
      <w:r>
        <w:rPr>
          <w:b/>
          <w:spacing w:val="-11"/>
          <w:u w:val="single"/>
        </w:rPr>
        <w:t xml:space="preserve"> </w:t>
      </w:r>
      <w:r>
        <w:rPr>
          <w:b/>
          <w:u w:val="single"/>
        </w:rPr>
        <w:t>T1.6.</w:t>
      </w:r>
    </w:p>
    <w:p w14:paraId="1BCC6DCA" w14:textId="77777777" w:rsidR="003074E8" w:rsidRDefault="003074E8">
      <w:pPr>
        <w:pStyle w:val="BodyText"/>
        <w:spacing w:before="9"/>
        <w:rPr>
          <w:b/>
          <w:sz w:val="17"/>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160"/>
        <w:gridCol w:w="4356"/>
      </w:tblGrid>
      <w:tr w:rsidR="003074E8" w14:paraId="7D2A3519" w14:textId="77777777">
        <w:trPr>
          <w:trHeight w:hRule="exact" w:val="494"/>
        </w:trPr>
        <w:tc>
          <w:tcPr>
            <w:tcW w:w="2340" w:type="dxa"/>
          </w:tcPr>
          <w:p w14:paraId="0C9CA39F" w14:textId="77777777" w:rsidR="003074E8" w:rsidRDefault="008605BE">
            <w:pPr>
              <w:pStyle w:val="TableParagraph"/>
              <w:spacing w:before="0"/>
            </w:pPr>
            <w:r>
              <w:t>Partner Entity</w:t>
            </w:r>
          </w:p>
        </w:tc>
        <w:tc>
          <w:tcPr>
            <w:tcW w:w="2160" w:type="dxa"/>
          </w:tcPr>
          <w:p w14:paraId="703DB7F1" w14:textId="0B5B2810" w:rsidR="003074E8" w:rsidRDefault="008605BE">
            <w:pPr>
              <w:pStyle w:val="TableParagraph"/>
              <w:spacing w:before="0"/>
              <w:ind w:left="100"/>
            </w:pPr>
            <w:r>
              <w:t>Activity</w:t>
            </w:r>
          </w:p>
        </w:tc>
        <w:tc>
          <w:tcPr>
            <w:tcW w:w="4356" w:type="dxa"/>
          </w:tcPr>
          <w:p w14:paraId="0AC686B3" w14:textId="2061A652" w:rsidR="003074E8" w:rsidRDefault="008605BE">
            <w:pPr>
              <w:pStyle w:val="TableParagraph"/>
              <w:spacing w:before="0"/>
            </w:pPr>
            <w:r>
              <w:t xml:space="preserve">Expected </w:t>
            </w:r>
            <w:r w:rsidR="00AD0A53">
              <w:t>Outcome</w:t>
            </w:r>
          </w:p>
        </w:tc>
      </w:tr>
      <w:tr w:rsidR="003074E8" w14:paraId="451CA1BF" w14:textId="77777777">
        <w:trPr>
          <w:trHeight w:hRule="exact" w:val="494"/>
        </w:trPr>
        <w:tc>
          <w:tcPr>
            <w:tcW w:w="2340" w:type="dxa"/>
          </w:tcPr>
          <w:p w14:paraId="57440980" w14:textId="77777777" w:rsidR="003074E8" w:rsidRDefault="003074E8"/>
        </w:tc>
        <w:tc>
          <w:tcPr>
            <w:tcW w:w="2160" w:type="dxa"/>
          </w:tcPr>
          <w:p w14:paraId="682D526F" w14:textId="77777777" w:rsidR="003074E8" w:rsidRDefault="003074E8"/>
        </w:tc>
        <w:tc>
          <w:tcPr>
            <w:tcW w:w="4356" w:type="dxa"/>
          </w:tcPr>
          <w:p w14:paraId="2DC04B7C" w14:textId="77777777" w:rsidR="003074E8" w:rsidRDefault="003074E8"/>
        </w:tc>
      </w:tr>
      <w:tr w:rsidR="003074E8" w14:paraId="5ACF301D" w14:textId="77777777">
        <w:trPr>
          <w:trHeight w:hRule="exact" w:val="497"/>
        </w:trPr>
        <w:tc>
          <w:tcPr>
            <w:tcW w:w="2340" w:type="dxa"/>
          </w:tcPr>
          <w:p w14:paraId="76760416" w14:textId="77777777" w:rsidR="003074E8" w:rsidRDefault="003074E8"/>
        </w:tc>
        <w:tc>
          <w:tcPr>
            <w:tcW w:w="2160" w:type="dxa"/>
          </w:tcPr>
          <w:p w14:paraId="2887A8D2" w14:textId="77777777" w:rsidR="003074E8" w:rsidRDefault="003074E8"/>
        </w:tc>
        <w:tc>
          <w:tcPr>
            <w:tcW w:w="4356" w:type="dxa"/>
          </w:tcPr>
          <w:p w14:paraId="77643842" w14:textId="77777777" w:rsidR="003074E8" w:rsidRDefault="003074E8"/>
        </w:tc>
      </w:tr>
    </w:tbl>
    <w:p w14:paraId="5975B75A" w14:textId="77777777" w:rsidR="003074E8" w:rsidRDefault="003074E8">
      <w:pPr>
        <w:pStyle w:val="BodyText"/>
        <w:spacing w:before="1"/>
        <w:rPr>
          <w:b/>
          <w:sz w:val="25"/>
        </w:rPr>
      </w:pPr>
    </w:p>
    <w:p w14:paraId="1407EA57" w14:textId="3BBF9E58" w:rsidR="003074E8" w:rsidRDefault="008605BE">
      <w:pPr>
        <w:pStyle w:val="ListParagraph"/>
        <w:numPr>
          <w:ilvl w:val="0"/>
          <w:numId w:val="12"/>
        </w:numPr>
        <w:tabs>
          <w:tab w:val="left" w:pos="480"/>
          <w:tab w:val="left" w:pos="481"/>
        </w:tabs>
        <w:spacing w:before="1" w:line="276" w:lineRule="auto"/>
        <w:ind w:left="480" w:right="1091" w:hanging="360"/>
        <w:jc w:val="left"/>
      </w:pPr>
      <w:r>
        <w:t xml:space="preserve">Describe the internal tasks or processes necessary to implement and complete your proposed PRIME project. In addition, describe the timeline for each step and how you will self-evaluate your organization’s performance on this project. </w:t>
      </w:r>
      <w:r>
        <w:rPr>
          <w:b/>
          <w:u w:val="single"/>
        </w:rPr>
        <w:t xml:space="preserve">Complete the table below (or similar table) and label it T1.7. </w:t>
      </w:r>
      <w:r>
        <w:t>Note that Awards will be made for a project period of twelve months, likely beginning September</w:t>
      </w:r>
      <w:r>
        <w:rPr>
          <w:spacing w:val="-3"/>
        </w:rPr>
        <w:t xml:space="preserve"> </w:t>
      </w:r>
      <w:r>
        <w:t>30,</w:t>
      </w:r>
      <w:r>
        <w:rPr>
          <w:spacing w:val="-4"/>
        </w:rPr>
        <w:t xml:space="preserve"> </w:t>
      </w:r>
      <w:proofErr w:type="gramStart"/>
      <w:r w:rsidR="002B05A1">
        <w:t>2024</w:t>
      </w:r>
      <w:proofErr w:type="gramEnd"/>
      <w:r>
        <w:rPr>
          <w:spacing w:val="-4"/>
        </w:rPr>
        <w:t xml:space="preserve"> </w:t>
      </w:r>
      <w:r>
        <w:t>and</w:t>
      </w:r>
      <w:r>
        <w:rPr>
          <w:spacing w:val="-3"/>
        </w:rPr>
        <w:t xml:space="preserve"> </w:t>
      </w:r>
      <w:r>
        <w:t>running</w:t>
      </w:r>
      <w:r>
        <w:rPr>
          <w:spacing w:val="-4"/>
        </w:rPr>
        <w:t xml:space="preserve"> </w:t>
      </w:r>
      <w:r>
        <w:t>through</w:t>
      </w:r>
      <w:r>
        <w:rPr>
          <w:spacing w:val="-3"/>
        </w:rPr>
        <w:t xml:space="preserve"> </w:t>
      </w:r>
      <w:r>
        <w:t>September</w:t>
      </w:r>
      <w:r>
        <w:rPr>
          <w:spacing w:val="-3"/>
        </w:rPr>
        <w:t xml:space="preserve"> </w:t>
      </w:r>
      <w:r>
        <w:t>29,</w:t>
      </w:r>
      <w:r>
        <w:rPr>
          <w:spacing w:val="-29"/>
        </w:rPr>
        <w:t xml:space="preserve"> </w:t>
      </w:r>
      <w:r w:rsidR="002D28E0">
        <w:t>202</w:t>
      </w:r>
      <w:r w:rsidR="007E2B58">
        <w:t>5</w:t>
      </w:r>
    </w:p>
    <w:p w14:paraId="0EB5BBA3" w14:textId="77777777" w:rsidR="003074E8" w:rsidRDefault="003074E8">
      <w:pPr>
        <w:pStyle w:val="BodyText"/>
        <w:spacing w:before="4"/>
        <w:rPr>
          <w:sz w:val="27"/>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6"/>
        <w:gridCol w:w="1800"/>
        <w:gridCol w:w="4968"/>
      </w:tblGrid>
      <w:tr w:rsidR="003074E8" w14:paraId="76D2EEBC" w14:textId="77777777">
        <w:trPr>
          <w:trHeight w:hRule="exact" w:val="494"/>
        </w:trPr>
        <w:tc>
          <w:tcPr>
            <w:tcW w:w="2736" w:type="dxa"/>
          </w:tcPr>
          <w:p w14:paraId="6CEC203F" w14:textId="77777777" w:rsidR="003074E8" w:rsidRDefault="008605BE">
            <w:pPr>
              <w:pStyle w:val="TableParagraph"/>
              <w:spacing w:before="98"/>
            </w:pPr>
            <w:r>
              <w:t>Internal Task or Process</w:t>
            </w:r>
          </w:p>
        </w:tc>
        <w:tc>
          <w:tcPr>
            <w:tcW w:w="1800" w:type="dxa"/>
          </w:tcPr>
          <w:p w14:paraId="399E0E64" w14:textId="77777777" w:rsidR="003074E8" w:rsidRDefault="008605BE">
            <w:pPr>
              <w:pStyle w:val="TableParagraph"/>
              <w:spacing w:before="101"/>
              <w:ind w:left="100"/>
            </w:pPr>
            <w:r>
              <w:t>Date</w:t>
            </w:r>
          </w:p>
        </w:tc>
        <w:tc>
          <w:tcPr>
            <w:tcW w:w="4968" w:type="dxa"/>
          </w:tcPr>
          <w:p w14:paraId="7F9AF5C1" w14:textId="77777777" w:rsidR="003074E8" w:rsidRDefault="008605BE">
            <w:pPr>
              <w:pStyle w:val="TableParagraph"/>
              <w:spacing w:before="0"/>
              <w:ind w:left="100"/>
            </w:pPr>
            <w:r>
              <w:t>Performance Threshold (i.e. what defines success)</w:t>
            </w:r>
          </w:p>
        </w:tc>
      </w:tr>
      <w:tr w:rsidR="003074E8" w14:paraId="384D8525" w14:textId="77777777">
        <w:trPr>
          <w:trHeight w:hRule="exact" w:val="1198"/>
        </w:trPr>
        <w:tc>
          <w:tcPr>
            <w:tcW w:w="2736" w:type="dxa"/>
          </w:tcPr>
          <w:p w14:paraId="151DABCB" w14:textId="77777777" w:rsidR="003074E8" w:rsidRDefault="008605BE">
            <w:pPr>
              <w:pStyle w:val="TableParagraph"/>
              <w:spacing w:before="93" w:line="276" w:lineRule="auto"/>
              <w:ind w:right="1394"/>
              <w:rPr>
                <w:rFonts w:ascii="Times New Roman"/>
                <w:sz w:val="16"/>
              </w:rPr>
            </w:pPr>
            <w:r>
              <w:rPr>
                <w:rFonts w:ascii="Times New Roman"/>
                <w:i/>
                <w:sz w:val="16"/>
              </w:rPr>
              <w:t xml:space="preserve">Example: </w:t>
            </w:r>
            <w:r>
              <w:rPr>
                <w:rFonts w:ascii="Times New Roman"/>
                <w:sz w:val="16"/>
              </w:rPr>
              <w:t>Select &amp; purchase entrepreneurship curriculum</w:t>
            </w:r>
          </w:p>
        </w:tc>
        <w:tc>
          <w:tcPr>
            <w:tcW w:w="1800" w:type="dxa"/>
          </w:tcPr>
          <w:p w14:paraId="2E544A36" w14:textId="77777777" w:rsidR="003074E8" w:rsidRDefault="003074E8">
            <w:pPr>
              <w:pStyle w:val="TableParagraph"/>
              <w:spacing w:before="7"/>
              <w:ind w:left="0"/>
              <w:rPr>
                <w:sz w:val="17"/>
              </w:rPr>
            </w:pPr>
          </w:p>
          <w:p w14:paraId="72AFCDAF" w14:textId="17FA3D6F" w:rsidR="003074E8" w:rsidRDefault="008605BE">
            <w:pPr>
              <w:pStyle w:val="TableParagraph"/>
              <w:spacing w:before="0"/>
              <w:ind w:left="100"/>
              <w:rPr>
                <w:rFonts w:ascii="Times New Roman"/>
                <w:sz w:val="16"/>
              </w:rPr>
            </w:pPr>
            <w:r>
              <w:rPr>
                <w:rFonts w:ascii="Times New Roman"/>
                <w:sz w:val="16"/>
              </w:rPr>
              <w:t xml:space="preserve">November 1, </w:t>
            </w:r>
            <w:r w:rsidR="002B05A1">
              <w:rPr>
                <w:rFonts w:ascii="Times New Roman"/>
                <w:sz w:val="16"/>
              </w:rPr>
              <w:t>2024</w:t>
            </w:r>
          </w:p>
        </w:tc>
        <w:tc>
          <w:tcPr>
            <w:tcW w:w="4968" w:type="dxa"/>
          </w:tcPr>
          <w:p w14:paraId="5D72AB22" w14:textId="77777777" w:rsidR="003074E8" w:rsidRDefault="003074E8">
            <w:pPr>
              <w:pStyle w:val="TableParagraph"/>
              <w:spacing w:before="0"/>
              <w:ind w:left="0"/>
              <w:rPr>
                <w:sz w:val="18"/>
              </w:rPr>
            </w:pPr>
          </w:p>
          <w:p w14:paraId="131C1B3C" w14:textId="77777777" w:rsidR="003074E8" w:rsidRDefault="008605BE">
            <w:pPr>
              <w:pStyle w:val="TableParagraph"/>
              <w:spacing w:before="1"/>
              <w:ind w:left="100"/>
              <w:rPr>
                <w:rFonts w:ascii="Times New Roman"/>
                <w:sz w:val="16"/>
              </w:rPr>
            </w:pPr>
            <w:r>
              <w:rPr>
                <w:rFonts w:ascii="Times New Roman"/>
                <w:sz w:val="16"/>
              </w:rPr>
              <w:t>Curriculum purchased</w:t>
            </w:r>
          </w:p>
        </w:tc>
      </w:tr>
      <w:tr w:rsidR="003074E8" w14:paraId="4ADC3526" w14:textId="77777777">
        <w:trPr>
          <w:trHeight w:hRule="exact" w:val="845"/>
        </w:trPr>
        <w:tc>
          <w:tcPr>
            <w:tcW w:w="2736" w:type="dxa"/>
          </w:tcPr>
          <w:p w14:paraId="10F9A6B3" w14:textId="77777777" w:rsidR="003074E8" w:rsidRDefault="003074E8">
            <w:pPr>
              <w:pStyle w:val="TableParagraph"/>
              <w:spacing w:before="0"/>
              <w:ind w:left="0"/>
              <w:rPr>
                <w:sz w:val="18"/>
              </w:rPr>
            </w:pPr>
          </w:p>
          <w:p w14:paraId="547CD4BA" w14:textId="77777777" w:rsidR="003074E8" w:rsidRDefault="008605BE">
            <w:pPr>
              <w:pStyle w:val="TableParagraph"/>
              <w:spacing w:before="101"/>
              <w:rPr>
                <w:rFonts w:ascii="Times New Roman"/>
                <w:sz w:val="16"/>
              </w:rPr>
            </w:pPr>
            <w:r>
              <w:rPr>
                <w:rFonts w:ascii="Times New Roman"/>
                <w:i/>
                <w:sz w:val="16"/>
              </w:rPr>
              <w:t xml:space="preserve">Example: </w:t>
            </w:r>
            <w:r>
              <w:rPr>
                <w:rFonts w:ascii="Times New Roman"/>
                <w:sz w:val="16"/>
              </w:rPr>
              <w:t>Identify client referral sources</w:t>
            </w:r>
          </w:p>
        </w:tc>
        <w:tc>
          <w:tcPr>
            <w:tcW w:w="1800" w:type="dxa"/>
          </w:tcPr>
          <w:p w14:paraId="53F9CA25" w14:textId="77777777" w:rsidR="003074E8" w:rsidRDefault="003074E8">
            <w:pPr>
              <w:pStyle w:val="TableParagraph"/>
              <w:spacing w:before="0"/>
              <w:ind w:left="0"/>
              <w:rPr>
                <w:sz w:val="18"/>
              </w:rPr>
            </w:pPr>
          </w:p>
          <w:p w14:paraId="30CCE0D5" w14:textId="674195A1" w:rsidR="003074E8" w:rsidRDefault="008605BE">
            <w:pPr>
              <w:pStyle w:val="TableParagraph"/>
              <w:spacing w:before="101"/>
              <w:ind w:left="100"/>
              <w:rPr>
                <w:rFonts w:ascii="Times New Roman"/>
                <w:sz w:val="16"/>
              </w:rPr>
            </w:pPr>
            <w:r>
              <w:rPr>
                <w:rFonts w:ascii="Times New Roman"/>
                <w:sz w:val="16"/>
              </w:rPr>
              <w:t xml:space="preserve">November 15, </w:t>
            </w:r>
            <w:r w:rsidR="002B05A1">
              <w:rPr>
                <w:rFonts w:ascii="Times New Roman"/>
                <w:sz w:val="16"/>
              </w:rPr>
              <w:t>2024</w:t>
            </w:r>
          </w:p>
        </w:tc>
        <w:tc>
          <w:tcPr>
            <w:tcW w:w="4968" w:type="dxa"/>
          </w:tcPr>
          <w:p w14:paraId="3EDA1ABA" w14:textId="77777777" w:rsidR="003074E8" w:rsidRDefault="003074E8">
            <w:pPr>
              <w:pStyle w:val="TableParagraph"/>
              <w:spacing w:before="3"/>
              <w:ind w:left="0"/>
              <w:rPr>
                <w:sz w:val="18"/>
              </w:rPr>
            </w:pPr>
          </w:p>
          <w:p w14:paraId="5040391F" w14:textId="77777777" w:rsidR="003074E8" w:rsidRDefault="008605BE">
            <w:pPr>
              <w:pStyle w:val="TableParagraph"/>
              <w:spacing w:before="0" w:line="276" w:lineRule="auto"/>
              <w:ind w:left="100" w:right="266"/>
              <w:rPr>
                <w:rFonts w:ascii="Times New Roman"/>
                <w:sz w:val="16"/>
              </w:rPr>
            </w:pPr>
            <w:r>
              <w:rPr>
                <w:rFonts w:ascii="Times New Roman"/>
                <w:sz w:val="16"/>
              </w:rPr>
              <w:t>At least five community-based organizations identified and approached regarding curriculum and training plans</w:t>
            </w:r>
          </w:p>
        </w:tc>
      </w:tr>
    </w:tbl>
    <w:p w14:paraId="187071C3" w14:textId="08A95BCC" w:rsidR="003074E8" w:rsidRDefault="008605BE">
      <w:pPr>
        <w:pStyle w:val="ListParagraph"/>
        <w:numPr>
          <w:ilvl w:val="0"/>
          <w:numId w:val="12"/>
        </w:numPr>
        <w:tabs>
          <w:tab w:val="left" w:pos="460"/>
          <w:tab w:val="left" w:pos="461"/>
        </w:tabs>
        <w:spacing w:before="80" w:line="276" w:lineRule="auto"/>
        <w:ind w:left="460" w:right="1277" w:hanging="360"/>
        <w:jc w:val="left"/>
      </w:pPr>
      <w:r>
        <w:t xml:space="preserve">Attach a milestone table that demonstrates the estimated </w:t>
      </w:r>
      <w:r w:rsidR="009C186B">
        <w:t xml:space="preserve">Technical Assistance </w:t>
      </w:r>
      <w:r>
        <w:t>milestones to be accomplished during the 12-month Budget Period</w:t>
      </w:r>
      <w:r w:rsidR="009C186B">
        <w:t xml:space="preserve"> (loans provided are not a TA milestone and should not be part of your </w:t>
      </w:r>
      <w:r w:rsidR="000B357E">
        <w:t>proposal or budget</w:t>
      </w:r>
      <w:r w:rsidR="009C186B">
        <w:t>)</w:t>
      </w:r>
      <w:r>
        <w:t>. If selected for a PRIME award, this or a similar table would be used to monitor project milestones on a quarterly</w:t>
      </w:r>
      <w:r>
        <w:rPr>
          <w:spacing w:val="-24"/>
        </w:rPr>
        <w:t xml:space="preserve"> </w:t>
      </w:r>
      <w:r>
        <w:t>basis.</w:t>
      </w:r>
    </w:p>
    <w:p w14:paraId="2CC8F306" w14:textId="77777777" w:rsidR="003074E8" w:rsidRDefault="008605BE" w:rsidP="00633BD2">
      <w:pPr>
        <w:pStyle w:val="Heading2"/>
        <w:numPr>
          <w:ilvl w:val="0"/>
          <w:numId w:val="0"/>
        </w:numPr>
        <w:ind w:left="576"/>
      </w:pPr>
      <w:bookmarkStart w:id="38" w:name="_Toc68875950"/>
      <w:r w:rsidRPr="00053821">
        <w:t>Complete the table below (or similar table) and label it T1.8</w:t>
      </w:r>
      <w:r>
        <w:t>.</w:t>
      </w:r>
      <w:bookmarkEnd w:id="38"/>
    </w:p>
    <w:p w14:paraId="341FF4F6" w14:textId="77777777" w:rsidR="003074E8" w:rsidRDefault="003074E8">
      <w:pPr>
        <w:pStyle w:val="BodyText"/>
        <w:spacing w:before="9"/>
        <w:rPr>
          <w:b/>
          <w:sz w:val="20"/>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989"/>
        <w:gridCol w:w="991"/>
        <w:gridCol w:w="768"/>
        <w:gridCol w:w="989"/>
        <w:gridCol w:w="1080"/>
      </w:tblGrid>
      <w:tr w:rsidR="003074E8" w14:paraId="2BC5D18D" w14:textId="77777777">
        <w:trPr>
          <w:trHeight w:hRule="exact" w:val="550"/>
        </w:trPr>
        <w:tc>
          <w:tcPr>
            <w:tcW w:w="4140" w:type="dxa"/>
          </w:tcPr>
          <w:p w14:paraId="49055BA8" w14:textId="77777777" w:rsidR="003074E8" w:rsidRDefault="008605BE">
            <w:pPr>
              <w:pStyle w:val="TableParagraph"/>
              <w:spacing w:before="9"/>
              <w:ind w:left="100"/>
              <w:rPr>
                <w:b/>
              </w:rPr>
            </w:pPr>
            <w:r>
              <w:rPr>
                <w:b/>
              </w:rPr>
              <w:t>Mandatory Milestones</w:t>
            </w:r>
          </w:p>
        </w:tc>
        <w:tc>
          <w:tcPr>
            <w:tcW w:w="989" w:type="dxa"/>
          </w:tcPr>
          <w:p w14:paraId="6D9A1126" w14:textId="77777777" w:rsidR="003074E8" w:rsidRDefault="008605BE">
            <w:pPr>
              <w:pStyle w:val="TableParagraph"/>
              <w:spacing w:before="9"/>
              <w:ind w:left="100"/>
            </w:pPr>
            <w:r>
              <w:t>Q1</w:t>
            </w:r>
          </w:p>
        </w:tc>
        <w:tc>
          <w:tcPr>
            <w:tcW w:w="991" w:type="dxa"/>
          </w:tcPr>
          <w:p w14:paraId="4A90C5D5" w14:textId="77777777" w:rsidR="003074E8" w:rsidRDefault="008605BE">
            <w:pPr>
              <w:pStyle w:val="TableParagraph"/>
              <w:spacing w:before="9"/>
            </w:pPr>
            <w:r>
              <w:t>Q2</w:t>
            </w:r>
          </w:p>
        </w:tc>
        <w:tc>
          <w:tcPr>
            <w:tcW w:w="768" w:type="dxa"/>
          </w:tcPr>
          <w:p w14:paraId="2F024CEE" w14:textId="77777777" w:rsidR="003074E8" w:rsidRDefault="008605BE">
            <w:pPr>
              <w:pStyle w:val="TableParagraph"/>
              <w:spacing w:before="9"/>
              <w:ind w:left="100"/>
            </w:pPr>
            <w:r>
              <w:t>Q3</w:t>
            </w:r>
          </w:p>
        </w:tc>
        <w:tc>
          <w:tcPr>
            <w:tcW w:w="989" w:type="dxa"/>
          </w:tcPr>
          <w:p w14:paraId="064E040E" w14:textId="77777777" w:rsidR="003074E8" w:rsidRDefault="008605BE">
            <w:pPr>
              <w:pStyle w:val="TableParagraph"/>
              <w:spacing w:before="9"/>
              <w:ind w:left="100"/>
            </w:pPr>
            <w:r>
              <w:t>Q4</w:t>
            </w:r>
          </w:p>
        </w:tc>
        <w:tc>
          <w:tcPr>
            <w:tcW w:w="1080" w:type="dxa"/>
          </w:tcPr>
          <w:p w14:paraId="79FE4C66" w14:textId="77777777" w:rsidR="003074E8" w:rsidRDefault="008605BE">
            <w:pPr>
              <w:pStyle w:val="TableParagraph"/>
              <w:spacing w:before="9"/>
              <w:ind w:right="340"/>
            </w:pPr>
            <w:r>
              <w:t>Project Year</w:t>
            </w:r>
          </w:p>
        </w:tc>
      </w:tr>
      <w:tr w:rsidR="003074E8" w14:paraId="18D0B332" w14:textId="77777777">
        <w:trPr>
          <w:trHeight w:hRule="exact" w:val="413"/>
        </w:trPr>
        <w:tc>
          <w:tcPr>
            <w:tcW w:w="4140" w:type="dxa"/>
          </w:tcPr>
          <w:p w14:paraId="5F04E8A9" w14:textId="725C899F" w:rsidR="003074E8" w:rsidRDefault="008605BE">
            <w:pPr>
              <w:pStyle w:val="TableParagraph"/>
              <w:spacing w:before="7"/>
              <w:ind w:left="100"/>
              <w:rPr>
                <w:sz w:val="17"/>
              </w:rPr>
            </w:pPr>
            <w:r>
              <w:rPr>
                <w:sz w:val="17"/>
              </w:rPr>
              <w:t xml:space="preserve"># of </w:t>
            </w:r>
            <w:r w:rsidR="000B357E">
              <w:rPr>
                <w:sz w:val="17"/>
              </w:rPr>
              <w:t xml:space="preserve">non-disadvantaged </w:t>
            </w:r>
            <w:r>
              <w:rPr>
                <w:sz w:val="17"/>
              </w:rPr>
              <w:t>Entrepreneurs Counseled (Track I)</w:t>
            </w:r>
          </w:p>
        </w:tc>
        <w:tc>
          <w:tcPr>
            <w:tcW w:w="989" w:type="dxa"/>
          </w:tcPr>
          <w:p w14:paraId="5A5E7E73" w14:textId="77777777" w:rsidR="003074E8" w:rsidRDefault="003074E8"/>
        </w:tc>
        <w:tc>
          <w:tcPr>
            <w:tcW w:w="991" w:type="dxa"/>
          </w:tcPr>
          <w:p w14:paraId="7625E08F" w14:textId="77777777" w:rsidR="003074E8" w:rsidRDefault="003074E8"/>
        </w:tc>
        <w:tc>
          <w:tcPr>
            <w:tcW w:w="768" w:type="dxa"/>
          </w:tcPr>
          <w:p w14:paraId="2624C589" w14:textId="77777777" w:rsidR="003074E8" w:rsidRDefault="003074E8"/>
        </w:tc>
        <w:tc>
          <w:tcPr>
            <w:tcW w:w="989" w:type="dxa"/>
          </w:tcPr>
          <w:p w14:paraId="6BBAEEB6" w14:textId="77777777" w:rsidR="003074E8" w:rsidRDefault="003074E8"/>
        </w:tc>
        <w:tc>
          <w:tcPr>
            <w:tcW w:w="1080" w:type="dxa"/>
          </w:tcPr>
          <w:p w14:paraId="7D64A311" w14:textId="77777777" w:rsidR="003074E8" w:rsidRDefault="003074E8"/>
        </w:tc>
      </w:tr>
      <w:tr w:rsidR="003074E8" w14:paraId="2EB607A0" w14:textId="77777777">
        <w:trPr>
          <w:trHeight w:hRule="exact" w:val="413"/>
        </w:trPr>
        <w:tc>
          <w:tcPr>
            <w:tcW w:w="4140" w:type="dxa"/>
          </w:tcPr>
          <w:p w14:paraId="19774DEC" w14:textId="77777777" w:rsidR="003074E8" w:rsidRDefault="008605BE">
            <w:pPr>
              <w:pStyle w:val="TableParagraph"/>
              <w:spacing w:before="7"/>
              <w:ind w:left="100"/>
              <w:rPr>
                <w:sz w:val="17"/>
              </w:rPr>
            </w:pPr>
            <w:r>
              <w:rPr>
                <w:sz w:val="17"/>
              </w:rPr>
              <w:t># of Disadvantaged Entrepreneurs Counseled (Track I)</w:t>
            </w:r>
          </w:p>
        </w:tc>
        <w:tc>
          <w:tcPr>
            <w:tcW w:w="989" w:type="dxa"/>
          </w:tcPr>
          <w:p w14:paraId="10F51886" w14:textId="77777777" w:rsidR="003074E8" w:rsidRDefault="003074E8"/>
        </w:tc>
        <w:tc>
          <w:tcPr>
            <w:tcW w:w="991" w:type="dxa"/>
          </w:tcPr>
          <w:p w14:paraId="25BA9297" w14:textId="77777777" w:rsidR="003074E8" w:rsidRDefault="003074E8"/>
        </w:tc>
        <w:tc>
          <w:tcPr>
            <w:tcW w:w="768" w:type="dxa"/>
          </w:tcPr>
          <w:p w14:paraId="01967065" w14:textId="77777777" w:rsidR="003074E8" w:rsidRDefault="003074E8"/>
        </w:tc>
        <w:tc>
          <w:tcPr>
            <w:tcW w:w="989" w:type="dxa"/>
          </w:tcPr>
          <w:p w14:paraId="03627563" w14:textId="77777777" w:rsidR="003074E8" w:rsidRDefault="003074E8"/>
        </w:tc>
        <w:tc>
          <w:tcPr>
            <w:tcW w:w="1080" w:type="dxa"/>
          </w:tcPr>
          <w:p w14:paraId="733E0E43" w14:textId="77777777" w:rsidR="003074E8" w:rsidRDefault="003074E8"/>
        </w:tc>
      </w:tr>
      <w:tr w:rsidR="003074E8" w14:paraId="3269E646" w14:textId="77777777">
        <w:trPr>
          <w:trHeight w:hRule="exact" w:val="410"/>
        </w:trPr>
        <w:tc>
          <w:tcPr>
            <w:tcW w:w="4140" w:type="dxa"/>
          </w:tcPr>
          <w:p w14:paraId="184F5347" w14:textId="77777777" w:rsidR="003074E8" w:rsidRDefault="008605BE">
            <w:pPr>
              <w:pStyle w:val="TableParagraph"/>
              <w:spacing w:before="7"/>
              <w:ind w:left="100"/>
              <w:rPr>
                <w:sz w:val="17"/>
              </w:rPr>
            </w:pPr>
            <w:r>
              <w:rPr>
                <w:sz w:val="17"/>
              </w:rPr>
              <w:t xml:space="preserve"># of MDOs Counseled (Applicable </w:t>
            </w:r>
            <w:proofErr w:type="gramStart"/>
            <w:r>
              <w:rPr>
                <w:sz w:val="17"/>
              </w:rPr>
              <w:t>To</w:t>
            </w:r>
            <w:proofErr w:type="gramEnd"/>
            <w:r>
              <w:rPr>
                <w:sz w:val="17"/>
              </w:rPr>
              <w:t xml:space="preserve"> Track II Only)</w:t>
            </w:r>
          </w:p>
        </w:tc>
        <w:tc>
          <w:tcPr>
            <w:tcW w:w="989" w:type="dxa"/>
          </w:tcPr>
          <w:p w14:paraId="363A8F94" w14:textId="77777777" w:rsidR="003074E8" w:rsidRDefault="003074E8"/>
        </w:tc>
        <w:tc>
          <w:tcPr>
            <w:tcW w:w="991" w:type="dxa"/>
          </w:tcPr>
          <w:p w14:paraId="7FA2F0DC" w14:textId="77777777" w:rsidR="003074E8" w:rsidRDefault="003074E8"/>
        </w:tc>
        <w:tc>
          <w:tcPr>
            <w:tcW w:w="768" w:type="dxa"/>
          </w:tcPr>
          <w:p w14:paraId="28FF2ECB" w14:textId="77777777" w:rsidR="003074E8" w:rsidRDefault="003074E8"/>
        </w:tc>
        <w:tc>
          <w:tcPr>
            <w:tcW w:w="989" w:type="dxa"/>
          </w:tcPr>
          <w:p w14:paraId="60B2F9C9" w14:textId="77777777" w:rsidR="003074E8" w:rsidRDefault="003074E8"/>
        </w:tc>
        <w:tc>
          <w:tcPr>
            <w:tcW w:w="1080" w:type="dxa"/>
          </w:tcPr>
          <w:p w14:paraId="4D257E44" w14:textId="77777777" w:rsidR="003074E8" w:rsidRDefault="003074E8"/>
        </w:tc>
      </w:tr>
      <w:tr w:rsidR="003074E8" w14:paraId="343B1182" w14:textId="77777777">
        <w:trPr>
          <w:trHeight w:hRule="exact" w:val="413"/>
        </w:trPr>
        <w:tc>
          <w:tcPr>
            <w:tcW w:w="4140" w:type="dxa"/>
          </w:tcPr>
          <w:p w14:paraId="23B3D0AA" w14:textId="77777777" w:rsidR="003074E8" w:rsidRDefault="008605BE">
            <w:pPr>
              <w:pStyle w:val="TableParagraph"/>
              <w:spacing w:before="7"/>
              <w:ind w:left="143"/>
              <w:rPr>
                <w:b/>
              </w:rPr>
            </w:pPr>
            <w:r>
              <w:rPr>
                <w:b/>
              </w:rPr>
              <w:t>Milestones from your Technical Proposal</w:t>
            </w:r>
          </w:p>
        </w:tc>
        <w:tc>
          <w:tcPr>
            <w:tcW w:w="989" w:type="dxa"/>
          </w:tcPr>
          <w:p w14:paraId="4458DD4E" w14:textId="77777777" w:rsidR="003074E8" w:rsidRDefault="003074E8"/>
        </w:tc>
        <w:tc>
          <w:tcPr>
            <w:tcW w:w="991" w:type="dxa"/>
          </w:tcPr>
          <w:p w14:paraId="202EC11F" w14:textId="77777777" w:rsidR="003074E8" w:rsidRDefault="003074E8"/>
        </w:tc>
        <w:tc>
          <w:tcPr>
            <w:tcW w:w="768" w:type="dxa"/>
          </w:tcPr>
          <w:p w14:paraId="3CB37630" w14:textId="77777777" w:rsidR="003074E8" w:rsidRDefault="003074E8"/>
        </w:tc>
        <w:tc>
          <w:tcPr>
            <w:tcW w:w="989" w:type="dxa"/>
          </w:tcPr>
          <w:p w14:paraId="4BC9E48E" w14:textId="77777777" w:rsidR="003074E8" w:rsidRDefault="003074E8"/>
        </w:tc>
        <w:tc>
          <w:tcPr>
            <w:tcW w:w="1080" w:type="dxa"/>
          </w:tcPr>
          <w:p w14:paraId="1B52029D" w14:textId="77777777" w:rsidR="003074E8" w:rsidRDefault="003074E8"/>
        </w:tc>
      </w:tr>
      <w:tr w:rsidR="003074E8" w14:paraId="38677692" w14:textId="77777777">
        <w:trPr>
          <w:trHeight w:hRule="exact" w:val="432"/>
        </w:trPr>
        <w:tc>
          <w:tcPr>
            <w:tcW w:w="4140" w:type="dxa"/>
          </w:tcPr>
          <w:p w14:paraId="591B8536" w14:textId="77777777" w:rsidR="003074E8" w:rsidRDefault="003074E8">
            <w:pPr>
              <w:pStyle w:val="TableParagraph"/>
              <w:spacing w:before="6"/>
              <w:ind w:left="0"/>
              <w:rPr>
                <w:b/>
                <w:sz w:val="18"/>
              </w:rPr>
            </w:pPr>
          </w:p>
          <w:p w14:paraId="0FD2526B" w14:textId="77777777" w:rsidR="003074E8" w:rsidRDefault="008605BE">
            <w:pPr>
              <w:pStyle w:val="TableParagraph"/>
              <w:spacing w:before="0"/>
              <w:ind w:left="100"/>
              <w:rPr>
                <w:rFonts w:ascii="Times New Roman"/>
                <w:i/>
                <w:sz w:val="18"/>
              </w:rPr>
            </w:pPr>
            <w:r>
              <w:rPr>
                <w:rFonts w:ascii="Times New Roman"/>
                <w:i/>
                <w:sz w:val="18"/>
              </w:rPr>
              <w:t xml:space="preserve">Ex: # </w:t>
            </w:r>
            <w:proofErr w:type="spellStart"/>
            <w:r>
              <w:rPr>
                <w:rFonts w:ascii="Times New Roman"/>
                <w:i/>
                <w:sz w:val="18"/>
              </w:rPr>
              <w:t>Quickbook</w:t>
            </w:r>
            <w:proofErr w:type="spellEnd"/>
            <w:r>
              <w:rPr>
                <w:rFonts w:ascii="Times New Roman"/>
                <w:i/>
                <w:sz w:val="18"/>
              </w:rPr>
              <w:t xml:space="preserve"> Workshops provided</w:t>
            </w:r>
          </w:p>
        </w:tc>
        <w:tc>
          <w:tcPr>
            <w:tcW w:w="989" w:type="dxa"/>
          </w:tcPr>
          <w:p w14:paraId="12B098A2" w14:textId="77777777" w:rsidR="003074E8" w:rsidRDefault="003074E8"/>
        </w:tc>
        <w:tc>
          <w:tcPr>
            <w:tcW w:w="991" w:type="dxa"/>
          </w:tcPr>
          <w:p w14:paraId="1BDC3673" w14:textId="77777777" w:rsidR="003074E8" w:rsidRDefault="003074E8"/>
        </w:tc>
        <w:tc>
          <w:tcPr>
            <w:tcW w:w="768" w:type="dxa"/>
          </w:tcPr>
          <w:p w14:paraId="6A21AB13" w14:textId="77777777" w:rsidR="003074E8" w:rsidRDefault="003074E8"/>
        </w:tc>
        <w:tc>
          <w:tcPr>
            <w:tcW w:w="989" w:type="dxa"/>
          </w:tcPr>
          <w:p w14:paraId="28ACD4D1" w14:textId="77777777" w:rsidR="003074E8" w:rsidRDefault="003074E8"/>
        </w:tc>
        <w:tc>
          <w:tcPr>
            <w:tcW w:w="1080" w:type="dxa"/>
          </w:tcPr>
          <w:p w14:paraId="096D1266" w14:textId="77777777" w:rsidR="003074E8" w:rsidRDefault="003074E8"/>
        </w:tc>
      </w:tr>
      <w:tr w:rsidR="003074E8" w14:paraId="38A5ED05" w14:textId="77777777">
        <w:trPr>
          <w:trHeight w:hRule="exact" w:val="432"/>
        </w:trPr>
        <w:tc>
          <w:tcPr>
            <w:tcW w:w="4140" w:type="dxa"/>
          </w:tcPr>
          <w:p w14:paraId="743C9C9F" w14:textId="77777777" w:rsidR="003074E8" w:rsidRDefault="003074E8">
            <w:pPr>
              <w:pStyle w:val="TableParagraph"/>
              <w:spacing w:before="6"/>
              <w:ind w:left="0"/>
              <w:rPr>
                <w:b/>
                <w:sz w:val="18"/>
              </w:rPr>
            </w:pPr>
          </w:p>
          <w:p w14:paraId="54517AF1" w14:textId="77777777" w:rsidR="003074E8" w:rsidRDefault="008605BE">
            <w:pPr>
              <w:pStyle w:val="TableParagraph"/>
              <w:spacing w:before="0"/>
              <w:ind w:left="100"/>
              <w:rPr>
                <w:rFonts w:ascii="Times New Roman"/>
                <w:i/>
                <w:sz w:val="18"/>
              </w:rPr>
            </w:pPr>
            <w:r>
              <w:rPr>
                <w:rFonts w:ascii="Times New Roman"/>
                <w:i/>
                <w:sz w:val="18"/>
              </w:rPr>
              <w:t>Ex: # Financial Literacy Workshops provided</w:t>
            </w:r>
          </w:p>
        </w:tc>
        <w:tc>
          <w:tcPr>
            <w:tcW w:w="989" w:type="dxa"/>
          </w:tcPr>
          <w:p w14:paraId="54E66111" w14:textId="77777777" w:rsidR="003074E8" w:rsidRDefault="003074E8"/>
        </w:tc>
        <w:tc>
          <w:tcPr>
            <w:tcW w:w="991" w:type="dxa"/>
          </w:tcPr>
          <w:p w14:paraId="2526AA23" w14:textId="77777777" w:rsidR="003074E8" w:rsidRDefault="003074E8"/>
        </w:tc>
        <w:tc>
          <w:tcPr>
            <w:tcW w:w="768" w:type="dxa"/>
          </w:tcPr>
          <w:p w14:paraId="5759B5D7" w14:textId="77777777" w:rsidR="003074E8" w:rsidRDefault="003074E8"/>
        </w:tc>
        <w:tc>
          <w:tcPr>
            <w:tcW w:w="989" w:type="dxa"/>
          </w:tcPr>
          <w:p w14:paraId="27A1CAA1" w14:textId="77777777" w:rsidR="003074E8" w:rsidRDefault="003074E8"/>
        </w:tc>
        <w:tc>
          <w:tcPr>
            <w:tcW w:w="1080" w:type="dxa"/>
          </w:tcPr>
          <w:p w14:paraId="04E74DF2" w14:textId="77777777" w:rsidR="003074E8" w:rsidRDefault="003074E8"/>
        </w:tc>
      </w:tr>
    </w:tbl>
    <w:p w14:paraId="5082A3D2" w14:textId="77777777" w:rsidR="003074E8" w:rsidRDefault="003074E8">
      <w:pPr>
        <w:pStyle w:val="BodyText"/>
        <w:rPr>
          <w:b/>
          <w:sz w:val="24"/>
        </w:rPr>
      </w:pPr>
    </w:p>
    <w:p w14:paraId="17BFF0BD" w14:textId="2D2D5B81" w:rsidR="003074E8" w:rsidRPr="00633BD2" w:rsidRDefault="008605BE" w:rsidP="00633BD2">
      <w:pPr>
        <w:pStyle w:val="ListParagraph"/>
        <w:numPr>
          <w:ilvl w:val="0"/>
          <w:numId w:val="12"/>
        </w:numPr>
        <w:tabs>
          <w:tab w:val="left" w:pos="460"/>
          <w:tab w:val="left" w:pos="461"/>
        </w:tabs>
        <w:spacing w:before="2" w:line="276" w:lineRule="auto"/>
        <w:ind w:left="460" w:right="1973" w:hanging="360"/>
        <w:jc w:val="left"/>
      </w:pPr>
      <w:r>
        <w:t>For the past three years, describe your organization’s record of receiving other grants or contracts for providing similar training and/or technical assistance to low-income and very low-income</w:t>
      </w:r>
      <w:r w:rsidRPr="00633BD2">
        <w:rPr>
          <w:spacing w:val="-10"/>
        </w:rPr>
        <w:t xml:space="preserve"> </w:t>
      </w:r>
      <w:r>
        <w:t>microentrepreneurs.</w:t>
      </w:r>
      <w:bookmarkStart w:id="39" w:name="_Toc68875951"/>
      <w:r w:rsidR="00633BD2">
        <w:t xml:space="preserve">  </w:t>
      </w:r>
      <w:r w:rsidRPr="00053821">
        <w:t>Complete the table below (or similar table) and label it T1.9</w:t>
      </w:r>
      <w:r>
        <w:t>.</w:t>
      </w:r>
      <w:bookmarkEnd w:id="39"/>
    </w:p>
    <w:p w14:paraId="39832ECB" w14:textId="77777777" w:rsidR="003074E8" w:rsidRDefault="003074E8">
      <w:pPr>
        <w:pStyle w:val="BodyText"/>
        <w:rPr>
          <w:b/>
          <w:sz w:val="21"/>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1351"/>
        <w:gridCol w:w="1349"/>
        <w:gridCol w:w="1440"/>
        <w:gridCol w:w="1351"/>
        <w:gridCol w:w="1865"/>
      </w:tblGrid>
      <w:tr w:rsidR="003074E8" w14:paraId="6318C3D5" w14:textId="77777777">
        <w:trPr>
          <w:trHeight w:hRule="exact" w:val="1063"/>
        </w:trPr>
        <w:tc>
          <w:tcPr>
            <w:tcW w:w="2093" w:type="dxa"/>
          </w:tcPr>
          <w:p w14:paraId="78A6FB0F" w14:textId="77777777" w:rsidR="003074E8" w:rsidRDefault="008605BE">
            <w:pPr>
              <w:pStyle w:val="TableParagraph"/>
              <w:spacing w:before="2" w:line="273" w:lineRule="auto"/>
              <w:ind w:right="1130"/>
            </w:pPr>
            <w:r>
              <w:t>Awarding Agency</w:t>
            </w:r>
          </w:p>
        </w:tc>
        <w:tc>
          <w:tcPr>
            <w:tcW w:w="1351" w:type="dxa"/>
          </w:tcPr>
          <w:p w14:paraId="38FA5C12" w14:textId="77777777" w:rsidR="003074E8" w:rsidRDefault="008605BE">
            <w:pPr>
              <w:pStyle w:val="TableParagraph"/>
              <w:spacing w:before="2" w:line="273" w:lineRule="auto"/>
              <w:ind w:left="105" w:right="492"/>
            </w:pPr>
            <w:r>
              <w:t>Award Number</w:t>
            </w:r>
          </w:p>
        </w:tc>
        <w:tc>
          <w:tcPr>
            <w:tcW w:w="1349" w:type="dxa"/>
          </w:tcPr>
          <w:p w14:paraId="77AAEE7C" w14:textId="77777777" w:rsidR="003074E8" w:rsidRDefault="008605BE">
            <w:pPr>
              <w:pStyle w:val="TableParagraph"/>
              <w:spacing w:before="2" w:line="273" w:lineRule="auto"/>
              <w:ind w:left="100" w:right="504"/>
            </w:pPr>
            <w:r>
              <w:t>Award Amount</w:t>
            </w:r>
          </w:p>
        </w:tc>
        <w:tc>
          <w:tcPr>
            <w:tcW w:w="1440" w:type="dxa"/>
          </w:tcPr>
          <w:p w14:paraId="738C03FA" w14:textId="77777777" w:rsidR="003074E8" w:rsidRDefault="008605BE">
            <w:pPr>
              <w:pStyle w:val="TableParagraph"/>
              <w:spacing w:before="2" w:line="273" w:lineRule="auto"/>
              <w:ind w:left="105" w:right="604"/>
            </w:pPr>
            <w:r>
              <w:t>Award Purpose</w:t>
            </w:r>
          </w:p>
        </w:tc>
        <w:tc>
          <w:tcPr>
            <w:tcW w:w="1351" w:type="dxa"/>
          </w:tcPr>
          <w:p w14:paraId="5D81949D" w14:textId="77777777" w:rsidR="003074E8" w:rsidRDefault="008605BE">
            <w:pPr>
              <w:pStyle w:val="TableParagraph"/>
              <w:spacing w:before="2" w:line="273" w:lineRule="auto"/>
              <w:ind w:left="105" w:right="116"/>
            </w:pPr>
            <w:r>
              <w:t>Performance Period</w:t>
            </w:r>
          </w:p>
        </w:tc>
        <w:tc>
          <w:tcPr>
            <w:tcW w:w="1865" w:type="dxa"/>
          </w:tcPr>
          <w:p w14:paraId="4F2F428C" w14:textId="77777777" w:rsidR="003074E8" w:rsidRDefault="008605BE">
            <w:pPr>
              <w:pStyle w:val="TableParagraph"/>
              <w:spacing w:before="2" w:line="276" w:lineRule="auto"/>
              <w:ind w:left="100" w:right="268"/>
            </w:pPr>
            <w:r>
              <w:t>Performance Outcomes / Results Achieved</w:t>
            </w:r>
          </w:p>
        </w:tc>
      </w:tr>
      <w:tr w:rsidR="003074E8" w14:paraId="23616D3E" w14:textId="77777777">
        <w:trPr>
          <w:trHeight w:hRule="exact" w:val="494"/>
        </w:trPr>
        <w:tc>
          <w:tcPr>
            <w:tcW w:w="2093" w:type="dxa"/>
          </w:tcPr>
          <w:p w14:paraId="481DAD74" w14:textId="77777777" w:rsidR="003074E8" w:rsidRDefault="003074E8"/>
        </w:tc>
        <w:tc>
          <w:tcPr>
            <w:tcW w:w="1351" w:type="dxa"/>
          </w:tcPr>
          <w:p w14:paraId="35940446" w14:textId="77777777" w:rsidR="003074E8" w:rsidRDefault="003074E8"/>
        </w:tc>
        <w:tc>
          <w:tcPr>
            <w:tcW w:w="1349" w:type="dxa"/>
          </w:tcPr>
          <w:p w14:paraId="0A74AFB3" w14:textId="77777777" w:rsidR="003074E8" w:rsidRDefault="003074E8"/>
        </w:tc>
        <w:tc>
          <w:tcPr>
            <w:tcW w:w="1440" w:type="dxa"/>
          </w:tcPr>
          <w:p w14:paraId="39851755" w14:textId="77777777" w:rsidR="003074E8" w:rsidRDefault="003074E8"/>
        </w:tc>
        <w:tc>
          <w:tcPr>
            <w:tcW w:w="1351" w:type="dxa"/>
          </w:tcPr>
          <w:p w14:paraId="41DCDF49" w14:textId="77777777" w:rsidR="003074E8" w:rsidRDefault="003074E8"/>
        </w:tc>
        <w:tc>
          <w:tcPr>
            <w:tcW w:w="1865" w:type="dxa"/>
          </w:tcPr>
          <w:p w14:paraId="516ED154" w14:textId="77777777" w:rsidR="003074E8" w:rsidRDefault="003074E8"/>
        </w:tc>
      </w:tr>
      <w:tr w:rsidR="003074E8" w14:paraId="3CD7F5F0" w14:textId="77777777">
        <w:trPr>
          <w:trHeight w:hRule="exact" w:val="497"/>
        </w:trPr>
        <w:tc>
          <w:tcPr>
            <w:tcW w:w="2093" w:type="dxa"/>
          </w:tcPr>
          <w:p w14:paraId="6BA8A250" w14:textId="77777777" w:rsidR="003074E8" w:rsidRDefault="003074E8"/>
        </w:tc>
        <w:tc>
          <w:tcPr>
            <w:tcW w:w="1351" w:type="dxa"/>
          </w:tcPr>
          <w:p w14:paraId="3F67B925" w14:textId="77777777" w:rsidR="003074E8" w:rsidRDefault="003074E8"/>
        </w:tc>
        <w:tc>
          <w:tcPr>
            <w:tcW w:w="1349" w:type="dxa"/>
          </w:tcPr>
          <w:p w14:paraId="09369171" w14:textId="77777777" w:rsidR="003074E8" w:rsidRDefault="003074E8"/>
        </w:tc>
        <w:tc>
          <w:tcPr>
            <w:tcW w:w="1440" w:type="dxa"/>
          </w:tcPr>
          <w:p w14:paraId="0D765D18" w14:textId="77777777" w:rsidR="003074E8" w:rsidRDefault="003074E8"/>
        </w:tc>
        <w:tc>
          <w:tcPr>
            <w:tcW w:w="1351" w:type="dxa"/>
          </w:tcPr>
          <w:p w14:paraId="10DE084F" w14:textId="77777777" w:rsidR="003074E8" w:rsidRDefault="003074E8"/>
        </w:tc>
        <w:tc>
          <w:tcPr>
            <w:tcW w:w="1865" w:type="dxa"/>
          </w:tcPr>
          <w:p w14:paraId="30F18715" w14:textId="77777777" w:rsidR="003074E8" w:rsidRDefault="003074E8"/>
        </w:tc>
      </w:tr>
      <w:tr w:rsidR="003074E8" w14:paraId="201CFC65" w14:textId="77777777">
        <w:trPr>
          <w:trHeight w:hRule="exact" w:val="494"/>
        </w:trPr>
        <w:tc>
          <w:tcPr>
            <w:tcW w:w="2093" w:type="dxa"/>
          </w:tcPr>
          <w:p w14:paraId="4402D2B3" w14:textId="77777777" w:rsidR="003074E8" w:rsidRDefault="003074E8"/>
        </w:tc>
        <w:tc>
          <w:tcPr>
            <w:tcW w:w="1351" w:type="dxa"/>
          </w:tcPr>
          <w:p w14:paraId="3B5A070D" w14:textId="77777777" w:rsidR="003074E8" w:rsidRDefault="003074E8"/>
        </w:tc>
        <w:tc>
          <w:tcPr>
            <w:tcW w:w="1349" w:type="dxa"/>
          </w:tcPr>
          <w:p w14:paraId="07CD5864" w14:textId="77777777" w:rsidR="003074E8" w:rsidRDefault="003074E8"/>
        </w:tc>
        <w:tc>
          <w:tcPr>
            <w:tcW w:w="1440" w:type="dxa"/>
          </w:tcPr>
          <w:p w14:paraId="6BC49F8F" w14:textId="77777777" w:rsidR="003074E8" w:rsidRDefault="003074E8"/>
        </w:tc>
        <w:tc>
          <w:tcPr>
            <w:tcW w:w="1351" w:type="dxa"/>
          </w:tcPr>
          <w:p w14:paraId="712A29BB" w14:textId="77777777" w:rsidR="003074E8" w:rsidRDefault="003074E8"/>
        </w:tc>
        <w:tc>
          <w:tcPr>
            <w:tcW w:w="1865" w:type="dxa"/>
          </w:tcPr>
          <w:p w14:paraId="798FE3A4" w14:textId="77777777" w:rsidR="003074E8" w:rsidRDefault="003074E8"/>
        </w:tc>
      </w:tr>
    </w:tbl>
    <w:p w14:paraId="130B853D" w14:textId="77777777" w:rsidR="003074E8" w:rsidRDefault="003074E8">
      <w:pPr>
        <w:pStyle w:val="BodyText"/>
        <w:spacing w:before="7"/>
        <w:rPr>
          <w:b/>
          <w:sz w:val="32"/>
        </w:rPr>
      </w:pPr>
    </w:p>
    <w:p w14:paraId="3C0320C5" w14:textId="77777777" w:rsidR="003074E8" w:rsidRDefault="008605BE">
      <w:pPr>
        <w:pStyle w:val="ListParagraph"/>
        <w:numPr>
          <w:ilvl w:val="0"/>
          <w:numId w:val="12"/>
        </w:numPr>
        <w:tabs>
          <w:tab w:val="left" w:pos="461"/>
        </w:tabs>
        <w:ind w:left="460" w:right="2055" w:hanging="360"/>
        <w:jc w:val="left"/>
      </w:pPr>
      <w:r>
        <w:t>Attach an organizational chart which includes Names and Position Titles for all personnel involved in the delivery of this</w:t>
      </w:r>
      <w:r>
        <w:rPr>
          <w:spacing w:val="-20"/>
        </w:rPr>
        <w:t xml:space="preserve"> </w:t>
      </w:r>
      <w:r>
        <w:t>Program.</w:t>
      </w:r>
    </w:p>
    <w:p w14:paraId="5F0CF477" w14:textId="702B6981" w:rsidR="00731FB5" w:rsidRDefault="00731FB5">
      <w:pPr>
        <w:rPr>
          <w:sz w:val="21"/>
        </w:rPr>
      </w:pPr>
      <w:r>
        <w:rPr>
          <w:sz w:val="21"/>
        </w:rPr>
        <w:br w:type="page"/>
      </w:r>
    </w:p>
    <w:p w14:paraId="4C7B7665" w14:textId="77777777" w:rsidR="003074E8" w:rsidRDefault="003074E8">
      <w:pPr>
        <w:pStyle w:val="BodyText"/>
        <w:spacing w:before="10"/>
        <w:rPr>
          <w:sz w:val="21"/>
        </w:rPr>
      </w:pPr>
    </w:p>
    <w:p w14:paraId="5A29BB07" w14:textId="09119461" w:rsidR="003074E8" w:rsidRDefault="008605BE" w:rsidP="00633BD2">
      <w:pPr>
        <w:pStyle w:val="ListParagraph"/>
        <w:numPr>
          <w:ilvl w:val="0"/>
          <w:numId w:val="12"/>
        </w:numPr>
        <w:tabs>
          <w:tab w:val="left" w:pos="461"/>
        </w:tabs>
        <w:ind w:left="460" w:right="1176" w:hanging="360"/>
        <w:jc w:val="left"/>
      </w:pPr>
      <w:r>
        <w:t>Describe key management personnel and all staff who will be involved in the delivery of this project and whose time will be billed under this award. Include appropriate supporting documentation for each person charged to the award. Such documentation must include a résumé and position description. For any unfilled positions, include a position description along with the plan or timeline for filling the position. Résumés will not count toward the 15-page narrative</w:t>
      </w:r>
      <w:r>
        <w:rPr>
          <w:spacing w:val="-27"/>
        </w:rPr>
        <w:t xml:space="preserve"> </w:t>
      </w:r>
      <w:r>
        <w:t>limit.</w:t>
      </w:r>
      <w:bookmarkStart w:id="40" w:name="_Toc68875952"/>
      <w:r w:rsidR="00633BD2">
        <w:t xml:space="preserve">  </w:t>
      </w:r>
      <w:r w:rsidRPr="00633BD2">
        <w:rPr>
          <w:b/>
          <w:bCs/>
        </w:rPr>
        <w:t>Complete the table below (or similar table) and label it T1.11.</w:t>
      </w:r>
      <w:bookmarkEnd w:id="40"/>
    </w:p>
    <w:p w14:paraId="0DF8D6BC" w14:textId="77777777" w:rsidR="003074E8" w:rsidRDefault="003074E8">
      <w:pPr>
        <w:pStyle w:val="BodyText"/>
        <w:spacing w:before="9"/>
        <w:rPr>
          <w:b/>
          <w:sz w:val="26"/>
        </w:rPr>
      </w:pPr>
    </w:p>
    <w:tbl>
      <w:tblPr>
        <w:tblW w:w="9398" w:type="dxa"/>
        <w:tblInd w:w="5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8"/>
        <w:gridCol w:w="1530"/>
        <w:gridCol w:w="1980"/>
        <w:gridCol w:w="1620"/>
        <w:gridCol w:w="2790"/>
      </w:tblGrid>
      <w:tr w:rsidR="00A36CA2" w14:paraId="0B3A2D0D" w14:textId="77777777" w:rsidTr="00BA1EEB">
        <w:trPr>
          <w:trHeight w:val="1348"/>
        </w:trPr>
        <w:tc>
          <w:tcPr>
            <w:tcW w:w="1478" w:type="dxa"/>
          </w:tcPr>
          <w:p w14:paraId="1E529FF3" w14:textId="77777777" w:rsidR="00A36CA2" w:rsidRDefault="00A36CA2">
            <w:pPr>
              <w:pStyle w:val="TableParagraph"/>
              <w:spacing w:before="2"/>
            </w:pPr>
            <w:r>
              <w:t>Name</w:t>
            </w:r>
          </w:p>
        </w:tc>
        <w:tc>
          <w:tcPr>
            <w:tcW w:w="1530" w:type="dxa"/>
          </w:tcPr>
          <w:p w14:paraId="62CEE2D9" w14:textId="77777777" w:rsidR="00A36CA2" w:rsidRDefault="00A36CA2">
            <w:pPr>
              <w:pStyle w:val="TableParagraph"/>
              <w:spacing w:before="2"/>
              <w:ind w:left="100"/>
            </w:pPr>
            <w:r>
              <w:t>Position / Title</w:t>
            </w:r>
          </w:p>
        </w:tc>
        <w:tc>
          <w:tcPr>
            <w:tcW w:w="1980" w:type="dxa"/>
          </w:tcPr>
          <w:p w14:paraId="35E19A2A" w14:textId="77777777" w:rsidR="00A36CA2" w:rsidRDefault="00A36CA2">
            <w:pPr>
              <w:pStyle w:val="TableParagraph"/>
              <w:spacing w:before="2" w:line="273" w:lineRule="auto"/>
              <w:ind w:right="887"/>
            </w:pPr>
            <w:r>
              <w:t>Years TA Experience</w:t>
            </w:r>
          </w:p>
        </w:tc>
        <w:tc>
          <w:tcPr>
            <w:tcW w:w="1620" w:type="dxa"/>
          </w:tcPr>
          <w:p w14:paraId="65B445CA" w14:textId="37B4667F" w:rsidR="00A36CA2" w:rsidRDefault="00A36CA2">
            <w:pPr>
              <w:pStyle w:val="TableParagraph"/>
              <w:spacing w:before="2" w:line="276" w:lineRule="auto"/>
              <w:ind w:right="377"/>
            </w:pPr>
            <w:r>
              <w:t xml:space="preserve">Years with </w:t>
            </w:r>
            <w:r w:rsidR="002A5E5F">
              <w:t>Organization</w:t>
            </w:r>
          </w:p>
        </w:tc>
        <w:tc>
          <w:tcPr>
            <w:tcW w:w="2790" w:type="dxa"/>
          </w:tcPr>
          <w:p w14:paraId="2AE41659" w14:textId="23894F4F" w:rsidR="00A36CA2" w:rsidRDefault="00A36CA2">
            <w:pPr>
              <w:pStyle w:val="TableParagraph"/>
              <w:spacing w:before="2" w:line="276" w:lineRule="auto"/>
              <w:ind w:right="377"/>
            </w:pPr>
            <w:r>
              <w:t>Anticipated Percentage of time to be spent on this Project</w:t>
            </w:r>
          </w:p>
        </w:tc>
      </w:tr>
      <w:tr w:rsidR="00A36CA2" w14:paraId="2E15A5B2" w14:textId="77777777" w:rsidTr="00BA1EEB">
        <w:trPr>
          <w:trHeight w:val="720"/>
        </w:trPr>
        <w:tc>
          <w:tcPr>
            <w:tcW w:w="1478" w:type="dxa"/>
          </w:tcPr>
          <w:p w14:paraId="4AFE8746" w14:textId="77777777" w:rsidR="00A36CA2" w:rsidRDefault="00A36CA2">
            <w:pPr>
              <w:pStyle w:val="TableParagraph"/>
              <w:spacing w:before="2"/>
            </w:pPr>
          </w:p>
        </w:tc>
        <w:tc>
          <w:tcPr>
            <w:tcW w:w="1530" w:type="dxa"/>
          </w:tcPr>
          <w:p w14:paraId="21985ED3" w14:textId="77777777" w:rsidR="00A36CA2" w:rsidRDefault="00A36CA2">
            <w:pPr>
              <w:pStyle w:val="TableParagraph"/>
              <w:spacing w:before="2"/>
              <w:ind w:left="100"/>
            </w:pPr>
          </w:p>
        </w:tc>
        <w:tc>
          <w:tcPr>
            <w:tcW w:w="1980" w:type="dxa"/>
          </w:tcPr>
          <w:p w14:paraId="6D7A88AF" w14:textId="77777777" w:rsidR="00A36CA2" w:rsidRDefault="00A36CA2">
            <w:pPr>
              <w:pStyle w:val="TableParagraph"/>
              <w:spacing w:before="2" w:line="273" w:lineRule="auto"/>
              <w:ind w:right="887"/>
            </w:pPr>
          </w:p>
        </w:tc>
        <w:tc>
          <w:tcPr>
            <w:tcW w:w="1620" w:type="dxa"/>
          </w:tcPr>
          <w:p w14:paraId="50B75FA2" w14:textId="77777777" w:rsidR="00A36CA2" w:rsidRDefault="00A36CA2">
            <w:pPr>
              <w:pStyle w:val="TableParagraph"/>
              <w:spacing w:before="2" w:line="276" w:lineRule="auto"/>
              <w:ind w:right="377"/>
            </w:pPr>
          </w:p>
        </w:tc>
        <w:tc>
          <w:tcPr>
            <w:tcW w:w="2790" w:type="dxa"/>
          </w:tcPr>
          <w:p w14:paraId="10DA9F15" w14:textId="4FE64A25" w:rsidR="00A36CA2" w:rsidRDefault="00A36CA2">
            <w:pPr>
              <w:pStyle w:val="TableParagraph"/>
              <w:spacing w:before="2" w:line="276" w:lineRule="auto"/>
              <w:ind w:right="377"/>
            </w:pPr>
          </w:p>
        </w:tc>
      </w:tr>
      <w:tr w:rsidR="00A36CA2" w14:paraId="6301B73C" w14:textId="77777777" w:rsidTr="00BA1EEB">
        <w:trPr>
          <w:trHeight w:val="720"/>
        </w:trPr>
        <w:tc>
          <w:tcPr>
            <w:tcW w:w="1478" w:type="dxa"/>
          </w:tcPr>
          <w:p w14:paraId="65FEE5AC" w14:textId="77777777" w:rsidR="00A36CA2" w:rsidRDefault="00A36CA2">
            <w:pPr>
              <w:pStyle w:val="TableParagraph"/>
              <w:spacing w:before="2"/>
            </w:pPr>
          </w:p>
        </w:tc>
        <w:tc>
          <w:tcPr>
            <w:tcW w:w="1530" w:type="dxa"/>
          </w:tcPr>
          <w:p w14:paraId="7EBDE1F4" w14:textId="77777777" w:rsidR="00A36CA2" w:rsidRDefault="00A36CA2">
            <w:pPr>
              <w:pStyle w:val="TableParagraph"/>
              <w:spacing w:before="2"/>
              <w:ind w:left="100"/>
            </w:pPr>
          </w:p>
        </w:tc>
        <w:tc>
          <w:tcPr>
            <w:tcW w:w="1980" w:type="dxa"/>
          </w:tcPr>
          <w:p w14:paraId="5592521D" w14:textId="77777777" w:rsidR="00A36CA2" w:rsidRDefault="00A36CA2">
            <w:pPr>
              <w:pStyle w:val="TableParagraph"/>
              <w:spacing w:before="2" w:line="273" w:lineRule="auto"/>
              <w:ind w:right="887"/>
            </w:pPr>
          </w:p>
        </w:tc>
        <w:tc>
          <w:tcPr>
            <w:tcW w:w="1620" w:type="dxa"/>
          </w:tcPr>
          <w:p w14:paraId="1B781AE0" w14:textId="77777777" w:rsidR="00A36CA2" w:rsidRDefault="00A36CA2">
            <w:pPr>
              <w:pStyle w:val="TableParagraph"/>
              <w:spacing w:before="2" w:line="276" w:lineRule="auto"/>
              <w:ind w:right="377"/>
            </w:pPr>
          </w:p>
        </w:tc>
        <w:tc>
          <w:tcPr>
            <w:tcW w:w="2790" w:type="dxa"/>
          </w:tcPr>
          <w:p w14:paraId="696501C4" w14:textId="25DC9CCD" w:rsidR="00A36CA2" w:rsidRDefault="00A36CA2">
            <w:pPr>
              <w:pStyle w:val="TableParagraph"/>
              <w:spacing w:before="2" w:line="276" w:lineRule="auto"/>
              <w:ind w:right="377"/>
            </w:pPr>
          </w:p>
        </w:tc>
      </w:tr>
      <w:tr w:rsidR="00A36CA2" w14:paraId="3F73B8BE" w14:textId="77777777" w:rsidTr="00BA1EEB">
        <w:trPr>
          <w:trHeight w:val="720"/>
        </w:trPr>
        <w:tc>
          <w:tcPr>
            <w:tcW w:w="1478" w:type="dxa"/>
          </w:tcPr>
          <w:p w14:paraId="53DF5C60" w14:textId="77777777" w:rsidR="00A36CA2" w:rsidRDefault="00A36CA2">
            <w:pPr>
              <w:pStyle w:val="TableParagraph"/>
              <w:spacing w:before="2"/>
            </w:pPr>
          </w:p>
        </w:tc>
        <w:tc>
          <w:tcPr>
            <w:tcW w:w="1530" w:type="dxa"/>
          </w:tcPr>
          <w:p w14:paraId="3AE7B813" w14:textId="77777777" w:rsidR="00A36CA2" w:rsidRDefault="00A36CA2">
            <w:pPr>
              <w:pStyle w:val="TableParagraph"/>
              <w:spacing w:before="2"/>
              <w:ind w:left="100"/>
            </w:pPr>
          </w:p>
        </w:tc>
        <w:tc>
          <w:tcPr>
            <w:tcW w:w="1980" w:type="dxa"/>
          </w:tcPr>
          <w:p w14:paraId="668D8BA3" w14:textId="77777777" w:rsidR="00A36CA2" w:rsidRDefault="00A36CA2">
            <w:pPr>
              <w:pStyle w:val="TableParagraph"/>
              <w:spacing w:before="2" w:line="273" w:lineRule="auto"/>
              <w:ind w:right="887"/>
            </w:pPr>
          </w:p>
        </w:tc>
        <w:tc>
          <w:tcPr>
            <w:tcW w:w="1620" w:type="dxa"/>
          </w:tcPr>
          <w:p w14:paraId="7AD4E366" w14:textId="77777777" w:rsidR="00A36CA2" w:rsidRDefault="00A36CA2">
            <w:pPr>
              <w:pStyle w:val="TableParagraph"/>
              <w:spacing w:before="2" w:line="276" w:lineRule="auto"/>
              <w:ind w:right="377"/>
            </w:pPr>
          </w:p>
        </w:tc>
        <w:tc>
          <w:tcPr>
            <w:tcW w:w="2790" w:type="dxa"/>
          </w:tcPr>
          <w:p w14:paraId="5F32EB24" w14:textId="69ABB1E7" w:rsidR="00A36CA2" w:rsidRDefault="00A36CA2">
            <w:pPr>
              <w:pStyle w:val="TableParagraph"/>
              <w:spacing w:before="2" w:line="276" w:lineRule="auto"/>
              <w:ind w:right="377"/>
            </w:pPr>
          </w:p>
        </w:tc>
      </w:tr>
    </w:tbl>
    <w:p w14:paraId="34480B99" w14:textId="77777777" w:rsidR="003074E8" w:rsidRDefault="003074E8">
      <w:pPr>
        <w:pStyle w:val="BodyText"/>
        <w:spacing w:before="3"/>
        <w:rPr>
          <w:b/>
          <w:sz w:val="27"/>
        </w:rPr>
      </w:pPr>
    </w:p>
    <w:p w14:paraId="34DAD700" w14:textId="3608480A" w:rsidR="003074E8" w:rsidRDefault="008605BE" w:rsidP="00633BD2">
      <w:pPr>
        <w:pStyle w:val="ListParagraph"/>
        <w:numPr>
          <w:ilvl w:val="0"/>
          <w:numId w:val="12"/>
        </w:numPr>
        <w:tabs>
          <w:tab w:val="left" w:pos="479"/>
        </w:tabs>
        <w:spacing w:before="101" w:line="276" w:lineRule="auto"/>
        <w:ind w:left="478" w:right="1370" w:hanging="360"/>
        <w:jc w:val="left"/>
      </w:pPr>
      <w:r>
        <w:t xml:space="preserve">If applicable, describe your organization’s use of consultants and/or contractors to carry out the goals and objectives of this project. Describe the </w:t>
      </w:r>
      <w:r w:rsidR="002A5E5F">
        <w:t>way</w:t>
      </w:r>
      <w:r>
        <w:t xml:space="preserve"> consultants and/or contractors are selected (i.e., competitively or non-competitively), their subject matter expertise, and how you plan to use their services on this project. Copies of contracts and consulting agreements (either signed or samples, as applicable) must be included as attachments to the application and will not count toward the Technical Proposal’s 15</w:t>
      </w:r>
      <w:r w:rsidR="001A28B3">
        <w:t>-</w:t>
      </w:r>
      <w:r>
        <w:rPr>
          <w:spacing w:val="-42"/>
        </w:rPr>
        <w:t xml:space="preserve"> </w:t>
      </w:r>
      <w:r>
        <w:t>page limit.</w:t>
      </w:r>
      <w:bookmarkStart w:id="41" w:name="Complete_the_chart_below_(or_similar_cha"/>
      <w:bookmarkStart w:id="42" w:name="_Toc68875953"/>
      <w:bookmarkEnd w:id="41"/>
      <w:r w:rsidR="00633BD2">
        <w:t xml:space="preserve">  </w:t>
      </w:r>
      <w:r w:rsidRPr="00633BD2">
        <w:rPr>
          <w:b/>
          <w:bCs/>
        </w:rPr>
        <w:t>Complete the chart below (or similar chart) and label it T1.12.</w:t>
      </w:r>
      <w:bookmarkEnd w:id="42"/>
    </w:p>
    <w:p w14:paraId="4A76D991" w14:textId="77777777" w:rsidR="003074E8" w:rsidRDefault="003074E8">
      <w:pPr>
        <w:pStyle w:val="BodyText"/>
        <w:rPr>
          <w:b/>
          <w:sz w:val="20"/>
        </w:rPr>
      </w:pPr>
    </w:p>
    <w:p w14:paraId="4C855CDA" w14:textId="77777777" w:rsidR="003074E8" w:rsidRDefault="003074E8">
      <w:pPr>
        <w:pStyle w:val="BodyText"/>
        <w:spacing w:before="3"/>
        <w:rPr>
          <w:b/>
          <w:sz w:val="26"/>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2429"/>
        <w:gridCol w:w="2316"/>
        <w:gridCol w:w="2599"/>
      </w:tblGrid>
      <w:tr w:rsidR="003074E8" w14:paraId="4B76BC08" w14:textId="77777777">
        <w:trPr>
          <w:trHeight w:hRule="exact" w:val="780"/>
        </w:trPr>
        <w:tc>
          <w:tcPr>
            <w:tcW w:w="2160" w:type="dxa"/>
          </w:tcPr>
          <w:p w14:paraId="3347F47B" w14:textId="77777777" w:rsidR="003074E8" w:rsidRDefault="008605BE">
            <w:pPr>
              <w:pStyle w:val="TableParagraph"/>
              <w:spacing w:before="2"/>
            </w:pPr>
            <w:r>
              <w:t>Contractor Name</w:t>
            </w:r>
          </w:p>
        </w:tc>
        <w:tc>
          <w:tcPr>
            <w:tcW w:w="2429" w:type="dxa"/>
          </w:tcPr>
          <w:p w14:paraId="6A7AF1FD" w14:textId="77777777" w:rsidR="003074E8" w:rsidRDefault="008605BE">
            <w:pPr>
              <w:pStyle w:val="TableParagraph"/>
              <w:spacing w:before="2"/>
            </w:pPr>
            <w:r>
              <w:t>Selection (Competitive</w:t>
            </w:r>
          </w:p>
          <w:p w14:paraId="09A278EA" w14:textId="77777777" w:rsidR="003074E8" w:rsidRDefault="008605BE">
            <w:pPr>
              <w:pStyle w:val="TableParagraph"/>
              <w:spacing w:before="35"/>
            </w:pPr>
            <w:r>
              <w:t>/ Non-competitive)</w:t>
            </w:r>
          </w:p>
        </w:tc>
        <w:tc>
          <w:tcPr>
            <w:tcW w:w="2316" w:type="dxa"/>
          </w:tcPr>
          <w:p w14:paraId="3905621B" w14:textId="2F3480AC" w:rsidR="003074E8" w:rsidRDefault="008C3211">
            <w:pPr>
              <w:pStyle w:val="TableParagraph"/>
              <w:spacing w:before="2"/>
            </w:pPr>
            <w:r>
              <w:t>Services Provided</w:t>
            </w:r>
          </w:p>
        </w:tc>
        <w:tc>
          <w:tcPr>
            <w:tcW w:w="2599" w:type="dxa"/>
          </w:tcPr>
          <w:p w14:paraId="1E916906" w14:textId="77777777" w:rsidR="003074E8" w:rsidRDefault="008605BE">
            <w:pPr>
              <w:pStyle w:val="TableParagraph"/>
              <w:spacing w:before="2" w:line="273" w:lineRule="auto"/>
              <w:ind w:right="170"/>
            </w:pPr>
            <w:r>
              <w:t>Percentage of Total Award Budget</w:t>
            </w:r>
          </w:p>
        </w:tc>
      </w:tr>
      <w:tr w:rsidR="003074E8" w14:paraId="4682B0CF" w14:textId="77777777">
        <w:trPr>
          <w:trHeight w:hRule="exact" w:val="494"/>
        </w:trPr>
        <w:tc>
          <w:tcPr>
            <w:tcW w:w="2160" w:type="dxa"/>
          </w:tcPr>
          <w:p w14:paraId="2518693B" w14:textId="77777777" w:rsidR="003074E8" w:rsidRDefault="003074E8"/>
        </w:tc>
        <w:tc>
          <w:tcPr>
            <w:tcW w:w="2429" w:type="dxa"/>
          </w:tcPr>
          <w:p w14:paraId="3489CC9C" w14:textId="77777777" w:rsidR="003074E8" w:rsidRDefault="003074E8"/>
        </w:tc>
        <w:tc>
          <w:tcPr>
            <w:tcW w:w="2316" w:type="dxa"/>
          </w:tcPr>
          <w:p w14:paraId="257B3DC9" w14:textId="77777777" w:rsidR="003074E8" w:rsidRDefault="003074E8"/>
        </w:tc>
        <w:tc>
          <w:tcPr>
            <w:tcW w:w="2599" w:type="dxa"/>
          </w:tcPr>
          <w:p w14:paraId="03FE1BF1" w14:textId="77777777" w:rsidR="003074E8" w:rsidRDefault="003074E8"/>
        </w:tc>
      </w:tr>
      <w:tr w:rsidR="003074E8" w14:paraId="770BCA86" w14:textId="77777777">
        <w:trPr>
          <w:trHeight w:hRule="exact" w:val="494"/>
        </w:trPr>
        <w:tc>
          <w:tcPr>
            <w:tcW w:w="2160" w:type="dxa"/>
          </w:tcPr>
          <w:p w14:paraId="1EC5E140" w14:textId="77777777" w:rsidR="003074E8" w:rsidRDefault="003074E8"/>
        </w:tc>
        <w:tc>
          <w:tcPr>
            <w:tcW w:w="2429" w:type="dxa"/>
          </w:tcPr>
          <w:p w14:paraId="285F04E1" w14:textId="77777777" w:rsidR="003074E8" w:rsidRDefault="003074E8"/>
        </w:tc>
        <w:tc>
          <w:tcPr>
            <w:tcW w:w="2316" w:type="dxa"/>
          </w:tcPr>
          <w:p w14:paraId="604B0128" w14:textId="77777777" w:rsidR="003074E8" w:rsidRDefault="003074E8"/>
        </w:tc>
        <w:tc>
          <w:tcPr>
            <w:tcW w:w="2599" w:type="dxa"/>
          </w:tcPr>
          <w:p w14:paraId="38783812" w14:textId="77777777" w:rsidR="003074E8" w:rsidRDefault="003074E8"/>
        </w:tc>
      </w:tr>
    </w:tbl>
    <w:p w14:paraId="1A657B88" w14:textId="77777777" w:rsidR="003074E8" w:rsidRDefault="003074E8">
      <w:pPr>
        <w:pStyle w:val="BodyText"/>
        <w:rPr>
          <w:b/>
          <w:sz w:val="20"/>
        </w:rPr>
      </w:pPr>
    </w:p>
    <w:p w14:paraId="4240C5D5" w14:textId="77777777" w:rsidR="003074E8" w:rsidRDefault="003074E8">
      <w:pPr>
        <w:pStyle w:val="BodyText"/>
        <w:spacing w:before="1"/>
        <w:rPr>
          <w:b/>
          <w:sz w:val="23"/>
        </w:rPr>
      </w:pPr>
    </w:p>
    <w:p w14:paraId="49F24369" w14:textId="77777777" w:rsidR="003074E8" w:rsidRDefault="008605BE">
      <w:pPr>
        <w:pStyle w:val="ListParagraph"/>
        <w:numPr>
          <w:ilvl w:val="0"/>
          <w:numId w:val="12"/>
        </w:numPr>
        <w:tabs>
          <w:tab w:val="left" w:pos="479"/>
        </w:tabs>
        <w:spacing w:line="276" w:lineRule="auto"/>
        <w:ind w:left="478" w:right="1439" w:hanging="360"/>
        <w:jc w:val="left"/>
        <w:rPr>
          <w:b/>
        </w:rPr>
      </w:pPr>
      <w:r>
        <w:t xml:space="preserve">Use your most recent three years financial statements to complete the following (or similar chart) and </w:t>
      </w:r>
      <w:r>
        <w:rPr>
          <w:b/>
        </w:rPr>
        <w:t>label it</w:t>
      </w:r>
      <w:r>
        <w:rPr>
          <w:b/>
          <w:spacing w:val="-7"/>
        </w:rPr>
        <w:t xml:space="preserve"> </w:t>
      </w:r>
      <w:r>
        <w:rPr>
          <w:b/>
        </w:rPr>
        <w:t>T1.13.</w:t>
      </w:r>
    </w:p>
    <w:p w14:paraId="6E10F479" w14:textId="77777777" w:rsidR="003074E8" w:rsidRDefault="003074E8">
      <w:pPr>
        <w:pStyle w:val="BodyText"/>
        <w:spacing w:before="9"/>
        <w:rPr>
          <w:b/>
          <w:sz w:val="17"/>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980"/>
        <w:gridCol w:w="1980"/>
        <w:gridCol w:w="2069"/>
      </w:tblGrid>
      <w:tr w:rsidR="003074E8" w14:paraId="0EE32D5B" w14:textId="77777777" w:rsidTr="00845A89">
        <w:trPr>
          <w:trHeight w:hRule="exact" w:val="494"/>
        </w:trPr>
        <w:tc>
          <w:tcPr>
            <w:tcW w:w="2340" w:type="dxa"/>
            <w:vAlign w:val="center"/>
          </w:tcPr>
          <w:p w14:paraId="1B7FC44A" w14:textId="77777777" w:rsidR="003074E8" w:rsidRDefault="003074E8"/>
        </w:tc>
        <w:tc>
          <w:tcPr>
            <w:tcW w:w="1980" w:type="dxa"/>
            <w:vAlign w:val="center"/>
          </w:tcPr>
          <w:p w14:paraId="0F9A07F4" w14:textId="19474D79" w:rsidR="003074E8" w:rsidRDefault="008605BE">
            <w:pPr>
              <w:pStyle w:val="TableParagraph"/>
              <w:tabs>
                <w:tab w:val="left" w:pos="1010"/>
              </w:tabs>
              <w:spacing w:before="0"/>
              <w:ind w:left="100"/>
            </w:pPr>
            <w:r>
              <w:t>FY20</w:t>
            </w:r>
            <w:r w:rsidR="00953613">
              <w:t>2</w:t>
            </w:r>
            <w:r>
              <w:rPr>
                <w:u w:val="single"/>
              </w:rPr>
              <w:t xml:space="preserve"> </w:t>
            </w:r>
            <w:r>
              <w:rPr>
                <w:u w:val="single"/>
              </w:rPr>
              <w:tab/>
            </w:r>
          </w:p>
        </w:tc>
        <w:tc>
          <w:tcPr>
            <w:tcW w:w="1980" w:type="dxa"/>
            <w:vAlign w:val="center"/>
          </w:tcPr>
          <w:p w14:paraId="232FD08B" w14:textId="5F73C8BD" w:rsidR="003074E8" w:rsidRDefault="008605BE">
            <w:pPr>
              <w:pStyle w:val="TableParagraph"/>
              <w:tabs>
                <w:tab w:val="left" w:pos="1012"/>
              </w:tabs>
              <w:spacing w:before="0"/>
            </w:pPr>
            <w:r>
              <w:t>FY20</w:t>
            </w:r>
            <w:r w:rsidR="00953613">
              <w:t>2</w:t>
            </w:r>
            <w:r>
              <w:rPr>
                <w:u w:val="single"/>
              </w:rPr>
              <w:t xml:space="preserve"> </w:t>
            </w:r>
            <w:r>
              <w:rPr>
                <w:u w:val="single"/>
              </w:rPr>
              <w:tab/>
            </w:r>
          </w:p>
        </w:tc>
        <w:tc>
          <w:tcPr>
            <w:tcW w:w="2069" w:type="dxa"/>
            <w:vAlign w:val="center"/>
          </w:tcPr>
          <w:p w14:paraId="7C60211C" w14:textId="77E8D3D2" w:rsidR="003074E8" w:rsidRDefault="008605BE">
            <w:pPr>
              <w:pStyle w:val="TableParagraph"/>
              <w:tabs>
                <w:tab w:val="left" w:pos="1010"/>
              </w:tabs>
              <w:spacing w:before="0"/>
              <w:ind w:left="100"/>
            </w:pPr>
            <w:r>
              <w:t>FY20</w:t>
            </w:r>
            <w:r w:rsidR="00953613">
              <w:t>2</w:t>
            </w:r>
            <w:r>
              <w:rPr>
                <w:u w:val="single"/>
              </w:rPr>
              <w:t xml:space="preserve"> </w:t>
            </w:r>
            <w:r>
              <w:rPr>
                <w:u w:val="single"/>
              </w:rPr>
              <w:tab/>
            </w:r>
          </w:p>
        </w:tc>
      </w:tr>
      <w:tr w:rsidR="003074E8" w14:paraId="6CF04267" w14:textId="77777777" w:rsidTr="00845A89">
        <w:trPr>
          <w:trHeight w:hRule="exact" w:val="494"/>
        </w:trPr>
        <w:tc>
          <w:tcPr>
            <w:tcW w:w="2340" w:type="dxa"/>
            <w:vAlign w:val="center"/>
          </w:tcPr>
          <w:p w14:paraId="3C4FAB0A" w14:textId="77777777" w:rsidR="003074E8" w:rsidRDefault="008605BE">
            <w:pPr>
              <w:pStyle w:val="TableParagraph"/>
              <w:spacing w:before="0"/>
            </w:pPr>
            <w:r>
              <w:t>Unrestricted Net Assets</w:t>
            </w:r>
          </w:p>
        </w:tc>
        <w:tc>
          <w:tcPr>
            <w:tcW w:w="1980" w:type="dxa"/>
            <w:vAlign w:val="center"/>
          </w:tcPr>
          <w:p w14:paraId="57617433" w14:textId="77777777" w:rsidR="003074E8" w:rsidRDefault="003074E8"/>
        </w:tc>
        <w:tc>
          <w:tcPr>
            <w:tcW w:w="1980" w:type="dxa"/>
            <w:vAlign w:val="center"/>
          </w:tcPr>
          <w:p w14:paraId="50B3B300" w14:textId="77777777" w:rsidR="003074E8" w:rsidRDefault="003074E8"/>
        </w:tc>
        <w:tc>
          <w:tcPr>
            <w:tcW w:w="2069" w:type="dxa"/>
            <w:vAlign w:val="center"/>
          </w:tcPr>
          <w:p w14:paraId="18E6E51D" w14:textId="77777777" w:rsidR="003074E8" w:rsidRDefault="003074E8"/>
        </w:tc>
      </w:tr>
      <w:tr w:rsidR="003074E8" w14:paraId="42F81674" w14:textId="77777777" w:rsidTr="00845A89">
        <w:trPr>
          <w:trHeight w:hRule="exact" w:val="492"/>
        </w:trPr>
        <w:tc>
          <w:tcPr>
            <w:tcW w:w="2340" w:type="dxa"/>
            <w:vAlign w:val="center"/>
          </w:tcPr>
          <w:p w14:paraId="58306473" w14:textId="77777777" w:rsidR="003074E8" w:rsidRDefault="008605BE">
            <w:pPr>
              <w:pStyle w:val="TableParagraph"/>
              <w:spacing w:before="0"/>
            </w:pPr>
            <w:r>
              <w:t>Program Expenses</w:t>
            </w:r>
          </w:p>
        </w:tc>
        <w:tc>
          <w:tcPr>
            <w:tcW w:w="1980" w:type="dxa"/>
            <w:vAlign w:val="center"/>
          </w:tcPr>
          <w:p w14:paraId="538A7382" w14:textId="77777777" w:rsidR="003074E8" w:rsidRDefault="003074E8"/>
        </w:tc>
        <w:tc>
          <w:tcPr>
            <w:tcW w:w="1980" w:type="dxa"/>
            <w:vAlign w:val="center"/>
          </w:tcPr>
          <w:p w14:paraId="017E1301" w14:textId="77777777" w:rsidR="003074E8" w:rsidRDefault="003074E8"/>
        </w:tc>
        <w:tc>
          <w:tcPr>
            <w:tcW w:w="2069" w:type="dxa"/>
            <w:vAlign w:val="center"/>
          </w:tcPr>
          <w:p w14:paraId="5CABB97F" w14:textId="77777777" w:rsidR="003074E8" w:rsidRDefault="003074E8"/>
        </w:tc>
      </w:tr>
      <w:tr w:rsidR="003074E8" w14:paraId="2129B5A3" w14:textId="77777777" w:rsidTr="00845A89">
        <w:trPr>
          <w:trHeight w:hRule="exact" w:val="494"/>
        </w:trPr>
        <w:tc>
          <w:tcPr>
            <w:tcW w:w="2340" w:type="dxa"/>
            <w:vAlign w:val="center"/>
          </w:tcPr>
          <w:p w14:paraId="428232DD" w14:textId="77777777" w:rsidR="003074E8" w:rsidRDefault="008605BE">
            <w:pPr>
              <w:pStyle w:val="TableParagraph"/>
              <w:spacing w:before="2"/>
            </w:pPr>
            <w:r>
              <w:t>Total Expenses</w:t>
            </w:r>
          </w:p>
        </w:tc>
        <w:tc>
          <w:tcPr>
            <w:tcW w:w="1980" w:type="dxa"/>
            <w:vAlign w:val="center"/>
          </w:tcPr>
          <w:p w14:paraId="17E61025" w14:textId="77777777" w:rsidR="003074E8" w:rsidRDefault="003074E8"/>
        </w:tc>
        <w:tc>
          <w:tcPr>
            <w:tcW w:w="1980" w:type="dxa"/>
            <w:vAlign w:val="center"/>
          </w:tcPr>
          <w:p w14:paraId="70061655" w14:textId="77777777" w:rsidR="003074E8" w:rsidRDefault="003074E8"/>
        </w:tc>
        <w:tc>
          <w:tcPr>
            <w:tcW w:w="2069" w:type="dxa"/>
            <w:vAlign w:val="center"/>
          </w:tcPr>
          <w:p w14:paraId="3493B23E" w14:textId="77777777" w:rsidR="003074E8" w:rsidRDefault="003074E8"/>
        </w:tc>
      </w:tr>
    </w:tbl>
    <w:p w14:paraId="582A0222" w14:textId="77777777" w:rsidR="003074E8" w:rsidRDefault="003074E8">
      <w:pPr>
        <w:pStyle w:val="BodyText"/>
        <w:spacing w:before="1"/>
        <w:rPr>
          <w:b/>
          <w:sz w:val="24"/>
        </w:rPr>
      </w:pPr>
    </w:p>
    <w:p w14:paraId="5EA0BCF9" w14:textId="292D3D57" w:rsidR="003074E8" w:rsidRDefault="008605BE" w:rsidP="00053821">
      <w:pPr>
        <w:pStyle w:val="Heading2"/>
      </w:pPr>
      <w:bookmarkStart w:id="43" w:name="For_Track_II_Applicants:"/>
      <w:bookmarkStart w:id="44" w:name="_Toc68875954"/>
      <w:bookmarkEnd w:id="43"/>
      <w:r w:rsidRPr="00053821">
        <w:t xml:space="preserve">For </w:t>
      </w:r>
      <w:r w:rsidR="00EF2BEB">
        <w:t xml:space="preserve">Building the Capacity of the Microenterprise Ecosystem - </w:t>
      </w:r>
      <w:r w:rsidRPr="00053821">
        <w:t>Track II Applicants</w:t>
      </w:r>
      <w:r>
        <w:t>:</w:t>
      </w:r>
      <w:bookmarkEnd w:id="44"/>
    </w:p>
    <w:p w14:paraId="577E8881" w14:textId="77777777" w:rsidR="003074E8" w:rsidRDefault="008605BE">
      <w:pPr>
        <w:pStyle w:val="ListParagraph"/>
        <w:numPr>
          <w:ilvl w:val="0"/>
          <w:numId w:val="11"/>
        </w:numPr>
        <w:tabs>
          <w:tab w:val="left" w:pos="480"/>
          <w:tab w:val="left" w:pos="481"/>
        </w:tabs>
        <w:spacing w:before="122" w:line="273" w:lineRule="auto"/>
        <w:ind w:right="1882" w:hanging="360"/>
        <w:jc w:val="left"/>
        <w:rPr>
          <w:b/>
        </w:rPr>
      </w:pPr>
      <w:r>
        <w:t xml:space="preserve">For the past three years, describe your organization’s experience providing capacity building services to MDOs. </w:t>
      </w:r>
      <w:r>
        <w:rPr>
          <w:b/>
          <w:u w:val="single"/>
        </w:rPr>
        <w:t>Complete the table below (or similar table) and label it</w:t>
      </w:r>
      <w:r>
        <w:rPr>
          <w:b/>
          <w:spacing w:val="-29"/>
          <w:u w:val="single"/>
        </w:rPr>
        <w:t xml:space="preserve"> </w:t>
      </w:r>
      <w:r>
        <w:rPr>
          <w:b/>
          <w:u w:val="single"/>
        </w:rPr>
        <w:t>T2.1.</w:t>
      </w:r>
    </w:p>
    <w:p w14:paraId="2C4793DB" w14:textId="77777777" w:rsidR="003074E8" w:rsidRDefault="003074E8">
      <w:pPr>
        <w:pStyle w:val="BodyText"/>
        <w:rPr>
          <w:b/>
          <w:sz w:val="20"/>
        </w:rPr>
      </w:pPr>
    </w:p>
    <w:p w14:paraId="51000DFA" w14:textId="77777777" w:rsidR="003074E8" w:rsidRDefault="003074E8">
      <w:pPr>
        <w:pStyle w:val="BodyText"/>
        <w:spacing w:before="4"/>
        <w:rPr>
          <w:b/>
          <w:sz w:val="16"/>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2"/>
        <w:gridCol w:w="2427"/>
        <w:gridCol w:w="2430"/>
        <w:gridCol w:w="2430"/>
      </w:tblGrid>
      <w:tr w:rsidR="009B67EF" w14:paraId="41024F4F" w14:textId="77777777" w:rsidTr="006F774F">
        <w:trPr>
          <w:trHeight w:hRule="exact" w:val="1014"/>
        </w:trPr>
        <w:tc>
          <w:tcPr>
            <w:tcW w:w="2442" w:type="dxa"/>
          </w:tcPr>
          <w:p w14:paraId="0A250C5C" w14:textId="77777777" w:rsidR="003074E8" w:rsidRDefault="008605BE">
            <w:pPr>
              <w:pStyle w:val="TableParagraph"/>
              <w:spacing w:before="2" w:line="273" w:lineRule="auto"/>
              <w:ind w:right="770"/>
            </w:pPr>
            <w:r>
              <w:t>Description of Service Provided</w:t>
            </w:r>
          </w:p>
        </w:tc>
        <w:tc>
          <w:tcPr>
            <w:tcW w:w="2427" w:type="dxa"/>
          </w:tcPr>
          <w:p w14:paraId="2908CBA1" w14:textId="277DEA88" w:rsidR="003074E8" w:rsidRDefault="008605BE" w:rsidP="006F774F">
            <w:pPr>
              <w:pStyle w:val="TableParagraph"/>
              <w:spacing w:before="2" w:line="276" w:lineRule="auto"/>
              <w:ind w:left="100" w:right="398"/>
            </w:pPr>
            <w:r>
              <w:t># of MDOs receiving Capacity</w:t>
            </w:r>
            <w:r w:rsidR="009B67EF">
              <w:t xml:space="preserve"> </w:t>
            </w:r>
            <w:r>
              <w:t>Building Services</w:t>
            </w:r>
            <w:r w:rsidR="009B67EF">
              <w:t xml:space="preserve"> FY 20</w:t>
            </w:r>
            <w:r w:rsidR="001F748E">
              <w:t>2</w:t>
            </w:r>
            <w:r w:rsidR="009B67EF">
              <w:t>_</w:t>
            </w:r>
          </w:p>
        </w:tc>
        <w:tc>
          <w:tcPr>
            <w:tcW w:w="2430" w:type="dxa"/>
          </w:tcPr>
          <w:p w14:paraId="1FB279F5" w14:textId="249B1C47" w:rsidR="003074E8" w:rsidRDefault="008605BE" w:rsidP="006F774F">
            <w:pPr>
              <w:pStyle w:val="TableParagraph"/>
              <w:spacing w:before="2" w:line="276" w:lineRule="auto"/>
              <w:ind w:right="398"/>
            </w:pPr>
            <w:r>
              <w:t># of MDOs receiving Capacity</w:t>
            </w:r>
            <w:r w:rsidR="009B67EF">
              <w:t xml:space="preserve"> </w:t>
            </w:r>
            <w:r>
              <w:t>Building Services</w:t>
            </w:r>
            <w:r w:rsidR="009B67EF">
              <w:t xml:space="preserve"> FY 20</w:t>
            </w:r>
            <w:r w:rsidR="001F748E">
              <w:t>2</w:t>
            </w:r>
            <w:r w:rsidR="009B67EF">
              <w:t>_</w:t>
            </w:r>
          </w:p>
        </w:tc>
        <w:tc>
          <w:tcPr>
            <w:tcW w:w="2430" w:type="dxa"/>
          </w:tcPr>
          <w:p w14:paraId="1CFD6B19" w14:textId="6D98A476" w:rsidR="003074E8" w:rsidRDefault="008605BE">
            <w:pPr>
              <w:pStyle w:val="TableParagraph"/>
              <w:spacing w:before="2" w:line="276" w:lineRule="auto"/>
              <w:ind w:left="100" w:right="400"/>
            </w:pPr>
            <w:r>
              <w:t># of MDOs receiving Capacity Building Services FY 20</w:t>
            </w:r>
            <w:r w:rsidR="001F748E">
              <w:t>2</w:t>
            </w:r>
            <w:r>
              <w:rPr>
                <w:u w:val="single"/>
              </w:rPr>
              <w:t xml:space="preserve">  </w:t>
            </w:r>
          </w:p>
        </w:tc>
      </w:tr>
      <w:tr w:rsidR="003074E8" w14:paraId="029CA347" w14:textId="77777777" w:rsidTr="006F774F">
        <w:trPr>
          <w:trHeight w:hRule="exact" w:val="603"/>
        </w:trPr>
        <w:tc>
          <w:tcPr>
            <w:tcW w:w="2442" w:type="dxa"/>
          </w:tcPr>
          <w:p w14:paraId="10A97081" w14:textId="77777777" w:rsidR="003074E8" w:rsidRDefault="003074E8"/>
        </w:tc>
        <w:tc>
          <w:tcPr>
            <w:tcW w:w="2427" w:type="dxa"/>
          </w:tcPr>
          <w:p w14:paraId="4F4DC06E" w14:textId="77777777" w:rsidR="003074E8" w:rsidRDefault="003074E8"/>
        </w:tc>
        <w:tc>
          <w:tcPr>
            <w:tcW w:w="2430" w:type="dxa"/>
          </w:tcPr>
          <w:p w14:paraId="74DC254F" w14:textId="77777777" w:rsidR="003074E8" w:rsidRDefault="003074E8"/>
        </w:tc>
        <w:tc>
          <w:tcPr>
            <w:tcW w:w="2430" w:type="dxa"/>
          </w:tcPr>
          <w:p w14:paraId="3C903060" w14:textId="77777777" w:rsidR="003074E8" w:rsidRDefault="003074E8"/>
        </w:tc>
      </w:tr>
      <w:tr w:rsidR="003074E8" w14:paraId="4EBC4CA5" w14:textId="77777777" w:rsidTr="006F774F">
        <w:trPr>
          <w:trHeight w:hRule="exact" w:val="606"/>
        </w:trPr>
        <w:tc>
          <w:tcPr>
            <w:tcW w:w="2442" w:type="dxa"/>
          </w:tcPr>
          <w:p w14:paraId="4E308A72" w14:textId="77777777" w:rsidR="003074E8" w:rsidRDefault="003074E8"/>
        </w:tc>
        <w:tc>
          <w:tcPr>
            <w:tcW w:w="2427" w:type="dxa"/>
          </w:tcPr>
          <w:p w14:paraId="373C2556" w14:textId="77777777" w:rsidR="003074E8" w:rsidRDefault="003074E8"/>
        </w:tc>
        <w:tc>
          <w:tcPr>
            <w:tcW w:w="2430" w:type="dxa"/>
          </w:tcPr>
          <w:p w14:paraId="197130A2" w14:textId="77777777" w:rsidR="003074E8" w:rsidRDefault="003074E8"/>
        </w:tc>
        <w:tc>
          <w:tcPr>
            <w:tcW w:w="2430" w:type="dxa"/>
          </w:tcPr>
          <w:p w14:paraId="266368E8" w14:textId="77777777" w:rsidR="003074E8" w:rsidRDefault="003074E8"/>
        </w:tc>
      </w:tr>
      <w:tr w:rsidR="009B67EF" w14:paraId="3D066784" w14:textId="77777777" w:rsidTr="009B67EF">
        <w:trPr>
          <w:trHeight w:hRule="exact" w:val="1041"/>
        </w:trPr>
        <w:tc>
          <w:tcPr>
            <w:tcW w:w="2442" w:type="dxa"/>
          </w:tcPr>
          <w:p w14:paraId="28D530E8" w14:textId="77777777" w:rsidR="003074E8" w:rsidRDefault="008605BE">
            <w:pPr>
              <w:pStyle w:val="TableParagraph"/>
              <w:spacing w:before="0" w:line="276" w:lineRule="auto"/>
              <w:ind w:right="637"/>
            </w:pPr>
            <w:r>
              <w:t>Total Number of Unique MDOs Receiving Services</w:t>
            </w:r>
          </w:p>
        </w:tc>
        <w:tc>
          <w:tcPr>
            <w:tcW w:w="2427" w:type="dxa"/>
          </w:tcPr>
          <w:p w14:paraId="15C1FB64" w14:textId="77777777" w:rsidR="003074E8" w:rsidRDefault="003074E8"/>
        </w:tc>
        <w:tc>
          <w:tcPr>
            <w:tcW w:w="2430" w:type="dxa"/>
          </w:tcPr>
          <w:p w14:paraId="4DD5ED44" w14:textId="77777777" w:rsidR="003074E8" w:rsidRDefault="003074E8"/>
        </w:tc>
        <w:tc>
          <w:tcPr>
            <w:tcW w:w="2430" w:type="dxa"/>
          </w:tcPr>
          <w:p w14:paraId="22FC1D8D" w14:textId="77777777" w:rsidR="003074E8" w:rsidRDefault="003074E8"/>
        </w:tc>
      </w:tr>
    </w:tbl>
    <w:p w14:paraId="48967518" w14:textId="77777777" w:rsidR="003074E8" w:rsidRDefault="008605BE" w:rsidP="00845A89">
      <w:pPr>
        <w:pStyle w:val="ListParagraph"/>
        <w:numPr>
          <w:ilvl w:val="0"/>
          <w:numId w:val="11"/>
        </w:numPr>
        <w:tabs>
          <w:tab w:val="left" w:pos="480"/>
          <w:tab w:val="left" w:pos="481"/>
        </w:tabs>
        <w:spacing w:before="79" w:line="274" w:lineRule="auto"/>
        <w:ind w:left="806" w:right="1829" w:hanging="360"/>
        <w:jc w:val="left"/>
        <w:rPr>
          <w:b/>
        </w:rPr>
      </w:pPr>
      <w:r>
        <w:t xml:space="preserve">For the past three years, describe the success achieved </w:t>
      </w:r>
      <w:proofErr w:type="gramStart"/>
      <w:r>
        <w:t>as a result of</w:t>
      </w:r>
      <w:proofErr w:type="gramEnd"/>
      <w:r>
        <w:t xml:space="preserve"> your capacity building services to MDOs. </w:t>
      </w:r>
      <w:r>
        <w:rPr>
          <w:b/>
          <w:u w:val="single"/>
        </w:rPr>
        <w:t>Complete the table below (or similar table) and label it</w:t>
      </w:r>
      <w:r>
        <w:rPr>
          <w:b/>
          <w:spacing w:val="-28"/>
          <w:u w:val="single"/>
        </w:rPr>
        <w:t xml:space="preserve"> </w:t>
      </w:r>
      <w:r>
        <w:rPr>
          <w:b/>
          <w:u w:val="single"/>
        </w:rPr>
        <w:t>T</w:t>
      </w:r>
      <w:proofErr w:type="gramStart"/>
      <w:r>
        <w:rPr>
          <w:b/>
          <w:u w:val="single"/>
        </w:rPr>
        <w:t>2..</w:t>
      </w:r>
      <w:proofErr w:type="gramEnd"/>
    </w:p>
    <w:p w14:paraId="4F16F2A8" w14:textId="77777777" w:rsidR="003074E8" w:rsidRDefault="003074E8">
      <w:pPr>
        <w:pStyle w:val="BodyText"/>
        <w:spacing w:before="5"/>
        <w:rPr>
          <w:b/>
          <w:sz w:val="25"/>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6"/>
        <w:gridCol w:w="1440"/>
        <w:gridCol w:w="1440"/>
        <w:gridCol w:w="1277"/>
      </w:tblGrid>
      <w:tr w:rsidR="003074E8" w14:paraId="65DF5183" w14:textId="77777777" w:rsidTr="00845A89">
        <w:trPr>
          <w:trHeight w:hRule="exact" w:val="494"/>
        </w:trPr>
        <w:tc>
          <w:tcPr>
            <w:tcW w:w="4536" w:type="dxa"/>
            <w:vAlign w:val="center"/>
          </w:tcPr>
          <w:p w14:paraId="3E68082C" w14:textId="43315F87" w:rsidR="003074E8" w:rsidRDefault="008605BE">
            <w:pPr>
              <w:pStyle w:val="TableParagraph"/>
              <w:spacing w:before="0"/>
            </w:pPr>
            <w:r>
              <w:t>Success Indicator</w:t>
            </w:r>
            <w:r w:rsidR="00F94B44">
              <w:t xml:space="preserve"> </w:t>
            </w:r>
            <w:r w:rsidR="00F94B44" w:rsidRPr="006F774F">
              <w:rPr>
                <w:i/>
                <w:iCs/>
              </w:rPr>
              <w:t>(Examples below)</w:t>
            </w:r>
          </w:p>
        </w:tc>
        <w:tc>
          <w:tcPr>
            <w:tcW w:w="1440" w:type="dxa"/>
            <w:vAlign w:val="center"/>
          </w:tcPr>
          <w:p w14:paraId="380E6477" w14:textId="41F7AA40" w:rsidR="003074E8" w:rsidRDefault="008605BE">
            <w:pPr>
              <w:pStyle w:val="TableParagraph"/>
              <w:spacing w:before="0"/>
              <w:ind w:left="100"/>
            </w:pPr>
            <w:r>
              <w:t>FY 20</w:t>
            </w:r>
            <w:r w:rsidR="00A46D23">
              <w:t>2</w:t>
            </w:r>
            <w:r>
              <w:rPr>
                <w:u w:val="single"/>
              </w:rPr>
              <w:t xml:space="preserve">  </w:t>
            </w:r>
          </w:p>
        </w:tc>
        <w:tc>
          <w:tcPr>
            <w:tcW w:w="1440" w:type="dxa"/>
            <w:vAlign w:val="center"/>
          </w:tcPr>
          <w:p w14:paraId="1B30F2F6" w14:textId="554B2680" w:rsidR="003074E8" w:rsidRDefault="008605BE">
            <w:pPr>
              <w:pStyle w:val="TableParagraph"/>
              <w:spacing w:before="0"/>
              <w:ind w:left="100"/>
            </w:pPr>
            <w:r>
              <w:t>FY20</w:t>
            </w:r>
            <w:r w:rsidR="00A46D23">
              <w:t>2</w:t>
            </w:r>
            <w:r>
              <w:rPr>
                <w:u w:val="single"/>
              </w:rPr>
              <w:t xml:space="preserve">  </w:t>
            </w:r>
          </w:p>
        </w:tc>
        <w:tc>
          <w:tcPr>
            <w:tcW w:w="1277" w:type="dxa"/>
            <w:vAlign w:val="center"/>
          </w:tcPr>
          <w:p w14:paraId="3FE59704" w14:textId="3F10E0C1" w:rsidR="003074E8" w:rsidRDefault="008605BE">
            <w:pPr>
              <w:pStyle w:val="TableParagraph"/>
              <w:spacing w:before="0"/>
              <w:ind w:left="100"/>
            </w:pPr>
            <w:r>
              <w:t>FY20</w:t>
            </w:r>
            <w:r w:rsidR="00A46D23">
              <w:t>2</w:t>
            </w:r>
            <w:r>
              <w:rPr>
                <w:u w:val="single"/>
              </w:rPr>
              <w:t xml:space="preserve">  </w:t>
            </w:r>
          </w:p>
        </w:tc>
      </w:tr>
      <w:tr w:rsidR="003074E8" w14:paraId="15BDC16B" w14:textId="77777777" w:rsidTr="00845A89">
        <w:trPr>
          <w:trHeight w:hRule="exact" w:val="494"/>
        </w:trPr>
        <w:tc>
          <w:tcPr>
            <w:tcW w:w="4536" w:type="dxa"/>
            <w:vAlign w:val="center"/>
          </w:tcPr>
          <w:p w14:paraId="4346FF5B" w14:textId="77777777" w:rsidR="003074E8" w:rsidRDefault="008605BE">
            <w:pPr>
              <w:pStyle w:val="TableParagraph"/>
              <w:spacing w:before="0"/>
              <w:ind w:left="213"/>
            </w:pPr>
            <w:r>
              <w:t>MDO - % Increase in Client New Business Starts</w:t>
            </w:r>
          </w:p>
        </w:tc>
        <w:tc>
          <w:tcPr>
            <w:tcW w:w="1440" w:type="dxa"/>
            <w:vAlign w:val="center"/>
          </w:tcPr>
          <w:p w14:paraId="15BF2E10" w14:textId="77777777" w:rsidR="003074E8" w:rsidRDefault="003074E8"/>
        </w:tc>
        <w:tc>
          <w:tcPr>
            <w:tcW w:w="1440" w:type="dxa"/>
            <w:vAlign w:val="center"/>
          </w:tcPr>
          <w:p w14:paraId="6256D3C8" w14:textId="77777777" w:rsidR="003074E8" w:rsidRDefault="003074E8"/>
        </w:tc>
        <w:tc>
          <w:tcPr>
            <w:tcW w:w="1277" w:type="dxa"/>
            <w:vAlign w:val="center"/>
          </w:tcPr>
          <w:p w14:paraId="380793CC" w14:textId="77777777" w:rsidR="003074E8" w:rsidRDefault="003074E8"/>
        </w:tc>
      </w:tr>
      <w:tr w:rsidR="003074E8" w14:paraId="4BB38BDD" w14:textId="77777777" w:rsidTr="00845A89">
        <w:trPr>
          <w:trHeight w:hRule="exact" w:val="497"/>
        </w:trPr>
        <w:tc>
          <w:tcPr>
            <w:tcW w:w="4536" w:type="dxa"/>
            <w:vAlign w:val="center"/>
          </w:tcPr>
          <w:p w14:paraId="2BB1E437" w14:textId="77777777" w:rsidR="003074E8" w:rsidRDefault="008605BE">
            <w:pPr>
              <w:pStyle w:val="TableParagraph"/>
              <w:spacing w:before="0"/>
              <w:ind w:left="213"/>
            </w:pPr>
            <w:r>
              <w:t>MDO - % Increase in Clients Completing TA</w:t>
            </w:r>
          </w:p>
        </w:tc>
        <w:tc>
          <w:tcPr>
            <w:tcW w:w="1440" w:type="dxa"/>
            <w:vAlign w:val="center"/>
          </w:tcPr>
          <w:p w14:paraId="628CCA40" w14:textId="77777777" w:rsidR="003074E8" w:rsidRDefault="003074E8"/>
        </w:tc>
        <w:tc>
          <w:tcPr>
            <w:tcW w:w="1440" w:type="dxa"/>
            <w:vAlign w:val="center"/>
          </w:tcPr>
          <w:p w14:paraId="4E37E2E6" w14:textId="77777777" w:rsidR="003074E8" w:rsidRDefault="003074E8"/>
        </w:tc>
        <w:tc>
          <w:tcPr>
            <w:tcW w:w="1277" w:type="dxa"/>
            <w:vAlign w:val="center"/>
          </w:tcPr>
          <w:p w14:paraId="51086FBD" w14:textId="77777777" w:rsidR="003074E8" w:rsidRDefault="003074E8"/>
        </w:tc>
      </w:tr>
      <w:tr w:rsidR="003074E8" w14:paraId="1716FDF1" w14:textId="77777777" w:rsidTr="00845A89">
        <w:trPr>
          <w:trHeight w:hRule="exact" w:val="494"/>
        </w:trPr>
        <w:tc>
          <w:tcPr>
            <w:tcW w:w="4536" w:type="dxa"/>
            <w:vAlign w:val="center"/>
          </w:tcPr>
          <w:p w14:paraId="42096DD5" w14:textId="77777777" w:rsidR="003074E8" w:rsidRDefault="008605BE">
            <w:pPr>
              <w:pStyle w:val="TableParagraph"/>
              <w:spacing w:before="0"/>
              <w:ind w:left="213" w:right="1539"/>
            </w:pPr>
            <w:r>
              <w:t>MDO - % Increase in Providing Microloan/Financing</w:t>
            </w:r>
          </w:p>
        </w:tc>
        <w:tc>
          <w:tcPr>
            <w:tcW w:w="1440" w:type="dxa"/>
            <w:vAlign w:val="center"/>
          </w:tcPr>
          <w:p w14:paraId="7EC76854" w14:textId="77777777" w:rsidR="003074E8" w:rsidRDefault="003074E8"/>
        </w:tc>
        <w:tc>
          <w:tcPr>
            <w:tcW w:w="1440" w:type="dxa"/>
            <w:vAlign w:val="center"/>
          </w:tcPr>
          <w:p w14:paraId="42FA6A8F" w14:textId="77777777" w:rsidR="003074E8" w:rsidRDefault="003074E8"/>
        </w:tc>
        <w:tc>
          <w:tcPr>
            <w:tcW w:w="1277" w:type="dxa"/>
            <w:vAlign w:val="center"/>
          </w:tcPr>
          <w:p w14:paraId="1BD6B629" w14:textId="77777777" w:rsidR="003074E8" w:rsidRDefault="003074E8"/>
        </w:tc>
      </w:tr>
      <w:tr w:rsidR="003074E8" w14:paraId="3E763481" w14:textId="77777777" w:rsidTr="00845A89">
        <w:trPr>
          <w:trHeight w:hRule="exact" w:val="492"/>
        </w:trPr>
        <w:tc>
          <w:tcPr>
            <w:tcW w:w="4536" w:type="dxa"/>
            <w:vAlign w:val="center"/>
          </w:tcPr>
          <w:p w14:paraId="6818BF1F" w14:textId="77777777" w:rsidR="003074E8" w:rsidRDefault="008605BE">
            <w:pPr>
              <w:pStyle w:val="TableParagraph"/>
              <w:spacing w:before="0"/>
              <w:ind w:left="213"/>
            </w:pPr>
            <w:r>
              <w:t>MDO - % Increase in Jobs Created/Retained</w:t>
            </w:r>
          </w:p>
        </w:tc>
        <w:tc>
          <w:tcPr>
            <w:tcW w:w="1440" w:type="dxa"/>
            <w:vAlign w:val="center"/>
          </w:tcPr>
          <w:p w14:paraId="1868E76C" w14:textId="77777777" w:rsidR="003074E8" w:rsidRDefault="003074E8"/>
        </w:tc>
        <w:tc>
          <w:tcPr>
            <w:tcW w:w="1440" w:type="dxa"/>
            <w:vAlign w:val="center"/>
          </w:tcPr>
          <w:p w14:paraId="0B82E7F0" w14:textId="77777777" w:rsidR="003074E8" w:rsidRDefault="003074E8"/>
        </w:tc>
        <w:tc>
          <w:tcPr>
            <w:tcW w:w="1277" w:type="dxa"/>
            <w:vAlign w:val="center"/>
          </w:tcPr>
          <w:p w14:paraId="3808A387" w14:textId="77777777" w:rsidR="003074E8" w:rsidRDefault="003074E8"/>
        </w:tc>
      </w:tr>
      <w:tr w:rsidR="003074E8" w14:paraId="4994A26C" w14:textId="77777777" w:rsidTr="00845A89">
        <w:trPr>
          <w:trHeight w:hRule="exact" w:val="494"/>
        </w:trPr>
        <w:tc>
          <w:tcPr>
            <w:tcW w:w="4536" w:type="dxa"/>
            <w:vAlign w:val="center"/>
          </w:tcPr>
          <w:p w14:paraId="57C9171F" w14:textId="77777777" w:rsidR="003074E8" w:rsidRDefault="008605BE">
            <w:pPr>
              <w:pStyle w:val="TableParagraph"/>
              <w:spacing w:before="2"/>
              <w:ind w:left="213"/>
            </w:pPr>
            <w:r>
              <w:t>MDO - % Revenue Increased</w:t>
            </w:r>
          </w:p>
        </w:tc>
        <w:tc>
          <w:tcPr>
            <w:tcW w:w="1440" w:type="dxa"/>
            <w:vAlign w:val="center"/>
          </w:tcPr>
          <w:p w14:paraId="5888ED6E" w14:textId="77777777" w:rsidR="003074E8" w:rsidRDefault="003074E8"/>
        </w:tc>
        <w:tc>
          <w:tcPr>
            <w:tcW w:w="1440" w:type="dxa"/>
            <w:vAlign w:val="center"/>
          </w:tcPr>
          <w:p w14:paraId="180987C1" w14:textId="77777777" w:rsidR="003074E8" w:rsidRDefault="003074E8"/>
        </w:tc>
        <w:tc>
          <w:tcPr>
            <w:tcW w:w="1277" w:type="dxa"/>
            <w:vAlign w:val="center"/>
          </w:tcPr>
          <w:p w14:paraId="40A9B514" w14:textId="77777777" w:rsidR="003074E8" w:rsidRDefault="003074E8"/>
        </w:tc>
      </w:tr>
      <w:tr w:rsidR="003074E8" w14:paraId="1ACB769E" w14:textId="77777777" w:rsidTr="00845A89">
        <w:trPr>
          <w:trHeight w:hRule="exact" w:val="494"/>
        </w:trPr>
        <w:tc>
          <w:tcPr>
            <w:tcW w:w="4536" w:type="dxa"/>
            <w:vAlign w:val="center"/>
          </w:tcPr>
          <w:p w14:paraId="6627E120" w14:textId="77777777" w:rsidR="003074E8" w:rsidRDefault="008605BE">
            <w:pPr>
              <w:pStyle w:val="TableParagraph"/>
              <w:spacing w:before="0"/>
              <w:ind w:left="213"/>
            </w:pPr>
            <w:r>
              <w:t>MDO - # of new TA Programs Offered</w:t>
            </w:r>
          </w:p>
        </w:tc>
        <w:tc>
          <w:tcPr>
            <w:tcW w:w="1440" w:type="dxa"/>
            <w:vAlign w:val="center"/>
          </w:tcPr>
          <w:p w14:paraId="22F464F0" w14:textId="77777777" w:rsidR="003074E8" w:rsidRDefault="003074E8"/>
        </w:tc>
        <w:tc>
          <w:tcPr>
            <w:tcW w:w="1440" w:type="dxa"/>
            <w:vAlign w:val="center"/>
          </w:tcPr>
          <w:p w14:paraId="14D11CA3" w14:textId="77777777" w:rsidR="003074E8" w:rsidRDefault="003074E8"/>
        </w:tc>
        <w:tc>
          <w:tcPr>
            <w:tcW w:w="1277" w:type="dxa"/>
            <w:vAlign w:val="center"/>
          </w:tcPr>
          <w:p w14:paraId="35445DB3" w14:textId="77777777" w:rsidR="003074E8" w:rsidRDefault="003074E8"/>
        </w:tc>
      </w:tr>
      <w:tr w:rsidR="003074E8" w14:paraId="6529B8AA" w14:textId="77777777" w:rsidTr="00845A89">
        <w:trPr>
          <w:trHeight w:hRule="exact" w:val="494"/>
        </w:trPr>
        <w:tc>
          <w:tcPr>
            <w:tcW w:w="4536" w:type="dxa"/>
            <w:vAlign w:val="center"/>
          </w:tcPr>
          <w:p w14:paraId="0A925608" w14:textId="77777777" w:rsidR="003074E8" w:rsidRDefault="008605BE">
            <w:pPr>
              <w:pStyle w:val="TableParagraph"/>
              <w:spacing w:before="0"/>
            </w:pPr>
            <w:r>
              <w:t>Other:</w:t>
            </w:r>
          </w:p>
        </w:tc>
        <w:tc>
          <w:tcPr>
            <w:tcW w:w="1440" w:type="dxa"/>
            <w:vAlign w:val="center"/>
          </w:tcPr>
          <w:p w14:paraId="2AFB2116" w14:textId="77777777" w:rsidR="003074E8" w:rsidRDefault="003074E8"/>
        </w:tc>
        <w:tc>
          <w:tcPr>
            <w:tcW w:w="1440" w:type="dxa"/>
            <w:vAlign w:val="center"/>
          </w:tcPr>
          <w:p w14:paraId="7F311AF6" w14:textId="77777777" w:rsidR="003074E8" w:rsidRDefault="003074E8"/>
        </w:tc>
        <w:tc>
          <w:tcPr>
            <w:tcW w:w="1277" w:type="dxa"/>
            <w:vAlign w:val="center"/>
          </w:tcPr>
          <w:p w14:paraId="19E444A2" w14:textId="77777777" w:rsidR="003074E8" w:rsidRDefault="003074E8"/>
        </w:tc>
      </w:tr>
    </w:tbl>
    <w:p w14:paraId="0C9E4C58" w14:textId="77777777" w:rsidR="003074E8" w:rsidRDefault="003074E8">
      <w:pPr>
        <w:pStyle w:val="BodyText"/>
        <w:rPr>
          <w:b/>
          <w:sz w:val="24"/>
        </w:rPr>
      </w:pPr>
    </w:p>
    <w:p w14:paraId="2FE385BD" w14:textId="77777777" w:rsidR="003074E8" w:rsidRDefault="003074E8">
      <w:pPr>
        <w:pStyle w:val="BodyText"/>
        <w:spacing w:before="8"/>
        <w:rPr>
          <w:b/>
          <w:sz w:val="26"/>
        </w:rPr>
      </w:pPr>
    </w:p>
    <w:p w14:paraId="468E7F39" w14:textId="77777777" w:rsidR="003074E8" w:rsidRDefault="008605BE" w:rsidP="00845A89">
      <w:pPr>
        <w:pStyle w:val="ListParagraph"/>
        <w:numPr>
          <w:ilvl w:val="0"/>
          <w:numId w:val="11"/>
        </w:numPr>
        <w:tabs>
          <w:tab w:val="left" w:pos="480"/>
          <w:tab w:val="left" w:pos="481"/>
        </w:tabs>
        <w:spacing w:line="276" w:lineRule="auto"/>
        <w:ind w:left="806" w:right="1181" w:hanging="360"/>
        <w:jc w:val="left"/>
        <w:rPr>
          <w:b/>
        </w:rPr>
      </w:pPr>
      <w:r>
        <w:t xml:space="preserve">Provide an overview of your proposed project. What service(s) will you provide? How many MDOs will you serve? What market or niche will you serve? What are your expected outcomes? </w:t>
      </w:r>
      <w:r>
        <w:rPr>
          <w:b/>
          <w:u w:val="single"/>
        </w:rPr>
        <w:t>Provide narrative</w:t>
      </w:r>
      <w:r>
        <w:rPr>
          <w:b/>
          <w:spacing w:val="-3"/>
          <w:u w:val="single"/>
        </w:rPr>
        <w:t xml:space="preserve"> </w:t>
      </w:r>
      <w:r>
        <w:rPr>
          <w:b/>
          <w:u w:val="single"/>
        </w:rPr>
        <w:t>explanation</w:t>
      </w:r>
      <w:r>
        <w:rPr>
          <w:b/>
          <w:spacing w:val="-2"/>
          <w:u w:val="single"/>
        </w:rPr>
        <w:t xml:space="preserve"> </w:t>
      </w:r>
      <w:r>
        <w:rPr>
          <w:b/>
          <w:u w:val="single"/>
        </w:rPr>
        <w:t>and</w:t>
      </w:r>
      <w:r>
        <w:rPr>
          <w:b/>
          <w:spacing w:val="-4"/>
          <w:u w:val="single"/>
        </w:rPr>
        <w:t xml:space="preserve"> </w:t>
      </w:r>
      <w:r>
        <w:rPr>
          <w:b/>
          <w:u w:val="single"/>
        </w:rPr>
        <w:t>complete</w:t>
      </w:r>
      <w:r>
        <w:rPr>
          <w:b/>
          <w:spacing w:val="-3"/>
          <w:u w:val="single"/>
        </w:rPr>
        <w:t xml:space="preserve"> </w:t>
      </w:r>
      <w:r>
        <w:rPr>
          <w:b/>
          <w:u w:val="single"/>
        </w:rPr>
        <w:t>the</w:t>
      </w:r>
      <w:r>
        <w:rPr>
          <w:b/>
          <w:spacing w:val="-3"/>
          <w:u w:val="single"/>
        </w:rPr>
        <w:t xml:space="preserve"> </w:t>
      </w:r>
      <w:r>
        <w:rPr>
          <w:b/>
          <w:u w:val="single"/>
        </w:rPr>
        <w:t>table</w:t>
      </w:r>
      <w:r>
        <w:rPr>
          <w:b/>
          <w:spacing w:val="-3"/>
          <w:u w:val="single"/>
        </w:rPr>
        <w:t xml:space="preserve"> </w:t>
      </w:r>
      <w:r>
        <w:rPr>
          <w:b/>
          <w:u w:val="single"/>
        </w:rPr>
        <w:t>below</w:t>
      </w:r>
      <w:r>
        <w:rPr>
          <w:b/>
          <w:spacing w:val="-5"/>
          <w:u w:val="single"/>
        </w:rPr>
        <w:t xml:space="preserve"> </w:t>
      </w:r>
      <w:r>
        <w:rPr>
          <w:b/>
          <w:u w:val="single"/>
        </w:rPr>
        <w:t>(or</w:t>
      </w:r>
      <w:r>
        <w:rPr>
          <w:b/>
          <w:spacing w:val="-1"/>
          <w:u w:val="single"/>
        </w:rPr>
        <w:t xml:space="preserve"> </w:t>
      </w:r>
      <w:r>
        <w:rPr>
          <w:b/>
          <w:u w:val="single"/>
        </w:rPr>
        <w:t>similar</w:t>
      </w:r>
      <w:r>
        <w:rPr>
          <w:b/>
          <w:spacing w:val="-1"/>
          <w:u w:val="single"/>
        </w:rPr>
        <w:t xml:space="preserve"> </w:t>
      </w:r>
      <w:r>
        <w:rPr>
          <w:b/>
          <w:u w:val="single"/>
        </w:rPr>
        <w:t>table)</w:t>
      </w:r>
      <w:r>
        <w:rPr>
          <w:b/>
          <w:spacing w:val="-1"/>
          <w:u w:val="single"/>
        </w:rPr>
        <w:t xml:space="preserve"> </w:t>
      </w:r>
      <w:r>
        <w:rPr>
          <w:b/>
          <w:u w:val="single"/>
        </w:rPr>
        <w:t>and</w:t>
      </w:r>
      <w:r>
        <w:rPr>
          <w:b/>
          <w:spacing w:val="-4"/>
          <w:u w:val="single"/>
        </w:rPr>
        <w:t xml:space="preserve"> </w:t>
      </w:r>
      <w:r>
        <w:rPr>
          <w:b/>
          <w:u w:val="single"/>
        </w:rPr>
        <w:t>label</w:t>
      </w:r>
      <w:r>
        <w:rPr>
          <w:b/>
          <w:spacing w:val="-5"/>
          <w:u w:val="single"/>
        </w:rPr>
        <w:t xml:space="preserve"> </w:t>
      </w:r>
      <w:r>
        <w:rPr>
          <w:b/>
          <w:u w:val="single"/>
        </w:rPr>
        <w:t>it</w:t>
      </w:r>
      <w:r>
        <w:rPr>
          <w:b/>
          <w:spacing w:val="-27"/>
          <w:u w:val="single"/>
        </w:rPr>
        <w:t xml:space="preserve"> </w:t>
      </w:r>
      <w:r>
        <w:rPr>
          <w:b/>
          <w:u w:val="single"/>
        </w:rPr>
        <w:t>T2.3.</w:t>
      </w:r>
    </w:p>
    <w:p w14:paraId="63B38632" w14:textId="77777777" w:rsidR="003074E8" w:rsidRDefault="003074E8">
      <w:pPr>
        <w:pStyle w:val="BodyText"/>
        <w:spacing w:before="9"/>
        <w:rPr>
          <w:b/>
          <w:sz w:val="19"/>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2429"/>
        <w:gridCol w:w="2431"/>
        <w:gridCol w:w="2124"/>
      </w:tblGrid>
      <w:tr w:rsidR="003074E8" w14:paraId="0658F731" w14:textId="77777777">
        <w:trPr>
          <w:trHeight w:hRule="exact" w:val="494"/>
        </w:trPr>
        <w:tc>
          <w:tcPr>
            <w:tcW w:w="2520" w:type="dxa"/>
          </w:tcPr>
          <w:p w14:paraId="793019DB" w14:textId="77777777" w:rsidR="003074E8" w:rsidRDefault="008605BE">
            <w:pPr>
              <w:pStyle w:val="TableParagraph"/>
              <w:spacing w:before="0"/>
            </w:pPr>
            <w:r>
              <w:t>Service to be Provided</w:t>
            </w:r>
          </w:p>
        </w:tc>
        <w:tc>
          <w:tcPr>
            <w:tcW w:w="2429" w:type="dxa"/>
          </w:tcPr>
          <w:p w14:paraId="455CE3C4" w14:textId="77777777" w:rsidR="003074E8" w:rsidRDefault="008605BE">
            <w:pPr>
              <w:pStyle w:val="TableParagraph"/>
              <w:spacing w:before="0"/>
            </w:pPr>
            <w:r>
              <w:t>Total MDOs to be Served</w:t>
            </w:r>
          </w:p>
        </w:tc>
        <w:tc>
          <w:tcPr>
            <w:tcW w:w="2431" w:type="dxa"/>
          </w:tcPr>
          <w:p w14:paraId="179A9DC3" w14:textId="77777777" w:rsidR="003074E8" w:rsidRDefault="008605BE">
            <w:pPr>
              <w:pStyle w:val="TableParagraph"/>
              <w:spacing w:before="0"/>
              <w:ind w:right="577"/>
            </w:pPr>
            <w:r>
              <w:t>Market/Niche to be Served</w:t>
            </w:r>
          </w:p>
        </w:tc>
        <w:tc>
          <w:tcPr>
            <w:tcW w:w="2124" w:type="dxa"/>
          </w:tcPr>
          <w:p w14:paraId="21A3073A" w14:textId="77777777" w:rsidR="003074E8" w:rsidRDefault="008605BE">
            <w:pPr>
              <w:pStyle w:val="TableParagraph"/>
              <w:spacing w:before="0"/>
            </w:pPr>
            <w:r>
              <w:t>Expected Outcomes</w:t>
            </w:r>
          </w:p>
        </w:tc>
      </w:tr>
      <w:tr w:rsidR="003074E8" w14:paraId="43833212" w14:textId="77777777">
        <w:trPr>
          <w:trHeight w:hRule="exact" w:val="494"/>
        </w:trPr>
        <w:tc>
          <w:tcPr>
            <w:tcW w:w="2520" w:type="dxa"/>
          </w:tcPr>
          <w:p w14:paraId="1E0FD258" w14:textId="77777777" w:rsidR="003074E8" w:rsidRDefault="003074E8"/>
        </w:tc>
        <w:tc>
          <w:tcPr>
            <w:tcW w:w="2429" w:type="dxa"/>
          </w:tcPr>
          <w:p w14:paraId="60052EA4" w14:textId="77777777" w:rsidR="003074E8" w:rsidRDefault="003074E8"/>
        </w:tc>
        <w:tc>
          <w:tcPr>
            <w:tcW w:w="2431" w:type="dxa"/>
          </w:tcPr>
          <w:p w14:paraId="41DB3E04" w14:textId="77777777" w:rsidR="003074E8" w:rsidRDefault="003074E8"/>
        </w:tc>
        <w:tc>
          <w:tcPr>
            <w:tcW w:w="2124" w:type="dxa"/>
          </w:tcPr>
          <w:p w14:paraId="12E703A3" w14:textId="77777777" w:rsidR="003074E8" w:rsidRDefault="003074E8"/>
        </w:tc>
      </w:tr>
      <w:tr w:rsidR="003074E8" w14:paraId="5017C5C1" w14:textId="77777777">
        <w:trPr>
          <w:trHeight w:hRule="exact" w:val="494"/>
        </w:trPr>
        <w:tc>
          <w:tcPr>
            <w:tcW w:w="2520" w:type="dxa"/>
          </w:tcPr>
          <w:p w14:paraId="1B24BCAD" w14:textId="77777777" w:rsidR="003074E8" w:rsidRDefault="003074E8"/>
        </w:tc>
        <w:tc>
          <w:tcPr>
            <w:tcW w:w="2429" w:type="dxa"/>
          </w:tcPr>
          <w:p w14:paraId="6B66EE0B" w14:textId="77777777" w:rsidR="003074E8" w:rsidRDefault="003074E8"/>
        </w:tc>
        <w:tc>
          <w:tcPr>
            <w:tcW w:w="2431" w:type="dxa"/>
          </w:tcPr>
          <w:p w14:paraId="66C71AD9" w14:textId="77777777" w:rsidR="003074E8" w:rsidRDefault="003074E8"/>
        </w:tc>
        <w:tc>
          <w:tcPr>
            <w:tcW w:w="2124" w:type="dxa"/>
          </w:tcPr>
          <w:p w14:paraId="7F5DE499" w14:textId="77777777" w:rsidR="003074E8" w:rsidRDefault="003074E8"/>
        </w:tc>
      </w:tr>
      <w:tr w:rsidR="003074E8" w14:paraId="3273D221" w14:textId="77777777">
        <w:trPr>
          <w:trHeight w:hRule="exact" w:val="494"/>
        </w:trPr>
        <w:tc>
          <w:tcPr>
            <w:tcW w:w="2520" w:type="dxa"/>
          </w:tcPr>
          <w:p w14:paraId="3B0A66D6" w14:textId="6821A085" w:rsidR="003074E8" w:rsidRDefault="008605BE">
            <w:pPr>
              <w:pStyle w:val="TableParagraph"/>
              <w:spacing w:before="0"/>
            </w:pPr>
            <w:r>
              <w:t>Total MDOs Served</w:t>
            </w:r>
            <w:r w:rsidR="006E5A84">
              <w:t xml:space="preserve"> over Award’s Project Period</w:t>
            </w:r>
          </w:p>
        </w:tc>
        <w:tc>
          <w:tcPr>
            <w:tcW w:w="2429" w:type="dxa"/>
          </w:tcPr>
          <w:p w14:paraId="191804E6" w14:textId="77777777" w:rsidR="003074E8" w:rsidRDefault="003074E8"/>
        </w:tc>
        <w:tc>
          <w:tcPr>
            <w:tcW w:w="2431" w:type="dxa"/>
          </w:tcPr>
          <w:p w14:paraId="4980A746" w14:textId="77777777" w:rsidR="003074E8" w:rsidRDefault="003074E8"/>
        </w:tc>
        <w:tc>
          <w:tcPr>
            <w:tcW w:w="2124" w:type="dxa"/>
          </w:tcPr>
          <w:p w14:paraId="679DF95A" w14:textId="77777777" w:rsidR="003074E8" w:rsidRDefault="003074E8"/>
        </w:tc>
      </w:tr>
    </w:tbl>
    <w:p w14:paraId="20510D10" w14:textId="77777777" w:rsidR="003074E8" w:rsidRDefault="008605BE">
      <w:pPr>
        <w:pStyle w:val="BodyText"/>
        <w:ind w:left="480"/>
      </w:pPr>
      <w:r>
        <w:t>Based on the total MDOs served above, what is your anticipated cost per client for this project?</w:t>
      </w:r>
    </w:p>
    <w:p w14:paraId="606EE6D1" w14:textId="77777777" w:rsidR="003074E8" w:rsidRDefault="003074E8">
      <w:pPr>
        <w:pStyle w:val="BodyText"/>
        <w:spacing w:before="11"/>
        <w:rPr>
          <w:sz w:val="28"/>
        </w:rPr>
      </w:pPr>
    </w:p>
    <w:p w14:paraId="1999CF1F" w14:textId="77777777" w:rsidR="003074E8" w:rsidRDefault="008605BE" w:rsidP="00845A89">
      <w:pPr>
        <w:pStyle w:val="ListParagraph"/>
        <w:numPr>
          <w:ilvl w:val="0"/>
          <w:numId w:val="11"/>
        </w:numPr>
        <w:tabs>
          <w:tab w:val="left" w:pos="480"/>
          <w:tab w:val="left" w:pos="481"/>
        </w:tabs>
        <w:spacing w:line="276" w:lineRule="auto"/>
        <w:ind w:left="806" w:right="1584" w:hanging="360"/>
        <w:jc w:val="left"/>
        <w:rPr>
          <w:b/>
        </w:rPr>
      </w:pPr>
      <w:r>
        <w:t xml:space="preserve">List, if possible, or describe the MDOs you anticipate assisting with this project. Include information regarding their geographic and/or electronic accessibility to disadvantaged microentrepreneurs. Discuss the size, experience level, and current capacity of the MDOs to be assisted. </w:t>
      </w:r>
      <w:r>
        <w:rPr>
          <w:b/>
          <w:u w:val="single"/>
        </w:rPr>
        <w:t>Complete the table below (or similar table) and label it</w:t>
      </w:r>
      <w:r>
        <w:rPr>
          <w:b/>
          <w:spacing w:val="-26"/>
          <w:u w:val="single"/>
        </w:rPr>
        <w:t xml:space="preserve"> </w:t>
      </w:r>
      <w:r>
        <w:rPr>
          <w:b/>
          <w:u w:val="single"/>
        </w:rPr>
        <w:t>T2.4.</w:t>
      </w:r>
    </w:p>
    <w:p w14:paraId="3CABA105" w14:textId="77777777" w:rsidR="003074E8" w:rsidRDefault="003074E8">
      <w:pPr>
        <w:pStyle w:val="BodyText"/>
        <w:rPr>
          <w:b/>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2105"/>
        <w:gridCol w:w="2395"/>
        <w:gridCol w:w="2393"/>
      </w:tblGrid>
      <w:tr w:rsidR="003074E8" w14:paraId="3A536992" w14:textId="77777777" w:rsidTr="006F774F">
        <w:trPr>
          <w:trHeight w:hRule="exact" w:val="2607"/>
        </w:trPr>
        <w:tc>
          <w:tcPr>
            <w:tcW w:w="1800" w:type="dxa"/>
          </w:tcPr>
          <w:p w14:paraId="1F4CFE9B" w14:textId="77777777" w:rsidR="003074E8" w:rsidRDefault="008605BE">
            <w:pPr>
              <w:pStyle w:val="TableParagraph"/>
              <w:spacing w:before="0"/>
            </w:pPr>
            <w:r>
              <w:t>Targeted MDO</w:t>
            </w:r>
          </w:p>
        </w:tc>
        <w:tc>
          <w:tcPr>
            <w:tcW w:w="2105" w:type="dxa"/>
          </w:tcPr>
          <w:p w14:paraId="67D04637" w14:textId="77777777" w:rsidR="003074E8" w:rsidRDefault="008605BE">
            <w:pPr>
              <w:pStyle w:val="TableParagraph"/>
              <w:spacing w:before="0"/>
              <w:ind w:left="100"/>
            </w:pPr>
            <w:r>
              <w:t>MDO’s</w:t>
            </w:r>
          </w:p>
          <w:p w14:paraId="3C2297E1" w14:textId="77777777" w:rsidR="003074E8" w:rsidRDefault="008605BE">
            <w:pPr>
              <w:pStyle w:val="TableParagraph"/>
              <w:spacing w:before="33" w:line="273" w:lineRule="auto"/>
              <w:ind w:left="100" w:right="1088"/>
            </w:pPr>
            <w:r>
              <w:t>Territory Covered / Location</w:t>
            </w:r>
          </w:p>
        </w:tc>
        <w:tc>
          <w:tcPr>
            <w:tcW w:w="2395" w:type="dxa"/>
          </w:tcPr>
          <w:p w14:paraId="16295BCC" w14:textId="0F274F24" w:rsidR="003074E8" w:rsidRDefault="008605BE">
            <w:pPr>
              <w:pStyle w:val="TableParagraph"/>
              <w:spacing w:before="0" w:line="276" w:lineRule="auto"/>
              <w:ind w:right="122"/>
            </w:pPr>
            <w:r>
              <w:t xml:space="preserve">MDO’s Territory -- % of Service Area Population considered </w:t>
            </w:r>
            <w:r w:rsidR="002C48CD">
              <w:t xml:space="preserve">Disadvantaged </w:t>
            </w:r>
            <w:r w:rsidR="002C48CD" w:rsidRPr="002C48CD">
              <w:t>(low income, very low income, or otherwise economically disadvantaged with limited access to capital)</w:t>
            </w:r>
          </w:p>
        </w:tc>
        <w:tc>
          <w:tcPr>
            <w:tcW w:w="2393" w:type="dxa"/>
          </w:tcPr>
          <w:p w14:paraId="4BB35868" w14:textId="7F0FBA40" w:rsidR="003074E8" w:rsidRDefault="003074E8">
            <w:pPr>
              <w:pStyle w:val="TableParagraph"/>
              <w:spacing w:before="0" w:line="276" w:lineRule="auto"/>
              <w:ind w:left="100" w:right="122"/>
            </w:pPr>
          </w:p>
        </w:tc>
      </w:tr>
      <w:tr w:rsidR="003074E8" w14:paraId="442072C5" w14:textId="77777777">
        <w:trPr>
          <w:trHeight w:hRule="exact" w:val="494"/>
        </w:trPr>
        <w:tc>
          <w:tcPr>
            <w:tcW w:w="1800" w:type="dxa"/>
          </w:tcPr>
          <w:p w14:paraId="2D05CD13" w14:textId="77777777" w:rsidR="003074E8" w:rsidRDefault="003074E8"/>
        </w:tc>
        <w:tc>
          <w:tcPr>
            <w:tcW w:w="2105" w:type="dxa"/>
          </w:tcPr>
          <w:p w14:paraId="52990CDF" w14:textId="77777777" w:rsidR="003074E8" w:rsidRDefault="003074E8"/>
        </w:tc>
        <w:tc>
          <w:tcPr>
            <w:tcW w:w="2395" w:type="dxa"/>
          </w:tcPr>
          <w:p w14:paraId="548F9EFA" w14:textId="77777777" w:rsidR="003074E8" w:rsidRDefault="003074E8"/>
        </w:tc>
        <w:tc>
          <w:tcPr>
            <w:tcW w:w="2393" w:type="dxa"/>
          </w:tcPr>
          <w:p w14:paraId="24D2C01A" w14:textId="77777777" w:rsidR="003074E8" w:rsidRDefault="003074E8"/>
        </w:tc>
      </w:tr>
      <w:tr w:rsidR="003074E8" w14:paraId="1ED3C237" w14:textId="77777777">
        <w:trPr>
          <w:trHeight w:hRule="exact" w:val="494"/>
        </w:trPr>
        <w:tc>
          <w:tcPr>
            <w:tcW w:w="1800" w:type="dxa"/>
          </w:tcPr>
          <w:p w14:paraId="2BDFDACA" w14:textId="77777777" w:rsidR="003074E8" w:rsidRDefault="003074E8"/>
        </w:tc>
        <w:tc>
          <w:tcPr>
            <w:tcW w:w="2105" w:type="dxa"/>
          </w:tcPr>
          <w:p w14:paraId="45D94E73" w14:textId="77777777" w:rsidR="003074E8" w:rsidRDefault="003074E8"/>
        </w:tc>
        <w:tc>
          <w:tcPr>
            <w:tcW w:w="2395" w:type="dxa"/>
          </w:tcPr>
          <w:p w14:paraId="3CA36E2A" w14:textId="77777777" w:rsidR="003074E8" w:rsidRDefault="003074E8"/>
        </w:tc>
        <w:tc>
          <w:tcPr>
            <w:tcW w:w="2393" w:type="dxa"/>
          </w:tcPr>
          <w:p w14:paraId="64C619AC" w14:textId="77777777" w:rsidR="003074E8" w:rsidRDefault="003074E8"/>
        </w:tc>
      </w:tr>
    </w:tbl>
    <w:p w14:paraId="3CCE6C95" w14:textId="77777777" w:rsidR="003074E8" w:rsidRDefault="008605BE">
      <w:pPr>
        <w:pStyle w:val="BodyText"/>
        <w:ind w:left="536"/>
      </w:pPr>
      <w:r>
        <w:t>(Indicate the sources of data used to complete this chart)</w:t>
      </w:r>
    </w:p>
    <w:p w14:paraId="64A78118" w14:textId="76C06AC4" w:rsidR="003074E8" w:rsidRDefault="008605BE">
      <w:pPr>
        <w:pStyle w:val="ListParagraph"/>
        <w:numPr>
          <w:ilvl w:val="0"/>
          <w:numId w:val="11"/>
        </w:numPr>
        <w:tabs>
          <w:tab w:val="left" w:pos="481"/>
        </w:tabs>
        <w:spacing w:before="80" w:line="276" w:lineRule="auto"/>
        <w:ind w:right="1082" w:hanging="362"/>
        <w:jc w:val="both"/>
        <w:rPr>
          <w:b/>
        </w:rPr>
      </w:pPr>
      <w:r>
        <w:t xml:space="preserve">Describe how you will market your services to your target MDO audience. How will you identify MDO clients serving disadvantaged businesses and how will you attract them to the services you plan to offer? </w:t>
      </w:r>
      <w:r>
        <w:rPr>
          <w:b/>
          <w:u w:val="single"/>
        </w:rPr>
        <w:t>Complete the table below (or similar table) and label it</w:t>
      </w:r>
      <w:r>
        <w:rPr>
          <w:b/>
          <w:spacing w:val="-25"/>
          <w:u w:val="single"/>
        </w:rPr>
        <w:t xml:space="preserve"> </w:t>
      </w:r>
      <w:r>
        <w:rPr>
          <w:b/>
          <w:u w:val="single"/>
        </w:rPr>
        <w:t>T2.5.</w:t>
      </w:r>
    </w:p>
    <w:p w14:paraId="09106FEE" w14:textId="77777777" w:rsidR="003074E8" w:rsidRDefault="003074E8">
      <w:pPr>
        <w:pStyle w:val="BodyText"/>
        <w:spacing w:before="8" w:after="1"/>
        <w:rPr>
          <w:b/>
          <w:sz w:val="17"/>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88"/>
      </w:tblGrid>
      <w:tr w:rsidR="006E5A84" w14:paraId="194AD8FE" w14:textId="77777777" w:rsidTr="006F774F">
        <w:trPr>
          <w:trHeight w:hRule="exact" w:val="559"/>
        </w:trPr>
        <w:tc>
          <w:tcPr>
            <w:tcW w:w="8688" w:type="dxa"/>
            <w:vAlign w:val="center"/>
          </w:tcPr>
          <w:p w14:paraId="3E8E0D82" w14:textId="19692C27" w:rsidR="006E5A84" w:rsidRDefault="006E5A84" w:rsidP="006F774F">
            <w:pPr>
              <w:pStyle w:val="TableParagraph"/>
              <w:spacing w:before="0"/>
              <w:ind w:left="0"/>
              <w:jc w:val="center"/>
            </w:pPr>
            <w:r>
              <w:t>Marketing Plan</w:t>
            </w:r>
          </w:p>
          <w:p w14:paraId="3BE347EB" w14:textId="72CF943B" w:rsidR="006E5A84" w:rsidRDefault="006E5A84" w:rsidP="006F774F">
            <w:pPr>
              <w:pStyle w:val="TableParagraph"/>
              <w:spacing w:before="0"/>
              <w:jc w:val="center"/>
            </w:pPr>
          </w:p>
        </w:tc>
      </w:tr>
      <w:tr w:rsidR="006E5A84" w14:paraId="4B5E3FEF" w14:textId="7E53EB45" w:rsidTr="00AB5CC5">
        <w:trPr>
          <w:trHeight w:val="1112"/>
        </w:trPr>
        <w:tc>
          <w:tcPr>
            <w:tcW w:w="8688" w:type="dxa"/>
          </w:tcPr>
          <w:p w14:paraId="4AA587F9" w14:textId="3C18C601" w:rsidR="006E5A84" w:rsidRDefault="00F6228F">
            <w:r w:rsidRPr="00F6228F">
              <w:t>Provide details of your marketing plan and how it will generate interest and client participation in your project proposal:</w:t>
            </w:r>
          </w:p>
        </w:tc>
      </w:tr>
    </w:tbl>
    <w:p w14:paraId="2C69BC17" w14:textId="77777777" w:rsidR="003074E8" w:rsidRDefault="003074E8">
      <w:pPr>
        <w:pStyle w:val="BodyText"/>
        <w:spacing w:before="10"/>
        <w:rPr>
          <w:b/>
          <w:sz w:val="23"/>
        </w:rPr>
      </w:pPr>
    </w:p>
    <w:p w14:paraId="0AE54CB3" w14:textId="45808466" w:rsidR="003074E8" w:rsidRDefault="008605BE" w:rsidP="00633BD2">
      <w:pPr>
        <w:pStyle w:val="ListParagraph"/>
        <w:numPr>
          <w:ilvl w:val="0"/>
          <w:numId w:val="11"/>
        </w:numPr>
        <w:tabs>
          <w:tab w:val="left" w:pos="480"/>
          <w:tab w:val="left" w:pos="481"/>
        </w:tabs>
        <w:ind w:hanging="360"/>
        <w:jc w:val="left"/>
      </w:pPr>
      <w:r>
        <w:t>Describe your MDO client selection process. How will you evaluate the MDO client’s</w:t>
      </w:r>
      <w:r>
        <w:rPr>
          <w:spacing w:val="-29"/>
        </w:rPr>
        <w:t xml:space="preserve"> </w:t>
      </w:r>
      <w:r>
        <w:t>needs?</w:t>
      </w:r>
      <w:bookmarkStart w:id="45" w:name="_Toc68875955"/>
      <w:r w:rsidR="00633BD2">
        <w:t xml:space="preserve">  </w:t>
      </w:r>
      <w:r w:rsidRPr="00633BD2">
        <w:rPr>
          <w:b/>
          <w:bCs/>
        </w:rPr>
        <w:t>Complete the table below (or similar table) and label it T2.6.</w:t>
      </w:r>
      <w:bookmarkEnd w:id="45"/>
    </w:p>
    <w:p w14:paraId="19BC135F" w14:textId="77777777" w:rsidR="003074E8" w:rsidRDefault="003074E8">
      <w:pPr>
        <w:pStyle w:val="BodyText"/>
        <w:spacing w:before="9"/>
        <w:rPr>
          <w:b/>
          <w:sz w:val="20"/>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4013"/>
      </w:tblGrid>
      <w:tr w:rsidR="003074E8" w14:paraId="33EA6729" w14:textId="77777777">
        <w:trPr>
          <w:trHeight w:hRule="exact" w:val="497"/>
        </w:trPr>
        <w:tc>
          <w:tcPr>
            <w:tcW w:w="4680" w:type="dxa"/>
          </w:tcPr>
          <w:p w14:paraId="5F3FDAA8" w14:textId="77777777" w:rsidR="003074E8" w:rsidRDefault="008605BE">
            <w:pPr>
              <w:pStyle w:val="TableParagraph"/>
              <w:spacing w:before="0"/>
            </w:pPr>
            <w:r>
              <w:t>Selection Criteria</w:t>
            </w:r>
          </w:p>
        </w:tc>
        <w:tc>
          <w:tcPr>
            <w:tcW w:w="4013" w:type="dxa"/>
          </w:tcPr>
          <w:p w14:paraId="2FB4533F" w14:textId="77777777" w:rsidR="003074E8" w:rsidRDefault="008605BE">
            <w:pPr>
              <w:pStyle w:val="TableParagraph"/>
              <w:spacing w:before="0" w:line="242" w:lineRule="auto"/>
              <w:ind w:right="486"/>
            </w:pPr>
            <w:r>
              <w:t>Selection Process Considers the Criteria (Yes/No)</w:t>
            </w:r>
          </w:p>
        </w:tc>
      </w:tr>
      <w:tr w:rsidR="003074E8" w14:paraId="25E097A5" w14:textId="77777777">
        <w:trPr>
          <w:trHeight w:hRule="exact" w:val="494"/>
        </w:trPr>
        <w:tc>
          <w:tcPr>
            <w:tcW w:w="4680" w:type="dxa"/>
          </w:tcPr>
          <w:p w14:paraId="4284707A" w14:textId="77777777" w:rsidR="003074E8" w:rsidRDefault="008605BE">
            <w:pPr>
              <w:pStyle w:val="TableParagraph"/>
              <w:spacing w:before="0"/>
              <w:ind w:left="213"/>
            </w:pPr>
            <w:r>
              <w:t>MDO Size</w:t>
            </w:r>
          </w:p>
        </w:tc>
        <w:tc>
          <w:tcPr>
            <w:tcW w:w="4013" w:type="dxa"/>
          </w:tcPr>
          <w:p w14:paraId="6DDBD754" w14:textId="77777777" w:rsidR="003074E8" w:rsidRDefault="003074E8"/>
        </w:tc>
      </w:tr>
      <w:tr w:rsidR="003074E8" w14:paraId="2B99D786" w14:textId="77777777">
        <w:trPr>
          <w:trHeight w:hRule="exact" w:val="494"/>
        </w:trPr>
        <w:tc>
          <w:tcPr>
            <w:tcW w:w="4680" w:type="dxa"/>
          </w:tcPr>
          <w:p w14:paraId="34265E99" w14:textId="77777777" w:rsidR="003074E8" w:rsidRDefault="008605BE">
            <w:pPr>
              <w:pStyle w:val="TableParagraph"/>
              <w:spacing w:before="0"/>
              <w:ind w:left="213"/>
            </w:pPr>
            <w:r>
              <w:t>MDO Territory – Low-Income, Very Low-Income</w:t>
            </w:r>
          </w:p>
        </w:tc>
        <w:tc>
          <w:tcPr>
            <w:tcW w:w="4013" w:type="dxa"/>
          </w:tcPr>
          <w:p w14:paraId="3F07DC43" w14:textId="77777777" w:rsidR="003074E8" w:rsidRDefault="003074E8"/>
        </w:tc>
      </w:tr>
      <w:tr w:rsidR="003074E8" w14:paraId="5BF2F05E" w14:textId="77777777">
        <w:trPr>
          <w:trHeight w:hRule="exact" w:val="494"/>
        </w:trPr>
        <w:tc>
          <w:tcPr>
            <w:tcW w:w="4680" w:type="dxa"/>
          </w:tcPr>
          <w:p w14:paraId="47EDF9B5" w14:textId="77777777" w:rsidR="003074E8" w:rsidRDefault="008605BE">
            <w:pPr>
              <w:pStyle w:val="TableParagraph"/>
              <w:spacing w:before="0"/>
              <w:ind w:left="213"/>
            </w:pPr>
            <w:r>
              <w:t>MDO – Loan Portfolio Default/Delinquency</w:t>
            </w:r>
          </w:p>
        </w:tc>
        <w:tc>
          <w:tcPr>
            <w:tcW w:w="4013" w:type="dxa"/>
          </w:tcPr>
          <w:p w14:paraId="0F918047" w14:textId="77777777" w:rsidR="003074E8" w:rsidRDefault="003074E8"/>
        </w:tc>
      </w:tr>
      <w:tr w:rsidR="003074E8" w14:paraId="54D54BE0" w14:textId="77777777">
        <w:trPr>
          <w:trHeight w:hRule="exact" w:val="494"/>
        </w:trPr>
        <w:tc>
          <w:tcPr>
            <w:tcW w:w="4680" w:type="dxa"/>
          </w:tcPr>
          <w:p w14:paraId="11FC386B" w14:textId="77777777" w:rsidR="003074E8" w:rsidRDefault="008605BE">
            <w:pPr>
              <w:pStyle w:val="TableParagraph"/>
              <w:spacing w:before="0"/>
              <w:ind w:left="213"/>
            </w:pPr>
            <w:r>
              <w:t>MDO – Information technology needs</w:t>
            </w:r>
          </w:p>
        </w:tc>
        <w:tc>
          <w:tcPr>
            <w:tcW w:w="4013" w:type="dxa"/>
          </w:tcPr>
          <w:p w14:paraId="140D146D" w14:textId="77777777" w:rsidR="003074E8" w:rsidRDefault="003074E8"/>
        </w:tc>
      </w:tr>
      <w:tr w:rsidR="003074E8" w14:paraId="587291BA" w14:textId="77777777">
        <w:trPr>
          <w:trHeight w:hRule="exact" w:val="492"/>
        </w:trPr>
        <w:tc>
          <w:tcPr>
            <w:tcW w:w="4680" w:type="dxa"/>
          </w:tcPr>
          <w:p w14:paraId="15CCA5A5" w14:textId="77777777" w:rsidR="003074E8" w:rsidRDefault="008605BE">
            <w:pPr>
              <w:pStyle w:val="TableParagraph"/>
              <w:spacing w:before="0"/>
              <w:ind w:left="213"/>
            </w:pPr>
            <w:r>
              <w:t>Client description of why training is needed</w:t>
            </w:r>
          </w:p>
        </w:tc>
        <w:tc>
          <w:tcPr>
            <w:tcW w:w="4013" w:type="dxa"/>
          </w:tcPr>
          <w:p w14:paraId="66FB798A" w14:textId="77777777" w:rsidR="003074E8" w:rsidRDefault="003074E8"/>
        </w:tc>
      </w:tr>
      <w:tr w:rsidR="003074E8" w14:paraId="40D9FCA1" w14:textId="77777777">
        <w:trPr>
          <w:trHeight w:hRule="exact" w:val="494"/>
        </w:trPr>
        <w:tc>
          <w:tcPr>
            <w:tcW w:w="4680" w:type="dxa"/>
          </w:tcPr>
          <w:p w14:paraId="3E4D6A4E" w14:textId="77777777" w:rsidR="003074E8" w:rsidRDefault="008605BE">
            <w:pPr>
              <w:pStyle w:val="TableParagraph"/>
              <w:spacing w:before="2"/>
              <w:ind w:left="213"/>
            </w:pPr>
            <w:r>
              <w:t>Other</w:t>
            </w:r>
          </w:p>
        </w:tc>
        <w:tc>
          <w:tcPr>
            <w:tcW w:w="4013" w:type="dxa"/>
          </w:tcPr>
          <w:p w14:paraId="3AF41518" w14:textId="77777777" w:rsidR="003074E8" w:rsidRDefault="003074E8"/>
        </w:tc>
      </w:tr>
    </w:tbl>
    <w:p w14:paraId="05BD8E33" w14:textId="7C024E87" w:rsidR="00731FB5" w:rsidRDefault="00731FB5">
      <w:pPr>
        <w:pStyle w:val="BodyText"/>
        <w:spacing w:before="6"/>
        <w:rPr>
          <w:b/>
          <w:sz w:val="31"/>
        </w:rPr>
      </w:pPr>
    </w:p>
    <w:p w14:paraId="7F8B8B9F" w14:textId="77777777" w:rsidR="00731FB5" w:rsidRDefault="00731FB5">
      <w:pPr>
        <w:rPr>
          <w:b/>
          <w:sz w:val="31"/>
        </w:rPr>
      </w:pPr>
      <w:r>
        <w:rPr>
          <w:b/>
          <w:sz w:val="31"/>
        </w:rPr>
        <w:br w:type="page"/>
      </w:r>
    </w:p>
    <w:p w14:paraId="4EC87A22" w14:textId="77777777" w:rsidR="003074E8" w:rsidRDefault="003074E8">
      <w:pPr>
        <w:pStyle w:val="BodyText"/>
        <w:spacing w:before="6"/>
        <w:rPr>
          <w:b/>
          <w:sz w:val="31"/>
        </w:rPr>
      </w:pPr>
    </w:p>
    <w:p w14:paraId="5404E89B" w14:textId="3829CD94" w:rsidR="003074E8" w:rsidRDefault="008605BE">
      <w:pPr>
        <w:pStyle w:val="ListParagraph"/>
        <w:numPr>
          <w:ilvl w:val="0"/>
          <w:numId w:val="11"/>
        </w:numPr>
        <w:tabs>
          <w:tab w:val="left" w:pos="480"/>
          <w:tab w:val="left" w:pos="481"/>
        </w:tabs>
        <w:spacing w:line="276" w:lineRule="auto"/>
        <w:ind w:right="1090" w:hanging="362"/>
        <w:jc w:val="left"/>
      </w:pPr>
      <w:r>
        <w:t xml:space="preserve">Describe the internal tasks or processes necessary to implement and complete your proposed PRIME project. In addition, describe the timeline for each step and how you will self-evaluate your organization’s performance on this project. </w:t>
      </w:r>
      <w:r>
        <w:rPr>
          <w:b/>
          <w:u w:val="single"/>
        </w:rPr>
        <w:t xml:space="preserve">Complete the table below (or similar table) and label it T2.7. </w:t>
      </w:r>
      <w:r>
        <w:t>Note that Awards will be made for a project period of twelve months, likely beginning September</w:t>
      </w:r>
      <w:r>
        <w:rPr>
          <w:spacing w:val="-3"/>
        </w:rPr>
        <w:t xml:space="preserve"> </w:t>
      </w:r>
      <w:r>
        <w:t>30,</w:t>
      </w:r>
      <w:r>
        <w:rPr>
          <w:spacing w:val="-4"/>
        </w:rPr>
        <w:t xml:space="preserve"> </w:t>
      </w:r>
      <w:r w:rsidR="002A5E5F">
        <w:t>2024,</w:t>
      </w:r>
      <w:r>
        <w:rPr>
          <w:spacing w:val="-4"/>
        </w:rPr>
        <w:t xml:space="preserve"> </w:t>
      </w:r>
      <w:r>
        <w:t>and</w:t>
      </w:r>
      <w:r>
        <w:rPr>
          <w:spacing w:val="-3"/>
        </w:rPr>
        <w:t xml:space="preserve"> </w:t>
      </w:r>
      <w:r>
        <w:t>running</w:t>
      </w:r>
      <w:r>
        <w:rPr>
          <w:spacing w:val="-4"/>
        </w:rPr>
        <w:t xml:space="preserve"> </w:t>
      </w:r>
      <w:r>
        <w:t>through</w:t>
      </w:r>
      <w:r>
        <w:rPr>
          <w:spacing w:val="-3"/>
        </w:rPr>
        <w:t xml:space="preserve"> </w:t>
      </w:r>
      <w:r w:rsidR="00A27CA1">
        <w:t xml:space="preserve">September 29, </w:t>
      </w:r>
      <w:r w:rsidR="002D28E0">
        <w:t>202</w:t>
      </w:r>
      <w:r w:rsidR="002A5E5F">
        <w:t>5</w:t>
      </w:r>
    </w:p>
    <w:p w14:paraId="055B6089" w14:textId="7AE0E238" w:rsidR="003074E8" w:rsidRDefault="003074E8">
      <w:pPr>
        <w:pStyle w:val="BodyText"/>
        <w:spacing w:before="5"/>
        <w:rPr>
          <w:sz w:val="12"/>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16"/>
        <w:gridCol w:w="1980"/>
        <w:gridCol w:w="4608"/>
      </w:tblGrid>
      <w:tr w:rsidR="003074E8" w14:paraId="365E0B39" w14:textId="77777777">
        <w:trPr>
          <w:trHeight w:hRule="exact" w:val="492"/>
        </w:trPr>
        <w:tc>
          <w:tcPr>
            <w:tcW w:w="2916" w:type="dxa"/>
          </w:tcPr>
          <w:p w14:paraId="1D931B06" w14:textId="77777777" w:rsidR="003074E8" w:rsidRDefault="008605BE">
            <w:pPr>
              <w:pStyle w:val="TableParagraph"/>
              <w:spacing w:before="96"/>
            </w:pPr>
            <w:r>
              <w:t>Internal Task or Process</w:t>
            </w:r>
          </w:p>
        </w:tc>
        <w:tc>
          <w:tcPr>
            <w:tcW w:w="1980" w:type="dxa"/>
          </w:tcPr>
          <w:p w14:paraId="2F8071F3" w14:textId="77777777" w:rsidR="003074E8" w:rsidRDefault="008605BE">
            <w:pPr>
              <w:pStyle w:val="TableParagraph"/>
              <w:spacing w:before="96"/>
              <w:ind w:left="100"/>
            </w:pPr>
            <w:r>
              <w:t>Date</w:t>
            </w:r>
          </w:p>
        </w:tc>
        <w:tc>
          <w:tcPr>
            <w:tcW w:w="4608" w:type="dxa"/>
          </w:tcPr>
          <w:p w14:paraId="6DA036AA" w14:textId="77777777" w:rsidR="003074E8" w:rsidRDefault="008605BE">
            <w:pPr>
              <w:pStyle w:val="TableParagraph"/>
              <w:spacing w:before="0"/>
              <w:ind w:left="100"/>
            </w:pPr>
            <w:r>
              <w:t>Performance Threshold (i.e. what defines success)</w:t>
            </w:r>
          </w:p>
        </w:tc>
      </w:tr>
      <w:tr w:rsidR="003074E8" w14:paraId="05072416" w14:textId="77777777">
        <w:trPr>
          <w:trHeight w:hRule="exact" w:val="446"/>
        </w:trPr>
        <w:tc>
          <w:tcPr>
            <w:tcW w:w="2916" w:type="dxa"/>
          </w:tcPr>
          <w:p w14:paraId="50E16019" w14:textId="77777777" w:rsidR="003074E8" w:rsidRDefault="003074E8"/>
        </w:tc>
        <w:tc>
          <w:tcPr>
            <w:tcW w:w="1980" w:type="dxa"/>
          </w:tcPr>
          <w:p w14:paraId="7130897A" w14:textId="77777777" w:rsidR="003074E8" w:rsidRDefault="003074E8"/>
        </w:tc>
        <w:tc>
          <w:tcPr>
            <w:tcW w:w="4608" w:type="dxa"/>
          </w:tcPr>
          <w:p w14:paraId="6E170AD3" w14:textId="77777777" w:rsidR="003074E8" w:rsidRDefault="003074E8"/>
        </w:tc>
      </w:tr>
      <w:tr w:rsidR="003074E8" w14:paraId="494760BE" w14:textId="77777777">
        <w:trPr>
          <w:trHeight w:hRule="exact" w:val="449"/>
        </w:trPr>
        <w:tc>
          <w:tcPr>
            <w:tcW w:w="2916" w:type="dxa"/>
          </w:tcPr>
          <w:p w14:paraId="7E0014F7" w14:textId="77777777" w:rsidR="003074E8" w:rsidRDefault="003074E8"/>
        </w:tc>
        <w:tc>
          <w:tcPr>
            <w:tcW w:w="1980" w:type="dxa"/>
          </w:tcPr>
          <w:p w14:paraId="643131AD" w14:textId="77777777" w:rsidR="003074E8" w:rsidRDefault="003074E8"/>
        </w:tc>
        <w:tc>
          <w:tcPr>
            <w:tcW w:w="4608" w:type="dxa"/>
          </w:tcPr>
          <w:p w14:paraId="4E4BB40E" w14:textId="77777777" w:rsidR="003074E8" w:rsidRDefault="003074E8"/>
        </w:tc>
      </w:tr>
    </w:tbl>
    <w:p w14:paraId="525722D4" w14:textId="77777777" w:rsidR="003074E8" w:rsidRDefault="003074E8">
      <w:pPr>
        <w:pStyle w:val="BodyText"/>
        <w:spacing w:before="6"/>
        <w:rPr>
          <w:sz w:val="15"/>
        </w:rPr>
      </w:pPr>
    </w:p>
    <w:p w14:paraId="73DFF5A1" w14:textId="77777777" w:rsidR="003074E8" w:rsidRDefault="008605BE">
      <w:pPr>
        <w:pStyle w:val="ListParagraph"/>
        <w:numPr>
          <w:ilvl w:val="0"/>
          <w:numId w:val="11"/>
        </w:numPr>
        <w:tabs>
          <w:tab w:val="left" w:pos="481"/>
        </w:tabs>
        <w:spacing w:before="101"/>
        <w:ind w:right="947" w:hanging="362"/>
        <w:jc w:val="both"/>
      </w:pPr>
      <w:r>
        <w:t>Attach a milestone table that demonstrates the estimated milestones to be accomplished during the 12- month Budget Period. If selected for a PRIME award, this or a similar table would be used to monitor project milestones on a quarterly</w:t>
      </w:r>
      <w:r>
        <w:rPr>
          <w:spacing w:val="-23"/>
        </w:rPr>
        <w:t xml:space="preserve"> </w:t>
      </w:r>
      <w:r>
        <w:t>basis.</w:t>
      </w:r>
    </w:p>
    <w:p w14:paraId="71DF20CA" w14:textId="77777777" w:rsidR="003074E8" w:rsidRDefault="003074E8">
      <w:pPr>
        <w:pStyle w:val="BodyText"/>
        <w:spacing w:before="3"/>
        <w:rPr>
          <w:sz w:val="25"/>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989"/>
        <w:gridCol w:w="991"/>
        <w:gridCol w:w="768"/>
        <w:gridCol w:w="989"/>
        <w:gridCol w:w="1080"/>
      </w:tblGrid>
      <w:tr w:rsidR="003074E8" w14:paraId="7CE277E8" w14:textId="77777777" w:rsidTr="00845A89">
        <w:trPr>
          <w:trHeight w:hRule="exact" w:val="550"/>
        </w:trPr>
        <w:tc>
          <w:tcPr>
            <w:tcW w:w="4140" w:type="dxa"/>
            <w:vAlign w:val="bottom"/>
          </w:tcPr>
          <w:p w14:paraId="17F9D69A" w14:textId="77777777" w:rsidR="003074E8" w:rsidRDefault="008605BE">
            <w:pPr>
              <w:pStyle w:val="TableParagraph"/>
              <w:spacing w:before="7"/>
              <w:ind w:left="100"/>
              <w:rPr>
                <w:b/>
              </w:rPr>
            </w:pPr>
            <w:r>
              <w:rPr>
                <w:b/>
              </w:rPr>
              <w:t>Mandatory Milestones</w:t>
            </w:r>
          </w:p>
        </w:tc>
        <w:tc>
          <w:tcPr>
            <w:tcW w:w="989" w:type="dxa"/>
            <w:vAlign w:val="bottom"/>
          </w:tcPr>
          <w:p w14:paraId="66AA971A" w14:textId="77777777" w:rsidR="003074E8" w:rsidRDefault="008605BE">
            <w:pPr>
              <w:pStyle w:val="TableParagraph"/>
              <w:spacing w:before="7"/>
              <w:ind w:left="100"/>
            </w:pPr>
            <w:r>
              <w:t>Q1</w:t>
            </w:r>
          </w:p>
        </w:tc>
        <w:tc>
          <w:tcPr>
            <w:tcW w:w="991" w:type="dxa"/>
            <w:vAlign w:val="bottom"/>
          </w:tcPr>
          <w:p w14:paraId="3973B363" w14:textId="77777777" w:rsidR="003074E8" w:rsidRDefault="008605BE">
            <w:pPr>
              <w:pStyle w:val="TableParagraph"/>
              <w:spacing w:before="7"/>
            </w:pPr>
            <w:r>
              <w:t>Q2</w:t>
            </w:r>
          </w:p>
        </w:tc>
        <w:tc>
          <w:tcPr>
            <w:tcW w:w="768" w:type="dxa"/>
            <w:vAlign w:val="bottom"/>
          </w:tcPr>
          <w:p w14:paraId="26B5A8DE" w14:textId="77777777" w:rsidR="003074E8" w:rsidRDefault="008605BE">
            <w:pPr>
              <w:pStyle w:val="TableParagraph"/>
              <w:spacing w:before="7"/>
              <w:ind w:left="100"/>
            </w:pPr>
            <w:r>
              <w:t>Q3</w:t>
            </w:r>
          </w:p>
        </w:tc>
        <w:tc>
          <w:tcPr>
            <w:tcW w:w="989" w:type="dxa"/>
            <w:vAlign w:val="bottom"/>
          </w:tcPr>
          <w:p w14:paraId="221C2691" w14:textId="77777777" w:rsidR="003074E8" w:rsidRDefault="008605BE">
            <w:pPr>
              <w:pStyle w:val="TableParagraph"/>
              <w:spacing w:before="7"/>
              <w:ind w:left="100"/>
            </w:pPr>
            <w:r>
              <w:t>Q4</w:t>
            </w:r>
          </w:p>
        </w:tc>
        <w:tc>
          <w:tcPr>
            <w:tcW w:w="1080" w:type="dxa"/>
            <w:vAlign w:val="bottom"/>
          </w:tcPr>
          <w:p w14:paraId="2D003AF4" w14:textId="77777777" w:rsidR="003074E8" w:rsidRDefault="008605BE">
            <w:pPr>
              <w:pStyle w:val="TableParagraph"/>
              <w:spacing w:before="7"/>
              <w:ind w:right="340"/>
            </w:pPr>
            <w:r>
              <w:t>Project Year</w:t>
            </w:r>
          </w:p>
        </w:tc>
      </w:tr>
      <w:tr w:rsidR="003074E8" w14:paraId="53186718" w14:textId="77777777" w:rsidTr="00845A89">
        <w:trPr>
          <w:trHeight w:hRule="exact" w:val="410"/>
        </w:trPr>
        <w:tc>
          <w:tcPr>
            <w:tcW w:w="4140" w:type="dxa"/>
            <w:vAlign w:val="bottom"/>
          </w:tcPr>
          <w:p w14:paraId="171EF43F" w14:textId="77777777" w:rsidR="003074E8" w:rsidRDefault="008605BE">
            <w:pPr>
              <w:pStyle w:val="TableParagraph"/>
              <w:spacing w:before="7"/>
              <w:ind w:left="100"/>
              <w:rPr>
                <w:sz w:val="17"/>
              </w:rPr>
            </w:pPr>
            <w:r>
              <w:rPr>
                <w:sz w:val="17"/>
              </w:rPr>
              <w:t># of Entrepreneurs Counseled (Track I)</w:t>
            </w:r>
          </w:p>
        </w:tc>
        <w:tc>
          <w:tcPr>
            <w:tcW w:w="989" w:type="dxa"/>
            <w:vAlign w:val="bottom"/>
          </w:tcPr>
          <w:p w14:paraId="198CDD32" w14:textId="77777777" w:rsidR="003074E8" w:rsidRDefault="003074E8"/>
        </w:tc>
        <w:tc>
          <w:tcPr>
            <w:tcW w:w="991" w:type="dxa"/>
            <w:vAlign w:val="bottom"/>
          </w:tcPr>
          <w:p w14:paraId="4C0E8581" w14:textId="77777777" w:rsidR="003074E8" w:rsidRDefault="003074E8"/>
        </w:tc>
        <w:tc>
          <w:tcPr>
            <w:tcW w:w="768" w:type="dxa"/>
            <w:vAlign w:val="bottom"/>
          </w:tcPr>
          <w:p w14:paraId="6424847F" w14:textId="77777777" w:rsidR="003074E8" w:rsidRDefault="003074E8"/>
        </w:tc>
        <w:tc>
          <w:tcPr>
            <w:tcW w:w="989" w:type="dxa"/>
            <w:vAlign w:val="bottom"/>
          </w:tcPr>
          <w:p w14:paraId="67FBE5C9" w14:textId="77777777" w:rsidR="003074E8" w:rsidRDefault="003074E8"/>
        </w:tc>
        <w:tc>
          <w:tcPr>
            <w:tcW w:w="1080" w:type="dxa"/>
            <w:vAlign w:val="bottom"/>
          </w:tcPr>
          <w:p w14:paraId="45AB2E34" w14:textId="77777777" w:rsidR="003074E8" w:rsidRDefault="003074E8"/>
        </w:tc>
      </w:tr>
      <w:tr w:rsidR="003074E8" w14:paraId="63D61855" w14:textId="77777777" w:rsidTr="00845A89">
        <w:trPr>
          <w:trHeight w:hRule="exact" w:val="413"/>
        </w:trPr>
        <w:tc>
          <w:tcPr>
            <w:tcW w:w="4140" w:type="dxa"/>
            <w:vAlign w:val="bottom"/>
          </w:tcPr>
          <w:p w14:paraId="6A37D444" w14:textId="77777777" w:rsidR="003074E8" w:rsidRDefault="008605BE">
            <w:pPr>
              <w:pStyle w:val="TableParagraph"/>
              <w:spacing w:before="7"/>
              <w:ind w:left="100"/>
              <w:rPr>
                <w:sz w:val="17"/>
              </w:rPr>
            </w:pPr>
            <w:r>
              <w:rPr>
                <w:sz w:val="17"/>
              </w:rPr>
              <w:t># of Disadvantaged Entrepreneurs Counseled (Track I)</w:t>
            </w:r>
          </w:p>
        </w:tc>
        <w:tc>
          <w:tcPr>
            <w:tcW w:w="989" w:type="dxa"/>
            <w:vAlign w:val="bottom"/>
          </w:tcPr>
          <w:p w14:paraId="7AD718A7" w14:textId="77777777" w:rsidR="003074E8" w:rsidRDefault="003074E8"/>
        </w:tc>
        <w:tc>
          <w:tcPr>
            <w:tcW w:w="991" w:type="dxa"/>
            <w:vAlign w:val="bottom"/>
          </w:tcPr>
          <w:p w14:paraId="28D9CAB6" w14:textId="77777777" w:rsidR="003074E8" w:rsidRDefault="003074E8"/>
        </w:tc>
        <w:tc>
          <w:tcPr>
            <w:tcW w:w="768" w:type="dxa"/>
            <w:vAlign w:val="bottom"/>
          </w:tcPr>
          <w:p w14:paraId="46426E53" w14:textId="77777777" w:rsidR="003074E8" w:rsidRDefault="003074E8"/>
        </w:tc>
        <w:tc>
          <w:tcPr>
            <w:tcW w:w="989" w:type="dxa"/>
            <w:vAlign w:val="bottom"/>
          </w:tcPr>
          <w:p w14:paraId="7D8F478E" w14:textId="77777777" w:rsidR="003074E8" w:rsidRDefault="003074E8"/>
        </w:tc>
        <w:tc>
          <w:tcPr>
            <w:tcW w:w="1080" w:type="dxa"/>
            <w:vAlign w:val="bottom"/>
          </w:tcPr>
          <w:p w14:paraId="7CB917E1" w14:textId="77777777" w:rsidR="003074E8" w:rsidRDefault="003074E8"/>
        </w:tc>
      </w:tr>
      <w:tr w:rsidR="003074E8" w14:paraId="43557CF1" w14:textId="77777777" w:rsidTr="00845A89">
        <w:trPr>
          <w:trHeight w:hRule="exact" w:val="413"/>
        </w:trPr>
        <w:tc>
          <w:tcPr>
            <w:tcW w:w="4140" w:type="dxa"/>
            <w:vAlign w:val="bottom"/>
          </w:tcPr>
          <w:p w14:paraId="27706FFD" w14:textId="77777777" w:rsidR="003074E8" w:rsidRDefault="008605BE">
            <w:pPr>
              <w:pStyle w:val="TableParagraph"/>
              <w:spacing w:before="7"/>
              <w:ind w:left="100"/>
              <w:rPr>
                <w:sz w:val="17"/>
              </w:rPr>
            </w:pPr>
            <w:r>
              <w:rPr>
                <w:sz w:val="17"/>
              </w:rPr>
              <w:t xml:space="preserve"># of MDOs Counseled (Applicable </w:t>
            </w:r>
            <w:proofErr w:type="gramStart"/>
            <w:r>
              <w:rPr>
                <w:sz w:val="17"/>
              </w:rPr>
              <w:t>To</w:t>
            </w:r>
            <w:proofErr w:type="gramEnd"/>
            <w:r>
              <w:rPr>
                <w:sz w:val="17"/>
              </w:rPr>
              <w:t xml:space="preserve"> Track II Only)</w:t>
            </w:r>
          </w:p>
        </w:tc>
        <w:tc>
          <w:tcPr>
            <w:tcW w:w="989" w:type="dxa"/>
            <w:vAlign w:val="bottom"/>
          </w:tcPr>
          <w:p w14:paraId="1F850119" w14:textId="77777777" w:rsidR="003074E8" w:rsidRDefault="003074E8"/>
        </w:tc>
        <w:tc>
          <w:tcPr>
            <w:tcW w:w="991" w:type="dxa"/>
            <w:vAlign w:val="bottom"/>
          </w:tcPr>
          <w:p w14:paraId="4C87DACC" w14:textId="77777777" w:rsidR="003074E8" w:rsidRDefault="003074E8"/>
        </w:tc>
        <w:tc>
          <w:tcPr>
            <w:tcW w:w="768" w:type="dxa"/>
            <w:vAlign w:val="bottom"/>
          </w:tcPr>
          <w:p w14:paraId="12E19F3A" w14:textId="77777777" w:rsidR="003074E8" w:rsidRDefault="003074E8"/>
        </w:tc>
        <w:tc>
          <w:tcPr>
            <w:tcW w:w="989" w:type="dxa"/>
            <w:vAlign w:val="bottom"/>
          </w:tcPr>
          <w:p w14:paraId="74A622BF" w14:textId="77777777" w:rsidR="003074E8" w:rsidRDefault="003074E8"/>
        </w:tc>
        <w:tc>
          <w:tcPr>
            <w:tcW w:w="1080" w:type="dxa"/>
            <w:vAlign w:val="bottom"/>
          </w:tcPr>
          <w:p w14:paraId="248FFFCF" w14:textId="77777777" w:rsidR="003074E8" w:rsidRDefault="003074E8"/>
        </w:tc>
      </w:tr>
      <w:tr w:rsidR="00704FCE" w14:paraId="6B7B3AE0" w14:textId="77777777" w:rsidTr="00845A89">
        <w:trPr>
          <w:trHeight w:val="413"/>
        </w:trPr>
        <w:tc>
          <w:tcPr>
            <w:tcW w:w="4140" w:type="dxa"/>
            <w:vAlign w:val="bottom"/>
          </w:tcPr>
          <w:p w14:paraId="6FA2BAFA" w14:textId="307526C2" w:rsidR="00704FCE" w:rsidRDefault="00704FCE">
            <w:pPr>
              <w:pStyle w:val="TableParagraph"/>
              <w:spacing w:before="7"/>
              <w:ind w:left="100"/>
              <w:rPr>
                <w:sz w:val="17"/>
              </w:rPr>
            </w:pPr>
            <w:r>
              <w:rPr>
                <w:b/>
              </w:rPr>
              <w:t>Milestones from your Technical Proposal</w:t>
            </w:r>
          </w:p>
        </w:tc>
        <w:tc>
          <w:tcPr>
            <w:tcW w:w="989" w:type="dxa"/>
            <w:vAlign w:val="bottom"/>
          </w:tcPr>
          <w:p w14:paraId="50EC02F4" w14:textId="77777777" w:rsidR="00704FCE" w:rsidRDefault="00704FCE"/>
        </w:tc>
        <w:tc>
          <w:tcPr>
            <w:tcW w:w="991" w:type="dxa"/>
            <w:vAlign w:val="bottom"/>
          </w:tcPr>
          <w:p w14:paraId="093A277B" w14:textId="77777777" w:rsidR="00704FCE" w:rsidRDefault="00704FCE"/>
        </w:tc>
        <w:tc>
          <w:tcPr>
            <w:tcW w:w="768" w:type="dxa"/>
            <w:vAlign w:val="bottom"/>
          </w:tcPr>
          <w:p w14:paraId="17094F2F" w14:textId="77777777" w:rsidR="00704FCE" w:rsidRDefault="00704FCE"/>
        </w:tc>
        <w:tc>
          <w:tcPr>
            <w:tcW w:w="989" w:type="dxa"/>
            <w:vAlign w:val="bottom"/>
          </w:tcPr>
          <w:p w14:paraId="5B2F8C13" w14:textId="77777777" w:rsidR="00704FCE" w:rsidRDefault="00704FCE"/>
        </w:tc>
        <w:tc>
          <w:tcPr>
            <w:tcW w:w="1080" w:type="dxa"/>
            <w:vAlign w:val="bottom"/>
          </w:tcPr>
          <w:p w14:paraId="4A1D921D" w14:textId="77777777" w:rsidR="00704FCE" w:rsidRDefault="00704FCE"/>
        </w:tc>
      </w:tr>
      <w:tr w:rsidR="00704FCE" w14:paraId="3B52986F" w14:textId="77777777" w:rsidTr="00845A89">
        <w:trPr>
          <w:trHeight w:val="413"/>
        </w:trPr>
        <w:tc>
          <w:tcPr>
            <w:tcW w:w="4140" w:type="dxa"/>
            <w:vAlign w:val="bottom"/>
          </w:tcPr>
          <w:p w14:paraId="12D52496" w14:textId="77777777" w:rsidR="00704FCE" w:rsidRDefault="00704FCE" w:rsidP="00704FCE">
            <w:pPr>
              <w:pStyle w:val="TableParagraph"/>
              <w:spacing w:before="6"/>
              <w:ind w:left="0"/>
              <w:rPr>
                <w:sz w:val="18"/>
              </w:rPr>
            </w:pPr>
          </w:p>
          <w:p w14:paraId="718E8321" w14:textId="08FFB18C" w:rsidR="00704FCE" w:rsidRDefault="00704FCE" w:rsidP="00704FCE">
            <w:pPr>
              <w:pStyle w:val="TableParagraph"/>
              <w:spacing w:before="7"/>
              <w:ind w:left="100"/>
              <w:rPr>
                <w:sz w:val="17"/>
              </w:rPr>
            </w:pPr>
            <w:r>
              <w:rPr>
                <w:rFonts w:ascii="Times New Roman"/>
                <w:i/>
                <w:sz w:val="18"/>
              </w:rPr>
              <w:t>Ex: # MDO Workshops (be specific)</w:t>
            </w:r>
          </w:p>
        </w:tc>
        <w:tc>
          <w:tcPr>
            <w:tcW w:w="989" w:type="dxa"/>
            <w:vAlign w:val="bottom"/>
          </w:tcPr>
          <w:p w14:paraId="03498E97" w14:textId="77777777" w:rsidR="00704FCE" w:rsidRDefault="00704FCE" w:rsidP="00704FCE"/>
        </w:tc>
        <w:tc>
          <w:tcPr>
            <w:tcW w:w="991" w:type="dxa"/>
            <w:vAlign w:val="bottom"/>
          </w:tcPr>
          <w:p w14:paraId="37EFE53D" w14:textId="77777777" w:rsidR="00704FCE" w:rsidRDefault="00704FCE" w:rsidP="00704FCE"/>
        </w:tc>
        <w:tc>
          <w:tcPr>
            <w:tcW w:w="768" w:type="dxa"/>
            <w:vAlign w:val="bottom"/>
          </w:tcPr>
          <w:p w14:paraId="093A195A" w14:textId="77777777" w:rsidR="00704FCE" w:rsidRDefault="00704FCE" w:rsidP="00704FCE"/>
        </w:tc>
        <w:tc>
          <w:tcPr>
            <w:tcW w:w="989" w:type="dxa"/>
            <w:vAlign w:val="bottom"/>
          </w:tcPr>
          <w:p w14:paraId="14EB410E" w14:textId="77777777" w:rsidR="00704FCE" w:rsidRDefault="00704FCE" w:rsidP="00704FCE"/>
        </w:tc>
        <w:tc>
          <w:tcPr>
            <w:tcW w:w="1080" w:type="dxa"/>
            <w:vAlign w:val="bottom"/>
          </w:tcPr>
          <w:p w14:paraId="202B61C5" w14:textId="77777777" w:rsidR="00704FCE" w:rsidRDefault="00704FCE" w:rsidP="00704FCE"/>
        </w:tc>
      </w:tr>
      <w:tr w:rsidR="00704FCE" w14:paraId="07BF2CE3" w14:textId="77777777" w:rsidTr="00845A89">
        <w:trPr>
          <w:trHeight w:val="413"/>
        </w:trPr>
        <w:tc>
          <w:tcPr>
            <w:tcW w:w="4140" w:type="dxa"/>
            <w:vAlign w:val="bottom"/>
          </w:tcPr>
          <w:p w14:paraId="475F31B2" w14:textId="77777777" w:rsidR="00704FCE" w:rsidRDefault="00704FCE" w:rsidP="00704FCE">
            <w:pPr>
              <w:pStyle w:val="TableParagraph"/>
              <w:spacing w:before="6"/>
              <w:ind w:left="0"/>
              <w:rPr>
                <w:sz w:val="18"/>
              </w:rPr>
            </w:pPr>
          </w:p>
          <w:p w14:paraId="6AAEBA4E" w14:textId="6B188AB5" w:rsidR="00704FCE" w:rsidRDefault="00704FCE" w:rsidP="00704FCE">
            <w:pPr>
              <w:pStyle w:val="TableParagraph"/>
              <w:spacing w:before="7"/>
              <w:ind w:left="100"/>
              <w:rPr>
                <w:sz w:val="17"/>
              </w:rPr>
            </w:pPr>
            <w:r>
              <w:rPr>
                <w:rFonts w:ascii="Times New Roman"/>
                <w:i/>
                <w:sz w:val="18"/>
              </w:rPr>
              <w:t>Ex: # Conferences (be specific)</w:t>
            </w:r>
          </w:p>
        </w:tc>
        <w:tc>
          <w:tcPr>
            <w:tcW w:w="989" w:type="dxa"/>
            <w:vAlign w:val="bottom"/>
          </w:tcPr>
          <w:p w14:paraId="4C2E3653" w14:textId="77777777" w:rsidR="00704FCE" w:rsidRDefault="00704FCE" w:rsidP="00704FCE"/>
        </w:tc>
        <w:tc>
          <w:tcPr>
            <w:tcW w:w="991" w:type="dxa"/>
            <w:vAlign w:val="bottom"/>
          </w:tcPr>
          <w:p w14:paraId="23E6EEE3" w14:textId="77777777" w:rsidR="00704FCE" w:rsidRDefault="00704FCE" w:rsidP="00704FCE"/>
        </w:tc>
        <w:tc>
          <w:tcPr>
            <w:tcW w:w="768" w:type="dxa"/>
            <w:vAlign w:val="bottom"/>
          </w:tcPr>
          <w:p w14:paraId="6D67410B" w14:textId="77777777" w:rsidR="00704FCE" w:rsidRDefault="00704FCE" w:rsidP="00704FCE"/>
        </w:tc>
        <w:tc>
          <w:tcPr>
            <w:tcW w:w="989" w:type="dxa"/>
            <w:vAlign w:val="bottom"/>
          </w:tcPr>
          <w:p w14:paraId="2D37473F" w14:textId="77777777" w:rsidR="00704FCE" w:rsidRDefault="00704FCE" w:rsidP="00704FCE"/>
        </w:tc>
        <w:tc>
          <w:tcPr>
            <w:tcW w:w="1080" w:type="dxa"/>
            <w:vAlign w:val="bottom"/>
          </w:tcPr>
          <w:p w14:paraId="3CB5064B" w14:textId="77777777" w:rsidR="00704FCE" w:rsidRDefault="00704FCE" w:rsidP="00704FCE"/>
        </w:tc>
      </w:tr>
      <w:tr w:rsidR="00704FCE" w14:paraId="6277C440" w14:textId="77777777" w:rsidTr="00845A89">
        <w:trPr>
          <w:trHeight w:val="413"/>
        </w:trPr>
        <w:tc>
          <w:tcPr>
            <w:tcW w:w="4140" w:type="dxa"/>
            <w:vAlign w:val="bottom"/>
          </w:tcPr>
          <w:p w14:paraId="4C29B870" w14:textId="27651066" w:rsidR="00704FCE" w:rsidRPr="00845A89" w:rsidRDefault="00704FCE" w:rsidP="00704FCE">
            <w:pPr>
              <w:pStyle w:val="TableParagraph"/>
              <w:spacing w:before="7"/>
              <w:ind w:left="100"/>
              <w:rPr>
                <w:i/>
                <w:iCs/>
                <w:sz w:val="17"/>
              </w:rPr>
            </w:pPr>
            <w:r w:rsidRPr="00845A89">
              <w:rPr>
                <w:i/>
                <w:iCs/>
                <w:sz w:val="17"/>
              </w:rPr>
              <w:t>Etc. . . .</w:t>
            </w:r>
          </w:p>
        </w:tc>
        <w:tc>
          <w:tcPr>
            <w:tcW w:w="989" w:type="dxa"/>
            <w:vAlign w:val="bottom"/>
          </w:tcPr>
          <w:p w14:paraId="77956E76" w14:textId="77777777" w:rsidR="00704FCE" w:rsidRDefault="00704FCE" w:rsidP="00704FCE"/>
        </w:tc>
        <w:tc>
          <w:tcPr>
            <w:tcW w:w="991" w:type="dxa"/>
            <w:vAlign w:val="bottom"/>
          </w:tcPr>
          <w:p w14:paraId="3ABB9389" w14:textId="77777777" w:rsidR="00704FCE" w:rsidRDefault="00704FCE" w:rsidP="00704FCE"/>
        </w:tc>
        <w:tc>
          <w:tcPr>
            <w:tcW w:w="768" w:type="dxa"/>
            <w:vAlign w:val="bottom"/>
          </w:tcPr>
          <w:p w14:paraId="4917D38C" w14:textId="77777777" w:rsidR="00704FCE" w:rsidRDefault="00704FCE" w:rsidP="00704FCE"/>
        </w:tc>
        <w:tc>
          <w:tcPr>
            <w:tcW w:w="989" w:type="dxa"/>
            <w:vAlign w:val="bottom"/>
          </w:tcPr>
          <w:p w14:paraId="321B8777" w14:textId="77777777" w:rsidR="00704FCE" w:rsidRDefault="00704FCE" w:rsidP="00704FCE"/>
        </w:tc>
        <w:tc>
          <w:tcPr>
            <w:tcW w:w="1080" w:type="dxa"/>
            <w:vAlign w:val="bottom"/>
          </w:tcPr>
          <w:p w14:paraId="65289F65" w14:textId="77777777" w:rsidR="00704FCE" w:rsidRDefault="00704FCE" w:rsidP="00704FCE"/>
        </w:tc>
      </w:tr>
    </w:tbl>
    <w:p w14:paraId="0D3FF165" w14:textId="77777777" w:rsidR="003074E8" w:rsidRDefault="003074E8">
      <w:pPr>
        <w:pStyle w:val="BodyText"/>
        <w:spacing w:before="2"/>
        <w:rPr>
          <w:sz w:val="16"/>
        </w:rPr>
      </w:pPr>
    </w:p>
    <w:p w14:paraId="691C5C92" w14:textId="77777777" w:rsidR="003074E8" w:rsidRDefault="008605BE">
      <w:pPr>
        <w:pStyle w:val="ListParagraph"/>
        <w:numPr>
          <w:ilvl w:val="0"/>
          <w:numId w:val="11"/>
        </w:numPr>
        <w:tabs>
          <w:tab w:val="left" w:pos="480"/>
          <w:tab w:val="left" w:pos="481"/>
        </w:tabs>
        <w:spacing w:before="101" w:line="276" w:lineRule="auto"/>
        <w:ind w:right="1784" w:hanging="360"/>
        <w:jc w:val="left"/>
        <w:rPr>
          <w:b/>
        </w:rPr>
      </w:pPr>
      <w:r>
        <w:t xml:space="preserve">For the past three years, describe your organization’s record of receiving other awards or contracts for providing capacity building services to MDOs. </w:t>
      </w:r>
      <w:r>
        <w:rPr>
          <w:b/>
          <w:u w:val="single"/>
        </w:rPr>
        <w:t>Complete the table below (or similar table) and label it</w:t>
      </w:r>
      <w:r>
        <w:rPr>
          <w:b/>
          <w:spacing w:val="-12"/>
          <w:u w:val="single"/>
        </w:rPr>
        <w:t xml:space="preserve"> </w:t>
      </w:r>
      <w:r>
        <w:rPr>
          <w:b/>
          <w:u w:val="single"/>
        </w:rPr>
        <w:t>T2.9.</w:t>
      </w:r>
    </w:p>
    <w:p w14:paraId="001845AE" w14:textId="77777777" w:rsidR="003074E8" w:rsidRDefault="003074E8">
      <w:pPr>
        <w:pStyle w:val="BodyText"/>
        <w:spacing w:before="6"/>
        <w:rPr>
          <w:b/>
          <w:sz w:val="17"/>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9"/>
        <w:gridCol w:w="1440"/>
        <w:gridCol w:w="1440"/>
        <w:gridCol w:w="1531"/>
        <w:gridCol w:w="1349"/>
        <w:gridCol w:w="1531"/>
      </w:tblGrid>
      <w:tr w:rsidR="003074E8" w14:paraId="2560F9B3" w14:textId="77777777">
        <w:trPr>
          <w:trHeight w:hRule="exact" w:val="1066"/>
        </w:trPr>
        <w:tc>
          <w:tcPr>
            <w:tcW w:w="1709" w:type="dxa"/>
          </w:tcPr>
          <w:p w14:paraId="3E35C242" w14:textId="77777777" w:rsidR="003074E8" w:rsidRDefault="008605BE">
            <w:pPr>
              <w:pStyle w:val="TableParagraph"/>
              <w:spacing w:before="2" w:line="273" w:lineRule="auto"/>
              <w:ind w:right="746"/>
            </w:pPr>
            <w:r>
              <w:t>Awarding Agency</w:t>
            </w:r>
          </w:p>
        </w:tc>
        <w:tc>
          <w:tcPr>
            <w:tcW w:w="1440" w:type="dxa"/>
          </w:tcPr>
          <w:p w14:paraId="2F6A3199" w14:textId="77777777" w:rsidR="003074E8" w:rsidRDefault="008605BE">
            <w:pPr>
              <w:pStyle w:val="TableParagraph"/>
              <w:spacing w:before="2" w:line="273" w:lineRule="auto"/>
              <w:ind w:right="583"/>
            </w:pPr>
            <w:r>
              <w:t>Award Number</w:t>
            </w:r>
          </w:p>
        </w:tc>
        <w:tc>
          <w:tcPr>
            <w:tcW w:w="1440" w:type="dxa"/>
          </w:tcPr>
          <w:p w14:paraId="17FD96F9" w14:textId="77777777" w:rsidR="003074E8" w:rsidRDefault="008605BE">
            <w:pPr>
              <w:pStyle w:val="TableParagraph"/>
              <w:spacing w:before="2" w:line="273" w:lineRule="auto"/>
              <w:ind w:left="100" w:right="595"/>
            </w:pPr>
            <w:r>
              <w:t>Award Amount</w:t>
            </w:r>
          </w:p>
        </w:tc>
        <w:tc>
          <w:tcPr>
            <w:tcW w:w="1531" w:type="dxa"/>
          </w:tcPr>
          <w:p w14:paraId="76958082" w14:textId="77777777" w:rsidR="003074E8" w:rsidRDefault="008605BE">
            <w:pPr>
              <w:pStyle w:val="TableParagraph"/>
              <w:spacing w:before="2" w:line="273" w:lineRule="auto"/>
              <w:ind w:right="697"/>
            </w:pPr>
            <w:r>
              <w:t>Award Purpose</w:t>
            </w:r>
          </w:p>
        </w:tc>
        <w:tc>
          <w:tcPr>
            <w:tcW w:w="1349" w:type="dxa"/>
          </w:tcPr>
          <w:p w14:paraId="606FE1F4" w14:textId="77777777" w:rsidR="003074E8" w:rsidRDefault="008605BE">
            <w:pPr>
              <w:pStyle w:val="TableParagraph"/>
              <w:spacing w:before="2" w:line="273" w:lineRule="auto"/>
              <w:ind w:right="116"/>
            </w:pPr>
            <w:r>
              <w:t>Performance Period</w:t>
            </w:r>
          </w:p>
        </w:tc>
        <w:tc>
          <w:tcPr>
            <w:tcW w:w="1531" w:type="dxa"/>
          </w:tcPr>
          <w:p w14:paraId="3F3C28AE" w14:textId="77777777" w:rsidR="003074E8" w:rsidRDefault="008605BE">
            <w:pPr>
              <w:pStyle w:val="TableParagraph"/>
              <w:spacing w:before="2" w:line="276" w:lineRule="auto"/>
              <w:ind w:left="100" w:right="316"/>
              <w:jc w:val="both"/>
            </w:pPr>
            <w:r>
              <w:t>Performance Outcomes / Results</w:t>
            </w:r>
          </w:p>
          <w:p w14:paraId="01F1694A" w14:textId="77777777" w:rsidR="003074E8" w:rsidRDefault="008605BE">
            <w:pPr>
              <w:pStyle w:val="TableParagraph"/>
              <w:spacing w:before="0" w:line="239" w:lineRule="exact"/>
              <w:ind w:left="100"/>
              <w:jc w:val="both"/>
            </w:pPr>
            <w:r>
              <w:t>Achieved</w:t>
            </w:r>
          </w:p>
        </w:tc>
      </w:tr>
      <w:tr w:rsidR="003074E8" w14:paraId="07D6A79F" w14:textId="77777777">
        <w:trPr>
          <w:trHeight w:hRule="exact" w:val="494"/>
        </w:trPr>
        <w:tc>
          <w:tcPr>
            <w:tcW w:w="1709" w:type="dxa"/>
          </w:tcPr>
          <w:p w14:paraId="14581C41" w14:textId="77777777" w:rsidR="003074E8" w:rsidRDefault="003074E8"/>
        </w:tc>
        <w:tc>
          <w:tcPr>
            <w:tcW w:w="1440" w:type="dxa"/>
          </w:tcPr>
          <w:p w14:paraId="13409407" w14:textId="77777777" w:rsidR="003074E8" w:rsidRDefault="003074E8"/>
        </w:tc>
        <w:tc>
          <w:tcPr>
            <w:tcW w:w="1440" w:type="dxa"/>
          </w:tcPr>
          <w:p w14:paraId="2F7B7CAD" w14:textId="77777777" w:rsidR="003074E8" w:rsidRDefault="003074E8"/>
        </w:tc>
        <w:tc>
          <w:tcPr>
            <w:tcW w:w="1531" w:type="dxa"/>
          </w:tcPr>
          <w:p w14:paraId="2F6AD22A" w14:textId="77777777" w:rsidR="003074E8" w:rsidRDefault="003074E8"/>
        </w:tc>
        <w:tc>
          <w:tcPr>
            <w:tcW w:w="1349" w:type="dxa"/>
          </w:tcPr>
          <w:p w14:paraId="300D5C84" w14:textId="77777777" w:rsidR="003074E8" w:rsidRDefault="003074E8"/>
        </w:tc>
        <w:tc>
          <w:tcPr>
            <w:tcW w:w="1531" w:type="dxa"/>
          </w:tcPr>
          <w:p w14:paraId="0BA303D5" w14:textId="77777777" w:rsidR="003074E8" w:rsidRDefault="003074E8"/>
        </w:tc>
      </w:tr>
      <w:tr w:rsidR="003074E8" w14:paraId="79CFBFDE" w14:textId="77777777">
        <w:trPr>
          <w:trHeight w:hRule="exact" w:val="494"/>
        </w:trPr>
        <w:tc>
          <w:tcPr>
            <w:tcW w:w="1709" w:type="dxa"/>
          </w:tcPr>
          <w:p w14:paraId="50E93CCD" w14:textId="77777777" w:rsidR="003074E8" w:rsidRDefault="003074E8"/>
        </w:tc>
        <w:tc>
          <w:tcPr>
            <w:tcW w:w="1440" w:type="dxa"/>
          </w:tcPr>
          <w:p w14:paraId="1ECE6D99" w14:textId="77777777" w:rsidR="003074E8" w:rsidRDefault="003074E8"/>
        </w:tc>
        <w:tc>
          <w:tcPr>
            <w:tcW w:w="1440" w:type="dxa"/>
          </w:tcPr>
          <w:p w14:paraId="704F5A59" w14:textId="77777777" w:rsidR="003074E8" w:rsidRDefault="003074E8"/>
        </w:tc>
        <w:tc>
          <w:tcPr>
            <w:tcW w:w="1531" w:type="dxa"/>
          </w:tcPr>
          <w:p w14:paraId="2F4A0B62" w14:textId="77777777" w:rsidR="003074E8" w:rsidRDefault="003074E8"/>
        </w:tc>
        <w:tc>
          <w:tcPr>
            <w:tcW w:w="1349" w:type="dxa"/>
          </w:tcPr>
          <w:p w14:paraId="46A37C9A" w14:textId="77777777" w:rsidR="003074E8" w:rsidRDefault="003074E8"/>
        </w:tc>
        <w:tc>
          <w:tcPr>
            <w:tcW w:w="1531" w:type="dxa"/>
          </w:tcPr>
          <w:p w14:paraId="08EFFD29" w14:textId="77777777" w:rsidR="003074E8" w:rsidRDefault="003074E8"/>
        </w:tc>
      </w:tr>
    </w:tbl>
    <w:p w14:paraId="3200ADC5" w14:textId="77777777" w:rsidR="003074E8" w:rsidRDefault="003074E8">
      <w:pPr>
        <w:pStyle w:val="BodyText"/>
        <w:spacing w:before="7"/>
        <w:rPr>
          <w:b/>
          <w:sz w:val="32"/>
        </w:rPr>
      </w:pPr>
    </w:p>
    <w:p w14:paraId="5F173DCC" w14:textId="77777777" w:rsidR="003074E8" w:rsidRDefault="008605BE">
      <w:pPr>
        <w:pStyle w:val="ListParagraph"/>
        <w:numPr>
          <w:ilvl w:val="0"/>
          <w:numId w:val="11"/>
        </w:numPr>
        <w:tabs>
          <w:tab w:val="left" w:pos="481"/>
        </w:tabs>
        <w:ind w:right="1167" w:hanging="360"/>
        <w:jc w:val="left"/>
      </w:pPr>
      <w:r>
        <w:t>Provide an organizational chart which includes the names (or To Be Hired) and position titles for all personnel involved in the delivery of this</w:t>
      </w:r>
      <w:r>
        <w:rPr>
          <w:spacing w:val="-28"/>
        </w:rPr>
        <w:t xml:space="preserve"> </w:t>
      </w:r>
      <w:r>
        <w:t>Program.</w:t>
      </w:r>
    </w:p>
    <w:p w14:paraId="19AAB625" w14:textId="695ED0F3" w:rsidR="00731FB5" w:rsidRDefault="00731FB5">
      <w:pPr>
        <w:rPr>
          <w:sz w:val="21"/>
        </w:rPr>
      </w:pPr>
      <w:r>
        <w:rPr>
          <w:sz w:val="21"/>
        </w:rPr>
        <w:br w:type="page"/>
      </w:r>
    </w:p>
    <w:p w14:paraId="7582DCBB" w14:textId="77777777" w:rsidR="003074E8" w:rsidRDefault="003074E8">
      <w:pPr>
        <w:pStyle w:val="BodyText"/>
        <w:spacing w:before="10"/>
        <w:rPr>
          <w:sz w:val="21"/>
        </w:rPr>
      </w:pPr>
    </w:p>
    <w:p w14:paraId="0EBA5E8E" w14:textId="3B78106A" w:rsidR="003074E8" w:rsidRPr="00633BD2" w:rsidRDefault="008605BE" w:rsidP="00633BD2">
      <w:pPr>
        <w:pStyle w:val="ListParagraph"/>
        <w:numPr>
          <w:ilvl w:val="0"/>
          <w:numId w:val="11"/>
        </w:numPr>
        <w:tabs>
          <w:tab w:val="left" w:pos="481"/>
        </w:tabs>
        <w:ind w:right="1176" w:hanging="360"/>
        <w:jc w:val="left"/>
        <w:rPr>
          <w:b/>
          <w:bCs/>
        </w:rPr>
      </w:pPr>
      <w:r>
        <w:t>Describe key management personnel and all staff who will be involved in the delivery of this project and whose time will be billed under this award. Include appropriate supporting documentation for each person charged to the award. Such documentation must include a résumé and position description. For any unfilled positions, include a position description along with the plan or timeline for filling the position. Résumés must include experience relevant to this project. Résumés will not count toward the 15-page</w:t>
      </w:r>
      <w:r>
        <w:rPr>
          <w:spacing w:val="-40"/>
        </w:rPr>
        <w:t xml:space="preserve"> </w:t>
      </w:r>
      <w:r>
        <w:t>narrativ</w:t>
      </w:r>
      <w:r w:rsidR="000B3AC4">
        <w:t>e l</w:t>
      </w:r>
      <w:r w:rsidR="000B3AC4" w:rsidRPr="000B3AC4">
        <w:t>imit</w:t>
      </w:r>
      <w:r w:rsidRPr="000B3AC4">
        <w:t xml:space="preserve">. </w:t>
      </w:r>
      <w:bookmarkStart w:id="46" w:name="_Toc68875956"/>
      <w:r w:rsidRPr="00633BD2">
        <w:rPr>
          <w:b/>
          <w:bCs/>
        </w:rPr>
        <w:t>Complete the table below (or similar table) and label it T2.11.</w:t>
      </w:r>
      <w:bookmarkEnd w:id="46"/>
    </w:p>
    <w:p w14:paraId="1ECA15AD" w14:textId="77777777" w:rsidR="003074E8" w:rsidRDefault="003074E8">
      <w:pPr>
        <w:pStyle w:val="BodyText"/>
        <w:spacing w:before="6"/>
        <w:rPr>
          <w:b/>
          <w:sz w:val="23"/>
        </w:rPr>
      </w:pPr>
    </w:p>
    <w:tbl>
      <w:tblPr>
        <w:tblW w:w="9459"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9"/>
        <w:gridCol w:w="2340"/>
        <w:gridCol w:w="1260"/>
        <w:gridCol w:w="1530"/>
        <w:gridCol w:w="2160"/>
      </w:tblGrid>
      <w:tr w:rsidR="00E94FCE" w14:paraId="5AEC9709" w14:textId="77777777" w:rsidTr="00160AC3">
        <w:trPr>
          <w:trHeight w:hRule="exact" w:val="778"/>
        </w:trPr>
        <w:tc>
          <w:tcPr>
            <w:tcW w:w="2169" w:type="dxa"/>
          </w:tcPr>
          <w:p w14:paraId="49AE4824" w14:textId="77777777" w:rsidR="00E94FCE" w:rsidRDefault="00E94FCE">
            <w:pPr>
              <w:pStyle w:val="TableParagraph"/>
              <w:spacing w:before="0" w:line="270" w:lineRule="exact"/>
              <w:rPr>
                <w:sz w:val="24"/>
              </w:rPr>
            </w:pPr>
            <w:r>
              <w:rPr>
                <w:sz w:val="24"/>
              </w:rPr>
              <w:t>Name</w:t>
            </w:r>
          </w:p>
        </w:tc>
        <w:tc>
          <w:tcPr>
            <w:tcW w:w="2340" w:type="dxa"/>
          </w:tcPr>
          <w:p w14:paraId="3E12730E" w14:textId="77777777" w:rsidR="00E94FCE" w:rsidRDefault="00E94FCE">
            <w:pPr>
              <w:pStyle w:val="TableParagraph"/>
              <w:spacing w:before="0" w:line="270" w:lineRule="exact"/>
              <w:rPr>
                <w:sz w:val="24"/>
              </w:rPr>
            </w:pPr>
            <w:r>
              <w:rPr>
                <w:sz w:val="24"/>
              </w:rPr>
              <w:t>Position / Title</w:t>
            </w:r>
          </w:p>
        </w:tc>
        <w:tc>
          <w:tcPr>
            <w:tcW w:w="1260" w:type="dxa"/>
          </w:tcPr>
          <w:p w14:paraId="64D4C217" w14:textId="0779A16A" w:rsidR="00E94FCE" w:rsidRDefault="00E94FCE">
            <w:pPr>
              <w:pStyle w:val="TableParagraph"/>
              <w:spacing w:before="0" w:line="270" w:lineRule="exact"/>
              <w:rPr>
                <w:sz w:val="24"/>
              </w:rPr>
            </w:pPr>
            <w:r>
              <w:rPr>
                <w:sz w:val="24"/>
              </w:rPr>
              <w:t>Years TA Experience</w:t>
            </w:r>
          </w:p>
        </w:tc>
        <w:tc>
          <w:tcPr>
            <w:tcW w:w="1530" w:type="dxa"/>
          </w:tcPr>
          <w:p w14:paraId="6FD6922D" w14:textId="0E07BA8B" w:rsidR="00E94FCE" w:rsidRDefault="00E94FCE">
            <w:pPr>
              <w:pStyle w:val="TableParagraph"/>
              <w:spacing w:before="0"/>
              <w:ind w:right="72"/>
              <w:rPr>
                <w:sz w:val="24"/>
              </w:rPr>
            </w:pPr>
            <w:r>
              <w:rPr>
                <w:sz w:val="24"/>
              </w:rPr>
              <w:t xml:space="preserve">Years with </w:t>
            </w:r>
            <w:r w:rsidR="002A5E5F">
              <w:rPr>
                <w:sz w:val="24"/>
              </w:rPr>
              <w:t>Organization</w:t>
            </w:r>
          </w:p>
        </w:tc>
        <w:tc>
          <w:tcPr>
            <w:tcW w:w="2160" w:type="dxa"/>
          </w:tcPr>
          <w:p w14:paraId="5126DCAC" w14:textId="652FA4EA" w:rsidR="00E94FCE" w:rsidRDefault="00E94FCE">
            <w:pPr>
              <w:pStyle w:val="TableParagraph"/>
              <w:spacing w:before="0"/>
              <w:ind w:right="72"/>
              <w:rPr>
                <w:sz w:val="24"/>
              </w:rPr>
            </w:pPr>
            <w:r>
              <w:rPr>
                <w:sz w:val="24"/>
              </w:rPr>
              <w:t>Anticipated percentage of time to be spent</w:t>
            </w:r>
          </w:p>
        </w:tc>
      </w:tr>
      <w:tr w:rsidR="00E94FCE" w14:paraId="25F03178" w14:textId="77777777" w:rsidTr="00160AC3">
        <w:trPr>
          <w:trHeight w:hRule="exact" w:val="494"/>
        </w:trPr>
        <w:tc>
          <w:tcPr>
            <w:tcW w:w="2169" w:type="dxa"/>
          </w:tcPr>
          <w:p w14:paraId="416B2B55" w14:textId="77777777" w:rsidR="00E94FCE" w:rsidRDefault="00E94FCE"/>
        </w:tc>
        <w:tc>
          <w:tcPr>
            <w:tcW w:w="2340" w:type="dxa"/>
          </w:tcPr>
          <w:p w14:paraId="476A2768" w14:textId="77777777" w:rsidR="00E94FCE" w:rsidRDefault="00E94FCE"/>
        </w:tc>
        <w:tc>
          <w:tcPr>
            <w:tcW w:w="1260" w:type="dxa"/>
          </w:tcPr>
          <w:p w14:paraId="4E769E37" w14:textId="77777777" w:rsidR="00E94FCE" w:rsidRDefault="00E94FCE"/>
        </w:tc>
        <w:tc>
          <w:tcPr>
            <w:tcW w:w="1530" w:type="dxa"/>
          </w:tcPr>
          <w:p w14:paraId="04C2120C" w14:textId="77777777" w:rsidR="00E94FCE" w:rsidRDefault="00E94FCE"/>
        </w:tc>
        <w:tc>
          <w:tcPr>
            <w:tcW w:w="2160" w:type="dxa"/>
          </w:tcPr>
          <w:p w14:paraId="37A0913A" w14:textId="15B2BB24" w:rsidR="00E94FCE" w:rsidRDefault="00E94FCE"/>
        </w:tc>
      </w:tr>
      <w:tr w:rsidR="00E94FCE" w14:paraId="3CD259C2" w14:textId="77777777" w:rsidTr="00160AC3">
        <w:trPr>
          <w:trHeight w:hRule="exact" w:val="497"/>
        </w:trPr>
        <w:tc>
          <w:tcPr>
            <w:tcW w:w="2169" w:type="dxa"/>
          </w:tcPr>
          <w:p w14:paraId="0AA68271" w14:textId="77777777" w:rsidR="00E94FCE" w:rsidRDefault="00E94FCE"/>
        </w:tc>
        <w:tc>
          <w:tcPr>
            <w:tcW w:w="2340" w:type="dxa"/>
          </w:tcPr>
          <w:p w14:paraId="30E6E538" w14:textId="77777777" w:rsidR="00E94FCE" w:rsidRDefault="00E94FCE"/>
        </w:tc>
        <w:tc>
          <w:tcPr>
            <w:tcW w:w="1260" w:type="dxa"/>
          </w:tcPr>
          <w:p w14:paraId="24F469B7" w14:textId="77777777" w:rsidR="00E94FCE" w:rsidRDefault="00E94FCE"/>
        </w:tc>
        <w:tc>
          <w:tcPr>
            <w:tcW w:w="1530" w:type="dxa"/>
          </w:tcPr>
          <w:p w14:paraId="09343A10" w14:textId="77777777" w:rsidR="00E94FCE" w:rsidRDefault="00E94FCE"/>
        </w:tc>
        <w:tc>
          <w:tcPr>
            <w:tcW w:w="2160" w:type="dxa"/>
          </w:tcPr>
          <w:p w14:paraId="4F885930" w14:textId="243B1227" w:rsidR="00E94FCE" w:rsidRDefault="00E94FCE"/>
        </w:tc>
      </w:tr>
    </w:tbl>
    <w:p w14:paraId="26219322" w14:textId="77777777" w:rsidR="003074E8" w:rsidRDefault="003074E8">
      <w:pPr>
        <w:pStyle w:val="BodyText"/>
        <w:spacing w:before="1"/>
        <w:rPr>
          <w:b/>
          <w:sz w:val="20"/>
        </w:rPr>
      </w:pPr>
    </w:p>
    <w:p w14:paraId="63E151CE" w14:textId="6CD90DA1" w:rsidR="003074E8" w:rsidRDefault="008605BE" w:rsidP="00633BD2">
      <w:pPr>
        <w:pStyle w:val="ListParagraph"/>
        <w:numPr>
          <w:ilvl w:val="0"/>
          <w:numId w:val="11"/>
        </w:numPr>
        <w:tabs>
          <w:tab w:val="left" w:pos="479"/>
        </w:tabs>
        <w:spacing w:line="246" w:lineRule="exact"/>
        <w:ind w:left="806" w:right="1368" w:hanging="360"/>
        <w:jc w:val="left"/>
      </w:pPr>
      <w:r>
        <w:t xml:space="preserve">If applicable, describe your organization’s use of consultants and/or contractors to carry out the goals and objectives of this project. Describe the </w:t>
      </w:r>
      <w:r w:rsidR="002A5E5F">
        <w:t>way</w:t>
      </w:r>
      <w:r>
        <w:t xml:space="preserve"> consultants and/or contractors are selected (i.e., competitively or non-competitively), their subject matter expertise, and how you plan to use their services on this project. Copies of contracts and consulting agreements (either signed or samples, as applicable) must be included as attachments to the application and will not count toward the Technical Proposal’s </w:t>
      </w:r>
      <w:r w:rsidR="00322CA7">
        <w:t>15-</w:t>
      </w:r>
      <w:r w:rsidRPr="000B3AC4">
        <w:rPr>
          <w:spacing w:val="-40"/>
        </w:rPr>
        <w:t xml:space="preserve"> </w:t>
      </w:r>
      <w:r>
        <w:t>page</w:t>
      </w:r>
      <w:bookmarkStart w:id="47" w:name="limit._Complete_the_table_below_(or_simi"/>
      <w:bookmarkEnd w:id="47"/>
      <w:r w:rsidR="000B3AC4">
        <w:t xml:space="preserve"> </w:t>
      </w:r>
      <w:r w:rsidRPr="000B3AC4">
        <w:t>limit.</w:t>
      </w:r>
      <w:bookmarkStart w:id="48" w:name="_Toc68875957"/>
      <w:r w:rsidR="00633BD2">
        <w:t xml:space="preserve">  </w:t>
      </w:r>
      <w:r w:rsidRPr="00633BD2">
        <w:rPr>
          <w:b/>
          <w:bCs/>
        </w:rPr>
        <w:t>Complete the table below (or similar table) and label it T</w:t>
      </w:r>
      <w:r w:rsidR="00003B63">
        <w:rPr>
          <w:b/>
          <w:bCs/>
        </w:rPr>
        <w:t>2</w:t>
      </w:r>
      <w:r w:rsidRPr="00633BD2">
        <w:rPr>
          <w:b/>
          <w:bCs/>
        </w:rPr>
        <w:t>.12.</w:t>
      </w:r>
      <w:bookmarkEnd w:id="48"/>
    </w:p>
    <w:p w14:paraId="560C31E3" w14:textId="77777777" w:rsidR="003074E8" w:rsidRDefault="003074E8">
      <w:pPr>
        <w:pStyle w:val="BodyText"/>
        <w:spacing w:before="5"/>
        <w:rPr>
          <w:b/>
          <w:sz w:val="23"/>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7"/>
        <w:gridCol w:w="2426"/>
        <w:gridCol w:w="2313"/>
        <w:gridCol w:w="2595"/>
      </w:tblGrid>
      <w:tr w:rsidR="003074E8" w14:paraId="03D49C02" w14:textId="77777777" w:rsidTr="00D918DB">
        <w:trPr>
          <w:trHeight w:hRule="exact" w:val="742"/>
        </w:trPr>
        <w:tc>
          <w:tcPr>
            <w:tcW w:w="2157" w:type="dxa"/>
          </w:tcPr>
          <w:p w14:paraId="2CE2C5E8" w14:textId="77777777" w:rsidR="003074E8" w:rsidRDefault="008605BE">
            <w:pPr>
              <w:pStyle w:val="TableParagraph"/>
              <w:spacing w:before="0"/>
            </w:pPr>
            <w:r>
              <w:t>Contractor Name</w:t>
            </w:r>
          </w:p>
        </w:tc>
        <w:tc>
          <w:tcPr>
            <w:tcW w:w="2426" w:type="dxa"/>
          </w:tcPr>
          <w:p w14:paraId="12CF131A" w14:textId="77777777" w:rsidR="003074E8" w:rsidRDefault="008605BE">
            <w:pPr>
              <w:pStyle w:val="TableParagraph"/>
              <w:spacing w:before="0"/>
            </w:pPr>
            <w:r>
              <w:t>Selection (Competitive</w:t>
            </w:r>
          </w:p>
          <w:p w14:paraId="2D1C7A4E" w14:textId="77777777" w:rsidR="003074E8" w:rsidRDefault="008605BE">
            <w:pPr>
              <w:pStyle w:val="TableParagraph"/>
              <w:spacing w:before="33"/>
            </w:pPr>
            <w:r>
              <w:t>/ Non-competitive)</w:t>
            </w:r>
          </w:p>
        </w:tc>
        <w:tc>
          <w:tcPr>
            <w:tcW w:w="2313" w:type="dxa"/>
          </w:tcPr>
          <w:p w14:paraId="388CBC1B" w14:textId="0280B108" w:rsidR="003074E8" w:rsidRDefault="00295497">
            <w:pPr>
              <w:pStyle w:val="TableParagraph"/>
              <w:spacing w:before="0"/>
            </w:pPr>
            <w:r>
              <w:t xml:space="preserve">Services Provided </w:t>
            </w:r>
          </w:p>
        </w:tc>
        <w:tc>
          <w:tcPr>
            <w:tcW w:w="2595" w:type="dxa"/>
          </w:tcPr>
          <w:p w14:paraId="0A193360" w14:textId="77777777" w:rsidR="003074E8" w:rsidRDefault="008605BE">
            <w:pPr>
              <w:pStyle w:val="TableParagraph"/>
              <w:spacing w:before="0"/>
            </w:pPr>
            <w:r>
              <w:t>Percentage of Total Budget</w:t>
            </w:r>
          </w:p>
        </w:tc>
      </w:tr>
      <w:tr w:rsidR="003074E8" w14:paraId="42BB0502" w14:textId="77777777" w:rsidTr="00D918DB">
        <w:trPr>
          <w:trHeight w:hRule="exact" w:val="471"/>
        </w:trPr>
        <w:tc>
          <w:tcPr>
            <w:tcW w:w="2157" w:type="dxa"/>
          </w:tcPr>
          <w:p w14:paraId="0E7199B3" w14:textId="77777777" w:rsidR="003074E8" w:rsidRDefault="003074E8"/>
        </w:tc>
        <w:tc>
          <w:tcPr>
            <w:tcW w:w="2426" w:type="dxa"/>
          </w:tcPr>
          <w:p w14:paraId="37221882" w14:textId="77777777" w:rsidR="003074E8" w:rsidRDefault="003074E8"/>
        </w:tc>
        <w:tc>
          <w:tcPr>
            <w:tcW w:w="2313" w:type="dxa"/>
          </w:tcPr>
          <w:p w14:paraId="3212FAB6" w14:textId="77777777" w:rsidR="003074E8" w:rsidRDefault="003074E8"/>
        </w:tc>
        <w:tc>
          <w:tcPr>
            <w:tcW w:w="2595" w:type="dxa"/>
          </w:tcPr>
          <w:p w14:paraId="1D28D689" w14:textId="77777777" w:rsidR="003074E8" w:rsidRDefault="003074E8"/>
        </w:tc>
      </w:tr>
    </w:tbl>
    <w:p w14:paraId="16D5B32D" w14:textId="77777777" w:rsidR="003074E8" w:rsidRDefault="008605BE" w:rsidP="00091677">
      <w:pPr>
        <w:pStyle w:val="ListParagraph"/>
        <w:numPr>
          <w:ilvl w:val="0"/>
          <w:numId w:val="11"/>
        </w:numPr>
        <w:tabs>
          <w:tab w:val="left" w:pos="819"/>
        </w:tabs>
        <w:spacing w:before="79" w:line="276" w:lineRule="auto"/>
        <w:ind w:left="818" w:right="1335" w:hanging="360"/>
        <w:jc w:val="left"/>
        <w:rPr>
          <w:b/>
        </w:rPr>
      </w:pPr>
      <w:r>
        <w:t xml:space="preserve">If applicable, describe your organization’s sub-granting plan by addressing how sub-grantees will be selected, the amount or range of funding each sub-grantee will receive, and the purposes for which sub-grants will be made. </w:t>
      </w:r>
      <w:r>
        <w:rPr>
          <w:b/>
          <w:u w:val="single"/>
        </w:rPr>
        <w:t>Complete the table below (or similar table) and label it</w:t>
      </w:r>
      <w:r>
        <w:rPr>
          <w:b/>
          <w:spacing w:val="-32"/>
          <w:u w:val="single"/>
        </w:rPr>
        <w:t xml:space="preserve"> </w:t>
      </w:r>
      <w:r>
        <w:rPr>
          <w:b/>
          <w:u w:val="single"/>
        </w:rPr>
        <w:t>T2.13.</w:t>
      </w:r>
    </w:p>
    <w:p w14:paraId="1F4781AB" w14:textId="77777777" w:rsidR="003074E8" w:rsidRDefault="003074E8">
      <w:pPr>
        <w:pStyle w:val="BodyText"/>
        <w:spacing w:before="10"/>
        <w:rPr>
          <w:b/>
          <w:sz w:val="19"/>
        </w:rPr>
      </w:pPr>
    </w:p>
    <w:tbl>
      <w:tblPr>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2"/>
        <w:gridCol w:w="2059"/>
        <w:gridCol w:w="2388"/>
        <w:gridCol w:w="2390"/>
      </w:tblGrid>
      <w:tr w:rsidR="003074E8" w14:paraId="60CE9B4E" w14:textId="77777777" w:rsidTr="00845A89">
        <w:trPr>
          <w:trHeight w:hRule="exact" w:val="525"/>
        </w:trPr>
        <w:tc>
          <w:tcPr>
            <w:tcW w:w="1902" w:type="dxa"/>
          </w:tcPr>
          <w:p w14:paraId="15463911" w14:textId="77777777" w:rsidR="003074E8" w:rsidRDefault="008605BE">
            <w:pPr>
              <w:pStyle w:val="TableParagraph"/>
              <w:spacing w:before="122"/>
            </w:pPr>
            <w:r>
              <w:t>Sub-Grantee Name</w:t>
            </w:r>
          </w:p>
        </w:tc>
        <w:tc>
          <w:tcPr>
            <w:tcW w:w="2059" w:type="dxa"/>
          </w:tcPr>
          <w:p w14:paraId="420800A4" w14:textId="77777777" w:rsidR="003074E8" w:rsidRDefault="008605BE">
            <w:pPr>
              <w:pStyle w:val="TableParagraph"/>
              <w:spacing w:before="122"/>
            </w:pPr>
            <w:r>
              <w:t>Selection Process</w:t>
            </w:r>
          </w:p>
        </w:tc>
        <w:tc>
          <w:tcPr>
            <w:tcW w:w="2388" w:type="dxa"/>
          </w:tcPr>
          <w:p w14:paraId="480D67A6" w14:textId="77777777" w:rsidR="003074E8" w:rsidRDefault="008605BE">
            <w:pPr>
              <w:pStyle w:val="TableParagraph"/>
              <w:spacing w:before="122"/>
            </w:pPr>
            <w:r>
              <w:t>Sub-Grantee Funding ($)</w:t>
            </w:r>
          </w:p>
        </w:tc>
        <w:tc>
          <w:tcPr>
            <w:tcW w:w="2390" w:type="dxa"/>
          </w:tcPr>
          <w:p w14:paraId="454E1D80" w14:textId="77777777" w:rsidR="003074E8" w:rsidRDefault="008605BE">
            <w:pPr>
              <w:pStyle w:val="TableParagraph"/>
              <w:spacing w:before="122"/>
            </w:pPr>
            <w:r>
              <w:t>Sub-Grant Purpose</w:t>
            </w:r>
          </w:p>
        </w:tc>
      </w:tr>
      <w:tr w:rsidR="003074E8" w14:paraId="0923FCE4" w14:textId="77777777" w:rsidTr="00845A89">
        <w:trPr>
          <w:trHeight w:hRule="exact" w:val="483"/>
        </w:trPr>
        <w:tc>
          <w:tcPr>
            <w:tcW w:w="1902" w:type="dxa"/>
          </w:tcPr>
          <w:p w14:paraId="7128D713" w14:textId="77777777" w:rsidR="003074E8" w:rsidRDefault="003074E8"/>
        </w:tc>
        <w:tc>
          <w:tcPr>
            <w:tcW w:w="2059" w:type="dxa"/>
          </w:tcPr>
          <w:p w14:paraId="46CFE8A4" w14:textId="77777777" w:rsidR="003074E8" w:rsidRDefault="003074E8"/>
        </w:tc>
        <w:tc>
          <w:tcPr>
            <w:tcW w:w="2388" w:type="dxa"/>
          </w:tcPr>
          <w:p w14:paraId="311CB56B" w14:textId="77777777" w:rsidR="003074E8" w:rsidRDefault="003074E8"/>
        </w:tc>
        <w:tc>
          <w:tcPr>
            <w:tcW w:w="2390" w:type="dxa"/>
          </w:tcPr>
          <w:p w14:paraId="35689B8B" w14:textId="77777777" w:rsidR="003074E8" w:rsidRDefault="003074E8"/>
        </w:tc>
      </w:tr>
      <w:tr w:rsidR="003074E8" w14:paraId="15C71430" w14:textId="77777777" w:rsidTr="00845A89">
        <w:trPr>
          <w:trHeight w:hRule="exact" w:val="481"/>
        </w:trPr>
        <w:tc>
          <w:tcPr>
            <w:tcW w:w="1902" w:type="dxa"/>
          </w:tcPr>
          <w:p w14:paraId="44A95EB1" w14:textId="77777777" w:rsidR="003074E8" w:rsidRDefault="003074E8"/>
        </w:tc>
        <w:tc>
          <w:tcPr>
            <w:tcW w:w="2059" w:type="dxa"/>
          </w:tcPr>
          <w:p w14:paraId="30A2780E" w14:textId="77777777" w:rsidR="003074E8" w:rsidRDefault="003074E8"/>
        </w:tc>
        <w:tc>
          <w:tcPr>
            <w:tcW w:w="2388" w:type="dxa"/>
          </w:tcPr>
          <w:p w14:paraId="63E47D10" w14:textId="77777777" w:rsidR="003074E8" w:rsidRDefault="003074E8"/>
        </w:tc>
        <w:tc>
          <w:tcPr>
            <w:tcW w:w="2390" w:type="dxa"/>
          </w:tcPr>
          <w:p w14:paraId="4F9EAFB2" w14:textId="77777777" w:rsidR="003074E8" w:rsidRDefault="003074E8"/>
        </w:tc>
      </w:tr>
    </w:tbl>
    <w:p w14:paraId="115E24B8" w14:textId="4CFF8B66" w:rsidR="00731FB5" w:rsidRDefault="00731FB5">
      <w:pPr>
        <w:pStyle w:val="BodyText"/>
        <w:rPr>
          <w:b/>
          <w:sz w:val="20"/>
        </w:rPr>
      </w:pPr>
    </w:p>
    <w:p w14:paraId="0293B647" w14:textId="77777777" w:rsidR="00731FB5" w:rsidRDefault="00731FB5">
      <w:pPr>
        <w:rPr>
          <w:b/>
          <w:sz w:val="20"/>
        </w:rPr>
      </w:pPr>
      <w:r>
        <w:rPr>
          <w:b/>
          <w:sz w:val="20"/>
        </w:rPr>
        <w:br w:type="page"/>
      </w:r>
    </w:p>
    <w:p w14:paraId="6E7D0396" w14:textId="77777777" w:rsidR="003074E8" w:rsidRDefault="003074E8">
      <w:pPr>
        <w:pStyle w:val="BodyText"/>
        <w:rPr>
          <w:b/>
          <w:sz w:val="20"/>
        </w:rPr>
      </w:pPr>
    </w:p>
    <w:p w14:paraId="63B371EC" w14:textId="77777777" w:rsidR="003074E8" w:rsidRDefault="008605BE">
      <w:pPr>
        <w:pStyle w:val="ListParagraph"/>
        <w:numPr>
          <w:ilvl w:val="0"/>
          <w:numId w:val="11"/>
        </w:numPr>
        <w:tabs>
          <w:tab w:val="left" w:pos="819"/>
        </w:tabs>
        <w:spacing w:line="273" w:lineRule="auto"/>
        <w:ind w:left="818" w:right="1829" w:hanging="360"/>
        <w:jc w:val="left"/>
      </w:pPr>
      <w:r>
        <w:t xml:space="preserve">Use your most recent three year’s audited financial statements to </w:t>
      </w:r>
      <w:r>
        <w:rPr>
          <w:b/>
        </w:rPr>
        <w:t>complete the table below (or similar table) and label it</w:t>
      </w:r>
      <w:r>
        <w:rPr>
          <w:b/>
          <w:spacing w:val="-12"/>
        </w:rPr>
        <w:t xml:space="preserve"> </w:t>
      </w:r>
      <w:r>
        <w:rPr>
          <w:b/>
        </w:rPr>
        <w:t>T2.14</w:t>
      </w:r>
      <w:r>
        <w:t>.</w:t>
      </w:r>
    </w:p>
    <w:p w14:paraId="762644B8" w14:textId="77777777" w:rsidR="003074E8" w:rsidRDefault="003074E8">
      <w:pPr>
        <w:pStyle w:val="BodyText"/>
        <w:spacing w:before="10"/>
        <w:rPr>
          <w:sz w:val="17"/>
        </w:rPr>
      </w:pPr>
    </w:p>
    <w:tbl>
      <w:tblPr>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9"/>
        <w:gridCol w:w="2071"/>
        <w:gridCol w:w="2160"/>
        <w:gridCol w:w="2213"/>
      </w:tblGrid>
      <w:tr w:rsidR="003074E8" w14:paraId="58DBEAFB" w14:textId="77777777" w:rsidTr="00845A89">
        <w:trPr>
          <w:trHeight w:hRule="exact" w:val="494"/>
        </w:trPr>
        <w:tc>
          <w:tcPr>
            <w:tcW w:w="2249" w:type="dxa"/>
          </w:tcPr>
          <w:p w14:paraId="35274CD1" w14:textId="77777777" w:rsidR="003074E8" w:rsidRDefault="003074E8"/>
        </w:tc>
        <w:tc>
          <w:tcPr>
            <w:tcW w:w="2071" w:type="dxa"/>
          </w:tcPr>
          <w:p w14:paraId="3FBABF13" w14:textId="058B274E" w:rsidR="003074E8" w:rsidRDefault="008605BE">
            <w:pPr>
              <w:pStyle w:val="TableParagraph"/>
              <w:tabs>
                <w:tab w:val="left" w:pos="1010"/>
              </w:tabs>
              <w:spacing w:before="0"/>
              <w:ind w:left="100"/>
            </w:pPr>
            <w:r>
              <w:t>FY20</w:t>
            </w:r>
            <w:r w:rsidR="00A46D23">
              <w:t>2</w:t>
            </w:r>
            <w:r>
              <w:rPr>
                <w:u w:val="single"/>
              </w:rPr>
              <w:t xml:space="preserve"> </w:t>
            </w:r>
            <w:r>
              <w:rPr>
                <w:u w:val="single"/>
              </w:rPr>
              <w:tab/>
            </w:r>
          </w:p>
        </w:tc>
        <w:tc>
          <w:tcPr>
            <w:tcW w:w="2160" w:type="dxa"/>
          </w:tcPr>
          <w:p w14:paraId="7A410AE0" w14:textId="466F90FC" w:rsidR="003074E8" w:rsidRDefault="008605BE">
            <w:pPr>
              <w:pStyle w:val="TableParagraph"/>
              <w:tabs>
                <w:tab w:val="left" w:pos="1012"/>
              </w:tabs>
              <w:spacing w:before="0"/>
            </w:pPr>
            <w:r>
              <w:t>FY20</w:t>
            </w:r>
            <w:r w:rsidR="00A46D23">
              <w:t>2</w:t>
            </w:r>
            <w:r>
              <w:rPr>
                <w:u w:val="single"/>
              </w:rPr>
              <w:t xml:space="preserve"> </w:t>
            </w:r>
            <w:r>
              <w:rPr>
                <w:u w:val="single"/>
              </w:rPr>
              <w:tab/>
            </w:r>
          </w:p>
        </w:tc>
        <w:tc>
          <w:tcPr>
            <w:tcW w:w="2213" w:type="dxa"/>
          </w:tcPr>
          <w:p w14:paraId="2C4B1E73" w14:textId="4119EF7C" w:rsidR="003074E8" w:rsidRDefault="008605BE">
            <w:pPr>
              <w:pStyle w:val="TableParagraph"/>
              <w:tabs>
                <w:tab w:val="left" w:pos="1010"/>
              </w:tabs>
              <w:spacing w:before="0"/>
              <w:ind w:left="100"/>
            </w:pPr>
            <w:r>
              <w:t>FY20</w:t>
            </w:r>
            <w:r w:rsidR="00A46D23">
              <w:t>2</w:t>
            </w:r>
            <w:r>
              <w:rPr>
                <w:u w:val="single"/>
              </w:rPr>
              <w:t xml:space="preserve"> </w:t>
            </w:r>
            <w:r>
              <w:rPr>
                <w:u w:val="single"/>
              </w:rPr>
              <w:tab/>
            </w:r>
          </w:p>
        </w:tc>
      </w:tr>
      <w:tr w:rsidR="003074E8" w14:paraId="0881E90D" w14:textId="77777777" w:rsidTr="00845A89">
        <w:trPr>
          <w:trHeight w:hRule="exact" w:val="494"/>
        </w:trPr>
        <w:tc>
          <w:tcPr>
            <w:tcW w:w="2249" w:type="dxa"/>
          </w:tcPr>
          <w:p w14:paraId="07D28AC9" w14:textId="77777777" w:rsidR="003074E8" w:rsidRDefault="008605BE">
            <w:pPr>
              <w:pStyle w:val="TableParagraph"/>
              <w:spacing w:before="0"/>
            </w:pPr>
            <w:r>
              <w:t>Unrestricted Net Assets</w:t>
            </w:r>
          </w:p>
        </w:tc>
        <w:tc>
          <w:tcPr>
            <w:tcW w:w="2071" w:type="dxa"/>
          </w:tcPr>
          <w:p w14:paraId="3322EE34" w14:textId="77777777" w:rsidR="003074E8" w:rsidRDefault="003074E8"/>
        </w:tc>
        <w:tc>
          <w:tcPr>
            <w:tcW w:w="2160" w:type="dxa"/>
          </w:tcPr>
          <w:p w14:paraId="5E1908AC" w14:textId="77777777" w:rsidR="003074E8" w:rsidRDefault="003074E8"/>
        </w:tc>
        <w:tc>
          <w:tcPr>
            <w:tcW w:w="2213" w:type="dxa"/>
          </w:tcPr>
          <w:p w14:paraId="016E88C7" w14:textId="77777777" w:rsidR="003074E8" w:rsidRDefault="003074E8"/>
        </w:tc>
      </w:tr>
      <w:tr w:rsidR="003074E8" w14:paraId="69629558" w14:textId="77777777" w:rsidTr="00845A89">
        <w:trPr>
          <w:trHeight w:hRule="exact" w:val="494"/>
        </w:trPr>
        <w:tc>
          <w:tcPr>
            <w:tcW w:w="2249" w:type="dxa"/>
          </w:tcPr>
          <w:p w14:paraId="7AD65862" w14:textId="77777777" w:rsidR="003074E8" w:rsidRDefault="008605BE">
            <w:pPr>
              <w:pStyle w:val="TableParagraph"/>
              <w:spacing w:before="0" w:line="270" w:lineRule="exact"/>
              <w:rPr>
                <w:sz w:val="24"/>
              </w:rPr>
            </w:pPr>
            <w:r>
              <w:rPr>
                <w:sz w:val="24"/>
              </w:rPr>
              <w:t>Program Expenses</w:t>
            </w:r>
          </w:p>
        </w:tc>
        <w:tc>
          <w:tcPr>
            <w:tcW w:w="2071" w:type="dxa"/>
          </w:tcPr>
          <w:p w14:paraId="0C09A9F1" w14:textId="77777777" w:rsidR="003074E8" w:rsidRDefault="003074E8"/>
        </w:tc>
        <w:tc>
          <w:tcPr>
            <w:tcW w:w="2160" w:type="dxa"/>
          </w:tcPr>
          <w:p w14:paraId="69C947DB" w14:textId="77777777" w:rsidR="003074E8" w:rsidRDefault="003074E8"/>
        </w:tc>
        <w:tc>
          <w:tcPr>
            <w:tcW w:w="2213" w:type="dxa"/>
          </w:tcPr>
          <w:p w14:paraId="69D69D6F" w14:textId="77777777" w:rsidR="003074E8" w:rsidRDefault="003074E8"/>
        </w:tc>
      </w:tr>
      <w:tr w:rsidR="003074E8" w14:paraId="0A3088AF" w14:textId="77777777" w:rsidTr="00845A89">
        <w:trPr>
          <w:trHeight w:hRule="exact" w:val="494"/>
        </w:trPr>
        <w:tc>
          <w:tcPr>
            <w:tcW w:w="2249" w:type="dxa"/>
          </w:tcPr>
          <w:p w14:paraId="06085200" w14:textId="77777777" w:rsidR="003074E8" w:rsidRDefault="008605BE">
            <w:pPr>
              <w:pStyle w:val="TableParagraph"/>
              <w:spacing w:before="0" w:line="270" w:lineRule="exact"/>
              <w:rPr>
                <w:sz w:val="24"/>
              </w:rPr>
            </w:pPr>
            <w:r>
              <w:rPr>
                <w:sz w:val="24"/>
              </w:rPr>
              <w:t>Total Expenses</w:t>
            </w:r>
          </w:p>
        </w:tc>
        <w:tc>
          <w:tcPr>
            <w:tcW w:w="2071" w:type="dxa"/>
          </w:tcPr>
          <w:p w14:paraId="083E753D" w14:textId="77777777" w:rsidR="003074E8" w:rsidRDefault="003074E8"/>
        </w:tc>
        <w:tc>
          <w:tcPr>
            <w:tcW w:w="2160" w:type="dxa"/>
          </w:tcPr>
          <w:p w14:paraId="5F245137" w14:textId="77777777" w:rsidR="003074E8" w:rsidRDefault="003074E8"/>
        </w:tc>
        <w:tc>
          <w:tcPr>
            <w:tcW w:w="2213" w:type="dxa"/>
          </w:tcPr>
          <w:p w14:paraId="0F4CA3B1" w14:textId="77777777" w:rsidR="003074E8" w:rsidRDefault="003074E8"/>
        </w:tc>
      </w:tr>
    </w:tbl>
    <w:p w14:paraId="02F84AB7" w14:textId="77777777" w:rsidR="003074E8" w:rsidRDefault="003074E8">
      <w:pPr>
        <w:pStyle w:val="BodyText"/>
        <w:spacing w:before="9"/>
        <w:rPr>
          <w:sz w:val="28"/>
        </w:rPr>
      </w:pPr>
    </w:p>
    <w:p w14:paraId="0A56F73F" w14:textId="77777777" w:rsidR="003074E8" w:rsidRDefault="008605BE" w:rsidP="00DE4F4B">
      <w:pPr>
        <w:pStyle w:val="Heading2"/>
      </w:pPr>
      <w:bookmarkStart w:id="49" w:name="_Toc68875958"/>
      <w:r>
        <w:t>Certifications, Forms and</w:t>
      </w:r>
      <w:r>
        <w:rPr>
          <w:spacing w:val="-21"/>
        </w:rPr>
        <w:t xml:space="preserve"> </w:t>
      </w:r>
      <w:r>
        <w:t>Assurances</w:t>
      </w:r>
      <w:bookmarkEnd w:id="49"/>
    </w:p>
    <w:p w14:paraId="4557D82C" w14:textId="2EC333D5" w:rsidR="003074E8" w:rsidRDefault="008605BE">
      <w:pPr>
        <w:pStyle w:val="BodyText"/>
        <w:spacing w:before="117"/>
        <w:ind w:left="821"/>
      </w:pPr>
      <w:r>
        <w:t>Each Applicant must complete and submit the following forms</w:t>
      </w:r>
      <w:r w:rsidR="004716FE">
        <w:t xml:space="preserve"> to </w:t>
      </w:r>
      <w:r w:rsidR="00D47283">
        <w:t xml:space="preserve">SAM.Gov </w:t>
      </w:r>
      <w:r w:rsidR="004716FE">
        <w:t>and with submission</w:t>
      </w:r>
      <w:r>
        <w:t>:</w:t>
      </w:r>
      <w:r w:rsidR="00692556">
        <w:t xml:space="preserve">  </w:t>
      </w:r>
    </w:p>
    <w:p w14:paraId="560CE7DD" w14:textId="77777777" w:rsidR="003074E8" w:rsidRDefault="008605BE">
      <w:pPr>
        <w:pStyle w:val="ListParagraph"/>
        <w:numPr>
          <w:ilvl w:val="3"/>
          <w:numId w:val="13"/>
        </w:numPr>
        <w:tabs>
          <w:tab w:val="left" w:pos="1540"/>
          <w:tab w:val="left" w:pos="1542"/>
        </w:tabs>
        <w:spacing w:before="124" w:line="279" w:lineRule="exact"/>
        <w:ind w:left="1541" w:hanging="363"/>
        <w:rPr>
          <w:rFonts w:ascii="Symbol"/>
        </w:rPr>
      </w:pPr>
      <w:r>
        <w:t>SF-424B, Assurances for Non-Construction</w:t>
      </w:r>
      <w:r>
        <w:rPr>
          <w:spacing w:val="-39"/>
        </w:rPr>
        <w:t xml:space="preserve"> </w:t>
      </w:r>
      <w:proofErr w:type="gramStart"/>
      <w:r>
        <w:t>Programs;</w:t>
      </w:r>
      <w:proofErr w:type="gramEnd"/>
    </w:p>
    <w:p w14:paraId="4827FCAD" w14:textId="6EF9D359" w:rsidR="003074E8" w:rsidRPr="004716FE" w:rsidRDefault="008605BE">
      <w:pPr>
        <w:pStyle w:val="ListParagraph"/>
        <w:numPr>
          <w:ilvl w:val="3"/>
          <w:numId w:val="13"/>
        </w:numPr>
        <w:tabs>
          <w:tab w:val="left" w:pos="1540"/>
          <w:tab w:val="left" w:pos="1542"/>
        </w:tabs>
        <w:spacing w:line="266" w:lineRule="auto"/>
        <w:ind w:left="1541" w:right="1171" w:hanging="363"/>
        <w:rPr>
          <w:rFonts w:ascii="Symbol"/>
          <w:sz w:val="18"/>
          <w:szCs w:val="18"/>
        </w:rPr>
      </w:pPr>
      <w:r>
        <w:t>SBA Form 162</w:t>
      </w:r>
      <w:r w:rsidR="009D2CF0">
        <w:t>3</w:t>
      </w:r>
      <w:r>
        <w:t xml:space="preserve">, Certification Regarding Debarment, Suspension, and Other Responsibility </w:t>
      </w:r>
      <w:proofErr w:type="gramStart"/>
      <w:r>
        <w:t>Matters</w:t>
      </w:r>
      <w:r w:rsidRPr="004716FE">
        <w:rPr>
          <w:sz w:val="18"/>
          <w:szCs w:val="18"/>
        </w:rPr>
        <w:t>;</w:t>
      </w:r>
      <w:proofErr w:type="gramEnd"/>
      <w:r w:rsidR="004716FE" w:rsidRPr="004716FE">
        <w:rPr>
          <w:sz w:val="18"/>
          <w:szCs w:val="18"/>
        </w:rPr>
        <w:t xml:space="preserve">  </w:t>
      </w:r>
    </w:p>
    <w:p w14:paraId="64A6D3B5" w14:textId="7446ACB8" w:rsidR="004716FE" w:rsidRPr="00F577AB" w:rsidRDefault="008605BE" w:rsidP="004716FE">
      <w:pPr>
        <w:pStyle w:val="ListParagraph"/>
        <w:numPr>
          <w:ilvl w:val="3"/>
          <w:numId w:val="13"/>
        </w:numPr>
        <w:tabs>
          <w:tab w:val="left" w:pos="1540"/>
          <w:tab w:val="left" w:pos="1542"/>
        </w:tabs>
        <w:spacing w:line="251" w:lineRule="exact"/>
        <w:ind w:left="1541" w:hanging="363"/>
        <w:rPr>
          <w:rFonts w:ascii="Symbol"/>
        </w:rPr>
      </w:pPr>
      <w:r>
        <w:t>SBA Form 1711, Disclosure of Lobbying</w:t>
      </w:r>
      <w:r>
        <w:rPr>
          <w:spacing w:val="-38"/>
        </w:rPr>
        <w:t xml:space="preserve"> </w:t>
      </w:r>
      <w:proofErr w:type="gramStart"/>
      <w:r>
        <w:t>Activities;</w:t>
      </w:r>
      <w:proofErr w:type="gramEnd"/>
    </w:p>
    <w:p w14:paraId="565CFFC2" w14:textId="77777777" w:rsidR="00F577AB" w:rsidRPr="004716FE" w:rsidRDefault="00F577AB" w:rsidP="00F577AB">
      <w:pPr>
        <w:pStyle w:val="ListParagraph"/>
        <w:tabs>
          <w:tab w:val="left" w:pos="1540"/>
          <w:tab w:val="left" w:pos="1542"/>
        </w:tabs>
        <w:spacing w:line="251" w:lineRule="exact"/>
        <w:ind w:left="1541" w:firstLine="0"/>
        <w:rPr>
          <w:rFonts w:ascii="Symbol"/>
        </w:rPr>
      </w:pPr>
    </w:p>
    <w:p w14:paraId="687F8DB6" w14:textId="2E22F2A9" w:rsidR="003074E8" w:rsidRDefault="008605BE" w:rsidP="00DE4F4B">
      <w:pPr>
        <w:pStyle w:val="Heading2"/>
      </w:pPr>
      <w:bookmarkStart w:id="50" w:name="_Toc68875959"/>
      <w:r>
        <w:t>Attachments and</w:t>
      </w:r>
      <w:r>
        <w:rPr>
          <w:spacing w:val="-9"/>
        </w:rPr>
        <w:t xml:space="preserve"> </w:t>
      </w:r>
      <w:r>
        <w:t>Exhibits</w:t>
      </w:r>
      <w:bookmarkEnd w:id="50"/>
    </w:p>
    <w:p w14:paraId="006C805F" w14:textId="77777777" w:rsidR="003074E8" w:rsidRDefault="008605BE">
      <w:pPr>
        <w:pStyle w:val="BodyText"/>
        <w:spacing w:before="116"/>
        <w:ind w:left="820"/>
      </w:pPr>
      <w:r>
        <w:t>Each Applicant must attach copies of the following to its Technical Proposal (as applicable):</w:t>
      </w:r>
    </w:p>
    <w:p w14:paraId="5D857CA6" w14:textId="77777777" w:rsidR="003074E8" w:rsidRDefault="008605BE">
      <w:pPr>
        <w:pStyle w:val="ListParagraph"/>
        <w:numPr>
          <w:ilvl w:val="3"/>
          <w:numId w:val="13"/>
        </w:numPr>
        <w:tabs>
          <w:tab w:val="left" w:pos="1540"/>
          <w:tab w:val="left" w:pos="1542"/>
        </w:tabs>
        <w:spacing w:before="121" w:line="279" w:lineRule="exact"/>
        <w:ind w:left="1541" w:hanging="363"/>
        <w:rPr>
          <w:rFonts w:ascii="Symbol"/>
        </w:rPr>
      </w:pPr>
      <w:r>
        <w:t>IRS tax exempt certification, if</w:t>
      </w:r>
      <w:r>
        <w:rPr>
          <w:spacing w:val="-28"/>
        </w:rPr>
        <w:t xml:space="preserve"> </w:t>
      </w:r>
      <w:proofErr w:type="gramStart"/>
      <w:r>
        <w:t>applicable;</w:t>
      </w:r>
      <w:proofErr w:type="gramEnd"/>
    </w:p>
    <w:p w14:paraId="650BD8BA" w14:textId="77777777" w:rsidR="003074E8" w:rsidRDefault="008605BE">
      <w:pPr>
        <w:pStyle w:val="ListParagraph"/>
        <w:numPr>
          <w:ilvl w:val="3"/>
          <w:numId w:val="13"/>
        </w:numPr>
        <w:tabs>
          <w:tab w:val="left" w:pos="1542"/>
        </w:tabs>
        <w:ind w:left="1541" w:right="1933" w:hanging="363"/>
        <w:jc w:val="both"/>
        <w:rPr>
          <w:rFonts w:ascii="Symbol"/>
        </w:rPr>
      </w:pPr>
      <w:r>
        <w:t>Certificate of Good Standing (must be less than 18 months old) and organizational documents (e.g., charter, articles of incorporation, by-laws, articles of organization, operating</w:t>
      </w:r>
      <w:r>
        <w:rPr>
          <w:spacing w:val="11"/>
        </w:rPr>
        <w:t xml:space="preserve"> </w:t>
      </w:r>
      <w:r>
        <w:t>agreement,</w:t>
      </w:r>
      <w:r w:rsidR="000B3AC4">
        <w:t xml:space="preserve"> </w:t>
      </w:r>
      <w:r>
        <w:t>etc.</w:t>
      </w:r>
      <w:proofErr w:type="gramStart"/>
      <w:r>
        <w:t>);</w:t>
      </w:r>
      <w:proofErr w:type="gramEnd"/>
    </w:p>
    <w:p w14:paraId="12863682" w14:textId="77777777" w:rsidR="003074E8" w:rsidRDefault="008605BE" w:rsidP="00F577AB">
      <w:pPr>
        <w:pStyle w:val="BodyText"/>
        <w:numPr>
          <w:ilvl w:val="0"/>
          <w:numId w:val="30"/>
        </w:numPr>
        <w:rPr>
          <w:rFonts w:ascii="Symbol"/>
        </w:rPr>
      </w:pPr>
      <w:r>
        <w:t>Resumes,</w:t>
      </w:r>
      <w:r>
        <w:rPr>
          <w:spacing w:val="-7"/>
        </w:rPr>
        <w:t xml:space="preserve"> </w:t>
      </w:r>
      <w:r>
        <w:t>position</w:t>
      </w:r>
      <w:r>
        <w:rPr>
          <w:spacing w:val="-7"/>
        </w:rPr>
        <w:t xml:space="preserve"> </w:t>
      </w:r>
      <w:r>
        <w:t>descriptions,</w:t>
      </w:r>
      <w:r>
        <w:rPr>
          <w:spacing w:val="-7"/>
        </w:rPr>
        <w:t xml:space="preserve"> </w:t>
      </w:r>
      <w:r>
        <w:t>and</w:t>
      </w:r>
      <w:r>
        <w:rPr>
          <w:spacing w:val="-7"/>
        </w:rPr>
        <w:t xml:space="preserve"> </w:t>
      </w:r>
      <w:r>
        <w:t>organizational</w:t>
      </w:r>
      <w:r>
        <w:rPr>
          <w:spacing w:val="-35"/>
        </w:rPr>
        <w:t xml:space="preserve"> </w:t>
      </w:r>
      <w:proofErr w:type="gramStart"/>
      <w:r>
        <w:t>chart;</w:t>
      </w:r>
      <w:proofErr w:type="gramEnd"/>
    </w:p>
    <w:p w14:paraId="41E5D206" w14:textId="77777777" w:rsidR="003074E8" w:rsidRDefault="008605BE">
      <w:pPr>
        <w:pStyle w:val="ListParagraph"/>
        <w:numPr>
          <w:ilvl w:val="3"/>
          <w:numId w:val="13"/>
        </w:numPr>
        <w:tabs>
          <w:tab w:val="left" w:pos="1540"/>
          <w:tab w:val="left" w:pos="1541"/>
        </w:tabs>
        <w:spacing w:line="242" w:lineRule="auto"/>
        <w:ind w:left="1540" w:right="1899" w:hanging="360"/>
        <w:rPr>
          <w:rFonts w:ascii="Symbol"/>
        </w:rPr>
      </w:pPr>
      <w:r>
        <w:t>Pledges or commitments from funders for the provision of matching funds and/or in-kind contributions, leases,</w:t>
      </w:r>
      <w:r>
        <w:rPr>
          <w:spacing w:val="-21"/>
        </w:rPr>
        <w:t xml:space="preserve"> </w:t>
      </w:r>
      <w:proofErr w:type="gramStart"/>
      <w:r>
        <w:t>etc.;</w:t>
      </w:r>
      <w:proofErr w:type="gramEnd"/>
    </w:p>
    <w:p w14:paraId="28B6FDE2" w14:textId="2B7433E1" w:rsidR="003074E8" w:rsidRDefault="004D0673">
      <w:pPr>
        <w:pStyle w:val="ListParagraph"/>
        <w:numPr>
          <w:ilvl w:val="3"/>
          <w:numId w:val="13"/>
        </w:numPr>
        <w:tabs>
          <w:tab w:val="left" w:pos="1538"/>
          <w:tab w:val="left" w:pos="1539"/>
        </w:tabs>
        <w:spacing w:before="24" w:line="248" w:lineRule="exact"/>
        <w:ind w:left="1538" w:right="1178" w:hanging="360"/>
        <w:rPr>
          <w:rFonts w:ascii="Symbol"/>
        </w:rPr>
      </w:pPr>
      <w:r>
        <w:t xml:space="preserve">Audited </w:t>
      </w:r>
      <w:r w:rsidR="008605BE">
        <w:t xml:space="preserve">financial statements </w:t>
      </w:r>
      <w:r w:rsidR="00A25B9D">
        <w:t>(A-133 Single Audits, if applicable)</w:t>
      </w:r>
      <w:r w:rsidR="004716FE">
        <w:t xml:space="preserve"> </w:t>
      </w:r>
      <w:r w:rsidR="008605BE">
        <w:t>covering the two most recently completed fiscal years and interim financial statements not more than 90 days old (if an applicant has been in existence less than two years, it must provide its year-end financial statement for the most recently completed year and an interim financial statement not more than 90 days</w:t>
      </w:r>
      <w:r w:rsidR="008605BE">
        <w:rPr>
          <w:spacing w:val="-35"/>
        </w:rPr>
        <w:t xml:space="preserve"> </w:t>
      </w:r>
      <w:r w:rsidR="008605BE">
        <w:t>old</w:t>
      </w:r>
      <w:proofErr w:type="gramStart"/>
      <w:r w:rsidR="008605BE">
        <w:t>);</w:t>
      </w:r>
      <w:proofErr w:type="gramEnd"/>
    </w:p>
    <w:p w14:paraId="0F368871" w14:textId="77777777" w:rsidR="003074E8" w:rsidRDefault="008605BE">
      <w:pPr>
        <w:pStyle w:val="ListParagraph"/>
        <w:numPr>
          <w:ilvl w:val="3"/>
          <w:numId w:val="13"/>
        </w:numPr>
        <w:tabs>
          <w:tab w:val="left" w:pos="1540"/>
          <w:tab w:val="left" w:pos="1541"/>
        </w:tabs>
        <w:spacing w:before="10" w:line="278" w:lineRule="exact"/>
        <w:ind w:left="1540" w:hanging="363"/>
        <w:rPr>
          <w:rFonts w:ascii="Symbol"/>
        </w:rPr>
      </w:pPr>
      <w:r>
        <w:t>Conflict of interest</w:t>
      </w:r>
      <w:r>
        <w:rPr>
          <w:spacing w:val="-18"/>
        </w:rPr>
        <w:t xml:space="preserve"> </w:t>
      </w:r>
      <w:proofErr w:type="gramStart"/>
      <w:r>
        <w:t>policy;</w:t>
      </w:r>
      <w:proofErr w:type="gramEnd"/>
    </w:p>
    <w:p w14:paraId="3A1D1983" w14:textId="77777777" w:rsidR="003074E8" w:rsidRDefault="008605BE">
      <w:pPr>
        <w:pStyle w:val="ListParagraph"/>
        <w:numPr>
          <w:ilvl w:val="3"/>
          <w:numId w:val="13"/>
        </w:numPr>
        <w:tabs>
          <w:tab w:val="left" w:pos="1540"/>
          <w:tab w:val="left" w:pos="1541"/>
        </w:tabs>
        <w:ind w:left="1540" w:right="1486" w:hanging="362"/>
        <w:rPr>
          <w:rFonts w:ascii="Symbol" w:hAnsi="Symbol"/>
        </w:rPr>
      </w:pPr>
      <w:r>
        <w:t xml:space="preserve">Letter from the Applicant’s Auditor, CPA, Treasurer, Comptroller, CFO or similarly qualified individual certifying that the organization’s financial management system currently meets Office of Management and Budget requirements. </w:t>
      </w:r>
      <w:r>
        <w:rPr>
          <w:i/>
        </w:rPr>
        <w:t xml:space="preserve">NOTE: </w:t>
      </w:r>
      <w:r>
        <w:t>This requirement</w:t>
      </w:r>
      <w:r>
        <w:rPr>
          <w:spacing w:val="-2"/>
        </w:rPr>
        <w:t xml:space="preserve"> </w:t>
      </w:r>
      <w:r>
        <w:t>will</w:t>
      </w:r>
      <w:r>
        <w:rPr>
          <w:spacing w:val="-5"/>
        </w:rPr>
        <w:t xml:space="preserve"> </w:t>
      </w:r>
      <w:r>
        <w:t>not</w:t>
      </w:r>
      <w:r>
        <w:rPr>
          <w:spacing w:val="-2"/>
        </w:rPr>
        <w:t xml:space="preserve"> </w:t>
      </w:r>
      <w:r>
        <w:t>apply</w:t>
      </w:r>
      <w:r>
        <w:rPr>
          <w:spacing w:val="-5"/>
        </w:rPr>
        <w:t xml:space="preserve"> </w:t>
      </w:r>
      <w:r>
        <w:t>to</w:t>
      </w:r>
      <w:r>
        <w:rPr>
          <w:spacing w:val="-2"/>
        </w:rPr>
        <w:t xml:space="preserve"> </w:t>
      </w:r>
      <w:r>
        <w:t>awards</w:t>
      </w:r>
      <w:r>
        <w:rPr>
          <w:spacing w:val="-1"/>
        </w:rPr>
        <w:t xml:space="preserve"> </w:t>
      </w:r>
      <w:r>
        <w:t>made</w:t>
      </w:r>
      <w:r>
        <w:rPr>
          <w:spacing w:val="-3"/>
        </w:rPr>
        <w:t xml:space="preserve"> </w:t>
      </w:r>
      <w:r>
        <w:t>directly</w:t>
      </w:r>
      <w:r>
        <w:rPr>
          <w:spacing w:val="-3"/>
        </w:rPr>
        <w:t xml:space="preserve"> </w:t>
      </w:r>
      <w:r>
        <w:t>to</w:t>
      </w:r>
      <w:r>
        <w:rPr>
          <w:spacing w:val="-2"/>
        </w:rPr>
        <w:t xml:space="preserve"> </w:t>
      </w:r>
      <w:r>
        <w:t>State,</w:t>
      </w:r>
      <w:r>
        <w:rPr>
          <w:spacing w:val="-3"/>
        </w:rPr>
        <w:t xml:space="preserve"> </w:t>
      </w:r>
      <w:r>
        <w:t>local,</w:t>
      </w:r>
      <w:r>
        <w:rPr>
          <w:spacing w:val="-3"/>
        </w:rPr>
        <w:t xml:space="preserve"> </w:t>
      </w:r>
      <w:r>
        <w:t>or</w:t>
      </w:r>
      <w:r>
        <w:rPr>
          <w:spacing w:val="-2"/>
        </w:rPr>
        <w:t xml:space="preserve"> </w:t>
      </w:r>
      <w:r>
        <w:t>tribal</w:t>
      </w:r>
      <w:r>
        <w:rPr>
          <w:spacing w:val="-18"/>
        </w:rPr>
        <w:t xml:space="preserve"> </w:t>
      </w:r>
      <w:proofErr w:type="gramStart"/>
      <w:r>
        <w:t>governments;</w:t>
      </w:r>
      <w:proofErr w:type="gramEnd"/>
    </w:p>
    <w:p w14:paraId="096894DA" w14:textId="77777777" w:rsidR="003074E8" w:rsidRDefault="008605BE">
      <w:pPr>
        <w:pStyle w:val="ListParagraph"/>
        <w:numPr>
          <w:ilvl w:val="3"/>
          <w:numId w:val="13"/>
        </w:numPr>
        <w:tabs>
          <w:tab w:val="left" w:pos="1540"/>
          <w:tab w:val="left" w:pos="1541"/>
        </w:tabs>
        <w:spacing w:before="1" w:line="278" w:lineRule="exact"/>
        <w:ind w:left="1540" w:hanging="360"/>
        <w:rPr>
          <w:rFonts w:ascii="Symbol"/>
        </w:rPr>
      </w:pPr>
      <w:r>
        <w:t>Drug-free Workplace</w:t>
      </w:r>
      <w:r>
        <w:rPr>
          <w:spacing w:val="-20"/>
        </w:rPr>
        <w:t xml:space="preserve"> </w:t>
      </w:r>
      <w:proofErr w:type="gramStart"/>
      <w:r>
        <w:t>Agreement;</w:t>
      </w:r>
      <w:proofErr w:type="gramEnd"/>
    </w:p>
    <w:p w14:paraId="0C233602" w14:textId="77777777" w:rsidR="003074E8" w:rsidRDefault="008605BE">
      <w:pPr>
        <w:pStyle w:val="ListParagraph"/>
        <w:numPr>
          <w:ilvl w:val="3"/>
          <w:numId w:val="13"/>
        </w:numPr>
        <w:tabs>
          <w:tab w:val="left" w:pos="1541"/>
          <w:tab w:val="left" w:pos="1542"/>
        </w:tabs>
        <w:spacing w:line="279" w:lineRule="exact"/>
        <w:ind w:left="1541" w:hanging="360"/>
        <w:rPr>
          <w:rFonts w:ascii="Symbol"/>
        </w:rPr>
      </w:pPr>
      <w:r>
        <w:t>For tribal applicants only, a signed statement from a duly authorized Tribal official attesting</w:t>
      </w:r>
      <w:r>
        <w:rPr>
          <w:spacing w:val="-33"/>
        </w:rPr>
        <w:t xml:space="preserve"> </w:t>
      </w:r>
      <w:r>
        <w:t>to</w:t>
      </w:r>
    </w:p>
    <w:p w14:paraId="2B4E79B7" w14:textId="12546947" w:rsidR="00676449" w:rsidRDefault="008605BE" w:rsidP="00676449">
      <w:pPr>
        <w:pStyle w:val="ListParagraph"/>
        <w:tabs>
          <w:tab w:val="left" w:pos="1541"/>
          <w:tab w:val="left" w:pos="1542"/>
        </w:tabs>
        <w:spacing w:line="279" w:lineRule="exact"/>
        <w:ind w:left="1541" w:firstLine="0"/>
      </w:pPr>
      <w:r>
        <w:t>the fact there are no MDOs or microenterprise development programs within the tribe’s jurisdiction</w:t>
      </w:r>
      <w:r w:rsidR="00E067C3">
        <w:t>.</w:t>
      </w:r>
      <w:r w:rsidR="000B7012">
        <w:t xml:space="preserve"> </w:t>
      </w:r>
    </w:p>
    <w:p w14:paraId="258FDE53" w14:textId="5C83EABE" w:rsidR="00731FB5" w:rsidRDefault="00731FB5" w:rsidP="00676449">
      <w:pPr>
        <w:pStyle w:val="ListParagraph"/>
      </w:pPr>
    </w:p>
    <w:p w14:paraId="64519143" w14:textId="77777777" w:rsidR="00731FB5" w:rsidRDefault="00731FB5">
      <w:r>
        <w:br w:type="page"/>
      </w:r>
    </w:p>
    <w:p w14:paraId="7D223B00" w14:textId="77777777" w:rsidR="003074E8" w:rsidRDefault="003074E8" w:rsidP="00676449">
      <w:pPr>
        <w:pStyle w:val="ListParagraph"/>
        <w:rPr>
          <w:sz w:val="23"/>
        </w:rPr>
      </w:pPr>
    </w:p>
    <w:p w14:paraId="1B50CC2E" w14:textId="77777777" w:rsidR="003074E8" w:rsidRDefault="008605BE" w:rsidP="00DE4F4B">
      <w:pPr>
        <w:pStyle w:val="Heading2"/>
      </w:pPr>
      <w:bookmarkStart w:id="51" w:name="_Toc68875960"/>
      <w:r>
        <w:t>Budget</w:t>
      </w:r>
      <w:r>
        <w:rPr>
          <w:spacing w:val="-6"/>
        </w:rPr>
        <w:t xml:space="preserve"> </w:t>
      </w:r>
      <w:r>
        <w:t>Information</w:t>
      </w:r>
      <w:bookmarkEnd w:id="51"/>
    </w:p>
    <w:p w14:paraId="05B5B2C4" w14:textId="63E4A37D" w:rsidR="003074E8" w:rsidRDefault="008605BE">
      <w:pPr>
        <w:pStyle w:val="BodyText"/>
        <w:spacing w:before="122"/>
        <w:ind w:left="938" w:right="1124"/>
      </w:pPr>
      <w:r>
        <w:t>All applications must include Budget Information. As stated above, each section of the application must be clearly labeled so that sections are easily segregated. SBA will review the merit of each application prior to a review of cost so that applicants requesting waivers of matching funds will not be inadvertently subject to low scoring based on financial capacity.</w:t>
      </w:r>
    </w:p>
    <w:p w14:paraId="2697C992" w14:textId="77777777" w:rsidR="003074E8" w:rsidRDefault="008605BE">
      <w:pPr>
        <w:pStyle w:val="BodyText"/>
        <w:spacing w:before="117"/>
        <w:ind w:left="938"/>
      </w:pPr>
      <w:r>
        <w:t>Budget information must be provided through the completion and submission of the following:</w:t>
      </w:r>
    </w:p>
    <w:p w14:paraId="281C9AA4" w14:textId="154A00A5" w:rsidR="003074E8" w:rsidRDefault="008605BE">
      <w:pPr>
        <w:pStyle w:val="ListParagraph"/>
        <w:numPr>
          <w:ilvl w:val="3"/>
          <w:numId w:val="13"/>
        </w:numPr>
        <w:tabs>
          <w:tab w:val="left" w:pos="1440"/>
          <w:tab w:val="left" w:pos="1441"/>
        </w:tabs>
        <w:spacing w:before="119"/>
        <w:ind w:hanging="360"/>
        <w:rPr>
          <w:rFonts w:ascii="Symbol"/>
        </w:rPr>
      </w:pPr>
      <w:r w:rsidRPr="00160AC3">
        <w:rPr>
          <w:b/>
          <w:bCs/>
        </w:rPr>
        <w:t>SF-424</w:t>
      </w:r>
      <w:r>
        <w:t>, Application for Federal</w:t>
      </w:r>
      <w:r>
        <w:rPr>
          <w:spacing w:val="-33"/>
        </w:rPr>
        <w:t xml:space="preserve"> </w:t>
      </w:r>
      <w:proofErr w:type="gramStart"/>
      <w:r>
        <w:t>Assistance;</w:t>
      </w:r>
      <w:proofErr w:type="gramEnd"/>
      <w:r w:rsidR="002D5CCE">
        <w:t xml:space="preserve"> </w:t>
      </w:r>
    </w:p>
    <w:p w14:paraId="6C654CAF" w14:textId="74D61787" w:rsidR="003074E8" w:rsidRDefault="008605BE">
      <w:pPr>
        <w:pStyle w:val="ListParagraph"/>
        <w:numPr>
          <w:ilvl w:val="3"/>
          <w:numId w:val="13"/>
        </w:numPr>
        <w:tabs>
          <w:tab w:val="left" w:pos="1440"/>
          <w:tab w:val="left" w:pos="1441"/>
        </w:tabs>
        <w:spacing w:before="4" w:line="278" w:lineRule="exact"/>
        <w:ind w:hanging="360"/>
        <w:rPr>
          <w:rFonts w:ascii="Symbol"/>
        </w:rPr>
      </w:pPr>
      <w:r w:rsidRPr="00160AC3">
        <w:rPr>
          <w:b/>
          <w:bCs/>
        </w:rPr>
        <w:t>SF-424A</w:t>
      </w:r>
      <w:r>
        <w:t>, Budget Information (Non-Construction</w:t>
      </w:r>
      <w:r>
        <w:rPr>
          <w:spacing w:val="-39"/>
        </w:rPr>
        <w:t xml:space="preserve"> </w:t>
      </w:r>
      <w:r>
        <w:t>Programs)</w:t>
      </w:r>
      <w:r w:rsidR="00F42E75">
        <w:t xml:space="preserve"> – </w:t>
      </w:r>
      <w:r w:rsidR="00DC2984">
        <w:t xml:space="preserve">In </w:t>
      </w:r>
      <w:r w:rsidR="002116BC" w:rsidRPr="00BA1EEB">
        <w:t>Section B (Budget Categories) of 424A</w:t>
      </w:r>
      <w:r w:rsidR="009D5BAD">
        <w:t xml:space="preserve"> applicant </w:t>
      </w:r>
      <w:r w:rsidR="003E022B">
        <w:t>must</w:t>
      </w:r>
      <w:r w:rsidR="00EB74B6">
        <w:t xml:space="preserve"> </w:t>
      </w:r>
      <w:r w:rsidR="00E74988">
        <w:t xml:space="preserve">separate </w:t>
      </w:r>
      <w:r w:rsidR="00C06F1B">
        <w:t xml:space="preserve">budget </w:t>
      </w:r>
      <w:r w:rsidR="00EB74B6">
        <w:t>categor</w:t>
      </w:r>
      <w:r w:rsidR="00C06F1B">
        <w:t>ies</w:t>
      </w:r>
      <w:r w:rsidR="00B7184D">
        <w:t xml:space="preserve"> into two columns</w:t>
      </w:r>
      <w:r w:rsidR="00D847CD">
        <w:t xml:space="preserve"> representing </w:t>
      </w:r>
      <w:r w:rsidR="00D847CD" w:rsidRPr="00D847CD">
        <w:t>Federal and Match</w:t>
      </w:r>
      <w:r w:rsidR="00D847CD">
        <w:t xml:space="preserve"> </w:t>
      </w:r>
      <w:proofErr w:type="gramStart"/>
      <w:r w:rsidR="003E022B">
        <w:t>allocations</w:t>
      </w:r>
      <w:r>
        <w:t>;</w:t>
      </w:r>
      <w:proofErr w:type="gramEnd"/>
    </w:p>
    <w:p w14:paraId="053BBDE1" w14:textId="2C792FA6" w:rsidR="003074E8" w:rsidRPr="00DD3160" w:rsidRDefault="008605BE" w:rsidP="00F577AB">
      <w:pPr>
        <w:pStyle w:val="ListParagraph"/>
        <w:numPr>
          <w:ilvl w:val="0"/>
          <w:numId w:val="28"/>
        </w:numPr>
        <w:rPr>
          <w:rFonts w:ascii="Symbol"/>
        </w:rPr>
      </w:pPr>
      <w:r w:rsidRPr="00160AC3">
        <w:rPr>
          <w:b/>
          <w:bCs/>
        </w:rPr>
        <w:t>Budget Detail Worksheet</w:t>
      </w:r>
      <w:r w:rsidRPr="00DD3160">
        <w:t xml:space="preserve"> (Attachments A-9 through A-12). </w:t>
      </w:r>
      <w:r w:rsidR="00BB18EC">
        <w:t xml:space="preserve">No more than 3 </w:t>
      </w:r>
      <w:r w:rsidR="00D52C2D">
        <w:t xml:space="preserve">people </w:t>
      </w:r>
      <w:r w:rsidR="00B30956">
        <w:t>can</w:t>
      </w:r>
      <w:r w:rsidR="00F53C16">
        <w:t xml:space="preserve"> </w:t>
      </w:r>
      <w:r w:rsidR="00B30956">
        <w:t xml:space="preserve">be identified as </w:t>
      </w:r>
      <w:r w:rsidR="007A3849">
        <w:t>k</w:t>
      </w:r>
      <w:r w:rsidR="00F53C16">
        <w:t xml:space="preserve">ey </w:t>
      </w:r>
      <w:r w:rsidR="00D52C2D">
        <w:t>personnel</w:t>
      </w:r>
      <w:r w:rsidR="00CC7C60">
        <w:t>.</w:t>
      </w:r>
      <w:r w:rsidR="007A3849">
        <w:t xml:space="preserve"> All people i</w:t>
      </w:r>
      <w:r w:rsidR="008F0887">
        <w:t>ndicated</w:t>
      </w:r>
      <w:r w:rsidR="007A3849">
        <w:t xml:space="preserve"> as key must also have a</w:t>
      </w:r>
      <w:r w:rsidR="007E1613">
        <w:t xml:space="preserve"> </w:t>
      </w:r>
      <w:r w:rsidR="00433964">
        <w:t>designated</w:t>
      </w:r>
      <w:r w:rsidR="00CC7C60">
        <w:t xml:space="preserve"> </w:t>
      </w:r>
      <w:r w:rsidR="007A3849">
        <w:t xml:space="preserve">Grant Solutions </w:t>
      </w:r>
      <w:r w:rsidR="007E1613">
        <w:t>role</w:t>
      </w:r>
      <w:r w:rsidR="002C6A38">
        <w:t xml:space="preserve"> </w:t>
      </w:r>
      <w:r w:rsidR="00A833C7">
        <w:t>i</w:t>
      </w:r>
      <w:r w:rsidR="008F0887">
        <w:t>dentified</w:t>
      </w:r>
      <w:r w:rsidR="00A833C7">
        <w:t xml:space="preserve"> </w:t>
      </w:r>
      <w:r w:rsidR="002C6A38">
        <w:t xml:space="preserve">on the A10. </w:t>
      </w:r>
      <w:r w:rsidR="00D00575" w:rsidRPr="00DD3160">
        <w:t xml:space="preserve">An </w:t>
      </w:r>
      <w:r w:rsidR="00381681" w:rsidRPr="00DD3160">
        <w:t xml:space="preserve">Authorizing </w:t>
      </w:r>
      <w:r w:rsidR="002A5E5F" w:rsidRPr="00DD3160">
        <w:t>Official</w:t>
      </w:r>
      <w:r w:rsidR="00381681" w:rsidRPr="00DD3160">
        <w:t xml:space="preserve"> (</w:t>
      </w:r>
      <w:r w:rsidR="00D00575" w:rsidRPr="00DD3160">
        <w:t>AOR</w:t>
      </w:r>
      <w:r w:rsidR="00381681" w:rsidRPr="00DD3160">
        <w:t>)</w:t>
      </w:r>
      <w:r w:rsidR="00D00575" w:rsidRPr="00DD3160">
        <w:t xml:space="preserve"> must be</w:t>
      </w:r>
      <w:r w:rsidR="00A833C7">
        <w:t xml:space="preserve"> </w:t>
      </w:r>
      <w:r w:rsidR="004600DE">
        <w:t xml:space="preserve">identified on the A10 </w:t>
      </w:r>
      <w:r w:rsidR="00A833C7">
        <w:t>(can be in a non-billable capacity)</w:t>
      </w:r>
      <w:r w:rsidR="00381681" w:rsidRPr="00DD3160">
        <w:t>.</w:t>
      </w:r>
      <w:r w:rsidR="000515A6">
        <w:t xml:space="preserve"> All other personnel assigned to the grant must be </w:t>
      </w:r>
      <w:r w:rsidR="00CC7C60">
        <w:t>identified as non-key.</w:t>
      </w:r>
    </w:p>
    <w:p w14:paraId="5FF00E38" w14:textId="480C3FE9" w:rsidR="003074E8" w:rsidRPr="00DD3160" w:rsidRDefault="008605BE">
      <w:pPr>
        <w:pStyle w:val="ListParagraph"/>
        <w:numPr>
          <w:ilvl w:val="3"/>
          <w:numId w:val="13"/>
        </w:numPr>
        <w:tabs>
          <w:tab w:val="left" w:pos="1440"/>
          <w:tab w:val="left" w:pos="1441"/>
        </w:tabs>
        <w:spacing w:line="242" w:lineRule="auto"/>
        <w:ind w:right="1026" w:hanging="360"/>
        <w:rPr>
          <w:rFonts w:ascii="Symbol"/>
        </w:rPr>
      </w:pPr>
      <w:r w:rsidRPr="00160AC3">
        <w:rPr>
          <w:b/>
          <w:bCs/>
        </w:rPr>
        <w:t xml:space="preserve">Budget </w:t>
      </w:r>
      <w:r w:rsidR="000B2DDB">
        <w:rPr>
          <w:b/>
          <w:bCs/>
        </w:rPr>
        <w:t>N</w:t>
      </w:r>
      <w:r w:rsidRPr="00160AC3">
        <w:rPr>
          <w:b/>
          <w:bCs/>
        </w:rPr>
        <w:t>arrative</w:t>
      </w:r>
      <w:r w:rsidRPr="00DD3160">
        <w:t xml:space="preserve"> providing a brief, detailed explanation of the components of each cost element listed in the</w:t>
      </w:r>
      <w:r w:rsidRPr="00DD3160">
        <w:rPr>
          <w:spacing w:val="-13"/>
        </w:rPr>
        <w:t xml:space="preserve"> </w:t>
      </w:r>
      <w:r w:rsidRPr="00DD3160">
        <w:t>SF-</w:t>
      </w:r>
      <w:proofErr w:type="gramStart"/>
      <w:r w:rsidRPr="00DD3160">
        <w:t>424A;</w:t>
      </w:r>
      <w:proofErr w:type="gramEnd"/>
    </w:p>
    <w:p w14:paraId="175E5E00" w14:textId="77777777" w:rsidR="003074E8" w:rsidRDefault="008605BE">
      <w:pPr>
        <w:pStyle w:val="ListParagraph"/>
        <w:numPr>
          <w:ilvl w:val="3"/>
          <w:numId w:val="13"/>
        </w:numPr>
        <w:tabs>
          <w:tab w:val="left" w:pos="1440"/>
          <w:tab w:val="left" w:pos="1441"/>
        </w:tabs>
        <w:spacing w:line="276" w:lineRule="exact"/>
        <w:ind w:hanging="360"/>
        <w:rPr>
          <w:rFonts w:ascii="Symbol" w:hAnsi="Symbol"/>
        </w:rPr>
      </w:pPr>
      <w:r>
        <w:t xml:space="preserve">Copy of the Applicant’s </w:t>
      </w:r>
      <w:r w:rsidRPr="00160AC3">
        <w:rPr>
          <w:b/>
          <w:bCs/>
        </w:rPr>
        <w:t>Cost Policy</w:t>
      </w:r>
      <w:r w:rsidRPr="00160AC3">
        <w:rPr>
          <w:b/>
          <w:bCs/>
          <w:spacing w:val="-34"/>
        </w:rPr>
        <w:t xml:space="preserve"> </w:t>
      </w:r>
      <w:proofErr w:type="gramStart"/>
      <w:r w:rsidRPr="00160AC3">
        <w:rPr>
          <w:b/>
          <w:bCs/>
        </w:rPr>
        <w:t>Statement</w:t>
      </w:r>
      <w:r>
        <w:t>;</w:t>
      </w:r>
      <w:proofErr w:type="gramEnd"/>
    </w:p>
    <w:p w14:paraId="1A48EFCF" w14:textId="77777777" w:rsidR="003074E8" w:rsidRDefault="008605BE">
      <w:pPr>
        <w:pStyle w:val="ListParagraph"/>
        <w:numPr>
          <w:ilvl w:val="3"/>
          <w:numId w:val="13"/>
        </w:numPr>
        <w:tabs>
          <w:tab w:val="left" w:pos="1440"/>
          <w:tab w:val="left" w:pos="1441"/>
        </w:tabs>
        <w:ind w:right="1263" w:hanging="360"/>
        <w:rPr>
          <w:rFonts w:ascii="Symbol" w:hAnsi="Symbol"/>
        </w:rPr>
      </w:pPr>
      <w:r>
        <w:t xml:space="preserve">Copy of the Applicant’s current, government-wide </w:t>
      </w:r>
      <w:r w:rsidRPr="00160AC3">
        <w:rPr>
          <w:b/>
          <w:bCs/>
        </w:rPr>
        <w:t>Indirect Cost Rate Agreement (ICRA)</w:t>
      </w:r>
      <w:r>
        <w:t xml:space="preserve"> (if the Applicant’s budget includes indirect costs). If the Applicant does not have such an agreement and wishes to request indirect costs, it must propose an indirect cost rate in accordance with the procedures set forth in the applicable cost principles circular OR it may use a 10 percent de minimis rate. An Applicant may use a 10 percent de minimis indirect cost rate until it has an approved ICRA either through SBA, or by another cognizant Federal Agency. Applicants with an approved ICRA in place may not use the de minimis rate;</w:t>
      </w:r>
      <w:r>
        <w:rPr>
          <w:spacing w:val="-37"/>
        </w:rPr>
        <w:t xml:space="preserve"> </w:t>
      </w:r>
      <w:r>
        <w:t>and</w:t>
      </w:r>
    </w:p>
    <w:p w14:paraId="4A03D294" w14:textId="06650F03" w:rsidR="00A84C75" w:rsidRPr="002C1FB5" w:rsidRDefault="008605BE" w:rsidP="00A84C75">
      <w:pPr>
        <w:pStyle w:val="ListParagraph"/>
        <w:numPr>
          <w:ilvl w:val="3"/>
          <w:numId w:val="13"/>
        </w:numPr>
        <w:tabs>
          <w:tab w:val="left" w:pos="1440"/>
          <w:tab w:val="left" w:pos="1441"/>
        </w:tabs>
        <w:spacing w:line="278" w:lineRule="exact"/>
        <w:ind w:hanging="360"/>
        <w:rPr>
          <w:rFonts w:ascii="Symbol"/>
        </w:rPr>
      </w:pPr>
      <w:r w:rsidRPr="00160AC3">
        <w:rPr>
          <w:b/>
          <w:bCs/>
        </w:rPr>
        <w:t>SF-3881</w:t>
      </w:r>
      <w:r>
        <w:t>, ACH Vendor/Miscellaneous Payment Enrollment</w:t>
      </w:r>
      <w:r>
        <w:rPr>
          <w:spacing w:val="-44"/>
        </w:rPr>
        <w:t xml:space="preserve"> </w:t>
      </w:r>
      <w:r>
        <w:t>Form.</w:t>
      </w:r>
    </w:p>
    <w:p w14:paraId="49649394" w14:textId="77777777" w:rsidR="0041265F" w:rsidRPr="006F774F" w:rsidRDefault="0041265F" w:rsidP="00BA2090">
      <w:pPr>
        <w:pStyle w:val="ListParagraph"/>
        <w:tabs>
          <w:tab w:val="left" w:pos="1440"/>
          <w:tab w:val="left" w:pos="1441"/>
        </w:tabs>
        <w:spacing w:line="278" w:lineRule="exact"/>
        <w:ind w:left="1440" w:firstLine="0"/>
        <w:rPr>
          <w:rFonts w:ascii="Symbol"/>
        </w:rPr>
      </w:pPr>
    </w:p>
    <w:p w14:paraId="7D3FC85F" w14:textId="77777777" w:rsidR="00DE4F4B" w:rsidRPr="00DE4F4B" w:rsidRDefault="008605BE" w:rsidP="00DE4F4B">
      <w:pPr>
        <w:pStyle w:val="Heading2"/>
      </w:pPr>
      <w:bookmarkStart w:id="52" w:name="_Toc68875961"/>
      <w:r w:rsidRPr="006F774F">
        <w:t>Submission</w:t>
      </w:r>
      <w:r w:rsidRPr="006F774F">
        <w:rPr>
          <w:spacing w:val="-11"/>
        </w:rPr>
        <w:t xml:space="preserve"> </w:t>
      </w:r>
      <w:r w:rsidRPr="006F774F">
        <w:t>Instructions</w:t>
      </w:r>
      <w:bookmarkEnd w:id="52"/>
      <w:r w:rsidR="00732238" w:rsidRPr="006F774F">
        <w:t xml:space="preserve"> </w:t>
      </w:r>
    </w:p>
    <w:p w14:paraId="78CB8521" w14:textId="0B37F85D" w:rsidR="003074E8" w:rsidRDefault="008605BE" w:rsidP="00DE4F4B">
      <w:pPr>
        <w:pStyle w:val="BodyText"/>
        <w:ind w:left="820"/>
      </w:pPr>
      <w:r>
        <w:t xml:space="preserve">All technical proposals, including attachments, must be submitted electronically via the portal </w:t>
      </w:r>
      <w:hyperlink r:id="rId17" w:history="1">
        <w:r w:rsidR="006036A7">
          <w:rPr>
            <w:rStyle w:val="Hyperlink"/>
          </w:rPr>
          <w:t>www.grants.gov</w:t>
        </w:r>
        <w:r w:rsidR="00A56644" w:rsidRPr="00FC4102">
          <w:rPr>
            <w:rStyle w:val="Hyperlink"/>
          </w:rPr>
          <w:t>.</w:t>
        </w:r>
      </w:hyperlink>
      <w:r>
        <w:t xml:space="preserve"> </w:t>
      </w:r>
      <w:r w:rsidRPr="006F774F">
        <w:rPr>
          <w:b/>
        </w:rPr>
        <w:t xml:space="preserve">NO OTHER FORMS OF SUBMISSION WILL BE ACCEPTED. </w:t>
      </w:r>
      <w:r>
        <w:t xml:space="preserve">All required forms are provided in the </w:t>
      </w:r>
      <w:r w:rsidR="00AB5CC5">
        <w:t>grants.gov</w:t>
      </w:r>
      <w:r w:rsidR="00147816">
        <w:t>.gov</w:t>
      </w:r>
      <w:r>
        <w:t xml:space="preserve"> application package for this funding opportunity. Specific instructions for obtaining, completing, and </w:t>
      </w:r>
      <w:proofErr w:type="gramStart"/>
      <w:r>
        <w:t>submitting an application</w:t>
      </w:r>
      <w:proofErr w:type="gramEnd"/>
      <w:r>
        <w:t xml:space="preserve"> via </w:t>
      </w:r>
      <w:r w:rsidR="00AB5CC5">
        <w:t>grants.gov</w:t>
      </w:r>
      <w:r w:rsidR="00147816">
        <w:t>.gov</w:t>
      </w:r>
      <w:r>
        <w:t xml:space="preserve">, including animated tutorials, may be found at </w:t>
      </w:r>
      <w:hyperlink r:id="rId18" w:history="1">
        <w:r w:rsidR="00AB5CC5" w:rsidRPr="006F774F">
          <w:rPr>
            <w:rStyle w:val="Hyperlink"/>
            <w:rFonts w:cs="Arial"/>
            <w:shd w:val="clear" w:color="auto" w:fill="FFFFFF"/>
          </w:rPr>
          <w:t>http://www.grants.gov/web/grants/applicants.html</w:t>
        </w:r>
      </w:hyperlink>
    </w:p>
    <w:p w14:paraId="5B98C73F" w14:textId="77777777" w:rsidR="00322CA7" w:rsidRDefault="00322CA7">
      <w:pPr>
        <w:pStyle w:val="BodyText"/>
        <w:spacing w:before="7"/>
        <w:rPr>
          <w:sz w:val="21"/>
        </w:rPr>
      </w:pPr>
    </w:p>
    <w:p w14:paraId="32BF2EF6" w14:textId="024CFD5D" w:rsidR="003074E8" w:rsidRDefault="008605BE">
      <w:pPr>
        <w:pStyle w:val="BodyText"/>
        <w:spacing w:before="1"/>
        <w:ind w:left="820"/>
      </w:pPr>
      <w:r>
        <w:t xml:space="preserve">To </w:t>
      </w:r>
      <w:proofErr w:type="gramStart"/>
      <w:r>
        <w:t>submit an application</w:t>
      </w:r>
      <w:proofErr w:type="gramEnd"/>
      <w:r>
        <w:t xml:space="preserve"> via </w:t>
      </w:r>
      <w:r w:rsidR="00AB5CC5">
        <w:t>grants.gov</w:t>
      </w:r>
      <w:r w:rsidR="00147816">
        <w:t>.</w:t>
      </w:r>
      <w:r>
        <w:t>, your organization must first:</w:t>
      </w:r>
    </w:p>
    <w:p w14:paraId="6B796377" w14:textId="1A6E74AF" w:rsidR="003074E8" w:rsidRDefault="008605BE">
      <w:pPr>
        <w:pStyle w:val="ListParagraph"/>
        <w:numPr>
          <w:ilvl w:val="0"/>
          <w:numId w:val="9"/>
        </w:numPr>
        <w:tabs>
          <w:tab w:val="left" w:pos="1540"/>
          <w:tab w:val="left" w:pos="1542"/>
        </w:tabs>
        <w:spacing w:before="6" w:line="278" w:lineRule="exact"/>
      </w:pPr>
      <w:r w:rsidRPr="00DD3160">
        <w:t xml:space="preserve">Have a </w:t>
      </w:r>
      <w:r w:rsidR="002D5CCE" w:rsidRPr="00DD3160">
        <w:t>UEI, Unique Entity Identifier</w:t>
      </w:r>
      <w:r w:rsidRPr="00DD3160">
        <w:rPr>
          <w:spacing w:val="-6"/>
        </w:rPr>
        <w:t xml:space="preserve"> </w:t>
      </w:r>
      <w:r w:rsidRPr="00DD3160">
        <w:t>number;</w:t>
      </w:r>
      <w:r w:rsidR="004716FE" w:rsidRPr="00DD3160">
        <w:t xml:space="preserve"> </w:t>
      </w:r>
      <w:r w:rsidR="00973046" w:rsidRPr="00DD3160">
        <w:t>NOTE UEI replaces</w:t>
      </w:r>
      <w:r w:rsidR="00973046">
        <w:t xml:space="preserve"> DUNS in system.</w:t>
      </w:r>
    </w:p>
    <w:p w14:paraId="2AE9ACBD" w14:textId="77777777" w:rsidR="003074E8" w:rsidRDefault="008605BE">
      <w:pPr>
        <w:pStyle w:val="ListParagraph"/>
        <w:numPr>
          <w:ilvl w:val="0"/>
          <w:numId w:val="9"/>
        </w:numPr>
        <w:tabs>
          <w:tab w:val="left" w:pos="1540"/>
          <w:tab w:val="left" w:pos="1542"/>
        </w:tabs>
        <w:spacing w:line="278" w:lineRule="exact"/>
      </w:pPr>
      <w:r>
        <w:t>Be registered with the System for Award Management (SAM);</w:t>
      </w:r>
      <w:r>
        <w:rPr>
          <w:spacing w:val="-38"/>
        </w:rPr>
        <w:t xml:space="preserve"> </w:t>
      </w:r>
      <w:r>
        <w:t>and</w:t>
      </w:r>
    </w:p>
    <w:p w14:paraId="6194A6B3" w14:textId="5EA089A3" w:rsidR="003074E8" w:rsidRDefault="008605BE">
      <w:pPr>
        <w:pStyle w:val="ListParagraph"/>
        <w:numPr>
          <w:ilvl w:val="0"/>
          <w:numId w:val="9"/>
        </w:numPr>
        <w:tabs>
          <w:tab w:val="left" w:pos="1540"/>
          <w:tab w:val="left" w:pos="1542"/>
        </w:tabs>
        <w:spacing w:before="2"/>
      </w:pPr>
      <w:r>
        <w:t xml:space="preserve">Have a </w:t>
      </w:r>
      <w:r w:rsidR="00AB5CC5">
        <w:t>grants.gov</w:t>
      </w:r>
      <w:r w:rsidR="00147816">
        <w:t>.</w:t>
      </w:r>
      <w:r>
        <w:t xml:space="preserve"> username and</w:t>
      </w:r>
      <w:r>
        <w:rPr>
          <w:spacing w:val="-15"/>
        </w:rPr>
        <w:t xml:space="preserve"> </w:t>
      </w:r>
      <w:r>
        <w:t>password.</w:t>
      </w:r>
    </w:p>
    <w:p w14:paraId="1ECC0B47" w14:textId="60C14846" w:rsidR="003074E8" w:rsidRDefault="008605BE" w:rsidP="006F774F">
      <w:pPr>
        <w:pStyle w:val="BodyText"/>
        <w:spacing w:before="244" w:line="242" w:lineRule="auto"/>
        <w:ind w:left="821" w:right="1080"/>
      </w:pPr>
      <w:r>
        <w:t xml:space="preserve">The process for meeting these three pre-submission requirements may take several weeks to complete. Additionally, Applicants may have to download or upgrade software </w:t>
      </w:r>
      <w:proofErr w:type="gramStart"/>
      <w:r>
        <w:t>in order to</w:t>
      </w:r>
      <w:proofErr w:type="gramEnd"/>
      <w:r>
        <w:t xml:space="preserve"> utilize </w:t>
      </w:r>
      <w:r w:rsidR="00A56644">
        <w:t>g</w:t>
      </w:r>
      <w:r w:rsidR="00147816">
        <w:t>rants.gov</w:t>
      </w:r>
      <w:r>
        <w:t>.</w:t>
      </w:r>
    </w:p>
    <w:p w14:paraId="14D96C00" w14:textId="02A85DC4" w:rsidR="003074E8" w:rsidRDefault="008605BE">
      <w:pPr>
        <w:pStyle w:val="BodyText"/>
        <w:ind w:left="818" w:right="2172"/>
      </w:pPr>
      <w:r>
        <w:t>Therefore, applicants without these required identification items should begin the process immediately.</w:t>
      </w:r>
    </w:p>
    <w:p w14:paraId="1021D743" w14:textId="77777777" w:rsidR="00D4099C" w:rsidRDefault="00D4099C">
      <w:pPr>
        <w:pStyle w:val="BodyText"/>
        <w:ind w:left="818" w:right="2172"/>
      </w:pPr>
    </w:p>
    <w:p w14:paraId="705BAE32" w14:textId="5E84374B" w:rsidR="00731FB5" w:rsidRDefault="008605BE" w:rsidP="00053821">
      <w:pPr>
        <w:pStyle w:val="Heading2"/>
      </w:pPr>
      <w:bookmarkStart w:id="53" w:name="Applicants_that_experience_unexpected_de"/>
      <w:bookmarkStart w:id="54" w:name="_Toc68875962"/>
      <w:bookmarkEnd w:id="53"/>
      <w:r>
        <w:t>Applicants that experience unexpected delays or are otherwise unable to obtain these items</w:t>
      </w:r>
      <w:r w:rsidR="00252B16">
        <w:t xml:space="preserve"> </w:t>
      </w:r>
      <w:r>
        <w:t>risk having its application automatically rejected. Rejected applications do not reach SBA and</w:t>
      </w:r>
      <w:r w:rsidR="00252B16">
        <w:t xml:space="preserve"> </w:t>
      </w:r>
      <w:r>
        <w:t>cannot be considered.</w:t>
      </w:r>
      <w:bookmarkEnd w:id="54"/>
    </w:p>
    <w:p w14:paraId="47EA0223" w14:textId="77777777" w:rsidR="00731FB5" w:rsidRDefault="00731FB5" w:rsidP="006F774F">
      <w:pPr>
        <w:spacing w:line="247" w:lineRule="exact"/>
        <w:ind w:left="821"/>
        <w:rPr>
          <w:b/>
        </w:rPr>
      </w:pPr>
    </w:p>
    <w:p w14:paraId="5F492701" w14:textId="052A96E5" w:rsidR="003074E8" w:rsidRPr="006F774F" w:rsidRDefault="00D62796" w:rsidP="006F774F">
      <w:pPr>
        <w:ind w:left="821" w:right="1656"/>
        <w:rPr>
          <w:rFonts w:eastAsia="Times New Roman" w:cs="Times New Roman"/>
        </w:rPr>
      </w:pPr>
      <w:r w:rsidRPr="006F774F">
        <w:t xml:space="preserve">Information about the grants.gov registration process can be found at </w:t>
      </w:r>
      <w:hyperlink r:id="rId19" w:history="1">
        <w:r w:rsidR="0014508B" w:rsidRPr="006F774F">
          <w:rPr>
            <w:rStyle w:val="Hyperlink"/>
          </w:rPr>
          <w:t>http://www.grants.gov/</w:t>
        </w:r>
        <w:r w:rsidR="0014508B" w:rsidRPr="0014508B">
          <w:rPr>
            <w:rStyle w:val="Hyperlink"/>
          </w:rPr>
          <w:t>web/grants/</w:t>
        </w:r>
        <w:r w:rsidR="0014508B" w:rsidRPr="006F774F">
          <w:rPr>
            <w:rStyle w:val="Hyperlink"/>
          </w:rPr>
          <w:t>applicants/regist</w:t>
        </w:r>
        <w:r w:rsidR="0014508B" w:rsidRPr="0014508B">
          <w:rPr>
            <w:rStyle w:val="Hyperlink"/>
          </w:rPr>
          <w:t>ration.html</w:t>
        </w:r>
      </w:hyperlink>
      <w:r w:rsidRPr="006F774F">
        <w:t xml:space="preserve">. Applicants must register as organizations, not as individuals. Organizations already registered with grants.gov do not need to re-register. However, all registered organizations must keep their SAM registration </w:t>
      </w:r>
      <w:r w:rsidR="002A5E5F" w:rsidRPr="006F774F">
        <w:t>up to date</w:t>
      </w:r>
      <w:r w:rsidRPr="006F774F">
        <w:t>.</w:t>
      </w:r>
    </w:p>
    <w:p w14:paraId="146A3BFD" w14:textId="77777777" w:rsidR="003074E8" w:rsidRPr="0030505B" w:rsidRDefault="003074E8" w:rsidP="006F774F">
      <w:pPr>
        <w:pStyle w:val="BodyText"/>
        <w:spacing w:before="3"/>
        <w:ind w:left="821"/>
        <w:rPr>
          <w:sz w:val="21"/>
        </w:rPr>
      </w:pPr>
    </w:p>
    <w:p w14:paraId="6005C273" w14:textId="7AB18029" w:rsidR="0014508B" w:rsidRDefault="001E3099" w:rsidP="006F774F">
      <w:pPr>
        <w:pStyle w:val="BodyText"/>
        <w:ind w:left="821" w:right="1656"/>
      </w:pPr>
      <w:r w:rsidRPr="001E3099">
        <w:t>As part of the grants.gov registration process, an Applicant must designate one or more Authorized Organizational Representatives (AORs). AORs are the only individuals who may submit applications to grants.gov on behalf of an organization. If an application is submitted by anyone other than a designated AOR, it will be rejected by grants.gov and cannot be considered for funding.</w:t>
      </w:r>
    </w:p>
    <w:p w14:paraId="7C7E8435" w14:textId="77777777" w:rsidR="003074E8" w:rsidRDefault="003074E8" w:rsidP="006F774F">
      <w:pPr>
        <w:pStyle w:val="BodyText"/>
        <w:spacing w:before="10"/>
        <w:ind w:left="821"/>
        <w:rPr>
          <w:sz w:val="21"/>
        </w:rPr>
      </w:pPr>
    </w:p>
    <w:p w14:paraId="2632AF31" w14:textId="3EA7993A" w:rsidR="003074E8" w:rsidRDefault="008605BE" w:rsidP="006F774F">
      <w:pPr>
        <w:pStyle w:val="BodyText"/>
        <w:spacing w:line="242" w:lineRule="auto"/>
        <w:ind w:left="821" w:right="1714"/>
        <w:rPr>
          <w:sz w:val="26"/>
        </w:rPr>
      </w:pPr>
      <w:r>
        <w:t xml:space="preserve">Once an application is submitted, it undergoes a validation process through which it will either be accepted or rejected by the </w:t>
      </w:r>
      <w:r w:rsidR="00147816">
        <w:t>grants.gov</w:t>
      </w:r>
      <w:r>
        <w:t xml:space="preserve"> system. The validation process may take up to 48 hours or more to complete</w:t>
      </w:r>
      <w:r w:rsidR="00322CA7">
        <w:t>.</w:t>
      </w:r>
      <w:r w:rsidR="0014508B">
        <w:t xml:space="preserve"> </w:t>
      </w:r>
      <w:r>
        <w:t xml:space="preserve">Applicants should save and print written proof of an electronic submission made at </w:t>
      </w:r>
      <w:r w:rsidR="004F2C10">
        <w:t>grants.gov</w:t>
      </w:r>
      <w:r>
        <w:t>. Applicants can expect to receive multiple emails regarding the status of their submission.</w:t>
      </w:r>
    </w:p>
    <w:p w14:paraId="7BA0E2D7" w14:textId="3032F97A" w:rsidR="003074E8" w:rsidRDefault="004F2C10" w:rsidP="00D4099C">
      <w:pPr>
        <w:pStyle w:val="BodyText"/>
        <w:spacing w:before="100"/>
        <w:ind w:left="821" w:right="1011"/>
      </w:pPr>
      <w:r>
        <w:t xml:space="preserve">The first email will confirm receipt of the application. The second email will indicate whether the application has been successfully validated by the system and assigned an SBA tracking </w:t>
      </w:r>
      <w:r w:rsidR="000D2E81">
        <w:t>number or</w:t>
      </w:r>
      <w:r>
        <w:t xml:space="preserve"> has been rejected due to errors. An Applicant will receive a third email once SBA has downloaded its application from grants.gov for review. If grants.gov notifies an Applicant that its application contains an error, the Applicant must correct the noted error(s) before the system will accept and validate the application. Applicants that submit on or close to the closing date may not receive email notification of an error with their applications until after the submission deadline, and thus will not have an opportunity to correct and resubmit their applications. APPLICATIONS THAT ARE REJECTED BY GRANTS.GOV WILL NOT BE FORWARDED TO SBA AND</w:t>
      </w:r>
      <w:r w:rsidR="00320EA5">
        <w:t xml:space="preserve"> </w:t>
      </w:r>
      <w:r>
        <w:t>CANNOT BE CONSIDERED FOR FUNDING. It is the Applicant’s responsibility to verify that its submission was received and validated successfully at grants.gov. To check on the status of your application and see the date and time it was received, log on to grants.gov and click on the “Track My Application” link from the left-hand menu.</w:t>
      </w:r>
    </w:p>
    <w:p w14:paraId="6B80B77E" w14:textId="77777777" w:rsidR="009767D5" w:rsidRDefault="009767D5" w:rsidP="00D4099C">
      <w:pPr>
        <w:pStyle w:val="BodyText"/>
        <w:spacing w:before="100"/>
        <w:ind w:left="821" w:right="1011"/>
        <w:rPr>
          <w:sz w:val="21"/>
        </w:rPr>
      </w:pPr>
    </w:p>
    <w:p w14:paraId="510DA938" w14:textId="18E4DF8C" w:rsidR="00B91A4E" w:rsidRDefault="004F2C10" w:rsidP="006F774F">
      <w:pPr>
        <w:pStyle w:val="BodyText"/>
        <w:ind w:left="821"/>
      </w:pPr>
      <w:r>
        <w:t>If you experience a technical difficulty with grants.gov (i.e., system problems or glitches with the operation of the grants.gov website itself) that you believe threatens your ability to submit your application, please (i) print any error message received; and (ii) call the grants.gov Contact Center at 1- 800-518-4726 for immediate assistance. Ensure that you obtain a case number regarding your communications with grants.gov. NOTE: Problems with an Applicant’s own computer system or equipment are not considered technical difficulties with grants.gov. Similarly, an Applicant’s failure to:</w:t>
      </w:r>
    </w:p>
    <w:p w14:paraId="0421D7DB" w14:textId="5CE4441B" w:rsidR="0041265F" w:rsidRDefault="004F2C10" w:rsidP="006F774F">
      <w:pPr>
        <w:pStyle w:val="BodyText"/>
        <w:ind w:left="821"/>
      </w:pPr>
      <w:r>
        <w:t xml:space="preserve">(i) obtain </w:t>
      </w:r>
      <w:r w:rsidRPr="00DD3160">
        <w:t xml:space="preserve">a </w:t>
      </w:r>
      <w:r w:rsidR="006A32B0" w:rsidRPr="00DD3160">
        <w:t>UEI</w:t>
      </w:r>
      <w:r w:rsidRPr="00DD3160">
        <w:t xml:space="preserve"> number</w:t>
      </w:r>
      <w:r>
        <w:t xml:space="preserve"> or complete the SAM or grants.gov registration process; (ii) ensure that an AOR submits the application; or (iii) take note of and act upon an email from grants.gov rejecting its application due to errors, are not considered technical difficulties. A grants.gov technical difficulty is an issue occurring in connection with the operations of grants.gov itself, such as the temporary loss of service by grants.gov due to an unexpected volume of traffic or failure of information technology systems, both of which are rare occurrences.</w:t>
      </w:r>
      <w:r w:rsidR="002A5E5F">
        <w:t xml:space="preserve">  </w:t>
      </w:r>
      <w:r>
        <w:t>Applicants should use the following link to obtain assistance in navigating grants.gov and accessing a list of useful resources: http://www.grants.gov/web/grants/applicants.html. If you have a question that is not addressed under the “Applicant FAQs” or “Applicant User Guide,” contact grants.gov via email</w:t>
      </w:r>
      <w:r w:rsidR="00B37B99">
        <w:t xml:space="preserve"> </w:t>
      </w:r>
      <w:r>
        <w:t>at support@grants.gov or telephone at 1-800-518-4726. The grants.gov Contact Center is open 24 hours a day, seven days a week.</w:t>
      </w:r>
    </w:p>
    <w:p w14:paraId="613798B4" w14:textId="77777777" w:rsidR="0041265F" w:rsidRDefault="0041265F" w:rsidP="006F774F">
      <w:pPr>
        <w:pStyle w:val="BodyText"/>
        <w:ind w:left="821"/>
      </w:pPr>
    </w:p>
    <w:p w14:paraId="19BEB299" w14:textId="75BDC08E" w:rsidR="003074E8" w:rsidRDefault="008605BE" w:rsidP="00DE4F4B">
      <w:pPr>
        <w:pStyle w:val="Heading2"/>
      </w:pPr>
      <w:bookmarkStart w:id="55" w:name="_Toc68875963"/>
      <w:r>
        <w:t>Required Proposal Submission</w:t>
      </w:r>
      <w:r>
        <w:rPr>
          <w:spacing w:val="-20"/>
        </w:rPr>
        <w:t xml:space="preserve"> </w:t>
      </w:r>
      <w:r>
        <w:t>Dates</w:t>
      </w:r>
      <w:bookmarkEnd w:id="55"/>
    </w:p>
    <w:p w14:paraId="2AFF6211" w14:textId="146442FF" w:rsidR="003074E8" w:rsidRDefault="008605BE" w:rsidP="00DE4F4B">
      <w:pPr>
        <w:pStyle w:val="BodyText"/>
        <w:ind w:left="720"/>
      </w:pPr>
      <w:r>
        <w:t xml:space="preserve">Each Applicant is required to submit its proposal electronically via </w:t>
      </w:r>
      <w:hyperlink r:id="rId20">
        <w:r w:rsidR="006036A7">
          <w:rPr>
            <w:color w:val="0000FF"/>
            <w:u w:val="single" w:color="0000FF"/>
          </w:rPr>
          <w:t>www.grants.gov</w:t>
        </w:r>
      </w:hyperlink>
      <w:r>
        <w:rPr>
          <w:color w:val="0000FF"/>
          <w:u w:val="single" w:color="0000FF"/>
        </w:rPr>
        <w:t xml:space="preserve"> </w:t>
      </w:r>
      <w:r>
        <w:t>no later</w:t>
      </w:r>
      <w:r w:rsidR="00EA1744">
        <w:t xml:space="preserve"> </w:t>
      </w:r>
      <w:r>
        <w:t xml:space="preserve">than the closing deadline of 04:59 </w:t>
      </w:r>
      <w:proofErr w:type="gramStart"/>
      <w:r w:rsidR="00BD4BAE">
        <w:t>P.M..</w:t>
      </w:r>
      <w:proofErr w:type="gramEnd"/>
      <w:r>
        <w:t xml:space="preserve"> Eastern Time on </w:t>
      </w:r>
      <w:r w:rsidR="008B3BD7">
        <w:t xml:space="preserve">April </w:t>
      </w:r>
      <w:r w:rsidR="00FD5DE6">
        <w:t>30</w:t>
      </w:r>
      <w:r w:rsidR="008B3BD7">
        <w:t>,</w:t>
      </w:r>
      <w:r w:rsidR="00122061">
        <w:t xml:space="preserve"> </w:t>
      </w:r>
      <w:r w:rsidR="002B05A1">
        <w:t>2024</w:t>
      </w:r>
      <w:r w:rsidR="008B3BD7">
        <w:t>.</w:t>
      </w:r>
      <w:r>
        <w:t xml:space="preserve"> Because</w:t>
      </w:r>
      <w:r>
        <w:rPr>
          <w:spacing w:val="-32"/>
        </w:rPr>
        <w:t xml:space="preserve"> </w:t>
      </w:r>
      <w:r>
        <w:t>of</w:t>
      </w:r>
      <w:r>
        <w:rPr>
          <w:spacing w:val="-4"/>
        </w:rPr>
        <w:t xml:space="preserve"> </w:t>
      </w:r>
      <w:r>
        <w:t>the</w:t>
      </w:r>
      <w:r w:rsidR="001657FA">
        <w:t xml:space="preserve"> </w:t>
      </w:r>
      <w:r>
        <w:t xml:space="preserve">pre-conditions for submitting applications via </w:t>
      </w:r>
      <w:r w:rsidR="0014508B">
        <w:t>grants.gov</w:t>
      </w:r>
      <w:r>
        <w:t xml:space="preserve"> and the potential for encountering technical difficulties in using that site, Applicants are strongly encouraged to log on to </w:t>
      </w:r>
      <w:r w:rsidR="0014508B">
        <w:t>grants.gov</w:t>
      </w:r>
      <w:r>
        <w:t xml:space="preserve"> and review the submission instructions early.</w:t>
      </w:r>
    </w:p>
    <w:p w14:paraId="2261E977" w14:textId="77777777" w:rsidR="003074E8" w:rsidRDefault="003074E8">
      <w:pPr>
        <w:pStyle w:val="BodyText"/>
        <w:spacing w:before="6"/>
      </w:pPr>
    </w:p>
    <w:p w14:paraId="2146320E" w14:textId="77777777" w:rsidR="003074E8" w:rsidRDefault="008605BE" w:rsidP="00053821">
      <w:pPr>
        <w:pStyle w:val="Heading2"/>
      </w:pPr>
      <w:bookmarkStart w:id="56" w:name="DO_NOT_WAIT_UNTIL_THE_CLOSING_DATE_TO_BE"/>
      <w:bookmarkStart w:id="57" w:name="_Toc68875964"/>
      <w:bookmarkEnd w:id="56"/>
      <w:r>
        <w:t>DO NOT WAIT UNTIL THE CLOSING DATE TO BEGIN THE SUBMISSION PROCESS.</w:t>
      </w:r>
      <w:bookmarkEnd w:id="57"/>
    </w:p>
    <w:p w14:paraId="1CFB02ED" w14:textId="77777777" w:rsidR="003074E8" w:rsidRDefault="008605BE">
      <w:pPr>
        <w:pStyle w:val="BodyText"/>
        <w:ind w:left="840" w:right="1341"/>
      </w:pPr>
      <w:r>
        <w:t>Applicants bear sole responsibility for ensuring their proposals are properly submitted and received before the closing date.</w:t>
      </w:r>
    </w:p>
    <w:p w14:paraId="64AC0EA5" w14:textId="77777777" w:rsidR="003074E8" w:rsidRDefault="003074E8">
      <w:pPr>
        <w:pStyle w:val="BodyText"/>
        <w:spacing w:before="3"/>
      </w:pPr>
    </w:p>
    <w:p w14:paraId="37BAB3E6" w14:textId="4E2CF28D" w:rsidR="003074E8" w:rsidRDefault="008605BE">
      <w:pPr>
        <w:pStyle w:val="BodyText"/>
        <w:ind w:left="840" w:right="1068"/>
      </w:pPr>
      <w:r>
        <w:t xml:space="preserve">SBA will consider the date and time stamp on the </w:t>
      </w:r>
      <w:r w:rsidR="0014508B">
        <w:t>grants.gov</w:t>
      </w:r>
      <w:r>
        <w:t xml:space="preserve"> validation as the official submission time. Any proposal not received by </w:t>
      </w:r>
      <w:r w:rsidR="0014508B">
        <w:t>grants.gov</w:t>
      </w:r>
      <w:r>
        <w:t xml:space="preserve"> before the closing deadline for this Announcement will be rejected without being evaluated, unless the Applicant can clearly demonstrate through documentation obtained from </w:t>
      </w:r>
      <w:r w:rsidR="0014508B">
        <w:t>grants.gov</w:t>
      </w:r>
      <w:r>
        <w:t xml:space="preserve"> that it attempted to submit its proposal in a timely manner but was unable to do so solely because of </w:t>
      </w:r>
      <w:r w:rsidR="0014508B">
        <w:t>grants.gov</w:t>
      </w:r>
      <w:r>
        <w:t xml:space="preserve"> systems issues. Additionally, SBA will not accept any changes, additions, revisions, or deletions to applications made after the closing</w:t>
      </w:r>
      <w:r>
        <w:rPr>
          <w:spacing w:val="-21"/>
        </w:rPr>
        <w:t xml:space="preserve"> </w:t>
      </w:r>
      <w:r>
        <w:t>date.</w:t>
      </w:r>
    </w:p>
    <w:p w14:paraId="10943DDF" w14:textId="77777777" w:rsidR="003074E8" w:rsidRDefault="003074E8">
      <w:pPr>
        <w:pStyle w:val="BodyText"/>
        <w:spacing w:before="9"/>
        <w:rPr>
          <w:sz w:val="21"/>
        </w:rPr>
      </w:pPr>
    </w:p>
    <w:p w14:paraId="22165A26" w14:textId="2D61FC84" w:rsidR="003074E8" w:rsidRDefault="008605BE">
      <w:pPr>
        <w:pStyle w:val="BodyText"/>
        <w:spacing w:line="247" w:lineRule="exact"/>
        <w:ind w:left="840"/>
      </w:pPr>
      <w:r>
        <w:t xml:space="preserve">Applicants should save and print written proof of any electronic submission made to </w:t>
      </w:r>
      <w:r w:rsidR="0014508B">
        <w:t>grants.gov</w:t>
      </w:r>
      <w:r>
        <w:t>.</w:t>
      </w:r>
    </w:p>
    <w:p w14:paraId="4E8D17E1" w14:textId="23212002" w:rsidR="003074E8" w:rsidRDefault="008605BE">
      <w:pPr>
        <w:pStyle w:val="BodyText"/>
        <w:spacing w:line="247" w:lineRule="exact"/>
        <w:ind w:left="840"/>
      </w:pPr>
      <w:r>
        <w:t xml:space="preserve">Applicants may obtain advice and assistance with the </w:t>
      </w:r>
      <w:r w:rsidR="0014508B">
        <w:t>grants.gov</w:t>
      </w:r>
      <w:r>
        <w:t xml:space="preserve"> submission process by</w:t>
      </w:r>
    </w:p>
    <w:p w14:paraId="15D9F5CC" w14:textId="3BB65AEC" w:rsidR="00F577AB" w:rsidRDefault="008605BE">
      <w:pPr>
        <w:pStyle w:val="BodyText"/>
        <w:ind w:left="840" w:right="1052"/>
      </w:pPr>
      <w:r>
        <w:t xml:space="preserve">visiting </w:t>
      </w:r>
      <w:hyperlink r:id="rId21">
        <w:r>
          <w:rPr>
            <w:color w:val="0000FF"/>
            <w:u w:val="single" w:color="0000FF"/>
          </w:rPr>
          <w:t>http://</w:t>
        </w:r>
        <w:r w:rsidR="006036A7">
          <w:rPr>
            <w:color w:val="0000FF"/>
            <w:u w:val="single" w:color="0000FF"/>
          </w:rPr>
          <w:t>www.grants.gov</w:t>
        </w:r>
        <w:r>
          <w:rPr>
            <w:color w:val="0000FF"/>
            <w:u w:val="single" w:color="0000FF"/>
          </w:rPr>
          <w:t>/web/grants/applicants.html</w:t>
        </w:r>
        <w:r>
          <w:rPr>
            <w:color w:val="5F631F"/>
          </w:rPr>
          <w:t>.</w:t>
        </w:r>
      </w:hyperlink>
      <w:r>
        <w:rPr>
          <w:color w:val="5F631F"/>
        </w:rPr>
        <w:t xml:space="preserve"> </w:t>
      </w:r>
      <w:r>
        <w:t>In the event the Applicant receives a message from SBA indicating that their application will not be reviewed because of a submission issue, such printed error messages will be helpful in determining whether or not an application is actually reviewable.</w:t>
      </w:r>
    </w:p>
    <w:p w14:paraId="5DCAF0D7" w14:textId="77777777" w:rsidR="00F577AB" w:rsidRDefault="00F577AB">
      <w:r>
        <w:br w:type="page"/>
      </w:r>
    </w:p>
    <w:p w14:paraId="24DC8A67" w14:textId="77777777" w:rsidR="003074E8" w:rsidRDefault="003074E8">
      <w:pPr>
        <w:pStyle w:val="BodyText"/>
        <w:ind w:left="840" w:right="1052"/>
      </w:pPr>
    </w:p>
    <w:p w14:paraId="65B74B87" w14:textId="1443A08E" w:rsidR="003074E8" w:rsidRDefault="008605BE" w:rsidP="00DE4F4B">
      <w:pPr>
        <w:pStyle w:val="Heading1"/>
      </w:pPr>
      <w:bookmarkStart w:id="58" w:name="5.0_Section_V_-_Application_Review_Infor"/>
      <w:bookmarkStart w:id="59" w:name="_Toc68875965"/>
      <w:bookmarkEnd w:id="58"/>
      <w:r w:rsidRPr="00DE4F4B">
        <w:rPr>
          <w:rStyle w:val="Heading1Char"/>
        </w:rPr>
        <w:t>Section V</w:t>
      </w:r>
      <w:r>
        <w:t xml:space="preserve"> - Application Review</w:t>
      </w:r>
      <w:r>
        <w:rPr>
          <w:spacing w:val="-32"/>
        </w:rPr>
        <w:t xml:space="preserve"> </w:t>
      </w:r>
      <w:r>
        <w:t>Information</w:t>
      </w:r>
      <w:bookmarkEnd w:id="59"/>
    </w:p>
    <w:p w14:paraId="0173343E" w14:textId="77777777" w:rsidR="00F577AB" w:rsidRDefault="00F577AB" w:rsidP="00F577AB">
      <w:pPr>
        <w:pStyle w:val="Heading1"/>
        <w:numPr>
          <w:ilvl w:val="0"/>
          <w:numId w:val="0"/>
        </w:numPr>
        <w:ind w:left="432"/>
      </w:pPr>
    </w:p>
    <w:p w14:paraId="43D971A1" w14:textId="77777777" w:rsidR="003074E8" w:rsidRDefault="008605BE" w:rsidP="00DE4F4B">
      <w:pPr>
        <w:pStyle w:val="Heading2"/>
      </w:pPr>
      <w:bookmarkStart w:id="60" w:name="_Toc68875966"/>
      <w:r>
        <w:t>General</w:t>
      </w:r>
      <w:bookmarkEnd w:id="60"/>
    </w:p>
    <w:p w14:paraId="07E9036F" w14:textId="0B5BCF1F" w:rsidR="003074E8" w:rsidRDefault="008605BE">
      <w:pPr>
        <w:pStyle w:val="BodyText"/>
        <w:spacing w:before="78"/>
        <w:ind w:left="839" w:right="1290"/>
      </w:pPr>
      <w:r>
        <w:t>Applications by ineligible entities (See Section 3.2 – 3.3) will be rejected without evaluation. Illegible or materially incomplete applications (i.e</w:t>
      </w:r>
      <w:r w:rsidRPr="00BA1EEB">
        <w:rPr>
          <w:b/>
          <w:bCs/>
          <w:u w:val="single"/>
        </w:rPr>
        <w:t>. failure to include SF-424, SF-424A, and SF-424B, or Technical Proposal)</w:t>
      </w:r>
      <w:r w:rsidR="006A32B0" w:rsidRPr="00BA1EEB">
        <w:rPr>
          <w:b/>
          <w:bCs/>
          <w:u w:val="single"/>
        </w:rPr>
        <w:t xml:space="preserve"> or not to the nearest $1,000’s,</w:t>
      </w:r>
      <w:r w:rsidRPr="00BA1EEB">
        <w:rPr>
          <w:b/>
          <w:bCs/>
          <w:u w:val="single"/>
        </w:rPr>
        <w:t xml:space="preserve"> will be rejected without evaluation</w:t>
      </w:r>
      <w:r>
        <w:t>.</w:t>
      </w:r>
    </w:p>
    <w:p w14:paraId="63D51465" w14:textId="24C27AD2" w:rsidR="002D61FD" w:rsidRDefault="002D61FD" w:rsidP="002D61FD">
      <w:pPr>
        <w:pStyle w:val="BodyText"/>
        <w:spacing w:before="78"/>
        <w:ind w:left="839" w:right="1290"/>
      </w:pPr>
      <w:r>
        <w:t xml:space="preserve">In addition, an Applicant must disclose in its application if it currently holds any other financial assistance awards from </w:t>
      </w:r>
      <w:r w:rsidR="002A5E5F">
        <w:t>SBA or</w:t>
      </w:r>
      <w:r>
        <w:t xml:space="preserve"> has any other applications for SBA financial assistance awards still pending. If it does, the Applicant must identify how it will avoid duplication of efforts, commingling of funds, and overlapping or </w:t>
      </w:r>
      <w:proofErr w:type="gramStart"/>
      <w:r>
        <w:t>double-claiming</w:t>
      </w:r>
      <w:proofErr w:type="gramEnd"/>
      <w:r>
        <w:t xml:space="preserve"> of costs among those projects. Applicants must treat each SBA project as separate and discrete with individual outcomes and deliverables and provide distinct reporting, accounting, and audit trails for each application and award. </w:t>
      </w:r>
    </w:p>
    <w:p w14:paraId="1B8249DC" w14:textId="3E3D7447" w:rsidR="002D61FD" w:rsidRDefault="002D61FD">
      <w:pPr>
        <w:pStyle w:val="BodyText"/>
        <w:spacing w:before="78"/>
        <w:ind w:left="839" w:right="1290"/>
      </w:pPr>
      <w:r>
        <w:t>Failure to sufficiently distinguish between multiple applications from the same organization, or between an application and one or more current SBA awards, may result in rejection of an application on the ground that it is duplicative of proposed or existing efforts.</w:t>
      </w:r>
    </w:p>
    <w:p w14:paraId="56A2ADFE" w14:textId="77777777" w:rsidR="00F47228" w:rsidRDefault="00F47228">
      <w:pPr>
        <w:pStyle w:val="BodyText"/>
        <w:spacing w:before="78"/>
        <w:ind w:left="839" w:right="1290"/>
      </w:pPr>
    </w:p>
    <w:p w14:paraId="113579EA" w14:textId="77777777" w:rsidR="003074E8" w:rsidRDefault="008605BE" w:rsidP="00DE4F4B">
      <w:pPr>
        <w:pStyle w:val="Heading2"/>
      </w:pPr>
      <w:bookmarkStart w:id="61" w:name="_Toc68875967"/>
      <w:r>
        <w:t>Evaluation</w:t>
      </w:r>
      <w:r>
        <w:rPr>
          <w:spacing w:val="-10"/>
        </w:rPr>
        <w:t xml:space="preserve"> </w:t>
      </w:r>
      <w:r>
        <w:t>Criteria</w:t>
      </w:r>
      <w:bookmarkEnd w:id="61"/>
    </w:p>
    <w:p w14:paraId="4B92CF83" w14:textId="55111341" w:rsidR="003074E8" w:rsidRDefault="008605BE">
      <w:pPr>
        <w:pStyle w:val="BodyText"/>
        <w:spacing w:before="119" w:line="242" w:lineRule="auto"/>
        <w:ind w:left="839" w:right="1732"/>
      </w:pPr>
      <w:r>
        <w:t xml:space="preserve">All timely, materially complete applications received from eligible entities via </w:t>
      </w:r>
      <w:r w:rsidR="0014508B">
        <w:t>grants.gov</w:t>
      </w:r>
      <w:r>
        <w:t xml:space="preserve"> will be evaluated in accordance with the criteria listed below.</w:t>
      </w:r>
    </w:p>
    <w:p w14:paraId="5A2FB5B2" w14:textId="77777777" w:rsidR="003074E8" w:rsidRDefault="008605BE">
      <w:pPr>
        <w:pStyle w:val="BodyText"/>
        <w:spacing w:before="114"/>
        <w:ind w:left="839" w:right="959"/>
      </w:pPr>
      <w:r>
        <w:t>Applications will be evaluated for demonstrated ability to meet the requirements as stated in Section 1.4 of this Announcement.</w:t>
      </w:r>
    </w:p>
    <w:p w14:paraId="735A5716" w14:textId="415A4F05" w:rsidR="003074E8" w:rsidRDefault="008605BE" w:rsidP="00F47228">
      <w:pPr>
        <w:pStyle w:val="Heading3"/>
      </w:pPr>
      <w:bookmarkStart w:id="62" w:name="_Toc68875968"/>
      <w:r w:rsidRPr="00DE4F4B">
        <w:rPr>
          <w:rStyle w:val="Heading3Char"/>
        </w:rPr>
        <w:t>Organizational Experience and Capacity</w:t>
      </w:r>
      <w:r>
        <w:t xml:space="preserve"> (30 </w:t>
      </w:r>
      <w:proofErr w:type="gramStart"/>
      <w:r>
        <w:t>points )</w:t>
      </w:r>
      <w:bookmarkEnd w:id="62"/>
      <w:proofErr w:type="gramEnd"/>
    </w:p>
    <w:p w14:paraId="6BCBD6A2" w14:textId="77777777" w:rsidR="003074E8" w:rsidRDefault="008605BE">
      <w:pPr>
        <w:pStyle w:val="BodyText"/>
        <w:spacing w:before="119"/>
        <w:ind w:left="839"/>
      </w:pPr>
      <w:r>
        <w:t>Organizational capacity will be evaluated and scored based on:</w:t>
      </w:r>
    </w:p>
    <w:p w14:paraId="05F5F792" w14:textId="77777777" w:rsidR="003074E8" w:rsidRDefault="008605BE" w:rsidP="00F47228">
      <w:pPr>
        <w:pStyle w:val="BodyText"/>
        <w:ind w:left="839"/>
      </w:pPr>
      <w:r>
        <w:t>Prior</w:t>
      </w:r>
      <w:r>
        <w:rPr>
          <w:spacing w:val="-2"/>
        </w:rPr>
        <w:t xml:space="preserve"> </w:t>
      </w:r>
      <w:r>
        <w:t>experience,</w:t>
      </w:r>
      <w:r>
        <w:rPr>
          <w:spacing w:val="-3"/>
        </w:rPr>
        <w:t xml:space="preserve"> </w:t>
      </w:r>
      <w:r>
        <w:t>success</w:t>
      </w:r>
      <w:r>
        <w:rPr>
          <w:spacing w:val="-1"/>
        </w:rPr>
        <w:t xml:space="preserve"> </w:t>
      </w:r>
      <w:r>
        <w:t>and</w:t>
      </w:r>
      <w:r>
        <w:rPr>
          <w:spacing w:val="-2"/>
        </w:rPr>
        <w:t xml:space="preserve"> </w:t>
      </w:r>
      <w:r>
        <w:t>growth</w:t>
      </w:r>
      <w:r>
        <w:rPr>
          <w:spacing w:val="-2"/>
        </w:rPr>
        <w:t xml:space="preserve"> </w:t>
      </w:r>
      <w:r>
        <w:t>in</w:t>
      </w:r>
      <w:r>
        <w:rPr>
          <w:spacing w:val="-2"/>
        </w:rPr>
        <w:t xml:space="preserve"> </w:t>
      </w:r>
      <w:r>
        <w:t>projects</w:t>
      </w:r>
      <w:r>
        <w:rPr>
          <w:spacing w:val="-1"/>
        </w:rPr>
        <w:t xml:space="preserve"> </w:t>
      </w:r>
      <w:r>
        <w:t>of</w:t>
      </w:r>
      <w:r>
        <w:rPr>
          <w:spacing w:val="-2"/>
        </w:rPr>
        <w:t xml:space="preserve"> </w:t>
      </w:r>
      <w:r>
        <w:t>the</w:t>
      </w:r>
      <w:r>
        <w:rPr>
          <w:spacing w:val="-3"/>
        </w:rPr>
        <w:t xml:space="preserve"> </w:t>
      </w:r>
      <w:r>
        <w:t>type</w:t>
      </w:r>
      <w:r>
        <w:rPr>
          <w:spacing w:val="-3"/>
        </w:rPr>
        <w:t xml:space="preserve"> </w:t>
      </w:r>
      <w:r>
        <w:t>called</w:t>
      </w:r>
      <w:r>
        <w:rPr>
          <w:spacing w:val="-2"/>
        </w:rPr>
        <w:t xml:space="preserve"> </w:t>
      </w:r>
      <w:r>
        <w:t>for</w:t>
      </w:r>
      <w:r>
        <w:rPr>
          <w:spacing w:val="-2"/>
        </w:rPr>
        <w:t xml:space="preserve"> </w:t>
      </w:r>
      <w:r>
        <w:t>and</w:t>
      </w:r>
      <w:r>
        <w:rPr>
          <w:spacing w:val="-28"/>
        </w:rPr>
        <w:t xml:space="preserve"> </w:t>
      </w:r>
      <w:proofErr w:type="gramStart"/>
      <w:r>
        <w:t>proposed;</w:t>
      </w:r>
      <w:proofErr w:type="gramEnd"/>
    </w:p>
    <w:p w14:paraId="4827531C" w14:textId="77777777" w:rsidR="003074E8" w:rsidRDefault="008605BE" w:rsidP="00F47228">
      <w:pPr>
        <w:pStyle w:val="BodyText"/>
        <w:ind w:left="839"/>
      </w:pPr>
      <w:r>
        <w:t>Capacity to complete the proposed</w:t>
      </w:r>
      <w:r>
        <w:rPr>
          <w:spacing w:val="-20"/>
        </w:rPr>
        <w:t xml:space="preserve"> </w:t>
      </w:r>
      <w:proofErr w:type="gramStart"/>
      <w:r>
        <w:t>project;</w:t>
      </w:r>
      <w:proofErr w:type="gramEnd"/>
    </w:p>
    <w:p w14:paraId="27AC466B" w14:textId="77777777" w:rsidR="003074E8" w:rsidRDefault="008605BE" w:rsidP="00F47228">
      <w:pPr>
        <w:pStyle w:val="BodyText"/>
        <w:ind w:left="839"/>
      </w:pPr>
      <w:r>
        <w:t>Familiarity and expertise with assisting the targeted businesses (in Track I) and MDOs (in Track II</w:t>
      </w:r>
      <w:proofErr w:type="gramStart"/>
      <w:r>
        <w:t>);</w:t>
      </w:r>
      <w:proofErr w:type="gramEnd"/>
    </w:p>
    <w:p w14:paraId="17164A45" w14:textId="77777777" w:rsidR="003074E8" w:rsidRDefault="008605BE" w:rsidP="00F47228">
      <w:pPr>
        <w:pStyle w:val="BodyText"/>
        <w:ind w:left="839"/>
      </w:pPr>
      <w:r>
        <w:t>Record of receiving grants or contracts for similar work as described in this</w:t>
      </w:r>
      <w:r>
        <w:rPr>
          <w:spacing w:val="-3"/>
        </w:rPr>
        <w:t xml:space="preserve"> </w:t>
      </w:r>
      <w:proofErr w:type="gramStart"/>
      <w:r>
        <w:t>announcement;</w:t>
      </w:r>
      <w:proofErr w:type="gramEnd"/>
    </w:p>
    <w:p w14:paraId="4D2BF2E9" w14:textId="77777777" w:rsidR="003074E8" w:rsidRDefault="008605BE" w:rsidP="00F47228">
      <w:pPr>
        <w:pStyle w:val="BodyText"/>
        <w:ind w:left="839"/>
      </w:pPr>
      <w:r>
        <w:t>The</w:t>
      </w:r>
      <w:r>
        <w:rPr>
          <w:spacing w:val="-3"/>
        </w:rPr>
        <w:t xml:space="preserve"> </w:t>
      </w:r>
      <w:r>
        <w:t>financial</w:t>
      </w:r>
      <w:r>
        <w:rPr>
          <w:spacing w:val="-2"/>
        </w:rPr>
        <w:t xml:space="preserve"> </w:t>
      </w:r>
      <w:r>
        <w:t>health</w:t>
      </w:r>
      <w:r>
        <w:rPr>
          <w:spacing w:val="-5"/>
        </w:rPr>
        <w:t xml:space="preserve"> </w:t>
      </w:r>
      <w:r>
        <w:t>of</w:t>
      </w:r>
      <w:r>
        <w:rPr>
          <w:spacing w:val="-2"/>
        </w:rPr>
        <w:t xml:space="preserve"> </w:t>
      </w:r>
      <w:r>
        <w:t>the</w:t>
      </w:r>
      <w:r>
        <w:rPr>
          <w:spacing w:val="-3"/>
        </w:rPr>
        <w:t xml:space="preserve"> </w:t>
      </w:r>
      <w:r>
        <w:t>Applicant</w:t>
      </w:r>
      <w:r>
        <w:rPr>
          <w:spacing w:val="-2"/>
        </w:rPr>
        <w:t xml:space="preserve"> </w:t>
      </w:r>
      <w:r>
        <w:t>as</w:t>
      </w:r>
      <w:r>
        <w:rPr>
          <w:spacing w:val="-1"/>
        </w:rPr>
        <w:t xml:space="preserve"> </w:t>
      </w:r>
      <w:r>
        <w:t>illustrated</w:t>
      </w:r>
      <w:r>
        <w:rPr>
          <w:spacing w:val="-5"/>
        </w:rPr>
        <w:t xml:space="preserve"> </w:t>
      </w:r>
      <w:r>
        <w:t>in</w:t>
      </w:r>
      <w:r>
        <w:rPr>
          <w:spacing w:val="-2"/>
        </w:rPr>
        <w:t xml:space="preserve"> </w:t>
      </w:r>
      <w:r>
        <w:t>submitted</w:t>
      </w:r>
      <w:r>
        <w:rPr>
          <w:spacing w:val="-2"/>
        </w:rPr>
        <w:t xml:space="preserve"> </w:t>
      </w:r>
      <w:r>
        <w:t>Financial</w:t>
      </w:r>
      <w:r>
        <w:rPr>
          <w:spacing w:val="-2"/>
        </w:rPr>
        <w:t xml:space="preserve"> </w:t>
      </w:r>
      <w:r>
        <w:t>Statements;</w:t>
      </w:r>
      <w:r>
        <w:rPr>
          <w:spacing w:val="-32"/>
        </w:rPr>
        <w:t xml:space="preserve"> </w:t>
      </w:r>
      <w:r>
        <w:t>and</w:t>
      </w:r>
    </w:p>
    <w:p w14:paraId="2A12B72D" w14:textId="0A0AB677" w:rsidR="003074E8" w:rsidRDefault="008605BE" w:rsidP="00F47228">
      <w:pPr>
        <w:pStyle w:val="Heading3"/>
      </w:pPr>
      <w:bookmarkStart w:id="63" w:name="_Toc68875969"/>
      <w:r w:rsidRPr="00F47228">
        <w:t>Project Design</w:t>
      </w:r>
      <w:r>
        <w:t xml:space="preserve"> (30 points for </w:t>
      </w:r>
      <w:r w:rsidR="00EF2BEB">
        <w:t xml:space="preserve">Training for America’s Smallest Businesses - </w:t>
      </w:r>
      <w:r>
        <w:t xml:space="preserve">Track I and 35 points for </w:t>
      </w:r>
      <w:r w:rsidR="00EF2BEB">
        <w:t xml:space="preserve">Building the Capacity of the Microenterprise Ecosystem - </w:t>
      </w:r>
      <w:r>
        <w:t>Track</w:t>
      </w:r>
      <w:r>
        <w:rPr>
          <w:spacing w:val="-19"/>
        </w:rPr>
        <w:t xml:space="preserve"> </w:t>
      </w:r>
      <w:r>
        <w:t>II)</w:t>
      </w:r>
      <w:bookmarkEnd w:id="63"/>
    </w:p>
    <w:p w14:paraId="2B0A0DB8" w14:textId="77777777" w:rsidR="003074E8" w:rsidRDefault="008605BE">
      <w:pPr>
        <w:pStyle w:val="BodyText"/>
        <w:spacing w:before="119"/>
        <w:ind w:left="840" w:right="1151"/>
      </w:pPr>
      <w:r>
        <w:t>The design of the project will be evaluated based on its ability to meet the proposal requirements stated in paragraph 4.1.2 of this document. Applicants are expected to describe in detail the proposed technical assistance delivery methods and products and their implementation and evaluation. The following topics will be evaluated and scored.</w:t>
      </w:r>
    </w:p>
    <w:p w14:paraId="3BBD138D" w14:textId="77777777" w:rsidR="003074E8" w:rsidRDefault="008605BE" w:rsidP="00F47228">
      <w:pPr>
        <w:pStyle w:val="BodyText"/>
        <w:ind w:left="840"/>
      </w:pPr>
      <w:r>
        <w:t>The applicant’s ability to accurately describe, locate and serve</w:t>
      </w:r>
      <w:r>
        <w:rPr>
          <w:spacing w:val="-5"/>
        </w:rPr>
        <w:t xml:space="preserve"> </w:t>
      </w:r>
      <w:r>
        <w:t>underserved</w:t>
      </w:r>
      <w:r w:rsidR="000B3AC4">
        <w:t xml:space="preserve"> </w:t>
      </w:r>
      <w:proofErr w:type="gramStart"/>
      <w:r>
        <w:t>participants;</w:t>
      </w:r>
      <w:proofErr w:type="gramEnd"/>
    </w:p>
    <w:p w14:paraId="5FA3DB8B" w14:textId="77777777" w:rsidR="003074E8" w:rsidRDefault="008605BE" w:rsidP="00F47228">
      <w:pPr>
        <w:pStyle w:val="BodyText"/>
        <w:ind w:left="840"/>
      </w:pPr>
      <w:r>
        <w:t>The methods of outreach, marketing, and implementation to be used by the Applicant to reach the intended</w:t>
      </w:r>
      <w:r>
        <w:rPr>
          <w:spacing w:val="-8"/>
        </w:rPr>
        <w:t xml:space="preserve"> </w:t>
      </w:r>
      <w:proofErr w:type="gramStart"/>
      <w:r>
        <w:t>clients;</w:t>
      </w:r>
      <w:proofErr w:type="gramEnd"/>
    </w:p>
    <w:p w14:paraId="313DE446" w14:textId="51AE1B14" w:rsidR="003074E8" w:rsidRDefault="008605BE" w:rsidP="00F47228">
      <w:pPr>
        <w:pStyle w:val="BodyText"/>
        <w:ind w:left="840"/>
      </w:pPr>
      <w:r>
        <w:t>Data elements to be collected from disadvantaged entrepreneurs/microenterprise development organizations or programs, the means of their collection, and the uses to</w:t>
      </w:r>
      <w:r>
        <w:rPr>
          <w:spacing w:val="-31"/>
        </w:rPr>
        <w:t xml:space="preserve"> </w:t>
      </w:r>
      <w:r>
        <w:t>which</w:t>
      </w:r>
      <w:r w:rsidR="000D2E81">
        <w:t xml:space="preserve"> </w:t>
      </w:r>
      <w:r>
        <w:t>they will be</w:t>
      </w:r>
      <w:r w:rsidR="000B3AC4">
        <w:t xml:space="preserve"> </w:t>
      </w:r>
      <w:proofErr w:type="gramStart"/>
      <w:r>
        <w:t>applied;</w:t>
      </w:r>
      <w:proofErr w:type="gramEnd"/>
    </w:p>
    <w:p w14:paraId="2E6B1CBC" w14:textId="77777777" w:rsidR="003074E8" w:rsidRDefault="008605BE" w:rsidP="00F47228">
      <w:pPr>
        <w:pStyle w:val="BodyText"/>
        <w:ind w:left="840"/>
      </w:pPr>
      <w:r>
        <w:t xml:space="preserve">Clarity, accuracy, relevance, and ease of reporting ability of its delivery and evaluation </w:t>
      </w:r>
      <w:proofErr w:type="gramStart"/>
      <w:r>
        <w:t>methodology;</w:t>
      </w:r>
      <w:proofErr w:type="gramEnd"/>
    </w:p>
    <w:p w14:paraId="5E3A20D3" w14:textId="77777777" w:rsidR="003074E8" w:rsidRDefault="008605BE" w:rsidP="00F47228">
      <w:pPr>
        <w:pStyle w:val="BodyText"/>
        <w:ind w:left="840"/>
      </w:pPr>
      <w:r>
        <w:t>Projected</w:t>
      </w:r>
      <w:r>
        <w:rPr>
          <w:spacing w:val="-4"/>
        </w:rPr>
        <w:t xml:space="preserve"> </w:t>
      </w:r>
      <w:r>
        <w:t>milestones</w:t>
      </w:r>
      <w:r>
        <w:rPr>
          <w:spacing w:val="-3"/>
        </w:rPr>
        <w:t xml:space="preserve"> </w:t>
      </w:r>
      <w:r>
        <w:t>or</w:t>
      </w:r>
      <w:r>
        <w:rPr>
          <w:spacing w:val="-4"/>
        </w:rPr>
        <w:t xml:space="preserve"> </w:t>
      </w:r>
      <w:r>
        <w:t>timeline</w:t>
      </w:r>
      <w:r>
        <w:rPr>
          <w:spacing w:val="-4"/>
        </w:rPr>
        <w:t xml:space="preserve"> </w:t>
      </w:r>
      <w:r>
        <w:t>of</w:t>
      </w:r>
      <w:r>
        <w:rPr>
          <w:spacing w:val="-4"/>
        </w:rPr>
        <w:t xml:space="preserve"> </w:t>
      </w:r>
      <w:r>
        <w:t>program</w:t>
      </w:r>
      <w:r>
        <w:rPr>
          <w:spacing w:val="-4"/>
        </w:rPr>
        <w:t xml:space="preserve"> </w:t>
      </w:r>
      <w:r>
        <w:t>accomplishments</w:t>
      </w:r>
      <w:r>
        <w:rPr>
          <w:spacing w:val="-3"/>
        </w:rPr>
        <w:t xml:space="preserve"> </w:t>
      </w:r>
      <w:r>
        <w:t>and</w:t>
      </w:r>
      <w:r>
        <w:rPr>
          <w:spacing w:val="-29"/>
        </w:rPr>
        <w:t xml:space="preserve"> </w:t>
      </w:r>
      <w:proofErr w:type="gramStart"/>
      <w:r>
        <w:t>activities;</w:t>
      </w:r>
      <w:proofErr w:type="gramEnd"/>
    </w:p>
    <w:p w14:paraId="770A3842" w14:textId="77777777" w:rsidR="003074E8" w:rsidRDefault="008605BE" w:rsidP="00F47228">
      <w:pPr>
        <w:pStyle w:val="BodyText"/>
        <w:ind w:left="840"/>
      </w:pPr>
      <w:r>
        <w:t>Ability</w:t>
      </w:r>
      <w:r>
        <w:rPr>
          <w:spacing w:val="-3"/>
        </w:rPr>
        <w:t xml:space="preserve"> </w:t>
      </w:r>
      <w:r>
        <w:t>of</w:t>
      </w:r>
      <w:r>
        <w:rPr>
          <w:spacing w:val="-2"/>
        </w:rPr>
        <w:t xml:space="preserve"> </w:t>
      </w:r>
      <w:r>
        <w:t>the</w:t>
      </w:r>
      <w:r>
        <w:rPr>
          <w:spacing w:val="-3"/>
        </w:rPr>
        <w:t xml:space="preserve"> </w:t>
      </w:r>
      <w:r>
        <w:t>project’s</w:t>
      </w:r>
      <w:r>
        <w:rPr>
          <w:spacing w:val="-1"/>
        </w:rPr>
        <w:t xml:space="preserve"> </w:t>
      </w:r>
      <w:r>
        <w:t>design</w:t>
      </w:r>
      <w:r>
        <w:rPr>
          <w:spacing w:val="-2"/>
        </w:rPr>
        <w:t xml:space="preserve"> </w:t>
      </w:r>
      <w:r>
        <w:t>to</w:t>
      </w:r>
      <w:r>
        <w:rPr>
          <w:spacing w:val="-2"/>
        </w:rPr>
        <w:t xml:space="preserve"> </w:t>
      </w:r>
      <w:r>
        <w:t>fulfill</w:t>
      </w:r>
      <w:r>
        <w:rPr>
          <w:spacing w:val="-2"/>
        </w:rPr>
        <w:t xml:space="preserve"> </w:t>
      </w:r>
      <w:r>
        <w:t>the</w:t>
      </w:r>
      <w:r>
        <w:rPr>
          <w:spacing w:val="-5"/>
        </w:rPr>
        <w:t xml:space="preserve"> </w:t>
      </w:r>
      <w:r>
        <w:t>purposes</w:t>
      </w:r>
      <w:r>
        <w:rPr>
          <w:spacing w:val="-4"/>
        </w:rPr>
        <w:t xml:space="preserve"> </w:t>
      </w:r>
      <w:r>
        <w:t>of</w:t>
      </w:r>
      <w:r>
        <w:rPr>
          <w:spacing w:val="-4"/>
        </w:rPr>
        <w:t xml:space="preserve"> </w:t>
      </w:r>
      <w:r>
        <w:t>the</w:t>
      </w:r>
      <w:r>
        <w:rPr>
          <w:spacing w:val="-3"/>
        </w:rPr>
        <w:t xml:space="preserve"> </w:t>
      </w:r>
      <w:r>
        <w:t>Act;</w:t>
      </w:r>
      <w:r>
        <w:rPr>
          <w:spacing w:val="-25"/>
        </w:rPr>
        <w:t xml:space="preserve"> </w:t>
      </w:r>
      <w:r>
        <w:t>and</w:t>
      </w:r>
    </w:p>
    <w:p w14:paraId="5E1D349C" w14:textId="77777777" w:rsidR="003074E8" w:rsidRDefault="008605BE" w:rsidP="00F47228">
      <w:pPr>
        <w:pStyle w:val="BodyText"/>
        <w:ind w:left="840"/>
      </w:pPr>
      <w:r>
        <w:t>For Track II Applicants only- a Sub-granting plan, addressing how sub-grantees will be selected, the amount or range of funding each sub-grantee will receive, and the purposes for which sub-grants will be made, if</w:t>
      </w:r>
      <w:r>
        <w:rPr>
          <w:spacing w:val="-21"/>
        </w:rPr>
        <w:t xml:space="preserve"> </w:t>
      </w:r>
      <w:r>
        <w:t>applicable.</w:t>
      </w:r>
    </w:p>
    <w:p w14:paraId="21782F99" w14:textId="77777777" w:rsidR="003074E8" w:rsidRDefault="008605BE" w:rsidP="00F47228">
      <w:pPr>
        <w:pStyle w:val="Heading3"/>
      </w:pPr>
      <w:bookmarkStart w:id="64" w:name="_Toc68875970"/>
      <w:r>
        <w:t>Project Management (30</w:t>
      </w:r>
      <w:r>
        <w:rPr>
          <w:spacing w:val="-14"/>
        </w:rPr>
        <w:t xml:space="preserve"> </w:t>
      </w:r>
      <w:r>
        <w:t>points)</w:t>
      </w:r>
      <w:bookmarkEnd w:id="64"/>
    </w:p>
    <w:p w14:paraId="1AC6BBC7" w14:textId="77777777" w:rsidR="003074E8" w:rsidRDefault="008605BE">
      <w:pPr>
        <w:pStyle w:val="BodyText"/>
        <w:spacing w:before="119"/>
        <w:ind w:left="840" w:right="1103"/>
      </w:pPr>
      <w:r>
        <w:t>Applicants will be evaluated on the illustrated capacity to manage the project. The following items will be evaluated and scored:</w:t>
      </w:r>
    </w:p>
    <w:p w14:paraId="551E87CD" w14:textId="77777777" w:rsidR="003074E8" w:rsidRDefault="008605BE" w:rsidP="00F47228">
      <w:pPr>
        <w:pStyle w:val="BodyText"/>
        <w:ind w:left="840"/>
      </w:pPr>
      <w:r>
        <w:t>Experience</w:t>
      </w:r>
      <w:r>
        <w:rPr>
          <w:spacing w:val="-3"/>
        </w:rPr>
        <w:t xml:space="preserve"> </w:t>
      </w:r>
      <w:r>
        <w:t>level</w:t>
      </w:r>
      <w:r>
        <w:rPr>
          <w:spacing w:val="-2"/>
        </w:rPr>
        <w:t xml:space="preserve"> </w:t>
      </w:r>
      <w:r>
        <w:t>of</w:t>
      </w:r>
      <w:r>
        <w:rPr>
          <w:spacing w:val="-2"/>
        </w:rPr>
        <w:t xml:space="preserve"> </w:t>
      </w:r>
      <w:r>
        <w:t>senior</w:t>
      </w:r>
      <w:r>
        <w:rPr>
          <w:spacing w:val="-2"/>
        </w:rPr>
        <w:t xml:space="preserve"> </w:t>
      </w:r>
      <w:r>
        <w:t>management</w:t>
      </w:r>
      <w:r>
        <w:rPr>
          <w:spacing w:val="-2"/>
        </w:rPr>
        <w:t xml:space="preserve"> </w:t>
      </w:r>
      <w:r>
        <w:t>and</w:t>
      </w:r>
      <w:r>
        <w:rPr>
          <w:spacing w:val="-2"/>
        </w:rPr>
        <w:t xml:space="preserve"> </w:t>
      </w:r>
      <w:r>
        <w:t>staff</w:t>
      </w:r>
      <w:r>
        <w:rPr>
          <w:spacing w:val="-2"/>
        </w:rPr>
        <w:t xml:space="preserve"> </w:t>
      </w:r>
      <w:r>
        <w:t>who</w:t>
      </w:r>
      <w:r>
        <w:rPr>
          <w:spacing w:val="-2"/>
        </w:rPr>
        <w:t xml:space="preserve"> </w:t>
      </w:r>
      <w:r>
        <w:t>will</w:t>
      </w:r>
      <w:r>
        <w:rPr>
          <w:spacing w:val="-2"/>
        </w:rPr>
        <w:t xml:space="preserve"> </w:t>
      </w:r>
      <w:r>
        <w:t>perform</w:t>
      </w:r>
      <w:r>
        <w:rPr>
          <w:spacing w:val="-2"/>
        </w:rPr>
        <w:t xml:space="preserve"> </w:t>
      </w:r>
      <w:r>
        <w:t>the</w:t>
      </w:r>
      <w:r>
        <w:rPr>
          <w:spacing w:val="-3"/>
        </w:rPr>
        <w:t xml:space="preserve"> </w:t>
      </w:r>
      <w:r>
        <w:t>proposed</w:t>
      </w:r>
      <w:r>
        <w:rPr>
          <w:spacing w:val="-5"/>
        </w:rPr>
        <w:t xml:space="preserve"> </w:t>
      </w:r>
      <w:r>
        <w:t>services;</w:t>
      </w:r>
      <w:r>
        <w:rPr>
          <w:spacing w:val="-28"/>
        </w:rPr>
        <w:t xml:space="preserve"> </w:t>
      </w:r>
      <w:r>
        <w:t>and</w:t>
      </w:r>
    </w:p>
    <w:p w14:paraId="0F4C9A65" w14:textId="77777777" w:rsidR="003074E8" w:rsidRDefault="008605BE" w:rsidP="00F47228">
      <w:pPr>
        <w:pStyle w:val="BodyText"/>
        <w:ind w:left="840"/>
      </w:pPr>
      <w:r>
        <w:t>Adequacy of staffing assigned to completing the proposed services;</w:t>
      </w:r>
      <w:r>
        <w:rPr>
          <w:spacing w:val="-43"/>
        </w:rPr>
        <w:t xml:space="preserve"> </w:t>
      </w:r>
      <w:r>
        <w:t>and</w:t>
      </w:r>
    </w:p>
    <w:p w14:paraId="08CBBCC8" w14:textId="5E825334" w:rsidR="003074E8" w:rsidRDefault="008605BE" w:rsidP="00F47228">
      <w:pPr>
        <w:pStyle w:val="BodyText"/>
        <w:ind w:left="840"/>
      </w:pPr>
      <w:r>
        <w:t>Applicant’s self-evaluation measures and ability to report on key program</w:t>
      </w:r>
      <w:r>
        <w:rPr>
          <w:spacing w:val="-3"/>
        </w:rPr>
        <w:t xml:space="preserve"> </w:t>
      </w:r>
      <w:r>
        <w:t>performance</w:t>
      </w:r>
      <w:r w:rsidR="000B3AC4">
        <w:t xml:space="preserve"> </w:t>
      </w:r>
      <w:r>
        <w:t>measures.</w:t>
      </w:r>
    </w:p>
    <w:p w14:paraId="48BEC98E" w14:textId="047A5EE8" w:rsidR="00353E7F" w:rsidRDefault="002705C7" w:rsidP="00F47228">
      <w:pPr>
        <w:pStyle w:val="BodyText"/>
        <w:ind w:left="840"/>
      </w:pPr>
      <w:r w:rsidRPr="00A32324">
        <w:t xml:space="preserve">Provide a copy of its </w:t>
      </w:r>
      <w:r w:rsidR="002A5E5F" w:rsidRPr="00A32324">
        <w:t>conflict-of-interest</w:t>
      </w:r>
      <w:r w:rsidRPr="00A32324">
        <w:t xml:space="preserve"> policy addressing, at a minimum, the principles identified in 2 C.F.R. § 2701.112.</w:t>
      </w:r>
    </w:p>
    <w:p w14:paraId="0B15FEF4" w14:textId="72E9475E" w:rsidR="003074E8" w:rsidRDefault="008605BE" w:rsidP="00F47228">
      <w:pPr>
        <w:pStyle w:val="Heading3"/>
      </w:pPr>
      <w:bookmarkStart w:id="65" w:name="_Toc68875971"/>
      <w:r>
        <w:t>Collaboration and Leveraging of Resources (10 points) (</w:t>
      </w:r>
      <w:r w:rsidR="00EF2BEB">
        <w:t xml:space="preserve">Training for America’s Smallest Businesses - </w:t>
      </w:r>
      <w:r>
        <w:t>Track I</w:t>
      </w:r>
      <w:r>
        <w:rPr>
          <w:spacing w:val="-39"/>
        </w:rPr>
        <w:t xml:space="preserve"> </w:t>
      </w:r>
      <w:r>
        <w:t>only)</w:t>
      </w:r>
      <w:bookmarkEnd w:id="65"/>
    </w:p>
    <w:p w14:paraId="65E29641" w14:textId="1B053D05" w:rsidR="003074E8" w:rsidRDefault="008605BE">
      <w:pPr>
        <w:pStyle w:val="BodyText"/>
        <w:spacing w:before="116"/>
        <w:ind w:left="843" w:right="1211"/>
      </w:pPr>
      <w:r>
        <w:t xml:space="preserve">An Applicant’s plan for coordinating proposed activities with entities such as SBA’s District Offices, SBA Resource Partners, other Federal, state, local and tribal government agencies, trade associations, business/industry groups, institutions of higher education, and/or private organizations will be evaluated. Applicant may submit, as attachments, agreements with, or letters or emails from, the above-listed types of organizations pledging to work with the Applicant </w:t>
      </w:r>
      <w:proofErr w:type="gramStart"/>
      <w:r>
        <w:t>in order to</w:t>
      </w:r>
      <w:proofErr w:type="gramEnd"/>
      <w:r>
        <w:t xml:space="preserve"> advance specific PRIME Program objectives.</w:t>
      </w:r>
    </w:p>
    <w:p w14:paraId="40AB1D9F" w14:textId="77777777" w:rsidR="003074E8" w:rsidRDefault="008605BE" w:rsidP="00F47228">
      <w:pPr>
        <w:pStyle w:val="Heading3"/>
      </w:pPr>
      <w:bookmarkStart w:id="66" w:name="_Toc68875972"/>
      <w:r>
        <w:t>Ability to Reach Special Target Markets (max 10</w:t>
      </w:r>
      <w:r>
        <w:rPr>
          <w:spacing w:val="-29"/>
        </w:rPr>
        <w:t xml:space="preserve"> </w:t>
      </w:r>
      <w:r>
        <w:t>points)</w:t>
      </w:r>
      <w:bookmarkEnd w:id="66"/>
    </w:p>
    <w:p w14:paraId="24861F09" w14:textId="30AE2FEA" w:rsidR="003074E8" w:rsidRPr="00B2696D" w:rsidRDefault="008605BE">
      <w:pPr>
        <w:pStyle w:val="BodyText"/>
        <w:spacing w:before="116" w:line="242" w:lineRule="auto"/>
        <w:ind w:left="819" w:right="874"/>
      </w:pPr>
      <w:r>
        <w:t>A</w:t>
      </w:r>
      <w:r w:rsidR="00A27CA1">
        <w:t>ny applicant may receive up to 10</w:t>
      </w:r>
      <w:r>
        <w:t xml:space="preserve"> additional bonus points if it can demonstrate a project designed to </w:t>
      </w:r>
      <w:r w:rsidRPr="00B2696D">
        <w:t>provide training and technical assistance to economically disadvantaged entrepreneurs in rural areas</w:t>
      </w:r>
      <w:r w:rsidR="0045750A">
        <w:t xml:space="preserve"> with particular emphasis on providing services using </w:t>
      </w:r>
      <w:r w:rsidR="006C426B">
        <w:t>more than one</w:t>
      </w:r>
      <w:r w:rsidR="0045750A">
        <w:t xml:space="preserve"> language required of the subject rural population.</w:t>
      </w:r>
      <w:r w:rsidR="00A61EEE">
        <w:t xml:space="preserve">  Rural area means a nonmetropolitan county as defined by the Secretary of Agriculture, see link,</w:t>
      </w:r>
      <w:r w:rsidR="00A61EEE" w:rsidRPr="00C37CAC">
        <w:t xml:space="preserve"> </w:t>
      </w:r>
      <w:hyperlink r:id="rId22" w:history="1">
        <w:r w:rsidR="00A61EEE">
          <w:rPr>
            <w:rStyle w:val="Hyperlink"/>
          </w:rPr>
          <w:t>USDA ERS - County Typology Codes</w:t>
        </w:r>
      </w:hyperlink>
      <w:r w:rsidR="00A61EEE">
        <w:t>.</w:t>
      </w:r>
    </w:p>
    <w:p w14:paraId="5CA3F15D" w14:textId="77777777" w:rsidR="003074E8" w:rsidRPr="00B2696D" w:rsidRDefault="008605BE" w:rsidP="00F47228">
      <w:pPr>
        <w:pStyle w:val="Heading3"/>
      </w:pPr>
      <w:bookmarkStart w:id="67" w:name="_Toc68875973"/>
      <w:r w:rsidRPr="00B2696D">
        <w:t>Reporting History (zero to minus 5</w:t>
      </w:r>
      <w:r w:rsidRPr="00B2696D">
        <w:rPr>
          <w:spacing w:val="-24"/>
        </w:rPr>
        <w:t xml:space="preserve"> </w:t>
      </w:r>
      <w:r w:rsidRPr="00B2696D">
        <w:t>points)</w:t>
      </w:r>
      <w:bookmarkEnd w:id="67"/>
    </w:p>
    <w:p w14:paraId="186F51FB" w14:textId="3884C256" w:rsidR="003074E8" w:rsidRDefault="008605BE">
      <w:pPr>
        <w:pStyle w:val="BodyText"/>
        <w:spacing w:before="117"/>
        <w:ind w:left="821" w:right="1266"/>
      </w:pPr>
      <w:r>
        <w:t>Applicants that previously received a PRIME grant will be reviewed for compliance with reporting requirements. Entities that have a history of late reporting (i.e. submitting reports more than 30 days after the end of the quarter) will be subject to a reduction in score of up to 5 points.</w:t>
      </w:r>
    </w:p>
    <w:p w14:paraId="58201F07" w14:textId="77777777" w:rsidR="000C6474" w:rsidRDefault="000C6474">
      <w:pPr>
        <w:pStyle w:val="BodyText"/>
        <w:spacing w:before="117"/>
        <w:ind w:left="821" w:right="1266"/>
      </w:pPr>
    </w:p>
    <w:p w14:paraId="682049E8" w14:textId="77777777" w:rsidR="003074E8" w:rsidRDefault="008605BE" w:rsidP="00F47228">
      <w:pPr>
        <w:pStyle w:val="Heading2"/>
      </w:pPr>
      <w:bookmarkStart w:id="68" w:name="_Toc68875975"/>
      <w:r>
        <w:t>Review and Selection</w:t>
      </w:r>
      <w:r>
        <w:rPr>
          <w:spacing w:val="-15"/>
        </w:rPr>
        <w:t xml:space="preserve"> </w:t>
      </w:r>
      <w:r>
        <w:t>Process</w:t>
      </w:r>
      <w:bookmarkEnd w:id="68"/>
    </w:p>
    <w:p w14:paraId="39C03F25" w14:textId="0B1C9289" w:rsidR="003074E8" w:rsidRDefault="008605BE">
      <w:pPr>
        <w:pStyle w:val="BodyText"/>
        <w:spacing w:before="119"/>
        <w:ind w:left="820" w:right="994"/>
      </w:pPr>
      <w:r>
        <w:t xml:space="preserve">Applications accepted by </w:t>
      </w:r>
      <w:r w:rsidR="0014508B">
        <w:t>grants.gov</w:t>
      </w:r>
      <w:r>
        <w:t xml:space="preserve"> and found eligible will be evaluated and scored on the criteria presented above. Reviewers may be SBA employees, contractors, or employees of other Federal agencies. The maximum score any application can receive is 115 points. The minimum acceptable score will be 70 points. Only those applications that meet the minimum acceptable score will be considered for funding. Note that a score of 70 or more does not guarantee that the Applicant will receive an award, only that it will be considered for an award based on the scores of other entities and the availability of funds.</w:t>
      </w:r>
    </w:p>
    <w:p w14:paraId="1F433D91" w14:textId="77777777" w:rsidR="003074E8" w:rsidRDefault="008605BE">
      <w:pPr>
        <w:pStyle w:val="BodyText"/>
        <w:spacing w:before="119"/>
        <w:ind w:left="820" w:right="943"/>
        <w:jc w:val="both"/>
      </w:pPr>
      <w:r>
        <w:t>In accordance with 2 C.F.R. § 200.205, SBA will conduct a risk analysis of all applications. As a result of such analysis, SBA may decline to issue an award to an otherwise qualified Applicant based on the Agency’s analysis of the risks the Applicant presents.</w:t>
      </w:r>
    </w:p>
    <w:p w14:paraId="719DB652" w14:textId="77777777" w:rsidR="003074E8" w:rsidRDefault="008605BE">
      <w:pPr>
        <w:pStyle w:val="BodyText"/>
        <w:spacing w:before="119"/>
        <w:ind w:left="820" w:right="1342"/>
      </w:pPr>
      <w:r>
        <w:t xml:space="preserve">In making award decisions under this Announcement, SBA will not </w:t>
      </w:r>
      <w:proofErr w:type="gramStart"/>
      <w:r>
        <w:t>give preferential consideration to</w:t>
      </w:r>
      <w:proofErr w:type="gramEnd"/>
      <w:r>
        <w:t xml:space="preserve"> an Applicant that is a participant in programs established under § 7(m) of the Small Business Act (15 U.S.C. § 636(m)).</w:t>
      </w:r>
    </w:p>
    <w:p w14:paraId="4A684F0A" w14:textId="1D5FA651" w:rsidR="00F577AB" w:rsidRDefault="008605BE">
      <w:pPr>
        <w:pStyle w:val="BodyText"/>
        <w:spacing w:before="117"/>
        <w:ind w:left="818" w:right="1035"/>
      </w:pPr>
      <w:r>
        <w:t>In the interest of providing PRIME Program services to as broad a segment of the disadvantaged microentrepreneur community as possible, SBA will consider the demonstrated ability of the Applicant to reach such populations when making award decisions. In accordance with the Program’s statute, the ability of the Applicant to reach very low</w:t>
      </w:r>
      <w:r w:rsidR="001657FA">
        <w:t>-</w:t>
      </w:r>
      <w:r>
        <w:t xml:space="preserve">income persons, including those residing on Indian </w:t>
      </w:r>
      <w:bookmarkStart w:id="69" w:name="6.0._Section_VI_-_Award_Administration_I"/>
      <w:bookmarkEnd w:id="69"/>
      <w:r>
        <w:t xml:space="preserve">reservations, will be </w:t>
      </w:r>
      <w:r w:rsidR="000D2E81">
        <w:t>considered</w:t>
      </w:r>
      <w:r>
        <w:t xml:space="preserve"> when making award decisions.</w:t>
      </w:r>
    </w:p>
    <w:p w14:paraId="1DC8BF81" w14:textId="77777777" w:rsidR="00F577AB" w:rsidRDefault="00F577AB">
      <w:r>
        <w:br w:type="page"/>
      </w:r>
    </w:p>
    <w:p w14:paraId="34F297B0" w14:textId="77777777" w:rsidR="003074E8" w:rsidRDefault="003074E8">
      <w:pPr>
        <w:pStyle w:val="BodyText"/>
        <w:spacing w:before="117"/>
        <w:ind w:left="818" w:right="1035"/>
      </w:pPr>
    </w:p>
    <w:p w14:paraId="11D70CB1" w14:textId="77777777" w:rsidR="00F47228" w:rsidRDefault="00F47228">
      <w:pPr>
        <w:pStyle w:val="BodyText"/>
        <w:spacing w:before="117"/>
        <w:ind w:left="818" w:right="1035"/>
      </w:pPr>
    </w:p>
    <w:p w14:paraId="1EAD182A" w14:textId="2A261A8B" w:rsidR="003074E8" w:rsidRDefault="008605BE" w:rsidP="00F47228">
      <w:pPr>
        <w:pStyle w:val="Heading1"/>
      </w:pPr>
      <w:bookmarkStart w:id="70" w:name="_Toc68875976"/>
      <w:r>
        <w:t>Section VI - Award Administration</w:t>
      </w:r>
      <w:r>
        <w:rPr>
          <w:spacing w:val="-30"/>
        </w:rPr>
        <w:t xml:space="preserve"> </w:t>
      </w:r>
      <w:r>
        <w:t>Information</w:t>
      </w:r>
      <w:bookmarkEnd w:id="70"/>
    </w:p>
    <w:p w14:paraId="12D51998" w14:textId="77777777" w:rsidR="00F577AB" w:rsidRDefault="00F577AB" w:rsidP="00F577AB">
      <w:pPr>
        <w:pStyle w:val="Heading1"/>
        <w:numPr>
          <w:ilvl w:val="0"/>
          <w:numId w:val="0"/>
        </w:numPr>
        <w:ind w:left="432"/>
      </w:pPr>
    </w:p>
    <w:p w14:paraId="7184BB74" w14:textId="77777777" w:rsidR="003074E8" w:rsidRDefault="008605BE" w:rsidP="00F47228">
      <w:pPr>
        <w:pStyle w:val="Heading2"/>
      </w:pPr>
      <w:bookmarkStart w:id="71" w:name="_Toc68875977"/>
      <w:r>
        <w:t>Award</w:t>
      </w:r>
      <w:r>
        <w:rPr>
          <w:spacing w:val="-6"/>
        </w:rPr>
        <w:t xml:space="preserve"> </w:t>
      </w:r>
      <w:r>
        <w:t>Notification</w:t>
      </w:r>
      <w:bookmarkEnd w:id="71"/>
    </w:p>
    <w:p w14:paraId="0C1833D3" w14:textId="7F21413D" w:rsidR="003074E8" w:rsidRDefault="008605BE">
      <w:pPr>
        <w:pStyle w:val="BodyText"/>
        <w:spacing w:before="119"/>
        <w:ind w:left="820" w:right="1460"/>
      </w:pPr>
      <w:r>
        <w:t xml:space="preserve">All Applicants selected for awards will be sent notification prior to the end of the Fiscal Year. </w:t>
      </w:r>
      <w:r w:rsidR="00132182">
        <w:rPr>
          <w:b/>
          <w:bCs/>
        </w:rPr>
        <w:t xml:space="preserve">If your organization is selected for an award, you will be given instructions on how to register with GrantSolutions to access and sign your award. </w:t>
      </w:r>
      <w:r>
        <w:t>Applicants not selected for awards will be notified, however, such notifications will be made as a second priority to issuing Notices of Award. There will be no debriefing process for unsuccessful Applicants.</w:t>
      </w:r>
    </w:p>
    <w:p w14:paraId="3A76C95D" w14:textId="77777777" w:rsidR="009767D5" w:rsidRDefault="009767D5">
      <w:pPr>
        <w:pStyle w:val="BodyText"/>
        <w:spacing w:before="119"/>
        <w:ind w:left="820" w:right="1460"/>
      </w:pPr>
    </w:p>
    <w:p w14:paraId="1788E1AC" w14:textId="77777777" w:rsidR="003074E8" w:rsidRDefault="008605BE" w:rsidP="00F47228">
      <w:pPr>
        <w:pStyle w:val="Heading2"/>
      </w:pPr>
      <w:bookmarkStart w:id="72" w:name="_Toc68875978"/>
      <w:r>
        <w:t>Administrative and National Policy</w:t>
      </w:r>
      <w:r>
        <w:rPr>
          <w:spacing w:val="-32"/>
        </w:rPr>
        <w:t xml:space="preserve"> </w:t>
      </w:r>
      <w:r>
        <w:t>Requirements</w:t>
      </w:r>
      <w:bookmarkEnd w:id="72"/>
    </w:p>
    <w:p w14:paraId="794649EA" w14:textId="77777777" w:rsidR="003074E8" w:rsidRDefault="008605BE">
      <w:pPr>
        <w:pStyle w:val="BodyText"/>
        <w:spacing w:before="121" w:line="247" w:lineRule="exact"/>
        <w:ind w:left="821"/>
      </w:pPr>
      <w:r>
        <w:t>All successful Applicants will be required to comply with the requirements set forth in 15 U.S.C.</w:t>
      </w:r>
    </w:p>
    <w:p w14:paraId="188E8C53" w14:textId="77777777" w:rsidR="003074E8" w:rsidRDefault="008605BE">
      <w:pPr>
        <w:pStyle w:val="BodyText"/>
        <w:ind w:left="840" w:right="842" w:hanging="20"/>
      </w:pPr>
      <w:r>
        <w:t>§ 6901 note, 13 C.F.R. Part 119; 2 C.F.R. Parts 200; the Assurances for Non-Construction Programs (SF- 424B); and the terms and conditions set forth in their Notices of Award. In addition, SBA may, from time to time, advise Recipients of awards made under this Announcement of new legal requirements and/or policy initiatives with which they must agree to comply.</w:t>
      </w:r>
    </w:p>
    <w:p w14:paraId="2FA9F870" w14:textId="77777777" w:rsidR="003074E8" w:rsidRDefault="008605BE" w:rsidP="00F47228">
      <w:pPr>
        <w:pStyle w:val="Heading2"/>
      </w:pPr>
      <w:bookmarkStart w:id="73" w:name="_Toc68875979"/>
      <w:r>
        <w:t>Reporting</w:t>
      </w:r>
      <w:bookmarkEnd w:id="73"/>
    </w:p>
    <w:p w14:paraId="26ACA194" w14:textId="77777777" w:rsidR="003074E8" w:rsidRDefault="008605BE">
      <w:pPr>
        <w:pStyle w:val="BodyText"/>
        <w:spacing w:before="119"/>
        <w:ind w:left="838" w:right="1010"/>
      </w:pPr>
      <w:r>
        <w:t>Throughout the award period, all recipients will be required to submit the reports as indicated below. SBA may withhold payment if reports are not received or are deemed inadequate. Failure to report in a timely manner will also be weighed against future applications for award funding. The reports provided by Recipients may be made public. In addition, SBA reserves the right to require Recipients to post these reports on their web sites.</w:t>
      </w:r>
    </w:p>
    <w:p w14:paraId="47BF69C8" w14:textId="77777777" w:rsidR="003074E8" w:rsidRDefault="008605BE" w:rsidP="00F47228">
      <w:pPr>
        <w:pStyle w:val="Heading3"/>
      </w:pPr>
      <w:bookmarkStart w:id="74" w:name="_Toc68875980"/>
      <w:r>
        <w:t>Financial</w:t>
      </w:r>
      <w:r>
        <w:rPr>
          <w:spacing w:val="-6"/>
        </w:rPr>
        <w:t xml:space="preserve"> </w:t>
      </w:r>
      <w:r>
        <w:t>Reports</w:t>
      </w:r>
      <w:bookmarkEnd w:id="74"/>
    </w:p>
    <w:p w14:paraId="1549EE48" w14:textId="77777777" w:rsidR="003074E8" w:rsidRDefault="008605BE">
      <w:pPr>
        <w:pStyle w:val="BodyText"/>
        <w:spacing w:before="119"/>
        <w:ind w:left="837" w:right="1018"/>
      </w:pPr>
      <w:r>
        <w:t>Recipients will be required to submit quarterly financial reports to SBA using SF-425, Federal Financial Report within 30 days of the completion of each of the first three quarters and within 90 days of the completion of the fourth quarter of each Budget Period.</w:t>
      </w:r>
    </w:p>
    <w:p w14:paraId="504704B7" w14:textId="77777777" w:rsidR="003074E8" w:rsidRDefault="008605BE" w:rsidP="00F47228">
      <w:pPr>
        <w:pStyle w:val="Heading3"/>
      </w:pPr>
      <w:bookmarkStart w:id="75" w:name="_Toc68875981"/>
      <w:bookmarkStart w:id="76" w:name="_Hlk92810405"/>
      <w:r>
        <w:t>Performance</w:t>
      </w:r>
      <w:r>
        <w:rPr>
          <w:spacing w:val="-12"/>
        </w:rPr>
        <w:t xml:space="preserve"> </w:t>
      </w:r>
      <w:r>
        <w:t>Reports</w:t>
      </w:r>
      <w:bookmarkEnd w:id="75"/>
    </w:p>
    <w:p w14:paraId="4F8CC209" w14:textId="77777777" w:rsidR="003074E8" w:rsidRDefault="008605BE">
      <w:pPr>
        <w:pStyle w:val="BodyText"/>
        <w:spacing w:before="116"/>
        <w:ind w:left="837" w:right="1483"/>
      </w:pPr>
      <w:r>
        <w:t>Recipients will be required to submit quarterly performance reports to SBA, within 30 days of the completion of each of the first three quarters and within 90 days of the completion of the fourth quarter of each Budget Period.</w:t>
      </w:r>
    </w:p>
    <w:p w14:paraId="65FCC023" w14:textId="77777777" w:rsidR="003074E8" w:rsidRDefault="008605BE" w:rsidP="00F47228">
      <w:pPr>
        <w:pStyle w:val="Heading3"/>
      </w:pPr>
      <w:bookmarkStart w:id="77" w:name="_Toc68875982"/>
      <w:bookmarkEnd w:id="76"/>
      <w:r>
        <w:t>Report</w:t>
      </w:r>
      <w:r>
        <w:rPr>
          <w:spacing w:val="-5"/>
        </w:rPr>
        <w:t xml:space="preserve"> </w:t>
      </w:r>
      <w:r>
        <w:t>Submission</w:t>
      </w:r>
      <w:bookmarkEnd w:id="77"/>
    </w:p>
    <w:p w14:paraId="12C73417" w14:textId="779828CC" w:rsidR="003074E8" w:rsidRDefault="008605BE" w:rsidP="00F934CD">
      <w:pPr>
        <w:pStyle w:val="BodyText"/>
        <w:spacing w:before="119" w:line="242" w:lineRule="auto"/>
        <w:ind w:left="837" w:right="1414"/>
        <w:sectPr w:rsidR="003074E8" w:rsidSect="008719E7">
          <w:footerReference w:type="default" r:id="rId23"/>
          <w:pgSz w:w="12240" w:h="15840"/>
          <w:pgMar w:top="640" w:right="880" w:bottom="1140" w:left="720" w:header="0" w:footer="873" w:gutter="0"/>
          <w:cols w:space="720"/>
        </w:sectPr>
      </w:pPr>
      <w:r>
        <w:t xml:space="preserve">Reports may be submitted </w:t>
      </w:r>
      <w:r w:rsidR="000E010B">
        <w:t>through GrantSolutions</w:t>
      </w:r>
      <w:r>
        <w:t xml:space="preserve"> to the GOTR.</w:t>
      </w:r>
    </w:p>
    <w:p w14:paraId="7F2610A5" w14:textId="55343FA7" w:rsidR="003074E8" w:rsidRDefault="008605BE" w:rsidP="00F577AB">
      <w:pPr>
        <w:pStyle w:val="Heading1"/>
      </w:pPr>
      <w:bookmarkStart w:id="78" w:name="7.0._Section_VII_-_Agency_Contacts"/>
      <w:bookmarkEnd w:id="78"/>
      <w:r>
        <w:tab/>
      </w:r>
      <w:bookmarkStart w:id="79" w:name="_Toc68875983"/>
      <w:r>
        <w:t>Section VII - Agency</w:t>
      </w:r>
      <w:r>
        <w:rPr>
          <w:spacing w:val="-22"/>
        </w:rPr>
        <w:t xml:space="preserve"> </w:t>
      </w:r>
      <w:r>
        <w:t>Contacts</w:t>
      </w:r>
      <w:bookmarkEnd w:id="79"/>
    </w:p>
    <w:p w14:paraId="507AC65B" w14:textId="77777777" w:rsidR="00F577AB" w:rsidRDefault="00F577AB" w:rsidP="00F577AB">
      <w:pPr>
        <w:pStyle w:val="Heading1"/>
        <w:numPr>
          <w:ilvl w:val="0"/>
          <w:numId w:val="0"/>
        </w:numPr>
        <w:ind w:left="432"/>
      </w:pPr>
    </w:p>
    <w:p w14:paraId="72599648" w14:textId="77777777" w:rsidR="003074E8" w:rsidRDefault="008605BE" w:rsidP="00F577AB">
      <w:pPr>
        <w:pStyle w:val="Heading2"/>
      </w:pPr>
      <w:bookmarkStart w:id="80" w:name="_Toc68875984"/>
      <w:r>
        <w:t>PRIME Program Point of</w:t>
      </w:r>
      <w:r>
        <w:rPr>
          <w:spacing w:val="-23"/>
        </w:rPr>
        <w:t xml:space="preserve"> </w:t>
      </w:r>
      <w:r>
        <w:t>Contact</w:t>
      </w:r>
      <w:bookmarkEnd w:id="80"/>
    </w:p>
    <w:p w14:paraId="71E72A3C" w14:textId="4654F678" w:rsidR="003074E8" w:rsidRDefault="008605BE">
      <w:pPr>
        <w:pStyle w:val="BodyText"/>
        <w:spacing w:before="119"/>
        <w:ind w:left="837" w:right="1149"/>
      </w:pPr>
      <w:r>
        <w:t xml:space="preserve">Questions concerning general information contained in this Announcement should be directed to the </w:t>
      </w:r>
      <w:r w:rsidR="00F81000">
        <w:t>Office of Financial Assistance</w:t>
      </w:r>
      <w:r>
        <w:t xml:space="preserve"> at 202-619-0628 or via e-mail to </w:t>
      </w:r>
      <w:hyperlink r:id="rId24">
        <w:r>
          <w:rPr>
            <w:color w:val="0000FF"/>
            <w:u w:val="single" w:color="0000FF"/>
          </w:rPr>
          <w:t>PRIME@sba.gov</w:t>
        </w:r>
        <w:r>
          <w:t>.</w:t>
        </w:r>
      </w:hyperlink>
    </w:p>
    <w:p w14:paraId="448042B8" w14:textId="77777777" w:rsidR="000E010B" w:rsidRDefault="000E010B">
      <w:pPr>
        <w:pStyle w:val="BodyText"/>
        <w:spacing w:before="119"/>
        <w:ind w:left="837" w:right="1149"/>
      </w:pPr>
    </w:p>
    <w:p w14:paraId="4C4C3728" w14:textId="77777777" w:rsidR="003074E8" w:rsidRDefault="008605BE" w:rsidP="00F577AB">
      <w:pPr>
        <w:pStyle w:val="Heading2"/>
      </w:pPr>
      <w:bookmarkStart w:id="81" w:name="_Toc68875985"/>
      <w:bookmarkStart w:id="82" w:name="_Hlk37672518"/>
      <w:r>
        <w:t>Financial/Grants Management Point of</w:t>
      </w:r>
      <w:r>
        <w:rPr>
          <w:spacing w:val="-24"/>
        </w:rPr>
        <w:t xml:space="preserve"> </w:t>
      </w:r>
      <w:r>
        <w:t>Contact</w:t>
      </w:r>
      <w:bookmarkEnd w:id="81"/>
    </w:p>
    <w:bookmarkEnd w:id="82"/>
    <w:p w14:paraId="22ECE102" w14:textId="354F8714" w:rsidR="003074E8" w:rsidRDefault="008605BE">
      <w:pPr>
        <w:pStyle w:val="BodyText"/>
        <w:spacing w:before="117"/>
        <w:ind w:left="840" w:right="1054"/>
      </w:pPr>
      <w:r>
        <w:t xml:space="preserve">Questions regarding budgetary matters related to this Announcement should be directed to the Grants Management Office, </w:t>
      </w:r>
      <w:r w:rsidR="00A46AF7">
        <w:t xml:space="preserve">Phuc Nguyen </w:t>
      </w:r>
      <w:r>
        <w:t>via e-mail to</w:t>
      </w:r>
      <w:r w:rsidR="00B85308">
        <w:t xml:space="preserve"> </w:t>
      </w:r>
      <w:r w:rsidR="00A46AF7">
        <w:t>phuc.nguyen@sba.gov</w:t>
      </w:r>
      <w:r w:rsidR="00CC4C23">
        <w:t xml:space="preserve"> </w:t>
      </w:r>
    </w:p>
    <w:p w14:paraId="7480DDA5" w14:textId="622E5727" w:rsidR="003074E8" w:rsidRDefault="0014508B">
      <w:pPr>
        <w:spacing w:before="120"/>
        <w:ind w:left="840"/>
        <w:rPr>
          <w:i/>
        </w:rPr>
      </w:pPr>
      <w:r>
        <w:rPr>
          <w:i/>
        </w:rPr>
        <w:t>Grants.gov</w:t>
      </w:r>
      <w:r w:rsidR="008605BE">
        <w:rPr>
          <w:i/>
        </w:rPr>
        <w:t xml:space="preserve"> Technical Support</w:t>
      </w:r>
    </w:p>
    <w:p w14:paraId="0EC3ED91" w14:textId="6F1A3901" w:rsidR="00F577AB" w:rsidRDefault="008605BE">
      <w:pPr>
        <w:pStyle w:val="BodyText"/>
        <w:spacing w:before="117" w:line="242" w:lineRule="auto"/>
        <w:ind w:left="839" w:right="1849"/>
        <w:rPr>
          <w:rStyle w:val="Hyperlink"/>
        </w:rPr>
      </w:pPr>
      <w:r>
        <w:t xml:space="preserve">For technical support with filing an electronic application in response to this Announcement, contact the </w:t>
      </w:r>
      <w:r w:rsidR="0014508B">
        <w:t>g</w:t>
      </w:r>
      <w:r w:rsidR="00147816">
        <w:t>rants.gov</w:t>
      </w:r>
      <w:r>
        <w:t xml:space="preserve"> </w:t>
      </w:r>
      <w:r w:rsidR="00D83C71">
        <w:t>H</w:t>
      </w:r>
      <w:r>
        <w:t xml:space="preserve">elp </w:t>
      </w:r>
      <w:r w:rsidR="00D83C71">
        <w:t>D</w:t>
      </w:r>
      <w:r>
        <w:t>esk at 1-8</w:t>
      </w:r>
      <w:r w:rsidR="0014508B">
        <w:t>00</w:t>
      </w:r>
      <w:r w:rsidR="00147816">
        <w:t>-5</w:t>
      </w:r>
      <w:r w:rsidR="0014508B">
        <w:t>18</w:t>
      </w:r>
      <w:r w:rsidR="00147816">
        <w:t>-</w:t>
      </w:r>
      <w:r w:rsidR="0014508B">
        <w:t>4726</w:t>
      </w:r>
      <w:r w:rsidR="00147816">
        <w:t xml:space="preserve"> </w:t>
      </w:r>
      <w:r>
        <w:t xml:space="preserve">or </w:t>
      </w:r>
      <w:hyperlink r:id="rId25" w:history="1">
        <w:r w:rsidR="0014508B" w:rsidRPr="0014508B">
          <w:rPr>
            <w:rStyle w:val="Hyperlink"/>
          </w:rPr>
          <w:t>support@grants.gov.</w:t>
        </w:r>
      </w:hyperlink>
    </w:p>
    <w:p w14:paraId="5C09C443" w14:textId="61920D50" w:rsidR="00F577AB" w:rsidRDefault="00F577AB">
      <w:pPr>
        <w:rPr>
          <w:rStyle w:val="Hyperlink"/>
        </w:rPr>
      </w:pPr>
    </w:p>
    <w:p w14:paraId="3B15AD0D" w14:textId="499C9048" w:rsidR="00F27C73" w:rsidRDefault="00F27C73">
      <w:pPr>
        <w:rPr>
          <w:rStyle w:val="Hyperlink"/>
        </w:rPr>
      </w:pPr>
    </w:p>
    <w:p w14:paraId="1657FBB7" w14:textId="486061FD" w:rsidR="00F27C73" w:rsidRDefault="00F27C73">
      <w:pPr>
        <w:rPr>
          <w:rStyle w:val="Hyperlink"/>
        </w:rPr>
      </w:pPr>
    </w:p>
    <w:p w14:paraId="349BFDD4" w14:textId="5F657C77" w:rsidR="00F27C73" w:rsidRDefault="00F27C73">
      <w:pPr>
        <w:rPr>
          <w:rStyle w:val="Hyperlink"/>
        </w:rPr>
      </w:pPr>
    </w:p>
    <w:p w14:paraId="5364C1E3" w14:textId="5B6F0771" w:rsidR="00F27C73" w:rsidRDefault="00F27C73">
      <w:pPr>
        <w:rPr>
          <w:rStyle w:val="Hyperlink"/>
        </w:rPr>
      </w:pPr>
    </w:p>
    <w:p w14:paraId="4D7D5C0E" w14:textId="5D417567" w:rsidR="00F27C73" w:rsidRDefault="00F27C73">
      <w:pPr>
        <w:rPr>
          <w:rStyle w:val="Hyperlink"/>
        </w:rPr>
      </w:pPr>
    </w:p>
    <w:p w14:paraId="3341D4F9" w14:textId="7F942527" w:rsidR="00F27C73" w:rsidRDefault="00F27C73">
      <w:pPr>
        <w:rPr>
          <w:rStyle w:val="Hyperlink"/>
        </w:rPr>
      </w:pPr>
    </w:p>
    <w:p w14:paraId="71623B0E" w14:textId="60808BE2" w:rsidR="00F27C73" w:rsidRDefault="00F27C73">
      <w:pPr>
        <w:rPr>
          <w:rStyle w:val="Hyperlink"/>
        </w:rPr>
      </w:pPr>
    </w:p>
    <w:p w14:paraId="3E834A6C" w14:textId="4DCAEB99" w:rsidR="00F27C73" w:rsidRDefault="00F27C73">
      <w:pPr>
        <w:rPr>
          <w:rStyle w:val="Hyperlink"/>
        </w:rPr>
      </w:pPr>
    </w:p>
    <w:p w14:paraId="7CBD28AA" w14:textId="7FCE0B06" w:rsidR="00F27C73" w:rsidRDefault="00F27C73">
      <w:pPr>
        <w:rPr>
          <w:rStyle w:val="Hyperlink"/>
        </w:rPr>
      </w:pPr>
    </w:p>
    <w:p w14:paraId="1E89DC65" w14:textId="29D8C1DE" w:rsidR="00F27C73" w:rsidRDefault="00F27C73">
      <w:pPr>
        <w:rPr>
          <w:rStyle w:val="Hyperlink"/>
        </w:rPr>
      </w:pPr>
    </w:p>
    <w:p w14:paraId="7B923DCF" w14:textId="345A1813" w:rsidR="00F27C73" w:rsidRDefault="00F27C73">
      <w:pPr>
        <w:rPr>
          <w:rStyle w:val="Hyperlink"/>
        </w:rPr>
      </w:pPr>
    </w:p>
    <w:p w14:paraId="7F5A5DB3" w14:textId="48C9A333" w:rsidR="00F27C73" w:rsidRDefault="00F27C73">
      <w:pPr>
        <w:rPr>
          <w:rStyle w:val="Hyperlink"/>
        </w:rPr>
      </w:pPr>
    </w:p>
    <w:p w14:paraId="7A86A913" w14:textId="1B113E08" w:rsidR="00F27C73" w:rsidRDefault="00F27C73">
      <w:pPr>
        <w:rPr>
          <w:rStyle w:val="Hyperlink"/>
        </w:rPr>
      </w:pPr>
    </w:p>
    <w:p w14:paraId="7F8583C2" w14:textId="401C94ED" w:rsidR="00F27C73" w:rsidRDefault="00F27C73">
      <w:pPr>
        <w:rPr>
          <w:rStyle w:val="Hyperlink"/>
        </w:rPr>
      </w:pPr>
    </w:p>
    <w:p w14:paraId="238A0DDC" w14:textId="02426886" w:rsidR="00F27C73" w:rsidRDefault="00F27C73">
      <w:pPr>
        <w:rPr>
          <w:rStyle w:val="Hyperlink"/>
        </w:rPr>
      </w:pPr>
    </w:p>
    <w:p w14:paraId="48B0879D" w14:textId="374F6EF3" w:rsidR="00F27C73" w:rsidRDefault="00F27C73">
      <w:pPr>
        <w:rPr>
          <w:rStyle w:val="Hyperlink"/>
        </w:rPr>
      </w:pPr>
    </w:p>
    <w:p w14:paraId="7D6033BE" w14:textId="6EAE0D8F" w:rsidR="00F27C73" w:rsidRDefault="00F27C73">
      <w:pPr>
        <w:rPr>
          <w:rStyle w:val="Hyperlink"/>
        </w:rPr>
      </w:pPr>
    </w:p>
    <w:p w14:paraId="264B2BCD" w14:textId="2CDC0CE6" w:rsidR="00F27C73" w:rsidRDefault="00F27C73">
      <w:pPr>
        <w:rPr>
          <w:rStyle w:val="Hyperlink"/>
        </w:rPr>
      </w:pPr>
    </w:p>
    <w:p w14:paraId="10E79A97" w14:textId="20224DD4" w:rsidR="00F27C73" w:rsidRDefault="00F27C73">
      <w:pPr>
        <w:rPr>
          <w:rStyle w:val="Hyperlink"/>
        </w:rPr>
      </w:pPr>
    </w:p>
    <w:p w14:paraId="5F106F9E" w14:textId="1496E3AE" w:rsidR="00F27C73" w:rsidRDefault="00F27C73">
      <w:pPr>
        <w:rPr>
          <w:rStyle w:val="Hyperlink"/>
        </w:rPr>
      </w:pPr>
    </w:p>
    <w:p w14:paraId="7BA95789" w14:textId="2A900DFE" w:rsidR="00F27C73" w:rsidRDefault="00F27C73">
      <w:pPr>
        <w:rPr>
          <w:rStyle w:val="Hyperlink"/>
        </w:rPr>
      </w:pPr>
    </w:p>
    <w:p w14:paraId="7375A06A" w14:textId="0297E5DE" w:rsidR="00F27C73" w:rsidRDefault="00F27C73">
      <w:pPr>
        <w:rPr>
          <w:rStyle w:val="Hyperlink"/>
        </w:rPr>
      </w:pPr>
    </w:p>
    <w:p w14:paraId="185A23BB" w14:textId="55198B9C" w:rsidR="00F27C73" w:rsidRDefault="00F27C73">
      <w:pPr>
        <w:rPr>
          <w:rStyle w:val="Hyperlink"/>
        </w:rPr>
      </w:pPr>
    </w:p>
    <w:p w14:paraId="500DC5E0" w14:textId="3B6CF2EC" w:rsidR="00F27C73" w:rsidRDefault="00F27C73">
      <w:pPr>
        <w:rPr>
          <w:rStyle w:val="Hyperlink"/>
        </w:rPr>
      </w:pPr>
    </w:p>
    <w:p w14:paraId="5DB02BB0" w14:textId="4A88E49D" w:rsidR="00F27C73" w:rsidRDefault="00F27C73">
      <w:pPr>
        <w:rPr>
          <w:rStyle w:val="Hyperlink"/>
        </w:rPr>
      </w:pPr>
    </w:p>
    <w:p w14:paraId="00B74789" w14:textId="124006D9" w:rsidR="00F27C73" w:rsidRDefault="00F27C73">
      <w:pPr>
        <w:rPr>
          <w:rStyle w:val="Hyperlink"/>
        </w:rPr>
      </w:pPr>
    </w:p>
    <w:p w14:paraId="3D536F87" w14:textId="44EA51F7" w:rsidR="00F27C73" w:rsidRDefault="00F27C73">
      <w:pPr>
        <w:rPr>
          <w:rStyle w:val="Hyperlink"/>
        </w:rPr>
      </w:pPr>
    </w:p>
    <w:p w14:paraId="6C5750A3" w14:textId="6CBD6A3C" w:rsidR="00F27C73" w:rsidRDefault="00F27C73">
      <w:pPr>
        <w:rPr>
          <w:rStyle w:val="Hyperlink"/>
        </w:rPr>
      </w:pPr>
    </w:p>
    <w:p w14:paraId="39A164BA" w14:textId="7FA200D1" w:rsidR="00F27C73" w:rsidRDefault="00F27C73">
      <w:pPr>
        <w:rPr>
          <w:rStyle w:val="Hyperlink"/>
        </w:rPr>
      </w:pPr>
    </w:p>
    <w:p w14:paraId="05065C8C" w14:textId="60191BD5" w:rsidR="00F27C73" w:rsidRDefault="00F27C73">
      <w:pPr>
        <w:rPr>
          <w:rStyle w:val="Hyperlink"/>
        </w:rPr>
      </w:pPr>
    </w:p>
    <w:p w14:paraId="3E4DA454" w14:textId="43A5FE36" w:rsidR="00F27C73" w:rsidRDefault="00F27C73">
      <w:pPr>
        <w:rPr>
          <w:rStyle w:val="Hyperlink"/>
        </w:rPr>
      </w:pPr>
    </w:p>
    <w:p w14:paraId="52163356" w14:textId="38BC3C4A" w:rsidR="00F27C73" w:rsidRDefault="00F27C73">
      <w:pPr>
        <w:rPr>
          <w:rStyle w:val="Hyperlink"/>
        </w:rPr>
      </w:pPr>
    </w:p>
    <w:p w14:paraId="2861B8C1" w14:textId="47F97DBC" w:rsidR="00F27C73" w:rsidRDefault="00F27C73">
      <w:pPr>
        <w:rPr>
          <w:rStyle w:val="Hyperlink"/>
        </w:rPr>
      </w:pPr>
    </w:p>
    <w:p w14:paraId="495962EC" w14:textId="0534D879" w:rsidR="00F27C73" w:rsidRDefault="00F27C73">
      <w:pPr>
        <w:rPr>
          <w:rStyle w:val="Hyperlink"/>
        </w:rPr>
      </w:pPr>
    </w:p>
    <w:p w14:paraId="57613A2D" w14:textId="4801AE3C" w:rsidR="00F27C73" w:rsidRDefault="00F27C73">
      <w:pPr>
        <w:rPr>
          <w:rStyle w:val="Hyperlink"/>
        </w:rPr>
      </w:pPr>
    </w:p>
    <w:p w14:paraId="0385FE21" w14:textId="4672F2A8" w:rsidR="00F27C73" w:rsidRDefault="00F27C73">
      <w:pPr>
        <w:rPr>
          <w:rStyle w:val="Hyperlink"/>
        </w:rPr>
      </w:pPr>
    </w:p>
    <w:p w14:paraId="42D3F97D" w14:textId="5916FDCF" w:rsidR="00F27C73" w:rsidRDefault="00F27C73">
      <w:pPr>
        <w:rPr>
          <w:rStyle w:val="Hyperlink"/>
        </w:rPr>
      </w:pPr>
    </w:p>
    <w:p w14:paraId="6213E063" w14:textId="77777777" w:rsidR="00F27C73" w:rsidRDefault="00F27C73">
      <w:pPr>
        <w:rPr>
          <w:rStyle w:val="Hyperlink"/>
        </w:rPr>
      </w:pPr>
    </w:p>
    <w:p w14:paraId="52A71695" w14:textId="77777777" w:rsidR="003074E8" w:rsidRDefault="003074E8">
      <w:pPr>
        <w:pStyle w:val="BodyText"/>
        <w:spacing w:before="117" w:line="242" w:lineRule="auto"/>
        <w:ind w:left="839" w:right="1849"/>
      </w:pPr>
    </w:p>
    <w:p w14:paraId="0D7D9970" w14:textId="0ACA84D9" w:rsidR="003074E8" w:rsidRDefault="008605BE" w:rsidP="00F577AB">
      <w:pPr>
        <w:pStyle w:val="Heading1"/>
      </w:pPr>
      <w:bookmarkStart w:id="83" w:name="8.0._Section_VIII_-_Other_Information"/>
      <w:bookmarkStart w:id="84" w:name="_Toc68875986"/>
      <w:bookmarkEnd w:id="83"/>
      <w:r>
        <w:t>Section VIII - Other</w:t>
      </w:r>
      <w:r>
        <w:rPr>
          <w:spacing w:val="-24"/>
        </w:rPr>
        <w:t xml:space="preserve"> </w:t>
      </w:r>
      <w:r>
        <w:t>Information</w:t>
      </w:r>
      <w:bookmarkEnd w:id="84"/>
    </w:p>
    <w:p w14:paraId="16573201" w14:textId="77777777" w:rsidR="00F577AB" w:rsidRDefault="00F577AB" w:rsidP="00F577AB">
      <w:pPr>
        <w:pStyle w:val="Heading1"/>
        <w:numPr>
          <w:ilvl w:val="0"/>
          <w:numId w:val="0"/>
        </w:numPr>
        <w:ind w:left="432"/>
      </w:pPr>
    </w:p>
    <w:p w14:paraId="26741549" w14:textId="77777777" w:rsidR="003074E8" w:rsidRDefault="008605BE" w:rsidP="00F577AB">
      <w:pPr>
        <w:pStyle w:val="Heading2"/>
      </w:pPr>
      <w:bookmarkStart w:id="85" w:name="_Toc68875987"/>
      <w:r>
        <w:t>Definitions</w:t>
      </w:r>
      <w:bookmarkEnd w:id="85"/>
    </w:p>
    <w:p w14:paraId="5EAFCE97" w14:textId="77777777" w:rsidR="00104E59" w:rsidRDefault="008605BE" w:rsidP="00104E59">
      <w:pPr>
        <w:pStyle w:val="ListParagraph"/>
        <w:tabs>
          <w:tab w:val="left" w:pos="839"/>
          <w:tab w:val="left" w:pos="841"/>
        </w:tabs>
        <w:spacing w:before="117"/>
        <w:ind w:left="721" w:firstLine="0"/>
      </w:pPr>
      <w:r w:rsidRPr="00F23964">
        <w:t>The following definitions apply to awards made under this</w:t>
      </w:r>
      <w:r w:rsidR="00104E59" w:rsidRPr="00F23964">
        <w:t xml:space="preserve"> </w:t>
      </w:r>
      <w:r w:rsidR="00104E59">
        <w:t>Announcement</w:t>
      </w:r>
      <w:r w:rsidR="00696C37">
        <w:t>:</w:t>
      </w:r>
      <w:bookmarkStart w:id="86" w:name="_Toc68875988"/>
    </w:p>
    <w:p w14:paraId="16DD9C93" w14:textId="2C5D369C" w:rsidR="00D604CF" w:rsidRDefault="006B1CD7" w:rsidP="00D604CF">
      <w:pPr>
        <w:pStyle w:val="ListParagraph"/>
        <w:numPr>
          <w:ilvl w:val="2"/>
          <w:numId w:val="4"/>
        </w:numPr>
        <w:tabs>
          <w:tab w:val="left" w:pos="839"/>
          <w:tab w:val="left" w:pos="841"/>
        </w:tabs>
        <w:spacing w:before="117"/>
        <w:jc w:val="left"/>
      </w:pPr>
      <w:r w:rsidRPr="00F577AB">
        <w:rPr>
          <w:rStyle w:val="Heading3Char"/>
        </w:rPr>
        <w:t>Administrative Cost</w:t>
      </w:r>
      <w:r w:rsidR="00D604CF" w:rsidRPr="00F577AB">
        <w:rPr>
          <w:rStyle w:val="Heading3Char"/>
        </w:rPr>
        <w:t>s</w:t>
      </w:r>
      <w:bookmarkEnd w:id="86"/>
      <w:r w:rsidR="00D604CF">
        <w:t xml:space="preserve"> (Indirect Costs per 2 CFR 200.56)</w:t>
      </w:r>
      <w:r>
        <w:t xml:space="preserve"> </w:t>
      </w:r>
      <w:r w:rsidR="00D604CF">
        <w:t>–</w:t>
      </w:r>
      <w:r>
        <w:t xml:space="preserve"> </w:t>
      </w:r>
      <w:r w:rsidR="00D604CF">
        <w:t xml:space="preserve">Indirect costs means those </w:t>
      </w:r>
      <w:r w:rsidR="00D604CF" w:rsidRPr="00D604CF">
        <w:t xml:space="preserve">costs incurred for a common or joint purpose benefitting more than one cost objective, and not readily assignable to the cost objectives specifically benefitted, without effort disproportionate to the results achieved. To facilitate equitable distribution of indirect expenses to the cost objectives served, it may be necessary to establish </w:t>
      </w:r>
      <w:proofErr w:type="gramStart"/>
      <w:r w:rsidR="00D604CF" w:rsidRPr="00D604CF">
        <w:t>a number of</w:t>
      </w:r>
      <w:proofErr w:type="gramEnd"/>
      <w:r w:rsidR="00D604CF" w:rsidRPr="00D604CF">
        <w:t xml:space="preserve"> pools of indirect (F&amp;A) costs. Indirect (F&amp;A) cost pools must be distributed to benefitted cost objectives on bases that will produce an equitable result in consideration of relative </w:t>
      </w:r>
      <w:r w:rsidR="00F23964" w:rsidRPr="00D604CF">
        <w:t>benef</w:t>
      </w:r>
      <w:r w:rsidR="00F23964">
        <w:t>i</w:t>
      </w:r>
      <w:r w:rsidR="00F23964" w:rsidRPr="00D604CF">
        <w:t>ts</w:t>
      </w:r>
      <w:r w:rsidR="00D604CF">
        <w:rPr>
          <w:rFonts w:ascii="Arial" w:hAnsi="Arial" w:cs="Arial"/>
          <w:sz w:val="21"/>
          <w:szCs w:val="21"/>
        </w:rPr>
        <w:t xml:space="preserve"> </w:t>
      </w:r>
      <w:r w:rsidR="00D604CF" w:rsidRPr="00D604CF">
        <w:t>derived.</w:t>
      </w:r>
      <w:r w:rsidR="00D604CF">
        <w:t xml:space="preserve">  Example – Salaries of senior executives and costs of general services such as accounting.</w:t>
      </w:r>
    </w:p>
    <w:p w14:paraId="4ECC7D48" w14:textId="77777777" w:rsidR="003074E8" w:rsidRDefault="008605BE">
      <w:pPr>
        <w:pStyle w:val="ListParagraph"/>
        <w:numPr>
          <w:ilvl w:val="2"/>
          <w:numId w:val="4"/>
        </w:numPr>
        <w:tabs>
          <w:tab w:val="left" w:pos="839"/>
          <w:tab w:val="left" w:pos="841"/>
        </w:tabs>
        <w:spacing w:before="117"/>
        <w:ind w:hanging="720"/>
        <w:jc w:val="left"/>
      </w:pPr>
      <w:bookmarkStart w:id="87" w:name="_Toc68875989"/>
      <w:r w:rsidRPr="00F577AB">
        <w:rPr>
          <w:rStyle w:val="Heading3Char"/>
        </w:rPr>
        <w:t>Applicant</w:t>
      </w:r>
      <w:bookmarkEnd w:id="87"/>
      <w:r>
        <w:rPr>
          <w:i/>
          <w:spacing w:val="-3"/>
        </w:rPr>
        <w:t xml:space="preserve"> </w:t>
      </w:r>
      <w:r>
        <w:t>–</w:t>
      </w:r>
      <w:r>
        <w:rPr>
          <w:spacing w:val="-3"/>
        </w:rPr>
        <w:t xml:space="preserve"> </w:t>
      </w:r>
      <w:r>
        <w:t>An</w:t>
      </w:r>
      <w:r>
        <w:rPr>
          <w:spacing w:val="-3"/>
        </w:rPr>
        <w:t xml:space="preserve"> </w:t>
      </w:r>
      <w:r>
        <w:t>eligible</w:t>
      </w:r>
      <w:r>
        <w:rPr>
          <w:spacing w:val="-4"/>
        </w:rPr>
        <w:t xml:space="preserve"> </w:t>
      </w:r>
      <w:r>
        <w:t>organization</w:t>
      </w:r>
      <w:r>
        <w:rPr>
          <w:spacing w:val="-3"/>
        </w:rPr>
        <w:t xml:space="preserve"> </w:t>
      </w:r>
      <w:r>
        <w:t>that</w:t>
      </w:r>
      <w:r>
        <w:rPr>
          <w:spacing w:val="-3"/>
        </w:rPr>
        <w:t xml:space="preserve"> </w:t>
      </w:r>
      <w:r>
        <w:t>applies</w:t>
      </w:r>
      <w:r>
        <w:rPr>
          <w:spacing w:val="-2"/>
        </w:rPr>
        <w:t xml:space="preserve"> </w:t>
      </w:r>
      <w:r>
        <w:t>for</w:t>
      </w:r>
      <w:r>
        <w:rPr>
          <w:spacing w:val="-3"/>
        </w:rPr>
        <w:t xml:space="preserve"> </w:t>
      </w:r>
      <w:r>
        <w:t>funding</w:t>
      </w:r>
      <w:r>
        <w:rPr>
          <w:spacing w:val="-4"/>
        </w:rPr>
        <w:t xml:space="preserve"> </w:t>
      </w:r>
      <w:r>
        <w:t>under</w:t>
      </w:r>
      <w:r>
        <w:rPr>
          <w:spacing w:val="-3"/>
        </w:rPr>
        <w:t xml:space="preserve"> </w:t>
      </w:r>
      <w:r>
        <w:t>this</w:t>
      </w:r>
      <w:r>
        <w:rPr>
          <w:spacing w:val="-5"/>
        </w:rPr>
        <w:t xml:space="preserve"> </w:t>
      </w:r>
      <w:r>
        <w:t>Funding Opportunity.</w:t>
      </w:r>
    </w:p>
    <w:p w14:paraId="15EF10BF" w14:textId="77777777" w:rsidR="003074E8" w:rsidRDefault="003074E8">
      <w:pPr>
        <w:pStyle w:val="BodyText"/>
        <w:spacing w:before="9"/>
        <w:rPr>
          <w:sz w:val="20"/>
        </w:rPr>
      </w:pPr>
    </w:p>
    <w:p w14:paraId="0F621DD8" w14:textId="2F40AF6C" w:rsidR="003074E8" w:rsidRDefault="008605BE">
      <w:pPr>
        <w:pStyle w:val="ListParagraph"/>
        <w:numPr>
          <w:ilvl w:val="2"/>
          <w:numId w:val="4"/>
        </w:numPr>
        <w:tabs>
          <w:tab w:val="left" w:pos="839"/>
          <w:tab w:val="left" w:pos="841"/>
        </w:tabs>
        <w:ind w:hanging="720"/>
        <w:jc w:val="left"/>
      </w:pPr>
      <w:bookmarkStart w:id="88" w:name="_Toc68875990"/>
      <w:r w:rsidRPr="00F577AB">
        <w:rPr>
          <w:rStyle w:val="Heading3Char"/>
        </w:rPr>
        <w:t>Budget Period</w:t>
      </w:r>
      <w:bookmarkEnd w:id="88"/>
      <w:r>
        <w:rPr>
          <w:i/>
        </w:rPr>
        <w:t xml:space="preserve"> </w:t>
      </w:r>
      <w:r>
        <w:t>– The period of performance for this award is one</w:t>
      </w:r>
      <w:r w:rsidRPr="002717E0">
        <w:t xml:space="preserve"> </w:t>
      </w:r>
      <w:r>
        <w:t>year.</w:t>
      </w:r>
    </w:p>
    <w:p w14:paraId="421FB29F" w14:textId="77777777" w:rsidR="003074E8" w:rsidRDefault="00950DFE">
      <w:pPr>
        <w:pStyle w:val="ListParagraph"/>
        <w:numPr>
          <w:ilvl w:val="2"/>
          <w:numId w:val="4"/>
        </w:numPr>
        <w:tabs>
          <w:tab w:val="left" w:pos="839"/>
          <w:tab w:val="left" w:pos="841"/>
        </w:tabs>
        <w:spacing w:before="208" w:line="276" w:lineRule="auto"/>
        <w:ind w:right="1205" w:hanging="720"/>
        <w:jc w:val="left"/>
      </w:pPr>
      <w:r w:rsidRPr="00F577AB">
        <w:rPr>
          <w:rStyle w:val="Heading3Char"/>
          <w:noProof/>
        </w:rPr>
        <mc:AlternateContent>
          <mc:Choice Requires="wps">
            <w:drawing>
              <wp:anchor distT="0" distB="0" distL="114300" distR="114300" simplePos="0" relativeHeight="251657728" behindDoc="1" locked="0" layoutInCell="1" allowOverlap="1" wp14:anchorId="78267766" wp14:editId="76BF7634">
                <wp:simplePos x="0" y="0"/>
                <wp:positionH relativeFrom="page">
                  <wp:posOffset>2157730</wp:posOffset>
                </wp:positionH>
                <wp:positionV relativeFrom="paragraph">
                  <wp:posOffset>266700</wp:posOffset>
                </wp:positionV>
                <wp:extent cx="33020" cy="0"/>
                <wp:effectExtent l="5080" t="9525" r="9525" b="9525"/>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08D2A" id="Line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9.9pt,21pt" to="17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" strokeweight=".6pt">
                <w10:wrap anchorx="page"/>
              </v:line>
            </w:pict>
          </mc:Fallback>
        </mc:AlternateContent>
      </w:r>
      <w:bookmarkStart w:id="89" w:name="_Toc68875991"/>
      <w:r w:rsidR="008605BE" w:rsidRPr="00F577AB">
        <w:rPr>
          <w:rStyle w:val="Heading3Char"/>
        </w:rPr>
        <w:t>Cost Policy Statement</w:t>
      </w:r>
      <w:bookmarkEnd w:id="89"/>
      <w:r w:rsidR="008605BE">
        <w:rPr>
          <w:i/>
        </w:rPr>
        <w:t xml:space="preserve"> </w:t>
      </w:r>
      <w:r w:rsidR="008605BE">
        <w:t>– A document describing all accounting policies of an Applicant organization and narrating in detail its proposed cost allocation plan. This plan must stipulate the procedures used to identify, measure, and allocate all costs to each benefitting</w:t>
      </w:r>
      <w:r w:rsidR="008605BE">
        <w:rPr>
          <w:spacing w:val="-40"/>
        </w:rPr>
        <w:t xml:space="preserve"> </w:t>
      </w:r>
      <w:r w:rsidR="008605BE">
        <w:t>activity.</w:t>
      </w:r>
    </w:p>
    <w:p w14:paraId="55145EB8" w14:textId="77777777" w:rsidR="003074E8" w:rsidRDefault="008605BE">
      <w:pPr>
        <w:pStyle w:val="ListParagraph"/>
        <w:numPr>
          <w:ilvl w:val="2"/>
          <w:numId w:val="4"/>
        </w:numPr>
        <w:tabs>
          <w:tab w:val="left" w:pos="840"/>
          <w:tab w:val="left" w:pos="841"/>
        </w:tabs>
        <w:spacing w:before="200" w:line="276" w:lineRule="auto"/>
        <w:ind w:right="1678" w:hanging="720"/>
        <w:jc w:val="left"/>
      </w:pPr>
      <w:bookmarkStart w:id="90" w:name="_Toc68875992"/>
      <w:r w:rsidRPr="00F577AB">
        <w:rPr>
          <w:rStyle w:val="Heading3Char"/>
        </w:rPr>
        <w:t>Counseling</w:t>
      </w:r>
      <w:bookmarkEnd w:id="90"/>
      <w:r>
        <w:rPr>
          <w:i/>
        </w:rPr>
        <w:t xml:space="preserve"> </w:t>
      </w:r>
      <w:r>
        <w:t>– Services provided one-on-one to an individual and/or business that are delivered in person (face- to-face), on the telephone, or electronically and</w:t>
      </w:r>
      <w:r>
        <w:rPr>
          <w:spacing w:val="-39"/>
        </w:rPr>
        <w:t xml:space="preserve"> </w:t>
      </w:r>
      <w:r>
        <w:t>which:</w:t>
      </w:r>
    </w:p>
    <w:p w14:paraId="09829456" w14:textId="77777777" w:rsidR="003074E8" w:rsidRDefault="008605BE">
      <w:pPr>
        <w:pStyle w:val="ListParagraph"/>
        <w:numPr>
          <w:ilvl w:val="3"/>
          <w:numId w:val="4"/>
        </w:numPr>
        <w:tabs>
          <w:tab w:val="left" w:pos="1105"/>
        </w:tabs>
        <w:spacing w:before="197" w:line="273" w:lineRule="auto"/>
        <w:ind w:right="1211" w:hanging="271"/>
      </w:pPr>
      <w:r>
        <w:t>are substantive in nature and concern the formation, management, financing, and/or operation of a small business enterprise;</w:t>
      </w:r>
      <w:r>
        <w:rPr>
          <w:spacing w:val="-13"/>
        </w:rPr>
        <w:t xml:space="preserve"> </w:t>
      </w:r>
      <w:r>
        <w:t>AND</w:t>
      </w:r>
    </w:p>
    <w:p w14:paraId="71815266" w14:textId="77777777" w:rsidR="003074E8" w:rsidRDefault="008605BE">
      <w:pPr>
        <w:pStyle w:val="ListParagraph"/>
        <w:numPr>
          <w:ilvl w:val="3"/>
          <w:numId w:val="4"/>
        </w:numPr>
        <w:tabs>
          <w:tab w:val="left" w:pos="1129"/>
        </w:tabs>
        <w:spacing w:before="77"/>
        <w:ind w:left="1128" w:hanging="288"/>
      </w:pPr>
      <w:r>
        <w:t>are specific to the needs of the business or individual;</w:t>
      </w:r>
      <w:r>
        <w:rPr>
          <w:spacing w:val="-40"/>
        </w:rPr>
        <w:t xml:space="preserve"> </w:t>
      </w:r>
      <w:r>
        <w:t>AND</w:t>
      </w:r>
    </w:p>
    <w:p w14:paraId="094304E0" w14:textId="77777777" w:rsidR="003074E8" w:rsidRDefault="003074E8">
      <w:pPr>
        <w:pStyle w:val="BodyText"/>
        <w:spacing w:before="3"/>
        <w:rPr>
          <w:sz w:val="21"/>
        </w:rPr>
      </w:pPr>
    </w:p>
    <w:p w14:paraId="6B1EB58D" w14:textId="77777777" w:rsidR="003074E8" w:rsidRDefault="008605BE">
      <w:pPr>
        <w:pStyle w:val="ListParagraph"/>
        <w:numPr>
          <w:ilvl w:val="3"/>
          <w:numId w:val="4"/>
        </w:numPr>
        <w:tabs>
          <w:tab w:val="left" w:pos="1107"/>
        </w:tabs>
        <w:ind w:left="1106" w:right="1230" w:hanging="266"/>
      </w:pPr>
      <w:r>
        <w:t>require a signed SBA Form 641 or equivalent form that supports SBA’s management information database.</w:t>
      </w:r>
    </w:p>
    <w:p w14:paraId="1427DA8F" w14:textId="77777777" w:rsidR="003074E8" w:rsidRDefault="003074E8">
      <w:pPr>
        <w:pStyle w:val="BodyText"/>
        <w:spacing w:before="9"/>
        <w:rPr>
          <w:sz w:val="20"/>
        </w:rPr>
      </w:pPr>
    </w:p>
    <w:p w14:paraId="57F86EFF" w14:textId="77777777" w:rsidR="003074E8" w:rsidRDefault="008605BE">
      <w:pPr>
        <w:pStyle w:val="ListParagraph"/>
        <w:numPr>
          <w:ilvl w:val="2"/>
          <w:numId w:val="4"/>
        </w:numPr>
        <w:tabs>
          <w:tab w:val="left" w:pos="839"/>
          <w:tab w:val="left" w:pos="841"/>
        </w:tabs>
        <w:spacing w:line="242" w:lineRule="auto"/>
        <w:ind w:right="986" w:hanging="720"/>
        <w:jc w:val="left"/>
      </w:pPr>
      <w:bookmarkStart w:id="91" w:name="_Toc68875993"/>
      <w:r w:rsidRPr="00F577AB">
        <w:rPr>
          <w:rStyle w:val="Heading3Char"/>
        </w:rPr>
        <w:t>Disadvantaged Entrepreneur</w:t>
      </w:r>
      <w:bookmarkEnd w:id="91"/>
      <w:r>
        <w:rPr>
          <w:i/>
        </w:rPr>
        <w:t xml:space="preserve"> </w:t>
      </w:r>
      <w:r>
        <w:t>– Means the owner, majority owner, or developer, of a microenterprise who is also:</w:t>
      </w:r>
    </w:p>
    <w:p w14:paraId="70C71EAD" w14:textId="77777777" w:rsidR="003074E8" w:rsidRDefault="003074E8">
      <w:pPr>
        <w:pStyle w:val="BodyText"/>
        <w:spacing w:before="9"/>
        <w:rPr>
          <w:sz w:val="20"/>
        </w:rPr>
      </w:pPr>
    </w:p>
    <w:p w14:paraId="21F0BE39" w14:textId="77777777" w:rsidR="003074E8" w:rsidRDefault="008605BE">
      <w:pPr>
        <w:pStyle w:val="ListParagraph"/>
        <w:numPr>
          <w:ilvl w:val="0"/>
          <w:numId w:val="3"/>
        </w:numPr>
        <w:tabs>
          <w:tab w:val="left" w:pos="1560"/>
        </w:tabs>
        <w:ind w:hanging="359"/>
      </w:pPr>
      <w:r>
        <w:t>A low-income</w:t>
      </w:r>
      <w:r>
        <w:rPr>
          <w:spacing w:val="-4"/>
        </w:rPr>
        <w:t xml:space="preserve"> </w:t>
      </w:r>
      <w:proofErr w:type="gramStart"/>
      <w:r>
        <w:t>person;</w:t>
      </w:r>
      <w:proofErr w:type="gramEnd"/>
    </w:p>
    <w:p w14:paraId="2BBE4F6C" w14:textId="77777777" w:rsidR="003074E8" w:rsidRDefault="008605BE">
      <w:pPr>
        <w:pStyle w:val="ListParagraph"/>
        <w:numPr>
          <w:ilvl w:val="0"/>
          <w:numId w:val="3"/>
        </w:numPr>
        <w:tabs>
          <w:tab w:val="left" w:pos="1560"/>
        </w:tabs>
        <w:spacing w:before="33"/>
      </w:pPr>
      <w:r>
        <w:t>A very low-income person;</w:t>
      </w:r>
      <w:r>
        <w:rPr>
          <w:spacing w:val="-20"/>
        </w:rPr>
        <w:t xml:space="preserve"> </w:t>
      </w:r>
      <w:r>
        <w:t>or</w:t>
      </w:r>
    </w:p>
    <w:p w14:paraId="3EF9BD59" w14:textId="7F2E1FED" w:rsidR="003074E8" w:rsidRDefault="008605BE">
      <w:pPr>
        <w:pStyle w:val="ListParagraph"/>
        <w:numPr>
          <w:ilvl w:val="0"/>
          <w:numId w:val="3"/>
        </w:numPr>
        <w:tabs>
          <w:tab w:val="left" w:pos="1560"/>
        </w:tabs>
        <w:spacing w:before="40" w:line="273" w:lineRule="auto"/>
        <w:ind w:right="1094" w:hanging="359"/>
      </w:pPr>
      <w:r>
        <w:t xml:space="preserve">An entrepreneur who lacks adequate access to capital or other resources essential for business </w:t>
      </w:r>
      <w:proofErr w:type="gramStart"/>
      <w:r>
        <w:t>success, or</w:t>
      </w:r>
      <w:proofErr w:type="gramEnd"/>
      <w:r>
        <w:t xml:space="preserve"> is economically disadvantaged.</w:t>
      </w:r>
    </w:p>
    <w:p w14:paraId="0DE1D461" w14:textId="77777777" w:rsidR="003074E8" w:rsidRDefault="008605BE">
      <w:pPr>
        <w:pStyle w:val="ListParagraph"/>
        <w:numPr>
          <w:ilvl w:val="2"/>
          <w:numId w:val="4"/>
        </w:numPr>
        <w:tabs>
          <w:tab w:val="left" w:pos="839"/>
          <w:tab w:val="left" w:pos="840"/>
        </w:tabs>
        <w:spacing w:before="197" w:line="276" w:lineRule="auto"/>
        <w:ind w:left="839" w:right="1698" w:hanging="720"/>
        <w:jc w:val="left"/>
      </w:pPr>
      <w:bookmarkStart w:id="92" w:name="_Toc68875994"/>
      <w:r w:rsidRPr="00F577AB">
        <w:rPr>
          <w:rStyle w:val="Heading3Char"/>
        </w:rPr>
        <w:t>Intermediary</w:t>
      </w:r>
      <w:bookmarkEnd w:id="92"/>
      <w:r>
        <w:t>- a private, nonprofit entity serving or seeking to serve microenterprise development organizations or</w:t>
      </w:r>
      <w:r>
        <w:rPr>
          <w:spacing w:val="-7"/>
        </w:rPr>
        <w:t xml:space="preserve"> </w:t>
      </w:r>
      <w:r>
        <w:t>programs.</w:t>
      </w:r>
    </w:p>
    <w:p w14:paraId="2B9D46EF" w14:textId="77777777" w:rsidR="003074E8" w:rsidRDefault="008605BE">
      <w:pPr>
        <w:pStyle w:val="ListParagraph"/>
        <w:numPr>
          <w:ilvl w:val="2"/>
          <w:numId w:val="4"/>
        </w:numPr>
        <w:tabs>
          <w:tab w:val="left" w:pos="839"/>
          <w:tab w:val="left" w:pos="840"/>
        </w:tabs>
        <w:spacing w:before="200"/>
        <w:ind w:left="839" w:hanging="720"/>
        <w:jc w:val="left"/>
      </w:pPr>
      <w:bookmarkStart w:id="93" w:name="_Toc68875995"/>
      <w:r w:rsidRPr="00F577AB">
        <w:rPr>
          <w:rStyle w:val="Heading3Char"/>
        </w:rPr>
        <w:t>Low-income Person</w:t>
      </w:r>
      <w:bookmarkEnd w:id="93"/>
      <w:r>
        <w:rPr>
          <w:i/>
          <w:spacing w:val="-2"/>
        </w:rPr>
        <w:t xml:space="preserve"> </w:t>
      </w:r>
      <w:r>
        <w:t>–</w:t>
      </w:r>
      <w:r>
        <w:rPr>
          <w:spacing w:val="-4"/>
        </w:rPr>
        <w:t xml:space="preserve"> </w:t>
      </w:r>
      <w:r>
        <w:t>means a</w:t>
      </w:r>
      <w:r>
        <w:rPr>
          <w:spacing w:val="-5"/>
        </w:rPr>
        <w:t xml:space="preserve"> </w:t>
      </w:r>
      <w:r>
        <w:t>person</w:t>
      </w:r>
      <w:r>
        <w:rPr>
          <w:spacing w:val="-4"/>
        </w:rPr>
        <w:t xml:space="preserve"> </w:t>
      </w:r>
      <w:r>
        <w:t>having</w:t>
      </w:r>
      <w:r>
        <w:rPr>
          <w:spacing w:val="-2"/>
        </w:rPr>
        <w:t xml:space="preserve"> </w:t>
      </w:r>
      <w:r>
        <w:t>an</w:t>
      </w:r>
      <w:r>
        <w:rPr>
          <w:spacing w:val="-1"/>
        </w:rPr>
        <w:t xml:space="preserve"> </w:t>
      </w:r>
      <w:r>
        <w:t>income,</w:t>
      </w:r>
      <w:r>
        <w:rPr>
          <w:spacing w:val="-2"/>
        </w:rPr>
        <w:t xml:space="preserve"> </w:t>
      </w:r>
      <w:r>
        <w:t>adjusted</w:t>
      </w:r>
      <w:r>
        <w:rPr>
          <w:spacing w:val="-1"/>
        </w:rPr>
        <w:t xml:space="preserve"> </w:t>
      </w:r>
      <w:r>
        <w:t>for</w:t>
      </w:r>
      <w:r>
        <w:rPr>
          <w:spacing w:val="-3"/>
        </w:rPr>
        <w:t xml:space="preserve"> </w:t>
      </w:r>
      <w:r>
        <w:t>family</w:t>
      </w:r>
      <w:r>
        <w:rPr>
          <w:spacing w:val="-2"/>
        </w:rPr>
        <w:t xml:space="preserve"> </w:t>
      </w:r>
      <w:r>
        <w:t>size,</w:t>
      </w:r>
      <w:r>
        <w:rPr>
          <w:spacing w:val="-2"/>
        </w:rPr>
        <w:t xml:space="preserve"> </w:t>
      </w:r>
      <w:r>
        <w:t>of</w:t>
      </w:r>
      <w:r>
        <w:rPr>
          <w:spacing w:val="-3"/>
        </w:rPr>
        <w:t xml:space="preserve"> </w:t>
      </w:r>
      <w:r>
        <w:t>not</w:t>
      </w:r>
      <w:r>
        <w:rPr>
          <w:spacing w:val="-3"/>
        </w:rPr>
        <w:t xml:space="preserve"> </w:t>
      </w:r>
      <w:r>
        <w:t>more</w:t>
      </w:r>
      <w:r>
        <w:rPr>
          <w:spacing w:val="-29"/>
        </w:rPr>
        <w:t xml:space="preserve"> </w:t>
      </w:r>
      <w:r>
        <w:t>than:</w:t>
      </w:r>
    </w:p>
    <w:p w14:paraId="4BB7136B" w14:textId="77777777" w:rsidR="003074E8" w:rsidRDefault="003074E8">
      <w:pPr>
        <w:pStyle w:val="BodyText"/>
        <w:spacing w:before="1"/>
        <w:rPr>
          <w:sz w:val="21"/>
        </w:rPr>
      </w:pPr>
    </w:p>
    <w:p w14:paraId="4970CC7B" w14:textId="77777777" w:rsidR="003074E8" w:rsidRDefault="008605BE">
      <w:pPr>
        <w:pStyle w:val="ListParagraph"/>
        <w:numPr>
          <w:ilvl w:val="0"/>
          <w:numId w:val="2"/>
        </w:numPr>
        <w:tabs>
          <w:tab w:val="left" w:pos="1560"/>
        </w:tabs>
        <w:ind w:hanging="359"/>
      </w:pPr>
      <w:r>
        <w:t>For metropolitan areas, 80 percent of the median income;</w:t>
      </w:r>
      <w:r>
        <w:rPr>
          <w:spacing w:val="-39"/>
        </w:rPr>
        <w:t xml:space="preserve"> </w:t>
      </w:r>
      <w:r>
        <w:t>and</w:t>
      </w:r>
    </w:p>
    <w:p w14:paraId="07617802" w14:textId="77777777" w:rsidR="003074E8" w:rsidRDefault="008605BE">
      <w:pPr>
        <w:pStyle w:val="ListParagraph"/>
        <w:numPr>
          <w:ilvl w:val="0"/>
          <w:numId w:val="2"/>
        </w:numPr>
        <w:tabs>
          <w:tab w:val="left" w:pos="1560"/>
        </w:tabs>
        <w:spacing w:before="35"/>
        <w:ind w:hanging="359"/>
      </w:pPr>
      <w:r>
        <w:t>For non-metropolitan areas, the greater of</w:t>
      </w:r>
      <w:r>
        <w:rPr>
          <w:spacing w:val="-25"/>
        </w:rPr>
        <w:t xml:space="preserve"> </w:t>
      </w:r>
      <w:r>
        <w:t>–</w:t>
      </w:r>
    </w:p>
    <w:p w14:paraId="414598BA" w14:textId="77777777" w:rsidR="003074E8" w:rsidRPr="00621F89" w:rsidRDefault="008605BE">
      <w:pPr>
        <w:pStyle w:val="ListParagraph"/>
        <w:numPr>
          <w:ilvl w:val="1"/>
          <w:numId w:val="2"/>
        </w:numPr>
        <w:tabs>
          <w:tab w:val="left" w:pos="2279"/>
          <w:tab w:val="left" w:pos="2280"/>
        </w:tabs>
        <w:spacing w:before="35"/>
        <w:ind w:hanging="458"/>
      </w:pPr>
      <w:r>
        <w:t>80 percent of the area median income;</w:t>
      </w:r>
      <w:r>
        <w:rPr>
          <w:spacing w:val="-19"/>
        </w:rPr>
        <w:t xml:space="preserve"> </w:t>
      </w:r>
      <w:r>
        <w:rPr>
          <w:spacing w:val="-3"/>
        </w:rPr>
        <w:t>or</w:t>
      </w:r>
    </w:p>
    <w:p w14:paraId="2600F3A9" w14:textId="77777777" w:rsidR="00621F89" w:rsidRDefault="008605BE" w:rsidP="00621F89">
      <w:pPr>
        <w:pStyle w:val="ListParagraph"/>
        <w:numPr>
          <w:ilvl w:val="1"/>
          <w:numId w:val="2"/>
        </w:numPr>
        <w:tabs>
          <w:tab w:val="left" w:pos="2279"/>
          <w:tab w:val="left" w:pos="2280"/>
        </w:tabs>
        <w:spacing w:before="35"/>
        <w:ind w:hanging="458"/>
      </w:pPr>
      <w:r>
        <w:t>80 percent of the statewide non-metropolitan area median family</w:t>
      </w:r>
      <w:r w:rsidRPr="00621F89">
        <w:rPr>
          <w:spacing w:val="-40"/>
        </w:rPr>
        <w:t xml:space="preserve"> </w:t>
      </w:r>
      <w:r>
        <w:t>income</w:t>
      </w:r>
    </w:p>
    <w:p w14:paraId="0D9056F1" w14:textId="77777777" w:rsidR="003074E8" w:rsidRDefault="008605BE" w:rsidP="00621F89">
      <w:pPr>
        <w:pStyle w:val="ListParagraph"/>
        <w:numPr>
          <w:ilvl w:val="2"/>
          <w:numId w:val="4"/>
        </w:numPr>
        <w:tabs>
          <w:tab w:val="left" w:pos="2279"/>
          <w:tab w:val="left" w:pos="2280"/>
        </w:tabs>
        <w:spacing w:before="80" w:line="276" w:lineRule="auto"/>
        <w:ind w:left="939" w:right="1298" w:hanging="719"/>
        <w:jc w:val="both"/>
      </w:pPr>
      <w:bookmarkStart w:id="94" w:name="_Toc68875996"/>
      <w:r w:rsidRPr="00F577AB">
        <w:rPr>
          <w:rStyle w:val="Heading3Char"/>
        </w:rPr>
        <w:t>Microenterprise Development Organization or Program</w:t>
      </w:r>
      <w:bookmarkEnd w:id="94"/>
      <w:r w:rsidRPr="00621F89">
        <w:rPr>
          <w:i/>
        </w:rPr>
        <w:t xml:space="preserve"> – </w:t>
      </w:r>
      <w:r>
        <w:t>a nonprofit entity, or a program administered by such an entity, including community development corporations or other nonprofit development organizations and social service organizations that provide services to disadvantaged microentrepreneurs.</w:t>
      </w:r>
    </w:p>
    <w:p w14:paraId="75640608" w14:textId="77777777" w:rsidR="003074E8" w:rsidRDefault="008605BE">
      <w:pPr>
        <w:pStyle w:val="ListParagraph"/>
        <w:numPr>
          <w:ilvl w:val="2"/>
          <w:numId w:val="4"/>
        </w:numPr>
        <w:tabs>
          <w:tab w:val="left" w:pos="940"/>
        </w:tabs>
        <w:spacing w:before="198" w:line="276" w:lineRule="auto"/>
        <w:ind w:left="939" w:right="1531" w:hanging="720"/>
        <w:jc w:val="both"/>
      </w:pPr>
      <w:bookmarkStart w:id="95" w:name="_Toc68875997"/>
      <w:r w:rsidRPr="00F577AB">
        <w:rPr>
          <w:rStyle w:val="Heading3Char"/>
        </w:rPr>
        <w:t>Notice of Award</w:t>
      </w:r>
      <w:bookmarkEnd w:id="95"/>
      <w:r>
        <w:rPr>
          <w:i/>
        </w:rPr>
        <w:t xml:space="preserve"> </w:t>
      </w:r>
      <w:r>
        <w:t xml:space="preserve">– The legal document, signed by both SBA and a Recipient, that memorializes the award of funding under a </w:t>
      </w:r>
      <w:r w:rsidR="00F96B4D">
        <w:t>Grant</w:t>
      </w:r>
      <w:r>
        <w:t xml:space="preserve"> and contains the specific terms and conditions that apply to the</w:t>
      </w:r>
      <w:r>
        <w:rPr>
          <w:spacing w:val="-6"/>
        </w:rPr>
        <w:t xml:space="preserve"> </w:t>
      </w:r>
      <w:r>
        <w:t>award.</w:t>
      </w:r>
    </w:p>
    <w:p w14:paraId="194860BD" w14:textId="77777777" w:rsidR="003074E8" w:rsidRDefault="008605BE">
      <w:pPr>
        <w:pStyle w:val="ListParagraph"/>
        <w:numPr>
          <w:ilvl w:val="2"/>
          <w:numId w:val="4"/>
        </w:numPr>
        <w:tabs>
          <w:tab w:val="left" w:pos="939"/>
          <w:tab w:val="left" w:pos="940"/>
        </w:tabs>
        <w:spacing w:before="198"/>
        <w:ind w:left="939" w:hanging="720"/>
        <w:jc w:val="left"/>
      </w:pPr>
      <w:bookmarkStart w:id="96" w:name="_Toc68875998"/>
      <w:r w:rsidRPr="00F577AB">
        <w:rPr>
          <w:rStyle w:val="Heading3Char"/>
        </w:rPr>
        <w:t>Project Period</w:t>
      </w:r>
      <w:bookmarkEnd w:id="96"/>
      <w:r>
        <w:rPr>
          <w:i/>
          <w:spacing w:val="-3"/>
        </w:rPr>
        <w:t xml:space="preserve"> </w:t>
      </w:r>
      <w:r>
        <w:t>–</w:t>
      </w:r>
      <w:r>
        <w:rPr>
          <w:spacing w:val="-5"/>
        </w:rPr>
        <w:t xml:space="preserve"> </w:t>
      </w:r>
      <w:r>
        <w:t>The</w:t>
      </w:r>
      <w:r>
        <w:rPr>
          <w:spacing w:val="-3"/>
        </w:rPr>
        <w:t xml:space="preserve"> </w:t>
      </w:r>
      <w:r>
        <w:t>total</w:t>
      </w:r>
      <w:r>
        <w:rPr>
          <w:spacing w:val="-2"/>
        </w:rPr>
        <w:t xml:space="preserve"> </w:t>
      </w:r>
      <w:r>
        <w:t>period</w:t>
      </w:r>
      <w:r>
        <w:rPr>
          <w:spacing w:val="-2"/>
        </w:rPr>
        <w:t xml:space="preserve"> </w:t>
      </w:r>
      <w:r>
        <w:t>of</w:t>
      </w:r>
      <w:r>
        <w:rPr>
          <w:spacing w:val="-2"/>
        </w:rPr>
        <w:t xml:space="preserve"> </w:t>
      </w:r>
      <w:r>
        <w:t>performance</w:t>
      </w:r>
      <w:r>
        <w:rPr>
          <w:spacing w:val="-3"/>
        </w:rPr>
        <w:t xml:space="preserve"> </w:t>
      </w:r>
      <w:r>
        <w:t>for</w:t>
      </w:r>
      <w:r>
        <w:rPr>
          <w:spacing w:val="-2"/>
        </w:rPr>
        <w:t xml:space="preserve"> </w:t>
      </w:r>
      <w:r>
        <w:t>an</w:t>
      </w:r>
      <w:r>
        <w:rPr>
          <w:spacing w:val="-2"/>
        </w:rPr>
        <w:t xml:space="preserve"> </w:t>
      </w:r>
      <w:r>
        <w:t>award</w:t>
      </w:r>
      <w:r>
        <w:rPr>
          <w:spacing w:val="-2"/>
        </w:rPr>
        <w:t xml:space="preserve"> </w:t>
      </w:r>
      <w:r>
        <w:t>made</w:t>
      </w:r>
      <w:r>
        <w:rPr>
          <w:spacing w:val="-3"/>
        </w:rPr>
        <w:t xml:space="preserve"> </w:t>
      </w:r>
      <w:r>
        <w:t>under</w:t>
      </w:r>
      <w:r>
        <w:rPr>
          <w:spacing w:val="-4"/>
        </w:rPr>
        <w:t xml:space="preserve"> </w:t>
      </w:r>
      <w:r>
        <w:t>this</w:t>
      </w:r>
      <w:r>
        <w:rPr>
          <w:spacing w:val="-4"/>
        </w:rPr>
        <w:t xml:space="preserve"> </w:t>
      </w:r>
      <w:r>
        <w:t>Funding Opportunity.</w:t>
      </w:r>
    </w:p>
    <w:p w14:paraId="08B3E1A5" w14:textId="77777777" w:rsidR="003074E8" w:rsidRDefault="003074E8">
      <w:pPr>
        <w:pStyle w:val="BodyText"/>
        <w:spacing w:before="1"/>
        <w:rPr>
          <w:sz w:val="21"/>
        </w:rPr>
      </w:pPr>
    </w:p>
    <w:p w14:paraId="77E42625" w14:textId="7ED65752" w:rsidR="003074E8" w:rsidRDefault="008605BE">
      <w:pPr>
        <w:pStyle w:val="ListParagraph"/>
        <w:numPr>
          <w:ilvl w:val="2"/>
          <w:numId w:val="4"/>
        </w:numPr>
        <w:tabs>
          <w:tab w:val="left" w:pos="939"/>
          <w:tab w:val="left" w:pos="941"/>
        </w:tabs>
        <w:spacing w:line="273" w:lineRule="auto"/>
        <w:ind w:left="940" w:right="1759" w:hanging="720"/>
        <w:jc w:val="left"/>
      </w:pPr>
      <w:bookmarkStart w:id="97" w:name="_Toc68875999"/>
      <w:r w:rsidRPr="00F577AB">
        <w:rPr>
          <w:rStyle w:val="Heading3Char"/>
        </w:rPr>
        <w:t>Recipient</w:t>
      </w:r>
      <w:bookmarkEnd w:id="97"/>
      <w:r>
        <w:rPr>
          <w:i/>
        </w:rPr>
        <w:t xml:space="preserve"> </w:t>
      </w:r>
      <w:r>
        <w:t>– An organization that has had its application accepted and has been awarded funding under this Funding Opportunity.</w:t>
      </w:r>
    </w:p>
    <w:p w14:paraId="7FE0D002" w14:textId="77777777" w:rsidR="00E64149" w:rsidRDefault="00E64149" w:rsidP="00E64149">
      <w:pPr>
        <w:pStyle w:val="ListParagraph"/>
        <w:tabs>
          <w:tab w:val="left" w:pos="939"/>
          <w:tab w:val="left" w:pos="941"/>
        </w:tabs>
        <w:spacing w:line="273" w:lineRule="auto"/>
        <w:ind w:left="940" w:right="1759" w:firstLine="0"/>
      </w:pPr>
    </w:p>
    <w:p w14:paraId="2ED43EB2" w14:textId="517A65F4" w:rsidR="00E64149" w:rsidRDefault="00E64149">
      <w:pPr>
        <w:pStyle w:val="ListParagraph"/>
        <w:numPr>
          <w:ilvl w:val="2"/>
          <w:numId w:val="4"/>
        </w:numPr>
        <w:tabs>
          <w:tab w:val="left" w:pos="939"/>
          <w:tab w:val="left" w:pos="941"/>
        </w:tabs>
        <w:spacing w:line="273" w:lineRule="auto"/>
        <w:ind w:left="940" w:right="1759" w:hanging="720"/>
        <w:jc w:val="left"/>
      </w:pPr>
      <w:bookmarkStart w:id="98" w:name="_Toc68876000"/>
      <w:r w:rsidRPr="00F577AB">
        <w:rPr>
          <w:rStyle w:val="Heading3Char"/>
        </w:rPr>
        <w:t>Religious Organization</w:t>
      </w:r>
      <w:bookmarkEnd w:id="98"/>
      <w:r w:rsidRPr="002717E0">
        <w:t xml:space="preserve"> – An entity that is organized for religious purposes and engages in activity consistent with, and in furtherance of, such purposes.</w:t>
      </w:r>
    </w:p>
    <w:p w14:paraId="02B56CA5" w14:textId="77777777" w:rsidR="00A61EEE" w:rsidRDefault="00A61EEE" w:rsidP="00A61EEE">
      <w:pPr>
        <w:pStyle w:val="ListParagraph"/>
      </w:pPr>
    </w:p>
    <w:p w14:paraId="5FA61D0D" w14:textId="77669707" w:rsidR="00A61EEE" w:rsidRPr="002717E0" w:rsidRDefault="00A61EEE">
      <w:pPr>
        <w:pStyle w:val="ListParagraph"/>
        <w:numPr>
          <w:ilvl w:val="2"/>
          <w:numId w:val="4"/>
        </w:numPr>
        <w:tabs>
          <w:tab w:val="left" w:pos="939"/>
          <w:tab w:val="left" w:pos="941"/>
        </w:tabs>
        <w:spacing w:line="273" w:lineRule="auto"/>
        <w:ind w:left="940" w:right="1759" w:hanging="720"/>
        <w:jc w:val="left"/>
      </w:pPr>
      <w:r>
        <w:t>Rural Area means a nonmetropolitan county as defined by the Secretary of Agriculture, see link,</w:t>
      </w:r>
      <w:r w:rsidRPr="00C37CAC">
        <w:t xml:space="preserve"> </w:t>
      </w:r>
      <w:hyperlink r:id="rId26" w:history="1">
        <w:r>
          <w:rPr>
            <w:rStyle w:val="Hyperlink"/>
          </w:rPr>
          <w:t>USDA ERS - County Typology Codes</w:t>
        </w:r>
      </w:hyperlink>
      <w:r>
        <w:t>.</w:t>
      </w:r>
    </w:p>
    <w:p w14:paraId="069843EB" w14:textId="77777777" w:rsidR="003074E8" w:rsidRDefault="008605BE">
      <w:pPr>
        <w:pStyle w:val="ListParagraph"/>
        <w:numPr>
          <w:ilvl w:val="2"/>
          <w:numId w:val="4"/>
        </w:numPr>
        <w:tabs>
          <w:tab w:val="left" w:pos="939"/>
          <w:tab w:val="left" w:pos="940"/>
        </w:tabs>
        <w:spacing w:before="202" w:line="276" w:lineRule="auto"/>
        <w:ind w:left="939" w:right="1598" w:hanging="720"/>
        <w:jc w:val="left"/>
      </w:pPr>
      <w:bookmarkStart w:id="99" w:name="_Toc68876001"/>
      <w:r w:rsidRPr="00F577AB">
        <w:rPr>
          <w:rStyle w:val="Heading3Char"/>
        </w:rPr>
        <w:t>Technical Assistance</w:t>
      </w:r>
      <w:bookmarkEnd w:id="99"/>
      <w:r>
        <w:rPr>
          <w:i/>
        </w:rPr>
        <w:t xml:space="preserve"> </w:t>
      </w:r>
      <w:r>
        <w:t>– Counseling or training services provided to an individual and/or business in accordance</w:t>
      </w:r>
      <w:r>
        <w:rPr>
          <w:spacing w:val="-3"/>
        </w:rPr>
        <w:t xml:space="preserve"> </w:t>
      </w:r>
      <w:r>
        <w:t>with</w:t>
      </w:r>
      <w:r>
        <w:rPr>
          <w:spacing w:val="-2"/>
        </w:rPr>
        <w:t xml:space="preserve"> </w:t>
      </w:r>
      <w:r>
        <w:t>the</w:t>
      </w:r>
      <w:r>
        <w:rPr>
          <w:spacing w:val="-3"/>
        </w:rPr>
        <w:t xml:space="preserve"> </w:t>
      </w:r>
      <w:r>
        <w:t>terms</w:t>
      </w:r>
      <w:r>
        <w:rPr>
          <w:spacing w:val="-1"/>
        </w:rPr>
        <w:t xml:space="preserve"> </w:t>
      </w:r>
      <w:r>
        <w:t>of</w:t>
      </w:r>
      <w:r>
        <w:rPr>
          <w:spacing w:val="-2"/>
        </w:rPr>
        <w:t xml:space="preserve"> </w:t>
      </w:r>
      <w:r>
        <w:t>this</w:t>
      </w:r>
      <w:r>
        <w:rPr>
          <w:spacing w:val="-1"/>
        </w:rPr>
        <w:t xml:space="preserve"> </w:t>
      </w:r>
      <w:r>
        <w:t>Funding Opportunity</w:t>
      </w:r>
      <w:r>
        <w:rPr>
          <w:spacing w:val="-2"/>
        </w:rPr>
        <w:t xml:space="preserve"> </w:t>
      </w:r>
      <w:r>
        <w:t>and</w:t>
      </w:r>
      <w:r>
        <w:rPr>
          <w:spacing w:val="-2"/>
        </w:rPr>
        <w:t xml:space="preserve"> </w:t>
      </w:r>
      <w:r>
        <w:t>a</w:t>
      </w:r>
      <w:r>
        <w:rPr>
          <w:spacing w:val="-3"/>
        </w:rPr>
        <w:t xml:space="preserve"> </w:t>
      </w:r>
      <w:r>
        <w:t>Recipient’s</w:t>
      </w:r>
      <w:r>
        <w:rPr>
          <w:spacing w:val="-1"/>
        </w:rPr>
        <w:t xml:space="preserve"> </w:t>
      </w:r>
      <w:r>
        <w:t>Notice</w:t>
      </w:r>
      <w:r>
        <w:rPr>
          <w:spacing w:val="-5"/>
        </w:rPr>
        <w:t xml:space="preserve"> </w:t>
      </w:r>
      <w:r>
        <w:t>of</w:t>
      </w:r>
      <w:r>
        <w:rPr>
          <w:spacing w:val="-22"/>
        </w:rPr>
        <w:t xml:space="preserve"> </w:t>
      </w:r>
      <w:r>
        <w:t>Award.</w:t>
      </w:r>
    </w:p>
    <w:p w14:paraId="1A724632" w14:textId="77777777" w:rsidR="003074E8" w:rsidRDefault="008605BE">
      <w:pPr>
        <w:pStyle w:val="ListParagraph"/>
        <w:numPr>
          <w:ilvl w:val="2"/>
          <w:numId w:val="4"/>
        </w:numPr>
        <w:tabs>
          <w:tab w:val="left" w:pos="939"/>
          <w:tab w:val="left" w:pos="941"/>
        </w:tabs>
        <w:spacing w:before="197" w:line="276" w:lineRule="auto"/>
        <w:ind w:left="940" w:right="1525" w:hanging="720"/>
        <w:jc w:val="left"/>
      </w:pPr>
      <w:bookmarkStart w:id="100" w:name="_Toc68876002"/>
      <w:r w:rsidRPr="00F577AB">
        <w:rPr>
          <w:rStyle w:val="Heading3Char"/>
        </w:rPr>
        <w:t>Training</w:t>
      </w:r>
      <w:bookmarkEnd w:id="100"/>
      <w:r>
        <w:rPr>
          <w:i/>
        </w:rPr>
        <w:t xml:space="preserve"> </w:t>
      </w:r>
      <w:r>
        <w:t>– a workshop, seminar or similar activity or event which delivers a structured program of knowledge, information or experience on a business-related subject. The training must last for a minimum</w:t>
      </w:r>
      <w:r>
        <w:rPr>
          <w:spacing w:val="-4"/>
        </w:rPr>
        <w:t xml:space="preserve"> </w:t>
      </w:r>
      <w:r>
        <w:t>of</w:t>
      </w:r>
      <w:r>
        <w:rPr>
          <w:spacing w:val="-2"/>
        </w:rPr>
        <w:t xml:space="preserve"> </w:t>
      </w:r>
      <w:r>
        <w:t>one</w:t>
      </w:r>
      <w:r>
        <w:rPr>
          <w:spacing w:val="-3"/>
        </w:rPr>
        <w:t xml:space="preserve"> </w:t>
      </w:r>
      <w:r>
        <w:t>hour</w:t>
      </w:r>
      <w:r>
        <w:rPr>
          <w:spacing w:val="-2"/>
        </w:rPr>
        <w:t xml:space="preserve"> </w:t>
      </w:r>
      <w:r>
        <w:t>and</w:t>
      </w:r>
      <w:r>
        <w:rPr>
          <w:spacing w:val="-2"/>
        </w:rPr>
        <w:t xml:space="preserve"> </w:t>
      </w:r>
      <w:r>
        <w:t>include</w:t>
      </w:r>
      <w:r>
        <w:rPr>
          <w:spacing w:val="-3"/>
        </w:rPr>
        <w:t xml:space="preserve"> </w:t>
      </w:r>
      <w:r>
        <w:t>two</w:t>
      </w:r>
      <w:r>
        <w:rPr>
          <w:spacing w:val="-2"/>
        </w:rPr>
        <w:t xml:space="preserve"> </w:t>
      </w:r>
      <w:r>
        <w:t>or</w:t>
      </w:r>
      <w:r>
        <w:rPr>
          <w:spacing w:val="-4"/>
        </w:rPr>
        <w:t xml:space="preserve"> </w:t>
      </w:r>
      <w:r>
        <w:t>more</w:t>
      </w:r>
      <w:r>
        <w:rPr>
          <w:spacing w:val="-3"/>
        </w:rPr>
        <w:t xml:space="preserve"> </w:t>
      </w:r>
      <w:r>
        <w:t>individuals</w:t>
      </w:r>
      <w:r>
        <w:rPr>
          <w:spacing w:val="-1"/>
        </w:rPr>
        <w:t xml:space="preserve"> </w:t>
      </w:r>
      <w:r>
        <w:t>and/or</w:t>
      </w:r>
      <w:r>
        <w:rPr>
          <w:spacing w:val="-4"/>
        </w:rPr>
        <w:t xml:space="preserve"> </w:t>
      </w:r>
      <w:r>
        <w:t>businesses</w:t>
      </w:r>
      <w:r>
        <w:rPr>
          <w:spacing w:val="-1"/>
        </w:rPr>
        <w:t xml:space="preserve"> </w:t>
      </w:r>
      <w:r>
        <w:t>in</w:t>
      </w:r>
      <w:r>
        <w:rPr>
          <w:spacing w:val="-23"/>
        </w:rPr>
        <w:t xml:space="preserve"> </w:t>
      </w:r>
      <w:r>
        <w:t>attendance.</w:t>
      </w:r>
    </w:p>
    <w:p w14:paraId="2CFBAC01" w14:textId="77777777" w:rsidR="003074E8" w:rsidRDefault="008605BE">
      <w:pPr>
        <w:pStyle w:val="ListParagraph"/>
        <w:numPr>
          <w:ilvl w:val="2"/>
          <w:numId w:val="4"/>
        </w:numPr>
        <w:tabs>
          <w:tab w:val="left" w:pos="940"/>
          <w:tab w:val="left" w:pos="941"/>
        </w:tabs>
        <w:spacing w:before="197" w:line="276" w:lineRule="auto"/>
        <w:ind w:left="940" w:right="1121" w:hanging="720"/>
        <w:jc w:val="left"/>
      </w:pPr>
      <w:bookmarkStart w:id="101" w:name="_Toc68876003"/>
      <w:r w:rsidRPr="00F577AB">
        <w:rPr>
          <w:rStyle w:val="Heading3Char"/>
        </w:rPr>
        <w:t>Very low-income Person</w:t>
      </w:r>
      <w:bookmarkEnd w:id="101"/>
      <w:r>
        <w:rPr>
          <w:i/>
        </w:rPr>
        <w:t xml:space="preserve"> </w:t>
      </w:r>
      <w:r>
        <w:t>– means having an income adjusted for family size of not more than 150 percent of the poverty line, as defined in section 673(2) of the Community Services Block Grant Act,</w:t>
      </w:r>
      <w:r>
        <w:rPr>
          <w:spacing w:val="-33"/>
        </w:rPr>
        <w:t xml:space="preserve"> </w:t>
      </w:r>
      <w:r>
        <w:t>42</w:t>
      </w:r>
    </w:p>
    <w:p w14:paraId="4E0272E9" w14:textId="77777777" w:rsidR="003074E8" w:rsidRDefault="008605BE">
      <w:pPr>
        <w:pStyle w:val="BodyText"/>
        <w:ind w:left="940"/>
      </w:pPr>
      <w:r>
        <w:t>U.S.C. 9902(2), including any revision required by that section.</w:t>
      </w:r>
    </w:p>
    <w:p w14:paraId="4EFF3899" w14:textId="77777777" w:rsidR="003074E8" w:rsidRDefault="003074E8">
      <w:pPr>
        <w:pStyle w:val="BodyText"/>
        <w:spacing w:before="9"/>
        <w:rPr>
          <w:sz w:val="20"/>
        </w:rPr>
      </w:pPr>
    </w:p>
    <w:p w14:paraId="302B2B43" w14:textId="77777777" w:rsidR="003074E8" w:rsidRDefault="008605BE" w:rsidP="00F577AB">
      <w:pPr>
        <w:pStyle w:val="Heading2"/>
      </w:pPr>
      <w:bookmarkStart w:id="102" w:name="_Toc68876004"/>
      <w:bookmarkStart w:id="103" w:name="_Hlk37672566"/>
      <w:r>
        <w:t>Instructions for Completing the SF-424 (Application for Federal</w:t>
      </w:r>
      <w:r>
        <w:rPr>
          <w:spacing w:val="-43"/>
        </w:rPr>
        <w:t xml:space="preserve"> </w:t>
      </w:r>
      <w:r>
        <w:t>Assistance)</w:t>
      </w:r>
      <w:bookmarkEnd w:id="102"/>
    </w:p>
    <w:bookmarkEnd w:id="103"/>
    <w:p w14:paraId="03276F7A" w14:textId="77777777" w:rsidR="003074E8" w:rsidRDefault="003074E8">
      <w:pPr>
        <w:pStyle w:val="BodyText"/>
        <w:spacing w:before="7"/>
        <w:rPr>
          <w:i/>
          <w:sz w:val="23"/>
        </w:rPr>
      </w:pPr>
    </w:p>
    <w:p w14:paraId="1AEC4F66" w14:textId="13443AEC" w:rsidR="003074E8" w:rsidRDefault="008605BE" w:rsidP="00F577AB">
      <w:pPr>
        <w:pStyle w:val="BodyText"/>
        <w:ind w:left="720"/>
      </w:pPr>
      <w:r>
        <w:t>Item 1</w:t>
      </w:r>
      <w:r>
        <w:tab/>
      </w:r>
      <w:r w:rsidR="00047B73">
        <w:tab/>
      </w:r>
      <w:r>
        <w:t>Enter</w:t>
      </w:r>
      <w:r>
        <w:rPr>
          <w:spacing w:val="-5"/>
        </w:rPr>
        <w:t xml:space="preserve"> </w:t>
      </w:r>
      <w:r>
        <w:t>"Application"</w:t>
      </w:r>
    </w:p>
    <w:p w14:paraId="76AEB8BF" w14:textId="3B95192C" w:rsidR="003074E8" w:rsidRDefault="008605BE" w:rsidP="00F577AB">
      <w:pPr>
        <w:pStyle w:val="BodyText"/>
        <w:ind w:left="720"/>
      </w:pPr>
      <w:r>
        <w:t>Item 2</w:t>
      </w:r>
      <w:r>
        <w:tab/>
      </w:r>
      <w:r w:rsidR="00047B73">
        <w:tab/>
      </w:r>
      <w:r>
        <w:t>Enter</w:t>
      </w:r>
      <w:r>
        <w:rPr>
          <w:spacing w:val="-4"/>
        </w:rPr>
        <w:t xml:space="preserve"> </w:t>
      </w:r>
      <w:r>
        <w:t>"New"</w:t>
      </w:r>
    </w:p>
    <w:p w14:paraId="27F26D2D" w14:textId="7FFB85B1" w:rsidR="003074E8" w:rsidRDefault="008605BE" w:rsidP="00F577AB">
      <w:pPr>
        <w:pStyle w:val="BodyText"/>
        <w:ind w:left="720"/>
      </w:pPr>
      <w:bookmarkStart w:id="104" w:name="_Hlk37672856"/>
      <w:r>
        <w:t>Item</w:t>
      </w:r>
      <w:r>
        <w:rPr>
          <w:spacing w:val="-2"/>
        </w:rPr>
        <w:t xml:space="preserve"> </w:t>
      </w:r>
      <w:r>
        <w:t>3</w:t>
      </w:r>
      <w:r>
        <w:tab/>
      </w:r>
      <w:r w:rsidR="00047B73">
        <w:tab/>
      </w:r>
      <w:r w:rsidRPr="00F934CD">
        <w:t xml:space="preserve">Completed </w:t>
      </w:r>
      <w:bookmarkStart w:id="105" w:name="_Hlk37672732"/>
      <w:r w:rsidRPr="00F934CD">
        <w:t xml:space="preserve">by </w:t>
      </w:r>
      <w:r w:rsidR="0014508B">
        <w:t>Grants.gov</w:t>
      </w:r>
      <w:r w:rsidRPr="00F934CD">
        <w:t xml:space="preserve"> upon</w:t>
      </w:r>
      <w:r w:rsidRPr="00F934CD">
        <w:rPr>
          <w:spacing w:val="-32"/>
        </w:rPr>
        <w:t xml:space="preserve"> </w:t>
      </w:r>
      <w:proofErr w:type="gramStart"/>
      <w:r w:rsidRPr="00F934CD">
        <w:t>submission</w:t>
      </w:r>
      <w:bookmarkEnd w:id="105"/>
      <w:proofErr w:type="gramEnd"/>
    </w:p>
    <w:bookmarkEnd w:id="104"/>
    <w:p w14:paraId="1A531F82" w14:textId="535AA2EC" w:rsidR="003074E8" w:rsidRDefault="008605BE" w:rsidP="00F577AB">
      <w:pPr>
        <w:pStyle w:val="BodyText"/>
        <w:ind w:left="720"/>
      </w:pPr>
      <w:r>
        <w:t>Item 4</w:t>
      </w:r>
      <w:r>
        <w:tab/>
      </w:r>
      <w:r w:rsidR="00047B73">
        <w:tab/>
      </w:r>
      <w:r>
        <w:t>Leave</w:t>
      </w:r>
      <w:r>
        <w:rPr>
          <w:spacing w:val="-5"/>
        </w:rPr>
        <w:t xml:space="preserve"> </w:t>
      </w:r>
      <w:r>
        <w:t>Blank</w:t>
      </w:r>
    </w:p>
    <w:p w14:paraId="01EC6EA2" w14:textId="5729207C" w:rsidR="003074E8" w:rsidRDefault="008605BE" w:rsidP="00F577AB">
      <w:pPr>
        <w:pStyle w:val="BodyText"/>
        <w:ind w:left="720"/>
      </w:pPr>
      <w:r>
        <w:t>Item 5a</w:t>
      </w:r>
      <w:r>
        <w:tab/>
      </w:r>
      <w:r w:rsidR="00047B73">
        <w:tab/>
      </w:r>
      <w:r>
        <w:t>Leave</w:t>
      </w:r>
      <w:r>
        <w:rPr>
          <w:spacing w:val="-4"/>
        </w:rPr>
        <w:t xml:space="preserve"> </w:t>
      </w:r>
      <w:r>
        <w:t>Blank</w:t>
      </w:r>
    </w:p>
    <w:p w14:paraId="55B7CC9A" w14:textId="77777777" w:rsidR="005F5087" w:rsidRDefault="008605BE" w:rsidP="00F577AB">
      <w:pPr>
        <w:pStyle w:val="BodyText"/>
        <w:ind w:left="720"/>
      </w:pPr>
      <w:r>
        <w:t>Item 5b</w:t>
      </w:r>
      <w:r>
        <w:tab/>
      </w:r>
      <w:r w:rsidR="00047B73">
        <w:tab/>
      </w:r>
      <w:r>
        <w:t>Leave</w:t>
      </w:r>
      <w:r>
        <w:rPr>
          <w:spacing w:val="-2"/>
        </w:rPr>
        <w:t xml:space="preserve"> </w:t>
      </w:r>
      <w:r>
        <w:t>Blank</w:t>
      </w:r>
      <w:r w:rsidR="005F5087" w:rsidRPr="005F5087">
        <w:t xml:space="preserve"> </w:t>
      </w:r>
    </w:p>
    <w:p w14:paraId="0BA0DC61" w14:textId="0B2A8676" w:rsidR="005F5087" w:rsidRDefault="005F5087" w:rsidP="00F577AB">
      <w:pPr>
        <w:pStyle w:val="BodyText"/>
        <w:ind w:left="720"/>
      </w:pPr>
      <w:bookmarkStart w:id="106" w:name="_Hlk37672957"/>
      <w:r w:rsidRPr="00F934CD">
        <w:t>Item</w:t>
      </w:r>
      <w:r w:rsidRPr="00F934CD">
        <w:rPr>
          <w:spacing w:val="-2"/>
        </w:rPr>
        <w:t xml:space="preserve"> </w:t>
      </w:r>
      <w:r w:rsidRPr="00F934CD">
        <w:t>6-7</w:t>
      </w:r>
      <w:r w:rsidRPr="00F934CD">
        <w:tab/>
      </w:r>
      <w:r w:rsidRPr="005F5087">
        <w:t>Refer to instructions at end of form.</w:t>
      </w:r>
    </w:p>
    <w:bookmarkEnd w:id="106"/>
    <w:p w14:paraId="1870C1B1" w14:textId="797525EB" w:rsidR="003074E8" w:rsidRDefault="005F5087" w:rsidP="00F577AB">
      <w:pPr>
        <w:pStyle w:val="BodyText"/>
        <w:ind w:left="720"/>
      </w:pPr>
      <w:r w:rsidRPr="00C4259C">
        <w:t>Item</w:t>
      </w:r>
      <w:r w:rsidRPr="00C4259C">
        <w:rPr>
          <w:spacing w:val="-2"/>
        </w:rPr>
        <w:t xml:space="preserve"> </w:t>
      </w:r>
      <w:r>
        <w:t>8-9</w:t>
      </w:r>
      <w:r w:rsidRPr="00C4259C">
        <w:tab/>
      </w:r>
      <w:r w:rsidRPr="005F5087">
        <w:t>Refer to instructions at end of form.</w:t>
      </w:r>
      <w:bookmarkStart w:id="107" w:name="_Hlk37672897"/>
    </w:p>
    <w:bookmarkEnd w:id="107"/>
    <w:p w14:paraId="73C85A1A" w14:textId="47E33C20" w:rsidR="003F5C24" w:rsidRDefault="008605BE" w:rsidP="00F577AB">
      <w:pPr>
        <w:pStyle w:val="BodyText"/>
        <w:ind w:left="720"/>
      </w:pPr>
      <w:r>
        <w:t>Item 10</w:t>
      </w:r>
      <w:r>
        <w:tab/>
      </w:r>
      <w:r w:rsidR="005F5087">
        <w:tab/>
      </w:r>
      <w:r>
        <w:t>Enter “U.S. Small Business</w:t>
      </w:r>
      <w:r w:rsidR="005F5087">
        <w:rPr>
          <w:spacing w:val="-25"/>
        </w:rPr>
        <w:t xml:space="preserve"> </w:t>
      </w:r>
      <w:r>
        <w:t>Administration</w:t>
      </w:r>
      <w:r w:rsidR="00A52B7D">
        <w:t xml:space="preserve">” </w:t>
      </w:r>
    </w:p>
    <w:p w14:paraId="67B938EC" w14:textId="53F85E7A" w:rsidR="005F5087" w:rsidRPr="00F577AB" w:rsidRDefault="008605BE" w:rsidP="00F577AB">
      <w:pPr>
        <w:pStyle w:val="BodyText"/>
        <w:ind w:left="720"/>
      </w:pPr>
      <w:bookmarkStart w:id="108" w:name="_Hlk37673383"/>
      <w:r w:rsidRPr="00F577AB">
        <w:t>Item 11</w:t>
      </w:r>
      <w:r w:rsidRPr="00F577AB">
        <w:tab/>
      </w:r>
      <w:r w:rsidR="005F5087" w:rsidRPr="00F577AB">
        <w:tab/>
      </w:r>
      <w:bookmarkStart w:id="109" w:name="_Hlk37674093"/>
      <w:r w:rsidRPr="00F577AB">
        <w:t>Enter “59.050, Program for Investment in</w:t>
      </w:r>
      <w:r w:rsidR="005F5087" w:rsidRPr="00F577AB">
        <w:t xml:space="preserve"> Microentrepreneurs (PRIME)”</w:t>
      </w:r>
      <w:bookmarkEnd w:id="109"/>
    </w:p>
    <w:bookmarkEnd w:id="108"/>
    <w:p w14:paraId="384C88D2" w14:textId="2D1E935E" w:rsidR="003074E8" w:rsidRPr="00F577AB" w:rsidRDefault="005F5087" w:rsidP="00F577AB">
      <w:pPr>
        <w:pStyle w:val="BodyText"/>
        <w:ind w:left="720"/>
      </w:pPr>
      <w:r w:rsidRPr="00F577AB">
        <w:t>Item 12</w:t>
      </w:r>
      <w:r w:rsidRPr="00F577AB">
        <w:tab/>
      </w:r>
      <w:r w:rsidRPr="00F577AB">
        <w:tab/>
        <w:t xml:space="preserve">Enter “Funding </w:t>
      </w:r>
      <w:r w:rsidRPr="00F577AB">
        <w:tab/>
        <w:t>Opportunity No.</w:t>
      </w:r>
      <w:r w:rsidR="005F7BC6" w:rsidRPr="00F577AB">
        <w:t>SB</w:t>
      </w:r>
      <w:r w:rsidR="00E43CB0">
        <w:t>A</w:t>
      </w:r>
      <w:r w:rsidR="005F7BC6" w:rsidRPr="00F577AB">
        <w:t>-OCA</w:t>
      </w:r>
      <w:r w:rsidR="00BA2090" w:rsidRPr="00F577AB">
        <w:t>PR</w:t>
      </w:r>
      <w:r w:rsidR="005F7BC6" w:rsidRPr="00F577AB">
        <w:t>-</w:t>
      </w:r>
      <w:r w:rsidR="002B05A1">
        <w:t>2024</w:t>
      </w:r>
      <w:r w:rsidR="008C64B9">
        <w:t>-</w:t>
      </w:r>
      <w:r w:rsidR="005F7BC6" w:rsidRPr="00F577AB">
        <w:t>01</w:t>
      </w:r>
      <w:r w:rsidRPr="00F577AB">
        <w:t xml:space="preserve">” </w:t>
      </w:r>
    </w:p>
    <w:p w14:paraId="6B29ADEA" w14:textId="2B198774" w:rsidR="003074E8" w:rsidRPr="00F577AB" w:rsidRDefault="008605BE" w:rsidP="00F577AB">
      <w:pPr>
        <w:pStyle w:val="BodyText"/>
        <w:ind w:left="720"/>
      </w:pPr>
      <w:r w:rsidRPr="00F577AB">
        <w:t>Item 13</w:t>
      </w:r>
      <w:r w:rsidRPr="00F577AB">
        <w:tab/>
      </w:r>
      <w:r w:rsidR="005F5087" w:rsidRPr="00F577AB">
        <w:tab/>
      </w:r>
      <w:r w:rsidRPr="00F577AB">
        <w:t>Leave Blank</w:t>
      </w:r>
    </w:p>
    <w:p w14:paraId="3901CABE" w14:textId="63533BD0" w:rsidR="003074E8" w:rsidRPr="00F577AB" w:rsidRDefault="008605BE" w:rsidP="00F577AB">
      <w:pPr>
        <w:pStyle w:val="BodyText"/>
        <w:ind w:left="720"/>
      </w:pPr>
      <w:r w:rsidRPr="00F577AB">
        <w:t>Item 14</w:t>
      </w:r>
      <w:r w:rsidRPr="00F577AB">
        <w:tab/>
      </w:r>
      <w:r w:rsidR="005F5087" w:rsidRPr="00F577AB">
        <w:tab/>
      </w:r>
      <w:r w:rsidRPr="00F577AB">
        <w:t>Applicants must specifically state each city,</w:t>
      </w:r>
      <w:r w:rsidR="003F5C24" w:rsidRPr="00F577AB">
        <w:t xml:space="preserve"> </w:t>
      </w:r>
      <w:r w:rsidRPr="00F577AB">
        <w:t xml:space="preserve">county and state that will be affected by </w:t>
      </w:r>
      <w:r w:rsidR="00BB2846" w:rsidRPr="00F577AB">
        <w:tab/>
      </w:r>
      <w:r w:rsidR="00BB2846" w:rsidRPr="00F577AB">
        <w:tab/>
      </w:r>
      <w:r w:rsidR="000C6474">
        <w:tab/>
      </w:r>
      <w:r w:rsidRPr="00F577AB">
        <w:t>its</w:t>
      </w:r>
      <w:r w:rsidR="00C36323" w:rsidRPr="00F577AB">
        <w:t xml:space="preserve"> </w:t>
      </w:r>
      <w:r w:rsidRPr="00F577AB">
        <w:t>project</w:t>
      </w:r>
      <w:r w:rsidR="00BB2846" w:rsidRPr="00F577AB">
        <w:t>.</w:t>
      </w:r>
    </w:p>
    <w:p w14:paraId="14CBA1AF" w14:textId="02170570" w:rsidR="003074E8" w:rsidRPr="00F577AB" w:rsidRDefault="008605BE" w:rsidP="00F577AB">
      <w:pPr>
        <w:pStyle w:val="BodyText"/>
        <w:ind w:left="720"/>
      </w:pPr>
      <w:r w:rsidRPr="00F577AB">
        <w:t>Item 15</w:t>
      </w:r>
      <w:r w:rsidRPr="00F577AB">
        <w:tab/>
      </w:r>
      <w:r w:rsidR="00A52B7D" w:rsidRPr="00F577AB">
        <w:tab/>
      </w:r>
      <w:r w:rsidRPr="00F577AB">
        <w:t>Self Explanatory</w:t>
      </w:r>
    </w:p>
    <w:p w14:paraId="3B373B60" w14:textId="48384B97" w:rsidR="00A52B7D" w:rsidRPr="00F577AB" w:rsidRDefault="00A52B7D" w:rsidP="00F577AB">
      <w:pPr>
        <w:pStyle w:val="BodyText"/>
        <w:ind w:left="720"/>
      </w:pPr>
      <w:r w:rsidRPr="00F577AB">
        <w:t>Item 16</w:t>
      </w:r>
      <w:r w:rsidRPr="00F577AB">
        <w:tab/>
      </w:r>
      <w:r w:rsidRPr="00F577AB">
        <w:tab/>
        <w:t>Refer to instructions at end of form.</w:t>
      </w:r>
    </w:p>
    <w:p w14:paraId="63067510" w14:textId="32B8B8A6" w:rsidR="003074E8" w:rsidRPr="00F577AB" w:rsidRDefault="008605BE" w:rsidP="00F577AB">
      <w:pPr>
        <w:pStyle w:val="BodyText"/>
        <w:ind w:left="720"/>
      </w:pPr>
      <w:r w:rsidRPr="00F577AB">
        <w:t>Item 17</w:t>
      </w:r>
      <w:r w:rsidRPr="00F577AB">
        <w:tab/>
      </w:r>
      <w:r w:rsidR="00A52B7D" w:rsidRPr="00F577AB">
        <w:tab/>
      </w:r>
      <w:r w:rsidRPr="00F577AB">
        <w:t>Leave Blank</w:t>
      </w:r>
    </w:p>
    <w:p w14:paraId="16EFA7D8" w14:textId="364A101C" w:rsidR="00BB2846" w:rsidRPr="00F577AB" w:rsidRDefault="008605BE" w:rsidP="00F577AB">
      <w:pPr>
        <w:pStyle w:val="BodyText"/>
        <w:ind w:left="720"/>
      </w:pPr>
      <w:r w:rsidRPr="00F577AB">
        <w:t>Item 18</w:t>
      </w:r>
      <w:r w:rsidRPr="00F577AB">
        <w:tab/>
      </w:r>
      <w:r w:rsidR="00A52B7D" w:rsidRPr="00F577AB">
        <w:tab/>
      </w:r>
      <w:r w:rsidRPr="00F577AB">
        <w:t>Self</w:t>
      </w:r>
      <w:r w:rsidR="00BB2846" w:rsidRPr="00F577AB">
        <w:t>-</w:t>
      </w:r>
      <w:r w:rsidRPr="00F577AB">
        <w:t>Explanator</w:t>
      </w:r>
      <w:r w:rsidR="00BB2846" w:rsidRPr="00F577AB">
        <w:t xml:space="preserve">y </w:t>
      </w:r>
    </w:p>
    <w:p w14:paraId="3E9562D4" w14:textId="0B5D7176" w:rsidR="00A52B7D" w:rsidRPr="00F577AB" w:rsidRDefault="008605BE" w:rsidP="00F577AB">
      <w:pPr>
        <w:pStyle w:val="BodyText"/>
        <w:ind w:left="720"/>
      </w:pPr>
      <w:r w:rsidRPr="00F577AB">
        <w:t>Item 19</w:t>
      </w:r>
      <w:r w:rsidRPr="00F577AB">
        <w:tab/>
      </w:r>
      <w:r w:rsidR="00A52B7D" w:rsidRPr="00F577AB">
        <w:tab/>
      </w:r>
      <w:r w:rsidRPr="00F577AB">
        <w:t xml:space="preserve">Check Box C. This program is not covered by </w:t>
      </w:r>
      <w:r w:rsidR="00A52B7D" w:rsidRPr="00F577AB">
        <w:t>E.O. 12372</w:t>
      </w:r>
    </w:p>
    <w:p w14:paraId="054B3803" w14:textId="1AD685D3" w:rsidR="003074E8" w:rsidRPr="00F577AB" w:rsidRDefault="008605BE" w:rsidP="00F577AB">
      <w:pPr>
        <w:pStyle w:val="BodyText"/>
        <w:ind w:left="720"/>
      </w:pPr>
      <w:bookmarkStart w:id="110" w:name="_Hlk37673478"/>
      <w:r w:rsidRPr="00F577AB">
        <w:t>Item 20</w:t>
      </w:r>
      <w:r w:rsidRPr="00F577AB">
        <w:tab/>
      </w:r>
      <w:r w:rsidR="00A52B7D" w:rsidRPr="00F577AB">
        <w:tab/>
      </w:r>
      <w:r w:rsidRPr="00F577AB">
        <w:t>Refer to instructions at end of form.</w:t>
      </w:r>
    </w:p>
    <w:bookmarkEnd w:id="110"/>
    <w:p w14:paraId="31B083A9" w14:textId="5258E3F4" w:rsidR="003074E8" w:rsidRPr="00F577AB" w:rsidRDefault="008605BE" w:rsidP="00F577AB">
      <w:pPr>
        <w:pStyle w:val="BodyText"/>
        <w:ind w:left="720"/>
      </w:pPr>
      <w:r w:rsidRPr="00F577AB">
        <w:t>Item 21</w:t>
      </w:r>
      <w:r w:rsidRPr="00F577AB">
        <w:tab/>
      </w:r>
      <w:r w:rsidR="00A52B7D" w:rsidRPr="00F577AB">
        <w:tab/>
      </w:r>
      <w:r w:rsidRPr="00F577AB">
        <w:t>Self</w:t>
      </w:r>
      <w:r w:rsidR="00BB2846" w:rsidRPr="00F577AB">
        <w:t>-</w:t>
      </w:r>
      <w:r w:rsidRPr="00F577AB">
        <w:t>Explanatory</w:t>
      </w:r>
    </w:p>
    <w:p w14:paraId="5BB7C98D" w14:textId="77777777" w:rsidR="003074E8" w:rsidRDefault="003074E8">
      <w:pPr>
        <w:pStyle w:val="BodyText"/>
        <w:spacing w:before="10"/>
        <w:rPr>
          <w:sz w:val="21"/>
        </w:rPr>
      </w:pPr>
    </w:p>
    <w:p w14:paraId="34BC1A4A" w14:textId="77777777" w:rsidR="003074E8" w:rsidRDefault="008605BE" w:rsidP="00F577AB">
      <w:pPr>
        <w:pStyle w:val="Heading2"/>
      </w:pPr>
      <w:bookmarkStart w:id="111" w:name="_Toc68876005"/>
      <w:r>
        <w:t>Instructions for Completing the SF-424A (Budget Information for Non-Construction</w:t>
      </w:r>
      <w:r>
        <w:rPr>
          <w:spacing w:val="-31"/>
        </w:rPr>
        <w:t xml:space="preserve"> </w:t>
      </w:r>
      <w:r>
        <w:t>Programs)</w:t>
      </w:r>
      <w:bookmarkEnd w:id="111"/>
    </w:p>
    <w:p w14:paraId="2F494A39" w14:textId="77777777" w:rsidR="003074E8" w:rsidRDefault="003074E8">
      <w:pPr>
        <w:pStyle w:val="BodyText"/>
        <w:spacing w:before="1"/>
        <w:rPr>
          <w:i/>
        </w:rPr>
      </w:pPr>
    </w:p>
    <w:p w14:paraId="29B12F2C" w14:textId="77777777" w:rsidR="003074E8" w:rsidRDefault="008605BE" w:rsidP="00621F89">
      <w:pPr>
        <w:pStyle w:val="BodyText"/>
        <w:ind w:left="921" w:right="844"/>
      </w:pPr>
      <w:r>
        <w:t>The budget is the Applicant’s estimate of the total cost of performing the project for which funding is being requested during the applicable Budget Period. The budget is to be based upon the total amount of funds that will be devoted to the project, including Federal funds, contributions from non-Federal sources, and program income (as applicable). All proposed costs reflected in the budget must be relevant</w:t>
      </w:r>
      <w:r w:rsidR="00621F89">
        <w:t xml:space="preserve"> </w:t>
      </w:r>
      <w:r>
        <w:t>to the conduct of the project and must be reasonable, allowable, and allocable under the applicable OMB Cost Principles and Agency policies.</w:t>
      </w:r>
    </w:p>
    <w:p w14:paraId="0D6B62E2" w14:textId="77777777" w:rsidR="003074E8" w:rsidRDefault="003074E8">
      <w:pPr>
        <w:pStyle w:val="BodyText"/>
        <w:spacing w:before="10"/>
        <w:rPr>
          <w:sz w:val="21"/>
        </w:rPr>
      </w:pPr>
    </w:p>
    <w:p w14:paraId="6BBD3EE8" w14:textId="77777777" w:rsidR="003074E8" w:rsidRDefault="008605BE">
      <w:pPr>
        <w:pStyle w:val="BodyText"/>
        <w:spacing w:before="1" w:line="242" w:lineRule="auto"/>
        <w:ind w:left="220" w:right="1028"/>
      </w:pPr>
      <w:r>
        <w:t>All costs must be justified and itemized by unit cost in the Budget Narrative/Budget Detail Worksheet. All forms contained in the financial application package must be completed accurately and in full.</w:t>
      </w:r>
    </w:p>
    <w:p w14:paraId="56233D12" w14:textId="77777777" w:rsidR="003074E8" w:rsidRDefault="003074E8">
      <w:pPr>
        <w:pStyle w:val="BodyText"/>
        <w:spacing w:before="8"/>
        <w:rPr>
          <w:sz w:val="21"/>
        </w:rPr>
      </w:pPr>
    </w:p>
    <w:p w14:paraId="20EABFDF" w14:textId="77777777" w:rsidR="003074E8" w:rsidRDefault="008605BE">
      <w:pPr>
        <w:pStyle w:val="BodyText"/>
        <w:ind w:left="220"/>
      </w:pPr>
      <w:r>
        <w:t>Enter the following information in the appropriate sections:</w:t>
      </w:r>
    </w:p>
    <w:p w14:paraId="68CF89CD" w14:textId="77777777" w:rsidR="003074E8" w:rsidRDefault="003074E8">
      <w:pPr>
        <w:pStyle w:val="BodyText"/>
        <w:spacing w:before="7"/>
        <w:rPr>
          <w:sz w:val="21"/>
        </w:rPr>
      </w:pPr>
    </w:p>
    <w:p w14:paraId="7CE67BB9" w14:textId="77777777" w:rsidR="003074E8" w:rsidRDefault="008605BE">
      <w:pPr>
        <w:spacing w:before="1" w:line="360" w:lineRule="auto"/>
        <w:ind w:left="220" w:right="8092"/>
      </w:pPr>
      <w:r>
        <w:rPr>
          <w:i/>
        </w:rPr>
        <w:t xml:space="preserve">Section A - Budget Summary </w:t>
      </w:r>
      <w:r>
        <w:t>Column A: Enter “PRIME” Column B: Enter “59.050”</w:t>
      </w:r>
    </w:p>
    <w:p w14:paraId="31256AE2" w14:textId="77777777" w:rsidR="003074E8" w:rsidRDefault="008605BE">
      <w:pPr>
        <w:spacing w:line="246" w:lineRule="exact"/>
        <w:ind w:left="220"/>
        <w:rPr>
          <w:i/>
        </w:rPr>
      </w:pPr>
      <w:r>
        <w:rPr>
          <w:i/>
        </w:rPr>
        <w:t>Section B – Budget Categories</w:t>
      </w:r>
    </w:p>
    <w:p w14:paraId="0382318D" w14:textId="77777777" w:rsidR="003074E8" w:rsidRDefault="008605BE">
      <w:pPr>
        <w:pStyle w:val="BodyText"/>
        <w:spacing w:before="124" w:line="362" w:lineRule="auto"/>
        <w:ind w:left="220" w:right="1727"/>
      </w:pPr>
      <w:r>
        <w:t xml:space="preserve">Complete lines 6a – 6k, entering amounts by budget category, labeling columns 1- 5 as follows: 1 – </w:t>
      </w:r>
      <w:proofErr w:type="gramStart"/>
      <w:r>
        <w:t>Federal</w:t>
      </w:r>
      <w:proofErr w:type="gramEnd"/>
    </w:p>
    <w:p w14:paraId="34B3B2B5" w14:textId="77777777" w:rsidR="003074E8" w:rsidRDefault="008605BE">
      <w:pPr>
        <w:pStyle w:val="ListParagraph"/>
        <w:numPr>
          <w:ilvl w:val="0"/>
          <w:numId w:val="1"/>
        </w:numPr>
        <w:tabs>
          <w:tab w:val="left" w:pos="377"/>
        </w:tabs>
        <w:spacing w:line="246" w:lineRule="exact"/>
        <w:ind w:hanging="1"/>
      </w:pPr>
      <w:r>
        <w:t>– Non-Federal</w:t>
      </w:r>
      <w:r>
        <w:rPr>
          <w:spacing w:val="-5"/>
        </w:rPr>
        <w:t xml:space="preserve"> </w:t>
      </w:r>
      <w:r>
        <w:t>Cash</w:t>
      </w:r>
    </w:p>
    <w:p w14:paraId="6CDBA457" w14:textId="77777777" w:rsidR="003074E8" w:rsidRDefault="008605BE">
      <w:pPr>
        <w:pStyle w:val="ListParagraph"/>
        <w:numPr>
          <w:ilvl w:val="0"/>
          <w:numId w:val="1"/>
        </w:numPr>
        <w:tabs>
          <w:tab w:val="left" w:pos="380"/>
        </w:tabs>
        <w:spacing w:before="125" w:line="362" w:lineRule="auto"/>
        <w:ind w:right="7650" w:hanging="1"/>
      </w:pPr>
      <w:r>
        <w:t>– Non-Federal In-Kind 3 – Program</w:t>
      </w:r>
      <w:r>
        <w:rPr>
          <w:spacing w:val="-2"/>
        </w:rPr>
        <w:t xml:space="preserve"> </w:t>
      </w:r>
      <w:r>
        <w:t>Income</w:t>
      </w:r>
    </w:p>
    <w:p w14:paraId="413C8E99" w14:textId="77777777" w:rsidR="003074E8" w:rsidRDefault="008605BE">
      <w:pPr>
        <w:pStyle w:val="BodyText"/>
        <w:spacing w:line="243" w:lineRule="exact"/>
        <w:ind w:left="218"/>
      </w:pPr>
      <w:r>
        <w:t>5 – Totals</w:t>
      </w:r>
    </w:p>
    <w:p w14:paraId="4B375A20" w14:textId="77777777" w:rsidR="003074E8" w:rsidRDefault="008605BE">
      <w:pPr>
        <w:pStyle w:val="BodyText"/>
        <w:spacing w:before="127"/>
        <w:ind w:left="120" w:right="1208"/>
      </w:pPr>
      <w:r>
        <w:t>All amounts entered in this section must be expressed in terms of whole dollars. The itemization must reflect the total requirements for project funding from both Federal and non-Federal sources.</w:t>
      </w:r>
    </w:p>
    <w:p w14:paraId="25894F99" w14:textId="77777777" w:rsidR="003074E8" w:rsidRDefault="003074E8">
      <w:pPr>
        <w:pStyle w:val="BodyText"/>
        <w:spacing w:before="6"/>
      </w:pPr>
    </w:p>
    <w:p w14:paraId="1FBF6F7C" w14:textId="77777777" w:rsidR="003074E8" w:rsidRDefault="008605BE">
      <w:pPr>
        <w:spacing w:line="244" w:lineRule="exact"/>
        <w:ind w:left="120"/>
        <w:rPr>
          <w:i/>
        </w:rPr>
      </w:pPr>
      <w:r>
        <w:rPr>
          <w:i/>
        </w:rPr>
        <w:t>Section C – Non-Federal Resources</w:t>
      </w:r>
    </w:p>
    <w:p w14:paraId="0E24A5CB" w14:textId="77777777" w:rsidR="003074E8" w:rsidRDefault="008605BE">
      <w:pPr>
        <w:pStyle w:val="BodyText"/>
        <w:spacing w:line="244" w:lineRule="exact"/>
        <w:ind w:left="120"/>
      </w:pPr>
      <w:r>
        <w:t>Refer to instructions on form.</w:t>
      </w:r>
    </w:p>
    <w:p w14:paraId="2EF903A3" w14:textId="77777777" w:rsidR="003074E8" w:rsidRDefault="003074E8">
      <w:pPr>
        <w:pStyle w:val="BodyText"/>
        <w:spacing w:before="6"/>
      </w:pPr>
    </w:p>
    <w:p w14:paraId="220D421C" w14:textId="77777777" w:rsidR="003074E8" w:rsidRDefault="008605BE">
      <w:pPr>
        <w:spacing w:line="244" w:lineRule="exact"/>
        <w:ind w:left="120"/>
        <w:rPr>
          <w:i/>
        </w:rPr>
      </w:pPr>
      <w:r>
        <w:rPr>
          <w:i/>
        </w:rPr>
        <w:t>Section D – Forecasted Cash Needs</w:t>
      </w:r>
    </w:p>
    <w:p w14:paraId="71ADE0FE" w14:textId="77777777" w:rsidR="003074E8" w:rsidRDefault="008605BE">
      <w:pPr>
        <w:pStyle w:val="BodyText"/>
        <w:spacing w:line="244" w:lineRule="exact"/>
        <w:ind w:left="120"/>
      </w:pPr>
      <w:r>
        <w:t>Refer to instructions on form.</w:t>
      </w:r>
    </w:p>
    <w:p w14:paraId="369D72A6" w14:textId="77777777" w:rsidR="003074E8" w:rsidRDefault="003074E8">
      <w:pPr>
        <w:pStyle w:val="BodyText"/>
        <w:rPr>
          <w:sz w:val="30"/>
        </w:rPr>
      </w:pPr>
    </w:p>
    <w:p w14:paraId="5144263E" w14:textId="77777777" w:rsidR="003074E8" w:rsidRDefault="008605BE">
      <w:pPr>
        <w:spacing w:line="243" w:lineRule="exact"/>
        <w:ind w:left="120"/>
        <w:rPr>
          <w:i/>
        </w:rPr>
      </w:pPr>
      <w:r>
        <w:rPr>
          <w:i/>
        </w:rPr>
        <w:t>Section E – Budget Estimates</w:t>
      </w:r>
    </w:p>
    <w:p w14:paraId="3E7BED7E" w14:textId="77777777" w:rsidR="003074E8" w:rsidRDefault="008605BE">
      <w:pPr>
        <w:pStyle w:val="BodyText"/>
        <w:spacing w:line="243" w:lineRule="exact"/>
        <w:ind w:left="120"/>
      </w:pPr>
      <w:r>
        <w:t>Refer to instructions on form.</w:t>
      </w:r>
    </w:p>
    <w:p w14:paraId="3352D3DD" w14:textId="77777777" w:rsidR="003074E8" w:rsidRDefault="003074E8">
      <w:pPr>
        <w:pStyle w:val="BodyText"/>
      </w:pPr>
    </w:p>
    <w:p w14:paraId="0B969E01" w14:textId="77777777" w:rsidR="003074E8" w:rsidRDefault="008605BE">
      <w:pPr>
        <w:spacing w:line="247" w:lineRule="exact"/>
        <w:ind w:left="120"/>
        <w:rPr>
          <w:i/>
        </w:rPr>
      </w:pPr>
      <w:r>
        <w:rPr>
          <w:i/>
        </w:rPr>
        <w:t>Section F – Other Budget Information</w:t>
      </w:r>
    </w:p>
    <w:p w14:paraId="2C38423D" w14:textId="77777777" w:rsidR="003074E8" w:rsidRDefault="008605BE">
      <w:pPr>
        <w:pStyle w:val="BodyText"/>
        <w:ind w:left="120" w:right="4400"/>
      </w:pPr>
      <w:r>
        <w:t>Direct Charges: Transfer the total direct charges from Section B, line 6i. Indirect Charges: Transfer the total direct charges from Section B, line 6j.</w:t>
      </w:r>
    </w:p>
    <w:sectPr w:rsidR="003074E8">
      <w:pgSz w:w="12240" w:h="15840"/>
      <w:pgMar w:top="640" w:right="880" w:bottom="1200" w:left="1320" w:header="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C027A" w14:textId="77777777" w:rsidR="008719E7" w:rsidRDefault="008719E7">
      <w:r>
        <w:separator/>
      </w:r>
    </w:p>
  </w:endnote>
  <w:endnote w:type="continuationSeparator" w:id="0">
    <w:p w14:paraId="105C3B8C" w14:textId="77777777" w:rsidR="008719E7" w:rsidRDefault="008719E7">
      <w:r>
        <w:continuationSeparator/>
      </w:r>
    </w:p>
  </w:endnote>
  <w:endnote w:type="continuationNotice" w:id="1">
    <w:p w14:paraId="6A8804E5" w14:textId="77777777" w:rsidR="008719E7" w:rsidRDefault="008719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1CCF4" w14:textId="77777777" w:rsidR="00F577AB" w:rsidRDefault="00F577AB">
    <w:pPr>
      <w:pStyle w:val="BodyText"/>
      <w:spacing w:line="14" w:lineRule="auto"/>
      <w:rPr>
        <w:sz w:val="18"/>
      </w:rPr>
    </w:pPr>
    <w:r>
      <w:rPr>
        <w:noProof/>
      </w:rPr>
      <mc:AlternateContent>
        <mc:Choice Requires="wps">
          <w:drawing>
            <wp:anchor distT="0" distB="0" distL="114300" distR="114300" simplePos="0" relativeHeight="503263304" behindDoc="1" locked="0" layoutInCell="1" allowOverlap="1" wp14:anchorId="7002FDCD" wp14:editId="3DCF8A4C">
              <wp:simplePos x="0" y="0"/>
              <wp:positionH relativeFrom="page">
                <wp:posOffset>6586220</wp:posOffset>
              </wp:positionH>
              <wp:positionV relativeFrom="page">
                <wp:posOffset>9280525</wp:posOffset>
              </wp:positionV>
              <wp:extent cx="583565" cy="165735"/>
              <wp:effectExtent l="4445" t="3175" r="254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6D3BF" w14:textId="51145F6A" w:rsidR="00F577AB" w:rsidRDefault="00F577AB">
                          <w:pPr>
                            <w:pStyle w:val="BodyText"/>
                            <w:spacing w:line="245" w:lineRule="exact"/>
                            <w:ind w:left="20"/>
                            <w:rPr>
                              <w:rFonts w:ascii="Calibri"/>
                            </w:rPr>
                          </w:pPr>
                          <w:r>
                            <w:rPr>
                              <w:rFonts w:ascii="Calibri"/>
                            </w:rPr>
                            <w:t xml:space="preserve">Page | </w:t>
                          </w:r>
                          <w:r>
                            <w:fldChar w:fldCharType="begin"/>
                          </w:r>
                          <w:r>
                            <w:rPr>
                              <w:rFonts w:ascii="Calibri"/>
                            </w:rPr>
                            <w:instrText xml:space="preserve"> PAGE </w:instrText>
                          </w:r>
                          <w:r>
                            <w:fldChar w:fldCharType="separate"/>
                          </w:r>
                          <w:r>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2FDCD" id="_x0000_t202" coordsize="21600,21600" o:spt="202" path="m,l,21600r21600,l21600,xe">
              <v:stroke joinstyle="miter"/>
              <v:path gradientshapeok="t" o:connecttype="rect"/>
            </v:shapetype>
            <v:shape id="Text Box 4" o:spid="_x0000_s1026" type="#_x0000_t202" style="position:absolute;margin-left:518.6pt;margin-top:730.75pt;width:45.95pt;height:13.05pt;z-index:-53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" filled="f" stroked="f">
              <v:textbox inset="0,0,0,0">
                <w:txbxContent>
                  <w:p w14:paraId="0A56D3BF" w14:textId="51145F6A" w:rsidR="00F577AB" w:rsidRDefault="00F577AB">
                    <w:pPr>
                      <w:pStyle w:val="BodyText"/>
                      <w:spacing w:line="245" w:lineRule="exact"/>
                      <w:ind w:left="20"/>
                      <w:rPr>
                        <w:rFonts w:ascii="Calibri"/>
                      </w:rPr>
                    </w:pPr>
                    <w:r>
                      <w:rPr>
                        <w:rFonts w:ascii="Calibri"/>
                      </w:rPr>
                      <w:t xml:space="preserve">Page | </w:t>
                    </w:r>
                    <w:r>
                      <w:fldChar w:fldCharType="begin"/>
                    </w:r>
                    <w:r>
                      <w:rPr>
                        <w:rFonts w:ascii="Calibri"/>
                      </w:rPr>
                      <w:instrText xml:space="preserve"> PAGE </w:instrText>
                    </w:r>
                    <w:r>
                      <w:fldChar w:fldCharType="separate"/>
                    </w:r>
                    <w:r>
                      <w:rPr>
                        <w:rFonts w:ascii="Calibri"/>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865FA" w14:textId="77777777" w:rsidR="00F577AB" w:rsidRDefault="00F577AB">
    <w:pPr>
      <w:pStyle w:val="BodyText"/>
      <w:spacing w:line="14" w:lineRule="auto"/>
      <w:rPr>
        <w:sz w:val="10"/>
      </w:rPr>
    </w:pPr>
    <w:r>
      <w:rPr>
        <w:noProof/>
      </w:rPr>
      <mc:AlternateContent>
        <mc:Choice Requires="wps">
          <w:drawing>
            <wp:anchor distT="0" distB="0" distL="114300" distR="114300" simplePos="0" relativeHeight="503263376" behindDoc="1" locked="0" layoutInCell="1" allowOverlap="1" wp14:anchorId="2BE4FABA" wp14:editId="0A7374DC">
              <wp:simplePos x="0" y="0"/>
              <wp:positionH relativeFrom="page">
                <wp:posOffset>6586220</wp:posOffset>
              </wp:positionH>
              <wp:positionV relativeFrom="page">
                <wp:posOffset>9280525</wp:posOffset>
              </wp:positionV>
              <wp:extent cx="584200" cy="165735"/>
              <wp:effectExtent l="4445" t="3175" r="190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1B22B" w14:textId="3407BB2A" w:rsidR="00F577AB" w:rsidRDefault="00F577AB">
                          <w:pPr>
                            <w:pStyle w:val="BodyText"/>
                            <w:spacing w:line="245" w:lineRule="exact"/>
                            <w:ind w:left="20"/>
                            <w:rPr>
                              <w:rFonts w:ascii="Calibri"/>
                            </w:rPr>
                          </w:pPr>
                          <w:r>
                            <w:rPr>
                              <w:rFonts w:ascii="Calibri"/>
                            </w:rPr>
                            <w:t xml:space="preserve">Page | </w:t>
                          </w:r>
                          <w:r>
                            <w:fldChar w:fldCharType="begin"/>
                          </w:r>
                          <w:r>
                            <w:rPr>
                              <w:rFonts w:ascii="Calibri"/>
                            </w:rPr>
                            <w:instrText xml:space="preserve"> PAGE </w:instrText>
                          </w:r>
                          <w:r>
                            <w:fldChar w:fldCharType="separate"/>
                          </w:r>
                          <w:r>
                            <w:rPr>
                              <w:rFonts w:ascii="Calibri"/>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E4FABA" id="_x0000_t202" coordsize="21600,21600" o:spt="202" path="m,l,21600r21600,l21600,xe">
              <v:stroke joinstyle="miter"/>
              <v:path gradientshapeok="t" o:connecttype="rect"/>
            </v:shapetype>
            <v:shape id="Text Box 1" o:spid="_x0000_s1027" type="#_x0000_t202" style="position:absolute;margin-left:518.6pt;margin-top:730.75pt;width:46pt;height:13.05pt;z-index:-5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" filled="f" stroked="f">
              <v:textbox inset="0,0,0,0">
                <w:txbxContent>
                  <w:p w14:paraId="2181B22B" w14:textId="3407BB2A" w:rsidR="00F577AB" w:rsidRDefault="00F577AB">
                    <w:pPr>
                      <w:pStyle w:val="BodyText"/>
                      <w:spacing w:line="245" w:lineRule="exact"/>
                      <w:ind w:left="20"/>
                      <w:rPr>
                        <w:rFonts w:ascii="Calibri"/>
                      </w:rPr>
                    </w:pPr>
                    <w:r>
                      <w:rPr>
                        <w:rFonts w:ascii="Calibri"/>
                      </w:rPr>
                      <w:t xml:space="preserve">Page | </w:t>
                    </w:r>
                    <w:r>
                      <w:fldChar w:fldCharType="begin"/>
                    </w:r>
                    <w:r>
                      <w:rPr>
                        <w:rFonts w:ascii="Calibri"/>
                      </w:rPr>
                      <w:instrText xml:space="preserve"> PAGE </w:instrText>
                    </w:r>
                    <w:r>
                      <w:fldChar w:fldCharType="separate"/>
                    </w:r>
                    <w:r>
                      <w:rPr>
                        <w:rFonts w:ascii="Calibri"/>
                        <w:noProof/>
                      </w:rPr>
                      <w:t>22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FFA45" w14:textId="77777777" w:rsidR="008719E7" w:rsidRDefault="008719E7">
      <w:r>
        <w:separator/>
      </w:r>
    </w:p>
  </w:footnote>
  <w:footnote w:type="continuationSeparator" w:id="0">
    <w:p w14:paraId="24211C2B" w14:textId="77777777" w:rsidR="008719E7" w:rsidRDefault="008719E7">
      <w:r>
        <w:continuationSeparator/>
      </w:r>
    </w:p>
  </w:footnote>
  <w:footnote w:type="continuationNotice" w:id="1">
    <w:p w14:paraId="7F5B7927" w14:textId="77777777" w:rsidR="008719E7" w:rsidRDefault="008719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2D9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D45C29"/>
    <w:multiLevelType w:val="multilevel"/>
    <w:tmpl w:val="1F729A28"/>
    <w:lvl w:ilvl="0">
      <w:start w:val="1"/>
      <w:numFmt w:val="decimal"/>
      <w:lvlText w:val="%1"/>
      <w:lvlJc w:val="left"/>
      <w:pPr>
        <w:ind w:left="840" w:hanging="721"/>
      </w:pPr>
      <w:rPr>
        <w:rFonts w:hint="default"/>
      </w:rPr>
    </w:lvl>
    <w:lvl w:ilvl="1">
      <w:start w:val="2"/>
      <w:numFmt w:val="decimal"/>
      <w:lvlText w:val="%1.%2"/>
      <w:lvlJc w:val="left"/>
      <w:pPr>
        <w:ind w:left="840" w:hanging="721"/>
      </w:pPr>
      <w:rPr>
        <w:rFonts w:ascii="Garamond" w:eastAsia="Garamond" w:hAnsi="Garamond" w:cs="Garamond" w:hint="default"/>
        <w:i/>
        <w:spacing w:val="-1"/>
        <w:w w:val="100"/>
        <w:sz w:val="22"/>
        <w:szCs w:val="22"/>
      </w:rPr>
    </w:lvl>
    <w:lvl w:ilvl="2">
      <w:numFmt w:val="bullet"/>
      <w:lvlText w:val=""/>
      <w:lvlJc w:val="left"/>
      <w:pPr>
        <w:ind w:left="1560" w:hanging="361"/>
      </w:pPr>
      <w:rPr>
        <w:rFonts w:ascii="Symbol" w:eastAsia="Symbol" w:hAnsi="Symbol" w:cs="Symbol" w:hint="default"/>
        <w:w w:val="100"/>
        <w:sz w:val="22"/>
        <w:szCs w:val="22"/>
      </w:rPr>
    </w:lvl>
    <w:lvl w:ilvl="3">
      <w:numFmt w:val="bullet"/>
      <w:lvlText w:val="•"/>
      <w:lvlJc w:val="left"/>
      <w:pPr>
        <w:ind w:left="3551" w:hanging="361"/>
      </w:pPr>
      <w:rPr>
        <w:rFonts w:hint="default"/>
      </w:rPr>
    </w:lvl>
    <w:lvl w:ilvl="4">
      <w:numFmt w:val="bullet"/>
      <w:lvlText w:val="•"/>
      <w:lvlJc w:val="left"/>
      <w:pPr>
        <w:ind w:left="4546" w:hanging="361"/>
      </w:pPr>
      <w:rPr>
        <w:rFonts w:hint="default"/>
      </w:rPr>
    </w:lvl>
    <w:lvl w:ilvl="5">
      <w:numFmt w:val="bullet"/>
      <w:lvlText w:val="•"/>
      <w:lvlJc w:val="left"/>
      <w:pPr>
        <w:ind w:left="5542" w:hanging="361"/>
      </w:pPr>
      <w:rPr>
        <w:rFonts w:hint="default"/>
      </w:rPr>
    </w:lvl>
    <w:lvl w:ilvl="6">
      <w:numFmt w:val="bullet"/>
      <w:lvlText w:val="•"/>
      <w:lvlJc w:val="left"/>
      <w:pPr>
        <w:ind w:left="6537" w:hanging="361"/>
      </w:pPr>
      <w:rPr>
        <w:rFonts w:hint="default"/>
      </w:rPr>
    </w:lvl>
    <w:lvl w:ilvl="7">
      <w:numFmt w:val="bullet"/>
      <w:lvlText w:val="•"/>
      <w:lvlJc w:val="left"/>
      <w:pPr>
        <w:ind w:left="7533" w:hanging="361"/>
      </w:pPr>
      <w:rPr>
        <w:rFonts w:hint="default"/>
      </w:rPr>
    </w:lvl>
    <w:lvl w:ilvl="8">
      <w:numFmt w:val="bullet"/>
      <w:lvlText w:val="•"/>
      <w:lvlJc w:val="left"/>
      <w:pPr>
        <w:ind w:left="8528" w:hanging="361"/>
      </w:pPr>
      <w:rPr>
        <w:rFonts w:hint="default"/>
      </w:rPr>
    </w:lvl>
  </w:abstractNum>
  <w:abstractNum w:abstractNumId="2" w15:restartNumberingAfterBreak="0">
    <w:nsid w:val="1120272D"/>
    <w:multiLevelType w:val="hybridMultilevel"/>
    <w:tmpl w:val="4914FD58"/>
    <w:lvl w:ilvl="0" w:tplc="CB16B368">
      <w:start w:val="1"/>
      <w:numFmt w:val="decimal"/>
      <w:lvlText w:val="%1)"/>
      <w:lvlJc w:val="left"/>
      <w:pPr>
        <w:ind w:left="1559" w:hanging="360"/>
      </w:pPr>
      <w:rPr>
        <w:rFonts w:ascii="Garamond" w:eastAsia="Garamond" w:hAnsi="Garamond" w:cs="Garamond" w:hint="default"/>
        <w:spacing w:val="-1"/>
        <w:w w:val="100"/>
        <w:sz w:val="22"/>
        <w:szCs w:val="22"/>
      </w:rPr>
    </w:lvl>
    <w:lvl w:ilvl="1" w:tplc="39D4EC38">
      <w:start w:val="1"/>
      <w:numFmt w:val="lowerRoman"/>
      <w:lvlText w:val="%2."/>
      <w:lvlJc w:val="left"/>
      <w:pPr>
        <w:ind w:left="2279" w:hanging="459"/>
      </w:pPr>
      <w:rPr>
        <w:rFonts w:ascii="Garamond" w:eastAsia="Garamond" w:hAnsi="Garamond" w:cs="Garamond" w:hint="default"/>
        <w:spacing w:val="-1"/>
        <w:w w:val="100"/>
        <w:sz w:val="22"/>
        <w:szCs w:val="22"/>
      </w:rPr>
    </w:lvl>
    <w:lvl w:ilvl="2" w:tplc="D882A474">
      <w:numFmt w:val="bullet"/>
      <w:lvlText w:val="•"/>
      <w:lvlJc w:val="left"/>
      <w:pPr>
        <w:ind w:left="3208" w:hanging="459"/>
      </w:pPr>
      <w:rPr>
        <w:rFonts w:hint="default"/>
      </w:rPr>
    </w:lvl>
    <w:lvl w:ilvl="3" w:tplc="8086F382">
      <w:numFmt w:val="bullet"/>
      <w:lvlText w:val="•"/>
      <w:lvlJc w:val="left"/>
      <w:pPr>
        <w:ind w:left="4137" w:hanging="459"/>
      </w:pPr>
      <w:rPr>
        <w:rFonts w:hint="default"/>
      </w:rPr>
    </w:lvl>
    <w:lvl w:ilvl="4" w:tplc="779C0C28">
      <w:numFmt w:val="bullet"/>
      <w:lvlText w:val="•"/>
      <w:lvlJc w:val="left"/>
      <w:pPr>
        <w:ind w:left="5066" w:hanging="459"/>
      </w:pPr>
      <w:rPr>
        <w:rFonts w:hint="default"/>
      </w:rPr>
    </w:lvl>
    <w:lvl w:ilvl="5" w:tplc="9AEA9A6C">
      <w:numFmt w:val="bullet"/>
      <w:lvlText w:val="•"/>
      <w:lvlJc w:val="left"/>
      <w:pPr>
        <w:ind w:left="5995" w:hanging="459"/>
      </w:pPr>
      <w:rPr>
        <w:rFonts w:hint="default"/>
      </w:rPr>
    </w:lvl>
    <w:lvl w:ilvl="6" w:tplc="9B86ECB8">
      <w:numFmt w:val="bullet"/>
      <w:lvlText w:val="•"/>
      <w:lvlJc w:val="left"/>
      <w:pPr>
        <w:ind w:left="6924" w:hanging="459"/>
      </w:pPr>
      <w:rPr>
        <w:rFonts w:hint="default"/>
      </w:rPr>
    </w:lvl>
    <w:lvl w:ilvl="7" w:tplc="158C1A5A">
      <w:numFmt w:val="bullet"/>
      <w:lvlText w:val="•"/>
      <w:lvlJc w:val="left"/>
      <w:pPr>
        <w:ind w:left="7853" w:hanging="459"/>
      </w:pPr>
      <w:rPr>
        <w:rFonts w:hint="default"/>
      </w:rPr>
    </w:lvl>
    <w:lvl w:ilvl="8" w:tplc="6AC43B12">
      <w:numFmt w:val="bullet"/>
      <w:lvlText w:val="•"/>
      <w:lvlJc w:val="left"/>
      <w:pPr>
        <w:ind w:left="8782" w:hanging="459"/>
      </w:pPr>
      <w:rPr>
        <w:rFonts w:hint="default"/>
      </w:rPr>
    </w:lvl>
  </w:abstractNum>
  <w:abstractNum w:abstractNumId="3" w15:restartNumberingAfterBreak="0">
    <w:nsid w:val="12127854"/>
    <w:multiLevelType w:val="multilevel"/>
    <w:tmpl w:val="93BAB080"/>
    <w:lvl w:ilvl="0">
      <w:start w:val="6"/>
      <w:numFmt w:val="decimal"/>
      <w:lvlText w:val="%1"/>
      <w:lvlJc w:val="left"/>
      <w:pPr>
        <w:ind w:left="820" w:hanging="721"/>
      </w:pPr>
      <w:rPr>
        <w:rFonts w:hint="default"/>
      </w:rPr>
    </w:lvl>
    <w:lvl w:ilvl="1">
      <w:numFmt w:val="decimal"/>
      <w:lvlText w:val="%1.%2."/>
      <w:lvlJc w:val="left"/>
      <w:pPr>
        <w:ind w:left="820" w:hanging="721"/>
      </w:pPr>
      <w:rPr>
        <w:rFonts w:hint="default"/>
        <w:spacing w:val="-3"/>
        <w:w w:val="100"/>
      </w:rPr>
    </w:lvl>
    <w:lvl w:ilvl="2">
      <w:numFmt w:val="bullet"/>
      <w:lvlText w:val="•"/>
      <w:lvlJc w:val="left"/>
      <w:pPr>
        <w:ind w:left="2784" w:hanging="721"/>
      </w:pPr>
      <w:rPr>
        <w:rFonts w:hint="default"/>
      </w:rPr>
    </w:lvl>
    <w:lvl w:ilvl="3">
      <w:numFmt w:val="bullet"/>
      <w:lvlText w:val="•"/>
      <w:lvlJc w:val="left"/>
      <w:pPr>
        <w:ind w:left="3766" w:hanging="721"/>
      </w:pPr>
      <w:rPr>
        <w:rFonts w:hint="default"/>
      </w:rPr>
    </w:lvl>
    <w:lvl w:ilvl="4">
      <w:numFmt w:val="bullet"/>
      <w:lvlText w:val="•"/>
      <w:lvlJc w:val="left"/>
      <w:pPr>
        <w:ind w:left="4748" w:hanging="721"/>
      </w:pPr>
      <w:rPr>
        <w:rFonts w:hint="default"/>
      </w:rPr>
    </w:lvl>
    <w:lvl w:ilvl="5">
      <w:numFmt w:val="bullet"/>
      <w:lvlText w:val="•"/>
      <w:lvlJc w:val="left"/>
      <w:pPr>
        <w:ind w:left="5730" w:hanging="721"/>
      </w:pPr>
      <w:rPr>
        <w:rFonts w:hint="default"/>
      </w:rPr>
    </w:lvl>
    <w:lvl w:ilvl="6">
      <w:numFmt w:val="bullet"/>
      <w:lvlText w:val="•"/>
      <w:lvlJc w:val="left"/>
      <w:pPr>
        <w:ind w:left="6712" w:hanging="721"/>
      </w:pPr>
      <w:rPr>
        <w:rFonts w:hint="default"/>
      </w:rPr>
    </w:lvl>
    <w:lvl w:ilvl="7">
      <w:numFmt w:val="bullet"/>
      <w:lvlText w:val="•"/>
      <w:lvlJc w:val="left"/>
      <w:pPr>
        <w:ind w:left="7694" w:hanging="721"/>
      </w:pPr>
      <w:rPr>
        <w:rFonts w:hint="default"/>
      </w:rPr>
    </w:lvl>
    <w:lvl w:ilvl="8">
      <w:numFmt w:val="bullet"/>
      <w:lvlText w:val="•"/>
      <w:lvlJc w:val="left"/>
      <w:pPr>
        <w:ind w:left="8676" w:hanging="721"/>
      </w:pPr>
      <w:rPr>
        <w:rFonts w:hint="default"/>
      </w:rPr>
    </w:lvl>
  </w:abstractNum>
  <w:abstractNum w:abstractNumId="4" w15:restartNumberingAfterBreak="0">
    <w:nsid w:val="154D5DFE"/>
    <w:multiLevelType w:val="multilevel"/>
    <w:tmpl w:val="C190452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spacing w:val="-1"/>
        <w:w w:val="100"/>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w w:val="100"/>
        <w:sz w:val="22"/>
        <w:szCs w:val="22"/>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BDE49B5"/>
    <w:multiLevelType w:val="hybridMultilevel"/>
    <w:tmpl w:val="EFE614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0EE75F9"/>
    <w:multiLevelType w:val="hybridMultilevel"/>
    <w:tmpl w:val="30D004F4"/>
    <w:lvl w:ilvl="0" w:tplc="4BEC24B2">
      <w:numFmt w:val="bullet"/>
      <w:lvlText w:val=""/>
      <w:lvlJc w:val="left"/>
      <w:pPr>
        <w:ind w:left="1660" w:hanging="361"/>
      </w:pPr>
      <w:rPr>
        <w:rFonts w:ascii="Symbol" w:eastAsia="Symbol" w:hAnsi="Symbol" w:cs="Symbol" w:hint="default"/>
        <w:w w:val="100"/>
        <w:sz w:val="22"/>
        <w:szCs w:val="22"/>
      </w:rPr>
    </w:lvl>
    <w:lvl w:ilvl="1" w:tplc="3E50FB76">
      <w:numFmt w:val="bullet"/>
      <w:lvlText w:val="•"/>
      <w:lvlJc w:val="left"/>
      <w:pPr>
        <w:ind w:left="2558" w:hanging="361"/>
      </w:pPr>
      <w:rPr>
        <w:rFonts w:hint="default"/>
      </w:rPr>
    </w:lvl>
    <w:lvl w:ilvl="2" w:tplc="83B07442">
      <w:numFmt w:val="bullet"/>
      <w:lvlText w:val="•"/>
      <w:lvlJc w:val="left"/>
      <w:pPr>
        <w:ind w:left="3456" w:hanging="361"/>
      </w:pPr>
      <w:rPr>
        <w:rFonts w:hint="default"/>
      </w:rPr>
    </w:lvl>
    <w:lvl w:ilvl="3" w:tplc="8CF04F86">
      <w:numFmt w:val="bullet"/>
      <w:lvlText w:val="•"/>
      <w:lvlJc w:val="left"/>
      <w:pPr>
        <w:ind w:left="4354" w:hanging="361"/>
      </w:pPr>
      <w:rPr>
        <w:rFonts w:hint="default"/>
      </w:rPr>
    </w:lvl>
    <w:lvl w:ilvl="4" w:tplc="3456321A">
      <w:numFmt w:val="bullet"/>
      <w:lvlText w:val="•"/>
      <w:lvlJc w:val="left"/>
      <w:pPr>
        <w:ind w:left="5252" w:hanging="361"/>
      </w:pPr>
      <w:rPr>
        <w:rFonts w:hint="default"/>
      </w:rPr>
    </w:lvl>
    <w:lvl w:ilvl="5" w:tplc="66345A50">
      <w:numFmt w:val="bullet"/>
      <w:lvlText w:val="•"/>
      <w:lvlJc w:val="left"/>
      <w:pPr>
        <w:ind w:left="6150" w:hanging="361"/>
      </w:pPr>
      <w:rPr>
        <w:rFonts w:hint="default"/>
      </w:rPr>
    </w:lvl>
    <w:lvl w:ilvl="6" w:tplc="15BAEC54">
      <w:numFmt w:val="bullet"/>
      <w:lvlText w:val="•"/>
      <w:lvlJc w:val="left"/>
      <w:pPr>
        <w:ind w:left="7048" w:hanging="361"/>
      </w:pPr>
      <w:rPr>
        <w:rFonts w:hint="default"/>
      </w:rPr>
    </w:lvl>
    <w:lvl w:ilvl="7" w:tplc="0E66CC32">
      <w:numFmt w:val="bullet"/>
      <w:lvlText w:val="•"/>
      <w:lvlJc w:val="left"/>
      <w:pPr>
        <w:ind w:left="7946" w:hanging="361"/>
      </w:pPr>
      <w:rPr>
        <w:rFonts w:hint="default"/>
      </w:rPr>
    </w:lvl>
    <w:lvl w:ilvl="8" w:tplc="347266EC">
      <w:numFmt w:val="bullet"/>
      <w:lvlText w:val="•"/>
      <w:lvlJc w:val="left"/>
      <w:pPr>
        <w:ind w:left="8844" w:hanging="361"/>
      </w:pPr>
      <w:rPr>
        <w:rFonts w:hint="default"/>
      </w:rPr>
    </w:lvl>
  </w:abstractNum>
  <w:abstractNum w:abstractNumId="7" w15:restartNumberingAfterBreak="0">
    <w:nsid w:val="22776BA0"/>
    <w:multiLevelType w:val="multilevel"/>
    <w:tmpl w:val="25E299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5A2737F"/>
    <w:multiLevelType w:val="multilevel"/>
    <w:tmpl w:val="447CA658"/>
    <w:lvl w:ilvl="0">
      <w:start w:val="1"/>
      <w:numFmt w:val="bullet"/>
      <w:lvlText w:val=""/>
      <w:lvlJc w:val="left"/>
      <w:pPr>
        <w:ind w:left="1899" w:hanging="721"/>
      </w:pPr>
      <w:rPr>
        <w:rFonts w:ascii="Symbol" w:hAnsi="Symbol" w:hint="default"/>
      </w:rPr>
    </w:lvl>
    <w:lvl w:ilvl="1">
      <w:numFmt w:val="decimal"/>
      <w:lvlText w:val="%1.%2"/>
      <w:lvlJc w:val="left"/>
      <w:pPr>
        <w:ind w:left="1899" w:hanging="721"/>
      </w:pPr>
      <w:rPr>
        <w:rFonts w:hint="default"/>
        <w:spacing w:val="-1"/>
        <w:w w:val="100"/>
      </w:rPr>
    </w:lvl>
    <w:lvl w:ilvl="2">
      <w:start w:val="1"/>
      <w:numFmt w:val="decimal"/>
      <w:lvlText w:val="%1.%2.%3"/>
      <w:lvlJc w:val="left"/>
      <w:pPr>
        <w:ind w:left="2000" w:hanging="723"/>
        <w:jc w:val="right"/>
      </w:pPr>
      <w:rPr>
        <w:rFonts w:hint="default"/>
        <w:i w:val="0"/>
        <w:iCs/>
        <w:spacing w:val="-3"/>
        <w:w w:val="100"/>
      </w:rPr>
    </w:lvl>
    <w:lvl w:ilvl="3">
      <w:start w:val="1"/>
      <w:numFmt w:val="bullet"/>
      <w:lvlText w:val=""/>
      <w:lvlJc w:val="left"/>
      <w:pPr>
        <w:ind w:left="2519" w:hanging="361"/>
      </w:pPr>
      <w:rPr>
        <w:rFonts w:ascii="Symbol" w:hAnsi="Symbol" w:hint="default"/>
        <w:w w:val="100"/>
      </w:rPr>
    </w:lvl>
    <w:lvl w:ilvl="4">
      <w:numFmt w:val="bullet"/>
      <w:lvlText w:val="o"/>
      <w:lvlJc w:val="left"/>
      <w:pPr>
        <w:ind w:left="3440" w:hanging="361"/>
      </w:pPr>
      <w:rPr>
        <w:rFonts w:ascii="Courier New" w:eastAsia="Courier New" w:hAnsi="Courier New" w:cs="Courier New" w:hint="default"/>
        <w:w w:val="100"/>
        <w:sz w:val="22"/>
        <w:szCs w:val="22"/>
      </w:rPr>
    </w:lvl>
    <w:lvl w:ilvl="5">
      <w:numFmt w:val="bullet"/>
      <w:lvlText w:val="•"/>
      <w:lvlJc w:val="left"/>
      <w:pPr>
        <w:ind w:left="3439" w:hanging="361"/>
      </w:pPr>
      <w:rPr>
        <w:rFonts w:hint="default"/>
      </w:rPr>
    </w:lvl>
    <w:lvl w:ilvl="6">
      <w:numFmt w:val="bullet"/>
      <w:lvlText w:val="•"/>
      <w:lvlJc w:val="left"/>
      <w:pPr>
        <w:ind w:left="5047" w:hanging="361"/>
      </w:pPr>
      <w:rPr>
        <w:rFonts w:hint="default"/>
      </w:rPr>
    </w:lvl>
    <w:lvl w:ilvl="7">
      <w:numFmt w:val="bullet"/>
      <w:lvlText w:val="•"/>
      <w:lvlJc w:val="left"/>
      <w:pPr>
        <w:ind w:left="6655" w:hanging="361"/>
      </w:pPr>
      <w:rPr>
        <w:rFonts w:hint="default"/>
      </w:rPr>
    </w:lvl>
    <w:lvl w:ilvl="8">
      <w:numFmt w:val="bullet"/>
      <w:lvlText w:val="•"/>
      <w:lvlJc w:val="left"/>
      <w:pPr>
        <w:ind w:left="8263" w:hanging="361"/>
      </w:pPr>
      <w:rPr>
        <w:rFonts w:hint="default"/>
      </w:rPr>
    </w:lvl>
  </w:abstractNum>
  <w:abstractNum w:abstractNumId="9" w15:restartNumberingAfterBreak="0">
    <w:nsid w:val="283C30CA"/>
    <w:multiLevelType w:val="multilevel"/>
    <w:tmpl w:val="D278EFD2"/>
    <w:lvl w:ilvl="0">
      <w:start w:val="3"/>
      <w:numFmt w:val="decimal"/>
      <w:lvlText w:val="%1"/>
      <w:lvlJc w:val="left"/>
      <w:pPr>
        <w:ind w:left="820" w:hanging="721"/>
      </w:pPr>
      <w:rPr>
        <w:rFonts w:hint="default"/>
      </w:rPr>
    </w:lvl>
    <w:lvl w:ilvl="1">
      <w:numFmt w:val="decimal"/>
      <w:lvlText w:val="%1.%2"/>
      <w:lvlJc w:val="left"/>
      <w:pPr>
        <w:ind w:left="820" w:hanging="721"/>
      </w:pPr>
      <w:rPr>
        <w:rFonts w:hint="default"/>
        <w:spacing w:val="-1"/>
        <w:w w:val="100"/>
      </w:rPr>
    </w:lvl>
    <w:lvl w:ilvl="2">
      <w:numFmt w:val="bullet"/>
      <w:lvlText w:val=""/>
      <w:lvlJc w:val="left"/>
      <w:pPr>
        <w:ind w:left="1540" w:hanging="361"/>
      </w:pPr>
      <w:rPr>
        <w:rFonts w:ascii="Symbol" w:eastAsia="Symbol" w:hAnsi="Symbol" w:cs="Symbol" w:hint="default"/>
        <w:w w:val="100"/>
        <w:sz w:val="22"/>
        <w:szCs w:val="22"/>
      </w:rPr>
    </w:lvl>
    <w:lvl w:ilvl="3">
      <w:numFmt w:val="bullet"/>
      <w:lvlText w:val="•"/>
      <w:lvlJc w:val="left"/>
      <w:pPr>
        <w:ind w:left="3531" w:hanging="361"/>
      </w:pPr>
      <w:rPr>
        <w:rFonts w:hint="default"/>
      </w:rPr>
    </w:lvl>
    <w:lvl w:ilvl="4">
      <w:numFmt w:val="bullet"/>
      <w:lvlText w:val="•"/>
      <w:lvlJc w:val="left"/>
      <w:pPr>
        <w:ind w:left="4526" w:hanging="361"/>
      </w:pPr>
      <w:rPr>
        <w:rFonts w:hint="default"/>
      </w:rPr>
    </w:lvl>
    <w:lvl w:ilvl="5">
      <w:numFmt w:val="bullet"/>
      <w:lvlText w:val="•"/>
      <w:lvlJc w:val="left"/>
      <w:pPr>
        <w:ind w:left="5522" w:hanging="361"/>
      </w:pPr>
      <w:rPr>
        <w:rFonts w:hint="default"/>
      </w:rPr>
    </w:lvl>
    <w:lvl w:ilvl="6">
      <w:numFmt w:val="bullet"/>
      <w:lvlText w:val="•"/>
      <w:lvlJc w:val="left"/>
      <w:pPr>
        <w:ind w:left="6517" w:hanging="361"/>
      </w:pPr>
      <w:rPr>
        <w:rFonts w:hint="default"/>
      </w:rPr>
    </w:lvl>
    <w:lvl w:ilvl="7">
      <w:numFmt w:val="bullet"/>
      <w:lvlText w:val="•"/>
      <w:lvlJc w:val="left"/>
      <w:pPr>
        <w:ind w:left="7513" w:hanging="361"/>
      </w:pPr>
      <w:rPr>
        <w:rFonts w:hint="default"/>
      </w:rPr>
    </w:lvl>
    <w:lvl w:ilvl="8">
      <w:numFmt w:val="bullet"/>
      <w:lvlText w:val="•"/>
      <w:lvlJc w:val="left"/>
      <w:pPr>
        <w:ind w:left="8508" w:hanging="361"/>
      </w:pPr>
      <w:rPr>
        <w:rFonts w:hint="default"/>
      </w:rPr>
    </w:lvl>
  </w:abstractNum>
  <w:abstractNum w:abstractNumId="10" w15:restartNumberingAfterBreak="0">
    <w:nsid w:val="2BB33D6B"/>
    <w:multiLevelType w:val="hybridMultilevel"/>
    <w:tmpl w:val="F41ECD38"/>
    <w:lvl w:ilvl="0" w:tplc="7CBCCB72">
      <w:numFmt w:val="bullet"/>
      <w:lvlText w:val=""/>
      <w:lvlJc w:val="left"/>
      <w:pPr>
        <w:ind w:left="1541" w:hanging="363"/>
      </w:pPr>
      <w:rPr>
        <w:rFonts w:ascii="Symbol" w:eastAsia="Symbol" w:hAnsi="Symbol" w:cs="Symbol" w:hint="default"/>
        <w:w w:val="100"/>
        <w:sz w:val="22"/>
        <w:szCs w:val="22"/>
      </w:rPr>
    </w:lvl>
    <w:lvl w:ilvl="1" w:tplc="6CC43E80">
      <w:numFmt w:val="bullet"/>
      <w:lvlText w:val="•"/>
      <w:lvlJc w:val="left"/>
      <w:pPr>
        <w:ind w:left="2450" w:hanging="363"/>
      </w:pPr>
      <w:rPr>
        <w:rFonts w:hint="default"/>
      </w:rPr>
    </w:lvl>
    <w:lvl w:ilvl="2" w:tplc="27287D7A">
      <w:numFmt w:val="bullet"/>
      <w:lvlText w:val="•"/>
      <w:lvlJc w:val="left"/>
      <w:pPr>
        <w:ind w:left="3360" w:hanging="363"/>
      </w:pPr>
      <w:rPr>
        <w:rFonts w:hint="default"/>
      </w:rPr>
    </w:lvl>
    <w:lvl w:ilvl="3" w:tplc="4772785E">
      <w:numFmt w:val="bullet"/>
      <w:lvlText w:val="•"/>
      <w:lvlJc w:val="left"/>
      <w:pPr>
        <w:ind w:left="4270" w:hanging="363"/>
      </w:pPr>
      <w:rPr>
        <w:rFonts w:hint="default"/>
      </w:rPr>
    </w:lvl>
    <w:lvl w:ilvl="4" w:tplc="53BA80DA">
      <w:numFmt w:val="bullet"/>
      <w:lvlText w:val="•"/>
      <w:lvlJc w:val="left"/>
      <w:pPr>
        <w:ind w:left="5180" w:hanging="363"/>
      </w:pPr>
      <w:rPr>
        <w:rFonts w:hint="default"/>
      </w:rPr>
    </w:lvl>
    <w:lvl w:ilvl="5" w:tplc="A2A63DA0">
      <w:numFmt w:val="bullet"/>
      <w:lvlText w:val="•"/>
      <w:lvlJc w:val="left"/>
      <w:pPr>
        <w:ind w:left="6090" w:hanging="363"/>
      </w:pPr>
      <w:rPr>
        <w:rFonts w:hint="default"/>
      </w:rPr>
    </w:lvl>
    <w:lvl w:ilvl="6" w:tplc="8D00C25E">
      <w:numFmt w:val="bullet"/>
      <w:lvlText w:val="•"/>
      <w:lvlJc w:val="left"/>
      <w:pPr>
        <w:ind w:left="7000" w:hanging="363"/>
      </w:pPr>
      <w:rPr>
        <w:rFonts w:hint="default"/>
      </w:rPr>
    </w:lvl>
    <w:lvl w:ilvl="7" w:tplc="183E4AAC">
      <w:numFmt w:val="bullet"/>
      <w:lvlText w:val="•"/>
      <w:lvlJc w:val="left"/>
      <w:pPr>
        <w:ind w:left="7910" w:hanging="363"/>
      </w:pPr>
      <w:rPr>
        <w:rFonts w:hint="default"/>
      </w:rPr>
    </w:lvl>
    <w:lvl w:ilvl="8" w:tplc="35BCC814">
      <w:numFmt w:val="bullet"/>
      <w:lvlText w:val="•"/>
      <w:lvlJc w:val="left"/>
      <w:pPr>
        <w:ind w:left="8820" w:hanging="363"/>
      </w:pPr>
      <w:rPr>
        <w:rFonts w:hint="default"/>
      </w:rPr>
    </w:lvl>
  </w:abstractNum>
  <w:abstractNum w:abstractNumId="11" w15:restartNumberingAfterBreak="0">
    <w:nsid w:val="2E412D76"/>
    <w:multiLevelType w:val="multilevel"/>
    <w:tmpl w:val="2506A886"/>
    <w:lvl w:ilvl="0">
      <w:start w:val="4"/>
      <w:numFmt w:val="decimal"/>
      <w:lvlText w:val="%1"/>
      <w:lvlJc w:val="left"/>
      <w:pPr>
        <w:ind w:left="820" w:hanging="721"/>
      </w:pPr>
      <w:rPr>
        <w:rFonts w:hint="default"/>
      </w:rPr>
    </w:lvl>
    <w:lvl w:ilvl="1">
      <w:numFmt w:val="decimal"/>
      <w:lvlText w:val="%1.%2"/>
      <w:lvlJc w:val="left"/>
      <w:pPr>
        <w:ind w:left="820" w:hanging="721"/>
      </w:pPr>
      <w:rPr>
        <w:rFonts w:hint="default"/>
        <w:spacing w:val="-1"/>
        <w:w w:val="100"/>
      </w:rPr>
    </w:lvl>
    <w:lvl w:ilvl="2">
      <w:start w:val="1"/>
      <w:numFmt w:val="decimal"/>
      <w:lvlText w:val="%1.%2.%3"/>
      <w:lvlJc w:val="left"/>
      <w:pPr>
        <w:ind w:left="921" w:hanging="723"/>
        <w:jc w:val="right"/>
      </w:pPr>
      <w:rPr>
        <w:rFonts w:hint="default"/>
        <w:i w:val="0"/>
        <w:iCs/>
        <w:spacing w:val="-3"/>
        <w:w w:val="100"/>
      </w:rPr>
    </w:lvl>
    <w:lvl w:ilvl="3">
      <w:start w:val="1"/>
      <w:numFmt w:val="bullet"/>
      <w:lvlText w:val=""/>
      <w:lvlJc w:val="left"/>
      <w:pPr>
        <w:ind w:left="1440" w:hanging="361"/>
      </w:pPr>
      <w:rPr>
        <w:rFonts w:ascii="Symbol" w:hAnsi="Symbol" w:hint="default"/>
        <w:w w:val="100"/>
      </w:rPr>
    </w:lvl>
    <w:lvl w:ilvl="4">
      <w:numFmt w:val="bullet"/>
      <w:lvlText w:val="o"/>
      <w:lvlJc w:val="left"/>
      <w:pPr>
        <w:ind w:left="2361" w:hanging="361"/>
      </w:pPr>
      <w:rPr>
        <w:rFonts w:ascii="Courier New" w:eastAsia="Courier New" w:hAnsi="Courier New" w:cs="Courier New" w:hint="default"/>
        <w:w w:val="100"/>
        <w:sz w:val="22"/>
        <w:szCs w:val="22"/>
      </w:rPr>
    </w:lvl>
    <w:lvl w:ilvl="5">
      <w:numFmt w:val="bullet"/>
      <w:lvlText w:val="•"/>
      <w:lvlJc w:val="left"/>
      <w:pPr>
        <w:ind w:left="2360" w:hanging="361"/>
      </w:pPr>
      <w:rPr>
        <w:rFonts w:hint="default"/>
      </w:rPr>
    </w:lvl>
    <w:lvl w:ilvl="6">
      <w:numFmt w:val="bullet"/>
      <w:lvlText w:val="•"/>
      <w:lvlJc w:val="left"/>
      <w:pPr>
        <w:ind w:left="3968" w:hanging="361"/>
      </w:pPr>
      <w:rPr>
        <w:rFonts w:hint="default"/>
      </w:rPr>
    </w:lvl>
    <w:lvl w:ilvl="7">
      <w:numFmt w:val="bullet"/>
      <w:lvlText w:val="•"/>
      <w:lvlJc w:val="left"/>
      <w:pPr>
        <w:ind w:left="5576" w:hanging="361"/>
      </w:pPr>
      <w:rPr>
        <w:rFonts w:hint="default"/>
      </w:rPr>
    </w:lvl>
    <w:lvl w:ilvl="8">
      <w:numFmt w:val="bullet"/>
      <w:lvlText w:val="•"/>
      <w:lvlJc w:val="left"/>
      <w:pPr>
        <w:ind w:left="7184" w:hanging="361"/>
      </w:pPr>
      <w:rPr>
        <w:rFonts w:hint="default"/>
      </w:rPr>
    </w:lvl>
  </w:abstractNum>
  <w:abstractNum w:abstractNumId="12" w15:restartNumberingAfterBreak="0">
    <w:nsid w:val="3ABA2D2F"/>
    <w:multiLevelType w:val="hybridMultilevel"/>
    <w:tmpl w:val="24CE7A84"/>
    <w:lvl w:ilvl="0" w:tplc="92789D8E">
      <w:start w:val="1"/>
      <w:numFmt w:val="decimal"/>
      <w:lvlText w:val="%1."/>
      <w:lvlJc w:val="left"/>
      <w:pPr>
        <w:ind w:left="448" w:hanging="358"/>
        <w:jc w:val="right"/>
      </w:pPr>
      <w:rPr>
        <w:rFonts w:ascii="Garamond" w:eastAsia="Garamond" w:hAnsi="Garamond" w:cs="Garamond" w:hint="default"/>
        <w:b/>
        <w:bCs/>
        <w:spacing w:val="-4"/>
        <w:w w:val="100"/>
        <w:sz w:val="22"/>
        <w:szCs w:val="22"/>
      </w:rPr>
    </w:lvl>
    <w:lvl w:ilvl="1" w:tplc="EE443A0C">
      <w:numFmt w:val="bullet"/>
      <w:lvlText w:val="•"/>
      <w:lvlJc w:val="left"/>
      <w:pPr>
        <w:ind w:left="1878" w:hanging="358"/>
      </w:pPr>
      <w:rPr>
        <w:rFonts w:hint="default"/>
      </w:rPr>
    </w:lvl>
    <w:lvl w:ilvl="2" w:tplc="45E4D198">
      <w:numFmt w:val="bullet"/>
      <w:lvlText w:val="•"/>
      <w:lvlJc w:val="left"/>
      <w:pPr>
        <w:ind w:left="2836" w:hanging="358"/>
      </w:pPr>
      <w:rPr>
        <w:rFonts w:hint="default"/>
      </w:rPr>
    </w:lvl>
    <w:lvl w:ilvl="3" w:tplc="3DD20156">
      <w:numFmt w:val="bullet"/>
      <w:lvlText w:val="•"/>
      <w:lvlJc w:val="left"/>
      <w:pPr>
        <w:ind w:left="3794" w:hanging="358"/>
      </w:pPr>
      <w:rPr>
        <w:rFonts w:hint="default"/>
      </w:rPr>
    </w:lvl>
    <w:lvl w:ilvl="4" w:tplc="C19E6DDE">
      <w:numFmt w:val="bullet"/>
      <w:lvlText w:val="•"/>
      <w:lvlJc w:val="left"/>
      <w:pPr>
        <w:ind w:left="4752" w:hanging="358"/>
      </w:pPr>
      <w:rPr>
        <w:rFonts w:hint="default"/>
      </w:rPr>
    </w:lvl>
    <w:lvl w:ilvl="5" w:tplc="4882F70A">
      <w:numFmt w:val="bullet"/>
      <w:lvlText w:val="•"/>
      <w:lvlJc w:val="left"/>
      <w:pPr>
        <w:ind w:left="5710" w:hanging="358"/>
      </w:pPr>
      <w:rPr>
        <w:rFonts w:hint="default"/>
      </w:rPr>
    </w:lvl>
    <w:lvl w:ilvl="6" w:tplc="DDE665A8">
      <w:numFmt w:val="bullet"/>
      <w:lvlText w:val="•"/>
      <w:lvlJc w:val="left"/>
      <w:pPr>
        <w:ind w:left="6668" w:hanging="358"/>
      </w:pPr>
      <w:rPr>
        <w:rFonts w:hint="default"/>
      </w:rPr>
    </w:lvl>
    <w:lvl w:ilvl="7" w:tplc="46A2140C">
      <w:numFmt w:val="bullet"/>
      <w:lvlText w:val="•"/>
      <w:lvlJc w:val="left"/>
      <w:pPr>
        <w:ind w:left="7626" w:hanging="358"/>
      </w:pPr>
      <w:rPr>
        <w:rFonts w:hint="default"/>
      </w:rPr>
    </w:lvl>
    <w:lvl w:ilvl="8" w:tplc="61AC5788">
      <w:numFmt w:val="bullet"/>
      <w:lvlText w:val="•"/>
      <w:lvlJc w:val="left"/>
      <w:pPr>
        <w:ind w:left="8584" w:hanging="358"/>
      </w:pPr>
      <w:rPr>
        <w:rFonts w:hint="default"/>
      </w:rPr>
    </w:lvl>
  </w:abstractNum>
  <w:abstractNum w:abstractNumId="13" w15:restartNumberingAfterBreak="0">
    <w:nsid w:val="3C2C15FC"/>
    <w:multiLevelType w:val="multilevel"/>
    <w:tmpl w:val="026C2FB8"/>
    <w:lvl w:ilvl="0">
      <w:start w:val="2"/>
      <w:numFmt w:val="decimal"/>
      <w:lvlText w:val="%1"/>
      <w:lvlJc w:val="left"/>
      <w:pPr>
        <w:ind w:left="820" w:hanging="721"/>
      </w:pPr>
      <w:rPr>
        <w:rFonts w:hint="default"/>
      </w:rPr>
    </w:lvl>
    <w:lvl w:ilvl="1">
      <w:numFmt w:val="decimal"/>
      <w:lvlText w:val="%1.%2"/>
      <w:lvlJc w:val="left"/>
      <w:pPr>
        <w:ind w:left="820" w:hanging="721"/>
      </w:pPr>
      <w:rPr>
        <w:rFonts w:hint="default"/>
        <w:spacing w:val="-1"/>
        <w:w w:val="100"/>
      </w:rPr>
    </w:lvl>
    <w:lvl w:ilvl="2">
      <w:numFmt w:val="bullet"/>
      <w:lvlText w:val="o"/>
      <w:lvlJc w:val="left"/>
      <w:pPr>
        <w:ind w:left="2140" w:hanging="361"/>
      </w:pPr>
      <w:rPr>
        <w:rFonts w:ascii="Courier New" w:eastAsia="Courier New" w:hAnsi="Courier New" w:cs="Courier New" w:hint="default"/>
        <w:w w:val="100"/>
        <w:sz w:val="22"/>
        <w:szCs w:val="22"/>
      </w:rPr>
    </w:lvl>
    <w:lvl w:ilvl="3">
      <w:numFmt w:val="bullet"/>
      <w:lvlText w:val="•"/>
      <w:lvlJc w:val="left"/>
      <w:pPr>
        <w:ind w:left="3997" w:hanging="361"/>
      </w:pPr>
      <w:rPr>
        <w:rFonts w:hint="default"/>
      </w:rPr>
    </w:lvl>
    <w:lvl w:ilvl="4">
      <w:numFmt w:val="bullet"/>
      <w:lvlText w:val="•"/>
      <w:lvlJc w:val="left"/>
      <w:pPr>
        <w:ind w:left="4926" w:hanging="361"/>
      </w:pPr>
      <w:rPr>
        <w:rFonts w:hint="default"/>
      </w:rPr>
    </w:lvl>
    <w:lvl w:ilvl="5">
      <w:numFmt w:val="bullet"/>
      <w:lvlText w:val="•"/>
      <w:lvlJc w:val="left"/>
      <w:pPr>
        <w:ind w:left="5855" w:hanging="361"/>
      </w:pPr>
      <w:rPr>
        <w:rFonts w:hint="default"/>
      </w:rPr>
    </w:lvl>
    <w:lvl w:ilvl="6">
      <w:numFmt w:val="bullet"/>
      <w:lvlText w:val="•"/>
      <w:lvlJc w:val="left"/>
      <w:pPr>
        <w:ind w:left="6784" w:hanging="361"/>
      </w:pPr>
      <w:rPr>
        <w:rFonts w:hint="default"/>
      </w:rPr>
    </w:lvl>
    <w:lvl w:ilvl="7">
      <w:numFmt w:val="bullet"/>
      <w:lvlText w:val="•"/>
      <w:lvlJc w:val="left"/>
      <w:pPr>
        <w:ind w:left="7713" w:hanging="361"/>
      </w:pPr>
      <w:rPr>
        <w:rFonts w:hint="default"/>
      </w:rPr>
    </w:lvl>
    <w:lvl w:ilvl="8">
      <w:numFmt w:val="bullet"/>
      <w:lvlText w:val="•"/>
      <w:lvlJc w:val="left"/>
      <w:pPr>
        <w:ind w:left="8642" w:hanging="361"/>
      </w:pPr>
      <w:rPr>
        <w:rFonts w:hint="default"/>
      </w:rPr>
    </w:lvl>
  </w:abstractNum>
  <w:abstractNum w:abstractNumId="14" w15:restartNumberingAfterBreak="0">
    <w:nsid w:val="454356AA"/>
    <w:multiLevelType w:val="hybridMultilevel"/>
    <w:tmpl w:val="FF6C91FC"/>
    <w:lvl w:ilvl="0" w:tplc="DC5C4904">
      <w:start w:val="2"/>
      <w:numFmt w:val="decimal"/>
      <w:lvlText w:val="%1"/>
      <w:lvlJc w:val="left"/>
      <w:pPr>
        <w:ind w:left="221" w:hanging="156"/>
      </w:pPr>
      <w:rPr>
        <w:rFonts w:ascii="Garamond" w:eastAsia="Garamond" w:hAnsi="Garamond" w:cs="Garamond" w:hint="default"/>
        <w:w w:val="100"/>
        <w:sz w:val="22"/>
        <w:szCs w:val="22"/>
      </w:rPr>
    </w:lvl>
    <w:lvl w:ilvl="1" w:tplc="6AF23574">
      <w:numFmt w:val="bullet"/>
      <w:lvlText w:val="•"/>
      <w:lvlJc w:val="left"/>
      <w:pPr>
        <w:ind w:left="1202" w:hanging="156"/>
      </w:pPr>
      <w:rPr>
        <w:rFonts w:hint="default"/>
      </w:rPr>
    </w:lvl>
    <w:lvl w:ilvl="2" w:tplc="2F064592">
      <w:numFmt w:val="bullet"/>
      <w:lvlText w:val="•"/>
      <w:lvlJc w:val="left"/>
      <w:pPr>
        <w:ind w:left="2184" w:hanging="156"/>
      </w:pPr>
      <w:rPr>
        <w:rFonts w:hint="default"/>
      </w:rPr>
    </w:lvl>
    <w:lvl w:ilvl="3" w:tplc="6FB4B18A">
      <w:numFmt w:val="bullet"/>
      <w:lvlText w:val="•"/>
      <w:lvlJc w:val="left"/>
      <w:pPr>
        <w:ind w:left="3166" w:hanging="156"/>
      </w:pPr>
      <w:rPr>
        <w:rFonts w:hint="default"/>
      </w:rPr>
    </w:lvl>
    <w:lvl w:ilvl="4" w:tplc="9F806602">
      <w:numFmt w:val="bullet"/>
      <w:lvlText w:val="•"/>
      <w:lvlJc w:val="left"/>
      <w:pPr>
        <w:ind w:left="4148" w:hanging="156"/>
      </w:pPr>
      <w:rPr>
        <w:rFonts w:hint="default"/>
      </w:rPr>
    </w:lvl>
    <w:lvl w:ilvl="5" w:tplc="F190CF2C">
      <w:numFmt w:val="bullet"/>
      <w:lvlText w:val="•"/>
      <w:lvlJc w:val="left"/>
      <w:pPr>
        <w:ind w:left="5130" w:hanging="156"/>
      </w:pPr>
      <w:rPr>
        <w:rFonts w:hint="default"/>
      </w:rPr>
    </w:lvl>
    <w:lvl w:ilvl="6" w:tplc="58E83D9C">
      <w:numFmt w:val="bullet"/>
      <w:lvlText w:val="•"/>
      <w:lvlJc w:val="left"/>
      <w:pPr>
        <w:ind w:left="6112" w:hanging="156"/>
      </w:pPr>
      <w:rPr>
        <w:rFonts w:hint="default"/>
      </w:rPr>
    </w:lvl>
    <w:lvl w:ilvl="7" w:tplc="0D0AB312">
      <w:numFmt w:val="bullet"/>
      <w:lvlText w:val="•"/>
      <w:lvlJc w:val="left"/>
      <w:pPr>
        <w:ind w:left="7094" w:hanging="156"/>
      </w:pPr>
      <w:rPr>
        <w:rFonts w:hint="default"/>
      </w:rPr>
    </w:lvl>
    <w:lvl w:ilvl="8" w:tplc="27CAC884">
      <w:numFmt w:val="bullet"/>
      <w:lvlText w:val="•"/>
      <w:lvlJc w:val="left"/>
      <w:pPr>
        <w:ind w:left="8076" w:hanging="156"/>
      </w:pPr>
      <w:rPr>
        <w:rFonts w:hint="default"/>
      </w:rPr>
    </w:lvl>
  </w:abstractNum>
  <w:abstractNum w:abstractNumId="15" w15:restartNumberingAfterBreak="0">
    <w:nsid w:val="458116CF"/>
    <w:multiLevelType w:val="multilevel"/>
    <w:tmpl w:val="2AA447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EDC1456"/>
    <w:multiLevelType w:val="multilevel"/>
    <w:tmpl w:val="FA44B6E2"/>
    <w:lvl w:ilvl="0">
      <w:start w:val="6"/>
      <w:numFmt w:val="decimal"/>
      <w:lvlText w:val="%1"/>
      <w:lvlJc w:val="left"/>
      <w:pPr>
        <w:ind w:left="821" w:hanging="721"/>
      </w:pPr>
      <w:rPr>
        <w:rFonts w:hint="default"/>
      </w:rPr>
    </w:lvl>
    <w:lvl w:ilvl="1">
      <w:start w:val="2"/>
      <w:numFmt w:val="decimal"/>
      <w:lvlText w:val="%1.%2"/>
      <w:lvlJc w:val="left"/>
      <w:pPr>
        <w:ind w:left="821" w:hanging="721"/>
      </w:pPr>
      <w:rPr>
        <w:rFonts w:ascii="Garamond" w:eastAsia="Garamond" w:hAnsi="Garamond" w:cs="Garamond" w:hint="default"/>
        <w:i/>
        <w:spacing w:val="-1"/>
        <w:w w:val="100"/>
        <w:sz w:val="22"/>
        <w:szCs w:val="22"/>
      </w:rPr>
    </w:lvl>
    <w:lvl w:ilvl="2">
      <w:start w:val="1"/>
      <w:numFmt w:val="decimal"/>
      <w:lvlText w:val="%1.%2.%3"/>
      <w:lvlJc w:val="left"/>
      <w:pPr>
        <w:ind w:left="838" w:hanging="721"/>
      </w:pPr>
      <w:rPr>
        <w:rFonts w:ascii="Garamond" w:eastAsia="Garamond" w:hAnsi="Garamond" w:cs="Garamond" w:hint="default"/>
        <w:i/>
        <w:spacing w:val="-3"/>
        <w:w w:val="100"/>
        <w:sz w:val="22"/>
        <w:szCs w:val="22"/>
      </w:rPr>
    </w:lvl>
    <w:lvl w:ilvl="3">
      <w:numFmt w:val="bullet"/>
      <w:lvlText w:val="•"/>
      <w:lvlJc w:val="left"/>
      <w:pPr>
        <w:ind w:left="3017" w:hanging="721"/>
      </w:pPr>
      <w:rPr>
        <w:rFonts w:hint="default"/>
      </w:rPr>
    </w:lvl>
    <w:lvl w:ilvl="4">
      <w:numFmt w:val="bullet"/>
      <w:lvlText w:val="•"/>
      <w:lvlJc w:val="left"/>
      <w:pPr>
        <w:ind w:left="4106" w:hanging="721"/>
      </w:pPr>
      <w:rPr>
        <w:rFonts w:hint="default"/>
      </w:rPr>
    </w:lvl>
    <w:lvl w:ilvl="5">
      <w:numFmt w:val="bullet"/>
      <w:lvlText w:val="•"/>
      <w:lvlJc w:val="left"/>
      <w:pPr>
        <w:ind w:left="5195" w:hanging="721"/>
      </w:pPr>
      <w:rPr>
        <w:rFonts w:hint="default"/>
      </w:rPr>
    </w:lvl>
    <w:lvl w:ilvl="6">
      <w:numFmt w:val="bullet"/>
      <w:lvlText w:val="•"/>
      <w:lvlJc w:val="left"/>
      <w:pPr>
        <w:ind w:left="6284" w:hanging="721"/>
      </w:pPr>
      <w:rPr>
        <w:rFonts w:hint="default"/>
      </w:rPr>
    </w:lvl>
    <w:lvl w:ilvl="7">
      <w:numFmt w:val="bullet"/>
      <w:lvlText w:val="•"/>
      <w:lvlJc w:val="left"/>
      <w:pPr>
        <w:ind w:left="7373" w:hanging="721"/>
      </w:pPr>
      <w:rPr>
        <w:rFonts w:hint="default"/>
      </w:rPr>
    </w:lvl>
    <w:lvl w:ilvl="8">
      <w:numFmt w:val="bullet"/>
      <w:lvlText w:val="•"/>
      <w:lvlJc w:val="left"/>
      <w:pPr>
        <w:ind w:left="8462" w:hanging="721"/>
      </w:pPr>
      <w:rPr>
        <w:rFonts w:hint="default"/>
      </w:rPr>
    </w:lvl>
  </w:abstractNum>
  <w:abstractNum w:abstractNumId="17" w15:restartNumberingAfterBreak="0">
    <w:nsid w:val="4F146703"/>
    <w:multiLevelType w:val="hybridMultilevel"/>
    <w:tmpl w:val="6534D302"/>
    <w:lvl w:ilvl="0" w:tplc="7E842F92">
      <w:start w:val="1"/>
      <w:numFmt w:val="decimal"/>
      <w:lvlText w:val="%1)"/>
      <w:lvlJc w:val="left"/>
      <w:pPr>
        <w:ind w:left="1559" w:hanging="360"/>
      </w:pPr>
      <w:rPr>
        <w:rFonts w:ascii="Garamond" w:eastAsia="Garamond" w:hAnsi="Garamond" w:cs="Garamond" w:hint="default"/>
        <w:spacing w:val="-1"/>
        <w:w w:val="100"/>
        <w:sz w:val="22"/>
        <w:szCs w:val="22"/>
      </w:rPr>
    </w:lvl>
    <w:lvl w:ilvl="1" w:tplc="65FA8D6C">
      <w:numFmt w:val="bullet"/>
      <w:lvlText w:val="•"/>
      <w:lvlJc w:val="left"/>
      <w:pPr>
        <w:ind w:left="2468" w:hanging="360"/>
      </w:pPr>
      <w:rPr>
        <w:rFonts w:hint="default"/>
      </w:rPr>
    </w:lvl>
    <w:lvl w:ilvl="2" w:tplc="FFD8B3AC">
      <w:numFmt w:val="bullet"/>
      <w:lvlText w:val="•"/>
      <w:lvlJc w:val="left"/>
      <w:pPr>
        <w:ind w:left="3376" w:hanging="360"/>
      </w:pPr>
      <w:rPr>
        <w:rFonts w:hint="default"/>
      </w:rPr>
    </w:lvl>
    <w:lvl w:ilvl="3" w:tplc="7A625E74">
      <w:numFmt w:val="bullet"/>
      <w:lvlText w:val="•"/>
      <w:lvlJc w:val="left"/>
      <w:pPr>
        <w:ind w:left="4284" w:hanging="360"/>
      </w:pPr>
      <w:rPr>
        <w:rFonts w:hint="default"/>
      </w:rPr>
    </w:lvl>
    <w:lvl w:ilvl="4" w:tplc="F842A4D6">
      <w:numFmt w:val="bullet"/>
      <w:lvlText w:val="•"/>
      <w:lvlJc w:val="left"/>
      <w:pPr>
        <w:ind w:left="5192" w:hanging="360"/>
      </w:pPr>
      <w:rPr>
        <w:rFonts w:hint="default"/>
      </w:rPr>
    </w:lvl>
    <w:lvl w:ilvl="5" w:tplc="2BA245F8">
      <w:numFmt w:val="bullet"/>
      <w:lvlText w:val="•"/>
      <w:lvlJc w:val="left"/>
      <w:pPr>
        <w:ind w:left="6100" w:hanging="360"/>
      </w:pPr>
      <w:rPr>
        <w:rFonts w:hint="default"/>
      </w:rPr>
    </w:lvl>
    <w:lvl w:ilvl="6" w:tplc="C3DA0324">
      <w:numFmt w:val="bullet"/>
      <w:lvlText w:val="•"/>
      <w:lvlJc w:val="left"/>
      <w:pPr>
        <w:ind w:left="7008" w:hanging="360"/>
      </w:pPr>
      <w:rPr>
        <w:rFonts w:hint="default"/>
      </w:rPr>
    </w:lvl>
    <w:lvl w:ilvl="7" w:tplc="E3F030EE">
      <w:numFmt w:val="bullet"/>
      <w:lvlText w:val="•"/>
      <w:lvlJc w:val="left"/>
      <w:pPr>
        <w:ind w:left="7916" w:hanging="360"/>
      </w:pPr>
      <w:rPr>
        <w:rFonts w:hint="default"/>
      </w:rPr>
    </w:lvl>
    <w:lvl w:ilvl="8" w:tplc="A3C8DC22">
      <w:numFmt w:val="bullet"/>
      <w:lvlText w:val="•"/>
      <w:lvlJc w:val="left"/>
      <w:pPr>
        <w:ind w:left="8824" w:hanging="360"/>
      </w:pPr>
      <w:rPr>
        <w:rFonts w:hint="default"/>
      </w:rPr>
    </w:lvl>
  </w:abstractNum>
  <w:abstractNum w:abstractNumId="18" w15:restartNumberingAfterBreak="0">
    <w:nsid w:val="535D7101"/>
    <w:multiLevelType w:val="hybridMultilevel"/>
    <w:tmpl w:val="159C50BE"/>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9" w15:restartNumberingAfterBreak="0">
    <w:nsid w:val="59E9772C"/>
    <w:multiLevelType w:val="hybridMultilevel"/>
    <w:tmpl w:val="3FB0A84C"/>
    <w:lvl w:ilvl="0" w:tplc="04090001">
      <w:start w:val="1"/>
      <w:numFmt w:val="bullet"/>
      <w:lvlText w:val=""/>
      <w:lvlJc w:val="left"/>
      <w:pPr>
        <w:ind w:left="2380" w:hanging="360"/>
      </w:pPr>
      <w:rPr>
        <w:rFonts w:ascii="Symbol" w:hAnsi="Symbol" w:hint="default"/>
      </w:rPr>
    </w:lvl>
    <w:lvl w:ilvl="1" w:tplc="04090003" w:tentative="1">
      <w:start w:val="1"/>
      <w:numFmt w:val="bullet"/>
      <w:lvlText w:val="o"/>
      <w:lvlJc w:val="left"/>
      <w:pPr>
        <w:ind w:left="3100" w:hanging="360"/>
      </w:pPr>
      <w:rPr>
        <w:rFonts w:ascii="Courier New" w:hAnsi="Courier New" w:cs="Courier New" w:hint="default"/>
      </w:rPr>
    </w:lvl>
    <w:lvl w:ilvl="2" w:tplc="04090005" w:tentative="1">
      <w:start w:val="1"/>
      <w:numFmt w:val="bullet"/>
      <w:lvlText w:val=""/>
      <w:lvlJc w:val="left"/>
      <w:pPr>
        <w:ind w:left="3820" w:hanging="360"/>
      </w:pPr>
      <w:rPr>
        <w:rFonts w:ascii="Wingdings" w:hAnsi="Wingdings" w:hint="default"/>
      </w:rPr>
    </w:lvl>
    <w:lvl w:ilvl="3" w:tplc="04090001" w:tentative="1">
      <w:start w:val="1"/>
      <w:numFmt w:val="bullet"/>
      <w:lvlText w:val=""/>
      <w:lvlJc w:val="left"/>
      <w:pPr>
        <w:ind w:left="4540" w:hanging="360"/>
      </w:pPr>
      <w:rPr>
        <w:rFonts w:ascii="Symbol" w:hAnsi="Symbol" w:hint="default"/>
      </w:rPr>
    </w:lvl>
    <w:lvl w:ilvl="4" w:tplc="04090003" w:tentative="1">
      <w:start w:val="1"/>
      <w:numFmt w:val="bullet"/>
      <w:lvlText w:val="o"/>
      <w:lvlJc w:val="left"/>
      <w:pPr>
        <w:ind w:left="5260" w:hanging="360"/>
      </w:pPr>
      <w:rPr>
        <w:rFonts w:ascii="Courier New" w:hAnsi="Courier New" w:cs="Courier New" w:hint="default"/>
      </w:rPr>
    </w:lvl>
    <w:lvl w:ilvl="5" w:tplc="04090005" w:tentative="1">
      <w:start w:val="1"/>
      <w:numFmt w:val="bullet"/>
      <w:lvlText w:val=""/>
      <w:lvlJc w:val="left"/>
      <w:pPr>
        <w:ind w:left="5980" w:hanging="360"/>
      </w:pPr>
      <w:rPr>
        <w:rFonts w:ascii="Wingdings" w:hAnsi="Wingdings" w:hint="default"/>
      </w:rPr>
    </w:lvl>
    <w:lvl w:ilvl="6" w:tplc="04090001" w:tentative="1">
      <w:start w:val="1"/>
      <w:numFmt w:val="bullet"/>
      <w:lvlText w:val=""/>
      <w:lvlJc w:val="left"/>
      <w:pPr>
        <w:ind w:left="6700" w:hanging="360"/>
      </w:pPr>
      <w:rPr>
        <w:rFonts w:ascii="Symbol" w:hAnsi="Symbol" w:hint="default"/>
      </w:rPr>
    </w:lvl>
    <w:lvl w:ilvl="7" w:tplc="04090003" w:tentative="1">
      <w:start w:val="1"/>
      <w:numFmt w:val="bullet"/>
      <w:lvlText w:val="o"/>
      <w:lvlJc w:val="left"/>
      <w:pPr>
        <w:ind w:left="7420" w:hanging="360"/>
      </w:pPr>
      <w:rPr>
        <w:rFonts w:ascii="Courier New" w:hAnsi="Courier New" w:cs="Courier New" w:hint="default"/>
      </w:rPr>
    </w:lvl>
    <w:lvl w:ilvl="8" w:tplc="04090005" w:tentative="1">
      <w:start w:val="1"/>
      <w:numFmt w:val="bullet"/>
      <w:lvlText w:val=""/>
      <w:lvlJc w:val="left"/>
      <w:pPr>
        <w:ind w:left="8140" w:hanging="360"/>
      </w:pPr>
      <w:rPr>
        <w:rFonts w:ascii="Wingdings" w:hAnsi="Wingdings" w:hint="default"/>
      </w:rPr>
    </w:lvl>
  </w:abstractNum>
  <w:abstractNum w:abstractNumId="20" w15:restartNumberingAfterBreak="0">
    <w:nsid w:val="5C6E2DB6"/>
    <w:multiLevelType w:val="multilevel"/>
    <w:tmpl w:val="A40606CA"/>
    <w:lvl w:ilvl="0">
      <w:start w:val="8"/>
      <w:numFmt w:val="decimal"/>
      <w:lvlText w:val="%1"/>
      <w:lvlJc w:val="left"/>
      <w:pPr>
        <w:ind w:left="840" w:hanging="721"/>
      </w:pPr>
      <w:rPr>
        <w:rFonts w:hint="default"/>
      </w:rPr>
    </w:lvl>
    <w:lvl w:ilvl="1">
      <w:start w:val="1"/>
      <w:numFmt w:val="decimal"/>
      <w:lvlText w:val="%1.%2"/>
      <w:lvlJc w:val="left"/>
      <w:pPr>
        <w:ind w:left="840" w:hanging="721"/>
        <w:jc w:val="right"/>
      </w:pPr>
      <w:rPr>
        <w:rFonts w:ascii="Garamond" w:eastAsia="Garamond" w:hAnsi="Garamond" w:cs="Garamond" w:hint="default"/>
        <w:i/>
        <w:spacing w:val="-1"/>
        <w:w w:val="100"/>
        <w:sz w:val="22"/>
        <w:szCs w:val="22"/>
      </w:rPr>
    </w:lvl>
    <w:lvl w:ilvl="2">
      <w:start w:val="1"/>
      <w:numFmt w:val="decimal"/>
      <w:lvlText w:val="%1.%2.%3"/>
      <w:lvlJc w:val="left"/>
      <w:pPr>
        <w:ind w:left="721" w:hanging="721"/>
        <w:jc w:val="right"/>
      </w:pPr>
      <w:rPr>
        <w:rFonts w:ascii="Garamond" w:eastAsia="Garamond" w:hAnsi="Garamond" w:cs="Garamond" w:hint="default"/>
        <w:spacing w:val="-3"/>
        <w:w w:val="100"/>
        <w:sz w:val="22"/>
        <w:szCs w:val="22"/>
      </w:rPr>
    </w:lvl>
    <w:lvl w:ilvl="3">
      <w:start w:val="1"/>
      <w:numFmt w:val="lowerLetter"/>
      <w:lvlText w:val="%4)"/>
      <w:lvlJc w:val="left"/>
      <w:pPr>
        <w:ind w:left="1111" w:hanging="265"/>
      </w:pPr>
      <w:rPr>
        <w:rFonts w:ascii="Garamond" w:eastAsia="Garamond" w:hAnsi="Garamond" w:cs="Garamond" w:hint="default"/>
        <w:spacing w:val="-1"/>
        <w:w w:val="100"/>
        <w:sz w:val="22"/>
        <w:szCs w:val="22"/>
      </w:rPr>
    </w:lvl>
    <w:lvl w:ilvl="4">
      <w:numFmt w:val="bullet"/>
      <w:lvlText w:val="•"/>
      <w:lvlJc w:val="left"/>
      <w:pPr>
        <w:ind w:left="4293" w:hanging="265"/>
      </w:pPr>
      <w:rPr>
        <w:rFonts w:hint="default"/>
      </w:rPr>
    </w:lvl>
    <w:lvl w:ilvl="5">
      <w:numFmt w:val="bullet"/>
      <w:lvlText w:val="•"/>
      <w:lvlJc w:val="left"/>
      <w:pPr>
        <w:ind w:left="5351" w:hanging="265"/>
      </w:pPr>
      <w:rPr>
        <w:rFonts w:hint="default"/>
      </w:rPr>
    </w:lvl>
    <w:lvl w:ilvl="6">
      <w:numFmt w:val="bullet"/>
      <w:lvlText w:val="•"/>
      <w:lvlJc w:val="left"/>
      <w:pPr>
        <w:ind w:left="6408" w:hanging="265"/>
      </w:pPr>
      <w:rPr>
        <w:rFonts w:hint="default"/>
      </w:rPr>
    </w:lvl>
    <w:lvl w:ilvl="7">
      <w:numFmt w:val="bullet"/>
      <w:lvlText w:val="•"/>
      <w:lvlJc w:val="left"/>
      <w:pPr>
        <w:ind w:left="7466" w:hanging="265"/>
      </w:pPr>
      <w:rPr>
        <w:rFonts w:hint="default"/>
      </w:rPr>
    </w:lvl>
    <w:lvl w:ilvl="8">
      <w:numFmt w:val="bullet"/>
      <w:lvlText w:val="•"/>
      <w:lvlJc w:val="left"/>
      <w:pPr>
        <w:ind w:left="8524" w:hanging="265"/>
      </w:pPr>
      <w:rPr>
        <w:rFonts w:hint="default"/>
      </w:rPr>
    </w:lvl>
  </w:abstractNum>
  <w:abstractNum w:abstractNumId="21" w15:restartNumberingAfterBreak="0">
    <w:nsid w:val="624702A1"/>
    <w:multiLevelType w:val="multilevel"/>
    <w:tmpl w:val="53B4998C"/>
    <w:lvl w:ilvl="0">
      <w:start w:val="1"/>
      <w:numFmt w:val="decimal"/>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62573BE"/>
    <w:multiLevelType w:val="hybridMultilevel"/>
    <w:tmpl w:val="9926CD2C"/>
    <w:lvl w:ilvl="0" w:tplc="95324A3A">
      <w:start w:val="1"/>
      <w:numFmt w:val="decimal"/>
      <w:lvlText w:val="%1."/>
      <w:lvlJc w:val="left"/>
      <w:pPr>
        <w:ind w:left="811" w:hanging="361"/>
        <w:jc w:val="right"/>
      </w:pPr>
      <w:rPr>
        <w:rFonts w:ascii="Garamond" w:eastAsia="Garamond" w:hAnsi="Garamond" w:cs="Garamond" w:hint="default"/>
        <w:b/>
        <w:bCs w:val="0"/>
        <w:spacing w:val="-1"/>
        <w:w w:val="100"/>
        <w:sz w:val="22"/>
        <w:szCs w:val="22"/>
      </w:rPr>
    </w:lvl>
    <w:lvl w:ilvl="1" w:tplc="EAAC826A">
      <w:numFmt w:val="bullet"/>
      <w:lvlText w:val="•"/>
      <w:lvlJc w:val="left"/>
      <w:pPr>
        <w:ind w:left="1450" w:hanging="361"/>
      </w:pPr>
      <w:rPr>
        <w:rFonts w:hint="default"/>
      </w:rPr>
    </w:lvl>
    <w:lvl w:ilvl="2" w:tplc="BD3C3E4A">
      <w:numFmt w:val="bullet"/>
      <w:lvlText w:val="•"/>
      <w:lvlJc w:val="left"/>
      <w:pPr>
        <w:ind w:left="2420" w:hanging="361"/>
      </w:pPr>
      <w:rPr>
        <w:rFonts w:hint="default"/>
      </w:rPr>
    </w:lvl>
    <w:lvl w:ilvl="3" w:tplc="229CFF44">
      <w:numFmt w:val="bullet"/>
      <w:lvlText w:val="•"/>
      <w:lvlJc w:val="left"/>
      <w:pPr>
        <w:ind w:left="3390" w:hanging="361"/>
      </w:pPr>
      <w:rPr>
        <w:rFonts w:hint="default"/>
      </w:rPr>
    </w:lvl>
    <w:lvl w:ilvl="4" w:tplc="8BA4AFEA">
      <w:numFmt w:val="bullet"/>
      <w:lvlText w:val="•"/>
      <w:lvlJc w:val="left"/>
      <w:pPr>
        <w:ind w:left="4360" w:hanging="361"/>
      </w:pPr>
      <w:rPr>
        <w:rFonts w:hint="default"/>
      </w:rPr>
    </w:lvl>
    <w:lvl w:ilvl="5" w:tplc="4B3CADA6">
      <w:numFmt w:val="bullet"/>
      <w:lvlText w:val="•"/>
      <w:lvlJc w:val="left"/>
      <w:pPr>
        <w:ind w:left="5330" w:hanging="361"/>
      </w:pPr>
      <w:rPr>
        <w:rFonts w:hint="default"/>
      </w:rPr>
    </w:lvl>
    <w:lvl w:ilvl="6" w:tplc="62C82B28">
      <w:numFmt w:val="bullet"/>
      <w:lvlText w:val="•"/>
      <w:lvlJc w:val="left"/>
      <w:pPr>
        <w:ind w:left="6300" w:hanging="361"/>
      </w:pPr>
      <w:rPr>
        <w:rFonts w:hint="default"/>
      </w:rPr>
    </w:lvl>
    <w:lvl w:ilvl="7" w:tplc="E8C21508">
      <w:numFmt w:val="bullet"/>
      <w:lvlText w:val="•"/>
      <w:lvlJc w:val="left"/>
      <w:pPr>
        <w:ind w:left="7270" w:hanging="361"/>
      </w:pPr>
      <w:rPr>
        <w:rFonts w:hint="default"/>
      </w:rPr>
    </w:lvl>
    <w:lvl w:ilvl="8" w:tplc="3D2A057A">
      <w:numFmt w:val="bullet"/>
      <w:lvlText w:val="•"/>
      <w:lvlJc w:val="left"/>
      <w:pPr>
        <w:ind w:left="8240" w:hanging="361"/>
      </w:pPr>
      <w:rPr>
        <w:rFonts w:hint="default"/>
      </w:rPr>
    </w:lvl>
  </w:abstractNum>
  <w:abstractNum w:abstractNumId="23" w15:restartNumberingAfterBreak="0">
    <w:nsid w:val="6FE16338"/>
    <w:multiLevelType w:val="hybridMultilevel"/>
    <w:tmpl w:val="5F0E2B9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72A6279C"/>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81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3DD3881"/>
    <w:multiLevelType w:val="multilevel"/>
    <w:tmpl w:val="B44C747E"/>
    <w:lvl w:ilvl="0">
      <w:start w:val="1"/>
      <w:numFmt w:val="decimal"/>
      <w:lvlText w:val="%1"/>
      <w:lvlJc w:val="left"/>
      <w:pPr>
        <w:ind w:left="1040" w:hanging="721"/>
      </w:pPr>
      <w:rPr>
        <w:rFonts w:hint="default"/>
      </w:rPr>
    </w:lvl>
    <w:lvl w:ilvl="1">
      <w:numFmt w:val="decimal"/>
      <w:lvlText w:val="%1.%2."/>
      <w:lvlJc w:val="left"/>
      <w:pPr>
        <w:ind w:left="1040" w:hanging="721"/>
      </w:pPr>
      <w:rPr>
        <w:rFonts w:hint="default"/>
        <w:spacing w:val="-3"/>
        <w:w w:val="100"/>
      </w:rPr>
    </w:lvl>
    <w:lvl w:ilvl="2">
      <w:numFmt w:val="bullet"/>
      <w:lvlText w:val="•"/>
      <w:lvlJc w:val="left"/>
      <w:pPr>
        <w:ind w:left="2952" w:hanging="721"/>
      </w:pPr>
      <w:rPr>
        <w:rFonts w:hint="default"/>
      </w:rPr>
    </w:lvl>
    <w:lvl w:ilvl="3">
      <w:numFmt w:val="bullet"/>
      <w:lvlText w:val="•"/>
      <w:lvlJc w:val="left"/>
      <w:pPr>
        <w:ind w:left="3908" w:hanging="721"/>
      </w:pPr>
      <w:rPr>
        <w:rFonts w:hint="default"/>
      </w:rPr>
    </w:lvl>
    <w:lvl w:ilvl="4">
      <w:numFmt w:val="bullet"/>
      <w:lvlText w:val="•"/>
      <w:lvlJc w:val="left"/>
      <w:pPr>
        <w:ind w:left="4864" w:hanging="721"/>
      </w:pPr>
      <w:rPr>
        <w:rFonts w:hint="default"/>
      </w:rPr>
    </w:lvl>
    <w:lvl w:ilvl="5">
      <w:numFmt w:val="bullet"/>
      <w:lvlText w:val="•"/>
      <w:lvlJc w:val="left"/>
      <w:pPr>
        <w:ind w:left="5820" w:hanging="721"/>
      </w:pPr>
      <w:rPr>
        <w:rFonts w:hint="default"/>
      </w:rPr>
    </w:lvl>
    <w:lvl w:ilvl="6">
      <w:numFmt w:val="bullet"/>
      <w:lvlText w:val="•"/>
      <w:lvlJc w:val="left"/>
      <w:pPr>
        <w:ind w:left="6776" w:hanging="721"/>
      </w:pPr>
      <w:rPr>
        <w:rFonts w:hint="default"/>
      </w:rPr>
    </w:lvl>
    <w:lvl w:ilvl="7">
      <w:numFmt w:val="bullet"/>
      <w:lvlText w:val="•"/>
      <w:lvlJc w:val="left"/>
      <w:pPr>
        <w:ind w:left="7732" w:hanging="721"/>
      </w:pPr>
      <w:rPr>
        <w:rFonts w:hint="default"/>
      </w:rPr>
    </w:lvl>
    <w:lvl w:ilvl="8">
      <w:numFmt w:val="bullet"/>
      <w:lvlText w:val="•"/>
      <w:lvlJc w:val="left"/>
      <w:pPr>
        <w:ind w:left="8688" w:hanging="721"/>
      </w:pPr>
      <w:rPr>
        <w:rFonts w:hint="default"/>
      </w:rPr>
    </w:lvl>
  </w:abstractNum>
  <w:abstractNum w:abstractNumId="26" w15:restartNumberingAfterBreak="0">
    <w:nsid w:val="798A742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4D54B4"/>
    <w:multiLevelType w:val="multilevel"/>
    <w:tmpl w:val="A84AA2F0"/>
    <w:lvl w:ilvl="0">
      <w:start w:val="7"/>
      <w:numFmt w:val="decimal"/>
      <w:lvlText w:val="%1"/>
      <w:lvlJc w:val="left"/>
      <w:pPr>
        <w:ind w:left="837" w:hanging="721"/>
      </w:pPr>
      <w:rPr>
        <w:rFonts w:hint="default"/>
      </w:rPr>
    </w:lvl>
    <w:lvl w:ilvl="1">
      <w:start w:val="1"/>
      <w:numFmt w:val="decimal"/>
      <w:lvlText w:val="%1.%2"/>
      <w:lvlJc w:val="left"/>
      <w:pPr>
        <w:ind w:left="837" w:hanging="721"/>
      </w:pPr>
      <w:rPr>
        <w:rFonts w:ascii="Garamond" w:eastAsia="Garamond" w:hAnsi="Garamond" w:cs="Garamond" w:hint="default"/>
        <w:i/>
        <w:spacing w:val="-1"/>
        <w:w w:val="100"/>
        <w:sz w:val="22"/>
        <w:szCs w:val="22"/>
      </w:rPr>
    </w:lvl>
    <w:lvl w:ilvl="2">
      <w:numFmt w:val="bullet"/>
      <w:lvlText w:val="•"/>
      <w:lvlJc w:val="left"/>
      <w:pPr>
        <w:ind w:left="2800" w:hanging="721"/>
      </w:pPr>
      <w:rPr>
        <w:rFonts w:hint="default"/>
      </w:rPr>
    </w:lvl>
    <w:lvl w:ilvl="3">
      <w:numFmt w:val="bullet"/>
      <w:lvlText w:val="•"/>
      <w:lvlJc w:val="left"/>
      <w:pPr>
        <w:ind w:left="3780" w:hanging="721"/>
      </w:pPr>
      <w:rPr>
        <w:rFonts w:hint="default"/>
      </w:rPr>
    </w:lvl>
    <w:lvl w:ilvl="4">
      <w:numFmt w:val="bullet"/>
      <w:lvlText w:val="•"/>
      <w:lvlJc w:val="left"/>
      <w:pPr>
        <w:ind w:left="4760" w:hanging="721"/>
      </w:pPr>
      <w:rPr>
        <w:rFonts w:hint="default"/>
      </w:rPr>
    </w:lvl>
    <w:lvl w:ilvl="5">
      <w:numFmt w:val="bullet"/>
      <w:lvlText w:val="•"/>
      <w:lvlJc w:val="left"/>
      <w:pPr>
        <w:ind w:left="5740" w:hanging="721"/>
      </w:pPr>
      <w:rPr>
        <w:rFonts w:hint="default"/>
      </w:rPr>
    </w:lvl>
    <w:lvl w:ilvl="6">
      <w:numFmt w:val="bullet"/>
      <w:lvlText w:val="•"/>
      <w:lvlJc w:val="left"/>
      <w:pPr>
        <w:ind w:left="6720" w:hanging="721"/>
      </w:pPr>
      <w:rPr>
        <w:rFonts w:hint="default"/>
      </w:rPr>
    </w:lvl>
    <w:lvl w:ilvl="7">
      <w:numFmt w:val="bullet"/>
      <w:lvlText w:val="•"/>
      <w:lvlJc w:val="left"/>
      <w:pPr>
        <w:ind w:left="7700" w:hanging="721"/>
      </w:pPr>
      <w:rPr>
        <w:rFonts w:hint="default"/>
      </w:rPr>
    </w:lvl>
    <w:lvl w:ilvl="8">
      <w:numFmt w:val="bullet"/>
      <w:lvlText w:val="•"/>
      <w:lvlJc w:val="left"/>
      <w:pPr>
        <w:ind w:left="8680" w:hanging="721"/>
      </w:pPr>
      <w:rPr>
        <w:rFonts w:hint="default"/>
      </w:rPr>
    </w:lvl>
  </w:abstractNum>
  <w:abstractNum w:abstractNumId="28" w15:restartNumberingAfterBreak="0">
    <w:nsid w:val="7F49637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CD3E57"/>
    <w:multiLevelType w:val="hybridMultilevel"/>
    <w:tmpl w:val="BD7235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14600035">
    <w:abstractNumId w:val="14"/>
  </w:num>
  <w:num w:numId="2" w16cid:durableId="1418553564">
    <w:abstractNumId w:val="2"/>
  </w:num>
  <w:num w:numId="3" w16cid:durableId="823621757">
    <w:abstractNumId w:val="17"/>
  </w:num>
  <w:num w:numId="4" w16cid:durableId="988362239">
    <w:abstractNumId w:val="20"/>
  </w:num>
  <w:num w:numId="5" w16cid:durableId="772750985">
    <w:abstractNumId w:val="27"/>
  </w:num>
  <w:num w:numId="6" w16cid:durableId="1595821939">
    <w:abstractNumId w:val="16"/>
  </w:num>
  <w:num w:numId="7" w16cid:durableId="1293516744">
    <w:abstractNumId w:val="3"/>
  </w:num>
  <w:num w:numId="8" w16cid:durableId="1309165081">
    <w:abstractNumId w:val="4"/>
  </w:num>
  <w:num w:numId="9" w16cid:durableId="393085321">
    <w:abstractNumId w:val="10"/>
  </w:num>
  <w:num w:numId="10" w16cid:durableId="1605260031">
    <w:abstractNumId w:val="6"/>
  </w:num>
  <w:num w:numId="11" w16cid:durableId="1306159370">
    <w:abstractNumId w:val="22"/>
  </w:num>
  <w:num w:numId="12" w16cid:durableId="961767782">
    <w:abstractNumId w:val="12"/>
  </w:num>
  <w:num w:numId="13" w16cid:durableId="1285846413">
    <w:abstractNumId w:val="11"/>
  </w:num>
  <w:num w:numId="14" w16cid:durableId="1970549886">
    <w:abstractNumId w:val="9"/>
  </w:num>
  <w:num w:numId="15" w16cid:durableId="312175587">
    <w:abstractNumId w:val="13"/>
  </w:num>
  <w:num w:numId="16" w16cid:durableId="1206062898">
    <w:abstractNumId w:val="1"/>
  </w:num>
  <w:num w:numId="17" w16cid:durableId="600721400">
    <w:abstractNumId w:val="25"/>
  </w:num>
  <w:num w:numId="18" w16cid:durableId="337345989">
    <w:abstractNumId w:val="19"/>
  </w:num>
  <w:num w:numId="19" w16cid:durableId="376783607">
    <w:abstractNumId w:val="5"/>
  </w:num>
  <w:num w:numId="20" w16cid:durableId="1285578559">
    <w:abstractNumId w:val="23"/>
  </w:num>
  <w:num w:numId="21" w16cid:durableId="175845803">
    <w:abstractNumId w:val="28"/>
  </w:num>
  <w:num w:numId="22" w16cid:durableId="1527208440">
    <w:abstractNumId w:val="15"/>
  </w:num>
  <w:num w:numId="23" w16cid:durableId="25448155">
    <w:abstractNumId w:val="26"/>
  </w:num>
  <w:num w:numId="24" w16cid:durableId="2091153610">
    <w:abstractNumId w:val="0"/>
  </w:num>
  <w:num w:numId="25" w16cid:durableId="940915508">
    <w:abstractNumId w:val="7"/>
  </w:num>
  <w:num w:numId="26" w16cid:durableId="2024891852">
    <w:abstractNumId w:val="21"/>
  </w:num>
  <w:num w:numId="27" w16cid:durableId="958728043">
    <w:abstractNumId w:val="24"/>
  </w:num>
  <w:num w:numId="28" w16cid:durableId="845555981">
    <w:abstractNumId w:val="29"/>
  </w:num>
  <w:num w:numId="29" w16cid:durableId="2120836433">
    <w:abstractNumId w:val="8"/>
  </w:num>
  <w:num w:numId="30" w16cid:durableId="5606799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4E8"/>
    <w:rsid w:val="00003B63"/>
    <w:rsid w:val="00020B13"/>
    <w:rsid w:val="00022B01"/>
    <w:rsid w:val="00033141"/>
    <w:rsid w:val="00047B73"/>
    <w:rsid w:val="000515A6"/>
    <w:rsid w:val="00053821"/>
    <w:rsid w:val="00072F83"/>
    <w:rsid w:val="000740F8"/>
    <w:rsid w:val="00074CF3"/>
    <w:rsid w:val="000906D0"/>
    <w:rsid w:val="00091677"/>
    <w:rsid w:val="00091876"/>
    <w:rsid w:val="0009232A"/>
    <w:rsid w:val="000923E5"/>
    <w:rsid w:val="00092DE8"/>
    <w:rsid w:val="0009477C"/>
    <w:rsid w:val="000B1FEB"/>
    <w:rsid w:val="000B28D8"/>
    <w:rsid w:val="000B2DDB"/>
    <w:rsid w:val="000B357E"/>
    <w:rsid w:val="000B3AC4"/>
    <w:rsid w:val="000B485B"/>
    <w:rsid w:val="000B556D"/>
    <w:rsid w:val="000B6500"/>
    <w:rsid w:val="000B7012"/>
    <w:rsid w:val="000C6474"/>
    <w:rsid w:val="000D1751"/>
    <w:rsid w:val="000D2E81"/>
    <w:rsid w:val="000E010B"/>
    <w:rsid w:val="000F173A"/>
    <w:rsid w:val="000F26EE"/>
    <w:rsid w:val="000F6AC1"/>
    <w:rsid w:val="00104E59"/>
    <w:rsid w:val="00111172"/>
    <w:rsid w:val="00120FE2"/>
    <w:rsid w:val="00122061"/>
    <w:rsid w:val="001304B8"/>
    <w:rsid w:val="00132182"/>
    <w:rsid w:val="00140551"/>
    <w:rsid w:val="00143427"/>
    <w:rsid w:val="00144073"/>
    <w:rsid w:val="0014508B"/>
    <w:rsid w:val="00147816"/>
    <w:rsid w:val="00151BCD"/>
    <w:rsid w:val="0015784E"/>
    <w:rsid w:val="00160AC3"/>
    <w:rsid w:val="00164922"/>
    <w:rsid w:val="001657FA"/>
    <w:rsid w:val="00166B53"/>
    <w:rsid w:val="0017258E"/>
    <w:rsid w:val="00176D72"/>
    <w:rsid w:val="00184B23"/>
    <w:rsid w:val="00187C24"/>
    <w:rsid w:val="00190B23"/>
    <w:rsid w:val="0019671A"/>
    <w:rsid w:val="001A28B3"/>
    <w:rsid w:val="001A69E6"/>
    <w:rsid w:val="001A7055"/>
    <w:rsid w:val="001A7AD6"/>
    <w:rsid w:val="001B3DB2"/>
    <w:rsid w:val="001C3B57"/>
    <w:rsid w:val="001C7134"/>
    <w:rsid w:val="001D30C7"/>
    <w:rsid w:val="001D5A15"/>
    <w:rsid w:val="001E2A51"/>
    <w:rsid w:val="001E3099"/>
    <w:rsid w:val="001F02EC"/>
    <w:rsid w:val="001F748E"/>
    <w:rsid w:val="002048C6"/>
    <w:rsid w:val="002103B3"/>
    <w:rsid w:val="002116BC"/>
    <w:rsid w:val="0021423E"/>
    <w:rsid w:val="00221E7A"/>
    <w:rsid w:val="002314D3"/>
    <w:rsid w:val="0023388E"/>
    <w:rsid w:val="0023455A"/>
    <w:rsid w:val="00245CEB"/>
    <w:rsid w:val="002465DB"/>
    <w:rsid w:val="0024793B"/>
    <w:rsid w:val="00251330"/>
    <w:rsid w:val="00251745"/>
    <w:rsid w:val="00252B16"/>
    <w:rsid w:val="00257BFC"/>
    <w:rsid w:val="002643D3"/>
    <w:rsid w:val="00265C86"/>
    <w:rsid w:val="00266BE2"/>
    <w:rsid w:val="002705C7"/>
    <w:rsid w:val="002717E0"/>
    <w:rsid w:val="00274B38"/>
    <w:rsid w:val="0027548D"/>
    <w:rsid w:val="00277130"/>
    <w:rsid w:val="00283989"/>
    <w:rsid w:val="0028494D"/>
    <w:rsid w:val="00295497"/>
    <w:rsid w:val="00295D94"/>
    <w:rsid w:val="002A5E5F"/>
    <w:rsid w:val="002A73F7"/>
    <w:rsid w:val="002B019B"/>
    <w:rsid w:val="002B05A1"/>
    <w:rsid w:val="002B29E8"/>
    <w:rsid w:val="002B326E"/>
    <w:rsid w:val="002C1FB5"/>
    <w:rsid w:val="002C48CD"/>
    <w:rsid w:val="002C60DC"/>
    <w:rsid w:val="002C6A38"/>
    <w:rsid w:val="002D28E0"/>
    <w:rsid w:val="002D460C"/>
    <w:rsid w:val="002D5CCE"/>
    <w:rsid w:val="002D61FD"/>
    <w:rsid w:val="002D674D"/>
    <w:rsid w:val="002E28BA"/>
    <w:rsid w:val="002E361C"/>
    <w:rsid w:val="002E4BA9"/>
    <w:rsid w:val="002E4BC2"/>
    <w:rsid w:val="002E710F"/>
    <w:rsid w:val="002F35CC"/>
    <w:rsid w:val="002F5A63"/>
    <w:rsid w:val="002F6B24"/>
    <w:rsid w:val="003029B9"/>
    <w:rsid w:val="003034B4"/>
    <w:rsid w:val="0030505B"/>
    <w:rsid w:val="003074E8"/>
    <w:rsid w:val="00311F28"/>
    <w:rsid w:val="0031555D"/>
    <w:rsid w:val="00315642"/>
    <w:rsid w:val="00320EA5"/>
    <w:rsid w:val="003218BD"/>
    <w:rsid w:val="0032196E"/>
    <w:rsid w:val="00322CA7"/>
    <w:rsid w:val="00327D91"/>
    <w:rsid w:val="003343EF"/>
    <w:rsid w:val="00342101"/>
    <w:rsid w:val="003476A2"/>
    <w:rsid w:val="003525B3"/>
    <w:rsid w:val="0035274B"/>
    <w:rsid w:val="00353E7F"/>
    <w:rsid w:val="003629BA"/>
    <w:rsid w:val="00373DD0"/>
    <w:rsid w:val="00380429"/>
    <w:rsid w:val="00381681"/>
    <w:rsid w:val="00394AE3"/>
    <w:rsid w:val="003A0212"/>
    <w:rsid w:val="003A0CCE"/>
    <w:rsid w:val="003A2AC7"/>
    <w:rsid w:val="003A39BA"/>
    <w:rsid w:val="003B311D"/>
    <w:rsid w:val="003C22D0"/>
    <w:rsid w:val="003C3D05"/>
    <w:rsid w:val="003C421B"/>
    <w:rsid w:val="003C79EA"/>
    <w:rsid w:val="003D72D8"/>
    <w:rsid w:val="003E022B"/>
    <w:rsid w:val="003E33FC"/>
    <w:rsid w:val="003F5C24"/>
    <w:rsid w:val="0040043F"/>
    <w:rsid w:val="00402B6E"/>
    <w:rsid w:val="00406AA9"/>
    <w:rsid w:val="0041265F"/>
    <w:rsid w:val="00417A85"/>
    <w:rsid w:val="00421470"/>
    <w:rsid w:val="004229D1"/>
    <w:rsid w:val="00424A9F"/>
    <w:rsid w:val="00424ADA"/>
    <w:rsid w:val="0042530F"/>
    <w:rsid w:val="0042787D"/>
    <w:rsid w:val="004323A5"/>
    <w:rsid w:val="00433964"/>
    <w:rsid w:val="00446A63"/>
    <w:rsid w:val="00451DA4"/>
    <w:rsid w:val="00455631"/>
    <w:rsid w:val="00457159"/>
    <w:rsid w:val="0045750A"/>
    <w:rsid w:val="004600DE"/>
    <w:rsid w:val="00464ADE"/>
    <w:rsid w:val="004716FE"/>
    <w:rsid w:val="00477433"/>
    <w:rsid w:val="00481421"/>
    <w:rsid w:val="00481E94"/>
    <w:rsid w:val="0049123B"/>
    <w:rsid w:val="0049126C"/>
    <w:rsid w:val="004A42F0"/>
    <w:rsid w:val="004B2E03"/>
    <w:rsid w:val="004B33AE"/>
    <w:rsid w:val="004B4DC4"/>
    <w:rsid w:val="004B67CA"/>
    <w:rsid w:val="004D0673"/>
    <w:rsid w:val="004E1F78"/>
    <w:rsid w:val="004F2C10"/>
    <w:rsid w:val="004F3193"/>
    <w:rsid w:val="004F7FFE"/>
    <w:rsid w:val="005040FC"/>
    <w:rsid w:val="005122E5"/>
    <w:rsid w:val="005133C1"/>
    <w:rsid w:val="00513D6F"/>
    <w:rsid w:val="00514CB1"/>
    <w:rsid w:val="00517865"/>
    <w:rsid w:val="0054724B"/>
    <w:rsid w:val="005600E8"/>
    <w:rsid w:val="005750E3"/>
    <w:rsid w:val="00576562"/>
    <w:rsid w:val="005801F5"/>
    <w:rsid w:val="0059098C"/>
    <w:rsid w:val="0059103C"/>
    <w:rsid w:val="00591A0D"/>
    <w:rsid w:val="005A0CF4"/>
    <w:rsid w:val="005B4F7D"/>
    <w:rsid w:val="005B5856"/>
    <w:rsid w:val="005B7783"/>
    <w:rsid w:val="005C1310"/>
    <w:rsid w:val="005C22BD"/>
    <w:rsid w:val="005D076C"/>
    <w:rsid w:val="005D0A24"/>
    <w:rsid w:val="005E006A"/>
    <w:rsid w:val="005E1454"/>
    <w:rsid w:val="005E56ED"/>
    <w:rsid w:val="005E7D9D"/>
    <w:rsid w:val="005F1C25"/>
    <w:rsid w:val="005F4E4B"/>
    <w:rsid w:val="005F5087"/>
    <w:rsid w:val="005F7BC6"/>
    <w:rsid w:val="006036A7"/>
    <w:rsid w:val="00604017"/>
    <w:rsid w:val="006074B5"/>
    <w:rsid w:val="006104C9"/>
    <w:rsid w:val="00612E65"/>
    <w:rsid w:val="00621F89"/>
    <w:rsid w:val="00633BD2"/>
    <w:rsid w:val="006538BA"/>
    <w:rsid w:val="006633C7"/>
    <w:rsid w:val="00665E67"/>
    <w:rsid w:val="00670515"/>
    <w:rsid w:val="00670958"/>
    <w:rsid w:val="00672717"/>
    <w:rsid w:val="00676449"/>
    <w:rsid w:val="0067772D"/>
    <w:rsid w:val="00686637"/>
    <w:rsid w:val="00692556"/>
    <w:rsid w:val="00696C37"/>
    <w:rsid w:val="006A2AD1"/>
    <w:rsid w:val="006A32B0"/>
    <w:rsid w:val="006A7FC1"/>
    <w:rsid w:val="006B1CD7"/>
    <w:rsid w:val="006B2EE4"/>
    <w:rsid w:val="006B5205"/>
    <w:rsid w:val="006B5CAF"/>
    <w:rsid w:val="006B6A50"/>
    <w:rsid w:val="006C3C1F"/>
    <w:rsid w:val="006C426B"/>
    <w:rsid w:val="006D270C"/>
    <w:rsid w:val="006D460A"/>
    <w:rsid w:val="006D786D"/>
    <w:rsid w:val="006D7A6F"/>
    <w:rsid w:val="006E3247"/>
    <w:rsid w:val="006E4548"/>
    <w:rsid w:val="006E5A84"/>
    <w:rsid w:val="006E77FB"/>
    <w:rsid w:val="006F2113"/>
    <w:rsid w:val="006F774F"/>
    <w:rsid w:val="00704FCE"/>
    <w:rsid w:val="00707090"/>
    <w:rsid w:val="007179B2"/>
    <w:rsid w:val="00722811"/>
    <w:rsid w:val="00731FB5"/>
    <w:rsid w:val="00732238"/>
    <w:rsid w:val="007527F8"/>
    <w:rsid w:val="00763CF0"/>
    <w:rsid w:val="007706DF"/>
    <w:rsid w:val="00776458"/>
    <w:rsid w:val="00791825"/>
    <w:rsid w:val="007A07CD"/>
    <w:rsid w:val="007A3849"/>
    <w:rsid w:val="007A53E4"/>
    <w:rsid w:val="007A5CD7"/>
    <w:rsid w:val="007B583F"/>
    <w:rsid w:val="007C6745"/>
    <w:rsid w:val="007C6F3C"/>
    <w:rsid w:val="007D1B98"/>
    <w:rsid w:val="007D25B1"/>
    <w:rsid w:val="007D4EC8"/>
    <w:rsid w:val="007E1613"/>
    <w:rsid w:val="007E172E"/>
    <w:rsid w:val="007E2142"/>
    <w:rsid w:val="007E2B58"/>
    <w:rsid w:val="007E79EC"/>
    <w:rsid w:val="007E7C8F"/>
    <w:rsid w:val="007F26D8"/>
    <w:rsid w:val="007F30E1"/>
    <w:rsid w:val="007F434E"/>
    <w:rsid w:val="007F5C36"/>
    <w:rsid w:val="007F65CD"/>
    <w:rsid w:val="0080456F"/>
    <w:rsid w:val="008079C9"/>
    <w:rsid w:val="008101D1"/>
    <w:rsid w:val="008129B0"/>
    <w:rsid w:val="008147C9"/>
    <w:rsid w:val="00817D79"/>
    <w:rsid w:val="008206C3"/>
    <w:rsid w:val="008249E1"/>
    <w:rsid w:val="00827565"/>
    <w:rsid w:val="0082785B"/>
    <w:rsid w:val="00831523"/>
    <w:rsid w:val="0083739A"/>
    <w:rsid w:val="00844A79"/>
    <w:rsid w:val="00845A89"/>
    <w:rsid w:val="008473CB"/>
    <w:rsid w:val="00850C8C"/>
    <w:rsid w:val="00850F59"/>
    <w:rsid w:val="008537BD"/>
    <w:rsid w:val="00856B10"/>
    <w:rsid w:val="008605BE"/>
    <w:rsid w:val="00860A84"/>
    <w:rsid w:val="00862669"/>
    <w:rsid w:val="00865115"/>
    <w:rsid w:val="00866B19"/>
    <w:rsid w:val="008710AA"/>
    <w:rsid w:val="008719E7"/>
    <w:rsid w:val="00894089"/>
    <w:rsid w:val="008B3BD7"/>
    <w:rsid w:val="008B3F12"/>
    <w:rsid w:val="008B4209"/>
    <w:rsid w:val="008B5823"/>
    <w:rsid w:val="008C0E1E"/>
    <w:rsid w:val="008C13DA"/>
    <w:rsid w:val="008C22D4"/>
    <w:rsid w:val="008C3211"/>
    <w:rsid w:val="008C64B9"/>
    <w:rsid w:val="008C77FC"/>
    <w:rsid w:val="008E0C56"/>
    <w:rsid w:val="008E7284"/>
    <w:rsid w:val="008E768F"/>
    <w:rsid w:val="008F0887"/>
    <w:rsid w:val="008F2826"/>
    <w:rsid w:val="008F61A2"/>
    <w:rsid w:val="008F7729"/>
    <w:rsid w:val="009136D9"/>
    <w:rsid w:val="00914ABE"/>
    <w:rsid w:val="00914B76"/>
    <w:rsid w:val="0091550D"/>
    <w:rsid w:val="00932D5E"/>
    <w:rsid w:val="00934768"/>
    <w:rsid w:val="009440E6"/>
    <w:rsid w:val="009473A7"/>
    <w:rsid w:val="00950DFE"/>
    <w:rsid w:val="00953613"/>
    <w:rsid w:val="00956A53"/>
    <w:rsid w:val="009577D5"/>
    <w:rsid w:val="009631CF"/>
    <w:rsid w:val="00973046"/>
    <w:rsid w:val="009767D5"/>
    <w:rsid w:val="00977626"/>
    <w:rsid w:val="009804A5"/>
    <w:rsid w:val="009810C6"/>
    <w:rsid w:val="00996F10"/>
    <w:rsid w:val="009A0EFF"/>
    <w:rsid w:val="009A7888"/>
    <w:rsid w:val="009A7A0C"/>
    <w:rsid w:val="009B4D62"/>
    <w:rsid w:val="009B67EF"/>
    <w:rsid w:val="009C186B"/>
    <w:rsid w:val="009D0637"/>
    <w:rsid w:val="009D2CF0"/>
    <w:rsid w:val="009D5BAD"/>
    <w:rsid w:val="009E5448"/>
    <w:rsid w:val="009F17E5"/>
    <w:rsid w:val="00A15526"/>
    <w:rsid w:val="00A17CF1"/>
    <w:rsid w:val="00A232B3"/>
    <w:rsid w:val="00A25B9D"/>
    <w:rsid w:val="00A27CA1"/>
    <w:rsid w:val="00A30F7C"/>
    <w:rsid w:val="00A36CA2"/>
    <w:rsid w:val="00A40316"/>
    <w:rsid w:val="00A442C5"/>
    <w:rsid w:val="00A44D86"/>
    <w:rsid w:val="00A46AF7"/>
    <w:rsid w:val="00A46D23"/>
    <w:rsid w:val="00A52B7D"/>
    <w:rsid w:val="00A56644"/>
    <w:rsid w:val="00A6091D"/>
    <w:rsid w:val="00A61B1A"/>
    <w:rsid w:val="00A61EEE"/>
    <w:rsid w:val="00A66586"/>
    <w:rsid w:val="00A833C7"/>
    <w:rsid w:val="00A834BB"/>
    <w:rsid w:val="00A84C75"/>
    <w:rsid w:val="00A91B6E"/>
    <w:rsid w:val="00A92172"/>
    <w:rsid w:val="00AA1710"/>
    <w:rsid w:val="00AA3A0B"/>
    <w:rsid w:val="00AA431D"/>
    <w:rsid w:val="00AA5575"/>
    <w:rsid w:val="00AB1A2A"/>
    <w:rsid w:val="00AB5CC5"/>
    <w:rsid w:val="00AC72EA"/>
    <w:rsid w:val="00AC744F"/>
    <w:rsid w:val="00AD026E"/>
    <w:rsid w:val="00AD0A53"/>
    <w:rsid w:val="00AD2B26"/>
    <w:rsid w:val="00AD451A"/>
    <w:rsid w:val="00AE3419"/>
    <w:rsid w:val="00AF2AA7"/>
    <w:rsid w:val="00AF54DB"/>
    <w:rsid w:val="00AF7DF1"/>
    <w:rsid w:val="00B008BA"/>
    <w:rsid w:val="00B00FFA"/>
    <w:rsid w:val="00B06F18"/>
    <w:rsid w:val="00B11207"/>
    <w:rsid w:val="00B13900"/>
    <w:rsid w:val="00B23AE2"/>
    <w:rsid w:val="00B24B89"/>
    <w:rsid w:val="00B2696D"/>
    <w:rsid w:val="00B30956"/>
    <w:rsid w:val="00B329E6"/>
    <w:rsid w:val="00B36E25"/>
    <w:rsid w:val="00B37B99"/>
    <w:rsid w:val="00B42CCE"/>
    <w:rsid w:val="00B43210"/>
    <w:rsid w:val="00B44D64"/>
    <w:rsid w:val="00B500F8"/>
    <w:rsid w:val="00B53D02"/>
    <w:rsid w:val="00B6493A"/>
    <w:rsid w:val="00B6501A"/>
    <w:rsid w:val="00B7184D"/>
    <w:rsid w:val="00B732EE"/>
    <w:rsid w:val="00B73792"/>
    <w:rsid w:val="00B8061E"/>
    <w:rsid w:val="00B841D7"/>
    <w:rsid w:val="00B85308"/>
    <w:rsid w:val="00B91552"/>
    <w:rsid w:val="00B91A4E"/>
    <w:rsid w:val="00BA1EEB"/>
    <w:rsid w:val="00BA2090"/>
    <w:rsid w:val="00BB18EC"/>
    <w:rsid w:val="00BB2846"/>
    <w:rsid w:val="00BB3EF0"/>
    <w:rsid w:val="00BB5E9C"/>
    <w:rsid w:val="00BB7D76"/>
    <w:rsid w:val="00BD13AE"/>
    <w:rsid w:val="00BD4BAE"/>
    <w:rsid w:val="00BE3DF8"/>
    <w:rsid w:val="00BE3F87"/>
    <w:rsid w:val="00BF6B1A"/>
    <w:rsid w:val="00C06F1B"/>
    <w:rsid w:val="00C14111"/>
    <w:rsid w:val="00C16B71"/>
    <w:rsid w:val="00C21B2F"/>
    <w:rsid w:val="00C2321A"/>
    <w:rsid w:val="00C33794"/>
    <w:rsid w:val="00C36323"/>
    <w:rsid w:val="00C37CAC"/>
    <w:rsid w:val="00C413A9"/>
    <w:rsid w:val="00C459B8"/>
    <w:rsid w:val="00C46902"/>
    <w:rsid w:val="00C96D51"/>
    <w:rsid w:val="00CA4522"/>
    <w:rsid w:val="00CA6085"/>
    <w:rsid w:val="00CA6743"/>
    <w:rsid w:val="00CC19E7"/>
    <w:rsid w:val="00CC4C23"/>
    <w:rsid w:val="00CC5A1D"/>
    <w:rsid w:val="00CC7C60"/>
    <w:rsid w:val="00CD13AD"/>
    <w:rsid w:val="00CE1AA8"/>
    <w:rsid w:val="00CE439F"/>
    <w:rsid w:val="00CE519C"/>
    <w:rsid w:val="00D00575"/>
    <w:rsid w:val="00D14DB5"/>
    <w:rsid w:val="00D16974"/>
    <w:rsid w:val="00D201E8"/>
    <w:rsid w:val="00D20B44"/>
    <w:rsid w:val="00D2206D"/>
    <w:rsid w:val="00D24FC7"/>
    <w:rsid w:val="00D25E46"/>
    <w:rsid w:val="00D3444E"/>
    <w:rsid w:val="00D36553"/>
    <w:rsid w:val="00D4099C"/>
    <w:rsid w:val="00D43472"/>
    <w:rsid w:val="00D45A15"/>
    <w:rsid w:val="00D47283"/>
    <w:rsid w:val="00D475A6"/>
    <w:rsid w:val="00D52C2D"/>
    <w:rsid w:val="00D604CF"/>
    <w:rsid w:val="00D62796"/>
    <w:rsid w:val="00D717D9"/>
    <w:rsid w:val="00D72ECA"/>
    <w:rsid w:val="00D7349B"/>
    <w:rsid w:val="00D768C7"/>
    <w:rsid w:val="00D83C71"/>
    <w:rsid w:val="00D847CD"/>
    <w:rsid w:val="00D918DB"/>
    <w:rsid w:val="00DA2BB8"/>
    <w:rsid w:val="00DA4B61"/>
    <w:rsid w:val="00DA7845"/>
    <w:rsid w:val="00DB45A5"/>
    <w:rsid w:val="00DB4C72"/>
    <w:rsid w:val="00DC1A45"/>
    <w:rsid w:val="00DC1AFE"/>
    <w:rsid w:val="00DC2984"/>
    <w:rsid w:val="00DC6E2D"/>
    <w:rsid w:val="00DD2D9C"/>
    <w:rsid w:val="00DD3160"/>
    <w:rsid w:val="00DE4F4B"/>
    <w:rsid w:val="00DE595D"/>
    <w:rsid w:val="00DF227F"/>
    <w:rsid w:val="00DF37F3"/>
    <w:rsid w:val="00DF7BF8"/>
    <w:rsid w:val="00E067C3"/>
    <w:rsid w:val="00E0723A"/>
    <w:rsid w:val="00E115DD"/>
    <w:rsid w:val="00E11AEB"/>
    <w:rsid w:val="00E12F2A"/>
    <w:rsid w:val="00E16B3F"/>
    <w:rsid w:val="00E16C7D"/>
    <w:rsid w:val="00E17FBD"/>
    <w:rsid w:val="00E20636"/>
    <w:rsid w:val="00E26728"/>
    <w:rsid w:val="00E31A72"/>
    <w:rsid w:val="00E43CB0"/>
    <w:rsid w:val="00E47940"/>
    <w:rsid w:val="00E54471"/>
    <w:rsid w:val="00E64149"/>
    <w:rsid w:val="00E648C5"/>
    <w:rsid w:val="00E66028"/>
    <w:rsid w:val="00E67119"/>
    <w:rsid w:val="00E74988"/>
    <w:rsid w:val="00E81D93"/>
    <w:rsid w:val="00E83930"/>
    <w:rsid w:val="00E84488"/>
    <w:rsid w:val="00E84B05"/>
    <w:rsid w:val="00E86293"/>
    <w:rsid w:val="00E90918"/>
    <w:rsid w:val="00E918D1"/>
    <w:rsid w:val="00E94FCE"/>
    <w:rsid w:val="00EA1364"/>
    <w:rsid w:val="00EA1744"/>
    <w:rsid w:val="00EA2D17"/>
    <w:rsid w:val="00EA6897"/>
    <w:rsid w:val="00EB0458"/>
    <w:rsid w:val="00EB0AA5"/>
    <w:rsid w:val="00EB458A"/>
    <w:rsid w:val="00EB74B6"/>
    <w:rsid w:val="00EB7FEB"/>
    <w:rsid w:val="00EC703F"/>
    <w:rsid w:val="00ED071A"/>
    <w:rsid w:val="00ED1BC1"/>
    <w:rsid w:val="00ED34E2"/>
    <w:rsid w:val="00EE4569"/>
    <w:rsid w:val="00EE7315"/>
    <w:rsid w:val="00EF2BEB"/>
    <w:rsid w:val="00F040FD"/>
    <w:rsid w:val="00F12E72"/>
    <w:rsid w:val="00F15586"/>
    <w:rsid w:val="00F17B04"/>
    <w:rsid w:val="00F2183A"/>
    <w:rsid w:val="00F237C4"/>
    <w:rsid w:val="00F23964"/>
    <w:rsid w:val="00F269F6"/>
    <w:rsid w:val="00F27C73"/>
    <w:rsid w:val="00F37FB3"/>
    <w:rsid w:val="00F41868"/>
    <w:rsid w:val="00F42E75"/>
    <w:rsid w:val="00F4601E"/>
    <w:rsid w:val="00F46A87"/>
    <w:rsid w:val="00F47228"/>
    <w:rsid w:val="00F500DA"/>
    <w:rsid w:val="00F50898"/>
    <w:rsid w:val="00F53C16"/>
    <w:rsid w:val="00F577AB"/>
    <w:rsid w:val="00F6228F"/>
    <w:rsid w:val="00F66398"/>
    <w:rsid w:val="00F66BC7"/>
    <w:rsid w:val="00F719BF"/>
    <w:rsid w:val="00F72425"/>
    <w:rsid w:val="00F762D3"/>
    <w:rsid w:val="00F76D68"/>
    <w:rsid w:val="00F81000"/>
    <w:rsid w:val="00F8268C"/>
    <w:rsid w:val="00F934CD"/>
    <w:rsid w:val="00F94B44"/>
    <w:rsid w:val="00F96B4D"/>
    <w:rsid w:val="00FA5998"/>
    <w:rsid w:val="00FB5F57"/>
    <w:rsid w:val="00FC2BD3"/>
    <w:rsid w:val="00FC3B71"/>
    <w:rsid w:val="00FC4D9C"/>
    <w:rsid w:val="00FC53C1"/>
    <w:rsid w:val="00FD5DE6"/>
    <w:rsid w:val="00FD6CE6"/>
    <w:rsid w:val="00FF1BA8"/>
    <w:rsid w:val="00FF3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A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aramond" w:eastAsia="Garamond" w:hAnsi="Garamond" w:cs="Garamond"/>
    </w:rPr>
  </w:style>
  <w:style w:type="paragraph" w:styleId="Heading1">
    <w:name w:val="heading 1"/>
    <w:basedOn w:val="Normal"/>
    <w:link w:val="Heading1Char"/>
    <w:uiPriority w:val="1"/>
    <w:qFormat/>
    <w:rsid w:val="00DE4F4B"/>
    <w:pPr>
      <w:numPr>
        <w:numId w:val="27"/>
      </w:numPr>
      <w:outlineLvl w:val="0"/>
    </w:pPr>
    <w:rPr>
      <w:color w:val="002060"/>
      <w:sz w:val="28"/>
      <w:szCs w:val="28"/>
    </w:rPr>
  </w:style>
  <w:style w:type="paragraph" w:styleId="Heading2">
    <w:name w:val="heading 2"/>
    <w:basedOn w:val="Normal"/>
    <w:uiPriority w:val="1"/>
    <w:qFormat/>
    <w:rsid w:val="00053821"/>
    <w:pPr>
      <w:numPr>
        <w:ilvl w:val="1"/>
        <w:numId w:val="27"/>
      </w:numPr>
      <w:outlineLvl w:val="1"/>
    </w:pPr>
    <w:rPr>
      <w:b/>
      <w:bCs/>
    </w:rPr>
  </w:style>
  <w:style w:type="paragraph" w:styleId="Heading3">
    <w:name w:val="heading 3"/>
    <w:basedOn w:val="ListParagraph"/>
    <w:next w:val="Normal"/>
    <w:link w:val="Heading3Char"/>
    <w:uiPriority w:val="9"/>
    <w:unhideWhenUsed/>
    <w:qFormat/>
    <w:rsid w:val="00F47228"/>
    <w:pPr>
      <w:numPr>
        <w:ilvl w:val="2"/>
        <w:numId w:val="27"/>
      </w:numPr>
      <w:tabs>
        <w:tab w:val="left" w:pos="839"/>
        <w:tab w:val="left" w:pos="840"/>
      </w:tabs>
      <w:spacing w:before="116"/>
      <w:ind w:left="720"/>
      <w:outlineLvl w:val="2"/>
    </w:pPr>
    <w:rPr>
      <w:iCs/>
      <w:spacing w:val="-3"/>
    </w:rPr>
  </w:style>
  <w:style w:type="paragraph" w:styleId="Heading4">
    <w:name w:val="heading 4"/>
    <w:basedOn w:val="Normal"/>
    <w:next w:val="Normal"/>
    <w:link w:val="Heading4Char"/>
    <w:uiPriority w:val="9"/>
    <w:unhideWhenUsed/>
    <w:qFormat/>
    <w:rsid w:val="00053821"/>
    <w:pPr>
      <w:keepNext/>
      <w:keepLines/>
      <w:numPr>
        <w:ilvl w:val="3"/>
        <w:numId w:val="27"/>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53821"/>
    <w:pPr>
      <w:keepNext/>
      <w:keepLines/>
      <w:numPr>
        <w:ilvl w:val="4"/>
        <w:numId w:val="27"/>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53821"/>
    <w:pPr>
      <w:keepNext/>
      <w:keepLines/>
      <w:numPr>
        <w:ilvl w:val="5"/>
        <w:numId w:val="27"/>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53821"/>
    <w:pPr>
      <w:keepNext/>
      <w:keepLines/>
      <w:numPr>
        <w:ilvl w:val="6"/>
        <w:numId w:val="27"/>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53821"/>
    <w:pPr>
      <w:keepNext/>
      <w:keepLines/>
      <w:numPr>
        <w:ilvl w:val="7"/>
        <w:numId w:val="2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3821"/>
    <w:pPr>
      <w:keepNext/>
      <w:keepLines/>
      <w:numPr>
        <w:ilvl w:val="8"/>
        <w:numId w:val="2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spacing w:before="120"/>
      <w:ind w:left="103"/>
    </w:pPr>
  </w:style>
  <w:style w:type="paragraph" w:styleId="BalloonText">
    <w:name w:val="Balloon Text"/>
    <w:basedOn w:val="Normal"/>
    <w:link w:val="BalloonTextChar"/>
    <w:uiPriority w:val="99"/>
    <w:semiHidden/>
    <w:unhideWhenUsed/>
    <w:rsid w:val="000B3AC4"/>
    <w:rPr>
      <w:rFonts w:ascii="Tahoma" w:hAnsi="Tahoma" w:cs="Tahoma"/>
      <w:sz w:val="16"/>
      <w:szCs w:val="16"/>
    </w:rPr>
  </w:style>
  <w:style w:type="character" w:customStyle="1" w:styleId="BalloonTextChar">
    <w:name w:val="Balloon Text Char"/>
    <w:basedOn w:val="DefaultParagraphFont"/>
    <w:link w:val="BalloonText"/>
    <w:uiPriority w:val="99"/>
    <w:semiHidden/>
    <w:rsid w:val="000B3AC4"/>
    <w:rPr>
      <w:rFonts w:ascii="Tahoma" w:eastAsia="Garamond" w:hAnsi="Tahoma" w:cs="Tahoma"/>
      <w:sz w:val="16"/>
      <w:szCs w:val="16"/>
    </w:rPr>
  </w:style>
  <w:style w:type="paragraph" w:styleId="Revision">
    <w:name w:val="Revision"/>
    <w:hidden/>
    <w:uiPriority w:val="99"/>
    <w:semiHidden/>
    <w:rsid w:val="000B3AC4"/>
    <w:pPr>
      <w:widowControl/>
      <w:autoSpaceDE/>
      <w:autoSpaceDN/>
    </w:pPr>
    <w:rPr>
      <w:rFonts w:ascii="Garamond" w:eastAsia="Garamond" w:hAnsi="Garamond" w:cs="Garamond"/>
    </w:rPr>
  </w:style>
  <w:style w:type="character" w:styleId="Hyperlink">
    <w:name w:val="Hyperlink"/>
    <w:basedOn w:val="DefaultParagraphFont"/>
    <w:uiPriority w:val="99"/>
    <w:unhideWhenUsed/>
    <w:rsid w:val="00B6501A"/>
    <w:rPr>
      <w:color w:val="0000FF" w:themeColor="hyperlink"/>
      <w:u w:val="single"/>
    </w:rPr>
  </w:style>
  <w:style w:type="character" w:customStyle="1" w:styleId="UnresolvedMention1">
    <w:name w:val="Unresolved Mention1"/>
    <w:basedOn w:val="DefaultParagraphFont"/>
    <w:uiPriority w:val="99"/>
    <w:semiHidden/>
    <w:unhideWhenUsed/>
    <w:rsid w:val="00B6501A"/>
    <w:rPr>
      <w:color w:val="808080"/>
      <w:shd w:val="clear" w:color="auto" w:fill="E6E6E6"/>
    </w:rPr>
  </w:style>
  <w:style w:type="character" w:styleId="CommentReference">
    <w:name w:val="annotation reference"/>
    <w:basedOn w:val="DefaultParagraphFont"/>
    <w:uiPriority w:val="99"/>
    <w:semiHidden/>
    <w:unhideWhenUsed/>
    <w:rsid w:val="008C3211"/>
    <w:rPr>
      <w:sz w:val="16"/>
      <w:szCs w:val="16"/>
    </w:rPr>
  </w:style>
  <w:style w:type="paragraph" w:styleId="CommentText">
    <w:name w:val="annotation text"/>
    <w:basedOn w:val="Normal"/>
    <w:link w:val="CommentTextChar"/>
    <w:uiPriority w:val="99"/>
    <w:unhideWhenUsed/>
    <w:rsid w:val="008C3211"/>
    <w:rPr>
      <w:sz w:val="20"/>
      <w:szCs w:val="20"/>
    </w:rPr>
  </w:style>
  <w:style w:type="character" w:customStyle="1" w:styleId="CommentTextChar">
    <w:name w:val="Comment Text Char"/>
    <w:basedOn w:val="DefaultParagraphFont"/>
    <w:link w:val="CommentText"/>
    <w:uiPriority w:val="99"/>
    <w:rsid w:val="008C3211"/>
    <w:rPr>
      <w:rFonts w:ascii="Garamond" w:eastAsia="Garamond" w:hAnsi="Garamond" w:cs="Garamond"/>
      <w:sz w:val="20"/>
      <w:szCs w:val="20"/>
    </w:rPr>
  </w:style>
  <w:style w:type="paragraph" w:styleId="CommentSubject">
    <w:name w:val="annotation subject"/>
    <w:basedOn w:val="CommentText"/>
    <w:next w:val="CommentText"/>
    <w:link w:val="CommentSubjectChar"/>
    <w:uiPriority w:val="99"/>
    <w:semiHidden/>
    <w:unhideWhenUsed/>
    <w:rsid w:val="008C3211"/>
    <w:rPr>
      <w:b/>
      <w:bCs/>
    </w:rPr>
  </w:style>
  <w:style w:type="character" w:customStyle="1" w:styleId="CommentSubjectChar">
    <w:name w:val="Comment Subject Char"/>
    <w:basedOn w:val="CommentTextChar"/>
    <w:link w:val="CommentSubject"/>
    <w:uiPriority w:val="99"/>
    <w:semiHidden/>
    <w:rsid w:val="008C3211"/>
    <w:rPr>
      <w:rFonts w:ascii="Garamond" w:eastAsia="Garamond" w:hAnsi="Garamond" w:cs="Garamond"/>
      <w:b/>
      <w:bCs/>
      <w:sz w:val="20"/>
      <w:szCs w:val="20"/>
    </w:rPr>
  </w:style>
  <w:style w:type="paragraph" w:styleId="Header">
    <w:name w:val="header"/>
    <w:basedOn w:val="Normal"/>
    <w:link w:val="HeaderChar"/>
    <w:uiPriority w:val="99"/>
    <w:unhideWhenUsed/>
    <w:rsid w:val="003B311D"/>
    <w:pPr>
      <w:tabs>
        <w:tab w:val="center" w:pos="4680"/>
        <w:tab w:val="right" w:pos="9360"/>
      </w:tabs>
    </w:pPr>
  </w:style>
  <w:style w:type="character" w:customStyle="1" w:styleId="HeaderChar">
    <w:name w:val="Header Char"/>
    <w:basedOn w:val="DefaultParagraphFont"/>
    <w:link w:val="Header"/>
    <w:uiPriority w:val="99"/>
    <w:rsid w:val="003B311D"/>
    <w:rPr>
      <w:rFonts w:ascii="Garamond" w:eastAsia="Garamond" w:hAnsi="Garamond" w:cs="Garamond"/>
    </w:rPr>
  </w:style>
  <w:style w:type="paragraph" w:styleId="Footer">
    <w:name w:val="footer"/>
    <w:basedOn w:val="Normal"/>
    <w:link w:val="FooterChar"/>
    <w:uiPriority w:val="99"/>
    <w:unhideWhenUsed/>
    <w:rsid w:val="003B311D"/>
    <w:pPr>
      <w:tabs>
        <w:tab w:val="center" w:pos="4680"/>
        <w:tab w:val="right" w:pos="9360"/>
      </w:tabs>
    </w:pPr>
  </w:style>
  <w:style w:type="character" w:customStyle="1" w:styleId="FooterChar">
    <w:name w:val="Footer Char"/>
    <w:basedOn w:val="DefaultParagraphFont"/>
    <w:link w:val="Footer"/>
    <w:uiPriority w:val="99"/>
    <w:rsid w:val="003B311D"/>
    <w:rPr>
      <w:rFonts w:ascii="Garamond" w:eastAsia="Garamond" w:hAnsi="Garamond" w:cs="Garamond"/>
    </w:rPr>
  </w:style>
  <w:style w:type="character" w:styleId="UnresolvedMention">
    <w:name w:val="Unresolved Mention"/>
    <w:basedOn w:val="DefaultParagraphFont"/>
    <w:uiPriority w:val="99"/>
    <w:semiHidden/>
    <w:unhideWhenUsed/>
    <w:rsid w:val="00147816"/>
    <w:rPr>
      <w:color w:val="605E5C"/>
      <w:shd w:val="clear" w:color="auto" w:fill="E1DFDD"/>
    </w:rPr>
  </w:style>
  <w:style w:type="character" w:styleId="FollowedHyperlink">
    <w:name w:val="FollowedHyperlink"/>
    <w:basedOn w:val="DefaultParagraphFont"/>
    <w:uiPriority w:val="99"/>
    <w:semiHidden/>
    <w:unhideWhenUsed/>
    <w:rsid w:val="00DA2BB8"/>
    <w:rPr>
      <w:color w:val="800080" w:themeColor="followedHyperlink"/>
      <w:u w:val="single"/>
    </w:rPr>
  </w:style>
  <w:style w:type="character" w:customStyle="1" w:styleId="Heading1Char">
    <w:name w:val="Heading 1 Char"/>
    <w:basedOn w:val="DefaultParagraphFont"/>
    <w:link w:val="Heading1"/>
    <w:uiPriority w:val="1"/>
    <w:rsid w:val="00DE4F4B"/>
    <w:rPr>
      <w:rFonts w:ascii="Garamond" w:eastAsia="Garamond" w:hAnsi="Garamond" w:cs="Garamond"/>
      <w:color w:val="002060"/>
      <w:sz w:val="28"/>
      <w:szCs w:val="28"/>
    </w:rPr>
  </w:style>
  <w:style w:type="character" w:customStyle="1" w:styleId="BodyTextChar">
    <w:name w:val="Body Text Char"/>
    <w:basedOn w:val="DefaultParagraphFont"/>
    <w:link w:val="BodyText"/>
    <w:uiPriority w:val="1"/>
    <w:rsid w:val="002D61FD"/>
    <w:rPr>
      <w:rFonts w:ascii="Garamond" w:eastAsia="Garamond" w:hAnsi="Garamond" w:cs="Garamond"/>
    </w:rPr>
  </w:style>
  <w:style w:type="character" w:customStyle="1" w:styleId="Heading3Char">
    <w:name w:val="Heading 3 Char"/>
    <w:basedOn w:val="DefaultParagraphFont"/>
    <w:link w:val="Heading3"/>
    <w:uiPriority w:val="9"/>
    <w:rsid w:val="00F47228"/>
    <w:rPr>
      <w:rFonts w:ascii="Garamond" w:eastAsia="Garamond" w:hAnsi="Garamond" w:cs="Garamond"/>
      <w:iCs/>
      <w:spacing w:val="-3"/>
    </w:rPr>
  </w:style>
  <w:style w:type="character" w:customStyle="1" w:styleId="Heading4Char">
    <w:name w:val="Heading 4 Char"/>
    <w:basedOn w:val="DefaultParagraphFont"/>
    <w:link w:val="Heading4"/>
    <w:uiPriority w:val="9"/>
    <w:rsid w:val="0005382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5382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5382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5382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538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53821"/>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7D1B98"/>
    <w:pPr>
      <w:keepNext/>
      <w:keepLines/>
      <w:widowControl/>
      <w:numPr>
        <w:numId w:val="0"/>
      </w:numPr>
      <w:autoSpaceDE/>
      <w:autoSpaceDN/>
      <w:spacing w:before="240" w:line="259" w:lineRule="auto"/>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7D1B98"/>
    <w:pPr>
      <w:spacing w:after="100"/>
    </w:pPr>
  </w:style>
  <w:style w:type="paragraph" w:styleId="TOC2">
    <w:name w:val="toc 2"/>
    <w:basedOn w:val="Normal"/>
    <w:next w:val="Normal"/>
    <w:autoRedefine/>
    <w:uiPriority w:val="39"/>
    <w:unhideWhenUsed/>
    <w:rsid w:val="008B3BD7"/>
    <w:pPr>
      <w:tabs>
        <w:tab w:val="left" w:pos="880"/>
        <w:tab w:val="right" w:leader="dot" w:pos="10590"/>
      </w:tabs>
      <w:spacing w:after="100"/>
      <w:ind w:left="220"/>
    </w:pPr>
  </w:style>
  <w:style w:type="paragraph" w:styleId="TOC3">
    <w:name w:val="toc 3"/>
    <w:basedOn w:val="Normal"/>
    <w:next w:val="Normal"/>
    <w:autoRedefine/>
    <w:uiPriority w:val="39"/>
    <w:unhideWhenUsed/>
    <w:rsid w:val="007D1B98"/>
    <w:pPr>
      <w:spacing w:after="100"/>
      <w:ind w:left="440"/>
    </w:pPr>
  </w:style>
  <w:style w:type="paragraph" w:styleId="TOC4">
    <w:name w:val="toc 4"/>
    <w:basedOn w:val="Normal"/>
    <w:next w:val="Normal"/>
    <w:autoRedefine/>
    <w:uiPriority w:val="39"/>
    <w:unhideWhenUsed/>
    <w:rsid w:val="00F577AB"/>
    <w:pPr>
      <w:widowControl/>
      <w:autoSpaceDE/>
      <w:autoSpaceDN/>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F577AB"/>
    <w:pPr>
      <w:widowControl/>
      <w:autoSpaceDE/>
      <w:autoSpaceDN/>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F577AB"/>
    <w:pPr>
      <w:widowControl/>
      <w:autoSpaceDE/>
      <w:autoSpaceDN/>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F577AB"/>
    <w:pPr>
      <w:widowControl/>
      <w:autoSpaceDE/>
      <w:autoSpaceDN/>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F577AB"/>
    <w:pPr>
      <w:widowControl/>
      <w:autoSpaceDE/>
      <w:autoSpaceDN/>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F577AB"/>
    <w:pPr>
      <w:widowControl/>
      <w:autoSpaceDE/>
      <w:autoSpaceDN/>
      <w:spacing w:after="100" w:line="259" w:lineRule="auto"/>
      <w:ind w:left="176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08095">
      <w:bodyDiv w:val="1"/>
      <w:marLeft w:val="0"/>
      <w:marRight w:val="0"/>
      <w:marTop w:val="0"/>
      <w:marBottom w:val="0"/>
      <w:divBdr>
        <w:top w:val="none" w:sz="0" w:space="0" w:color="auto"/>
        <w:left w:val="none" w:sz="0" w:space="0" w:color="auto"/>
        <w:bottom w:val="none" w:sz="0" w:space="0" w:color="auto"/>
        <w:right w:val="none" w:sz="0" w:space="0" w:color="auto"/>
      </w:divBdr>
    </w:div>
    <w:div w:id="254242771">
      <w:bodyDiv w:val="1"/>
      <w:marLeft w:val="0"/>
      <w:marRight w:val="0"/>
      <w:marTop w:val="0"/>
      <w:marBottom w:val="0"/>
      <w:divBdr>
        <w:top w:val="none" w:sz="0" w:space="0" w:color="auto"/>
        <w:left w:val="none" w:sz="0" w:space="0" w:color="auto"/>
        <w:bottom w:val="none" w:sz="0" w:space="0" w:color="auto"/>
        <w:right w:val="none" w:sz="0" w:space="0" w:color="auto"/>
      </w:divBdr>
    </w:div>
    <w:div w:id="721711808">
      <w:bodyDiv w:val="1"/>
      <w:marLeft w:val="0"/>
      <w:marRight w:val="0"/>
      <w:marTop w:val="0"/>
      <w:marBottom w:val="0"/>
      <w:divBdr>
        <w:top w:val="none" w:sz="0" w:space="0" w:color="auto"/>
        <w:left w:val="none" w:sz="0" w:space="0" w:color="auto"/>
        <w:bottom w:val="none" w:sz="0" w:space="0" w:color="auto"/>
        <w:right w:val="none" w:sz="0" w:space="0" w:color="auto"/>
      </w:divBdr>
    </w:div>
    <w:div w:id="922225505">
      <w:bodyDiv w:val="1"/>
      <w:marLeft w:val="0"/>
      <w:marRight w:val="0"/>
      <w:marTop w:val="0"/>
      <w:marBottom w:val="0"/>
      <w:divBdr>
        <w:top w:val="none" w:sz="0" w:space="0" w:color="auto"/>
        <w:left w:val="none" w:sz="0" w:space="0" w:color="auto"/>
        <w:bottom w:val="none" w:sz="0" w:space="0" w:color="auto"/>
        <w:right w:val="none" w:sz="0" w:space="0" w:color="auto"/>
      </w:divBdr>
    </w:div>
    <w:div w:id="1401055264">
      <w:bodyDiv w:val="1"/>
      <w:marLeft w:val="0"/>
      <w:marRight w:val="0"/>
      <w:marTop w:val="0"/>
      <w:marBottom w:val="0"/>
      <w:divBdr>
        <w:top w:val="none" w:sz="0" w:space="0" w:color="auto"/>
        <w:left w:val="none" w:sz="0" w:space="0" w:color="auto"/>
        <w:bottom w:val="none" w:sz="0" w:space="0" w:color="auto"/>
        <w:right w:val="none" w:sz="0" w:space="0" w:color="auto"/>
      </w:divBdr>
    </w:div>
    <w:div w:id="1689604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grants.gov/web/grants/applicants.html" TargetMode="External"/><Relationship Id="rId26" Type="http://schemas.openxmlformats.org/officeDocument/2006/relationships/hyperlink" Target="https://gcc02.safelinks.protection.outlook.com/?url=https%3A%2F%2Fwww.ers.usda.gov%2Fdata-products%2Fcounty-typology-codes%2F&amp;data=04%7C01%7CJames.Webb%40sba.gov%7C0bac284cf52a4a7f6f4408d9fb00fb5d%7C3c89fd8a7f684667aa1541ebf2208961%7C1%7C0%7C637816803895817488%7CUnknown%7CTWFpbGZsb3d8eyJWIjoiMC4wLjAwMDAiLCJQIjoiV2luMzIiLCJBTiI6Ik1haWwiLCJXVCI6Mn0%3D%7C3000&amp;sdata=wW%2Fzw3EMqWhlqVbCsUHpTBtsIXEABSUflR5c9VHhON0%3D&amp;reserved=0" TargetMode="External"/><Relationship Id="rId3" Type="http://schemas.openxmlformats.org/officeDocument/2006/relationships/customXml" Target="../customXml/item3.xml"/><Relationship Id="rId21" Type="http://schemas.openxmlformats.org/officeDocument/2006/relationships/hyperlink" Target="http://www.grants.gov/web/grants/applicants.html" TargetMode="External"/><Relationship Id="rId7"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www.grantsolutions.gov." TargetMode="External"/><Relationship Id="rId25" Type="http://schemas.openxmlformats.org/officeDocument/2006/relationships/hyperlink" Target="mailto:support@grants.gov."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s%3A%2F%2Fwww.ers.usda.gov%2Fdata-products%2Fcounty-typology-codes%2F&amp;data=04%7C01%7CJames.Webb%40sba.gov%7C0bac284cf52a4a7f6f4408d9fb00fb5d%7C3c89fd8a7f684667aa1541ebf2208961%7C1%7C0%7C637816803895817488%7CUnknown%7CTWFpbGZsb3d8eyJWIjoiMC4wLjAwMDAiLCJQIjoiV2luMzIiLCJBTiI6Ik1haWwiLCJXVCI6Mn0%3D%7C3000&amp;sdata=wW%2Fzw3EMqWhlqVbCsUHpTBtsIXEABSUflR5c9VHhON0%3D&amp;reserved=0"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prime@sba.gov" TargetMode="External"/><Relationship Id="rId5" Type="http://schemas.openxmlformats.org/officeDocument/2006/relationships/customXml" Target="../customXml/item5.xml"/><Relationship Id="rId15" Type="http://schemas.openxmlformats.org/officeDocument/2006/relationships/hyperlink" Target="https://gcc02.safelinks.protection.outlook.com/?url=https%3A%2F%2Fwww.ers.usda.gov%2Fdata-products%2Fcounty-typology-codes%2F&amp;data=04%7C01%7CJames.Webb%40sba.gov%7C0bac284cf52a4a7f6f4408d9fb00fb5d%7C3c89fd8a7f684667aa1541ebf2208961%7C1%7C0%7C637816803895817488%7CUnknown%7CTWFpbGZsb3d8eyJWIjoiMC4wLjAwMDAiLCJQIjoiV2luMzIiLCJBTiI6Ik1haWwiLCJXVCI6Mn0%3D%7C3000&amp;sdata=wW%2Fzw3EMqWhlqVbCsUHpTBtsIXEABSUflR5c9VHhON0%3D&amp;reserved=0"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grants.gov/web/grants/applicants/registration.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IME@sba.gov" TargetMode="External"/><Relationship Id="rId22" Type="http://schemas.openxmlformats.org/officeDocument/2006/relationships/hyperlink" Target="https://gcc02.safelinks.protection.outlook.com/?url=https%3A%2F%2Fwww.ers.usda.gov%2Fdata-products%2Fcounty-typology-codes%2F&amp;data=04%7C01%7CJames.Webb%40sba.gov%7C0bac284cf52a4a7f6f4408d9fb00fb5d%7C3c89fd8a7f684667aa1541ebf2208961%7C1%7C0%7C637816803895817488%7CUnknown%7CTWFpbGZsb3d8eyJWIjoiMC4wLjAwMDAiLCJQIjoiV2luMzIiLCJBTiI6Ik1haWwiLCJXVCI6Mn0%3D%7C3000&amp;sdata=wW%2Fzw3EMqWhlqVbCsUHpTBtsIXEABSUflR5c9VHhON0%3D&amp;reserved=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DFA8ED3E067DD4FAB238036BD912F9F" ma:contentTypeVersion="8" ma:contentTypeDescription="Create a new document." ma:contentTypeScope="" ma:versionID="01a95807a35de5024f93b6340f9a0689">
  <xsd:schema xmlns:xsd="http://www.w3.org/2001/XMLSchema" xmlns:xs="http://www.w3.org/2001/XMLSchema" xmlns:p="http://schemas.microsoft.com/office/2006/metadata/properties" xmlns:ns3="50e56640-cf4b-48b0-aa24-df03c92604f7" targetNamespace="http://schemas.microsoft.com/office/2006/metadata/properties" ma:root="true" ma:fieldsID="2d755d8fe2c10042f61856a32a3b14e9" ns3:_="">
    <xsd:import namespace="50e56640-cf4b-48b0-aa24-df03c92604f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56640-cf4b-48b0-aa24-df03c92604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C6F845142934B74E81D9B850870BE362" ma:contentTypeVersion="8" ma:contentTypeDescription="Create a new document." ma:contentTypeScope="" ma:versionID="ec357819239c833958d31bebbbaf4080">
  <xsd:schema xmlns:xsd="http://www.w3.org/2001/XMLSchema" xmlns:xs="http://www.w3.org/2001/XMLSchema" xmlns:p="http://schemas.microsoft.com/office/2006/metadata/properties" xmlns:ns3="10e4b631-3c36-403b-99f9-2f3cb9cbe94a" targetNamespace="http://schemas.microsoft.com/office/2006/metadata/properties" ma:root="true" ma:fieldsID="7933a5f140162a640fa70150097df549" ns3:_="">
    <xsd:import namespace="10e4b631-3c36-403b-99f9-2f3cb9cbe9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e4b631-3c36-403b-99f9-2f3cb9cbe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537766-F600-4CE7-AF8C-A8AE4A85E38E}">
  <ds:schemaRefs>
    <ds:schemaRef ds:uri="http://schemas.openxmlformats.org/officeDocument/2006/bibliography"/>
  </ds:schemaRefs>
</ds:datastoreItem>
</file>

<file path=customXml/itemProps2.xml><?xml version="1.0" encoding="utf-8"?>
<ds:datastoreItem xmlns:ds="http://schemas.openxmlformats.org/officeDocument/2006/customXml" ds:itemID="{ACABB080-3BD9-47F6-87B1-95B1D19C1A7A}">
  <ds:schemaRefs>
    <ds:schemaRef ds:uri="http://schemas.microsoft.com/sharepoint/v3/contenttype/forms"/>
  </ds:schemaRefs>
</ds:datastoreItem>
</file>

<file path=customXml/itemProps3.xml><?xml version="1.0" encoding="utf-8"?>
<ds:datastoreItem xmlns:ds="http://schemas.openxmlformats.org/officeDocument/2006/customXml" ds:itemID="{A852570C-3EF8-43C6-A20E-DB28EE4CBD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2A69AD-CE13-4070-8AB6-DB4624A49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56640-cf4b-48b0-aa24-df03c9260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230D25F-0E35-40F7-A7DA-BDE5245F3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e4b631-3c36-403b-99f9-2f3cb9cbe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10160</Words>
  <Characters>57912</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2024-03-27T13:55:00Z</dcterms:created>
  <dcterms:modified xsi:type="dcterms:W3CDTF">2024-03-27T14:03:00Z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0x010100C6F845142934B74E81D9B850870BE362</vt:lpwstr>
  </property>
</Properties>
</file>