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3E1A" w:rsidR="00885097" w:rsidP="0FD2403C" w:rsidRDefault="00956995" w14:paraId="2FA30662" w14:textId="48A048C3" w14:noSpellErr="1">
      <w:pPr>
        <w:pStyle w:val="Heading1"/>
        <w:spacing w:before="0"/>
        <w:jc w:val="center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auto"/>
          <w:sz w:val="30"/>
          <w:szCs w:val="30"/>
        </w:rPr>
      </w:pPr>
      <w:r w:rsidRPr="0FD2403C" w:rsidR="0095699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30"/>
          <w:szCs w:val="30"/>
        </w:rPr>
        <w:t>Logic Model</w:t>
      </w:r>
      <w:r w:rsidRPr="0FD2403C" w:rsidR="009A69C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30"/>
          <w:szCs w:val="30"/>
        </w:rPr>
        <w:t xml:space="preserve"> </w:t>
      </w:r>
      <w:r>
        <w:br/>
      </w:r>
      <w:r w:rsidRPr="0FD2403C" w:rsidR="00005C74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auto"/>
          <w:sz w:val="30"/>
          <w:szCs w:val="30"/>
        </w:rPr>
        <w:t>How-To Guide</w:t>
      </w:r>
    </w:p>
    <w:p w:rsidRPr="00033E1A" w:rsidR="0016479B" w:rsidP="0FD2403C" w:rsidRDefault="0CFED6E7" w14:paraId="3FBD0821" w14:textId="158DC6AC" w14:noSpellErr="1">
      <w:pPr>
        <w:rPr>
          <w:rStyle w:val="normaltextrun"/>
          <w:i w:val="1"/>
          <w:iCs w:val="1"/>
          <w:color w:val="000000" w:themeColor="text1"/>
          <w:sz w:val="30"/>
          <w:szCs w:val="30"/>
        </w:rPr>
      </w:pPr>
      <w:r w:rsidRPr="0FD2403C" w:rsidR="0CFED6E7">
        <w:rPr>
          <w:i w:val="1"/>
          <w:iCs w:val="1"/>
          <w:sz w:val="30"/>
          <w:szCs w:val="30"/>
        </w:rPr>
        <w:t>This</w:t>
      </w:r>
      <w:r w:rsidRPr="0FD2403C" w:rsidR="707950D2">
        <w:rPr>
          <w:i w:val="1"/>
          <w:iCs w:val="1"/>
          <w:sz w:val="30"/>
          <w:szCs w:val="30"/>
        </w:rPr>
        <w:t xml:space="preserve"> How-To Guide is designed to help CT </w:t>
      </w:r>
      <w:r w:rsidRPr="0FD2403C" w:rsidR="58A8784F">
        <w:rPr>
          <w:i w:val="1"/>
          <w:iCs w:val="1"/>
          <w:sz w:val="30"/>
          <w:szCs w:val="30"/>
        </w:rPr>
        <w:t xml:space="preserve">grant applicants and </w:t>
      </w:r>
      <w:r w:rsidRPr="0FD2403C" w:rsidR="46140DE3">
        <w:rPr>
          <w:i w:val="1"/>
          <w:iCs w:val="1"/>
          <w:sz w:val="30"/>
          <w:szCs w:val="30"/>
        </w:rPr>
        <w:t>grantees</w:t>
      </w:r>
      <w:r w:rsidRPr="0FD2403C" w:rsidR="58A8784F">
        <w:rPr>
          <w:i w:val="1"/>
          <w:iCs w:val="1"/>
          <w:sz w:val="30"/>
          <w:szCs w:val="30"/>
        </w:rPr>
        <w:t xml:space="preserve"> </w:t>
      </w:r>
      <w:r w:rsidRPr="0FD2403C" w:rsidR="580057DB">
        <w:rPr>
          <w:i w:val="1"/>
          <w:iCs w:val="1"/>
          <w:sz w:val="30"/>
          <w:szCs w:val="30"/>
        </w:rPr>
        <w:t>develop</w:t>
      </w:r>
      <w:r w:rsidRPr="0FD2403C" w:rsidR="00956995">
        <w:rPr>
          <w:i w:val="1"/>
          <w:iCs w:val="1"/>
          <w:sz w:val="30"/>
          <w:szCs w:val="30"/>
        </w:rPr>
        <w:t xml:space="preserve"> </w:t>
      </w:r>
      <w:r w:rsidRPr="0FD2403C" w:rsidR="59FD9EF1">
        <w:rPr>
          <w:i w:val="1"/>
          <w:iCs w:val="1"/>
          <w:sz w:val="30"/>
          <w:szCs w:val="30"/>
        </w:rPr>
        <w:t xml:space="preserve">and refine </w:t>
      </w:r>
      <w:r w:rsidRPr="0FD2403C" w:rsidR="00956995">
        <w:rPr>
          <w:b w:val="1"/>
          <w:bCs w:val="1"/>
          <w:i w:val="1"/>
          <w:iCs w:val="1"/>
          <w:sz w:val="30"/>
          <w:szCs w:val="30"/>
        </w:rPr>
        <w:t>logic model</w:t>
      </w:r>
      <w:r w:rsidRPr="0FD2403C" w:rsidR="4CCA71D8">
        <w:rPr>
          <w:b w:val="1"/>
          <w:bCs w:val="1"/>
          <w:i w:val="1"/>
          <w:iCs w:val="1"/>
          <w:sz w:val="30"/>
          <w:szCs w:val="30"/>
        </w:rPr>
        <w:t>s</w:t>
      </w:r>
      <w:r w:rsidRPr="0FD2403C" w:rsidR="00DD15D9">
        <w:rPr>
          <w:i w:val="1"/>
          <w:iCs w:val="1"/>
          <w:sz w:val="30"/>
          <w:szCs w:val="30"/>
        </w:rPr>
        <w:t xml:space="preserve"> and </w:t>
      </w:r>
      <w:r w:rsidRPr="0FD2403C" w:rsidR="00DD15D9">
        <w:rPr>
          <w:b w:val="1"/>
          <w:bCs w:val="1"/>
          <w:i w:val="1"/>
          <w:iCs w:val="1"/>
          <w:sz w:val="30"/>
          <w:szCs w:val="30"/>
        </w:rPr>
        <w:t>theories of change</w:t>
      </w:r>
      <w:r w:rsidRPr="0FD2403C" w:rsidR="4CCA71D8">
        <w:rPr>
          <w:i w:val="1"/>
          <w:iCs w:val="1"/>
          <w:sz w:val="30"/>
          <w:szCs w:val="30"/>
        </w:rPr>
        <w:t>.</w:t>
      </w:r>
      <w:r w:rsidRPr="0FD2403C" w:rsidR="0EF178AB">
        <w:rPr>
          <w:i w:val="1"/>
          <w:iCs w:val="1"/>
          <w:sz w:val="30"/>
          <w:szCs w:val="30"/>
        </w:rPr>
        <w:t xml:space="preserve"> </w:t>
      </w:r>
      <w:r w:rsidRPr="0FD2403C" w:rsidR="0445BB6B">
        <w:rPr>
          <w:i w:val="1"/>
          <w:iCs w:val="1"/>
          <w:sz w:val="30"/>
          <w:szCs w:val="30"/>
        </w:rPr>
        <w:t>18 FAM 301.4-</w:t>
      </w:r>
      <w:r w:rsidRPr="0FD2403C" w:rsidR="001F43D2">
        <w:rPr>
          <w:rFonts w:eastAsia="游明朝" w:eastAsiaTheme="minorEastAsia"/>
          <w:i w:val="1"/>
          <w:iCs w:val="1"/>
          <w:sz w:val="30"/>
          <w:szCs w:val="30"/>
        </w:rPr>
        <w:t>2</w:t>
      </w:r>
      <w:r w:rsidRPr="0FD2403C" w:rsidR="6A82118D">
        <w:rPr>
          <w:i w:val="1"/>
          <w:iCs w:val="1"/>
          <w:sz w:val="30"/>
          <w:szCs w:val="30"/>
        </w:rPr>
        <w:t xml:space="preserve"> </w:t>
      </w:r>
      <w:r w:rsidRPr="0FD2403C" w:rsidR="42A9C732">
        <w:rPr>
          <w:i w:val="1"/>
          <w:iCs w:val="1"/>
          <w:sz w:val="30"/>
          <w:szCs w:val="30"/>
        </w:rPr>
        <w:t>r</w:t>
      </w:r>
      <w:r w:rsidRPr="0FD2403C" w:rsidR="24C4193D">
        <w:rPr>
          <w:i w:val="1"/>
          <w:iCs w:val="1"/>
          <w:sz w:val="30"/>
          <w:szCs w:val="30"/>
        </w:rPr>
        <w:t>equire</w:t>
      </w:r>
      <w:r w:rsidRPr="0FD2403C" w:rsidR="609E14EB">
        <w:rPr>
          <w:i w:val="1"/>
          <w:iCs w:val="1"/>
          <w:sz w:val="30"/>
          <w:szCs w:val="30"/>
        </w:rPr>
        <w:t>s</w:t>
      </w:r>
      <w:r w:rsidRPr="0FD2403C" w:rsidR="24C4193D">
        <w:rPr>
          <w:i w:val="1"/>
          <w:iCs w:val="1"/>
          <w:sz w:val="30"/>
          <w:szCs w:val="30"/>
        </w:rPr>
        <w:t xml:space="preserve"> every pro</w:t>
      </w:r>
      <w:r w:rsidRPr="0FD2403C" w:rsidR="506290A3">
        <w:rPr>
          <w:i w:val="1"/>
          <w:iCs w:val="1"/>
          <w:sz w:val="30"/>
          <w:szCs w:val="30"/>
        </w:rPr>
        <w:t>gram</w:t>
      </w:r>
      <w:r w:rsidRPr="0FD2403C" w:rsidR="24C4193D">
        <w:rPr>
          <w:i w:val="1"/>
          <w:iCs w:val="1"/>
          <w:sz w:val="30"/>
          <w:szCs w:val="30"/>
        </w:rPr>
        <w:t xml:space="preserve"> to create a</w:t>
      </w:r>
      <w:r w:rsidRPr="0FD2403C" w:rsidR="0031699C">
        <w:rPr>
          <w:i w:val="1"/>
          <w:iCs w:val="1"/>
          <w:sz w:val="30"/>
          <w:szCs w:val="30"/>
        </w:rPr>
        <w:t xml:space="preserve"> logic model </w:t>
      </w:r>
      <w:r w:rsidRPr="0FD2403C" w:rsidR="00A24953">
        <w:rPr>
          <w:i w:val="1"/>
          <w:iCs w:val="1"/>
          <w:sz w:val="30"/>
          <w:szCs w:val="30"/>
        </w:rPr>
        <w:t xml:space="preserve">to </w:t>
      </w:r>
      <w:r w:rsidRPr="0FD2403C" w:rsidR="00A24953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>articulate</w:t>
      </w:r>
      <w:r w:rsidRPr="0FD2403C" w:rsidR="006635EE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how and why the program is expected to contribute to achieving the </w:t>
      </w:r>
      <w:r w:rsidRPr="0FD2403C" w:rsidR="77B20830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stated </w:t>
      </w:r>
      <w:r w:rsidRPr="0FD2403C" w:rsidR="002F1349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CT </w:t>
      </w:r>
      <w:r w:rsidRPr="0FD2403C" w:rsidR="718C5834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program outcomes and </w:t>
      </w:r>
      <w:hyperlink r:id="R056f283d8ee142b0">
        <w:r w:rsidRPr="0FD2403C" w:rsidR="718C5834">
          <w:rPr>
            <w:rStyle w:val="Hyperlink"/>
            <w:i w:val="1"/>
            <w:iCs w:val="1"/>
            <w:sz w:val="30"/>
            <w:szCs w:val="30"/>
          </w:rPr>
          <w:t>CT Functional Bureau Strategy (FBS)</w:t>
        </w:r>
      </w:hyperlink>
      <w:r w:rsidRPr="0FD2403C" w:rsidR="718C5834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</w:t>
      </w:r>
      <w:r w:rsidRPr="0FD2403C" w:rsidR="006635EE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>goals and objectives</w:t>
      </w:r>
      <w:r w:rsidRPr="0FD2403C" w:rsidR="16F764B2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>.</w:t>
      </w:r>
      <w:r w:rsidRPr="0FD2403C" w:rsidR="09B4DB27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</w:t>
      </w:r>
      <w:r w:rsidRPr="0FD2403C" w:rsidR="68AE9FF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The logic model documents expected linkages between </w:t>
      </w:r>
      <w:r w:rsidRPr="0FD2403C" w:rsidR="00285C55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>program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inputs, activities, outputs, and outcomes, and sets the foundation against which progress can be 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>monitored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and evaluated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. </w:t>
      </w:r>
      <w:r w:rsidRPr="0FD2403C" w:rsidR="302A1167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It is </w:t>
      </w:r>
      <w:r w:rsidRPr="0FD2403C" w:rsidR="38599CA7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>a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visual representation that </w:t>
      </w:r>
      <w:r w:rsidRPr="0FD2403C" w:rsidR="00285C55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maps and 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shows the sequence of related events connecting planned goals and 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>objectives</w:t>
      </w:r>
      <w:r w:rsidRPr="0FD2403C" w:rsidR="00BE1291">
        <w:rPr>
          <w:rStyle w:val="normaltextrun"/>
          <w:i w:val="1"/>
          <w:iCs w:val="1"/>
          <w:color w:val="000000" w:themeColor="text1" w:themeTint="FF" w:themeShade="FF"/>
          <w:sz w:val="30"/>
          <w:szCs w:val="30"/>
        </w:rPr>
        <w:t xml:space="preserve"> with desired outcomes. </w:t>
      </w:r>
    </w:p>
    <w:p w:rsidRPr="00033E1A" w:rsidR="00A24953" w:rsidP="0FD2403C" w:rsidRDefault="00302620" w14:paraId="31473A1D" w14:textId="51741E11" w14:noSpellErr="1">
      <w:pPr>
        <w:rPr>
          <w:rStyle w:val="normaltextrun"/>
          <w:rFonts w:cs="Calibri" w:cstheme="minorAscii"/>
          <w:i w:val="1"/>
          <w:iCs w:val="1"/>
          <w:color w:val="000000" w:themeColor="text1"/>
          <w:sz w:val="30"/>
          <w:szCs w:val="30"/>
        </w:rPr>
      </w:pPr>
      <w:r w:rsidRPr="0FD2403C" w:rsidR="00302620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This visual </w:t>
      </w:r>
      <w:r w:rsidRPr="0FD2403C" w:rsidR="006635EE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“map” </w:t>
      </w:r>
      <w:r w:rsidRPr="0FD2403C" w:rsidR="00302620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d</w:t>
      </w:r>
      <w:r w:rsidRPr="0FD2403C" w:rsidR="006635EE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epict</w:t>
      </w:r>
      <w:r w:rsidRPr="0FD2403C" w:rsidR="00302620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s</w:t>
      </w:r>
      <w:r w:rsidRPr="0FD2403C" w:rsidR="006635EE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 the logical relationships between the need for the pro</w:t>
      </w:r>
      <w:r w:rsidRPr="0FD2403C" w:rsidR="015B1607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gram</w:t>
      </w:r>
      <w:r w:rsidRPr="0FD2403C" w:rsidR="006635EE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, the resources (inputs)</w:t>
      </w:r>
      <w:r w:rsidRPr="0FD2403C" w:rsidR="6498BA84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,</w:t>
      </w:r>
      <w:r w:rsidRPr="0FD2403C" w:rsidR="006635EE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 and activities that</w:t>
      </w:r>
      <w:r w:rsidRPr="0FD2403C" w:rsidR="002579BC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 </w:t>
      </w:r>
      <w:r w:rsidRPr="0FD2403C" w:rsidR="00C7570A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will</w:t>
      </w:r>
      <w:r w:rsidRPr="0FD2403C" w:rsidR="00C7570A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 address</w:t>
      </w:r>
      <w:r w:rsidRPr="0FD2403C" w:rsidR="006635EE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 those needs, what will be produced or delivered or who will be trained from these activities (outputs), </w:t>
      </w:r>
      <w:r w:rsidRPr="0FD2403C" w:rsidR="00A51808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 xml:space="preserve">and </w:t>
      </w:r>
      <w:r w:rsidRPr="0FD2403C" w:rsidR="006635EE">
        <w:rPr>
          <w:rStyle w:val="normaltextrun"/>
          <w:rFonts w:cs="Calibri" w:cstheme="minorAscii"/>
          <w:i w:val="1"/>
          <w:iCs w:val="1"/>
          <w:color w:val="000000" w:themeColor="text1" w:themeTint="FF" w:themeShade="FF"/>
          <w:sz w:val="30"/>
          <w:szCs w:val="30"/>
        </w:rPr>
        <w:t>the short- and medium-term changes deriving from these outputs (outcomes).</w:t>
      </w:r>
    </w:p>
    <w:p w:rsidR="00E676AE" w:rsidP="0FD2403C" w:rsidRDefault="3A8C28EA" w14:paraId="15E1FAAE" w14:textId="669900AC" w14:noSpellErr="1">
      <w:pPr>
        <w:rPr>
          <w:i w:val="1"/>
          <w:iCs w:val="1"/>
          <w:sz w:val="30"/>
          <w:szCs w:val="30"/>
        </w:rPr>
      </w:pPr>
      <w:r w:rsidRPr="0FD2403C" w:rsidR="3A8C28EA">
        <w:rPr>
          <w:i w:val="1"/>
          <w:iCs w:val="1"/>
          <w:sz w:val="30"/>
          <w:szCs w:val="30"/>
        </w:rPr>
        <w:t>The logic model has several component</w:t>
      </w:r>
      <w:r w:rsidRPr="0FD2403C" w:rsidR="2FC51C0E">
        <w:rPr>
          <w:i w:val="1"/>
          <w:iCs w:val="1"/>
          <w:sz w:val="30"/>
          <w:szCs w:val="30"/>
        </w:rPr>
        <w:t>s</w:t>
      </w:r>
      <w:r w:rsidRPr="0FD2403C" w:rsidR="0B26F893">
        <w:rPr>
          <w:i w:val="1"/>
          <w:iCs w:val="1"/>
          <w:sz w:val="30"/>
          <w:szCs w:val="30"/>
        </w:rPr>
        <w:t>, which are</w:t>
      </w:r>
      <w:r w:rsidRPr="0FD2403C" w:rsidR="5CA48CF9">
        <w:rPr>
          <w:i w:val="1"/>
          <w:iCs w:val="1"/>
          <w:sz w:val="30"/>
          <w:szCs w:val="30"/>
        </w:rPr>
        <w:t xml:space="preserve"> described</w:t>
      </w:r>
      <w:r w:rsidRPr="0FD2403C" w:rsidR="2FC51C0E">
        <w:rPr>
          <w:i w:val="1"/>
          <w:iCs w:val="1"/>
          <w:sz w:val="30"/>
          <w:szCs w:val="30"/>
        </w:rPr>
        <w:t xml:space="preserve"> below</w:t>
      </w:r>
      <w:r w:rsidRPr="0FD2403C" w:rsidR="3A8C28EA">
        <w:rPr>
          <w:i w:val="1"/>
          <w:iCs w:val="1"/>
          <w:sz w:val="30"/>
          <w:szCs w:val="30"/>
        </w:rPr>
        <w:t xml:space="preserve">: </w:t>
      </w:r>
    </w:p>
    <w:p w:rsidRPr="00033E1A" w:rsidR="00043C49" w:rsidP="0FD2403C" w:rsidRDefault="00043C49" w14:paraId="329F8F37" w14:textId="132F4A15" w14:noSpellErr="1">
      <w:pPr>
        <w:pStyle w:val="Heading1"/>
        <w:numPr>
          <w:ilvl w:val="0"/>
          <w:numId w:val="36"/>
        </w:numPr>
        <w:spacing w:after="120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30"/>
          <w:szCs w:val="30"/>
          <w:u w:val="single"/>
        </w:rPr>
      </w:pPr>
      <w:r w:rsidRPr="0FD2403C" w:rsidR="00043C49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30"/>
          <w:szCs w:val="30"/>
          <w:u w:val="single"/>
        </w:rPr>
        <w:t xml:space="preserve">Logic Model: </w:t>
      </w:r>
      <w:r w:rsidRPr="0FD2403C" w:rsidR="00677A06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30"/>
          <w:szCs w:val="30"/>
          <w:u w:val="single"/>
        </w:rPr>
        <w:t>Components/Examples</w:t>
      </w:r>
    </w:p>
    <w:tbl>
      <w:tblPr>
        <w:tblStyle w:val="GridTable1Light-Accent4"/>
        <w:tblpPr w:leftFromText="180" w:rightFromText="180" w:vertAnchor="text" w:tblpXSpec="center" w:tblpY="1"/>
        <w:tblOverlap w:val="never"/>
        <w:tblW w:w="14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00"/>
        <w:gridCol w:w="7108"/>
        <w:gridCol w:w="4403"/>
      </w:tblGrid>
      <w:tr w:rsidRPr="00033E1A" w:rsidR="00724EEC" w:rsidTr="0FD2403C" w14:paraId="62789A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002060"/>
            <w:tcMar/>
          </w:tcPr>
          <w:p w:rsidRPr="00033E1A" w:rsidR="00983417" w:rsidP="0FD2403C" w:rsidRDefault="004E57C4" w14:paraId="17434AED" w14:textId="1DEA38EA" w14:noSpellErr="1">
            <w:pPr>
              <w:rPr>
                <w:rFonts w:cs="Calibri" w:cstheme="minorAscii"/>
                <w:color w:val="FFFFFF" w:themeColor="background1"/>
                <w:sz w:val="30"/>
                <w:szCs w:val="30"/>
              </w:rPr>
            </w:pPr>
            <w:r w:rsidRPr="0FD2403C" w:rsidR="004E57C4">
              <w:rPr>
                <w:rFonts w:cs="Calibri" w:cstheme="minorAscii"/>
                <w:color w:val="FFFFFF" w:themeColor="background1" w:themeTint="FF" w:themeShade="FF"/>
                <w:sz w:val="30"/>
                <w:szCs w:val="30"/>
              </w:rPr>
              <w:t xml:space="preserve"> </w:t>
            </w:r>
            <w:r w:rsidRPr="0FD2403C" w:rsidR="002758D2">
              <w:rPr>
                <w:rFonts w:cs="Calibri" w:cstheme="minorAscii"/>
                <w:color w:val="FFFFFF" w:themeColor="background1" w:themeTint="FF" w:themeShade="FF"/>
                <w:sz w:val="30"/>
                <w:szCs w:val="30"/>
              </w:rPr>
              <w:t>Component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002060"/>
            <w:tcMar/>
          </w:tcPr>
          <w:p w:rsidRPr="00033E1A" w:rsidR="00983417" w:rsidP="0FD2403C" w:rsidRDefault="00983417" w14:paraId="0B9E1AED" w14:textId="5CBCC116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color w:val="FFFFFF" w:themeColor="background1"/>
                <w:sz w:val="30"/>
                <w:szCs w:val="30"/>
              </w:rPr>
            </w:pPr>
            <w:r w:rsidRPr="0FD2403C" w:rsidR="00983417">
              <w:rPr>
                <w:rFonts w:cs="Calibri" w:cstheme="minorAscii"/>
                <w:color w:val="FFFFFF" w:themeColor="background1" w:themeTint="FF" w:themeShade="FF"/>
                <w:sz w:val="30"/>
                <w:szCs w:val="30"/>
              </w:rPr>
              <w:t>Explanation</w:t>
            </w:r>
            <w:r w:rsidRPr="0FD2403C" w:rsidR="00185517">
              <w:rPr>
                <w:rFonts w:cs="Calibri" w:cstheme="minorAscii"/>
                <w:color w:val="FFFFFF" w:themeColor="background1" w:themeTint="FF" w:themeShade="FF"/>
                <w:sz w:val="30"/>
                <w:szCs w:val="3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002060"/>
            <w:tcMar/>
          </w:tcPr>
          <w:p w:rsidRPr="00033E1A" w:rsidR="00983417" w:rsidP="0FD2403C" w:rsidRDefault="05642FEF" w14:paraId="4B7BABBF" w14:textId="2D970472" w14:noSpellErr="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color w:val="FFFFFF" w:themeColor="background1"/>
                <w:sz w:val="30"/>
                <w:szCs w:val="30"/>
              </w:rPr>
            </w:pPr>
            <w:r w:rsidRPr="0FD2403C" w:rsidR="05642FEF">
              <w:rPr>
                <w:rFonts w:cs="Calibri" w:cstheme="minorAscii"/>
                <w:color w:val="FFFFFF" w:themeColor="background1" w:themeTint="FF" w:themeShade="FF"/>
                <w:sz w:val="30"/>
                <w:szCs w:val="30"/>
              </w:rPr>
              <w:t>Examples</w:t>
            </w:r>
          </w:p>
        </w:tc>
      </w:tr>
      <w:tr w:rsidRPr="00033E1A" w:rsidR="009E4C6A" w:rsidTr="0FD2403C" w14:paraId="2D11F0C8" w14:textId="77777777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2758D2" w:rsidP="0FD2403C" w:rsidRDefault="007352BF" w14:paraId="648B6AD5" w14:textId="19AF6342" w14:noSpellErr="1">
            <w:pPr>
              <w:spacing w:after="120" w:line="259" w:lineRule="auto"/>
              <w:rPr>
                <w:rFonts w:cs="Calibri" w:cstheme="minorAscii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FD2403C" w:rsidR="007352BF">
              <w:rPr>
                <w:rFonts w:cs="Calibri" w:cstheme="minorAscii"/>
                <w:color w:val="000000" w:themeColor="text1" w:themeTint="FF" w:themeShade="FF"/>
                <w:sz w:val="30"/>
                <w:szCs w:val="30"/>
              </w:rPr>
              <w:t>Inputs</w:t>
            </w:r>
          </w:p>
          <w:p w:rsidRPr="00033E1A" w:rsidR="002758D2" w:rsidP="0FD2403C" w:rsidRDefault="002758D2" w14:paraId="443402AF" w14:textId="77777777" w14:noSpellErr="1">
            <w:pPr>
              <w:spacing w:line="259" w:lineRule="auto"/>
              <w:rPr>
                <w:rFonts w:eastAsia="Times New Roman" w:cs="Calibri" w:cstheme="minorAscii"/>
                <w:b w:val="0"/>
                <w:bCs w:val="0"/>
                <w:i w:val="1"/>
                <w:iCs w:val="1"/>
                <w:kern w:val="24"/>
                <w:sz w:val="30"/>
                <w:szCs w:val="30"/>
              </w:rPr>
            </w:pPr>
            <w:r w:rsidRPr="0FD2403C" w:rsidR="002758D2">
              <w:rPr>
                <w:rFonts w:eastAsia="Times New Roman" w:cs="Calibri" w:cstheme="minorAscii"/>
                <w:b w:val="0"/>
                <w:bCs w:val="0"/>
                <w:i w:val="1"/>
                <w:iCs w:val="1"/>
                <w:kern w:val="24"/>
                <w:sz w:val="30"/>
                <w:szCs w:val="30"/>
              </w:rPr>
              <w:t>What are the resources you need to carry out the program?</w:t>
            </w:r>
          </w:p>
          <w:p w:rsidRPr="00033E1A" w:rsidR="002758D2" w:rsidP="0FD2403C" w:rsidRDefault="002758D2" w14:paraId="62B17696" w14:textId="2FB0FB2B" w14:noSpellErr="1">
            <w:pPr>
              <w:spacing w:line="259" w:lineRule="auto"/>
              <w:rPr>
                <w:rFonts w:cs="Calibri" w:cstheme="minorAscii"/>
                <w:color w:val="000000" w:themeColor="text1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Pr="00033E1A" w:rsidR="009E4C6A" w:rsidP="0FD2403C" w:rsidRDefault="007352BF" w14:paraId="4D1F4C42" w14:textId="0B392C65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7352B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The resources you will need to carry out the program activities and deliverables.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033E1A" w:rsidR="009E4C6A" w:rsidP="0FD2403C" w:rsidRDefault="007352BF" w14:paraId="2EF4DF40" w14:textId="77777777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7352B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Staff </w:t>
            </w:r>
          </w:p>
          <w:p w:rsidRPr="00033E1A" w:rsidR="007352BF" w:rsidP="0FD2403C" w:rsidRDefault="007352BF" w14:paraId="17E8EAFC" w14:textId="77777777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7352B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Equipment </w:t>
            </w:r>
          </w:p>
          <w:p w:rsidRPr="00033E1A" w:rsidR="007352BF" w:rsidP="0FD2403C" w:rsidRDefault="007352BF" w14:paraId="44BD4BCE" w14:textId="6B29CAFB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7352B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Facilities </w:t>
            </w:r>
          </w:p>
        </w:tc>
      </w:tr>
      <w:tr w:rsidRPr="00033E1A" w:rsidR="00EA44C7" w:rsidTr="0FD2403C" w14:paraId="3CA92E8D" w14:textId="77777777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9E4C6A" w:rsidP="0FD2403C" w:rsidRDefault="2CF0A96F" w14:paraId="0323475A" w14:textId="5F09F0E2" w14:noSpellErr="1">
            <w:pPr>
              <w:spacing w:after="120" w:line="259" w:lineRule="auto"/>
              <w:rPr>
                <w:rFonts w:cs="Calibri" w:cstheme="minorAscii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FD2403C" w:rsidR="2CF0A96F">
              <w:rPr>
                <w:rFonts w:cs="Calibri" w:cstheme="minorAscii"/>
                <w:color w:val="000000" w:themeColor="text1" w:themeTint="FF" w:themeShade="FF"/>
                <w:sz w:val="30"/>
                <w:szCs w:val="30"/>
              </w:rPr>
              <w:t>Activit</w:t>
            </w:r>
            <w:r w:rsidRPr="0FD2403C" w:rsidR="00A51808">
              <w:rPr>
                <w:rFonts w:cs="Calibri" w:cstheme="minorAscii"/>
                <w:color w:val="000000" w:themeColor="text1" w:themeTint="FF" w:themeShade="FF"/>
                <w:sz w:val="30"/>
                <w:szCs w:val="30"/>
              </w:rPr>
              <w:t>i</w:t>
            </w:r>
            <w:r w:rsidRPr="0FD2403C" w:rsidR="00A51808">
              <w:rPr>
                <w:sz w:val="30"/>
                <w:szCs w:val="30"/>
              </w:rPr>
              <w:t>es</w:t>
            </w:r>
          </w:p>
          <w:p w:rsidRPr="00033E1A" w:rsidR="009E4C6A" w:rsidP="0FD2403C" w:rsidRDefault="009E4C6A" w14:paraId="2E2A302F" w14:textId="77777777" w14:noSpellErr="1">
            <w:pPr>
              <w:spacing w:line="259" w:lineRule="auto"/>
              <w:rPr>
                <w:rFonts w:cs="Calibri" w:cstheme="minorAscii"/>
                <w:i w:val="1"/>
                <w:iCs w:val="1"/>
                <w:sz w:val="30"/>
                <w:szCs w:val="30"/>
              </w:rPr>
            </w:pPr>
            <w:r w:rsidRPr="0FD2403C" w:rsidR="009E4C6A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>What activities will be conducted to meet the needs or address the problem?</w:t>
            </w:r>
          </w:p>
          <w:p w:rsidRPr="00033E1A" w:rsidR="00A15E65" w:rsidP="0FD2403C" w:rsidRDefault="00A15E65" w14:paraId="5E506E23" w14:textId="7B750223" w14:noSpellErr="1">
            <w:pPr>
              <w:spacing w:line="259" w:lineRule="auto"/>
              <w:rPr>
                <w:rFonts w:cs="Calibri" w:cstheme="minorAscii"/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Pr="00033E1A" w:rsidR="00EA44C7" w:rsidP="0FD2403C" w:rsidRDefault="533709CA" w14:paraId="6B69F84F" w14:textId="20645FE3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533709C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An action or process undertaken over a specific </w:t>
            </w:r>
            <w:r w:rsidRPr="0FD2403C" w:rsidR="53F5B1D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period</w:t>
            </w:r>
            <w:r w:rsidRPr="0FD2403C" w:rsidR="533709C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 by an organization</w:t>
            </w:r>
            <w:r w:rsidRPr="0FD2403C" w:rsidR="533709C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. </w:t>
            </w:r>
            <w:r w:rsidRPr="0FD2403C" w:rsidR="19A0FD6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 </w:t>
            </w:r>
            <w:r w:rsidRPr="0FD2403C" w:rsidR="533709C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Activities convert inputs (resources) to products or services </w:t>
            </w:r>
            <w:r w:rsidRPr="0FD2403C" w:rsidR="53F5B1D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to</w:t>
            </w:r>
            <w:r w:rsidRPr="0FD2403C" w:rsidR="533709C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 achieve outputs and outcomes.</w:t>
            </w:r>
            <w:r w:rsidRPr="0FD2403C" w:rsidR="11B8D57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 </w:t>
            </w:r>
          </w:p>
          <w:p w:rsidRPr="00033E1A" w:rsidR="00B11CA6" w:rsidP="0FD2403C" w:rsidRDefault="00B11CA6" w14:paraId="4F1E54A5" w14:textId="77777777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</w:p>
          <w:p w:rsidRPr="00033E1A" w:rsidR="00C64027" w:rsidP="0FD2403C" w:rsidRDefault="00C64027" w14:paraId="4E9E245C" w14:textId="0D758BAB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033E1A" w:rsidR="00EA44C7" w:rsidP="0FD2403C" w:rsidRDefault="00B640CD" w14:paraId="48EEB237" w14:textId="77777777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B640C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Trainings</w:t>
            </w:r>
          </w:p>
          <w:p w:rsidRPr="00033E1A" w:rsidR="00DE18AB" w:rsidP="0FD2403C" w:rsidRDefault="00DE18AB" w14:paraId="69203375" w14:textId="77777777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DE18A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Meetings</w:t>
            </w:r>
          </w:p>
          <w:p w:rsidRPr="00033E1A" w:rsidR="00DE18AB" w:rsidP="0FD2403C" w:rsidRDefault="00DE18AB" w14:paraId="23E5A9A0" w14:textId="5B0B5AE9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30"/>
                <w:szCs w:val="30"/>
              </w:rPr>
            </w:pPr>
            <w:r w:rsidRPr="0FD2403C" w:rsidR="00DE18A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Provision of equipment</w:t>
            </w:r>
          </w:p>
        </w:tc>
      </w:tr>
      <w:tr w:rsidRPr="00033E1A" w:rsidR="00724EEC" w:rsidTr="0FD2403C" w14:paraId="1D72E287" w14:textId="77777777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2758D2" w:rsidP="0FD2403C" w:rsidRDefault="007352BF" w14:paraId="08DFEB93" w14:textId="74230A0F" w14:noSpellErr="1">
            <w:pPr>
              <w:spacing w:after="120" w:line="259" w:lineRule="auto"/>
              <w:rPr>
                <w:rFonts w:cs="Calibri" w:cstheme="minorAscii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FD2403C" w:rsidR="007352BF">
              <w:rPr>
                <w:rFonts w:cs="Calibri" w:cstheme="minorAscii"/>
                <w:color w:val="000000" w:themeColor="text1" w:themeTint="FF" w:themeShade="FF"/>
                <w:sz w:val="30"/>
                <w:szCs w:val="30"/>
              </w:rPr>
              <w:t xml:space="preserve">Outputs </w:t>
            </w:r>
          </w:p>
          <w:p w:rsidRPr="00033E1A" w:rsidR="007D5D7B" w:rsidP="0FD2403C" w:rsidRDefault="00F82473" w14:paraId="3387832B" w14:textId="77777777" w14:noSpellErr="1">
            <w:pPr>
              <w:spacing w:line="259" w:lineRule="auto"/>
              <w:rPr>
                <w:rFonts w:cs="Calibri" w:cstheme="minorAscii"/>
                <w:i w:val="1"/>
                <w:iCs w:val="1"/>
                <w:sz w:val="30"/>
                <w:szCs w:val="30"/>
              </w:rPr>
            </w:pPr>
            <w:r w:rsidRPr="0FD2403C" w:rsidR="00F82473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 xml:space="preserve">What will be produced or delivered or who will </w:t>
            </w:r>
            <w:r w:rsidRPr="0FD2403C" w:rsidR="00F82473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>participate</w:t>
            </w:r>
            <w:r w:rsidRPr="0FD2403C" w:rsidR="00F82473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 xml:space="preserve"> in activities?</w:t>
            </w:r>
          </w:p>
          <w:p w:rsidRPr="00033E1A" w:rsidR="002758D2" w:rsidP="0FD2403C" w:rsidRDefault="002758D2" w14:paraId="090625AC" w14:textId="44E38510" w14:noSpellErr="1">
            <w:pPr>
              <w:spacing w:line="259" w:lineRule="auto"/>
              <w:rPr>
                <w:rFonts w:cs="Calibri" w:cstheme="minorAscii"/>
                <w:color w:val="000000" w:themeColor="text1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Pr="00033E1A" w:rsidR="001A4F55" w:rsidP="0FD2403C" w:rsidRDefault="003C4816" w14:paraId="4BDFED5C" w14:textId="6516401D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</w:pPr>
            <w:r w:rsidRPr="0FD2403C" w:rsidR="003C481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Direct products, services</w:t>
            </w:r>
            <w:r w:rsidRPr="0FD2403C" w:rsidR="00D85A9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, </w:t>
            </w:r>
            <w:r w:rsidRPr="0FD2403C" w:rsidR="003C481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equipment</w:t>
            </w:r>
            <w:r w:rsidRPr="0FD2403C" w:rsidR="003C481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 </w:t>
            </w:r>
            <w:r w:rsidRPr="0FD2403C" w:rsidR="00902DC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or other tangible results </w:t>
            </w:r>
            <w:r w:rsidRPr="0FD2403C" w:rsidR="00DA204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produced </w:t>
            </w:r>
            <w:r w:rsidRPr="0FD2403C" w:rsidR="4B073C9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as a result of</w:t>
            </w:r>
            <w:r w:rsidRPr="0FD2403C" w:rsidR="00DA204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 the activities.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033E1A" w:rsidR="00F82473" w:rsidP="0FD2403C" w:rsidRDefault="23B089E6" w14:paraId="074EBFFF" w14:textId="21A68855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23B089E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Participants</w:t>
            </w:r>
            <w:r w:rsidRPr="0FD2403C" w:rsidR="00F824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 </w:t>
            </w:r>
          </w:p>
          <w:p w:rsidRPr="00033E1A" w:rsidR="47D0123B" w:rsidP="0FD2403C" w:rsidRDefault="47D0123B" w14:paraId="21A877AE" w14:textId="4B39DA35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47D0123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Trainings completed</w:t>
            </w:r>
          </w:p>
          <w:p w:rsidRPr="00033E1A" w:rsidR="00F82473" w:rsidP="0FD2403C" w:rsidRDefault="00F82473" w14:paraId="6E76F62F" w14:textId="38210FCE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F824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Curricula </w:t>
            </w:r>
            <w:r w:rsidRPr="0FD2403C" w:rsidR="6A94152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completed</w:t>
            </w:r>
          </w:p>
          <w:p w:rsidRPr="00033E1A" w:rsidR="00F82473" w:rsidP="0FD2403C" w:rsidRDefault="00F82473" w14:paraId="68A1ACE6" w14:textId="72BA3DFC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F8247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Equipment </w:t>
            </w:r>
            <w:r w:rsidRPr="0FD2403C" w:rsidR="384DB9D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>delivered</w:t>
            </w:r>
          </w:p>
        </w:tc>
      </w:tr>
      <w:tr w:rsidRPr="00033E1A" w:rsidR="00724EEC" w:rsidTr="0FD2403C" w14:paraId="78471842" w14:textId="77777777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6F0C06" w:rsidP="0FD2403C" w:rsidRDefault="00E0472E" w14:paraId="5CB3E057" w14:textId="56A6A900" w14:noSpellErr="1">
            <w:pPr>
              <w:spacing w:after="120" w:line="259" w:lineRule="auto"/>
              <w:rPr>
                <w:rFonts w:cs="Calibri" w:cstheme="minorAscii"/>
                <w:b w:val="0"/>
                <w:bCs w:val="0"/>
                <w:sz w:val="30"/>
                <w:szCs w:val="30"/>
              </w:rPr>
            </w:pPr>
            <w:r w:rsidRPr="0FD2403C" w:rsidR="00E0472E">
              <w:rPr>
                <w:rFonts w:cs="Calibri" w:cstheme="minorAscii"/>
                <w:sz w:val="30"/>
                <w:szCs w:val="30"/>
              </w:rPr>
              <w:t xml:space="preserve">CT </w:t>
            </w:r>
            <w:r w:rsidRPr="0FD2403C" w:rsidR="5A89743C">
              <w:rPr>
                <w:rFonts w:cs="Calibri" w:cstheme="minorAscii"/>
                <w:sz w:val="30"/>
                <w:szCs w:val="30"/>
              </w:rPr>
              <w:t xml:space="preserve">Outcomes </w:t>
            </w:r>
          </w:p>
          <w:p w:rsidR="006F0C06" w:rsidP="0FD2403C" w:rsidRDefault="00C00202" w14:paraId="65F0226D" w14:textId="5050816C" w14:noSpellErr="1">
            <w:pPr>
              <w:spacing w:line="259" w:lineRule="auto"/>
              <w:rPr>
                <w:rFonts w:cs="Calibri" w:cstheme="minorAscii"/>
                <w:sz w:val="30"/>
                <w:szCs w:val="30"/>
              </w:rPr>
            </w:pPr>
            <w:r w:rsidRPr="0FD2403C" w:rsidR="00C00202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 xml:space="preserve">What changes </w:t>
            </w:r>
            <w:r w:rsidRPr="0FD2403C" w:rsidR="009D75C0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 xml:space="preserve">do we </w:t>
            </w:r>
            <w:r w:rsidRPr="0FD2403C" w:rsidR="29EA6213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 xml:space="preserve">expect </w:t>
            </w:r>
            <w:r w:rsidRPr="0FD2403C" w:rsidR="009D75C0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 xml:space="preserve">the program </w:t>
            </w:r>
            <w:r w:rsidRPr="0FD2403C" w:rsidR="29EA6213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>to achieve</w:t>
            </w:r>
            <w:r w:rsidRPr="0FD2403C" w:rsidR="009D75C0"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  <w:t>?</w:t>
            </w:r>
          </w:p>
          <w:p w:rsidRPr="00033E1A" w:rsidR="00CE3BF0" w:rsidP="0FD2403C" w:rsidRDefault="00CE3BF0" w14:paraId="78876703" w14:textId="48CD37F9" w14:noSpellErr="1">
            <w:pPr>
              <w:spacing w:line="259" w:lineRule="auto"/>
              <w:rPr>
                <w:rFonts w:cs="Calibri" w:cstheme="minorAscii"/>
                <w:b w:val="0"/>
                <w:bCs w:val="0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Pr="0036279B" w:rsidR="00FC6BA8" w:rsidP="0FD2403C" w:rsidRDefault="1BE85B51" w14:paraId="7D87CB68" w14:textId="4B4A7FD2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color w:val="ED7D31" w:themeColor="accent2"/>
                <w:sz w:val="30"/>
                <w:szCs w:val="30"/>
              </w:rPr>
            </w:pP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The outcomes </w:t>
            </w:r>
            <w:r w:rsidRPr="0FD2403C" w:rsidR="4E298B68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for this program should </w:t>
            </w:r>
            <w:r w:rsidRPr="0FD2403C" w:rsidR="74C0F33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already </w:t>
            </w:r>
            <w:r w:rsidRPr="0FD2403C" w:rsidR="6BD24556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be</w:t>
            </w:r>
            <w:r w:rsidRPr="0FD2403C" w:rsidR="4E298B68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written into </w:t>
            </w:r>
            <w:r w:rsidRPr="0FD2403C" w:rsidR="55DB5D5E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th</w:t>
            </w:r>
            <w:r w:rsidRPr="0FD2403C" w:rsidR="061AD67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e</w:t>
            </w:r>
            <w:r w:rsidRPr="0FD2403C" w:rsidR="55DB5D5E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program’s</w:t>
            </w:r>
            <w:r w:rsidRPr="0FD2403C" w:rsidR="5AFE390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NOFO</w:t>
            </w:r>
            <w:r w:rsidRPr="0FD2403C" w:rsidR="7CC718EB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, and </w:t>
            </w:r>
            <w:r w:rsidRPr="0FD2403C" w:rsidR="51033116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applicants </w:t>
            </w:r>
            <w:r w:rsidRPr="0FD2403C" w:rsidR="7CC718EB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should incorporate</w:t>
            </w:r>
            <w:r w:rsidRPr="0FD2403C" w:rsidR="3EF4689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51033116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these </w:t>
            </w:r>
            <w:r w:rsidRPr="0FD2403C" w:rsidR="3EF4689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into the</w:t>
            </w:r>
            <w:r w:rsidRPr="0FD2403C" w:rsidR="51033116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ir</w:t>
            </w:r>
            <w:r w:rsidRPr="0FD2403C" w:rsidR="3EF4689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proposal</w:t>
            </w:r>
            <w:r w:rsidRPr="0FD2403C" w:rsidR="405275B0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and</w:t>
            </w:r>
            <w:r w:rsidRPr="0FD2403C" w:rsidR="7328B104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,</w:t>
            </w:r>
            <w:r w:rsidRPr="0FD2403C" w:rsidR="405275B0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if</w:t>
            </w:r>
            <w:r w:rsidRPr="0FD2403C" w:rsidR="048899DB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the</w:t>
            </w:r>
            <w:r w:rsidRPr="0FD2403C" w:rsidR="405275B0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441F5759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applicant win</w:t>
            </w:r>
            <w:r w:rsidRPr="0FD2403C" w:rsidR="5DC72845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s</w:t>
            </w:r>
            <w:r w:rsidRPr="0FD2403C" w:rsidR="441F5759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the </w:t>
            </w:r>
            <w:r w:rsidRPr="0FD2403C" w:rsidR="5D0D09ED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award, into</w:t>
            </w:r>
            <w:r w:rsidRPr="0FD2403C" w:rsidR="0B55682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405275B0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a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SOW</w:t>
            </w:r>
            <w:r w:rsidRPr="0FD2403C" w:rsidR="441F5759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.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02354BB3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Please </w:t>
            </w:r>
            <w:r w:rsidRPr="0FD2403C" w:rsidR="0B55682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also 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copy </w:t>
            </w:r>
            <w:r w:rsidRPr="0FD2403C" w:rsidR="03F1F60E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and paste 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those</w:t>
            </w:r>
            <w:r w:rsidRPr="0FD2403C" w:rsidR="163CE6BE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into your logic model</w:t>
            </w:r>
            <w:r w:rsidRPr="0FD2403C" w:rsidR="1BE85B5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D57674" w:rsidR="00323C48" w:rsidP="0FD2403C" w:rsidRDefault="00C445BA" w14:paraId="5D935595" w14:textId="6A3CAF5B" w14:noSpellErr="1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i w:val="1"/>
                <w:iCs w:val="1"/>
                <w:sz w:val="30"/>
                <w:szCs w:val="30"/>
              </w:rPr>
            </w:pPr>
            <w:r w:rsidRPr="0FD2403C" w:rsidR="00C445BA">
              <w:rPr>
                <w:rFonts w:ascii="Calibri" w:hAnsi="Calibri" w:cs="Calibri" w:asciiTheme="minorAscii" w:hAnsiTheme="minorAscii" w:cstheme="minorAscii"/>
                <w:i w:val="1"/>
                <w:iCs w:val="1"/>
                <w:sz w:val="30"/>
                <w:szCs w:val="30"/>
              </w:rPr>
              <w:t>See “III. Logic Model: Example” below for illustrative CT outcomes.</w:t>
            </w:r>
          </w:p>
        </w:tc>
      </w:tr>
      <w:tr w:rsidRPr="00033E1A" w:rsidR="00B63F69" w:rsidTr="0FD2403C" w14:paraId="6BD3EC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6F0C06" w:rsidP="0FD2403C" w:rsidRDefault="230B9498" w14:paraId="1425C02A" w14:textId="5597CF7A" w14:noSpellErr="1">
            <w:pPr>
              <w:spacing w:line="259" w:lineRule="auto"/>
              <w:rPr>
                <w:rFonts w:cs="Calibri" w:cstheme="minorAscii"/>
                <w:sz w:val="30"/>
                <w:szCs w:val="30"/>
              </w:rPr>
            </w:pPr>
            <w:r w:rsidRPr="0FD2403C" w:rsidR="230B9498">
              <w:rPr>
                <w:rFonts w:cs="Calibri" w:cstheme="minorAscii"/>
                <w:sz w:val="30"/>
                <w:szCs w:val="30"/>
              </w:rPr>
              <w:t xml:space="preserve">CT </w:t>
            </w:r>
            <w:r w:rsidRPr="0FD2403C" w:rsidR="31151802">
              <w:rPr>
                <w:rFonts w:cs="Calibri" w:cstheme="minorAscii"/>
                <w:sz w:val="30"/>
                <w:szCs w:val="30"/>
              </w:rPr>
              <w:t xml:space="preserve">FBS Objectives </w:t>
            </w:r>
          </w:p>
          <w:p w:rsidRPr="00033E1A" w:rsidR="006F0C06" w:rsidP="0FD2403C" w:rsidRDefault="006F0C06" w14:paraId="4FA94591" w14:textId="4AAAC535" w14:noSpellErr="1">
            <w:pPr>
              <w:spacing w:line="259" w:lineRule="auto"/>
              <w:rPr>
                <w:rFonts w:cs="Calibri" w:cstheme="minorAscii"/>
                <w:sz w:val="30"/>
                <w:szCs w:val="30"/>
              </w:rPr>
            </w:pPr>
          </w:p>
          <w:p w:rsidRPr="00033E1A" w:rsidR="006F0C06" w:rsidP="0FD2403C" w:rsidRDefault="006F0C06" w14:paraId="696D1F4D" w14:textId="25B702DE" w14:noSpellErr="1">
            <w:pPr>
              <w:spacing w:line="259" w:lineRule="auto"/>
              <w:rPr>
                <w:rFonts w:cs="Calibri" w:cstheme="minorAscii"/>
                <w:b w:val="0"/>
                <w:bCs w:val="0"/>
                <w:i w:val="1"/>
                <w:iCs w:val="1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="00CE3BF0" w:rsidP="0FD2403C" w:rsidRDefault="1AEDB61C" w14:paraId="2C3DAE7D" w14:textId="78D69D91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color w:val="ED7D31" w:themeColor="accent2"/>
                <w:sz w:val="30"/>
                <w:szCs w:val="30"/>
              </w:rPr>
            </w:pPr>
            <w:r w:rsidRPr="0FD2403C" w:rsidR="1AEDB61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The CT FBS </w:t>
            </w:r>
            <w:r w:rsidRPr="0FD2403C" w:rsidR="1AEDB61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objectives</w:t>
            </w:r>
            <w:r w:rsidRPr="0FD2403C" w:rsidR="330B1B2E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should be written into the program’s NOFO, </w:t>
            </w:r>
            <w:r w:rsidRPr="0FD2403C" w:rsidR="0B819AC5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and applicants should incorporate these into their proposal</w:t>
            </w:r>
            <w:r w:rsidRPr="0FD2403C" w:rsidR="0A664DB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16755F6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and</w:t>
            </w:r>
            <w:r w:rsidRPr="0FD2403C" w:rsidR="2BE5B72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,</w:t>
            </w:r>
            <w:r w:rsidRPr="0FD2403C" w:rsidR="16755F6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if applicant wins the </w:t>
            </w:r>
            <w:r w:rsidRPr="0FD2403C" w:rsidR="00C7570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award, into</w:t>
            </w:r>
            <w:r w:rsidRPr="0FD2403C" w:rsidR="0A664DB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a </w:t>
            </w:r>
            <w:r w:rsidRPr="0FD2403C" w:rsidR="0A664DB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SOW. </w:t>
            </w:r>
            <w:r w:rsidRPr="0FD2403C" w:rsidR="368E034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368E034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Please </w:t>
            </w:r>
            <w:r w:rsidRPr="0FD2403C" w:rsidR="3840C65F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also </w:t>
            </w:r>
            <w:r w:rsidRPr="0FD2403C" w:rsidR="368E034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copy and paste th</w:t>
            </w:r>
            <w:r w:rsidRPr="0FD2403C" w:rsidR="507D195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ese</w:t>
            </w:r>
            <w:r w:rsidRPr="0FD2403C" w:rsidR="368E034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into your logic model. </w:t>
            </w:r>
          </w:p>
          <w:p w:rsidRPr="00A56D93" w:rsidR="00B63F69" w:rsidP="0FD2403C" w:rsidRDefault="368E034C" w14:paraId="1A56C396" w14:textId="6D4262FB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color w:val="ED7D31" w:themeColor="accent2"/>
                <w:sz w:val="30"/>
                <w:szCs w:val="30"/>
              </w:rPr>
            </w:pPr>
            <w:r w:rsidRPr="0FD2403C" w:rsidR="368E034C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0A664DB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A918EB" w:rsidR="00B63F69" w:rsidP="0FD2403C" w:rsidRDefault="00C64718" w14:paraId="0D9A1994" w14:textId="6EE3EFA6" w14:noSpellErr="1">
            <w:pPr>
              <w:pStyle w:val="ListParagraph"/>
              <w:widowControl w:val="0"/>
              <w:autoSpaceDE w:val="0"/>
              <w:autoSpaceDN w:val="0"/>
              <w:spacing w:line="259" w:lineRule="auto"/>
              <w:ind w:left="36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 w:cstheme="minorAscii"/>
                <w:i w:val="1"/>
                <w:iCs w:val="1"/>
                <w:sz w:val="30"/>
                <w:szCs w:val="30"/>
              </w:rPr>
            </w:pPr>
            <w:r w:rsidRPr="0FD2403C" w:rsidR="00C64718">
              <w:rPr>
                <w:rFonts w:eastAsia="Calibri" w:cs="Calibri" w:cstheme="minorAscii"/>
                <w:i w:val="1"/>
                <w:iCs w:val="1"/>
                <w:sz w:val="30"/>
                <w:szCs w:val="30"/>
              </w:rPr>
              <w:t xml:space="preserve">See </w:t>
            </w:r>
            <w:hyperlink r:id="R5825c9db9a4c4635">
              <w:r w:rsidRPr="0FD2403C" w:rsidR="00C64718">
                <w:rPr>
                  <w:rStyle w:val="Hyperlink"/>
                  <w:rFonts w:eastAsia="Calibri" w:cs="Calibri" w:cstheme="minorAscii"/>
                  <w:i w:val="1"/>
                  <w:iCs w:val="1"/>
                  <w:sz w:val="30"/>
                  <w:szCs w:val="30"/>
                </w:rPr>
                <w:t>CT F</w:t>
              </w:r>
              <w:r w:rsidRPr="0FD2403C" w:rsidR="00BC6B07">
                <w:rPr>
                  <w:rStyle w:val="Hyperlink"/>
                  <w:rFonts w:eastAsia="Calibri" w:cs="Calibri" w:cstheme="minorAscii"/>
                  <w:i w:val="1"/>
                  <w:iCs w:val="1"/>
                  <w:sz w:val="30"/>
                  <w:szCs w:val="30"/>
                </w:rPr>
                <w:t>BS</w:t>
              </w:r>
            </w:hyperlink>
          </w:p>
        </w:tc>
      </w:tr>
      <w:tr w:rsidRPr="00033E1A" w:rsidR="00724EEC" w:rsidTr="0FD2403C" w14:paraId="09B00A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632579" w:rsidP="0FD2403C" w:rsidRDefault="230B9498" w14:paraId="25CC72AC" w14:textId="793B9511" w14:noSpellErr="1">
            <w:pPr>
              <w:spacing w:line="259" w:lineRule="auto"/>
              <w:rPr>
                <w:rFonts w:cs="Calibri" w:cstheme="minorAscii"/>
                <w:sz w:val="30"/>
                <w:szCs w:val="30"/>
              </w:rPr>
            </w:pPr>
            <w:r w:rsidRPr="0FD2403C" w:rsidR="230B9498">
              <w:rPr>
                <w:rFonts w:cs="Calibri" w:cstheme="minorAscii"/>
                <w:sz w:val="30"/>
                <w:szCs w:val="30"/>
              </w:rPr>
              <w:t xml:space="preserve">CT </w:t>
            </w:r>
            <w:r w:rsidRPr="0FD2403C" w:rsidR="31151802">
              <w:rPr>
                <w:rFonts w:cs="Calibri" w:cstheme="minorAscii"/>
                <w:sz w:val="30"/>
                <w:szCs w:val="30"/>
              </w:rPr>
              <w:t xml:space="preserve">FBS Goals </w:t>
            </w:r>
          </w:p>
          <w:p w:rsidRPr="00033E1A" w:rsidR="00632579" w:rsidP="0FD2403C" w:rsidRDefault="00632579" w14:paraId="73E07959" w14:textId="0E75013A" w14:noSpellErr="1">
            <w:pPr>
              <w:spacing w:line="259" w:lineRule="auto"/>
              <w:rPr>
                <w:rFonts w:cs="Calibri" w:cstheme="minorAscii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="00632579" w:rsidP="0FD2403C" w:rsidRDefault="2A5A2247" w14:paraId="45BDB20B" w14:textId="5A4CA8C6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color w:val="ED7D31" w:themeColor="accent2"/>
                <w:sz w:val="30"/>
                <w:szCs w:val="30"/>
              </w:rPr>
            </w:pPr>
            <w:r w:rsidRPr="0FD2403C" w:rsidR="2A5A224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The CT FBS goals should be written into the program’s NOFO, </w:t>
            </w:r>
            <w:r w:rsidRPr="0FD2403C" w:rsidR="3840C65F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and applicants should incorporate these into their proposal </w:t>
            </w:r>
            <w:r w:rsidRPr="0FD2403C" w:rsidR="4CAB44D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and</w:t>
            </w:r>
            <w:r w:rsidRPr="0FD2403C" w:rsidR="25C3336B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,</w:t>
            </w:r>
            <w:r w:rsidRPr="0FD2403C" w:rsidR="4CAB44D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if applicant wins the award, into a </w:t>
            </w:r>
            <w:r w:rsidRPr="0FD2403C" w:rsidR="4CAB44D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SOW.</w:t>
            </w:r>
            <w:r w:rsidRPr="0FD2403C" w:rsidR="23BA243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4FD6D92F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23BA243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Please </w:t>
            </w:r>
            <w:r w:rsidRPr="0FD2403C" w:rsidR="21B987C1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also </w:t>
            </w:r>
            <w:r w:rsidRPr="0FD2403C" w:rsidR="23BA243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copy and paste th</w:t>
            </w:r>
            <w:r w:rsidRPr="0FD2403C" w:rsidR="507D195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ese</w:t>
            </w:r>
            <w:r w:rsidRPr="0FD2403C" w:rsidR="5944AD99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into your logic model</w:t>
            </w:r>
            <w:r w:rsidRPr="0FD2403C" w:rsidR="23BA2437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. </w:t>
            </w:r>
          </w:p>
          <w:p w:rsidRPr="00A56D93" w:rsidR="00CE3BF0" w:rsidP="0FD2403C" w:rsidRDefault="00CE3BF0" w14:paraId="059C4A6A" w14:textId="75EBF03C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color w:val="ED7D31" w:themeColor="accent2"/>
                <w:sz w:val="30"/>
                <w:szCs w:val="3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A56D93" w:rsidR="00B00A7B" w:rsidP="0FD2403C" w:rsidRDefault="00713404" w14:paraId="3366CC15" w14:textId="205B7C91" w14:noSpellErr="1">
            <w:pPr>
              <w:pStyle w:val="paragraph"/>
              <w:spacing w:line="259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</w:pPr>
            <w:r w:rsidRPr="0FD2403C" w:rsidR="00713404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sz w:val="30"/>
                <w:szCs w:val="30"/>
              </w:rPr>
              <w:t xml:space="preserve">See </w:t>
            </w:r>
            <w:hyperlink r:id="R6cae3fda3dab42d3">
              <w:r w:rsidRPr="0FD2403C" w:rsidR="00713404">
                <w:rPr>
                  <w:rStyle w:val="Hyperlink"/>
                  <w:rFonts w:ascii="Calibri" w:hAnsi="Calibri" w:eastAsia="Calibri" w:cs="Calibri" w:asciiTheme="minorAscii" w:hAnsiTheme="minorAscii" w:cstheme="minorAscii"/>
                  <w:i w:val="1"/>
                  <w:iCs w:val="1"/>
                  <w:sz w:val="30"/>
                  <w:szCs w:val="30"/>
                </w:rPr>
                <w:t>CT FBS</w:t>
              </w:r>
            </w:hyperlink>
          </w:p>
        </w:tc>
      </w:tr>
      <w:tr w:rsidRPr="00033E1A" w:rsidR="00EB62BF" w:rsidTr="0FD2403C" w14:paraId="40479F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EB62BF" w:rsidP="0FD2403C" w:rsidRDefault="0017587E" w14:paraId="773FC2ED" w14:textId="77777777" w14:noSpellErr="1">
            <w:pPr>
              <w:spacing w:after="120" w:line="259" w:lineRule="auto"/>
              <w:rPr>
                <w:rFonts w:cs="Calibri" w:cstheme="minorAscii"/>
                <w:b w:val="0"/>
                <w:bCs w:val="0"/>
                <w:sz w:val="30"/>
                <w:szCs w:val="30"/>
              </w:rPr>
            </w:pPr>
            <w:r w:rsidRPr="0FD2403C" w:rsidR="0017587E">
              <w:rPr>
                <w:rFonts w:cs="Calibri" w:cstheme="minorAscii"/>
                <w:sz w:val="30"/>
                <w:szCs w:val="30"/>
              </w:rPr>
              <w:t xml:space="preserve">Assumptions </w:t>
            </w:r>
          </w:p>
          <w:p w:rsidRPr="000C2805" w:rsidR="006A0D52" w:rsidP="0FD2403C" w:rsidRDefault="245420F3" w14:paraId="7C398747" w14:textId="4DF85D27" w14:noSpellErr="1">
            <w:pPr>
              <w:pStyle w:val="NoSpacing"/>
              <w:spacing w:line="259" w:lineRule="auto"/>
              <w:rPr>
                <w:rFonts w:cs="Calibri" w:cstheme="minorAscii"/>
                <w:b w:val="0"/>
                <w:bCs w:val="0"/>
                <w:i w:val="1"/>
                <w:iCs w:val="1"/>
                <w:color w:val="000000" w:themeColor="text1"/>
                <w:sz w:val="30"/>
                <w:szCs w:val="30"/>
              </w:rPr>
            </w:pPr>
            <w:r w:rsidRPr="0FD2403C" w:rsidR="245420F3">
              <w:rPr>
                <w:rFonts w:cs="Calibr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30"/>
                <w:szCs w:val="30"/>
              </w:rPr>
              <w:t>What factors need to occur, or which stakeholders or grantees need to be involved, for the program to be successful?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Pr="00033E1A" w:rsidR="00EB62BF" w:rsidP="0FD2403C" w:rsidRDefault="1478B10C" w14:paraId="4607B657" w14:textId="291A7EFF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</w:pPr>
            <w:r w:rsidRPr="0FD2403C" w:rsidR="1478B10C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Beliefs </w:t>
            </w:r>
            <w:r w:rsidRPr="0FD2403C" w:rsidR="1267C345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that </w:t>
            </w:r>
            <w:r w:rsidRPr="0FD2403C" w:rsidR="1478B10C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the program and the people involved </w:t>
            </w:r>
            <w:r w:rsidRPr="0FD2403C" w:rsidR="263BF928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have </w:t>
            </w:r>
            <w:r w:rsidRPr="0FD2403C" w:rsidR="0A607B21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about</w:t>
            </w:r>
            <w:r w:rsidRPr="0FD2403C" w:rsidR="263BF928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</w:t>
            </w:r>
            <w:r w:rsidRPr="0FD2403C" w:rsidR="1478B10C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the way</w:t>
            </w:r>
            <w:r w:rsidRPr="0FD2403C" w:rsidR="23D12ED2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s</w:t>
            </w:r>
            <w:r w:rsidRPr="0FD2403C" w:rsidR="1478B10C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</w:t>
            </w:r>
            <w:r w:rsidRPr="0FD2403C" w:rsidR="77FB24A4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in which</w:t>
            </w:r>
            <w:r w:rsidRPr="0FD2403C" w:rsidR="1478B10C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the program will work</w:t>
            </w:r>
            <w:r w:rsidRPr="0FD2403C" w:rsidR="1EF2C9F4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. 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</w:t>
            </w:r>
            <w:r w:rsidRPr="0FD2403C" w:rsidR="61C24BE2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Assumptions </w:t>
            </w:r>
            <w:r w:rsidRPr="0FD2403C" w:rsidR="61C24BE2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frequently</w:t>
            </w:r>
            <w:r w:rsidRPr="0FD2403C" w:rsidR="61C24BE2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involve</w:t>
            </w:r>
            <w:r w:rsidRPr="0FD2403C" w:rsidR="349D9C9E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:</w:t>
            </w:r>
            <w:r w:rsidRPr="0FD2403C" w:rsidR="61C24BE2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the country’s political</w:t>
            </w:r>
            <w:r w:rsidRPr="0FD2403C" w:rsidR="02D29315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,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</w:t>
            </w:r>
            <w:r w:rsidRPr="0FD2403C" w:rsidR="07370E1F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social,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economic</w:t>
            </w:r>
            <w:r w:rsidRPr="0FD2403C" w:rsidR="789A8805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, and security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conditions; skills and knowledge level of intended beneficiaries; organizational 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capacity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; </w:t>
            </w:r>
            <w:r w:rsidRPr="0FD2403C" w:rsidR="4E931FF8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anticipated</w:t>
            </w:r>
            <w:r w:rsidRPr="0FD2403C" w:rsidR="61F6AFC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l</w:t>
            </w:r>
            <w:r w:rsidRPr="0FD2403C" w:rsidR="06D4030B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evel of engagement by stakeholders</w:t>
            </w:r>
            <w:r w:rsidRPr="0FD2403C" w:rsidR="6DFA9B2D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, </w:t>
            </w:r>
            <w:r w:rsidRPr="0FD2403C" w:rsidR="6DFA9B2D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etc.</w:t>
            </w:r>
            <w:r w:rsidRPr="0FD2403C" w:rsidR="20BBB831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</w:t>
            </w:r>
            <w:r w:rsidRPr="0FD2403C" w:rsidR="427D3211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</w:t>
            </w:r>
            <w:r w:rsidRPr="0FD2403C" w:rsidR="20BBB831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If these </w:t>
            </w:r>
            <w:r w:rsidRPr="0FD2403C" w:rsidR="7C5309ED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>hypotheses do not hold true,</w:t>
            </w:r>
            <w:r w:rsidRPr="0FD2403C" w:rsidR="20BBB831">
              <w:rPr>
                <w:rFonts w:ascii="Calibri" w:hAnsi="Calibri" w:cs="Calibri" w:asciiTheme="minorAscii" w:hAnsiTheme="minorAscii" w:cstheme="minorAscii"/>
                <w:sz w:val="30"/>
                <w:szCs w:val="30"/>
              </w:rPr>
              <w:t xml:space="preserve"> they can affect the progress or success of a program.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033E1A" w:rsidR="00B2652A" w:rsidP="0FD2403C" w:rsidRDefault="00B2652A" w14:paraId="5148B6C7" w14:textId="77777777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B2652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Participants will be motivated to engage in the program activities. </w:t>
            </w:r>
          </w:p>
          <w:p w:rsidRPr="00033E1A" w:rsidR="00B2652A" w:rsidP="0FD2403C" w:rsidRDefault="00B2652A" w14:paraId="6D98D06C" w14:textId="77777777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B2652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Staff will have the necessary skills and knowledge to deliver the program effectively. </w:t>
            </w:r>
          </w:p>
          <w:p w:rsidRPr="00033E1A" w:rsidR="00B2652A" w:rsidP="0FD2403C" w:rsidRDefault="00B2652A" w14:paraId="1A80C12A" w14:textId="77777777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B2652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Community partners will collaborate and support the program. </w:t>
            </w:r>
          </w:p>
          <w:p w:rsidRPr="002D1510" w:rsidR="004D2C9F" w:rsidP="0FD2403C" w:rsidRDefault="00B2652A" w14:paraId="30EAF1B6" w14:textId="1C24A8A3" w14:noSpellErr="1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Ascii" w:hAnsiTheme="minorAscii" w:cstheme="minorAscii"/>
                <w:color w:val="000000" w:themeColor="text1"/>
                <w:sz w:val="30"/>
                <w:szCs w:val="30"/>
              </w:rPr>
            </w:pPr>
            <w:r w:rsidRPr="0FD2403C" w:rsidR="00B2652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30"/>
                <w:szCs w:val="30"/>
              </w:rPr>
              <w:t xml:space="preserve">Relevant policies and regulations will remain stable throughout the program duration. </w:t>
            </w:r>
          </w:p>
        </w:tc>
      </w:tr>
      <w:tr w:rsidRPr="00033E1A" w:rsidR="002B712A" w:rsidTr="0FD2403C" w14:paraId="1E6C9C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  <w:tcMar/>
          </w:tcPr>
          <w:p w:rsidRPr="00033E1A" w:rsidR="002B712A" w:rsidP="0FD2403C" w:rsidRDefault="002B712A" w14:paraId="754AF135" w14:textId="07810541" w14:noSpellErr="1">
            <w:pPr>
              <w:spacing w:after="120"/>
              <w:rPr>
                <w:rFonts w:cs="Calibri" w:cstheme="minorAscii"/>
                <w:sz w:val="30"/>
                <w:szCs w:val="30"/>
              </w:rPr>
            </w:pPr>
            <w:r w:rsidRPr="0FD2403C" w:rsidR="002B712A">
              <w:rPr>
                <w:sz w:val="30"/>
                <w:szCs w:val="30"/>
              </w:rPr>
              <w:t>Theory of Change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108" w:type="dxa"/>
            <w:shd w:val="clear" w:color="auto" w:fill="E7E6E6" w:themeFill="background2"/>
            <w:tcMar/>
          </w:tcPr>
          <w:p w:rsidRPr="002B712A" w:rsidR="002B712A" w:rsidP="0FD2403C" w:rsidRDefault="046B81AA" w14:paraId="57146D85" w14:textId="3D07EEBF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i w:val="1"/>
                <w:iCs w:val="1"/>
                <w:sz w:val="30"/>
                <w:szCs w:val="30"/>
              </w:rPr>
            </w:pPr>
            <w:r w:rsidRPr="0FD2403C" w:rsidR="046B81A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A brief statement that ties a logic model together by summarizing why, based on available evidence and consideration of other </w:t>
            </w:r>
            <w:r w:rsidRPr="0FD2403C" w:rsidR="046B81A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possible paths</w:t>
            </w:r>
            <w:r w:rsidRPr="0FD2403C" w:rsidR="046B81A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, the changes described in the model are expected to occur</w:t>
            </w:r>
            <w:r w:rsidRPr="0FD2403C" w:rsidR="046B81A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. </w:t>
            </w:r>
            <w:r w:rsidRPr="0FD2403C" w:rsidR="5E112073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 </w:t>
            </w:r>
            <w:r w:rsidRPr="0FD2403C" w:rsidR="046B81A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It explains why we believe our program activities will result </w:t>
            </w:r>
            <w:r w:rsidRPr="0FD2403C" w:rsidR="046B81A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>in particular outcomes</w:t>
            </w:r>
            <w:r w:rsidRPr="0FD2403C" w:rsidR="046B81AA">
              <w:rPr>
                <w:rFonts w:ascii="Calibri" w:hAnsi="Calibri" w:cs="Arial" w:asciiTheme="minorAscii" w:hAnsiTheme="minorAscii" w:cstheme="minorBidi"/>
                <w:i w:val="1"/>
                <w:iCs w:val="1"/>
                <w:sz w:val="30"/>
                <w:szCs w:val="30"/>
              </w:rPr>
              <w:t>.</w:t>
            </w:r>
            <w:r w:rsidRPr="0FD2403C" w:rsidR="046B81AA">
              <w:rPr>
                <w:sz w:val="30"/>
                <w:szCs w:val="30"/>
              </w:rPr>
              <w:t xml:space="preserve"> </w:t>
            </w:r>
            <w:r w:rsidRPr="0FD2403C" w:rsidR="1DE49305">
              <w:rPr>
                <w:sz w:val="30"/>
                <w:szCs w:val="30"/>
              </w:rPr>
              <w:t xml:space="preserve"> </w:t>
            </w:r>
            <w:r w:rsidRPr="0FD2403C" w:rsidR="046B81AA">
              <w:rPr>
                <w:rFonts w:ascii="Calibri" w:hAnsi="Calibri" w:cs="Arial" w:asciiTheme="minorAscii" w:hAnsiTheme="minorAscii" w:cstheme="minorBidi"/>
                <w:sz w:val="30"/>
                <w:szCs w:val="30"/>
              </w:rPr>
              <w:t xml:space="preserve">These can be written as </w:t>
            </w:r>
            <w:r w:rsidRPr="0FD2403C" w:rsidR="046B81AA">
              <w:rPr>
                <w:rFonts w:ascii="Calibri" w:hAnsi="Calibri" w:cs="Arial" w:asciiTheme="minorAscii" w:hAnsiTheme="minorAscii" w:cstheme="minorBidi"/>
                <w:i w:val="1"/>
                <w:iCs w:val="1"/>
                <w:sz w:val="30"/>
                <w:szCs w:val="30"/>
              </w:rPr>
              <w:t xml:space="preserve">“If X (activities),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7E6E6" w:themeFill="background2"/>
            <w:tcMar/>
          </w:tcPr>
          <w:p w:rsidRPr="00D57674" w:rsidR="002B712A" w:rsidP="0FD2403C" w:rsidRDefault="7AD00323" w14:paraId="2920C1F1" w14:textId="6A3CAF5B" w14:noSpellErr="1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i w:val="1"/>
                <w:iCs w:val="1"/>
                <w:sz w:val="30"/>
                <w:szCs w:val="30"/>
              </w:rPr>
            </w:pPr>
            <w:r w:rsidRPr="0FD2403C" w:rsidR="7AD00323">
              <w:rPr>
                <w:rFonts w:ascii="Calibri" w:hAnsi="Calibri" w:cs="Arial" w:asciiTheme="minorAscii" w:hAnsiTheme="minorAscii" w:cstheme="minorBidi"/>
                <w:i w:val="1"/>
                <w:iCs w:val="1"/>
                <w:sz w:val="30"/>
                <w:szCs w:val="30"/>
              </w:rPr>
              <w:t>See “III. Logic Model: Example” below for illustrative CT outcomes.</w:t>
            </w:r>
          </w:p>
          <w:p w:rsidRPr="00D57674" w:rsidR="002B712A" w:rsidP="0FD2403C" w:rsidRDefault="002B712A" w14:paraId="45BA7D7A" w14:textId="0258F185" w14:noSpellErr="1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i w:val="1"/>
                <w:iCs w:val="1"/>
                <w:color w:val="000000" w:themeColor="text1"/>
                <w:sz w:val="30"/>
                <w:szCs w:val="30"/>
                <w:highlight w:val="red"/>
              </w:rPr>
            </w:pPr>
          </w:p>
        </w:tc>
      </w:tr>
    </w:tbl>
    <w:p w:rsidRPr="00033E1A" w:rsidR="00243968" w:rsidP="0FD2403C" w:rsidRDefault="00243968" w14:paraId="27051D1E" w14:textId="118E8D1B" w14:noSpellErr="1">
      <w:pPr>
        <w:spacing w:before="240"/>
        <w:rPr>
          <w:rFonts w:cs="Calibri" w:cstheme="minorAscii"/>
          <w:sz w:val="30"/>
          <w:szCs w:val="30"/>
        </w:rPr>
        <w:sectPr w:rsidRPr="00033E1A" w:rsidR="00243968" w:rsidSect="006F0C06">
          <w:headerReference w:type="default" r:id="rId16"/>
          <w:footerReference w:type="default" r:id="rId17"/>
          <w:pgSz w:w="15840" w:h="12240" w:orient="landscape"/>
          <w:pgMar w:top="1440" w:right="1440" w:bottom="1440" w:left="1440" w:header="864" w:footer="720" w:gutter="0"/>
          <w:pgNumType w:start="1"/>
          <w:cols w:space="720"/>
          <w:docGrid w:linePitch="360"/>
        </w:sectPr>
      </w:pPr>
    </w:p>
    <w:p w:rsidRPr="00033E1A" w:rsidR="00A11DBB" w:rsidP="007C3DA4" w:rsidRDefault="00E27AE0" w14:paraId="22682426" w14:textId="30DAD48A">
      <w:pPr>
        <w:pStyle w:val="Heading1"/>
        <w:numPr>
          <w:ilvl w:val="0"/>
          <w:numId w:val="36"/>
        </w:numPr>
        <w:spacing w:after="120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033E1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lastRenderedPageBreak/>
        <w:t>Logic Model</w:t>
      </w:r>
      <w:r w:rsidRPr="00033E1A" w:rsidR="007772E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: </w:t>
      </w:r>
      <w:r w:rsidRPr="00033E1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Template</w:t>
      </w:r>
    </w:p>
    <w:p w:rsidRPr="00033E1A" w:rsidR="00A15E65" w:rsidP="00A15E65" w:rsidRDefault="00A15E65" w14:paraId="2BEB06CE" w14:textId="4A387D60">
      <w:pPr>
        <w:rPr>
          <w:rFonts w:cstheme="minorHAnsi"/>
        </w:rPr>
      </w:pPr>
      <w:r w:rsidRPr="00033E1A">
        <w:rPr>
          <w:rFonts w:cstheme="minorHAnsi"/>
        </w:rPr>
        <w:t>Use the template below to fill in each column to develop the logic model for your program.</w:t>
      </w:r>
    </w:p>
    <w:tbl>
      <w:tblPr>
        <w:tblW w:w="489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5"/>
        <w:gridCol w:w="2267"/>
        <w:gridCol w:w="4046"/>
        <w:gridCol w:w="2171"/>
        <w:gridCol w:w="2075"/>
      </w:tblGrid>
      <w:tr w:rsidRPr="00033E1A" w:rsidR="00A60425" w:rsidTr="4172EC42" w14:paraId="71278928" w14:textId="77777777">
        <w:trPr>
          <w:trHeight w:val="243"/>
        </w:trPr>
        <w:tc>
          <w:tcPr>
            <w:tcW w:w="551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E27AE0" w14:paraId="21A63677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Inputs</w:t>
            </w:r>
          </w:p>
          <w:p w:rsidRPr="00033E1A" w:rsidR="00E27AE0" w:rsidRDefault="00E27AE0" w14:paraId="008444AF" w14:textId="54F0E242">
            <w:pPr>
              <w:spacing w:after="0" w:line="256" w:lineRule="auto"/>
              <w:jc w:val="center"/>
              <w:rPr>
                <w:rFonts w:eastAsia="Times New Roman" w:cstheme="minorHAnsi"/>
                <w:b/>
                <w:i/>
                <w:iCs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E27AE0" w14:paraId="6D4B8BB1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Activities</w:t>
            </w:r>
          </w:p>
          <w:p w:rsidRPr="00033E1A" w:rsidR="00E27AE0" w:rsidRDefault="00E27AE0" w14:paraId="063B0642" w14:textId="3B99172F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E27AE0" w14:paraId="216BC1DC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Outputs</w:t>
            </w:r>
          </w:p>
          <w:p w:rsidRPr="00033E1A" w:rsidR="00E27AE0" w:rsidRDefault="00E27AE0" w14:paraId="3DF8CB05" w14:textId="1BF262E1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1435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632A5D" w:rsidP="00632A5D" w:rsidRDefault="00B36D1C" w14:paraId="0C915E34" w14:textId="47A8113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 xml:space="preserve">CT </w:t>
            </w:r>
            <w:r w:rsidRPr="00033E1A" w:rsidR="00E27AE0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 xml:space="preserve">Outcomes </w:t>
            </w:r>
          </w:p>
          <w:p w:rsidRPr="00033E1A" w:rsidR="00E27AE0" w:rsidRDefault="00E27AE0" w14:paraId="3FD7AD22" w14:textId="5336A946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002060"/>
          </w:tcPr>
          <w:p w:rsidRPr="00033E1A" w:rsidR="00E27AE0" w:rsidRDefault="00E27AE0" w14:paraId="5019CCB0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FBS Objectives</w:t>
            </w:r>
          </w:p>
        </w:tc>
        <w:tc>
          <w:tcPr>
            <w:tcW w:w="736" w:type="pct"/>
            <w:shd w:val="clear" w:color="auto" w:fill="002060"/>
          </w:tcPr>
          <w:p w:rsidRPr="00033E1A" w:rsidR="00E27AE0" w:rsidRDefault="00E27AE0" w14:paraId="08CE65E4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FBS Goals</w:t>
            </w:r>
          </w:p>
        </w:tc>
      </w:tr>
      <w:tr w:rsidRPr="00033E1A" w:rsidR="00D2725F" w:rsidTr="4172EC42" w14:paraId="3A873560" w14:textId="77777777">
        <w:trPr>
          <w:trHeight w:val="807"/>
        </w:trPr>
        <w:tc>
          <w:tcPr>
            <w:tcW w:w="551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:rsidRPr="00033E1A" w:rsidR="00632A5D" w:rsidP="00491696" w:rsidRDefault="00632A5D" w14:paraId="07DD90FA" w14:textId="77777777">
            <w:pPr>
              <w:spacing w:after="0" w:line="256" w:lineRule="auto"/>
              <w:jc w:val="center"/>
              <w:rPr>
                <w:rFonts w:eastAsia="Times New Roman" w:cstheme="minorHAnsi"/>
                <w:bCs/>
                <w:i/>
                <w:iCs/>
                <w:kern w:val="24"/>
                <w:sz w:val="20"/>
                <w:szCs w:val="20"/>
              </w:rPr>
            </w:pPr>
          </w:p>
          <w:p w:rsidRPr="00033E1A" w:rsidR="00632A5D" w:rsidP="4172EC42" w:rsidRDefault="00632A5D" w14:paraId="2D83B31F" w14:textId="725EFDE7">
            <w:pPr>
              <w:spacing w:after="0" w:line="256" w:lineRule="auto"/>
              <w:jc w:val="center"/>
              <w:rPr>
                <w:rFonts w:eastAsia="Times New Roman"/>
                <w:kern w:val="24"/>
                <w:sz w:val="20"/>
                <w:szCs w:val="20"/>
              </w:rPr>
            </w:pPr>
            <w:r w:rsidRPr="4172EC42">
              <w:rPr>
                <w:rFonts w:eastAsia="Times New Roman"/>
                <w:i/>
                <w:iCs/>
                <w:kern w:val="24"/>
                <w:sz w:val="20"/>
                <w:szCs w:val="20"/>
              </w:rPr>
              <w:t>Wh</w:t>
            </w:r>
            <w:r w:rsidRPr="4172EC42" w:rsidR="323EF4AA">
              <w:rPr>
                <w:rFonts w:eastAsia="Times New Roman"/>
                <w:i/>
                <w:iCs/>
                <w:kern w:val="24"/>
                <w:sz w:val="20"/>
                <w:szCs w:val="20"/>
              </w:rPr>
              <w:t xml:space="preserve">ich </w:t>
            </w:r>
            <w:r w:rsidRPr="4172EC42">
              <w:rPr>
                <w:rFonts w:eastAsia="Times New Roman"/>
                <w:i/>
                <w:iCs/>
                <w:kern w:val="24"/>
                <w:sz w:val="20"/>
                <w:szCs w:val="20"/>
              </w:rPr>
              <w:t xml:space="preserve">resources </w:t>
            </w:r>
            <w:r w:rsidRPr="4172EC42" w:rsidR="03C6F08D">
              <w:rPr>
                <w:rFonts w:eastAsia="Times New Roman"/>
                <w:i/>
                <w:iCs/>
                <w:kern w:val="24"/>
                <w:sz w:val="20"/>
                <w:szCs w:val="20"/>
              </w:rPr>
              <w:t xml:space="preserve">will </w:t>
            </w:r>
            <w:r w:rsidRPr="4172EC42">
              <w:rPr>
                <w:rFonts w:eastAsia="Times New Roman"/>
                <w:i/>
                <w:iCs/>
                <w:kern w:val="24"/>
                <w:sz w:val="20"/>
                <w:szCs w:val="20"/>
              </w:rPr>
              <w:t>you need to carry out the program?</w:t>
            </w:r>
          </w:p>
        </w:tc>
        <w:tc>
          <w:tcPr>
            <w:tcW w:w="704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632A5D" w:rsidP="00491696" w:rsidRDefault="00632A5D" w14:paraId="36E9D9D0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4172EC42" w:rsidRDefault="00632A5D" w14:paraId="569F8A8D" w14:textId="3E44AC3B">
            <w:pPr>
              <w:spacing w:after="0" w:line="256" w:lineRule="auto"/>
              <w:jc w:val="center"/>
              <w:rPr>
                <w:i/>
                <w:iCs/>
                <w:sz w:val="20"/>
                <w:szCs w:val="20"/>
              </w:rPr>
            </w:pPr>
            <w:r w:rsidRPr="4172EC42">
              <w:rPr>
                <w:i/>
                <w:iCs/>
                <w:sz w:val="20"/>
                <w:szCs w:val="20"/>
              </w:rPr>
              <w:t>Wh</w:t>
            </w:r>
            <w:r w:rsidRPr="4172EC42" w:rsidR="5FF0FCD2">
              <w:rPr>
                <w:i/>
                <w:iCs/>
                <w:sz w:val="20"/>
                <w:szCs w:val="20"/>
              </w:rPr>
              <w:t>ich</w:t>
            </w:r>
            <w:r w:rsidRPr="4172EC42">
              <w:rPr>
                <w:i/>
                <w:iCs/>
                <w:sz w:val="20"/>
                <w:szCs w:val="20"/>
              </w:rPr>
              <w:t xml:space="preserve"> activities will be conducted to meet the needs or address the problem?</w:t>
            </w:r>
          </w:p>
          <w:p w:rsidRPr="00033E1A" w:rsidR="00632A5D" w:rsidP="00491696" w:rsidRDefault="00632A5D" w14:paraId="44B79602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4C16AD56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5520C83D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78EF367D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0070B800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2A50315D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69944CE6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1A1FA7DD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4108A160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0CA9B261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0895CC63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163FF41C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2FE05D1D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17151F5C" w14:textId="7B1B2B28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632A5D" w:rsidP="00491696" w:rsidRDefault="00632A5D" w14:paraId="1E7062EA" w14:textId="77777777">
            <w:pPr>
              <w:spacing w:after="0" w:line="256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:rsidRPr="00033E1A" w:rsidR="00632A5D" w:rsidP="00491696" w:rsidRDefault="00632A5D" w14:paraId="7FF5C00B" w14:textId="25CC01DE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33E1A">
              <w:rPr>
                <w:rFonts w:cstheme="minorHAnsi"/>
                <w:i/>
                <w:iCs/>
                <w:sz w:val="20"/>
                <w:szCs w:val="20"/>
              </w:rPr>
              <w:t>What will be produced or delivered or who will participate in activities?</w:t>
            </w:r>
          </w:p>
        </w:tc>
        <w:tc>
          <w:tcPr>
            <w:tcW w:w="1435" w:type="pct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:rsidRPr="004A4B38" w:rsidR="00632A5D" w:rsidP="00491696" w:rsidRDefault="00632A5D" w14:paraId="105C1EE2" w14:textId="487BEA60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Pr="004A4B38" w:rsidR="00632A5D" w:rsidP="4172EC42" w:rsidRDefault="1B28B7F0" w14:paraId="76E5B7D5" w14:textId="089FBEB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4172EC42">
              <w:rPr>
                <w:rFonts w:eastAsia="Times New Roman"/>
                <w:sz w:val="20"/>
                <w:szCs w:val="20"/>
              </w:rPr>
              <w:t>[</w:t>
            </w:r>
            <w:r w:rsidRPr="4172EC42" w:rsidR="00632A5D">
              <w:rPr>
                <w:rFonts w:eastAsia="Times New Roman"/>
                <w:sz w:val="20"/>
                <w:szCs w:val="20"/>
              </w:rPr>
              <w:t>Add from the NOFO</w:t>
            </w:r>
            <w:r w:rsidRPr="4172EC42" w:rsidR="45E2C8EF">
              <w:rPr>
                <w:rFonts w:eastAsia="Times New Roman"/>
                <w:sz w:val="20"/>
                <w:szCs w:val="20"/>
              </w:rPr>
              <w:t xml:space="preserve"> into proposal </w:t>
            </w:r>
            <w:r w:rsidRPr="4172EC42" w:rsidR="45E2C8EF">
              <w:rPr>
                <w:sz w:val="20"/>
                <w:szCs w:val="20"/>
              </w:rPr>
              <w:t>and</w:t>
            </w:r>
            <w:r w:rsidRPr="4172EC42" w:rsidR="20D62A14">
              <w:rPr>
                <w:sz w:val="20"/>
                <w:szCs w:val="20"/>
              </w:rPr>
              <w:t>,</w:t>
            </w:r>
            <w:r w:rsidRPr="4172EC42" w:rsidR="45E2C8EF">
              <w:rPr>
                <w:sz w:val="20"/>
                <w:szCs w:val="20"/>
              </w:rPr>
              <w:t xml:space="preserve"> if applicant wins the award, into a SOW</w:t>
            </w:r>
            <w:r w:rsidRPr="4172EC42" w:rsidR="73D09316">
              <w:rPr>
                <w:rFonts w:eastAsia="Times New Roman"/>
                <w:sz w:val="20"/>
                <w:szCs w:val="20"/>
              </w:rPr>
              <w:t>]</w:t>
            </w:r>
          </w:p>
          <w:p w:rsidRPr="004A4B38" w:rsidR="009572FA" w:rsidP="00CC5125" w:rsidRDefault="009572FA" w14:paraId="611641AC" w14:textId="77777777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Pr="004A4B38" w:rsidR="009572FA" w:rsidP="4172EC42" w:rsidRDefault="741974CF" w14:paraId="2F09AEB5" w14:textId="2182385F">
            <w:pPr>
              <w:spacing w:after="0" w:line="256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4172EC42">
              <w:rPr>
                <w:rFonts w:eastAsia="Times New Roman"/>
                <w:i/>
                <w:iCs/>
                <w:sz w:val="20"/>
                <w:szCs w:val="20"/>
              </w:rPr>
              <w:t>Wh</w:t>
            </w:r>
            <w:r w:rsidRPr="4172EC42" w:rsidR="55CFE094">
              <w:rPr>
                <w:rFonts w:eastAsia="Times New Roman"/>
                <w:i/>
                <w:iCs/>
                <w:sz w:val="20"/>
                <w:szCs w:val="20"/>
              </w:rPr>
              <w:t>at are the</w:t>
            </w:r>
            <w:r w:rsidRPr="4172EC42">
              <w:rPr>
                <w:rFonts w:eastAsia="Times New Roman"/>
                <w:i/>
                <w:iCs/>
                <w:sz w:val="20"/>
                <w:szCs w:val="20"/>
              </w:rPr>
              <w:t xml:space="preserve"> changes we expect the program to achieve</w:t>
            </w:r>
            <w:r w:rsidRPr="4172EC42" w:rsidR="48BCAECD">
              <w:rPr>
                <w:rFonts w:eastAsia="Times New Roman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770" w:type="pct"/>
          </w:tcPr>
          <w:p w:rsidRPr="004A4B38" w:rsidR="000847B4" w:rsidP="000847B4" w:rsidRDefault="000847B4" w14:paraId="72941FFF" w14:textId="777777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:rsidRPr="004A4B38" w:rsidR="00632A5D" w:rsidP="4172EC42" w:rsidRDefault="36BA429B" w14:paraId="4DC2CAFC" w14:textId="2CE12DF5">
            <w:pPr>
              <w:spacing w:after="12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4172EC42">
              <w:rPr>
                <w:rFonts w:eastAsia="Calibri"/>
                <w:sz w:val="20"/>
                <w:szCs w:val="20"/>
              </w:rPr>
              <w:t>[</w:t>
            </w:r>
            <w:r w:rsidRPr="4172EC42" w:rsidR="00632A5D">
              <w:rPr>
                <w:rFonts w:eastAsia="Calibri"/>
                <w:sz w:val="20"/>
                <w:szCs w:val="20"/>
              </w:rPr>
              <w:t>Add from the NOFO</w:t>
            </w:r>
            <w:r w:rsidRPr="4172EC42" w:rsidR="524B1AD4">
              <w:rPr>
                <w:rFonts w:eastAsia="Calibri"/>
                <w:sz w:val="20"/>
                <w:szCs w:val="20"/>
              </w:rPr>
              <w:t xml:space="preserve"> into </w:t>
            </w:r>
            <w:r w:rsidRPr="4172EC42" w:rsidR="00632A5D">
              <w:rPr>
                <w:rFonts w:eastAsia="Calibri"/>
                <w:sz w:val="20"/>
                <w:szCs w:val="20"/>
              </w:rPr>
              <w:t>proposal</w:t>
            </w:r>
            <w:r w:rsidRPr="4172EC42" w:rsidR="524B1AD4">
              <w:rPr>
                <w:rFonts w:eastAsia="Calibri"/>
                <w:sz w:val="20"/>
                <w:szCs w:val="20"/>
              </w:rPr>
              <w:t xml:space="preserve"> </w:t>
            </w:r>
            <w:r w:rsidRPr="4172EC42" w:rsidR="524B1AD4">
              <w:rPr>
                <w:sz w:val="20"/>
                <w:szCs w:val="20"/>
              </w:rPr>
              <w:t>and</w:t>
            </w:r>
            <w:r w:rsidRPr="4172EC42" w:rsidR="0D033489">
              <w:rPr>
                <w:sz w:val="20"/>
                <w:szCs w:val="20"/>
              </w:rPr>
              <w:t>,</w:t>
            </w:r>
            <w:r w:rsidRPr="4172EC42" w:rsidR="524B1AD4">
              <w:rPr>
                <w:sz w:val="20"/>
                <w:szCs w:val="20"/>
              </w:rPr>
              <w:t xml:space="preserve"> if applicant wins the award, into a</w:t>
            </w:r>
            <w:r w:rsidRPr="4172EC42" w:rsidR="524B1AD4">
              <w:rPr>
                <w:rFonts w:eastAsia="Calibri"/>
                <w:sz w:val="20"/>
                <w:szCs w:val="20"/>
              </w:rPr>
              <w:t xml:space="preserve"> </w:t>
            </w:r>
            <w:r w:rsidRPr="4172EC42" w:rsidR="36E4AF40">
              <w:rPr>
                <w:rFonts w:eastAsia="Calibri"/>
                <w:sz w:val="20"/>
                <w:szCs w:val="20"/>
              </w:rPr>
              <w:t>SOW</w:t>
            </w:r>
            <w:r w:rsidRPr="4172EC42" w:rsidR="00FFA365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736" w:type="pct"/>
          </w:tcPr>
          <w:p w:rsidRPr="004A4B38" w:rsidR="000847B4" w:rsidP="000847B4" w:rsidRDefault="000847B4" w14:paraId="7CD70819" w14:textId="7777777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:rsidRPr="004A4B38" w:rsidR="00632A5D" w:rsidP="4172EC42" w:rsidRDefault="5F8BCCF5" w14:paraId="143B1AFE" w14:textId="58F15D40">
            <w:pPr>
              <w:spacing w:after="0" w:line="240" w:lineRule="auto"/>
              <w:jc w:val="center"/>
              <w:rPr>
                <w:rFonts w:eastAsia="Times New Roman"/>
                <w:kern w:val="24"/>
                <w:sz w:val="20"/>
                <w:szCs w:val="20"/>
              </w:rPr>
            </w:pPr>
            <w:r w:rsidRPr="4172EC42">
              <w:rPr>
                <w:rFonts w:eastAsia="Calibri"/>
                <w:sz w:val="20"/>
                <w:szCs w:val="20"/>
              </w:rPr>
              <w:t>[</w:t>
            </w:r>
            <w:r w:rsidRPr="4172EC42" w:rsidR="00632A5D">
              <w:rPr>
                <w:rFonts w:eastAsia="Calibri"/>
                <w:sz w:val="20"/>
                <w:szCs w:val="20"/>
              </w:rPr>
              <w:t>Add from the NOFO</w:t>
            </w:r>
            <w:r w:rsidRPr="4172EC42" w:rsidR="36611026">
              <w:rPr>
                <w:rFonts w:eastAsia="Calibri"/>
                <w:sz w:val="20"/>
                <w:szCs w:val="20"/>
              </w:rPr>
              <w:t xml:space="preserve"> into </w:t>
            </w:r>
            <w:r w:rsidRPr="4172EC42" w:rsidR="00632A5D">
              <w:rPr>
                <w:rFonts w:eastAsia="Calibri"/>
                <w:sz w:val="20"/>
                <w:szCs w:val="20"/>
              </w:rPr>
              <w:t>proposal</w:t>
            </w:r>
            <w:r w:rsidRPr="4172EC42" w:rsidR="36611026">
              <w:rPr>
                <w:rFonts w:eastAsia="Calibri"/>
                <w:sz w:val="20"/>
                <w:szCs w:val="20"/>
              </w:rPr>
              <w:t xml:space="preserve"> </w:t>
            </w:r>
            <w:r w:rsidRPr="4172EC42" w:rsidR="36611026">
              <w:rPr>
                <w:sz w:val="20"/>
                <w:szCs w:val="20"/>
              </w:rPr>
              <w:t>and</w:t>
            </w:r>
            <w:r w:rsidRPr="4172EC42" w:rsidR="64BE06C1">
              <w:rPr>
                <w:sz w:val="20"/>
                <w:szCs w:val="20"/>
              </w:rPr>
              <w:t>,</w:t>
            </w:r>
            <w:r w:rsidRPr="4172EC42" w:rsidR="36611026">
              <w:rPr>
                <w:sz w:val="20"/>
                <w:szCs w:val="20"/>
              </w:rPr>
              <w:t xml:space="preserve"> if applicant wins the award, into a</w:t>
            </w:r>
            <w:r w:rsidRPr="4172EC42" w:rsidR="36611026">
              <w:rPr>
                <w:rFonts w:eastAsia="Calibri"/>
                <w:sz w:val="20"/>
                <w:szCs w:val="20"/>
              </w:rPr>
              <w:t xml:space="preserve"> </w:t>
            </w:r>
            <w:r w:rsidRPr="4172EC42" w:rsidR="36E4AF40">
              <w:rPr>
                <w:rFonts w:eastAsia="Calibri"/>
                <w:sz w:val="20"/>
                <w:szCs w:val="20"/>
              </w:rPr>
              <w:t>SOW]</w:t>
            </w:r>
          </w:p>
        </w:tc>
      </w:tr>
      <w:tr w:rsidRPr="00033E1A" w:rsidR="006259F3" w:rsidTr="4172EC42" w14:paraId="094F758B" w14:textId="77777777">
        <w:trPr>
          <w:trHeight w:val="1046"/>
        </w:trPr>
        <w:tc>
          <w:tcPr>
            <w:tcW w:w="5000" w:type="pct"/>
            <w:gridSpan w:val="6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6259F3" w:rsidP="4172EC42" w:rsidRDefault="6539C85F" w14:paraId="440B8739" w14:textId="2DE8992A">
            <w:pPr>
              <w:pStyle w:val="NoSpacing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172EC4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Assumptions</w:t>
            </w:r>
            <w:r w:rsidRPr="4172EC42">
              <w:rPr>
                <w:i/>
                <w:iCs/>
                <w:color w:val="000000" w:themeColor="text1"/>
                <w:sz w:val="20"/>
                <w:szCs w:val="20"/>
              </w:rPr>
              <w:t>: Wh</w:t>
            </w:r>
            <w:r w:rsidRPr="4172EC42" w:rsidR="714732F0">
              <w:rPr>
                <w:i/>
                <w:iCs/>
                <w:color w:val="000000" w:themeColor="text1"/>
                <w:sz w:val="20"/>
                <w:szCs w:val="20"/>
              </w:rPr>
              <w:t>ich</w:t>
            </w:r>
            <w:r w:rsidRPr="4172EC42">
              <w:rPr>
                <w:i/>
                <w:iCs/>
                <w:color w:val="000000" w:themeColor="text1"/>
                <w:sz w:val="20"/>
                <w:szCs w:val="20"/>
              </w:rPr>
              <w:t xml:space="preserve"> factors need to occur, or which stakeholders or grantees need to be involved, for the program to be successful?</w:t>
            </w:r>
          </w:p>
        </w:tc>
      </w:tr>
      <w:tr w:rsidRPr="00033E1A" w:rsidR="006259F3" w:rsidTr="4172EC42" w14:paraId="1DD61441" w14:textId="77777777">
        <w:trPr>
          <w:trHeight w:val="1046"/>
        </w:trPr>
        <w:tc>
          <w:tcPr>
            <w:tcW w:w="5000" w:type="pct"/>
            <w:gridSpan w:val="6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AC37D6" w:rsidR="006259F3" w:rsidP="006259F3" w:rsidRDefault="006259F3" w14:paraId="552F4DDB" w14:textId="77777777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Theory of Change: 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Why do we think the </w:t>
            </w:r>
            <w:proofErr w:type="gramStart"/>
            <w:r w:rsidRPr="00AC37D6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particular changes</w:t>
            </w:r>
            <w:proofErr w:type="gramEnd"/>
            <w:r w:rsidRPr="00AC37D6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described in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our </w:t>
            </w:r>
            <w:r w:rsidRPr="00AC37D6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logic model are expected to occur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  <w:p w:rsidRPr="00033E1A" w:rsidR="006259F3" w:rsidP="00632A5D" w:rsidRDefault="006259F3" w14:paraId="03D502B9" w14:textId="77777777">
            <w:pPr>
              <w:pStyle w:val="NoSpacing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Pr="00033E1A" w:rsidR="003B1635" w:rsidRDefault="003B1635" w14:paraId="02BB9775" w14:textId="076ED6D7">
      <w:pPr>
        <w:rPr>
          <w:rFonts w:cstheme="minorHAnsi"/>
          <w:sz w:val="24"/>
          <w:szCs w:val="24"/>
        </w:rPr>
      </w:pPr>
    </w:p>
    <w:p w:rsidRPr="00033E1A" w:rsidR="00A640FD" w:rsidP="43B311EC" w:rsidRDefault="03F9DA80" w14:paraId="15CBC221" w14:textId="58105298">
      <w:pPr>
        <w:pStyle w:val="ListParagraph"/>
        <w:numPr>
          <w:ilvl w:val="0"/>
          <w:numId w:val="36"/>
        </w:numPr>
        <w:rPr>
          <w:b/>
          <w:bCs/>
          <w:sz w:val="28"/>
          <w:szCs w:val="28"/>
          <w:u w:val="single"/>
        </w:rPr>
      </w:pPr>
      <w:r w:rsidRPr="43B311EC">
        <w:rPr>
          <w:b/>
          <w:bCs/>
          <w:sz w:val="28"/>
          <w:szCs w:val="28"/>
          <w:u w:val="single"/>
        </w:rPr>
        <w:lastRenderedPageBreak/>
        <w:t>Logic Model</w:t>
      </w:r>
      <w:r w:rsidRPr="43B311EC" w:rsidR="4A149DCA">
        <w:rPr>
          <w:b/>
          <w:bCs/>
          <w:sz w:val="28"/>
          <w:szCs w:val="28"/>
          <w:u w:val="single"/>
        </w:rPr>
        <w:t xml:space="preserve">: </w:t>
      </w:r>
      <w:r w:rsidRPr="43B311EC">
        <w:rPr>
          <w:b/>
          <w:bCs/>
          <w:sz w:val="28"/>
          <w:szCs w:val="28"/>
          <w:u w:val="single"/>
        </w:rPr>
        <w:t>Example</w:t>
      </w:r>
      <w:r w:rsidRPr="43B311EC" w:rsidR="4A149DCA">
        <w:rPr>
          <w:b/>
          <w:bCs/>
          <w:sz w:val="28"/>
          <w:szCs w:val="28"/>
          <w:u w:val="single"/>
        </w:rPr>
        <w:t xml:space="preserve"> </w:t>
      </w:r>
    </w:p>
    <w:p w:rsidRPr="00033E1A" w:rsidR="5CA5DA7D" w:rsidP="008B20A3" w:rsidRDefault="5CA5DA7D" w14:paraId="449ED992" w14:textId="67FB68BA">
      <w:pPr>
        <w:rPr>
          <w:rFonts w:cstheme="minorHAnsi"/>
        </w:rPr>
      </w:pPr>
      <w:r w:rsidRPr="00033E1A">
        <w:rPr>
          <w:rFonts w:cstheme="minorHAnsi"/>
        </w:rPr>
        <w:t xml:space="preserve"> The </w:t>
      </w:r>
      <w:r w:rsidRPr="00033E1A" w:rsidR="56CC4258">
        <w:rPr>
          <w:rFonts w:cstheme="minorHAnsi"/>
        </w:rPr>
        <w:t>following is an illustrative example of a</w:t>
      </w:r>
      <w:r w:rsidRPr="00033E1A" w:rsidR="00E27AE0">
        <w:rPr>
          <w:rFonts w:cstheme="minorHAnsi"/>
        </w:rPr>
        <w:t xml:space="preserve"> logic model</w:t>
      </w:r>
      <w:r w:rsidRPr="00033E1A" w:rsidR="745F05AC">
        <w:rPr>
          <w:rFonts w:cstheme="minorHAnsi"/>
        </w:rPr>
        <w:t xml:space="preserve"> </w:t>
      </w:r>
      <w:r w:rsidRPr="00033E1A" w:rsidR="00CA53BB">
        <w:rPr>
          <w:rFonts w:cstheme="minorHAnsi"/>
        </w:rPr>
        <w:t>intended to provide</w:t>
      </w:r>
      <w:r w:rsidRPr="00033E1A" w:rsidR="09154245">
        <w:rPr>
          <w:rFonts w:cstheme="minorHAnsi"/>
        </w:rPr>
        <w:t xml:space="preserve"> additional guidance </w:t>
      </w:r>
      <w:r w:rsidRPr="00033E1A" w:rsidR="00CA53BB">
        <w:rPr>
          <w:rFonts w:cstheme="minorHAnsi"/>
        </w:rPr>
        <w:t>to applicants in prep</w:t>
      </w:r>
      <w:r w:rsidRPr="00033E1A" w:rsidR="00AD32F8">
        <w:rPr>
          <w:rFonts w:cstheme="minorHAnsi"/>
        </w:rPr>
        <w:t xml:space="preserve">aring </w:t>
      </w:r>
      <w:r w:rsidRPr="00033E1A" w:rsidR="000F4C7B">
        <w:rPr>
          <w:rFonts w:cstheme="minorHAnsi"/>
        </w:rPr>
        <w:t>their</w:t>
      </w:r>
      <w:r w:rsidRPr="00033E1A" w:rsidR="005F1D1F">
        <w:rPr>
          <w:rFonts w:cstheme="minorHAnsi"/>
        </w:rPr>
        <w:t xml:space="preserve"> </w:t>
      </w:r>
      <w:r w:rsidRPr="00033E1A" w:rsidR="00C4468C">
        <w:rPr>
          <w:rFonts w:cstheme="minorHAnsi"/>
        </w:rPr>
        <w:t>proposals</w:t>
      </w:r>
      <w:r w:rsidRPr="00033E1A" w:rsidR="00250C7D">
        <w:rPr>
          <w:rFonts w:cstheme="minorHAnsi"/>
        </w:rPr>
        <w:t>’</w:t>
      </w:r>
      <w:r w:rsidRPr="00033E1A" w:rsidR="00C4468C">
        <w:rPr>
          <w:rFonts w:cstheme="minorHAnsi"/>
        </w:rPr>
        <w:t xml:space="preserve"> </w:t>
      </w:r>
      <w:r w:rsidRPr="00033E1A" w:rsidR="00632A5D">
        <w:rPr>
          <w:rFonts w:cstheme="minorHAnsi"/>
        </w:rPr>
        <w:t>logic model</w:t>
      </w:r>
      <w:r w:rsidRPr="00033E1A" w:rsidR="09154245">
        <w:rPr>
          <w:rFonts w:cstheme="minorHAnsi"/>
        </w:rPr>
        <w:t xml:space="preserve">. </w:t>
      </w:r>
      <w:r w:rsidRPr="00033E1A" w:rsidR="00632A5D">
        <w:rPr>
          <w:rFonts w:cstheme="minorHAnsi"/>
        </w:rPr>
        <w:t>Applicants</w:t>
      </w:r>
      <w:r w:rsidRPr="00033E1A" w:rsidR="00965B4A">
        <w:rPr>
          <w:rFonts w:cstheme="minorHAnsi"/>
        </w:rPr>
        <w:t xml:space="preserve"> </w:t>
      </w:r>
      <w:r w:rsidRPr="00033E1A" w:rsidR="00670F3D">
        <w:rPr>
          <w:rFonts w:cstheme="minorHAnsi"/>
        </w:rPr>
        <w:t xml:space="preserve">should therefore </w:t>
      </w:r>
      <w:r w:rsidRPr="00033E1A" w:rsidR="00DA1CA2">
        <w:rPr>
          <w:rFonts w:cstheme="minorHAnsi"/>
        </w:rPr>
        <w:t xml:space="preserve">view </w:t>
      </w:r>
      <w:r w:rsidRPr="00033E1A" w:rsidR="00677E00">
        <w:rPr>
          <w:rFonts w:cstheme="minorHAnsi"/>
        </w:rPr>
        <w:t>this as a reference tool rather than as a substitute</w:t>
      </w:r>
      <w:r w:rsidRPr="00033E1A" w:rsidR="00B904C1">
        <w:rPr>
          <w:rFonts w:cstheme="minorHAnsi"/>
        </w:rPr>
        <w:t xml:space="preserve"> to use in place </w:t>
      </w:r>
      <w:r w:rsidRPr="00033E1A" w:rsidR="0061673F">
        <w:rPr>
          <w:rFonts w:cstheme="minorHAnsi"/>
        </w:rPr>
        <w:t xml:space="preserve">of </w:t>
      </w:r>
      <w:r w:rsidRPr="00033E1A" w:rsidR="00833768">
        <w:rPr>
          <w:rFonts w:cstheme="minorHAnsi"/>
        </w:rPr>
        <w:t>developing their own</w:t>
      </w:r>
      <w:r w:rsidRPr="00033E1A" w:rsidR="00632A5D">
        <w:rPr>
          <w:rFonts w:cstheme="minorHAnsi"/>
        </w:rPr>
        <w:t xml:space="preserve"> logic model.</w:t>
      </w:r>
      <w:r w:rsidRPr="00033E1A" w:rsidR="66BB377B">
        <w:rPr>
          <w:rFonts w:cstheme="minorHAnsi"/>
        </w:rPr>
        <w:t xml:space="preserve"> </w:t>
      </w:r>
      <w:r w:rsidRPr="00033E1A" w:rsidR="6867F6DB">
        <w:rPr>
          <w:rFonts w:cstheme="minorHAnsi"/>
        </w:rPr>
        <w:t xml:space="preserve">  </w:t>
      </w:r>
      <w:r w:rsidRPr="00033E1A" w:rsidR="78430598">
        <w:rPr>
          <w:rFonts w:cstheme="minorHAnsi"/>
        </w:rPr>
        <w:t xml:space="preserve"> </w:t>
      </w:r>
    </w:p>
    <w:tbl>
      <w:tblPr>
        <w:tblW w:w="48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2070"/>
        <w:gridCol w:w="1712"/>
        <w:gridCol w:w="4771"/>
        <w:gridCol w:w="2159"/>
        <w:gridCol w:w="1834"/>
      </w:tblGrid>
      <w:tr w:rsidRPr="00033E1A" w:rsidR="00E27AE0" w:rsidTr="5C79A423" w14:paraId="64961DB6" w14:textId="77777777">
        <w:trPr>
          <w:trHeight w:val="150"/>
        </w:trPr>
        <w:tc>
          <w:tcPr>
            <w:tcW w:w="485" w:type="pct"/>
            <w:tcBorders>
              <w:bottom w:val="single" w:color="auto" w:sz="4" w:space="0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E27AE0" w14:paraId="36A9D31A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Inputs</w:t>
            </w:r>
          </w:p>
          <w:p w:rsidRPr="00033E1A" w:rsidR="00E27AE0" w:rsidRDefault="00E27AE0" w14:paraId="2C146084" w14:textId="542C568B">
            <w:pPr>
              <w:spacing w:after="0" w:line="256" w:lineRule="auto"/>
              <w:jc w:val="center"/>
              <w:rPr>
                <w:rFonts w:eastAsia="Times New Roman" w:cstheme="minorHAnsi"/>
                <w:b/>
                <w:i/>
                <w:iCs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745" w:type="pct"/>
            <w:tcBorders>
              <w:bottom w:val="single" w:color="auto" w:sz="4" w:space="0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E27AE0" w14:paraId="24C77A27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Activities</w:t>
            </w:r>
          </w:p>
          <w:p w:rsidRPr="00033E1A" w:rsidR="00E27AE0" w:rsidRDefault="00E27AE0" w14:paraId="13A5E79D" w14:textId="4400FE0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616" w:type="pct"/>
            <w:tcBorders>
              <w:bottom w:val="single" w:color="auto" w:sz="4" w:space="0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E27AE0" w14:paraId="5EB32369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Outputs</w:t>
            </w:r>
          </w:p>
          <w:p w:rsidRPr="00033E1A" w:rsidR="00E27AE0" w:rsidRDefault="00E27AE0" w14:paraId="196267E3" w14:textId="141D3899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1717" w:type="pct"/>
            <w:tcBorders>
              <w:bottom w:val="single" w:color="auto" w:sz="4" w:space="0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B36D1C" w14:paraId="6F3822CA" w14:textId="3F0D289B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 xml:space="preserve">CT </w:t>
            </w:r>
            <w:r w:rsidRPr="00033E1A" w:rsidR="00E27AE0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 xml:space="preserve">Outcomes  </w:t>
            </w:r>
          </w:p>
          <w:p w:rsidRPr="00033E1A" w:rsidR="00E27AE0" w:rsidRDefault="00E27AE0" w14:paraId="579B897B" w14:textId="4010F93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</w:p>
        </w:tc>
        <w:tc>
          <w:tcPr>
            <w:tcW w:w="777" w:type="pct"/>
            <w:tcBorders>
              <w:bottom w:val="single" w:color="auto" w:sz="4" w:space="0"/>
            </w:tcBorders>
            <w:shd w:val="clear" w:color="auto" w:fill="002060"/>
          </w:tcPr>
          <w:p w:rsidRPr="00033E1A" w:rsidR="00E27AE0" w:rsidRDefault="00E27AE0" w14:paraId="04F61552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FBS Objectives</w:t>
            </w:r>
          </w:p>
        </w:tc>
        <w:tc>
          <w:tcPr>
            <w:tcW w:w="660" w:type="pct"/>
            <w:tcBorders>
              <w:bottom w:val="single" w:color="auto" w:sz="4" w:space="0"/>
            </w:tcBorders>
            <w:shd w:val="clear" w:color="auto" w:fill="002060"/>
          </w:tcPr>
          <w:p w:rsidRPr="00033E1A" w:rsidR="00E27AE0" w:rsidRDefault="00E27AE0" w14:paraId="6F9C91E6" w14:textId="77777777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b/>
                <w:color w:val="FFFFFF" w:themeColor="background1"/>
                <w:kern w:val="24"/>
                <w:sz w:val="20"/>
                <w:szCs w:val="20"/>
              </w:rPr>
              <w:t>FBS Goals</w:t>
            </w:r>
          </w:p>
        </w:tc>
      </w:tr>
      <w:tr w:rsidRPr="00033E1A" w:rsidR="00E27AE0" w:rsidTr="5C79A423" w14:paraId="2BC6D33D" w14:textId="77777777">
        <w:trPr>
          <w:trHeight w:val="36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:rsidRPr="00033E1A" w:rsidR="00E27AE0" w:rsidRDefault="00E27AE0" w14:paraId="6DFEC461" w14:textId="77777777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Staff </w:t>
            </w:r>
          </w:p>
          <w:p w:rsidRPr="00033E1A" w:rsidR="00E27AE0" w:rsidRDefault="00E27AE0" w14:paraId="61C0A157" w14:textId="77777777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Equipment </w:t>
            </w:r>
          </w:p>
          <w:p w:rsidRPr="00033E1A" w:rsidR="00E27AE0" w:rsidRDefault="00E27AE0" w14:paraId="35FA7A39" w14:textId="77777777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Facilities </w:t>
            </w:r>
          </w:p>
          <w:p w:rsidRPr="00033E1A" w:rsidR="00E27AE0" w:rsidRDefault="00E27AE0" w14:paraId="652F9A99" w14:textId="77777777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Partners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:rsidRPr="00033E1A" w:rsidR="00E27AE0" w:rsidRDefault="00E27AE0" w14:paraId="6E4ABAC4" w14:textId="545D7A9E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Training and technical assistance activities on rule of law</w:t>
            </w:r>
            <w:r w:rsidRPr="00033E1A" w:rsidR="00E874D6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are provided</w:t>
            </w: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.</w:t>
            </w:r>
          </w:p>
          <w:p w:rsidRPr="00033E1A" w:rsidR="00E27AE0" w:rsidRDefault="00E27AE0" w14:paraId="43EBF394" w14:textId="77777777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</w:p>
          <w:p w:rsidRPr="00033E1A" w:rsidR="00E27AE0" w:rsidRDefault="00C4084B" w14:paraId="4DEC50B4" w14:textId="5DD21C12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N</w:t>
            </w:r>
            <w:r w:rsidRPr="00033E1A" w:rsidR="00E27AE0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eeds assessment</w:t>
            </w: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conducted</w:t>
            </w:r>
            <w:r w:rsidRPr="00033E1A" w:rsidR="005A2825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.</w:t>
            </w:r>
            <w:r w:rsidRPr="00033E1A" w:rsidR="00E27AE0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Pr="00033E1A" w:rsidR="00E27AE0" w:rsidRDefault="00E27AE0" w14:paraId="7DE0DE5B" w14:textId="77777777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033E1A" w:rsidR="00E27AE0" w:rsidRDefault="00E27AE0" w14:paraId="36BF4883" w14:textId="77777777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Resident Legal Advisors, Intermittent Legal Advisors provide mentoring to partner nation officials.</w:t>
            </w:r>
          </w:p>
          <w:p w:rsidRPr="00033E1A" w:rsidR="00E27AE0" w:rsidRDefault="00E27AE0" w14:paraId="634DA261" w14:textId="77777777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033E1A" w:rsidR="00E27AE0" w:rsidRDefault="510A89C1" w14:paraId="345B4672" w14:textId="35FD4F3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E</w:t>
            </w:r>
            <w:r w:rsidRPr="00033E1A" w:rsidR="00E27AE0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vents on rule</w:t>
            </w:r>
            <w:r w:rsidRPr="00033E1A" w:rsidR="5ADFD410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of</w:t>
            </w:r>
            <w:r w:rsidRPr="00033E1A" w:rsidR="00E27AE0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law across partners</w:t>
            </w:r>
            <w:r w:rsidRPr="00033E1A" w:rsidR="4C6D311C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="008F25B4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are </w:t>
            </w:r>
            <w:r w:rsidRPr="00033E1A" w:rsidR="4C6D311C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coordinated.</w:t>
            </w:r>
            <w:r w:rsidRPr="00033E1A" w:rsidR="00E27AE0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:rsidRPr="00033E1A" w:rsidR="00E27AE0" w:rsidRDefault="00E27AE0" w14:paraId="2CAA49C6" w14:textId="4A2DAA9F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Priority partner nation officials </w:t>
            </w:r>
            <w:r w:rsidRPr="00033E1A" w:rsidR="00342D9C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complete</w:t>
            </w: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training courses.</w:t>
            </w:r>
          </w:p>
          <w:p w:rsidRPr="00033E1A" w:rsidR="00E27AE0" w:rsidRDefault="00E27AE0" w14:paraId="1BDCF9EA" w14:textId="77777777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</w:p>
          <w:p w:rsidRPr="00033E1A" w:rsidR="00E27AE0" w:rsidRDefault="00E27AE0" w14:paraId="076C3657" w14:textId="1EA43349">
            <w:pPr>
              <w:spacing w:after="0" w:line="256" w:lineRule="auto"/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A curriculum is developed based </w:t>
            </w:r>
            <w:r w:rsidRPr="00033E1A" w:rsidR="68F84553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on </w:t>
            </w: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a needs assessment. </w:t>
            </w:r>
          </w:p>
          <w:p w:rsidRPr="00033E1A" w:rsidR="00E27AE0" w:rsidRDefault="00E27AE0" w14:paraId="5D6D6126" w14:textId="77777777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Pr="00033E1A" w:rsidR="00E27AE0" w:rsidRDefault="00E27AE0" w14:paraId="4834DBD3" w14:textId="54F76D0D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033E1A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Priority partner nation officials complete mentorship.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:rsidRPr="00033E1A" w:rsidR="00E27AE0" w:rsidRDefault="00A15E65" w14:paraId="2EE21282" w14:textId="1C5045AC">
            <w:pPr>
              <w:rPr>
                <w:rFonts w:cstheme="minorHAnsi"/>
                <w:sz w:val="20"/>
                <w:szCs w:val="20"/>
              </w:rPr>
            </w:pPr>
            <w:r w:rsidRPr="00033E1A">
              <w:rPr>
                <w:rFonts w:cstheme="minorHAnsi"/>
                <w:sz w:val="20"/>
                <w:szCs w:val="20"/>
              </w:rPr>
              <w:t xml:space="preserve">Outcome </w:t>
            </w:r>
            <w:r w:rsidRPr="00033E1A" w:rsidR="00E27AE0">
              <w:rPr>
                <w:rFonts w:cstheme="minorHAnsi"/>
                <w:sz w:val="20"/>
                <w:szCs w:val="20"/>
              </w:rPr>
              <w:t>2.1.1</w:t>
            </w:r>
            <w:r w:rsidRPr="00033E1A" w:rsidR="3DE3F499">
              <w:rPr>
                <w:rFonts w:cstheme="minorHAnsi"/>
                <w:sz w:val="20"/>
                <w:szCs w:val="20"/>
              </w:rPr>
              <w:t>: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</w:t>
            </w:r>
            <w:r w:rsidRPr="00033E1A" w:rsidR="1EC7DFD2">
              <w:rPr>
                <w:rFonts w:cstheme="minorHAnsi"/>
                <w:sz w:val="20"/>
                <w:szCs w:val="20"/>
              </w:rPr>
              <w:t>P</w:t>
            </w:r>
            <w:r w:rsidRPr="00033E1A" w:rsidR="00E27AE0">
              <w:rPr>
                <w:rFonts w:cstheme="minorHAnsi"/>
                <w:sz w:val="20"/>
                <w:szCs w:val="20"/>
              </w:rPr>
              <w:t>artner nation</w:t>
            </w:r>
            <w:r w:rsidRPr="00033E1A" w:rsidR="61EC3AFA">
              <w:rPr>
                <w:rFonts w:cstheme="minorHAnsi"/>
                <w:sz w:val="20"/>
                <w:szCs w:val="20"/>
              </w:rPr>
              <w:t>’s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</w:t>
            </w:r>
            <w:r w:rsidRPr="00033E1A" w:rsidR="1EC7DFD2">
              <w:rPr>
                <w:rFonts w:cstheme="minorHAnsi"/>
                <w:sz w:val="20"/>
                <w:szCs w:val="20"/>
              </w:rPr>
              <w:t>ab</w:t>
            </w:r>
            <w:r w:rsidRPr="00033E1A" w:rsidR="61EC3AFA">
              <w:rPr>
                <w:rFonts w:cstheme="minorHAnsi"/>
                <w:sz w:val="20"/>
                <w:szCs w:val="20"/>
              </w:rPr>
              <w:t>ilit</w:t>
            </w:r>
            <w:r w:rsidRPr="00033E1A" w:rsidR="79AE4E07">
              <w:rPr>
                <w:rFonts w:cstheme="minorHAnsi"/>
                <w:sz w:val="20"/>
                <w:szCs w:val="20"/>
              </w:rPr>
              <w:t>y</w:t>
            </w:r>
            <w:r w:rsidRPr="00033E1A" w:rsidR="1EC7DFD2">
              <w:rPr>
                <w:rFonts w:cstheme="minorHAnsi"/>
                <w:sz w:val="20"/>
                <w:szCs w:val="20"/>
              </w:rPr>
              <w:t xml:space="preserve"> 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to improve existing </w:t>
            </w:r>
            <w:r w:rsidRPr="00033E1A" w:rsidR="4CD75EDA">
              <w:rPr>
                <w:rFonts w:cstheme="minorHAnsi"/>
                <w:sz w:val="20"/>
                <w:szCs w:val="20"/>
              </w:rPr>
              <w:t xml:space="preserve">counterterrorism </w:t>
            </w:r>
            <w:r w:rsidRPr="00033E1A" w:rsidR="00E27AE0">
              <w:rPr>
                <w:rFonts w:cstheme="minorHAnsi"/>
                <w:sz w:val="20"/>
                <w:szCs w:val="20"/>
              </w:rPr>
              <w:t>legislation</w:t>
            </w:r>
            <w:r w:rsidRPr="00033E1A" w:rsidR="07C99EB9">
              <w:rPr>
                <w:rFonts w:cstheme="minorHAnsi"/>
                <w:sz w:val="20"/>
                <w:szCs w:val="20"/>
              </w:rPr>
              <w:t xml:space="preserve"> strengthened</w:t>
            </w:r>
            <w:r w:rsidRPr="00033E1A" w:rsidR="00E27AE0">
              <w:rPr>
                <w:rFonts w:cstheme="minorHAnsi"/>
                <w:sz w:val="20"/>
                <w:szCs w:val="20"/>
              </w:rPr>
              <w:t>.</w:t>
            </w:r>
          </w:p>
          <w:p w:rsidRPr="00033E1A" w:rsidR="00E27AE0" w:rsidP="503C8FEF" w:rsidRDefault="00A15E65" w14:paraId="31ECCB70" w14:textId="4E8D9C45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  <w:r w:rsidRPr="00033E1A">
              <w:rPr>
                <w:rFonts w:cstheme="minorHAnsi"/>
                <w:sz w:val="20"/>
                <w:szCs w:val="20"/>
              </w:rPr>
              <w:t xml:space="preserve">Outcome </w:t>
            </w:r>
            <w:r w:rsidRPr="00033E1A" w:rsidR="00E27AE0">
              <w:rPr>
                <w:rFonts w:cstheme="minorHAnsi"/>
                <w:sz w:val="20"/>
                <w:szCs w:val="20"/>
              </w:rPr>
              <w:t>2.1.2</w:t>
            </w:r>
            <w:r w:rsidRPr="00033E1A" w:rsidR="3DE3F499">
              <w:rPr>
                <w:rFonts w:cstheme="minorHAnsi"/>
                <w:sz w:val="20"/>
                <w:szCs w:val="20"/>
              </w:rPr>
              <w:t>: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</w:t>
            </w:r>
            <w:r w:rsidRPr="00033E1A" w:rsidR="5E26F670">
              <w:rPr>
                <w:rFonts w:cstheme="minorHAnsi"/>
                <w:sz w:val="20"/>
                <w:szCs w:val="20"/>
              </w:rPr>
              <w:t xml:space="preserve"> </w:t>
            </w:r>
            <w:r w:rsidRPr="00033E1A" w:rsidR="5FA612F3">
              <w:rPr>
                <w:rFonts w:cstheme="minorHAnsi"/>
                <w:sz w:val="20"/>
                <w:szCs w:val="20"/>
              </w:rPr>
              <w:t>Partner nation</w:t>
            </w:r>
            <w:r w:rsidRPr="00033E1A" w:rsidR="3A45D663">
              <w:rPr>
                <w:rFonts w:cstheme="minorHAnsi"/>
                <w:sz w:val="20"/>
                <w:szCs w:val="20"/>
              </w:rPr>
              <w:t xml:space="preserve"> </w:t>
            </w:r>
            <w:r w:rsidRPr="00033E1A" w:rsidR="29602966">
              <w:rPr>
                <w:rFonts w:cstheme="minorHAnsi"/>
                <w:sz w:val="20"/>
                <w:szCs w:val="20"/>
              </w:rPr>
              <w:t>capacity to</w:t>
            </w:r>
            <w:r w:rsidRPr="00033E1A" w:rsidR="5FA612F3">
              <w:rPr>
                <w:rFonts w:cstheme="minorHAnsi"/>
                <w:sz w:val="20"/>
                <w:szCs w:val="20"/>
              </w:rPr>
              <w:t xml:space="preserve"> 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support effective implementation of </w:t>
            </w:r>
            <w:r w:rsidRPr="00033E1A" w:rsidR="423F5F3D">
              <w:rPr>
                <w:rFonts w:cstheme="minorHAnsi"/>
                <w:sz w:val="20"/>
                <w:szCs w:val="20"/>
              </w:rPr>
              <w:t xml:space="preserve">counterterrorism </w:t>
            </w:r>
            <w:r w:rsidRPr="00033E1A" w:rsidR="00E27AE0">
              <w:rPr>
                <w:rFonts w:cstheme="minorHAnsi"/>
                <w:sz w:val="20"/>
                <w:szCs w:val="20"/>
              </w:rPr>
              <w:t>legislation</w:t>
            </w:r>
            <w:r w:rsidRPr="00033E1A" w:rsidR="7FF8FFF3">
              <w:rPr>
                <w:rFonts w:cstheme="minorHAnsi"/>
                <w:sz w:val="20"/>
                <w:szCs w:val="20"/>
              </w:rPr>
              <w:t xml:space="preserve"> improved.</w:t>
            </w:r>
          </w:p>
          <w:p w:rsidRPr="00033E1A" w:rsidR="00E27AE0" w:rsidRDefault="00E27AE0" w14:paraId="644542BB" w14:textId="77777777">
            <w:pPr>
              <w:spacing w:after="0" w:line="256" w:lineRule="auto"/>
              <w:rPr>
                <w:rFonts w:cstheme="minorHAnsi"/>
                <w:sz w:val="20"/>
                <w:szCs w:val="20"/>
              </w:rPr>
            </w:pPr>
          </w:p>
          <w:p w:rsidRPr="00033E1A" w:rsidR="00E27AE0" w:rsidRDefault="00A15E65" w14:paraId="501DDEDE" w14:textId="5CEA8908">
            <w:pPr>
              <w:rPr>
                <w:rFonts w:cstheme="minorHAnsi"/>
                <w:sz w:val="20"/>
                <w:szCs w:val="20"/>
              </w:rPr>
            </w:pPr>
            <w:r w:rsidRPr="00033E1A">
              <w:rPr>
                <w:rFonts w:cstheme="minorHAnsi"/>
                <w:sz w:val="20"/>
                <w:szCs w:val="20"/>
              </w:rPr>
              <w:t>Outcome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2.2.1</w:t>
            </w:r>
            <w:r w:rsidRPr="00033E1A" w:rsidR="0050062D">
              <w:rPr>
                <w:rFonts w:cstheme="minorHAnsi"/>
                <w:sz w:val="20"/>
                <w:szCs w:val="20"/>
              </w:rPr>
              <w:t>: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Increase</w:t>
            </w:r>
            <w:r w:rsidRPr="00033E1A" w:rsidR="009406B9">
              <w:rPr>
                <w:rFonts w:cstheme="minorHAnsi"/>
                <w:sz w:val="20"/>
                <w:szCs w:val="20"/>
              </w:rPr>
              <w:t>d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ability of investigators and prosecutors to build counterterrorism cases based on strong and admissible evidence, and in accordance with international good practices.</w:t>
            </w:r>
          </w:p>
          <w:p w:rsidRPr="00033E1A" w:rsidR="00E27AE0" w:rsidP="00CF17AB" w:rsidRDefault="00A15E65" w14:paraId="24FBC9CF" w14:textId="5A055F26">
            <w:pPr>
              <w:rPr>
                <w:rFonts w:cstheme="minorHAnsi"/>
                <w:sz w:val="20"/>
                <w:szCs w:val="20"/>
              </w:rPr>
            </w:pPr>
            <w:r w:rsidRPr="00033E1A">
              <w:rPr>
                <w:rFonts w:cstheme="minorHAnsi"/>
                <w:sz w:val="20"/>
                <w:szCs w:val="20"/>
              </w:rPr>
              <w:t xml:space="preserve">Outcome </w:t>
            </w:r>
            <w:r w:rsidRPr="00033E1A" w:rsidR="00E27AE0">
              <w:rPr>
                <w:rFonts w:cstheme="minorHAnsi"/>
                <w:sz w:val="20"/>
                <w:szCs w:val="20"/>
              </w:rPr>
              <w:t>2.2.2</w:t>
            </w:r>
            <w:r w:rsidRPr="00033E1A" w:rsidR="0050062D">
              <w:rPr>
                <w:rFonts w:cstheme="minorHAnsi"/>
                <w:sz w:val="20"/>
                <w:szCs w:val="20"/>
              </w:rPr>
              <w:t>: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Increase</w:t>
            </w:r>
            <w:r w:rsidRPr="00033E1A" w:rsidR="00110281">
              <w:rPr>
                <w:rFonts w:cstheme="minorHAnsi"/>
                <w:sz w:val="20"/>
                <w:szCs w:val="20"/>
              </w:rPr>
              <w:t>d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capacity of partner nation to effectively adjudicate counterterrorism cases within a human rights-respecting framework.</w:t>
            </w:r>
          </w:p>
          <w:p w:rsidRPr="00033E1A" w:rsidR="00E27AE0" w:rsidRDefault="00A15E65" w14:paraId="6A79D7E6" w14:textId="4A3BDD78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033E1A">
              <w:rPr>
                <w:rFonts w:cstheme="minorHAnsi"/>
                <w:sz w:val="20"/>
                <w:szCs w:val="20"/>
              </w:rPr>
              <w:t xml:space="preserve">Outcome </w:t>
            </w:r>
            <w:r w:rsidRPr="00033E1A" w:rsidR="00E27AE0">
              <w:rPr>
                <w:rFonts w:cstheme="minorHAnsi"/>
                <w:sz w:val="20"/>
                <w:szCs w:val="20"/>
              </w:rPr>
              <w:t>2.2.3</w:t>
            </w:r>
            <w:r w:rsidRPr="00033E1A" w:rsidR="0050062D">
              <w:rPr>
                <w:rFonts w:cstheme="minorHAnsi"/>
                <w:sz w:val="20"/>
                <w:szCs w:val="20"/>
              </w:rPr>
              <w:t>:</w:t>
            </w:r>
            <w:r w:rsidRPr="00033E1A" w:rsidR="00E27AE0">
              <w:rPr>
                <w:rFonts w:cstheme="minorHAnsi"/>
                <w:sz w:val="20"/>
                <w:szCs w:val="20"/>
              </w:rPr>
              <w:t xml:space="preserve"> Partner nation</w:t>
            </w:r>
            <w:r w:rsidRPr="00033E1A" w:rsidR="00541206">
              <w:rPr>
                <w:rFonts w:cstheme="minorHAnsi"/>
                <w:sz w:val="20"/>
                <w:szCs w:val="20"/>
              </w:rPr>
              <w:t xml:space="preserve">’s </w:t>
            </w:r>
            <w:r w:rsidRPr="00033E1A" w:rsidR="00BD304D">
              <w:rPr>
                <w:rFonts w:cstheme="minorHAnsi"/>
                <w:sz w:val="20"/>
                <w:szCs w:val="20"/>
              </w:rPr>
              <w:t xml:space="preserve">ability </w:t>
            </w:r>
            <w:r w:rsidRPr="00033E1A" w:rsidR="00E27AE0">
              <w:rPr>
                <w:rFonts w:cstheme="minorHAnsi"/>
                <w:sz w:val="20"/>
                <w:szCs w:val="20"/>
              </w:rPr>
              <w:t>to effectively investigate, prosecute, and adjudicate terrorist crimes within a Rule of Law framework</w:t>
            </w:r>
            <w:r w:rsidRPr="00033E1A" w:rsidR="00553F76">
              <w:rPr>
                <w:rFonts w:cstheme="minorHAnsi"/>
                <w:sz w:val="20"/>
                <w:szCs w:val="20"/>
              </w:rPr>
              <w:t xml:space="preserve"> improved</w:t>
            </w:r>
            <w:r w:rsidRPr="00033E1A" w:rsidR="00E27AE0">
              <w:rPr>
                <w:rFonts w:eastAsia="Times New Roman" w:cstheme="minorHAnsi"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3E1A" w:rsidR="00E27AE0" w:rsidP="00CF17AB" w:rsidRDefault="00E27AE0" w14:paraId="5F5C7A41" w14:textId="77777777">
            <w:pPr>
              <w:spacing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033E1A">
              <w:rPr>
                <w:rFonts w:eastAsia="Calibri" w:cstheme="minorHAnsi"/>
                <w:color w:val="000000" w:themeColor="text1"/>
                <w:sz w:val="20"/>
                <w:szCs w:val="20"/>
              </w:rPr>
              <w:t>FBS Objective 2.1: Strengthen legal regimes, designate, and impose sanctions on terrorists, and use other tools to increase pressure on terrorist financing and facilitation networks.</w:t>
            </w:r>
          </w:p>
          <w:p w:rsidRPr="00033E1A" w:rsidR="00E27AE0" w:rsidP="00CF17AB" w:rsidRDefault="00E27AE0" w14:paraId="79CAF86F" w14:textId="77777777">
            <w:pPr>
              <w:spacing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033E1A">
              <w:rPr>
                <w:rFonts w:eastAsia="Calibri" w:cstheme="minorHAnsi"/>
                <w:color w:val="000000" w:themeColor="text1"/>
                <w:sz w:val="20"/>
                <w:szCs w:val="20"/>
              </w:rPr>
              <w:t>FBS Objective 2.2: Strengthen the capabilities of criminal justice practitioners in focus regions to investigate, prosecute, adjudicate, and incarcerate terrorist offenders.</w:t>
            </w:r>
            <w:r w:rsidRPr="00033E1A">
              <w:rPr>
                <w:rFonts w:eastAsia="Calibri" w:cstheme="minorHAns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3E1A" w:rsidR="00E27AE0" w:rsidP="00CF17AB" w:rsidRDefault="00E27AE0" w14:paraId="7AA9BEF2" w14:textId="77777777">
            <w:pPr>
              <w:pStyle w:val="NoSpacing"/>
              <w:spacing w:after="120" w:line="259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>FBS Goal 2: Sources of terrorist strength are severed, and safe havens are eliminated.</w:t>
            </w:r>
          </w:p>
          <w:p w:rsidRPr="00033E1A" w:rsidR="00E27AE0" w:rsidRDefault="00E27AE0" w14:paraId="5D0F373C" w14:textId="77777777">
            <w:pPr>
              <w:spacing w:after="0" w:line="256" w:lineRule="auto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Pr="00033E1A" w:rsidR="00E27AE0" w:rsidTr="5C79A423" w14:paraId="1142E8E8" w14:textId="77777777">
        <w:trPr>
          <w:trHeight w:val="36"/>
        </w:trPr>
        <w:tc>
          <w:tcPr>
            <w:tcW w:w="5000" w:type="pct"/>
            <w:gridSpan w:val="6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:rsidRPr="00033E1A" w:rsidR="00E27AE0" w:rsidRDefault="00E27AE0" w14:paraId="05A287DB" w14:textId="77777777">
            <w:pPr>
              <w:pStyle w:val="NoSpacing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Pr="00033E1A" w:rsidR="00E27AE0" w:rsidRDefault="00E27AE0" w14:paraId="474294FB" w14:textId="1E5C88AF">
            <w:pPr>
              <w:pStyle w:val="NoSpacing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33E1A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Assumptions</w:t>
            </w:r>
            <w:r w:rsidRPr="00033E1A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</w:p>
          <w:p w:rsidRPr="00033E1A" w:rsidR="00E27AE0" w:rsidRDefault="00E27AE0" w14:paraId="605A3267" w14:textId="17FB3698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 xml:space="preserve">The threat </w:t>
            </w:r>
            <w:r w:rsidRPr="00033E1A" w:rsidR="457F8B27">
              <w:rPr>
                <w:rFonts w:cstheme="minorHAnsi"/>
                <w:color w:val="000000" w:themeColor="text1"/>
                <w:sz w:val="20"/>
                <w:szCs w:val="20"/>
              </w:rPr>
              <w:t xml:space="preserve">of </w:t>
            </w: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 xml:space="preserve">terrorism </w:t>
            </w:r>
            <w:r w:rsidRPr="00033E1A" w:rsidR="0F18C735">
              <w:rPr>
                <w:rFonts w:cstheme="minorHAnsi"/>
                <w:color w:val="000000" w:themeColor="text1"/>
                <w:sz w:val="20"/>
                <w:szCs w:val="20"/>
              </w:rPr>
              <w:t xml:space="preserve">affecting </w:t>
            </w:r>
            <w:r w:rsidR="0049259F">
              <w:rPr>
                <w:rFonts w:cstheme="minorHAnsi"/>
                <w:color w:val="000000" w:themeColor="text1"/>
                <w:sz w:val="20"/>
                <w:szCs w:val="20"/>
              </w:rPr>
              <w:t xml:space="preserve">the </w:t>
            </w:r>
            <w:r w:rsidRPr="00033E1A" w:rsidR="0F18C735">
              <w:rPr>
                <w:rFonts w:cstheme="minorHAnsi"/>
                <w:color w:val="000000" w:themeColor="text1"/>
                <w:sz w:val="20"/>
                <w:szCs w:val="20"/>
              </w:rPr>
              <w:t xml:space="preserve">partner nation </w:t>
            </w:r>
            <w:r w:rsidRPr="00033E1A" w:rsidR="6C633D04">
              <w:rPr>
                <w:rFonts w:cstheme="minorHAnsi"/>
                <w:color w:val="000000" w:themeColor="text1"/>
                <w:sz w:val="20"/>
                <w:szCs w:val="20"/>
              </w:rPr>
              <w:t xml:space="preserve">and the surrounding region </w:t>
            </w: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>will remain at or near levels</w:t>
            </w:r>
            <w:r w:rsidR="00EF2307">
              <w:rPr>
                <w:rFonts w:cstheme="minorHAnsi"/>
                <w:color w:val="000000" w:themeColor="text1"/>
                <w:sz w:val="20"/>
                <w:szCs w:val="20"/>
              </w:rPr>
              <w:t xml:space="preserve"> experienced at </w:t>
            </w:r>
            <w:r w:rsidR="005644DA">
              <w:rPr>
                <w:rFonts w:cstheme="minorHAnsi"/>
                <w:color w:val="000000" w:themeColor="text1"/>
                <w:sz w:val="20"/>
                <w:szCs w:val="20"/>
              </w:rPr>
              <w:t>the start of the program</w:t>
            </w: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Pr="00033E1A" w:rsidR="00E27AE0" w:rsidRDefault="37F78B2D" w14:paraId="7F4C95B8" w14:textId="072640EB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 xml:space="preserve">CT’s </w:t>
            </w:r>
            <w:r w:rsidRPr="00033E1A" w:rsidR="00E27AE0">
              <w:rPr>
                <w:rFonts w:cstheme="minorHAnsi"/>
                <w:color w:val="000000" w:themeColor="text1"/>
                <w:sz w:val="20"/>
                <w:szCs w:val="20"/>
              </w:rPr>
              <w:t>levels of foreign assistance</w:t>
            </w:r>
            <w:r w:rsidRPr="00033E1A" w:rsidR="09DA716B">
              <w:rPr>
                <w:rFonts w:cstheme="minorHAnsi"/>
                <w:color w:val="000000" w:themeColor="text1"/>
                <w:sz w:val="20"/>
                <w:szCs w:val="20"/>
              </w:rPr>
              <w:t xml:space="preserve"> funding</w:t>
            </w:r>
            <w:r w:rsidRPr="00033E1A" w:rsidR="00E27AE0">
              <w:rPr>
                <w:rFonts w:cstheme="minorHAnsi"/>
                <w:color w:val="000000" w:themeColor="text1"/>
                <w:sz w:val="20"/>
                <w:szCs w:val="20"/>
              </w:rPr>
              <w:t xml:space="preserve"> will remain at or near current levels.</w:t>
            </w:r>
          </w:p>
          <w:p w:rsidRPr="00033E1A" w:rsidR="00E27AE0" w:rsidRDefault="00E27AE0" w14:paraId="33435EDA" w14:textId="3937A7CD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 xml:space="preserve">CT, DoS, and the U.S. government will continue to prioritize CT </w:t>
            </w:r>
            <w:r w:rsidRPr="00033E1A" w:rsidR="48269BC5"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 xml:space="preserve">ule of </w:t>
            </w:r>
            <w:r w:rsidRPr="00033E1A" w:rsidR="5CBCEE6D">
              <w:rPr>
                <w:rFonts w:cstheme="minorHAnsi"/>
                <w:color w:val="000000" w:themeColor="text1"/>
                <w:sz w:val="20"/>
                <w:szCs w:val="20"/>
              </w:rPr>
              <w:t>l</w:t>
            </w: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>aw programming.</w:t>
            </w:r>
          </w:p>
          <w:p w:rsidR="003F40D9" w:rsidRDefault="6A9FC7F2" w14:paraId="3705C3BC" w14:textId="77777777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E1A">
              <w:rPr>
                <w:rFonts w:cstheme="minorHAnsi"/>
                <w:color w:val="000000" w:themeColor="text1"/>
                <w:sz w:val="20"/>
                <w:szCs w:val="20"/>
              </w:rPr>
              <w:t>Partner nation’s</w:t>
            </w:r>
            <w:r w:rsidR="00B31E54">
              <w:rPr>
                <w:rFonts w:cstheme="minorHAnsi"/>
                <w:color w:val="000000" w:themeColor="text1"/>
                <w:sz w:val="20"/>
                <w:szCs w:val="20"/>
              </w:rPr>
              <w:t xml:space="preserve"> political will </w:t>
            </w:r>
            <w:r w:rsidRPr="00033E1A" w:rsidR="4DE970FE">
              <w:rPr>
                <w:rFonts w:cstheme="minorHAnsi"/>
                <w:color w:val="000000" w:themeColor="text1"/>
                <w:sz w:val="20"/>
                <w:szCs w:val="20"/>
              </w:rPr>
              <w:t xml:space="preserve">support </w:t>
            </w:r>
            <w:r w:rsidRPr="00033E1A" w:rsidR="04F3B03F">
              <w:rPr>
                <w:rFonts w:cstheme="minorHAnsi"/>
                <w:color w:val="000000" w:themeColor="text1"/>
                <w:sz w:val="20"/>
                <w:szCs w:val="20"/>
              </w:rPr>
              <w:t xml:space="preserve">for </w:t>
            </w:r>
            <w:r w:rsidRPr="00033E1A" w:rsidR="03DCD2DD">
              <w:rPr>
                <w:rFonts w:cstheme="minorHAnsi"/>
                <w:color w:val="000000" w:themeColor="text1"/>
                <w:sz w:val="20"/>
                <w:szCs w:val="20"/>
              </w:rPr>
              <w:t xml:space="preserve">the </w:t>
            </w:r>
            <w:r w:rsidRPr="00033E1A" w:rsidR="04F3B03F">
              <w:rPr>
                <w:rFonts w:cstheme="minorHAnsi"/>
                <w:color w:val="000000" w:themeColor="text1"/>
                <w:sz w:val="20"/>
                <w:szCs w:val="20"/>
              </w:rPr>
              <w:t>program</w:t>
            </w:r>
            <w:r w:rsidRPr="00033E1A" w:rsidR="55D03CA2">
              <w:rPr>
                <w:rFonts w:cstheme="minorHAnsi"/>
                <w:color w:val="000000" w:themeColor="text1"/>
                <w:sz w:val="20"/>
                <w:szCs w:val="20"/>
              </w:rPr>
              <w:t xml:space="preserve"> will remain strong.</w:t>
            </w:r>
          </w:p>
          <w:p w:rsidR="0031642E" w:rsidRDefault="0031642E" w14:paraId="02B629BE" w14:textId="77777777">
            <w:pPr>
              <w:pStyle w:val="NoSpacing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2B712A" w:rsidP="0031642E" w:rsidRDefault="0031642E" w14:paraId="2C713D3A" w14:textId="77777777">
            <w:pPr>
              <w:pStyle w:val="NoSpacing"/>
              <w:rPr>
                <w:b/>
                <w:i/>
                <w:color w:val="000000" w:themeColor="text1"/>
                <w:sz w:val="20"/>
                <w:szCs w:val="20"/>
              </w:rPr>
            </w:pPr>
            <w:r w:rsidRPr="2651A9CE">
              <w:rPr>
                <w:b/>
                <w:i/>
                <w:color w:val="000000" w:themeColor="text1"/>
                <w:sz w:val="20"/>
                <w:szCs w:val="20"/>
              </w:rPr>
              <w:t xml:space="preserve">Theory of Change: </w:t>
            </w:r>
          </w:p>
          <w:p w:rsidRPr="00033E1A" w:rsidR="0031642E" w:rsidP="5C79A423" w:rsidRDefault="1A471E2D" w14:paraId="28B70B8D" w14:textId="3E9D238B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5C79A423">
              <w:rPr>
                <w:color w:val="000000" w:themeColor="text1"/>
                <w:sz w:val="20"/>
                <w:szCs w:val="20"/>
              </w:rPr>
              <w:t>If partner nation officials’ abilities to investigate and prosecute terrorist crimes are improved under a strengthened rule</w:t>
            </w:r>
            <w:r w:rsidRPr="5C79A423" w:rsidR="69833B76">
              <w:rPr>
                <w:color w:val="000000" w:themeColor="text1"/>
                <w:sz w:val="20"/>
                <w:szCs w:val="20"/>
              </w:rPr>
              <w:t>-</w:t>
            </w:r>
            <w:r w:rsidRPr="5C79A423">
              <w:rPr>
                <w:color w:val="000000" w:themeColor="text1"/>
                <w:sz w:val="20"/>
                <w:szCs w:val="20"/>
              </w:rPr>
              <w:t>of</w:t>
            </w:r>
            <w:r w:rsidRPr="5C79A423" w:rsidR="69833B76">
              <w:rPr>
                <w:color w:val="000000" w:themeColor="text1"/>
                <w:sz w:val="20"/>
                <w:szCs w:val="20"/>
              </w:rPr>
              <w:t>-</w:t>
            </w:r>
            <w:r w:rsidRPr="5C79A423">
              <w:rPr>
                <w:color w:val="000000" w:themeColor="text1"/>
                <w:sz w:val="20"/>
                <w:szCs w:val="20"/>
              </w:rPr>
              <w:t>law</w:t>
            </w:r>
            <w:r w:rsidRPr="5C79A423" w:rsidR="12CFC52B">
              <w:rPr>
                <w:color w:val="000000" w:themeColor="text1"/>
                <w:sz w:val="20"/>
                <w:szCs w:val="20"/>
              </w:rPr>
              <w:t>-based</w:t>
            </w:r>
            <w:r w:rsidRPr="5C79A423">
              <w:rPr>
                <w:color w:val="000000" w:themeColor="text1"/>
                <w:sz w:val="20"/>
                <w:szCs w:val="20"/>
              </w:rPr>
              <w:t xml:space="preserve"> legislative framework, then successful conviction of terrorist suspects will increase.</w:t>
            </w:r>
          </w:p>
        </w:tc>
      </w:tr>
    </w:tbl>
    <w:p w:rsidRPr="00033E1A" w:rsidR="00DA328B" w:rsidP="00632A5D" w:rsidRDefault="00DA328B" w14:paraId="1D6B368B" w14:textId="55687859">
      <w:pPr>
        <w:rPr>
          <w:rFonts w:cstheme="minorHAnsi"/>
          <w:sz w:val="24"/>
          <w:szCs w:val="24"/>
        </w:rPr>
      </w:pPr>
    </w:p>
    <w:sectPr w:rsidRPr="00033E1A" w:rsidR="00DA328B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B8A" w:rsidP="007342FB" w:rsidRDefault="00086B8A" w14:paraId="28113D92" w14:textId="77777777">
      <w:pPr>
        <w:spacing w:after="0" w:line="240" w:lineRule="auto"/>
      </w:pPr>
      <w:r>
        <w:separator/>
      </w:r>
    </w:p>
  </w:endnote>
  <w:endnote w:type="continuationSeparator" w:id="0">
    <w:p w:rsidR="00086B8A" w:rsidP="007342FB" w:rsidRDefault="00086B8A" w14:paraId="50A6A429" w14:textId="77777777">
      <w:pPr>
        <w:spacing w:after="0" w:line="240" w:lineRule="auto"/>
      </w:pPr>
      <w:r>
        <w:continuationSeparator/>
      </w:r>
    </w:p>
  </w:endnote>
  <w:endnote w:type="continuationNotice" w:id="1">
    <w:p w:rsidR="00086B8A" w:rsidRDefault="00086B8A" w14:paraId="794661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95198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Pr="001B1D71" w:rsidR="0038785A" w:rsidP="00611160" w:rsidRDefault="003225E6" w14:paraId="6011BBFA" w14:textId="76B08A05">
        <w:pPr>
          <w:pStyle w:val="Footer"/>
          <w:jc w:val="right"/>
          <w:rPr>
            <w:rFonts w:ascii="Times New Roman" w:hAnsi="Times New Roman" w:cs="Times New Roman"/>
          </w:rPr>
        </w:pP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1B1D71">
          <w:rPr>
            <w:rFonts w:ascii="Times New Roman" w:hAnsi="Times New Roman" w:cs="Times New Roman"/>
          </w:rPr>
          <w:instrText xml:space="preserve"> PAGE   \* MERGEFORMAT </w:instrTex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1B1D71">
          <w:rPr>
            <w:rFonts w:ascii="Times New Roman" w:hAnsi="Times New Roman" w:cs="Times New Roman"/>
            <w:noProof/>
          </w:rPr>
          <w:t>2</w: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B8A" w:rsidP="007342FB" w:rsidRDefault="00086B8A" w14:paraId="65550349" w14:textId="77777777">
      <w:pPr>
        <w:spacing w:after="0" w:line="240" w:lineRule="auto"/>
      </w:pPr>
      <w:r>
        <w:separator/>
      </w:r>
    </w:p>
  </w:footnote>
  <w:footnote w:type="continuationSeparator" w:id="0">
    <w:p w:rsidR="00086B8A" w:rsidP="007342FB" w:rsidRDefault="00086B8A" w14:paraId="0EBC298A" w14:textId="77777777">
      <w:pPr>
        <w:spacing w:after="0" w:line="240" w:lineRule="auto"/>
      </w:pPr>
      <w:r>
        <w:continuationSeparator/>
      </w:r>
    </w:p>
  </w:footnote>
  <w:footnote w:type="continuationNotice" w:id="1">
    <w:p w:rsidR="00086B8A" w:rsidRDefault="00086B8A" w14:paraId="7F7D4B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17" w:type="dxa"/>
      <w:jc w:val="center"/>
      <w:tblBorders>
        <w:bottom w:val="single" w:color="002F80" w:sz="4" w:space="0"/>
      </w:tblBorders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11003"/>
      <w:gridCol w:w="2114"/>
    </w:tblGrid>
    <w:tr w:rsidRPr="002B4727" w:rsidR="001B1D71" w:rsidTr="4172EC42" w14:paraId="27D15F3B" w14:textId="77777777">
      <w:trPr>
        <w:trHeight w:val="717"/>
        <w:jc w:val="center"/>
      </w:trPr>
      <w:tc>
        <w:tcPr>
          <w:tcW w:w="11003" w:type="dxa"/>
          <w:tcBorders>
            <w:bottom w:val="single" w:color="002F80" w:sz="4" w:space="0"/>
            <w:right w:val="single" w:color="1B1E44" w:sz="4" w:space="0"/>
          </w:tcBorders>
        </w:tcPr>
        <w:p w:rsidR="001B1D71" w:rsidP="001B1D71" w:rsidRDefault="001B1D71" w14:paraId="1FBC3AC9" w14:textId="77777777">
          <w:pPr>
            <w:spacing w:after="0" w:line="240" w:lineRule="auto"/>
            <w:rPr>
              <w:rFonts w:ascii="Calibri" w:hAnsi="Calibri" w:eastAsia="Times New Roman" w:cs="Calibri"/>
              <w:b/>
              <w:color w:val="002F80"/>
              <w:szCs w:val="24"/>
            </w:rPr>
          </w:pPr>
          <w:r w:rsidRPr="002B4727">
            <w:rPr>
              <w:rFonts w:ascii="Calibri" w:hAnsi="Calibri" w:eastAsia="Times New Roman" w:cs="Calibri"/>
              <w:b/>
              <w:color w:val="002F80"/>
              <w:szCs w:val="24"/>
            </w:rPr>
            <w:t>U.S Department of State</w:t>
          </w:r>
        </w:p>
        <w:p w:rsidRPr="004425D5" w:rsidR="001B1D71" w:rsidP="001B1D71" w:rsidRDefault="001B1D71" w14:paraId="0F7F4CDE" w14:textId="1327FCC6">
          <w:pPr>
            <w:spacing w:after="0" w:line="240" w:lineRule="auto"/>
            <w:rPr>
              <w:rFonts w:ascii="Calibri" w:hAnsi="Calibri" w:eastAsia="Times New Roman" w:cs="Calibri"/>
              <w:b/>
              <w:color w:val="002F80"/>
              <w:szCs w:val="24"/>
            </w:rPr>
          </w:pPr>
          <w:r w:rsidRPr="002B4727">
            <w:rPr>
              <w:rFonts w:ascii="Calibri" w:hAnsi="Calibri" w:eastAsia="Times New Roman" w:cs="Calibri"/>
              <w:b/>
              <w:color w:val="002F80"/>
              <w:szCs w:val="24"/>
            </w:rPr>
            <w:t xml:space="preserve">Bureau of Counterterrorism </w:t>
          </w:r>
        </w:p>
      </w:tc>
      <w:tc>
        <w:tcPr>
          <w:tcW w:w="2114" w:type="dxa"/>
          <w:tcBorders>
            <w:left w:val="single" w:color="1B1E44" w:sz="4" w:space="0"/>
            <w:bottom w:val="single" w:color="002F80" w:sz="4" w:space="0"/>
          </w:tcBorders>
          <w:vAlign w:val="bottom"/>
        </w:tcPr>
        <w:p w:rsidRPr="0061709A" w:rsidR="001B1D71" w:rsidP="001B1D71" w:rsidRDefault="4172EC42" w14:paraId="21B49553" w14:textId="7C896059">
          <w:pPr>
            <w:pStyle w:val="Footer"/>
            <w:jc w:val="right"/>
          </w:pPr>
          <w:r w:rsidRPr="4172EC42">
            <w:rPr>
              <w:noProof/>
            </w:rPr>
            <w:t>April 2025</w:t>
          </w:r>
        </w:p>
      </w:tc>
    </w:tr>
  </w:tbl>
  <w:p w:rsidR="002B3B9B" w:rsidRDefault="002B3B9B" w14:paraId="0B4AAE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0B"/>
    <w:multiLevelType w:val="hybridMultilevel"/>
    <w:tmpl w:val="7CC059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1D5CFB"/>
    <w:multiLevelType w:val="hybridMultilevel"/>
    <w:tmpl w:val="44B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346D41"/>
    <w:multiLevelType w:val="hybridMultilevel"/>
    <w:tmpl w:val="8B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8923BD"/>
    <w:multiLevelType w:val="hybridMultilevel"/>
    <w:tmpl w:val="9ADEBC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F0613E"/>
    <w:multiLevelType w:val="hybridMultilevel"/>
    <w:tmpl w:val="CA966BC8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CD0"/>
    <w:multiLevelType w:val="hybridMultilevel"/>
    <w:tmpl w:val="4252C9B0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34F7B"/>
    <w:multiLevelType w:val="hybridMultilevel"/>
    <w:tmpl w:val="EAD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11797C"/>
    <w:multiLevelType w:val="hybridMultilevel"/>
    <w:tmpl w:val="5A56088A"/>
    <w:lvl w:ilvl="0" w:tplc="DDA8FD1E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8741748"/>
    <w:multiLevelType w:val="hybridMultilevel"/>
    <w:tmpl w:val="D61EDAD2"/>
    <w:lvl w:ilvl="0" w:tplc="463C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444B"/>
    <w:multiLevelType w:val="hybridMultilevel"/>
    <w:tmpl w:val="82BCF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11DA2"/>
    <w:multiLevelType w:val="hybridMultilevel"/>
    <w:tmpl w:val="2FB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422DA3"/>
    <w:multiLevelType w:val="hybridMultilevel"/>
    <w:tmpl w:val="154A211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2B75677"/>
    <w:multiLevelType w:val="hybridMultilevel"/>
    <w:tmpl w:val="9098AFA2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A46DC"/>
    <w:multiLevelType w:val="hybridMultilevel"/>
    <w:tmpl w:val="6A26BC40"/>
    <w:lvl w:ilvl="0" w:tplc="876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32C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788AB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0C4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7E0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1F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69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20A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8CC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75202CC"/>
    <w:multiLevelType w:val="hybridMultilevel"/>
    <w:tmpl w:val="F3860276"/>
    <w:lvl w:ilvl="0" w:tplc="CFF0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7E8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4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DD86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2E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1C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CE0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FAA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19E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3AB27D7D"/>
    <w:multiLevelType w:val="hybridMultilevel"/>
    <w:tmpl w:val="18BAFEF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7E1367"/>
    <w:multiLevelType w:val="hybridMultilevel"/>
    <w:tmpl w:val="FF80864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DF1D65"/>
    <w:multiLevelType w:val="hybridMultilevel"/>
    <w:tmpl w:val="B07AD434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16FC7"/>
    <w:multiLevelType w:val="hybridMultilevel"/>
    <w:tmpl w:val="CD5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3F51684"/>
    <w:multiLevelType w:val="hybridMultilevel"/>
    <w:tmpl w:val="11DC6D0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5556112E"/>
    <w:multiLevelType w:val="hybridMultilevel"/>
    <w:tmpl w:val="6E9E228A"/>
    <w:lvl w:ilvl="0" w:tplc="83D8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2D44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66A9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1B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BEC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FE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52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50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35E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5B800931"/>
    <w:multiLevelType w:val="hybridMultilevel"/>
    <w:tmpl w:val="9DBCC07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8906EF"/>
    <w:multiLevelType w:val="hybridMultilevel"/>
    <w:tmpl w:val="3D1482E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hint="default" w:ascii="Wingdings" w:hAnsi="Wingdings"/>
      </w:rPr>
    </w:lvl>
  </w:abstractNum>
  <w:abstractNum w:abstractNumId="30" w15:restartNumberingAfterBreak="0">
    <w:nsid w:val="620C3B77"/>
    <w:multiLevelType w:val="hybridMultilevel"/>
    <w:tmpl w:val="F3663D96"/>
    <w:lvl w:ilvl="0" w:tplc="27D68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A7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8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1338E"/>
    <w:multiLevelType w:val="hybridMultilevel"/>
    <w:tmpl w:val="9046421A"/>
    <w:lvl w:ilvl="0" w:tplc="5C2EB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E38"/>
    <w:multiLevelType w:val="hybridMultilevel"/>
    <w:tmpl w:val="039A746A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4757D65"/>
    <w:multiLevelType w:val="hybridMultilevel"/>
    <w:tmpl w:val="BF0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F63540"/>
    <w:multiLevelType w:val="hybridMultilevel"/>
    <w:tmpl w:val="890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D7658D3"/>
    <w:multiLevelType w:val="hybridMultilevel"/>
    <w:tmpl w:val="7264D964"/>
    <w:lvl w:ilvl="0" w:tplc="E3C21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C4A58">
      <w:start w:val="1"/>
      <w:numFmt w:val="bullet"/>
      <w:lvlText w:val="□"/>
      <w:lvlJc w:val="left"/>
      <w:pPr>
        <w:ind w:left="1080" w:hanging="360"/>
      </w:pPr>
      <w:rPr>
        <w:rFonts w:hint="default" w:ascii="Calibri" w:hAnsi="Calibri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9267E"/>
    <w:multiLevelType w:val="hybridMultilevel"/>
    <w:tmpl w:val="2062D2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55812569">
    <w:abstractNumId w:val="10"/>
  </w:num>
  <w:num w:numId="2" w16cid:durableId="1659650657">
    <w:abstractNumId w:val="1"/>
  </w:num>
  <w:num w:numId="3" w16cid:durableId="1061250094">
    <w:abstractNumId w:val="25"/>
  </w:num>
  <w:num w:numId="4" w16cid:durableId="1141919260">
    <w:abstractNumId w:val="13"/>
  </w:num>
  <w:num w:numId="5" w16cid:durableId="1128280642">
    <w:abstractNumId w:val="3"/>
  </w:num>
  <w:num w:numId="6" w16cid:durableId="1202479219">
    <w:abstractNumId w:val="23"/>
  </w:num>
  <w:num w:numId="7" w16cid:durableId="1353416510">
    <w:abstractNumId w:val="9"/>
  </w:num>
  <w:num w:numId="8" w16cid:durableId="2133550653">
    <w:abstractNumId w:val="31"/>
  </w:num>
  <w:num w:numId="9" w16cid:durableId="1971283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94466">
    <w:abstractNumId w:val="14"/>
  </w:num>
  <w:num w:numId="11" w16cid:durableId="299699954">
    <w:abstractNumId w:val="7"/>
  </w:num>
  <w:num w:numId="12" w16cid:durableId="2101874395">
    <w:abstractNumId w:val="12"/>
  </w:num>
  <w:num w:numId="13" w16cid:durableId="1597130293">
    <w:abstractNumId w:val="4"/>
  </w:num>
  <w:num w:numId="14" w16cid:durableId="219025056">
    <w:abstractNumId w:val="24"/>
  </w:num>
  <w:num w:numId="15" w16cid:durableId="810053607">
    <w:abstractNumId w:val="22"/>
  </w:num>
  <w:num w:numId="16" w16cid:durableId="1467702525">
    <w:abstractNumId w:val="17"/>
  </w:num>
  <w:num w:numId="17" w16cid:durableId="1008602762">
    <w:abstractNumId w:val="38"/>
  </w:num>
  <w:num w:numId="18" w16cid:durableId="2120296276">
    <w:abstractNumId w:val="32"/>
  </w:num>
  <w:num w:numId="19" w16cid:durableId="368069191">
    <w:abstractNumId w:val="20"/>
  </w:num>
  <w:num w:numId="20" w16cid:durableId="1336953202">
    <w:abstractNumId w:val="6"/>
  </w:num>
  <w:num w:numId="21" w16cid:durableId="1000088270">
    <w:abstractNumId w:val="37"/>
  </w:num>
  <w:num w:numId="22" w16cid:durableId="40595218">
    <w:abstractNumId w:val="35"/>
  </w:num>
  <w:num w:numId="23" w16cid:durableId="1175728479">
    <w:abstractNumId w:val="8"/>
  </w:num>
  <w:num w:numId="24" w16cid:durableId="394352256">
    <w:abstractNumId w:val="21"/>
  </w:num>
  <w:num w:numId="25" w16cid:durableId="120223479">
    <w:abstractNumId w:val="29"/>
  </w:num>
  <w:num w:numId="26" w16cid:durableId="1472677619">
    <w:abstractNumId w:val="5"/>
  </w:num>
  <w:num w:numId="27" w16cid:durableId="590545839">
    <w:abstractNumId w:val="34"/>
  </w:num>
  <w:num w:numId="28" w16cid:durableId="846867947">
    <w:abstractNumId w:val="19"/>
  </w:num>
  <w:num w:numId="29" w16cid:durableId="147406327">
    <w:abstractNumId w:val="27"/>
  </w:num>
  <w:num w:numId="30" w16cid:durableId="735277387">
    <w:abstractNumId w:val="30"/>
  </w:num>
  <w:num w:numId="31" w16cid:durableId="1267350523">
    <w:abstractNumId w:val="15"/>
  </w:num>
  <w:num w:numId="32" w16cid:durableId="1098715299">
    <w:abstractNumId w:val="26"/>
  </w:num>
  <w:num w:numId="33" w16cid:durableId="1802770011">
    <w:abstractNumId w:val="28"/>
  </w:num>
  <w:num w:numId="34" w16cid:durableId="602614112">
    <w:abstractNumId w:val="33"/>
  </w:num>
  <w:num w:numId="35" w16cid:durableId="1051150850">
    <w:abstractNumId w:val="36"/>
  </w:num>
  <w:num w:numId="36" w16cid:durableId="633409043">
    <w:abstractNumId w:val="16"/>
  </w:num>
  <w:num w:numId="37" w16cid:durableId="777338280">
    <w:abstractNumId w:val="2"/>
  </w:num>
  <w:num w:numId="38" w16cid:durableId="43333176">
    <w:abstractNumId w:val="18"/>
  </w:num>
  <w:num w:numId="39" w16cid:durableId="10295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1952"/>
    <w:rsid w:val="00003608"/>
    <w:rsid w:val="00004A4C"/>
    <w:rsid w:val="00004BED"/>
    <w:rsid w:val="00004FE5"/>
    <w:rsid w:val="0000527D"/>
    <w:rsid w:val="00005B42"/>
    <w:rsid w:val="00005C74"/>
    <w:rsid w:val="000063FA"/>
    <w:rsid w:val="0000676F"/>
    <w:rsid w:val="00007E0B"/>
    <w:rsid w:val="00012676"/>
    <w:rsid w:val="00012E82"/>
    <w:rsid w:val="000151AE"/>
    <w:rsid w:val="000153EE"/>
    <w:rsid w:val="00017171"/>
    <w:rsid w:val="00017375"/>
    <w:rsid w:val="00017C16"/>
    <w:rsid w:val="00020AAC"/>
    <w:rsid w:val="00020B33"/>
    <w:rsid w:val="000220EE"/>
    <w:rsid w:val="000223AA"/>
    <w:rsid w:val="00022493"/>
    <w:rsid w:val="00022730"/>
    <w:rsid w:val="00024FCC"/>
    <w:rsid w:val="000308E9"/>
    <w:rsid w:val="000313F9"/>
    <w:rsid w:val="0003222E"/>
    <w:rsid w:val="00032759"/>
    <w:rsid w:val="00033CC3"/>
    <w:rsid w:val="00033E1A"/>
    <w:rsid w:val="0003439B"/>
    <w:rsid w:val="00036B9D"/>
    <w:rsid w:val="00040174"/>
    <w:rsid w:val="00040810"/>
    <w:rsid w:val="00042BC5"/>
    <w:rsid w:val="00043C49"/>
    <w:rsid w:val="00050771"/>
    <w:rsid w:val="00050BA0"/>
    <w:rsid w:val="000552A2"/>
    <w:rsid w:val="000554B7"/>
    <w:rsid w:val="000573C3"/>
    <w:rsid w:val="0005767A"/>
    <w:rsid w:val="00060430"/>
    <w:rsid w:val="000606DC"/>
    <w:rsid w:val="00060FB3"/>
    <w:rsid w:val="00061DE5"/>
    <w:rsid w:val="00065684"/>
    <w:rsid w:val="00065ACB"/>
    <w:rsid w:val="00066125"/>
    <w:rsid w:val="0006799E"/>
    <w:rsid w:val="00067B63"/>
    <w:rsid w:val="00067C8D"/>
    <w:rsid w:val="000708C7"/>
    <w:rsid w:val="000720F7"/>
    <w:rsid w:val="00072739"/>
    <w:rsid w:val="000730ED"/>
    <w:rsid w:val="00074612"/>
    <w:rsid w:val="000756E5"/>
    <w:rsid w:val="000847B4"/>
    <w:rsid w:val="00085D82"/>
    <w:rsid w:val="00086B8A"/>
    <w:rsid w:val="000924CA"/>
    <w:rsid w:val="000931AE"/>
    <w:rsid w:val="000934EB"/>
    <w:rsid w:val="00094B3F"/>
    <w:rsid w:val="00097BCA"/>
    <w:rsid w:val="000A059C"/>
    <w:rsid w:val="000A1EB6"/>
    <w:rsid w:val="000A4BAC"/>
    <w:rsid w:val="000A627E"/>
    <w:rsid w:val="000A669B"/>
    <w:rsid w:val="000A7A74"/>
    <w:rsid w:val="000A7C81"/>
    <w:rsid w:val="000B0DDC"/>
    <w:rsid w:val="000B0E18"/>
    <w:rsid w:val="000B1BEE"/>
    <w:rsid w:val="000B2F11"/>
    <w:rsid w:val="000B40E9"/>
    <w:rsid w:val="000B55A0"/>
    <w:rsid w:val="000B6974"/>
    <w:rsid w:val="000C0CFB"/>
    <w:rsid w:val="000C1AF0"/>
    <w:rsid w:val="000C2805"/>
    <w:rsid w:val="000C2DD0"/>
    <w:rsid w:val="000C4F1E"/>
    <w:rsid w:val="000C5B60"/>
    <w:rsid w:val="000C623D"/>
    <w:rsid w:val="000C666A"/>
    <w:rsid w:val="000D1273"/>
    <w:rsid w:val="000D1582"/>
    <w:rsid w:val="000D18B2"/>
    <w:rsid w:val="000D19BB"/>
    <w:rsid w:val="000D5246"/>
    <w:rsid w:val="000D56F6"/>
    <w:rsid w:val="000D6812"/>
    <w:rsid w:val="000D6957"/>
    <w:rsid w:val="000D756D"/>
    <w:rsid w:val="000E02C4"/>
    <w:rsid w:val="000E1DE1"/>
    <w:rsid w:val="000E332F"/>
    <w:rsid w:val="000E418A"/>
    <w:rsid w:val="000E44E3"/>
    <w:rsid w:val="000E5231"/>
    <w:rsid w:val="000E6EEF"/>
    <w:rsid w:val="000F025E"/>
    <w:rsid w:val="000F310C"/>
    <w:rsid w:val="000F4C7B"/>
    <w:rsid w:val="000F5DB7"/>
    <w:rsid w:val="000F635C"/>
    <w:rsid w:val="000F6AD4"/>
    <w:rsid w:val="00100D3D"/>
    <w:rsid w:val="001012BE"/>
    <w:rsid w:val="00101797"/>
    <w:rsid w:val="00102E9C"/>
    <w:rsid w:val="00104E58"/>
    <w:rsid w:val="001069C0"/>
    <w:rsid w:val="00106BCA"/>
    <w:rsid w:val="00110281"/>
    <w:rsid w:val="00110424"/>
    <w:rsid w:val="0011049D"/>
    <w:rsid w:val="00110719"/>
    <w:rsid w:val="00110D42"/>
    <w:rsid w:val="00112B1E"/>
    <w:rsid w:val="001132DC"/>
    <w:rsid w:val="00114ADF"/>
    <w:rsid w:val="0011735C"/>
    <w:rsid w:val="001174EE"/>
    <w:rsid w:val="00117DFE"/>
    <w:rsid w:val="001211C0"/>
    <w:rsid w:val="001221F2"/>
    <w:rsid w:val="00122FE9"/>
    <w:rsid w:val="00124AE0"/>
    <w:rsid w:val="001250DD"/>
    <w:rsid w:val="00127B46"/>
    <w:rsid w:val="001308B6"/>
    <w:rsid w:val="00131267"/>
    <w:rsid w:val="001346A4"/>
    <w:rsid w:val="00135FEA"/>
    <w:rsid w:val="00136C4B"/>
    <w:rsid w:val="00137CF8"/>
    <w:rsid w:val="00137EA6"/>
    <w:rsid w:val="00140238"/>
    <w:rsid w:val="001416D2"/>
    <w:rsid w:val="00142660"/>
    <w:rsid w:val="00143026"/>
    <w:rsid w:val="00143293"/>
    <w:rsid w:val="001445AD"/>
    <w:rsid w:val="00146186"/>
    <w:rsid w:val="0015104E"/>
    <w:rsid w:val="001535FE"/>
    <w:rsid w:val="001562FB"/>
    <w:rsid w:val="001565AB"/>
    <w:rsid w:val="00161646"/>
    <w:rsid w:val="0016259B"/>
    <w:rsid w:val="001626D1"/>
    <w:rsid w:val="0016479B"/>
    <w:rsid w:val="00165698"/>
    <w:rsid w:val="001657F6"/>
    <w:rsid w:val="00172039"/>
    <w:rsid w:val="00173B55"/>
    <w:rsid w:val="00174F83"/>
    <w:rsid w:val="001751BF"/>
    <w:rsid w:val="0017587E"/>
    <w:rsid w:val="001763BA"/>
    <w:rsid w:val="00177F13"/>
    <w:rsid w:val="00180184"/>
    <w:rsid w:val="00180CAD"/>
    <w:rsid w:val="00180F46"/>
    <w:rsid w:val="00182C52"/>
    <w:rsid w:val="00184807"/>
    <w:rsid w:val="00185517"/>
    <w:rsid w:val="0018572F"/>
    <w:rsid w:val="00185E36"/>
    <w:rsid w:val="001865CB"/>
    <w:rsid w:val="00186C47"/>
    <w:rsid w:val="00190168"/>
    <w:rsid w:val="0019136B"/>
    <w:rsid w:val="00192CC0"/>
    <w:rsid w:val="00192EF0"/>
    <w:rsid w:val="001959D1"/>
    <w:rsid w:val="001960D6"/>
    <w:rsid w:val="00196739"/>
    <w:rsid w:val="001A130D"/>
    <w:rsid w:val="001A1BFD"/>
    <w:rsid w:val="001A1D9E"/>
    <w:rsid w:val="001A39F0"/>
    <w:rsid w:val="001A4933"/>
    <w:rsid w:val="001A4E4B"/>
    <w:rsid w:val="001A4F55"/>
    <w:rsid w:val="001B1D71"/>
    <w:rsid w:val="001B4BA4"/>
    <w:rsid w:val="001B5B66"/>
    <w:rsid w:val="001B722B"/>
    <w:rsid w:val="001C2DB7"/>
    <w:rsid w:val="001C2F56"/>
    <w:rsid w:val="001C6972"/>
    <w:rsid w:val="001C774D"/>
    <w:rsid w:val="001D0009"/>
    <w:rsid w:val="001D099A"/>
    <w:rsid w:val="001D0A16"/>
    <w:rsid w:val="001D1FF4"/>
    <w:rsid w:val="001D2095"/>
    <w:rsid w:val="001D303C"/>
    <w:rsid w:val="001D416B"/>
    <w:rsid w:val="001D602C"/>
    <w:rsid w:val="001D66FE"/>
    <w:rsid w:val="001E0393"/>
    <w:rsid w:val="001E71A4"/>
    <w:rsid w:val="001E741A"/>
    <w:rsid w:val="001E7CD6"/>
    <w:rsid w:val="001F0CA9"/>
    <w:rsid w:val="001F0CDD"/>
    <w:rsid w:val="001F33CC"/>
    <w:rsid w:val="001F38DB"/>
    <w:rsid w:val="001F43D2"/>
    <w:rsid w:val="001F599D"/>
    <w:rsid w:val="001F7626"/>
    <w:rsid w:val="0020002E"/>
    <w:rsid w:val="002013BF"/>
    <w:rsid w:val="002017F2"/>
    <w:rsid w:val="00204042"/>
    <w:rsid w:val="0020503E"/>
    <w:rsid w:val="00205FC8"/>
    <w:rsid w:val="00210189"/>
    <w:rsid w:val="00210D0B"/>
    <w:rsid w:val="00210E33"/>
    <w:rsid w:val="0021212B"/>
    <w:rsid w:val="002143B7"/>
    <w:rsid w:val="00214FDB"/>
    <w:rsid w:val="002160BE"/>
    <w:rsid w:val="002161FF"/>
    <w:rsid w:val="00217E34"/>
    <w:rsid w:val="002223C2"/>
    <w:rsid w:val="002228F7"/>
    <w:rsid w:val="00223DC8"/>
    <w:rsid w:val="00224B7A"/>
    <w:rsid w:val="00225020"/>
    <w:rsid w:val="00225138"/>
    <w:rsid w:val="00230435"/>
    <w:rsid w:val="00233A3A"/>
    <w:rsid w:val="00233B2D"/>
    <w:rsid w:val="00234708"/>
    <w:rsid w:val="002353EE"/>
    <w:rsid w:val="00235A32"/>
    <w:rsid w:val="002434EB"/>
    <w:rsid w:val="00243968"/>
    <w:rsid w:val="002458F6"/>
    <w:rsid w:val="00247206"/>
    <w:rsid w:val="0024770E"/>
    <w:rsid w:val="00247A61"/>
    <w:rsid w:val="00250C7D"/>
    <w:rsid w:val="00252820"/>
    <w:rsid w:val="00252D71"/>
    <w:rsid w:val="00252EF9"/>
    <w:rsid w:val="002573C5"/>
    <w:rsid w:val="002579BC"/>
    <w:rsid w:val="00257C95"/>
    <w:rsid w:val="0026278F"/>
    <w:rsid w:val="002645D0"/>
    <w:rsid w:val="00264824"/>
    <w:rsid w:val="00265772"/>
    <w:rsid w:val="00265AF6"/>
    <w:rsid w:val="002667FD"/>
    <w:rsid w:val="002716B8"/>
    <w:rsid w:val="00272AFF"/>
    <w:rsid w:val="00272CAE"/>
    <w:rsid w:val="002758D2"/>
    <w:rsid w:val="00275AD4"/>
    <w:rsid w:val="0027648F"/>
    <w:rsid w:val="00281750"/>
    <w:rsid w:val="002818A2"/>
    <w:rsid w:val="00282FC7"/>
    <w:rsid w:val="00283BD4"/>
    <w:rsid w:val="00285C55"/>
    <w:rsid w:val="0028662B"/>
    <w:rsid w:val="00286A55"/>
    <w:rsid w:val="0029079B"/>
    <w:rsid w:val="00290F3E"/>
    <w:rsid w:val="002916DA"/>
    <w:rsid w:val="002922EC"/>
    <w:rsid w:val="00293A3B"/>
    <w:rsid w:val="0029458A"/>
    <w:rsid w:val="0029514C"/>
    <w:rsid w:val="00295427"/>
    <w:rsid w:val="002A0D37"/>
    <w:rsid w:val="002A3B0A"/>
    <w:rsid w:val="002A5655"/>
    <w:rsid w:val="002A717E"/>
    <w:rsid w:val="002B1369"/>
    <w:rsid w:val="002B39F1"/>
    <w:rsid w:val="002B3B9B"/>
    <w:rsid w:val="002B4E04"/>
    <w:rsid w:val="002B5375"/>
    <w:rsid w:val="002B712A"/>
    <w:rsid w:val="002C0D58"/>
    <w:rsid w:val="002C36D4"/>
    <w:rsid w:val="002C38E6"/>
    <w:rsid w:val="002C5096"/>
    <w:rsid w:val="002C5F20"/>
    <w:rsid w:val="002C680F"/>
    <w:rsid w:val="002C6C34"/>
    <w:rsid w:val="002C75D2"/>
    <w:rsid w:val="002D0256"/>
    <w:rsid w:val="002D1510"/>
    <w:rsid w:val="002D2C2A"/>
    <w:rsid w:val="002D43EA"/>
    <w:rsid w:val="002D5137"/>
    <w:rsid w:val="002D5175"/>
    <w:rsid w:val="002D60F6"/>
    <w:rsid w:val="002D6128"/>
    <w:rsid w:val="002D6617"/>
    <w:rsid w:val="002D797F"/>
    <w:rsid w:val="002E1E2F"/>
    <w:rsid w:val="002E3A10"/>
    <w:rsid w:val="002E6C48"/>
    <w:rsid w:val="002F0E44"/>
    <w:rsid w:val="002F1349"/>
    <w:rsid w:val="002F1593"/>
    <w:rsid w:val="002F1C7A"/>
    <w:rsid w:val="002F55F7"/>
    <w:rsid w:val="002F5BFD"/>
    <w:rsid w:val="0030087D"/>
    <w:rsid w:val="00301206"/>
    <w:rsid w:val="00302620"/>
    <w:rsid w:val="00302B9F"/>
    <w:rsid w:val="00303106"/>
    <w:rsid w:val="003038E8"/>
    <w:rsid w:val="00304066"/>
    <w:rsid w:val="00305AB1"/>
    <w:rsid w:val="00305F26"/>
    <w:rsid w:val="0030673B"/>
    <w:rsid w:val="00307249"/>
    <w:rsid w:val="00307963"/>
    <w:rsid w:val="003101AC"/>
    <w:rsid w:val="00310DC2"/>
    <w:rsid w:val="00311471"/>
    <w:rsid w:val="0031321F"/>
    <w:rsid w:val="0031642E"/>
    <w:rsid w:val="0031699C"/>
    <w:rsid w:val="00317ABD"/>
    <w:rsid w:val="003216B0"/>
    <w:rsid w:val="00321E12"/>
    <w:rsid w:val="00322594"/>
    <w:rsid w:val="003225E6"/>
    <w:rsid w:val="00322F00"/>
    <w:rsid w:val="00323B86"/>
    <w:rsid w:val="00323C48"/>
    <w:rsid w:val="003263C9"/>
    <w:rsid w:val="003266B9"/>
    <w:rsid w:val="00327528"/>
    <w:rsid w:val="003314C6"/>
    <w:rsid w:val="0033213A"/>
    <w:rsid w:val="00333E66"/>
    <w:rsid w:val="00336681"/>
    <w:rsid w:val="00336A9F"/>
    <w:rsid w:val="0034031A"/>
    <w:rsid w:val="00342305"/>
    <w:rsid w:val="00342D9C"/>
    <w:rsid w:val="00344979"/>
    <w:rsid w:val="00344A28"/>
    <w:rsid w:val="0035368F"/>
    <w:rsid w:val="003538C9"/>
    <w:rsid w:val="0035444C"/>
    <w:rsid w:val="00356652"/>
    <w:rsid w:val="0035698A"/>
    <w:rsid w:val="003574E2"/>
    <w:rsid w:val="003575A1"/>
    <w:rsid w:val="00357BB7"/>
    <w:rsid w:val="0036279B"/>
    <w:rsid w:val="00362D21"/>
    <w:rsid w:val="00365226"/>
    <w:rsid w:val="00365DD2"/>
    <w:rsid w:val="003673AF"/>
    <w:rsid w:val="00367ADE"/>
    <w:rsid w:val="00367EB8"/>
    <w:rsid w:val="003706AF"/>
    <w:rsid w:val="003715DC"/>
    <w:rsid w:val="0037175C"/>
    <w:rsid w:val="00376B8A"/>
    <w:rsid w:val="00376C94"/>
    <w:rsid w:val="00377034"/>
    <w:rsid w:val="0038338B"/>
    <w:rsid w:val="00384996"/>
    <w:rsid w:val="00384B71"/>
    <w:rsid w:val="00385F2B"/>
    <w:rsid w:val="00386E88"/>
    <w:rsid w:val="00387246"/>
    <w:rsid w:val="0038785A"/>
    <w:rsid w:val="003905B3"/>
    <w:rsid w:val="0039267B"/>
    <w:rsid w:val="00396806"/>
    <w:rsid w:val="00397CA8"/>
    <w:rsid w:val="003A05BF"/>
    <w:rsid w:val="003A1439"/>
    <w:rsid w:val="003A2E82"/>
    <w:rsid w:val="003A315D"/>
    <w:rsid w:val="003A4417"/>
    <w:rsid w:val="003A455A"/>
    <w:rsid w:val="003A57EC"/>
    <w:rsid w:val="003A597D"/>
    <w:rsid w:val="003A6309"/>
    <w:rsid w:val="003B027F"/>
    <w:rsid w:val="003B05AB"/>
    <w:rsid w:val="003B1635"/>
    <w:rsid w:val="003B1CC8"/>
    <w:rsid w:val="003B26B4"/>
    <w:rsid w:val="003B28F2"/>
    <w:rsid w:val="003B2AEA"/>
    <w:rsid w:val="003B34F8"/>
    <w:rsid w:val="003B3CE7"/>
    <w:rsid w:val="003B43DB"/>
    <w:rsid w:val="003B4B6B"/>
    <w:rsid w:val="003B5ADE"/>
    <w:rsid w:val="003B66F7"/>
    <w:rsid w:val="003C4442"/>
    <w:rsid w:val="003C4757"/>
    <w:rsid w:val="003C4816"/>
    <w:rsid w:val="003C5929"/>
    <w:rsid w:val="003C6121"/>
    <w:rsid w:val="003C6A63"/>
    <w:rsid w:val="003C6DA9"/>
    <w:rsid w:val="003C7E67"/>
    <w:rsid w:val="003D0D8C"/>
    <w:rsid w:val="003D140E"/>
    <w:rsid w:val="003D4756"/>
    <w:rsid w:val="003D4917"/>
    <w:rsid w:val="003D51CB"/>
    <w:rsid w:val="003D572C"/>
    <w:rsid w:val="003D5DCA"/>
    <w:rsid w:val="003D7945"/>
    <w:rsid w:val="003E0AD1"/>
    <w:rsid w:val="003E0C0F"/>
    <w:rsid w:val="003E13E4"/>
    <w:rsid w:val="003E147B"/>
    <w:rsid w:val="003E347B"/>
    <w:rsid w:val="003E36AC"/>
    <w:rsid w:val="003E4940"/>
    <w:rsid w:val="003E4F2B"/>
    <w:rsid w:val="003E5130"/>
    <w:rsid w:val="003E6730"/>
    <w:rsid w:val="003E7863"/>
    <w:rsid w:val="003F06DC"/>
    <w:rsid w:val="003F2776"/>
    <w:rsid w:val="003F288B"/>
    <w:rsid w:val="003F2A68"/>
    <w:rsid w:val="003F40D9"/>
    <w:rsid w:val="003F5376"/>
    <w:rsid w:val="003F6580"/>
    <w:rsid w:val="003F7F02"/>
    <w:rsid w:val="00401227"/>
    <w:rsid w:val="004016F0"/>
    <w:rsid w:val="0040172A"/>
    <w:rsid w:val="00403929"/>
    <w:rsid w:val="00403FC5"/>
    <w:rsid w:val="004069A3"/>
    <w:rsid w:val="00406BCC"/>
    <w:rsid w:val="00406C59"/>
    <w:rsid w:val="004073FE"/>
    <w:rsid w:val="00410D66"/>
    <w:rsid w:val="00412E96"/>
    <w:rsid w:val="00413F39"/>
    <w:rsid w:val="00415B07"/>
    <w:rsid w:val="004167C2"/>
    <w:rsid w:val="00416AFD"/>
    <w:rsid w:val="004170ED"/>
    <w:rsid w:val="00417714"/>
    <w:rsid w:val="00417DA3"/>
    <w:rsid w:val="0042246D"/>
    <w:rsid w:val="00422853"/>
    <w:rsid w:val="00426560"/>
    <w:rsid w:val="004305EF"/>
    <w:rsid w:val="004307F8"/>
    <w:rsid w:val="0043327B"/>
    <w:rsid w:val="00433506"/>
    <w:rsid w:val="004345DC"/>
    <w:rsid w:val="00437378"/>
    <w:rsid w:val="00441905"/>
    <w:rsid w:val="00441A05"/>
    <w:rsid w:val="004427AE"/>
    <w:rsid w:val="004437BC"/>
    <w:rsid w:val="00445C85"/>
    <w:rsid w:val="00445CC7"/>
    <w:rsid w:val="004465A7"/>
    <w:rsid w:val="004479BD"/>
    <w:rsid w:val="004501F2"/>
    <w:rsid w:val="0045071A"/>
    <w:rsid w:val="00450B38"/>
    <w:rsid w:val="00450EEA"/>
    <w:rsid w:val="00452460"/>
    <w:rsid w:val="004549B4"/>
    <w:rsid w:val="00454F2A"/>
    <w:rsid w:val="00456BE2"/>
    <w:rsid w:val="0046034C"/>
    <w:rsid w:val="00460DD7"/>
    <w:rsid w:val="00462ACD"/>
    <w:rsid w:val="00464EFD"/>
    <w:rsid w:val="00465E18"/>
    <w:rsid w:val="0047079A"/>
    <w:rsid w:val="00472798"/>
    <w:rsid w:val="00472E3D"/>
    <w:rsid w:val="0047302A"/>
    <w:rsid w:val="00473FED"/>
    <w:rsid w:val="004779DB"/>
    <w:rsid w:val="00480121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6"/>
    <w:rsid w:val="0049259F"/>
    <w:rsid w:val="00494863"/>
    <w:rsid w:val="004A16F1"/>
    <w:rsid w:val="004A1C25"/>
    <w:rsid w:val="004A1FCE"/>
    <w:rsid w:val="004A4B38"/>
    <w:rsid w:val="004A516F"/>
    <w:rsid w:val="004A5964"/>
    <w:rsid w:val="004A7CA9"/>
    <w:rsid w:val="004B1276"/>
    <w:rsid w:val="004B1B85"/>
    <w:rsid w:val="004B2878"/>
    <w:rsid w:val="004B4212"/>
    <w:rsid w:val="004C005F"/>
    <w:rsid w:val="004C048C"/>
    <w:rsid w:val="004C412E"/>
    <w:rsid w:val="004C4616"/>
    <w:rsid w:val="004C51FE"/>
    <w:rsid w:val="004C6112"/>
    <w:rsid w:val="004C645A"/>
    <w:rsid w:val="004C6F35"/>
    <w:rsid w:val="004C7423"/>
    <w:rsid w:val="004D1357"/>
    <w:rsid w:val="004D16C7"/>
    <w:rsid w:val="004D2C9F"/>
    <w:rsid w:val="004D60EA"/>
    <w:rsid w:val="004D61F8"/>
    <w:rsid w:val="004D63B0"/>
    <w:rsid w:val="004D708B"/>
    <w:rsid w:val="004D76D4"/>
    <w:rsid w:val="004D7B26"/>
    <w:rsid w:val="004E028E"/>
    <w:rsid w:val="004E2A0B"/>
    <w:rsid w:val="004E2C04"/>
    <w:rsid w:val="004E39E3"/>
    <w:rsid w:val="004E449D"/>
    <w:rsid w:val="004E57C4"/>
    <w:rsid w:val="004E588B"/>
    <w:rsid w:val="004E6614"/>
    <w:rsid w:val="004E6F10"/>
    <w:rsid w:val="004E7EBF"/>
    <w:rsid w:val="004F04DC"/>
    <w:rsid w:val="004F0B7F"/>
    <w:rsid w:val="004F0E9F"/>
    <w:rsid w:val="004F20B8"/>
    <w:rsid w:val="004F43BF"/>
    <w:rsid w:val="004F4E6B"/>
    <w:rsid w:val="004F57E6"/>
    <w:rsid w:val="004F5FDE"/>
    <w:rsid w:val="0050062D"/>
    <w:rsid w:val="00502F7E"/>
    <w:rsid w:val="005044B0"/>
    <w:rsid w:val="005054F0"/>
    <w:rsid w:val="005056B0"/>
    <w:rsid w:val="00505BAB"/>
    <w:rsid w:val="00511ED0"/>
    <w:rsid w:val="005148EB"/>
    <w:rsid w:val="00514A2F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E0C"/>
    <w:rsid w:val="00525A10"/>
    <w:rsid w:val="00527247"/>
    <w:rsid w:val="00527321"/>
    <w:rsid w:val="00527422"/>
    <w:rsid w:val="0052B465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206"/>
    <w:rsid w:val="00541CD7"/>
    <w:rsid w:val="00543006"/>
    <w:rsid w:val="00545337"/>
    <w:rsid w:val="00553DA5"/>
    <w:rsid w:val="00553F76"/>
    <w:rsid w:val="0055459A"/>
    <w:rsid w:val="005554A9"/>
    <w:rsid w:val="00561330"/>
    <w:rsid w:val="0056226C"/>
    <w:rsid w:val="0056236A"/>
    <w:rsid w:val="00563512"/>
    <w:rsid w:val="005642A4"/>
    <w:rsid w:val="005644DA"/>
    <w:rsid w:val="00566DD8"/>
    <w:rsid w:val="00570708"/>
    <w:rsid w:val="00571A00"/>
    <w:rsid w:val="00574320"/>
    <w:rsid w:val="005749A6"/>
    <w:rsid w:val="005761EB"/>
    <w:rsid w:val="00576F18"/>
    <w:rsid w:val="005811DA"/>
    <w:rsid w:val="00581974"/>
    <w:rsid w:val="00581F5B"/>
    <w:rsid w:val="00583AB3"/>
    <w:rsid w:val="00584F4B"/>
    <w:rsid w:val="005903BE"/>
    <w:rsid w:val="005909A4"/>
    <w:rsid w:val="00590A7B"/>
    <w:rsid w:val="00590E59"/>
    <w:rsid w:val="00593671"/>
    <w:rsid w:val="005937BC"/>
    <w:rsid w:val="005940D8"/>
    <w:rsid w:val="005978A9"/>
    <w:rsid w:val="005A0715"/>
    <w:rsid w:val="005A0B70"/>
    <w:rsid w:val="005A10F5"/>
    <w:rsid w:val="005A13D6"/>
    <w:rsid w:val="005A2344"/>
    <w:rsid w:val="005A2791"/>
    <w:rsid w:val="005A2825"/>
    <w:rsid w:val="005A2A95"/>
    <w:rsid w:val="005A3BE7"/>
    <w:rsid w:val="005A678F"/>
    <w:rsid w:val="005B2213"/>
    <w:rsid w:val="005B2FBE"/>
    <w:rsid w:val="005B5494"/>
    <w:rsid w:val="005B59FF"/>
    <w:rsid w:val="005C588C"/>
    <w:rsid w:val="005C65C5"/>
    <w:rsid w:val="005C7120"/>
    <w:rsid w:val="005D05BD"/>
    <w:rsid w:val="005D0ED7"/>
    <w:rsid w:val="005D2799"/>
    <w:rsid w:val="005D3698"/>
    <w:rsid w:val="005D36B1"/>
    <w:rsid w:val="005D3FF5"/>
    <w:rsid w:val="005D68A9"/>
    <w:rsid w:val="005D6C6A"/>
    <w:rsid w:val="005D6D9B"/>
    <w:rsid w:val="005E0729"/>
    <w:rsid w:val="005E1824"/>
    <w:rsid w:val="005E2300"/>
    <w:rsid w:val="005E28ED"/>
    <w:rsid w:val="005E4BD9"/>
    <w:rsid w:val="005E763D"/>
    <w:rsid w:val="005E76F2"/>
    <w:rsid w:val="005F01AC"/>
    <w:rsid w:val="005F1D1F"/>
    <w:rsid w:val="005F7974"/>
    <w:rsid w:val="00601A59"/>
    <w:rsid w:val="00602680"/>
    <w:rsid w:val="00602C6A"/>
    <w:rsid w:val="00604353"/>
    <w:rsid w:val="00607BE8"/>
    <w:rsid w:val="00610220"/>
    <w:rsid w:val="00610400"/>
    <w:rsid w:val="0061057D"/>
    <w:rsid w:val="00611160"/>
    <w:rsid w:val="0061231D"/>
    <w:rsid w:val="00614C8F"/>
    <w:rsid w:val="006154B4"/>
    <w:rsid w:val="00615C94"/>
    <w:rsid w:val="0061673F"/>
    <w:rsid w:val="00616CDD"/>
    <w:rsid w:val="006176B3"/>
    <w:rsid w:val="00617708"/>
    <w:rsid w:val="006259F3"/>
    <w:rsid w:val="00625A1C"/>
    <w:rsid w:val="006271BB"/>
    <w:rsid w:val="00627A6B"/>
    <w:rsid w:val="0063037F"/>
    <w:rsid w:val="00632579"/>
    <w:rsid w:val="00632A5D"/>
    <w:rsid w:val="00634100"/>
    <w:rsid w:val="00634251"/>
    <w:rsid w:val="00634C68"/>
    <w:rsid w:val="0063517F"/>
    <w:rsid w:val="00635463"/>
    <w:rsid w:val="006354DE"/>
    <w:rsid w:val="00636222"/>
    <w:rsid w:val="006375B4"/>
    <w:rsid w:val="00637E26"/>
    <w:rsid w:val="00640BEA"/>
    <w:rsid w:val="00642D5B"/>
    <w:rsid w:val="00646F5E"/>
    <w:rsid w:val="0064770B"/>
    <w:rsid w:val="006505B7"/>
    <w:rsid w:val="00650D0D"/>
    <w:rsid w:val="00651762"/>
    <w:rsid w:val="006558BE"/>
    <w:rsid w:val="00657D54"/>
    <w:rsid w:val="006602A8"/>
    <w:rsid w:val="0066113F"/>
    <w:rsid w:val="00661C80"/>
    <w:rsid w:val="00662776"/>
    <w:rsid w:val="006632E0"/>
    <w:rsid w:val="006635EE"/>
    <w:rsid w:val="00663C1E"/>
    <w:rsid w:val="00663FE2"/>
    <w:rsid w:val="00666DE6"/>
    <w:rsid w:val="006703FC"/>
    <w:rsid w:val="006706F1"/>
    <w:rsid w:val="00670F3D"/>
    <w:rsid w:val="00671808"/>
    <w:rsid w:val="00671A1E"/>
    <w:rsid w:val="006747B5"/>
    <w:rsid w:val="00675EB8"/>
    <w:rsid w:val="00675F43"/>
    <w:rsid w:val="00677A06"/>
    <w:rsid w:val="00677E00"/>
    <w:rsid w:val="00681344"/>
    <w:rsid w:val="00684E5C"/>
    <w:rsid w:val="00687352"/>
    <w:rsid w:val="00690730"/>
    <w:rsid w:val="00691A44"/>
    <w:rsid w:val="00691E2B"/>
    <w:rsid w:val="006929D8"/>
    <w:rsid w:val="00693DE0"/>
    <w:rsid w:val="00694BD8"/>
    <w:rsid w:val="00694C49"/>
    <w:rsid w:val="00695EFE"/>
    <w:rsid w:val="00697DF7"/>
    <w:rsid w:val="006A0D52"/>
    <w:rsid w:val="006A3ED4"/>
    <w:rsid w:val="006A5169"/>
    <w:rsid w:val="006A604D"/>
    <w:rsid w:val="006A6C17"/>
    <w:rsid w:val="006A766B"/>
    <w:rsid w:val="006B2A02"/>
    <w:rsid w:val="006B3915"/>
    <w:rsid w:val="006B597B"/>
    <w:rsid w:val="006C0075"/>
    <w:rsid w:val="006C0151"/>
    <w:rsid w:val="006C1C2D"/>
    <w:rsid w:val="006C1F4C"/>
    <w:rsid w:val="006C28B2"/>
    <w:rsid w:val="006C342D"/>
    <w:rsid w:val="006C3A23"/>
    <w:rsid w:val="006C3C05"/>
    <w:rsid w:val="006C4CC8"/>
    <w:rsid w:val="006C51EC"/>
    <w:rsid w:val="006C52CA"/>
    <w:rsid w:val="006C7582"/>
    <w:rsid w:val="006D0389"/>
    <w:rsid w:val="006D10B4"/>
    <w:rsid w:val="006D120A"/>
    <w:rsid w:val="006D16BA"/>
    <w:rsid w:val="006D37AD"/>
    <w:rsid w:val="006D3BCA"/>
    <w:rsid w:val="006D4210"/>
    <w:rsid w:val="006D4B88"/>
    <w:rsid w:val="006D56D8"/>
    <w:rsid w:val="006D6B2A"/>
    <w:rsid w:val="006D7071"/>
    <w:rsid w:val="006D7A7F"/>
    <w:rsid w:val="006E08FD"/>
    <w:rsid w:val="006E244D"/>
    <w:rsid w:val="006E3299"/>
    <w:rsid w:val="006E4686"/>
    <w:rsid w:val="006E6851"/>
    <w:rsid w:val="006E75D3"/>
    <w:rsid w:val="006E7671"/>
    <w:rsid w:val="006F0C06"/>
    <w:rsid w:val="006F11F3"/>
    <w:rsid w:val="006F22D6"/>
    <w:rsid w:val="006F2E35"/>
    <w:rsid w:val="006F3DD7"/>
    <w:rsid w:val="006F3DD8"/>
    <w:rsid w:val="006F5B25"/>
    <w:rsid w:val="006F63D3"/>
    <w:rsid w:val="006F6E35"/>
    <w:rsid w:val="00700CBF"/>
    <w:rsid w:val="007018A9"/>
    <w:rsid w:val="00701F05"/>
    <w:rsid w:val="00702450"/>
    <w:rsid w:val="00702549"/>
    <w:rsid w:val="007051EE"/>
    <w:rsid w:val="00705D58"/>
    <w:rsid w:val="0071009C"/>
    <w:rsid w:val="00711F20"/>
    <w:rsid w:val="00712961"/>
    <w:rsid w:val="007131C0"/>
    <w:rsid w:val="00713404"/>
    <w:rsid w:val="007146AE"/>
    <w:rsid w:val="00714C01"/>
    <w:rsid w:val="00715325"/>
    <w:rsid w:val="00721715"/>
    <w:rsid w:val="00724EEC"/>
    <w:rsid w:val="00725C03"/>
    <w:rsid w:val="007265DA"/>
    <w:rsid w:val="007266A5"/>
    <w:rsid w:val="007312B5"/>
    <w:rsid w:val="00731C1B"/>
    <w:rsid w:val="007331A1"/>
    <w:rsid w:val="007332ED"/>
    <w:rsid w:val="007342FB"/>
    <w:rsid w:val="007352BF"/>
    <w:rsid w:val="00735939"/>
    <w:rsid w:val="00735B88"/>
    <w:rsid w:val="0074091D"/>
    <w:rsid w:val="00745722"/>
    <w:rsid w:val="007478BC"/>
    <w:rsid w:val="00750655"/>
    <w:rsid w:val="00751F86"/>
    <w:rsid w:val="00752DFE"/>
    <w:rsid w:val="00753384"/>
    <w:rsid w:val="00753477"/>
    <w:rsid w:val="007539D1"/>
    <w:rsid w:val="00756BA9"/>
    <w:rsid w:val="007573B0"/>
    <w:rsid w:val="00760AAC"/>
    <w:rsid w:val="007613BE"/>
    <w:rsid w:val="00761B0F"/>
    <w:rsid w:val="007627EC"/>
    <w:rsid w:val="00763B4C"/>
    <w:rsid w:val="00765C51"/>
    <w:rsid w:val="00770714"/>
    <w:rsid w:val="007726EC"/>
    <w:rsid w:val="007744D0"/>
    <w:rsid w:val="00775DF5"/>
    <w:rsid w:val="007772E9"/>
    <w:rsid w:val="00777554"/>
    <w:rsid w:val="00780150"/>
    <w:rsid w:val="007802AC"/>
    <w:rsid w:val="007811AF"/>
    <w:rsid w:val="0078150E"/>
    <w:rsid w:val="007847C0"/>
    <w:rsid w:val="00790FAA"/>
    <w:rsid w:val="00792426"/>
    <w:rsid w:val="00793AFA"/>
    <w:rsid w:val="007950FD"/>
    <w:rsid w:val="00795B5A"/>
    <w:rsid w:val="00795D4E"/>
    <w:rsid w:val="007963A6"/>
    <w:rsid w:val="007978E2"/>
    <w:rsid w:val="00797B5A"/>
    <w:rsid w:val="007A1928"/>
    <w:rsid w:val="007A34CB"/>
    <w:rsid w:val="007A54F7"/>
    <w:rsid w:val="007A79E8"/>
    <w:rsid w:val="007A7A29"/>
    <w:rsid w:val="007B27B3"/>
    <w:rsid w:val="007B43B6"/>
    <w:rsid w:val="007B43FA"/>
    <w:rsid w:val="007B463C"/>
    <w:rsid w:val="007B4A8E"/>
    <w:rsid w:val="007B708F"/>
    <w:rsid w:val="007C03DD"/>
    <w:rsid w:val="007C0A8D"/>
    <w:rsid w:val="007C1106"/>
    <w:rsid w:val="007C1BD3"/>
    <w:rsid w:val="007C2FEB"/>
    <w:rsid w:val="007C30A6"/>
    <w:rsid w:val="007C3258"/>
    <w:rsid w:val="007C357B"/>
    <w:rsid w:val="007C3A44"/>
    <w:rsid w:val="007C3D49"/>
    <w:rsid w:val="007C3DA4"/>
    <w:rsid w:val="007C614D"/>
    <w:rsid w:val="007C6DE9"/>
    <w:rsid w:val="007C715C"/>
    <w:rsid w:val="007D5683"/>
    <w:rsid w:val="007D58B9"/>
    <w:rsid w:val="007D5D7B"/>
    <w:rsid w:val="007E028E"/>
    <w:rsid w:val="007E0D51"/>
    <w:rsid w:val="007E19BC"/>
    <w:rsid w:val="007E1C06"/>
    <w:rsid w:val="007E2285"/>
    <w:rsid w:val="007E2FBD"/>
    <w:rsid w:val="007E378B"/>
    <w:rsid w:val="007E7252"/>
    <w:rsid w:val="007F06B1"/>
    <w:rsid w:val="007F0D13"/>
    <w:rsid w:val="007F3A87"/>
    <w:rsid w:val="007F43C9"/>
    <w:rsid w:val="007F5880"/>
    <w:rsid w:val="007F7CE3"/>
    <w:rsid w:val="00800815"/>
    <w:rsid w:val="0080282F"/>
    <w:rsid w:val="00804EC9"/>
    <w:rsid w:val="00811F04"/>
    <w:rsid w:val="00813234"/>
    <w:rsid w:val="00816640"/>
    <w:rsid w:val="008176A4"/>
    <w:rsid w:val="00817F83"/>
    <w:rsid w:val="00820274"/>
    <w:rsid w:val="00821F8B"/>
    <w:rsid w:val="00822800"/>
    <w:rsid w:val="00824070"/>
    <w:rsid w:val="008257DB"/>
    <w:rsid w:val="008260FA"/>
    <w:rsid w:val="008269ED"/>
    <w:rsid w:val="0082714B"/>
    <w:rsid w:val="00827208"/>
    <w:rsid w:val="00830243"/>
    <w:rsid w:val="00830298"/>
    <w:rsid w:val="008302B5"/>
    <w:rsid w:val="00832A28"/>
    <w:rsid w:val="0083366E"/>
    <w:rsid w:val="00833768"/>
    <w:rsid w:val="00836723"/>
    <w:rsid w:val="00837403"/>
    <w:rsid w:val="00837E00"/>
    <w:rsid w:val="00837EAA"/>
    <w:rsid w:val="008407DF"/>
    <w:rsid w:val="0084188F"/>
    <w:rsid w:val="008443F9"/>
    <w:rsid w:val="00851CFB"/>
    <w:rsid w:val="00852C15"/>
    <w:rsid w:val="00853CC3"/>
    <w:rsid w:val="00856C3F"/>
    <w:rsid w:val="0085774C"/>
    <w:rsid w:val="008606F4"/>
    <w:rsid w:val="00866D22"/>
    <w:rsid w:val="008677DF"/>
    <w:rsid w:val="00867C22"/>
    <w:rsid w:val="00871F97"/>
    <w:rsid w:val="00872102"/>
    <w:rsid w:val="00872616"/>
    <w:rsid w:val="00872AA9"/>
    <w:rsid w:val="00872B62"/>
    <w:rsid w:val="0087529A"/>
    <w:rsid w:val="00880013"/>
    <w:rsid w:val="0088283A"/>
    <w:rsid w:val="008835A8"/>
    <w:rsid w:val="00885097"/>
    <w:rsid w:val="0088613C"/>
    <w:rsid w:val="008873C4"/>
    <w:rsid w:val="008911BF"/>
    <w:rsid w:val="008925FB"/>
    <w:rsid w:val="0089313E"/>
    <w:rsid w:val="00894BA7"/>
    <w:rsid w:val="00895448"/>
    <w:rsid w:val="008966E0"/>
    <w:rsid w:val="00896FF5"/>
    <w:rsid w:val="008A0D87"/>
    <w:rsid w:val="008A2CAD"/>
    <w:rsid w:val="008A321F"/>
    <w:rsid w:val="008A4824"/>
    <w:rsid w:val="008A5333"/>
    <w:rsid w:val="008B14EC"/>
    <w:rsid w:val="008B1741"/>
    <w:rsid w:val="008B20A3"/>
    <w:rsid w:val="008B27B5"/>
    <w:rsid w:val="008B3171"/>
    <w:rsid w:val="008B37B7"/>
    <w:rsid w:val="008B4818"/>
    <w:rsid w:val="008B4E8D"/>
    <w:rsid w:val="008B7AA0"/>
    <w:rsid w:val="008C1B60"/>
    <w:rsid w:val="008C2B77"/>
    <w:rsid w:val="008C4237"/>
    <w:rsid w:val="008C5691"/>
    <w:rsid w:val="008D14F0"/>
    <w:rsid w:val="008D2E7F"/>
    <w:rsid w:val="008D30D0"/>
    <w:rsid w:val="008D5132"/>
    <w:rsid w:val="008D63D0"/>
    <w:rsid w:val="008E0C8C"/>
    <w:rsid w:val="008E2406"/>
    <w:rsid w:val="008E2C64"/>
    <w:rsid w:val="008E2D4C"/>
    <w:rsid w:val="008E5E1D"/>
    <w:rsid w:val="008E659F"/>
    <w:rsid w:val="008E6993"/>
    <w:rsid w:val="008F1B0B"/>
    <w:rsid w:val="008F1B98"/>
    <w:rsid w:val="008F23D5"/>
    <w:rsid w:val="008F25B4"/>
    <w:rsid w:val="008F2E22"/>
    <w:rsid w:val="008F2F8D"/>
    <w:rsid w:val="008F5250"/>
    <w:rsid w:val="008F6F06"/>
    <w:rsid w:val="00900749"/>
    <w:rsid w:val="0090178F"/>
    <w:rsid w:val="00902DCA"/>
    <w:rsid w:val="00904275"/>
    <w:rsid w:val="009047F6"/>
    <w:rsid w:val="0090533E"/>
    <w:rsid w:val="00905E39"/>
    <w:rsid w:val="00906379"/>
    <w:rsid w:val="00907595"/>
    <w:rsid w:val="0091016A"/>
    <w:rsid w:val="009139C0"/>
    <w:rsid w:val="00913D9D"/>
    <w:rsid w:val="009149F7"/>
    <w:rsid w:val="00915212"/>
    <w:rsid w:val="009152F8"/>
    <w:rsid w:val="00915827"/>
    <w:rsid w:val="00922BC0"/>
    <w:rsid w:val="00922CBF"/>
    <w:rsid w:val="00924BE6"/>
    <w:rsid w:val="00925715"/>
    <w:rsid w:val="00925855"/>
    <w:rsid w:val="00926245"/>
    <w:rsid w:val="00927860"/>
    <w:rsid w:val="00927AB7"/>
    <w:rsid w:val="00931803"/>
    <w:rsid w:val="00932F98"/>
    <w:rsid w:val="00933E9A"/>
    <w:rsid w:val="009345DB"/>
    <w:rsid w:val="009377F1"/>
    <w:rsid w:val="00940012"/>
    <w:rsid w:val="009406B9"/>
    <w:rsid w:val="00940C65"/>
    <w:rsid w:val="0094240D"/>
    <w:rsid w:val="00942E5C"/>
    <w:rsid w:val="009435BF"/>
    <w:rsid w:val="009451EE"/>
    <w:rsid w:val="0094670C"/>
    <w:rsid w:val="00946961"/>
    <w:rsid w:val="00951BD1"/>
    <w:rsid w:val="009525FB"/>
    <w:rsid w:val="0095332C"/>
    <w:rsid w:val="00953B0A"/>
    <w:rsid w:val="00953FA8"/>
    <w:rsid w:val="00955155"/>
    <w:rsid w:val="0095668E"/>
    <w:rsid w:val="00956884"/>
    <w:rsid w:val="00956995"/>
    <w:rsid w:val="009572FA"/>
    <w:rsid w:val="0095795B"/>
    <w:rsid w:val="00961410"/>
    <w:rsid w:val="009615F0"/>
    <w:rsid w:val="00962817"/>
    <w:rsid w:val="009630DC"/>
    <w:rsid w:val="0096587B"/>
    <w:rsid w:val="00965B4A"/>
    <w:rsid w:val="00965E8E"/>
    <w:rsid w:val="0097323D"/>
    <w:rsid w:val="00981785"/>
    <w:rsid w:val="0098231D"/>
    <w:rsid w:val="00983417"/>
    <w:rsid w:val="00983E27"/>
    <w:rsid w:val="00984980"/>
    <w:rsid w:val="009849E4"/>
    <w:rsid w:val="00992BBC"/>
    <w:rsid w:val="009937C5"/>
    <w:rsid w:val="00995297"/>
    <w:rsid w:val="0099552F"/>
    <w:rsid w:val="009970F0"/>
    <w:rsid w:val="00997CCF"/>
    <w:rsid w:val="009A1203"/>
    <w:rsid w:val="009A19CC"/>
    <w:rsid w:val="009A3F70"/>
    <w:rsid w:val="009A4559"/>
    <w:rsid w:val="009A4C96"/>
    <w:rsid w:val="009A585F"/>
    <w:rsid w:val="009A5957"/>
    <w:rsid w:val="009A69C5"/>
    <w:rsid w:val="009B0742"/>
    <w:rsid w:val="009B177C"/>
    <w:rsid w:val="009B1F79"/>
    <w:rsid w:val="009B2478"/>
    <w:rsid w:val="009B24D4"/>
    <w:rsid w:val="009B2C92"/>
    <w:rsid w:val="009B3454"/>
    <w:rsid w:val="009B3DCC"/>
    <w:rsid w:val="009B4901"/>
    <w:rsid w:val="009B4E6B"/>
    <w:rsid w:val="009B5F2E"/>
    <w:rsid w:val="009B666D"/>
    <w:rsid w:val="009B7383"/>
    <w:rsid w:val="009C2A37"/>
    <w:rsid w:val="009C34EC"/>
    <w:rsid w:val="009C44F2"/>
    <w:rsid w:val="009C4C30"/>
    <w:rsid w:val="009C5442"/>
    <w:rsid w:val="009C56DD"/>
    <w:rsid w:val="009D0B40"/>
    <w:rsid w:val="009D416F"/>
    <w:rsid w:val="009D5952"/>
    <w:rsid w:val="009D75C0"/>
    <w:rsid w:val="009E0B99"/>
    <w:rsid w:val="009E14FE"/>
    <w:rsid w:val="009E4C6A"/>
    <w:rsid w:val="009E63B0"/>
    <w:rsid w:val="009E79D5"/>
    <w:rsid w:val="009E79D8"/>
    <w:rsid w:val="009E7AA0"/>
    <w:rsid w:val="009F0229"/>
    <w:rsid w:val="009F18AF"/>
    <w:rsid w:val="009F21CC"/>
    <w:rsid w:val="009F3526"/>
    <w:rsid w:val="009F3848"/>
    <w:rsid w:val="009F38F4"/>
    <w:rsid w:val="009F3DE2"/>
    <w:rsid w:val="009F3E18"/>
    <w:rsid w:val="009F4252"/>
    <w:rsid w:val="009F5F6A"/>
    <w:rsid w:val="009F701A"/>
    <w:rsid w:val="00A03156"/>
    <w:rsid w:val="00A06BC9"/>
    <w:rsid w:val="00A06C45"/>
    <w:rsid w:val="00A07B94"/>
    <w:rsid w:val="00A07D01"/>
    <w:rsid w:val="00A10657"/>
    <w:rsid w:val="00A117E1"/>
    <w:rsid w:val="00A11DBB"/>
    <w:rsid w:val="00A11F59"/>
    <w:rsid w:val="00A1201F"/>
    <w:rsid w:val="00A15E65"/>
    <w:rsid w:val="00A160C8"/>
    <w:rsid w:val="00A16CC5"/>
    <w:rsid w:val="00A210B2"/>
    <w:rsid w:val="00A237B9"/>
    <w:rsid w:val="00A24953"/>
    <w:rsid w:val="00A24A26"/>
    <w:rsid w:val="00A26C6E"/>
    <w:rsid w:val="00A2773C"/>
    <w:rsid w:val="00A3105B"/>
    <w:rsid w:val="00A313C1"/>
    <w:rsid w:val="00A35F74"/>
    <w:rsid w:val="00A36B52"/>
    <w:rsid w:val="00A36C36"/>
    <w:rsid w:val="00A36F3D"/>
    <w:rsid w:val="00A4138E"/>
    <w:rsid w:val="00A41F35"/>
    <w:rsid w:val="00A43116"/>
    <w:rsid w:val="00A43155"/>
    <w:rsid w:val="00A43D76"/>
    <w:rsid w:val="00A46ADF"/>
    <w:rsid w:val="00A473F1"/>
    <w:rsid w:val="00A4791F"/>
    <w:rsid w:val="00A51439"/>
    <w:rsid w:val="00A51808"/>
    <w:rsid w:val="00A52BF8"/>
    <w:rsid w:val="00A5355B"/>
    <w:rsid w:val="00A53AEB"/>
    <w:rsid w:val="00A53DF6"/>
    <w:rsid w:val="00A54928"/>
    <w:rsid w:val="00A55D8B"/>
    <w:rsid w:val="00A563B7"/>
    <w:rsid w:val="00A56D93"/>
    <w:rsid w:val="00A56FB2"/>
    <w:rsid w:val="00A603DB"/>
    <w:rsid w:val="00A60425"/>
    <w:rsid w:val="00A60B9D"/>
    <w:rsid w:val="00A61307"/>
    <w:rsid w:val="00A634B7"/>
    <w:rsid w:val="00A640FD"/>
    <w:rsid w:val="00A641EA"/>
    <w:rsid w:val="00A65106"/>
    <w:rsid w:val="00A65712"/>
    <w:rsid w:val="00A7029F"/>
    <w:rsid w:val="00A72548"/>
    <w:rsid w:val="00A7326F"/>
    <w:rsid w:val="00A750D7"/>
    <w:rsid w:val="00A75157"/>
    <w:rsid w:val="00A75661"/>
    <w:rsid w:val="00A777BA"/>
    <w:rsid w:val="00A777F3"/>
    <w:rsid w:val="00A77E8A"/>
    <w:rsid w:val="00A810B3"/>
    <w:rsid w:val="00A8507B"/>
    <w:rsid w:val="00A85417"/>
    <w:rsid w:val="00A85657"/>
    <w:rsid w:val="00A856F5"/>
    <w:rsid w:val="00A86879"/>
    <w:rsid w:val="00A90518"/>
    <w:rsid w:val="00A913BE"/>
    <w:rsid w:val="00A918EB"/>
    <w:rsid w:val="00A92A1E"/>
    <w:rsid w:val="00A94152"/>
    <w:rsid w:val="00A95068"/>
    <w:rsid w:val="00A95343"/>
    <w:rsid w:val="00A9574F"/>
    <w:rsid w:val="00A95D4A"/>
    <w:rsid w:val="00A95EDA"/>
    <w:rsid w:val="00A97EBC"/>
    <w:rsid w:val="00AA00D2"/>
    <w:rsid w:val="00AA165D"/>
    <w:rsid w:val="00AA1753"/>
    <w:rsid w:val="00AA3A08"/>
    <w:rsid w:val="00AA3CE9"/>
    <w:rsid w:val="00AA6153"/>
    <w:rsid w:val="00AA72BE"/>
    <w:rsid w:val="00AA7D1E"/>
    <w:rsid w:val="00AB0B38"/>
    <w:rsid w:val="00AB3F93"/>
    <w:rsid w:val="00AB7445"/>
    <w:rsid w:val="00AB75B0"/>
    <w:rsid w:val="00AC0ACA"/>
    <w:rsid w:val="00AC37D6"/>
    <w:rsid w:val="00AC3AE0"/>
    <w:rsid w:val="00AC69C2"/>
    <w:rsid w:val="00AC7E2E"/>
    <w:rsid w:val="00AD2E18"/>
    <w:rsid w:val="00AD32F8"/>
    <w:rsid w:val="00AD4751"/>
    <w:rsid w:val="00AE1EF4"/>
    <w:rsid w:val="00AE21B5"/>
    <w:rsid w:val="00AE2B42"/>
    <w:rsid w:val="00AE38C1"/>
    <w:rsid w:val="00AE74F3"/>
    <w:rsid w:val="00AF0592"/>
    <w:rsid w:val="00AF0887"/>
    <w:rsid w:val="00AF38A3"/>
    <w:rsid w:val="00AF4D5E"/>
    <w:rsid w:val="00AF5482"/>
    <w:rsid w:val="00AF63D6"/>
    <w:rsid w:val="00AF678E"/>
    <w:rsid w:val="00B00551"/>
    <w:rsid w:val="00B00A7B"/>
    <w:rsid w:val="00B01A25"/>
    <w:rsid w:val="00B02068"/>
    <w:rsid w:val="00B033B6"/>
    <w:rsid w:val="00B0440B"/>
    <w:rsid w:val="00B051CC"/>
    <w:rsid w:val="00B053AC"/>
    <w:rsid w:val="00B06AA4"/>
    <w:rsid w:val="00B0761D"/>
    <w:rsid w:val="00B07FBD"/>
    <w:rsid w:val="00B10F55"/>
    <w:rsid w:val="00B11CA6"/>
    <w:rsid w:val="00B12FC6"/>
    <w:rsid w:val="00B15097"/>
    <w:rsid w:val="00B1606E"/>
    <w:rsid w:val="00B20832"/>
    <w:rsid w:val="00B20E1D"/>
    <w:rsid w:val="00B2289D"/>
    <w:rsid w:val="00B234EB"/>
    <w:rsid w:val="00B24214"/>
    <w:rsid w:val="00B2513C"/>
    <w:rsid w:val="00B2652A"/>
    <w:rsid w:val="00B26BAB"/>
    <w:rsid w:val="00B26C1E"/>
    <w:rsid w:val="00B30356"/>
    <w:rsid w:val="00B30471"/>
    <w:rsid w:val="00B31E54"/>
    <w:rsid w:val="00B320B6"/>
    <w:rsid w:val="00B3257E"/>
    <w:rsid w:val="00B34C65"/>
    <w:rsid w:val="00B34E06"/>
    <w:rsid w:val="00B34F6E"/>
    <w:rsid w:val="00B35864"/>
    <w:rsid w:val="00B35BE4"/>
    <w:rsid w:val="00B36D1C"/>
    <w:rsid w:val="00B3793E"/>
    <w:rsid w:val="00B40FA0"/>
    <w:rsid w:val="00B41329"/>
    <w:rsid w:val="00B433F8"/>
    <w:rsid w:val="00B44BED"/>
    <w:rsid w:val="00B455E7"/>
    <w:rsid w:val="00B45FEE"/>
    <w:rsid w:val="00B516A8"/>
    <w:rsid w:val="00B534BB"/>
    <w:rsid w:val="00B545E7"/>
    <w:rsid w:val="00B55429"/>
    <w:rsid w:val="00B55B3E"/>
    <w:rsid w:val="00B55CB2"/>
    <w:rsid w:val="00B5639E"/>
    <w:rsid w:val="00B565D5"/>
    <w:rsid w:val="00B57576"/>
    <w:rsid w:val="00B6194E"/>
    <w:rsid w:val="00B62BCD"/>
    <w:rsid w:val="00B63867"/>
    <w:rsid w:val="00B63B2F"/>
    <w:rsid w:val="00B63F69"/>
    <w:rsid w:val="00B640CD"/>
    <w:rsid w:val="00B64550"/>
    <w:rsid w:val="00B65395"/>
    <w:rsid w:val="00B65ACE"/>
    <w:rsid w:val="00B66BBA"/>
    <w:rsid w:val="00B66F09"/>
    <w:rsid w:val="00B70304"/>
    <w:rsid w:val="00B71CBE"/>
    <w:rsid w:val="00B723A1"/>
    <w:rsid w:val="00B72DAA"/>
    <w:rsid w:val="00B73C6B"/>
    <w:rsid w:val="00B73EAA"/>
    <w:rsid w:val="00B742DB"/>
    <w:rsid w:val="00B74395"/>
    <w:rsid w:val="00B75766"/>
    <w:rsid w:val="00B8034C"/>
    <w:rsid w:val="00B81688"/>
    <w:rsid w:val="00B853CB"/>
    <w:rsid w:val="00B858AD"/>
    <w:rsid w:val="00B8599F"/>
    <w:rsid w:val="00B8668C"/>
    <w:rsid w:val="00B86918"/>
    <w:rsid w:val="00B874D6"/>
    <w:rsid w:val="00B874E5"/>
    <w:rsid w:val="00B904C1"/>
    <w:rsid w:val="00B912BE"/>
    <w:rsid w:val="00B9298A"/>
    <w:rsid w:val="00B93352"/>
    <w:rsid w:val="00B94BB6"/>
    <w:rsid w:val="00B965E7"/>
    <w:rsid w:val="00B96730"/>
    <w:rsid w:val="00B9682A"/>
    <w:rsid w:val="00B976A8"/>
    <w:rsid w:val="00B97B46"/>
    <w:rsid w:val="00BA1562"/>
    <w:rsid w:val="00BA51F6"/>
    <w:rsid w:val="00BA584C"/>
    <w:rsid w:val="00BA60E9"/>
    <w:rsid w:val="00BA6B27"/>
    <w:rsid w:val="00BA786A"/>
    <w:rsid w:val="00BB33C9"/>
    <w:rsid w:val="00BB6D07"/>
    <w:rsid w:val="00BB78AA"/>
    <w:rsid w:val="00BB7A4B"/>
    <w:rsid w:val="00BC01CA"/>
    <w:rsid w:val="00BC0BE7"/>
    <w:rsid w:val="00BC1553"/>
    <w:rsid w:val="00BC1AA3"/>
    <w:rsid w:val="00BC2D1A"/>
    <w:rsid w:val="00BC5995"/>
    <w:rsid w:val="00BC6B07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04D"/>
    <w:rsid w:val="00BD4065"/>
    <w:rsid w:val="00BD490D"/>
    <w:rsid w:val="00BD4A66"/>
    <w:rsid w:val="00BD5837"/>
    <w:rsid w:val="00BD5A7F"/>
    <w:rsid w:val="00BD7EA5"/>
    <w:rsid w:val="00BE08BF"/>
    <w:rsid w:val="00BE0E75"/>
    <w:rsid w:val="00BE1291"/>
    <w:rsid w:val="00BE298A"/>
    <w:rsid w:val="00BE33AD"/>
    <w:rsid w:val="00BE368F"/>
    <w:rsid w:val="00BE3EEA"/>
    <w:rsid w:val="00BE7D39"/>
    <w:rsid w:val="00BF089F"/>
    <w:rsid w:val="00BF11D2"/>
    <w:rsid w:val="00BF216D"/>
    <w:rsid w:val="00BF2594"/>
    <w:rsid w:val="00BF2854"/>
    <w:rsid w:val="00BF2E51"/>
    <w:rsid w:val="00BF3B2B"/>
    <w:rsid w:val="00BF4A39"/>
    <w:rsid w:val="00BF6DB5"/>
    <w:rsid w:val="00C0016D"/>
    <w:rsid w:val="00C00202"/>
    <w:rsid w:val="00C007CC"/>
    <w:rsid w:val="00C00F46"/>
    <w:rsid w:val="00C0183B"/>
    <w:rsid w:val="00C04441"/>
    <w:rsid w:val="00C048E3"/>
    <w:rsid w:val="00C05C63"/>
    <w:rsid w:val="00C07657"/>
    <w:rsid w:val="00C07EE4"/>
    <w:rsid w:val="00C14E6F"/>
    <w:rsid w:val="00C15016"/>
    <w:rsid w:val="00C164AB"/>
    <w:rsid w:val="00C205A0"/>
    <w:rsid w:val="00C21FA9"/>
    <w:rsid w:val="00C227D9"/>
    <w:rsid w:val="00C2398D"/>
    <w:rsid w:val="00C275DC"/>
    <w:rsid w:val="00C3007C"/>
    <w:rsid w:val="00C3228B"/>
    <w:rsid w:val="00C325B0"/>
    <w:rsid w:val="00C34AD0"/>
    <w:rsid w:val="00C357E3"/>
    <w:rsid w:val="00C36167"/>
    <w:rsid w:val="00C36216"/>
    <w:rsid w:val="00C405B9"/>
    <w:rsid w:val="00C4084B"/>
    <w:rsid w:val="00C40F9E"/>
    <w:rsid w:val="00C410E9"/>
    <w:rsid w:val="00C41263"/>
    <w:rsid w:val="00C41710"/>
    <w:rsid w:val="00C41789"/>
    <w:rsid w:val="00C41B46"/>
    <w:rsid w:val="00C41C65"/>
    <w:rsid w:val="00C42749"/>
    <w:rsid w:val="00C43616"/>
    <w:rsid w:val="00C43B99"/>
    <w:rsid w:val="00C44055"/>
    <w:rsid w:val="00C445BA"/>
    <w:rsid w:val="00C4468C"/>
    <w:rsid w:val="00C47D16"/>
    <w:rsid w:val="00C51F94"/>
    <w:rsid w:val="00C532D2"/>
    <w:rsid w:val="00C5398C"/>
    <w:rsid w:val="00C53FB8"/>
    <w:rsid w:val="00C540F5"/>
    <w:rsid w:val="00C54520"/>
    <w:rsid w:val="00C54D5F"/>
    <w:rsid w:val="00C550B9"/>
    <w:rsid w:val="00C5759D"/>
    <w:rsid w:val="00C576C2"/>
    <w:rsid w:val="00C57CA7"/>
    <w:rsid w:val="00C60DBB"/>
    <w:rsid w:val="00C619E2"/>
    <w:rsid w:val="00C62D29"/>
    <w:rsid w:val="00C63187"/>
    <w:rsid w:val="00C64027"/>
    <w:rsid w:val="00C64718"/>
    <w:rsid w:val="00C65405"/>
    <w:rsid w:val="00C67725"/>
    <w:rsid w:val="00C67ACB"/>
    <w:rsid w:val="00C70FD0"/>
    <w:rsid w:val="00C71E5C"/>
    <w:rsid w:val="00C73EC6"/>
    <w:rsid w:val="00C742E5"/>
    <w:rsid w:val="00C755AC"/>
    <w:rsid w:val="00C7570A"/>
    <w:rsid w:val="00C77635"/>
    <w:rsid w:val="00C81011"/>
    <w:rsid w:val="00C83A08"/>
    <w:rsid w:val="00C83C7F"/>
    <w:rsid w:val="00C8543D"/>
    <w:rsid w:val="00C90A03"/>
    <w:rsid w:val="00C90E82"/>
    <w:rsid w:val="00C91367"/>
    <w:rsid w:val="00C91D33"/>
    <w:rsid w:val="00C91F03"/>
    <w:rsid w:val="00C92622"/>
    <w:rsid w:val="00C92997"/>
    <w:rsid w:val="00C9348C"/>
    <w:rsid w:val="00C95880"/>
    <w:rsid w:val="00C97124"/>
    <w:rsid w:val="00CA0B53"/>
    <w:rsid w:val="00CA23E9"/>
    <w:rsid w:val="00CA3733"/>
    <w:rsid w:val="00CA3BE5"/>
    <w:rsid w:val="00CA3D84"/>
    <w:rsid w:val="00CA53BB"/>
    <w:rsid w:val="00CA65D8"/>
    <w:rsid w:val="00CA7B13"/>
    <w:rsid w:val="00CB18D9"/>
    <w:rsid w:val="00CB3BF5"/>
    <w:rsid w:val="00CB4DE3"/>
    <w:rsid w:val="00CB543D"/>
    <w:rsid w:val="00CB6217"/>
    <w:rsid w:val="00CB6389"/>
    <w:rsid w:val="00CB642F"/>
    <w:rsid w:val="00CB7B37"/>
    <w:rsid w:val="00CB7F19"/>
    <w:rsid w:val="00CC0E95"/>
    <w:rsid w:val="00CC1557"/>
    <w:rsid w:val="00CC2AD8"/>
    <w:rsid w:val="00CC2BD4"/>
    <w:rsid w:val="00CC40F2"/>
    <w:rsid w:val="00CC4ED2"/>
    <w:rsid w:val="00CC5125"/>
    <w:rsid w:val="00CC5D5E"/>
    <w:rsid w:val="00CC69AD"/>
    <w:rsid w:val="00CC7ED1"/>
    <w:rsid w:val="00CD2E66"/>
    <w:rsid w:val="00CD3C56"/>
    <w:rsid w:val="00CD5674"/>
    <w:rsid w:val="00CD5ABA"/>
    <w:rsid w:val="00CD6568"/>
    <w:rsid w:val="00CD699F"/>
    <w:rsid w:val="00CD6E66"/>
    <w:rsid w:val="00CE005B"/>
    <w:rsid w:val="00CE0DEA"/>
    <w:rsid w:val="00CE0EC6"/>
    <w:rsid w:val="00CE1437"/>
    <w:rsid w:val="00CE2CF6"/>
    <w:rsid w:val="00CE3BF0"/>
    <w:rsid w:val="00CE507F"/>
    <w:rsid w:val="00CE62E8"/>
    <w:rsid w:val="00CE7525"/>
    <w:rsid w:val="00CE7CB3"/>
    <w:rsid w:val="00CF06EF"/>
    <w:rsid w:val="00CF0791"/>
    <w:rsid w:val="00CF13D4"/>
    <w:rsid w:val="00CF17AB"/>
    <w:rsid w:val="00CF2403"/>
    <w:rsid w:val="00CF4562"/>
    <w:rsid w:val="00CF51E5"/>
    <w:rsid w:val="00CF5C9F"/>
    <w:rsid w:val="00CF7445"/>
    <w:rsid w:val="00D00407"/>
    <w:rsid w:val="00D0049A"/>
    <w:rsid w:val="00D014FA"/>
    <w:rsid w:val="00D01E2A"/>
    <w:rsid w:val="00D0352C"/>
    <w:rsid w:val="00D07B94"/>
    <w:rsid w:val="00D119B7"/>
    <w:rsid w:val="00D15429"/>
    <w:rsid w:val="00D16F27"/>
    <w:rsid w:val="00D177A4"/>
    <w:rsid w:val="00D227E7"/>
    <w:rsid w:val="00D23629"/>
    <w:rsid w:val="00D2725F"/>
    <w:rsid w:val="00D278A1"/>
    <w:rsid w:val="00D309F9"/>
    <w:rsid w:val="00D30FA3"/>
    <w:rsid w:val="00D33EBF"/>
    <w:rsid w:val="00D34FDB"/>
    <w:rsid w:val="00D35B00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288B"/>
    <w:rsid w:val="00D556AC"/>
    <w:rsid w:val="00D55BC2"/>
    <w:rsid w:val="00D57674"/>
    <w:rsid w:val="00D57F38"/>
    <w:rsid w:val="00D60524"/>
    <w:rsid w:val="00D60604"/>
    <w:rsid w:val="00D60807"/>
    <w:rsid w:val="00D633B8"/>
    <w:rsid w:val="00D6491C"/>
    <w:rsid w:val="00D67886"/>
    <w:rsid w:val="00D70674"/>
    <w:rsid w:val="00D716DA"/>
    <w:rsid w:val="00D73B2F"/>
    <w:rsid w:val="00D75C37"/>
    <w:rsid w:val="00D75D8E"/>
    <w:rsid w:val="00D76298"/>
    <w:rsid w:val="00D801F6"/>
    <w:rsid w:val="00D81A19"/>
    <w:rsid w:val="00D81E19"/>
    <w:rsid w:val="00D82B8D"/>
    <w:rsid w:val="00D83543"/>
    <w:rsid w:val="00D83F00"/>
    <w:rsid w:val="00D85436"/>
    <w:rsid w:val="00D85A98"/>
    <w:rsid w:val="00D87B92"/>
    <w:rsid w:val="00D90C0C"/>
    <w:rsid w:val="00D9204F"/>
    <w:rsid w:val="00D920EF"/>
    <w:rsid w:val="00D96C0C"/>
    <w:rsid w:val="00DA1CA2"/>
    <w:rsid w:val="00DA1D6C"/>
    <w:rsid w:val="00DA204B"/>
    <w:rsid w:val="00DA212C"/>
    <w:rsid w:val="00DA31EB"/>
    <w:rsid w:val="00DA328B"/>
    <w:rsid w:val="00DA5295"/>
    <w:rsid w:val="00DA7514"/>
    <w:rsid w:val="00DB22B2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93"/>
    <w:rsid w:val="00DC6A9C"/>
    <w:rsid w:val="00DC793E"/>
    <w:rsid w:val="00DD12CD"/>
    <w:rsid w:val="00DD1552"/>
    <w:rsid w:val="00DD15D9"/>
    <w:rsid w:val="00DD1C6C"/>
    <w:rsid w:val="00DD1DAB"/>
    <w:rsid w:val="00DD26D2"/>
    <w:rsid w:val="00DD29A4"/>
    <w:rsid w:val="00DD374A"/>
    <w:rsid w:val="00DD3F58"/>
    <w:rsid w:val="00DE18AB"/>
    <w:rsid w:val="00DE2E31"/>
    <w:rsid w:val="00DE405B"/>
    <w:rsid w:val="00DE594C"/>
    <w:rsid w:val="00DE7F07"/>
    <w:rsid w:val="00DF10AE"/>
    <w:rsid w:val="00DF1A92"/>
    <w:rsid w:val="00DF4E8C"/>
    <w:rsid w:val="00DF6637"/>
    <w:rsid w:val="00DF76B4"/>
    <w:rsid w:val="00E0219C"/>
    <w:rsid w:val="00E0472E"/>
    <w:rsid w:val="00E05D62"/>
    <w:rsid w:val="00E06468"/>
    <w:rsid w:val="00E0793C"/>
    <w:rsid w:val="00E10CAF"/>
    <w:rsid w:val="00E1217F"/>
    <w:rsid w:val="00E20894"/>
    <w:rsid w:val="00E222A2"/>
    <w:rsid w:val="00E22436"/>
    <w:rsid w:val="00E24A36"/>
    <w:rsid w:val="00E25E66"/>
    <w:rsid w:val="00E26E6F"/>
    <w:rsid w:val="00E27AE0"/>
    <w:rsid w:val="00E32BFA"/>
    <w:rsid w:val="00E32D31"/>
    <w:rsid w:val="00E33982"/>
    <w:rsid w:val="00E40A1C"/>
    <w:rsid w:val="00E40F5E"/>
    <w:rsid w:val="00E41697"/>
    <w:rsid w:val="00E41BE5"/>
    <w:rsid w:val="00E43222"/>
    <w:rsid w:val="00E44575"/>
    <w:rsid w:val="00E454C2"/>
    <w:rsid w:val="00E456D2"/>
    <w:rsid w:val="00E463E0"/>
    <w:rsid w:val="00E47372"/>
    <w:rsid w:val="00E50654"/>
    <w:rsid w:val="00E509C4"/>
    <w:rsid w:val="00E53F14"/>
    <w:rsid w:val="00E54CFD"/>
    <w:rsid w:val="00E5602A"/>
    <w:rsid w:val="00E59B0F"/>
    <w:rsid w:val="00E609D6"/>
    <w:rsid w:val="00E61606"/>
    <w:rsid w:val="00E618EE"/>
    <w:rsid w:val="00E624AD"/>
    <w:rsid w:val="00E62BBF"/>
    <w:rsid w:val="00E64D75"/>
    <w:rsid w:val="00E66B08"/>
    <w:rsid w:val="00E66FED"/>
    <w:rsid w:val="00E676AE"/>
    <w:rsid w:val="00E67E23"/>
    <w:rsid w:val="00E70382"/>
    <w:rsid w:val="00E70817"/>
    <w:rsid w:val="00E708A8"/>
    <w:rsid w:val="00E71990"/>
    <w:rsid w:val="00E71FB9"/>
    <w:rsid w:val="00E724F4"/>
    <w:rsid w:val="00E7252D"/>
    <w:rsid w:val="00E74621"/>
    <w:rsid w:val="00E75327"/>
    <w:rsid w:val="00E77347"/>
    <w:rsid w:val="00E77E0C"/>
    <w:rsid w:val="00E81744"/>
    <w:rsid w:val="00E83C5A"/>
    <w:rsid w:val="00E83D4B"/>
    <w:rsid w:val="00E874D6"/>
    <w:rsid w:val="00E87EE6"/>
    <w:rsid w:val="00E93EDB"/>
    <w:rsid w:val="00E96440"/>
    <w:rsid w:val="00E97ABC"/>
    <w:rsid w:val="00E97C82"/>
    <w:rsid w:val="00EA033C"/>
    <w:rsid w:val="00EA0F63"/>
    <w:rsid w:val="00EA310D"/>
    <w:rsid w:val="00EA3148"/>
    <w:rsid w:val="00EA44C7"/>
    <w:rsid w:val="00EA5707"/>
    <w:rsid w:val="00EA784E"/>
    <w:rsid w:val="00EA78C3"/>
    <w:rsid w:val="00EB28B5"/>
    <w:rsid w:val="00EB54CA"/>
    <w:rsid w:val="00EB62BF"/>
    <w:rsid w:val="00EB6306"/>
    <w:rsid w:val="00EB653F"/>
    <w:rsid w:val="00EB69D7"/>
    <w:rsid w:val="00EB7EF4"/>
    <w:rsid w:val="00EC17C9"/>
    <w:rsid w:val="00EC26D7"/>
    <w:rsid w:val="00EC30A3"/>
    <w:rsid w:val="00EC47B9"/>
    <w:rsid w:val="00ED111A"/>
    <w:rsid w:val="00ED11E3"/>
    <w:rsid w:val="00ED250C"/>
    <w:rsid w:val="00ED3101"/>
    <w:rsid w:val="00ED346B"/>
    <w:rsid w:val="00ED7269"/>
    <w:rsid w:val="00ED79B1"/>
    <w:rsid w:val="00ED7C45"/>
    <w:rsid w:val="00ED7D14"/>
    <w:rsid w:val="00ED7E3A"/>
    <w:rsid w:val="00EE04DF"/>
    <w:rsid w:val="00EE24EF"/>
    <w:rsid w:val="00EE2BC1"/>
    <w:rsid w:val="00EE36E6"/>
    <w:rsid w:val="00EE3C24"/>
    <w:rsid w:val="00EE531E"/>
    <w:rsid w:val="00EE573A"/>
    <w:rsid w:val="00EE6FCD"/>
    <w:rsid w:val="00EE746A"/>
    <w:rsid w:val="00EF00FA"/>
    <w:rsid w:val="00EF089F"/>
    <w:rsid w:val="00EF1FD3"/>
    <w:rsid w:val="00EF2307"/>
    <w:rsid w:val="00EF33B0"/>
    <w:rsid w:val="00EF347C"/>
    <w:rsid w:val="00EF3526"/>
    <w:rsid w:val="00EF4D45"/>
    <w:rsid w:val="00EF5A58"/>
    <w:rsid w:val="00EF5F99"/>
    <w:rsid w:val="00EF6E8A"/>
    <w:rsid w:val="00F014AF"/>
    <w:rsid w:val="00F022D1"/>
    <w:rsid w:val="00F027D0"/>
    <w:rsid w:val="00F02EE3"/>
    <w:rsid w:val="00F04659"/>
    <w:rsid w:val="00F056DE"/>
    <w:rsid w:val="00F0579D"/>
    <w:rsid w:val="00F05D49"/>
    <w:rsid w:val="00F06E2D"/>
    <w:rsid w:val="00F12264"/>
    <w:rsid w:val="00F12D29"/>
    <w:rsid w:val="00F136A1"/>
    <w:rsid w:val="00F17597"/>
    <w:rsid w:val="00F17CBF"/>
    <w:rsid w:val="00F227E6"/>
    <w:rsid w:val="00F23102"/>
    <w:rsid w:val="00F26D37"/>
    <w:rsid w:val="00F27220"/>
    <w:rsid w:val="00F31CFA"/>
    <w:rsid w:val="00F31E62"/>
    <w:rsid w:val="00F320C8"/>
    <w:rsid w:val="00F32A55"/>
    <w:rsid w:val="00F35DB6"/>
    <w:rsid w:val="00F40593"/>
    <w:rsid w:val="00F42446"/>
    <w:rsid w:val="00F4608D"/>
    <w:rsid w:val="00F509FB"/>
    <w:rsid w:val="00F50D02"/>
    <w:rsid w:val="00F52F6A"/>
    <w:rsid w:val="00F535A5"/>
    <w:rsid w:val="00F53DAB"/>
    <w:rsid w:val="00F54010"/>
    <w:rsid w:val="00F562F4"/>
    <w:rsid w:val="00F568C2"/>
    <w:rsid w:val="00F61455"/>
    <w:rsid w:val="00F63048"/>
    <w:rsid w:val="00F64BED"/>
    <w:rsid w:val="00F657FE"/>
    <w:rsid w:val="00F65D6E"/>
    <w:rsid w:val="00F67708"/>
    <w:rsid w:val="00F72C69"/>
    <w:rsid w:val="00F74EA4"/>
    <w:rsid w:val="00F76514"/>
    <w:rsid w:val="00F77517"/>
    <w:rsid w:val="00F77A50"/>
    <w:rsid w:val="00F80651"/>
    <w:rsid w:val="00F80887"/>
    <w:rsid w:val="00F80F0C"/>
    <w:rsid w:val="00F81F21"/>
    <w:rsid w:val="00F82473"/>
    <w:rsid w:val="00F8385F"/>
    <w:rsid w:val="00F84D9E"/>
    <w:rsid w:val="00F854CB"/>
    <w:rsid w:val="00F85950"/>
    <w:rsid w:val="00F866BF"/>
    <w:rsid w:val="00F87B6D"/>
    <w:rsid w:val="00F90CEA"/>
    <w:rsid w:val="00F916BA"/>
    <w:rsid w:val="00F96864"/>
    <w:rsid w:val="00FA0AE9"/>
    <w:rsid w:val="00FA134B"/>
    <w:rsid w:val="00FA1B0D"/>
    <w:rsid w:val="00FA30BF"/>
    <w:rsid w:val="00FA6A3F"/>
    <w:rsid w:val="00FA6D00"/>
    <w:rsid w:val="00FA7DA6"/>
    <w:rsid w:val="00FB0AD3"/>
    <w:rsid w:val="00FB41F7"/>
    <w:rsid w:val="00FB46DD"/>
    <w:rsid w:val="00FB64E0"/>
    <w:rsid w:val="00FC276E"/>
    <w:rsid w:val="00FC4251"/>
    <w:rsid w:val="00FC6BA8"/>
    <w:rsid w:val="00FD28E2"/>
    <w:rsid w:val="00FD2CCE"/>
    <w:rsid w:val="00FD3F15"/>
    <w:rsid w:val="00FD44DA"/>
    <w:rsid w:val="00FD5346"/>
    <w:rsid w:val="00FD6533"/>
    <w:rsid w:val="00FD69CE"/>
    <w:rsid w:val="00FE0A2C"/>
    <w:rsid w:val="00FE1F93"/>
    <w:rsid w:val="00FE23CA"/>
    <w:rsid w:val="00FE2EB2"/>
    <w:rsid w:val="00FE37DA"/>
    <w:rsid w:val="00FE475D"/>
    <w:rsid w:val="00FE6714"/>
    <w:rsid w:val="00FE6A3A"/>
    <w:rsid w:val="00FE7912"/>
    <w:rsid w:val="00FF0511"/>
    <w:rsid w:val="00FF3822"/>
    <w:rsid w:val="00FF7B5F"/>
    <w:rsid w:val="00FFA365"/>
    <w:rsid w:val="0140E84E"/>
    <w:rsid w:val="014DDA10"/>
    <w:rsid w:val="015B1607"/>
    <w:rsid w:val="01933393"/>
    <w:rsid w:val="01C172E5"/>
    <w:rsid w:val="01CCAFBF"/>
    <w:rsid w:val="0218D743"/>
    <w:rsid w:val="02354BB3"/>
    <w:rsid w:val="026602C7"/>
    <w:rsid w:val="02BF0899"/>
    <w:rsid w:val="02D29315"/>
    <w:rsid w:val="03193188"/>
    <w:rsid w:val="033EC711"/>
    <w:rsid w:val="0366BEF1"/>
    <w:rsid w:val="03C6F08D"/>
    <w:rsid w:val="03DCD2DD"/>
    <w:rsid w:val="03F1F60E"/>
    <w:rsid w:val="03F9DA80"/>
    <w:rsid w:val="0445BB6B"/>
    <w:rsid w:val="046B81AA"/>
    <w:rsid w:val="04869E83"/>
    <w:rsid w:val="048899DB"/>
    <w:rsid w:val="048D9B0D"/>
    <w:rsid w:val="04D69EE5"/>
    <w:rsid w:val="04F3B03F"/>
    <w:rsid w:val="05642FEF"/>
    <w:rsid w:val="058A4599"/>
    <w:rsid w:val="060D19D3"/>
    <w:rsid w:val="061AD67C"/>
    <w:rsid w:val="065E16FB"/>
    <w:rsid w:val="066B51A3"/>
    <w:rsid w:val="0670D649"/>
    <w:rsid w:val="06D4030B"/>
    <w:rsid w:val="0705D5FB"/>
    <w:rsid w:val="07146727"/>
    <w:rsid w:val="07370E1F"/>
    <w:rsid w:val="077B3AB9"/>
    <w:rsid w:val="079F545D"/>
    <w:rsid w:val="07C99EB9"/>
    <w:rsid w:val="0802060D"/>
    <w:rsid w:val="0852D9DF"/>
    <w:rsid w:val="08704E16"/>
    <w:rsid w:val="087B9650"/>
    <w:rsid w:val="08CA4294"/>
    <w:rsid w:val="08DC96B3"/>
    <w:rsid w:val="09107E96"/>
    <w:rsid w:val="09154245"/>
    <w:rsid w:val="09178CB6"/>
    <w:rsid w:val="0938A14E"/>
    <w:rsid w:val="09A98D50"/>
    <w:rsid w:val="09B4DB27"/>
    <w:rsid w:val="09BBB9F2"/>
    <w:rsid w:val="09DA716B"/>
    <w:rsid w:val="0A1B2770"/>
    <w:rsid w:val="0A1B33C4"/>
    <w:rsid w:val="0A30AEA3"/>
    <w:rsid w:val="0A607B21"/>
    <w:rsid w:val="0A664DB1"/>
    <w:rsid w:val="0A6F0A73"/>
    <w:rsid w:val="0AAD7BBB"/>
    <w:rsid w:val="0B26F893"/>
    <w:rsid w:val="0B55682C"/>
    <w:rsid w:val="0B819AC5"/>
    <w:rsid w:val="0BD80CE0"/>
    <w:rsid w:val="0BE06665"/>
    <w:rsid w:val="0BE55BD2"/>
    <w:rsid w:val="0CB6B5FA"/>
    <w:rsid w:val="0CD5ECDA"/>
    <w:rsid w:val="0CFED6E7"/>
    <w:rsid w:val="0D033489"/>
    <w:rsid w:val="0D413A48"/>
    <w:rsid w:val="0DABC37A"/>
    <w:rsid w:val="0DF982EF"/>
    <w:rsid w:val="0E398F32"/>
    <w:rsid w:val="0E7028B8"/>
    <w:rsid w:val="0E770BC4"/>
    <w:rsid w:val="0EDB91D7"/>
    <w:rsid w:val="0EF178AB"/>
    <w:rsid w:val="0EF20F07"/>
    <w:rsid w:val="0F18C735"/>
    <w:rsid w:val="0F7EA27D"/>
    <w:rsid w:val="0FD2403C"/>
    <w:rsid w:val="0FD99BDC"/>
    <w:rsid w:val="1020CEDA"/>
    <w:rsid w:val="1023BB43"/>
    <w:rsid w:val="10D91201"/>
    <w:rsid w:val="10E3B762"/>
    <w:rsid w:val="10F3065E"/>
    <w:rsid w:val="112D09FC"/>
    <w:rsid w:val="1144C939"/>
    <w:rsid w:val="1190844A"/>
    <w:rsid w:val="11B1C81B"/>
    <w:rsid w:val="11B65380"/>
    <w:rsid w:val="11B8D57F"/>
    <w:rsid w:val="1267C345"/>
    <w:rsid w:val="127B3CB0"/>
    <w:rsid w:val="129751EB"/>
    <w:rsid w:val="12C88F60"/>
    <w:rsid w:val="12CFC52B"/>
    <w:rsid w:val="130A00E8"/>
    <w:rsid w:val="137102D0"/>
    <w:rsid w:val="1383AE71"/>
    <w:rsid w:val="13A24DEB"/>
    <w:rsid w:val="13B7DF09"/>
    <w:rsid w:val="142A608C"/>
    <w:rsid w:val="1462184B"/>
    <w:rsid w:val="1478B10C"/>
    <w:rsid w:val="14C076F4"/>
    <w:rsid w:val="15EF52B1"/>
    <w:rsid w:val="163CE6BE"/>
    <w:rsid w:val="16578B9C"/>
    <w:rsid w:val="16755F67"/>
    <w:rsid w:val="16B81DAC"/>
    <w:rsid w:val="16D3DFE7"/>
    <w:rsid w:val="16F764B2"/>
    <w:rsid w:val="176C1514"/>
    <w:rsid w:val="17CDB4A5"/>
    <w:rsid w:val="18DE8637"/>
    <w:rsid w:val="18E23A22"/>
    <w:rsid w:val="18F9932A"/>
    <w:rsid w:val="19824CC1"/>
    <w:rsid w:val="19A0FD68"/>
    <w:rsid w:val="1A036B5A"/>
    <w:rsid w:val="1A471E2D"/>
    <w:rsid w:val="1AA44060"/>
    <w:rsid w:val="1ABD025D"/>
    <w:rsid w:val="1AECF72C"/>
    <w:rsid w:val="1AEDB61C"/>
    <w:rsid w:val="1B28B7F0"/>
    <w:rsid w:val="1B779A09"/>
    <w:rsid w:val="1BE85B51"/>
    <w:rsid w:val="1C4BCFE0"/>
    <w:rsid w:val="1C582B23"/>
    <w:rsid w:val="1CF2D46C"/>
    <w:rsid w:val="1D11F8A4"/>
    <w:rsid w:val="1D99382D"/>
    <w:rsid w:val="1DCA91D6"/>
    <w:rsid w:val="1DD1E370"/>
    <w:rsid w:val="1DE04274"/>
    <w:rsid w:val="1DE49305"/>
    <w:rsid w:val="1DFC0641"/>
    <w:rsid w:val="1E097A37"/>
    <w:rsid w:val="1E2E8E0D"/>
    <w:rsid w:val="1E8DBC11"/>
    <w:rsid w:val="1EBB71B7"/>
    <w:rsid w:val="1EC7DFD2"/>
    <w:rsid w:val="1EF2C9F4"/>
    <w:rsid w:val="1F406B48"/>
    <w:rsid w:val="1F6BDE67"/>
    <w:rsid w:val="1F788922"/>
    <w:rsid w:val="1FBE10CF"/>
    <w:rsid w:val="1FD34B3B"/>
    <w:rsid w:val="1FEF7F04"/>
    <w:rsid w:val="201B4828"/>
    <w:rsid w:val="20A0D3B6"/>
    <w:rsid w:val="20B527D8"/>
    <w:rsid w:val="20BBB831"/>
    <w:rsid w:val="20D62A14"/>
    <w:rsid w:val="20E973C7"/>
    <w:rsid w:val="2147FC61"/>
    <w:rsid w:val="21509E83"/>
    <w:rsid w:val="215499BF"/>
    <w:rsid w:val="21B987C1"/>
    <w:rsid w:val="21CFCCFB"/>
    <w:rsid w:val="226D2BD1"/>
    <w:rsid w:val="23035A4F"/>
    <w:rsid w:val="230B9498"/>
    <w:rsid w:val="2346C23D"/>
    <w:rsid w:val="23600989"/>
    <w:rsid w:val="2365AAE5"/>
    <w:rsid w:val="23B089E6"/>
    <w:rsid w:val="23BA2437"/>
    <w:rsid w:val="23D12ED2"/>
    <w:rsid w:val="2409B812"/>
    <w:rsid w:val="245420F3"/>
    <w:rsid w:val="249B9F6F"/>
    <w:rsid w:val="24A75144"/>
    <w:rsid w:val="24C4193D"/>
    <w:rsid w:val="252CBC0B"/>
    <w:rsid w:val="2567169E"/>
    <w:rsid w:val="259D3DD7"/>
    <w:rsid w:val="25C3336B"/>
    <w:rsid w:val="26255EE2"/>
    <w:rsid w:val="263BF928"/>
    <w:rsid w:val="264252EF"/>
    <w:rsid w:val="264A4369"/>
    <w:rsid w:val="2651A9CE"/>
    <w:rsid w:val="2687B4DA"/>
    <w:rsid w:val="274DAA74"/>
    <w:rsid w:val="27543BDC"/>
    <w:rsid w:val="276170BE"/>
    <w:rsid w:val="27985BE5"/>
    <w:rsid w:val="27D3B5DD"/>
    <w:rsid w:val="281B7471"/>
    <w:rsid w:val="2838714B"/>
    <w:rsid w:val="2845CD5F"/>
    <w:rsid w:val="29602966"/>
    <w:rsid w:val="29EA6213"/>
    <w:rsid w:val="2A0818FA"/>
    <w:rsid w:val="2A4C61DA"/>
    <w:rsid w:val="2A5A2247"/>
    <w:rsid w:val="2A6EEC6E"/>
    <w:rsid w:val="2B2A779E"/>
    <w:rsid w:val="2B7D876C"/>
    <w:rsid w:val="2BBEB4B3"/>
    <w:rsid w:val="2BE5B721"/>
    <w:rsid w:val="2BEE48C9"/>
    <w:rsid w:val="2CA98350"/>
    <w:rsid w:val="2CB09544"/>
    <w:rsid w:val="2CF0A96F"/>
    <w:rsid w:val="2D126248"/>
    <w:rsid w:val="2D3EE5B5"/>
    <w:rsid w:val="2D437343"/>
    <w:rsid w:val="2EAA3463"/>
    <w:rsid w:val="2F766880"/>
    <w:rsid w:val="2FC51C0E"/>
    <w:rsid w:val="300BD368"/>
    <w:rsid w:val="302A1167"/>
    <w:rsid w:val="30EEF778"/>
    <w:rsid w:val="30F97E0F"/>
    <w:rsid w:val="31151802"/>
    <w:rsid w:val="31C26903"/>
    <w:rsid w:val="32009D05"/>
    <w:rsid w:val="323EF4AA"/>
    <w:rsid w:val="324103FA"/>
    <w:rsid w:val="330A4428"/>
    <w:rsid w:val="330B1B2E"/>
    <w:rsid w:val="339E9142"/>
    <w:rsid w:val="33F40E65"/>
    <w:rsid w:val="348CE662"/>
    <w:rsid w:val="349D9C9E"/>
    <w:rsid w:val="34C2F3C8"/>
    <w:rsid w:val="34D15882"/>
    <w:rsid w:val="3551CE44"/>
    <w:rsid w:val="355EE622"/>
    <w:rsid w:val="359E0C71"/>
    <w:rsid w:val="35B6EDDC"/>
    <w:rsid w:val="35E756AF"/>
    <w:rsid w:val="36611026"/>
    <w:rsid w:val="368E034C"/>
    <w:rsid w:val="36A6538F"/>
    <w:rsid w:val="36BA429B"/>
    <w:rsid w:val="36D5AA62"/>
    <w:rsid w:val="36E4AF40"/>
    <w:rsid w:val="37270C02"/>
    <w:rsid w:val="37302CFB"/>
    <w:rsid w:val="375097D2"/>
    <w:rsid w:val="375572B8"/>
    <w:rsid w:val="377F2178"/>
    <w:rsid w:val="37F78B2D"/>
    <w:rsid w:val="3840C65F"/>
    <w:rsid w:val="384DB9D6"/>
    <w:rsid w:val="38599CA7"/>
    <w:rsid w:val="38BC9530"/>
    <w:rsid w:val="38F60F55"/>
    <w:rsid w:val="39071830"/>
    <w:rsid w:val="3A45D663"/>
    <w:rsid w:val="3A886DD4"/>
    <w:rsid w:val="3A8C28EA"/>
    <w:rsid w:val="3AAA1109"/>
    <w:rsid w:val="3AEBA096"/>
    <w:rsid w:val="3B501739"/>
    <w:rsid w:val="3BAD260A"/>
    <w:rsid w:val="3BC24AA4"/>
    <w:rsid w:val="3BD6A968"/>
    <w:rsid w:val="3BE05C38"/>
    <w:rsid w:val="3C082C99"/>
    <w:rsid w:val="3C6E55B4"/>
    <w:rsid w:val="3C8F6D02"/>
    <w:rsid w:val="3CA9DC59"/>
    <w:rsid w:val="3CE4BB3F"/>
    <w:rsid w:val="3D1B5BDA"/>
    <w:rsid w:val="3D6B73B4"/>
    <w:rsid w:val="3DE3F499"/>
    <w:rsid w:val="3EC13875"/>
    <w:rsid w:val="3EE0A8FA"/>
    <w:rsid w:val="3EE9EDA6"/>
    <w:rsid w:val="3EEB0F2A"/>
    <w:rsid w:val="3EF13743"/>
    <w:rsid w:val="3EF4689C"/>
    <w:rsid w:val="3F0D2DC9"/>
    <w:rsid w:val="3F215A7E"/>
    <w:rsid w:val="3F99E1C0"/>
    <w:rsid w:val="405275B0"/>
    <w:rsid w:val="40578ACB"/>
    <w:rsid w:val="407EA2F2"/>
    <w:rsid w:val="414E7F36"/>
    <w:rsid w:val="41609A7E"/>
    <w:rsid w:val="416565E0"/>
    <w:rsid w:val="4172EC42"/>
    <w:rsid w:val="418F7DCC"/>
    <w:rsid w:val="41F1E615"/>
    <w:rsid w:val="41FE201A"/>
    <w:rsid w:val="421B3941"/>
    <w:rsid w:val="423F5F3D"/>
    <w:rsid w:val="426A0730"/>
    <w:rsid w:val="427D3211"/>
    <w:rsid w:val="42A9C732"/>
    <w:rsid w:val="43B311EC"/>
    <w:rsid w:val="43B72476"/>
    <w:rsid w:val="43BC3034"/>
    <w:rsid w:val="43F92672"/>
    <w:rsid w:val="441F5759"/>
    <w:rsid w:val="44CBD4EE"/>
    <w:rsid w:val="457006D5"/>
    <w:rsid w:val="457F8B27"/>
    <w:rsid w:val="45E2C8EF"/>
    <w:rsid w:val="46140DE3"/>
    <w:rsid w:val="46203C44"/>
    <w:rsid w:val="462260C2"/>
    <w:rsid w:val="4640F831"/>
    <w:rsid w:val="46698A70"/>
    <w:rsid w:val="4682717B"/>
    <w:rsid w:val="46D1A39D"/>
    <w:rsid w:val="46E65792"/>
    <w:rsid w:val="46FB0950"/>
    <w:rsid w:val="4700C612"/>
    <w:rsid w:val="4706CA95"/>
    <w:rsid w:val="473F10BE"/>
    <w:rsid w:val="474D8C8B"/>
    <w:rsid w:val="47D0123B"/>
    <w:rsid w:val="48156099"/>
    <w:rsid w:val="48269BC5"/>
    <w:rsid w:val="48299258"/>
    <w:rsid w:val="4899FD05"/>
    <w:rsid w:val="48BCAECD"/>
    <w:rsid w:val="48D7D68A"/>
    <w:rsid w:val="4993216F"/>
    <w:rsid w:val="4A01A864"/>
    <w:rsid w:val="4A149DCA"/>
    <w:rsid w:val="4A78B876"/>
    <w:rsid w:val="4AC40905"/>
    <w:rsid w:val="4AC8DC8A"/>
    <w:rsid w:val="4AFFD7D6"/>
    <w:rsid w:val="4B073C94"/>
    <w:rsid w:val="4B864BB0"/>
    <w:rsid w:val="4BDF6C8D"/>
    <w:rsid w:val="4C43DC31"/>
    <w:rsid w:val="4C6D311C"/>
    <w:rsid w:val="4CAB44D7"/>
    <w:rsid w:val="4CCA71D8"/>
    <w:rsid w:val="4CD75EDA"/>
    <w:rsid w:val="4CE2164D"/>
    <w:rsid w:val="4CE75C1A"/>
    <w:rsid w:val="4D4F2B27"/>
    <w:rsid w:val="4D55882A"/>
    <w:rsid w:val="4D8819BE"/>
    <w:rsid w:val="4DE970FE"/>
    <w:rsid w:val="4DFE457E"/>
    <w:rsid w:val="4E298B68"/>
    <w:rsid w:val="4E674D30"/>
    <w:rsid w:val="4E74D238"/>
    <w:rsid w:val="4E931FF8"/>
    <w:rsid w:val="4EE32D80"/>
    <w:rsid w:val="4F522468"/>
    <w:rsid w:val="4FB585EA"/>
    <w:rsid w:val="4FBFB526"/>
    <w:rsid w:val="4FD49F32"/>
    <w:rsid w:val="4FD6D92F"/>
    <w:rsid w:val="4FFC5E4E"/>
    <w:rsid w:val="5007162F"/>
    <w:rsid w:val="50073E13"/>
    <w:rsid w:val="503C8FEF"/>
    <w:rsid w:val="506290A3"/>
    <w:rsid w:val="507D195A"/>
    <w:rsid w:val="50E17525"/>
    <w:rsid w:val="50FB5B03"/>
    <w:rsid w:val="51033116"/>
    <w:rsid w:val="5109DCB9"/>
    <w:rsid w:val="510A89C1"/>
    <w:rsid w:val="519E97C4"/>
    <w:rsid w:val="51B2F76B"/>
    <w:rsid w:val="51E85BF2"/>
    <w:rsid w:val="524B1AD4"/>
    <w:rsid w:val="525C62D2"/>
    <w:rsid w:val="5263A0A0"/>
    <w:rsid w:val="52906BE4"/>
    <w:rsid w:val="52BC8E0F"/>
    <w:rsid w:val="52F5D215"/>
    <w:rsid w:val="533709CA"/>
    <w:rsid w:val="53943D70"/>
    <w:rsid w:val="53C35FB6"/>
    <w:rsid w:val="53F5B1D5"/>
    <w:rsid w:val="54E72EE5"/>
    <w:rsid w:val="5557FDF6"/>
    <w:rsid w:val="55B3AEEA"/>
    <w:rsid w:val="55C4A797"/>
    <w:rsid w:val="55CFE094"/>
    <w:rsid w:val="55D03CA2"/>
    <w:rsid w:val="55DB5D5E"/>
    <w:rsid w:val="560FCD33"/>
    <w:rsid w:val="56AE2F69"/>
    <w:rsid w:val="56CC4258"/>
    <w:rsid w:val="5727D282"/>
    <w:rsid w:val="5728ADB8"/>
    <w:rsid w:val="573B8C59"/>
    <w:rsid w:val="574D47B4"/>
    <w:rsid w:val="580057DB"/>
    <w:rsid w:val="58A8784F"/>
    <w:rsid w:val="58FE4332"/>
    <w:rsid w:val="590D88C4"/>
    <w:rsid w:val="5912AEE9"/>
    <w:rsid w:val="5913E23F"/>
    <w:rsid w:val="5944AD99"/>
    <w:rsid w:val="596FC32B"/>
    <w:rsid w:val="5996F359"/>
    <w:rsid w:val="5998D402"/>
    <w:rsid w:val="59CE50A4"/>
    <w:rsid w:val="59E7A04A"/>
    <w:rsid w:val="59FD9EF1"/>
    <w:rsid w:val="5A808CCA"/>
    <w:rsid w:val="5A89743C"/>
    <w:rsid w:val="5ADEDCD7"/>
    <w:rsid w:val="5ADFD410"/>
    <w:rsid w:val="5AF46EEF"/>
    <w:rsid w:val="5AFE390A"/>
    <w:rsid w:val="5B56105F"/>
    <w:rsid w:val="5B5D3359"/>
    <w:rsid w:val="5BB2119B"/>
    <w:rsid w:val="5BC6BEBE"/>
    <w:rsid w:val="5BD6663A"/>
    <w:rsid w:val="5C1B4DE5"/>
    <w:rsid w:val="5C27440A"/>
    <w:rsid w:val="5C79A423"/>
    <w:rsid w:val="5C87F5FC"/>
    <w:rsid w:val="5CA48CF9"/>
    <w:rsid w:val="5CA5DA7D"/>
    <w:rsid w:val="5CBCEE6D"/>
    <w:rsid w:val="5D0D09ED"/>
    <w:rsid w:val="5D679C4F"/>
    <w:rsid w:val="5D7FEA8C"/>
    <w:rsid w:val="5D8A1BFE"/>
    <w:rsid w:val="5DC72845"/>
    <w:rsid w:val="5DD6719C"/>
    <w:rsid w:val="5DE69947"/>
    <w:rsid w:val="5E112073"/>
    <w:rsid w:val="5E26F670"/>
    <w:rsid w:val="5E3128A6"/>
    <w:rsid w:val="5E56389E"/>
    <w:rsid w:val="5E689B27"/>
    <w:rsid w:val="5EE17403"/>
    <w:rsid w:val="5EE5D37A"/>
    <w:rsid w:val="5F07616E"/>
    <w:rsid w:val="5F6FCA91"/>
    <w:rsid w:val="5F8BCCF5"/>
    <w:rsid w:val="5FA612F3"/>
    <w:rsid w:val="5FCA6ABD"/>
    <w:rsid w:val="5FDF8A10"/>
    <w:rsid w:val="5FF0FCD2"/>
    <w:rsid w:val="601F6F5C"/>
    <w:rsid w:val="602AFAD5"/>
    <w:rsid w:val="604AC1A7"/>
    <w:rsid w:val="609E14EB"/>
    <w:rsid w:val="60E467F0"/>
    <w:rsid w:val="61167007"/>
    <w:rsid w:val="6116C6F4"/>
    <w:rsid w:val="617C4174"/>
    <w:rsid w:val="6184BFAF"/>
    <w:rsid w:val="61BE30E2"/>
    <w:rsid w:val="61C24BE2"/>
    <w:rsid w:val="61EA5554"/>
    <w:rsid w:val="61EC3AFA"/>
    <w:rsid w:val="61F6AFCB"/>
    <w:rsid w:val="622AF3E4"/>
    <w:rsid w:val="6243AFE9"/>
    <w:rsid w:val="626520C6"/>
    <w:rsid w:val="62C343D1"/>
    <w:rsid w:val="6345E555"/>
    <w:rsid w:val="6372A0A0"/>
    <w:rsid w:val="6396539C"/>
    <w:rsid w:val="63C7C6A8"/>
    <w:rsid w:val="64014CB2"/>
    <w:rsid w:val="641CDE0C"/>
    <w:rsid w:val="6442A9A8"/>
    <w:rsid w:val="6443DE84"/>
    <w:rsid w:val="6467478B"/>
    <w:rsid w:val="6498BA84"/>
    <w:rsid w:val="64BE06C1"/>
    <w:rsid w:val="6534567D"/>
    <w:rsid w:val="6539C85F"/>
    <w:rsid w:val="65414785"/>
    <w:rsid w:val="6554F5C5"/>
    <w:rsid w:val="662D4432"/>
    <w:rsid w:val="66BB377B"/>
    <w:rsid w:val="66E83822"/>
    <w:rsid w:val="66F887D2"/>
    <w:rsid w:val="672C7F85"/>
    <w:rsid w:val="675FA21E"/>
    <w:rsid w:val="6779ED8D"/>
    <w:rsid w:val="682C9194"/>
    <w:rsid w:val="6867F6DB"/>
    <w:rsid w:val="686DDB98"/>
    <w:rsid w:val="68AC0BD4"/>
    <w:rsid w:val="68AE9FF1"/>
    <w:rsid w:val="68CAABA0"/>
    <w:rsid w:val="68F4901B"/>
    <w:rsid w:val="68F84553"/>
    <w:rsid w:val="69833B76"/>
    <w:rsid w:val="69F68EB4"/>
    <w:rsid w:val="6A09086C"/>
    <w:rsid w:val="6A2EEDF5"/>
    <w:rsid w:val="6A6417F9"/>
    <w:rsid w:val="6A82118D"/>
    <w:rsid w:val="6A8A871E"/>
    <w:rsid w:val="6A941528"/>
    <w:rsid w:val="6A9FC7F2"/>
    <w:rsid w:val="6BD24556"/>
    <w:rsid w:val="6BF0BDAA"/>
    <w:rsid w:val="6C633D04"/>
    <w:rsid w:val="6C7E45D4"/>
    <w:rsid w:val="6C9EC3BD"/>
    <w:rsid w:val="6CF26C96"/>
    <w:rsid w:val="6DB0364A"/>
    <w:rsid w:val="6DFA9B2D"/>
    <w:rsid w:val="6E657CF4"/>
    <w:rsid w:val="6E7B9950"/>
    <w:rsid w:val="6E8D33C4"/>
    <w:rsid w:val="6EEA2127"/>
    <w:rsid w:val="6EF90EDE"/>
    <w:rsid w:val="6F31E0BC"/>
    <w:rsid w:val="6F467852"/>
    <w:rsid w:val="6F6AB5E5"/>
    <w:rsid w:val="6FBE75C4"/>
    <w:rsid w:val="6FD552E1"/>
    <w:rsid w:val="70066FC0"/>
    <w:rsid w:val="7057C369"/>
    <w:rsid w:val="707950D2"/>
    <w:rsid w:val="70A4040D"/>
    <w:rsid w:val="70F3CF87"/>
    <w:rsid w:val="714732F0"/>
    <w:rsid w:val="714CEB2F"/>
    <w:rsid w:val="718C5834"/>
    <w:rsid w:val="71CB8D0D"/>
    <w:rsid w:val="71E4DB27"/>
    <w:rsid w:val="71FE9724"/>
    <w:rsid w:val="72B9AA8F"/>
    <w:rsid w:val="72CF3A56"/>
    <w:rsid w:val="7328B104"/>
    <w:rsid w:val="739A61F8"/>
    <w:rsid w:val="73B5B531"/>
    <w:rsid w:val="73BA8F84"/>
    <w:rsid w:val="73D09316"/>
    <w:rsid w:val="741974CF"/>
    <w:rsid w:val="745F05AC"/>
    <w:rsid w:val="7472009B"/>
    <w:rsid w:val="7472C92E"/>
    <w:rsid w:val="74C0F337"/>
    <w:rsid w:val="74EDDA43"/>
    <w:rsid w:val="753B676B"/>
    <w:rsid w:val="7593AF57"/>
    <w:rsid w:val="763A4B95"/>
    <w:rsid w:val="767798F8"/>
    <w:rsid w:val="771B11FD"/>
    <w:rsid w:val="779C8BEC"/>
    <w:rsid w:val="77B20830"/>
    <w:rsid w:val="77EBE1FE"/>
    <w:rsid w:val="77FB24A4"/>
    <w:rsid w:val="78223FA9"/>
    <w:rsid w:val="78430598"/>
    <w:rsid w:val="784CEEFD"/>
    <w:rsid w:val="78784194"/>
    <w:rsid w:val="789810DE"/>
    <w:rsid w:val="789A8805"/>
    <w:rsid w:val="78D931B1"/>
    <w:rsid w:val="78EEF836"/>
    <w:rsid w:val="78FA307D"/>
    <w:rsid w:val="791C034A"/>
    <w:rsid w:val="796D4C98"/>
    <w:rsid w:val="79AE4E07"/>
    <w:rsid w:val="79CDEA4B"/>
    <w:rsid w:val="79E863A6"/>
    <w:rsid w:val="79EBAE0D"/>
    <w:rsid w:val="79F8C02C"/>
    <w:rsid w:val="79FB096B"/>
    <w:rsid w:val="7A3BDFF9"/>
    <w:rsid w:val="7A961A05"/>
    <w:rsid w:val="7A9BE896"/>
    <w:rsid w:val="7AB303ED"/>
    <w:rsid w:val="7ACF7CAF"/>
    <w:rsid w:val="7AD00323"/>
    <w:rsid w:val="7B0FD0A9"/>
    <w:rsid w:val="7B888016"/>
    <w:rsid w:val="7BCE5BFD"/>
    <w:rsid w:val="7BCF0510"/>
    <w:rsid w:val="7C34A0E2"/>
    <w:rsid w:val="7C5309ED"/>
    <w:rsid w:val="7C820696"/>
    <w:rsid w:val="7CC718EB"/>
    <w:rsid w:val="7CEB971B"/>
    <w:rsid w:val="7CF5DE4E"/>
    <w:rsid w:val="7D8F56F9"/>
    <w:rsid w:val="7DB5432E"/>
    <w:rsid w:val="7E7E9AC7"/>
    <w:rsid w:val="7E92F711"/>
    <w:rsid w:val="7ED83BEC"/>
    <w:rsid w:val="7F3C9E6D"/>
    <w:rsid w:val="7F3F6FBD"/>
    <w:rsid w:val="7F42234C"/>
    <w:rsid w:val="7FF8F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387C32D9-AFC3-4264-A061-180D1435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42FB"/>
  </w:style>
  <w:style w:type="character" w:styleId="Heading1Char" w:customStyle="1">
    <w:name w:val="Heading 1 Char"/>
    <w:basedOn w:val="DefaultParagraphFont"/>
    <w:link w:val="Heading1"/>
    <w:uiPriority w:val="9"/>
    <w:rsid w:val="00AC3AE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23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1763B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C51F94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51F94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aragraph" w:customStyle="1">
    <w:name w:val="paragraph"/>
    <w:basedOn w:val="Normal"/>
    <w:rsid w:val="007B708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hAnsi="Calibri" w:eastAsia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  <w:style w:type="character" w:styleId="normaltextrun" w:customStyle="1">
    <w:name w:val="normaltextrun"/>
    <w:basedOn w:val="DefaultParagraphFont"/>
    <w:rsid w:val="006635EE"/>
  </w:style>
  <w:style w:type="character" w:styleId="eop" w:customStyle="1">
    <w:name w:val="eop"/>
    <w:basedOn w:val="DefaultParagraphFont"/>
    <w:rsid w:val="006635EE"/>
  </w:style>
  <w:style w:type="paragraph" w:styleId="NoSpacing">
    <w:name w:val="No Spacing"/>
    <w:uiPriority w:val="1"/>
    <w:qFormat/>
    <w:rsid w:val="006A0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9/05/relationships/documenttasks" Target="documenttasks/documenttasks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www.state.gov/wp-content/uploads/2022/08/FBS_CT_Public.pdf" TargetMode="External" Id="R056f283d8ee142b0" /><Relationship Type="http://schemas.openxmlformats.org/officeDocument/2006/relationships/hyperlink" Target="https://www.state.gov/wp-content/uploads/2022/08/FBS_CT_Public.pdf" TargetMode="External" Id="R5825c9db9a4c4635" /><Relationship Type="http://schemas.openxmlformats.org/officeDocument/2006/relationships/hyperlink" Target="https://www.state.gov/wp-content/uploads/2022/08/FBS_CT_Public.pdf" TargetMode="External" Id="R6cae3fda3dab42d3" /></Relationships>
</file>

<file path=word/documenttasks/documenttasks1.xml><?xml version="1.0" encoding="utf-8"?>
<t:Tasks xmlns:t="http://schemas.microsoft.com/office/tasks/2019/documenttasks" xmlns:oel="http://schemas.microsoft.com/office/2019/extlst">
  <t:Task id="{B64388AB-7AFB-4AE8-9BEF-933824BB14B1}">
    <t:Anchor>
      <t:Comment id="1550689904"/>
    </t:Anchor>
    <t:History>
      <t:Event id="{2C5101BA-F017-43D0-B8A4-05359C01D23E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Create/>
      </t:Event>
      <t:Event id="{4996C525-94EA-49D8-A6A4-E475224EDDB5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Assign userId="S::ReismanAJ@state.gov::c152d078-859e-40ed-a169-34012c8144ed" userProvider="AD" userName="Reisman, Adam J"/>
      </t:Event>
      <t:Event id="{5B234746-0C69-4607-BC83-DC84A3018C49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SetTitle title="@Reisman, Adam J do we really need the Z ? There is already going to be a context analysis and assumptions. It seems repetitive."/>
      </t:Event>
      <t:Event id="{4374AD26-EBE9-4D4F-8FD1-3D3C18FB14F3}" time="2024-12-12T15:00:50.434Z">
        <t:Attribution userId="S::reismanaj@state.gov::c152d078-859e-40ed-a169-34012c8144ed" userProvider="AD" userName="Reisman, Adam J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2" ma:contentTypeDescription="Create a new document." ma:contentTypeScope="" ma:versionID="30df536e8ce8cbd1227f8e1d074fc706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b6ccc7208c95d3658db3a11192c128ce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6d50a3f1-5437-41cc-a7fb-dd09429d9cbc"/>
    <ds:schemaRef ds:uri="ea92db80-b0ca-4fcb-bfd9-e77afbc7ed20"/>
  </ds:schemaRefs>
</ds:datastoreItem>
</file>

<file path=customXml/itemProps2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D4FA83-0E9A-4918-BF25-3839D0E45387}"/>
</file>

<file path=customXml/itemProps6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Dunbar</dc:creator>
  <cp:keywords>[OSa:/b:/c:/d:/e:/f:/g:/h:/i:/j:/k:/l:/m:/n:/o:/p:/q:/r:/s:/t:/u:/v:/w:]</cp:keywords>
  <dc:description/>
  <cp:lastModifiedBy>Parkinson, Ivan</cp:lastModifiedBy>
  <cp:revision>13</cp:revision>
  <cp:lastPrinted>2020-02-12T05:56:00Z</cp:lastPrinted>
  <dcterms:created xsi:type="dcterms:W3CDTF">2024-12-12T16:20:00Z</dcterms:created>
  <dcterms:modified xsi:type="dcterms:W3CDTF">2025-05-28T14:13:08Z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</Properties>
</file>