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bookmarkStart w:id="0" w:name="_GoBack"/>
            <w:bookmarkEnd w:id="0"/>
            <w:r w:rsidRPr="007D698F">
              <w:rPr>
                <w:b/>
                <w:color w:val="808080" w:themeColor="background1" w:themeShade="80"/>
                <w:sz w:val="24"/>
              </w:rPr>
              <w:t>FUNDING OPPORTUNITY TITLE:</w:t>
            </w:r>
          </w:p>
          <w:p w14:paraId="5FBC9285" w14:textId="5C887038" w:rsidR="00E63703" w:rsidRPr="007D698F" w:rsidRDefault="00803ECA" w:rsidP="003150A8">
            <w:pPr>
              <w:widowControl/>
              <w:ind w:left="342"/>
              <w:rPr>
                <w:b/>
                <w:sz w:val="32"/>
              </w:rPr>
            </w:pPr>
            <w:r w:rsidRPr="007D698F">
              <w:rPr>
                <w:b/>
                <w:sz w:val="32"/>
              </w:rPr>
              <w:t>BLM-</w:t>
            </w:r>
            <w:r w:rsidR="001118E9">
              <w:rPr>
                <w:b/>
                <w:sz w:val="32"/>
              </w:rPr>
              <w:t>Idaho</w:t>
            </w:r>
            <w:r w:rsidRPr="007D698F">
              <w:rPr>
                <w:b/>
                <w:sz w:val="32"/>
              </w:rPr>
              <w:t xml:space="preserve">, </w:t>
            </w:r>
            <w:r w:rsidR="001118E9">
              <w:rPr>
                <w:b/>
                <w:sz w:val="32"/>
              </w:rPr>
              <w:t xml:space="preserve">Wildhorse Management and Education Project,  Challis Field Office </w:t>
            </w:r>
          </w:p>
          <w:p w14:paraId="5FBC9286" w14:textId="77777777" w:rsidR="00E63703" w:rsidRPr="007D698F" w:rsidRDefault="00E63703" w:rsidP="003150A8">
            <w:pPr>
              <w:widowControl/>
              <w:rPr>
                <w:b/>
                <w:sz w:val="24"/>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5715D747"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5F607C">
              <w:rPr>
                <w:b/>
                <w:sz w:val="32"/>
              </w:rPr>
              <w:t>00215</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1A18B278" w:rsidR="00E63703" w:rsidRPr="007D698F" w:rsidRDefault="00E63703" w:rsidP="003150A8">
            <w:pPr>
              <w:widowControl/>
              <w:ind w:left="342"/>
              <w:rPr>
                <w:b/>
                <w:sz w:val="32"/>
              </w:rPr>
            </w:pPr>
            <w:r w:rsidRPr="007D698F">
              <w:rPr>
                <w:b/>
                <w:sz w:val="32"/>
              </w:rPr>
              <w:t>Request for Applications</w:t>
            </w:r>
          </w:p>
          <w:p w14:paraId="5FBC928C" w14:textId="2F33F857" w:rsidR="00803ECA" w:rsidRPr="007D698F" w:rsidRDefault="00803ECA" w:rsidP="003150A8">
            <w:pPr>
              <w:widowControl/>
              <w:ind w:left="342"/>
              <w:rPr>
                <w:b/>
                <w:sz w:val="32"/>
              </w:rPr>
            </w:pPr>
            <w:r w:rsidRPr="007D698F">
              <w:rPr>
                <w:b/>
                <w:sz w:val="32"/>
              </w:rPr>
              <w:t>Issued</w:t>
            </w:r>
            <w:r w:rsidR="00BA0542">
              <w:rPr>
                <w:b/>
                <w:sz w:val="32"/>
              </w:rPr>
              <w:t xml:space="preserve">: </w:t>
            </w:r>
            <w:r w:rsidR="001118E9">
              <w:rPr>
                <w:b/>
                <w:sz w:val="32"/>
              </w:rPr>
              <w:t>July 1</w:t>
            </w:r>
            <w:r w:rsidR="005F607C">
              <w:rPr>
                <w:b/>
                <w:sz w:val="32"/>
              </w:rPr>
              <w:t>6</w:t>
            </w:r>
            <w:r w:rsidR="001118E9">
              <w:rPr>
                <w:b/>
                <w:sz w:val="32"/>
              </w:rPr>
              <w:t>,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2" w14:textId="1BCF61FF" w:rsidR="00E63703" w:rsidRPr="001118E9" w:rsidRDefault="00E63703" w:rsidP="001118E9">
            <w:pPr>
              <w:widowControl/>
              <w:ind w:left="342"/>
              <w:rPr>
                <w:b/>
                <w:sz w:val="32"/>
              </w:rPr>
            </w:pPr>
            <w:r w:rsidRPr="007D698F">
              <w:rPr>
                <w:b/>
                <w:sz w:val="32"/>
              </w:rPr>
              <w:t>15.</w:t>
            </w:r>
            <w:r w:rsidR="001118E9">
              <w:rPr>
                <w:b/>
                <w:sz w:val="32"/>
              </w:rPr>
              <w:t>229</w:t>
            </w:r>
            <w:r w:rsidRPr="007D698F">
              <w:rPr>
                <w:b/>
                <w:sz w:val="32"/>
              </w:rPr>
              <w:t xml:space="preserve"> </w:t>
            </w:r>
            <w:r w:rsidR="001118E9">
              <w:rPr>
                <w:b/>
                <w:sz w:val="32"/>
              </w:rPr>
              <w:t>–</w:t>
            </w:r>
            <w:r w:rsidRPr="007D698F">
              <w:rPr>
                <w:b/>
                <w:sz w:val="32"/>
              </w:rPr>
              <w:t xml:space="preserve"> </w:t>
            </w:r>
            <w:r w:rsidR="001118E9">
              <w:rPr>
                <w:b/>
                <w:sz w:val="32"/>
              </w:rPr>
              <w:t>Wildhorse and Burro Resource Management</w:t>
            </w: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4" w14:textId="6E84669F" w:rsidR="00E63703" w:rsidRPr="007D698F" w:rsidRDefault="00E63703" w:rsidP="003150A8">
            <w:pPr>
              <w:widowControl/>
              <w:ind w:left="342"/>
              <w:rPr>
                <w:b/>
                <w:sz w:val="32"/>
              </w:rPr>
            </w:pPr>
            <w:r w:rsidRPr="007D698F">
              <w:rPr>
                <w:b/>
                <w:sz w:val="32"/>
              </w:rPr>
              <w:t>Authority Name &amp; Number</w:t>
            </w:r>
            <w:r w:rsidR="001118E9">
              <w:rPr>
                <w:b/>
                <w:sz w:val="32"/>
              </w:rPr>
              <w:t>: Wild Free-Roaming Horses and Burro Act of 1971, Public Law 92-195</w:t>
            </w:r>
          </w:p>
          <w:p w14:paraId="5FBC9295" w14:textId="77777777" w:rsidR="004236E1" w:rsidRPr="007D698F" w:rsidRDefault="004236E1" w:rsidP="003150A8">
            <w:pPr>
              <w:widowControl/>
              <w:ind w:left="342"/>
              <w:rPr>
                <w:b/>
                <w:sz w:val="32"/>
              </w:rPr>
            </w:pPr>
          </w:p>
          <w:p w14:paraId="5FBC9296" w14:textId="3C4D8191"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4191D701" w:rsidR="00E63703" w:rsidRPr="002D0E0B" w:rsidRDefault="00924124" w:rsidP="005F607C">
            <w:pPr>
              <w:widowControl/>
              <w:ind w:left="342"/>
              <w:rPr>
                <w:sz w:val="24"/>
              </w:rPr>
            </w:pPr>
            <w:r>
              <w:rPr>
                <w:b/>
                <w:sz w:val="32"/>
              </w:rPr>
              <w:t>August 1</w:t>
            </w:r>
            <w:r w:rsidR="005F607C">
              <w:rPr>
                <w:b/>
                <w:sz w:val="32"/>
              </w:rPr>
              <w:t>6</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MDT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0D19D713"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335C9D30" w14:textId="55D8A679" w:rsidR="007423FE" w:rsidRDefault="007423FE" w:rsidP="0062440C">
      <w:pPr>
        <w:widowControl/>
        <w:tabs>
          <w:tab w:val="left" w:pos="1080"/>
        </w:tabs>
        <w:ind w:left="1080" w:hanging="540"/>
        <w:rPr>
          <w:sz w:val="24"/>
        </w:rPr>
      </w:pPr>
    </w:p>
    <w:p w14:paraId="02088AB8" w14:textId="77777777" w:rsidR="007423FE" w:rsidRPr="007423FE" w:rsidRDefault="007423FE" w:rsidP="007423FE">
      <w:pPr>
        <w:widowControl/>
        <w:tabs>
          <w:tab w:val="left" w:pos="1080"/>
        </w:tabs>
        <w:ind w:left="1080" w:hanging="540"/>
        <w:rPr>
          <w:b/>
          <w:sz w:val="24"/>
        </w:rPr>
      </w:pPr>
      <w:r>
        <w:rPr>
          <w:sz w:val="24"/>
        </w:rPr>
        <w:tab/>
      </w:r>
      <w:r w:rsidRPr="007423FE">
        <w:rPr>
          <w:b/>
          <w:sz w:val="24"/>
        </w:rPr>
        <w:t>Wild Free-Roaming Horses and Burro Act of 1971, Public Law 92-195</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2DAEC553" w14:textId="19B03FE9" w:rsidR="007C1466" w:rsidRPr="007C1466" w:rsidRDefault="0025082B" w:rsidP="007C1466">
      <w:pPr>
        <w:widowControl/>
        <w:tabs>
          <w:tab w:val="left" w:pos="1620"/>
        </w:tabs>
        <w:ind w:left="1620" w:hanging="540"/>
        <w:rPr>
          <w:bCs/>
          <w:sz w:val="24"/>
        </w:rPr>
      </w:pPr>
      <w:r w:rsidRPr="00573DCA">
        <w:rPr>
          <w:sz w:val="24"/>
        </w:rPr>
        <w:t>a</w:t>
      </w:r>
      <w:r w:rsidR="005340DA" w:rsidRPr="00573DCA">
        <w:rPr>
          <w:sz w:val="24"/>
        </w:rPr>
        <w:t>.</w:t>
      </w:r>
      <w:r w:rsidR="005340DA" w:rsidRPr="00573DCA">
        <w:rPr>
          <w:sz w:val="24"/>
        </w:rPr>
        <w:tab/>
        <w:t xml:space="preserve">Background: </w:t>
      </w:r>
      <w:r w:rsidR="007C1466" w:rsidRPr="007C1466">
        <w:rPr>
          <w:bCs/>
          <w:sz w:val="24"/>
        </w:rPr>
        <w:t>The Bureau of Land Management manages and protects our nation's wild horses and burros on 26.9 million acres of public lands across ten western states to preserve healthy wild horses and burros on thriving public rangelands.</w:t>
      </w:r>
    </w:p>
    <w:p w14:paraId="24D4DBE4" w14:textId="77777777" w:rsidR="007C1466" w:rsidRPr="007C1466" w:rsidRDefault="007C1466" w:rsidP="007C1466">
      <w:pPr>
        <w:widowControl/>
        <w:tabs>
          <w:tab w:val="left" w:pos="1620"/>
        </w:tabs>
        <w:ind w:left="1620" w:hanging="540"/>
        <w:rPr>
          <w:sz w:val="24"/>
        </w:rPr>
      </w:pPr>
    </w:p>
    <w:p w14:paraId="15049265" w14:textId="28F0C903" w:rsidR="007C1466" w:rsidRPr="007C1466" w:rsidRDefault="007C1466" w:rsidP="007C1466">
      <w:pPr>
        <w:widowControl/>
        <w:tabs>
          <w:tab w:val="left" w:pos="1620"/>
        </w:tabs>
        <w:ind w:left="1620" w:hanging="540"/>
        <w:rPr>
          <w:sz w:val="24"/>
        </w:rPr>
      </w:pPr>
      <w:r>
        <w:rPr>
          <w:sz w:val="24"/>
        </w:rPr>
        <w:tab/>
      </w:r>
      <w:r w:rsidRPr="007C1466">
        <w:rPr>
          <w:sz w:val="24"/>
        </w:rPr>
        <w:t>BLM Idaho has six Wild Horse Herd Management Areas it actively manages through gathers, adoptions and other activities on approximately 418 thousand acres.</w:t>
      </w:r>
    </w:p>
    <w:p w14:paraId="6B70FAFD" w14:textId="77777777" w:rsidR="007C1466" w:rsidRPr="007C1466" w:rsidRDefault="007C1466" w:rsidP="007C1466">
      <w:pPr>
        <w:widowControl/>
        <w:tabs>
          <w:tab w:val="left" w:pos="1620"/>
        </w:tabs>
        <w:ind w:left="1620" w:hanging="540"/>
        <w:rPr>
          <w:sz w:val="24"/>
        </w:rPr>
      </w:pPr>
    </w:p>
    <w:p w14:paraId="5481627E" w14:textId="6B466C72" w:rsidR="007C1466" w:rsidRPr="007C1466" w:rsidRDefault="007C1466" w:rsidP="007C1466">
      <w:pPr>
        <w:widowControl/>
        <w:tabs>
          <w:tab w:val="left" w:pos="1620"/>
        </w:tabs>
        <w:ind w:left="1620" w:hanging="540"/>
        <w:rPr>
          <w:sz w:val="24"/>
        </w:rPr>
      </w:pPr>
      <w:r>
        <w:rPr>
          <w:sz w:val="24"/>
        </w:rPr>
        <w:tab/>
      </w:r>
      <w:r w:rsidRPr="007C1466">
        <w:rPr>
          <w:sz w:val="24"/>
        </w:rPr>
        <w:t>It's currently estimated that each wild horse removed from the range will cost the American taxpayer</w:t>
      </w:r>
      <w:r>
        <w:rPr>
          <w:sz w:val="24"/>
        </w:rPr>
        <w:t xml:space="preserve"> </w:t>
      </w:r>
      <w:r w:rsidRPr="007C1466">
        <w:rPr>
          <w:sz w:val="24"/>
        </w:rPr>
        <w:t>$48,000.00 for care over its lifetime and is crucial that the number of horses removed from the range have greater opportunities for adoption, thus reducing the taxpayer burden.</w:t>
      </w:r>
    </w:p>
    <w:p w14:paraId="5FBC92A5" w14:textId="77777777" w:rsidR="005340DA" w:rsidRPr="00573DCA" w:rsidRDefault="005340DA" w:rsidP="0062440C">
      <w:pPr>
        <w:widowControl/>
        <w:ind w:left="1620" w:hanging="540"/>
        <w:rPr>
          <w:sz w:val="24"/>
        </w:rPr>
      </w:pPr>
    </w:p>
    <w:p w14:paraId="2E4D9202" w14:textId="73AF4325" w:rsidR="007C1466" w:rsidRPr="007C1466" w:rsidRDefault="0025082B" w:rsidP="007C1466">
      <w:pPr>
        <w:widowControl/>
        <w:ind w:left="1620" w:hanging="540"/>
        <w:rPr>
          <w:bCs/>
          <w:sz w:val="24"/>
        </w:rPr>
      </w:pPr>
      <w:r w:rsidRPr="00573DCA">
        <w:rPr>
          <w:sz w:val="24"/>
        </w:rPr>
        <w:t>b</w:t>
      </w:r>
      <w:r w:rsidR="005340DA" w:rsidRPr="00573DCA">
        <w:rPr>
          <w:sz w:val="24"/>
        </w:rPr>
        <w:t>.</w:t>
      </w:r>
      <w:r w:rsidR="0086789C" w:rsidRPr="00573DCA">
        <w:rPr>
          <w:sz w:val="24"/>
        </w:rPr>
        <w:tab/>
        <w:t xml:space="preserve">Objectives: </w:t>
      </w:r>
      <w:r w:rsidR="007C1466" w:rsidRPr="007C1466">
        <w:rPr>
          <w:bCs/>
          <w:sz w:val="24"/>
        </w:rPr>
        <w:t xml:space="preserve">The BLM Idaho Challis Field Office would like to partner with an organization for the improvement of their Wild Horse and Burro </w:t>
      </w:r>
      <w:r w:rsidR="001A2348">
        <w:rPr>
          <w:bCs/>
          <w:sz w:val="24"/>
        </w:rPr>
        <w:t>P</w:t>
      </w:r>
      <w:r w:rsidR="007C1466" w:rsidRPr="007C1466">
        <w:rPr>
          <w:bCs/>
          <w:sz w:val="24"/>
        </w:rPr>
        <w:t>rogram through public education, vegetation monitoring and on and off range projects that assist in stabilizing populations and improved management through photo documentation of horses on the range</w:t>
      </w:r>
    </w:p>
    <w:p w14:paraId="5FBC92A7" w14:textId="77777777" w:rsidR="009B2BAB" w:rsidRPr="00573DCA" w:rsidRDefault="009B2BAB" w:rsidP="0062440C">
      <w:pPr>
        <w:widowControl/>
        <w:ind w:left="1620" w:hanging="540"/>
        <w:rPr>
          <w:sz w:val="24"/>
        </w:rPr>
      </w:pPr>
    </w:p>
    <w:p w14:paraId="52CC1E95" w14:textId="10109420" w:rsidR="007C1466" w:rsidRPr="007C1466" w:rsidRDefault="0025082B" w:rsidP="007C1466">
      <w:pPr>
        <w:widowControl/>
        <w:ind w:left="1620" w:hanging="540"/>
        <w:rPr>
          <w:bCs/>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7C1466" w:rsidRPr="007C1466">
        <w:rPr>
          <w:bCs/>
          <w:sz w:val="24"/>
        </w:rPr>
        <w:t xml:space="preserve">To improve the stability of wild horse herds and educate the public regarding the </w:t>
      </w:r>
      <w:r w:rsidR="007841B1">
        <w:rPr>
          <w:bCs/>
          <w:sz w:val="24"/>
        </w:rPr>
        <w:t>W</w:t>
      </w:r>
      <w:r w:rsidR="007C1466" w:rsidRPr="007C1466">
        <w:rPr>
          <w:bCs/>
          <w:sz w:val="24"/>
        </w:rPr>
        <w:t xml:space="preserve">ild </w:t>
      </w:r>
      <w:r w:rsidR="007841B1">
        <w:rPr>
          <w:bCs/>
          <w:sz w:val="24"/>
        </w:rPr>
        <w:t>H</w:t>
      </w:r>
      <w:r w:rsidR="007C1466" w:rsidRPr="007C1466">
        <w:rPr>
          <w:bCs/>
          <w:sz w:val="24"/>
        </w:rPr>
        <w:t xml:space="preserve">orse and </w:t>
      </w:r>
      <w:r w:rsidR="007841B1">
        <w:rPr>
          <w:bCs/>
          <w:sz w:val="24"/>
        </w:rPr>
        <w:t>B</w:t>
      </w:r>
      <w:r w:rsidR="007C1466" w:rsidRPr="007C1466">
        <w:rPr>
          <w:bCs/>
          <w:sz w:val="24"/>
        </w:rPr>
        <w:t xml:space="preserve">urro </w:t>
      </w:r>
      <w:r w:rsidR="007841B1">
        <w:rPr>
          <w:bCs/>
          <w:sz w:val="24"/>
        </w:rPr>
        <w:t>P</w:t>
      </w:r>
      <w:r w:rsidR="007C1466" w:rsidRPr="007C1466">
        <w:rPr>
          <w:bCs/>
          <w:sz w:val="24"/>
        </w:rPr>
        <w:t>rogram.</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7810EE2F" w14:textId="607D3A2B" w:rsidR="007C1466" w:rsidRPr="00666C02" w:rsidRDefault="00666C02" w:rsidP="00666C02">
      <w:pPr>
        <w:pStyle w:val="ListParagraph"/>
        <w:widowControl/>
        <w:numPr>
          <w:ilvl w:val="0"/>
          <w:numId w:val="6"/>
        </w:numPr>
        <w:rPr>
          <w:sz w:val="24"/>
        </w:rPr>
      </w:pPr>
      <w:r w:rsidRPr="00666C02">
        <w:rPr>
          <w:sz w:val="24"/>
        </w:rPr>
        <w:t>Wild</w:t>
      </w:r>
      <w:r w:rsidR="007C1466" w:rsidRPr="00666C02">
        <w:rPr>
          <w:sz w:val="24"/>
        </w:rPr>
        <w:t xml:space="preserve">horse </w:t>
      </w:r>
      <w:r w:rsidR="00F21D92">
        <w:rPr>
          <w:sz w:val="24"/>
        </w:rPr>
        <w:t>e</w:t>
      </w:r>
      <w:r w:rsidR="007C1466" w:rsidRPr="00666C02">
        <w:rPr>
          <w:sz w:val="24"/>
        </w:rPr>
        <w:t>ducation</w:t>
      </w:r>
    </w:p>
    <w:p w14:paraId="27C3A3BD" w14:textId="77777777" w:rsidR="00666C02" w:rsidRPr="00666C02" w:rsidRDefault="007C1466" w:rsidP="00666C02">
      <w:pPr>
        <w:pStyle w:val="ListParagraph"/>
        <w:widowControl/>
        <w:numPr>
          <w:ilvl w:val="0"/>
          <w:numId w:val="6"/>
        </w:numPr>
        <w:rPr>
          <w:sz w:val="24"/>
        </w:rPr>
      </w:pPr>
      <w:r w:rsidRPr="00666C02">
        <w:rPr>
          <w:sz w:val="24"/>
        </w:rPr>
        <w:t xml:space="preserve">Remote darting of wild horses in the field with recipient owned equipment </w:t>
      </w:r>
    </w:p>
    <w:p w14:paraId="3C8E6747" w14:textId="22B57E86" w:rsidR="007C1466" w:rsidRPr="00666C02" w:rsidRDefault="007C1466" w:rsidP="00666C02">
      <w:pPr>
        <w:pStyle w:val="ListParagraph"/>
        <w:widowControl/>
        <w:numPr>
          <w:ilvl w:val="0"/>
          <w:numId w:val="6"/>
        </w:numPr>
        <w:rPr>
          <w:sz w:val="24"/>
        </w:rPr>
      </w:pPr>
      <w:r w:rsidRPr="00666C02">
        <w:rPr>
          <w:sz w:val="24"/>
        </w:rPr>
        <w:t>Assistance at adoptions</w:t>
      </w:r>
    </w:p>
    <w:p w14:paraId="57035EE7" w14:textId="4DCE47E5" w:rsidR="00666C02" w:rsidRPr="00666C02" w:rsidRDefault="007C1466" w:rsidP="00666C02">
      <w:pPr>
        <w:pStyle w:val="ListParagraph"/>
        <w:widowControl/>
        <w:numPr>
          <w:ilvl w:val="0"/>
          <w:numId w:val="6"/>
        </w:numPr>
        <w:rPr>
          <w:sz w:val="24"/>
        </w:rPr>
      </w:pPr>
      <w:r w:rsidRPr="00666C02">
        <w:rPr>
          <w:sz w:val="24"/>
        </w:rPr>
        <w:t xml:space="preserve">Assistance </w:t>
      </w:r>
      <w:r w:rsidR="00F21D92">
        <w:rPr>
          <w:sz w:val="24"/>
        </w:rPr>
        <w:t>at</w:t>
      </w:r>
      <w:r w:rsidRPr="00666C02">
        <w:rPr>
          <w:sz w:val="24"/>
        </w:rPr>
        <w:t xml:space="preserve"> wild horse facilities</w:t>
      </w:r>
    </w:p>
    <w:p w14:paraId="5FBC92AC" w14:textId="13B640CF" w:rsidR="000C0293" w:rsidRPr="00666C02" w:rsidRDefault="007C1466" w:rsidP="00666C02">
      <w:pPr>
        <w:pStyle w:val="ListParagraph"/>
        <w:widowControl/>
        <w:numPr>
          <w:ilvl w:val="0"/>
          <w:numId w:val="6"/>
        </w:numPr>
        <w:rPr>
          <w:sz w:val="24"/>
        </w:rPr>
      </w:pPr>
      <w:r w:rsidRPr="00666C02">
        <w:rPr>
          <w:sz w:val="24"/>
        </w:rPr>
        <w:t xml:space="preserve">Vegetation </w:t>
      </w:r>
      <w:r w:rsidR="00F21D92">
        <w:rPr>
          <w:sz w:val="24"/>
        </w:rPr>
        <w:t>m</w:t>
      </w:r>
      <w:r w:rsidRPr="00666C02">
        <w:rPr>
          <w:sz w:val="24"/>
        </w:rPr>
        <w:t>onitoring</w:t>
      </w:r>
    </w:p>
    <w:p w14:paraId="5FBC92AF" w14:textId="5CD3E527" w:rsidR="005C3BC9"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6FD666BC" w14:textId="4B87E53D" w:rsidR="005F607C" w:rsidRDefault="00DD5B8D" w:rsidP="005F607C">
      <w:pPr>
        <w:widowControl/>
        <w:tabs>
          <w:tab w:val="left" w:pos="-1440"/>
        </w:tabs>
        <w:ind w:left="1080"/>
        <w:outlineLvl w:val="4"/>
        <w:rPr>
          <w:sz w:val="24"/>
        </w:rPr>
      </w:pPr>
      <w:r>
        <w:rPr>
          <w:sz w:val="24"/>
        </w:rPr>
        <w:lastRenderedPageBreak/>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EB7E22" w:rsidRPr="005F607C">
        <w:rPr>
          <w:sz w:val="24"/>
        </w:rPr>
        <w:t xml:space="preserve">The </w:t>
      </w:r>
      <w:r w:rsidR="009B2BAB" w:rsidRPr="005F607C">
        <w:rPr>
          <w:sz w:val="24"/>
        </w:rPr>
        <w:t>BLM Pro</w:t>
      </w:r>
      <w:r w:rsidR="0025082B" w:rsidRPr="005F607C">
        <w:rPr>
          <w:sz w:val="24"/>
        </w:rPr>
        <w:t xml:space="preserve">gram </w:t>
      </w:r>
      <w:r w:rsidR="009B2BAB" w:rsidRPr="005F607C">
        <w:rPr>
          <w:sz w:val="24"/>
        </w:rPr>
        <w:t xml:space="preserve">Officer (PO) </w:t>
      </w:r>
      <w:r w:rsidR="005F607C" w:rsidRPr="005F607C">
        <w:rPr>
          <w:sz w:val="24"/>
        </w:rPr>
        <w:t>r</w:t>
      </w:r>
      <w:r w:rsidR="009B2BAB" w:rsidRPr="005F607C">
        <w:rPr>
          <w:sz w:val="24"/>
        </w:rPr>
        <w:t>esponsibility for project</w:t>
      </w:r>
      <w:r w:rsidR="005F607C">
        <w:rPr>
          <w:sz w:val="24"/>
        </w:rPr>
        <w:t>:</w:t>
      </w:r>
    </w:p>
    <w:p w14:paraId="75B29A7F" w14:textId="77777777" w:rsidR="005F607C" w:rsidRDefault="005F607C" w:rsidP="005F607C">
      <w:pPr>
        <w:widowControl/>
        <w:tabs>
          <w:tab w:val="left" w:pos="-1440"/>
        </w:tabs>
        <w:ind w:left="1080"/>
        <w:outlineLvl w:val="4"/>
        <w:rPr>
          <w:sz w:val="24"/>
        </w:rPr>
      </w:pPr>
    </w:p>
    <w:p w14:paraId="35A802DF" w14:textId="15AC8036" w:rsidR="005F607C" w:rsidRPr="005F607C" w:rsidRDefault="005F607C" w:rsidP="005F607C">
      <w:pPr>
        <w:pStyle w:val="ListParagraph"/>
        <w:widowControl/>
        <w:numPr>
          <w:ilvl w:val="3"/>
          <w:numId w:val="7"/>
        </w:numPr>
        <w:tabs>
          <w:tab w:val="left" w:pos="-1440"/>
        </w:tabs>
        <w:ind w:left="2160"/>
        <w:outlineLvl w:val="4"/>
        <w:rPr>
          <w:sz w:val="24"/>
        </w:rPr>
      </w:pPr>
      <w:r w:rsidRPr="005F607C">
        <w:rPr>
          <w:sz w:val="24"/>
        </w:rPr>
        <w:t>Joint collaboration between the BLM and recipient in carrying out management, development, implementation, and evaluation of the proposed work;</w:t>
      </w:r>
    </w:p>
    <w:p w14:paraId="0982F27E" w14:textId="77777777" w:rsidR="005F607C" w:rsidRDefault="005F607C" w:rsidP="005F607C">
      <w:pPr>
        <w:pStyle w:val="ListParagraph"/>
        <w:widowControl/>
        <w:numPr>
          <w:ilvl w:val="0"/>
          <w:numId w:val="7"/>
        </w:numPr>
        <w:autoSpaceDE/>
        <w:autoSpaceDN/>
        <w:adjustRightInd/>
        <w:ind w:left="2160"/>
        <w:contextualSpacing/>
        <w:rPr>
          <w:sz w:val="24"/>
        </w:rPr>
      </w:pPr>
      <w:r w:rsidRPr="00DA620E">
        <w:rPr>
          <w:sz w:val="24"/>
        </w:rPr>
        <w:t>Training of recipient personnel;</w:t>
      </w:r>
    </w:p>
    <w:p w14:paraId="0B6544CB" w14:textId="77777777" w:rsidR="005F607C" w:rsidRDefault="005F607C" w:rsidP="005F607C">
      <w:pPr>
        <w:pStyle w:val="ListParagraph"/>
        <w:widowControl/>
        <w:numPr>
          <w:ilvl w:val="0"/>
          <w:numId w:val="7"/>
        </w:numPr>
        <w:autoSpaceDE/>
        <w:autoSpaceDN/>
        <w:adjustRightInd/>
        <w:ind w:left="2160"/>
        <w:contextualSpacing/>
        <w:rPr>
          <w:sz w:val="24"/>
        </w:rPr>
      </w:pPr>
      <w:r w:rsidRPr="00DA620E">
        <w:rPr>
          <w:sz w:val="24"/>
        </w:rPr>
        <w:t>Directing or redirecting of recipient work by the BLM because of relationships to other projects;</w:t>
      </w:r>
    </w:p>
    <w:p w14:paraId="470CDD44" w14:textId="77777777" w:rsidR="005F607C" w:rsidRPr="00DA620E" w:rsidRDefault="005F607C" w:rsidP="005F607C">
      <w:pPr>
        <w:pStyle w:val="ListParagraph"/>
        <w:widowControl/>
        <w:numPr>
          <w:ilvl w:val="0"/>
          <w:numId w:val="7"/>
        </w:numPr>
        <w:autoSpaceDE/>
        <w:autoSpaceDN/>
        <w:adjustRightInd/>
        <w:ind w:left="2160"/>
        <w:contextualSpacing/>
        <w:rPr>
          <w:sz w:val="24"/>
        </w:rPr>
      </w:pPr>
      <w:r w:rsidRPr="00DA620E">
        <w:rPr>
          <w:sz w:val="24"/>
        </w:rPr>
        <w:t>The ability to immediately halt work because of failure to meet agreement objectives; and</w:t>
      </w:r>
    </w:p>
    <w:p w14:paraId="5391490B" w14:textId="5740F66A" w:rsidR="005F607C" w:rsidRDefault="005F607C" w:rsidP="005F607C">
      <w:pPr>
        <w:pStyle w:val="ListParagraph"/>
        <w:widowControl/>
        <w:numPr>
          <w:ilvl w:val="0"/>
          <w:numId w:val="7"/>
        </w:numPr>
        <w:autoSpaceDE/>
        <w:autoSpaceDN/>
        <w:adjustRightInd/>
        <w:ind w:left="2160"/>
        <w:contextualSpacing/>
        <w:rPr>
          <w:sz w:val="24"/>
        </w:rPr>
      </w:pPr>
      <w:r w:rsidRPr="00DA620E">
        <w:rPr>
          <w:sz w:val="24"/>
        </w:rPr>
        <w:t>Close monitoring and/or operational involvement in the proposed work.</w:t>
      </w:r>
    </w:p>
    <w:p w14:paraId="723A2416" w14:textId="0B7C29CE" w:rsidR="00F21D92" w:rsidRPr="00DA620E" w:rsidRDefault="00F21D92" w:rsidP="005F607C">
      <w:pPr>
        <w:pStyle w:val="ListParagraph"/>
        <w:widowControl/>
        <w:numPr>
          <w:ilvl w:val="0"/>
          <w:numId w:val="7"/>
        </w:numPr>
        <w:autoSpaceDE/>
        <w:autoSpaceDN/>
        <w:adjustRightInd/>
        <w:ind w:left="2160"/>
        <w:contextualSpacing/>
        <w:rPr>
          <w:sz w:val="24"/>
        </w:rPr>
      </w:pPr>
      <w:r>
        <w:rPr>
          <w:sz w:val="24"/>
        </w:rPr>
        <w:t>Annual meeting to discuss prior year projects.</w:t>
      </w:r>
    </w:p>
    <w:p w14:paraId="5FBC92B7" w14:textId="77777777" w:rsidR="009B2BAB" w:rsidRPr="00573DCA" w:rsidRDefault="009B2BAB" w:rsidP="0062440C">
      <w:pPr>
        <w:widowControl/>
        <w:tabs>
          <w:tab w:val="left" w:pos="-1440"/>
          <w:tab w:val="left" w:pos="1080"/>
        </w:tabs>
        <w:ind w:left="1080" w:hanging="54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77777777"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1B7421">
        <w:rPr>
          <w:sz w:val="24"/>
        </w:rPr>
        <w:t>One (1) Cooperative Agreement or One (1) Grant.</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63E72F6C"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1B7421">
        <w:rPr>
          <w:sz w:val="24"/>
        </w:rPr>
        <w:t>5,000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3BBF3888" w:rsidR="003150A8" w:rsidRPr="00573DCA" w:rsidRDefault="003150A8" w:rsidP="003150A8">
      <w:pPr>
        <w:widowControl/>
        <w:tabs>
          <w:tab w:val="left" w:pos="-1440"/>
          <w:tab w:val="left" w:pos="1080"/>
        </w:tabs>
        <w:ind w:left="1080" w:hanging="540"/>
        <w:outlineLvl w:val="4"/>
        <w:rPr>
          <w:sz w:val="24"/>
        </w:rPr>
      </w:pPr>
      <w:r w:rsidRPr="007D698F">
        <w:rPr>
          <w:b/>
          <w:sz w:val="24"/>
        </w:rPr>
        <w:tab/>
      </w:r>
      <w:r w:rsidRPr="007D698F">
        <w:rPr>
          <w:sz w:val="24"/>
        </w:rPr>
        <w:t>$</w:t>
      </w:r>
      <w:r w:rsidR="001B7421">
        <w:rPr>
          <w:sz w:val="24"/>
        </w:rPr>
        <w:t>25,000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34D6FED1" w:rsidR="00A67B5C" w:rsidRPr="00573DCA" w:rsidRDefault="001B7421" w:rsidP="0062440C">
      <w:pPr>
        <w:widowControl/>
        <w:tabs>
          <w:tab w:val="left" w:pos="1080"/>
        </w:tabs>
        <w:ind w:left="1080"/>
        <w:rPr>
          <w:sz w:val="24"/>
        </w:rPr>
      </w:pPr>
      <w:r>
        <w:rPr>
          <w:sz w:val="24"/>
        </w:rPr>
        <w:t>September 15,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537433E7"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1B7421">
        <w:rPr>
          <w:sz w:val="24"/>
        </w:rPr>
        <w:t>September 2017</w:t>
      </w:r>
    </w:p>
    <w:p w14:paraId="5FBC92C6" w14:textId="555F29B6" w:rsidR="006A1DA6" w:rsidRPr="00573DCA" w:rsidRDefault="006A1DA6" w:rsidP="0062440C">
      <w:pPr>
        <w:widowControl/>
        <w:tabs>
          <w:tab w:val="left" w:pos="1080"/>
        </w:tabs>
        <w:ind w:left="1080" w:hanging="540"/>
        <w:rPr>
          <w:sz w:val="24"/>
        </w:rPr>
      </w:pPr>
      <w:r w:rsidRPr="00573DCA">
        <w:rPr>
          <w:sz w:val="24"/>
        </w:rPr>
        <w:tab/>
        <w:t xml:space="preserve">To:  </w:t>
      </w:r>
      <w:r w:rsidR="001B7421">
        <w:rPr>
          <w:sz w:val="24"/>
        </w:rPr>
        <w:t>September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FBC92CB"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05ECC37F" w:rsidR="00D33229"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67149BFA" w14:textId="77777777" w:rsidR="001A2348" w:rsidRPr="00573DCA" w:rsidRDefault="001A2348" w:rsidP="0062440C">
      <w:pPr>
        <w:widowControl/>
        <w:tabs>
          <w:tab w:val="left" w:pos="1080"/>
          <w:tab w:val="left" w:pos="1440"/>
          <w:tab w:val="left" w:pos="1620"/>
          <w:tab w:val="left" w:pos="3240"/>
        </w:tabs>
        <w:spacing w:line="240" w:lineRule="atLeast"/>
        <w:ind w:left="1080" w:hanging="540"/>
        <w:rPr>
          <w:sz w:val="24"/>
        </w:rPr>
      </w:pPr>
    </w:p>
    <w:p w14:paraId="05344820" w14:textId="6F632948" w:rsidR="001A2348" w:rsidRDefault="005C0A8F" w:rsidP="001A2348">
      <w:pPr>
        <w:widowControl/>
        <w:tabs>
          <w:tab w:val="left" w:pos="3240"/>
        </w:tabs>
        <w:spacing w:before="60"/>
        <w:ind w:left="2160" w:hanging="540"/>
        <w:rPr>
          <w:b/>
          <w:sz w:val="24"/>
        </w:rPr>
      </w:pPr>
      <w:r w:rsidRPr="001A2348">
        <w:rPr>
          <w:sz w:val="24"/>
        </w:rPr>
        <w:t>•</w:t>
      </w:r>
      <w:r w:rsidRPr="001A2348">
        <w:rPr>
          <w:sz w:val="24"/>
        </w:rPr>
        <w:tab/>
      </w:r>
      <w:r w:rsidR="001A2348">
        <w:rPr>
          <w:sz w:val="24"/>
        </w:rPr>
        <w:t>A</w:t>
      </w:r>
      <w:r w:rsidR="001A2348" w:rsidRPr="009F1A48">
        <w:rPr>
          <w:b/>
          <w:sz w:val="24"/>
        </w:rPr>
        <w:t xml:space="preserve">ny Non-Federal Entity under a </w:t>
      </w:r>
      <w:r w:rsidR="001A2348">
        <w:rPr>
          <w:b/>
          <w:sz w:val="24"/>
        </w:rPr>
        <w:t>S</w:t>
      </w:r>
      <w:r w:rsidR="001A2348" w:rsidRPr="009F1A48">
        <w:rPr>
          <w:b/>
          <w:sz w:val="24"/>
        </w:rPr>
        <w:t xml:space="preserve">tate or </w:t>
      </w:r>
      <w:r w:rsidR="001A2348">
        <w:rPr>
          <w:b/>
          <w:sz w:val="24"/>
        </w:rPr>
        <w:t>L</w:t>
      </w:r>
      <w:r w:rsidR="001A2348" w:rsidRPr="009F1A48">
        <w:rPr>
          <w:b/>
          <w:sz w:val="24"/>
        </w:rPr>
        <w:t xml:space="preserve">ocal </w:t>
      </w:r>
      <w:r w:rsidR="001A2348">
        <w:rPr>
          <w:b/>
          <w:sz w:val="24"/>
        </w:rPr>
        <w:t>G</w:t>
      </w:r>
      <w:r w:rsidR="001A2348" w:rsidRPr="009F1A48">
        <w:rPr>
          <w:b/>
          <w:sz w:val="24"/>
        </w:rPr>
        <w:t xml:space="preserve">overnment, Indian </w:t>
      </w:r>
      <w:r w:rsidR="001A2348">
        <w:rPr>
          <w:b/>
          <w:sz w:val="24"/>
        </w:rPr>
        <w:t>T</w:t>
      </w:r>
      <w:r w:rsidR="001A2348" w:rsidRPr="009F1A48">
        <w:rPr>
          <w:b/>
          <w:sz w:val="24"/>
        </w:rPr>
        <w:t xml:space="preserve">ribe, </w:t>
      </w:r>
      <w:r w:rsidR="001A2348">
        <w:rPr>
          <w:b/>
          <w:sz w:val="24"/>
        </w:rPr>
        <w:t>I</w:t>
      </w:r>
      <w:r w:rsidR="001A2348" w:rsidRPr="009F1A48">
        <w:rPr>
          <w:b/>
          <w:sz w:val="24"/>
        </w:rPr>
        <w:t xml:space="preserve">nstitution of </w:t>
      </w:r>
      <w:r w:rsidR="001A2348">
        <w:rPr>
          <w:b/>
          <w:sz w:val="24"/>
        </w:rPr>
        <w:t>H</w:t>
      </w:r>
      <w:r w:rsidR="001A2348" w:rsidRPr="009F1A48">
        <w:rPr>
          <w:b/>
          <w:sz w:val="24"/>
        </w:rPr>
        <w:t xml:space="preserve">igher </w:t>
      </w:r>
      <w:r w:rsidR="001A2348">
        <w:rPr>
          <w:b/>
          <w:sz w:val="24"/>
        </w:rPr>
        <w:t>E</w:t>
      </w:r>
      <w:r w:rsidR="001A2348" w:rsidRPr="009F1A48">
        <w:rPr>
          <w:b/>
          <w:sz w:val="24"/>
        </w:rPr>
        <w:t>ducation (IHE), or</w:t>
      </w:r>
    </w:p>
    <w:p w14:paraId="41BF9771" w14:textId="77777777" w:rsidR="001A2348" w:rsidRPr="00CE5C93" w:rsidRDefault="001A2348" w:rsidP="001A2348">
      <w:pPr>
        <w:widowControl/>
        <w:tabs>
          <w:tab w:val="left" w:pos="3240"/>
        </w:tabs>
        <w:spacing w:before="60"/>
        <w:ind w:left="2160" w:hanging="540"/>
        <w:rPr>
          <w:sz w:val="24"/>
        </w:rPr>
      </w:pPr>
      <w:r>
        <w:rPr>
          <w:b/>
          <w:sz w:val="24"/>
        </w:rPr>
        <w:tab/>
        <w:t>N</w:t>
      </w:r>
      <w:r w:rsidRPr="009F1A48">
        <w:rPr>
          <w:b/>
          <w:sz w:val="24"/>
        </w:rPr>
        <w:t>onprofit</w:t>
      </w:r>
      <w:r>
        <w:rPr>
          <w:b/>
          <w:sz w:val="24"/>
        </w:rPr>
        <w:t xml:space="preserve"> </w:t>
      </w:r>
      <w:r w:rsidRPr="009F1A48">
        <w:rPr>
          <w:b/>
          <w:sz w:val="24"/>
        </w:rPr>
        <w:t>Organization</w:t>
      </w:r>
      <w:r>
        <w:rPr>
          <w:sz w:val="24"/>
        </w:rPr>
        <w:t>.</w:t>
      </w:r>
      <w:r w:rsidRPr="007D7D92">
        <w:rPr>
          <w:sz w:val="24"/>
        </w:rPr>
        <w:t xml:space="preserve"> </w:t>
      </w:r>
    </w:p>
    <w:p w14:paraId="540A829C" w14:textId="77777777" w:rsidR="001B7421" w:rsidRPr="00573DCA" w:rsidRDefault="001B7421" w:rsidP="000C0293">
      <w:pPr>
        <w:widowControl/>
        <w:tabs>
          <w:tab w:val="left" w:pos="3240"/>
        </w:tabs>
        <w:spacing w:before="60"/>
        <w:ind w:left="2160" w:hanging="540"/>
        <w:rPr>
          <w:sz w:val="24"/>
          <w:highlight w:val="green"/>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lastRenderedPageBreak/>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lastRenderedPageBreak/>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5FBC931F" w14:textId="7777777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 xml:space="preserve">Indicate rates/amounts, what costs are included in this category, and the basis of the rate </w:t>
      </w:r>
      <w:r w:rsidR="00421C46" w:rsidRPr="00EF3AFA">
        <w:rPr>
          <w:sz w:val="24"/>
        </w:rPr>
        <w:lastRenderedPageBreak/>
        <w:t>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w:t>
      </w:r>
      <w:r w:rsidR="005B1A2D" w:rsidRPr="00573DCA">
        <w:rPr>
          <w:sz w:val="24"/>
        </w:rPr>
        <w:lastRenderedPageBreak/>
        <w:t xml:space="preserve">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05441B1D"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Award will be made to responsive, responsible applicants submitting proposals which conform to the funding opportunity announcement and 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5FBC9357" w14:textId="77777777" w:rsidR="006503D8" w:rsidRPr="00573DCA" w:rsidRDefault="006503D8" w:rsidP="006503D8">
      <w:pPr>
        <w:widowControl/>
        <w:ind w:left="1080" w:hanging="540"/>
        <w:rPr>
          <w:b/>
          <w:bCs/>
          <w:sz w:val="24"/>
        </w:rPr>
      </w:pPr>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5FBC9364" w14:textId="59306703" w:rsidR="006503D8" w:rsidRPr="005F607C" w:rsidRDefault="009B3835" w:rsidP="005F607C">
      <w:pPr>
        <w:pStyle w:val="ListParagraph"/>
        <w:widowControl/>
        <w:numPr>
          <w:ilvl w:val="0"/>
          <w:numId w:val="8"/>
        </w:numPr>
        <w:tabs>
          <w:tab w:val="left" w:pos="1620"/>
        </w:tabs>
        <w:rPr>
          <w:sz w:val="24"/>
        </w:rPr>
      </w:pPr>
      <w:r w:rsidRPr="005F607C">
        <w:rPr>
          <w:sz w:val="24"/>
        </w:rPr>
        <w:t>O</w:t>
      </w:r>
      <w:r w:rsidR="006503D8" w:rsidRPr="005F607C">
        <w:rPr>
          <w:sz w:val="24"/>
        </w:rPr>
        <w:t xml:space="preserve">bjective (Maximum score </w:t>
      </w:r>
      <w:r w:rsidR="005F607C" w:rsidRPr="005F607C">
        <w:rPr>
          <w:sz w:val="24"/>
        </w:rPr>
        <w:t>5</w:t>
      </w:r>
      <w:r w:rsidR="006503D8" w:rsidRPr="005F607C">
        <w:rPr>
          <w:sz w:val="24"/>
        </w:rPr>
        <w:t>/100 Points):</w:t>
      </w:r>
    </w:p>
    <w:p w14:paraId="5FBC9365" w14:textId="77777777" w:rsidR="006503D8" w:rsidRPr="005F607C" w:rsidRDefault="006503D8" w:rsidP="006503D8">
      <w:pPr>
        <w:widowControl/>
        <w:tabs>
          <w:tab w:val="left" w:pos="1620"/>
        </w:tabs>
        <w:ind w:left="1800"/>
        <w:rPr>
          <w:sz w:val="24"/>
        </w:rPr>
      </w:pPr>
    </w:p>
    <w:p w14:paraId="5FBC9366" w14:textId="52CCBBDC" w:rsidR="006503D8" w:rsidRPr="005F607C" w:rsidRDefault="006503D8" w:rsidP="006503D8">
      <w:pPr>
        <w:widowControl/>
        <w:tabs>
          <w:tab w:val="left" w:pos="1620"/>
        </w:tabs>
        <w:ind w:left="2160" w:hanging="540"/>
        <w:rPr>
          <w:sz w:val="24"/>
        </w:rPr>
      </w:pPr>
      <w:r w:rsidRPr="005F607C">
        <w:rPr>
          <w:sz w:val="24"/>
        </w:rPr>
        <w:t>2)</w:t>
      </w:r>
      <w:r w:rsidRPr="005F607C">
        <w:rPr>
          <w:sz w:val="24"/>
        </w:rPr>
        <w:tab/>
        <w:t xml:space="preserve">Technical Approach (Maximum score </w:t>
      </w:r>
      <w:r w:rsidR="005F607C" w:rsidRPr="005F607C">
        <w:rPr>
          <w:sz w:val="24"/>
        </w:rPr>
        <w:t>40</w:t>
      </w:r>
      <w:r w:rsidRPr="005F607C">
        <w:rPr>
          <w:sz w:val="24"/>
        </w:rPr>
        <w:t>/100 Points):</w:t>
      </w:r>
    </w:p>
    <w:p w14:paraId="5FBC9367" w14:textId="77777777" w:rsidR="006503D8" w:rsidRPr="005F607C" w:rsidRDefault="006503D8" w:rsidP="006503D8">
      <w:pPr>
        <w:widowControl/>
        <w:tabs>
          <w:tab w:val="left" w:pos="2340"/>
        </w:tabs>
        <w:ind w:left="2160" w:hanging="360"/>
        <w:rPr>
          <w:sz w:val="24"/>
        </w:rPr>
      </w:pPr>
    </w:p>
    <w:p w14:paraId="78135528" w14:textId="4A04159B" w:rsidR="009B3835" w:rsidRPr="005F607C" w:rsidRDefault="009B3835" w:rsidP="006503D8">
      <w:pPr>
        <w:widowControl/>
        <w:ind w:left="2160" w:hanging="540"/>
        <w:rPr>
          <w:sz w:val="24"/>
        </w:rPr>
      </w:pPr>
      <w:r w:rsidRPr="005F607C">
        <w:rPr>
          <w:sz w:val="24"/>
        </w:rPr>
        <w:t>3)</w:t>
      </w:r>
      <w:r w:rsidRPr="005F607C">
        <w:rPr>
          <w:sz w:val="24"/>
        </w:rPr>
        <w:tab/>
        <w:t xml:space="preserve">Public Benefit  (Maximum score </w:t>
      </w:r>
      <w:r w:rsidR="005F607C" w:rsidRPr="005F607C">
        <w:rPr>
          <w:sz w:val="24"/>
        </w:rPr>
        <w:t>15</w:t>
      </w:r>
      <w:r w:rsidRPr="005F607C">
        <w:rPr>
          <w:sz w:val="24"/>
        </w:rPr>
        <w:t>/100 Points):</w:t>
      </w:r>
    </w:p>
    <w:p w14:paraId="18B6E428" w14:textId="77777777" w:rsidR="009B3835" w:rsidRPr="005F607C" w:rsidRDefault="009B3835" w:rsidP="006503D8">
      <w:pPr>
        <w:widowControl/>
        <w:ind w:left="2160" w:hanging="540"/>
        <w:rPr>
          <w:sz w:val="24"/>
        </w:rPr>
      </w:pPr>
    </w:p>
    <w:p w14:paraId="5FBC9369" w14:textId="64DF0003" w:rsidR="006503D8" w:rsidRDefault="009B3835" w:rsidP="006503D8">
      <w:pPr>
        <w:widowControl/>
        <w:ind w:left="2160" w:hanging="540"/>
        <w:rPr>
          <w:sz w:val="24"/>
        </w:rPr>
      </w:pPr>
      <w:r w:rsidRPr="005F607C">
        <w:rPr>
          <w:sz w:val="24"/>
        </w:rPr>
        <w:t>4</w:t>
      </w:r>
      <w:r w:rsidR="006503D8" w:rsidRPr="005F607C">
        <w:rPr>
          <w:sz w:val="24"/>
        </w:rPr>
        <w:t>)</w:t>
      </w:r>
      <w:r w:rsidR="006503D8" w:rsidRPr="005F607C">
        <w:rPr>
          <w:sz w:val="24"/>
        </w:rPr>
        <w:tab/>
        <w:t>Qualifications</w:t>
      </w:r>
      <w:r w:rsidRPr="005F607C">
        <w:rPr>
          <w:sz w:val="24"/>
        </w:rPr>
        <w:t xml:space="preserve"> and </w:t>
      </w:r>
      <w:r w:rsidR="006503D8" w:rsidRPr="005F607C">
        <w:rPr>
          <w:sz w:val="24"/>
        </w:rPr>
        <w:t xml:space="preserve">Past Performance (Maximum score </w:t>
      </w:r>
      <w:r w:rsidR="005F607C" w:rsidRPr="005F607C">
        <w:rPr>
          <w:sz w:val="24"/>
        </w:rPr>
        <w:t>40</w:t>
      </w:r>
      <w:r w:rsidR="006503D8" w:rsidRPr="005F607C">
        <w:rPr>
          <w:sz w:val="24"/>
        </w:rPr>
        <w:t>/100 Points):</w:t>
      </w:r>
    </w:p>
    <w:p w14:paraId="13F45263" w14:textId="77777777" w:rsidR="007A5005" w:rsidRDefault="007A5005" w:rsidP="006503D8">
      <w:pPr>
        <w:widowControl/>
        <w:ind w:left="2160" w:hanging="540"/>
        <w:rPr>
          <w:sz w:val="24"/>
        </w:rPr>
      </w:pPr>
    </w:p>
    <w:p w14:paraId="3BAEC7FC" w14:textId="35EA0975" w:rsidR="007A5005" w:rsidRDefault="007A5005" w:rsidP="006503D8">
      <w:pPr>
        <w:widowControl/>
        <w:ind w:left="2160" w:hanging="540"/>
        <w:rPr>
          <w:sz w:val="24"/>
        </w:rPr>
      </w:pPr>
    </w:p>
    <w:p w14:paraId="6E79955C" w14:textId="77777777" w:rsidR="00036E93" w:rsidRPr="007A71B7" w:rsidRDefault="00036E93" w:rsidP="006503D8">
      <w:pPr>
        <w:widowControl/>
        <w:ind w:left="2160" w:hanging="540"/>
        <w:rPr>
          <w:sz w:val="24"/>
        </w:rPr>
      </w:pPr>
    </w:p>
    <w:p w14:paraId="5FBC936A" w14:textId="77777777" w:rsidR="006503D8" w:rsidRDefault="006503D8" w:rsidP="006503D8">
      <w:pPr>
        <w:widowControl/>
        <w:ind w:left="1080" w:hanging="540"/>
        <w:rPr>
          <w:b/>
          <w:sz w:val="24"/>
        </w:rPr>
      </w:pPr>
      <w:r w:rsidRPr="00573DCA">
        <w:rPr>
          <w:b/>
          <w:sz w:val="24"/>
        </w:rPr>
        <w:lastRenderedPageBreak/>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Budget details and narrative must provide adequate explanation of, and 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w:t>
        </w:r>
        <w:r w:rsidR="009E1F36" w:rsidRPr="009E1F36">
          <w:rPr>
            <w:rStyle w:val="Hyperlink"/>
            <w:bCs/>
            <w:sz w:val="24"/>
          </w:rPr>
          <w:lastRenderedPageBreak/>
          <w: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 xml:space="preserve">The Modified Total Direct Cost (MTDC) base in cases where the recipient does not have a federally negotiated indirect cost rate agreement or, with prior approval of the </w:t>
      </w:r>
      <w:r w:rsidRPr="00074F0D">
        <w:rPr>
          <w:sz w:val="24"/>
        </w:rPr>
        <w:lastRenderedPageBreak/>
        <w:t>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lastRenderedPageBreak/>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lastRenderedPageBreak/>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w:t>
      </w:r>
      <w:r w:rsidR="008F1FB9" w:rsidRPr="00573DCA">
        <w:rPr>
          <w:sz w:val="24"/>
        </w:rPr>
        <w:lastRenderedPageBreak/>
        <w:t>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54CFF7BD"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9" w14:textId="77777777"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r>
      <w:commentRangeStart w:id="1"/>
      <w:r w:rsidR="008F1FB9" w:rsidRPr="007D698F">
        <w:rPr>
          <w:sz w:val="24"/>
        </w:rPr>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FBC93DA" w14:textId="77777777" w:rsidR="008F1FB9" w:rsidRPr="007D698F" w:rsidRDefault="008F1FB9" w:rsidP="00EF3AFA">
      <w:pPr>
        <w:widowControl/>
        <w:ind w:left="2160"/>
        <w:rPr>
          <w:sz w:val="24"/>
        </w:rPr>
      </w:pPr>
    </w:p>
    <w:p w14:paraId="5FBC93DB" w14:textId="77777777"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commentRangeEnd w:id="1"/>
      <w:r w:rsidR="00F9758A">
        <w:rPr>
          <w:rStyle w:val="CommentReference"/>
        </w:rPr>
        <w:commentReference w:id="1"/>
      </w:r>
    </w:p>
    <w:p w14:paraId="5FBC93DC" w14:textId="77777777" w:rsidR="008F1FB9" w:rsidRPr="007D698F" w:rsidRDefault="008F1FB9" w:rsidP="00EF3AFA">
      <w:pPr>
        <w:widowControl/>
        <w:ind w:left="2160"/>
        <w:rPr>
          <w:sz w:val="24"/>
        </w:rPr>
      </w:pPr>
    </w:p>
    <w:p w14:paraId="5FBC93DD" w14:textId="77777777"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5FBC93E0" w14:textId="77777777" w:rsidR="008F1FB9" w:rsidRPr="007D698F" w:rsidRDefault="008F1FB9" w:rsidP="00EF3AFA">
      <w:pPr>
        <w:widowControl/>
        <w:ind w:left="2700" w:hanging="540"/>
        <w:rPr>
          <w:sz w:val="24"/>
        </w:rPr>
      </w:pPr>
    </w:p>
    <w:p w14:paraId="5FBC93E1" w14:textId="77777777"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r>
      <w:commentRangeStart w:id="2"/>
      <w:r w:rsidRPr="007D698F">
        <w:rPr>
          <w:sz w:val="24"/>
        </w:rPr>
        <w:t xml:space="preserve">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w:t>
      </w:r>
      <w:r w:rsidRPr="007D698F">
        <w:rPr>
          <w:sz w:val="24"/>
        </w:rPr>
        <w:lastRenderedPageBreak/>
        <w:t>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commentRangeEnd w:id="2"/>
      <w:r w:rsidR="00F9758A">
        <w:rPr>
          <w:rStyle w:val="CommentReference"/>
        </w:rPr>
        <w:commentReference w:id="2"/>
      </w:r>
    </w:p>
    <w:p w14:paraId="5FBC93E2" w14:textId="77777777" w:rsidR="008F1FB9" w:rsidRPr="007D698F" w:rsidRDefault="008F1FB9" w:rsidP="00EF3AFA">
      <w:pPr>
        <w:widowControl/>
        <w:ind w:left="2700" w:hanging="540"/>
        <w:rPr>
          <w:sz w:val="24"/>
        </w:rPr>
      </w:pPr>
    </w:p>
    <w:p w14:paraId="5FBC93E3" w14:textId="77777777"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77777777"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77777777"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77777777"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77777777"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4C41CAE1" w:rsidR="008F1FB9"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14:paraId="131109C2" w14:textId="7CDB7992" w:rsidR="00036E93" w:rsidRDefault="00036E93" w:rsidP="00EF3AFA">
      <w:pPr>
        <w:widowControl/>
        <w:ind w:left="2700" w:hanging="540"/>
        <w:rPr>
          <w:sz w:val="24"/>
        </w:rPr>
      </w:pPr>
    </w:p>
    <w:p w14:paraId="0AD3D426" w14:textId="4CE727A6" w:rsidR="00036E93" w:rsidRDefault="00036E93" w:rsidP="00EF3AFA">
      <w:pPr>
        <w:widowControl/>
        <w:ind w:left="2700" w:hanging="540"/>
        <w:rPr>
          <w:sz w:val="24"/>
        </w:rPr>
      </w:pPr>
    </w:p>
    <w:p w14:paraId="5AE8E9B7" w14:textId="32232550" w:rsidR="00036E93" w:rsidRDefault="00036E93" w:rsidP="00EF3AFA">
      <w:pPr>
        <w:widowControl/>
        <w:ind w:left="2700" w:hanging="540"/>
        <w:rPr>
          <w:sz w:val="24"/>
        </w:rPr>
      </w:pPr>
    </w:p>
    <w:p w14:paraId="095B443C" w14:textId="77777777" w:rsidR="00036E93" w:rsidRPr="00541D1F" w:rsidRDefault="00036E93" w:rsidP="00EF3AFA">
      <w:pPr>
        <w:widowControl/>
        <w:ind w:left="2700" w:hanging="540"/>
        <w:rPr>
          <w:sz w:val="24"/>
        </w:rPr>
      </w:pP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lastRenderedPageBreak/>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7" w14:textId="77777777" w:rsidR="004148E4" w:rsidRPr="00573DCA" w:rsidRDefault="004148E4"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8"/>
          <w:footerReference w:type="first" r:id="rId59"/>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648E357F" w:rsidR="00722DF1" w:rsidRPr="00357F6C" w:rsidRDefault="00357F6C" w:rsidP="00357F6C">
      <w:pPr>
        <w:pStyle w:val="ListParagraph"/>
        <w:widowControl/>
        <w:numPr>
          <w:ilvl w:val="0"/>
          <w:numId w:val="9"/>
        </w:numPr>
        <w:tabs>
          <w:tab w:val="left" w:pos="360"/>
        </w:tabs>
        <w:rPr>
          <w:sz w:val="22"/>
        </w:rPr>
      </w:pPr>
      <w:r w:rsidRPr="00357F6C">
        <w:rPr>
          <w:sz w:val="22"/>
        </w:rPr>
        <w:t xml:space="preserve">Describe your mission and describe how it relates to the eduction and support of the Wild Horse and Burro Program. </w:t>
      </w:r>
    </w:p>
    <w:p w14:paraId="3EA72872" w14:textId="613DBD3B" w:rsidR="00357F6C" w:rsidRPr="00357F6C" w:rsidRDefault="00357F6C" w:rsidP="00357F6C">
      <w:pPr>
        <w:pStyle w:val="ListParagraph"/>
        <w:widowControl/>
        <w:numPr>
          <w:ilvl w:val="0"/>
          <w:numId w:val="9"/>
        </w:numPr>
        <w:tabs>
          <w:tab w:val="left" w:pos="360"/>
        </w:tabs>
        <w:rPr>
          <w:sz w:val="22"/>
        </w:rPr>
      </w:pPr>
      <w:r w:rsidRPr="00357F6C">
        <w:rPr>
          <w:sz w:val="22"/>
        </w:rPr>
        <w:t>Describe your objectives in regards to reducing the reproductive rates.</w:t>
      </w: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4940FD7F" w:rsidR="00722DF1"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5D49BEFC" w14:textId="77777777" w:rsidR="007841B1" w:rsidRPr="003E6E1D" w:rsidRDefault="007841B1" w:rsidP="00722DF1">
      <w:pPr>
        <w:widowControl/>
        <w:tabs>
          <w:tab w:val="left" w:pos="360"/>
        </w:tabs>
        <w:rPr>
          <w:sz w:val="24"/>
        </w:rPr>
      </w:pPr>
    </w:p>
    <w:p w14:paraId="020CFB44" w14:textId="3EB5C4E3" w:rsidR="00722DF1" w:rsidRDefault="00357F6C" w:rsidP="00357F6C">
      <w:pPr>
        <w:pStyle w:val="ListParagraph"/>
        <w:widowControl/>
        <w:numPr>
          <w:ilvl w:val="0"/>
          <w:numId w:val="10"/>
        </w:numPr>
        <w:tabs>
          <w:tab w:val="left" w:pos="360"/>
        </w:tabs>
        <w:rPr>
          <w:sz w:val="22"/>
        </w:rPr>
      </w:pPr>
      <w:r w:rsidRPr="00357F6C">
        <w:rPr>
          <w:sz w:val="22"/>
        </w:rPr>
        <w:t>Remote darting with fertility control PZP.</w:t>
      </w:r>
    </w:p>
    <w:p w14:paraId="5E4F0C75" w14:textId="50178A85" w:rsidR="00357F6C" w:rsidRDefault="00357F6C" w:rsidP="00357F6C">
      <w:pPr>
        <w:pStyle w:val="ListParagraph"/>
        <w:widowControl/>
        <w:numPr>
          <w:ilvl w:val="0"/>
          <w:numId w:val="10"/>
        </w:numPr>
        <w:tabs>
          <w:tab w:val="left" w:pos="360"/>
        </w:tabs>
        <w:rPr>
          <w:sz w:val="22"/>
        </w:rPr>
      </w:pPr>
      <w:r>
        <w:rPr>
          <w:sz w:val="22"/>
        </w:rPr>
        <w:t xml:space="preserve">Educating and explaining </w:t>
      </w:r>
      <w:r w:rsidR="00036E93">
        <w:rPr>
          <w:sz w:val="22"/>
        </w:rPr>
        <w:t>wild horse and burro i</w:t>
      </w:r>
      <w:r>
        <w:rPr>
          <w:sz w:val="22"/>
        </w:rPr>
        <w:t>ssues.</w:t>
      </w:r>
    </w:p>
    <w:p w14:paraId="02F0ED7E" w14:textId="56C3E0A8" w:rsidR="00357F6C" w:rsidRDefault="00357F6C" w:rsidP="00357F6C">
      <w:pPr>
        <w:pStyle w:val="ListParagraph"/>
        <w:widowControl/>
        <w:numPr>
          <w:ilvl w:val="0"/>
          <w:numId w:val="10"/>
        </w:numPr>
        <w:tabs>
          <w:tab w:val="left" w:pos="360"/>
        </w:tabs>
        <w:rPr>
          <w:sz w:val="22"/>
        </w:rPr>
      </w:pPr>
      <w:r>
        <w:rPr>
          <w:sz w:val="22"/>
        </w:rPr>
        <w:t>Ability to rel</w:t>
      </w:r>
      <w:r w:rsidR="00036E93">
        <w:rPr>
          <w:sz w:val="22"/>
        </w:rPr>
        <w:t>iably</w:t>
      </w:r>
      <w:r>
        <w:rPr>
          <w:sz w:val="22"/>
        </w:rPr>
        <w:t xml:space="preserve"> take photos of horses in the field as well as corral settings to document wild horses.</w:t>
      </w:r>
    </w:p>
    <w:p w14:paraId="4FC348DB" w14:textId="44E1D378" w:rsidR="00357F6C" w:rsidRPr="00357F6C" w:rsidRDefault="00357F6C" w:rsidP="00357F6C">
      <w:pPr>
        <w:pStyle w:val="ListParagraph"/>
        <w:widowControl/>
        <w:numPr>
          <w:ilvl w:val="0"/>
          <w:numId w:val="10"/>
        </w:numPr>
        <w:tabs>
          <w:tab w:val="left" w:pos="360"/>
        </w:tabs>
        <w:rPr>
          <w:sz w:val="22"/>
        </w:rPr>
      </w:pPr>
      <w:r>
        <w:rPr>
          <w:sz w:val="22"/>
        </w:rPr>
        <w:t>PZP annual reporting requirements.</w:t>
      </w:r>
    </w:p>
    <w:p w14:paraId="47101EA5"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C716AB" w:rsidR="00722DF1" w:rsidRPr="007841B1" w:rsidRDefault="00357F6C" w:rsidP="007841B1">
      <w:pPr>
        <w:pStyle w:val="ListParagraph"/>
        <w:widowControl/>
        <w:numPr>
          <w:ilvl w:val="0"/>
          <w:numId w:val="14"/>
        </w:numPr>
        <w:tabs>
          <w:tab w:val="left" w:pos="360"/>
        </w:tabs>
        <w:rPr>
          <w:sz w:val="22"/>
        </w:rPr>
      </w:pPr>
      <w:r w:rsidRPr="007841B1">
        <w:rPr>
          <w:sz w:val="22"/>
        </w:rPr>
        <w:t xml:space="preserve">Describe how you </w:t>
      </w:r>
      <w:r w:rsidR="00036E93">
        <w:rPr>
          <w:sz w:val="22"/>
        </w:rPr>
        <w:t xml:space="preserve">would </w:t>
      </w:r>
      <w:r w:rsidRPr="007841B1">
        <w:rPr>
          <w:sz w:val="22"/>
        </w:rPr>
        <w:t>educte the public about the Wild Horse and Burro Program.</w:t>
      </w:r>
    </w:p>
    <w:p w14:paraId="5DD41AE6" w14:textId="77777777" w:rsidR="00722DF1" w:rsidRPr="003E6E1D" w:rsidRDefault="00722DF1" w:rsidP="00722DF1">
      <w:pPr>
        <w:widowControl/>
        <w:tabs>
          <w:tab w:val="left" w:pos="360"/>
        </w:tabs>
        <w:rPr>
          <w:sz w:val="22"/>
        </w:rPr>
      </w:pPr>
    </w:p>
    <w:p w14:paraId="02C7D502" w14:textId="77777777" w:rsidR="00036E93" w:rsidRDefault="00036E93" w:rsidP="00722DF1">
      <w:pPr>
        <w:widowControl/>
        <w:tabs>
          <w:tab w:val="left" w:pos="360"/>
        </w:tabs>
        <w:autoSpaceDE/>
        <w:autoSpaceDN/>
        <w:adjustRightInd/>
        <w:rPr>
          <w:b/>
          <w:bCs/>
          <w:sz w:val="24"/>
        </w:rPr>
      </w:pPr>
    </w:p>
    <w:p w14:paraId="2D18C4E5" w14:textId="3E3B44B6" w:rsidR="00722DF1" w:rsidRPr="003E6E1D" w:rsidRDefault="00722DF1" w:rsidP="00722DF1">
      <w:pPr>
        <w:widowControl/>
        <w:tabs>
          <w:tab w:val="left" w:pos="360"/>
        </w:tabs>
        <w:autoSpaceDE/>
        <w:autoSpaceDN/>
        <w:adjustRightInd/>
        <w:rPr>
          <w:b/>
          <w:bCs/>
          <w:sz w:val="24"/>
        </w:rPr>
      </w:pPr>
      <w:r w:rsidRPr="003E6E1D">
        <w:rPr>
          <w:b/>
          <w:bCs/>
          <w:sz w:val="24"/>
        </w:rPr>
        <w:lastRenderedPageBreak/>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1A8538A1" w14:textId="77777777" w:rsidR="00722DF1" w:rsidRDefault="00722DF1" w:rsidP="00722DF1">
      <w:pPr>
        <w:widowControl/>
      </w:pPr>
    </w:p>
    <w:p w14:paraId="4A9DC277" w14:textId="2D278034" w:rsidR="00357F6C" w:rsidRPr="00036E93" w:rsidRDefault="00357F6C"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036E93">
        <w:rPr>
          <w:sz w:val="24"/>
        </w:rPr>
        <w:t>Describe your and qualificattions experience in:</w:t>
      </w:r>
    </w:p>
    <w:p w14:paraId="1B5461D1" w14:textId="77777777" w:rsidR="007841B1" w:rsidRDefault="00357F6C" w:rsidP="00E7602D">
      <w:pPr>
        <w:pStyle w:val="ListParagraph"/>
        <w:widowControl/>
        <w:numPr>
          <w:ilvl w:val="0"/>
          <w:numId w:val="13"/>
        </w:num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240"/>
        <w:jc w:val="both"/>
        <w:rPr>
          <w:sz w:val="24"/>
        </w:rPr>
      </w:pPr>
      <w:r w:rsidRPr="007841B1">
        <w:rPr>
          <w:sz w:val="24"/>
        </w:rPr>
        <w:t>Remote Darting</w:t>
      </w:r>
    </w:p>
    <w:p w14:paraId="3789ACDC" w14:textId="611C5C95" w:rsidR="00357F6C" w:rsidRPr="007841B1" w:rsidRDefault="00357F6C" w:rsidP="007841B1">
      <w:pPr>
        <w:pStyle w:val="ListParagraph"/>
        <w:widowControl/>
        <w:numPr>
          <w:ilvl w:val="0"/>
          <w:numId w:val="13"/>
        </w:num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r w:rsidRPr="007841B1">
        <w:rPr>
          <w:sz w:val="24"/>
        </w:rPr>
        <w:t xml:space="preserve">Certifications using </w:t>
      </w:r>
      <w:r w:rsidR="006056E7">
        <w:rPr>
          <w:sz w:val="24"/>
        </w:rPr>
        <w:t xml:space="preserve">the </w:t>
      </w:r>
      <w:r w:rsidRPr="007841B1">
        <w:rPr>
          <w:sz w:val="24"/>
        </w:rPr>
        <w:t>fertility control vaccine PZP</w:t>
      </w:r>
    </w:p>
    <w:p w14:paraId="0A05D7B2" w14:textId="2745799E" w:rsidR="00357F6C" w:rsidRPr="008777C7" w:rsidRDefault="00357F6C" w:rsidP="00A17C29">
      <w:pPr>
        <w:pStyle w:val="ListParagraph"/>
        <w:widowControl/>
        <w:numPr>
          <w:ilvl w:val="0"/>
          <w:numId w:val="13"/>
        </w:num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pPr>
      <w:r w:rsidRPr="008777C7">
        <w:rPr>
          <w:sz w:val="24"/>
        </w:rPr>
        <w:t>Knowledge of Wild Horses and their behavior.</w:t>
      </w:r>
    </w:p>
    <w:p w14:paraId="5E51DF61" w14:textId="221D5C55" w:rsidR="00357F6C" w:rsidRPr="008777C7" w:rsidRDefault="00357F6C" w:rsidP="00357F6C">
      <w:pPr>
        <w:pStyle w:val="ListParagraph"/>
        <w:widowControl/>
        <w:numPr>
          <w:ilvl w:val="0"/>
          <w:numId w:val="13"/>
        </w:numPr>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4"/>
        </w:rPr>
        <w:sectPr w:rsidR="00357F6C" w:rsidRPr="008777C7" w:rsidSect="00A56F67">
          <w:headerReference w:type="default" r:id="rId61"/>
          <w:footerReference w:type="default" r:id="rId62"/>
          <w:headerReference w:type="first" r:id="rId63"/>
          <w:pgSz w:w="12240" w:h="15840" w:code="1"/>
          <w:pgMar w:top="1008" w:right="1440" w:bottom="720" w:left="1440" w:header="720" w:footer="432" w:gutter="0"/>
          <w:cols w:space="720"/>
          <w:docGrid w:linePitch="360"/>
        </w:sectPr>
      </w:pPr>
      <w:r w:rsidRPr="008777C7">
        <w:rPr>
          <w:sz w:val="24"/>
        </w:rPr>
        <w:t>Knowlesdge of the W</w:t>
      </w:r>
      <w:r w:rsidR="006056E7">
        <w:rPr>
          <w:sz w:val="24"/>
        </w:rPr>
        <w:t xml:space="preserve">ild </w:t>
      </w:r>
      <w:r w:rsidRPr="008777C7">
        <w:rPr>
          <w:sz w:val="24"/>
        </w:rPr>
        <w:t>H</w:t>
      </w:r>
      <w:r w:rsidR="006056E7">
        <w:rPr>
          <w:sz w:val="24"/>
        </w:rPr>
        <w:t xml:space="preserve">orse and Burro </w:t>
      </w:r>
      <w:r w:rsidRPr="008777C7">
        <w:rPr>
          <w:sz w:val="24"/>
        </w:rPr>
        <w:t>Program Nationally  and locally within Idaho.</w:t>
      </w: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4"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5"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lastRenderedPageBreak/>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lastRenderedPageBreak/>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6"/>
      <w:footerReference w:type="default" r:id="rId67"/>
      <w:headerReference w:type="first" r:id="rId68"/>
      <w:footerReference w:type="first" r:id="rId69"/>
      <w:pgSz w:w="12240" w:h="15840" w:code="1"/>
      <w:pgMar w:top="1008" w:right="1440" w:bottom="720" w:left="1440" w:header="720" w:footer="576"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Bert Ullrey" w:date="2016-05-04T15:55:00Z" w:initials="WBU">
    <w:p w14:paraId="135A9673" w14:textId="1C83C9B0" w:rsidR="001A2348" w:rsidRDefault="001A2348">
      <w:pPr>
        <w:pStyle w:val="CommentText"/>
      </w:pPr>
      <w:r>
        <w:rPr>
          <w:rStyle w:val="CommentReference"/>
        </w:rPr>
        <w:annotationRef/>
      </w:r>
      <w:r>
        <w:t xml:space="preserve">Delete Paragraph 2 &amp; 3 if Liability Insurance is </w:t>
      </w:r>
      <w:r w:rsidRPr="00F9758A">
        <w:rPr>
          <w:b/>
          <w:u w:val="single"/>
        </w:rPr>
        <w:t>NOT</w:t>
      </w:r>
      <w:r>
        <w:t xml:space="preserve"> required.</w:t>
      </w:r>
    </w:p>
  </w:comment>
  <w:comment w:id="2" w:author="Bert Ullrey" w:date="2016-05-04T15:55:00Z" w:initials="WBU">
    <w:p w14:paraId="06DD3557" w14:textId="44007403" w:rsidR="001A2348" w:rsidRDefault="001A2348">
      <w:pPr>
        <w:pStyle w:val="CommentText"/>
      </w:pPr>
      <w:r>
        <w:rPr>
          <w:rStyle w:val="CommentReference"/>
        </w:rPr>
        <w:annotationRef/>
      </w:r>
      <w:r>
        <w:t xml:space="preserve">Delete 4(b) if Liability Insurance is </w:t>
      </w:r>
      <w:r w:rsidRPr="00F9758A">
        <w:rPr>
          <w:b/>
          <w:u w:val="single"/>
        </w:rPr>
        <w:t>NOT</w:t>
      </w:r>
      <w:r>
        <w:t xml:space="preserv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5A9673" w15:done="0"/>
  <w15:commentEx w15:paraId="06DD355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1A2348" w:rsidRDefault="001A2348" w:rsidP="00E63703">
      <w:r>
        <w:separator/>
      </w:r>
    </w:p>
  </w:endnote>
  <w:endnote w:type="continuationSeparator" w:id="0">
    <w:p w14:paraId="63A8DD24" w14:textId="77777777" w:rsidR="001A2348" w:rsidRDefault="001A2348"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1A2348" w:rsidRDefault="001A2348" w:rsidP="003D0F86">
    <w:pPr>
      <w:pStyle w:val="Footer"/>
      <w:jc w:val="right"/>
    </w:pPr>
    <w:r>
      <w:t>Rev 6-2016</w:t>
    </w:r>
  </w:p>
  <w:p w14:paraId="5FBC9707" w14:textId="77777777" w:rsidR="001A2348" w:rsidRDefault="001A2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B9E2B8B" w:rsidR="001A2348" w:rsidRDefault="001A2348" w:rsidP="007D29FA">
    <w:pPr>
      <w:spacing w:before="120" w:after="60"/>
      <w:ind w:left="1080" w:right="1980"/>
      <w:rPr>
        <w:sz w:val="22"/>
        <w:szCs w:val="28"/>
      </w:rPr>
    </w:pPr>
    <w:r w:rsidRPr="00414098">
      <w:rPr>
        <w:sz w:val="22"/>
        <w:szCs w:val="28"/>
      </w:rPr>
      <w:t>CONTACT INFORMATION:</w:t>
    </w:r>
  </w:p>
  <w:p w14:paraId="7DF9611D" w14:textId="1969022D" w:rsidR="001A2348" w:rsidRPr="00924124" w:rsidRDefault="001A2348" w:rsidP="00924124">
    <w:pPr>
      <w:spacing w:before="240"/>
      <w:ind w:left="1080" w:right="1980"/>
      <w:rPr>
        <w:b/>
        <w:szCs w:val="20"/>
      </w:rPr>
    </w:pPr>
    <w:r w:rsidRPr="00924124">
      <w:rPr>
        <w:b/>
        <w:szCs w:val="20"/>
      </w:rPr>
      <w:t>Kevin Lloyd, Rangeland Management Specialist</w:t>
    </w:r>
  </w:p>
  <w:p w14:paraId="6C854260" w14:textId="10CBE053" w:rsidR="001A2348" w:rsidRPr="00924124" w:rsidRDefault="001A2348" w:rsidP="00924124">
    <w:pPr>
      <w:spacing w:after="60"/>
      <w:ind w:left="1080" w:right="1980"/>
      <w:rPr>
        <w:b/>
        <w:szCs w:val="20"/>
      </w:rPr>
    </w:pPr>
    <w:r w:rsidRPr="00924124">
      <w:rPr>
        <w:b/>
        <w:szCs w:val="20"/>
      </w:rPr>
      <w:t xml:space="preserve">Telephone: 208-879-6209, E-mail; </w:t>
    </w:r>
    <w:hyperlink r:id="rId1" w:history="1">
      <w:r w:rsidRPr="00924124">
        <w:rPr>
          <w:rStyle w:val="Hyperlink"/>
          <w:b/>
          <w:szCs w:val="20"/>
        </w:rPr>
        <w:t>klloyd@blm.gov</w:t>
      </w:r>
    </w:hyperlink>
  </w:p>
  <w:p w14:paraId="5FBC9712" w14:textId="3A4264FF" w:rsidR="001A2348" w:rsidRPr="00414098" w:rsidRDefault="001A2348" w:rsidP="007D29FA">
    <w:pPr>
      <w:ind w:left="1080" w:right="1980"/>
      <w:rPr>
        <w:b/>
        <w:szCs w:val="28"/>
      </w:rPr>
    </w:pPr>
    <w:r>
      <w:rPr>
        <w:b/>
        <w:szCs w:val="28"/>
      </w:rPr>
      <w:t xml:space="preserve">Chris Shaver, </w:t>
    </w:r>
    <w:r w:rsidRPr="00414098">
      <w:rPr>
        <w:b/>
        <w:szCs w:val="28"/>
      </w:rPr>
      <w:t>Grants Management Specialist</w:t>
    </w:r>
  </w:p>
  <w:p w14:paraId="5FBC9714" w14:textId="1B11BEC9" w:rsidR="001A2348" w:rsidRPr="00924124" w:rsidRDefault="001A2348" w:rsidP="00924124">
    <w:pPr>
      <w:spacing w:after="120"/>
      <w:ind w:left="1080" w:right="1980"/>
      <w:rPr>
        <w:b/>
      </w:rPr>
    </w:pPr>
    <w:r w:rsidRPr="00924124">
      <w:rPr>
        <w:b/>
        <w:szCs w:val="28"/>
      </w:rPr>
      <w:t>Telephone: 208-373-3817, Email: cshaver@blm.gov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1A2348" w:rsidRDefault="001A2348" w:rsidP="003D0F86">
    <w:pPr>
      <w:pStyle w:val="Footer"/>
      <w:jc w:val="right"/>
    </w:pPr>
    <w:r>
      <w:t>Rev 4-2016</w:t>
    </w:r>
  </w:p>
  <w:p w14:paraId="5FBC971D" w14:textId="77777777" w:rsidR="001A2348" w:rsidRPr="008B69A0" w:rsidRDefault="001A2348"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1A2348" w:rsidRDefault="001A2348" w:rsidP="003D0F86">
    <w:pPr>
      <w:pStyle w:val="Footer"/>
      <w:jc w:val="right"/>
    </w:pPr>
    <w:r>
      <w:t>Rev 4-2016</w:t>
    </w:r>
  </w:p>
  <w:p w14:paraId="5A06430A" w14:textId="77777777" w:rsidR="001A2348" w:rsidRDefault="001A23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1A2348" w:rsidRDefault="001A23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1A2348" w:rsidRPr="00C202BC" w:rsidRDefault="001A2348"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1A2348" w:rsidRDefault="001A2348" w:rsidP="00E63703">
      <w:r>
        <w:separator/>
      </w:r>
    </w:p>
  </w:footnote>
  <w:footnote w:type="continuationSeparator" w:id="0">
    <w:p w14:paraId="790D92AF" w14:textId="77777777" w:rsidR="001A2348" w:rsidRDefault="001A2348"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347"/>
      <w:gridCol w:w="2013"/>
    </w:tblGrid>
    <w:tr w:rsidR="001A2348" w:rsidRPr="008A7232" w14:paraId="5FBC9701" w14:textId="77777777" w:rsidTr="007A5B24">
      <w:tc>
        <w:tcPr>
          <w:tcW w:w="7423" w:type="dxa"/>
          <w:shd w:val="clear" w:color="auto" w:fill="auto"/>
        </w:tcPr>
        <w:p w14:paraId="5FBC96FF" w14:textId="33A115ED" w:rsidR="001A2348" w:rsidRPr="008A7232" w:rsidRDefault="001A2348" w:rsidP="007A5B24">
          <w:pPr>
            <w:tabs>
              <w:tab w:val="right" w:pos="9360"/>
            </w:tabs>
            <w:rPr>
              <w:sz w:val="22"/>
              <w:szCs w:val="22"/>
            </w:rPr>
          </w:pPr>
          <w:r>
            <w:rPr>
              <w:sz w:val="22"/>
              <w:szCs w:val="22"/>
            </w:rPr>
            <w:t>BLM Funding Opportunity Announcement</w:t>
          </w:r>
        </w:p>
      </w:tc>
      <w:tc>
        <w:tcPr>
          <w:tcW w:w="2023" w:type="dxa"/>
          <w:shd w:val="clear" w:color="auto" w:fill="auto"/>
        </w:tcPr>
        <w:p w14:paraId="5FBC9700" w14:textId="6AA8A724" w:rsidR="001A2348" w:rsidRPr="008A7232" w:rsidRDefault="001A2348" w:rsidP="005F607C">
          <w:pPr>
            <w:tabs>
              <w:tab w:val="right" w:pos="9360"/>
            </w:tabs>
            <w:jc w:val="right"/>
            <w:rPr>
              <w:sz w:val="22"/>
              <w:szCs w:val="22"/>
            </w:rPr>
          </w:pPr>
          <w:r w:rsidRPr="008A7232">
            <w:rPr>
              <w:sz w:val="22"/>
              <w:szCs w:val="22"/>
            </w:rPr>
            <w:t>No. L1</w:t>
          </w:r>
          <w:r>
            <w:rPr>
              <w:sz w:val="22"/>
              <w:szCs w:val="22"/>
            </w:rPr>
            <w:t>7</w:t>
          </w:r>
          <w:r w:rsidRPr="008A7232">
            <w:rPr>
              <w:sz w:val="22"/>
              <w:szCs w:val="22"/>
            </w:rPr>
            <w:t>AS</w:t>
          </w:r>
          <w:r w:rsidR="005F607C">
            <w:rPr>
              <w:sz w:val="22"/>
              <w:szCs w:val="22"/>
            </w:rPr>
            <w:t>00215</w:t>
          </w:r>
        </w:p>
      </w:tc>
    </w:tr>
    <w:tr w:rsidR="001A2348" w:rsidRPr="005F607C" w14:paraId="5FBC9704" w14:textId="77777777" w:rsidTr="007A5B24">
      <w:trPr>
        <w:trHeight w:val="249"/>
      </w:trPr>
      <w:tc>
        <w:tcPr>
          <w:tcW w:w="7423" w:type="dxa"/>
          <w:tcBorders>
            <w:bottom w:val="single" w:sz="18" w:space="0" w:color="auto"/>
          </w:tcBorders>
          <w:shd w:val="clear" w:color="auto" w:fill="auto"/>
        </w:tcPr>
        <w:p w14:paraId="5FBC9702" w14:textId="598BC1B3" w:rsidR="001A2348" w:rsidRPr="008A7232" w:rsidRDefault="001A2348" w:rsidP="007A5B24">
          <w:pPr>
            <w:tabs>
              <w:tab w:val="right" w:pos="9360"/>
            </w:tabs>
            <w:rPr>
              <w:sz w:val="22"/>
              <w:szCs w:val="22"/>
            </w:rPr>
          </w:pPr>
          <w:r>
            <w:rPr>
              <w:sz w:val="22"/>
              <w:szCs w:val="22"/>
            </w:rPr>
            <w:t>Wildhorse Management and Education Project – Challis Field Office</w:t>
          </w:r>
        </w:p>
      </w:tc>
      <w:tc>
        <w:tcPr>
          <w:tcW w:w="2023" w:type="dxa"/>
          <w:tcBorders>
            <w:bottom w:val="single" w:sz="18" w:space="0" w:color="auto"/>
          </w:tcBorders>
          <w:shd w:val="clear" w:color="auto" w:fill="auto"/>
        </w:tcPr>
        <w:p w14:paraId="5FBC9703" w14:textId="5265353D" w:rsidR="001A2348" w:rsidRPr="005F607C" w:rsidRDefault="001A2348" w:rsidP="007A5B24">
          <w:pPr>
            <w:tabs>
              <w:tab w:val="right" w:pos="9360"/>
            </w:tabs>
            <w:jc w:val="right"/>
            <w:rPr>
              <w:sz w:val="22"/>
              <w:szCs w:val="22"/>
            </w:rPr>
          </w:pPr>
          <w:r w:rsidRPr="005F607C">
            <w:rPr>
              <w:sz w:val="22"/>
              <w:szCs w:val="22"/>
            </w:rPr>
            <w:t xml:space="preserve">Page </w:t>
          </w:r>
          <w:r w:rsidRPr="005F607C">
            <w:rPr>
              <w:sz w:val="22"/>
              <w:szCs w:val="22"/>
            </w:rPr>
            <w:fldChar w:fldCharType="begin"/>
          </w:r>
          <w:r w:rsidRPr="005F607C">
            <w:rPr>
              <w:sz w:val="22"/>
              <w:szCs w:val="22"/>
            </w:rPr>
            <w:instrText xml:space="preserve"> PAGE  \* Arabic  \* MERGEFORMAT </w:instrText>
          </w:r>
          <w:r w:rsidRPr="005F607C">
            <w:rPr>
              <w:sz w:val="22"/>
              <w:szCs w:val="22"/>
            </w:rPr>
            <w:fldChar w:fldCharType="separate"/>
          </w:r>
          <w:r w:rsidR="006056E7">
            <w:rPr>
              <w:noProof/>
              <w:sz w:val="22"/>
              <w:szCs w:val="22"/>
            </w:rPr>
            <w:t>17</w:t>
          </w:r>
          <w:r w:rsidRPr="005F607C">
            <w:rPr>
              <w:sz w:val="22"/>
              <w:szCs w:val="22"/>
            </w:rPr>
            <w:fldChar w:fldCharType="end"/>
          </w:r>
          <w:r w:rsidRPr="005F607C">
            <w:rPr>
              <w:sz w:val="22"/>
              <w:szCs w:val="22"/>
            </w:rPr>
            <w:t xml:space="preserve"> of </w:t>
          </w:r>
          <w:r w:rsidRPr="005F607C">
            <w:rPr>
              <w:sz w:val="22"/>
              <w:szCs w:val="22"/>
            </w:rPr>
            <w:fldChar w:fldCharType="begin"/>
          </w:r>
          <w:r w:rsidRPr="005F607C">
            <w:rPr>
              <w:sz w:val="22"/>
              <w:szCs w:val="22"/>
            </w:rPr>
            <w:instrText xml:space="preserve"> NUMPAGES  \* Arabic  \* MERGEFORMAT </w:instrText>
          </w:r>
          <w:r w:rsidRPr="005F607C">
            <w:rPr>
              <w:sz w:val="22"/>
              <w:szCs w:val="22"/>
            </w:rPr>
            <w:fldChar w:fldCharType="separate"/>
          </w:r>
          <w:r w:rsidR="006056E7">
            <w:rPr>
              <w:noProof/>
              <w:sz w:val="22"/>
              <w:szCs w:val="22"/>
            </w:rPr>
            <w:t>26</w:t>
          </w:r>
          <w:r w:rsidRPr="005F607C">
            <w:rPr>
              <w:sz w:val="22"/>
              <w:szCs w:val="22"/>
            </w:rPr>
            <w:fldChar w:fldCharType="end"/>
          </w:r>
        </w:p>
      </w:tc>
    </w:tr>
  </w:tbl>
  <w:p w14:paraId="5FBC9705" w14:textId="77777777" w:rsidR="001A2348" w:rsidRDefault="001A2348"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1A2348" w:rsidRPr="00AD51A1" w:rsidRDefault="001A2348"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8" name="Picture 8"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1A2348" w:rsidRPr="00195881" w:rsidRDefault="001A2348"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1A2348" w:rsidRPr="00195881" w:rsidRDefault="001A2348"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1A2348" w:rsidRDefault="001A2348" w:rsidP="00400CCD">
    <w:pPr>
      <w:widowControl/>
      <w:autoSpaceDE/>
      <w:autoSpaceDN/>
      <w:adjustRightInd/>
      <w:ind w:right="1080"/>
      <w:jc w:val="center"/>
      <w:rPr>
        <w:b/>
        <w:color w:val="000000"/>
        <w:kern w:val="20"/>
        <w:sz w:val="36"/>
        <w:szCs w:val="36"/>
      </w:rPr>
    </w:pPr>
  </w:p>
  <w:p w14:paraId="5FBC970D" w14:textId="77777777" w:rsidR="001A2348" w:rsidRDefault="001A2348"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1A2348" w:rsidRPr="00195881" w:rsidRDefault="001A2348"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1A2348" w:rsidRPr="00195881" w:rsidRDefault="001A2348"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1A2348" w:rsidRPr="00573DCA" w:rsidRDefault="001A2348"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1A2348" w:rsidRPr="008A7232" w14:paraId="5FBC9717" w14:textId="77777777" w:rsidTr="008A7232">
      <w:tc>
        <w:tcPr>
          <w:tcW w:w="7423" w:type="dxa"/>
          <w:shd w:val="clear" w:color="auto" w:fill="auto"/>
        </w:tcPr>
        <w:p w14:paraId="5FBC9715" w14:textId="327E7976" w:rsidR="001A2348" w:rsidRPr="008A7232" w:rsidRDefault="001A2348"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1A2348" w:rsidRPr="008A7232" w:rsidRDefault="001A2348"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1A2348"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1A2348" w:rsidRPr="008A7232" w:rsidRDefault="001A2348"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1A2348" w:rsidRPr="008A7232" w:rsidRDefault="001A2348"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1A2348" w:rsidRPr="008B69A0" w:rsidRDefault="001A2348"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1A2348" w:rsidRPr="00A56F67" w:rsidRDefault="001A2348"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1A2348" w:rsidRPr="00302BBE" w:rsidRDefault="001A2348"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6664DBED" w:rsidR="001A2348" w:rsidRPr="00C202BC" w:rsidRDefault="001A2348"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056E7">
      <w:rPr>
        <w:b/>
        <w:noProof/>
      </w:rPr>
      <w:t>3</w:t>
    </w:r>
    <w:r w:rsidRPr="00C202BC">
      <w:rPr>
        <w:b/>
        <w:noProof/>
      </w:rPr>
      <w:fldChar w:fldCharType="end"/>
    </w:r>
  </w:p>
  <w:p w14:paraId="430C6B19" w14:textId="77777777" w:rsidR="001A2348" w:rsidRPr="00C202BC" w:rsidRDefault="001A2348"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1A2348" w:rsidRPr="00302BBE" w:rsidRDefault="001A2348"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1FF502F"/>
    <w:multiLevelType w:val="hybridMultilevel"/>
    <w:tmpl w:val="D4B81F24"/>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12B93"/>
    <w:multiLevelType w:val="hybridMultilevel"/>
    <w:tmpl w:val="CCCA06E0"/>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92EF2"/>
    <w:multiLevelType w:val="hybridMultilevel"/>
    <w:tmpl w:val="7E6A1DC4"/>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A66E79"/>
    <w:multiLevelType w:val="hybridMultilevel"/>
    <w:tmpl w:val="2DF45086"/>
    <w:lvl w:ilvl="0" w:tplc="4F862EE8">
      <w:start w:val="1"/>
      <w:numFmt w:val="bullet"/>
      <w:lvlText w:val=""/>
      <w:lvlJc w:val="left"/>
      <w:pPr>
        <w:ind w:left="1800" w:hanging="360"/>
      </w:pPr>
      <w:rPr>
        <w:rFonts w:ascii="Symbol" w:hAnsi="Symbol" w:hint="default"/>
        <w:sz w:val="1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0EC078F"/>
    <w:multiLevelType w:val="hybridMultilevel"/>
    <w:tmpl w:val="006EB540"/>
    <w:lvl w:ilvl="0" w:tplc="F80CA72E">
      <w:start w:val="1"/>
      <w:numFmt w:val="decimal"/>
      <w:lvlText w:val="%1)"/>
      <w:lvlJc w:val="left"/>
      <w:pPr>
        <w:ind w:left="2160" w:hanging="54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34AD0BDD"/>
    <w:multiLevelType w:val="hybridMultilevel"/>
    <w:tmpl w:val="A07C4D58"/>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2CE7177"/>
    <w:multiLevelType w:val="hybridMultilevel"/>
    <w:tmpl w:val="631A50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2" w15:restartNumberingAfterBreak="0">
    <w:nsid w:val="6ED946E1"/>
    <w:multiLevelType w:val="hybridMultilevel"/>
    <w:tmpl w:val="BBBE092C"/>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D27142"/>
    <w:multiLevelType w:val="hybridMultilevel"/>
    <w:tmpl w:val="35508D7E"/>
    <w:lvl w:ilvl="0" w:tplc="D508276A">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1"/>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9"/>
  </w:num>
  <w:num w:numId="5">
    <w:abstractNumId w:val="3"/>
  </w:num>
  <w:num w:numId="6">
    <w:abstractNumId w:val="6"/>
  </w:num>
  <w:num w:numId="7">
    <w:abstractNumId w:val="10"/>
  </w:num>
  <w:num w:numId="8">
    <w:abstractNumId w:val="7"/>
  </w:num>
  <w:num w:numId="9">
    <w:abstractNumId w:val="13"/>
  </w:num>
  <w:num w:numId="10">
    <w:abstractNumId w:val="8"/>
  </w:num>
  <w:num w:numId="11">
    <w:abstractNumId w:val="12"/>
  </w:num>
  <w:num w:numId="12">
    <w:abstractNumId w:val="4"/>
  </w:num>
  <w:num w:numId="13">
    <w:abstractNumId w:val="2"/>
  </w:num>
  <w:num w:numId="14">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36E93"/>
    <w:rsid w:val="00043CEA"/>
    <w:rsid w:val="0004543D"/>
    <w:rsid w:val="00056EF9"/>
    <w:rsid w:val="00064593"/>
    <w:rsid w:val="0008581B"/>
    <w:rsid w:val="000A3AA5"/>
    <w:rsid w:val="000C0293"/>
    <w:rsid w:val="000C70E1"/>
    <w:rsid w:val="000D3282"/>
    <w:rsid w:val="000D4471"/>
    <w:rsid w:val="000E6441"/>
    <w:rsid w:val="000E7A4E"/>
    <w:rsid w:val="000E7CAC"/>
    <w:rsid w:val="000F3E4B"/>
    <w:rsid w:val="001118E9"/>
    <w:rsid w:val="00111A96"/>
    <w:rsid w:val="0013360F"/>
    <w:rsid w:val="001559E9"/>
    <w:rsid w:val="0016284B"/>
    <w:rsid w:val="001640D5"/>
    <w:rsid w:val="00175D8F"/>
    <w:rsid w:val="0017733A"/>
    <w:rsid w:val="00181A5D"/>
    <w:rsid w:val="00195881"/>
    <w:rsid w:val="001A2348"/>
    <w:rsid w:val="001B742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E2722"/>
    <w:rsid w:val="002E6AF5"/>
    <w:rsid w:val="00302BBE"/>
    <w:rsid w:val="003150A8"/>
    <w:rsid w:val="003159FC"/>
    <w:rsid w:val="00315E6F"/>
    <w:rsid w:val="00357F6C"/>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5F607C"/>
    <w:rsid w:val="006048F7"/>
    <w:rsid w:val="006056E7"/>
    <w:rsid w:val="00605EDA"/>
    <w:rsid w:val="0061274A"/>
    <w:rsid w:val="00614051"/>
    <w:rsid w:val="00616035"/>
    <w:rsid w:val="006204AA"/>
    <w:rsid w:val="0062440C"/>
    <w:rsid w:val="0064436A"/>
    <w:rsid w:val="006503D8"/>
    <w:rsid w:val="00657179"/>
    <w:rsid w:val="00666C02"/>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23FE"/>
    <w:rsid w:val="00745DCE"/>
    <w:rsid w:val="0075146E"/>
    <w:rsid w:val="007746AF"/>
    <w:rsid w:val="00774AC1"/>
    <w:rsid w:val="0078351D"/>
    <w:rsid w:val="007841A7"/>
    <w:rsid w:val="007841B1"/>
    <w:rsid w:val="007851C7"/>
    <w:rsid w:val="00786EFC"/>
    <w:rsid w:val="00787505"/>
    <w:rsid w:val="007A037F"/>
    <w:rsid w:val="007A5005"/>
    <w:rsid w:val="007A5B24"/>
    <w:rsid w:val="007B7FDC"/>
    <w:rsid w:val="007C1466"/>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777C7"/>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24124"/>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20B2"/>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9276A"/>
    <w:rsid w:val="00EA6D69"/>
    <w:rsid w:val="00EB7E22"/>
    <w:rsid w:val="00ED5905"/>
    <w:rsid w:val="00EE5B45"/>
    <w:rsid w:val="00EF0FA2"/>
    <w:rsid w:val="00EF124F"/>
    <w:rsid w:val="00EF3AFA"/>
    <w:rsid w:val="00EF5A98"/>
    <w:rsid w:val="00F01F78"/>
    <w:rsid w:val="00F073EE"/>
    <w:rsid w:val="00F21D92"/>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FBC9284"/>
  <w15:docId w15:val="{C9340397-7DFA-4F47-A5D3-8E88E29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eader" Target="header5.xml"/><Relationship Id="rId68" Type="http://schemas.openxmlformats.org/officeDocument/2006/relationships/header" Target="header7.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header" Target="header3.xml"/><Relationship Id="rId66"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microsoft.com/office/2011/relationships/commentsExtended" Target="commentsExtended.xml"/><Relationship Id="rId61"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image" Target="media/image2.png"/><Relationship Id="rId65" Type="http://schemas.openxmlformats.org/officeDocument/2006/relationships/hyperlink" Target="http://www.gsa.gov/portal/content/100715?utm_source=OGP&amp;utm_medium=print-radio&amp;utm_term=mileage&amp;utm_campaign=shortcu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comments" Target="comments.xml"/><Relationship Id="rId64" Type="http://schemas.openxmlformats.org/officeDocument/2006/relationships/hyperlink" Target="http://www.gsa.gov/portal/category/21287" TargetMode="External"/><Relationship Id="rId69"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footer" Target="footer3.xml"/><Relationship Id="rId67" Type="http://schemas.openxmlformats.org/officeDocument/2006/relationships/footer" Target="footer5.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footer" Target="footer4.xml"/><Relationship Id="rId7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klloy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purl.org/dc/terms/"/>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 ds:uri="http://schemas.microsoft.com/office/infopath/2007/PartnerControls"/>
    <ds:schemaRef ds:uri="7b703d79-1e4a-406e-affc-2e7bb08a68e8"/>
    <ds:schemaRef ds:uri="http://schemas.microsoft.com/office/2006/metadata/properties"/>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11AEA8-9377-4784-9838-DFE6F20CA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26</Pages>
  <Words>7278</Words>
  <Characters>41489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48670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Shaver, Christine K</cp:lastModifiedBy>
  <cp:revision>6</cp:revision>
  <cp:lastPrinted>2015-01-20T16:59:00Z</cp:lastPrinted>
  <dcterms:created xsi:type="dcterms:W3CDTF">2017-07-13T23:08:00Z</dcterms:created>
  <dcterms:modified xsi:type="dcterms:W3CDTF">2017-07-17T00:32:00Z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