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A9193" w14:textId="6AAB1B19" w:rsidR="006955FB" w:rsidRPr="00254EC6" w:rsidRDefault="006955FB" w:rsidP="006955FB">
      <w:pPr>
        <w:pStyle w:val="FOATemplateStyle1"/>
        <w:numPr>
          <w:ilvl w:val="0"/>
          <w:numId w:val="0"/>
        </w:numPr>
        <w:jc w:val="center"/>
      </w:pPr>
      <w:r w:rsidRPr="00254EC6">
        <w:t>R&amp;D Community Benefits Plan Guidance</w:t>
      </w:r>
      <w:r w:rsidR="000F4472">
        <w:t xml:space="preserve"> </w:t>
      </w:r>
    </w:p>
    <w:p w14:paraId="4C4F8300" w14:textId="77777777" w:rsidR="006955FB" w:rsidRPr="00254EC6" w:rsidRDefault="006955FB" w:rsidP="006955FB"/>
    <w:p w14:paraId="21618599" w14:textId="413B71D0" w:rsidR="006955FB" w:rsidRDefault="006955FB" w:rsidP="006955FB">
      <w:pPr>
        <w:ind w:left="0"/>
        <w:jc w:val="both"/>
        <w:rPr>
          <w:rStyle w:val="ui-provider"/>
        </w:rPr>
      </w:pPr>
      <w:r>
        <w:rPr>
          <w:rStyle w:val="ui-provider"/>
        </w:rPr>
        <w:t xml:space="preserve">Guidance for the Community Benefits Plan (CBP) can be found at the following website: </w:t>
      </w:r>
      <w:hyperlink r:id="rId10" w:tgtFrame="_blank" w:tooltip="https://www.energy.gov/infrastructure/about-community-benefits-plans" w:history="1">
        <w:r>
          <w:rPr>
            <w:rStyle w:val="Hyperlink"/>
          </w:rPr>
          <w:t>https://www.energy.gov/infrastructure/about-community-benefits-plans</w:t>
        </w:r>
      </w:hyperlink>
      <w:r>
        <w:rPr>
          <w:rStyle w:val="ui-provider"/>
        </w:rPr>
        <w:t>.</w:t>
      </w:r>
    </w:p>
    <w:p w14:paraId="354EF5F4" w14:textId="77777777" w:rsidR="006955FB" w:rsidRPr="00254EC6" w:rsidRDefault="006955FB" w:rsidP="006955FB"/>
    <w:p w14:paraId="313E7466" w14:textId="77777777" w:rsidR="006955FB" w:rsidRPr="00254EC6" w:rsidRDefault="006955FB" w:rsidP="006955FB"/>
    <w:p w14:paraId="44042FF7" w14:textId="77777777" w:rsidR="006955FB" w:rsidRPr="00254EC6" w:rsidRDefault="006955FB" w:rsidP="006955FB"/>
    <w:p w14:paraId="6FB0F86F" w14:textId="77777777" w:rsidR="006955FB" w:rsidRPr="00254EC6" w:rsidRDefault="006955FB" w:rsidP="006955FB"/>
    <w:p w14:paraId="7337B521" w14:textId="77777777" w:rsidR="006955FB" w:rsidRPr="00254EC6" w:rsidRDefault="006955FB" w:rsidP="006955FB"/>
    <w:p w14:paraId="3B2CA81A" w14:textId="77777777" w:rsidR="006955FB" w:rsidRPr="00254EC6" w:rsidRDefault="006955FB" w:rsidP="006955FB"/>
    <w:p w14:paraId="3B39C3B0" w14:textId="77777777" w:rsidR="006955FB" w:rsidRPr="00254EC6" w:rsidRDefault="006955FB" w:rsidP="006955FB"/>
    <w:p w14:paraId="32151366" w14:textId="77777777" w:rsidR="006955FB" w:rsidRPr="00254EC6" w:rsidRDefault="006955FB" w:rsidP="006955FB"/>
    <w:p w14:paraId="6D960F70" w14:textId="77777777" w:rsidR="006955FB" w:rsidRPr="00254EC6" w:rsidRDefault="006955FB" w:rsidP="006955FB"/>
    <w:p w14:paraId="3B4B8C2D" w14:textId="34BC1559" w:rsidR="00560A6E" w:rsidRDefault="00560A6E" w:rsidP="000F4472">
      <w:pPr>
        <w:ind w:left="0"/>
      </w:pPr>
    </w:p>
    <w:sectPr w:rsidR="00560A6E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FFDA8" w14:textId="77777777" w:rsidR="003030D4" w:rsidRDefault="003030D4" w:rsidP="003030D4">
      <w:r>
        <w:separator/>
      </w:r>
    </w:p>
  </w:endnote>
  <w:endnote w:type="continuationSeparator" w:id="0">
    <w:p w14:paraId="7948372C" w14:textId="77777777" w:rsidR="003030D4" w:rsidRDefault="003030D4" w:rsidP="00303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EA629" w14:textId="74CD8004" w:rsidR="003030D4" w:rsidRDefault="003030D4" w:rsidP="003030D4">
    <w:pPr>
      <w:pStyle w:val="Footer"/>
      <w:jc w:val="center"/>
      <w:rPr>
        <w:i/>
        <w:iCs/>
        <w:sz w:val="20"/>
      </w:rPr>
    </w:pPr>
    <w:r>
      <w:rPr>
        <w:i/>
        <w:iCs/>
        <w:sz w:val="20"/>
      </w:rPr>
      <w:t xml:space="preserve">Questions about this </w:t>
    </w:r>
    <w:r w:rsidR="009543AC">
      <w:rPr>
        <w:i/>
        <w:iCs/>
        <w:sz w:val="20"/>
      </w:rPr>
      <w:t>NOFO</w:t>
    </w:r>
    <w:r>
      <w:rPr>
        <w:i/>
        <w:iCs/>
        <w:sz w:val="20"/>
      </w:rPr>
      <w:t xml:space="preserve">? Email </w:t>
    </w:r>
    <w:hyperlink r:id="rId1" w:history="1">
      <w:r w:rsidRPr="00EB1857">
        <w:rPr>
          <w:rStyle w:val="Hyperlink"/>
          <w:i/>
          <w:iCs/>
          <w:sz w:val="20"/>
        </w:rPr>
        <w:t>DE-FOA-0003495@netl.doe.gov</w:t>
      </w:r>
    </w:hyperlink>
    <w:r>
      <w:rPr>
        <w:i/>
        <w:iCs/>
        <w:sz w:val="20"/>
      </w:rPr>
      <w:t>.</w:t>
    </w:r>
  </w:p>
  <w:p w14:paraId="1D4D862A" w14:textId="77777777" w:rsidR="003030D4" w:rsidRDefault="003030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F8C6D" w14:textId="77777777" w:rsidR="003030D4" w:rsidRDefault="003030D4" w:rsidP="003030D4">
      <w:r>
        <w:separator/>
      </w:r>
    </w:p>
  </w:footnote>
  <w:footnote w:type="continuationSeparator" w:id="0">
    <w:p w14:paraId="238130A0" w14:textId="77777777" w:rsidR="003030D4" w:rsidRDefault="003030D4" w:rsidP="003030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D697B"/>
    <w:multiLevelType w:val="hybridMultilevel"/>
    <w:tmpl w:val="15048360"/>
    <w:lvl w:ilvl="0" w:tplc="57D2731C">
      <w:start w:val="1"/>
      <w:numFmt w:val="upperRoman"/>
      <w:pStyle w:val="FOATemplateStyle1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80903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5FB"/>
    <w:rsid w:val="000F4472"/>
    <w:rsid w:val="002C2510"/>
    <w:rsid w:val="003030D4"/>
    <w:rsid w:val="003D4E14"/>
    <w:rsid w:val="00560A6E"/>
    <w:rsid w:val="006955FB"/>
    <w:rsid w:val="007B4B3C"/>
    <w:rsid w:val="009543AC"/>
    <w:rsid w:val="00971CE6"/>
    <w:rsid w:val="00D3775C"/>
    <w:rsid w:val="00FE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25E01"/>
  <w15:chartTrackingRefBased/>
  <w15:docId w15:val="{57488D47-0718-480B-A7BE-4D553D48C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5FB"/>
    <w:pPr>
      <w:spacing w:after="0" w:line="240" w:lineRule="auto"/>
      <w:ind w:left="1080"/>
    </w:pPr>
    <w:rPr>
      <w:rFonts w:eastAsia="Times New Roman" w:cs="Times New Roman"/>
      <w:kern w:val="0"/>
      <w:sz w:val="24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6955FB"/>
    <w:rPr>
      <w:color w:val="0000FF"/>
      <w:u w:val="single"/>
    </w:rPr>
  </w:style>
  <w:style w:type="paragraph" w:customStyle="1" w:styleId="FOATemplateStyle1">
    <w:name w:val="FOA Template Style 1"/>
    <w:basedOn w:val="Normal"/>
    <w:qFormat/>
    <w:rsid w:val="006955FB"/>
    <w:pPr>
      <w:numPr>
        <w:numId w:val="1"/>
      </w:numPr>
      <w:outlineLvl w:val="0"/>
    </w:pPr>
    <w:rPr>
      <w:rFonts w:ascii="Calibri" w:eastAsiaTheme="minorHAnsi" w:hAnsi="Calibri" w:cstheme="minorBidi"/>
      <w:b/>
      <w:color w:val="000000" w:themeColor="text1"/>
      <w:sz w:val="36"/>
      <w:szCs w:val="36"/>
    </w:rPr>
  </w:style>
  <w:style w:type="character" w:customStyle="1" w:styleId="ui-provider">
    <w:name w:val="ui-provider"/>
    <w:basedOn w:val="DefaultParagraphFont"/>
    <w:rsid w:val="006955FB"/>
  </w:style>
  <w:style w:type="paragraph" w:styleId="Header">
    <w:name w:val="header"/>
    <w:basedOn w:val="Normal"/>
    <w:link w:val="HeaderChar"/>
    <w:uiPriority w:val="99"/>
    <w:unhideWhenUsed/>
    <w:rsid w:val="003030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30D4"/>
    <w:rPr>
      <w:rFonts w:eastAsia="Times New Roman" w:cs="Times New Roman"/>
      <w:kern w:val="0"/>
      <w:sz w:val="24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030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30D4"/>
    <w:rPr>
      <w:rFonts w:eastAsia="Times New Roman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energy.gov/infrastructure/about-community-benefits-plan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E-FOA-0003495@netl.do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BDAEE8194AD49AF6AFA703D227DEB" ma:contentTypeVersion="4" ma:contentTypeDescription="Create a new document." ma:contentTypeScope="" ma:versionID="2dc9d56fe255aeb34b01e0b34655b357">
  <xsd:schema xmlns:xsd="http://www.w3.org/2001/XMLSchema" xmlns:xs="http://www.w3.org/2001/XMLSchema" xmlns:p="http://schemas.microsoft.com/office/2006/metadata/properties" xmlns:ns2="af9e6531-f6a8-4ae5-8002-9dc3dd7b617d" targetNamespace="http://schemas.microsoft.com/office/2006/metadata/properties" ma:root="true" ma:fieldsID="c8fb3d018f996ecb87b0da75717a494a" ns2:_="">
    <xsd:import namespace="af9e6531-f6a8-4ae5-8002-9dc3dd7b61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9e6531-f6a8-4ae5-8002-9dc3dd7b61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DAAF69-BF95-4957-BEF0-5DA50166A0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9e6531-f6a8-4ae5-8002-9dc3dd7b61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82DA1D-1AC5-490E-AC2A-D2E232261F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E78820-5177-4701-A4B0-F0D9C002B4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Mondal, Kanchan</dc:creator>
  <cp:keywords/>
  <dc:description/>
  <cp:lastModifiedBy>Bethany N. Swauger</cp:lastModifiedBy>
  <cp:revision>6</cp:revision>
  <dcterms:created xsi:type="dcterms:W3CDTF">2024-12-09T20:08:00Z</dcterms:created>
  <dcterms:modified xsi:type="dcterms:W3CDTF">2025-01-08T00:50:00Z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0x0101002F3BDAEE8194AD49AF6AFA703D227DEB</vt:lpwstr>
  </property>
</Properties>
</file>