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59" w:rsidRDefault="00ED1959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ED1959" w:rsidRPr="00ED1959" w:rsidRDefault="00ED1959" w:rsidP="00ED195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D19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APS-656-12-000004</w:t>
      </w:r>
    </w:p>
    <w:p w:rsidR="00ED1959" w:rsidRDefault="008211A7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</w:rPr>
      </w:pPr>
      <w:r w:rsidRPr="008211A7">
        <w:rPr>
          <w:rFonts w:ascii="Times New Roman" w:eastAsia="Times New Roman" w:hAnsi="Times New Roman" w:cs="Times New Roman"/>
          <w:b/>
          <w:color w:val="000000"/>
        </w:rPr>
        <w:t xml:space="preserve">                   </w:t>
      </w:r>
    </w:p>
    <w:p w:rsidR="00ED1959" w:rsidRDefault="00ED1959" w:rsidP="00ED195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Annual Program Statement for</w:t>
      </w:r>
    </w:p>
    <w:p w:rsidR="00ED1959" w:rsidRDefault="00ED1959" w:rsidP="00ED195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Health Strategic Information (SI)</w:t>
      </w:r>
    </w:p>
    <w:p w:rsidR="00ED1959" w:rsidRPr="00ED1959" w:rsidRDefault="00ED1959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</w:rPr>
      </w:pPr>
    </w:p>
    <w:p w:rsidR="00B55E07" w:rsidRPr="00B55E07" w:rsidRDefault="00B55E07" w:rsidP="00B55E07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B55E07">
        <w:rPr>
          <w:rFonts w:ascii="Times New Roman" w:eastAsia="Times New Roman" w:hAnsi="Times New Roman" w:cs="Times New Roman"/>
          <w:b/>
          <w:color w:val="000000"/>
          <w:u w:val="single"/>
        </w:rPr>
        <w:t>A</w:t>
      </w:r>
      <w:r w:rsidRPr="00B55E07">
        <w:rPr>
          <w:rFonts w:ascii="Times New Roman" w:eastAsia="Times New Roman" w:hAnsi="Times New Roman" w:cs="Times New Roman"/>
          <w:b/>
          <w:color w:val="000000"/>
          <w:u w:val="single"/>
        </w:rPr>
        <w:t>MENDMENT</w:t>
      </w:r>
      <w:r w:rsidRPr="00B55E07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2</w:t>
      </w:r>
    </w:p>
    <w:p w:rsidR="00ED1959" w:rsidRPr="00ED1959" w:rsidRDefault="00ED1959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</w:rPr>
      </w:pPr>
    </w:p>
    <w:p w:rsidR="004123B0" w:rsidRDefault="002B5E9E" w:rsidP="00ED195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776507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List of questions </w:t>
      </w:r>
      <w:r w:rsidR="004123B0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and answers </w:t>
      </w:r>
      <w:r w:rsidR="00CA2E74">
        <w:rPr>
          <w:rFonts w:ascii="Times New Roman" w:eastAsia="Times New Roman" w:hAnsi="Times New Roman" w:cs="Times New Roman"/>
          <w:b/>
          <w:color w:val="000000"/>
          <w:u w:val="single"/>
        </w:rPr>
        <w:t>for</w:t>
      </w:r>
      <w:r w:rsidR="00CA1014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  <w:r w:rsidRPr="00776507">
        <w:rPr>
          <w:rFonts w:ascii="Times New Roman" w:eastAsia="Times New Roman" w:hAnsi="Times New Roman" w:cs="Times New Roman"/>
          <w:b/>
          <w:color w:val="000000"/>
          <w:u w:val="single"/>
        </w:rPr>
        <w:t>clarification</w:t>
      </w:r>
    </w:p>
    <w:p w:rsidR="00CA2E74" w:rsidRDefault="00CA2E74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776507" w:rsidRPr="00776507" w:rsidRDefault="00776507" w:rsidP="00EC0D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776507">
        <w:rPr>
          <w:rFonts w:ascii="Times New Roman" w:eastAsia="Times New Roman" w:hAnsi="Times New Roman" w:cs="Times New Roman"/>
          <w:b/>
          <w:color w:val="000000"/>
          <w:u w:val="single"/>
        </w:rPr>
        <w:t>Question 1</w:t>
      </w:r>
    </w:p>
    <w:p w:rsidR="00776507" w:rsidRPr="00776507" w:rsidRDefault="00BC1BE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76507">
        <w:rPr>
          <w:rFonts w:ascii="Times New Roman" w:eastAsia="Times New Roman" w:hAnsi="Times New Roman" w:cs="Times New Roman"/>
          <w:color w:val="000000"/>
        </w:rPr>
        <w:t>Does a direct partnership with government constitute as an eligible local organization?</w:t>
      </w:r>
    </w:p>
    <w:p w:rsidR="00CA1014" w:rsidRDefault="00CA101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776507" w:rsidRPr="00EC0DA7" w:rsidRDefault="00776507" w:rsidP="00EC0DA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u w:val="single"/>
        </w:rPr>
      </w:pPr>
      <w:r w:rsidRPr="00EC0DA7">
        <w:rPr>
          <w:rFonts w:ascii="Times New Roman" w:eastAsia="Times New Roman" w:hAnsi="Times New Roman" w:cs="Times New Roman"/>
          <w:b/>
          <w:color w:val="0070C0"/>
          <w:u w:val="single"/>
        </w:rPr>
        <w:t>Response</w:t>
      </w:r>
    </w:p>
    <w:p w:rsidR="00BC1BE7" w:rsidRDefault="0016709C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</w:rPr>
      </w:pPr>
      <w:r w:rsidRPr="00776507">
        <w:rPr>
          <w:rFonts w:ascii="Times New Roman" w:eastAsia="Times New Roman" w:hAnsi="Times New Roman" w:cs="Times New Roman"/>
          <w:color w:val="0070C0"/>
        </w:rPr>
        <w:t>In the work with a local organization/civil society the preference/priority is to work with a civil society organization. Work with a government could be a component but a local organization should also be included</w:t>
      </w:r>
      <w:r w:rsidR="00EC0DA7">
        <w:rPr>
          <w:rFonts w:ascii="Times New Roman" w:eastAsia="Times New Roman" w:hAnsi="Times New Roman" w:cs="Times New Roman"/>
          <w:color w:val="0070C0"/>
        </w:rPr>
        <w:t>.</w:t>
      </w:r>
    </w:p>
    <w:p w:rsidR="00CA1014" w:rsidRDefault="00CA101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</w:rPr>
      </w:pP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</w:rPr>
      </w:pPr>
    </w:p>
    <w:p w:rsidR="00776507" w:rsidRPr="0086403B" w:rsidRDefault="0077650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6403B">
        <w:rPr>
          <w:rFonts w:ascii="Times New Roman" w:eastAsia="Times New Roman" w:hAnsi="Times New Roman" w:cs="Times New Roman"/>
          <w:b/>
          <w:color w:val="000000"/>
          <w:u w:val="single"/>
        </w:rPr>
        <w:t>Question 2</w:t>
      </w:r>
    </w:p>
    <w:p w:rsidR="00776507" w:rsidRPr="00776507" w:rsidRDefault="00BC1BE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403B">
        <w:rPr>
          <w:rFonts w:ascii="Times New Roman" w:eastAsia="Times New Roman" w:hAnsi="Times New Roman" w:cs="Times New Roman"/>
          <w:color w:val="000000"/>
        </w:rPr>
        <w:t>If a partnership is fo</w:t>
      </w:r>
      <w:r w:rsidRPr="00776507">
        <w:rPr>
          <w:rFonts w:ascii="Times New Roman" w:eastAsia="Times New Roman" w:hAnsi="Times New Roman" w:cs="Times New Roman"/>
          <w:color w:val="000000"/>
        </w:rPr>
        <w:t>rmed with a government partner does a local NGO or civil society organization need to be included?</w:t>
      </w: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</w:rPr>
      </w:pPr>
    </w:p>
    <w:p w:rsidR="00776507" w:rsidRPr="00EC0DA7" w:rsidRDefault="0077650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</w:rPr>
      </w:pPr>
      <w:r w:rsidRPr="00EC0DA7">
        <w:rPr>
          <w:rFonts w:ascii="Times New Roman" w:eastAsia="Times New Roman" w:hAnsi="Times New Roman" w:cs="Times New Roman"/>
          <w:b/>
          <w:color w:val="0070C0"/>
          <w:u w:val="single"/>
        </w:rPr>
        <w:t>Response</w:t>
      </w:r>
    </w:p>
    <w:p w:rsidR="00BC1BE7" w:rsidRPr="00EC0DA7" w:rsidRDefault="0016709C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EC0DA7">
        <w:rPr>
          <w:rFonts w:ascii="Times New Roman" w:eastAsia="Times New Roman" w:hAnsi="Times New Roman" w:cs="Times New Roman"/>
          <w:color w:val="0070C0"/>
        </w:rPr>
        <w:t>Same as above</w:t>
      </w:r>
      <w:r w:rsidR="00EC0DA7">
        <w:rPr>
          <w:rFonts w:ascii="Times New Roman" w:eastAsia="Times New Roman" w:hAnsi="Times New Roman" w:cs="Times New Roman"/>
          <w:color w:val="0070C0"/>
        </w:rPr>
        <w:t>.</w:t>
      </w:r>
      <w:proofErr w:type="gramEnd"/>
      <w:r w:rsidRPr="00EC0DA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A1014" w:rsidRDefault="00CA101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CA1014" w:rsidRDefault="00CA101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776507" w:rsidRPr="00776507" w:rsidRDefault="0077650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776507">
        <w:rPr>
          <w:rFonts w:ascii="Times New Roman" w:eastAsia="Times New Roman" w:hAnsi="Times New Roman" w:cs="Times New Roman"/>
          <w:b/>
          <w:color w:val="000000"/>
          <w:u w:val="single"/>
        </w:rPr>
        <w:t>Question 3</w:t>
      </w:r>
    </w:p>
    <w:p w:rsidR="00776507" w:rsidRDefault="00BC1BE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76507">
        <w:rPr>
          <w:rFonts w:ascii="Times New Roman" w:eastAsia="Times New Roman" w:hAnsi="Times New Roman" w:cs="Times New Roman"/>
          <w:color w:val="000000"/>
        </w:rPr>
        <w:t>With only 1 year project funds secured, how specific should budget f</w:t>
      </w:r>
      <w:r w:rsidR="002B5E9E" w:rsidRPr="00776507">
        <w:rPr>
          <w:rFonts w:ascii="Times New Roman" w:eastAsia="Times New Roman" w:hAnsi="Times New Roman" w:cs="Times New Roman"/>
          <w:color w:val="000000"/>
        </w:rPr>
        <w:t xml:space="preserve">unding in the out years 2 and </w:t>
      </w:r>
      <w:r w:rsidRPr="00776507">
        <w:rPr>
          <w:rFonts w:ascii="Times New Roman" w:eastAsia="Times New Roman" w:hAnsi="Times New Roman" w:cs="Times New Roman"/>
          <w:color w:val="000000"/>
        </w:rPr>
        <w:t>be in the concept note?</w:t>
      </w:r>
      <w:r w:rsidR="0016709C" w:rsidRPr="0077650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</w:rPr>
      </w:pPr>
    </w:p>
    <w:p w:rsidR="00CA2E74" w:rsidRPr="00BF1A69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</w:rPr>
      </w:pPr>
      <w:r w:rsidRPr="00BF1A69">
        <w:rPr>
          <w:rFonts w:ascii="Times New Roman" w:eastAsia="Times New Roman" w:hAnsi="Times New Roman" w:cs="Times New Roman"/>
          <w:b/>
          <w:color w:val="0070C0"/>
          <w:u w:val="single"/>
        </w:rPr>
        <w:t>Response</w:t>
      </w:r>
    </w:p>
    <w:p w:rsidR="00CA2E74" w:rsidRDefault="00706476" w:rsidP="00706476">
      <w:pPr>
        <w:spacing w:after="0" w:line="240" w:lineRule="auto"/>
        <w:rPr>
          <w:rFonts w:ascii="Times New Roman" w:eastAsia="Times New Roman" w:hAnsi="Times New Roman" w:cs="Times New Roman"/>
          <w:color w:val="0070C0"/>
        </w:rPr>
      </w:pPr>
      <w:r w:rsidRPr="00BF1A69">
        <w:rPr>
          <w:rFonts w:ascii="Times New Roman" w:eastAsia="Times New Roman" w:hAnsi="Times New Roman" w:cs="Times New Roman"/>
          <w:color w:val="0070C0"/>
        </w:rPr>
        <w:t>Budgets should be submitted for the life of the project. Please provide a summary budget together with the concept paper and a detailed budget when a full application has been requested.</w:t>
      </w:r>
    </w:p>
    <w:p w:rsidR="00CA2E74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A2E74" w:rsidRPr="00776507" w:rsidRDefault="00CA2E74" w:rsidP="00EC0DA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776507">
        <w:rPr>
          <w:rFonts w:ascii="Times New Roman" w:hAnsi="Times New Roman" w:cs="Times New Roman"/>
          <w:b/>
          <w:u w:val="single"/>
        </w:rPr>
        <w:t>Question 4</w:t>
      </w:r>
    </w:p>
    <w:p w:rsidR="00CA2E74" w:rsidRPr="00776507" w:rsidRDefault="00CA2E74" w:rsidP="00EC0DA7">
      <w:pPr>
        <w:spacing w:after="0" w:line="240" w:lineRule="auto"/>
        <w:rPr>
          <w:rFonts w:ascii="Times New Roman" w:hAnsi="Times New Roman" w:cs="Times New Roman"/>
        </w:rPr>
      </w:pPr>
      <w:r w:rsidRPr="00776507">
        <w:rPr>
          <w:rFonts w:ascii="Times New Roman" w:hAnsi="Times New Roman" w:cs="Times New Roman"/>
        </w:rPr>
        <w:t xml:space="preserve">Can an International </w:t>
      </w:r>
      <w:r w:rsidR="00EC0DA7" w:rsidRPr="00776507">
        <w:rPr>
          <w:rFonts w:ascii="Times New Roman" w:hAnsi="Times New Roman" w:cs="Times New Roman"/>
        </w:rPr>
        <w:t>Non-Profit</w:t>
      </w:r>
      <w:r w:rsidRPr="00776507">
        <w:rPr>
          <w:rFonts w:ascii="Times New Roman" w:hAnsi="Times New Roman" w:cs="Times New Roman"/>
        </w:rPr>
        <w:t xml:space="preserve"> Organization apply as a prime on this APS or does it have to be a locally registered organi</w:t>
      </w:r>
      <w:r>
        <w:rPr>
          <w:rFonts w:ascii="Times New Roman" w:hAnsi="Times New Roman" w:cs="Times New Roman"/>
        </w:rPr>
        <w:t>zation</w:t>
      </w:r>
      <w:r w:rsidRPr="00776507">
        <w:rPr>
          <w:rFonts w:ascii="Times New Roman" w:hAnsi="Times New Roman" w:cs="Times New Roman"/>
        </w:rPr>
        <w:t>?</w:t>
      </w:r>
    </w:p>
    <w:p w:rsidR="00EC0DA7" w:rsidRDefault="00EC0DA7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</w:rPr>
      </w:pPr>
    </w:p>
    <w:p w:rsidR="00EC0DA7" w:rsidRDefault="00EC0DA7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</w:rPr>
      </w:pPr>
    </w:p>
    <w:p w:rsidR="00CA2E74" w:rsidRPr="00EC0DA7" w:rsidRDefault="00EC0DA7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</w:rPr>
      </w:pPr>
      <w:r>
        <w:rPr>
          <w:rFonts w:ascii="Times New Roman" w:hAnsi="Times New Roman" w:cs="Times New Roman"/>
          <w:b/>
          <w:color w:val="0070C0"/>
          <w:u w:val="single"/>
        </w:rPr>
        <w:t>Response</w:t>
      </w:r>
    </w:p>
    <w:p w:rsidR="00CA2E74" w:rsidRDefault="00CA2E74" w:rsidP="00EC0DA7">
      <w:pPr>
        <w:spacing w:after="0" w:line="240" w:lineRule="auto"/>
        <w:rPr>
          <w:rFonts w:ascii="Times New Roman" w:hAnsi="Times New Roman" w:cs="Times New Roman"/>
          <w:color w:val="0070C0"/>
        </w:rPr>
      </w:pPr>
      <w:r w:rsidRPr="00F87A56">
        <w:rPr>
          <w:rFonts w:ascii="Times New Roman" w:hAnsi="Times New Roman" w:cs="Times New Roman"/>
          <w:color w:val="0070C0"/>
        </w:rPr>
        <w:t>A prime can be either an international or locally registered organization</w:t>
      </w:r>
      <w:r w:rsidR="00EC0DA7">
        <w:rPr>
          <w:rFonts w:ascii="Times New Roman" w:hAnsi="Times New Roman" w:cs="Times New Roman"/>
          <w:color w:val="0070C0"/>
        </w:rPr>
        <w:t>.</w:t>
      </w:r>
    </w:p>
    <w:p w:rsidR="00CA2E74" w:rsidRDefault="00CA2E74" w:rsidP="00BA2DC2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B55E07" w:rsidRPr="00B55E07" w:rsidRDefault="00B55E07" w:rsidP="00ED195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  <w:bookmarkStart w:id="0" w:name="_GoBack"/>
      <w:bookmarkEnd w:id="0"/>
    </w:p>
    <w:p w:rsidR="00ED1959" w:rsidRPr="00ED1959" w:rsidRDefault="00ED1959" w:rsidP="00ED195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pt-PT"/>
        </w:rPr>
      </w:pPr>
      <w:r w:rsidRPr="00ED19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pt-PT"/>
        </w:rPr>
        <w:t>APS-656-12-000004</w:t>
      </w:r>
    </w:p>
    <w:p w:rsidR="00ED1959" w:rsidRDefault="008211A7" w:rsidP="00ED19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 xml:space="preserve">                  </w:t>
      </w:r>
    </w:p>
    <w:p w:rsidR="00ED1959" w:rsidRPr="00ED1959" w:rsidRDefault="00ED1959" w:rsidP="00ED19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  <w:r w:rsidRPr="00ED1959"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 xml:space="preserve">Declaração Annual Programática para a </w:t>
      </w:r>
      <w:r w:rsidR="00F50334"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>Informação Estratégica da Saú</w:t>
      </w:r>
      <w:r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>de</w:t>
      </w:r>
    </w:p>
    <w:p w:rsidR="00EC0DA7" w:rsidRPr="00ED1959" w:rsidRDefault="00EC0DA7" w:rsidP="003341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pt-PT"/>
        </w:rPr>
      </w:pPr>
    </w:p>
    <w:p w:rsidR="00EC0DA7" w:rsidRPr="00B55E07" w:rsidRDefault="00B55E07" w:rsidP="00B5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  <w:r w:rsidRPr="00B55E07"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>EMENDA 2</w:t>
      </w:r>
    </w:p>
    <w:p w:rsidR="00B55E07" w:rsidRPr="00ED1959" w:rsidRDefault="00B55E07" w:rsidP="003341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pt-PT"/>
        </w:rPr>
      </w:pPr>
    </w:p>
    <w:p w:rsidR="00CA2E74" w:rsidRDefault="00CA2E74" w:rsidP="0033416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  <w:r w:rsidRPr="004123B0"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  <w:t xml:space="preserve">Lista de perguntas e respostas para esclarecimento </w:t>
      </w:r>
    </w:p>
    <w:p w:rsidR="00CA2E74" w:rsidRDefault="00CA2E74" w:rsidP="00EC0DA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u w:val="single"/>
          <w:lang w:val="pt-PT"/>
        </w:rPr>
      </w:pPr>
    </w:p>
    <w:p w:rsidR="00CA2E74" w:rsidRPr="00CA1014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</w:pPr>
      <w:r w:rsidRPr="00CA1014"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  <w:t>Pergunta 1</w:t>
      </w:r>
    </w:p>
    <w:p w:rsidR="00CA2E74" w:rsidRPr="00CA1014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Uma parceria directa com o governo constitui uma organização local elegível? </w:t>
      </w:r>
    </w:p>
    <w:p w:rsidR="00CA1014" w:rsidRPr="00CA1014" w:rsidRDefault="00CA101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</w:pPr>
    </w:p>
    <w:p w:rsidR="00CA2E74" w:rsidRPr="00EC0DA7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</w:pPr>
      <w:r w:rsidRPr="00EC0DA7"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  <w:t>Resposta</w:t>
      </w:r>
    </w:p>
    <w:p w:rsidR="00CA2E74" w:rsidRPr="00CA1014" w:rsidRDefault="00CA2E74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  <w:r w:rsidRPr="00CA1014">
        <w:rPr>
          <w:rFonts w:ascii="Times New Roman" w:eastAsia="Times New Roman" w:hAnsi="Times New Roman" w:cs="Times New Roman"/>
          <w:color w:val="0070C0"/>
          <w:lang w:val="pt-PT"/>
        </w:rPr>
        <w:t>No trabalho com uma organização local / sociedade civil de preferência/ a prioridade é trabalhar com uma organização da sociedade civil. Trabalhar com o governo pode ser uma componente mas deve ser incluida também uma organização local.</w:t>
      </w:r>
    </w:p>
    <w:p w:rsidR="00CA2E74" w:rsidRDefault="00CA2E74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</w:p>
    <w:p w:rsidR="00334169" w:rsidRPr="00CA1014" w:rsidRDefault="00334169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</w:p>
    <w:p w:rsidR="00CA2E74" w:rsidRPr="00CA1014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</w:pPr>
      <w:r w:rsidRPr="00CA1014"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  <w:t>Pergunta 2</w:t>
      </w:r>
    </w:p>
    <w:p w:rsidR="00CA2E74" w:rsidRPr="00CA1014" w:rsidRDefault="00CA2E74" w:rsidP="00EC0DA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Se a parceria for com um parceiro do governo, é necessário incluir uma ONG local ou uma</w:t>
      </w:r>
      <w:r w:rsid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organização da sociedade civil</w:t>
      </w: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? </w:t>
      </w: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</w:pPr>
    </w:p>
    <w:p w:rsidR="00CA2E74" w:rsidRPr="00EC0DA7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</w:pPr>
      <w:r w:rsidRPr="00EC0DA7"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  <w:t>Resposta</w:t>
      </w:r>
    </w:p>
    <w:p w:rsidR="00CA2E74" w:rsidRPr="00CA1014" w:rsidRDefault="00CA2E74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lang w:val="pt-PT"/>
        </w:rPr>
      </w:pPr>
      <w:r w:rsidRPr="00CA1014">
        <w:rPr>
          <w:rFonts w:ascii="Times New Roman" w:eastAsia="Times New Roman" w:hAnsi="Times New Roman" w:cs="Times New Roman"/>
          <w:color w:val="0070C0"/>
          <w:lang w:val="pt-PT"/>
        </w:rPr>
        <w:t xml:space="preserve">A resposta é a mesma da pergunta anterior </w:t>
      </w:r>
    </w:p>
    <w:p w:rsidR="00CA2E74" w:rsidRDefault="00CA2E74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</w:p>
    <w:p w:rsidR="00EC0DA7" w:rsidRPr="00CA1014" w:rsidRDefault="00EC0DA7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</w:p>
    <w:p w:rsidR="001B7736" w:rsidRPr="00CA1014" w:rsidRDefault="001B7736" w:rsidP="00334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</w:pPr>
      <w:r w:rsidRPr="00CA1014"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  <w:t>Pergunta</w:t>
      </w:r>
      <w:r w:rsidR="00334169"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  <w:t xml:space="preserve"> </w:t>
      </w:r>
      <w:r w:rsidR="00EE67FD" w:rsidRPr="00CA1014">
        <w:rPr>
          <w:rFonts w:ascii="Times New Roman" w:eastAsia="Times New Roman" w:hAnsi="Times New Roman" w:cs="Times New Roman"/>
          <w:b/>
          <w:color w:val="000000" w:themeColor="text1"/>
          <w:u w:val="single"/>
          <w:lang w:val="pt-PT"/>
        </w:rPr>
        <w:t>3</w:t>
      </w:r>
    </w:p>
    <w:p w:rsidR="00B736F1" w:rsidRPr="00CA1014" w:rsidRDefault="001B7736" w:rsidP="003341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Com </w:t>
      </w:r>
      <w:r w:rsidR="004E3F08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f</w:t>
      </w: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undo</w:t>
      </w:r>
      <w:r w:rsidR="00EE67FD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s</w:t>
      </w:r>
      <w:r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assegurados somente </w:t>
      </w:r>
      <w:r w:rsidR="0025238A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por um ano, </w:t>
      </w:r>
      <w:r w:rsidR="00AB3B13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quão</w:t>
      </w:r>
      <w:r w:rsidR="00B736F1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específico</w:t>
      </w:r>
      <w:r w:rsidR="00AB3B13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deverá ser o financiamento do projecto no segundo ano</w:t>
      </w:r>
      <w:r w:rsidR="00B736F1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e na nota conceptual</w:t>
      </w:r>
      <w:r w:rsidR="009813EC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>?</w:t>
      </w:r>
      <w:r w:rsidR="0025238A" w:rsidRPr="00CA1014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</w:p>
    <w:p w:rsidR="00EC0DA7" w:rsidRDefault="00EC0DA7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</w:pPr>
    </w:p>
    <w:p w:rsidR="00EE67FD" w:rsidRPr="00BF1A69" w:rsidRDefault="00EE67FD" w:rsidP="00EC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</w:pPr>
      <w:r w:rsidRPr="00BF1A69">
        <w:rPr>
          <w:rFonts w:ascii="Times New Roman" w:eastAsia="Times New Roman" w:hAnsi="Times New Roman" w:cs="Times New Roman"/>
          <w:b/>
          <w:color w:val="0070C0"/>
          <w:u w:val="single"/>
          <w:lang w:val="pt-PT"/>
        </w:rPr>
        <w:t>Resposta</w:t>
      </w:r>
    </w:p>
    <w:p w:rsidR="00825172" w:rsidRDefault="00F50334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  <w:r w:rsidRPr="00BF1A69">
        <w:rPr>
          <w:rFonts w:ascii="Times New Roman" w:eastAsia="Times New Roman" w:hAnsi="Times New Roman" w:cs="Times New Roman"/>
          <w:color w:val="0070C0"/>
          <w:lang w:val="pt-PT"/>
        </w:rPr>
        <w:t>Os o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>rçamentos deve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>rão ser apresentados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</w:t>
      </w:r>
      <w:r w:rsidRPr="00BF1A69">
        <w:rPr>
          <w:rFonts w:ascii="Times New Roman" w:eastAsia="Times New Roman" w:hAnsi="Times New Roman" w:cs="Times New Roman"/>
          <w:color w:val="0070C0"/>
          <w:lang w:val="pt-PT"/>
        </w:rPr>
        <w:t>para toda a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vida </w:t>
      </w:r>
      <w:r w:rsidRPr="00BF1A69">
        <w:rPr>
          <w:rFonts w:ascii="Times New Roman" w:eastAsia="Times New Roman" w:hAnsi="Times New Roman" w:cs="Times New Roman"/>
          <w:color w:val="0070C0"/>
          <w:lang w:val="pt-PT"/>
        </w:rPr>
        <w:t>d</w:t>
      </w:r>
      <w:r w:rsidR="006739EB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o projecto. Por favor, 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>submet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a um orçamento </w:t>
      </w:r>
      <w:r w:rsidR="006739EB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resumido 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juntamente com 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o documento </w:t>
      </w:r>
      <w:r w:rsidR="006739EB" w:rsidRPr="00BF1A69">
        <w:rPr>
          <w:rFonts w:ascii="Times New Roman" w:eastAsia="Times New Roman" w:hAnsi="Times New Roman" w:cs="Times New Roman"/>
          <w:color w:val="0070C0"/>
          <w:lang w:val="pt-PT"/>
        </w:rPr>
        <w:t>conceptual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e um </w:t>
      </w:r>
      <w:r w:rsidR="00EC1970" w:rsidRPr="00BF1A69">
        <w:rPr>
          <w:rFonts w:ascii="Times New Roman" w:eastAsia="Times New Roman" w:hAnsi="Times New Roman" w:cs="Times New Roman"/>
          <w:color w:val="0070C0"/>
          <w:lang w:val="pt-PT"/>
        </w:rPr>
        <w:t>orçamento detalhado quando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</w:t>
      </w:r>
      <w:r w:rsidR="00806D69" w:rsidRPr="00BF1A69">
        <w:rPr>
          <w:rFonts w:ascii="Times New Roman" w:eastAsia="Times New Roman" w:hAnsi="Times New Roman" w:cs="Times New Roman"/>
          <w:color w:val="0070C0"/>
          <w:lang w:val="pt-PT"/>
        </w:rPr>
        <w:t>pedirem</w:t>
      </w:r>
      <w:r w:rsidR="006F2918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</w:t>
      </w:r>
      <w:r w:rsidR="00825172" w:rsidRPr="00BF1A69">
        <w:rPr>
          <w:rFonts w:ascii="Times New Roman" w:eastAsia="Times New Roman" w:hAnsi="Times New Roman" w:cs="Times New Roman"/>
          <w:color w:val="0070C0"/>
          <w:lang w:val="pt-PT"/>
        </w:rPr>
        <w:t>um</w:t>
      </w:r>
      <w:r w:rsidR="003B657D" w:rsidRPr="00BF1A69">
        <w:rPr>
          <w:rFonts w:ascii="Times New Roman" w:eastAsia="Times New Roman" w:hAnsi="Times New Roman" w:cs="Times New Roman"/>
          <w:color w:val="0070C0"/>
          <w:lang w:val="pt-PT"/>
        </w:rPr>
        <w:t>a</w:t>
      </w:r>
      <w:r w:rsidR="00940F51" w:rsidRPr="00BF1A69">
        <w:rPr>
          <w:rFonts w:ascii="Times New Roman" w:eastAsia="Times New Roman" w:hAnsi="Times New Roman" w:cs="Times New Roman"/>
          <w:color w:val="0070C0"/>
          <w:lang w:val="pt-PT"/>
        </w:rPr>
        <w:t xml:space="preserve"> solicitação </w:t>
      </w:r>
      <w:r w:rsidR="00E53608" w:rsidRPr="00BF1A69">
        <w:rPr>
          <w:rFonts w:ascii="Times New Roman" w:eastAsia="Times New Roman" w:hAnsi="Times New Roman" w:cs="Times New Roman"/>
          <w:color w:val="0070C0"/>
          <w:lang w:val="pt-PT"/>
        </w:rPr>
        <w:t>pormenorizada.</w:t>
      </w:r>
    </w:p>
    <w:p w:rsidR="006F2918" w:rsidRDefault="006F2918" w:rsidP="00EC0DA7">
      <w:pPr>
        <w:spacing w:after="0" w:line="240" w:lineRule="auto"/>
        <w:rPr>
          <w:rFonts w:ascii="Times New Roman" w:eastAsia="Times New Roman" w:hAnsi="Times New Roman" w:cs="Times New Roman"/>
          <w:color w:val="0070C0"/>
          <w:lang w:val="pt-PT"/>
        </w:rPr>
      </w:pPr>
    </w:p>
    <w:p w:rsidR="00EE67FD" w:rsidRPr="00CA1014" w:rsidRDefault="00EE67FD" w:rsidP="00EC0DA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  <w:lang w:val="pt-PT"/>
        </w:rPr>
      </w:pPr>
      <w:r w:rsidRPr="00CA1014">
        <w:rPr>
          <w:rFonts w:ascii="Times New Roman" w:hAnsi="Times New Roman" w:cs="Times New Roman"/>
          <w:b/>
          <w:color w:val="000000" w:themeColor="text1"/>
          <w:u w:val="single"/>
          <w:lang w:val="pt-PT"/>
        </w:rPr>
        <w:t>Pergunta 4</w:t>
      </w:r>
    </w:p>
    <w:p w:rsidR="00EE67FD" w:rsidRPr="00CA1014" w:rsidRDefault="00EE67FD" w:rsidP="00EC0DA7">
      <w:pPr>
        <w:spacing w:after="0" w:line="240" w:lineRule="auto"/>
        <w:rPr>
          <w:rFonts w:ascii="Times New Roman" w:hAnsi="Times New Roman" w:cs="Times New Roman"/>
          <w:color w:val="000000" w:themeColor="text1"/>
          <w:lang w:val="pt-PT"/>
        </w:rPr>
      </w:pPr>
      <w:r w:rsidRPr="00CA1014">
        <w:rPr>
          <w:rFonts w:ascii="Times New Roman" w:hAnsi="Times New Roman" w:cs="Times New Roman"/>
          <w:color w:val="000000" w:themeColor="text1"/>
          <w:lang w:val="pt-PT"/>
        </w:rPr>
        <w:t>Poderá</w:t>
      </w:r>
      <w:r w:rsidR="009813EC" w:rsidRPr="00CA1014">
        <w:rPr>
          <w:rFonts w:ascii="Times New Roman" w:hAnsi="Times New Roman" w:cs="Times New Roman"/>
          <w:color w:val="000000" w:themeColor="text1"/>
          <w:lang w:val="pt-PT"/>
        </w:rPr>
        <w:t xml:space="preserve"> uma Organização I</w:t>
      </w:r>
      <w:r w:rsidRPr="00CA1014">
        <w:rPr>
          <w:rFonts w:ascii="Times New Roman" w:hAnsi="Times New Roman" w:cs="Times New Roman"/>
          <w:color w:val="000000" w:themeColor="text1"/>
          <w:lang w:val="pt-PT"/>
        </w:rPr>
        <w:t>nterna</w:t>
      </w:r>
      <w:r w:rsidR="004E3F08" w:rsidRPr="00CA1014">
        <w:rPr>
          <w:rFonts w:ascii="Times New Roman" w:hAnsi="Times New Roman" w:cs="Times New Roman"/>
          <w:color w:val="000000" w:themeColor="text1"/>
          <w:lang w:val="pt-PT"/>
        </w:rPr>
        <w:t>c</w:t>
      </w:r>
      <w:r w:rsidRPr="00CA1014">
        <w:rPr>
          <w:rFonts w:ascii="Times New Roman" w:hAnsi="Times New Roman" w:cs="Times New Roman"/>
          <w:color w:val="000000" w:themeColor="text1"/>
          <w:lang w:val="pt-PT"/>
        </w:rPr>
        <w:t xml:space="preserve">ional </w:t>
      </w:r>
      <w:r w:rsidR="009813EC" w:rsidRPr="00CA1014">
        <w:rPr>
          <w:rFonts w:ascii="Times New Roman" w:hAnsi="Times New Roman" w:cs="Times New Roman"/>
          <w:color w:val="000000" w:themeColor="text1"/>
          <w:lang w:val="pt-PT"/>
        </w:rPr>
        <w:t>Sem F</w:t>
      </w:r>
      <w:r w:rsidR="007C17D6" w:rsidRPr="00CA1014">
        <w:rPr>
          <w:rFonts w:ascii="Times New Roman" w:hAnsi="Times New Roman" w:cs="Times New Roman"/>
          <w:color w:val="000000" w:themeColor="text1"/>
          <w:lang w:val="pt-PT"/>
        </w:rPr>
        <w:t xml:space="preserve">ins </w:t>
      </w:r>
      <w:r w:rsidR="009813EC" w:rsidRPr="00CA1014">
        <w:rPr>
          <w:rFonts w:ascii="Times New Roman" w:hAnsi="Times New Roman" w:cs="Times New Roman"/>
          <w:color w:val="000000" w:themeColor="text1"/>
          <w:lang w:val="pt-PT"/>
        </w:rPr>
        <w:t>L</w:t>
      </w:r>
      <w:r w:rsidRPr="00CA1014">
        <w:rPr>
          <w:rFonts w:ascii="Times New Roman" w:hAnsi="Times New Roman" w:cs="Times New Roman"/>
          <w:color w:val="000000" w:themeColor="text1"/>
          <w:lang w:val="pt-PT"/>
        </w:rPr>
        <w:t>ucrativ</w:t>
      </w:r>
      <w:r w:rsidR="007C17D6" w:rsidRPr="00CA1014">
        <w:rPr>
          <w:rFonts w:ascii="Times New Roman" w:hAnsi="Times New Roman" w:cs="Times New Roman"/>
          <w:color w:val="000000" w:themeColor="text1"/>
          <w:lang w:val="pt-PT"/>
        </w:rPr>
        <w:t>os</w:t>
      </w:r>
      <w:r w:rsidRPr="00CA1014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B736F1" w:rsidRPr="00CA1014">
        <w:rPr>
          <w:rFonts w:ascii="Times New Roman" w:hAnsi="Times New Roman" w:cs="Times New Roman"/>
          <w:color w:val="000000" w:themeColor="text1"/>
          <w:lang w:val="pt-PT"/>
        </w:rPr>
        <w:t>concorrer</w:t>
      </w:r>
      <w:r w:rsidRPr="00CA1014">
        <w:rPr>
          <w:rFonts w:ascii="Times New Roman" w:hAnsi="Times New Roman" w:cs="Times New Roman"/>
          <w:color w:val="000000" w:themeColor="text1"/>
          <w:lang w:val="pt-PT"/>
        </w:rPr>
        <w:t xml:space="preserve"> como </w:t>
      </w:r>
      <w:r w:rsidR="00B736F1" w:rsidRPr="00CA1014">
        <w:rPr>
          <w:rFonts w:ascii="Times New Roman" w:hAnsi="Times New Roman" w:cs="Times New Roman"/>
          <w:color w:val="000000" w:themeColor="text1"/>
          <w:lang w:val="pt-PT"/>
        </w:rPr>
        <w:t xml:space="preserve">uma </w:t>
      </w:r>
      <w:r w:rsidR="007C17D6" w:rsidRPr="00CA1014">
        <w:rPr>
          <w:rFonts w:ascii="Times New Roman" w:hAnsi="Times New Roman" w:cs="Times New Roman"/>
          <w:color w:val="000000" w:themeColor="text1"/>
          <w:lang w:val="pt-PT"/>
        </w:rPr>
        <w:t>org</w:t>
      </w:r>
      <w:r w:rsidR="00B736F1" w:rsidRPr="00CA1014">
        <w:rPr>
          <w:rFonts w:ascii="Times New Roman" w:hAnsi="Times New Roman" w:cs="Times New Roman"/>
          <w:color w:val="000000" w:themeColor="text1"/>
          <w:lang w:val="pt-PT"/>
        </w:rPr>
        <w:t xml:space="preserve">anização </w:t>
      </w:r>
      <w:r w:rsidR="004F6BD5" w:rsidRPr="00CA1014">
        <w:rPr>
          <w:rFonts w:ascii="Times New Roman" w:hAnsi="Times New Roman" w:cs="Times New Roman"/>
          <w:color w:val="000000" w:themeColor="text1"/>
          <w:lang w:val="pt-PT"/>
        </w:rPr>
        <w:t>“</w:t>
      </w:r>
      <w:r w:rsidR="00B736F1" w:rsidRPr="00CA1014">
        <w:rPr>
          <w:rFonts w:ascii="Times New Roman" w:hAnsi="Times New Roman" w:cs="Times New Roman"/>
          <w:color w:val="000000" w:themeColor="text1"/>
          <w:lang w:val="pt-PT"/>
        </w:rPr>
        <w:t>principal</w:t>
      </w:r>
      <w:r w:rsidR="004F6BD5" w:rsidRPr="00CA1014">
        <w:rPr>
          <w:rFonts w:ascii="Times New Roman" w:hAnsi="Times New Roman" w:cs="Times New Roman"/>
          <w:color w:val="000000" w:themeColor="text1"/>
          <w:lang w:val="pt-PT"/>
        </w:rPr>
        <w:t>”</w:t>
      </w:r>
      <w:r w:rsidR="007C17D6" w:rsidRPr="00CA1014">
        <w:rPr>
          <w:rFonts w:ascii="Times New Roman" w:hAnsi="Times New Roman" w:cs="Times New Roman"/>
          <w:color w:val="000000" w:themeColor="text1"/>
          <w:lang w:val="pt-PT"/>
        </w:rPr>
        <w:t xml:space="preserve"> nesta Declaração </w:t>
      </w:r>
      <w:r w:rsidR="004E3F08" w:rsidRPr="00CA1014">
        <w:rPr>
          <w:rFonts w:ascii="Times New Roman" w:hAnsi="Times New Roman" w:cs="Times New Roman"/>
          <w:color w:val="000000" w:themeColor="text1"/>
          <w:lang w:val="pt-PT"/>
        </w:rPr>
        <w:t xml:space="preserve">Anual Programática </w:t>
      </w:r>
      <w:r w:rsidR="007C17D6" w:rsidRPr="00CA1014">
        <w:rPr>
          <w:rFonts w:ascii="Times New Roman" w:hAnsi="Times New Roman" w:cs="Times New Roman"/>
          <w:color w:val="000000" w:themeColor="text1"/>
          <w:lang w:val="pt-PT"/>
        </w:rPr>
        <w:t xml:space="preserve">ou deve ser uma organização </w:t>
      </w:r>
      <w:r w:rsidR="009813EC" w:rsidRPr="00CA1014">
        <w:rPr>
          <w:rFonts w:ascii="Times New Roman" w:hAnsi="Times New Roman" w:cs="Times New Roman"/>
          <w:color w:val="000000" w:themeColor="text1"/>
          <w:lang w:val="pt-PT"/>
        </w:rPr>
        <w:t xml:space="preserve">registada </w:t>
      </w:r>
      <w:r w:rsidR="004F6BD5" w:rsidRPr="00CA1014">
        <w:rPr>
          <w:rFonts w:ascii="Times New Roman" w:hAnsi="Times New Roman" w:cs="Times New Roman"/>
          <w:color w:val="000000" w:themeColor="text1"/>
          <w:lang w:val="pt-PT"/>
        </w:rPr>
        <w:t>localmente?</w:t>
      </w:r>
    </w:p>
    <w:p w:rsidR="00EC0DA7" w:rsidRDefault="00EC0DA7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  <w:lang w:val="pt-PT"/>
        </w:rPr>
      </w:pPr>
    </w:p>
    <w:p w:rsidR="0086403B" w:rsidRPr="00EC0DA7" w:rsidRDefault="0086403B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  <w:lang w:val="pt-PT"/>
        </w:rPr>
      </w:pPr>
      <w:r w:rsidRPr="00EC0DA7">
        <w:rPr>
          <w:rFonts w:ascii="Times New Roman" w:hAnsi="Times New Roman" w:cs="Times New Roman"/>
          <w:b/>
          <w:color w:val="0070C0"/>
          <w:u w:val="single"/>
          <w:lang w:val="pt-PT"/>
        </w:rPr>
        <w:t>Resposta</w:t>
      </w:r>
    </w:p>
    <w:p w:rsidR="00E53608" w:rsidRPr="00CA1014" w:rsidRDefault="00E53608" w:rsidP="00E53608">
      <w:pPr>
        <w:spacing w:after="0" w:line="240" w:lineRule="auto"/>
        <w:rPr>
          <w:rFonts w:ascii="Times New Roman" w:hAnsi="Times New Roman" w:cs="Times New Roman"/>
          <w:color w:val="0070C0"/>
          <w:lang w:val="pt-PT"/>
        </w:rPr>
      </w:pPr>
      <w:r w:rsidRPr="00CA1014">
        <w:rPr>
          <w:rFonts w:ascii="Times New Roman" w:hAnsi="Times New Roman" w:cs="Times New Roman"/>
          <w:color w:val="0070C0"/>
          <w:lang w:val="pt-PT"/>
        </w:rPr>
        <w:lastRenderedPageBreak/>
        <w:t>Uma organização “principal” pode ser internacional ou localmente registada</w:t>
      </w:r>
      <w:r>
        <w:rPr>
          <w:rFonts w:ascii="Times New Roman" w:hAnsi="Times New Roman" w:cs="Times New Roman"/>
          <w:color w:val="0070C0"/>
          <w:lang w:val="pt-PT"/>
        </w:rPr>
        <w:t>.</w:t>
      </w:r>
    </w:p>
    <w:p w:rsidR="0086403B" w:rsidRPr="00CA1014" w:rsidRDefault="0086403B" w:rsidP="00EC0DA7">
      <w:pPr>
        <w:spacing w:after="0" w:line="240" w:lineRule="auto"/>
        <w:rPr>
          <w:rFonts w:ascii="Times New Roman" w:hAnsi="Times New Roman" w:cs="Times New Roman"/>
          <w:b/>
          <w:color w:val="0070C0"/>
          <w:u w:val="single"/>
          <w:lang w:val="pt-PT"/>
        </w:rPr>
      </w:pPr>
    </w:p>
    <w:sectPr w:rsidR="0086403B" w:rsidRPr="00CA1014" w:rsidSect="008211A7">
      <w:headerReference w:type="default" r:id="rId9"/>
      <w:footerReference w:type="default" r:id="rId10"/>
      <w:pgSz w:w="11909" w:h="16834" w:code="9"/>
      <w:pgMar w:top="288" w:right="720" w:bottom="288" w:left="720" w:header="288" w:footer="28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1A7" w:rsidRDefault="008211A7" w:rsidP="00ED1959">
      <w:pPr>
        <w:spacing w:after="0" w:line="240" w:lineRule="auto"/>
      </w:pPr>
      <w:r>
        <w:separator/>
      </w:r>
    </w:p>
  </w:endnote>
  <w:endnote w:type="continuationSeparator" w:id="0">
    <w:p w:rsidR="008211A7" w:rsidRDefault="008211A7" w:rsidP="00ED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230" w:type="dxa"/>
      </w:tblCellMar>
      <w:tblLook w:val="00A0" w:firstRow="1" w:lastRow="0" w:firstColumn="1" w:lastColumn="0" w:noHBand="0" w:noVBand="0"/>
    </w:tblPr>
    <w:tblGrid>
      <w:gridCol w:w="3203"/>
      <w:gridCol w:w="3204"/>
      <w:gridCol w:w="3204"/>
    </w:tblGrid>
    <w:tr w:rsidR="008211A7" w:rsidRPr="00ED1959" w:rsidTr="008211A7">
      <w:trPr>
        <w:trHeight w:val="1440"/>
      </w:trPr>
      <w:tc>
        <w:tcPr>
          <w:tcW w:w="3203" w:type="dxa"/>
          <w:vAlign w:val="bottom"/>
        </w:tcPr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smartTag w:uri="urn:schemas-microsoft-com:office:smarttags" w:element="place">
            <w:smartTag w:uri="urn:schemas-microsoft-com:office:smarttags" w:element="country-region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U.S.</w:t>
              </w:r>
            </w:smartTag>
          </w:smartTag>
          <w:r w:rsidRPr="00ED1959">
            <w:rPr>
              <w:rFonts w:ascii="Arial" w:hAnsi="Arial"/>
              <w:color w:val="002A6C"/>
              <w:spacing w:val="-6"/>
              <w:sz w:val="16"/>
            </w:rPr>
            <w:t xml:space="preserve"> Agency for International Development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  <w:lang w:val="pt-PT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  <w:lang w:val="pt-PT"/>
            </w:rPr>
            <w:t>JAT Complex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  <w:lang w:val="pt-PT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  <w:lang w:val="pt-PT"/>
            </w:rPr>
            <w:t>Rua 1231, n.º 41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  <w:lang w:val="pt-PT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  <w:lang w:val="pt-PT"/>
            </w:rPr>
            <w:t>P.O. Box  783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  <w:lang w:val="pt-PT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  <w:lang w:val="pt-PT"/>
            </w:rPr>
            <w:t>Maputo, Mozambique</w:t>
          </w:r>
        </w:p>
      </w:tc>
      <w:tc>
        <w:tcPr>
          <w:tcW w:w="3204" w:type="dxa"/>
          <w:vAlign w:val="bottom"/>
        </w:tcPr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</w:rPr>
            <w:t>Tel: (258-1) 35 20 00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</w:rPr>
            <w:t>Fax (258-1) 35 21 00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r w:rsidRPr="00ED1959">
            <w:rPr>
              <w:rFonts w:ascii="Arial" w:hAnsi="Arial"/>
              <w:color w:val="002A6C"/>
              <w:spacing w:val="-6"/>
              <w:sz w:val="16"/>
            </w:rPr>
            <w:t>www.usaid.gov/mz</w:t>
          </w:r>
        </w:p>
      </w:tc>
      <w:tc>
        <w:tcPr>
          <w:tcW w:w="3204" w:type="dxa"/>
          <w:vAlign w:val="bottom"/>
        </w:tcPr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smartTag w:uri="urn:schemas-microsoft-com:office:smarttags" w:element="place">
            <w:smartTag w:uri="urn:schemas-microsoft-com:office:smarttags" w:element="country-region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U.S.A.</w:t>
              </w:r>
            </w:smartTag>
          </w:smartTag>
          <w:r w:rsidRPr="00ED1959">
            <w:rPr>
              <w:rFonts w:ascii="Arial" w:hAnsi="Arial"/>
              <w:color w:val="002A6C"/>
              <w:spacing w:val="-6"/>
              <w:sz w:val="16"/>
            </w:rPr>
            <w:t xml:space="preserve"> Postal Address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smartTag w:uri="urn:schemas-microsoft-com:office:smarttags" w:element="Street">
            <w:smartTag w:uri="urn:schemas-microsoft-com:office:smarttags" w:element="address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2330 Maputo Place</w:t>
              </w:r>
            </w:smartTag>
          </w:smartTag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smartTag w:uri="urn:schemas-microsoft-com:office:smarttags" w:element="place">
            <w:smartTag w:uri="urn:schemas-microsoft-com:office:smarttags" w:element="country-region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U.S.</w:t>
              </w:r>
            </w:smartTag>
          </w:smartTag>
          <w:r w:rsidRPr="00ED1959">
            <w:rPr>
              <w:rFonts w:ascii="Arial" w:hAnsi="Arial"/>
              <w:color w:val="002A6C"/>
              <w:spacing w:val="-6"/>
              <w:sz w:val="16"/>
            </w:rPr>
            <w:t xml:space="preserve"> Department of State</w:t>
          </w:r>
        </w:p>
        <w:p w:rsidR="008211A7" w:rsidRPr="00ED1959" w:rsidRDefault="008211A7" w:rsidP="00ED1959">
          <w:pPr>
            <w:spacing w:line="200" w:lineRule="exact"/>
            <w:rPr>
              <w:rFonts w:ascii="Arial" w:hAnsi="Arial"/>
              <w:color w:val="002A6C"/>
              <w:spacing w:val="-6"/>
              <w:sz w:val="16"/>
            </w:rPr>
          </w:pPr>
          <w:smartTag w:uri="urn:schemas-microsoft-com:office:smarttags" w:element="place">
            <w:smartTag w:uri="urn:schemas-microsoft-com:office:smarttags" w:element="City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Washington</w:t>
              </w:r>
            </w:smartTag>
            <w:r w:rsidRPr="00ED1959">
              <w:rPr>
                <w:rFonts w:ascii="Arial" w:hAnsi="Arial"/>
                <w:color w:val="002A6C"/>
                <w:spacing w:val="-6"/>
                <w:sz w:val="16"/>
              </w:rPr>
              <w:t xml:space="preserve">, </w:t>
            </w:r>
            <w:smartTag w:uri="urn:schemas-microsoft-com:office:smarttags" w:element="State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D.C.</w:t>
              </w:r>
            </w:smartTag>
            <w:r w:rsidRPr="00ED1959">
              <w:rPr>
                <w:rFonts w:ascii="Arial" w:hAnsi="Arial"/>
                <w:color w:val="002A6C"/>
                <w:spacing w:val="-6"/>
                <w:sz w:val="16"/>
              </w:rPr>
              <w:t xml:space="preserve"> </w:t>
            </w:r>
            <w:smartTag w:uri="urn:schemas-microsoft-com:office:smarttags" w:element="PostalCode">
              <w:r w:rsidRPr="00ED1959">
                <w:rPr>
                  <w:rFonts w:ascii="Arial" w:hAnsi="Arial"/>
                  <w:color w:val="002A6C"/>
                  <w:spacing w:val="-6"/>
                  <w:sz w:val="16"/>
                </w:rPr>
                <w:t>20521-2330</w:t>
              </w:r>
            </w:smartTag>
          </w:smartTag>
        </w:p>
      </w:tc>
    </w:tr>
  </w:tbl>
  <w:p w:rsidR="008211A7" w:rsidRPr="00ED1959" w:rsidRDefault="008211A7" w:rsidP="00ED1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1A7" w:rsidRDefault="008211A7" w:rsidP="00ED1959">
      <w:pPr>
        <w:spacing w:after="0" w:line="240" w:lineRule="auto"/>
      </w:pPr>
      <w:r>
        <w:separator/>
      </w:r>
    </w:p>
  </w:footnote>
  <w:footnote w:type="continuationSeparator" w:id="0">
    <w:p w:rsidR="008211A7" w:rsidRDefault="008211A7" w:rsidP="00ED1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1A7" w:rsidRDefault="008211A7">
    <w:pPr>
      <w:pStyle w:val="Header"/>
    </w:pPr>
    <w:r>
      <w:rPr>
        <w:noProof/>
      </w:rPr>
      <w:drawing>
        <wp:inline distT="0" distB="0" distL="0" distR="0" wp14:anchorId="4FF32AB2" wp14:editId="3EB9DF82">
          <wp:extent cx="5952490" cy="6572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54BF4"/>
    <w:multiLevelType w:val="hybridMultilevel"/>
    <w:tmpl w:val="86F8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E7"/>
    <w:rsid w:val="000328FE"/>
    <w:rsid w:val="000A0C49"/>
    <w:rsid w:val="00143BB0"/>
    <w:rsid w:val="0016709C"/>
    <w:rsid w:val="001B7736"/>
    <w:rsid w:val="0025238A"/>
    <w:rsid w:val="00287B03"/>
    <w:rsid w:val="002B5E9E"/>
    <w:rsid w:val="00334169"/>
    <w:rsid w:val="003527C7"/>
    <w:rsid w:val="003742B4"/>
    <w:rsid w:val="003B657D"/>
    <w:rsid w:val="004013F9"/>
    <w:rsid w:val="004123B0"/>
    <w:rsid w:val="004B3ABF"/>
    <w:rsid w:val="004E3F08"/>
    <w:rsid w:val="004F6BD5"/>
    <w:rsid w:val="00530106"/>
    <w:rsid w:val="00532C22"/>
    <w:rsid w:val="005900A9"/>
    <w:rsid w:val="00593CF0"/>
    <w:rsid w:val="005F00EE"/>
    <w:rsid w:val="0066375E"/>
    <w:rsid w:val="006739EB"/>
    <w:rsid w:val="006D1F0B"/>
    <w:rsid w:val="006F2918"/>
    <w:rsid w:val="00706476"/>
    <w:rsid w:val="00723D7D"/>
    <w:rsid w:val="00776507"/>
    <w:rsid w:val="007C17D6"/>
    <w:rsid w:val="00806D69"/>
    <w:rsid w:val="008211A7"/>
    <w:rsid w:val="00825172"/>
    <w:rsid w:val="0086403B"/>
    <w:rsid w:val="00881808"/>
    <w:rsid w:val="008F7657"/>
    <w:rsid w:val="00940F51"/>
    <w:rsid w:val="009813EC"/>
    <w:rsid w:val="00AB3B13"/>
    <w:rsid w:val="00B55E07"/>
    <w:rsid w:val="00B736F1"/>
    <w:rsid w:val="00BA2DC2"/>
    <w:rsid w:val="00BC1BE7"/>
    <w:rsid w:val="00BE10B2"/>
    <w:rsid w:val="00BF1A69"/>
    <w:rsid w:val="00C608EB"/>
    <w:rsid w:val="00CA1014"/>
    <w:rsid w:val="00CA2E74"/>
    <w:rsid w:val="00E53608"/>
    <w:rsid w:val="00EA7E85"/>
    <w:rsid w:val="00EC0DA7"/>
    <w:rsid w:val="00EC1970"/>
    <w:rsid w:val="00ED1959"/>
    <w:rsid w:val="00EE67FD"/>
    <w:rsid w:val="00F50334"/>
    <w:rsid w:val="00F8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59"/>
  </w:style>
  <w:style w:type="paragraph" w:styleId="Footer">
    <w:name w:val="footer"/>
    <w:basedOn w:val="Normal"/>
    <w:link w:val="FooterChar"/>
    <w:uiPriority w:val="99"/>
    <w:unhideWhenUsed/>
    <w:rsid w:val="00ED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59"/>
  </w:style>
  <w:style w:type="paragraph" w:styleId="BalloonText">
    <w:name w:val="Balloon Text"/>
    <w:basedOn w:val="Normal"/>
    <w:link w:val="BalloonTextChar"/>
    <w:uiPriority w:val="99"/>
    <w:semiHidden/>
    <w:unhideWhenUsed/>
    <w:rsid w:val="00ED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D1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59"/>
  </w:style>
  <w:style w:type="paragraph" w:styleId="Footer">
    <w:name w:val="footer"/>
    <w:basedOn w:val="Normal"/>
    <w:link w:val="FooterChar"/>
    <w:uiPriority w:val="99"/>
    <w:unhideWhenUsed/>
    <w:rsid w:val="00ED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59"/>
  </w:style>
  <w:style w:type="paragraph" w:styleId="BalloonText">
    <w:name w:val="Balloon Text"/>
    <w:basedOn w:val="Normal"/>
    <w:link w:val="BalloonTextChar"/>
    <w:uiPriority w:val="99"/>
    <w:semiHidden/>
    <w:unhideWhenUsed/>
    <w:rsid w:val="00ED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D1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08C6-EFCB-4094-BA13-6CA3403E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Cample, Albertina (Maputo/AAO)</dc:creator>
  <cp:keywords/>
  <dc:description/>
  <cp:lastModifiedBy>Teixeira, Marianne (Maputo/AAO)</cp:lastModifiedBy>
  <cp:revision>8</cp:revision>
  <cp:lastPrinted>2012-02-02T05:54:00Z</cp:lastPrinted>
  <dcterms:created xsi:type="dcterms:W3CDTF">2012-02-07T12:13:00Z</dcterms:created>
  <dcterms:modified xsi:type="dcterms:W3CDTF">2012-02-08T13:06:00Z</dcterms:modified>
</cp:coreProperties>
</file>