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B47B0" w14:textId="7D9371E6" w:rsidR="00C7304C" w:rsidRDefault="00C7304C" w:rsidP="00D277E3">
      <w:pPr>
        <w:widowControl/>
        <w:tabs>
          <w:tab w:val="left" w:pos="540"/>
        </w:tabs>
        <w:jc w:val="center"/>
        <w:rPr>
          <w:b/>
          <w:sz w:val="28"/>
        </w:rPr>
      </w:pPr>
      <w:r>
        <w:rPr>
          <w:b/>
          <w:sz w:val="28"/>
        </w:rPr>
        <w:t>Department of Interior</w:t>
      </w:r>
      <w:r w:rsidR="00AE4CA9">
        <w:rPr>
          <w:b/>
          <w:sz w:val="28"/>
        </w:rPr>
        <w:t xml:space="preserve"> (DOI)</w:t>
      </w:r>
    </w:p>
    <w:p w14:paraId="3AAE0543" w14:textId="218C934A" w:rsidR="005645A4" w:rsidRPr="002C70A9" w:rsidRDefault="004615B5" w:rsidP="00D277E3">
      <w:pPr>
        <w:widowControl/>
        <w:tabs>
          <w:tab w:val="left" w:pos="540"/>
        </w:tabs>
        <w:jc w:val="center"/>
        <w:rPr>
          <w:b/>
          <w:caps/>
          <w:sz w:val="28"/>
        </w:rPr>
      </w:pPr>
      <w:r w:rsidRPr="004D131D">
        <w:rPr>
          <w:b/>
          <w:sz w:val="28"/>
        </w:rPr>
        <w:t>Bureau of Land Management</w:t>
      </w:r>
    </w:p>
    <w:p w14:paraId="7BCF2A21" w14:textId="511886AF" w:rsidR="007852DB" w:rsidRDefault="00D277E3" w:rsidP="00D277E3">
      <w:pPr>
        <w:widowControl/>
        <w:ind w:right="1080"/>
        <w:jc w:val="center"/>
        <w:rPr>
          <w:b/>
          <w:sz w:val="28"/>
          <w:szCs w:val="28"/>
        </w:rPr>
      </w:pPr>
      <w:r>
        <w:rPr>
          <w:b/>
          <w:sz w:val="28"/>
          <w:szCs w:val="28"/>
        </w:rPr>
        <w:t xml:space="preserve">              C</w:t>
      </w:r>
      <w:r w:rsidR="007852DB" w:rsidRPr="007852DB">
        <w:rPr>
          <w:b/>
          <w:sz w:val="28"/>
          <w:szCs w:val="28"/>
        </w:rPr>
        <w:t>olorado State Office</w:t>
      </w:r>
    </w:p>
    <w:p w14:paraId="6CFC235F" w14:textId="13B1209D" w:rsidR="00D277E3" w:rsidRPr="007852DB" w:rsidRDefault="00361860" w:rsidP="00D277E3">
      <w:pPr>
        <w:widowControl/>
        <w:ind w:left="330" w:right="1080"/>
        <w:jc w:val="center"/>
        <w:rPr>
          <w:b/>
          <w:sz w:val="28"/>
          <w:szCs w:val="28"/>
        </w:rPr>
      </w:pPr>
      <w:r>
        <w:rPr>
          <w:sz w:val="24"/>
        </w:rPr>
        <w:pict w14:anchorId="1FE5D91E">
          <v:rect id="_x0000_i1025" style="width:464.35pt;height:1.45pt" o:hrpct="989" o:hralign="center" o:hrstd="t" o:hr="t" fillcolor="#a0a0a0" stroked="f"/>
        </w:pict>
      </w:r>
    </w:p>
    <w:p w14:paraId="410CBBFF" w14:textId="6881A822" w:rsidR="004615B5" w:rsidRPr="004615B5" w:rsidRDefault="00D277E3" w:rsidP="004615B5">
      <w:pPr>
        <w:widowControl/>
        <w:ind w:left="330" w:right="1080"/>
        <w:jc w:val="center"/>
        <w:rPr>
          <w:b/>
          <w:sz w:val="28"/>
          <w:szCs w:val="28"/>
        </w:rPr>
      </w:pPr>
      <w:r>
        <w:rPr>
          <w:b/>
          <w:sz w:val="28"/>
          <w:szCs w:val="28"/>
        </w:rPr>
        <w:t xml:space="preserve">BLM-CO: </w:t>
      </w:r>
      <w:r w:rsidR="0043019F">
        <w:rPr>
          <w:b/>
          <w:sz w:val="28"/>
          <w:szCs w:val="28"/>
        </w:rPr>
        <w:t>Strengthening Partnerships for I</w:t>
      </w:r>
      <w:r w:rsidR="004615B5" w:rsidRPr="007852DB">
        <w:rPr>
          <w:b/>
          <w:sz w:val="28"/>
          <w:szCs w:val="28"/>
        </w:rPr>
        <w:t>nvasive and Noxious Plant</w:t>
      </w:r>
      <w:r w:rsidR="004615B5" w:rsidRPr="004615B5">
        <w:rPr>
          <w:b/>
          <w:sz w:val="28"/>
          <w:szCs w:val="28"/>
        </w:rPr>
        <w:t xml:space="preserve"> Management</w:t>
      </w:r>
    </w:p>
    <w:p w14:paraId="10EB680B" w14:textId="3CD8EC3F" w:rsidR="00F12ED0" w:rsidRPr="005663FF" w:rsidRDefault="004615B5" w:rsidP="005663FF">
      <w:pPr>
        <w:widowControl/>
        <w:tabs>
          <w:tab w:val="left" w:pos="540"/>
        </w:tabs>
        <w:jc w:val="center"/>
        <w:rPr>
          <w:b/>
          <w:caps/>
          <w:sz w:val="28"/>
        </w:rPr>
      </w:pPr>
      <w:r w:rsidRPr="004615B5">
        <w:rPr>
          <w:b/>
          <w:caps/>
          <w:sz w:val="28"/>
          <w:highlight w:val="lightGray"/>
        </w:rPr>
        <w:t xml:space="preserve"> </w:t>
      </w:r>
      <w:r w:rsidR="00F5329A" w:rsidRPr="00D277E3">
        <w:rPr>
          <w:b/>
          <w:sz w:val="28"/>
          <w:szCs w:val="28"/>
        </w:rPr>
        <w:t xml:space="preserve">Funding Opportunity </w:t>
      </w:r>
      <w:r w:rsidR="005663FF">
        <w:rPr>
          <w:b/>
          <w:sz w:val="28"/>
          <w:szCs w:val="28"/>
        </w:rPr>
        <w:t xml:space="preserve">Announcement </w:t>
      </w:r>
      <w:r w:rsidR="00F5329A" w:rsidRPr="00D277E3">
        <w:rPr>
          <w:b/>
          <w:sz w:val="28"/>
          <w:szCs w:val="28"/>
        </w:rPr>
        <w:t xml:space="preserve">Number: </w:t>
      </w:r>
      <w:r w:rsidR="0043019F" w:rsidRPr="00D277E3">
        <w:rPr>
          <w:b/>
          <w:sz w:val="28"/>
          <w:szCs w:val="28"/>
        </w:rPr>
        <w:t>L19AS</w:t>
      </w:r>
      <w:r w:rsidR="00424E08">
        <w:rPr>
          <w:b/>
          <w:sz w:val="28"/>
          <w:szCs w:val="28"/>
        </w:rPr>
        <w:t>00042</w:t>
      </w:r>
    </w:p>
    <w:p w14:paraId="320337F4" w14:textId="77777777" w:rsidR="00F5329A" w:rsidRPr="00D277E3" w:rsidRDefault="00F5329A" w:rsidP="00F5329A">
      <w:pPr>
        <w:widowControl/>
        <w:tabs>
          <w:tab w:val="left" w:pos="540"/>
        </w:tabs>
        <w:rPr>
          <w:b/>
          <w:sz w:val="28"/>
          <w:szCs w:val="28"/>
        </w:rPr>
      </w:pPr>
    </w:p>
    <w:p w14:paraId="408649D5" w14:textId="7076BB54" w:rsidR="00715542" w:rsidRPr="00D277E3" w:rsidRDefault="00F5329A" w:rsidP="00F5329A">
      <w:pPr>
        <w:widowControl/>
        <w:tabs>
          <w:tab w:val="left" w:pos="540"/>
        </w:tabs>
        <w:rPr>
          <w:sz w:val="28"/>
          <w:szCs w:val="28"/>
        </w:rPr>
      </w:pPr>
      <w:r w:rsidRPr="00D277E3">
        <w:rPr>
          <w:b/>
          <w:sz w:val="28"/>
          <w:szCs w:val="28"/>
        </w:rPr>
        <w:t xml:space="preserve">Federal Program:  </w:t>
      </w:r>
      <w:r w:rsidR="00D277E3">
        <w:rPr>
          <w:sz w:val="28"/>
          <w:szCs w:val="28"/>
        </w:rPr>
        <w:t>15.230</w:t>
      </w:r>
      <w:r w:rsidR="00FE24DB" w:rsidRPr="00D277E3">
        <w:rPr>
          <w:sz w:val="28"/>
          <w:szCs w:val="28"/>
        </w:rPr>
        <w:t xml:space="preserve"> Invasive and Noxious Plant Management </w:t>
      </w:r>
    </w:p>
    <w:p w14:paraId="7ACB4113" w14:textId="77777777" w:rsidR="00FE24DB" w:rsidRPr="00D277E3" w:rsidRDefault="00FE24DB" w:rsidP="00F5329A">
      <w:pPr>
        <w:widowControl/>
        <w:tabs>
          <w:tab w:val="left" w:pos="540"/>
        </w:tabs>
        <w:rPr>
          <w:b/>
          <w:sz w:val="28"/>
          <w:szCs w:val="28"/>
        </w:rPr>
      </w:pPr>
    </w:p>
    <w:p w14:paraId="7216D06E" w14:textId="77777777" w:rsidR="00D277E3" w:rsidRPr="007504C3" w:rsidRDefault="00D277E3" w:rsidP="00953C70">
      <w:pPr>
        <w:pStyle w:val="Title"/>
        <w:spacing w:after="240"/>
        <w:ind w:left="-90" w:firstLine="90"/>
        <w:jc w:val="left"/>
        <w:rPr>
          <w:rFonts w:ascii="Times New Roman" w:eastAsia="Calibri" w:hAnsi="Times New Roman"/>
          <w:b w:val="0"/>
          <w:sz w:val="22"/>
          <w:szCs w:val="24"/>
        </w:rPr>
      </w:pPr>
      <w:r>
        <w:rPr>
          <w:rFonts w:ascii="Times New Roman" w:eastAsia="Calibri" w:hAnsi="Times New Roman"/>
        </w:rPr>
        <w:t xml:space="preserve">Authorizing Legislation: </w:t>
      </w:r>
      <w:r w:rsidRPr="007504C3">
        <w:rPr>
          <w:rFonts w:ascii="Times New Roman" w:eastAsia="Calibri" w:hAnsi="Times New Roman"/>
          <w:b w:val="0"/>
          <w:sz w:val="24"/>
        </w:rPr>
        <w:t>Click on hyperlinks below for more information):</w:t>
      </w:r>
      <w:r w:rsidRPr="007504C3">
        <w:rPr>
          <w:rFonts w:ascii="Times New Roman" w:eastAsia="Calibri" w:hAnsi="Times New Roman"/>
          <w:b w:val="0"/>
          <w:sz w:val="22"/>
          <w:szCs w:val="24"/>
        </w:rPr>
        <w:t xml:space="preserve"> </w:t>
      </w:r>
    </w:p>
    <w:p w14:paraId="3F76B42F" w14:textId="77777777" w:rsidR="00D126C7" w:rsidRPr="00D126C7" w:rsidRDefault="00361860" w:rsidP="00D126C7">
      <w:pPr>
        <w:spacing w:before="120" w:after="120"/>
        <w:ind w:left="720" w:hanging="360"/>
        <w:rPr>
          <w:b/>
          <w:color w:val="0000FF"/>
          <w:sz w:val="24"/>
          <w:u w:val="single"/>
        </w:rPr>
      </w:pPr>
      <w:hyperlink r:id="rId12" w:anchor="c" w:history="1">
        <w:r w:rsidR="00D126C7" w:rsidRPr="00D126C7">
          <w:rPr>
            <w:b/>
            <w:color w:val="0000FF"/>
            <w:sz w:val="24"/>
            <w:u w:val="single"/>
          </w:rPr>
          <w:t>Plant Protection Act of 2000, 7 USC, Chapter 61 Noxious Weeds § 2814</w:t>
        </w:r>
      </w:hyperlink>
      <w:r w:rsidR="00D126C7" w:rsidRPr="00D126C7">
        <w:rPr>
          <w:b/>
          <w:color w:val="0000FF"/>
          <w:sz w:val="24"/>
        </w:rPr>
        <w:t>.</w:t>
      </w:r>
      <w:r w:rsidR="00D126C7" w:rsidRPr="00D126C7">
        <w:rPr>
          <w:b/>
          <w:color w:val="000000"/>
          <w:sz w:val="24"/>
        </w:rPr>
        <w:t xml:space="preserve">  </w:t>
      </w:r>
    </w:p>
    <w:p w14:paraId="47EB35F5" w14:textId="77BD0635" w:rsidR="004B182B" w:rsidRDefault="004B182B" w:rsidP="00ED5507">
      <w:pPr>
        <w:widowControl/>
        <w:ind w:left="342" w:right="1080"/>
        <w:rPr>
          <w:b/>
          <w:color w:val="0000FF"/>
          <w:sz w:val="24"/>
          <w:u w:val="single"/>
        </w:rPr>
      </w:pPr>
      <w:r w:rsidRPr="004B182B">
        <w:rPr>
          <w:b/>
          <w:color w:val="0000FF"/>
          <w:sz w:val="24"/>
          <w:u w:val="single"/>
        </w:rPr>
        <w:t>Federal Land Policy and Management Act of 1976 (FLPMA), 43 USC § 1737(</w:t>
      </w:r>
      <w:r w:rsidR="00F671BC">
        <w:rPr>
          <w:b/>
          <w:color w:val="0000FF"/>
          <w:sz w:val="24"/>
          <w:u w:val="single"/>
        </w:rPr>
        <w:t>b)</w:t>
      </w:r>
    </w:p>
    <w:p w14:paraId="2581CB67" w14:textId="77777777" w:rsidR="004B182B" w:rsidRPr="00E07A55" w:rsidRDefault="00361860" w:rsidP="004B182B">
      <w:pPr>
        <w:spacing w:before="120" w:after="120"/>
        <w:ind w:left="720" w:hanging="360"/>
        <w:rPr>
          <w:b/>
          <w:color w:val="0000FF"/>
          <w:sz w:val="24"/>
          <w:u w:val="single"/>
        </w:rPr>
      </w:pPr>
      <w:hyperlink r:id="rId13">
        <w:r w:rsidR="004B182B" w:rsidRPr="00E07A55">
          <w:rPr>
            <w:b/>
            <w:color w:val="0000FF"/>
            <w:sz w:val="24"/>
            <w:u w:val="single"/>
          </w:rPr>
          <w:t>Good Neighbor Authority. 16 USC §2113a (b</w:t>
        </w:r>
        <w:r w:rsidR="00B6011A" w:rsidRPr="00E07A55">
          <w:rPr>
            <w:b/>
            <w:color w:val="0000FF"/>
            <w:sz w:val="24"/>
            <w:u w:val="single"/>
          </w:rPr>
          <w:t>) (</w:t>
        </w:r>
        <w:r w:rsidR="004B182B" w:rsidRPr="00E07A55">
          <w:rPr>
            <w:b/>
            <w:color w:val="0000FF"/>
            <w:sz w:val="24"/>
            <w:u w:val="single"/>
          </w:rPr>
          <w:t>1</w:t>
        </w:r>
        <w:r w:rsidR="00B6011A" w:rsidRPr="00E07A55">
          <w:rPr>
            <w:b/>
            <w:color w:val="0000FF"/>
            <w:sz w:val="24"/>
            <w:u w:val="single"/>
          </w:rPr>
          <w:t>) (</w:t>
        </w:r>
        <w:r w:rsidR="004B182B" w:rsidRPr="00E07A55">
          <w:rPr>
            <w:b/>
            <w:color w:val="0000FF"/>
            <w:sz w:val="24"/>
            <w:u w:val="single"/>
          </w:rPr>
          <w:t xml:space="preserve">A).    </w:t>
        </w:r>
      </w:hyperlink>
    </w:p>
    <w:p w14:paraId="7F64E842" w14:textId="77777777" w:rsidR="00BE793E" w:rsidRDefault="00BE793E" w:rsidP="00F334D5">
      <w:pPr>
        <w:widowControl/>
        <w:tabs>
          <w:tab w:val="left" w:pos="540"/>
        </w:tabs>
        <w:rPr>
          <w:b/>
          <w:caps/>
          <w:sz w:val="28"/>
        </w:rPr>
      </w:pPr>
    </w:p>
    <w:p w14:paraId="5D2F34DE" w14:textId="77777777" w:rsidR="00F334D5" w:rsidRPr="002C70A9" w:rsidRDefault="005645A4" w:rsidP="00F334D5">
      <w:pPr>
        <w:widowControl/>
        <w:tabs>
          <w:tab w:val="left" w:pos="540"/>
        </w:tabs>
        <w:rPr>
          <w:b/>
          <w:caps/>
          <w:sz w:val="28"/>
        </w:rPr>
      </w:pPr>
      <w:r w:rsidRPr="002C70A9">
        <w:rPr>
          <w:b/>
          <w:caps/>
          <w:sz w:val="28"/>
        </w:rPr>
        <w:t xml:space="preserve">I.  </w:t>
      </w:r>
      <w:r w:rsidR="00F334D5" w:rsidRPr="002C70A9">
        <w:rPr>
          <w:b/>
          <w:caps/>
          <w:sz w:val="28"/>
        </w:rPr>
        <w:t>PROGRAM Description</w:t>
      </w:r>
    </w:p>
    <w:p w14:paraId="41CBA5A2" w14:textId="60087B68" w:rsidR="00D4327C" w:rsidRDefault="00D4327C" w:rsidP="00D4327C">
      <w:pPr>
        <w:keepNext/>
        <w:widowControl/>
        <w:autoSpaceDE/>
        <w:autoSpaceDN/>
        <w:adjustRightInd/>
        <w:contextualSpacing/>
        <w:rPr>
          <w:color w:val="000000"/>
          <w:sz w:val="24"/>
          <w:shd w:val="clear" w:color="auto" w:fill="FFFFFF"/>
        </w:rPr>
      </w:pPr>
      <w:r w:rsidRPr="0074687D">
        <w:rPr>
          <w:sz w:val="24"/>
          <w:shd w:val="clear" w:color="auto" w:fill="FFFFFF"/>
        </w:rPr>
        <w:t xml:space="preserve">The Bureau of Land Management (BLM) Colorado’s 8.3 million acres of public lands, along with 27 million acres of mineral estate, are concentrated primarily in the western portion of the State. The lands range from alpine tundra, colorful canyons, and mesas in the southwest, to rolling sage-covered hills in the northwest. These public lands play a vital role in providing open space and contribute to Colorado's quality of life.  </w:t>
      </w:r>
      <w:r w:rsidRPr="0074687D">
        <w:rPr>
          <w:sz w:val="24"/>
          <w:lang w:val="en"/>
        </w:rPr>
        <w:t xml:space="preserve">The public lands and resources administered by the BLM are among Colorado’s greatest assets, benefitting </w:t>
      </w:r>
      <w:r w:rsidR="00AE4CA9">
        <w:rPr>
          <w:sz w:val="24"/>
          <w:lang w:val="en"/>
        </w:rPr>
        <w:t xml:space="preserve">our </w:t>
      </w:r>
      <w:r w:rsidRPr="0074687D">
        <w:rPr>
          <w:sz w:val="24"/>
          <w:lang w:val="en"/>
        </w:rPr>
        <w:t>local communities and our nation.  Every year, BLM-managed public lands support thousands of jobs in Colorado and draw millions of visitors.</w:t>
      </w:r>
      <w:r w:rsidRPr="0074687D">
        <w:rPr>
          <w:rFonts w:ascii="Arial" w:hAnsi="Arial" w:cs="Arial"/>
        </w:rPr>
        <w:t xml:space="preserve"> </w:t>
      </w:r>
      <w:r w:rsidRPr="0074687D">
        <w:rPr>
          <w:sz w:val="24"/>
        </w:rPr>
        <w:t>Colorado's public lands support diverse lifestyles and livelihoods on healthy and working landscapes in Colorado's backyard</w:t>
      </w:r>
      <w:r w:rsidR="00AE4CA9">
        <w:rPr>
          <w:sz w:val="24"/>
        </w:rPr>
        <w:t>.</w:t>
      </w:r>
    </w:p>
    <w:p w14:paraId="3C9E07A7" w14:textId="6A01B7C6" w:rsidR="00D4327C" w:rsidRDefault="00D4327C" w:rsidP="00D4327C">
      <w:pPr>
        <w:pStyle w:val="NormalWeb"/>
        <w:shd w:val="clear" w:color="auto" w:fill="FFFFFF"/>
      </w:pPr>
      <w:r w:rsidRPr="00BC4747">
        <w:rPr>
          <w:shd w:val="clear" w:color="auto" w:fill="FFFFFF"/>
        </w:rPr>
        <w:t>Under its multiple-use a</w:t>
      </w:r>
      <w:r w:rsidR="007B4F1C">
        <w:rPr>
          <w:shd w:val="clear" w:color="auto" w:fill="FFFFFF"/>
        </w:rPr>
        <w:t>nd sustained yield mandates,</w:t>
      </w:r>
      <w:r w:rsidRPr="00BC4747">
        <w:rPr>
          <w:shd w:val="clear" w:color="auto" w:fill="FFFFFF"/>
        </w:rPr>
        <w:t xml:space="preserve"> BLM </w:t>
      </w:r>
      <w:r w:rsidR="00157699">
        <w:rPr>
          <w:shd w:val="clear" w:color="auto" w:fill="FFFFFF"/>
        </w:rPr>
        <w:t xml:space="preserve">Colorado </w:t>
      </w:r>
      <w:r w:rsidRPr="00BC4747">
        <w:rPr>
          <w:shd w:val="clear" w:color="auto" w:fill="FFFFFF"/>
        </w:rPr>
        <w:t xml:space="preserve">manages public rangelands for various uses and values, including livestock grazing, recreational opportunities, healthy watersheds, and wildlife habitat.  These lands preserve the open spaces that continue to shape the character of the West. </w:t>
      </w:r>
      <w:r w:rsidR="007B4F1C">
        <w:rPr>
          <w:shd w:val="clear" w:color="auto" w:fill="FFFFFF"/>
        </w:rPr>
        <w:t xml:space="preserve">Of </w:t>
      </w:r>
      <w:proofErr w:type="gramStart"/>
      <w:r w:rsidR="007B4F1C">
        <w:rPr>
          <w:shd w:val="clear" w:color="auto" w:fill="FFFFFF"/>
        </w:rPr>
        <w:t xml:space="preserve">the </w:t>
      </w:r>
      <w:r w:rsidR="00F87A52">
        <w:rPr>
          <w:shd w:val="clear" w:color="auto" w:fill="FFFFFF"/>
        </w:rPr>
        <w:t xml:space="preserve"> </w:t>
      </w:r>
      <w:r w:rsidRPr="00BC4747">
        <w:t>245</w:t>
      </w:r>
      <w:proofErr w:type="gramEnd"/>
      <w:r w:rsidRPr="00BC4747">
        <w:t> million acres of public lands that BLM manages</w:t>
      </w:r>
      <w:r w:rsidR="007B4F1C">
        <w:t>, more than 79 million acres are</w:t>
      </w:r>
      <w:r w:rsidRPr="00BC4747">
        <w:t xml:space="preserve"> infested with noxious and invasive weeds.</w:t>
      </w:r>
      <w:r>
        <w:t xml:space="preserve"> </w:t>
      </w:r>
      <w:r w:rsidRPr="00BC4747">
        <w:t>One of the BLM's highest priorities is to promote ecosystem health</w:t>
      </w:r>
      <w:r>
        <w:t>, and o</w:t>
      </w:r>
      <w:r w:rsidRPr="00BC4747">
        <w:t>ne of the greatest obstacles to achieving this goal is the rapid expansion of weeds across public lands</w:t>
      </w:r>
      <w:r>
        <w:t xml:space="preserve"> and multiple jurisdictions</w:t>
      </w:r>
      <w:r w:rsidRPr="00BC4747">
        <w:t xml:space="preserve">. These </w:t>
      </w:r>
      <w:r>
        <w:t>i</w:t>
      </w:r>
      <w:r w:rsidRPr="00BC4747">
        <w:t xml:space="preserve">nvasive plants can dominate and often </w:t>
      </w:r>
      <w:r w:rsidR="00AE4CA9">
        <w:t xml:space="preserve">cause permanent damage to native </w:t>
      </w:r>
      <w:r w:rsidRPr="00BC4747">
        <w:t>plant communities</w:t>
      </w:r>
      <w:r w:rsidR="00E103E9">
        <w:t>, tax water resources, and restrict</w:t>
      </w:r>
      <w:r>
        <w:t xml:space="preserve"> traditional land uses, including grazing and agricultural purposes</w:t>
      </w:r>
      <w:r w:rsidRPr="00BC4747">
        <w:t>. If not eradicated or controlled, noxious weeds will continue to jeopardize the he</w:t>
      </w:r>
      <w:r>
        <w:t xml:space="preserve">alth of the public lands and will </w:t>
      </w:r>
      <w:r w:rsidRPr="00BC4747">
        <w:t xml:space="preserve">constrain the myriad </w:t>
      </w:r>
      <w:r>
        <w:t xml:space="preserve">of </w:t>
      </w:r>
      <w:r w:rsidRPr="00BC4747">
        <w:t>activities that occur on public lands.</w:t>
      </w:r>
    </w:p>
    <w:p w14:paraId="54883A91" w14:textId="00DFFB37" w:rsidR="00157699" w:rsidRPr="00157699" w:rsidRDefault="00BE793E" w:rsidP="0060591E">
      <w:pPr>
        <w:widowControl/>
        <w:tabs>
          <w:tab w:val="left" w:pos="1350"/>
        </w:tabs>
        <w:rPr>
          <w:sz w:val="24"/>
          <w:shd w:val="clear" w:color="auto" w:fill="FFFFFF"/>
        </w:rPr>
      </w:pPr>
      <w:r w:rsidRPr="0060591E">
        <w:rPr>
          <w:sz w:val="24"/>
        </w:rPr>
        <w:t>BLM</w:t>
      </w:r>
      <w:r w:rsidR="0060591E">
        <w:rPr>
          <w:sz w:val="24"/>
        </w:rPr>
        <w:t>’s</w:t>
      </w:r>
      <w:r w:rsidRPr="0060591E">
        <w:rPr>
          <w:sz w:val="24"/>
        </w:rPr>
        <w:t xml:space="preserve"> Invasive and Noxious Plant Management Program</w:t>
      </w:r>
      <w:r w:rsidR="007B4F1C">
        <w:rPr>
          <w:sz w:val="24"/>
        </w:rPr>
        <w:t xml:space="preserve"> works</w:t>
      </w:r>
      <w:r w:rsidRPr="0060591E">
        <w:rPr>
          <w:sz w:val="24"/>
        </w:rPr>
        <w:t xml:space="preserve"> to prevent, detect, inventory, control and monitor weed populations on public lands. </w:t>
      </w:r>
      <w:r w:rsidR="007B4F1C">
        <w:rPr>
          <w:sz w:val="24"/>
        </w:rPr>
        <w:t xml:space="preserve">Furthermore, </w:t>
      </w:r>
      <w:r w:rsidR="00157699">
        <w:rPr>
          <w:sz w:val="24"/>
        </w:rPr>
        <w:t>B</w:t>
      </w:r>
      <w:r w:rsidR="00157699" w:rsidRPr="00157699">
        <w:rPr>
          <w:sz w:val="24"/>
          <w:shd w:val="clear" w:color="auto" w:fill="FFFFFF"/>
        </w:rPr>
        <w:t>LM Colorado works with partners as often as possible in providi</w:t>
      </w:r>
      <w:r w:rsidR="007B4F1C">
        <w:rPr>
          <w:sz w:val="24"/>
          <w:shd w:val="clear" w:color="auto" w:fill="FFFFFF"/>
        </w:rPr>
        <w:t>ng weed education materials</w:t>
      </w:r>
      <w:r w:rsidR="009031FF">
        <w:rPr>
          <w:sz w:val="24"/>
          <w:shd w:val="clear" w:color="auto" w:fill="FFFFFF"/>
        </w:rPr>
        <w:t xml:space="preserve"> for</w:t>
      </w:r>
      <w:r w:rsidR="007B4F1C">
        <w:rPr>
          <w:sz w:val="24"/>
          <w:shd w:val="clear" w:color="auto" w:fill="FFFFFF"/>
        </w:rPr>
        <w:t xml:space="preserve"> distribut</w:t>
      </w:r>
      <w:r w:rsidR="009031FF">
        <w:rPr>
          <w:sz w:val="24"/>
          <w:shd w:val="clear" w:color="auto" w:fill="FFFFFF"/>
        </w:rPr>
        <w:t>ion</w:t>
      </w:r>
      <w:r w:rsidR="007B4F1C">
        <w:rPr>
          <w:sz w:val="24"/>
          <w:shd w:val="clear" w:color="auto" w:fill="FFFFFF"/>
        </w:rPr>
        <w:t xml:space="preserve"> to the</w:t>
      </w:r>
      <w:r w:rsidR="00157699" w:rsidRPr="00157699">
        <w:rPr>
          <w:sz w:val="24"/>
          <w:shd w:val="clear" w:color="auto" w:fill="FFFFFF"/>
        </w:rPr>
        <w:t xml:space="preserve"> public.</w:t>
      </w:r>
      <w:r w:rsidR="00157699">
        <w:rPr>
          <w:sz w:val="24"/>
          <w:shd w:val="clear" w:color="auto" w:fill="FFFFFF"/>
        </w:rPr>
        <w:t xml:space="preserve"> </w:t>
      </w:r>
      <w:r w:rsidR="007B4F1C">
        <w:rPr>
          <w:sz w:val="24"/>
          <w:shd w:val="clear" w:color="auto" w:fill="FFFFFF"/>
        </w:rPr>
        <w:t xml:space="preserve">Both </w:t>
      </w:r>
      <w:r w:rsidR="00F63835">
        <w:rPr>
          <w:sz w:val="24"/>
          <w:shd w:val="clear" w:color="auto" w:fill="FFFFFF"/>
        </w:rPr>
        <w:t xml:space="preserve">BLM Colorado and the public </w:t>
      </w:r>
      <w:proofErr w:type="gramStart"/>
      <w:r w:rsidR="00F63835">
        <w:rPr>
          <w:sz w:val="24"/>
          <w:shd w:val="clear" w:color="auto" w:fill="FFFFFF"/>
        </w:rPr>
        <w:t>are affected</w:t>
      </w:r>
      <w:proofErr w:type="gramEnd"/>
      <w:r w:rsidR="00F63835">
        <w:rPr>
          <w:sz w:val="24"/>
          <w:shd w:val="clear" w:color="auto" w:fill="FFFFFF"/>
        </w:rPr>
        <w:t xml:space="preserve"> by invasive vegetation due to the following factors:</w:t>
      </w:r>
    </w:p>
    <w:p w14:paraId="1F918901" w14:textId="77777777" w:rsidR="004E619A" w:rsidRDefault="004E619A" w:rsidP="004E619A">
      <w:pPr>
        <w:pStyle w:val="ListParagraph"/>
        <w:widowControl/>
        <w:tabs>
          <w:tab w:val="left" w:pos="1350"/>
        </w:tabs>
        <w:ind w:left="360"/>
        <w:rPr>
          <w:sz w:val="24"/>
        </w:rPr>
      </w:pPr>
    </w:p>
    <w:p w14:paraId="2D419FE4" w14:textId="77777777" w:rsidR="003C7758" w:rsidRDefault="00BE793E" w:rsidP="004E619A">
      <w:pPr>
        <w:pStyle w:val="ListParagraph"/>
        <w:widowControl/>
        <w:numPr>
          <w:ilvl w:val="0"/>
          <w:numId w:val="33"/>
        </w:numPr>
        <w:tabs>
          <w:tab w:val="left" w:pos="1080"/>
        </w:tabs>
        <w:rPr>
          <w:sz w:val="24"/>
        </w:rPr>
      </w:pPr>
      <w:r w:rsidRPr="00F14B76">
        <w:rPr>
          <w:sz w:val="24"/>
        </w:rPr>
        <w:t>Invasive species cost the public millions of dollars in control and management each year</w:t>
      </w:r>
      <w:r w:rsidR="00E62C26">
        <w:rPr>
          <w:sz w:val="24"/>
        </w:rPr>
        <w:t xml:space="preserve"> and many </w:t>
      </w:r>
      <w:r w:rsidRPr="00F14B76">
        <w:rPr>
          <w:sz w:val="24"/>
        </w:rPr>
        <w:t>invasive plants and noxious weeds are highly competitive and have the ability to permanently degrade our public lands. </w:t>
      </w:r>
    </w:p>
    <w:p w14:paraId="499FB978" w14:textId="77777777" w:rsidR="003C7758" w:rsidRDefault="00BE793E" w:rsidP="004E619A">
      <w:pPr>
        <w:pStyle w:val="ListParagraph"/>
        <w:widowControl/>
        <w:numPr>
          <w:ilvl w:val="0"/>
          <w:numId w:val="33"/>
        </w:numPr>
        <w:tabs>
          <w:tab w:val="left" w:pos="720"/>
        </w:tabs>
        <w:rPr>
          <w:sz w:val="24"/>
        </w:rPr>
      </w:pPr>
      <w:r w:rsidRPr="00FF3DA9">
        <w:rPr>
          <w:sz w:val="24"/>
        </w:rPr>
        <w:lastRenderedPageBreak/>
        <w:t xml:space="preserve">Noxious weeds and invasive </w:t>
      </w:r>
      <w:r w:rsidRPr="00D859C4">
        <w:rPr>
          <w:sz w:val="24"/>
        </w:rPr>
        <w:t>species expansion are recognized as the single greatest threat to our native plant commun</w:t>
      </w:r>
      <w:r w:rsidRPr="00F14B76">
        <w:rPr>
          <w:sz w:val="24"/>
        </w:rPr>
        <w:t>ities and the values they provide us.</w:t>
      </w:r>
    </w:p>
    <w:p w14:paraId="0F9B054E" w14:textId="77777777" w:rsidR="00BE793E" w:rsidRDefault="00BE793E" w:rsidP="004E619A">
      <w:pPr>
        <w:pStyle w:val="ListParagraph"/>
        <w:widowControl/>
        <w:numPr>
          <w:ilvl w:val="0"/>
          <w:numId w:val="33"/>
        </w:numPr>
        <w:tabs>
          <w:tab w:val="left" w:pos="630"/>
        </w:tabs>
        <w:rPr>
          <w:sz w:val="24"/>
        </w:rPr>
      </w:pPr>
      <w:r w:rsidRPr="00F14B76">
        <w:rPr>
          <w:sz w:val="24"/>
        </w:rPr>
        <w:t>These native plant communities are essential for supporting wildlife habitat, watershed function,</w:t>
      </w:r>
      <w:r w:rsidRPr="00F14B76">
        <w:rPr>
          <w:color w:val="FF0000"/>
          <w:sz w:val="24"/>
        </w:rPr>
        <w:t xml:space="preserve"> </w:t>
      </w:r>
      <w:r w:rsidRPr="00F14B76">
        <w:rPr>
          <w:sz w:val="24"/>
        </w:rPr>
        <w:t xml:space="preserve">recreation opportunities, rural economies and working landscapes. </w:t>
      </w:r>
    </w:p>
    <w:p w14:paraId="49272EE4" w14:textId="77777777" w:rsidR="001E52FD" w:rsidRDefault="00BE793E" w:rsidP="004E619A">
      <w:pPr>
        <w:widowControl/>
        <w:numPr>
          <w:ilvl w:val="0"/>
          <w:numId w:val="33"/>
        </w:numPr>
        <w:tabs>
          <w:tab w:val="left" w:pos="720"/>
        </w:tabs>
        <w:rPr>
          <w:sz w:val="24"/>
        </w:rPr>
      </w:pPr>
      <w:r w:rsidRPr="005C6353">
        <w:rPr>
          <w:sz w:val="24"/>
        </w:rPr>
        <w:t xml:space="preserve">Invasive plants and noxious weeds affect plant and animal communities on farms and ranches, and in parks, waters, forests, natural areas, and backyards in negative ways. </w:t>
      </w:r>
    </w:p>
    <w:p w14:paraId="7F3ECB73" w14:textId="77777777" w:rsidR="003C7758" w:rsidRDefault="00BE793E" w:rsidP="004E619A">
      <w:pPr>
        <w:widowControl/>
        <w:numPr>
          <w:ilvl w:val="0"/>
          <w:numId w:val="33"/>
        </w:numPr>
        <w:rPr>
          <w:sz w:val="24"/>
        </w:rPr>
      </w:pPr>
      <w:r w:rsidRPr="005C6353">
        <w:rPr>
          <w:sz w:val="24"/>
        </w:rPr>
        <w:t>Human activity such as trade, travel, and tourism have all increased substantially, escalating the speed and volume of species movement to unprecedented levels.</w:t>
      </w:r>
    </w:p>
    <w:p w14:paraId="270FE6D3" w14:textId="00FC48D6" w:rsidR="00BE793E" w:rsidRPr="005C6353" w:rsidRDefault="00BE793E" w:rsidP="004E619A">
      <w:pPr>
        <w:widowControl/>
        <w:numPr>
          <w:ilvl w:val="0"/>
          <w:numId w:val="33"/>
        </w:numPr>
        <w:rPr>
          <w:sz w:val="24"/>
        </w:rPr>
      </w:pPr>
      <w:r w:rsidRPr="005C6353">
        <w:rPr>
          <w:sz w:val="24"/>
        </w:rPr>
        <w:t xml:space="preserve">Increased site vulnerability from </w:t>
      </w:r>
      <w:r w:rsidR="00486868" w:rsidRPr="005C6353">
        <w:rPr>
          <w:sz w:val="24"/>
        </w:rPr>
        <w:t>wildfires that are more frequent</w:t>
      </w:r>
      <w:r w:rsidRPr="005C6353">
        <w:rPr>
          <w:sz w:val="24"/>
        </w:rPr>
        <w:t xml:space="preserve"> and other disturbances is an ongoing challenge to maintaining the integrity of our native plant communities. </w:t>
      </w:r>
    </w:p>
    <w:p w14:paraId="281703CC" w14:textId="77777777" w:rsidR="00BE793E" w:rsidRDefault="00BE793E" w:rsidP="004E619A">
      <w:pPr>
        <w:widowControl/>
        <w:numPr>
          <w:ilvl w:val="0"/>
          <w:numId w:val="33"/>
        </w:numPr>
        <w:tabs>
          <w:tab w:val="left" w:pos="720"/>
        </w:tabs>
        <w:rPr>
          <w:sz w:val="24"/>
        </w:rPr>
      </w:pPr>
      <w:r w:rsidRPr="005C6353">
        <w:rPr>
          <w:sz w:val="24"/>
        </w:rPr>
        <w:t xml:space="preserve">Noxious weeds are particularly aggressive plants legally designated by States as being injurious to public health, the environment or the economy. </w:t>
      </w:r>
    </w:p>
    <w:p w14:paraId="15F9661B" w14:textId="77777777" w:rsidR="003C7758" w:rsidRDefault="00BE793E" w:rsidP="004E619A">
      <w:pPr>
        <w:widowControl/>
        <w:numPr>
          <w:ilvl w:val="0"/>
          <w:numId w:val="33"/>
        </w:numPr>
        <w:tabs>
          <w:tab w:val="left" w:pos="720"/>
          <w:tab w:val="left" w:pos="1080"/>
        </w:tabs>
        <w:rPr>
          <w:sz w:val="24"/>
        </w:rPr>
      </w:pPr>
      <w:r>
        <w:rPr>
          <w:sz w:val="24"/>
        </w:rPr>
        <w:t xml:space="preserve">Invasive </w:t>
      </w:r>
      <w:r w:rsidR="006E7235" w:rsidRPr="00D859C4">
        <w:rPr>
          <w:sz w:val="24"/>
        </w:rPr>
        <w:t>species</w:t>
      </w:r>
      <w:r w:rsidR="006E7235" w:rsidRPr="00165A79">
        <w:rPr>
          <w:sz w:val="24"/>
        </w:rPr>
        <w:t xml:space="preserve"> </w:t>
      </w:r>
      <w:r w:rsidRPr="00165A79">
        <w:rPr>
          <w:sz w:val="24"/>
        </w:rPr>
        <w:t>and noxious weeds adversely affect overall recreational opportunities on p</w:t>
      </w:r>
      <w:r w:rsidRPr="005E6463">
        <w:rPr>
          <w:sz w:val="24"/>
        </w:rPr>
        <w:t>ublic land i.e., hunting, fishing, camping, and hiking</w:t>
      </w:r>
      <w:r>
        <w:rPr>
          <w:sz w:val="24"/>
        </w:rPr>
        <w:t>, watershed health and ecosystem function which result in economic losses in rural and urban communities</w:t>
      </w:r>
      <w:r w:rsidRPr="005E6463">
        <w:rPr>
          <w:sz w:val="24"/>
        </w:rPr>
        <w:t xml:space="preserve">. </w:t>
      </w:r>
    </w:p>
    <w:p w14:paraId="1BCEC7BE" w14:textId="77777777" w:rsidR="00BE793E" w:rsidRDefault="003C7758" w:rsidP="004E619A">
      <w:pPr>
        <w:widowControl/>
        <w:numPr>
          <w:ilvl w:val="0"/>
          <w:numId w:val="33"/>
        </w:numPr>
        <w:tabs>
          <w:tab w:val="left" w:pos="720"/>
          <w:tab w:val="left" w:pos="1080"/>
        </w:tabs>
        <w:rPr>
          <w:sz w:val="24"/>
        </w:rPr>
      </w:pPr>
      <w:r>
        <w:rPr>
          <w:sz w:val="24"/>
        </w:rPr>
        <w:t>A</w:t>
      </w:r>
      <w:r w:rsidR="00BE793E" w:rsidRPr="005E6463">
        <w:rPr>
          <w:sz w:val="24"/>
        </w:rPr>
        <w:t>ffect adjacent private lands, both rural and urban, causing widespread economic losses to the agricultural industry as well as to other resources</w:t>
      </w:r>
      <w:r w:rsidR="00BE793E">
        <w:rPr>
          <w:sz w:val="24"/>
        </w:rPr>
        <w:t>.</w:t>
      </w:r>
    </w:p>
    <w:p w14:paraId="66D184C2" w14:textId="77777777" w:rsidR="00024B31" w:rsidRDefault="00024B31" w:rsidP="00706FBE">
      <w:pPr>
        <w:widowControl/>
        <w:ind w:left="-180" w:firstLine="540"/>
        <w:rPr>
          <w:sz w:val="24"/>
        </w:rPr>
      </w:pPr>
    </w:p>
    <w:p w14:paraId="1CB41706" w14:textId="73016BC7" w:rsidR="00BE793E" w:rsidRDefault="007B4F1C" w:rsidP="004C2576">
      <w:pPr>
        <w:widowControl/>
        <w:ind w:left="360"/>
        <w:rPr>
          <w:sz w:val="24"/>
        </w:rPr>
      </w:pPr>
      <w:r>
        <w:rPr>
          <w:sz w:val="24"/>
        </w:rPr>
        <w:t>Therefore, developing partnerships to work collaborative</w:t>
      </w:r>
      <w:r w:rsidR="009031FF">
        <w:rPr>
          <w:sz w:val="24"/>
        </w:rPr>
        <w:t>ly</w:t>
      </w:r>
      <w:r>
        <w:rPr>
          <w:sz w:val="24"/>
        </w:rPr>
        <w:t xml:space="preserve"> serves the public’s interest and advances the goals of land health</w:t>
      </w:r>
      <w:r w:rsidR="00AE4CA9">
        <w:rPr>
          <w:sz w:val="24"/>
        </w:rPr>
        <w:t xml:space="preserve">. In addition, </w:t>
      </w:r>
      <w:r w:rsidR="009031FF">
        <w:rPr>
          <w:sz w:val="24"/>
        </w:rPr>
        <w:t>such partnership</w:t>
      </w:r>
      <w:r w:rsidR="00AE4CA9">
        <w:rPr>
          <w:sz w:val="24"/>
        </w:rPr>
        <w:t xml:space="preserve"> advance</w:t>
      </w:r>
      <w:r w:rsidR="006E7235" w:rsidRPr="007B14E7">
        <w:rPr>
          <w:sz w:val="24"/>
        </w:rPr>
        <w:t xml:space="preserve"> prevention activities </w:t>
      </w:r>
      <w:r w:rsidR="004C2576">
        <w:rPr>
          <w:sz w:val="24"/>
        </w:rPr>
        <w:t>that</w:t>
      </w:r>
      <w:r w:rsidR="001759F6">
        <w:rPr>
          <w:sz w:val="24"/>
        </w:rPr>
        <w:t xml:space="preserve"> control </w:t>
      </w:r>
      <w:r w:rsidR="004C2576">
        <w:rPr>
          <w:sz w:val="24"/>
        </w:rPr>
        <w:t xml:space="preserve">new infestations and </w:t>
      </w:r>
      <w:r w:rsidR="001759F6" w:rsidRPr="007B14E7">
        <w:rPr>
          <w:sz w:val="24"/>
        </w:rPr>
        <w:t>remove existing infestations</w:t>
      </w:r>
      <w:r w:rsidR="004E5D9A">
        <w:rPr>
          <w:sz w:val="24"/>
        </w:rPr>
        <w:t xml:space="preserve"> of noxious weeds and invasive</w:t>
      </w:r>
      <w:r w:rsidR="001759F6">
        <w:rPr>
          <w:sz w:val="24"/>
        </w:rPr>
        <w:t xml:space="preserve"> species </w:t>
      </w:r>
      <w:r w:rsidR="006E7235" w:rsidRPr="007B14E7">
        <w:rPr>
          <w:sz w:val="24"/>
        </w:rPr>
        <w:t xml:space="preserve">in order to gain efficiencies across multiple jurisdictions. </w:t>
      </w:r>
      <w:r w:rsidR="00BE793E">
        <w:rPr>
          <w:sz w:val="24"/>
        </w:rPr>
        <w:t xml:space="preserve"> </w:t>
      </w:r>
    </w:p>
    <w:p w14:paraId="1890B2FF" w14:textId="77777777" w:rsidR="009031FF" w:rsidRPr="00573DCA" w:rsidRDefault="009031FF" w:rsidP="004C2576">
      <w:pPr>
        <w:widowControl/>
        <w:ind w:left="360"/>
        <w:rPr>
          <w:sz w:val="24"/>
        </w:rPr>
      </w:pPr>
    </w:p>
    <w:p w14:paraId="43E404FD" w14:textId="1C63892F" w:rsidR="00E44B6E" w:rsidRDefault="00717FDF" w:rsidP="00706FBE">
      <w:pPr>
        <w:widowControl/>
        <w:tabs>
          <w:tab w:val="left" w:pos="1080"/>
        </w:tabs>
        <w:ind w:left="360"/>
        <w:rPr>
          <w:sz w:val="24"/>
        </w:rPr>
      </w:pPr>
      <w:r>
        <w:rPr>
          <w:sz w:val="24"/>
        </w:rPr>
        <w:t>Individual projects</w:t>
      </w:r>
      <w:r w:rsidR="004C2576">
        <w:rPr>
          <w:sz w:val="24"/>
        </w:rPr>
        <w:t xml:space="preserve"> funding under this announcement</w:t>
      </w:r>
      <w:r>
        <w:rPr>
          <w:sz w:val="24"/>
        </w:rPr>
        <w:t xml:space="preserve"> support Secretarial Order 3347 Conservation Stewardship and Outdoor Recreation, through improving habitat and habitat improvement, </w:t>
      </w:r>
      <w:r w:rsidRPr="00445DC6">
        <w:rPr>
          <w:sz w:val="24"/>
        </w:rPr>
        <w:t xml:space="preserve">and Secretarial Order 3372 Reducing Wildfire Risks on Department of the Interior Land </w:t>
      </w:r>
      <w:r w:rsidR="00165A79">
        <w:rPr>
          <w:sz w:val="24"/>
        </w:rPr>
        <w:t>t</w:t>
      </w:r>
      <w:r w:rsidRPr="00445DC6">
        <w:rPr>
          <w:sz w:val="24"/>
        </w:rPr>
        <w:t xml:space="preserve">hrough Active Management </w:t>
      </w:r>
      <w:r>
        <w:rPr>
          <w:sz w:val="24"/>
        </w:rPr>
        <w:t>through reduction of fuel loads.</w:t>
      </w:r>
    </w:p>
    <w:p w14:paraId="1DA04683" w14:textId="77777777" w:rsidR="008E54D8" w:rsidRPr="008B3AE6" w:rsidRDefault="00E44B6E" w:rsidP="00E9240F">
      <w:pPr>
        <w:pStyle w:val="NormalWeb"/>
        <w:shd w:val="clear" w:color="auto" w:fill="FFFFFF"/>
        <w:spacing w:after="0" w:afterAutospacing="0"/>
        <w:ind w:firstLine="360"/>
        <w:rPr>
          <w:b/>
        </w:rPr>
      </w:pPr>
      <w:r w:rsidRPr="008B3AE6">
        <w:rPr>
          <w:b/>
        </w:rPr>
        <w:t>P</w:t>
      </w:r>
      <w:r w:rsidR="00C71E4E" w:rsidRPr="008B3AE6">
        <w:rPr>
          <w:b/>
        </w:rPr>
        <w:t>rogram Strategic Goals:</w:t>
      </w:r>
    </w:p>
    <w:p w14:paraId="28BDD8F2" w14:textId="77777777" w:rsidR="0010201A" w:rsidRDefault="008E54D8" w:rsidP="00E9240F">
      <w:pPr>
        <w:pStyle w:val="NormalWeb"/>
        <w:shd w:val="clear" w:color="auto" w:fill="FFFFFF"/>
        <w:spacing w:before="0" w:beforeAutospacing="0"/>
        <w:ind w:left="360"/>
        <w:rPr>
          <w:color w:val="000000"/>
          <w:lang w:val="en"/>
        </w:rPr>
      </w:pPr>
      <w:r w:rsidRPr="00DB7974">
        <w:rPr>
          <w:color w:val="000000"/>
          <w:lang w:val="en"/>
        </w:rPr>
        <w:t xml:space="preserve">A successful noxious weed control program is essential to maintaining the health of our native landscapes and consists of the </w:t>
      </w:r>
      <w:r w:rsidR="0010201A">
        <w:rPr>
          <w:color w:val="000000"/>
          <w:lang w:val="en"/>
        </w:rPr>
        <w:t>following goals:</w:t>
      </w:r>
    </w:p>
    <w:p w14:paraId="16388F16"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A408A0">
        <w:t>Inventorying and documenting locations of noxious weed</w:t>
      </w:r>
      <w:r w:rsidR="00024B31">
        <w:t xml:space="preserve">s and </w:t>
      </w:r>
      <w:r w:rsidRPr="00DB7974">
        <w:rPr>
          <w:color w:val="000000"/>
        </w:rPr>
        <w:t>other invasive species</w:t>
      </w:r>
      <w:r w:rsidRPr="00A408A0">
        <w:t>;</w:t>
      </w:r>
    </w:p>
    <w:p w14:paraId="12D60A4C"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rPr>
          <w:color w:val="0D0D0D"/>
        </w:rPr>
        <w:t>Using an I</w:t>
      </w:r>
      <w:r w:rsidR="00024B31" w:rsidRPr="0010201A">
        <w:rPr>
          <w:color w:val="0D0D0D"/>
        </w:rPr>
        <w:t xml:space="preserve">ntegrated </w:t>
      </w:r>
      <w:r w:rsidRPr="0010201A">
        <w:rPr>
          <w:color w:val="0D0D0D"/>
        </w:rPr>
        <w:t>P</w:t>
      </w:r>
      <w:r w:rsidR="00024B31" w:rsidRPr="0010201A">
        <w:rPr>
          <w:color w:val="0D0D0D"/>
        </w:rPr>
        <w:t xml:space="preserve">est </w:t>
      </w:r>
      <w:r w:rsidRPr="0010201A">
        <w:rPr>
          <w:color w:val="0D0D0D"/>
        </w:rPr>
        <w:t>M</w:t>
      </w:r>
      <w:r w:rsidR="00024B31" w:rsidRPr="0010201A">
        <w:rPr>
          <w:color w:val="0D0D0D"/>
        </w:rPr>
        <w:t xml:space="preserve">anagement Plan (IPM) </w:t>
      </w:r>
      <w:r w:rsidRPr="0010201A">
        <w:rPr>
          <w:color w:val="0D0D0D"/>
        </w:rPr>
        <w:t xml:space="preserve">approach to determine </w:t>
      </w:r>
      <w:r w:rsidRPr="0010201A">
        <w:t>the most effective method of weed control (herbicides, grazing, mechanical removal);</w:t>
      </w:r>
    </w:p>
    <w:p w14:paraId="3855CE24"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Selecting the most effective and targeted herbicide for treatment;</w:t>
      </w:r>
    </w:p>
    <w:p w14:paraId="4ED20E53" w14:textId="77777777" w:rsidR="0010201A" w:rsidRPr="0010201A" w:rsidRDefault="009A0B6B" w:rsidP="00E9240F">
      <w:pPr>
        <w:pStyle w:val="NormalWeb"/>
        <w:numPr>
          <w:ilvl w:val="0"/>
          <w:numId w:val="46"/>
        </w:numPr>
        <w:shd w:val="clear" w:color="auto" w:fill="FFFFFF"/>
        <w:spacing w:before="0" w:beforeAutospacing="0"/>
        <w:rPr>
          <w:color w:val="000000"/>
          <w:lang w:val="en"/>
        </w:rPr>
      </w:pPr>
      <w:r w:rsidRPr="0010201A">
        <w:t>Stabilization and rehabilitation of disturbed areas.</w:t>
      </w:r>
    </w:p>
    <w:p w14:paraId="6B7C586C" w14:textId="77777777" w:rsidR="0010201A" w:rsidRPr="0010201A" w:rsidRDefault="009A0B6B" w:rsidP="00E9240F">
      <w:pPr>
        <w:pStyle w:val="NormalWeb"/>
        <w:numPr>
          <w:ilvl w:val="0"/>
          <w:numId w:val="46"/>
        </w:numPr>
        <w:shd w:val="clear" w:color="auto" w:fill="FFFFFF"/>
        <w:spacing w:before="0" w:beforeAutospacing="0"/>
        <w:rPr>
          <w:color w:val="000000"/>
          <w:lang w:val="en"/>
        </w:rPr>
      </w:pPr>
      <w:r w:rsidRPr="0010201A">
        <w:t>Implementation and monitoring of weed control and site rehabilitation measures.</w:t>
      </w:r>
    </w:p>
    <w:p w14:paraId="1C591202"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Conducting post application monitoring to determine herbicide effectiveness</w:t>
      </w:r>
      <w:r w:rsidR="00024B31" w:rsidRPr="0010201A">
        <w:t>.</w:t>
      </w:r>
    </w:p>
    <w:p w14:paraId="2014AA6C" w14:textId="77777777" w:rsidR="0010201A" w:rsidRPr="0010201A" w:rsidRDefault="003C7758" w:rsidP="00E9240F">
      <w:pPr>
        <w:pStyle w:val="NormalWeb"/>
        <w:numPr>
          <w:ilvl w:val="0"/>
          <w:numId w:val="46"/>
        </w:numPr>
        <w:shd w:val="clear" w:color="auto" w:fill="FFFFFF"/>
        <w:spacing w:before="0" w:beforeAutospacing="0"/>
        <w:rPr>
          <w:color w:val="000000"/>
          <w:lang w:val="en"/>
        </w:rPr>
      </w:pPr>
      <w:r w:rsidRPr="0010201A">
        <w:t>Prioritization and treatment of target undesirable plant species or groups of species to be controlled or contained within a specific geographic area.</w:t>
      </w:r>
    </w:p>
    <w:p w14:paraId="53DAC6F4"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Monitoring and evaluation of treatments, site rehabilitation, outreach activities and integrated weed management strategies to determine rate of success and to inform future efforts.</w:t>
      </w:r>
    </w:p>
    <w:p w14:paraId="0B0F50B1" w14:textId="77777777" w:rsidR="0010201A" w:rsidRPr="0010201A" w:rsidRDefault="004110D3" w:rsidP="00E9240F">
      <w:pPr>
        <w:pStyle w:val="NormalWeb"/>
        <w:numPr>
          <w:ilvl w:val="0"/>
          <w:numId w:val="46"/>
        </w:numPr>
        <w:shd w:val="clear" w:color="auto" w:fill="FFFFFF"/>
        <w:spacing w:before="0" w:beforeAutospacing="0"/>
        <w:rPr>
          <w:color w:val="000000"/>
          <w:lang w:val="en"/>
        </w:rPr>
      </w:pPr>
      <w:r w:rsidRPr="0010201A">
        <w:t>Development and dissemination of public education and outreach activities and materials.</w:t>
      </w:r>
    </w:p>
    <w:p w14:paraId="659745CE"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Promoting public engagement, learning opportunities, through resources education and outreach programs, events, and products.</w:t>
      </w:r>
    </w:p>
    <w:p w14:paraId="775DCFD1" w14:textId="77777777" w:rsidR="004E619A" w:rsidRPr="0010201A" w:rsidRDefault="004E619A" w:rsidP="00E9240F">
      <w:pPr>
        <w:pStyle w:val="NormalWeb"/>
        <w:numPr>
          <w:ilvl w:val="0"/>
          <w:numId w:val="46"/>
        </w:numPr>
        <w:shd w:val="clear" w:color="auto" w:fill="FFFFFF"/>
        <w:spacing w:before="0" w:beforeAutospacing="0"/>
      </w:pPr>
      <w:r w:rsidRPr="0010201A">
        <w:rPr>
          <w:color w:val="000000"/>
          <w:lang w:val="en"/>
        </w:rPr>
        <w:t>Adaptive management for controlling new weed species and use of new and approved treatments.</w:t>
      </w:r>
    </w:p>
    <w:p w14:paraId="713E5CCA" w14:textId="48DEA9B2" w:rsidR="006559EA" w:rsidRPr="008E6C80" w:rsidRDefault="00D4327C" w:rsidP="006559EA">
      <w:pPr>
        <w:spacing w:before="120" w:after="120"/>
        <w:rPr>
          <w:sz w:val="24"/>
        </w:rPr>
      </w:pPr>
      <w:r>
        <w:rPr>
          <w:sz w:val="24"/>
        </w:rPr>
        <w:lastRenderedPageBreak/>
        <w:t xml:space="preserve">Attachment C is a map of lands under the jurisdiction of BLM Colorado. </w:t>
      </w:r>
      <w:r w:rsidR="006559EA" w:rsidRPr="008E6C80">
        <w:rPr>
          <w:sz w:val="24"/>
        </w:rPr>
        <w:t xml:space="preserve">All applicants are required to propose a method (performance measure) of quantifying the benefits of their proposed project once it </w:t>
      </w:r>
      <w:proofErr w:type="gramStart"/>
      <w:r w:rsidR="006559EA" w:rsidRPr="008E6C80">
        <w:rPr>
          <w:sz w:val="24"/>
        </w:rPr>
        <w:t>is implemented</w:t>
      </w:r>
      <w:proofErr w:type="gramEnd"/>
      <w:r w:rsidR="006559EA" w:rsidRPr="008E6C80">
        <w:rPr>
          <w:sz w:val="24"/>
        </w:rPr>
        <w:t xml:space="preserve">. Quantifying project benefits is an important means to determine the relative effectiveness of various water management efforts, as well as the overall effectiveness of the project. Projects </w:t>
      </w:r>
      <w:r w:rsidR="006559EA">
        <w:rPr>
          <w:sz w:val="24"/>
        </w:rPr>
        <w:t>carried out under this Funding Opportunity Announcement</w:t>
      </w:r>
      <w:r w:rsidR="006559EA" w:rsidRPr="008E6C80">
        <w:rPr>
          <w:sz w:val="24"/>
        </w:rPr>
        <w:t xml:space="preserve"> </w:t>
      </w:r>
      <w:r w:rsidR="004C2576">
        <w:rPr>
          <w:sz w:val="24"/>
        </w:rPr>
        <w:t xml:space="preserve">(FOA) </w:t>
      </w:r>
      <w:r w:rsidR="006559EA" w:rsidRPr="008E6C80">
        <w:rPr>
          <w:sz w:val="24"/>
        </w:rPr>
        <w:t xml:space="preserve">will be completed </w:t>
      </w:r>
      <w:r w:rsidR="0060591E">
        <w:rPr>
          <w:sz w:val="24"/>
        </w:rPr>
        <w:t>within one to f</w:t>
      </w:r>
      <w:r w:rsidR="006559EA">
        <w:rPr>
          <w:sz w:val="24"/>
        </w:rPr>
        <w:t>ive years</w:t>
      </w:r>
      <w:r w:rsidR="006559EA" w:rsidRPr="008E6C80">
        <w:rPr>
          <w:sz w:val="24"/>
        </w:rPr>
        <w:t xml:space="preserve"> </w:t>
      </w:r>
      <w:r w:rsidR="0060591E">
        <w:rPr>
          <w:sz w:val="24"/>
        </w:rPr>
        <w:t>as proposed by the applicant and as determined by the milestones and/or timeline for activities and outcomes.</w:t>
      </w:r>
    </w:p>
    <w:p w14:paraId="73EBAA96" w14:textId="1CDF7F0C" w:rsidR="00EC702F" w:rsidRDefault="00EC702F" w:rsidP="00EC702F">
      <w:pPr>
        <w:widowControl/>
        <w:tabs>
          <w:tab w:val="left" w:pos="1080"/>
        </w:tabs>
        <w:ind w:left="900" w:right="-720" w:hanging="900"/>
        <w:rPr>
          <w:sz w:val="24"/>
        </w:rPr>
      </w:pPr>
      <w:r>
        <w:rPr>
          <w:sz w:val="24"/>
        </w:rPr>
        <w:t>The following program legislation authority, BLM Manuals,</w:t>
      </w:r>
      <w:r w:rsidR="004C2576">
        <w:rPr>
          <w:sz w:val="24"/>
        </w:rPr>
        <w:t xml:space="preserve"> and directives</w:t>
      </w:r>
      <w:r>
        <w:rPr>
          <w:sz w:val="24"/>
        </w:rPr>
        <w:t xml:space="preserve"> are applicable to this program:</w:t>
      </w:r>
    </w:p>
    <w:p w14:paraId="32FC1FC6" w14:textId="77777777" w:rsidR="0010201A" w:rsidRPr="0010201A" w:rsidRDefault="0010201A" w:rsidP="0010201A">
      <w:pPr>
        <w:pStyle w:val="ListParagraph"/>
        <w:widowControl/>
        <w:numPr>
          <w:ilvl w:val="0"/>
          <w:numId w:val="11"/>
        </w:numPr>
        <w:rPr>
          <w:sz w:val="24"/>
        </w:rPr>
      </w:pPr>
      <w:r w:rsidRPr="003E4D67">
        <w:rPr>
          <w:rFonts w:eastAsia="Calibri"/>
          <w:sz w:val="22"/>
        </w:rPr>
        <w:t>National Environmental Policy Act (NEPA) – BLM Handbook 1790-1</w:t>
      </w:r>
    </w:p>
    <w:p w14:paraId="674DD5F0" w14:textId="370F20A8" w:rsidR="00CD3A43" w:rsidRDefault="00CD3A43">
      <w:pPr>
        <w:pStyle w:val="ListParagraph"/>
        <w:widowControl/>
        <w:numPr>
          <w:ilvl w:val="0"/>
          <w:numId w:val="11"/>
        </w:numPr>
        <w:rPr>
          <w:rStyle w:val="Hyperlink"/>
          <w:color w:val="auto"/>
          <w:sz w:val="24"/>
          <w:u w:val="none"/>
        </w:rPr>
      </w:pPr>
      <w:r>
        <w:rPr>
          <w:rStyle w:val="Hyperlink"/>
          <w:color w:val="auto"/>
          <w:sz w:val="24"/>
          <w:u w:val="none"/>
        </w:rPr>
        <w:t>Integrated Weed Management Manual IWM-9015</w:t>
      </w:r>
    </w:p>
    <w:p w14:paraId="5A64908A" w14:textId="1755F805" w:rsidR="00CD3A43" w:rsidRPr="0039359B" w:rsidRDefault="00CD3A43">
      <w:pPr>
        <w:pStyle w:val="ListParagraph"/>
        <w:widowControl/>
        <w:numPr>
          <w:ilvl w:val="0"/>
          <w:numId w:val="11"/>
        </w:numPr>
        <w:rPr>
          <w:rStyle w:val="Hyperlink"/>
          <w:color w:val="auto"/>
          <w:sz w:val="24"/>
          <w:u w:val="none"/>
        </w:rPr>
      </w:pPr>
      <w:r>
        <w:rPr>
          <w:rStyle w:val="Hyperlink"/>
          <w:color w:val="auto"/>
          <w:sz w:val="24"/>
          <w:u w:val="none"/>
        </w:rPr>
        <w:t>Integrated Vegetative Management Handbook BH-1740</w:t>
      </w:r>
    </w:p>
    <w:p w14:paraId="3870F6B3" w14:textId="4D1223DD" w:rsidR="00254EFD" w:rsidRPr="002C70A9" w:rsidRDefault="00254EFD" w:rsidP="0010201A">
      <w:pPr>
        <w:pStyle w:val="ListParagraph"/>
        <w:widowControl/>
        <w:ind w:left="1260"/>
        <w:rPr>
          <w:sz w:val="24"/>
        </w:rPr>
      </w:pPr>
    </w:p>
    <w:p w14:paraId="60B50DC9" w14:textId="77777777" w:rsidR="00630E00" w:rsidRPr="002C70A9" w:rsidRDefault="002750F7" w:rsidP="00630E00">
      <w:pPr>
        <w:widowControl/>
        <w:tabs>
          <w:tab w:val="left" w:pos="-1440"/>
          <w:tab w:val="left" w:pos="540"/>
          <w:tab w:val="left" w:pos="1080"/>
        </w:tabs>
        <w:outlineLvl w:val="0"/>
        <w:rPr>
          <w:b/>
          <w:sz w:val="28"/>
          <w:szCs w:val="28"/>
        </w:rPr>
      </w:pPr>
      <w:r w:rsidRPr="002C70A9">
        <w:rPr>
          <w:b/>
          <w:sz w:val="28"/>
          <w:szCs w:val="28"/>
        </w:rPr>
        <w:t>II</w:t>
      </w:r>
      <w:r w:rsidR="00F334D5" w:rsidRPr="002C70A9">
        <w:rPr>
          <w:b/>
          <w:sz w:val="28"/>
          <w:szCs w:val="28"/>
        </w:rPr>
        <w:t>.</w:t>
      </w:r>
      <w:r w:rsidR="00F334D5" w:rsidRPr="002C70A9">
        <w:rPr>
          <w:b/>
          <w:sz w:val="28"/>
          <w:szCs w:val="28"/>
        </w:rPr>
        <w:tab/>
        <w:t>FEDERAL AWARD INFORMATION</w:t>
      </w:r>
    </w:p>
    <w:p w14:paraId="1CDED347" w14:textId="77777777" w:rsidR="00630E00" w:rsidRPr="002C70A9" w:rsidRDefault="00630E00" w:rsidP="00630E00">
      <w:pPr>
        <w:widowControl/>
        <w:tabs>
          <w:tab w:val="left" w:pos="-1440"/>
          <w:tab w:val="left" w:pos="540"/>
          <w:tab w:val="left" w:pos="1080"/>
        </w:tabs>
        <w:outlineLvl w:val="0"/>
        <w:rPr>
          <w:b/>
          <w:sz w:val="24"/>
        </w:rPr>
      </w:pPr>
    </w:p>
    <w:p w14:paraId="2B5C1CEA" w14:textId="17A63185" w:rsidR="000E7D3C" w:rsidRDefault="000E513A" w:rsidP="00B3715B">
      <w:pPr>
        <w:widowControl/>
        <w:tabs>
          <w:tab w:val="left" w:pos="-1440"/>
          <w:tab w:val="left" w:pos="0"/>
          <w:tab w:val="left" w:pos="90"/>
        </w:tabs>
        <w:outlineLvl w:val="0"/>
        <w:rPr>
          <w:sz w:val="24"/>
        </w:rPr>
      </w:pPr>
      <w:r w:rsidRPr="00D4327C">
        <w:rPr>
          <w:sz w:val="24"/>
        </w:rPr>
        <w:t>The Bureau of Land Management</w:t>
      </w:r>
      <w:r w:rsidR="0060591E">
        <w:rPr>
          <w:sz w:val="24"/>
        </w:rPr>
        <w:t xml:space="preserve"> (BLM) Colorado</w:t>
      </w:r>
      <w:r w:rsidRPr="00D4327C">
        <w:rPr>
          <w:sz w:val="24"/>
        </w:rPr>
        <w:t xml:space="preserve"> will </w:t>
      </w:r>
      <w:r w:rsidR="00B36C42" w:rsidRPr="00D4327C">
        <w:rPr>
          <w:sz w:val="24"/>
        </w:rPr>
        <w:t xml:space="preserve">make </w:t>
      </w:r>
      <w:r w:rsidRPr="00D4327C">
        <w:rPr>
          <w:sz w:val="24"/>
        </w:rPr>
        <w:t>multiple</w:t>
      </w:r>
      <w:r w:rsidR="00B36C42" w:rsidRPr="00D4327C">
        <w:rPr>
          <w:sz w:val="24"/>
        </w:rPr>
        <w:t xml:space="preserve"> awards under </w:t>
      </w:r>
      <w:r w:rsidRPr="00D4327C">
        <w:rPr>
          <w:sz w:val="24"/>
        </w:rPr>
        <w:t xml:space="preserve">this NOFO. </w:t>
      </w:r>
      <w:r w:rsidR="00A118AB" w:rsidRPr="00D4327C">
        <w:rPr>
          <w:sz w:val="24"/>
        </w:rPr>
        <w:t xml:space="preserve">The </w:t>
      </w:r>
      <w:r w:rsidR="00630E00" w:rsidRPr="00D4327C">
        <w:rPr>
          <w:sz w:val="24"/>
        </w:rPr>
        <w:t xml:space="preserve">type of </w:t>
      </w:r>
      <w:r w:rsidR="00A118AB" w:rsidRPr="00D4327C">
        <w:rPr>
          <w:sz w:val="24"/>
        </w:rPr>
        <w:t>award instrument</w:t>
      </w:r>
      <w:r w:rsidR="00B36C42" w:rsidRPr="00D4327C">
        <w:rPr>
          <w:sz w:val="24"/>
        </w:rPr>
        <w:t>s</w:t>
      </w:r>
      <w:r w:rsidR="00A118AB" w:rsidRPr="00D4327C">
        <w:rPr>
          <w:sz w:val="24"/>
        </w:rPr>
        <w:t xml:space="preserve"> will be </w:t>
      </w:r>
      <w:r w:rsidR="00A118AB" w:rsidRPr="00D4327C">
        <w:rPr>
          <w:i/>
          <w:sz w:val="24"/>
        </w:rPr>
        <w:t>cooperative agreement</w:t>
      </w:r>
      <w:r w:rsidR="00FE6B32" w:rsidRPr="00D4327C">
        <w:rPr>
          <w:sz w:val="24"/>
        </w:rPr>
        <w:t xml:space="preserve">s </w:t>
      </w:r>
      <w:r w:rsidR="00A118AB" w:rsidRPr="00D4327C">
        <w:rPr>
          <w:sz w:val="24"/>
        </w:rPr>
        <w:t>in accordance</w:t>
      </w:r>
      <w:r w:rsidR="00A118AB" w:rsidRPr="002C70A9">
        <w:rPr>
          <w:sz w:val="24"/>
        </w:rPr>
        <w:t xml:space="preserve"> with the legislative</w:t>
      </w:r>
      <w:r w:rsidR="00FE6B32" w:rsidRPr="002C70A9">
        <w:rPr>
          <w:sz w:val="24"/>
        </w:rPr>
        <w:t xml:space="preserve"> </w:t>
      </w:r>
      <w:r w:rsidR="00A118AB" w:rsidRPr="002C70A9">
        <w:rPr>
          <w:sz w:val="24"/>
        </w:rPr>
        <w:t>a</w:t>
      </w:r>
      <w:r w:rsidR="00F334D5" w:rsidRPr="002C70A9">
        <w:rPr>
          <w:sz w:val="24"/>
        </w:rPr>
        <w:t>utho</w:t>
      </w:r>
      <w:r w:rsidR="00A118AB" w:rsidRPr="002C70A9">
        <w:rPr>
          <w:sz w:val="24"/>
        </w:rPr>
        <w:t>rity</w:t>
      </w:r>
      <w:r w:rsidR="00820E97" w:rsidRPr="002C70A9">
        <w:rPr>
          <w:sz w:val="24"/>
        </w:rPr>
        <w:t xml:space="preserve"> stated at the beginning of this announcement</w:t>
      </w:r>
      <w:r w:rsidR="00A118AB" w:rsidRPr="002C70A9">
        <w:rPr>
          <w:sz w:val="24"/>
        </w:rPr>
        <w:t>.</w:t>
      </w:r>
      <w:r w:rsidR="00F334D5" w:rsidRPr="002C70A9">
        <w:rPr>
          <w:sz w:val="24"/>
        </w:rPr>
        <w:t xml:space="preserve"> </w:t>
      </w:r>
    </w:p>
    <w:p w14:paraId="387A9BD7" w14:textId="77777777" w:rsidR="0060591E" w:rsidRDefault="0060591E" w:rsidP="00B3715B">
      <w:pPr>
        <w:widowControl/>
        <w:tabs>
          <w:tab w:val="left" w:pos="-1440"/>
          <w:tab w:val="left" w:pos="0"/>
          <w:tab w:val="left" w:pos="720"/>
        </w:tabs>
        <w:outlineLvl w:val="0"/>
        <w:rPr>
          <w:sz w:val="24"/>
        </w:rPr>
      </w:pPr>
    </w:p>
    <w:p w14:paraId="07CE19D9" w14:textId="1AFB5F10" w:rsidR="008C4A14" w:rsidRDefault="00F334D5" w:rsidP="00B3715B">
      <w:pPr>
        <w:widowControl/>
        <w:tabs>
          <w:tab w:val="left" w:pos="-1440"/>
          <w:tab w:val="left" w:pos="0"/>
          <w:tab w:val="left" w:pos="720"/>
        </w:tabs>
        <w:outlineLvl w:val="0"/>
        <w:rPr>
          <w:sz w:val="24"/>
        </w:rPr>
      </w:pPr>
      <w:r w:rsidRPr="002C70A9">
        <w:rPr>
          <w:sz w:val="24"/>
        </w:rPr>
        <w:t xml:space="preserve">The recipient should expect Bureau </w:t>
      </w:r>
      <w:r w:rsidR="00630E00" w:rsidRPr="002C70A9">
        <w:rPr>
          <w:sz w:val="24"/>
        </w:rPr>
        <w:t>of Land</w:t>
      </w:r>
      <w:r w:rsidRPr="002C70A9">
        <w:rPr>
          <w:sz w:val="24"/>
        </w:rPr>
        <w:t xml:space="preserve"> Management (BLM) to have substantial involvement in the project. Substantial involvement may include: </w:t>
      </w:r>
    </w:p>
    <w:p w14:paraId="08C24F56" w14:textId="77777777" w:rsidR="007B14E7" w:rsidRPr="00303525" w:rsidRDefault="00FE6B32" w:rsidP="00796EBC">
      <w:pPr>
        <w:widowControl/>
        <w:numPr>
          <w:ilvl w:val="0"/>
          <w:numId w:val="30"/>
        </w:numPr>
        <w:tabs>
          <w:tab w:val="left" w:pos="-1440"/>
          <w:tab w:val="left" w:pos="0"/>
          <w:tab w:val="left" w:pos="720"/>
        </w:tabs>
        <w:outlineLvl w:val="0"/>
        <w:rPr>
          <w:sz w:val="24"/>
        </w:rPr>
      </w:pPr>
      <w:r w:rsidRPr="00303525">
        <w:rPr>
          <w:sz w:val="24"/>
        </w:rPr>
        <w:t>J</w:t>
      </w:r>
      <w:r w:rsidR="00564C82" w:rsidRPr="00303525">
        <w:rPr>
          <w:sz w:val="24"/>
        </w:rPr>
        <w:t xml:space="preserve">oint collaboration between the BLM and recipient in carrying out management, development, implementation, and </w:t>
      </w:r>
      <w:r w:rsidRPr="00303525">
        <w:rPr>
          <w:sz w:val="24"/>
        </w:rPr>
        <w:t xml:space="preserve">evaluation of the proposed work. </w:t>
      </w:r>
      <w:r w:rsidR="007B14E7" w:rsidRPr="00303525">
        <w:rPr>
          <w:sz w:val="24"/>
        </w:rPr>
        <w:t xml:space="preserve">Specifically, develop and implement Integrated Pest Management Plans </w:t>
      </w:r>
      <w:r w:rsidR="007B14E7" w:rsidRPr="00303525">
        <w:rPr>
          <w:color w:val="0D0D0D"/>
          <w:sz w:val="24"/>
        </w:rPr>
        <w:t xml:space="preserve">(IPM) </w:t>
      </w:r>
      <w:r w:rsidR="007B14E7" w:rsidRPr="00303525">
        <w:rPr>
          <w:sz w:val="24"/>
        </w:rPr>
        <w:t>to develop and implement projects that foster consultation and cooperation among stakeholders, interested parties, and the public and to organize, finalize, and develop projects to implement IPM plans for noxious weeds or invasive species within a specific geographic area</w:t>
      </w:r>
      <w:r w:rsidR="008E54D8" w:rsidRPr="00303525">
        <w:rPr>
          <w:sz w:val="24"/>
        </w:rPr>
        <w:t>.</w:t>
      </w:r>
    </w:p>
    <w:p w14:paraId="216A3DE2" w14:textId="77777777" w:rsidR="00796EBC" w:rsidRPr="00303525" w:rsidRDefault="00796EBC" w:rsidP="00B3715B">
      <w:pPr>
        <w:widowControl/>
        <w:numPr>
          <w:ilvl w:val="0"/>
          <w:numId w:val="30"/>
        </w:numPr>
        <w:tabs>
          <w:tab w:val="left" w:pos="-1440"/>
          <w:tab w:val="left" w:pos="0"/>
          <w:tab w:val="left" w:pos="720"/>
        </w:tabs>
        <w:outlineLvl w:val="0"/>
        <w:rPr>
          <w:sz w:val="24"/>
        </w:rPr>
      </w:pPr>
      <w:r w:rsidRPr="00303525">
        <w:rPr>
          <w:sz w:val="24"/>
        </w:rPr>
        <w:t>T</w:t>
      </w:r>
      <w:r w:rsidR="00FE6B32" w:rsidRPr="00303525">
        <w:rPr>
          <w:sz w:val="24"/>
        </w:rPr>
        <w:t xml:space="preserve">raining of recipient personnel. </w:t>
      </w:r>
    </w:p>
    <w:p w14:paraId="03D4BDF4" w14:textId="77777777" w:rsidR="00D24608" w:rsidRPr="00303525" w:rsidRDefault="00FE6B32" w:rsidP="00B3715B">
      <w:pPr>
        <w:widowControl/>
        <w:numPr>
          <w:ilvl w:val="0"/>
          <w:numId w:val="30"/>
        </w:numPr>
        <w:tabs>
          <w:tab w:val="left" w:pos="-1440"/>
          <w:tab w:val="left" w:pos="0"/>
          <w:tab w:val="left" w:pos="720"/>
        </w:tabs>
        <w:outlineLvl w:val="0"/>
        <w:rPr>
          <w:sz w:val="24"/>
        </w:rPr>
      </w:pPr>
      <w:r w:rsidRPr="00303525">
        <w:rPr>
          <w:sz w:val="24"/>
        </w:rPr>
        <w:t>R</w:t>
      </w:r>
      <w:r w:rsidR="00564C82" w:rsidRPr="00303525">
        <w:rPr>
          <w:sz w:val="24"/>
        </w:rPr>
        <w:t>eview and approval by the BLM of one stage of work prior</w:t>
      </w:r>
      <w:r w:rsidRPr="00303525">
        <w:rPr>
          <w:sz w:val="24"/>
        </w:rPr>
        <w:t xml:space="preserve"> to the start of the next stage. </w:t>
      </w:r>
    </w:p>
    <w:p w14:paraId="08874D9A" w14:textId="77777777" w:rsidR="004C2576" w:rsidRDefault="00796EBC" w:rsidP="00796EBC">
      <w:pPr>
        <w:widowControl/>
        <w:numPr>
          <w:ilvl w:val="0"/>
          <w:numId w:val="30"/>
        </w:numPr>
        <w:tabs>
          <w:tab w:val="left" w:pos="-1440"/>
          <w:tab w:val="left" w:pos="0"/>
          <w:tab w:val="left" w:pos="720"/>
        </w:tabs>
        <w:outlineLvl w:val="0"/>
        <w:rPr>
          <w:sz w:val="24"/>
        </w:rPr>
      </w:pPr>
      <w:r w:rsidRPr="00303525">
        <w:rPr>
          <w:sz w:val="24"/>
        </w:rPr>
        <w:t>R</w:t>
      </w:r>
      <w:r w:rsidR="00564C82" w:rsidRPr="00303525">
        <w:rPr>
          <w:sz w:val="24"/>
        </w:rPr>
        <w:t>eview and approval by the BLM of modifications or sub</w:t>
      </w:r>
      <w:r w:rsidR="00FE6B32" w:rsidRPr="00303525">
        <w:rPr>
          <w:sz w:val="24"/>
        </w:rPr>
        <w:t>-</w:t>
      </w:r>
      <w:r w:rsidR="00564C82" w:rsidRPr="00303525">
        <w:rPr>
          <w:sz w:val="24"/>
        </w:rPr>
        <w:t>aw</w:t>
      </w:r>
      <w:r w:rsidR="00FE6B32" w:rsidRPr="00303525">
        <w:rPr>
          <w:sz w:val="24"/>
        </w:rPr>
        <w:t xml:space="preserve">ards prior to their award. </w:t>
      </w:r>
    </w:p>
    <w:p w14:paraId="1387EB9F" w14:textId="3E5CC892" w:rsidR="00D24608" w:rsidRPr="00303525" w:rsidRDefault="00FE6B32" w:rsidP="00796EBC">
      <w:pPr>
        <w:widowControl/>
        <w:numPr>
          <w:ilvl w:val="0"/>
          <w:numId w:val="30"/>
        </w:numPr>
        <w:tabs>
          <w:tab w:val="left" w:pos="-1440"/>
          <w:tab w:val="left" w:pos="0"/>
          <w:tab w:val="left" w:pos="720"/>
        </w:tabs>
        <w:outlineLvl w:val="0"/>
        <w:rPr>
          <w:sz w:val="24"/>
        </w:rPr>
      </w:pPr>
      <w:r w:rsidRPr="00303525">
        <w:rPr>
          <w:sz w:val="24"/>
        </w:rPr>
        <w:t>P</w:t>
      </w:r>
      <w:r w:rsidR="00564C82" w:rsidRPr="00303525">
        <w:rPr>
          <w:sz w:val="24"/>
        </w:rPr>
        <w:t>articipation in se</w:t>
      </w:r>
      <w:r w:rsidRPr="00303525">
        <w:rPr>
          <w:sz w:val="24"/>
        </w:rPr>
        <w:t xml:space="preserve">lecting recipient project staff. </w:t>
      </w:r>
    </w:p>
    <w:p w14:paraId="6066EC28" w14:textId="77777777" w:rsidR="00D24608" w:rsidRPr="00303525" w:rsidRDefault="00FE6B32" w:rsidP="00796EBC">
      <w:pPr>
        <w:widowControl/>
        <w:numPr>
          <w:ilvl w:val="0"/>
          <w:numId w:val="30"/>
        </w:numPr>
        <w:tabs>
          <w:tab w:val="left" w:pos="-1440"/>
          <w:tab w:val="left" w:pos="0"/>
          <w:tab w:val="left" w:pos="720"/>
        </w:tabs>
        <w:outlineLvl w:val="0"/>
        <w:rPr>
          <w:sz w:val="24"/>
        </w:rPr>
      </w:pPr>
      <w:r w:rsidRPr="00303525">
        <w:rPr>
          <w:sz w:val="24"/>
        </w:rPr>
        <w:t>D</w:t>
      </w:r>
      <w:r w:rsidR="00564C82" w:rsidRPr="00303525">
        <w:rPr>
          <w:sz w:val="24"/>
        </w:rPr>
        <w:t>irecting or redirecting of recipient work by the BLM because of relationships to other projects</w:t>
      </w:r>
      <w:r w:rsidR="000E513A" w:rsidRPr="00303525">
        <w:rPr>
          <w:sz w:val="24"/>
        </w:rPr>
        <w:t xml:space="preserve">. </w:t>
      </w:r>
    </w:p>
    <w:p w14:paraId="677E999D" w14:textId="77777777" w:rsidR="00564C82" w:rsidRPr="00303525" w:rsidRDefault="000E513A" w:rsidP="00796EBC">
      <w:pPr>
        <w:widowControl/>
        <w:numPr>
          <w:ilvl w:val="0"/>
          <w:numId w:val="30"/>
        </w:numPr>
        <w:tabs>
          <w:tab w:val="left" w:pos="-1440"/>
          <w:tab w:val="left" w:pos="0"/>
          <w:tab w:val="left" w:pos="720"/>
        </w:tabs>
        <w:outlineLvl w:val="0"/>
        <w:rPr>
          <w:sz w:val="24"/>
        </w:rPr>
      </w:pPr>
      <w:r w:rsidRPr="00303525">
        <w:rPr>
          <w:sz w:val="24"/>
        </w:rPr>
        <w:t>A</w:t>
      </w:r>
      <w:r w:rsidR="00564C82" w:rsidRPr="00303525">
        <w:rPr>
          <w:sz w:val="24"/>
        </w:rPr>
        <w:t>bility to immediately halt work because of failure to meet agreement objectives; and</w:t>
      </w:r>
      <w:r w:rsidR="00630E00" w:rsidRPr="00303525">
        <w:rPr>
          <w:sz w:val="24"/>
        </w:rPr>
        <w:t xml:space="preserve"> c</w:t>
      </w:r>
      <w:r w:rsidR="00564C82" w:rsidRPr="00303525">
        <w:rPr>
          <w:sz w:val="24"/>
        </w:rPr>
        <w:t>lose monitoring and/or operational involvement in the proposed work.</w:t>
      </w:r>
    </w:p>
    <w:p w14:paraId="7ED80921" w14:textId="77777777" w:rsidR="00F334D5" w:rsidRPr="002C70A9" w:rsidRDefault="00F334D5" w:rsidP="00F334D5">
      <w:pPr>
        <w:widowControl/>
        <w:tabs>
          <w:tab w:val="left" w:pos="-1440"/>
          <w:tab w:val="left" w:pos="1080"/>
        </w:tabs>
        <w:ind w:left="1080" w:hanging="540"/>
        <w:outlineLvl w:val="4"/>
        <w:rPr>
          <w:sz w:val="24"/>
        </w:rPr>
      </w:pPr>
    </w:p>
    <w:p w14:paraId="40E322CF" w14:textId="77777777" w:rsidR="00F71743" w:rsidRPr="002C70A9" w:rsidRDefault="00A955A7" w:rsidP="00B3715B">
      <w:pPr>
        <w:widowControl/>
        <w:numPr>
          <w:ilvl w:val="0"/>
          <w:numId w:val="6"/>
        </w:numPr>
        <w:tabs>
          <w:tab w:val="left" w:pos="-1440"/>
          <w:tab w:val="left" w:pos="720"/>
        </w:tabs>
        <w:ind w:left="720" w:hanging="270"/>
        <w:outlineLvl w:val="4"/>
        <w:rPr>
          <w:strike/>
          <w:sz w:val="24"/>
        </w:rPr>
      </w:pPr>
      <w:r w:rsidRPr="002C70A9">
        <w:rPr>
          <w:b/>
          <w:sz w:val="24"/>
        </w:rPr>
        <w:t xml:space="preserve"> </w:t>
      </w:r>
      <w:r w:rsidR="005B0B12" w:rsidRPr="002C70A9">
        <w:rPr>
          <w:b/>
          <w:sz w:val="24"/>
        </w:rPr>
        <w:t xml:space="preserve">Anticipated Federal </w:t>
      </w:r>
      <w:r w:rsidR="004D041D" w:rsidRPr="002C70A9">
        <w:rPr>
          <w:b/>
          <w:sz w:val="24"/>
        </w:rPr>
        <w:t xml:space="preserve">Program </w:t>
      </w:r>
      <w:r w:rsidR="005B0B12" w:rsidRPr="002C70A9">
        <w:rPr>
          <w:b/>
          <w:sz w:val="24"/>
        </w:rPr>
        <w:t>Funding</w:t>
      </w:r>
    </w:p>
    <w:p w14:paraId="64BB47B9" w14:textId="67787F77" w:rsidR="00A955A7" w:rsidRPr="002C70A9" w:rsidRDefault="006E551F" w:rsidP="00B3715B">
      <w:pPr>
        <w:widowControl/>
        <w:tabs>
          <w:tab w:val="left" w:pos="-1440"/>
          <w:tab w:val="left" w:pos="1080"/>
        </w:tabs>
        <w:ind w:left="810"/>
        <w:outlineLvl w:val="4"/>
        <w:rPr>
          <w:sz w:val="24"/>
        </w:rPr>
      </w:pPr>
      <w:r w:rsidRPr="002C70A9">
        <w:rPr>
          <w:sz w:val="24"/>
        </w:rPr>
        <w:t>Based on prior yea</w:t>
      </w:r>
      <w:r w:rsidR="00D4327C">
        <w:rPr>
          <w:sz w:val="24"/>
        </w:rPr>
        <w:t>r data, BLM anticipates a total of $100,000</w:t>
      </w:r>
      <w:r w:rsidRPr="002C70A9">
        <w:rPr>
          <w:sz w:val="24"/>
        </w:rPr>
        <w:t xml:space="preserve"> in funding for FY 2019</w:t>
      </w:r>
      <w:r w:rsidR="00974A1D">
        <w:rPr>
          <w:sz w:val="24"/>
        </w:rPr>
        <w:t xml:space="preserve"> and up to</w:t>
      </w:r>
      <w:r w:rsidR="007A4C89">
        <w:rPr>
          <w:sz w:val="24"/>
        </w:rPr>
        <w:t xml:space="preserve"> $500,000 over a five-</w:t>
      </w:r>
      <w:r w:rsidR="00974A1D">
        <w:rPr>
          <w:sz w:val="24"/>
        </w:rPr>
        <w:t>year period</w:t>
      </w:r>
      <w:r w:rsidRPr="002C70A9">
        <w:rPr>
          <w:sz w:val="24"/>
        </w:rPr>
        <w:t xml:space="preserve">. </w:t>
      </w:r>
      <w:r w:rsidR="00854D23">
        <w:rPr>
          <w:sz w:val="24"/>
        </w:rPr>
        <w:t xml:space="preserve">Additional funding may be added in future fiscal years depending on availability. </w:t>
      </w:r>
      <w:r w:rsidR="005B0B12" w:rsidRPr="002C70A9">
        <w:rPr>
          <w:sz w:val="24"/>
        </w:rPr>
        <w:t xml:space="preserve">Applications will be reviewed and evaluated as they are received and may be submitted at any time up until the closing date of this announcement. </w:t>
      </w:r>
      <w:r w:rsidR="00B35A15" w:rsidRPr="00854D23">
        <w:rPr>
          <w:sz w:val="24"/>
        </w:rPr>
        <w:t xml:space="preserve">Individual award amounts </w:t>
      </w:r>
      <w:r w:rsidRPr="00854D23">
        <w:rPr>
          <w:sz w:val="24"/>
        </w:rPr>
        <w:t xml:space="preserve">will depend on the </w:t>
      </w:r>
      <w:r w:rsidR="00B35A15" w:rsidRPr="00854D23">
        <w:rPr>
          <w:sz w:val="24"/>
        </w:rPr>
        <w:t xml:space="preserve">merit review process of application packages and proposed budget. </w:t>
      </w:r>
      <w:r w:rsidR="00A955A7" w:rsidRPr="00854D23">
        <w:rPr>
          <w:sz w:val="24"/>
        </w:rPr>
        <w:t>Funding for this program is not guaranteed and is subject to the availability of funds</w:t>
      </w:r>
      <w:r w:rsidR="00F87A52">
        <w:rPr>
          <w:sz w:val="24"/>
        </w:rPr>
        <w:t>.</w:t>
      </w:r>
    </w:p>
    <w:p w14:paraId="7FBB6CF4" w14:textId="77777777" w:rsidR="00A955A7" w:rsidRPr="002C70A9" w:rsidRDefault="00A955A7" w:rsidP="00A955A7">
      <w:pPr>
        <w:widowControl/>
        <w:tabs>
          <w:tab w:val="left" w:pos="-1440"/>
          <w:tab w:val="left" w:pos="1080"/>
        </w:tabs>
        <w:ind w:left="1170"/>
        <w:outlineLvl w:val="4"/>
        <w:rPr>
          <w:sz w:val="24"/>
        </w:rPr>
      </w:pPr>
    </w:p>
    <w:p w14:paraId="232F7EE7" w14:textId="1638A74D" w:rsidR="007B4F1C" w:rsidRPr="002C70A9" w:rsidRDefault="007B4F1C" w:rsidP="007B4F1C">
      <w:pPr>
        <w:widowControl/>
        <w:tabs>
          <w:tab w:val="left" w:pos="-1440"/>
          <w:tab w:val="left" w:pos="1080"/>
        </w:tabs>
        <w:ind w:left="810"/>
        <w:outlineLvl w:val="4"/>
        <w:rPr>
          <w:sz w:val="24"/>
        </w:rPr>
      </w:pPr>
      <w:r w:rsidRPr="002C70A9">
        <w:rPr>
          <w:sz w:val="24"/>
        </w:rPr>
        <w:t xml:space="preserve">In appropriate circumstances, BLM reserves the right to, partially fund proposals in discrete portions or phases of proposed projects. If BLM chooses </w:t>
      </w:r>
      <w:proofErr w:type="gramStart"/>
      <w:r w:rsidRPr="002C70A9">
        <w:rPr>
          <w:sz w:val="24"/>
        </w:rPr>
        <w:t>to partially fund</w:t>
      </w:r>
      <w:proofErr w:type="gramEnd"/>
      <w:r w:rsidRPr="002C70A9">
        <w:rPr>
          <w:sz w:val="24"/>
        </w:rPr>
        <w:t xml:space="preserve"> a proposal, it will do so in a manner that does not prejudice any applicants or affect the basis upon which the proposal or portion thereof, was evaluated and selected for award and therefore maintains the integrity of the competition and selection process.  Funded proposals through this </w:t>
      </w:r>
      <w:r>
        <w:rPr>
          <w:sz w:val="24"/>
        </w:rPr>
        <w:t xml:space="preserve">competitive announcement </w:t>
      </w:r>
      <w:r w:rsidRPr="002C70A9">
        <w:rPr>
          <w:sz w:val="24"/>
        </w:rPr>
        <w:t xml:space="preserve">is not a guarantee of future funding. Any additional selections </w:t>
      </w:r>
      <w:proofErr w:type="gramStart"/>
      <w:r w:rsidRPr="002C70A9">
        <w:rPr>
          <w:sz w:val="24"/>
        </w:rPr>
        <w:t>must be made</w:t>
      </w:r>
      <w:proofErr w:type="gramEnd"/>
      <w:r w:rsidRPr="002C70A9">
        <w:rPr>
          <w:sz w:val="24"/>
        </w:rPr>
        <w:t xml:space="preserve"> in accordance with the terms of this announcement and BLM policy.</w:t>
      </w:r>
    </w:p>
    <w:p w14:paraId="1410909E" w14:textId="77777777" w:rsidR="00A955A7" w:rsidRPr="00473F21" w:rsidRDefault="00A955A7" w:rsidP="00B3715B">
      <w:pPr>
        <w:widowControl/>
        <w:tabs>
          <w:tab w:val="left" w:pos="-1440"/>
          <w:tab w:val="left" w:pos="1080"/>
        </w:tabs>
        <w:ind w:left="720" w:firstLine="90"/>
        <w:outlineLvl w:val="4"/>
        <w:rPr>
          <w:sz w:val="24"/>
        </w:rPr>
      </w:pPr>
    </w:p>
    <w:p w14:paraId="79D528B2" w14:textId="20ACFBDA" w:rsidR="006E551F" w:rsidRDefault="00473F21" w:rsidP="007B4F1C">
      <w:pPr>
        <w:widowControl/>
        <w:tabs>
          <w:tab w:val="left" w:pos="-1440"/>
          <w:tab w:val="left" w:pos="1080"/>
        </w:tabs>
        <w:ind w:left="81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w:t>
      </w:r>
      <w:proofErr w:type="gramStart"/>
      <w:r w:rsidRPr="00473F21">
        <w:rPr>
          <w:color w:val="000000"/>
          <w:sz w:val="24"/>
          <w:shd w:val="clear" w:color="auto" w:fill="FFFFFF"/>
        </w:rPr>
        <w:t>as a res</w:t>
      </w:r>
      <w:r>
        <w:rPr>
          <w:color w:val="000000"/>
          <w:sz w:val="24"/>
          <w:shd w:val="clear" w:color="auto" w:fill="FFFFFF"/>
        </w:rPr>
        <w:t>ult</w:t>
      </w:r>
      <w:proofErr w:type="gramEnd"/>
      <w:r>
        <w:rPr>
          <w:color w:val="000000"/>
          <w:sz w:val="24"/>
          <w:shd w:val="clear" w:color="auto" w:fill="FFFFFF"/>
        </w:rPr>
        <w:t xml:space="preserve">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fficers can bind the Federal Government to the expenditure of funds</w:t>
      </w:r>
      <w:r w:rsidR="007B4F1C">
        <w:rPr>
          <w:color w:val="000000"/>
          <w:sz w:val="24"/>
          <w:shd w:val="clear" w:color="auto" w:fill="FFFFFF"/>
        </w:rPr>
        <w:t xml:space="preserve">. </w:t>
      </w:r>
      <w:r w:rsidR="006E551F" w:rsidRPr="002C70A9">
        <w:rPr>
          <w:sz w:val="24"/>
        </w:rPr>
        <w:t>BLM reserves the right to fund projects in the following</w:t>
      </w:r>
      <w:r w:rsidR="00C57799" w:rsidRPr="002C70A9">
        <w:rPr>
          <w:sz w:val="24"/>
        </w:rPr>
        <w:t xml:space="preserve"> fiscal year. </w:t>
      </w:r>
      <w:r w:rsidR="006E551F" w:rsidRPr="002C70A9">
        <w:rPr>
          <w:sz w:val="24"/>
        </w:rPr>
        <w:t xml:space="preserve">These </w:t>
      </w:r>
      <w:r w:rsidR="00C57799" w:rsidRPr="002C70A9">
        <w:rPr>
          <w:sz w:val="24"/>
        </w:rPr>
        <w:t xml:space="preserve">awards </w:t>
      </w:r>
      <w:r w:rsidR="006E551F" w:rsidRPr="002C70A9">
        <w:rPr>
          <w:sz w:val="24"/>
        </w:rPr>
        <w:t>will not require further competition.</w:t>
      </w:r>
    </w:p>
    <w:p w14:paraId="2746AA12" w14:textId="5CF74024" w:rsidR="007B4F1C" w:rsidRDefault="007B4F1C" w:rsidP="007B4F1C">
      <w:pPr>
        <w:widowControl/>
        <w:tabs>
          <w:tab w:val="left" w:pos="-1440"/>
          <w:tab w:val="left" w:pos="1080"/>
        </w:tabs>
        <w:ind w:left="810"/>
        <w:outlineLvl w:val="4"/>
        <w:rPr>
          <w:sz w:val="24"/>
        </w:rPr>
      </w:pPr>
    </w:p>
    <w:p w14:paraId="1464897C" w14:textId="77777777" w:rsidR="007B4F1C" w:rsidRPr="002C70A9" w:rsidRDefault="007B4F1C" w:rsidP="007B4F1C">
      <w:pPr>
        <w:widowControl/>
        <w:tabs>
          <w:tab w:val="left" w:pos="-1440"/>
          <w:tab w:val="left" w:pos="1080"/>
        </w:tabs>
        <w:ind w:left="810"/>
        <w:outlineLvl w:val="4"/>
        <w:rPr>
          <w:sz w:val="24"/>
        </w:rPr>
      </w:pPr>
    </w:p>
    <w:p w14:paraId="01872D87" w14:textId="77777777" w:rsidR="00B3715B" w:rsidRPr="002C70A9" w:rsidRDefault="00B3715B" w:rsidP="005B0B12">
      <w:pPr>
        <w:widowControl/>
        <w:tabs>
          <w:tab w:val="left" w:pos="-1440"/>
          <w:tab w:val="left" w:pos="1080"/>
        </w:tabs>
        <w:ind w:left="900"/>
        <w:outlineLvl w:val="4"/>
        <w:rPr>
          <w:sz w:val="24"/>
        </w:rPr>
      </w:pPr>
    </w:p>
    <w:p w14:paraId="39EA4712" w14:textId="77777777" w:rsidR="005B0B12" w:rsidRPr="002C70A9" w:rsidRDefault="00114DF3" w:rsidP="00B3715B">
      <w:pPr>
        <w:widowControl/>
        <w:numPr>
          <w:ilvl w:val="0"/>
          <w:numId w:val="6"/>
        </w:numPr>
        <w:tabs>
          <w:tab w:val="left" w:pos="-1440"/>
          <w:tab w:val="left" w:pos="810"/>
        </w:tabs>
        <w:ind w:left="720" w:hanging="180"/>
        <w:outlineLvl w:val="4"/>
        <w:rPr>
          <w:b/>
          <w:sz w:val="24"/>
        </w:rPr>
      </w:pPr>
      <w:r w:rsidRPr="002C70A9">
        <w:rPr>
          <w:b/>
          <w:sz w:val="24"/>
        </w:rPr>
        <w:t xml:space="preserve"> </w:t>
      </w:r>
      <w:r w:rsidR="00A955A7" w:rsidRPr="002C70A9">
        <w:rPr>
          <w:b/>
          <w:sz w:val="24"/>
        </w:rPr>
        <w:t>Estimated Number of Agreement to be Awarded</w:t>
      </w:r>
      <w:r w:rsidR="005B0B12" w:rsidRPr="002C70A9">
        <w:rPr>
          <w:b/>
          <w:sz w:val="24"/>
        </w:rPr>
        <w:t xml:space="preserve">  </w:t>
      </w:r>
    </w:p>
    <w:p w14:paraId="6BB54BC3" w14:textId="022FA44D" w:rsidR="00A955A7" w:rsidRPr="002C70A9" w:rsidRDefault="00A955A7" w:rsidP="00B3715B">
      <w:pPr>
        <w:widowControl/>
        <w:tabs>
          <w:tab w:val="left" w:pos="-1440"/>
          <w:tab w:val="left" w:pos="1080"/>
        </w:tabs>
        <w:ind w:left="900"/>
        <w:outlineLvl w:val="4"/>
        <w:rPr>
          <w:sz w:val="24"/>
        </w:rPr>
      </w:pPr>
      <w:r w:rsidRPr="002C70A9">
        <w:rPr>
          <w:sz w:val="24"/>
        </w:rPr>
        <w:t xml:space="preserve">Based on prior year data, BLM anticipates between </w:t>
      </w:r>
      <w:r w:rsidR="00974A1D">
        <w:rPr>
          <w:sz w:val="24"/>
        </w:rPr>
        <w:t>three (3) and five (5) new</w:t>
      </w:r>
      <w:r w:rsidRPr="002C70A9">
        <w:rPr>
          <w:sz w:val="24"/>
        </w:rPr>
        <w:t xml:space="preserve"> agreements</w:t>
      </w:r>
      <w:r w:rsidR="00974A1D">
        <w:rPr>
          <w:sz w:val="24"/>
        </w:rPr>
        <w:t xml:space="preserve"> </w:t>
      </w:r>
      <w:proofErr w:type="gramStart"/>
      <w:r w:rsidR="00974A1D">
        <w:rPr>
          <w:sz w:val="24"/>
        </w:rPr>
        <w:t>will be issued</w:t>
      </w:r>
      <w:proofErr w:type="gramEnd"/>
      <w:r w:rsidR="00974A1D">
        <w:rPr>
          <w:sz w:val="24"/>
        </w:rPr>
        <w:t xml:space="preserve"> in fiscal year</w:t>
      </w:r>
      <w:r w:rsidRPr="002C70A9">
        <w:rPr>
          <w:sz w:val="24"/>
        </w:rPr>
        <w:t xml:space="preserve"> 2019. The actual number of awards will depend on the number of meritorious applications and the availability of appropriated funds.</w:t>
      </w:r>
    </w:p>
    <w:p w14:paraId="2528756C" w14:textId="77777777" w:rsidR="00A955A7" w:rsidRPr="002C70A9" w:rsidRDefault="00A955A7" w:rsidP="00A955A7">
      <w:pPr>
        <w:widowControl/>
        <w:tabs>
          <w:tab w:val="left" w:pos="-1440"/>
          <w:tab w:val="left" w:pos="1080"/>
        </w:tabs>
        <w:ind w:left="1170"/>
        <w:outlineLvl w:val="4"/>
        <w:rPr>
          <w:sz w:val="24"/>
        </w:rPr>
      </w:pPr>
    </w:p>
    <w:p w14:paraId="1C2D7432" w14:textId="77777777" w:rsidR="00A955A7" w:rsidRPr="002C70A9" w:rsidRDefault="00A955A7" w:rsidP="00B3715B">
      <w:pPr>
        <w:widowControl/>
        <w:numPr>
          <w:ilvl w:val="0"/>
          <w:numId w:val="6"/>
        </w:numPr>
        <w:tabs>
          <w:tab w:val="left" w:pos="-1440"/>
          <w:tab w:val="left" w:pos="810"/>
        </w:tabs>
        <w:ind w:left="900"/>
        <w:outlineLvl w:val="4"/>
        <w:rPr>
          <w:b/>
          <w:sz w:val="24"/>
        </w:rPr>
      </w:pPr>
      <w:r w:rsidRPr="002C70A9">
        <w:rPr>
          <w:sz w:val="24"/>
        </w:rPr>
        <w:t xml:space="preserve"> </w:t>
      </w:r>
      <w:r w:rsidRPr="002C70A9">
        <w:rPr>
          <w:b/>
          <w:sz w:val="24"/>
        </w:rPr>
        <w:t>Estimated Amount of Funding Available Per Award</w:t>
      </w:r>
    </w:p>
    <w:p w14:paraId="3810F0CC" w14:textId="2B0B90D1" w:rsidR="008B3AE6" w:rsidRPr="002C70A9" w:rsidRDefault="001C730B" w:rsidP="001C730B">
      <w:pPr>
        <w:widowControl/>
        <w:tabs>
          <w:tab w:val="left" w:pos="-1440"/>
          <w:tab w:val="left" w:pos="1080"/>
        </w:tabs>
        <w:ind w:left="900" w:hanging="90"/>
        <w:outlineLvl w:val="4"/>
        <w:rPr>
          <w:sz w:val="24"/>
        </w:rPr>
      </w:pPr>
      <w:r>
        <w:rPr>
          <w:sz w:val="24"/>
        </w:rPr>
        <w:tab/>
      </w:r>
      <w:r w:rsidR="008B3AE6" w:rsidRPr="002C70A9">
        <w:rPr>
          <w:sz w:val="24"/>
        </w:rPr>
        <w:t>The award size will depend on the number of meritorious applications and the avai</w:t>
      </w:r>
      <w:r>
        <w:rPr>
          <w:sz w:val="24"/>
        </w:rPr>
        <w:t xml:space="preserve">lability of </w:t>
      </w:r>
      <w:r w:rsidR="008B3AE6">
        <w:rPr>
          <w:sz w:val="24"/>
        </w:rPr>
        <w:t>appropriated funds.</w:t>
      </w:r>
      <w:r w:rsidR="008B3AE6" w:rsidRPr="002C70A9">
        <w:rPr>
          <w:sz w:val="24"/>
        </w:rPr>
        <w:t xml:space="preserve"> Based on prior year data, BLM anticipates the average dollar amount of awards made under this announcement to be </w:t>
      </w:r>
      <w:proofErr w:type="gramStart"/>
      <w:r w:rsidR="008B3AE6" w:rsidRPr="002C70A9">
        <w:rPr>
          <w:sz w:val="24"/>
        </w:rPr>
        <w:t>between $</w:t>
      </w:r>
      <w:r w:rsidR="008D1DB1">
        <w:rPr>
          <w:sz w:val="24"/>
        </w:rPr>
        <w:t>5,000</w:t>
      </w:r>
      <w:r w:rsidR="008B3AE6" w:rsidRPr="00854D23">
        <w:rPr>
          <w:sz w:val="24"/>
        </w:rPr>
        <w:t xml:space="preserve"> to $</w:t>
      </w:r>
      <w:r w:rsidR="00D17EF8">
        <w:rPr>
          <w:sz w:val="24"/>
        </w:rPr>
        <w:t>40,000 during fiscal year 2019</w:t>
      </w:r>
      <w:proofErr w:type="gramEnd"/>
      <w:r w:rsidR="008B3AE6" w:rsidRPr="00854D23">
        <w:rPr>
          <w:sz w:val="24"/>
        </w:rPr>
        <w:t>.</w:t>
      </w:r>
      <w:r w:rsidR="008B3AE6" w:rsidRPr="00A93B03">
        <w:rPr>
          <w:sz w:val="24"/>
        </w:rPr>
        <w:t xml:space="preserve"> </w:t>
      </w:r>
    </w:p>
    <w:p w14:paraId="7CF29833" w14:textId="77777777" w:rsidR="008B3AE6" w:rsidRDefault="008B3AE6" w:rsidP="008B3AE6">
      <w:pPr>
        <w:widowControl/>
        <w:tabs>
          <w:tab w:val="left" w:pos="-1440"/>
          <w:tab w:val="left" w:pos="1080"/>
        </w:tabs>
        <w:ind w:left="1170"/>
        <w:outlineLvl w:val="4"/>
        <w:rPr>
          <w:sz w:val="24"/>
        </w:rPr>
      </w:pPr>
    </w:p>
    <w:p w14:paraId="01C5D16B" w14:textId="601440CC" w:rsidR="008B3AE6" w:rsidRPr="00892149" w:rsidRDefault="001C730B" w:rsidP="001C730B">
      <w:pPr>
        <w:widowControl/>
        <w:tabs>
          <w:tab w:val="left" w:pos="-1440"/>
          <w:tab w:val="left" w:pos="1080"/>
        </w:tabs>
        <w:ind w:left="900"/>
        <w:outlineLvl w:val="4"/>
        <w:rPr>
          <w:sz w:val="24"/>
        </w:rPr>
      </w:pPr>
      <w:r>
        <w:rPr>
          <w:sz w:val="24"/>
        </w:rPr>
        <w:t xml:space="preserve">NOTE: It </w:t>
      </w:r>
      <w:proofErr w:type="gramStart"/>
      <w:r>
        <w:rPr>
          <w:sz w:val="24"/>
        </w:rPr>
        <w:t>is</w:t>
      </w:r>
      <w:r w:rsidR="008B3AE6" w:rsidRPr="00854D23">
        <w:rPr>
          <w:sz w:val="24"/>
        </w:rPr>
        <w:t xml:space="preserve"> recommended</w:t>
      </w:r>
      <w:proofErr w:type="gramEnd"/>
      <w:r w:rsidR="008B3AE6" w:rsidRPr="00854D23">
        <w:rPr>
          <w:sz w:val="24"/>
        </w:rPr>
        <w:t>, prior to submitting an application, to co</w:t>
      </w:r>
      <w:r>
        <w:rPr>
          <w:sz w:val="24"/>
        </w:rPr>
        <w:t xml:space="preserve">ntact the program expert at the </w:t>
      </w:r>
      <w:r w:rsidR="008B3AE6" w:rsidRPr="00854D23">
        <w:rPr>
          <w:sz w:val="24"/>
        </w:rPr>
        <w:t>BLM office in the district or field office where the work will take place to discuss the type of project(s) that are available or of interest to determine, if it meets the criteria under this funding opportunity notice. Refer to S</w:t>
      </w:r>
      <w:r w:rsidR="004C2576">
        <w:rPr>
          <w:sz w:val="24"/>
        </w:rPr>
        <w:t>ection VIII of this FOA under contacts</w:t>
      </w:r>
      <w:r w:rsidR="008B3AE6" w:rsidRPr="00854D23">
        <w:rPr>
          <w:sz w:val="24"/>
        </w:rPr>
        <w:t>.</w:t>
      </w:r>
    </w:p>
    <w:p w14:paraId="23BF7256" w14:textId="77777777" w:rsidR="00A1261A" w:rsidRPr="002C70A9" w:rsidRDefault="00A1261A" w:rsidP="002A75EB">
      <w:pPr>
        <w:widowControl/>
        <w:tabs>
          <w:tab w:val="left" w:pos="-1440"/>
          <w:tab w:val="left" w:pos="1080"/>
        </w:tabs>
        <w:ind w:left="1080" w:right="-450"/>
        <w:outlineLvl w:val="4"/>
        <w:rPr>
          <w:color w:val="222222"/>
          <w:sz w:val="24"/>
          <w:shd w:val="clear" w:color="auto" w:fill="FFFFFF"/>
        </w:rPr>
      </w:pPr>
    </w:p>
    <w:p w14:paraId="02920179" w14:textId="4BC1B694" w:rsidR="005A42C2" w:rsidRDefault="008E54D8" w:rsidP="00B3715B">
      <w:pPr>
        <w:widowControl/>
        <w:numPr>
          <w:ilvl w:val="0"/>
          <w:numId w:val="6"/>
        </w:numPr>
        <w:tabs>
          <w:tab w:val="left" w:pos="-1440"/>
        </w:tabs>
        <w:ind w:left="810" w:hanging="270"/>
        <w:outlineLvl w:val="4"/>
        <w:rPr>
          <w:sz w:val="24"/>
        </w:rPr>
      </w:pPr>
      <w:r>
        <w:rPr>
          <w:b/>
          <w:sz w:val="24"/>
        </w:rPr>
        <w:t xml:space="preserve"> A</w:t>
      </w:r>
      <w:r w:rsidR="00F334D5" w:rsidRPr="002C70A9">
        <w:rPr>
          <w:b/>
          <w:sz w:val="24"/>
        </w:rPr>
        <w:t>nticipated Start Date</w:t>
      </w:r>
      <w:r w:rsidR="005B0B12" w:rsidRPr="002C70A9">
        <w:rPr>
          <w:b/>
          <w:sz w:val="24"/>
        </w:rPr>
        <w:t xml:space="preserve">: </w:t>
      </w:r>
      <w:r w:rsidR="00DB72AA" w:rsidRPr="002C70A9">
        <w:rPr>
          <w:b/>
          <w:sz w:val="24"/>
        </w:rPr>
        <w:t xml:space="preserve"> </w:t>
      </w:r>
      <w:r w:rsidR="00473F21">
        <w:rPr>
          <w:sz w:val="24"/>
        </w:rPr>
        <w:t>Projects</w:t>
      </w:r>
      <w:r w:rsidR="005B0B12" w:rsidRPr="002C70A9">
        <w:rPr>
          <w:sz w:val="24"/>
        </w:rPr>
        <w:t xml:space="preserve"> </w:t>
      </w:r>
      <w:r w:rsidR="00E90755">
        <w:rPr>
          <w:sz w:val="24"/>
        </w:rPr>
        <w:t xml:space="preserve">funded </w:t>
      </w:r>
      <w:r w:rsidR="005B0B12" w:rsidRPr="002C70A9">
        <w:rPr>
          <w:sz w:val="24"/>
        </w:rPr>
        <w:t xml:space="preserve">through this </w:t>
      </w:r>
      <w:r w:rsidR="005663FF">
        <w:rPr>
          <w:sz w:val="24"/>
        </w:rPr>
        <w:t>Funding</w:t>
      </w:r>
      <w:r w:rsidR="005B0B12" w:rsidRPr="002C70A9">
        <w:rPr>
          <w:sz w:val="24"/>
        </w:rPr>
        <w:t xml:space="preserve"> Opportunity </w:t>
      </w:r>
      <w:r w:rsidR="005663FF">
        <w:rPr>
          <w:sz w:val="24"/>
        </w:rPr>
        <w:t xml:space="preserve">Announcement (FOA) </w:t>
      </w:r>
      <w:r w:rsidR="005B0B12" w:rsidRPr="002C70A9">
        <w:rPr>
          <w:sz w:val="24"/>
        </w:rPr>
        <w:t xml:space="preserve">will start once </w:t>
      </w:r>
      <w:r w:rsidR="00F054AC" w:rsidRPr="002C70A9">
        <w:rPr>
          <w:sz w:val="24"/>
        </w:rPr>
        <w:t>funding</w:t>
      </w:r>
      <w:r w:rsidR="00F054AC">
        <w:rPr>
          <w:sz w:val="24"/>
        </w:rPr>
        <w:t xml:space="preserve"> </w:t>
      </w:r>
      <w:proofErr w:type="gramStart"/>
      <w:r w:rsidR="00F054AC">
        <w:rPr>
          <w:sz w:val="24"/>
        </w:rPr>
        <w:t>is</w:t>
      </w:r>
      <w:r w:rsidR="00FC2FFF">
        <w:rPr>
          <w:sz w:val="24"/>
        </w:rPr>
        <w:t xml:space="preserve"> secured</w:t>
      </w:r>
      <w:proofErr w:type="gramEnd"/>
      <w:r w:rsidR="00FC2FFF">
        <w:rPr>
          <w:sz w:val="24"/>
        </w:rPr>
        <w:t xml:space="preserve"> and awards </w:t>
      </w:r>
      <w:r w:rsidR="005B0B12" w:rsidRPr="002C70A9">
        <w:rPr>
          <w:sz w:val="24"/>
        </w:rPr>
        <w:t>issued. Agreements are not effective until fully executed with signature from the BLM Grants Management Officer (GMO).</w:t>
      </w:r>
    </w:p>
    <w:p w14:paraId="364F2339" w14:textId="77777777" w:rsidR="00E44B6E" w:rsidRDefault="00E44B6E" w:rsidP="00E44B6E">
      <w:pPr>
        <w:widowControl/>
        <w:tabs>
          <w:tab w:val="left" w:pos="-1440"/>
        </w:tabs>
        <w:outlineLvl w:val="4"/>
        <w:rPr>
          <w:sz w:val="24"/>
        </w:rPr>
      </w:pPr>
    </w:p>
    <w:p w14:paraId="4C3A3839" w14:textId="77777777" w:rsidR="005A42C2" w:rsidRPr="002C70A9" w:rsidRDefault="005A42C2" w:rsidP="00B3715B">
      <w:pPr>
        <w:widowControl/>
        <w:numPr>
          <w:ilvl w:val="0"/>
          <w:numId w:val="6"/>
        </w:numPr>
        <w:tabs>
          <w:tab w:val="left" w:pos="-1440"/>
        </w:tabs>
        <w:ind w:left="810" w:hanging="270"/>
        <w:outlineLvl w:val="4"/>
        <w:rPr>
          <w:sz w:val="24"/>
        </w:rPr>
      </w:pPr>
      <w:r w:rsidRPr="002C70A9">
        <w:rPr>
          <w:b/>
          <w:sz w:val="24"/>
        </w:rPr>
        <w:t xml:space="preserve">Anticipated Term of the Agreement: </w:t>
      </w:r>
    </w:p>
    <w:p w14:paraId="4F964A15" w14:textId="7F9376D6" w:rsidR="00E44B6E" w:rsidRDefault="005A42C2" w:rsidP="00D17EF8">
      <w:pPr>
        <w:widowControl/>
        <w:tabs>
          <w:tab w:val="left" w:pos="-1440"/>
        </w:tabs>
        <w:ind w:left="810"/>
        <w:outlineLvl w:val="4"/>
        <w:rPr>
          <w:sz w:val="24"/>
        </w:rPr>
      </w:pPr>
      <w:r w:rsidRPr="002C70A9">
        <w:rPr>
          <w:sz w:val="24"/>
        </w:rPr>
        <w:t xml:space="preserve">Agreement terms for funded projects </w:t>
      </w:r>
      <w:proofErr w:type="gramStart"/>
      <w:r w:rsidRPr="002C70A9">
        <w:rPr>
          <w:sz w:val="24"/>
        </w:rPr>
        <w:t>are estimated</w:t>
      </w:r>
      <w:proofErr w:type="gramEnd"/>
      <w:r w:rsidRPr="002C70A9">
        <w:rPr>
          <w:sz w:val="24"/>
        </w:rPr>
        <w:t xml:space="preserve"> to range between one and f</w:t>
      </w:r>
      <w:r w:rsidR="00D17EF8">
        <w:rPr>
          <w:sz w:val="24"/>
        </w:rPr>
        <w:t>ive years, depending on the</w:t>
      </w:r>
      <w:r w:rsidR="00C57799" w:rsidRPr="002C70A9">
        <w:rPr>
          <w:sz w:val="24"/>
        </w:rPr>
        <w:t xml:space="preserve"> project proposal</w:t>
      </w:r>
      <w:r w:rsidR="00D17EF8">
        <w:rPr>
          <w:sz w:val="24"/>
        </w:rPr>
        <w:t xml:space="preserve"> and milestones listed in the application.</w:t>
      </w:r>
      <w:r w:rsidRPr="002C70A9">
        <w:rPr>
          <w:sz w:val="24"/>
        </w:rPr>
        <w:t xml:space="preserve">  </w:t>
      </w:r>
      <w:r w:rsidR="00E44B6E">
        <w:rPr>
          <w:sz w:val="24"/>
        </w:rPr>
        <w:t xml:space="preserve"> Projects can </w:t>
      </w:r>
      <w:r w:rsidR="00E44B6E" w:rsidRPr="00445DC6">
        <w:rPr>
          <w:sz w:val="24"/>
        </w:rPr>
        <w:t>vary in length and occur at different geog</w:t>
      </w:r>
      <w:r w:rsidR="00D17EF8">
        <w:rPr>
          <w:sz w:val="24"/>
        </w:rPr>
        <w:t>raphic locations on lands managed by the BLM Colorado</w:t>
      </w:r>
      <w:r w:rsidR="00971A18">
        <w:rPr>
          <w:sz w:val="24"/>
        </w:rPr>
        <w:t xml:space="preserve">. Attached to this funding opportunity announcement </w:t>
      </w:r>
      <w:proofErr w:type="gramStart"/>
      <w:r w:rsidR="00D17EF8">
        <w:rPr>
          <w:sz w:val="24"/>
        </w:rPr>
        <w:t>is a map of the lands managed</w:t>
      </w:r>
      <w:proofErr w:type="gramEnd"/>
      <w:r w:rsidR="00D17EF8">
        <w:rPr>
          <w:sz w:val="24"/>
        </w:rPr>
        <w:t xml:space="preserve"> by BLM Colorado.</w:t>
      </w:r>
    </w:p>
    <w:p w14:paraId="53A4EBE2" w14:textId="77777777" w:rsidR="00E44B6E" w:rsidRPr="002C70A9" w:rsidRDefault="00E44B6E" w:rsidP="00B3715B">
      <w:pPr>
        <w:widowControl/>
        <w:tabs>
          <w:tab w:val="left" w:pos="-1440"/>
        </w:tabs>
        <w:ind w:left="810"/>
        <w:outlineLvl w:val="4"/>
        <w:rPr>
          <w:color w:val="000000"/>
          <w:sz w:val="24"/>
        </w:rPr>
      </w:pPr>
    </w:p>
    <w:p w14:paraId="78FA1849" w14:textId="77777777" w:rsidR="005A42C2" w:rsidRDefault="005A42C2" w:rsidP="00B3715B">
      <w:pPr>
        <w:widowControl/>
        <w:tabs>
          <w:tab w:val="left" w:pos="-1440"/>
        </w:tabs>
        <w:ind w:left="810"/>
        <w:outlineLvl w:val="4"/>
        <w:rPr>
          <w:sz w:val="24"/>
        </w:rPr>
      </w:pPr>
      <w:proofErr w:type="gramStart"/>
      <w:r w:rsidRPr="002C70A9">
        <w:rPr>
          <w:sz w:val="24"/>
        </w:rPr>
        <w:t>The BLM will consider continued support of the project in subsequent</w:t>
      </w:r>
      <w:r w:rsidR="00C57799" w:rsidRPr="002C70A9">
        <w:rPr>
          <w:sz w:val="24"/>
        </w:rPr>
        <w:t xml:space="preserve"> fiscal years</w:t>
      </w:r>
      <w:r w:rsidRPr="002C70A9">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priorities, </w:t>
      </w:r>
      <w:r w:rsidR="00C57799" w:rsidRPr="002C70A9">
        <w:rPr>
          <w:sz w:val="24"/>
        </w:rPr>
        <w:t>(c) compliance with the terms and conditions of the award and/or (d</w:t>
      </w:r>
      <w:r w:rsidRPr="002C70A9">
        <w:rPr>
          <w:sz w:val="24"/>
        </w:rPr>
        <w:t>) the availability of funds appropriated by Congress.</w:t>
      </w:r>
      <w:proofErr w:type="gramEnd"/>
    </w:p>
    <w:p w14:paraId="2D82AAE5" w14:textId="77777777" w:rsidR="0084330B" w:rsidRDefault="0084330B" w:rsidP="00B3715B">
      <w:pPr>
        <w:widowControl/>
        <w:tabs>
          <w:tab w:val="left" w:pos="-1440"/>
        </w:tabs>
        <w:ind w:left="1170" w:hanging="360"/>
        <w:outlineLvl w:val="4"/>
        <w:rPr>
          <w:sz w:val="24"/>
        </w:rPr>
      </w:pPr>
    </w:p>
    <w:p w14:paraId="08E2EF22" w14:textId="77777777" w:rsidR="0084330B" w:rsidRPr="00573DCA" w:rsidRDefault="0084330B" w:rsidP="00B3715B">
      <w:pPr>
        <w:widowControl/>
        <w:numPr>
          <w:ilvl w:val="0"/>
          <w:numId w:val="6"/>
        </w:numPr>
        <w:tabs>
          <w:tab w:val="left" w:pos="-1440"/>
          <w:tab w:val="left" w:pos="720"/>
          <w:tab w:val="left" w:pos="810"/>
        </w:tabs>
        <w:ind w:left="720" w:hanging="180"/>
        <w:outlineLvl w:val="4"/>
        <w:rPr>
          <w:b/>
          <w:sz w:val="24"/>
        </w:rPr>
      </w:pPr>
      <w:r>
        <w:rPr>
          <w:b/>
          <w:sz w:val="24"/>
        </w:rPr>
        <w:t>Additional Funding Information</w:t>
      </w:r>
    </w:p>
    <w:p w14:paraId="04FC99F6" w14:textId="77777777" w:rsidR="0084330B" w:rsidRPr="0099757F" w:rsidRDefault="0084330B" w:rsidP="00B3715B">
      <w:pPr>
        <w:widowControl/>
        <w:tabs>
          <w:tab w:val="left" w:pos="-1440"/>
        </w:tabs>
        <w:ind w:left="810"/>
        <w:outlineLvl w:val="4"/>
        <w:rPr>
          <w:sz w:val="24"/>
        </w:rPr>
      </w:pPr>
      <w:r w:rsidRPr="0099757F">
        <w:rPr>
          <w:sz w:val="24"/>
        </w:rPr>
        <w:t xml:space="preserve">Funding for this project(s) </w:t>
      </w:r>
      <w:proofErr w:type="gramStart"/>
      <w:r w:rsidRPr="0099757F">
        <w:rPr>
          <w:sz w:val="24"/>
        </w:rPr>
        <w:t>is not guaranteed</w:t>
      </w:r>
      <w:proofErr w:type="gramEnd"/>
      <w:r w:rsidRPr="0099757F">
        <w:rPr>
          <w:sz w:val="24"/>
        </w:rPr>
        <w:t xml:space="preserve"> and is subject to the availability of funds and evaluation of proposals is based on the criterion in this announcement. In appropriate circumstances, BLM reserves the right </w:t>
      </w:r>
      <w:proofErr w:type="gramStart"/>
      <w:r w:rsidRPr="0099757F">
        <w:rPr>
          <w:sz w:val="24"/>
        </w:rPr>
        <w:t>to partially fund</w:t>
      </w:r>
      <w:proofErr w:type="gramEnd"/>
      <w:r w:rsidRPr="0099757F">
        <w:rPr>
          <w:sz w:val="24"/>
        </w:rPr>
        <w:t xml:space="preserve"> proposals in discrete portions or phases of proposed projects. If BLM chooses </w:t>
      </w:r>
      <w:proofErr w:type="gramStart"/>
      <w:r w:rsidRPr="0099757F">
        <w:rPr>
          <w:sz w:val="24"/>
        </w:rPr>
        <w:t>to partially fund</w:t>
      </w:r>
      <w:proofErr w:type="gramEnd"/>
      <w:r w:rsidRPr="0099757F">
        <w:rPr>
          <w:sz w:val="24"/>
        </w:rPr>
        <w:t xml:space="preserve">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w:t>
      </w:r>
      <w:r w:rsidRPr="0099757F">
        <w:rPr>
          <w:strike/>
          <w:sz w:val="24"/>
        </w:rPr>
        <w:t>,</w:t>
      </w:r>
      <w:r w:rsidRPr="0099757F">
        <w:rPr>
          <w:sz w:val="24"/>
        </w:rPr>
        <w:t xml:space="preserve"> and therefore maintains the integrity of the competition and selection process.  Funded </w:t>
      </w:r>
      <w:r w:rsidR="0078255C">
        <w:rPr>
          <w:sz w:val="24"/>
        </w:rPr>
        <w:t xml:space="preserve">proposals through this competitive announcement </w:t>
      </w:r>
      <w:r w:rsidRPr="0099757F">
        <w:rPr>
          <w:sz w:val="24"/>
        </w:rPr>
        <w:t xml:space="preserve">is not a guarantee of future funding. </w:t>
      </w:r>
    </w:p>
    <w:p w14:paraId="69AB2517" w14:textId="77777777" w:rsidR="0084330B" w:rsidRPr="0099757F" w:rsidRDefault="0084330B" w:rsidP="0084330B">
      <w:pPr>
        <w:widowControl/>
        <w:tabs>
          <w:tab w:val="left" w:pos="-1440"/>
        </w:tabs>
        <w:ind w:left="1170"/>
        <w:outlineLvl w:val="4"/>
        <w:rPr>
          <w:sz w:val="24"/>
        </w:rPr>
      </w:pPr>
    </w:p>
    <w:p w14:paraId="4C2296CA" w14:textId="7FB5F791" w:rsidR="0084330B" w:rsidRPr="0099757F" w:rsidRDefault="001C730B" w:rsidP="00E44B6E">
      <w:pPr>
        <w:widowControl/>
        <w:tabs>
          <w:tab w:val="left" w:pos="-1440"/>
        </w:tabs>
        <w:ind w:left="720"/>
        <w:outlineLvl w:val="4"/>
        <w:rPr>
          <w:sz w:val="24"/>
        </w:rPr>
      </w:pPr>
      <w:r>
        <w:rPr>
          <w:sz w:val="24"/>
        </w:rPr>
        <w:lastRenderedPageBreak/>
        <w:tab/>
      </w:r>
      <w:r w:rsidR="0084330B">
        <w:rPr>
          <w:sz w:val="24"/>
        </w:rPr>
        <w:t>When or if additional funding becomes available, BLM reserves the right to i</w:t>
      </w:r>
      <w:r w:rsidR="0084330B" w:rsidRPr="00562DF3">
        <w:rPr>
          <w:sz w:val="24"/>
        </w:rPr>
        <w:t xml:space="preserve">ssue additional awards under this announcement through the next fiscal year. </w:t>
      </w:r>
      <w:r w:rsidR="0084330B" w:rsidRPr="0099757F">
        <w:rPr>
          <w:sz w:val="24"/>
        </w:rPr>
        <w:t xml:space="preserve">Any additional selections </w:t>
      </w:r>
      <w:proofErr w:type="gramStart"/>
      <w:r w:rsidR="0084330B" w:rsidRPr="0099757F">
        <w:rPr>
          <w:sz w:val="24"/>
        </w:rPr>
        <w:t>must be made</w:t>
      </w:r>
      <w:proofErr w:type="gramEnd"/>
      <w:r w:rsidR="0084330B" w:rsidRPr="0099757F">
        <w:rPr>
          <w:sz w:val="24"/>
        </w:rPr>
        <w:t xml:space="preserve"> in accordance with the terms of this announcement and BLM policy.</w:t>
      </w:r>
    </w:p>
    <w:p w14:paraId="65FFB25A" w14:textId="77777777" w:rsidR="00F334D5" w:rsidRPr="002C70A9" w:rsidRDefault="00F334D5" w:rsidP="00F334D5">
      <w:pPr>
        <w:widowControl/>
        <w:tabs>
          <w:tab w:val="left" w:pos="-1440"/>
          <w:tab w:val="left" w:pos="720"/>
          <w:tab w:val="left" w:pos="1080"/>
        </w:tabs>
        <w:ind w:left="1080" w:hanging="540"/>
        <w:outlineLvl w:val="4"/>
        <w:rPr>
          <w:sz w:val="24"/>
        </w:rPr>
      </w:pPr>
    </w:p>
    <w:p w14:paraId="1D6A00E9" w14:textId="77777777" w:rsidR="00F334D5" w:rsidRPr="002C70A9" w:rsidRDefault="008300C5" w:rsidP="00F334D5">
      <w:pPr>
        <w:widowControl/>
        <w:tabs>
          <w:tab w:val="left" w:pos="-1440"/>
          <w:tab w:val="left" w:pos="540"/>
        </w:tabs>
        <w:outlineLvl w:val="0"/>
        <w:rPr>
          <w:b/>
          <w:sz w:val="28"/>
        </w:rPr>
      </w:pPr>
      <w:r w:rsidRPr="002C70A9">
        <w:rPr>
          <w:b/>
          <w:sz w:val="28"/>
        </w:rPr>
        <w:t>III</w:t>
      </w:r>
      <w:r w:rsidR="00F334D5" w:rsidRPr="002C70A9">
        <w:rPr>
          <w:b/>
          <w:sz w:val="28"/>
        </w:rPr>
        <w:t>.</w:t>
      </w:r>
      <w:r w:rsidR="00F334D5" w:rsidRPr="002C70A9">
        <w:rPr>
          <w:b/>
          <w:sz w:val="28"/>
        </w:rPr>
        <w:tab/>
        <w:t>ELIGIBILITY INFORMATION</w:t>
      </w:r>
    </w:p>
    <w:p w14:paraId="06B1B8CC" w14:textId="77777777" w:rsidR="00F334D5" w:rsidRPr="002C70A9"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6B0B2EE4" w14:textId="77777777" w:rsidR="00706F20" w:rsidRPr="002C70A9" w:rsidRDefault="00706F20" w:rsidP="00687E63">
      <w:pPr>
        <w:numPr>
          <w:ilvl w:val="0"/>
          <w:numId w:val="8"/>
        </w:numPr>
        <w:pBdr>
          <w:top w:val="nil"/>
          <w:left w:val="nil"/>
          <w:bottom w:val="nil"/>
          <w:right w:val="nil"/>
          <w:between w:val="nil"/>
        </w:pBdr>
        <w:rPr>
          <w:rFonts w:eastAsia="Calibri"/>
          <w:color w:val="000000"/>
          <w:sz w:val="22"/>
          <w:szCs w:val="22"/>
        </w:rPr>
      </w:pPr>
      <w:r w:rsidRPr="002C70A9">
        <w:rPr>
          <w:b/>
          <w:sz w:val="24"/>
        </w:rPr>
        <w:t>Eligible Applicants</w:t>
      </w:r>
    </w:p>
    <w:p w14:paraId="2712D74B" w14:textId="77777777" w:rsidR="002B3321" w:rsidRDefault="00F334D5" w:rsidP="00715542">
      <w:pPr>
        <w:pBdr>
          <w:top w:val="nil"/>
          <w:left w:val="nil"/>
          <w:bottom w:val="nil"/>
          <w:right w:val="nil"/>
          <w:between w:val="nil"/>
        </w:pBdr>
        <w:spacing w:after="240"/>
        <w:ind w:left="1170"/>
        <w:rPr>
          <w:sz w:val="24"/>
        </w:rPr>
      </w:pPr>
      <w:r w:rsidRPr="002C70A9">
        <w:rPr>
          <w:sz w:val="24"/>
        </w:rPr>
        <w:t xml:space="preserve">The following types of entities are eligible to apply for award under this announcement. Failure to meet eligibility requirements will result in precluding the BLM from making an award. </w:t>
      </w:r>
    </w:p>
    <w:p w14:paraId="18DA1278" w14:textId="51C08074" w:rsidR="0010201A" w:rsidRPr="004C2576" w:rsidRDefault="0010201A" w:rsidP="0010201A">
      <w:pPr>
        <w:pBdr>
          <w:top w:val="nil"/>
          <w:left w:val="nil"/>
          <w:bottom w:val="nil"/>
          <w:right w:val="nil"/>
          <w:between w:val="nil"/>
        </w:pBdr>
        <w:spacing w:after="240"/>
        <w:ind w:left="1170"/>
        <w:rPr>
          <w:color w:val="0033CC"/>
          <w:sz w:val="24"/>
        </w:rPr>
      </w:pPr>
      <w:r>
        <w:rPr>
          <w:sz w:val="24"/>
        </w:rPr>
        <w:t xml:space="preserve">Awards under the </w:t>
      </w:r>
      <w:hyperlink r:id="rId14" w:history="1">
        <w:r w:rsidRPr="00FC52D9">
          <w:rPr>
            <w:rStyle w:val="Hyperlink"/>
            <w:b/>
            <w:sz w:val="24"/>
          </w:rPr>
          <w:t>Good Neighbor Authority. 16 USC §2113a (b</w:t>
        </w:r>
        <w:proofErr w:type="gramStart"/>
        <w:r w:rsidRPr="00FC52D9">
          <w:rPr>
            <w:rStyle w:val="Hyperlink"/>
            <w:b/>
            <w:sz w:val="24"/>
          </w:rPr>
          <w:t>)(</w:t>
        </w:r>
        <w:proofErr w:type="gramEnd"/>
        <w:r w:rsidRPr="00FC52D9">
          <w:rPr>
            <w:rStyle w:val="Hyperlink"/>
            <w:b/>
            <w:sz w:val="24"/>
          </w:rPr>
          <w:t>1)(A</w:t>
        </w:r>
      </w:hyperlink>
      <w:r>
        <w:rPr>
          <w:b/>
          <w:color w:val="0000FF"/>
          <w:sz w:val="24"/>
          <w:u w:val="single"/>
        </w:rPr>
        <w:t xml:space="preserve">) </w:t>
      </w:r>
      <w:r w:rsidRPr="0010201A">
        <w:rPr>
          <w:color w:val="000000"/>
          <w:sz w:val="24"/>
        </w:rPr>
        <w:t>are limited to Governor</w:t>
      </w:r>
      <w:r w:rsidR="004C2576">
        <w:rPr>
          <w:color w:val="000000"/>
          <w:sz w:val="24"/>
        </w:rPr>
        <w:t>, County of Indian Tribe.</w:t>
      </w:r>
      <w:r w:rsidRPr="0010201A">
        <w:rPr>
          <w:color w:val="000000"/>
          <w:sz w:val="24"/>
        </w:rPr>
        <w:t xml:space="preserve">  The term “Governor” means the Governor or any other appropriate </w:t>
      </w:r>
      <w:r w:rsidRPr="004C2576">
        <w:rPr>
          <w:color w:val="000000"/>
          <w:sz w:val="24"/>
        </w:rPr>
        <w:t>executive official of an affected State or Indian tribe.</w:t>
      </w:r>
      <w:r w:rsidR="00854D23" w:rsidRPr="004C2576">
        <w:rPr>
          <w:color w:val="000000"/>
          <w:sz w:val="24"/>
        </w:rPr>
        <w:t xml:space="preserve"> Work </w:t>
      </w:r>
      <w:proofErr w:type="gramStart"/>
      <w:r w:rsidR="00854D23" w:rsidRPr="004C2576">
        <w:rPr>
          <w:color w:val="000000"/>
          <w:sz w:val="24"/>
        </w:rPr>
        <w:t>may be conducted</w:t>
      </w:r>
      <w:proofErr w:type="gramEnd"/>
      <w:r w:rsidR="00854D23" w:rsidRPr="004C2576">
        <w:rPr>
          <w:color w:val="000000"/>
          <w:sz w:val="24"/>
        </w:rPr>
        <w:t xml:space="preserve"> on public and private lands. </w:t>
      </w:r>
      <w:r w:rsidR="004C2576" w:rsidRPr="004C2576">
        <w:rPr>
          <w:color w:val="333333"/>
          <w:sz w:val="24"/>
          <w:shd w:val="clear" w:color="auto" w:fill="FFFFFF"/>
        </w:rPr>
        <w:t>The term “</w:t>
      </w:r>
      <w:hyperlink r:id="rId15" w:history="1">
        <w:r w:rsidR="004C2576" w:rsidRPr="001C730B">
          <w:rPr>
            <w:b/>
            <w:color w:val="0033CC"/>
            <w:sz w:val="24"/>
            <w:u w:val="single"/>
            <w:shd w:val="clear" w:color="auto" w:fill="FFFFFF"/>
          </w:rPr>
          <w:t>Indian tribe</w:t>
        </w:r>
      </w:hyperlink>
      <w:r w:rsidR="004C2576" w:rsidRPr="001C730B">
        <w:rPr>
          <w:b/>
          <w:color w:val="0033CC"/>
          <w:sz w:val="24"/>
          <w:shd w:val="clear" w:color="auto" w:fill="FFFFFF"/>
        </w:rPr>
        <w:t>”</w:t>
      </w:r>
      <w:r w:rsidR="004C2576" w:rsidRPr="004C2576">
        <w:rPr>
          <w:color w:val="0033CC"/>
          <w:sz w:val="24"/>
          <w:shd w:val="clear" w:color="auto" w:fill="FFFFFF"/>
        </w:rPr>
        <w:t xml:space="preserve"> </w:t>
      </w:r>
      <w:r w:rsidR="004C2576" w:rsidRPr="004C2576">
        <w:rPr>
          <w:sz w:val="24"/>
          <w:shd w:val="clear" w:color="auto" w:fill="FFFFFF"/>
        </w:rPr>
        <w:t>has the meaning given the term in </w:t>
      </w:r>
      <w:hyperlink r:id="rId16" w:history="1">
        <w:r w:rsidR="004C2576" w:rsidRPr="001C730B">
          <w:rPr>
            <w:b/>
            <w:color w:val="0033CC"/>
            <w:sz w:val="24"/>
            <w:u w:val="single"/>
            <w:shd w:val="clear" w:color="auto" w:fill="FFFFFF"/>
          </w:rPr>
          <w:t>section 5304 of title 25</w:t>
        </w:r>
      </w:hyperlink>
      <w:r w:rsidR="004C2576" w:rsidRPr="001C730B">
        <w:rPr>
          <w:b/>
          <w:color w:val="0033CC"/>
          <w:sz w:val="24"/>
          <w:shd w:val="clear" w:color="auto" w:fill="FFFFFF"/>
        </w:rPr>
        <w:t>.</w:t>
      </w:r>
    </w:p>
    <w:p w14:paraId="01033E3E" w14:textId="510D2FB6" w:rsidR="0010201A" w:rsidRPr="0010201A" w:rsidRDefault="0010201A" w:rsidP="0010201A">
      <w:pPr>
        <w:pBdr>
          <w:top w:val="nil"/>
          <w:left w:val="nil"/>
          <w:bottom w:val="nil"/>
          <w:right w:val="nil"/>
          <w:between w:val="nil"/>
        </w:pBdr>
        <w:spacing w:after="240"/>
        <w:ind w:left="1170"/>
        <w:rPr>
          <w:color w:val="000000"/>
          <w:sz w:val="24"/>
        </w:rPr>
      </w:pPr>
      <w:r>
        <w:rPr>
          <w:color w:val="000000"/>
          <w:sz w:val="24"/>
        </w:rPr>
        <w:t xml:space="preserve">Awards under the </w:t>
      </w:r>
      <w:hyperlink r:id="rId17" w:anchor="c" w:history="1">
        <w:r w:rsidRPr="00D126C7">
          <w:rPr>
            <w:b/>
            <w:color w:val="0000FF"/>
            <w:sz w:val="24"/>
            <w:u w:val="single"/>
          </w:rPr>
          <w:t>Plant Protection Act of 2000, 7 USC, Chapter 61 Noxious Weeds § 2814</w:t>
        </w:r>
      </w:hyperlink>
      <w:r>
        <w:rPr>
          <w:b/>
          <w:color w:val="0000FF"/>
          <w:sz w:val="24"/>
        </w:rPr>
        <w:t xml:space="preserve"> </w:t>
      </w:r>
      <w:r w:rsidRPr="0010201A">
        <w:rPr>
          <w:color w:val="000000" w:themeColor="text1"/>
          <w:sz w:val="24"/>
        </w:rPr>
        <w:t xml:space="preserve">limited to </w:t>
      </w:r>
      <w:r w:rsidRPr="0010201A">
        <w:rPr>
          <w:color w:val="000000" w:themeColor="text1"/>
          <w:sz w:val="24"/>
          <w:lang w:val="en"/>
        </w:rPr>
        <w:t>State agencies.  The term “</w:t>
      </w:r>
      <w:hyperlink w:history="1">
        <w:r w:rsidRPr="0010201A">
          <w:rPr>
            <w:rStyle w:val="Hyperlink"/>
            <w:sz w:val="24"/>
            <w:lang w:val="en"/>
          </w:rPr>
          <w:t>State agency</w:t>
        </w:r>
      </w:hyperlink>
      <w:r w:rsidRPr="0010201A">
        <w:rPr>
          <w:color w:val="000000" w:themeColor="text1"/>
          <w:sz w:val="24"/>
          <w:lang w:val="en"/>
        </w:rPr>
        <w:t>” means a</w:t>
      </w:r>
      <w:hyperlink w:history="1">
        <w:r w:rsidRPr="0010201A">
          <w:rPr>
            <w:rStyle w:val="Hyperlink"/>
            <w:sz w:val="24"/>
            <w:lang w:val="en"/>
          </w:rPr>
          <w:t xml:space="preserve"> State </w:t>
        </w:r>
      </w:hyperlink>
      <w:r w:rsidRPr="0010201A">
        <w:rPr>
          <w:color w:val="000000" w:themeColor="text1"/>
          <w:sz w:val="24"/>
          <w:lang w:val="en"/>
        </w:rPr>
        <w:t>department of agriculture, or other</w:t>
      </w:r>
      <w:hyperlink w:history="1">
        <w:r w:rsidRPr="0010201A">
          <w:rPr>
            <w:rStyle w:val="Hyperlink"/>
            <w:sz w:val="24"/>
            <w:lang w:val="en"/>
          </w:rPr>
          <w:t xml:space="preserve"> State agency </w:t>
        </w:r>
      </w:hyperlink>
      <w:r w:rsidRPr="0010201A">
        <w:rPr>
          <w:color w:val="000000" w:themeColor="text1"/>
          <w:sz w:val="24"/>
          <w:lang w:val="en"/>
        </w:rPr>
        <w:t>or political subdivision thereof, responsible for the administration or implementation of</w:t>
      </w:r>
      <w:hyperlink w:history="1">
        <w:r w:rsidRPr="0010201A">
          <w:rPr>
            <w:rStyle w:val="Hyperlink"/>
            <w:sz w:val="24"/>
            <w:lang w:val="en"/>
          </w:rPr>
          <w:t xml:space="preserve"> undesirable plants </w:t>
        </w:r>
      </w:hyperlink>
      <w:r w:rsidRPr="0010201A">
        <w:rPr>
          <w:color w:val="000000" w:themeColor="text1"/>
          <w:sz w:val="24"/>
          <w:lang w:val="en"/>
        </w:rPr>
        <w:t>laws of a</w:t>
      </w:r>
      <w:hyperlink w:history="1">
        <w:r w:rsidRPr="0010201A">
          <w:rPr>
            <w:rStyle w:val="Hyperlink"/>
            <w:sz w:val="24"/>
            <w:lang w:val="en"/>
          </w:rPr>
          <w:t xml:space="preserve"> State.</w:t>
        </w:r>
      </w:hyperlink>
      <w:r w:rsidRPr="0010201A">
        <w:rPr>
          <w:color w:val="000000" w:themeColor="text1"/>
          <w:sz w:val="24"/>
          <w:lang w:val="en"/>
        </w:rPr>
        <w:t xml:space="preserve"> </w:t>
      </w:r>
      <w:r w:rsidR="00854D23">
        <w:rPr>
          <w:color w:val="000000" w:themeColor="text1"/>
          <w:sz w:val="24"/>
          <w:lang w:val="en"/>
        </w:rPr>
        <w:t xml:space="preserve">All work </w:t>
      </w:r>
      <w:proofErr w:type="gramStart"/>
      <w:r w:rsidR="00854D23">
        <w:rPr>
          <w:color w:val="000000" w:themeColor="text1"/>
          <w:sz w:val="24"/>
          <w:lang w:val="en"/>
        </w:rPr>
        <w:t>must be conducted</w:t>
      </w:r>
      <w:proofErr w:type="gramEnd"/>
      <w:r w:rsidR="00854D23">
        <w:rPr>
          <w:color w:val="000000" w:themeColor="text1"/>
          <w:sz w:val="24"/>
          <w:lang w:val="en"/>
        </w:rPr>
        <w:t xml:space="preserve"> on public lands. Please refer to Attachment C for more information.</w:t>
      </w:r>
    </w:p>
    <w:p w14:paraId="74779049" w14:textId="77777777" w:rsidR="002B3321" w:rsidRPr="002C70A9" w:rsidRDefault="002B3321" w:rsidP="002B3321">
      <w:pPr>
        <w:pBdr>
          <w:top w:val="nil"/>
          <w:left w:val="nil"/>
          <w:bottom w:val="nil"/>
          <w:right w:val="nil"/>
          <w:between w:val="nil"/>
        </w:pBdr>
        <w:spacing w:after="240"/>
        <w:ind w:left="1170"/>
        <w:rPr>
          <w:sz w:val="24"/>
        </w:rPr>
      </w:pPr>
      <w:r w:rsidRPr="002B3321">
        <w:rPr>
          <w:color w:val="000000"/>
          <w:sz w:val="24"/>
        </w:rPr>
        <w:t xml:space="preserve">All other type of entities: </w:t>
      </w:r>
    </w:p>
    <w:p w14:paraId="29E73077" w14:textId="1E6C93FE" w:rsidR="00F334D5" w:rsidRDefault="00B13AE0" w:rsidP="002B3321">
      <w:pPr>
        <w:widowControl/>
        <w:numPr>
          <w:ilvl w:val="0"/>
          <w:numId w:val="4"/>
        </w:numPr>
        <w:tabs>
          <w:tab w:val="left" w:pos="1980"/>
        </w:tabs>
        <w:spacing w:before="60"/>
        <w:rPr>
          <w:sz w:val="24"/>
        </w:rPr>
      </w:pPr>
      <w:r w:rsidRPr="002B3321">
        <w:rPr>
          <w:sz w:val="24"/>
        </w:rPr>
        <w:t>Institution</w:t>
      </w:r>
      <w:r w:rsidR="003823B1" w:rsidRPr="002B3321">
        <w:rPr>
          <w:sz w:val="24"/>
        </w:rPr>
        <w:t xml:space="preserve"> </w:t>
      </w:r>
      <w:r w:rsidRPr="002B3321">
        <w:rPr>
          <w:sz w:val="24"/>
        </w:rPr>
        <w:t>of Higher Education (</w:t>
      </w:r>
      <w:r w:rsidR="00F27CF5" w:rsidRPr="002B3321">
        <w:rPr>
          <w:sz w:val="24"/>
        </w:rPr>
        <w:t>IHE)</w:t>
      </w:r>
    </w:p>
    <w:p w14:paraId="46762DD2" w14:textId="533E1752" w:rsidR="00E33035" w:rsidRDefault="00E33035" w:rsidP="002B3321">
      <w:pPr>
        <w:widowControl/>
        <w:numPr>
          <w:ilvl w:val="0"/>
          <w:numId w:val="4"/>
        </w:numPr>
        <w:tabs>
          <w:tab w:val="left" w:pos="1980"/>
        </w:tabs>
        <w:spacing w:before="60"/>
        <w:rPr>
          <w:sz w:val="24"/>
        </w:rPr>
      </w:pPr>
      <w:r>
        <w:rPr>
          <w:sz w:val="24"/>
        </w:rPr>
        <w:t>State and local units of government</w:t>
      </w:r>
    </w:p>
    <w:p w14:paraId="10117D22" w14:textId="4E0DE155" w:rsidR="00E33035" w:rsidRPr="002B3321" w:rsidRDefault="00E33035" w:rsidP="002B3321">
      <w:pPr>
        <w:widowControl/>
        <w:numPr>
          <w:ilvl w:val="0"/>
          <w:numId w:val="4"/>
        </w:numPr>
        <w:tabs>
          <w:tab w:val="left" w:pos="1980"/>
        </w:tabs>
        <w:spacing w:before="60"/>
        <w:rPr>
          <w:sz w:val="24"/>
        </w:rPr>
      </w:pPr>
      <w:r>
        <w:rPr>
          <w:sz w:val="24"/>
        </w:rPr>
        <w:t>Special Districts</w:t>
      </w:r>
      <w:bookmarkStart w:id="0" w:name="_GoBack"/>
      <w:bookmarkEnd w:id="0"/>
    </w:p>
    <w:p w14:paraId="253B127C" w14:textId="79503E40" w:rsidR="00F334D5" w:rsidRPr="002B3321" w:rsidRDefault="00282466" w:rsidP="00687E63">
      <w:pPr>
        <w:widowControl/>
        <w:numPr>
          <w:ilvl w:val="0"/>
          <w:numId w:val="4"/>
        </w:numPr>
        <w:spacing w:before="60"/>
        <w:rPr>
          <w:sz w:val="24"/>
        </w:rPr>
      </w:pPr>
      <w:r w:rsidRPr="002B3321">
        <w:rPr>
          <w:sz w:val="24"/>
        </w:rPr>
        <w:t xml:space="preserve">Nonprofit Organizations </w:t>
      </w:r>
      <w:r w:rsidR="00F334D5" w:rsidRPr="002B3321">
        <w:rPr>
          <w:sz w:val="24"/>
        </w:rPr>
        <w:t xml:space="preserve">- </w:t>
      </w:r>
      <w:r w:rsidR="00E33035">
        <w:rPr>
          <w:sz w:val="24"/>
        </w:rPr>
        <w:t>organizations</w:t>
      </w:r>
      <w:r w:rsidR="00F334D5" w:rsidRPr="002B3321">
        <w:rPr>
          <w:sz w:val="24"/>
        </w:rPr>
        <w:t xml:space="preserve"> subject to 26 U.S.C. 501(c</w:t>
      </w:r>
      <w:r w:rsidR="00F27CF5" w:rsidRPr="002B3321">
        <w:rPr>
          <w:sz w:val="24"/>
        </w:rPr>
        <w:t>) (</w:t>
      </w:r>
      <w:r w:rsidR="00F334D5" w:rsidRPr="002B3321">
        <w:rPr>
          <w:sz w:val="24"/>
        </w:rPr>
        <w:t>3) of the tax code (26 U.S.C. 501(c</w:t>
      </w:r>
      <w:r w:rsidR="00F27CF5" w:rsidRPr="002B3321">
        <w:rPr>
          <w:sz w:val="24"/>
        </w:rPr>
        <w:t>) (</w:t>
      </w:r>
      <w:r w:rsidR="00E33035">
        <w:rPr>
          <w:sz w:val="24"/>
        </w:rPr>
        <w:t>3)</w:t>
      </w:r>
    </w:p>
    <w:p w14:paraId="6640DCF0" w14:textId="77777777" w:rsidR="00E10D82" w:rsidRPr="00D24608" w:rsidRDefault="00E10D82" w:rsidP="00E10D82">
      <w:pPr>
        <w:widowControl/>
        <w:tabs>
          <w:tab w:val="left" w:pos="1080"/>
        </w:tabs>
        <w:spacing w:before="60"/>
        <w:ind w:left="1080"/>
        <w:rPr>
          <w:b/>
          <w:sz w:val="24"/>
        </w:rPr>
      </w:pPr>
      <w:r w:rsidRPr="00C03F20">
        <w:rPr>
          <w:sz w:val="24"/>
        </w:rPr>
        <w:t>*</w:t>
      </w:r>
      <w:r w:rsidRPr="00C03F20">
        <w:rPr>
          <w:b/>
          <w:sz w:val="24"/>
        </w:rPr>
        <w:t>NOTE: For-Profit</w:t>
      </w:r>
      <w:r w:rsidR="0084330B" w:rsidRPr="00C03F20">
        <w:rPr>
          <w:b/>
          <w:sz w:val="24"/>
        </w:rPr>
        <w:t>, individuals, foreign entities</w:t>
      </w:r>
      <w:r w:rsidRPr="00C03F20">
        <w:rPr>
          <w:b/>
          <w:sz w:val="24"/>
        </w:rPr>
        <w:t xml:space="preserve"> are not eligible, unless specifically stated in the legislative authority.  Refer to </w:t>
      </w:r>
      <w:hyperlink r:id="rId18" w:history="1">
        <w:r w:rsidRPr="00C03F20">
          <w:rPr>
            <w:rStyle w:val="Hyperlink"/>
            <w:b/>
            <w:sz w:val="24"/>
          </w:rPr>
          <w:t>2 CFR, Part 200.60</w:t>
        </w:r>
      </w:hyperlink>
      <w:r w:rsidRPr="00C03F20">
        <w:rPr>
          <w:b/>
          <w:sz w:val="24"/>
        </w:rPr>
        <w:t xml:space="preserve"> – Non-Federal Entity</w:t>
      </w:r>
      <w:r w:rsidRPr="00D24608">
        <w:rPr>
          <w:b/>
          <w:sz w:val="24"/>
        </w:rPr>
        <w:t xml:space="preserve"> </w:t>
      </w:r>
    </w:p>
    <w:p w14:paraId="6168BE60" w14:textId="77777777" w:rsidR="00E10D82" w:rsidRPr="002C70A9" w:rsidRDefault="00E10D82" w:rsidP="00E10D82">
      <w:pPr>
        <w:widowControl/>
        <w:spacing w:before="60"/>
        <w:ind w:left="1980"/>
        <w:rPr>
          <w:sz w:val="24"/>
          <w:highlight w:val="green"/>
        </w:rPr>
      </w:pPr>
    </w:p>
    <w:p w14:paraId="0A5C44E4" w14:textId="77777777" w:rsidR="00F334D5" w:rsidRPr="002C70A9" w:rsidRDefault="00F334D5" w:rsidP="00687E63">
      <w:pPr>
        <w:widowControl/>
        <w:numPr>
          <w:ilvl w:val="0"/>
          <w:numId w:val="8"/>
        </w:numPr>
        <w:tabs>
          <w:tab w:val="left" w:pos="1080"/>
          <w:tab w:val="left" w:pos="1620"/>
        </w:tabs>
        <w:rPr>
          <w:sz w:val="24"/>
        </w:rPr>
      </w:pPr>
      <w:r w:rsidRPr="002C70A9">
        <w:rPr>
          <w:b/>
          <w:sz w:val="24"/>
        </w:rPr>
        <w:t>Cost Sharing or Matching</w:t>
      </w:r>
    </w:p>
    <w:p w14:paraId="10CB9468" w14:textId="0BCDF81E"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ired for t</w:t>
      </w:r>
      <w:r w:rsidR="00854D23">
        <w:rPr>
          <w:sz w:val="24"/>
        </w:rPr>
        <w:t>his funding opportunity.</w:t>
      </w:r>
    </w:p>
    <w:p w14:paraId="6D090862" w14:textId="77777777"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their voluntary cost share.</w:t>
      </w:r>
    </w:p>
    <w:p w14:paraId="0E93970F" w14:textId="77777777" w:rsidR="0097675B" w:rsidRPr="002C70A9" w:rsidRDefault="0097675B" w:rsidP="00F334D5">
      <w:pPr>
        <w:widowControl/>
        <w:tabs>
          <w:tab w:val="left" w:pos="1080"/>
          <w:tab w:val="left" w:pos="1440"/>
          <w:tab w:val="left" w:pos="1620"/>
        </w:tabs>
        <w:spacing w:line="240" w:lineRule="atLeast"/>
        <w:ind w:left="1080" w:hanging="540"/>
        <w:rPr>
          <w:sz w:val="24"/>
        </w:rPr>
      </w:pPr>
    </w:p>
    <w:p w14:paraId="4F16CCE0" w14:textId="77777777"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38BE9095" w14:textId="77777777" w:rsidR="00AD7171" w:rsidRPr="002C70A9" w:rsidRDefault="00AD7171" w:rsidP="00F334D5">
      <w:pPr>
        <w:widowControl/>
        <w:spacing w:before="120" w:line="240" w:lineRule="atLeast"/>
        <w:ind w:left="1080"/>
        <w:rPr>
          <w:sz w:val="24"/>
        </w:rPr>
      </w:pPr>
    </w:p>
    <w:p w14:paraId="01BD6A7E" w14:textId="77777777" w:rsidR="00797390" w:rsidRPr="002C70A9" w:rsidRDefault="00114DF3" w:rsidP="00687E63">
      <w:pPr>
        <w:widowControl/>
        <w:numPr>
          <w:ilvl w:val="0"/>
          <w:numId w:val="8"/>
        </w:numPr>
        <w:tabs>
          <w:tab w:val="left" w:pos="1080"/>
          <w:tab w:val="left" w:pos="1620"/>
        </w:tabs>
        <w:rPr>
          <w:b/>
          <w:sz w:val="24"/>
        </w:rPr>
      </w:pPr>
      <w:r w:rsidRPr="002C70A9">
        <w:rPr>
          <w:b/>
          <w:sz w:val="24"/>
        </w:rPr>
        <w:t xml:space="preserve"> </w:t>
      </w:r>
      <w:r w:rsidR="00F334D5" w:rsidRPr="002C70A9">
        <w:rPr>
          <w:b/>
          <w:sz w:val="24"/>
        </w:rPr>
        <w:t>Other Eligibility Restrictions</w:t>
      </w:r>
      <w:r w:rsidR="00797390" w:rsidRPr="002C70A9">
        <w:rPr>
          <w:b/>
          <w:sz w:val="24"/>
        </w:rPr>
        <w:t>:</w:t>
      </w:r>
    </w:p>
    <w:p w14:paraId="5AAB0664" w14:textId="77777777" w:rsidR="00797390" w:rsidRPr="002C70A9" w:rsidRDefault="00797390" w:rsidP="00797390">
      <w:pPr>
        <w:widowControl/>
        <w:tabs>
          <w:tab w:val="left" w:pos="1080"/>
          <w:tab w:val="left" w:pos="1620"/>
        </w:tabs>
        <w:ind w:left="1080" w:hanging="540"/>
        <w:rPr>
          <w:b/>
          <w:sz w:val="24"/>
        </w:rPr>
      </w:pPr>
    </w:p>
    <w:p w14:paraId="6E210105" w14:textId="77777777" w:rsidR="009733F8" w:rsidRDefault="00797390" w:rsidP="00797390">
      <w:pPr>
        <w:widowControl/>
        <w:tabs>
          <w:tab w:val="left" w:pos="1080"/>
          <w:tab w:val="left" w:pos="1620"/>
        </w:tabs>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the SAM.gov registration. If an applicant selected for </w:t>
      </w:r>
      <w:r w:rsidRPr="002C70A9">
        <w:rPr>
          <w:sz w:val="24"/>
        </w:rPr>
        <w:lastRenderedPageBreak/>
        <w:t>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9">
        <w:r w:rsidR="00633D31" w:rsidRPr="002C70A9">
          <w:rPr>
            <w:rFonts w:eastAsia="Calibri"/>
            <w:i/>
            <w:color w:val="0000FF"/>
            <w:sz w:val="24"/>
            <w:u w:val="single"/>
          </w:rPr>
          <w:t>2 CFR 25.110(d)</w:t>
        </w:r>
      </w:hyperlink>
      <w:r w:rsidR="00633D31" w:rsidRPr="002C70A9">
        <w:rPr>
          <w:rFonts w:eastAsia="Calibri"/>
          <w:i/>
          <w:sz w:val="24"/>
        </w:rPr>
        <w:t xml:space="preserve">.  </w:t>
      </w:r>
    </w:p>
    <w:p w14:paraId="033113BB" w14:textId="77777777" w:rsidR="009733F8" w:rsidRDefault="009733F8" w:rsidP="00797390">
      <w:pPr>
        <w:widowControl/>
        <w:tabs>
          <w:tab w:val="left" w:pos="1080"/>
          <w:tab w:val="left" w:pos="1620"/>
        </w:tabs>
        <w:ind w:left="1080" w:hanging="540"/>
        <w:rPr>
          <w:b/>
          <w:bCs/>
          <w:sz w:val="24"/>
        </w:rPr>
      </w:pPr>
    </w:p>
    <w:p w14:paraId="0CCEAA9A" w14:textId="77777777" w:rsidR="00F334D5" w:rsidRDefault="009733F8" w:rsidP="00687E63">
      <w:pPr>
        <w:widowControl/>
        <w:numPr>
          <w:ilvl w:val="0"/>
          <w:numId w:val="8"/>
        </w:numPr>
        <w:tabs>
          <w:tab w:val="left" w:pos="1080"/>
          <w:tab w:val="left" w:pos="1620"/>
        </w:tabs>
        <w:rPr>
          <w:sz w:val="24"/>
        </w:rPr>
      </w:pPr>
      <w:r>
        <w:rPr>
          <w:b/>
          <w:bCs/>
          <w:sz w:val="24"/>
        </w:rPr>
        <w:t xml:space="preserve"> </w:t>
      </w:r>
      <w:r w:rsidR="00797390" w:rsidRPr="002C70A9">
        <w:rPr>
          <w:b/>
          <w:bCs/>
          <w:sz w:val="24"/>
        </w:rPr>
        <w:t xml:space="preserve">Excluded Parties: </w:t>
      </w:r>
      <w:r w:rsidR="00BE4DEE" w:rsidRPr="002C70A9">
        <w:rPr>
          <w:sz w:val="24"/>
        </w:rPr>
        <w:t>The BLM</w:t>
      </w:r>
      <w:r w:rsidR="00797390" w:rsidRPr="002C70A9">
        <w:rPr>
          <w:sz w:val="24"/>
        </w:rPr>
        <w:t xml:space="preserve"> conducts a review of the SAM.gov Exclusions database for all applicant entities and their key project perso</w:t>
      </w:r>
      <w:r w:rsidR="00BE4DEE"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6F739C3A" w14:textId="77777777" w:rsidR="00F334D5" w:rsidRPr="002C70A9" w:rsidRDefault="009733F8" w:rsidP="0057695F">
      <w:pPr>
        <w:widowControl/>
        <w:tabs>
          <w:tab w:val="left" w:pos="1080"/>
          <w:tab w:val="left" w:pos="1620"/>
        </w:tabs>
        <w:ind w:left="810"/>
        <w:rPr>
          <w:sz w:val="24"/>
        </w:rPr>
      </w:pPr>
      <w:r>
        <w:rPr>
          <w:i/>
          <w:sz w:val="24"/>
        </w:rPr>
        <w:t xml:space="preserve"> </w:t>
      </w:r>
    </w:p>
    <w:p w14:paraId="413D5C70" w14:textId="77777777" w:rsidR="00AB7DE3" w:rsidRDefault="008300C5" w:rsidP="00AB7DE3">
      <w:pPr>
        <w:widowControl/>
        <w:tabs>
          <w:tab w:val="left" w:pos="540"/>
        </w:tabs>
        <w:rPr>
          <w:b/>
          <w:sz w:val="28"/>
        </w:rPr>
      </w:pPr>
      <w:r w:rsidRPr="002C70A9">
        <w:rPr>
          <w:b/>
          <w:sz w:val="28"/>
        </w:rPr>
        <w:t>IV</w:t>
      </w:r>
      <w:r w:rsidR="00F334D5" w:rsidRPr="002C70A9">
        <w:rPr>
          <w:b/>
          <w:sz w:val="28"/>
        </w:rPr>
        <w:t>.</w:t>
      </w:r>
      <w:r w:rsidR="00F334D5" w:rsidRPr="002C70A9">
        <w:rPr>
          <w:b/>
          <w:sz w:val="28"/>
        </w:rPr>
        <w:tab/>
        <w:t xml:space="preserve">APPLICATION </w:t>
      </w:r>
      <w:r w:rsidR="00472856" w:rsidRPr="002C70A9">
        <w:rPr>
          <w:b/>
          <w:sz w:val="28"/>
        </w:rPr>
        <w:t>REQUIREMENTS</w:t>
      </w:r>
    </w:p>
    <w:p w14:paraId="6A101DA9" w14:textId="77777777" w:rsidR="00AF2D4C" w:rsidRPr="00AF2D4C" w:rsidRDefault="00120845" w:rsidP="00AF2D4C">
      <w:pPr>
        <w:widowControl/>
        <w:tabs>
          <w:tab w:val="left" w:pos="540"/>
        </w:tabs>
        <w:ind w:left="630"/>
        <w:rPr>
          <w:sz w:val="24"/>
        </w:rPr>
      </w:pPr>
      <w:r w:rsidRPr="00FC32D7">
        <w:rPr>
          <w:b/>
          <w:sz w:val="24"/>
        </w:rPr>
        <w:t>NOTE:</w:t>
      </w:r>
      <w:r w:rsidRPr="00FC32D7">
        <w:rPr>
          <w:sz w:val="24"/>
        </w:rPr>
        <w:t xml:space="preserve"> It’s recommended, prior to </w:t>
      </w:r>
      <w:r w:rsidR="00AF2D4C" w:rsidRPr="00FC32D7">
        <w:rPr>
          <w:sz w:val="24"/>
        </w:rPr>
        <w:t>submitting an a</w:t>
      </w:r>
      <w:r w:rsidRPr="00FC32D7">
        <w:rPr>
          <w:sz w:val="24"/>
        </w:rPr>
        <w:t>pplication</w:t>
      </w:r>
      <w:r w:rsidR="00BB14FC" w:rsidRPr="00FC32D7">
        <w:rPr>
          <w:sz w:val="24"/>
        </w:rPr>
        <w:t>,</w:t>
      </w:r>
      <w:r w:rsidRPr="00FC32D7">
        <w:rPr>
          <w:sz w:val="24"/>
        </w:rPr>
        <w:t xml:space="preserve"> to</w:t>
      </w:r>
      <w:r w:rsidR="00AF2D4C" w:rsidRPr="00FC32D7">
        <w:rPr>
          <w:sz w:val="24"/>
        </w:rPr>
        <w:t xml:space="preserve"> contact the program expert at the BLM office in the district or field office where the work will take place to discuss the type of project(s) that are available or of interest to determine, if it meets the criteria under this funding opportunity notice.</w:t>
      </w:r>
      <w:r w:rsidR="00AF2D4C" w:rsidRPr="00AF2D4C">
        <w:rPr>
          <w:sz w:val="24"/>
        </w:rPr>
        <w:t xml:space="preserve"> </w:t>
      </w:r>
    </w:p>
    <w:p w14:paraId="074EC898" w14:textId="77777777" w:rsidR="00AB7DE3" w:rsidRPr="002C70A9" w:rsidRDefault="00AB7DE3" w:rsidP="00AB7DE3">
      <w:pPr>
        <w:widowControl/>
        <w:tabs>
          <w:tab w:val="left" w:pos="540"/>
        </w:tabs>
        <w:rPr>
          <w:b/>
          <w:sz w:val="28"/>
        </w:rPr>
      </w:pPr>
    </w:p>
    <w:p w14:paraId="74722DC8" w14:textId="77777777" w:rsidR="00AB7DE3" w:rsidRPr="002C70A9" w:rsidRDefault="00AB7DE3" w:rsidP="00687E63">
      <w:pPr>
        <w:widowControl/>
        <w:numPr>
          <w:ilvl w:val="0"/>
          <w:numId w:val="10"/>
        </w:numPr>
        <w:tabs>
          <w:tab w:val="left" w:pos="540"/>
        </w:tabs>
        <w:rPr>
          <w:b/>
          <w:sz w:val="28"/>
        </w:rPr>
      </w:pPr>
      <w:r w:rsidRPr="002C70A9">
        <w:rPr>
          <w:b/>
          <w:sz w:val="24"/>
        </w:rPr>
        <w:t>Requesting Paper Application Package</w:t>
      </w:r>
    </w:p>
    <w:p w14:paraId="5B534532" w14:textId="77777777" w:rsidR="004C6687" w:rsidRDefault="00F334D5" w:rsidP="00AB7DE3">
      <w:pPr>
        <w:widowControl/>
        <w:tabs>
          <w:tab w:val="left" w:pos="540"/>
        </w:tabs>
        <w:ind w:left="720"/>
        <w:rPr>
          <w:sz w:val="24"/>
        </w:rPr>
      </w:pPr>
      <w:r w:rsidRPr="002C70A9">
        <w:rPr>
          <w:sz w:val="24"/>
        </w:rPr>
        <w:t xml:space="preserve">This announcement includes all information, documents, and electronic addresses needed to submit an application through </w:t>
      </w:r>
      <w:hyperlink r:id="rId20" w:history="1">
        <w:r w:rsidRPr="002C70A9">
          <w:rPr>
            <w:color w:val="0000FF"/>
            <w:sz w:val="24"/>
            <w:u w:val="single"/>
          </w:rPr>
          <w:t>www.Grants.gov</w:t>
        </w:r>
      </w:hyperlink>
      <w:r w:rsidRPr="002C70A9">
        <w:rPr>
          <w:sz w:val="24"/>
        </w:rPr>
        <w:t xml:space="preserve">. Paper copies </w:t>
      </w:r>
      <w:proofErr w:type="gramStart"/>
      <w:r w:rsidRPr="002C70A9">
        <w:rPr>
          <w:sz w:val="24"/>
        </w:rPr>
        <w:t>may</w:t>
      </w:r>
      <w:r w:rsidR="00FB2FC4" w:rsidRPr="002C70A9">
        <w:rPr>
          <w:sz w:val="24"/>
        </w:rPr>
        <w:t xml:space="preserve"> </w:t>
      </w:r>
      <w:r w:rsidRPr="002C70A9">
        <w:rPr>
          <w:sz w:val="24"/>
        </w:rPr>
        <w:t>be requested</w:t>
      </w:r>
      <w:proofErr w:type="gramEnd"/>
      <w:r w:rsidRPr="002C70A9">
        <w:rPr>
          <w:sz w:val="24"/>
        </w:rPr>
        <w:t xml:space="preserve"> by cont</w:t>
      </w:r>
      <w:r w:rsidR="00F664EB" w:rsidRPr="002C70A9">
        <w:rPr>
          <w:sz w:val="24"/>
        </w:rPr>
        <w:t>acting the individual(s) named at the end of this notice.</w:t>
      </w:r>
    </w:p>
    <w:p w14:paraId="24926C9A" w14:textId="77777777" w:rsidR="006B3A2E" w:rsidRPr="002C70A9" w:rsidRDefault="006B3A2E" w:rsidP="00AB7DE3">
      <w:pPr>
        <w:widowControl/>
        <w:tabs>
          <w:tab w:val="left" w:pos="540"/>
        </w:tabs>
        <w:ind w:left="720"/>
        <w:rPr>
          <w:sz w:val="24"/>
        </w:rPr>
      </w:pPr>
    </w:p>
    <w:p w14:paraId="205D16D4" w14:textId="77777777" w:rsidR="00120845" w:rsidRPr="00120845" w:rsidRDefault="006B3A2E" w:rsidP="00687E63">
      <w:pPr>
        <w:widowControl/>
        <w:numPr>
          <w:ilvl w:val="0"/>
          <w:numId w:val="10"/>
        </w:numPr>
        <w:tabs>
          <w:tab w:val="left" w:pos="540"/>
        </w:tabs>
        <w:rPr>
          <w:b/>
          <w:sz w:val="28"/>
        </w:rPr>
      </w:pPr>
      <w:r w:rsidRPr="002C70A9">
        <w:rPr>
          <w:b/>
          <w:sz w:val="24"/>
        </w:rPr>
        <w:t>Application Form and Content Requirements</w:t>
      </w:r>
      <w:r w:rsidR="00120845">
        <w:rPr>
          <w:b/>
          <w:sz w:val="24"/>
        </w:rPr>
        <w:t xml:space="preserve"> </w:t>
      </w:r>
    </w:p>
    <w:p w14:paraId="2E41966A" w14:textId="77777777" w:rsidR="00120845" w:rsidRPr="00120845" w:rsidRDefault="00120845" w:rsidP="00120845">
      <w:pPr>
        <w:widowControl/>
        <w:tabs>
          <w:tab w:val="left" w:pos="540"/>
        </w:tabs>
        <w:ind w:left="720"/>
        <w:rPr>
          <w:b/>
          <w:sz w:val="28"/>
        </w:rPr>
      </w:pPr>
    </w:p>
    <w:p w14:paraId="25341A5B" w14:textId="77777777"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5AE3D13A" w14:textId="77777777" w:rsidR="0057695F" w:rsidRDefault="0057695F" w:rsidP="004C6687">
      <w:pPr>
        <w:widowControl/>
        <w:tabs>
          <w:tab w:val="left" w:pos="810"/>
          <w:tab w:val="left" w:pos="1620"/>
        </w:tabs>
        <w:ind w:left="1080" w:hanging="540"/>
        <w:rPr>
          <w:b/>
          <w:sz w:val="24"/>
        </w:rPr>
      </w:pPr>
    </w:p>
    <w:p w14:paraId="70DE7270" w14:textId="77777777" w:rsidR="003719A3" w:rsidRPr="002C70A9" w:rsidRDefault="00F735D5" w:rsidP="004C6687">
      <w:pPr>
        <w:widowControl/>
        <w:tabs>
          <w:tab w:val="left" w:pos="810"/>
          <w:tab w:val="left" w:pos="1620"/>
        </w:tabs>
        <w:ind w:left="1080" w:hanging="540"/>
        <w:rPr>
          <w:b/>
          <w:sz w:val="24"/>
        </w:rPr>
      </w:pPr>
      <w:r w:rsidRPr="002C70A9">
        <w:rPr>
          <w:b/>
          <w:sz w:val="24"/>
        </w:rPr>
        <w:t>1.</w:t>
      </w:r>
      <w:r w:rsidRPr="002C70A9">
        <w:rPr>
          <w:b/>
          <w:sz w:val="24"/>
        </w:rPr>
        <w:tab/>
        <w:t>SF-424, Application for Federal Assistance</w:t>
      </w:r>
    </w:p>
    <w:p w14:paraId="20D920C2" w14:textId="77777777" w:rsidR="0057695F" w:rsidRDefault="003719A3" w:rsidP="0057695F">
      <w:pPr>
        <w:widowControl/>
        <w:tabs>
          <w:tab w:val="left" w:pos="1080"/>
          <w:tab w:val="left" w:pos="1620"/>
        </w:tabs>
        <w:ind w:left="1080" w:hanging="540"/>
        <w:rPr>
          <w:rFonts w:eastAsia="Calibri"/>
          <w:color w:val="000000"/>
          <w:sz w:val="24"/>
        </w:rPr>
      </w:pPr>
      <w:r w:rsidRPr="002C70A9">
        <w:rPr>
          <w:b/>
          <w:sz w:val="24"/>
        </w:rPr>
        <w:tab/>
      </w:r>
      <w:r w:rsidR="00F735D5" w:rsidRPr="002C70A9">
        <w:rPr>
          <w:rFonts w:eastAsia="Calibri"/>
          <w:color w:val="000000"/>
          <w:sz w:val="24"/>
        </w:rPr>
        <w:t xml:space="preserve">Applicants must submit the appropriate </w:t>
      </w:r>
      <w:hyperlink r:id="rId21">
        <w:r w:rsidR="00F735D5" w:rsidRPr="002C70A9">
          <w:rPr>
            <w:rFonts w:eastAsia="Calibri"/>
            <w:color w:val="0000FF"/>
            <w:sz w:val="24"/>
            <w:u w:val="single"/>
          </w:rPr>
          <w:t>S</w:t>
        </w:r>
        <w:r w:rsidRPr="002C70A9">
          <w:rPr>
            <w:rFonts w:eastAsia="Calibri"/>
            <w:color w:val="0000FF"/>
            <w:sz w:val="24"/>
            <w:u w:val="single"/>
          </w:rPr>
          <w:t xml:space="preserve">tandard </w:t>
        </w:r>
        <w:r w:rsidR="00F735D5" w:rsidRPr="002C70A9">
          <w:rPr>
            <w:rFonts w:eastAsia="Calibri"/>
            <w:color w:val="0000FF"/>
            <w:sz w:val="24"/>
            <w:u w:val="single"/>
          </w:rPr>
          <w:t>F</w:t>
        </w:r>
        <w:r w:rsidRPr="002C70A9">
          <w:rPr>
            <w:rFonts w:eastAsia="Calibri"/>
            <w:color w:val="0000FF"/>
            <w:sz w:val="24"/>
            <w:u w:val="single"/>
          </w:rPr>
          <w:t>orm</w:t>
        </w:r>
        <w:r w:rsidR="00F735D5" w:rsidRPr="002C70A9">
          <w:rPr>
            <w:rFonts w:eastAsia="Calibri"/>
            <w:color w:val="0000FF"/>
            <w:sz w:val="24"/>
            <w:u w:val="single"/>
          </w:rPr>
          <w:t>-424, Application for Federal Assistance</w:t>
        </w:r>
      </w:hyperlink>
      <w:r w:rsidR="00F735D5"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00F735D5"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44CA85DF" w14:textId="77777777" w:rsidR="005E1C4C" w:rsidRDefault="005E1C4C" w:rsidP="0057695F">
      <w:pPr>
        <w:widowControl/>
        <w:tabs>
          <w:tab w:val="left" w:pos="1080"/>
          <w:tab w:val="left" w:pos="1620"/>
        </w:tabs>
        <w:ind w:left="1080" w:hanging="540"/>
        <w:rPr>
          <w:rFonts w:eastAsia="Calibri"/>
          <w:color w:val="000000"/>
          <w:sz w:val="24"/>
        </w:rPr>
      </w:pPr>
    </w:p>
    <w:p w14:paraId="287E9C39" w14:textId="77777777" w:rsidR="00F735D5" w:rsidRPr="0057695F" w:rsidRDefault="0057695F" w:rsidP="0057695F">
      <w:pPr>
        <w:widowControl/>
        <w:tabs>
          <w:tab w:val="left" w:pos="1080"/>
          <w:tab w:val="left" w:pos="1620"/>
        </w:tabs>
        <w:ind w:left="1080" w:hanging="540"/>
        <w:rPr>
          <w:rFonts w:eastAsia="Calibri"/>
          <w:color w:val="000000"/>
          <w:sz w:val="24"/>
        </w:rPr>
      </w:pPr>
      <w:r>
        <w:rPr>
          <w:rFonts w:eastAsia="Calibri"/>
          <w:color w:val="000000"/>
          <w:sz w:val="24"/>
        </w:rPr>
        <w:t xml:space="preserve">2.  </w:t>
      </w:r>
      <w:r w:rsidR="00F735D5" w:rsidRPr="004C6687">
        <w:rPr>
          <w:b/>
          <w:sz w:val="24"/>
        </w:rPr>
        <w:t>SF 424</w:t>
      </w:r>
      <w:r w:rsidR="00612D7A">
        <w:rPr>
          <w:b/>
          <w:sz w:val="24"/>
        </w:rPr>
        <w:t>(B &amp; D)</w:t>
      </w:r>
      <w:r w:rsidR="00F735D5" w:rsidRPr="004C6687">
        <w:rPr>
          <w:b/>
          <w:sz w:val="24"/>
        </w:rPr>
        <w:t>, Assurances</w:t>
      </w:r>
    </w:p>
    <w:p w14:paraId="1C3BF2E1" w14:textId="77777777" w:rsidR="00BB14FC" w:rsidRPr="00BB14FC" w:rsidRDefault="00AF2D4C" w:rsidP="00BB14FC">
      <w:pPr>
        <w:pBdr>
          <w:top w:val="nil"/>
          <w:left w:val="nil"/>
          <w:bottom w:val="nil"/>
          <w:right w:val="nil"/>
          <w:between w:val="nil"/>
        </w:pBdr>
        <w:spacing w:after="240"/>
        <w:ind w:left="1080"/>
        <w:rPr>
          <w:sz w:val="24"/>
        </w:rPr>
      </w:pPr>
      <w:r w:rsidRPr="00AF2D4C">
        <w:rPr>
          <w:b/>
          <w:sz w:val="24"/>
        </w:rPr>
        <w:t>NOTE:</w:t>
      </w:r>
      <w:r>
        <w:rPr>
          <w:sz w:val="24"/>
        </w:rPr>
        <w:t xml:space="preserve"> IAW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t>
      </w:r>
      <w:proofErr w:type="gramStart"/>
      <w:r w:rsidR="00120845">
        <w:rPr>
          <w:sz w:val="24"/>
        </w:rPr>
        <w:t xml:space="preserve">will be </w:t>
      </w:r>
      <w:r>
        <w:rPr>
          <w:sz w:val="24"/>
        </w:rPr>
        <w:t>maintained</w:t>
      </w:r>
      <w:proofErr w:type="gramEnd"/>
      <w:r>
        <w:rPr>
          <w:sz w:val="24"/>
        </w:rPr>
        <w:t xml:space="preserve"> in your SAM registrations.</w:t>
      </w:r>
    </w:p>
    <w:p w14:paraId="42E14FBF" w14:textId="77777777" w:rsidR="005E1C4C" w:rsidRDefault="00120845" w:rsidP="005E1C4C">
      <w:pPr>
        <w:pBdr>
          <w:top w:val="nil"/>
          <w:left w:val="nil"/>
          <w:bottom w:val="nil"/>
          <w:right w:val="nil"/>
          <w:between w:val="nil"/>
        </w:pBdr>
        <w:ind w:left="1094" w:hanging="547"/>
        <w:rPr>
          <w:b/>
          <w:color w:val="000000"/>
          <w:sz w:val="24"/>
        </w:rPr>
      </w:pPr>
      <w:r>
        <w:rPr>
          <w:b/>
          <w:sz w:val="24"/>
        </w:rPr>
        <w:t>3.</w:t>
      </w:r>
      <w:r>
        <w:rPr>
          <w:b/>
          <w:color w:val="000000"/>
          <w:sz w:val="24"/>
        </w:rPr>
        <w:t xml:space="preserve"> </w:t>
      </w:r>
      <w:r w:rsidR="00F334D5" w:rsidRPr="002C70A9">
        <w:rPr>
          <w:b/>
          <w:color w:val="000000"/>
          <w:sz w:val="24"/>
        </w:rPr>
        <w:t xml:space="preserve">Project Proposal </w:t>
      </w:r>
    </w:p>
    <w:p w14:paraId="58BD1A18" w14:textId="77777777" w:rsidR="00F334D5" w:rsidRPr="00120845" w:rsidRDefault="00F334D5" w:rsidP="00522ADE">
      <w:pPr>
        <w:pBdr>
          <w:top w:val="nil"/>
          <w:left w:val="nil"/>
          <w:bottom w:val="nil"/>
          <w:right w:val="nil"/>
          <w:between w:val="nil"/>
        </w:pBdr>
        <w:spacing w:after="240"/>
        <w:ind w:left="1080"/>
        <w:rPr>
          <w:b/>
          <w:sz w:val="24"/>
        </w:rPr>
      </w:pPr>
      <w:r w:rsidRPr="002C76A0">
        <w:rPr>
          <w:color w:val="000000"/>
          <w:sz w:val="24"/>
        </w:rPr>
        <w:t>(</w:t>
      </w:r>
      <w:r w:rsidR="003719A3" w:rsidRPr="002C76A0">
        <w:rPr>
          <w:color w:val="000000"/>
          <w:sz w:val="24"/>
        </w:rPr>
        <w:t xml:space="preserve">Suggested Format </w:t>
      </w:r>
      <w:r w:rsidRPr="002C76A0">
        <w:rPr>
          <w:color w:val="000000"/>
          <w:sz w:val="24"/>
        </w:rPr>
        <w:t xml:space="preserve">Attachment </w:t>
      </w:r>
      <w:proofErr w:type="gramStart"/>
      <w:r w:rsidRPr="002C76A0">
        <w:rPr>
          <w:color w:val="000000"/>
          <w:sz w:val="24"/>
        </w:rPr>
        <w:t>A</w:t>
      </w:r>
      <w:proofErr w:type="gramEnd"/>
      <w:r w:rsidR="002C76A0" w:rsidRPr="002C76A0">
        <w:rPr>
          <w:color w:val="000000"/>
          <w:sz w:val="24"/>
        </w:rPr>
        <w:t xml:space="preserve"> project proposal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r w:rsidR="002C76A0">
        <w:rPr>
          <w:color w:val="000000"/>
          <w:sz w:val="24"/>
        </w:rPr>
        <w:t>)</w:t>
      </w:r>
      <w:r w:rsidR="002C76A0" w:rsidRPr="002C76A0">
        <w:rPr>
          <w:color w:val="000000"/>
          <w:sz w:val="24"/>
        </w:rPr>
        <w:t>.</w:t>
      </w:r>
    </w:p>
    <w:p w14:paraId="699EDE09" w14:textId="77777777" w:rsidR="00006696" w:rsidRPr="002C70A9" w:rsidRDefault="00006696" w:rsidP="00006696">
      <w:pPr>
        <w:widowControl/>
        <w:tabs>
          <w:tab w:val="left" w:pos="-720"/>
          <w:tab w:val="left" w:pos="-360"/>
        </w:tabs>
        <w:ind w:left="1620"/>
        <w:rPr>
          <w:color w:val="000000"/>
          <w:sz w:val="24"/>
        </w:rPr>
      </w:pPr>
      <w:r w:rsidRPr="000F04F4">
        <w:rPr>
          <w:color w:val="000000"/>
          <w:sz w:val="24"/>
        </w:rPr>
        <w:t>Application narrative requirements may include:</w:t>
      </w:r>
    </w:p>
    <w:p w14:paraId="0EB8FEE0" w14:textId="77777777" w:rsidR="00006696" w:rsidRPr="002C70A9" w:rsidRDefault="00FC2FFF" w:rsidP="00006696">
      <w:pPr>
        <w:widowControl/>
        <w:tabs>
          <w:tab w:val="left" w:pos="-720"/>
          <w:tab w:val="left" w:pos="-360"/>
        </w:tabs>
        <w:ind w:left="1620"/>
        <w:rPr>
          <w:color w:val="000000"/>
          <w:sz w:val="24"/>
        </w:rPr>
      </w:pPr>
      <w:r>
        <w:rPr>
          <w:color w:val="000000"/>
          <w:sz w:val="24"/>
        </w:rPr>
        <w:lastRenderedPageBreak/>
        <w:t>●</w:t>
      </w:r>
      <w:r>
        <w:rPr>
          <w:color w:val="000000"/>
          <w:sz w:val="24"/>
        </w:rPr>
        <w:tab/>
        <w:t>Project title</w:t>
      </w:r>
    </w:p>
    <w:p w14:paraId="6A1697A9"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Statement of need</w:t>
      </w:r>
    </w:p>
    <w:p w14:paraId="7FC528C0"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Goals and objectives</w:t>
      </w:r>
    </w:p>
    <w:p w14:paraId="49B93F57"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Activities</w:t>
      </w:r>
    </w:p>
    <w:p w14:paraId="62BFD487"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Methods</w:t>
      </w:r>
    </w:p>
    <w:p w14:paraId="74493CC5"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Timetable or milestones</w:t>
      </w:r>
    </w:p>
    <w:p w14:paraId="38AD49D4" w14:textId="0E50DE3E" w:rsidR="00006696" w:rsidRPr="002C70A9" w:rsidRDefault="00006696" w:rsidP="00006696">
      <w:pPr>
        <w:widowControl/>
        <w:tabs>
          <w:tab w:val="left" w:pos="-720"/>
          <w:tab w:val="left" w:pos="-360"/>
        </w:tabs>
        <w:ind w:left="1620"/>
        <w:rPr>
          <w:i/>
          <w:color w:val="000000"/>
          <w:sz w:val="24"/>
        </w:rPr>
      </w:pPr>
      <w:r w:rsidRPr="002C70A9">
        <w:rPr>
          <w:color w:val="000000"/>
          <w:sz w:val="24"/>
        </w:rPr>
        <w:t>●</w:t>
      </w:r>
      <w:r w:rsidRPr="002C70A9">
        <w:rPr>
          <w:color w:val="000000"/>
          <w:sz w:val="24"/>
        </w:rPr>
        <w:tab/>
        <w:t>Information to support environmental compliance review requirements.</w:t>
      </w:r>
      <w:r w:rsidR="008B3AE6">
        <w:rPr>
          <w:color w:val="000000"/>
          <w:sz w:val="24"/>
        </w:rPr>
        <w:t xml:space="preserve"> (</w:t>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 threatened and endangered species habitat conservation</w:t>
      </w:r>
      <w:r w:rsidR="00BB14FC">
        <w:rPr>
          <w:i/>
          <w:color w:val="000000"/>
          <w:sz w:val="24"/>
        </w:rPr>
        <w:t xml:space="preserve"> -</w:t>
      </w:r>
      <w:r w:rsidR="00DF3441" w:rsidRPr="002C70A9">
        <w:rPr>
          <w:i/>
          <w:color w:val="000000"/>
          <w:sz w:val="24"/>
        </w:rPr>
        <w:t xml:space="preserve"> the narrative</w:t>
      </w:r>
      <w:r w:rsidR="008B3AE6">
        <w:rPr>
          <w:i/>
          <w:color w:val="000000"/>
          <w:sz w:val="24"/>
        </w:rPr>
        <w:t xml:space="preserve"> </w:t>
      </w:r>
      <w:r w:rsidR="00DF3441" w:rsidRPr="002C70A9">
        <w:rPr>
          <w:i/>
          <w:color w:val="000000"/>
          <w:sz w:val="24"/>
        </w:rPr>
        <w:t>should provide enough detail so that reviewers are able to determine</w:t>
      </w:r>
      <w:r w:rsidR="008B3AE6">
        <w:rPr>
          <w:i/>
          <w:color w:val="000000"/>
          <w:sz w:val="24"/>
        </w:rPr>
        <w:t xml:space="preserve"> </w:t>
      </w:r>
      <w:r w:rsidR="00DF3441" w:rsidRPr="002C70A9">
        <w:rPr>
          <w:i/>
          <w:color w:val="000000"/>
          <w:sz w:val="24"/>
        </w:rPr>
        <w:t xml:space="preserve">project compliance with Section 7 of the Endangered Species Act of </w:t>
      </w:r>
      <w:r w:rsidR="00DF3441" w:rsidRPr="002C70A9">
        <w:rPr>
          <w:i/>
          <w:color w:val="000000"/>
          <w:sz w:val="24"/>
        </w:rPr>
        <w:tab/>
        <w:t>1973)</w:t>
      </w:r>
    </w:p>
    <w:p w14:paraId="6AF61205"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7D1E3902"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r>
      <w:proofErr w:type="gramStart"/>
      <w:r w:rsidRPr="002C70A9">
        <w:rPr>
          <w:color w:val="000000"/>
          <w:sz w:val="24"/>
        </w:rPr>
        <w:t>Required</w:t>
      </w:r>
      <w:proofErr w:type="gramEnd"/>
      <w:r w:rsidRPr="002C70A9">
        <w:rPr>
          <w:color w:val="000000"/>
          <w:sz w:val="24"/>
        </w:rPr>
        <w:t xml:space="preserve"> project monitoring and evaluation plan, including </w:t>
      </w:r>
      <w:r w:rsidR="00B84E61" w:rsidRPr="002C70A9">
        <w:rPr>
          <w:color w:val="000000"/>
          <w:sz w:val="24"/>
        </w:rPr>
        <w:t xml:space="preserve">how you will </w:t>
      </w:r>
      <w:r w:rsidR="00B84E61" w:rsidRPr="002C70A9">
        <w:rPr>
          <w:color w:val="000000"/>
          <w:sz w:val="24"/>
        </w:rPr>
        <w:tab/>
        <w:t xml:space="preserve">measure project performance and </w:t>
      </w:r>
      <w:r w:rsidR="00FC2FFF">
        <w:rPr>
          <w:color w:val="000000"/>
          <w:sz w:val="24"/>
        </w:rPr>
        <w:t>assessment tools to be used</w:t>
      </w:r>
    </w:p>
    <w:p w14:paraId="0B7DF0D9"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798D76B1"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430F578A"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Details and supporting documentation on the project location; and</w:t>
      </w:r>
    </w:p>
    <w:p w14:paraId="3E9E310F"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r>
      <w:proofErr w:type="gramStart"/>
      <w:r w:rsidRPr="002C70A9">
        <w:rPr>
          <w:color w:val="000000"/>
          <w:sz w:val="24"/>
        </w:rPr>
        <w:t>Other</w:t>
      </w:r>
      <w:proofErr w:type="gramEnd"/>
      <w:r w:rsidRPr="002C70A9">
        <w:rPr>
          <w:color w:val="000000"/>
          <w:sz w:val="24"/>
        </w:rPr>
        <w:t xml:space="preserve"> program or project-s</w:t>
      </w:r>
      <w:r w:rsidR="00FC2FFF">
        <w:rPr>
          <w:color w:val="000000"/>
          <w:sz w:val="24"/>
        </w:rPr>
        <w:t>pecific narrative requirements]</w:t>
      </w:r>
    </w:p>
    <w:p w14:paraId="55CCE3D1" w14:textId="77777777" w:rsidR="00006696" w:rsidRPr="002C70A9" w:rsidRDefault="00006696" w:rsidP="008300C5">
      <w:pPr>
        <w:widowControl/>
        <w:tabs>
          <w:tab w:val="left" w:pos="-720"/>
          <w:tab w:val="left" w:pos="-360"/>
        </w:tabs>
        <w:ind w:left="1620"/>
        <w:rPr>
          <w:color w:val="000000"/>
          <w:sz w:val="24"/>
        </w:rPr>
      </w:pPr>
    </w:p>
    <w:p w14:paraId="304C9AD3" w14:textId="77777777" w:rsidR="0057695F" w:rsidRDefault="0057695F" w:rsidP="0057695F">
      <w:pPr>
        <w:widowControl/>
        <w:tabs>
          <w:tab w:val="left" w:pos="-720"/>
          <w:tab w:val="left" w:pos="-360"/>
        </w:tabs>
        <w:ind w:left="2160" w:hanging="540"/>
        <w:rPr>
          <w:sz w:val="24"/>
        </w:rPr>
      </w:pPr>
      <w:r>
        <w:rPr>
          <w:sz w:val="24"/>
        </w:rPr>
        <w:t>All proposals are confidential.</w:t>
      </w:r>
    </w:p>
    <w:p w14:paraId="05DC5896" w14:textId="77777777" w:rsidR="0057695F" w:rsidRDefault="0057695F" w:rsidP="0057695F">
      <w:pPr>
        <w:widowControl/>
        <w:tabs>
          <w:tab w:val="left" w:pos="-720"/>
          <w:tab w:val="left" w:pos="-360"/>
        </w:tabs>
        <w:ind w:left="2160" w:hanging="540"/>
        <w:rPr>
          <w:sz w:val="24"/>
        </w:rPr>
      </w:pPr>
    </w:p>
    <w:p w14:paraId="713F345A" w14:textId="77777777" w:rsidR="00863F6F" w:rsidRPr="0057695F" w:rsidRDefault="00863F6F" w:rsidP="00687E63">
      <w:pPr>
        <w:widowControl/>
        <w:numPr>
          <w:ilvl w:val="0"/>
          <w:numId w:val="15"/>
        </w:numPr>
        <w:tabs>
          <w:tab w:val="left" w:pos="-720"/>
          <w:tab w:val="left" w:pos="-360"/>
        </w:tabs>
        <w:rPr>
          <w:sz w:val="24"/>
        </w:rPr>
      </w:pPr>
      <w:r w:rsidRPr="002C70A9">
        <w:rPr>
          <w:b/>
          <w:sz w:val="24"/>
        </w:rPr>
        <w:t>SF-424, Budget Information</w:t>
      </w:r>
    </w:p>
    <w:p w14:paraId="20C853F0" w14:textId="77777777" w:rsidR="0057695F" w:rsidRDefault="00863F6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2C70A9">
        <w:rPr>
          <w:sz w:val="24"/>
        </w:rPr>
        <w:tab/>
        <w:t xml:space="preserve">Applicants must submit the appropriate SF-424 Budget Information form. Complete either the </w:t>
      </w:r>
      <w:hyperlink r:id="rId22">
        <w:r w:rsidRPr="002C70A9">
          <w:rPr>
            <w:rStyle w:val="Hyperlink"/>
            <w:sz w:val="24"/>
          </w:rPr>
          <w:t>SF-424A, Budget Information for Non-Construction Programs</w:t>
        </w:r>
      </w:hyperlink>
      <w:r w:rsidRPr="002C70A9">
        <w:rPr>
          <w:sz w:val="24"/>
        </w:rPr>
        <w:t xml:space="preserve"> or the </w:t>
      </w:r>
      <w:hyperlink r:id="rId23">
        <w:r w:rsidRPr="002C70A9">
          <w:rPr>
            <w:rStyle w:val="Hyperlink"/>
            <w:sz w:val="24"/>
          </w:rPr>
          <w:t>SF-424C, Budget Information for Construction Programs</w:t>
        </w:r>
      </w:hyperlink>
      <w:r w:rsidRPr="002C70A9">
        <w:rPr>
          <w:sz w:val="24"/>
        </w:rPr>
        <w:t>, as applicable to your project.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048DFC0" w14:textId="77777777"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46BCA01E" w14:textId="77777777" w:rsidR="00F334D5" w:rsidRPr="0057695F" w:rsidRDefault="00F334D5" w:rsidP="00CA0FC2">
      <w:pPr>
        <w:widowControl/>
        <w:numPr>
          <w:ilvl w:val="0"/>
          <w:numId w:val="15"/>
        </w:numPr>
        <w:tabs>
          <w:tab w:val="left" w:pos="-720"/>
          <w:tab w:val="left" w:pos="-360"/>
          <w:tab w:val="left" w:pos="600"/>
          <w:tab w:val="left" w:pos="1080"/>
          <w:tab w:val="left" w:pos="5040"/>
          <w:tab w:val="left" w:pos="5760"/>
          <w:tab w:val="left" w:pos="6480"/>
          <w:tab w:val="left" w:pos="7200"/>
          <w:tab w:val="left" w:pos="7920"/>
          <w:tab w:val="left" w:pos="8640"/>
          <w:tab w:val="left" w:pos="9360"/>
          <w:tab w:val="left" w:pos="10080"/>
          <w:tab w:val="left" w:pos="10800"/>
        </w:tabs>
        <w:ind w:left="1170"/>
        <w:rPr>
          <w:sz w:val="24"/>
        </w:rPr>
      </w:pPr>
      <w:r w:rsidRPr="002C70A9">
        <w:rPr>
          <w:b/>
          <w:sz w:val="24"/>
        </w:rPr>
        <w:t xml:space="preserve">Budget Detail and </w:t>
      </w:r>
      <w:r w:rsidR="00911789" w:rsidRPr="002C70A9">
        <w:rPr>
          <w:b/>
          <w:sz w:val="24"/>
        </w:rPr>
        <w:t>Narrative</w:t>
      </w:r>
      <w:r w:rsidRPr="002C70A9">
        <w:rPr>
          <w:b/>
          <w:sz w:val="24"/>
        </w:rPr>
        <w:t xml:space="preserve"> (Attachment B- Suggested Format)</w:t>
      </w:r>
    </w:p>
    <w:p w14:paraId="4D5770CB" w14:textId="77777777" w:rsidR="00F334D5" w:rsidRPr="002C70A9"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b/>
          <w:sz w:val="24"/>
        </w:rPr>
      </w:pPr>
    </w:p>
    <w:p w14:paraId="2E8F0A0B" w14:textId="77777777" w:rsidR="00F334D5" w:rsidRPr="002C70A9" w:rsidRDefault="00B7207C"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4">
        <w:proofErr w:type="gramStart"/>
        <w:r w:rsidRPr="002C70A9">
          <w:rPr>
            <w:rStyle w:val="Hyperlink"/>
            <w:sz w:val="24"/>
          </w:rPr>
          <w:t>2</w:t>
        </w:r>
        <w:proofErr w:type="gramEnd"/>
        <w:r w:rsidRPr="002C70A9">
          <w:rPr>
            <w:rStyle w:val="Hyperlink"/>
            <w:sz w:val="24"/>
          </w:rPr>
          <w:t xml:space="preserve">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suggested format attachment 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408109DC"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16409CD" w14:textId="77777777" w:rsidR="00F334D5" w:rsidRPr="002C70A9" w:rsidRDefault="004E3744"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r w:rsidRPr="002C70A9">
        <w:rPr>
          <w:sz w:val="24"/>
        </w:rPr>
        <w:t>Budget items</w:t>
      </w:r>
      <w:r w:rsidR="00F334D5" w:rsidRPr="002C70A9">
        <w:rPr>
          <w:sz w:val="24"/>
        </w:rPr>
        <w:t xml:space="preserve"> must be reasonable, allowable, allocable, and necessary to the supported activity. Refer to </w:t>
      </w:r>
      <w:hyperlink r:id="rId25" w:history="1">
        <w:proofErr w:type="gramStart"/>
        <w:r w:rsidR="00F334D5" w:rsidRPr="002C70A9">
          <w:rPr>
            <w:rStyle w:val="Hyperlink"/>
            <w:sz w:val="24"/>
          </w:rPr>
          <w:t>2</w:t>
        </w:r>
        <w:proofErr w:type="gramEnd"/>
        <w:r w:rsidR="00F334D5" w:rsidRPr="002C70A9">
          <w:rPr>
            <w:rStyle w:val="Hyperlink"/>
            <w:sz w:val="24"/>
          </w:rPr>
          <w:t xml:space="preserve"> CFR §200</w:t>
        </w:r>
      </w:hyperlink>
      <w:r w:rsidR="00F334D5" w:rsidRPr="002C70A9">
        <w:rPr>
          <w:sz w:val="24"/>
        </w:rPr>
        <w:t xml:space="preserve">, for applicable administrative requirements and cost principles. </w:t>
      </w:r>
    </w:p>
    <w:p w14:paraId="65D8BEE2" w14:textId="77777777"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471FD3E5" w14:textId="77777777" w:rsidR="00F334D5" w:rsidRPr="00C92AE9" w:rsidRDefault="00F334D5" w:rsidP="008300C5">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r w:rsidRPr="00C92AE9">
        <w:rPr>
          <w:b/>
          <w:sz w:val="24"/>
        </w:rPr>
        <w:lastRenderedPageBreak/>
        <w:t>If y</w:t>
      </w:r>
      <w:r w:rsidR="004E3744" w:rsidRPr="00C92AE9">
        <w:rPr>
          <w:b/>
          <w:sz w:val="24"/>
        </w:rPr>
        <w:t>our proposal</w:t>
      </w:r>
      <w:r w:rsidRPr="00C92AE9">
        <w:rPr>
          <w:b/>
          <w:sz w:val="24"/>
        </w:rPr>
        <w:t xml:space="preserve"> is for multi-year or multiple year funding, you must provide a budget and budget justification for each year.</w:t>
      </w:r>
      <w:r w:rsidRPr="00C92AE9">
        <w:rPr>
          <w:sz w:val="24"/>
        </w:rPr>
        <w:t xml:space="preserve"> Show each year in a separate column on the SF-424A and use a separate column for listing any match</w:t>
      </w:r>
      <w:r w:rsidR="00F06894" w:rsidRPr="00C92AE9">
        <w:rPr>
          <w:sz w:val="24"/>
        </w:rPr>
        <w:t>ing</w:t>
      </w:r>
      <w:r w:rsidRPr="00C92AE9">
        <w:rPr>
          <w:sz w:val="24"/>
        </w:rPr>
        <w:t xml:space="preserve"> funds. NOFO expects that applicants will ensure that no Federal or non-Federal grant funds </w:t>
      </w:r>
      <w:proofErr w:type="gramStart"/>
      <w:r w:rsidRPr="00C92AE9">
        <w:rPr>
          <w:sz w:val="24"/>
        </w:rPr>
        <w:t>will be expended</w:t>
      </w:r>
      <w:proofErr w:type="gramEnd"/>
      <w:r w:rsidRPr="00C92AE9">
        <w:rPr>
          <w:sz w:val="24"/>
        </w:rPr>
        <w:t xml:space="preserve"> for in-kind goods or </w:t>
      </w:r>
      <w:r w:rsidR="00916EEC" w:rsidRPr="00C92AE9">
        <w:rPr>
          <w:sz w:val="24"/>
        </w:rPr>
        <w:t>services</w:t>
      </w:r>
      <w:r w:rsidRPr="00C92AE9">
        <w:rPr>
          <w:sz w:val="24"/>
        </w:rPr>
        <w:t>, for purposes of providing transportation, travel, and other expenses for any Federal employee.</w:t>
      </w:r>
    </w:p>
    <w:p w14:paraId="2B10D255" w14:textId="77777777" w:rsidR="0097675B" w:rsidRPr="00C92AE9" w:rsidRDefault="0097675B" w:rsidP="00F334D5">
      <w:pPr>
        <w:widowControl/>
        <w:tabs>
          <w:tab w:val="left" w:pos="2160"/>
        </w:tabs>
        <w:ind w:left="2160" w:hanging="540"/>
        <w:rPr>
          <w:sz w:val="24"/>
        </w:rPr>
      </w:pPr>
    </w:p>
    <w:p w14:paraId="3F61CE10" w14:textId="77777777" w:rsidR="00B7207C" w:rsidRPr="00C92AE9" w:rsidRDefault="00803628" w:rsidP="0097675B">
      <w:pPr>
        <w:widowControl/>
        <w:ind w:left="1620"/>
        <w:rPr>
          <w:b/>
          <w:i/>
          <w:sz w:val="24"/>
        </w:rPr>
      </w:pPr>
      <w:r w:rsidRPr="00C92AE9">
        <w:rPr>
          <w:sz w:val="24"/>
        </w:rPr>
        <w:t xml:space="preserve">NOTE: </w:t>
      </w:r>
      <w:r w:rsidR="00F334D5" w:rsidRPr="00C92AE9">
        <w:rPr>
          <w:sz w:val="24"/>
        </w:rPr>
        <w:t xml:space="preserve">Budget Detail and Narrative form (Attachment B) is </w:t>
      </w:r>
      <w:r w:rsidR="005E3ABE" w:rsidRPr="00C92AE9">
        <w:rPr>
          <w:sz w:val="24"/>
        </w:rPr>
        <w:t>a</w:t>
      </w:r>
      <w:r w:rsidR="00F334D5" w:rsidRPr="00C92AE9">
        <w:rPr>
          <w:sz w:val="24"/>
        </w:rPr>
        <w:t xml:space="preserve"> suggested format to present the breakdown of your estimated costs by category needed to accomplish project activities. Est</w:t>
      </w:r>
      <w:r w:rsidR="005E3ABE" w:rsidRPr="00C92AE9">
        <w:rPr>
          <w:sz w:val="24"/>
        </w:rPr>
        <w:t xml:space="preserve">imated costs </w:t>
      </w:r>
      <w:proofErr w:type="gramStart"/>
      <w:r w:rsidR="005E3ABE" w:rsidRPr="00C92AE9">
        <w:rPr>
          <w:sz w:val="24"/>
        </w:rPr>
        <w:t>must be documented</w:t>
      </w:r>
      <w:proofErr w:type="gramEnd"/>
      <w:r w:rsidR="00F334D5" w:rsidRPr="00C92AE9">
        <w:rPr>
          <w:sz w:val="24"/>
        </w:rPr>
        <w:t xml:space="preserve"> in sufficient detail </w:t>
      </w:r>
      <w:r w:rsidR="005E3ABE" w:rsidRPr="00C92AE9">
        <w:rPr>
          <w:sz w:val="24"/>
        </w:rPr>
        <w:t>to determine</w:t>
      </w:r>
      <w:r w:rsidR="00F334D5" w:rsidRPr="00C92AE9">
        <w:rPr>
          <w:sz w:val="24"/>
        </w:rPr>
        <w:t xml:space="preserve"> reasonableness. Include a description of any cost share (cash, in-kind, etc.) listed. </w:t>
      </w:r>
      <w:r w:rsidR="00F334D5" w:rsidRPr="00C92AE9">
        <w:rPr>
          <w:b/>
          <w:i/>
          <w:sz w:val="24"/>
        </w:rPr>
        <w:t>Lump sum costs are not acceptable in any category, without a detail breakdown</w:t>
      </w:r>
      <w:r w:rsidR="005E3ABE" w:rsidRPr="00C92AE9">
        <w:rPr>
          <w:b/>
          <w:i/>
          <w:sz w:val="24"/>
        </w:rPr>
        <w:t xml:space="preserve"> of how the cost </w:t>
      </w:r>
      <w:proofErr w:type="gramStart"/>
      <w:r w:rsidR="005E3ABE" w:rsidRPr="00C92AE9">
        <w:rPr>
          <w:b/>
          <w:i/>
          <w:sz w:val="24"/>
        </w:rPr>
        <w:t>were derived</w:t>
      </w:r>
      <w:proofErr w:type="gramEnd"/>
      <w:r w:rsidR="00F334D5" w:rsidRPr="00C92AE9">
        <w:rPr>
          <w:b/>
          <w:i/>
          <w:sz w:val="24"/>
        </w:rPr>
        <w:t xml:space="preserve">.  </w:t>
      </w:r>
    </w:p>
    <w:p w14:paraId="262B04B8" w14:textId="77777777" w:rsidR="0057695F" w:rsidRDefault="00A306AA" w:rsidP="0057695F">
      <w:pPr>
        <w:widowControl/>
        <w:ind w:left="1620"/>
        <w:rPr>
          <w:b/>
          <w:i/>
          <w:sz w:val="24"/>
        </w:rPr>
      </w:pPr>
      <w:r w:rsidRPr="00C92AE9">
        <w:rPr>
          <w:b/>
          <w:i/>
          <w:sz w:val="24"/>
        </w:rPr>
        <w:t>P</w:t>
      </w:r>
      <w:r w:rsidR="00F334D5" w:rsidRPr="00C92AE9">
        <w:rPr>
          <w:b/>
          <w:i/>
          <w:sz w:val="24"/>
        </w:rPr>
        <w:t>rofit or fees are</w:t>
      </w:r>
      <w:r w:rsidRPr="00C92AE9">
        <w:rPr>
          <w:b/>
          <w:i/>
          <w:sz w:val="24"/>
        </w:rPr>
        <w:t xml:space="preserve"> “not”</w:t>
      </w:r>
      <w:r w:rsidR="00F334D5" w:rsidRPr="00C92AE9">
        <w:rPr>
          <w:b/>
          <w:i/>
          <w:sz w:val="24"/>
        </w:rPr>
        <w:t xml:space="preserve"> allowable.</w:t>
      </w:r>
    </w:p>
    <w:p w14:paraId="5B60D691" w14:textId="77777777" w:rsidR="0057695F" w:rsidRDefault="0057695F" w:rsidP="0057695F">
      <w:pPr>
        <w:widowControl/>
        <w:ind w:left="1620"/>
        <w:rPr>
          <w:b/>
          <w:i/>
          <w:sz w:val="24"/>
        </w:rPr>
      </w:pPr>
    </w:p>
    <w:p w14:paraId="2D145CB5" w14:textId="77777777" w:rsidR="00B038BE" w:rsidRPr="0057695F" w:rsidRDefault="00B038BE" w:rsidP="00687E63">
      <w:pPr>
        <w:widowControl/>
        <w:numPr>
          <w:ilvl w:val="0"/>
          <w:numId w:val="15"/>
        </w:numPr>
        <w:rPr>
          <w:b/>
          <w:i/>
          <w:sz w:val="24"/>
        </w:rPr>
      </w:pPr>
      <w:r w:rsidRPr="002C70A9">
        <w:rPr>
          <w:b/>
          <w:sz w:val="24"/>
        </w:rPr>
        <w:t>Indirect Costs: Organizations</w:t>
      </w:r>
    </w:p>
    <w:p w14:paraId="0135520A" w14:textId="77777777" w:rsidR="00B038BE" w:rsidRPr="002C70A9" w:rsidRDefault="00B038BE" w:rsidP="0097675B">
      <w:pPr>
        <w:widowControl/>
        <w:ind w:left="1620" w:hanging="630"/>
        <w:rPr>
          <w:b/>
          <w:sz w:val="24"/>
        </w:rPr>
      </w:pPr>
    </w:p>
    <w:p w14:paraId="75990BA4" w14:textId="77777777" w:rsidR="004E3744" w:rsidRPr="002C70A9" w:rsidRDefault="004E3744" w:rsidP="004E3744">
      <w:pPr>
        <w:widowControl/>
        <w:ind w:left="162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6">
        <w:r w:rsidRPr="002C70A9">
          <w:rPr>
            <w:rStyle w:val="Hyperlink"/>
            <w:sz w:val="24"/>
          </w:rPr>
          <w:t>IBC Email Submission Form</w:t>
        </w:r>
      </w:hyperlink>
      <w:r w:rsidRPr="002C70A9">
        <w:rPr>
          <w:sz w:val="24"/>
        </w:rPr>
        <w:t xml:space="preserve">. See the </w:t>
      </w:r>
      <w:hyperlink r:id="rId27">
        <w:r w:rsidRPr="002C70A9">
          <w:rPr>
            <w:rStyle w:val="Hyperlink"/>
            <w:sz w:val="24"/>
          </w:rPr>
          <w:t>IBC Website</w:t>
        </w:r>
      </w:hyperlink>
      <w:r w:rsidRPr="002C70A9">
        <w:rPr>
          <w:sz w:val="24"/>
        </w:rPr>
        <w:t xml:space="preserve"> for more information.</w:t>
      </w:r>
    </w:p>
    <w:p w14:paraId="4C65FAC4" w14:textId="77777777" w:rsidR="00E9631C" w:rsidRDefault="00E9631C" w:rsidP="004E3744">
      <w:pPr>
        <w:widowControl/>
        <w:ind w:left="1620"/>
        <w:rPr>
          <w:sz w:val="24"/>
        </w:rPr>
      </w:pPr>
    </w:p>
    <w:p w14:paraId="13113E30" w14:textId="70E9C55C" w:rsidR="004E3744" w:rsidRPr="002C70A9" w:rsidRDefault="004E3744" w:rsidP="00E9631C">
      <w:pPr>
        <w:widowControl/>
        <w:ind w:left="1620"/>
        <w:rPr>
          <w:sz w:val="24"/>
        </w:rPr>
      </w:pPr>
      <w:r w:rsidRPr="002C70A9">
        <w:rPr>
          <w:sz w:val="24"/>
        </w:rPr>
        <w:t>Organizations must have an active Federal award before they can submit an indirect cost rate proposal to their cognizant agency.</w:t>
      </w:r>
      <w:r w:rsidR="00E9631C">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178B8092" w14:textId="77777777" w:rsidR="004E3744" w:rsidRPr="002C70A9" w:rsidRDefault="004E3744" w:rsidP="0097675B">
      <w:pPr>
        <w:widowControl/>
        <w:ind w:left="1620"/>
        <w:rPr>
          <w:sz w:val="24"/>
        </w:rPr>
      </w:pPr>
    </w:p>
    <w:p w14:paraId="5DD01F4E" w14:textId="77777777" w:rsidR="00B038BE" w:rsidRPr="002C70A9" w:rsidRDefault="00B038BE" w:rsidP="00B038BE">
      <w:pPr>
        <w:widowControl/>
        <w:ind w:left="1620" w:hanging="630"/>
        <w:rPr>
          <w:sz w:val="24"/>
        </w:rPr>
      </w:pPr>
      <w:r w:rsidRPr="002C70A9">
        <w:rPr>
          <w:b/>
          <w:sz w:val="24"/>
        </w:rPr>
        <w:tab/>
        <w:t>Required Indirect Cost Statement and Documentation:</w:t>
      </w:r>
    </w:p>
    <w:p w14:paraId="144DCB01" w14:textId="77777777" w:rsidR="004E3744" w:rsidRPr="002C70A9" w:rsidRDefault="004E3744" w:rsidP="0097675B">
      <w:pPr>
        <w:widowControl/>
        <w:ind w:left="1620"/>
        <w:rPr>
          <w:sz w:val="24"/>
        </w:rPr>
      </w:pPr>
    </w:p>
    <w:p w14:paraId="0771ACC6" w14:textId="77777777" w:rsidR="00F334D5" w:rsidRPr="002C70A9" w:rsidRDefault="00F334D5" w:rsidP="0097675B">
      <w:pPr>
        <w:widowControl/>
        <w:ind w:left="162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2EFDDF61" w14:textId="77777777" w:rsidR="00F334D5" w:rsidRPr="002C70A9" w:rsidRDefault="00F334D5" w:rsidP="00F334D5">
      <w:pPr>
        <w:widowControl/>
        <w:ind w:left="3060" w:hanging="540"/>
        <w:rPr>
          <w:sz w:val="24"/>
        </w:rPr>
      </w:pPr>
    </w:p>
    <w:p w14:paraId="5C6F4F99" w14:textId="77777777" w:rsidR="00F334D5" w:rsidRPr="002C70A9" w:rsidRDefault="00F334D5" w:rsidP="00F334D5">
      <w:pPr>
        <w:widowControl/>
        <w:ind w:left="2700" w:hanging="540"/>
        <w:rPr>
          <w:sz w:val="24"/>
        </w:rPr>
      </w:pPr>
      <w:r w:rsidRPr="002C70A9">
        <w:rPr>
          <w:sz w:val="24"/>
        </w:rPr>
        <w:t>We are:</w:t>
      </w:r>
    </w:p>
    <w:p w14:paraId="354D85BC" w14:textId="77777777" w:rsidR="00F334D5" w:rsidRPr="002C70A9" w:rsidRDefault="00F334D5" w:rsidP="00F334D5">
      <w:pPr>
        <w:widowControl/>
        <w:ind w:left="2880" w:hanging="54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4615B5">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A105F60" w14:textId="77777777" w:rsidR="00803628" w:rsidRPr="002C70A9" w:rsidRDefault="00F334D5" w:rsidP="00F334D5">
      <w:pPr>
        <w:widowControl/>
        <w:ind w:left="2880" w:hanging="54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4615B5">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6127DD29" w14:textId="77777777" w:rsidR="00F2384F" w:rsidRPr="002C70A9" w:rsidRDefault="00F334D5" w:rsidP="00F334D5">
      <w:pPr>
        <w:widowControl/>
        <w:ind w:left="2880" w:hanging="540"/>
        <w:rPr>
          <w:sz w:val="24"/>
        </w:rPr>
      </w:pPr>
      <w:r w:rsidRPr="002C70A9">
        <w:rPr>
          <w:sz w:val="24"/>
        </w:rPr>
        <w:t>c.</w:t>
      </w:r>
      <w:r w:rsidRPr="002C70A9">
        <w:rPr>
          <w:sz w:val="24"/>
        </w:rPr>
        <w:tab/>
        <w:t xml:space="preserve">A </w:t>
      </w:r>
      <w:r w:rsidR="00803628" w:rsidRPr="004615B5">
        <w:rPr>
          <w:sz w:val="24"/>
          <w:highlight w:val="lightGray"/>
        </w:rPr>
        <w:t>[insert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4615B5">
        <w:rPr>
          <w:sz w:val="24"/>
          <w:highlight w:val="lightGray"/>
        </w:rPr>
        <w:t xml:space="preserve">[Insert either: “Attached is a copy of our most recently approved but expired rate agreement.  In the event an award is made, we will submit an indirect </w:t>
      </w:r>
      <w:r w:rsidR="00F2384F" w:rsidRPr="004615B5">
        <w:rPr>
          <w:sz w:val="24"/>
          <w:highlight w:val="lightGray"/>
        </w:rPr>
        <w:lastRenderedPageBreak/>
        <w:t>cost rate proposal to our cognizant agency within 90 calendar days after the award is made.” or “Attached is a copy of our current negotiated indirect cost rate agreement.”]</w:t>
      </w:r>
    </w:p>
    <w:p w14:paraId="515C4E54" w14:textId="77777777" w:rsidR="00F2384F" w:rsidRPr="002C70A9" w:rsidRDefault="00F334D5" w:rsidP="00F334D5">
      <w:pPr>
        <w:widowControl/>
        <w:ind w:left="2880" w:hanging="540"/>
        <w:rPr>
          <w:sz w:val="24"/>
        </w:rPr>
      </w:pPr>
      <w:r w:rsidRPr="002C70A9">
        <w:rPr>
          <w:sz w:val="24"/>
        </w:rPr>
        <w:t>d.</w:t>
      </w:r>
      <w:r w:rsidRPr="002C70A9">
        <w:rPr>
          <w:sz w:val="24"/>
        </w:rPr>
        <w:tab/>
      </w:r>
      <w:r w:rsidR="00F2384F" w:rsidRPr="002C70A9">
        <w:rPr>
          <w:sz w:val="24"/>
        </w:rPr>
        <w:t xml:space="preserve">A </w:t>
      </w:r>
      <w:r w:rsidR="00F2384F" w:rsidRPr="004615B5">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5D35BD96" w14:textId="77777777" w:rsidR="00F2384F" w:rsidRPr="002C70A9" w:rsidRDefault="00F334D5" w:rsidP="00F334D5">
      <w:pPr>
        <w:widowControl/>
        <w:ind w:left="2880" w:hanging="54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4615B5">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4615B5">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4615B5">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4615B5">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8" w:anchor="se2.1.200_168" w:history="1">
        <w:r w:rsidR="00F2384F" w:rsidRPr="004615B5">
          <w:rPr>
            <w:rStyle w:val="Hyperlink"/>
            <w:bCs/>
            <w:sz w:val="24"/>
            <w:highlight w:val="lightGray"/>
          </w:rPr>
          <w:t>2 CFR 200.68</w:t>
        </w:r>
      </w:hyperlink>
      <w:r w:rsidR="00F2384F" w:rsidRPr="004615B5">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71B711DC" w14:textId="77777777" w:rsidR="00F334D5" w:rsidRPr="002C70A9" w:rsidRDefault="00F334D5" w:rsidP="000040A6">
      <w:pPr>
        <w:widowControl/>
        <w:ind w:left="2880" w:hanging="540"/>
        <w:rPr>
          <w:bCs/>
          <w:sz w:val="24"/>
        </w:rPr>
      </w:pPr>
      <w:r w:rsidRPr="002C70A9">
        <w:rPr>
          <w:sz w:val="24"/>
        </w:rPr>
        <w:t>f.</w:t>
      </w:r>
      <w:r w:rsidRPr="002C70A9">
        <w:rPr>
          <w:sz w:val="24"/>
        </w:rPr>
        <w:tab/>
      </w:r>
      <w:r w:rsidR="000040A6" w:rsidRPr="002C70A9">
        <w:rPr>
          <w:sz w:val="24"/>
        </w:rPr>
        <w:t>A [</w:t>
      </w:r>
      <w:r w:rsidR="000040A6" w:rsidRPr="004615B5">
        <w:rPr>
          <w:sz w:val="24"/>
          <w:highlight w:val="lightGray"/>
        </w:rPr>
        <w:t>insert your organization type</w:t>
      </w:r>
      <w:r w:rsidR="000040A6" w:rsidRPr="002C70A9">
        <w:rPr>
          <w:sz w:val="24"/>
        </w:rPr>
        <w:t>] that has never submitted an indirect cost rate proposal to our cognizant agency and has an indirect cost rate that is 10% or higher.  Our indirect cost rate is [</w:t>
      </w:r>
      <w:r w:rsidR="000040A6" w:rsidRPr="004615B5">
        <w:rPr>
          <w:sz w:val="24"/>
          <w:highlight w:val="lightGray"/>
          <w:shd w:val="clear" w:color="auto" w:fill="D9D9D9"/>
        </w:rPr>
        <w:t xml:space="preserve">insert your organization’s indirect rate; must be </w:t>
      </w:r>
      <w:r w:rsidR="000040A6" w:rsidRPr="004615B5">
        <w:rPr>
          <w:sz w:val="24"/>
          <w:shd w:val="clear" w:color="auto" w:fill="D9D9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 xml:space="preserve">de </w:t>
      </w:r>
      <w:proofErr w:type="spellStart"/>
      <w:r w:rsidR="000040A6" w:rsidRPr="002C70A9">
        <w:rPr>
          <w:bCs/>
          <w:i/>
          <w:sz w:val="24"/>
        </w:rPr>
        <w:t>minimis</w:t>
      </w:r>
      <w:proofErr w:type="spellEnd"/>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9"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1735141E" w14:textId="77777777" w:rsidR="000040A6" w:rsidRDefault="000040A6" w:rsidP="000040A6">
      <w:pPr>
        <w:widowControl/>
        <w:ind w:left="2880" w:hanging="540"/>
        <w:rPr>
          <w:bCs/>
          <w:sz w:val="24"/>
        </w:rPr>
      </w:pPr>
      <w:r w:rsidRPr="002C70A9">
        <w:rPr>
          <w:bCs/>
          <w:sz w:val="24"/>
        </w:rPr>
        <w:t>g.</w:t>
      </w:r>
      <w:r w:rsidRPr="002C70A9">
        <w:rPr>
          <w:bCs/>
          <w:sz w:val="24"/>
        </w:rPr>
        <w:tab/>
        <w:t xml:space="preserve">A </w:t>
      </w:r>
      <w:r w:rsidRPr="004615B5">
        <w:rPr>
          <w:bCs/>
          <w:sz w:val="24"/>
          <w:highlight w:val="lightGray"/>
        </w:rPr>
        <w:t>[insert your organization type</w:t>
      </w:r>
      <w:r w:rsidRPr="002C70A9">
        <w:rPr>
          <w:bCs/>
          <w:sz w:val="24"/>
        </w:rPr>
        <w:t xml:space="preserve">] that is submitting this proposal for consideration under the </w:t>
      </w:r>
      <w:r w:rsidRPr="004615B5">
        <w:rPr>
          <w:bCs/>
          <w:sz w:val="24"/>
          <w:highlight w:val="lightGray"/>
        </w:rPr>
        <w:t>[insert either “</w:t>
      </w:r>
      <w:r w:rsidRPr="004615B5">
        <w:rPr>
          <w:color w:val="222222"/>
          <w:sz w:val="24"/>
          <w:highlight w:val="lightGray"/>
          <w:shd w:val="clear" w:color="auto" w:fill="FFFFFF"/>
        </w:rPr>
        <w:t>Wildland Fire Research and Studies</w:t>
      </w:r>
      <w:r w:rsidRPr="004615B5">
        <w:rPr>
          <w:bCs/>
          <w:sz w:val="24"/>
          <w:highlight w:val="lightGray"/>
        </w:rPr>
        <w:t>” or “Cooperative Ecosystem Studies Unit Network”]</w:t>
      </w:r>
      <w:r w:rsidRPr="002C70A9">
        <w:rPr>
          <w:bCs/>
          <w:sz w:val="24"/>
        </w:rPr>
        <w:t xml:space="preserve">, which has a Department of the Interior-approved indirect cost rate cap of </w:t>
      </w:r>
      <w:r w:rsidRPr="004615B5">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w:t>
      </w:r>
      <w:proofErr w:type="gramStart"/>
      <w:r w:rsidRPr="002C70A9">
        <w:rPr>
          <w:bCs/>
          <w:sz w:val="24"/>
        </w:rPr>
        <w:t>2</w:t>
      </w:r>
      <w:proofErr w:type="gramEnd"/>
      <w:r w:rsidRPr="002C70A9">
        <w:rPr>
          <w:bCs/>
          <w:sz w:val="24"/>
        </w:rPr>
        <w:t xml:space="preserve">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0" w:history="1">
        <w:r w:rsidRPr="002C70A9">
          <w:rPr>
            <w:rStyle w:val="Hyperlink"/>
            <w:bCs/>
            <w:sz w:val="24"/>
          </w:rPr>
          <w:t>2 CFR 200.405,</w:t>
        </w:r>
      </w:hyperlink>
      <w:r w:rsidRPr="002C70A9">
        <w:rPr>
          <w:bCs/>
          <w:sz w:val="24"/>
        </w:rPr>
        <w:t xml:space="preserve"> we understand that indirect costs not </w:t>
      </w:r>
      <w:r w:rsidRPr="002C70A9">
        <w:rPr>
          <w:bCs/>
          <w:sz w:val="24"/>
        </w:rPr>
        <w:lastRenderedPageBreak/>
        <w:t>recovered due to a voluntary reduction to our federally negotiated rate are not allowable for recovery via any other means.</w:t>
      </w:r>
    </w:p>
    <w:p w14:paraId="6A518BA7" w14:textId="77777777" w:rsidR="0057695F" w:rsidRDefault="00A306AA" w:rsidP="0057695F">
      <w:pPr>
        <w:widowControl/>
        <w:ind w:left="2880" w:hanging="540"/>
        <w:rPr>
          <w:bCs/>
          <w:sz w:val="24"/>
        </w:rPr>
      </w:pPr>
      <w:r>
        <w:rPr>
          <w:bCs/>
          <w:sz w:val="24"/>
        </w:rPr>
        <w:t>h.</w:t>
      </w:r>
      <w:r>
        <w:rPr>
          <w:bCs/>
          <w:sz w:val="24"/>
        </w:rPr>
        <w:tab/>
      </w:r>
      <w:r w:rsidRPr="00A306AA">
        <w:rPr>
          <w:bCs/>
          <w:sz w:val="24"/>
        </w:rPr>
        <w:t xml:space="preserve">A </w:t>
      </w:r>
      <w:r w:rsidRPr="004615B5">
        <w:rPr>
          <w:bCs/>
          <w:sz w:val="24"/>
          <w:highlight w:val="lightGray"/>
        </w:rPr>
        <w:t>[insert your organization type]</w:t>
      </w:r>
      <w:r w:rsidRPr="00A306AA">
        <w:rPr>
          <w:bCs/>
          <w:sz w:val="24"/>
        </w:rPr>
        <w:t xml:space="preserve"> that will charge all costs directly.</w:t>
      </w:r>
    </w:p>
    <w:p w14:paraId="55676DD1" w14:textId="77777777" w:rsidR="0057695F" w:rsidRDefault="0057695F" w:rsidP="0057695F">
      <w:pPr>
        <w:widowControl/>
        <w:ind w:left="2880" w:hanging="540"/>
        <w:rPr>
          <w:bCs/>
          <w:sz w:val="24"/>
        </w:rPr>
      </w:pPr>
    </w:p>
    <w:p w14:paraId="7BECD732" w14:textId="77777777" w:rsidR="00283D2E" w:rsidRPr="00283D2E" w:rsidRDefault="00283D2E" w:rsidP="00687E63">
      <w:pPr>
        <w:widowControl/>
        <w:numPr>
          <w:ilvl w:val="0"/>
          <w:numId w:val="15"/>
        </w:numPr>
        <w:rPr>
          <w:b/>
          <w:bCs/>
          <w:sz w:val="24"/>
        </w:rPr>
      </w:pPr>
      <w:r w:rsidRPr="00283D2E">
        <w:rPr>
          <w:b/>
          <w:bCs/>
          <w:sz w:val="24"/>
        </w:rPr>
        <w:t>Single Audit Reporting Statement</w:t>
      </w:r>
    </w:p>
    <w:p w14:paraId="48088510" w14:textId="77777777" w:rsidR="00283D2E" w:rsidRPr="00283D2E" w:rsidRDefault="00283D2E" w:rsidP="00283D2E">
      <w:pPr>
        <w:widowControl/>
        <w:ind w:left="108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9E57FDF" w14:textId="77777777" w:rsidR="00283D2E" w:rsidRPr="00283D2E" w:rsidRDefault="00283D2E" w:rsidP="00283D2E">
      <w:pPr>
        <w:widowControl/>
        <w:ind w:left="1080"/>
        <w:rPr>
          <w:bCs/>
          <w:sz w:val="24"/>
        </w:rPr>
      </w:pPr>
    </w:p>
    <w:p w14:paraId="4467454F" w14:textId="77777777" w:rsidR="0043351B" w:rsidRPr="0057695F" w:rsidRDefault="0043351B" w:rsidP="00687E63">
      <w:pPr>
        <w:widowControl/>
        <w:numPr>
          <w:ilvl w:val="0"/>
          <w:numId w:val="15"/>
        </w:numPr>
        <w:rPr>
          <w:bCs/>
          <w:sz w:val="24"/>
        </w:rPr>
      </w:pPr>
      <w:r w:rsidRPr="002C70A9">
        <w:rPr>
          <w:b/>
          <w:sz w:val="24"/>
        </w:rPr>
        <w:t>Certification Regarding Lobbying</w:t>
      </w:r>
    </w:p>
    <w:p w14:paraId="48DAC37C" w14:textId="77777777" w:rsidR="0057695F" w:rsidRDefault="0043351B" w:rsidP="00283D2E">
      <w:pPr>
        <w:pBdr>
          <w:top w:val="nil"/>
          <w:left w:val="nil"/>
          <w:bottom w:val="nil"/>
          <w:right w:val="nil"/>
          <w:between w:val="nil"/>
        </w:pBdr>
        <w:tabs>
          <w:tab w:val="left" w:pos="1080"/>
          <w:tab w:val="left" w:pos="1260"/>
        </w:tabs>
        <w:spacing w:after="240"/>
        <w:ind w:left="1080"/>
        <w:rPr>
          <w:rFonts w:eastAsia="Calibri"/>
          <w:color w:val="000000"/>
          <w:sz w:val="24"/>
        </w:rPr>
      </w:pPr>
      <w:r w:rsidRPr="002C70A9">
        <w:rPr>
          <w:rFonts w:eastAsia="Calibri"/>
          <w:color w:val="000000"/>
          <w:sz w:val="24"/>
        </w:rPr>
        <w:t xml:space="preserve">Applicants requesting more than $100,000 in Federal funding must certify to the statements in </w:t>
      </w:r>
      <w:hyperlink r:id="rId31">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0B8A5972" w14:textId="77777777" w:rsidR="00283D2E" w:rsidRDefault="0043351B" w:rsidP="00687E63">
      <w:pPr>
        <w:numPr>
          <w:ilvl w:val="0"/>
          <w:numId w:val="15"/>
        </w:numPr>
        <w:pBdr>
          <w:top w:val="nil"/>
          <w:left w:val="nil"/>
          <w:bottom w:val="nil"/>
          <w:right w:val="nil"/>
          <w:between w:val="nil"/>
        </w:pBdr>
        <w:spacing w:after="240"/>
        <w:rPr>
          <w:rFonts w:eastAsia="Calibri"/>
          <w:color w:val="000000"/>
          <w:sz w:val="24"/>
        </w:rPr>
      </w:pPr>
      <w:r w:rsidRPr="002C70A9">
        <w:rPr>
          <w:b/>
          <w:sz w:val="24"/>
        </w:rPr>
        <w:t>Disclosure of Lobbying Activities</w:t>
      </w:r>
    </w:p>
    <w:p w14:paraId="55962562" w14:textId="77777777" w:rsidR="0057695F" w:rsidRPr="00283D2E" w:rsidRDefault="0043351B" w:rsidP="00283D2E">
      <w:pPr>
        <w:pBdr>
          <w:top w:val="nil"/>
          <w:left w:val="nil"/>
          <w:bottom w:val="nil"/>
          <w:right w:val="nil"/>
          <w:between w:val="nil"/>
        </w:pBdr>
        <w:spacing w:after="240"/>
        <w:ind w:left="1080"/>
        <w:rPr>
          <w:rFonts w:eastAsia="Calibri"/>
          <w:color w:val="000000"/>
          <w:sz w:val="24"/>
        </w:rPr>
      </w:pPr>
      <w:r w:rsidRPr="00283D2E">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2"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3">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7C24F890" w14:textId="77777777" w:rsidR="00283D2E" w:rsidRDefault="0043351B" w:rsidP="00687E63">
      <w:pPr>
        <w:numPr>
          <w:ilvl w:val="0"/>
          <w:numId w:val="15"/>
        </w:numPr>
        <w:pBdr>
          <w:top w:val="nil"/>
          <w:left w:val="nil"/>
          <w:bottom w:val="nil"/>
          <w:right w:val="nil"/>
          <w:between w:val="nil"/>
        </w:pBdr>
        <w:spacing w:after="240"/>
        <w:rPr>
          <w:rFonts w:eastAsia="Calibri"/>
          <w:color w:val="000000"/>
          <w:sz w:val="24"/>
        </w:rPr>
      </w:pPr>
      <w:r w:rsidRPr="002C70A9">
        <w:rPr>
          <w:b/>
          <w:sz w:val="24"/>
        </w:rPr>
        <w:t>Overlap or Duplication of Effort Statement</w:t>
      </w:r>
    </w:p>
    <w:p w14:paraId="3160B5F5" w14:textId="77777777" w:rsidR="00F06894" w:rsidRDefault="0043351B" w:rsidP="00283D2E">
      <w:pPr>
        <w:pBdr>
          <w:top w:val="nil"/>
          <w:left w:val="nil"/>
          <w:bottom w:val="nil"/>
          <w:right w:val="nil"/>
          <w:between w:val="nil"/>
        </w:pBdr>
        <w:spacing w:after="240"/>
        <w:ind w:left="108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66314567" w14:textId="77777777" w:rsidR="0057695F" w:rsidRPr="00283D2E" w:rsidRDefault="0043351B" w:rsidP="00283D2E">
      <w:pPr>
        <w:pBdr>
          <w:top w:val="nil"/>
          <w:left w:val="nil"/>
          <w:bottom w:val="nil"/>
          <w:right w:val="nil"/>
          <w:between w:val="nil"/>
        </w:pBdr>
        <w:spacing w:after="240"/>
        <w:ind w:left="108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 xml:space="preserve">We understand that if at any time we receive </w:t>
      </w:r>
      <w:r w:rsidRPr="00283D2E">
        <w:rPr>
          <w:rFonts w:eastAsia="Calibri"/>
          <w:i/>
          <w:color w:val="000000"/>
          <w:sz w:val="24"/>
        </w:rPr>
        <w:lastRenderedPageBreak/>
        <w:t>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0B40729D" w14:textId="77777777" w:rsidR="003719A3" w:rsidRPr="0057695F" w:rsidRDefault="003719A3" w:rsidP="00687E63">
      <w:pPr>
        <w:numPr>
          <w:ilvl w:val="0"/>
          <w:numId w:val="15"/>
        </w:numPr>
        <w:pBdr>
          <w:top w:val="nil"/>
          <w:left w:val="nil"/>
          <w:bottom w:val="nil"/>
          <w:right w:val="nil"/>
          <w:between w:val="nil"/>
        </w:pBdr>
        <w:spacing w:after="240"/>
        <w:rPr>
          <w:rFonts w:eastAsia="Calibri"/>
          <w:b/>
          <w:color w:val="000000"/>
          <w:sz w:val="24"/>
        </w:rPr>
      </w:pPr>
      <w:r w:rsidRPr="002C70A9">
        <w:rPr>
          <w:b/>
          <w:sz w:val="24"/>
        </w:rPr>
        <w:t xml:space="preserve">APPLICANTS MUST SUBMIT THE FOLLOWING FORMS: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13A60CB"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42799D9E"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4EA09329"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13765A" w14:textId="77777777" w:rsidTr="006B0518">
        <w:trPr>
          <w:cantSplit/>
        </w:trPr>
        <w:tc>
          <w:tcPr>
            <w:tcW w:w="6390" w:type="dxa"/>
            <w:tcBorders>
              <w:top w:val="single" w:sz="4" w:space="0" w:color="auto"/>
              <w:bottom w:val="single" w:sz="6" w:space="0" w:color="auto"/>
            </w:tcBorders>
            <w:vAlign w:val="center"/>
          </w:tcPr>
          <w:p w14:paraId="379FF781"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0EE6ECB4" w14:textId="77777777" w:rsidR="003719A3" w:rsidRPr="002C70A9" w:rsidRDefault="003719A3" w:rsidP="006B0518">
            <w:pPr>
              <w:widowControl/>
              <w:jc w:val="center"/>
              <w:rPr>
                <w:sz w:val="24"/>
              </w:rPr>
            </w:pPr>
          </w:p>
        </w:tc>
      </w:tr>
      <w:tr w:rsidR="003719A3" w:rsidRPr="002C70A9" w14:paraId="251E1C70" w14:textId="77777777" w:rsidTr="006B0518">
        <w:trPr>
          <w:cantSplit/>
        </w:trPr>
        <w:tc>
          <w:tcPr>
            <w:tcW w:w="6390" w:type="dxa"/>
            <w:tcBorders>
              <w:top w:val="single" w:sz="6" w:space="0" w:color="auto"/>
              <w:bottom w:val="single" w:sz="4" w:space="0" w:color="auto"/>
            </w:tcBorders>
            <w:vAlign w:val="center"/>
          </w:tcPr>
          <w:p w14:paraId="21B0470B"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02A23D80" w14:textId="77777777" w:rsidR="003719A3" w:rsidRPr="002C70A9" w:rsidRDefault="003719A3" w:rsidP="006B0518">
            <w:pPr>
              <w:widowControl/>
              <w:jc w:val="center"/>
              <w:rPr>
                <w:sz w:val="24"/>
              </w:rPr>
            </w:pPr>
          </w:p>
        </w:tc>
      </w:tr>
      <w:tr w:rsidR="003719A3" w:rsidRPr="002C70A9" w14:paraId="504C3A06" w14:textId="77777777" w:rsidTr="006B0518">
        <w:trPr>
          <w:cantSplit/>
        </w:trPr>
        <w:tc>
          <w:tcPr>
            <w:tcW w:w="6390" w:type="dxa"/>
            <w:tcBorders>
              <w:top w:val="single" w:sz="4" w:space="0" w:color="auto"/>
              <w:bottom w:val="single" w:sz="4" w:space="0" w:color="auto"/>
            </w:tcBorders>
            <w:vAlign w:val="center"/>
          </w:tcPr>
          <w:p w14:paraId="0F35AC5D" w14:textId="0F320410" w:rsidR="003719A3" w:rsidRPr="002C76A0" w:rsidRDefault="003719A3" w:rsidP="006E6AD9">
            <w:pPr>
              <w:widowControl/>
              <w:ind w:left="108" w:right="108"/>
              <w:rPr>
                <w:sz w:val="24"/>
                <w:highlight w:val="green"/>
              </w:rPr>
            </w:pPr>
            <w:r w:rsidRPr="006E6AD9">
              <w:rPr>
                <w:sz w:val="24"/>
              </w:rPr>
              <w:t xml:space="preserve">SF-424C Budget Information </w:t>
            </w:r>
            <w:r w:rsidR="006E6AD9" w:rsidRPr="006E6AD9">
              <w:rPr>
                <w:sz w:val="24"/>
              </w:rPr>
              <w:t>for Construction Programs (</w:t>
            </w:r>
            <w:r w:rsidRPr="006E6AD9">
              <w:rPr>
                <w:sz w:val="24"/>
              </w:rPr>
              <w:t>if not applicable</w:t>
            </w:r>
            <w:r w:rsidR="006E6AD9" w:rsidRPr="006E6AD9">
              <w:rPr>
                <w:sz w:val="24"/>
              </w:rPr>
              <w:t>)</w:t>
            </w:r>
            <w:r w:rsidRPr="006E6AD9">
              <w:rPr>
                <w:sz w:val="24"/>
              </w:rPr>
              <w:t>.</w:t>
            </w:r>
            <w:r w:rsidRPr="006E6AD9">
              <w:rPr>
                <w:sz w:val="24"/>
              </w:rPr>
              <w:tab/>
            </w:r>
          </w:p>
        </w:tc>
        <w:tc>
          <w:tcPr>
            <w:tcW w:w="630" w:type="dxa"/>
            <w:tcBorders>
              <w:top w:val="single" w:sz="4" w:space="0" w:color="auto"/>
              <w:bottom w:val="single" w:sz="4" w:space="0" w:color="auto"/>
            </w:tcBorders>
            <w:vAlign w:val="center"/>
          </w:tcPr>
          <w:p w14:paraId="192234B1" w14:textId="77777777" w:rsidR="003719A3" w:rsidRPr="002C70A9" w:rsidRDefault="003719A3" w:rsidP="006B0518">
            <w:pPr>
              <w:widowControl/>
              <w:jc w:val="center"/>
              <w:rPr>
                <w:sz w:val="24"/>
                <w:highlight w:val="red"/>
              </w:rPr>
            </w:pPr>
          </w:p>
        </w:tc>
      </w:tr>
      <w:tr w:rsidR="003719A3" w:rsidRPr="002C70A9" w14:paraId="195464EF" w14:textId="77777777" w:rsidTr="006B0518">
        <w:trPr>
          <w:cantSplit/>
        </w:trPr>
        <w:tc>
          <w:tcPr>
            <w:tcW w:w="6390" w:type="dxa"/>
            <w:tcBorders>
              <w:top w:val="single" w:sz="4" w:space="0" w:color="auto"/>
              <w:bottom w:val="single" w:sz="4" w:space="0" w:color="auto"/>
            </w:tcBorders>
            <w:vAlign w:val="center"/>
          </w:tcPr>
          <w:p w14:paraId="175ADC36"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13BEC9E7" w14:textId="77777777" w:rsidR="003719A3" w:rsidRPr="002C70A9" w:rsidRDefault="003719A3" w:rsidP="006B0518">
            <w:pPr>
              <w:widowControl/>
              <w:jc w:val="center"/>
              <w:rPr>
                <w:sz w:val="24"/>
              </w:rPr>
            </w:pPr>
          </w:p>
        </w:tc>
      </w:tr>
      <w:tr w:rsidR="003719A3" w:rsidRPr="002C70A9" w14:paraId="29659AE9" w14:textId="77777777" w:rsidTr="006B0518">
        <w:trPr>
          <w:cantSplit/>
        </w:trPr>
        <w:tc>
          <w:tcPr>
            <w:tcW w:w="6390" w:type="dxa"/>
            <w:tcBorders>
              <w:top w:val="single" w:sz="4" w:space="0" w:color="auto"/>
              <w:bottom w:val="single" w:sz="4" w:space="0" w:color="auto"/>
            </w:tcBorders>
            <w:vAlign w:val="center"/>
          </w:tcPr>
          <w:p w14:paraId="55B0D946"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7C8C31F6" w14:textId="77777777" w:rsidR="003719A3" w:rsidRPr="002C70A9" w:rsidRDefault="003719A3" w:rsidP="006B0518">
            <w:pPr>
              <w:widowControl/>
              <w:jc w:val="center"/>
              <w:rPr>
                <w:sz w:val="24"/>
              </w:rPr>
            </w:pPr>
          </w:p>
        </w:tc>
      </w:tr>
      <w:tr w:rsidR="003719A3" w:rsidRPr="002C70A9" w14:paraId="2C00F9DB" w14:textId="77777777" w:rsidTr="006B0518">
        <w:trPr>
          <w:cantSplit/>
        </w:trPr>
        <w:tc>
          <w:tcPr>
            <w:tcW w:w="6390" w:type="dxa"/>
            <w:tcBorders>
              <w:top w:val="single" w:sz="4" w:space="0" w:color="auto"/>
              <w:bottom w:val="single" w:sz="4" w:space="0" w:color="auto"/>
            </w:tcBorders>
            <w:vAlign w:val="center"/>
          </w:tcPr>
          <w:p w14:paraId="39F4AFE4"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0C9019" w14:textId="77777777" w:rsidR="003719A3" w:rsidRPr="002C70A9" w:rsidRDefault="003719A3" w:rsidP="006B0518">
            <w:pPr>
              <w:widowControl/>
              <w:jc w:val="center"/>
              <w:rPr>
                <w:sz w:val="24"/>
              </w:rPr>
            </w:pPr>
          </w:p>
        </w:tc>
      </w:tr>
      <w:tr w:rsidR="003719A3" w:rsidRPr="002C70A9" w14:paraId="4A535FED" w14:textId="77777777" w:rsidTr="006B0518">
        <w:trPr>
          <w:cantSplit/>
        </w:trPr>
        <w:tc>
          <w:tcPr>
            <w:tcW w:w="6390" w:type="dxa"/>
            <w:tcBorders>
              <w:top w:val="single" w:sz="4" w:space="0" w:color="auto"/>
              <w:bottom w:val="single" w:sz="4" w:space="0" w:color="auto"/>
            </w:tcBorders>
            <w:vAlign w:val="center"/>
          </w:tcPr>
          <w:p w14:paraId="3C7E1A41"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4CC20555" w14:textId="77777777" w:rsidR="003719A3" w:rsidRPr="002C70A9" w:rsidRDefault="003719A3" w:rsidP="006B0518">
            <w:pPr>
              <w:widowControl/>
              <w:jc w:val="center"/>
              <w:rPr>
                <w:sz w:val="24"/>
              </w:rPr>
            </w:pPr>
          </w:p>
        </w:tc>
      </w:tr>
      <w:tr w:rsidR="003719A3" w:rsidRPr="002C70A9" w14:paraId="387D6D2F" w14:textId="77777777" w:rsidTr="006B0518">
        <w:trPr>
          <w:cantSplit/>
        </w:trPr>
        <w:tc>
          <w:tcPr>
            <w:tcW w:w="6390" w:type="dxa"/>
            <w:tcBorders>
              <w:top w:val="single" w:sz="4" w:space="0" w:color="auto"/>
              <w:bottom w:val="single" w:sz="4" w:space="0" w:color="auto"/>
            </w:tcBorders>
            <w:vAlign w:val="center"/>
          </w:tcPr>
          <w:p w14:paraId="7B93DCF6" w14:textId="77777777"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7290CFB6" w14:textId="77777777" w:rsidR="003719A3" w:rsidRPr="002C70A9" w:rsidRDefault="003719A3" w:rsidP="006B0518">
            <w:pPr>
              <w:widowControl/>
              <w:jc w:val="center"/>
              <w:rPr>
                <w:sz w:val="24"/>
              </w:rPr>
            </w:pPr>
          </w:p>
        </w:tc>
      </w:tr>
      <w:tr w:rsidR="00781117" w:rsidRPr="002C70A9" w14:paraId="25FA533F" w14:textId="77777777" w:rsidTr="006B0518">
        <w:trPr>
          <w:cantSplit/>
        </w:trPr>
        <w:tc>
          <w:tcPr>
            <w:tcW w:w="6390" w:type="dxa"/>
            <w:tcBorders>
              <w:top w:val="single" w:sz="4" w:space="0" w:color="auto"/>
              <w:bottom w:val="single" w:sz="4" w:space="0" w:color="auto"/>
            </w:tcBorders>
            <w:vAlign w:val="center"/>
          </w:tcPr>
          <w:p w14:paraId="3ED2657D" w14:textId="77777777"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288C35D7" w14:textId="77777777" w:rsidR="00781117" w:rsidRPr="002C70A9" w:rsidRDefault="00781117" w:rsidP="006B0518">
            <w:pPr>
              <w:widowControl/>
              <w:jc w:val="center"/>
              <w:rPr>
                <w:sz w:val="24"/>
              </w:rPr>
            </w:pPr>
          </w:p>
        </w:tc>
      </w:tr>
      <w:tr w:rsidR="00C92AE9" w:rsidRPr="002C70A9" w14:paraId="3A35BDFA" w14:textId="77777777" w:rsidTr="006B0518">
        <w:trPr>
          <w:cantSplit/>
        </w:trPr>
        <w:tc>
          <w:tcPr>
            <w:tcW w:w="6390" w:type="dxa"/>
            <w:tcBorders>
              <w:top w:val="single" w:sz="4" w:space="0" w:color="auto"/>
              <w:bottom w:val="single" w:sz="4" w:space="0" w:color="auto"/>
            </w:tcBorders>
            <w:vAlign w:val="center"/>
          </w:tcPr>
          <w:p w14:paraId="3D82F7E4" w14:textId="6D2DC05D" w:rsidR="00C92AE9" w:rsidRPr="00D17EF8" w:rsidRDefault="00C92AE9" w:rsidP="006B0518">
            <w:pPr>
              <w:widowControl/>
              <w:ind w:left="108" w:right="108"/>
              <w:rPr>
                <w:i/>
                <w:sz w:val="24"/>
              </w:rPr>
            </w:pPr>
            <w:r w:rsidRPr="00D17EF8">
              <w:rPr>
                <w:i/>
                <w:sz w:val="24"/>
              </w:rPr>
              <w:t>Letters of Support (optional)</w:t>
            </w:r>
          </w:p>
        </w:tc>
        <w:tc>
          <w:tcPr>
            <w:tcW w:w="630" w:type="dxa"/>
            <w:tcBorders>
              <w:top w:val="single" w:sz="4" w:space="0" w:color="auto"/>
              <w:bottom w:val="single" w:sz="4" w:space="0" w:color="auto"/>
            </w:tcBorders>
            <w:vAlign w:val="center"/>
          </w:tcPr>
          <w:p w14:paraId="646CBA58" w14:textId="77777777" w:rsidR="00C92AE9" w:rsidRPr="002C70A9" w:rsidRDefault="00C92AE9" w:rsidP="006B0518">
            <w:pPr>
              <w:widowControl/>
              <w:jc w:val="center"/>
              <w:rPr>
                <w:sz w:val="24"/>
              </w:rPr>
            </w:pPr>
          </w:p>
        </w:tc>
      </w:tr>
      <w:tr w:rsidR="00781117" w:rsidRPr="002C70A9" w14:paraId="67852B23" w14:textId="77777777" w:rsidTr="006B0518">
        <w:trPr>
          <w:cantSplit/>
        </w:trPr>
        <w:tc>
          <w:tcPr>
            <w:tcW w:w="6390" w:type="dxa"/>
            <w:tcBorders>
              <w:top w:val="single" w:sz="4" w:space="0" w:color="auto"/>
              <w:bottom w:val="single" w:sz="4" w:space="0" w:color="auto"/>
            </w:tcBorders>
            <w:vAlign w:val="center"/>
          </w:tcPr>
          <w:p w14:paraId="0F585F12" w14:textId="77777777"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4C43FE72" w14:textId="77777777" w:rsidR="00781117" w:rsidRPr="002C70A9" w:rsidRDefault="00781117" w:rsidP="006B0518">
            <w:pPr>
              <w:widowControl/>
              <w:jc w:val="center"/>
              <w:rPr>
                <w:sz w:val="24"/>
              </w:rPr>
            </w:pPr>
          </w:p>
        </w:tc>
      </w:tr>
    </w:tbl>
    <w:p w14:paraId="7AD4C1BE" w14:textId="77777777" w:rsidR="00AB7DE3" w:rsidRPr="002C70A9" w:rsidRDefault="00781117" w:rsidP="00AB7DE3">
      <w:pPr>
        <w:widowControl/>
        <w:autoSpaceDE/>
        <w:autoSpaceDN/>
        <w:adjustRightInd/>
        <w:spacing w:after="240"/>
        <w:ind w:left="720"/>
        <w:rPr>
          <w:b/>
          <w:i/>
          <w:sz w:val="22"/>
          <w:szCs w:val="22"/>
        </w:rPr>
      </w:pPr>
      <w:r w:rsidRPr="002C70A9">
        <w:rPr>
          <w:i/>
          <w:sz w:val="22"/>
          <w:szCs w:val="22"/>
        </w:rPr>
        <w:tab/>
        <w:t xml:space="preserve"> </w:t>
      </w:r>
      <w:r w:rsidRPr="002C70A9">
        <w:rPr>
          <w:b/>
          <w:i/>
          <w:sz w:val="22"/>
          <w:szCs w:val="22"/>
        </w:rPr>
        <w:t xml:space="preserve">NOTE: Failure to provide complete information may cause delays, postponement, or </w:t>
      </w:r>
      <w:r w:rsidRPr="002C70A9">
        <w:rPr>
          <w:b/>
          <w:i/>
          <w:sz w:val="22"/>
          <w:szCs w:val="22"/>
        </w:rPr>
        <w:tab/>
        <w:t>rejection of the application.</w:t>
      </w:r>
    </w:p>
    <w:p w14:paraId="4F1982AB" w14:textId="77777777" w:rsidR="00F334D5" w:rsidRPr="002C70A9" w:rsidRDefault="00AB7DE3" w:rsidP="00AB7DE3">
      <w:pPr>
        <w:widowControl/>
        <w:autoSpaceDE/>
        <w:autoSpaceDN/>
        <w:adjustRightInd/>
        <w:spacing w:after="240"/>
        <w:ind w:left="720" w:hanging="720"/>
        <w:rPr>
          <w:b/>
          <w:sz w:val="32"/>
          <w:szCs w:val="28"/>
        </w:rPr>
      </w:pPr>
      <w:r w:rsidRPr="002C70A9">
        <w:rPr>
          <w:b/>
          <w:sz w:val="28"/>
          <w:szCs w:val="28"/>
        </w:rPr>
        <w:t xml:space="preserve">V. </w:t>
      </w:r>
      <w:r w:rsidR="00F334D5" w:rsidRPr="002C70A9">
        <w:rPr>
          <w:b/>
          <w:sz w:val="32"/>
          <w:szCs w:val="28"/>
        </w:rPr>
        <w:t>S</w:t>
      </w:r>
      <w:r w:rsidR="008352BB" w:rsidRPr="002C70A9">
        <w:rPr>
          <w:b/>
          <w:sz w:val="32"/>
          <w:szCs w:val="28"/>
        </w:rPr>
        <w:t>ubmission Requirements</w:t>
      </w:r>
    </w:p>
    <w:p w14:paraId="20B6C2A6" w14:textId="77777777" w:rsidR="00AB7DE3" w:rsidRPr="00153406" w:rsidRDefault="00AB7DE3" w:rsidP="00687E63">
      <w:pPr>
        <w:widowControl/>
        <w:numPr>
          <w:ilvl w:val="0"/>
          <w:numId w:val="9"/>
        </w:numPr>
        <w:autoSpaceDE/>
        <w:autoSpaceDN/>
        <w:adjustRightInd/>
        <w:ind w:firstLine="0"/>
        <w:outlineLvl w:val="2"/>
        <w:rPr>
          <w:b/>
          <w:bCs/>
          <w:sz w:val="24"/>
        </w:rPr>
      </w:pPr>
      <w:r w:rsidRPr="00153406">
        <w:rPr>
          <w:b/>
          <w:bCs/>
          <w:sz w:val="24"/>
        </w:rPr>
        <w:t>Unique Entity Identifier and System for Award Management (SAM.gov) Registration</w:t>
      </w:r>
    </w:p>
    <w:p w14:paraId="1E561CB2" w14:textId="77777777" w:rsidR="00AB7DE3" w:rsidRPr="00153406" w:rsidRDefault="00AB7DE3" w:rsidP="00AB7DE3">
      <w:pPr>
        <w:widowControl/>
        <w:autoSpaceDE/>
        <w:autoSpaceDN/>
        <w:adjustRightInd/>
        <w:spacing w:after="240"/>
        <w:ind w:left="360"/>
        <w:rPr>
          <w:sz w:val="24"/>
        </w:rPr>
      </w:pPr>
      <w:r w:rsidRPr="00153406">
        <w:rPr>
          <w:color w:val="000000"/>
          <w:sz w:val="24"/>
        </w:rPr>
        <w:t xml:space="preserve">These requirements do not apply to any individual applying for funds </w:t>
      </w:r>
      <w:r w:rsidRPr="00153406">
        <w:rPr>
          <w:sz w:val="24"/>
        </w:rPr>
        <w:t xml:space="preserve">as a private citizen or any entity with an exception approved by the Federal awarding agency under </w:t>
      </w:r>
      <w:hyperlink r:id="rId34" w:history="1">
        <w:r w:rsidRPr="00153406">
          <w:rPr>
            <w:color w:val="0000FF"/>
            <w:sz w:val="24"/>
            <w:u w:val="single"/>
          </w:rPr>
          <w:t>2 CFR 25.110(d)</w:t>
        </w:r>
      </w:hyperlink>
      <w:r w:rsidRPr="0015340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153406">
        <w:rPr>
          <w:b/>
          <w:sz w:val="24"/>
        </w:rPr>
        <w:t>There is NO COST to register with Dun &amp; Bradstreet or SAM.gov</w:t>
      </w:r>
      <w:r w:rsidRPr="00153406">
        <w:rPr>
          <w:sz w:val="24"/>
        </w:rPr>
        <w:t xml:space="preserve">.  There are third-party vendors who will charge a fee in exchange for registering entities with Dun &amp; Bradstreet and SAM.gov; </w:t>
      </w:r>
      <w:r w:rsidRPr="00153406">
        <w:rPr>
          <w:b/>
          <w:sz w:val="24"/>
        </w:rPr>
        <w:t>please be aware you can register and request help for free</w:t>
      </w:r>
      <w:r w:rsidRPr="00153406">
        <w:rPr>
          <w:sz w:val="24"/>
        </w:rPr>
        <w:t>.</w:t>
      </w:r>
    </w:p>
    <w:p w14:paraId="68978997" w14:textId="77777777" w:rsidR="00AB7DE3" w:rsidRPr="00153406" w:rsidRDefault="00AB7DE3" w:rsidP="00687E63">
      <w:pPr>
        <w:widowControl/>
        <w:numPr>
          <w:ilvl w:val="0"/>
          <w:numId w:val="17"/>
        </w:numPr>
        <w:autoSpaceDE/>
        <w:autoSpaceDN/>
        <w:adjustRightInd/>
        <w:outlineLvl w:val="3"/>
        <w:rPr>
          <w:b/>
          <w:sz w:val="24"/>
          <w:lang w:val="en"/>
        </w:rPr>
      </w:pPr>
      <w:r w:rsidRPr="00153406">
        <w:rPr>
          <w:b/>
          <w:sz w:val="24"/>
          <w:lang w:val="en"/>
        </w:rPr>
        <w:t>Obtain a DUNS Number</w:t>
      </w:r>
    </w:p>
    <w:p w14:paraId="18865726" w14:textId="77777777" w:rsidR="00283D2E" w:rsidRPr="00153406" w:rsidRDefault="00AB7DE3" w:rsidP="00283D2E">
      <w:pPr>
        <w:widowControl/>
        <w:autoSpaceDE/>
        <w:autoSpaceDN/>
        <w:adjustRightInd/>
        <w:spacing w:after="240"/>
        <w:ind w:left="720"/>
        <w:rPr>
          <w:sz w:val="24"/>
        </w:rPr>
      </w:pPr>
      <w:r w:rsidRPr="00153406">
        <w:rPr>
          <w:sz w:val="24"/>
        </w:rPr>
        <w:t xml:space="preserve">Request a DUNS Number through the </w:t>
      </w:r>
      <w:hyperlink r:id="rId35" w:history="1">
        <w:r w:rsidRPr="00153406">
          <w:rPr>
            <w:color w:val="0000FF"/>
            <w:sz w:val="24"/>
            <w:u w:val="single"/>
          </w:rPr>
          <w:t>Dun &amp; Bradstreet website</w:t>
        </w:r>
      </w:hyperlink>
      <w:r w:rsidRPr="00153406">
        <w:rPr>
          <w:sz w:val="24"/>
        </w:rPr>
        <w:t xml:space="preserve">.  The official website address is http://fedgov.dnb.com/webform.  For technical difficulties, send an email to the </w:t>
      </w:r>
      <w:hyperlink r:id="rId36" w:history="1">
        <w:r w:rsidRPr="00153406">
          <w:rPr>
            <w:color w:val="0000FF"/>
            <w:sz w:val="24"/>
            <w:u w:val="single"/>
          </w:rPr>
          <w:t>D&amp;B SAM Help Desk</w:t>
        </w:r>
      </w:hyperlink>
      <w:r w:rsidRPr="00153406">
        <w:rPr>
          <w:sz w:val="24"/>
        </w:rPr>
        <w:t xml:space="preserve">.  Please ensure that you are able to receive emails from SAMHelp@dnb.com.  The </w:t>
      </w:r>
      <w:hyperlink r:id="rId37" w:history="1">
        <w:r w:rsidRPr="00153406">
          <w:rPr>
            <w:color w:val="0000FF"/>
            <w:sz w:val="24"/>
            <w:u w:val="single"/>
          </w:rPr>
          <w:t>Grants.gov “Obtain a DUNS Number” webpage</w:t>
        </w:r>
      </w:hyperlink>
      <w:r w:rsidRPr="00153406">
        <w:rPr>
          <w:sz w:val="24"/>
        </w:rPr>
        <w:t xml:space="preserve"> also provides detailed instructions.  Once assigned a DUNS number, your organization must maintain up-to-date information with Dun &amp; Bradstreet.  Applicants must enter their </w:t>
      </w:r>
      <w:r w:rsidRPr="00153406">
        <w:rPr>
          <w:sz w:val="24"/>
        </w:rPr>
        <w:lastRenderedPageBreak/>
        <w:t xml:space="preserve">DUNS number in the “Organizational DUNS” field on the </w:t>
      </w:r>
      <w:hyperlink w:anchor="_SF-424,_Application_for" w:history="1">
        <w:r w:rsidRPr="00153406">
          <w:rPr>
            <w:color w:val="0000FF"/>
            <w:sz w:val="24"/>
            <w:u w:val="single"/>
          </w:rPr>
          <w:t>SF-424, Application for Federal Assistance</w:t>
        </w:r>
      </w:hyperlink>
      <w:r w:rsidR="00283D2E" w:rsidRPr="00153406">
        <w:rPr>
          <w:sz w:val="24"/>
        </w:rPr>
        <w:t xml:space="preserve"> form.</w:t>
      </w:r>
    </w:p>
    <w:p w14:paraId="74CA18DB" w14:textId="77777777" w:rsidR="00283D2E" w:rsidRPr="00153406" w:rsidRDefault="00AB7DE3" w:rsidP="00687E63">
      <w:pPr>
        <w:widowControl/>
        <w:numPr>
          <w:ilvl w:val="0"/>
          <w:numId w:val="17"/>
        </w:numPr>
        <w:autoSpaceDE/>
        <w:autoSpaceDN/>
        <w:adjustRightInd/>
        <w:rPr>
          <w:sz w:val="24"/>
        </w:rPr>
      </w:pPr>
      <w:r w:rsidRPr="00153406">
        <w:rPr>
          <w:b/>
          <w:sz w:val="24"/>
          <w:lang w:val="en"/>
        </w:rPr>
        <w:t>Register with SAM</w:t>
      </w:r>
    </w:p>
    <w:p w14:paraId="0828716A" w14:textId="77777777" w:rsidR="00FA5352" w:rsidRPr="00153406" w:rsidRDefault="00AB7DE3" w:rsidP="00FA5352">
      <w:pPr>
        <w:widowControl/>
        <w:autoSpaceDE/>
        <w:autoSpaceDN/>
        <w:adjustRightInd/>
        <w:ind w:left="720"/>
        <w:rPr>
          <w:sz w:val="24"/>
        </w:rPr>
      </w:pPr>
      <w:r w:rsidRPr="00153406">
        <w:rPr>
          <w:sz w:val="24"/>
        </w:rPr>
        <w:t xml:space="preserve">Register on the </w:t>
      </w:r>
      <w:hyperlink r:id="rId38" w:history="1">
        <w:r w:rsidRPr="00153406">
          <w:rPr>
            <w:color w:val="0000FF"/>
            <w:sz w:val="24"/>
            <w:u w:val="single"/>
          </w:rPr>
          <w:t>SAM.gov website</w:t>
        </w:r>
      </w:hyperlink>
      <w:r w:rsidRPr="00153406">
        <w:rPr>
          <w:sz w:val="24"/>
        </w:rPr>
        <w:t xml:space="preserve">.  The official website address is http://www.sam.gov.  The “Help” tab on the website contains User Guides and other information to assist you with registration.  The </w:t>
      </w:r>
      <w:hyperlink r:id="rId39" w:history="1">
        <w:r w:rsidRPr="00153406">
          <w:rPr>
            <w:color w:val="0000FF"/>
            <w:sz w:val="24"/>
            <w:u w:val="single"/>
          </w:rPr>
          <w:t>Grants.gov Register with SAM” webpage</w:t>
        </w:r>
      </w:hyperlink>
      <w:r w:rsidRPr="00153406">
        <w:rPr>
          <w:sz w:val="24"/>
        </w:rPr>
        <w:t xml:space="preserve"> also provides detailed instructions.  You can also contact the supporting </w:t>
      </w:r>
      <w:hyperlink r:id="rId40" w:history="1">
        <w:r w:rsidRPr="00153406">
          <w:rPr>
            <w:color w:val="0000FF"/>
            <w:sz w:val="24"/>
            <w:u w:val="single"/>
          </w:rPr>
          <w:t xml:space="preserve">Federal </w:t>
        </w:r>
        <w:r w:rsidR="00610BF6" w:rsidRPr="00153406">
          <w:rPr>
            <w:color w:val="0000FF"/>
            <w:sz w:val="24"/>
            <w:u w:val="single"/>
          </w:rPr>
          <w:t>Service</w:t>
        </w:r>
        <w:r w:rsidRPr="00153406">
          <w:rPr>
            <w:color w:val="0000FF"/>
            <w:sz w:val="24"/>
            <w:u w:val="single"/>
          </w:rPr>
          <w:t xml:space="preserve"> Desk</w:t>
        </w:r>
      </w:hyperlink>
      <w:r w:rsidRPr="0015340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129399B2" w14:textId="77777777" w:rsidR="006865FF" w:rsidRPr="00153406" w:rsidRDefault="006865FF" w:rsidP="00FA5352">
      <w:pPr>
        <w:widowControl/>
        <w:autoSpaceDE/>
        <w:autoSpaceDN/>
        <w:adjustRightInd/>
        <w:ind w:left="720"/>
        <w:rPr>
          <w:sz w:val="24"/>
        </w:rPr>
      </w:pPr>
    </w:p>
    <w:p w14:paraId="437BFF41" w14:textId="77777777" w:rsidR="00AB7DE3" w:rsidRPr="00153406" w:rsidRDefault="00AB7DE3" w:rsidP="00A459E1">
      <w:pPr>
        <w:widowControl/>
        <w:numPr>
          <w:ilvl w:val="0"/>
          <w:numId w:val="9"/>
        </w:numPr>
        <w:autoSpaceDE/>
        <w:autoSpaceDN/>
        <w:adjustRightInd/>
        <w:ind w:firstLine="0"/>
        <w:rPr>
          <w:sz w:val="24"/>
        </w:rPr>
      </w:pPr>
      <w:r w:rsidRPr="00153406">
        <w:rPr>
          <w:b/>
          <w:bCs/>
          <w:sz w:val="24"/>
        </w:rPr>
        <w:t>Submission Dates and Times</w:t>
      </w:r>
    </w:p>
    <w:p w14:paraId="06FC464B" w14:textId="77777777" w:rsidR="00BE442B" w:rsidRPr="00153406" w:rsidRDefault="00BE442B" w:rsidP="00BE442B">
      <w:pPr>
        <w:widowControl/>
        <w:autoSpaceDE/>
        <w:autoSpaceDN/>
        <w:adjustRightInd/>
        <w:rPr>
          <w:sz w:val="24"/>
        </w:rPr>
      </w:pPr>
    </w:p>
    <w:p w14:paraId="17217162" w14:textId="13C3712E" w:rsidR="000F04F4" w:rsidRPr="00361F80" w:rsidRDefault="00361F80" w:rsidP="006865FF">
      <w:pPr>
        <w:widowControl/>
        <w:autoSpaceDE/>
        <w:autoSpaceDN/>
        <w:adjustRightInd/>
        <w:ind w:left="360"/>
        <w:rPr>
          <w:b/>
          <w:color w:val="000000"/>
          <w:sz w:val="24"/>
          <w:highlight w:val="yellow"/>
        </w:rPr>
      </w:pPr>
      <w:r>
        <w:rPr>
          <w:b/>
          <w:color w:val="000000"/>
          <w:sz w:val="24"/>
        </w:rPr>
        <w:tab/>
      </w:r>
      <w:r w:rsidR="006865FF" w:rsidRPr="00361F80">
        <w:rPr>
          <w:b/>
          <w:color w:val="000000"/>
          <w:sz w:val="24"/>
          <w:highlight w:val="yellow"/>
        </w:rPr>
        <w:t xml:space="preserve">Open from </w:t>
      </w:r>
      <w:r w:rsidR="00C92AE9" w:rsidRPr="00361F80">
        <w:rPr>
          <w:b/>
          <w:color w:val="000000"/>
          <w:sz w:val="24"/>
          <w:highlight w:val="yellow"/>
        </w:rPr>
        <w:t xml:space="preserve">May </w:t>
      </w:r>
      <w:r w:rsidRPr="00361F80">
        <w:rPr>
          <w:b/>
          <w:color w:val="000000"/>
          <w:sz w:val="24"/>
          <w:highlight w:val="yellow"/>
        </w:rPr>
        <w:t>9</w:t>
      </w:r>
      <w:r w:rsidR="006865FF" w:rsidRPr="00361F80">
        <w:rPr>
          <w:b/>
          <w:color w:val="000000"/>
          <w:sz w:val="24"/>
          <w:highlight w:val="yellow"/>
        </w:rPr>
        <w:t>, 2019 – Ju</w:t>
      </w:r>
      <w:r w:rsidRPr="00361F80">
        <w:rPr>
          <w:b/>
          <w:color w:val="000000"/>
          <w:sz w:val="24"/>
          <w:highlight w:val="yellow"/>
        </w:rPr>
        <w:t>ly 9</w:t>
      </w:r>
      <w:r w:rsidR="006865FF" w:rsidRPr="00361F80">
        <w:rPr>
          <w:b/>
          <w:color w:val="000000"/>
          <w:sz w:val="24"/>
          <w:highlight w:val="yellow"/>
        </w:rPr>
        <w:t xml:space="preserve">, 2019. </w:t>
      </w:r>
    </w:p>
    <w:p w14:paraId="790770AC" w14:textId="57013362" w:rsidR="006865FF" w:rsidRPr="00361F80" w:rsidRDefault="000F04F4" w:rsidP="006865FF">
      <w:pPr>
        <w:widowControl/>
        <w:autoSpaceDE/>
        <w:autoSpaceDN/>
        <w:adjustRightInd/>
        <w:ind w:left="360"/>
        <w:rPr>
          <w:b/>
          <w:color w:val="000000"/>
          <w:sz w:val="24"/>
        </w:rPr>
      </w:pPr>
      <w:r w:rsidRPr="00361F80">
        <w:rPr>
          <w:b/>
          <w:color w:val="000000"/>
          <w:sz w:val="24"/>
        </w:rPr>
        <w:tab/>
      </w:r>
      <w:r w:rsidR="006865FF" w:rsidRPr="00361F80">
        <w:rPr>
          <w:b/>
          <w:color w:val="000000"/>
          <w:sz w:val="24"/>
          <w:highlight w:val="yellow"/>
        </w:rPr>
        <w:t xml:space="preserve">Proposals </w:t>
      </w:r>
      <w:proofErr w:type="gramStart"/>
      <w:r w:rsidR="006865FF" w:rsidRPr="00361F80">
        <w:rPr>
          <w:b/>
          <w:color w:val="000000"/>
          <w:sz w:val="24"/>
          <w:highlight w:val="yellow"/>
        </w:rPr>
        <w:t>must be submitted</w:t>
      </w:r>
      <w:proofErr w:type="gramEnd"/>
      <w:r w:rsidR="006865FF" w:rsidRPr="00361F80">
        <w:rPr>
          <w:b/>
          <w:color w:val="000000"/>
          <w:sz w:val="24"/>
          <w:highlight w:val="yellow"/>
        </w:rPr>
        <w:t xml:space="preserve"> </w:t>
      </w:r>
      <w:r w:rsidR="00361F80" w:rsidRPr="00361F80">
        <w:rPr>
          <w:b/>
          <w:color w:val="000000"/>
          <w:sz w:val="24"/>
          <w:highlight w:val="yellow"/>
        </w:rPr>
        <w:t>no later than</w:t>
      </w:r>
      <w:r w:rsidR="006865FF" w:rsidRPr="00361F80">
        <w:rPr>
          <w:b/>
          <w:color w:val="000000"/>
          <w:sz w:val="24"/>
          <w:highlight w:val="yellow"/>
        </w:rPr>
        <w:t xml:space="preserve"> </w:t>
      </w:r>
      <w:r w:rsidR="00C92AE9" w:rsidRPr="00361F80">
        <w:rPr>
          <w:b/>
          <w:color w:val="000000"/>
          <w:sz w:val="24"/>
          <w:highlight w:val="yellow"/>
        </w:rPr>
        <w:t>12 Noon MT</w:t>
      </w:r>
      <w:r w:rsidR="006865FF" w:rsidRPr="00361F80">
        <w:rPr>
          <w:b/>
          <w:color w:val="000000"/>
          <w:sz w:val="24"/>
          <w:highlight w:val="yellow"/>
        </w:rPr>
        <w:t xml:space="preserve"> on </w:t>
      </w:r>
      <w:r w:rsidR="00361F80" w:rsidRPr="00361F80">
        <w:rPr>
          <w:b/>
          <w:color w:val="000000"/>
          <w:sz w:val="24"/>
          <w:highlight w:val="yellow"/>
        </w:rPr>
        <w:t>Tuesday, July 9</w:t>
      </w:r>
      <w:r w:rsidR="006865FF" w:rsidRPr="00361F80">
        <w:rPr>
          <w:b/>
          <w:color w:val="000000"/>
          <w:sz w:val="24"/>
          <w:highlight w:val="yellow"/>
        </w:rPr>
        <w:t>, 2019.</w:t>
      </w:r>
    </w:p>
    <w:p w14:paraId="21D724F0" w14:textId="77777777" w:rsidR="0060591E" w:rsidRDefault="0060591E" w:rsidP="006865FF">
      <w:pPr>
        <w:widowControl/>
        <w:autoSpaceDE/>
        <w:autoSpaceDN/>
        <w:adjustRightInd/>
        <w:ind w:left="720"/>
        <w:rPr>
          <w:b/>
          <w:color w:val="000000"/>
          <w:sz w:val="24"/>
        </w:rPr>
      </w:pPr>
    </w:p>
    <w:p w14:paraId="78501446" w14:textId="77777777" w:rsidR="0060591E" w:rsidRPr="00153406" w:rsidRDefault="006865FF" w:rsidP="0060591E">
      <w:pPr>
        <w:widowControl/>
        <w:autoSpaceDE/>
        <w:autoSpaceDN/>
        <w:adjustRightInd/>
        <w:ind w:left="720"/>
        <w:rPr>
          <w:color w:val="000000"/>
          <w:sz w:val="24"/>
        </w:rPr>
      </w:pPr>
      <w:r w:rsidRPr="00153406">
        <w:rPr>
          <w:b/>
          <w:color w:val="000000"/>
          <w:sz w:val="24"/>
        </w:rPr>
        <w:t xml:space="preserve">Late applications </w:t>
      </w:r>
      <w:proofErr w:type="gramStart"/>
      <w:r w:rsidRPr="00153406">
        <w:rPr>
          <w:b/>
          <w:color w:val="000000"/>
          <w:sz w:val="24"/>
        </w:rPr>
        <w:t>will not be accepted</w:t>
      </w:r>
      <w:proofErr w:type="gramEnd"/>
      <w:r w:rsidRPr="00153406">
        <w:rPr>
          <w:color w:val="000000"/>
          <w:sz w:val="24"/>
        </w:rPr>
        <w:t xml:space="preserve">. </w:t>
      </w:r>
      <w:r w:rsidR="0060591E" w:rsidRPr="00153406">
        <w:rPr>
          <w:color w:val="000000"/>
          <w:sz w:val="24"/>
        </w:rPr>
        <w:t xml:space="preserve">Proposals </w:t>
      </w:r>
      <w:proofErr w:type="gramStart"/>
      <w:r w:rsidR="0060591E" w:rsidRPr="00153406">
        <w:rPr>
          <w:color w:val="000000"/>
          <w:sz w:val="24"/>
        </w:rPr>
        <w:t>must be submitted</w:t>
      </w:r>
      <w:proofErr w:type="gramEnd"/>
      <w:r w:rsidR="0060591E" w:rsidRPr="00153406">
        <w:rPr>
          <w:color w:val="000000"/>
          <w:sz w:val="24"/>
        </w:rPr>
        <w:t xml:space="preserve"> in English. </w:t>
      </w:r>
    </w:p>
    <w:p w14:paraId="6491C442" w14:textId="3139C371" w:rsidR="00361F80" w:rsidRPr="00D109C3" w:rsidRDefault="006865FF" w:rsidP="00361F80">
      <w:pPr>
        <w:widowControl/>
        <w:autoSpaceDE/>
        <w:autoSpaceDN/>
        <w:adjustRightInd/>
        <w:ind w:left="720"/>
        <w:rPr>
          <w:sz w:val="24"/>
        </w:rPr>
      </w:pPr>
      <w:r w:rsidRPr="00153406">
        <w:rPr>
          <w:color w:val="000000"/>
          <w:sz w:val="24"/>
        </w:rPr>
        <w:t xml:space="preserve">BLM requires </w:t>
      </w:r>
      <w:r w:rsidRPr="00153406">
        <w:rPr>
          <w:sz w:val="24"/>
        </w:rPr>
        <w:t>applicants to submit their applications onl</w:t>
      </w:r>
      <w:r w:rsidR="00361F80">
        <w:rPr>
          <w:sz w:val="24"/>
        </w:rPr>
        <w:t xml:space="preserve">ine through Grants.gov. For more information on how to submit applications through </w:t>
      </w:r>
      <w:r w:rsidR="00361F80" w:rsidRPr="00D109C3">
        <w:rPr>
          <w:sz w:val="24"/>
        </w:rPr>
        <w:t>Grants.gov</w:t>
      </w:r>
      <w:r w:rsidR="00361F80">
        <w:rPr>
          <w:sz w:val="24"/>
        </w:rPr>
        <w:t xml:space="preserve">, </w:t>
      </w:r>
      <w:r w:rsidR="00361F80" w:rsidRPr="00D109C3">
        <w:rPr>
          <w:sz w:val="24"/>
        </w:rPr>
        <w:t xml:space="preserve">click here: </w:t>
      </w:r>
      <w:hyperlink r:id="rId41" w:history="1">
        <w:r w:rsidR="00361F80" w:rsidRPr="00D109C3">
          <w:rPr>
            <w:color w:val="0000FF"/>
            <w:sz w:val="24"/>
            <w:u w:val="single"/>
          </w:rPr>
          <w:t>https://www.grants.gov/web/grants/applicants/apply-for-grants.html</w:t>
        </w:r>
      </w:hyperlink>
      <w:r w:rsidR="00361F80">
        <w:rPr>
          <w:sz w:val="24"/>
        </w:rPr>
        <w:t>. Please review Section E of the FOA.</w:t>
      </w:r>
    </w:p>
    <w:p w14:paraId="76154802" w14:textId="77777777" w:rsidR="00C92AE9" w:rsidRPr="00153406" w:rsidRDefault="00C92AE9" w:rsidP="006865FF">
      <w:pPr>
        <w:widowControl/>
        <w:autoSpaceDE/>
        <w:autoSpaceDN/>
        <w:adjustRightInd/>
        <w:ind w:left="720"/>
        <w:rPr>
          <w:sz w:val="24"/>
        </w:rPr>
      </w:pPr>
    </w:p>
    <w:p w14:paraId="24F90460" w14:textId="77777777" w:rsidR="00AB7DE3" w:rsidRPr="00153406" w:rsidRDefault="00AB7DE3" w:rsidP="00DB659D">
      <w:pPr>
        <w:widowControl/>
        <w:numPr>
          <w:ilvl w:val="0"/>
          <w:numId w:val="9"/>
        </w:numPr>
        <w:autoSpaceDE/>
        <w:autoSpaceDN/>
        <w:adjustRightInd/>
        <w:spacing w:after="240"/>
        <w:ind w:firstLine="0"/>
        <w:rPr>
          <w:sz w:val="24"/>
        </w:rPr>
      </w:pPr>
      <w:r w:rsidRPr="00153406">
        <w:rPr>
          <w:b/>
          <w:bCs/>
          <w:sz w:val="24"/>
        </w:rPr>
        <w:t>Intergovernmental Review</w:t>
      </w:r>
    </w:p>
    <w:p w14:paraId="0029A57B" w14:textId="77777777" w:rsidR="002400F9" w:rsidRPr="00153406" w:rsidRDefault="00AB7DE3" w:rsidP="00FA5352">
      <w:pPr>
        <w:widowControl/>
        <w:autoSpaceDE/>
        <w:autoSpaceDN/>
        <w:adjustRightInd/>
        <w:spacing w:after="240"/>
        <w:ind w:left="360"/>
        <w:rPr>
          <w:color w:val="000000"/>
          <w:sz w:val="24"/>
        </w:rPr>
      </w:pPr>
      <w:r w:rsidRPr="00153406">
        <w:rPr>
          <w:bCs/>
          <w:color w:val="000000"/>
          <w:sz w:val="24"/>
        </w:rPr>
        <w:t>Prior to application submission, U.S. s</w:t>
      </w:r>
      <w:r w:rsidRPr="00153406">
        <w:rPr>
          <w:color w:val="000000"/>
          <w:sz w:val="24"/>
        </w:rPr>
        <w:t xml:space="preserve">tate and local government applicants should visit the </w:t>
      </w:r>
      <w:hyperlink r:id="rId42" w:history="1">
        <w:r w:rsidRPr="00153406">
          <w:rPr>
            <w:color w:val="0000FF"/>
            <w:sz w:val="24"/>
            <w:u w:val="single"/>
          </w:rPr>
          <w:t>OMB Office of Federal Financial Management website</w:t>
        </w:r>
      </w:hyperlink>
      <w:r w:rsidRPr="0015340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58BE018D" w14:textId="77777777" w:rsidR="00FA5352" w:rsidRPr="00153406" w:rsidRDefault="00AB7DE3" w:rsidP="00FA5352">
      <w:pPr>
        <w:widowControl/>
        <w:autoSpaceDE/>
        <w:autoSpaceDN/>
        <w:adjustRightInd/>
        <w:spacing w:after="240"/>
        <w:ind w:left="360"/>
        <w:rPr>
          <w:sz w:val="24"/>
        </w:rPr>
      </w:pPr>
      <w:r w:rsidRPr="0015340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0C4E5BF7" w14:textId="77777777" w:rsidR="00AB7DE3" w:rsidRPr="00153406" w:rsidRDefault="00DB659D" w:rsidP="00DB659D">
      <w:pPr>
        <w:widowControl/>
        <w:autoSpaceDE/>
        <w:autoSpaceDN/>
        <w:adjustRightInd/>
        <w:spacing w:after="240"/>
        <w:ind w:left="360"/>
        <w:rPr>
          <w:sz w:val="24"/>
          <w:highlight w:val="yellow"/>
        </w:rPr>
      </w:pPr>
      <w:r w:rsidRPr="00153406">
        <w:rPr>
          <w:b/>
          <w:bCs/>
          <w:sz w:val="24"/>
        </w:rPr>
        <w:t xml:space="preserve">D.  </w:t>
      </w:r>
      <w:r w:rsidR="00AB7DE3" w:rsidRPr="00153406">
        <w:rPr>
          <w:b/>
          <w:bCs/>
          <w:sz w:val="24"/>
        </w:rPr>
        <w:t>Funding Restrictions</w:t>
      </w:r>
      <w:r w:rsidR="00BE442B" w:rsidRPr="00153406">
        <w:rPr>
          <w:b/>
          <w:bCs/>
          <w:sz w:val="24"/>
        </w:rPr>
        <w:t xml:space="preserve">  </w:t>
      </w:r>
    </w:p>
    <w:p w14:paraId="42C0EAEC" w14:textId="216FF135" w:rsidR="00A459E1" w:rsidRPr="0039359B" w:rsidRDefault="004E4DE7" w:rsidP="004E4DE7">
      <w:pPr>
        <w:pStyle w:val="m935649319052871689m5336421638205567190gmail-lbexindent"/>
        <w:shd w:val="clear" w:color="auto" w:fill="FFFFFF"/>
        <w:spacing w:before="0" w:beforeAutospacing="0"/>
        <w:ind w:left="720"/>
        <w:rPr>
          <w:color w:val="222222"/>
        </w:rPr>
      </w:pPr>
      <w:r w:rsidRPr="0039359B">
        <w:rPr>
          <w:rStyle w:val="m935649319052871689m5336421638205567190gmail-lbexsectionlevelolcnuclear"/>
          <w:color w:val="222222"/>
        </w:rPr>
        <w:t>All proposed projects for on-th</w:t>
      </w:r>
      <w:r w:rsidR="00A459E1" w:rsidRPr="0039359B">
        <w:rPr>
          <w:color w:val="222222"/>
        </w:rPr>
        <w:t xml:space="preserve">e-ground control and </w:t>
      </w:r>
      <w:r w:rsidR="001C730B">
        <w:rPr>
          <w:color w:val="222222"/>
        </w:rPr>
        <w:t xml:space="preserve">management of invasive species </w:t>
      </w:r>
      <w:r w:rsidR="00A459E1" w:rsidRPr="0039359B">
        <w:rPr>
          <w:color w:val="222222"/>
        </w:rPr>
        <w:t>may include:</w:t>
      </w:r>
    </w:p>
    <w:p w14:paraId="7E012976"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purchase of necessary products, equipment, or services to conduct that control and management;</w:t>
      </w:r>
    </w:p>
    <w:p w14:paraId="0DA089E2"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integrated pest management options, including options that use pesticides authorized for sale, distribution, or use under the Federal Insecticide, Fungicide, and Rodenticide Act (</w:t>
      </w:r>
      <w:hyperlink r:id="rId43" w:tgtFrame="_blank" w:history="1">
        <w:r w:rsidRPr="0039359B">
          <w:rPr>
            <w:rStyle w:val="Hyperlink"/>
            <w:color w:val="1155CC"/>
          </w:rPr>
          <w:t>7 U.S.C. 136</w:t>
        </w:r>
      </w:hyperlink>
      <w:r w:rsidRPr="0039359B">
        <w:rPr>
          <w:color w:val="222222"/>
        </w:rPr>
        <w:t> et seq.);</w:t>
      </w:r>
    </w:p>
    <w:p w14:paraId="62D659DF"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biological control agents that are proven to be effective to reduce invasive species populations;</w:t>
      </w:r>
    </w:p>
    <w:p w14:paraId="5442B7BF"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revegetation or cultural restoration methods designed to improve the diversity and richness of ecosystems;</w:t>
      </w:r>
    </w:p>
    <w:p w14:paraId="1E8FFE45"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lastRenderedPageBreak/>
        <w:t>The use of monitoring and detection activities for invasive species, including equipment, detection dogs, and mechanical devices;</w:t>
      </w:r>
    </w:p>
    <w:p w14:paraId="151A556A"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appropriate methods to remove invasive species from a vehicle or vessel capable of conveyance; or</w:t>
      </w:r>
    </w:p>
    <w:p w14:paraId="2E4B8DC3" w14:textId="65307DB8" w:rsidR="00A459E1" w:rsidRPr="0039359B" w:rsidRDefault="00A459E1" w:rsidP="00A459E1">
      <w:pPr>
        <w:pStyle w:val="m935649319052871689m5336421638205567190gmail-lbexindentparagraph"/>
        <w:numPr>
          <w:ilvl w:val="0"/>
          <w:numId w:val="34"/>
        </w:numPr>
        <w:shd w:val="clear" w:color="auto" w:fill="FFFFFF"/>
        <w:rPr>
          <w:rFonts w:ascii="Roboto" w:hAnsi="Roboto"/>
          <w:color w:val="222222"/>
        </w:rPr>
      </w:pPr>
      <w:r w:rsidRPr="0039359B">
        <w:rPr>
          <w:color w:val="222222"/>
        </w:rPr>
        <w:t>The use of other effective mechanical or manual control methods.</w:t>
      </w:r>
    </w:p>
    <w:p w14:paraId="3FD77E0F" w14:textId="5C7E99AD" w:rsidR="00111A7D" w:rsidRPr="0039359B" w:rsidRDefault="00111A7D" w:rsidP="00111A7D">
      <w:pPr>
        <w:pStyle w:val="m935649319052871689m5336421638205567190gmail-lbexindentparagraph"/>
        <w:numPr>
          <w:ilvl w:val="0"/>
          <w:numId w:val="34"/>
        </w:numPr>
        <w:shd w:val="clear" w:color="auto" w:fill="FFFFFF"/>
        <w:rPr>
          <w:rFonts w:ascii="Roboto" w:hAnsi="Roboto"/>
          <w:color w:val="222222"/>
        </w:rPr>
      </w:pPr>
      <w:r w:rsidRPr="0039359B">
        <w:rPr>
          <w:color w:val="222222"/>
        </w:rPr>
        <w:t xml:space="preserve">The use of methods and activities to prevent the introduction of noxious weeds and invasive species. </w:t>
      </w:r>
    </w:p>
    <w:p w14:paraId="52834549" w14:textId="3CE02856" w:rsidR="00111A7D" w:rsidRPr="0039359B" w:rsidRDefault="00111A7D" w:rsidP="00A459E1">
      <w:pPr>
        <w:pStyle w:val="m935649319052871689m5336421638205567190gmail-lbexindentparagraph"/>
        <w:numPr>
          <w:ilvl w:val="0"/>
          <w:numId w:val="34"/>
        </w:numPr>
        <w:shd w:val="clear" w:color="auto" w:fill="FFFFFF"/>
        <w:rPr>
          <w:rFonts w:ascii="Roboto" w:hAnsi="Roboto"/>
          <w:color w:val="222222"/>
        </w:rPr>
      </w:pPr>
      <w:r w:rsidRPr="0039359B">
        <w:rPr>
          <w:color w:val="222222"/>
        </w:rPr>
        <w:t xml:space="preserve">The use of BLM approved active ingredients. </w:t>
      </w:r>
    </w:p>
    <w:p w14:paraId="66D275CD" w14:textId="31637116" w:rsidR="00920E90" w:rsidRPr="00920E90" w:rsidRDefault="00920E90" w:rsidP="00920E90">
      <w:pPr>
        <w:widowControl/>
        <w:autoSpaceDE/>
        <w:autoSpaceDN/>
        <w:adjustRightInd/>
        <w:spacing w:after="240"/>
        <w:ind w:left="360"/>
        <w:rPr>
          <w:b/>
          <w:bCs/>
          <w:sz w:val="24"/>
        </w:rPr>
      </w:pPr>
      <w:r>
        <w:rPr>
          <w:bCs/>
          <w:sz w:val="22"/>
          <w:szCs w:val="22"/>
        </w:rPr>
        <w:tab/>
      </w:r>
      <w:r w:rsidRPr="00920E90">
        <w:rPr>
          <w:b/>
          <w:bCs/>
          <w:sz w:val="24"/>
        </w:rPr>
        <w:t>Good Neighbor Authority:</w:t>
      </w:r>
    </w:p>
    <w:p w14:paraId="07CA44AB" w14:textId="479B8B3E" w:rsidR="00920E90" w:rsidRPr="00920E90" w:rsidRDefault="00920E90" w:rsidP="00920E90">
      <w:pPr>
        <w:widowControl/>
        <w:autoSpaceDE/>
        <w:autoSpaceDN/>
        <w:adjustRightInd/>
        <w:spacing w:after="240"/>
        <w:ind w:left="630"/>
        <w:rPr>
          <w:b/>
          <w:sz w:val="24"/>
        </w:rPr>
      </w:pPr>
      <w:r w:rsidRPr="00920E90">
        <w:rPr>
          <w:bCs/>
          <w:sz w:val="24"/>
        </w:rPr>
        <w:t xml:space="preserve">Awards made under the Good Neighbor Authority may not fund construction, reconstruction, repair, or restoration of paved or permanent roads or parking areas </w:t>
      </w:r>
      <w:proofErr w:type="gramStart"/>
      <w:r w:rsidRPr="00920E90">
        <w:rPr>
          <w:bCs/>
          <w:sz w:val="24"/>
        </w:rPr>
        <w:t>are not allowed</w:t>
      </w:r>
      <w:proofErr w:type="gramEnd"/>
      <w:r w:rsidRPr="00920E90">
        <w:rPr>
          <w:bCs/>
          <w:sz w:val="24"/>
        </w:rPr>
        <w:t xml:space="preserve"> under this announcement</w:t>
      </w:r>
      <w:r w:rsidR="00361F80">
        <w:rPr>
          <w:b/>
          <w:sz w:val="24"/>
        </w:rPr>
        <w:t>.</w:t>
      </w:r>
    </w:p>
    <w:p w14:paraId="5ABC76BE" w14:textId="77777777" w:rsidR="00AB7DE3" w:rsidRPr="008B3AE6" w:rsidRDefault="00AB7DE3" w:rsidP="00507830">
      <w:pPr>
        <w:widowControl/>
        <w:numPr>
          <w:ilvl w:val="0"/>
          <w:numId w:val="47"/>
        </w:numPr>
        <w:ind w:firstLine="0"/>
        <w:rPr>
          <w:sz w:val="24"/>
        </w:rPr>
      </w:pPr>
      <w:r w:rsidRPr="008B3AE6">
        <w:rPr>
          <w:b/>
          <w:bCs/>
          <w:sz w:val="24"/>
        </w:rPr>
        <w:t>Submission Instructions</w:t>
      </w:r>
    </w:p>
    <w:p w14:paraId="0B242B65" w14:textId="77777777" w:rsidR="00971740" w:rsidRPr="008B3AE6" w:rsidRDefault="00971740" w:rsidP="00120845">
      <w:pPr>
        <w:widowControl/>
        <w:autoSpaceDE/>
        <w:autoSpaceDN/>
        <w:adjustRightInd/>
        <w:ind w:left="360"/>
        <w:rPr>
          <w:color w:val="000000"/>
          <w:sz w:val="24"/>
        </w:rPr>
      </w:pPr>
      <w:bookmarkStart w:id="1" w:name="OLE_LINK2"/>
      <w:bookmarkStart w:id="2" w:name="OLE_LINK3"/>
    </w:p>
    <w:p w14:paraId="05A18967" w14:textId="77777777" w:rsidR="00AB7DE3" w:rsidRPr="008B3AE6" w:rsidRDefault="00AB7DE3" w:rsidP="00687E63">
      <w:pPr>
        <w:widowControl/>
        <w:numPr>
          <w:ilvl w:val="0"/>
          <w:numId w:val="19"/>
        </w:numPr>
        <w:autoSpaceDE/>
        <w:autoSpaceDN/>
        <w:adjustRightInd/>
        <w:outlineLvl w:val="3"/>
        <w:rPr>
          <w:b/>
          <w:sz w:val="24"/>
          <w:lang w:val="en"/>
        </w:rPr>
      </w:pPr>
      <w:r w:rsidRPr="008B3AE6">
        <w:rPr>
          <w:b/>
          <w:sz w:val="24"/>
          <w:lang w:val="en"/>
        </w:rPr>
        <w:t>Register with Grants.gov</w:t>
      </w:r>
    </w:p>
    <w:p w14:paraId="2120E161" w14:textId="3539B472" w:rsidR="00AB7DE3" w:rsidRDefault="00AB7DE3" w:rsidP="00AB7DE3">
      <w:pPr>
        <w:widowControl/>
        <w:autoSpaceDE/>
        <w:autoSpaceDN/>
        <w:adjustRightInd/>
        <w:spacing w:after="240"/>
        <w:ind w:left="720"/>
        <w:rPr>
          <w:sz w:val="22"/>
          <w:szCs w:val="22"/>
        </w:rPr>
      </w:pPr>
      <w:r w:rsidRPr="008B3AE6">
        <w:rPr>
          <w:sz w:val="24"/>
        </w:rPr>
        <w:t xml:space="preserve">Applicants must first </w:t>
      </w:r>
      <w:hyperlink r:id="rId44" w:history="1">
        <w:r w:rsidRPr="008B3AE6">
          <w:rPr>
            <w:color w:val="0000FF"/>
            <w:sz w:val="24"/>
            <w:u w:val="single"/>
          </w:rPr>
          <w:t>register an account with Grants.gov</w:t>
        </w:r>
      </w:hyperlink>
      <w:r w:rsidRPr="008B3AE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w:t>
      </w:r>
      <w:r w:rsidRPr="002C70A9">
        <w:rPr>
          <w:sz w:val="22"/>
          <w:szCs w:val="22"/>
        </w:rPr>
        <w:t xml:space="preserve"> manner.</w:t>
      </w:r>
    </w:p>
    <w:p w14:paraId="0572F91E" w14:textId="77777777" w:rsidR="00AB7DE3" w:rsidRPr="008B3AE6" w:rsidRDefault="00AB7DE3" w:rsidP="00687E63">
      <w:pPr>
        <w:widowControl/>
        <w:numPr>
          <w:ilvl w:val="0"/>
          <w:numId w:val="19"/>
        </w:numPr>
        <w:autoSpaceDE/>
        <w:autoSpaceDN/>
        <w:adjustRightInd/>
        <w:outlineLvl w:val="3"/>
        <w:rPr>
          <w:b/>
          <w:sz w:val="24"/>
          <w:lang w:val="en"/>
        </w:rPr>
      </w:pPr>
      <w:r w:rsidRPr="008B3AE6">
        <w:rPr>
          <w:b/>
          <w:sz w:val="24"/>
          <w:lang w:val="en"/>
        </w:rPr>
        <w:t>Grants.gov Workspace Application</w:t>
      </w:r>
    </w:p>
    <w:p w14:paraId="26CBB430" w14:textId="77777777" w:rsidR="00937266" w:rsidRPr="008B3AE6" w:rsidRDefault="00AB7DE3" w:rsidP="00937266">
      <w:pPr>
        <w:widowControl/>
        <w:autoSpaceDE/>
        <w:autoSpaceDN/>
        <w:adjustRightInd/>
        <w:spacing w:after="240"/>
        <w:ind w:left="720"/>
        <w:rPr>
          <w:sz w:val="24"/>
        </w:rPr>
      </w:pPr>
      <w:r w:rsidRPr="008B3AE6">
        <w:rPr>
          <w:sz w:val="24"/>
        </w:rPr>
        <w:t>Grants.gov applicants apply online using Workspace. Workspace is a shared, online environment where members of a grant team may simultaneously access and edit different web</w:t>
      </w:r>
      <w:r w:rsidR="005E1C4C" w:rsidRPr="008B3AE6">
        <w:rPr>
          <w:sz w:val="24"/>
        </w:rPr>
        <w:t xml:space="preserve"> </w:t>
      </w:r>
      <w:r w:rsidRPr="008B3AE6">
        <w:rPr>
          <w:sz w:val="24"/>
        </w:rPr>
        <w:t xml:space="preserve">forms within an application. For each funding opportunity announcement, you can create individual instances of a workspace.  To apply, the applicant will </w:t>
      </w:r>
      <w:hyperlink r:id="rId45" w:history="1">
        <w:r w:rsidRPr="008B3AE6">
          <w:rPr>
            <w:color w:val="0000FF"/>
            <w:sz w:val="24"/>
            <w:u w:val="single"/>
          </w:rPr>
          <w:t>create, complete, and submit a Workspace application package for this Funding Opportunity directly on Grants.gov</w:t>
        </w:r>
      </w:hyperlink>
      <w:r w:rsidRPr="008B3AE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8B3AE6">
        <w:rPr>
          <w:sz w:val="24"/>
        </w:rPr>
        <w:t>BLM</w:t>
      </w:r>
      <w:r w:rsidRPr="008B3AE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8B3AE6">
        <w:rPr>
          <w:sz w:val="24"/>
        </w:rPr>
        <w:t>ceiving that message.</w:t>
      </w:r>
    </w:p>
    <w:p w14:paraId="6FCC696E" w14:textId="77777777" w:rsidR="00937266" w:rsidRPr="008B3AE6" w:rsidRDefault="00AB7DE3" w:rsidP="00687E63">
      <w:pPr>
        <w:widowControl/>
        <w:numPr>
          <w:ilvl w:val="0"/>
          <w:numId w:val="19"/>
        </w:numPr>
        <w:autoSpaceDE/>
        <w:autoSpaceDN/>
        <w:adjustRightInd/>
        <w:spacing w:after="240"/>
        <w:rPr>
          <w:sz w:val="24"/>
        </w:rPr>
      </w:pPr>
      <w:r w:rsidRPr="008B3AE6">
        <w:rPr>
          <w:b/>
          <w:sz w:val="24"/>
          <w:lang w:val="en"/>
        </w:rPr>
        <w:t>Proof of Timely Submission</w:t>
      </w:r>
    </w:p>
    <w:p w14:paraId="0FF5928E" w14:textId="0B6CAC0E" w:rsidR="00AB7DE3" w:rsidRPr="008B3AE6" w:rsidRDefault="00AB7DE3" w:rsidP="00937266">
      <w:pPr>
        <w:widowControl/>
        <w:autoSpaceDE/>
        <w:autoSpaceDN/>
        <w:adjustRightInd/>
        <w:spacing w:after="240"/>
        <w:ind w:left="720"/>
        <w:rPr>
          <w:sz w:val="24"/>
        </w:rPr>
      </w:pPr>
      <w:r w:rsidRPr="008B3AE6">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w:t>
      </w:r>
      <w:r w:rsidR="00361F80">
        <w:rPr>
          <w:sz w:val="24"/>
        </w:rPr>
        <w:t xml:space="preserve"> from Grants.gov serves as </w:t>
      </w:r>
      <w:r w:rsidRPr="008B3AE6">
        <w:rPr>
          <w:sz w:val="24"/>
        </w:rPr>
        <w:t>proof of timely submission.</w:t>
      </w:r>
    </w:p>
    <w:bookmarkEnd w:id="1"/>
    <w:bookmarkEnd w:id="2"/>
    <w:p w14:paraId="565F19E1" w14:textId="77777777" w:rsidR="00F334D5" w:rsidRDefault="0097675B" w:rsidP="00F334D5">
      <w:pPr>
        <w:widowControl/>
        <w:tabs>
          <w:tab w:val="left" w:pos="540"/>
          <w:tab w:val="left" w:pos="1080"/>
        </w:tabs>
        <w:rPr>
          <w:b/>
          <w:sz w:val="28"/>
        </w:rPr>
      </w:pPr>
      <w:r w:rsidRPr="002C70A9">
        <w:rPr>
          <w:b/>
          <w:sz w:val="28"/>
        </w:rPr>
        <w:t>V</w:t>
      </w:r>
      <w:r w:rsidR="00B86CAE">
        <w:rPr>
          <w:b/>
          <w:sz w:val="28"/>
        </w:rPr>
        <w:t>I</w:t>
      </w:r>
      <w:r w:rsidR="00F334D5" w:rsidRPr="002C70A9">
        <w:rPr>
          <w:b/>
          <w:sz w:val="28"/>
        </w:rPr>
        <w:t>.</w:t>
      </w:r>
      <w:r w:rsidR="00F334D5" w:rsidRPr="002C70A9">
        <w:rPr>
          <w:b/>
          <w:sz w:val="28"/>
        </w:rPr>
        <w:tab/>
        <w:t>APPLICATION REVIEW INFORMATION</w:t>
      </w:r>
    </w:p>
    <w:p w14:paraId="1970BB09" w14:textId="77777777" w:rsidR="00687402" w:rsidRPr="002C70A9" w:rsidRDefault="00687402" w:rsidP="00F334D5">
      <w:pPr>
        <w:widowControl/>
        <w:tabs>
          <w:tab w:val="left" w:pos="540"/>
          <w:tab w:val="left" w:pos="1080"/>
        </w:tabs>
        <w:rPr>
          <w:b/>
          <w:sz w:val="28"/>
        </w:rPr>
      </w:pPr>
    </w:p>
    <w:p w14:paraId="14C40A22" w14:textId="77777777" w:rsidR="00FA5352" w:rsidRDefault="00C70DFF" w:rsidP="00FA5352">
      <w:pPr>
        <w:widowControl/>
        <w:autoSpaceDE/>
        <w:autoSpaceDN/>
        <w:adjustRightInd/>
        <w:spacing w:after="240"/>
        <w:ind w:left="36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w:t>
      </w:r>
      <w:r w:rsidRPr="00C70DFF">
        <w:rPr>
          <w:sz w:val="24"/>
        </w:rPr>
        <w:lastRenderedPageBreak/>
        <w:t>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3FC5873A" w14:textId="77777777" w:rsidR="00937266" w:rsidRPr="00937266" w:rsidRDefault="00937266" w:rsidP="00687E63">
      <w:pPr>
        <w:widowControl/>
        <w:numPr>
          <w:ilvl w:val="0"/>
          <w:numId w:val="20"/>
        </w:numPr>
        <w:autoSpaceDE/>
        <w:autoSpaceDN/>
        <w:adjustRightInd/>
        <w:rPr>
          <w:b/>
          <w:bCs/>
          <w:sz w:val="24"/>
        </w:rPr>
      </w:pPr>
      <w:r w:rsidRPr="00937266">
        <w:rPr>
          <w:b/>
          <w:bCs/>
          <w:sz w:val="24"/>
        </w:rPr>
        <w:t>SAM.gov Registration</w:t>
      </w:r>
    </w:p>
    <w:p w14:paraId="17E1A3D9" w14:textId="77777777" w:rsidR="00FA5352" w:rsidRDefault="00C70DFF" w:rsidP="00937266">
      <w:pPr>
        <w:widowControl/>
        <w:autoSpaceDE/>
        <w:autoSpaceDN/>
        <w:adjustRightInd/>
        <w:spacing w:after="240"/>
        <w:ind w:left="72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46578543" w14:textId="77777777" w:rsidR="00937266" w:rsidRPr="00937266" w:rsidRDefault="00937266" w:rsidP="00687E63">
      <w:pPr>
        <w:widowControl/>
        <w:numPr>
          <w:ilvl w:val="0"/>
          <w:numId w:val="20"/>
        </w:numPr>
        <w:autoSpaceDE/>
        <w:autoSpaceDN/>
        <w:adjustRightInd/>
        <w:rPr>
          <w:b/>
          <w:bCs/>
          <w:sz w:val="24"/>
        </w:rPr>
      </w:pPr>
      <w:r w:rsidRPr="00937266">
        <w:rPr>
          <w:b/>
          <w:bCs/>
          <w:sz w:val="24"/>
        </w:rPr>
        <w:t>Automated Standard Application for Payment (ASAP)</w:t>
      </w:r>
    </w:p>
    <w:p w14:paraId="26A0357B" w14:textId="77777777" w:rsidR="002400F9" w:rsidRDefault="00FA5352" w:rsidP="00937266">
      <w:pPr>
        <w:widowControl/>
        <w:autoSpaceDE/>
        <w:autoSpaceDN/>
        <w:adjustRightInd/>
        <w:spacing w:after="240"/>
        <w:ind w:left="720"/>
        <w:rPr>
          <w:bCs/>
          <w:sz w:val="24"/>
        </w:rPr>
      </w:pPr>
      <w:r w:rsidRPr="00FA5352">
        <w:rPr>
          <w:bCs/>
          <w:sz w:val="24"/>
        </w:rPr>
        <w:t xml:space="preserve">Award </w:t>
      </w:r>
      <w:proofErr w:type="gramStart"/>
      <w:r w:rsidRPr="00FA5352">
        <w:rPr>
          <w:bCs/>
          <w:sz w:val="24"/>
        </w:rPr>
        <w:t>cannot be finalized</w:t>
      </w:r>
      <w:proofErr w:type="gramEnd"/>
      <w:r w:rsidRPr="00FA5352">
        <w:rPr>
          <w:bCs/>
          <w:sz w:val="24"/>
        </w:rPr>
        <w:t>, until awardee finalizes their enrollment in the Department of the Treasury, ASAP System. See following website: </w:t>
      </w:r>
      <w:hyperlink r:id="rId46" w:tgtFrame="_blank" w:history="1">
        <w:r w:rsidRPr="00FA5352">
          <w:rPr>
            <w:rStyle w:val="Hyperlink"/>
            <w:bCs/>
            <w:sz w:val="24"/>
          </w:rPr>
          <w:t>http://www.fms.treas.gov/asap</w:t>
        </w:r>
      </w:hyperlink>
      <w:r w:rsidRPr="00FA5352">
        <w:rPr>
          <w:bCs/>
          <w:sz w:val="24"/>
        </w:rPr>
        <w:t xml:space="preserve">. </w:t>
      </w:r>
    </w:p>
    <w:p w14:paraId="6B3076DD" w14:textId="77777777" w:rsidR="00F334D5" w:rsidRPr="002C70A9" w:rsidRDefault="00FA5352" w:rsidP="002400F9">
      <w:pPr>
        <w:widowControl/>
        <w:autoSpaceDE/>
        <w:autoSpaceDN/>
        <w:adjustRightInd/>
        <w:spacing w:after="240"/>
        <w:ind w:left="720"/>
        <w:rPr>
          <w:sz w:val="24"/>
        </w:rPr>
      </w:pPr>
      <w:r w:rsidRPr="00FA5352">
        <w:rPr>
          <w:bCs/>
          <w:sz w:val="24"/>
        </w:rPr>
        <w:t xml:space="preserve">If your organization </w:t>
      </w:r>
      <w:proofErr w:type="gramStart"/>
      <w:r w:rsidRPr="00FA5352">
        <w:rPr>
          <w:bCs/>
          <w:sz w:val="24"/>
        </w:rPr>
        <w:t>is not enrolled</w:t>
      </w:r>
      <w:proofErr w:type="gramEnd"/>
      <w:r w:rsidRPr="00FA5352">
        <w:rPr>
          <w:bCs/>
          <w:sz w:val="24"/>
        </w:rPr>
        <w:t xml:space="preserve"> in </w:t>
      </w:r>
      <w:r w:rsidR="00024360" w:rsidRPr="00FA5352">
        <w:rPr>
          <w:bCs/>
          <w:sz w:val="24"/>
        </w:rPr>
        <w:t>ASAP,</w:t>
      </w:r>
      <w:r w:rsidRPr="00FA5352">
        <w:rPr>
          <w:bCs/>
          <w:sz w:val="24"/>
        </w:rPr>
        <w:t xml:space="preserve"> contact the POC on the cover-sheet of this funding opportunity.</w:t>
      </w:r>
      <w:r w:rsidR="00F334D5" w:rsidRPr="002C70A9">
        <w:rPr>
          <w:sz w:val="24"/>
        </w:rPr>
        <w:t xml:space="preserve"> </w:t>
      </w:r>
    </w:p>
    <w:p w14:paraId="3D4CEB8E" w14:textId="77777777" w:rsidR="00F334D5" w:rsidRDefault="006865FF" w:rsidP="00687E63">
      <w:pPr>
        <w:widowControl/>
        <w:numPr>
          <w:ilvl w:val="0"/>
          <w:numId w:val="20"/>
        </w:numPr>
        <w:tabs>
          <w:tab w:val="left" w:pos="540"/>
        </w:tabs>
        <w:rPr>
          <w:b/>
          <w:sz w:val="24"/>
        </w:rPr>
      </w:pPr>
      <w:r>
        <w:rPr>
          <w:b/>
          <w:sz w:val="24"/>
        </w:rPr>
        <w:t xml:space="preserve"> Review and Section Process</w:t>
      </w:r>
      <w:r w:rsidR="00F334D5" w:rsidRPr="006865FF">
        <w:rPr>
          <w:b/>
          <w:sz w:val="24"/>
        </w:rPr>
        <w:t>:</w:t>
      </w:r>
    </w:p>
    <w:p w14:paraId="4AF57662" w14:textId="77777777" w:rsidR="006865FF" w:rsidRDefault="006865FF" w:rsidP="006865FF">
      <w:pPr>
        <w:widowControl/>
        <w:ind w:left="540"/>
        <w:rPr>
          <w:sz w:val="24"/>
        </w:rPr>
      </w:pPr>
      <w:r w:rsidRPr="002C70A9">
        <w:rPr>
          <w:sz w:val="24"/>
        </w:rPr>
        <w:t xml:space="preserve">Applications eligible for merit review will be evaluated by an ad hoc evaluation team assembled to review, rate, rank, and recommend applications for award using the below evaluation criteria. Evaluation teams </w:t>
      </w:r>
      <w:proofErr w:type="gramStart"/>
      <w:r w:rsidRPr="002C70A9">
        <w:rPr>
          <w:sz w:val="24"/>
        </w:rPr>
        <w:t>are made up of two or more qualified personnel familiar with the program and certified to have no conflict of interest with any persons or organizations applying for award</w:t>
      </w:r>
      <w:proofErr w:type="gramEnd"/>
      <w:r w:rsidRPr="002C70A9">
        <w:rPr>
          <w:sz w:val="24"/>
        </w:rPr>
        <w:t>.</w:t>
      </w:r>
    </w:p>
    <w:p w14:paraId="45CB7899" w14:textId="77777777" w:rsidR="006865FF" w:rsidRPr="002C70A9" w:rsidRDefault="006865FF" w:rsidP="006865FF">
      <w:pPr>
        <w:widowControl/>
        <w:ind w:left="540"/>
        <w:rPr>
          <w:sz w:val="24"/>
        </w:rPr>
      </w:pPr>
      <w:r w:rsidRPr="002C70A9">
        <w:rPr>
          <w:sz w:val="24"/>
        </w:rPr>
        <w:t xml:space="preserve">  </w:t>
      </w:r>
    </w:p>
    <w:p w14:paraId="29DE6E1C" w14:textId="77777777" w:rsidR="006865FF" w:rsidRPr="002C70A9" w:rsidRDefault="006865FF" w:rsidP="006865FF">
      <w:pPr>
        <w:widowControl/>
        <w:ind w:left="540"/>
        <w:rPr>
          <w:sz w:val="24"/>
        </w:rPr>
      </w:pPr>
      <w:r w:rsidRPr="002C70A9">
        <w:rPr>
          <w:sz w:val="24"/>
        </w:rPr>
        <w:t xml:space="preserve">Reviews </w:t>
      </w:r>
      <w:proofErr w:type="gramStart"/>
      <w:r w:rsidRPr="002C70A9">
        <w:rPr>
          <w:sz w:val="24"/>
        </w:rPr>
        <w:t>are handled</w:t>
      </w:r>
      <w:proofErr w:type="gramEnd"/>
      <w:r w:rsidRPr="002C70A9">
        <w:rPr>
          <w:sz w:val="24"/>
        </w:rPr>
        <w:t xml:space="preserve"> as confidential documents. Once award decisions </w:t>
      </w:r>
      <w:proofErr w:type="gramStart"/>
      <w:r w:rsidRPr="002C70A9">
        <w:rPr>
          <w:sz w:val="24"/>
        </w:rPr>
        <w:t>are made</w:t>
      </w:r>
      <w:proofErr w:type="gramEnd"/>
      <w:r w:rsidRPr="002C70A9">
        <w:rPr>
          <w:sz w:val="24"/>
        </w:rPr>
        <w:t>, applicants may request in writing a written summary of the evaluation of their application/proposal.</w:t>
      </w:r>
    </w:p>
    <w:p w14:paraId="5532EA8F" w14:textId="77777777" w:rsidR="006865FF" w:rsidRPr="002C70A9" w:rsidRDefault="006865FF" w:rsidP="006865FF">
      <w:pPr>
        <w:widowControl/>
        <w:ind w:left="540"/>
        <w:rPr>
          <w:sz w:val="24"/>
        </w:rPr>
      </w:pPr>
    </w:p>
    <w:p w14:paraId="1D5D473E" w14:textId="77777777" w:rsidR="006865FF" w:rsidRPr="002C70A9" w:rsidRDefault="006865FF" w:rsidP="006865FF">
      <w:pPr>
        <w:widowControl/>
        <w:tabs>
          <w:tab w:val="left" w:pos="540"/>
        </w:tabs>
        <w:ind w:left="540"/>
        <w:rPr>
          <w:sz w:val="24"/>
        </w:rPr>
      </w:pPr>
      <w:r w:rsidRPr="002C70A9">
        <w:rPr>
          <w:sz w:val="24"/>
        </w:rPr>
        <w:t xml:space="preserve">A total of 100 points </w:t>
      </w:r>
      <w:proofErr w:type="gramStart"/>
      <w:r w:rsidRPr="002C70A9">
        <w:rPr>
          <w:sz w:val="24"/>
        </w:rPr>
        <w:t>will be used</w:t>
      </w:r>
      <w:proofErr w:type="gramEnd"/>
      <w:r w:rsidRPr="002C70A9">
        <w:rPr>
          <w:sz w:val="24"/>
        </w:rPr>
        <w:t xml:space="preserve"> to score each proposal received. The scores assigned to each criteria in the second level evaluation correspond to their relative importance.  Proposals </w:t>
      </w:r>
      <w:proofErr w:type="gramStart"/>
      <w:r w:rsidRPr="002C70A9">
        <w:rPr>
          <w:sz w:val="24"/>
        </w:rPr>
        <w:t>will be evaluated, scored, and ranked by appropriate BLM Staff expert in the program's field of study</w:t>
      </w:r>
      <w:proofErr w:type="gramEnd"/>
      <w:r w:rsidRPr="002C70A9">
        <w:rPr>
          <w:sz w:val="24"/>
        </w:rPr>
        <w:t>.</w:t>
      </w:r>
    </w:p>
    <w:p w14:paraId="1E82E074" w14:textId="77777777" w:rsidR="006865FF" w:rsidRPr="002C70A9" w:rsidRDefault="006865FF" w:rsidP="006865FF">
      <w:pPr>
        <w:widowControl/>
        <w:tabs>
          <w:tab w:val="left" w:pos="540"/>
        </w:tabs>
        <w:ind w:left="540"/>
        <w:rPr>
          <w:sz w:val="24"/>
        </w:rPr>
      </w:pPr>
    </w:p>
    <w:p w14:paraId="1DE98E32" w14:textId="77777777" w:rsidR="00796EBC" w:rsidRDefault="006865FF" w:rsidP="001558E8">
      <w:pPr>
        <w:widowControl/>
        <w:tabs>
          <w:tab w:val="left" w:pos="540"/>
        </w:tabs>
        <w:ind w:left="540"/>
        <w:rPr>
          <w:b/>
          <w:sz w:val="24"/>
        </w:rPr>
      </w:pPr>
      <w:r w:rsidRPr="002C70A9">
        <w:rPr>
          <w:sz w:val="24"/>
        </w:rPr>
        <w:t>The Government reserves the right to reject any and all proposals which do not meet the requirements of this funding opportunity announcement and which are determined to be outside the scope of the authority under which this announcement is posted</w:t>
      </w:r>
      <w:r w:rsidR="00BE442B">
        <w:rPr>
          <w:sz w:val="24"/>
        </w:rPr>
        <w:t>.</w:t>
      </w:r>
    </w:p>
    <w:p w14:paraId="2400D5A7" w14:textId="77777777" w:rsidR="00796EBC" w:rsidRDefault="00796EBC" w:rsidP="001558E8">
      <w:pPr>
        <w:widowControl/>
        <w:tabs>
          <w:tab w:val="left" w:pos="540"/>
        </w:tabs>
        <w:ind w:left="540"/>
        <w:rPr>
          <w:b/>
          <w:sz w:val="24"/>
        </w:rPr>
      </w:pPr>
    </w:p>
    <w:p w14:paraId="4F113811" w14:textId="62D6BE11" w:rsidR="001558E8" w:rsidRDefault="001558E8" w:rsidP="001558E8">
      <w:pPr>
        <w:widowControl/>
        <w:tabs>
          <w:tab w:val="left" w:pos="540"/>
        </w:tabs>
        <w:ind w:left="540"/>
        <w:rPr>
          <w:b/>
          <w:sz w:val="24"/>
        </w:rPr>
      </w:pPr>
      <w:r w:rsidRPr="00D46E90">
        <w:rPr>
          <w:b/>
          <w:sz w:val="24"/>
        </w:rPr>
        <w:t xml:space="preserve">Project must </w:t>
      </w:r>
      <w:r>
        <w:rPr>
          <w:b/>
          <w:sz w:val="24"/>
        </w:rPr>
        <w:t>assist BLM in meeting</w:t>
      </w:r>
      <w:r w:rsidRPr="00D46E90">
        <w:rPr>
          <w:b/>
          <w:sz w:val="24"/>
        </w:rPr>
        <w:t xml:space="preserve"> </w:t>
      </w:r>
      <w:r w:rsidR="00717FDF">
        <w:rPr>
          <w:b/>
          <w:sz w:val="24"/>
        </w:rPr>
        <w:t xml:space="preserve">one or more of </w:t>
      </w:r>
      <w:r w:rsidRPr="00D46E90">
        <w:rPr>
          <w:b/>
          <w:sz w:val="24"/>
        </w:rPr>
        <w:t xml:space="preserve">the Department of </w:t>
      </w:r>
      <w:r w:rsidR="00BE442B">
        <w:rPr>
          <w:b/>
          <w:sz w:val="24"/>
        </w:rPr>
        <w:t xml:space="preserve">the </w:t>
      </w:r>
      <w:r w:rsidR="00024360" w:rsidRPr="00D46E90">
        <w:rPr>
          <w:b/>
          <w:sz w:val="24"/>
        </w:rPr>
        <w:t>Interior</w:t>
      </w:r>
      <w:r w:rsidR="00361F80">
        <w:rPr>
          <w:b/>
          <w:sz w:val="24"/>
        </w:rPr>
        <w:t>’s</w:t>
      </w:r>
      <w:r w:rsidR="00024360" w:rsidRPr="00D46E90">
        <w:rPr>
          <w:b/>
          <w:sz w:val="24"/>
        </w:rPr>
        <w:t xml:space="preserve"> priorities</w:t>
      </w:r>
      <w:r w:rsidR="00796EBC">
        <w:rPr>
          <w:b/>
          <w:sz w:val="24"/>
        </w:rPr>
        <w:t xml:space="preserve"> below.</w:t>
      </w:r>
    </w:p>
    <w:p w14:paraId="1FDCF9F2" w14:textId="77777777" w:rsidR="008B3AE6" w:rsidRDefault="008B3AE6" w:rsidP="001558E8">
      <w:pPr>
        <w:widowControl/>
        <w:tabs>
          <w:tab w:val="left" w:pos="540"/>
        </w:tabs>
        <w:ind w:left="540"/>
        <w:rPr>
          <w:b/>
          <w:sz w:val="24"/>
        </w:rPr>
      </w:pPr>
    </w:p>
    <w:p w14:paraId="62A0BA31" w14:textId="77777777" w:rsidR="00796EBC" w:rsidRPr="00E44B6E" w:rsidRDefault="00796EBC" w:rsidP="00E44B6E">
      <w:pPr>
        <w:pStyle w:val="ListParagraph"/>
        <w:widowControl/>
        <w:ind w:left="360" w:firstLine="360"/>
        <w:rPr>
          <w:b/>
          <w:sz w:val="24"/>
        </w:rPr>
      </w:pPr>
      <w:r w:rsidRPr="00E44B6E">
        <w:rPr>
          <w:b/>
          <w:sz w:val="24"/>
        </w:rPr>
        <w:t xml:space="preserve">Creating a conservation stewardship legacy second to only Teddy Roosevelt </w:t>
      </w:r>
    </w:p>
    <w:p w14:paraId="4B13D7B8" w14:textId="77777777" w:rsidR="00796EBC" w:rsidRPr="00796EBC" w:rsidRDefault="00796EBC" w:rsidP="00917A98">
      <w:pPr>
        <w:pStyle w:val="ListParagraph"/>
        <w:widowControl/>
        <w:numPr>
          <w:ilvl w:val="0"/>
          <w:numId w:val="39"/>
        </w:numPr>
        <w:rPr>
          <w:sz w:val="24"/>
        </w:rPr>
      </w:pPr>
      <w:r w:rsidRPr="00796EBC">
        <w:rPr>
          <w:sz w:val="24"/>
        </w:rPr>
        <w:t>Prevention of weed introduction and establishment.</w:t>
      </w:r>
    </w:p>
    <w:p w14:paraId="53479997" w14:textId="77777777" w:rsidR="00796EBC" w:rsidRPr="00796EBC" w:rsidRDefault="00796EBC" w:rsidP="00917A98">
      <w:pPr>
        <w:widowControl/>
        <w:numPr>
          <w:ilvl w:val="0"/>
          <w:numId w:val="39"/>
        </w:numPr>
        <w:tabs>
          <w:tab w:val="left" w:pos="1170"/>
        </w:tabs>
        <w:rPr>
          <w:sz w:val="24"/>
        </w:rPr>
      </w:pPr>
      <w:r w:rsidRPr="00796EBC">
        <w:rPr>
          <w:sz w:val="24"/>
        </w:rPr>
        <w:t>Early detection and rapid control of new weed infestations.</w:t>
      </w:r>
    </w:p>
    <w:p w14:paraId="7CDC1755" w14:textId="65457DE9" w:rsidR="00796EBC" w:rsidRPr="00796EBC" w:rsidRDefault="00796EBC" w:rsidP="00917A98">
      <w:pPr>
        <w:pStyle w:val="ListParagraph"/>
        <w:widowControl/>
        <w:numPr>
          <w:ilvl w:val="0"/>
          <w:numId w:val="39"/>
        </w:numPr>
        <w:rPr>
          <w:sz w:val="24"/>
        </w:rPr>
      </w:pPr>
      <w:r w:rsidRPr="00796EBC">
        <w:rPr>
          <w:sz w:val="24"/>
        </w:rPr>
        <w:t>Evaluating management considerations (wildlife and grazing restrictions, funding for future treatments, herbici</w:t>
      </w:r>
      <w:r w:rsidR="00361F80">
        <w:rPr>
          <w:sz w:val="24"/>
        </w:rPr>
        <w:t>de persistence).</w:t>
      </w:r>
    </w:p>
    <w:p w14:paraId="22782426" w14:textId="2A0A6864" w:rsidR="00E44B6E" w:rsidRDefault="00831985" w:rsidP="00E44B6E">
      <w:pPr>
        <w:widowControl/>
        <w:numPr>
          <w:ilvl w:val="0"/>
          <w:numId w:val="39"/>
        </w:numPr>
        <w:rPr>
          <w:sz w:val="24"/>
        </w:rPr>
      </w:pPr>
      <w:r>
        <w:rPr>
          <w:sz w:val="24"/>
        </w:rPr>
        <w:t>A</w:t>
      </w:r>
      <w:r w:rsidR="00796EBC" w:rsidRPr="00796EBC">
        <w:rPr>
          <w:sz w:val="24"/>
        </w:rPr>
        <w:t>daptive management for controlling new weed species and use of innovative integrated approaches under approved policies.</w:t>
      </w:r>
    </w:p>
    <w:p w14:paraId="760F7A7A" w14:textId="77777777" w:rsidR="00E44B6E" w:rsidRDefault="00E44B6E" w:rsidP="00E44B6E">
      <w:pPr>
        <w:widowControl/>
        <w:rPr>
          <w:sz w:val="24"/>
        </w:rPr>
      </w:pPr>
    </w:p>
    <w:p w14:paraId="4ADA8EC2" w14:textId="77777777" w:rsidR="00796EBC" w:rsidRPr="00E44B6E" w:rsidRDefault="00796EBC" w:rsidP="00E44B6E">
      <w:pPr>
        <w:widowControl/>
        <w:ind w:left="720"/>
        <w:rPr>
          <w:sz w:val="24"/>
        </w:rPr>
      </w:pPr>
      <w:r w:rsidRPr="00E44B6E">
        <w:rPr>
          <w:b/>
          <w:sz w:val="24"/>
        </w:rPr>
        <w:t>Restoring trust and be a good neig</w:t>
      </w:r>
      <w:r w:rsidRPr="00E44B6E">
        <w:rPr>
          <w:sz w:val="24"/>
        </w:rPr>
        <w:t>h</w:t>
      </w:r>
      <w:r w:rsidRPr="00E44B6E">
        <w:rPr>
          <w:b/>
          <w:sz w:val="24"/>
        </w:rPr>
        <w:t>bor</w:t>
      </w:r>
    </w:p>
    <w:p w14:paraId="3DA38CCE" w14:textId="7B0391C4" w:rsidR="00796EBC" w:rsidRPr="00A408A0" w:rsidRDefault="00796EBC" w:rsidP="00917A98">
      <w:pPr>
        <w:pStyle w:val="ListParagraph"/>
        <w:widowControl/>
        <w:numPr>
          <w:ilvl w:val="0"/>
          <w:numId w:val="40"/>
        </w:numPr>
        <w:tabs>
          <w:tab w:val="left" w:pos="1170"/>
        </w:tabs>
        <w:rPr>
          <w:sz w:val="24"/>
        </w:rPr>
      </w:pPr>
      <w:r w:rsidRPr="00A408A0">
        <w:rPr>
          <w:sz w:val="24"/>
        </w:rPr>
        <w:t>Promoting engagement with communities and foster partnerships with st</w:t>
      </w:r>
      <w:r w:rsidR="00361F80">
        <w:rPr>
          <w:sz w:val="24"/>
        </w:rPr>
        <w:t>ates, local</w:t>
      </w:r>
      <w:r w:rsidR="00917A98">
        <w:rPr>
          <w:sz w:val="24"/>
        </w:rPr>
        <w:t xml:space="preserve"> g</w:t>
      </w:r>
      <w:r w:rsidRPr="00A408A0">
        <w:rPr>
          <w:sz w:val="24"/>
        </w:rPr>
        <w:t>overnment agencies and other stakeholders.</w:t>
      </w:r>
    </w:p>
    <w:p w14:paraId="465D9CFE" w14:textId="77777777" w:rsidR="00796EBC" w:rsidRDefault="00E44B6E" w:rsidP="00917A98">
      <w:pPr>
        <w:pStyle w:val="ListParagraph"/>
        <w:tabs>
          <w:tab w:val="left" w:pos="1800"/>
        </w:tabs>
        <w:spacing w:before="120"/>
        <w:ind w:left="630" w:hanging="180"/>
        <w:rPr>
          <w:sz w:val="24"/>
        </w:rPr>
      </w:pPr>
      <w:r>
        <w:rPr>
          <w:sz w:val="24"/>
        </w:rPr>
        <w:tab/>
        <w:t xml:space="preserve"> </w:t>
      </w:r>
      <w:r w:rsidR="00796EBC" w:rsidRPr="00E44B6E">
        <w:rPr>
          <w:b/>
          <w:sz w:val="24"/>
        </w:rPr>
        <w:t>Developing our energy and natural resource</w:t>
      </w:r>
      <w:r w:rsidR="00796EBC" w:rsidRPr="00AD36D5">
        <w:rPr>
          <w:sz w:val="24"/>
        </w:rPr>
        <w:t>s.</w:t>
      </w:r>
    </w:p>
    <w:p w14:paraId="105C942B" w14:textId="77777777" w:rsidR="00796EBC" w:rsidRDefault="00796EBC" w:rsidP="00B0385F">
      <w:pPr>
        <w:pStyle w:val="ListParagraph"/>
        <w:widowControl/>
        <w:numPr>
          <w:ilvl w:val="0"/>
          <w:numId w:val="40"/>
        </w:numPr>
        <w:ind w:left="1109"/>
        <w:rPr>
          <w:sz w:val="24"/>
        </w:rPr>
      </w:pPr>
      <w:r w:rsidRPr="00A408A0">
        <w:rPr>
          <w:sz w:val="24"/>
        </w:rPr>
        <w:lastRenderedPageBreak/>
        <w:t>Conducting studies directed at determining impacts to these resources caused by activities such as prescribed fire, juniper control projects, vegetation removal by chaining or any land disturbing activity.</w:t>
      </w:r>
    </w:p>
    <w:p w14:paraId="7560B277" w14:textId="77777777" w:rsidR="008B3AE6" w:rsidRDefault="008B3AE6" w:rsidP="00E44B6E">
      <w:pPr>
        <w:pStyle w:val="ListParagraph"/>
        <w:ind w:left="86" w:firstLine="634"/>
        <w:rPr>
          <w:b/>
          <w:sz w:val="24"/>
        </w:rPr>
      </w:pPr>
    </w:p>
    <w:p w14:paraId="66D6117C" w14:textId="04B6D6F2" w:rsidR="00E44B6E" w:rsidRDefault="00796EBC" w:rsidP="00E44B6E">
      <w:pPr>
        <w:pStyle w:val="ListParagraph"/>
        <w:ind w:left="86" w:firstLine="634"/>
        <w:rPr>
          <w:b/>
          <w:sz w:val="24"/>
        </w:rPr>
      </w:pPr>
      <w:r w:rsidRPr="00E44B6E">
        <w:rPr>
          <w:b/>
          <w:sz w:val="24"/>
        </w:rPr>
        <w:t>Creating Jobs in the American Economy</w:t>
      </w:r>
    </w:p>
    <w:p w14:paraId="3D69ACE5" w14:textId="47E7E21E" w:rsidR="00796EBC" w:rsidRPr="00A408A0" w:rsidRDefault="00796EBC" w:rsidP="00B0385F">
      <w:pPr>
        <w:pStyle w:val="ListParagraph"/>
        <w:numPr>
          <w:ilvl w:val="0"/>
          <w:numId w:val="40"/>
        </w:numPr>
        <w:spacing w:before="120"/>
        <w:rPr>
          <w:sz w:val="24"/>
        </w:rPr>
      </w:pPr>
      <w:r w:rsidRPr="00A408A0">
        <w:rPr>
          <w:sz w:val="24"/>
        </w:rPr>
        <w:t>Creating jobs associated with survey, treatment, monitoring, education/outreach and prevention of in</w:t>
      </w:r>
      <w:r w:rsidR="00361F80">
        <w:rPr>
          <w:sz w:val="24"/>
        </w:rPr>
        <w:t>vasive plants and noxious weeds.</w:t>
      </w:r>
    </w:p>
    <w:p w14:paraId="1A1AA7C8" w14:textId="77777777" w:rsidR="00796EBC" w:rsidRPr="00E44B6E" w:rsidRDefault="00E44B6E" w:rsidP="00917A98">
      <w:pPr>
        <w:pStyle w:val="ListParagraph"/>
        <w:tabs>
          <w:tab w:val="left" w:pos="1800"/>
        </w:tabs>
        <w:spacing w:before="120"/>
        <w:ind w:left="2340" w:hanging="1890"/>
        <w:rPr>
          <w:b/>
          <w:sz w:val="24"/>
        </w:rPr>
      </w:pPr>
      <w:r>
        <w:rPr>
          <w:sz w:val="24"/>
        </w:rPr>
        <w:t xml:space="preserve">    </w:t>
      </w:r>
      <w:r w:rsidR="00796EBC" w:rsidRPr="00E44B6E">
        <w:rPr>
          <w:b/>
          <w:sz w:val="24"/>
        </w:rPr>
        <w:t>Providing access to Outdoor Recreation Opportunities</w:t>
      </w:r>
    </w:p>
    <w:p w14:paraId="0BA36E4A" w14:textId="6F87CD9D" w:rsidR="00796EBC" w:rsidRDefault="00796EBC" w:rsidP="00917A98">
      <w:pPr>
        <w:pStyle w:val="ListParagraph"/>
        <w:widowControl/>
        <w:numPr>
          <w:ilvl w:val="0"/>
          <w:numId w:val="40"/>
        </w:numPr>
        <w:rPr>
          <w:sz w:val="24"/>
        </w:rPr>
      </w:pPr>
      <w:r>
        <w:rPr>
          <w:sz w:val="24"/>
        </w:rPr>
        <w:t>R</w:t>
      </w:r>
      <w:r w:rsidRPr="00A408A0">
        <w:rPr>
          <w:sz w:val="24"/>
        </w:rPr>
        <w:t xml:space="preserve">ecreation opportunities </w:t>
      </w:r>
      <w:proofErr w:type="gramStart"/>
      <w:r w:rsidRPr="00A408A0">
        <w:rPr>
          <w:sz w:val="24"/>
        </w:rPr>
        <w:t>are protected</w:t>
      </w:r>
      <w:proofErr w:type="gramEnd"/>
      <w:r w:rsidRPr="00A408A0">
        <w:rPr>
          <w:sz w:val="24"/>
        </w:rPr>
        <w:t xml:space="preserve"> from degradation by weeds</w:t>
      </w:r>
      <w:r w:rsidR="00361F80">
        <w:rPr>
          <w:sz w:val="24"/>
        </w:rPr>
        <w:t>.</w:t>
      </w:r>
    </w:p>
    <w:p w14:paraId="17CABD11" w14:textId="77777777" w:rsidR="002E724E" w:rsidRDefault="002E724E" w:rsidP="002E724E">
      <w:pPr>
        <w:pStyle w:val="ListParagraph"/>
        <w:widowControl/>
        <w:rPr>
          <w:sz w:val="24"/>
        </w:rPr>
      </w:pPr>
    </w:p>
    <w:p w14:paraId="10934DEC" w14:textId="2A011B88" w:rsidR="00B0385F" w:rsidRDefault="005663FF" w:rsidP="005663FF">
      <w:pPr>
        <w:widowControl/>
        <w:tabs>
          <w:tab w:val="left" w:pos="540"/>
        </w:tabs>
        <w:ind w:left="540"/>
        <w:rPr>
          <w:b/>
          <w:sz w:val="24"/>
        </w:rPr>
      </w:pPr>
      <w:r>
        <w:rPr>
          <w:sz w:val="24"/>
        </w:rPr>
        <w:t>Award(s) made under this FOA will conform to the requirements listed herein and will be</w:t>
      </w:r>
      <w:r w:rsidR="006865FF" w:rsidRPr="002C70A9">
        <w:rPr>
          <w:sz w:val="24"/>
        </w:rPr>
        <w:t xml:space="preserve"> most advantageous to the Government considering the evaluation factors listed below.</w:t>
      </w:r>
    </w:p>
    <w:p w14:paraId="2F22677F" w14:textId="77777777" w:rsidR="00D17EF8" w:rsidRDefault="00D17EF8" w:rsidP="00B0385F">
      <w:pPr>
        <w:widowControl/>
        <w:ind w:left="540"/>
        <w:rPr>
          <w:b/>
          <w:sz w:val="24"/>
        </w:rPr>
      </w:pPr>
    </w:p>
    <w:p w14:paraId="7E211479" w14:textId="5969139E" w:rsidR="001558E8" w:rsidRDefault="00F334D5" w:rsidP="00B0385F">
      <w:pPr>
        <w:widowControl/>
        <w:ind w:left="540"/>
        <w:rPr>
          <w:b/>
          <w:bCs/>
          <w:sz w:val="24"/>
        </w:rPr>
      </w:pPr>
      <w:r w:rsidRPr="002C70A9">
        <w:rPr>
          <w:b/>
          <w:sz w:val="24"/>
        </w:rPr>
        <w:t xml:space="preserve">First Level Screening </w:t>
      </w:r>
      <w:r w:rsidR="00522ADE">
        <w:rPr>
          <w:b/>
          <w:bCs/>
          <w:sz w:val="24"/>
        </w:rPr>
        <w:t>--Basic Eligibility</w:t>
      </w:r>
    </w:p>
    <w:p w14:paraId="561B5992" w14:textId="77777777" w:rsidR="001558E8" w:rsidRDefault="001558E8" w:rsidP="001558E8">
      <w:pPr>
        <w:widowControl/>
        <w:ind w:left="540" w:hanging="540"/>
        <w:rPr>
          <w:b/>
          <w:bCs/>
          <w:sz w:val="24"/>
        </w:rPr>
      </w:pPr>
    </w:p>
    <w:p w14:paraId="72481A5E" w14:textId="77777777" w:rsidR="006E16E2" w:rsidRPr="00522ADE" w:rsidRDefault="001558E8" w:rsidP="001558E8">
      <w:pPr>
        <w:widowControl/>
        <w:ind w:left="540" w:hanging="540"/>
        <w:rPr>
          <w:b/>
          <w:bCs/>
          <w:sz w:val="24"/>
        </w:rPr>
      </w:pPr>
      <w:r>
        <w:rPr>
          <w:b/>
          <w:bCs/>
          <w:sz w:val="24"/>
        </w:rPr>
        <w:tab/>
      </w:r>
      <w:r w:rsidR="00F334D5" w:rsidRPr="002C70A9">
        <w:rPr>
          <w:sz w:val="24"/>
        </w:rPr>
        <w:t xml:space="preserve">Applications </w:t>
      </w:r>
      <w:proofErr w:type="gramStart"/>
      <w:r w:rsidR="00F334D5" w:rsidRPr="002C70A9">
        <w:rPr>
          <w:sz w:val="24"/>
        </w:rPr>
        <w:t>will be screened</w:t>
      </w:r>
      <w:proofErr w:type="gramEnd"/>
      <w:r w:rsidR="00F334D5" w:rsidRPr="002C70A9">
        <w:rPr>
          <w:sz w:val="24"/>
        </w:rPr>
        <w:t xml:space="preserve"> by the Grants Management Officer to ensure that applications meet basic eligibility requirements.  Depending on the specifics of the opportunity, screening may include, but is</w:t>
      </w:r>
      <w:r w:rsidR="006E16E2">
        <w:rPr>
          <w:sz w:val="24"/>
        </w:rPr>
        <w:t xml:space="preserve"> not limited to, the following:</w:t>
      </w:r>
    </w:p>
    <w:p w14:paraId="53286A4E" w14:textId="77777777" w:rsidR="006E16E2" w:rsidRDefault="006E16E2" w:rsidP="00687E63">
      <w:pPr>
        <w:widowControl/>
        <w:numPr>
          <w:ilvl w:val="0"/>
          <w:numId w:val="21"/>
        </w:numPr>
        <w:rPr>
          <w:sz w:val="24"/>
        </w:rPr>
      </w:pPr>
      <w:r w:rsidRPr="006E16E2">
        <w:rPr>
          <w:sz w:val="24"/>
        </w:rPr>
        <w:t>Submission is timely</w:t>
      </w:r>
      <w:r>
        <w:rPr>
          <w:sz w:val="24"/>
        </w:rPr>
        <w:t>;</w:t>
      </w:r>
    </w:p>
    <w:p w14:paraId="50830A60" w14:textId="77777777" w:rsidR="006E16E2" w:rsidRDefault="00F334D5" w:rsidP="00687E63">
      <w:pPr>
        <w:widowControl/>
        <w:numPr>
          <w:ilvl w:val="0"/>
          <w:numId w:val="21"/>
        </w:numPr>
        <w:rPr>
          <w:sz w:val="24"/>
        </w:rPr>
      </w:pPr>
      <w:r w:rsidRPr="002C70A9">
        <w:rPr>
          <w:sz w:val="24"/>
        </w:rPr>
        <w:t>Program and/or legislative authority requirements are met;</w:t>
      </w:r>
      <w:r w:rsidR="006E16E2">
        <w:rPr>
          <w:sz w:val="24"/>
        </w:rPr>
        <w:t xml:space="preserve"> and</w:t>
      </w:r>
    </w:p>
    <w:p w14:paraId="4E31EF1F" w14:textId="078A00E2" w:rsidR="00F334D5" w:rsidRPr="006E16E2" w:rsidRDefault="00F334D5" w:rsidP="00687E63">
      <w:pPr>
        <w:widowControl/>
        <w:numPr>
          <w:ilvl w:val="0"/>
          <w:numId w:val="21"/>
        </w:numPr>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5663FF">
        <w:rPr>
          <w:sz w:val="24"/>
        </w:rPr>
        <w:t>.</w:t>
      </w:r>
    </w:p>
    <w:p w14:paraId="6CAF67D4" w14:textId="77777777" w:rsidR="00F334D5" w:rsidRPr="002C70A9" w:rsidRDefault="00F334D5" w:rsidP="00F334D5">
      <w:pPr>
        <w:widowControl/>
        <w:ind w:left="1620" w:hanging="540"/>
        <w:rPr>
          <w:sz w:val="24"/>
        </w:rPr>
      </w:pPr>
    </w:p>
    <w:p w14:paraId="202F1B9D" w14:textId="77777777" w:rsidR="00F334D5" w:rsidRPr="002C70A9" w:rsidRDefault="00F334D5" w:rsidP="001558E8">
      <w:pPr>
        <w:widowControl/>
        <w:ind w:left="540"/>
        <w:rPr>
          <w:sz w:val="24"/>
        </w:rPr>
      </w:pPr>
      <w:r w:rsidRPr="002C70A9">
        <w:rPr>
          <w:sz w:val="24"/>
        </w:rPr>
        <w:t>Applications must satisfy basic eligibility screening re</w:t>
      </w:r>
      <w:r w:rsidR="00522ADE">
        <w:rPr>
          <w:sz w:val="24"/>
        </w:rPr>
        <w:t xml:space="preserve">quirements to </w:t>
      </w:r>
      <w:proofErr w:type="gramStart"/>
      <w:r w:rsidR="00522ADE">
        <w:rPr>
          <w:sz w:val="24"/>
        </w:rPr>
        <w:t>be considered</w:t>
      </w:r>
      <w:proofErr w:type="gramEnd"/>
      <w:r w:rsidR="00522ADE">
        <w:rPr>
          <w:sz w:val="24"/>
        </w:rPr>
        <w:t xml:space="preserve"> for </w:t>
      </w:r>
      <w:r w:rsidRPr="002C70A9">
        <w:rPr>
          <w:sz w:val="24"/>
        </w:rPr>
        <w:t>further review.</w:t>
      </w:r>
    </w:p>
    <w:p w14:paraId="4A432994" w14:textId="77777777" w:rsidR="001558E8" w:rsidRDefault="001558E8" w:rsidP="00F334D5">
      <w:pPr>
        <w:widowControl/>
        <w:ind w:left="1080" w:hanging="540"/>
        <w:rPr>
          <w:sz w:val="24"/>
        </w:rPr>
      </w:pPr>
    </w:p>
    <w:p w14:paraId="0D9F00EA" w14:textId="77777777" w:rsidR="001558E8" w:rsidRDefault="00F334D5" w:rsidP="001558E8">
      <w:pPr>
        <w:widowControl/>
        <w:ind w:left="1080" w:hanging="540"/>
        <w:rPr>
          <w:b/>
          <w:sz w:val="24"/>
        </w:rPr>
      </w:pPr>
      <w:r w:rsidRPr="002C70A9">
        <w:rPr>
          <w:b/>
          <w:sz w:val="24"/>
        </w:rPr>
        <w:t>Second Level Evaluation -- Merit Review Evaluation</w:t>
      </w:r>
    </w:p>
    <w:p w14:paraId="27F2C4EF" w14:textId="77777777" w:rsidR="001558E8" w:rsidRDefault="001558E8" w:rsidP="001558E8">
      <w:pPr>
        <w:widowControl/>
        <w:ind w:left="1080" w:hanging="540"/>
        <w:rPr>
          <w:b/>
          <w:sz w:val="24"/>
        </w:rPr>
      </w:pPr>
    </w:p>
    <w:p w14:paraId="29D10EB8" w14:textId="197D26D2" w:rsidR="00197BB8" w:rsidRPr="00226F33" w:rsidRDefault="00197BB8" w:rsidP="00197BB8">
      <w:pPr>
        <w:tabs>
          <w:tab w:val="left" w:pos="630"/>
        </w:tabs>
        <w:spacing w:before="120" w:after="120"/>
        <w:ind w:left="540"/>
        <w:rPr>
          <w:sz w:val="24"/>
        </w:rPr>
      </w:pPr>
      <w:r w:rsidRPr="00226F33">
        <w:rPr>
          <w:sz w:val="24"/>
        </w:rPr>
        <w:t xml:space="preserve">Eligible applications </w:t>
      </w:r>
      <w:proofErr w:type="gramStart"/>
      <w:r w:rsidRPr="00226F33">
        <w:rPr>
          <w:sz w:val="24"/>
        </w:rPr>
        <w:t>will be evaluated</w:t>
      </w:r>
      <w:proofErr w:type="gramEnd"/>
      <w:r w:rsidRPr="00226F33">
        <w:rPr>
          <w:sz w:val="24"/>
        </w:rPr>
        <w:t xml:space="preserve"> in an objective and unbiased manner using the following merit review criteria using numerical scoring based on a 100-point maximum score. Proposals must include the f</w:t>
      </w:r>
      <w:r>
        <w:rPr>
          <w:sz w:val="24"/>
        </w:rPr>
        <w:t xml:space="preserve">ollowing information. </w:t>
      </w:r>
      <w:r w:rsidRPr="00226F33">
        <w:rPr>
          <w:sz w:val="24"/>
        </w:rPr>
        <w:t xml:space="preserve">The evaluation criteria portion </w:t>
      </w:r>
      <w:proofErr w:type="gramStart"/>
      <w:r w:rsidRPr="00226F33">
        <w:rPr>
          <w:sz w:val="24"/>
        </w:rPr>
        <w:t>should be addressed</w:t>
      </w:r>
      <w:proofErr w:type="gramEnd"/>
      <w:r w:rsidRPr="00226F33">
        <w:rPr>
          <w:sz w:val="24"/>
        </w:rPr>
        <w:t xml:space="preserve"> in the technical proposal section of the application. Applications should thoroughly address each criterion and any sub-criterion in the order presented below. It is suggested that applicants copy and paste the below criteria and </w:t>
      </w:r>
      <w:proofErr w:type="spellStart"/>
      <w:r w:rsidRPr="00226F33">
        <w:rPr>
          <w:sz w:val="24"/>
        </w:rPr>
        <w:t>subcriteria</w:t>
      </w:r>
      <w:proofErr w:type="spellEnd"/>
      <w:r w:rsidRPr="00226F33">
        <w:rPr>
          <w:sz w:val="24"/>
        </w:rPr>
        <w:t xml:space="preserve"> into their applications to ensure that all necessary information is adequately addressed. Applications </w:t>
      </w:r>
      <w:proofErr w:type="gramStart"/>
      <w:r w:rsidRPr="00226F33">
        <w:rPr>
          <w:sz w:val="24"/>
        </w:rPr>
        <w:t>will be evaluated</w:t>
      </w:r>
      <w:proofErr w:type="gramEnd"/>
      <w:r w:rsidRPr="00226F33">
        <w:rPr>
          <w:sz w:val="24"/>
        </w:rPr>
        <w:t xml:space="preserve"> against the criteria listed below:</w:t>
      </w:r>
    </w:p>
    <w:p w14:paraId="08AAD995" w14:textId="77777777" w:rsidR="00B2775E" w:rsidRDefault="00B2775E" w:rsidP="00B2775E">
      <w:pPr>
        <w:widowControl/>
        <w:ind w:left="540"/>
        <w:rPr>
          <w:b/>
          <w:sz w:val="24"/>
        </w:rPr>
      </w:pPr>
    </w:p>
    <w:p w14:paraId="1D69D33E" w14:textId="2D6EE85B" w:rsidR="00044749" w:rsidRDefault="006E6AD9" w:rsidP="00B2775E">
      <w:pPr>
        <w:widowControl/>
        <w:ind w:left="540"/>
        <w:rPr>
          <w:b/>
          <w:sz w:val="24"/>
        </w:rPr>
      </w:pPr>
      <w:r>
        <w:rPr>
          <w:b/>
          <w:sz w:val="24"/>
        </w:rPr>
        <w:tab/>
      </w:r>
      <w:r w:rsidR="001558E8">
        <w:rPr>
          <w:b/>
          <w:sz w:val="24"/>
        </w:rPr>
        <w:t>STATEMENT OF NEED</w:t>
      </w:r>
      <w:r w:rsidR="004252C9" w:rsidRPr="002C70A9">
        <w:rPr>
          <w:b/>
          <w:sz w:val="24"/>
        </w:rPr>
        <w:t xml:space="preserve"> (Maximum score </w:t>
      </w:r>
      <w:r w:rsidR="00917A98">
        <w:rPr>
          <w:b/>
          <w:sz w:val="24"/>
        </w:rPr>
        <w:t>20</w:t>
      </w:r>
      <w:r w:rsidR="004252C9" w:rsidRPr="002C70A9">
        <w:rPr>
          <w:b/>
          <w:sz w:val="24"/>
        </w:rPr>
        <w:t>/100 Points)</w:t>
      </w:r>
    </w:p>
    <w:p w14:paraId="7FD9A825" w14:textId="77777777" w:rsidR="00917A98" w:rsidRDefault="00917A98" w:rsidP="00197BB8">
      <w:pPr>
        <w:widowControl/>
        <w:numPr>
          <w:ilvl w:val="0"/>
          <w:numId w:val="41"/>
        </w:numPr>
        <w:tabs>
          <w:tab w:val="left" w:pos="1620"/>
        </w:tabs>
        <w:ind w:left="2074"/>
        <w:rPr>
          <w:sz w:val="24"/>
        </w:rPr>
      </w:pPr>
      <w:r w:rsidRPr="00F64890">
        <w:rPr>
          <w:sz w:val="24"/>
        </w:rPr>
        <w:t>Describe how your proposal meets the broad objective of developing cooperative relationships for multijurisdictional strategic integrated invasive plant management.</w:t>
      </w:r>
    </w:p>
    <w:p w14:paraId="507F8BCD" w14:textId="77777777" w:rsidR="00197BB8" w:rsidRPr="00197BB8" w:rsidRDefault="00197BB8" w:rsidP="00197BB8">
      <w:pPr>
        <w:pStyle w:val="ListParagraph"/>
        <w:widowControl/>
        <w:numPr>
          <w:ilvl w:val="0"/>
          <w:numId w:val="41"/>
        </w:numPr>
        <w:autoSpaceDE/>
        <w:autoSpaceDN/>
        <w:adjustRightInd/>
        <w:ind w:left="2074"/>
        <w:rPr>
          <w:color w:val="222222"/>
          <w:sz w:val="24"/>
          <w:shd w:val="clear" w:color="auto" w:fill="FFFFFF"/>
        </w:rPr>
      </w:pPr>
      <w:r w:rsidRPr="00197BB8">
        <w:rPr>
          <w:sz w:val="24"/>
        </w:rPr>
        <w:t xml:space="preserve">Describe the </w:t>
      </w:r>
      <w:r w:rsidRPr="00197BB8">
        <w:rPr>
          <w:color w:val="222222"/>
          <w:sz w:val="24"/>
          <w:shd w:val="clear" w:color="auto" w:fill="FFFFFF"/>
        </w:rPr>
        <w:t>facts and evidence to support the </w:t>
      </w:r>
      <w:r w:rsidRPr="00197BB8">
        <w:rPr>
          <w:bCs/>
          <w:color w:val="222222"/>
          <w:sz w:val="24"/>
          <w:shd w:val="clear" w:color="auto" w:fill="FFFFFF"/>
        </w:rPr>
        <w:t>need</w:t>
      </w:r>
      <w:r w:rsidRPr="00197BB8">
        <w:rPr>
          <w:color w:val="222222"/>
          <w:sz w:val="24"/>
          <w:shd w:val="clear" w:color="auto" w:fill="FFFFFF"/>
        </w:rPr>
        <w:t xml:space="preserve"> for the project (program) you are proposing. </w:t>
      </w:r>
    </w:p>
    <w:p w14:paraId="48231C1A" w14:textId="77777777" w:rsidR="00197BB8" w:rsidRPr="00197BB8" w:rsidRDefault="00197BB8" w:rsidP="00197BB8">
      <w:pPr>
        <w:pStyle w:val="ListParagraph"/>
        <w:widowControl/>
        <w:numPr>
          <w:ilvl w:val="0"/>
          <w:numId w:val="41"/>
        </w:numPr>
        <w:autoSpaceDE/>
        <w:autoSpaceDN/>
        <w:adjustRightInd/>
        <w:ind w:left="2074"/>
        <w:rPr>
          <w:sz w:val="24"/>
        </w:rPr>
      </w:pPr>
      <w:r w:rsidRPr="00197BB8">
        <w:rPr>
          <w:color w:val="222222"/>
          <w:sz w:val="24"/>
          <w:shd w:val="clear" w:color="auto" w:fill="FFFFFF"/>
        </w:rPr>
        <w:t>Describe how your organization can address is capable of addressing the </w:t>
      </w:r>
      <w:r w:rsidRPr="00197BB8">
        <w:rPr>
          <w:bCs/>
          <w:color w:val="222222"/>
          <w:sz w:val="24"/>
          <w:shd w:val="clear" w:color="auto" w:fill="FFFFFF"/>
        </w:rPr>
        <w:t>need</w:t>
      </w:r>
      <w:r w:rsidRPr="00197BB8">
        <w:rPr>
          <w:color w:val="222222"/>
          <w:sz w:val="24"/>
          <w:shd w:val="clear" w:color="auto" w:fill="FFFFFF"/>
        </w:rPr>
        <w:t>. </w:t>
      </w:r>
    </w:p>
    <w:p w14:paraId="05F9E91E" w14:textId="01887798" w:rsidR="00197BB8" w:rsidRPr="00197BB8" w:rsidRDefault="00197BB8" w:rsidP="00197BB8">
      <w:pPr>
        <w:pStyle w:val="ListParagraph"/>
        <w:widowControl/>
        <w:numPr>
          <w:ilvl w:val="0"/>
          <w:numId w:val="41"/>
        </w:numPr>
        <w:autoSpaceDE/>
        <w:autoSpaceDN/>
        <w:adjustRightInd/>
        <w:ind w:left="2074"/>
        <w:rPr>
          <w:sz w:val="24"/>
        </w:rPr>
      </w:pPr>
      <w:r w:rsidRPr="00197BB8">
        <w:rPr>
          <w:sz w:val="24"/>
        </w:rPr>
        <w:t>Describe how your objectives of your project meets DOI priorities described in this announcement.</w:t>
      </w:r>
    </w:p>
    <w:p w14:paraId="19157949" w14:textId="77777777" w:rsidR="00044749" w:rsidRDefault="00044749" w:rsidP="00917A98">
      <w:pPr>
        <w:widowControl/>
        <w:tabs>
          <w:tab w:val="left" w:pos="1620"/>
        </w:tabs>
        <w:spacing w:after="60"/>
        <w:ind w:left="2160"/>
        <w:rPr>
          <w:color w:val="0D0D0D"/>
          <w:sz w:val="24"/>
        </w:rPr>
      </w:pPr>
    </w:p>
    <w:p w14:paraId="67DA9D1D" w14:textId="77777777" w:rsidR="004252C9" w:rsidRPr="00B2775E" w:rsidRDefault="004252C9" w:rsidP="006E6AD9">
      <w:pPr>
        <w:widowControl/>
        <w:autoSpaceDE/>
        <w:autoSpaceDN/>
        <w:adjustRightInd/>
        <w:spacing w:before="120" w:after="120"/>
        <w:ind w:firstLine="720"/>
        <w:rPr>
          <w:sz w:val="24"/>
          <w:highlight w:val="green"/>
        </w:rPr>
      </w:pPr>
      <w:r w:rsidRPr="00B2775E">
        <w:rPr>
          <w:b/>
          <w:sz w:val="24"/>
        </w:rPr>
        <w:t xml:space="preserve">TECHNICAL APPROACH (Maximum score </w:t>
      </w:r>
      <w:r w:rsidR="00917A98">
        <w:rPr>
          <w:b/>
          <w:sz w:val="24"/>
        </w:rPr>
        <w:t>30</w:t>
      </w:r>
      <w:r w:rsidRPr="00B2775E">
        <w:rPr>
          <w:b/>
          <w:sz w:val="24"/>
        </w:rPr>
        <w:t>/100 Points)</w:t>
      </w:r>
    </w:p>
    <w:p w14:paraId="48CA5932" w14:textId="77777777" w:rsidR="006F1697" w:rsidRDefault="006F1697" w:rsidP="00044749">
      <w:pPr>
        <w:widowControl/>
        <w:numPr>
          <w:ilvl w:val="0"/>
          <w:numId w:val="42"/>
        </w:numPr>
        <w:tabs>
          <w:tab w:val="left" w:pos="1620"/>
        </w:tabs>
        <w:spacing w:after="60"/>
        <w:rPr>
          <w:sz w:val="24"/>
        </w:rPr>
      </w:pPr>
      <w:r>
        <w:rPr>
          <w:sz w:val="24"/>
        </w:rPr>
        <w:t xml:space="preserve">Describe approach in prioritizing a listing of each invasive species to be controlled. </w:t>
      </w:r>
    </w:p>
    <w:p w14:paraId="15CCB014" w14:textId="77777777" w:rsidR="00917A98" w:rsidRPr="00F64890" w:rsidRDefault="00917A98" w:rsidP="00044749">
      <w:pPr>
        <w:widowControl/>
        <w:numPr>
          <w:ilvl w:val="0"/>
          <w:numId w:val="42"/>
        </w:numPr>
        <w:tabs>
          <w:tab w:val="left" w:pos="1620"/>
        </w:tabs>
        <w:spacing w:after="60"/>
        <w:rPr>
          <w:sz w:val="24"/>
        </w:rPr>
      </w:pPr>
      <w:r w:rsidRPr="00F64890">
        <w:rPr>
          <w:sz w:val="24"/>
        </w:rPr>
        <w:lastRenderedPageBreak/>
        <w:t xml:space="preserve">Describe the details of the project, the procedures to </w:t>
      </w:r>
      <w:proofErr w:type="gramStart"/>
      <w:r w:rsidRPr="00F64890">
        <w:rPr>
          <w:sz w:val="24"/>
        </w:rPr>
        <w:t>be used</w:t>
      </w:r>
      <w:proofErr w:type="gramEnd"/>
      <w:r w:rsidRPr="00F64890">
        <w:rPr>
          <w:sz w:val="24"/>
        </w:rPr>
        <w:t xml:space="preserve">, how data will be collected, analyzed, and interpreted, specialized equipment to be used etc.  </w:t>
      </w:r>
    </w:p>
    <w:p w14:paraId="688BABBB" w14:textId="77777777" w:rsidR="00917A98" w:rsidRPr="00F64890" w:rsidRDefault="00917A98" w:rsidP="00044749">
      <w:pPr>
        <w:widowControl/>
        <w:numPr>
          <w:ilvl w:val="0"/>
          <w:numId w:val="42"/>
        </w:numPr>
        <w:tabs>
          <w:tab w:val="left" w:pos="1620"/>
        </w:tabs>
        <w:spacing w:after="60"/>
        <w:rPr>
          <w:sz w:val="24"/>
        </w:rPr>
      </w:pPr>
      <w:r w:rsidRPr="00F64890">
        <w:rPr>
          <w:sz w:val="24"/>
        </w:rPr>
        <w:t xml:space="preserve">Describe expected goals and outcomes and how project effectiveness </w:t>
      </w:r>
      <w:proofErr w:type="gramStart"/>
      <w:r w:rsidRPr="00F64890">
        <w:rPr>
          <w:sz w:val="24"/>
        </w:rPr>
        <w:t>will be measured and evaluated</w:t>
      </w:r>
      <w:proofErr w:type="gramEnd"/>
      <w:r w:rsidRPr="00F64890">
        <w:rPr>
          <w:sz w:val="24"/>
        </w:rPr>
        <w:t>. Include a detailed project work plan narrative and schedule.</w:t>
      </w:r>
    </w:p>
    <w:p w14:paraId="5148152D" w14:textId="0B9C814A" w:rsidR="00917A98" w:rsidRPr="00917A98" w:rsidRDefault="00917A98" w:rsidP="00044749">
      <w:pPr>
        <w:widowControl/>
        <w:numPr>
          <w:ilvl w:val="0"/>
          <w:numId w:val="42"/>
        </w:numPr>
        <w:spacing w:after="60"/>
        <w:rPr>
          <w:color w:val="000000"/>
          <w:sz w:val="24"/>
        </w:rPr>
      </w:pPr>
      <w:r w:rsidRPr="00917A98">
        <w:rPr>
          <w:color w:val="000000"/>
          <w:sz w:val="24"/>
        </w:rPr>
        <w:t xml:space="preserve">Describe the </w:t>
      </w:r>
      <w:r w:rsidRPr="00F64890">
        <w:rPr>
          <w:sz w:val="24"/>
        </w:rPr>
        <w:t>integrated</w:t>
      </w:r>
      <w:r w:rsidRPr="00917A98">
        <w:rPr>
          <w:color w:val="000000"/>
          <w:sz w:val="24"/>
        </w:rPr>
        <w:t xml:space="preserve"> </w:t>
      </w:r>
      <w:r w:rsidRPr="00917A98">
        <w:rPr>
          <w:color w:val="0D0D0D"/>
          <w:sz w:val="24"/>
        </w:rPr>
        <w:t xml:space="preserve">pest </w:t>
      </w:r>
      <w:r w:rsidRPr="00917A98">
        <w:rPr>
          <w:color w:val="000000"/>
          <w:sz w:val="24"/>
        </w:rPr>
        <w:t xml:space="preserve">management </w:t>
      </w:r>
      <w:r w:rsidRPr="00917A98">
        <w:rPr>
          <w:color w:val="0D0D0D"/>
          <w:sz w:val="24"/>
        </w:rPr>
        <w:t xml:space="preserve">approach </w:t>
      </w:r>
      <w:r w:rsidRPr="00917A98">
        <w:rPr>
          <w:color w:val="000000"/>
          <w:sz w:val="24"/>
        </w:rPr>
        <w:t xml:space="preserve">to </w:t>
      </w:r>
      <w:proofErr w:type="gramStart"/>
      <w:r w:rsidRPr="00917A98">
        <w:rPr>
          <w:color w:val="000000"/>
          <w:sz w:val="24"/>
        </w:rPr>
        <w:t>be used</w:t>
      </w:r>
      <w:proofErr w:type="gramEnd"/>
      <w:r w:rsidRPr="00917A98">
        <w:rPr>
          <w:color w:val="000000"/>
          <w:sz w:val="24"/>
        </w:rPr>
        <w:t xml:space="preserve"> to control or contain the targeted undesirable plant species or group of specie</w:t>
      </w:r>
      <w:bookmarkStart w:id="3" w:name="substructure-location_c_2_C"/>
      <w:bookmarkEnd w:id="3"/>
      <w:r w:rsidR="00971A18">
        <w:rPr>
          <w:color w:val="000000"/>
          <w:sz w:val="24"/>
        </w:rPr>
        <w:t>s.</w:t>
      </w:r>
    </w:p>
    <w:p w14:paraId="55613CEF" w14:textId="77777777" w:rsidR="00917A98" w:rsidRPr="00917A98" w:rsidRDefault="00917A98" w:rsidP="00044749">
      <w:pPr>
        <w:widowControl/>
        <w:numPr>
          <w:ilvl w:val="0"/>
          <w:numId w:val="42"/>
        </w:numPr>
        <w:tabs>
          <w:tab w:val="left" w:pos="1620"/>
        </w:tabs>
        <w:spacing w:after="60"/>
        <w:rPr>
          <w:color w:val="000000"/>
          <w:sz w:val="24"/>
        </w:rPr>
      </w:pPr>
      <w:r w:rsidRPr="00917A98">
        <w:rPr>
          <w:color w:val="000000"/>
          <w:sz w:val="24"/>
        </w:rPr>
        <w:t xml:space="preserve">Detail the means of implementing the integrated </w:t>
      </w:r>
      <w:r w:rsidRPr="00917A98">
        <w:rPr>
          <w:color w:val="0D0D0D"/>
          <w:sz w:val="24"/>
        </w:rPr>
        <w:t xml:space="preserve">pest </w:t>
      </w:r>
      <w:r w:rsidRPr="00917A98">
        <w:rPr>
          <w:color w:val="000000"/>
          <w:sz w:val="24"/>
        </w:rPr>
        <w:t xml:space="preserve">management system, define the method, and establish a timeframe for the initiation and completion of the tasks specified in the integrated management system. </w:t>
      </w:r>
    </w:p>
    <w:p w14:paraId="0E6B71A5" w14:textId="77777777" w:rsidR="00917A98" w:rsidRDefault="00917A98" w:rsidP="00044749">
      <w:pPr>
        <w:widowControl/>
        <w:numPr>
          <w:ilvl w:val="0"/>
          <w:numId w:val="42"/>
        </w:numPr>
        <w:tabs>
          <w:tab w:val="left" w:pos="1620"/>
        </w:tabs>
        <w:spacing w:after="60"/>
        <w:rPr>
          <w:sz w:val="24"/>
        </w:rPr>
      </w:pPr>
      <w:r w:rsidRPr="00F64890">
        <w:rPr>
          <w:sz w:val="24"/>
        </w:rPr>
        <w:t xml:space="preserve">Describe </w:t>
      </w:r>
      <w:r w:rsidRPr="00917A98">
        <w:rPr>
          <w:color w:val="000000"/>
          <w:sz w:val="24"/>
        </w:rPr>
        <w:t>tasks</w:t>
      </w:r>
      <w:r w:rsidRPr="00F64890">
        <w:rPr>
          <w:sz w:val="24"/>
        </w:rPr>
        <w:t xml:space="preserve"> and relationships of partners, </w:t>
      </w:r>
      <w:r>
        <w:rPr>
          <w:sz w:val="24"/>
        </w:rPr>
        <w:t>as</w:t>
      </w:r>
      <w:r w:rsidRPr="00F64890">
        <w:rPr>
          <w:sz w:val="24"/>
        </w:rPr>
        <w:t xml:space="preserve"> applicable.</w:t>
      </w:r>
    </w:p>
    <w:p w14:paraId="4AF39218" w14:textId="77777777" w:rsidR="00917A98" w:rsidRDefault="00917A98" w:rsidP="00044749">
      <w:pPr>
        <w:widowControl/>
        <w:numPr>
          <w:ilvl w:val="0"/>
          <w:numId w:val="42"/>
        </w:numPr>
        <w:tabs>
          <w:tab w:val="left" w:pos="1620"/>
        </w:tabs>
        <w:rPr>
          <w:sz w:val="24"/>
        </w:rPr>
      </w:pPr>
      <w:r>
        <w:rPr>
          <w:sz w:val="24"/>
        </w:rPr>
        <w:t xml:space="preserve">Describe proposed </w:t>
      </w:r>
      <w:r w:rsidRPr="00917A98">
        <w:rPr>
          <w:color w:val="000000"/>
          <w:sz w:val="24"/>
        </w:rPr>
        <w:t>educational</w:t>
      </w:r>
      <w:r>
        <w:rPr>
          <w:sz w:val="24"/>
        </w:rPr>
        <w:t xml:space="preserve"> outreach opportunities, as applicable.</w:t>
      </w:r>
    </w:p>
    <w:p w14:paraId="72AF91CA" w14:textId="77777777" w:rsidR="00D17EF8" w:rsidRDefault="00D17EF8" w:rsidP="00B2775E">
      <w:pPr>
        <w:widowControl/>
        <w:autoSpaceDE/>
        <w:autoSpaceDN/>
        <w:adjustRightInd/>
        <w:spacing w:before="120" w:after="120"/>
        <w:ind w:left="1440" w:hanging="7"/>
        <w:rPr>
          <w:b/>
          <w:sz w:val="24"/>
        </w:rPr>
      </w:pPr>
    </w:p>
    <w:p w14:paraId="00F637D8" w14:textId="3A7528DC" w:rsidR="004252C9" w:rsidRPr="00B2775E" w:rsidRDefault="004252C9" w:rsidP="006E6AD9">
      <w:pPr>
        <w:widowControl/>
        <w:autoSpaceDE/>
        <w:autoSpaceDN/>
        <w:adjustRightInd/>
        <w:spacing w:before="120" w:after="120"/>
        <w:ind w:firstLine="720"/>
        <w:rPr>
          <w:sz w:val="24"/>
          <w:highlight w:val="green"/>
        </w:rPr>
      </w:pPr>
      <w:r w:rsidRPr="00B2775E">
        <w:rPr>
          <w:b/>
          <w:sz w:val="24"/>
        </w:rPr>
        <w:t>PUBLIC BENEFIT (Maximum score</w:t>
      </w:r>
      <w:r w:rsidR="00D17EF8">
        <w:rPr>
          <w:b/>
          <w:sz w:val="24"/>
        </w:rPr>
        <w:t xml:space="preserve"> </w:t>
      </w:r>
      <w:r w:rsidR="00044749">
        <w:rPr>
          <w:b/>
          <w:sz w:val="24"/>
        </w:rPr>
        <w:t>20</w:t>
      </w:r>
      <w:r w:rsidRPr="00B2775E">
        <w:rPr>
          <w:b/>
          <w:sz w:val="24"/>
        </w:rPr>
        <w:t>/100 Points)</w:t>
      </w:r>
    </w:p>
    <w:p w14:paraId="00C9059B" w14:textId="0E3083F7" w:rsidR="00B2775E" w:rsidRDefault="004252C9" w:rsidP="00044749">
      <w:pPr>
        <w:widowControl/>
        <w:numPr>
          <w:ilvl w:val="0"/>
          <w:numId w:val="43"/>
        </w:numPr>
        <w:autoSpaceDE/>
        <w:autoSpaceDN/>
        <w:adjustRightInd/>
        <w:spacing w:before="120" w:after="120"/>
        <w:rPr>
          <w:sz w:val="24"/>
        </w:rPr>
      </w:pPr>
      <w:r w:rsidRPr="00044749">
        <w:rPr>
          <w:sz w:val="24"/>
        </w:rPr>
        <w:t xml:space="preserve">Describe how this project will </w:t>
      </w:r>
      <w:r w:rsidR="00657812" w:rsidRPr="00044749">
        <w:rPr>
          <w:sz w:val="24"/>
        </w:rPr>
        <w:t>affect</w:t>
      </w:r>
      <w:r w:rsidRPr="00044749">
        <w:rPr>
          <w:sz w:val="24"/>
        </w:rPr>
        <w:t xml:space="preserve"> the public.</w:t>
      </w:r>
    </w:p>
    <w:p w14:paraId="3376C640" w14:textId="77777777" w:rsidR="00D17EF8" w:rsidRPr="00705C63" w:rsidRDefault="00D17EF8" w:rsidP="00D17EF8">
      <w:pPr>
        <w:pStyle w:val="ListParagraph"/>
        <w:numPr>
          <w:ilvl w:val="0"/>
          <w:numId w:val="43"/>
        </w:numPr>
        <w:spacing w:before="120" w:after="120"/>
        <w:rPr>
          <w:sz w:val="24"/>
        </w:rPr>
      </w:pPr>
      <w:r w:rsidRPr="00705C63">
        <w:rPr>
          <w:sz w:val="24"/>
        </w:rPr>
        <w:t xml:space="preserve">Describe the expected benefits of the proposed project. In your responses, describe the geographic extent and the magnitude of the benefits associated with the project. Project benefits that </w:t>
      </w:r>
      <w:proofErr w:type="gramStart"/>
      <w:r w:rsidRPr="00705C63">
        <w:rPr>
          <w:sz w:val="24"/>
        </w:rPr>
        <w:t>are supported and quantified</w:t>
      </w:r>
      <w:proofErr w:type="gramEnd"/>
      <w:r w:rsidRPr="00705C63">
        <w:rPr>
          <w:sz w:val="24"/>
        </w:rPr>
        <w:t xml:space="preserve"> will receive more points.</w:t>
      </w:r>
    </w:p>
    <w:p w14:paraId="6EA0417D" w14:textId="6FCC987B" w:rsidR="00D17EF8" w:rsidRPr="00705C63" w:rsidRDefault="00D17EF8" w:rsidP="00D17EF8">
      <w:pPr>
        <w:pStyle w:val="ListParagraph"/>
        <w:numPr>
          <w:ilvl w:val="0"/>
          <w:numId w:val="43"/>
        </w:numPr>
        <w:spacing w:before="120" w:after="120"/>
        <w:rPr>
          <w:sz w:val="24"/>
        </w:rPr>
      </w:pPr>
      <w:r w:rsidRPr="00705C63">
        <w:rPr>
          <w:sz w:val="24"/>
        </w:rPr>
        <w:t xml:space="preserve">Describe any long-term improvements to land health, e.g. decrease in wildfire risk or improved access </w:t>
      </w:r>
      <w:r w:rsidR="00D75D1A">
        <w:rPr>
          <w:sz w:val="24"/>
        </w:rPr>
        <w:t>to public lands, enhanced</w:t>
      </w:r>
      <w:r>
        <w:rPr>
          <w:sz w:val="24"/>
        </w:rPr>
        <w:t xml:space="preserve"> forage </w:t>
      </w:r>
      <w:r w:rsidR="00D75D1A">
        <w:rPr>
          <w:sz w:val="24"/>
        </w:rPr>
        <w:t>conditions, and</w:t>
      </w:r>
      <w:r>
        <w:rPr>
          <w:sz w:val="24"/>
        </w:rPr>
        <w:t xml:space="preserve"> improvements in plant diversity</w:t>
      </w:r>
      <w:r w:rsidRPr="00705C63">
        <w:rPr>
          <w:sz w:val="24"/>
        </w:rPr>
        <w:t>.</w:t>
      </w:r>
    </w:p>
    <w:p w14:paraId="3AE8BE43" w14:textId="77777777" w:rsidR="004252C9" w:rsidRPr="00B2775E" w:rsidRDefault="004252C9" w:rsidP="006E6AD9">
      <w:pPr>
        <w:widowControl/>
        <w:autoSpaceDE/>
        <w:autoSpaceDN/>
        <w:adjustRightInd/>
        <w:spacing w:before="120" w:after="120"/>
        <w:ind w:right="-270" w:firstLine="720"/>
        <w:rPr>
          <w:sz w:val="24"/>
        </w:rPr>
      </w:pPr>
      <w:r w:rsidRPr="00B2775E">
        <w:rPr>
          <w:b/>
          <w:sz w:val="24"/>
        </w:rPr>
        <w:t xml:space="preserve">QUALIFICATIONS/PAST PERFORMANCE: (Maximum score </w:t>
      </w:r>
      <w:r w:rsidR="00044749">
        <w:rPr>
          <w:b/>
          <w:sz w:val="24"/>
        </w:rPr>
        <w:t>30</w:t>
      </w:r>
      <w:r w:rsidR="00B2775E">
        <w:rPr>
          <w:b/>
          <w:sz w:val="24"/>
        </w:rPr>
        <w:t xml:space="preserve">/100 </w:t>
      </w:r>
      <w:r w:rsidRPr="00B2775E">
        <w:rPr>
          <w:b/>
          <w:sz w:val="24"/>
        </w:rPr>
        <w:t>Points)</w:t>
      </w:r>
    </w:p>
    <w:p w14:paraId="0DD7E319" w14:textId="77777777" w:rsidR="00044749" w:rsidRDefault="00044749" w:rsidP="00044749">
      <w:pPr>
        <w:widowControl/>
        <w:numPr>
          <w:ilvl w:val="0"/>
          <w:numId w:val="43"/>
        </w:numPr>
        <w:tabs>
          <w:tab w:val="left" w:pos="360"/>
        </w:tabs>
        <w:rPr>
          <w:sz w:val="24"/>
        </w:rPr>
      </w:pPr>
      <w:r w:rsidRPr="00F64890">
        <w:rPr>
          <w:sz w:val="24"/>
        </w:rPr>
        <w:t>List key project personnel and responsibilities, along with their contact information.</w:t>
      </w:r>
    </w:p>
    <w:p w14:paraId="2E2FFDA4" w14:textId="77777777" w:rsidR="00044749" w:rsidRPr="00F64890" w:rsidRDefault="00044749" w:rsidP="00044749">
      <w:pPr>
        <w:widowControl/>
        <w:numPr>
          <w:ilvl w:val="0"/>
          <w:numId w:val="43"/>
        </w:numPr>
        <w:tabs>
          <w:tab w:val="left" w:pos="360"/>
        </w:tabs>
        <w:rPr>
          <w:sz w:val="24"/>
        </w:rPr>
      </w:pPr>
      <w:r w:rsidRPr="00F64890">
        <w:rPr>
          <w:sz w:val="24"/>
        </w:rPr>
        <w:t xml:space="preserve">Describe the time to be dedicated to </w:t>
      </w:r>
      <w:proofErr w:type="gramStart"/>
      <w:r w:rsidRPr="00F64890">
        <w:rPr>
          <w:sz w:val="24"/>
        </w:rPr>
        <w:t>the project, and how their experience and qualifications are appropriate to the success of the project</w:t>
      </w:r>
      <w:proofErr w:type="gramEnd"/>
      <w:r w:rsidRPr="00F64890">
        <w:rPr>
          <w:sz w:val="24"/>
        </w:rPr>
        <w:t xml:space="preserve">. </w:t>
      </w:r>
    </w:p>
    <w:p w14:paraId="022241F7" w14:textId="77777777" w:rsidR="00044749" w:rsidRPr="00F64890" w:rsidRDefault="00044749" w:rsidP="00044749">
      <w:pPr>
        <w:widowControl/>
        <w:numPr>
          <w:ilvl w:val="0"/>
          <w:numId w:val="43"/>
        </w:numPr>
        <w:tabs>
          <w:tab w:val="left" w:pos="360"/>
        </w:tabs>
        <w:rPr>
          <w:sz w:val="24"/>
        </w:rPr>
      </w:pPr>
      <w:r w:rsidRPr="00F64890">
        <w:rPr>
          <w:sz w:val="24"/>
        </w:rPr>
        <w:t>List contractors, sub awards, consultants, if known, and their qualifications</w:t>
      </w:r>
      <w:r>
        <w:rPr>
          <w:sz w:val="24"/>
        </w:rPr>
        <w:t>.</w:t>
      </w:r>
    </w:p>
    <w:p w14:paraId="77495BD9" w14:textId="2F69835C" w:rsidR="00044749" w:rsidRPr="00044749" w:rsidRDefault="00044749" w:rsidP="00044749">
      <w:pPr>
        <w:widowControl/>
        <w:numPr>
          <w:ilvl w:val="0"/>
          <w:numId w:val="43"/>
        </w:numPr>
        <w:tabs>
          <w:tab w:val="left" w:pos="360"/>
        </w:tabs>
        <w:rPr>
          <w:color w:val="0D0D0D"/>
          <w:sz w:val="24"/>
        </w:rPr>
      </w:pPr>
      <w:r>
        <w:rPr>
          <w:sz w:val="24"/>
        </w:rPr>
        <w:t>Provide a list</w:t>
      </w:r>
      <w:r w:rsidRPr="00F64890">
        <w:rPr>
          <w:sz w:val="24"/>
        </w:rPr>
        <w:t xml:space="preserve"> of federally funded assistance agreements (not contracts)</w:t>
      </w:r>
      <w:r>
        <w:rPr>
          <w:sz w:val="24"/>
        </w:rPr>
        <w:t>, if any,</w:t>
      </w:r>
      <w:r w:rsidRPr="00F64890">
        <w:rPr>
          <w:sz w:val="24"/>
        </w:rPr>
        <w:t xml:space="preserve"> that your organization performed within the last three years (no more than 5, and preferably </w:t>
      </w:r>
      <w:r>
        <w:rPr>
          <w:sz w:val="24"/>
        </w:rPr>
        <w:t xml:space="preserve">with the </w:t>
      </w:r>
      <w:r w:rsidR="00971A18">
        <w:rPr>
          <w:sz w:val="24"/>
        </w:rPr>
        <w:t>BLM).</w:t>
      </w:r>
    </w:p>
    <w:p w14:paraId="545579BC" w14:textId="77777777" w:rsidR="00044749" w:rsidRPr="00044749" w:rsidRDefault="00044749" w:rsidP="00044749">
      <w:pPr>
        <w:widowControl/>
        <w:numPr>
          <w:ilvl w:val="0"/>
          <w:numId w:val="43"/>
        </w:numPr>
        <w:tabs>
          <w:tab w:val="left" w:pos="360"/>
        </w:tabs>
        <w:rPr>
          <w:color w:val="0D0D0D"/>
          <w:sz w:val="24"/>
        </w:rPr>
      </w:pPr>
      <w:r>
        <w:rPr>
          <w:sz w:val="24"/>
        </w:rPr>
        <w:t>D</w:t>
      </w:r>
      <w:r w:rsidRPr="00F64890">
        <w:rPr>
          <w:sz w:val="24"/>
        </w:rPr>
        <w:t>escribe how you documented</w:t>
      </w:r>
      <w:r>
        <w:rPr>
          <w:sz w:val="24"/>
        </w:rPr>
        <w:t>,</w:t>
      </w:r>
      <w:r w:rsidRPr="00F64890">
        <w:rPr>
          <w:sz w:val="24"/>
        </w:rPr>
        <w:t xml:space="preserve"> and/or reported on</w:t>
      </w:r>
      <w:r>
        <w:rPr>
          <w:sz w:val="24"/>
        </w:rPr>
        <w:t>,</w:t>
      </w:r>
      <w:r w:rsidRPr="00F64890">
        <w:rPr>
          <w:sz w:val="24"/>
        </w:rPr>
        <w:t xml:space="preserve"> progress </w:t>
      </w:r>
      <w:r>
        <w:rPr>
          <w:sz w:val="24"/>
        </w:rPr>
        <w:t xml:space="preserve">made </w:t>
      </w:r>
      <w:r w:rsidRPr="00F64890">
        <w:rPr>
          <w:sz w:val="24"/>
        </w:rPr>
        <w:t xml:space="preserve">toward achieving the expected results (e.g., outputs and outcomes) under those agreements. </w:t>
      </w:r>
    </w:p>
    <w:p w14:paraId="6E2C1369" w14:textId="77777777" w:rsidR="00044749" w:rsidRPr="00044749" w:rsidRDefault="00044749" w:rsidP="00044749">
      <w:pPr>
        <w:widowControl/>
        <w:numPr>
          <w:ilvl w:val="0"/>
          <w:numId w:val="43"/>
        </w:numPr>
        <w:tabs>
          <w:tab w:val="left" w:pos="360"/>
        </w:tabs>
        <w:rPr>
          <w:color w:val="0D0D0D"/>
          <w:sz w:val="24"/>
        </w:rPr>
      </w:pPr>
      <w:r w:rsidRPr="00F64890">
        <w:rPr>
          <w:sz w:val="24"/>
        </w:rPr>
        <w:t>Describe similar successful projects completed in the past and any unique qualifications your organization may possess.</w:t>
      </w:r>
      <w:r w:rsidRPr="0008729B">
        <w:rPr>
          <w:color w:val="FF0000"/>
          <w:sz w:val="24"/>
        </w:rPr>
        <w:t xml:space="preserve"> </w:t>
      </w:r>
    </w:p>
    <w:p w14:paraId="2BF1957D" w14:textId="5DA44262" w:rsidR="00044749" w:rsidRPr="00044749" w:rsidRDefault="00044749" w:rsidP="00044749">
      <w:pPr>
        <w:widowControl/>
        <w:numPr>
          <w:ilvl w:val="0"/>
          <w:numId w:val="43"/>
        </w:numPr>
        <w:tabs>
          <w:tab w:val="left" w:pos="360"/>
        </w:tabs>
        <w:rPr>
          <w:color w:val="0D0D0D"/>
          <w:sz w:val="24"/>
        </w:rPr>
      </w:pPr>
      <w:r w:rsidRPr="00044749">
        <w:rPr>
          <w:color w:val="0D0D0D"/>
          <w:sz w:val="24"/>
        </w:rPr>
        <w:t>Describe appropriate licenses or certifications (as necessary)</w:t>
      </w:r>
      <w:r w:rsidR="00971A18">
        <w:rPr>
          <w:color w:val="0D0D0D"/>
          <w:sz w:val="24"/>
        </w:rPr>
        <w:t>.</w:t>
      </w:r>
    </w:p>
    <w:p w14:paraId="6E009714" w14:textId="77777777" w:rsidR="00044749" w:rsidRDefault="00044749" w:rsidP="00044749">
      <w:pPr>
        <w:widowControl/>
        <w:tabs>
          <w:tab w:val="left" w:pos="360"/>
        </w:tabs>
        <w:ind w:left="2160"/>
        <w:rPr>
          <w:sz w:val="24"/>
        </w:rPr>
      </w:pPr>
      <w:r w:rsidRPr="00104041">
        <w:rPr>
          <w:sz w:val="24"/>
        </w:rPr>
        <w:t xml:space="preserve"> </w:t>
      </w:r>
    </w:p>
    <w:p w14:paraId="27B0BCB9" w14:textId="0F171827" w:rsidR="004252C9" w:rsidRPr="00B0385F" w:rsidRDefault="004252C9" w:rsidP="006E6AD9">
      <w:pPr>
        <w:widowControl/>
        <w:autoSpaceDE/>
        <w:autoSpaceDN/>
        <w:adjustRightInd/>
        <w:spacing w:before="120" w:after="120"/>
        <w:ind w:left="720"/>
        <w:contextualSpacing/>
        <w:rPr>
          <w:sz w:val="24"/>
        </w:rPr>
      </w:pPr>
      <w:r w:rsidRPr="00B2775E">
        <w:rPr>
          <w:b/>
          <w:sz w:val="24"/>
        </w:rPr>
        <w:t xml:space="preserve">OFFERED COST SHARE or MATCH (Cost is not normally not evaluated.  </w:t>
      </w:r>
      <w:r w:rsidR="005663FF">
        <w:rPr>
          <w:sz w:val="24"/>
        </w:rPr>
        <w:t>However, any match or cost share may be r</w:t>
      </w:r>
      <w:r w:rsidRPr="00B0385F">
        <w:rPr>
          <w:sz w:val="24"/>
        </w:rPr>
        <w:t>e</w:t>
      </w:r>
      <w:r w:rsidR="005663FF">
        <w:rPr>
          <w:sz w:val="24"/>
        </w:rPr>
        <w:t xml:space="preserve">viewed during the merit review </w:t>
      </w:r>
      <w:r w:rsidRPr="00B0385F">
        <w:rPr>
          <w:sz w:val="24"/>
        </w:rPr>
        <w:t xml:space="preserve">as a </w:t>
      </w:r>
      <w:r w:rsidR="00024360" w:rsidRPr="00B0385F">
        <w:rPr>
          <w:sz w:val="24"/>
        </w:rPr>
        <w:t>tiebreaker</w:t>
      </w:r>
      <w:r w:rsidR="005663FF">
        <w:rPr>
          <w:sz w:val="24"/>
        </w:rPr>
        <w:t>)</w:t>
      </w:r>
      <w:r w:rsidRPr="00B0385F">
        <w:rPr>
          <w:sz w:val="24"/>
        </w:rPr>
        <w:t>.</w:t>
      </w:r>
    </w:p>
    <w:p w14:paraId="4244D2C2" w14:textId="77777777" w:rsidR="004252C9" w:rsidRPr="00044749" w:rsidRDefault="004252C9" w:rsidP="00044749">
      <w:pPr>
        <w:widowControl/>
        <w:numPr>
          <w:ilvl w:val="0"/>
          <w:numId w:val="44"/>
        </w:numPr>
        <w:autoSpaceDE/>
        <w:autoSpaceDN/>
        <w:adjustRightInd/>
        <w:spacing w:before="120" w:after="120"/>
        <w:rPr>
          <w:b/>
          <w:sz w:val="24"/>
        </w:rPr>
      </w:pPr>
      <w:r w:rsidRPr="00B2775E">
        <w:rPr>
          <w:sz w:val="24"/>
        </w:rPr>
        <w:t xml:space="preserve">Indicate the type and amount of any offered cost share or match (any offered </w:t>
      </w:r>
      <w:r w:rsidRPr="00B0385F">
        <w:rPr>
          <w:sz w:val="24"/>
        </w:rPr>
        <w:t>match must be from non-Federal sources).</w:t>
      </w:r>
    </w:p>
    <w:p w14:paraId="6556363D" w14:textId="77777777" w:rsidR="004252C9" w:rsidRPr="00B0385F" w:rsidRDefault="00B0385F" w:rsidP="00044749">
      <w:pPr>
        <w:widowControl/>
        <w:autoSpaceDE/>
        <w:autoSpaceDN/>
        <w:adjustRightInd/>
        <w:spacing w:before="120" w:after="120"/>
        <w:ind w:left="1350"/>
        <w:rPr>
          <w:b/>
          <w:sz w:val="24"/>
          <w:highlight w:val="green"/>
        </w:rPr>
      </w:pPr>
      <w:r>
        <w:rPr>
          <w:b/>
          <w:sz w:val="24"/>
        </w:rPr>
        <w:t xml:space="preserve"> </w:t>
      </w:r>
      <w:r w:rsidR="004252C9" w:rsidRPr="00B0385F">
        <w:rPr>
          <w:b/>
          <w:sz w:val="24"/>
        </w:rPr>
        <w:t>OR</w:t>
      </w:r>
    </w:p>
    <w:p w14:paraId="03EF362A" w14:textId="77777777" w:rsidR="005663FF" w:rsidRDefault="004252C9" w:rsidP="005663FF">
      <w:pPr>
        <w:widowControl/>
        <w:autoSpaceDE/>
        <w:autoSpaceDN/>
        <w:adjustRightInd/>
        <w:spacing w:before="120" w:after="120"/>
        <w:ind w:left="720"/>
        <w:contextualSpacing/>
        <w:rPr>
          <w:b/>
          <w:sz w:val="24"/>
        </w:rPr>
      </w:pPr>
      <w:r w:rsidRPr="00B2775E">
        <w:rPr>
          <w:b/>
          <w:sz w:val="24"/>
        </w:rPr>
        <w:t xml:space="preserve">LEVERAGING OF RESOURCES </w:t>
      </w:r>
      <w:r w:rsidR="005663FF" w:rsidRPr="00B2775E">
        <w:rPr>
          <w:b/>
          <w:sz w:val="24"/>
        </w:rPr>
        <w:t xml:space="preserve">(Cost is not normally not evaluated.  </w:t>
      </w:r>
      <w:r w:rsidR="005663FF">
        <w:rPr>
          <w:sz w:val="24"/>
        </w:rPr>
        <w:t>However, any match or cost share may be r</w:t>
      </w:r>
      <w:r w:rsidR="005663FF" w:rsidRPr="00B0385F">
        <w:rPr>
          <w:sz w:val="24"/>
        </w:rPr>
        <w:t>e</w:t>
      </w:r>
      <w:r w:rsidR="005663FF">
        <w:rPr>
          <w:sz w:val="24"/>
        </w:rPr>
        <w:t xml:space="preserve">viewed during the merit review </w:t>
      </w:r>
      <w:r w:rsidR="005663FF" w:rsidRPr="00B0385F">
        <w:rPr>
          <w:sz w:val="24"/>
        </w:rPr>
        <w:t>as a tiebreaker</w:t>
      </w:r>
      <w:r w:rsidR="005663FF">
        <w:rPr>
          <w:sz w:val="24"/>
        </w:rPr>
        <w:t>)</w:t>
      </w:r>
      <w:r w:rsidR="005663FF" w:rsidRPr="00B0385F">
        <w:rPr>
          <w:sz w:val="24"/>
        </w:rPr>
        <w:t>.</w:t>
      </w:r>
      <w:r w:rsidR="005663FF" w:rsidRPr="00B2775E">
        <w:rPr>
          <w:b/>
          <w:sz w:val="24"/>
        </w:rPr>
        <w:t xml:space="preserve"> </w:t>
      </w:r>
    </w:p>
    <w:p w14:paraId="39C79595" w14:textId="0A193411" w:rsidR="004252C9" w:rsidRPr="005663FF" w:rsidRDefault="004252C9" w:rsidP="005663FF">
      <w:pPr>
        <w:pStyle w:val="ListParagraph"/>
        <w:widowControl/>
        <w:numPr>
          <w:ilvl w:val="0"/>
          <w:numId w:val="44"/>
        </w:numPr>
        <w:autoSpaceDE/>
        <w:autoSpaceDN/>
        <w:adjustRightInd/>
        <w:spacing w:before="120" w:after="120"/>
        <w:contextualSpacing/>
        <w:rPr>
          <w:b/>
          <w:sz w:val="24"/>
        </w:rPr>
      </w:pPr>
      <w:r w:rsidRPr="005663FF">
        <w:rPr>
          <w:sz w:val="24"/>
        </w:rPr>
        <w:t xml:space="preserve">Demonstrate how you leverage funds or resources with other federal and/or non-federal sources of funds or resources to carry out proposed project. </w:t>
      </w:r>
    </w:p>
    <w:p w14:paraId="38C242FB" w14:textId="77777777" w:rsidR="00F334D5" w:rsidRPr="002C70A9" w:rsidRDefault="00F334D5" w:rsidP="00F334D5">
      <w:pPr>
        <w:widowControl/>
        <w:ind w:left="2160" w:hanging="540"/>
        <w:rPr>
          <w:sz w:val="24"/>
        </w:rPr>
      </w:pPr>
    </w:p>
    <w:p w14:paraId="0F906676" w14:textId="77777777" w:rsidR="00F334D5" w:rsidRPr="002C70A9" w:rsidRDefault="00F334D5" w:rsidP="00F334D5">
      <w:pPr>
        <w:widowControl/>
        <w:ind w:left="1080" w:hanging="540"/>
        <w:rPr>
          <w:b/>
          <w:sz w:val="24"/>
        </w:rPr>
      </w:pPr>
      <w:r w:rsidRPr="002C70A9">
        <w:rPr>
          <w:b/>
          <w:sz w:val="24"/>
        </w:rPr>
        <w:t xml:space="preserve">Third Level Review Pre-award Clearance and </w:t>
      </w:r>
      <w:r w:rsidR="006452F1">
        <w:rPr>
          <w:b/>
          <w:sz w:val="24"/>
        </w:rPr>
        <w:t xml:space="preserve">Budget </w:t>
      </w:r>
      <w:r w:rsidRPr="002C70A9">
        <w:rPr>
          <w:b/>
          <w:sz w:val="24"/>
        </w:rPr>
        <w:t>Approvals</w:t>
      </w:r>
    </w:p>
    <w:p w14:paraId="31B77716" w14:textId="77777777" w:rsidR="00F334D5" w:rsidRPr="002C70A9" w:rsidRDefault="00F334D5" w:rsidP="00F334D5">
      <w:pPr>
        <w:widowControl/>
        <w:ind w:left="1080" w:hanging="540"/>
        <w:rPr>
          <w:b/>
          <w:sz w:val="24"/>
        </w:rPr>
      </w:pPr>
    </w:p>
    <w:p w14:paraId="66606600" w14:textId="07D50099" w:rsidR="00044749"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7" w:history="1">
        <w:proofErr w:type="gramStart"/>
        <w:r w:rsidRPr="006452F1">
          <w:rPr>
            <w:rStyle w:val="Hyperlink"/>
            <w:sz w:val="24"/>
          </w:rPr>
          <w:t>2</w:t>
        </w:r>
        <w:proofErr w:type="gramEnd"/>
        <w:r w:rsidRPr="006452F1">
          <w:rPr>
            <w:rStyle w:val="Hyperlink"/>
            <w:sz w:val="24"/>
          </w:rPr>
          <w:t xml:space="preserve">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w:t>
      </w:r>
    </w:p>
    <w:p w14:paraId="11849BE4" w14:textId="77777777" w:rsidR="006559EA" w:rsidRDefault="006559EA" w:rsidP="006452F1">
      <w:pPr>
        <w:widowControl/>
        <w:ind w:left="1080"/>
        <w:rPr>
          <w:sz w:val="24"/>
        </w:rPr>
      </w:pPr>
    </w:p>
    <w:p w14:paraId="1B35F421" w14:textId="77777777" w:rsidR="006452F1" w:rsidRDefault="001B022F" w:rsidP="006452F1">
      <w:pPr>
        <w:widowControl/>
        <w:ind w:left="1080"/>
        <w:rPr>
          <w:sz w:val="24"/>
        </w:rPr>
      </w:pPr>
      <w:r w:rsidRPr="001B022F">
        <w:rPr>
          <w:sz w:val="24"/>
        </w:rPr>
        <w:t xml:space="preserve">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w:t>
      </w:r>
      <w:proofErr w:type="gramStart"/>
      <w:r w:rsidRPr="001B022F">
        <w:rPr>
          <w:sz w:val="24"/>
        </w:rPr>
        <w:t>2</w:t>
      </w:r>
      <w:proofErr w:type="gramEnd"/>
      <w:r w:rsidRPr="001B022F">
        <w:rPr>
          <w:sz w:val="24"/>
        </w:rPr>
        <w:t xml:space="preserve"> CFR 200.207 should be applied the award.</w:t>
      </w:r>
    </w:p>
    <w:p w14:paraId="7FE35F90" w14:textId="77777777" w:rsidR="006452F1" w:rsidRDefault="006452F1" w:rsidP="006452F1">
      <w:pPr>
        <w:widowControl/>
        <w:ind w:left="1080"/>
        <w:rPr>
          <w:sz w:val="24"/>
        </w:rPr>
      </w:pPr>
    </w:p>
    <w:p w14:paraId="50D625C0" w14:textId="77777777" w:rsidR="002F1B3B" w:rsidRDefault="002F1B3B" w:rsidP="002F1B3B">
      <w:pPr>
        <w:widowControl/>
        <w:ind w:left="1080"/>
        <w:rPr>
          <w:sz w:val="24"/>
        </w:rPr>
      </w:pPr>
      <w:r w:rsidRPr="002C70A9">
        <w:rPr>
          <w:sz w:val="24"/>
        </w:rPr>
        <w:t xml:space="preserve">If the results of all pre-award reviews and clearances are satisfactory, an award of funding </w:t>
      </w:r>
      <w:proofErr w:type="gramStart"/>
      <w:r w:rsidRPr="002C70A9">
        <w:rPr>
          <w:sz w:val="24"/>
        </w:rPr>
        <w:t>will be made</w:t>
      </w:r>
      <w:proofErr w:type="gramEnd"/>
      <w:r w:rsidRPr="002C70A9">
        <w:rPr>
          <w:sz w:val="24"/>
        </w:rPr>
        <w:t xml:space="preserve"> once the agreement is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42731C21" w14:textId="77777777" w:rsidR="002F1B3B" w:rsidRDefault="002F1B3B" w:rsidP="006452F1">
      <w:pPr>
        <w:widowControl/>
        <w:ind w:left="1080"/>
        <w:rPr>
          <w:sz w:val="24"/>
        </w:rPr>
      </w:pPr>
    </w:p>
    <w:p w14:paraId="550AEE9C" w14:textId="77777777" w:rsidR="006452F1" w:rsidRDefault="00F334D5" w:rsidP="006452F1">
      <w:pPr>
        <w:widowControl/>
        <w:ind w:left="1080"/>
        <w:rPr>
          <w:sz w:val="24"/>
        </w:rPr>
      </w:pPr>
      <w:r w:rsidRPr="002C70A9">
        <w:rPr>
          <w:sz w:val="24"/>
        </w:rPr>
        <w:t xml:space="preserve">Budget review </w:t>
      </w:r>
      <w:proofErr w:type="gramStart"/>
      <w:r w:rsidR="00B20786" w:rsidRPr="002C70A9">
        <w:rPr>
          <w:sz w:val="24"/>
        </w:rPr>
        <w:t xml:space="preserve">is </w:t>
      </w:r>
      <w:r w:rsidRPr="002C70A9">
        <w:rPr>
          <w:sz w:val="24"/>
        </w:rPr>
        <w:t>based</w:t>
      </w:r>
      <w:proofErr w:type="gramEnd"/>
      <w:r w:rsidRPr="002C70A9">
        <w:rPr>
          <w:sz w:val="24"/>
        </w:rPr>
        <w:t xml:space="preserve"> on </w:t>
      </w:r>
      <w:r w:rsidR="006452F1">
        <w:rPr>
          <w:sz w:val="24"/>
        </w:rPr>
        <w:t xml:space="preserve">the following:  </w:t>
      </w:r>
    </w:p>
    <w:p w14:paraId="1F70C199" w14:textId="77777777"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p>
    <w:p w14:paraId="43BFC5C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2F1329CD" w14:textId="77777777" w:rsidR="006452F1" w:rsidRDefault="00F334D5" w:rsidP="00687E63">
      <w:pPr>
        <w:widowControl/>
        <w:numPr>
          <w:ilvl w:val="0"/>
          <w:numId w:val="18"/>
        </w:numPr>
        <w:rPr>
          <w:sz w:val="24"/>
        </w:rPr>
      </w:pPr>
      <w:r w:rsidRPr="006452F1">
        <w:rPr>
          <w:sz w:val="24"/>
        </w:rPr>
        <w:t>Requested equipment must be justified and necessary for completion of the project</w:t>
      </w:r>
    </w:p>
    <w:p w14:paraId="0D377465" w14:textId="77777777" w:rsidR="00F334D5" w:rsidRDefault="00F334D5" w:rsidP="00687E63">
      <w:pPr>
        <w:widowControl/>
        <w:numPr>
          <w:ilvl w:val="0"/>
          <w:numId w:val="18"/>
        </w:numPr>
        <w:rPr>
          <w:sz w:val="24"/>
        </w:rPr>
      </w:pPr>
      <w:r w:rsidRPr="006452F1">
        <w:rPr>
          <w:sz w:val="24"/>
        </w:rPr>
        <w:t>Cost Sharing/Matching funds must not come from Federal funds</w:t>
      </w:r>
    </w:p>
    <w:p w14:paraId="2378EEC8" w14:textId="77777777" w:rsidR="00B0385F" w:rsidRDefault="00B0385F" w:rsidP="002230BB">
      <w:pPr>
        <w:widowControl/>
        <w:ind w:left="1080" w:hanging="540"/>
        <w:rPr>
          <w:b/>
          <w:sz w:val="24"/>
        </w:rPr>
      </w:pPr>
    </w:p>
    <w:p w14:paraId="716D28F3" w14:textId="77777777" w:rsidR="002230BB" w:rsidRDefault="002230BB" w:rsidP="002230BB">
      <w:pPr>
        <w:widowControl/>
        <w:ind w:left="1080" w:hanging="540"/>
        <w:rPr>
          <w:b/>
          <w:sz w:val="24"/>
        </w:rPr>
      </w:pPr>
      <w:r w:rsidRPr="006452F1">
        <w:rPr>
          <w:b/>
          <w:sz w:val="24"/>
        </w:rPr>
        <w:t>Final Review of Selected Applicants:</w:t>
      </w:r>
    </w:p>
    <w:p w14:paraId="03C8D842" w14:textId="77777777" w:rsidR="00B0385F" w:rsidRPr="002C70A9" w:rsidRDefault="00B0385F" w:rsidP="002230BB">
      <w:pPr>
        <w:widowControl/>
        <w:ind w:left="1080" w:hanging="540"/>
        <w:rPr>
          <w:sz w:val="24"/>
        </w:rPr>
      </w:pPr>
    </w:p>
    <w:p w14:paraId="4B1D17B2" w14:textId="77777777" w:rsidR="00F334D5" w:rsidRDefault="002230BB" w:rsidP="002230BB">
      <w:pPr>
        <w:widowControl/>
        <w:ind w:left="1080" w:hanging="540"/>
        <w:rPr>
          <w:sz w:val="24"/>
        </w:rPr>
      </w:pPr>
      <w:r w:rsidRPr="002C70A9">
        <w:rPr>
          <w:sz w:val="24"/>
        </w:rPr>
        <w:tab/>
        <w:t>Final r</w:t>
      </w:r>
      <w:r w:rsidR="002F1B3B">
        <w:rPr>
          <w:sz w:val="24"/>
        </w:rPr>
        <w:t>eview will be</w:t>
      </w:r>
      <w:r w:rsidR="00657812" w:rsidRPr="00073995">
        <w:rPr>
          <w:strike/>
          <w:sz w:val="24"/>
        </w:rPr>
        <w:t xml:space="preserve"> </w:t>
      </w:r>
      <w:r w:rsidRPr="002C70A9">
        <w:rPr>
          <w:sz w:val="24"/>
        </w:rPr>
        <w:t>by management to determine if the selected proposed project (s) are in line with DOI and BLM current priorities.</w:t>
      </w:r>
      <w:r w:rsidR="002D2715" w:rsidRPr="002C70A9">
        <w:rPr>
          <w:sz w:val="24"/>
        </w:rPr>
        <w:t xml:space="preserve"> This process may take a few months to finalize.</w:t>
      </w:r>
    </w:p>
    <w:p w14:paraId="3622D896" w14:textId="77777777" w:rsidR="002F1B3B" w:rsidRPr="002C70A9" w:rsidRDefault="002F1B3B" w:rsidP="002230BB">
      <w:pPr>
        <w:widowControl/>
        <w:ind w:left="1080" w:hanging="540"/>
        <w:rPr>
          <w:b/>
          <w:sz w:val="24"/>
        </w:rPr>
      </w:pPr>
    </w:p>
    <w:p w14:paraId="71DBD2EC" w14:textId="77777777" w:rsidR="00F334D5" w:rsidRPr="002C70A9" w:rsidRDefault="0097675B" w:rsidP="00F334D5">
      <w:pPr>
        <w:widowControl/>
        <w:tabs>
          <w:tab w:val="left" w:pos="-1440"/>
          <w:tab w:val="left" w:pos="540"/>
        </w:tabs>
        <w:outlineLvl w:val="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t>FEDERAL Award Administration Information</w:t>
      </w:r>
    </w:p>
    <w:p w14:paraId="19379F2C" w14:textId="77777777" w:rsidR="00F334D5" w:rsidRPr="002C70A9" w:rsidRDefault="00F334D5" w:rsidP="00F334D5">
      <w:pPr>
        <w:widowControl/>
        <w:tabs>
          <w:tab w:val="left" w:pos="-1440"/>
          <w:tab w:val="left" w:pos="540"/>
        </w:tabs>
        <w:outlineLvl w:val="0"/>
        <w:rPr>
          <w:caps/>
          <w:sz w:val="24"/>
        </w:rPr>
      </w:pPr>
    </w:p>
    <w:p w14:paraId="05E22325" w14:textId="77777777" w:rsidR="0016378A" w:rsidRPr="002C70A9" w:rsidRDefault="0016378A" w:rsidP="0016378A">
      <w:pPr>
        <w:widowControl/>
        <w:tabs>
          <w:tab w:val="left" w:pos="1620"/>
        </w:tabs>
        <w:ind w:left="1080" w:hanging="540"/>
        <w:rPr>
          <w:bCs/>
          <w:color w:val="000000"/>
          <w:sz w:val="24"/>
        </w:rPr>
      </w:pPr>
      <w:r w:rsidRPr="002C70A9">
        <w:rPr>
          <w:b/>
          <w:sz w:val="24"/>
        </w:rPr>
        <w:t>A.</w:t>
      </w:r>
      <w:r w:rsidRPr="002C70A9">
        <w:rPr>
          <w:b/>
          <w:sz w:val="24"/>
        </w:rPr>
        <w:tab/>
        <w:t>Federal Award Notices</w:t>
      </w:r>
    </w:p>
    <w:p w14:paraId="4F6AF2D8" w14:textId="77777777" w:rsidR="0016378A" w:rsidRPr="002C70A9" w:rsidRDefault="0016378A" w:rsidP="0016378A">
      <w:pPr>
        <w:widowControl/>
        <w:ind w:left="1080"/>
        <w:rPr>
          <w:bCs/>
          <w:color w:val="000000"/>
          <w:sz w:val="24"/>
        </w:rPr>
      </w:pPr>
      <w:r w:rsidRPr="002C70A9">
        <w:rPr>
          <w:bCs/>
          <w:color w:val="000000"/>
          <w:sz w:val="24"/>
        </w:rPr>
        <w:t xml:space="preserve">Awards </w:t>
      </w:r>
      <w:proofErr w:type="gramStart"/>
      <w:r w:rsidRPr="002C70A9">
        <w:rPr>
          <w:bCs/>
          <w:color w:val="000000"/>
          <w:sz w:val="24"/>
        </w:rPr>
        <w:t>are based</w:t>
      </w:r>
      <w:proofErr w:type="gramEnd"/>
      <w:r w:rsidRPr="002C70A9">
        <w:rPr>
          <w:bCs/>
          <w:color w:val="000000"/>
          <w:sz w:val="24"/>
        </w:rPr>
        <w:t xml:space="preserve">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54F32F58" w14:textId="77777777" w:rsidR="0016378A" w:rsidRPr="002C70A9" w:rsidRDefault="0016378A" w:rsidP="0016378A">
      <w:pPr>
        <w:widowControl/>
        <w:ind w:left="1080"/>
        <w:rPr>
          <w:bCs/>
          <w:color w:val="000000"/>
          <w:sz w:val="24"/>
        </w:rPr>
      </w:pPr>
    </w:p>
    <w:p w14:paraId="106C2BDF" w14:textId="77777777" w:rsidR="0016378A" w:rsidRPr="002C70A9" w:rsidRDefault="0016378A" w:rsidP="0016378A">
      <w:pPr>
        <w:widowControl/>
        <w:ind w:left="1080" w:hanging="450"/>
        <w:rPr>
          <w:bCs/>
          <w:color w:val="000000"/>
          <w:sz w:val="24"/>
        </w:rPr>
      </w:pPr>
      <w:r w:rsidRPr="002C70A9">
        <w:rPr>
          <w:b/>
          <w:bCs/>
          <w:color w:val="000000"/>
          <w:sz w:val="24"/>
        </w:rPr>
        <w:t xml:space="preserve">B. </w:t>
      </w:r>
      <w:r w:rsidRPr="002C70A9">
        <w:rPr>
          <w:b/>
          <w:bCs/>
          <w:color w:val="000000"/>
          <w:sz w:val="24"/>
        </w:rPr>
        <w:tab/>
        <w:t>Award Terms and Conditions</w:t>
      </w:r>
    </w:p>
    <w:p w14:paraId="20DBC8E1" w14:textId="77777777" w:rsidR="00522ADE" w:rsidRDefault="0016378A" w:rsidP="00522ADE">
      <w:pPr>
        <w:widowControl/>
        <w:ind w:left="1080"/>
        <w:rPr>
          <w:bCs/>
          <w:color w:val="000000"/>
          <w:sz w:val="24"/>
        </w:rPr>
      </w:pPr>
      <w:r w:rsidRPr="002C70A9">
        <w:rPr>
          <w:bCs/>
          <w:color w:val="000000"/>
          <w:sz w:val="24"/>
        </w:rPr>
        <w:t>See the BLM “</w:t>
      </w:r>
      <w:hyperlink r:id="rId48"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2AB6226D" w14:textId="77777777" w:rsidR="00204D34" w:rsidRDefault="00204D34" w:rsidP="00522ADE">
      <w:pPr>
        <w:widowControl/>
        <w:ind w:left="1080"/>
        <w:rPr>
          <w:bCs/>
          <w:color w:val="000000"/>
          <w:sz w:val="24"/>
        </w:rPr>
      </w:pPr>
    </w:p>
    <w:p w14:paraId="28537C67" w14:textId="77777777" w:rsidR="00204D34" w:rsidRDefault="009653FE" w:rsidP="00204D34">
      <w:pPr>
        <w:widowControl/>
        <w:ind w:left="720" w:hanging="90"/>
        <w:rPr>
          <w:b/>
          <w:bCs/>
          <w:color w:val="000000"/>
          <w:sz w:val="24"/>
        </w:rPr>
      </w:pPr>
      <w:r w:rsidRPr="009653FE">
        <w:rPr>
          <w:b/>
          <w:bCs/>
          <w:color w:val="000000"/>
          <w:sz w:val="24"/>
        </w:rPr>
        <w:t xml:space="preserve">C. </w:t>
      </w:r>
      <w:r w:rsidR="004A3A80">
        <w:rPr>
          <w:b/>
          <w:bCs/>
          <w:color w:val="000000"/>
          <w:sz w:val="24"/>
        </w:rPr>
        <w:t xml:space="preserve">  </w:t>
      </w:r>
      <w:r w:rsidR="00204D34">
        <w:rPr>
          <w:b/>
          <w:bCs/>
          <w:color w:val="000000"/>
          <w:sz w:val="24"/>
        </w:rPr>
        <w:t>Payments</w:t>
      </w:r>
    </w:p>
    <w:p w14:paraId="25D835DD" w14:textId="77777777"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w:t>
      </w:r>
      <w:r w:rsidRPr="00204D34">
        <w:rPr>
          <w:bCs/>
          <w:color w:val="000000"/>
          <w:sz w:val="24"/>
        </w:rPr>
        <w:lastRenderedPageBreak/>
        <w:t>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72972CD5" w14:textId="77777777" w:rsidR="00834A72" w:rsidRPr="00204D34" w:rsidRDefault="00834A72" w:rsidP="00204D34">
      <w:pPr>
        <w:widowControl/>
        <w:ind w:left="1080"/>
        <w:rPr>
          <w:bCs/>
          <w:color w:val="000000"/>
          <w:sz w:val="24"/>
        </w:rPr>
      </w:pPr>
    </w:p>
    <w:p w14:paraId="2C9FE782" w14:textId="77777777" w:rsidR="009653FE" w:rsidRPr="009653FE" w:rsidRDefault="00204D34" w:rsidP="00D941D7">
      <w:pPr>
        <w:widowControl/>
        <w:ind w:left="720" w:hanging="90"/>
        <w:rPr>
          <w:b/>
          <w:bCs/>
          <w:color w:val="000000"/>
          <w:sz w:val="24"/>
        </w:rPr>
      </w:pPr>
      <w:r>
        <w:rPr>
          <w:b/>
          <w:bCs/>
          <w:color w:val="000000"/>
          <w:sz w:val="24"/>
        </w:rPr>
        <w:t xml:space="preserve">D.   </w:t>
      </w:r>
      <w:r w:rsidR="009653FE" w:rsidRPr="009653FE">
        <w:rPr>
          <w:b/>
          <w:bCs/>
          <w:color w:val="000000"/>
          <w:sz w:val="24"/>
        </w:rPr>
        <w:t>Reporting</w:t>
      </w:r>
      <w:r w:rsidR="004A3A80">
        <w:rPr>
          <w:b/>
          <w:bCs/>
          <w:color w:val="000000"/>
          <w:sz w:val="24"/>
        </w:rPr>
        <w:t xml:space="preserve"> Requirements</w:t>
      </w:r>
    </w:p>
    <w:p w14:paraId="0D813115" w14:textId="77777777" w:rsidR="00522ADE" w:rsidRPr="002C70A9" w:rsidRDefault="00522ADE" w:rsidP="00522ADE">
      <w:pPr>
        <w:widowControl/>
        <w:rPr>
          <w:sz w:val="24"/>
          <w:highlight w:val="cyan"/>
        </w:rPr>
      </w:pPr>
    </w:p>
    <w:p w14:paraId="3044B7B7" w14:textId="77777777" w:rsidR="004A3A80" w:rsidRPr="00715542" w:rsidRDefault="004A3A80" w:rsidP="004A3A80">
      <w:pPr>
        <w:widowControl/>
        <w:ind w:left="1080"/>
        <w:rPr>
          <w:b/>
          <w:sz w:val="24"/>
        </w:rPr>
      </w:pPr>
      <w:r w:rsidRPr="00715542">
        <w:rPr>
          <w:b/>
          <w:sz w:val="24"/>
        </w:rPr>
        <w:t>1.  Financial Reports:</w:t>
      </w:r>
    </w:p>
    <w:p w14:paraId="5748AD16" w14:textId="4D9B9BA2" w:rsidR="004A3A80" w:rsidRPr="00715542" w:rsidRDefault="00D941D7" w:rsidP="00522ADE">
      <w:pPr>
        <w:widowControl/>
        <w:ind w:left="1080"/>
        <w:rPr>
          <w:sz w:val="22"/>
          <w:szCs w:val="22"/>
        </w:rPr>
      </w:pPr>
      <w:r w:rsidRPr="00715542">
        <w:rPr>
          <w:sz w:val="24"/>
        </w:rPr>
        <w:t xml:space="preserve">All recipients must use the </w:t>
      </w:r>
      <w:hyperlink r:id="rId49" w:history="1">
        <w:r w:rsidRPr="00715542">
          <w:rPr>
            <w:rStyle w:val="Hyperlink"/>
            <w:sz w:val="22"/>
            <w:szCs w:val="22"/>
          </w:rPr>
          <w:t>SF-425, Federal Financial Report</w:t>
        </w:r>
      </w:hyperlink>
      <w:r w:rsidRPr="00715542">
        <w:rPr>
          <w:sz w:val="22"/>
          <w:szCs w:val="22"/>
        </w:rPr>
        <w:t xml:space="preserve"> form for financial reporting.  At a minimum, all recipients must submit a </w:t>
      </w:r>
      <w:r w:rsidRPr="00715542">
        <w:rPr>
          <w:b/>
          <w:sz w:val="22"/>
          <w:szCs w:val="22"/>
        </w:rPr>
        <w:t>final</w:t>
      </w:r>
      <w:r w:rsidRPr="00715542">
        <w:rPr>
          <w:sz w:val="22"/>
          <w:szCs w:val="22"/>
        </w:rPr>
        <w:t xml:space="preserve"> financial report. Final reports are due no later than 90 calendar days after the award period of performance end date or termination date</w:t>
      </w:r>
      <w:r w:rsidRPr="00D75D1A">
        <w:rPr>
          <w:sz w:val="22"/>
          <w:szCs w:val="22"/>
        </w:rPr>
        <w:t xml:space="preserve">. For awards with periods of performance longer than 12 months, recipients are required to submit </w:t>
      </w:r>
      <w:r w:rsidRPr="00D75D1A">
        <w:rPr>
          <w:b/>
          <w:sz w:val="22"/>
          <w:szCs w:val="22"/>
        </w:rPr>
        <w:t>interim</w:t>
      </w:r>
      <w:r w:rsidRPr="00D75D1A">
        <w:rPr>
          <w:sz w:val="22"/>
          <w:szCs w:val="22"/>
        </w:rPr>
        <w:t xml:space="preserve"> financial reports on the frequency established in the Notice of Award.</w:t>
      </w:r>
      <w:r w:rsidRPr="00715542">
        <w:rPr>
          <w:sz w:val="22"/>
          <w:szCs w:val="22"/>
        </w:rPr>
        <w:t xml:space="preserve"> </w:t>
      </w:r>
    </w:p>
    <w:p w14:paraId="4E7F1B9B" w14:textId="77777777" w:rsidR="0060591E" w:rsidRDefault="0060591E" w:rsidP="004A3A80">
      <w:pPr>
        <w:widowControl/>
        <w:ind w:left="1080"/>
        <w:rPr>
          <w:b/>
          <w:sz w:val="24"/>
        </w:rPr>
      </w:pPr>
    </w:p>
    <w:p w14:paraId="1C9831C8" w14:textId="4ABCF7E6" w:rsidR="004A3A80" w:rsidRPr="004A3A80" w:rsidRDefault="004A3A80" w:rsidP="004A3A80">
      <w:pPr>
        <w:widowControl/>
        <w:ind w:left="1080"/>
        <w:rPr>
          <w:b/>
          <w:sz w:val="24"/>
        </w:rPr>
      </w:pPr>
      <w:r w:rsidRPr="004A3A80">
        <w:rPr>
          <w:b/>
          <w:sz w:val="24"/>
        </w:rPr>
        <w:t>2.</w:t>
      </w:r>
      <w:r w:rsidRPr="004A3A80">
        <w:rPr>
          <w:b/>
          <w:sz w:val="24"/>
        </w:rPr>
        <w:tab/>
        <w:t>Performance Reports</w:t>
      </w:r>
    </w:p>
    <w:p w14:paraId="15BA7B75" w14:textId="77777777" w:rsidR="004A3A80" w:rsidRDefault="004A3A80" w:rsidP="004A3A80">
      <w:pPr>
        <w:widowControl/>
        <w:ind w:left="1080"/>
        <w:rPr>
          <w:sz w:val="24"/>
        </w:rPr>
      </w:pPr>
      <w:r w:rsidRPr="004A3A80">
        <w:rPr>
          <w:sz w:val="24"/>
        </w:rPr>
        <w:t xml:space="preserve">Performance reports must contain a comparison of actual accomplishments with the established goals and objectives of the award; a description of reasons why established goals </w:t>
      </w:r>
      <w:proofErr w:type="gramStart"/>
      <w:r w:rsidRPr="004A3A80">
        <w:rPr>
          <w:sz w:val="24"/>
        </w:rPr>
        <w:t>were not met</w:t>
      </w:r>
      <w:proofErr w:type="gramEnd"/>
      <w:r w:rsidRPr="004A3A80">
        <w:rPr>
          <w:sz w:val="24"/>
        </w:rPr>
        <w:t xml:space="preserve">,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14:paraId="2E1EFB04" w14:textId="77777777" w:rsidR="004A3A80" w:rsidRDefault="004A3A80" w:rsidP="004A3A80">
      <w:pPr>
        <w:widowControl/>
        <w:ind w:left="1080"/>
        <w:rPr>
          <w:sz w:val="24"/>
        </w:rPr>
      </w:pPr>
    </w:p>
    <w:p w14:paraId="46B7DF8D" w14:textId="77777777" w:rsidR="004A3A80" w:rsidRPr="004A3A80" w:rsidRDefault="004A3A80" w:rsidP="004A3A80">
      <w:pPr>
        <w:widowControl/>
        <w:ind w:left="1080"/>
        <w:rPr>
          <w:b/>
          <w:sz w:val="24"/>
        </w:rPr>
      </w:pPr>
      <w:r w:rsidRPr="004A3A80">
        <w:rPr>
          <w:b/>
          <w:sz w:val="24"/>
        </w:rPr>
        <w:t>3. Real Property Reports</w:t>
      </w:r>
    </w:p>
    <w:p w14:paraId="726C435F" w14:textId="77777777" w:rsidR="00507830" w:rsidRDefault="004A3A80" w:rsidP="00507830">
      <w:pPr>
        <w:widowControl/>
        <w:ind w:left="1080"/>
        <w:rPr>
          <w:sz w:val="24"/>
        </w:rPr>
      </w:pPr>
      <w:r w:rsidRPr="004A3A80">
        <w:rPr>
          <w:sz w:val="24"/>
        </w:rPr>
        <w:t xml:space="preserve">Recipients and </w:t>
      </w:r>
      <w:proofErr w:type="spellStart"/>
      <w:r w:rsidRPr="004A3A80">
        <w:rPr>
          <w:sz w:val="24"/>
        </w:rPr>
        <w:t>subrecipients</w:t>
      </w:r>
      <w:proofErr w:type="spellEnd"/>
      <w:r w:rsidRPr="004A3A80">
        <w:rPr>
          <w:sz w:val="24"/>
        </w:rPr>
        <w:t xml:space="preserve"> are required to submit status reports on the status of real property in which the Federal government retains an interest.  The required frequency of these reports will depend on the anticipated length of the Federa</w:t>
      </w:r>
      <w:r w:rsidR="00610BF6">
        <w:rPr>
          <w:sz w:val="24"/>
        </w:rPr>
        <w:t xml:space="preserve">l interest period.  The BLM </w:t>
      </w:r>
      <w:r w:rsidRPr="004A3A80">
        <w:rPr>
          <w:sz w:val="24"/>
        </w:rPr>
        <w:t>will include recipient-specific real property reporting requirements, including the required data elements, reporting frequency, and report due dates, as applicable.</w:t>
      </w:r>
    </w:p>
    <w:p w14:paraId="3B1E70D4" w14:textId="77777777" w:rsidR="00507830" w:rsidRDefault="00507830" w:rsidP="00507830">
      <w:pPr>
        <w:widowControl/>
        <w:ind w:left="1080"/>
        <w:rPr>
          <w:sz w:val="24"/>
        </w:rPr>
      </w:pPr>
    </w:p>
    <w:p w14:paraId="29E82B3F" w14:textId="7D06F63A" w:rsidR="007C63A7" w:rsidRPr="00507830" w:rsidRDefault="00507830" w:rsidP="00507830">
      <w:pPr>
        <w:widowControl/>
        <w:ind w:left="1080"/>
        <w:rPr>
          <w:sz w:val="24"/>
        </w:rPr>
      </w:pPr>
      <w:r w:rsidRPr="00507830">
        <w:rPr>
          <w:b/>
          <w:w w:val="105"/>
          <w:sz w:val="24"/>
        </w:rPr>
        <w:t>E.</w:t>
      </w:r>
      <w:r>
        <w:rPr>
          <w:b/>
          <w:w w:val="105"/>
          <w:sz w:val="24"/>
        </w:rPr>
        <w:t xml:space="preserve"> </w:t>
      </w:r>
      <w:r w:rsidR="007C63A7" w:rsidRPr="00EA0836">
        <w:rPr>
          <w:b/>
          <w:w w:val="105"/>
          <w:sz w:val="24"/>
        </w:rPr>
        <w:t>DOI/BLM continues to improve its financial assistance program as</w:t>
      </w:r>
      <w:r w:rsidR="007C63A7" w:rsidRPr="00EA0836">
        <w:rPr>
          <w:b/>
          <w:spacing w:val="-10"/>
          <w:w w:val="105"/>
          <w:sz w:val="24"/>
        </w:rPr>
        <w:t xml:space="preserve"> </w:t>
      </w:r>
      <w:r w:rsidR="007C63A7" w:rsidRPr="00EA0836">
        <w:rPr>
          <w:b/>
          <w:w w:val="105"/>
          <w:sz w:val="24"/>
        </w:rPr>
        <w:t>part</w:t>
      </w:r>
      <w:r w:rsidR="007C63A7" w:rsidRPr="00EA0836">
        <w:rPr>
          <w:b/>
          <w:spacing w:val="-9"/>
          <w:w w:val="105"/>
          <w:sz w:val="24"/>
        </w:rPr>
        <w:t xml:space="preserve"> </w:t>
      </w:r>
      <w:r w:rsidR="007C63A7" w:rsidRPr="00EA0836">
        <w:rPr>
          <w:b/>
          <w:w w:val="105"/>
          <w:sz w:val="24"/>
        </w:rPr>
        <w:t>of</w:t>
      </w:r>
      <w:r w:rsidR="007C63A7" w:rsidRPr="00EA0836">
        <w:rPr>
          <w:b/>
          <w:spacing w:val="-14"/>
          <w:w w:val="105"/>
          <w:sz w:val="24"/>
        </w:rPr>
        <w:t xml:space="preserve"> </w:t>
      </w:r>
      <w:r w:rsidR="007C63A7" w:rsidRPr="00EA0836">
        <w:rPr>
          <w:b/>
          <w:w w:val="105"/>
          <w:sz w:val="24"/>
        </w:rPr>
        <w:t>these</w:t>
      </w:r>
      <w:r w:rsidR="007C63A7" w:rsidRPr="00EA0836">
        <w:rPr>
          <w:b/>
          <w:spacing w:val="-4"/>
          <w:w w:val="105"/>
          <w:sz w:val="24"/>
        </w:rPr>
        <w:t xml:space="preserve"> </w:t>
      </w:r>
      <w:r w:rsidR="007C63A7" w:rsidRPr="00EA0836">
        <w:rPr>
          <w:b/>
          <w:w w:val="105"/>
          <w:sz w:val="24"/>
        </w:rPr>
        <w:t>efforts</w:t>
      </w:r>
      <w:r w:rsidR="00EA0836" w:rsidRPr="00EA0836">
        <w:rPr>
          <w:b/>
          <w:w w:val="105"/>
          <w:sz w:val="24"/>
        </w:rPr>
        <w:t xml:space="preserve"> below</w:t>
      </w:r>
      <w:r w:rsidR="00EA0836">
        <w:rPr>
          <w:b/>
          <w:w w:val="105"/>
          <w:sz w:val="24"/>
        </w:rPr>
        <w:t>:</w:t>
      </w:r>
    </w:p>
    <w:p w14:paraId="4ACFDC03" w14:textId="77777777" w:rsidR="00EA0836" w:rsidRPr="00EA0836" w:rsidRDefault="00EA0836" w:rsidP="00EA0836">
      <w:pPr>
        <w:widowControl/>
        <w:ind w:left="1080"/>
        <w:rPr>
          <w:bCs/>
          <w:color w:val="000000"/>
          <w:sz w:val="24"/>
        </w:rPr>
      </w:pPr>
    </w:p>
    <w:p w14:paraId="23384DE9" w14:textId="77777777" w:rsidR="004A3A80" w:rsidRDefault="00834A72" w:rsidP="00687E63">
      <w:pPr>
        <w:widowControl/>
        <w:numPr>
          <w:ilvl w:val="3"/>
          <w:numId w:val="5"/>
        </w:numPr>
        <w:tabs>
          <w:tab w:val="left" w:pos="1530"/>
        </w:tabs>
        <w:ind w:left="1710"/>
        <w:rPr>
          <w:b/>
          <w:sz w:val="24"/>
        </w:rPr>
      </w:pPr>
      <w:r>
        <w:rPr>
          <w:b/>
          <w:sz w:val="24"/>
        </w:rPr>
        <w:t xml:space="preserve">  </w:t>
      </w:r>
      <w:r w:rsidR="00EA0836" w:rsidRPr="00EA0836">
        <w:rPr>
          <w:b/>
          <w:sz w:val="24"/>
        </w:rPr>
        <w:t>Conflict of Interest Disclosure</w:t>
      </w:r>
    </w:p>
    <w:p w14:paraId="4211AFEC" w14:textId="77777777" w:rsidR="007C63A7" w:rsidRDefault="004A3A80" w:rsidP="00522ADE">
      <w:pPr>
        <w:widowControl/>
        <w:ind w:left="1080"/>
        <w:rPr>
          <w:b/>
          <w:sz w:val="24"/>
        </w:rPr>
      </w:pPr>
      <w:r w:rsidRPr="004A3A80">
        <w:rPr>
          <w:b/>
          <w:sz w:val="24"/>
        </w:rPr>
        <w:t>Re</w:t>
      </w:r>
      <w:r>
        <w:rPr>
          <w:b/>
          <w:sz w:val="24"/>
        </w:rPr>
        <w:t>cipients must notify the BLM</w:t>
      </w:r>
      <w:r w:rsidRPr="004A3A80">
        <w:rPr>
          <w:b/>
          <w:sz w:val="24"/>
        </w:rPr>
        <w:t xml:space="preserve"> immediately in writing of any actual or potential conflicts of interest that arise during the life of their Federal award</w:t>
      </w:r>
    </w:p>
    <w:p w14:paraId="3B96C721" w14:textId="77777777" w:rsidR="004A3A80" w:rsidRPr="00EA0836" w:rsidRDefault="004A3A80" w:rsidP="00522ADE">
      <w:pPr>
        <w:widowControl/>
        <w:ind w:left="1080"/>
        <w:rPr>
          <w:sz w:val="24"/>
        </w:rPr>
      </w:pPr>
    </w:p>
    <w:p w14:paraId="22620106" w14:textId="77777777" w:rsidR="007C63A7" w:rsidRPr="004C6687" w:rsidRDefault="007C63A7" w:rsidP="007C63A7">
      <w:pPr>
        <w:widowControl/>
        <w:tabs>
          <w:tab w:val="left" w:pos="720"/>
        </w:tabs>
        <w:ind w:left="1080"/>
        <w:rPr>
          <w:sz w:val="24"/>
        </w:rPr>
      </w:pPr>
      <w:r w:rsidRPr="004C6687">
        <w:rPr>
          <w:sz w:val="24"/>
        </w:rPr>
        <w:t>Applicability</w:t>
      </w:r>
    </w:p>
    <w:p w14:paraId="24CE1A53" w14:textId="6A097DE1" w:rsidR="007C63A7" w:rsidRPr="004C6687" w:rsidRDefault="007C63A7" w:rsidP="00507830">
      <w:pPr>
        <w:widowControl/>
        <w:numPr>
          <w:ilvl w:val="0"/>
          <w:numId w:val="12"/>
        </w:numPr>
        <w:tabs>
          <w:tab w:val="left" w:pos="720"/>
        </w:tabs>
        <w:rPr>
          <w:sz w:val="24"/>
        </w:rPr>
      </w:pPr>
      <w:r w:rsidRPr="004C6687">
        <w:rPr>
          <w:w w:val="110"/>
          <w:sz w:val="24"/>
        </w:rPr>
        <w:t>This</w:t>
      </w:r>
      <w:r w:rsidRPr="004C6687">
        <w:rPr>
          <w:spacing w:val="-13"/>
          <w:w w:val="110"/>
          <w:sz w:val="24"/>
        </w:rPr>
        <w:t xml:space="preserve"> </w:t>
      </w:r>
      <w:r w:rsidRPr="004C6687">
        <w:rPr>
          <w:w w:val="110"/>
          <w:sz w:val="24"/>
        </w:rPr>
        <w:t>section</w:t>
      </w:r>
      <w:r w:rsidRPr="004C6687">
        <w:rPr>
          <w:spacing w:val="-8"/>
          <w:w w:val="110"/>
          <w:sz w:val="24"/>
        </w:rPr>
        <w:t xml:space="preserve"> </w:t>
      </w:r>
      <w:r w:rsidRPr="004C6687">
        <w:rPr>
          <w:w w:val="110"/>
          <w:sz w:val="24"/>
        </w:rPr>
        <w:t>intends</w:t>
      </w:r>
      <w:r w:rsidRPr="004C6687">
        <w:rPr>
          <w:spacing w:val="-11"/>
          <w:w w:val="110"/>
          <w:sz w:val="24"/>
        </w:rPr>
        <w:t xml:space="preserve"> </w:t>
      </w:r>
      <w:r w:rsidRPr="004C6687">
        <w:rPr>
          <w:w w:val="110"/>
          <w:sz w:val="24"/>
        </w:rPr>
        <w:t>to</w:t>
      </w:r>
      <w:r w:rsidRPr="004C6687">
        <w:rPr>
          <w:spacing w:val="-10"/>
          <w:w w:val="110"/>
          <w:sz w:val="24"/>
        </w:rPr>
        <w:t xml:space="preserve"> </w:t>
      </w:r>
      <w:r w:rsidRPr="004C6687">
        <w:rPr>
          <w:w w:val="110"/>
          <w:sz w:val="24"/>
        </w:rPr>
        <w:t>ensure</w:t>
      </w:r>
      <w:r w:rsidRPr="004C6687">
        <w:rPr>
          <w:spacing w:val="-15"/>
          <w:w w:val="110"/>
          <w:sz w:val="24"/>
        </w:rPr>
        <w:t xml:space="preserve"> </w:t>
      </w:r>
      <w:r w:rsidRPr="004C6687">
        <w:rPr>
          <w:w w:val="110"/>
          <w:sz w:val="24"/>
        </w:rPr>
        <w:t>that</w:t>
      </w:r>
      <w:r w:rsidRPr="004C6687">
        <w:rPr>
          <w:spacing w:val="-14"/>
          <w:w w:val="110"/>
          <w:sz w:val="24"/>
        </w:rPr>
        <w:t xml:space="preserve"> </w:t>
      </w:r>
      <w:r w:rsidRPr="004C6687">
        <w:rPr>
          <w:w w:val="110"/>
          <w:sz w:val="24"/>
        </w:rPr>
        <w:t>non-Federal</w:t>
      </w:r>
      <w:r w:rsidRPr="004C6687">
        <w:rPr>
          <w:spacing w:val="1"/>
          <w:w w:val="110"/>
          <w:sz w:val="24"/>
        </w:rPr>
        <w:t xml:space="preserve"> </w:t>
      </w:r>
      <w:r w:rsidRPr="004C6687">
        <w:rPr>
          <w:w w:val="110"/>
          <w:sz w:val="24"/>
        </w:rPr>
        <w:t>entities</w:t>
      </w:r>
      <w:r w:rsidRPr="004C6687">
        <w:rPr>
          <w:spacing w:val="-16"/>
          <w:w w:val="110"/>
          <w:sz w:val="24"/>
        </w:rPr>
        <w:t xml:space="preserve"> </w:t>
      </w:r>
      <w:r w:rsidRPr="004C6687">
        <w:rPr>
          <w:w w:val="110"/>
          <w:sz w:val="24"/>
        </w:rPr>
        <w:t>and</w:t>
      </w:r>
      <w:r w:rsidRPr="004C6687">
        <w:rPr>
          <w:spacing w:val="-13"/>
          <w:w w:val="110"/>
          <w:sz w:val="24"/>
        </w:rPr>
        <w:t xml:space="preserve"> </w:t>
      </w:r>
      <w:r w:rsidRPr="004C6687">
        <w:rPr>
          <w:w w:val="110"/>
          <w:sz w:val="24"/>
        </w:rPr>
        <w:t>their</w:t>
      </w:r>
      <w:r w:rsidRPr="004C6687">
        <w:rPr>
          <w:spacing w:val="-12"/>
          <w:w w:val="110"/>
          <w:sz w:val="24"/>
        </w:rPr>
        <w:t xml:space="preserve"> </w:t>
      </w:r>
      <w:r w:rsidRPr="004C6687">
        <w:rPr>
          <w:w w:val="110"/>
          <w:sz w:val="24"/>
        </w:rPr>
        <w:t>employees</w:t>
      </w:r>
      <w:r w:rsidRPr="004C6687">
        <w:rPr>
          <w:spacing w:val="-7"/>
          <w:w w:val="110"/>
          <w:sz w:val="24"/>
        </w:rPr>
        <w:t xml:space="preserve"> </w:t>
      </w:r>
      <w:r w:rsidRPr="004C6687">
        <w:rPr>
          <w:w w:val="110"/>
          <w:sz w:val="24"/>
        </w:rPr>
        <w:t>take</w:t>
      </w:r>
      <w:r w:rsidRPr="004C6687">
        <w:rPr>
          <w:spacing w:val="-7"/>
          <w:w w:val="110"/>
          <w:sz w:val="24"/>
        </w:rPr>
        <w:t xml:space="preserve"> </w:t>
      </w:r>
      <w:r w:rsidRPr="004C6687">
        <w:rPr>
          <w:w w:val="110"/>
          <w:sz w:val="24"/>
        </w:rPr>
        <w:t>appropriate steps to avoid conflicts of interest in their responsibilities under or with respect to Federal financial assistance</w:t>
      </w:r>
      <w:r w:rsidRPr="004C6687">
        <w:rPr>
          <w:spacing w:val="5"/>
          <w:w w:val="110"/>
          <w:sz w:val="24"/>
        </w:rPr>
        <w:t xml:space="preserve"> </w:t>
      </w:r>
      <w:r w:rsidRPr="004C6687">
        <w:rPr>
          <w:w w:val="110"/>
          <w:sz w:val="24"/>
        </w:rPr>
        <w:t>agreements.</w:t>
      </w:r>
    </w:p>
    <w:p w14:paraId="11D49F26" w14:textId="6A9FD244" w:rsidR="007C63A7" w:rsidRPr="004C6687" w:rsidRDefault="007C63A7" w:rsidP="00507830">
      <w:pPr>
        <w:widowControl/>
        <w:numPr>
          <w:ilvl w:val="0"/>
          <w:numId w:val="12"/>
        </w:numPr>
        <w:tabs>
          <w:tab w:val="left" w:pos="720"/>
        </w:tabs>
        <w:rPr>
          <w:sz w:val="24"/>
        </w:rPr>
      </w:pPr>
      <w:r w:rsidRPr="004C6687">
        <w:rPr>
          <w:sz w:val="24"/>
        </w:rPr>
        <w:t xml:space="preserve">In the procurement of supplies, equipment, construction, and </w:t>
      </w:r>
      <w:r w:rsidR="00AA299D">
        <w:rPr>
          <w:sz w:val="24"/>
        </w:rPr>
        <w:t>service</w:t>
      </w:r>
      <w:r w:rsidRPr="004C6687">
        <w:rPr>
          <w:sz w:val="24"/>
        </w:rPr>
        <w:t xml:space="preserve">s by recipients and by </w:t>
      </w:r>
      <w:proofErr w:type="spellStart"/>
      <w:r w:rsidRPr="004C6687">
        <w:rPr>
          <w:sz w:val="24"/>
        </w:rPr>
        <w:t>subrecipients</w:t>
      </w:r>
      <w:proofErr w:type="spellEnd"/>
      <w:r w:rsidRPr="004C6687">
        <w:rPr>
          <w:sz w:val="24"/>
        </w:rPr>
        <w:t xml:space="preserve">, the conflict of interest provisions in </w:t>
      </w:r>
      <w:proofErr w:type="gramStart"/>
      <w:r w:rsidRPr="004C6687">
        <w:rPr>
          <w:sz w:val="24"/>
        </w:rPr>
        <w:t>2</w:t>
      </w:r>
      <w:proofErr w:type="gramEnd"/>
      <w:r w:rsidRPr="004C6687">
        <w:rPr>
          <w:sz w:val="24"/>
        </w:rPr>
        <w:t xml:space="preserve"> CFR 200.318 apply.</w:t>
      </w:r>
    </w:p>
    <w:p w14:paraId="24EA22BD" w14:textId="77777777" w:rsidR="007C63A7" w:rsidRDefault="007C63A7" w:rsidP="007C63A7">
      <w:pPr>
        <w:widowControl/>
        <w:tabs>
          <w:tab w:val="left" w:pos="720"/>
        </w:tabs>
        <w:ind w:left="1080"/>
        <w:rPr>
          <w:sz w:val="24"/>
        </w:rPr>
      </w:pPr>
      <w:r w:rsidRPr="004C6687">
        <w:rPr>
          <w:sz w:val="24"/>
        </w:rPr>
        <w:t>Requirements</w:t>
      </w:r>
    </w:p>
    <w:p w14:paraId="45436D66" w14:textId="77777777" w:rsidR="007C63A7" w:rsidRDefault="007C63A7" w:rsidP="00687E63">
      <w:pPr>
        <w:widowControl/>
        <w:numPr>
          <w:ilvl w:val="0"/>
          <w:numId w:val="13"/>
        </w:numPr>
        <w:tabs>
          <w:tab w:val="left" w:pos="720"/>
        </w:tabs>
        <w:rPr>
          <w:w w:val="110"/>
          <w:sz w:val="22"/>
        </w:rPr>
      </w:pPr>
      <w:r>
        <w:rPr>
          <w:w w:val="110"/>
          <w:sz w:val="22"/>
        </w:rPr>
        <w:t>Non-Federal</w:t>
      </w:r>
      <w:r>
        <w:rPr>
          <w:spacing w:val="-9"/>
          <w:w w:val="110"/>
          <w:sz w:val="22"/>
        </w:rPr>
        <w:t xml:space="preserve"> </w:t>
      </w:r>
      <w:r>
        <w:rPr>
          <w:w w:val="110"/>
          <w:sz w:val="22"/>
        </w:rPr>
        <w:t>entities</w:t>
      </w:r>
      <w:r>
        <w:rPr>
          <w:spacing w:val="-12"/>
          <w:w w:val="110"/>
          <w:sz w:val="22"/>
        </w:rPr>
        <w:t xml:space="preserve"> </w:t>
      </w:r>
      <w:r>
        <w:rPr>
          <w:w w:val="110"/>
          <w:sz w:val="22"/>
        </w:rPr>
        <w:t>must</w:t>
      </w:r>
      <w:r>
        <w:rPr>
          <w:spacing w:val="-17"/>
          <w:w w:val="110"/>
          <w:sz w:val="22"/>
        </w:rPr>
        <w:t xml:space="preserve"> </w:t>
      </w:r>
      <w:r>
        <w:rPr>
          <w:w w:val="110"/>
          <w:sz w:val="22"/>
        </w:rPr>
        <w:t>avoid</w:t>
      </w:r>
      <w:r>
        <w:rPr>
          <w:spacing w:val="-14"/>
          <w:w w:val="110"/>
          <w:sz w:val="22"/>
        </w:rPr>
        <w:t xml:space="preserve"> </w:t>
      </w:r>
      <w:r>
        <w:rPr>
          <w:w w:val="110"/>
          <w:sz w:val="22"/>
        </w:rPr>
        <w:t>prohibited</w:t>
      </w:r>
      <w:r>
        <w:rPr>
          <w:spacing w:val="-10"/>
          <w:w w:val="110"/>
          <w:sz w:val="22"/>
        </w:rPr>
        <w:t xml:space="preserve"> </w:t>
      </w:r>
      <w:r>
        <w:rPr>
          <w:w w:val="110"/>
          <w:sz w:val="22"/>
        </w:rPr>
        <w:t>conflicts</w:t>
      </w:r>
      <w:r>
        <w:rPr>
          <w:spacing w:val="-11"/>
          <w:w w:val="110"/>
          <w:sz w:val="22"/>
        </w:rPr>
        <w:t xml:space="preserve"> </w:t>
      </w:r>
      <w:r>
        <w:rPr>
          <w:w w:val="110"/>
          <w:sz w:val="22"/>
        </w:rPr>
        <w:t>of</w:t>
      </w:r>
      <w:r>
        <w:rPr>
          <w:spacing w:val="-17"/>
          <w:w w:val="110"/>
          <w:sz w:val="22"/>
        </w:rPr>
        <w:t xml:space="preserve"> </w:t>
      </w:r>
      <w:r>
        <w:rPr>
          <w:w w:val="110"/>
          <w:sz w:val="22"/>
        </w:rPr>
        <w:t>interest,</w:t>
      </w:r>
      <w:r>
        <w:rPr>
          <w:spacing w:val="-10"/>
          <w:w w:val="110"/>
          <w:sz w:val="22"/>
        </w:rPr>
        <w:t xml:space="preserve"> </w:t>
      </w:r>
      <w:r>
        <w:rPr>
          <w:w w:val="110"/>
          <w:sz w:val="22"/>
        </w:rPr>
        <w:t>including</w:t>
      </w:r>
      <w:r>
        <w:rPr>
          <w:spacing w:val="-13"/>
          <w:w w:val="110"/>
          <w:sz w:val="22"/>
        </w:rPr>
        <w:t xml:space="preserve"> </w:t>
      </w:r>
      <w:r>
        <w:rPr>
          <w:w w:val="110"/>
          <w:sz w:val="22"/>
        </w:rPr>
        <w:t>any</w:t>
      </w:r>
      <w:r>
        <w:rPr>
          <w:spacing w:val="-16"/>
          <w:w w:val="110"/>
          <w:sz w:val="22"/>
        </w:rPr>
        <w:t xml:space="preserve"> </w:t>
      </w:r>
      <w:r>
        <w:rPr>
          <w:w w:val="110"/>
          <w:sz w:val="22"/>
        </w:rPr>
        <w:t xml:space="preserve">significant financial interests that could cause a reasonable person to question the recipient's ability to </w:t>
      </w:r>
      <w:r>
        <w:rPr>
          <w:w w:val="110"/>
          <w:sz w:val="22"/>
        </w:rPr>
        <w:lastRenderedPageBreak/>
        <w:t>provide impartial, technically sound, and objective performance under or with respect to a Federal financial assistance</w:t>
      </w:r>
      <w:r>
        <w:rPr>
          <w:spacing w:val="3"/>
          <w:w w:val="110"/>
          <w:sz w:val="22"/>
        </w:rPr>
        <w:t xml:space="preserve"> </w:t>
      </w:r>
      <w:r>
        <w:rPr>
          <w:w w:val="110"/>
          <w:sz w:val="22"/>
        </w:rPr>
        <w:t>agreement</w:t>
      </w:r>
    </w:p>
    <w:p w14:paraId="46C8B97F" w14:textId="77777777" w:rsidR="007C63A7" w:rsidRDefault="007C63A7" w:rsidP="00687E63">
      <w:pPr>
        <w:widowControl/>
        <w:numPr>
          <w:ilvl w:val="0"/>
          <w:numId w:val="13"/>
        </w:numPr>
        <w:tabs>
          <w:tab w:val="left" w:pos="720"/>
        </w:tabs>
        <w:rPr>
          <w:sz w:val="24"/>
        </w:rPr>
      </w:pPr>
      <w:proofErr w:type="gramStart"/>
      <w:r w:rsidRPr="004C6687">
        <w:rPr>
          <w:sz w:val="24"/>
        </w:rPr>
        <w:t xml:space="preserve">In addition to any other prohibitions that may apply with respect to conflicts of interest, no key official of an actual or proposed recipient or </w:t>
      </w:r>
      <w:proofErr w:type="spellStart"/>
      <w:r w:rsidRPr="004C6687">
        <w:rPr>
          <w:sz w:val="24"/>
        </w:rPr>
        <w:t>subrecipient</w:t>
      </w:r>
      <w:proofErr w:type="spellEnd"/>
      <w:r w:rsidRPr="004C6687">
        <w:rPr>
          <w:sz w:val="24"/>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4C6687">
        <w:rPr>
          <w:sz w:val="24"/>
        </w:rPr>
        <w:t>subrecipient</w:t>
      </w:r>
      <w:proofErr w:type="spellEnd"/>
      <w:r w:rsidRPr="004C6687">
        <w:rPr>
          <w:sz w:val="24"/>
        </w:rPr>
        <w:t xml:space="preserve"> or in development of the requirement leading to the funding announcement.</w:t>
      </w:r>
      <w:proofErr w:type="gramEnd"/>
    </w:p>
    <w:p w14:paraId="1D811601" w14:textId="77777777" w:rsidR="007C63A7" w:rsidRDefault="007C63A7" w:rsidP="00687E63">
      <w:pPr>
        <w:widowControl/>
        <w:numPr>
          <w:ilvl w:val="0"/>
          <w:numId w:val="13"/>
        </w:numPr>
        <w:tabs>
          <w:tab w:val="left" w:pos="720"/>
        </w:tabs>
        <w:rPr>
          <w:sz w:val="24"/>
        </w:rPr>
      </w:pPr>
      <w:r w:rsidRPr="004C6687">
        <w:rPr>
          <w:sz w:val="24"/>
        </w:rPr>
        <w:t xml:space="preserve">No actual or prospective recipient or </w:t>
      </w:r>
      <w:proofErr w:type="spellStart"/>
      <w:r w:rsidRPr="004C6687">
        <w:rPr>
          <w:sz w:val="24"/>
        </w:rPr>
        <w:t>subrecipient</w:t>
      </w:r>
      <w:proofErr w:type="spellEnd"/>
      <w:r w:rsidRPr="004C6687">
        <w:rPr>
          <w:sz w:val="24"/>
        </w:rPr>
        <w:t xml:space="preserve"> may solicit, obtain, or use non-public information regarding the evaluation, award, or administration of an award to that recipient or </w:t>
      </w:r>
      <w:proofErr w:type="spellStart"/>
      <w:r w:rsidRPr="004C6687">
        <w:rPr>
          <w:sz w:val="24"/>
        </w:rPr>
        <w:t>subrecipient</w:t>
      </w:r>
      <w:proofErr w:type="spellEnd"/>
      <w:r w:rsidRPr="004C6687">
        <w:rPr>
          <w:sz w:val="24"/>
        </w:rPr>
        <w:t xml:space="preserve"> or the development of a Federal financial assistance opportunity that may be of competitive interest to that recipient or </w:t>
      </w:r>
      <w:proofErr w:type="spellStart"/>
      <w:r w:rsidRPr="004C6687">
        <w:rPr>
          <w:sz w:val="24"/>
        </w:rPr>
        <w:t>subrecipient</w:t>
      </w:r>
      <w:proofErr w:type="spellEnd"/>
      <w:r w:rsidRPr="004C6687">
        <w:rPr>
          <w:sz w:val="24"/>
        </w:rPr>
        <w:t>.</w:t>
      </w:r>
    </w:p>
    <w:p w14:paraId="7C35E82C" w14:textId="77777777" w:rsidR="007C63A7" w:rsidRPr="004C6687" w:rsidRDefault="007C63A7" w:rsidP="007C63A7">
      <w:pPr>
        <w:widowControl/>
        <w:tabs>
          <w:tab w:val="left" w:pos="720"/>
        </w:tabs>
        <w:ind w:left="1080"/>
        <w:rPr>
          <w:sz w:val="24"/>
        </w:rPr>
      </w:pPr>
      <w:r w:rsidRPr="004C6687">
        <w:rPr>
          <w:w w:val="110"/>
          <w:sz w:val="22"/>
        </w:rPr>
        <w:t>Notification</w:t>
      </w:r>
    </w:p>
    <w:p w14:paraId="3B18C896" w14:textId="77777777" w:rsidR="007C63A7" w:rsidRDefault="007C63A7" w:rsidP="00687E63">
      <w:pPr>
        <w:widowControl/>
        <w:numPr>
          <w:ilvl w:val="0"/>
          <w:numId w:val="14"/>
        </w:numPr>
        <w:tabs>
          <w:tab w:val="left" w:pos="720"/>
        </w:tabs>
        <w:rPr>
          <w:sz w:val="24"/>
        </w:rPr>
      </w:pPr>
      <w:r w:rsidRPr="004C6687">
        <w:rPr>
          <w:sz w:val="24"/>
        </w:rPr>
        <w:t>Non-Federal entities, including applicants for financial assistance awards, must disclose in writing any</w:t>
      </w:r>
      <w:r>
        <w:rPr>
          <w:sz w:val="24"/>
        </w:rPr>
        <w:t xml:space="preserve"> conflict of interest to the BLM</w:t>
      </w:r>
      <w:r w:rsidRPr="004C6687">
        <w:rPr>
          <w:sz w:val="24"/>
        </w:rPr>
        <w:t xml:space="preserve"> </w:t>
      </w:r>
      <w:r>
        <w:rPr>
          <w:sz w:val="24"/>
        </w:rPr>
        <w:t>Grants Management Office</w:t>
      </w:r>
      <w:r w:rsidRPr="004C6687">
        <w:rPr>
          <w:sz w:val="24"/>
        </w:rPr>
        <w:t xml:space="preserve"> or pass-through entity in accordance with 2 CFR</w:t>
      </w:r>
      <w:r>
        <w:rPr>
          <w:sz w:val="24"/>
        </w:rPr>
        <w:t xml:space="preserve"> 200.112, Conflicts of Interest.</w:t>
      </w:r>
    </w:p>
    <w:p w14:paraId="40D3EBD9" w14:textId="77777777" w:rsidR="007C63A7" w:rsidRDefault="007C63A7" w:rsidP="00687E63">
      <w:pPr>
        <w:widowControl/>
        <w:numPr>
          <w:ilvl w:val="0"/>
          <w:numId w:val="14"/>
        </w:numPr>
        <w:tabs>
          <w:tab w:val="left" w:pos="720"/>
        </w:tabs>
        <w:rPr>
          <w:sz w:val="24"/>
        </w:rPr>
      </w:pPr>
      <w:r w:rsidRPr="004C6687">
        <w:rPr>
          <w:sz w:val="24"/>
        </w:rPr>
        <w:t xml:space="preserve">Recipients must establish internal controls that include, at a minimum, procedures to identify, disclose, and mitigate or eliminate identified conflicts of interest. The recipient is responsible for notifying the </w:t>
      </w:r>
      <w:r>
        <w:rPr>
          <w:sz w:val="24"/>
        </w:rPr>
        <w:t xml:space="preserve">Grants Management </w:t>
      </w:r>
      <w:r w:rsidRPr="004C6687">
        <w:rPr>
          <w:sz w:val="24"/>
        </w:rPr>
        <w:t xml:space="preserve">Officer in writing of any conflicts of interest that may arise during the life of the award, including those that </w:t>
      </w:r>
      <w:proofErr w:type="gramStart"/>
      <w:r w:rsidRPr="004C6687">
        <w:rPr>
          <w:sz w:val="24"/>
        </w:rPr>
        <w:t>have been reported</w:t>
      </w:r>
      <w:proofErr w:type="gramEnd"/>
      <w:r w:rsidRPr="004C6687">
        <w:rPr>
          <w:sz w:val="24"/>
        </w:rPr>
        <w:t xml:space="preserve"> by </w:t>
      </w:r>
      <w:proofErr w:type="spellStart"/>
      <w:r w:rsidRPr="004C6687">
        <w:rPr>
          <w:sz w:val="24"/>
        </w:rPr>
        <w:t>subrecipients</w:t>
      </w:r>
      <w:proofErr w:type="spellEnd"/>
      <w:r w:rsidRPr="004C6687">
        <w:rPr>
          <w:sz w:val="24"/>
        </w:rPr>
        <w:t>.</w:t>
      </w:r>
    </w:p>
    <w:p w14:paraId="1D0BB701" w14:textId="77777777" w:rsidR="007C63A7" w:rsidRDefault="007C63A7" w:rsidP="00687E63">
      <w:pPr>
        <w:widowControl/>
        <w:numPr>
          <w:ilvl w:val="0"/>
          <w:numId w:val="14"/>
        </w:numPr>
        <w:tabs>
          <w:tab w:val="left" w:pos="720"/>
        </w:tabs>
        <w:rPr>
          <w:sz w:val="24"/>
        </w:rPr>
      </w:pPr>
      <w:r w:rsidRPr="004C6687">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65786CAA" w14:textId="77777777" w:rsidR="007C63A7" w:rsidRDefault="007C63A7" w:rsidP="00687E63">
      <w:pPr>
        <w:widowControl/>
        <w:numPr>
          <w:ilvl w:val="0"/>
          <w:numId w:val="14"/>
        </w:numPr>
        <w:tabs>
          <w:tab w:val="left" w:pos="720"/>
        </w:tabs>
        <w:rPr>
          <w:sz w:val="24"/>
        </w:rPr>
      </w:pPr>
      <w:r w:rsidRPr="004C6687">
        <w:rPr>
          <w:sz w:val="24"/>
        </w:rPr>
        <w:t xml:space="preserve">Review Procedures. The </w:t>
      </w:r>
      <w:r>
        <w:rPr>
          <w:sz w:val="24"/>
        </w:rPr>
        <w:t>Grants Management</w:t>
      </w:r>
      <w:r w:rsidRPr="004C6687">
        <w:rPr>
          <w:sz w:val="24"/>
        </w:rPr>
        <w:t xml:space="preserve"> Officer will examine each conflict of interest disclosure </w:t>
      </w:r>
      <w:proofErr w:type="gramStart"/>
      <w:r w:rsidRPr="004C6687">
        <w:rPr>
          <w:sz w:val="24"/>
        </w:rPr>
        <w:t>on the basis of</w:t>
      </w:r>
      <w:proofErr w:type="gramEnd"/>
      <w:r w:rsidRPr="004C6687">
        <w:rPr>
          <w:sz w:val="24"/>
        </w:rPr>
        <w:t xml:space="preserve"> its particular facts and the nature of the proposed grant or cooperative agreement, and will determine whether a significant potential conflict exists and, if it does, develop an appropriate means for resolving it.</w:t>
      </w:r>
    </w:p>
    <w:p w14:paraId="57EDA4A7" w14:textId="77777777" w:rsidR="00EA0836" w:rsidRDefault="007C63A7" w:rsidP="00687E63">
      <w:pPr>
        <w:widowControl/>
        <w:numPr>
          <w:ilvl w:val="0"/>
          <w:numId w:val="14"/>
        </w:numPr>
        <w:tabs>
          <w:tab w:val="left" w:pos="720"/>
        </w:tabs>
        <w:rPr>
          <w:sz w:val="24"/>
        </w:rPr>
      </w:pPr>
      <w:r w:rsidRPr="004C6687">
        <w:rPr>
          <w:sz w:val="24"/>
        </w:rPr>
        <w:t xml:space="preserve">Enforcement. Failure to resolve conflicts of interest in a manner that satisfies the Government may be cause for termination of the award. Failure to make required disclosures may result in any of the remedies described in </w:t>
      </w:r>
      <w:proofErr w:type="gramStart"/>
      <w:r w:rsidRPr="004C6687">
        <w:rPr>
          <w:sz w:val="24"/>
        </w:rPr>
        <w:t>2</w:t>
      </w:r>
      <w:proofErr w:type="gramEnd"/>
      <w:r w:rsidRPr="004C6687">
        <w:rPr>
          <w:sz w:val="24"/>
        </w:rPr>
        <w:t xml:space="preserve"> CFR 200.338, Remedies for Noncompliance, including suspension or debarment (see also 2 CFR Part 180).</w:t>
      </w:r>
    </w:p>
    <w:p w14:paraId="52D26DEA" w14:textId="77777777" w:rsidR="00EA0836" w:rsidRPr="00834A72" w:rsidRDefault="00EA0836" w:rsidP="00EA0836">
      <w:pPr>
        <w:widowControl/>
        <w:tabs>
          <w:tab w:val="left" w:pos="720"/>
        </w:tabs>
        <w:ind w:left="1800"/>
        <w:rPr>
          <w:sz w:val="24"/>
        </w:rPr>
      </w:pPr>
    </w:p>
    <w:p w14:paraId="6DCF7C47" w14:textId="77777777" w:rsidR="00EA0836" w:rsidRPr="00834A72" w:rsidRDefault="00834A72" w:rsidP="00831BAA">
      <w:pPr>
        <w:widowControl/>
        <w:tabs>
          <w:tab w:val="left" w:pos="720"/>
        </w:tabs>
        <w:ind w:left="1530" w:hanging="180"/>
        <w:rPr>
          <w:w w:val="105"/>
          <w:sz w:val="24"/>
        </w:rPr>
      </w:pPr>
      <w:r w:rsidRPr="00834A72">
        <w:rPr>
          <w:b/>
          <w:w w:val="110"/>
          <w:sz w:val="24"/>
        </w:rPr>
        <w:t xml:space="preserve">2. </w:t>
      </w:r>
      <w:r w:rsidR="007C63A7" w:rsidRPr="00834A72">
        <w:rPr>
          <w:b/>
          <w:w w:val="110"/>
          <w:sz w:val="24"/>
        </w:rPr>
        <w:t>Data</w:t>
      </w:r>
      <w:r w:rsidR="007C63A7" w:rsidRPr="00834A72">
        <w:rPr>
          <w:b/>
          <w:spacing w:val="10"/>
          <w:w w:val="110"/>
          <w:sz w:val="24"/>
        </w:rPr>
        <w:t xml:space="preserve"> </w:t>
      </w:r>
      <w:r w:rsidR="007C63A7" w:rsidRPr="00834A72">
        <w:rPr>
          <w:b/>
          <w:w w:val="110"/>
          <w:sz w:val="24"/>
        </w:rPr>
        <w:t>Availability</w:t>
      </w:r>
    </w:p>
    <w:p w14:paraId="4BDF9A91" w14:textId="77777777" w:rsidR="00EA0836" w:rsidRPr="00834A72" w:rsidRDefault="00EA0836" w:rsidP="00834A72">
      <w:pPr>
        <w:widowControl/>
        <w:tabs>
          <w:tab w:val="left" w:pos="720"/>
        </w:tabs>
        <w:ind w:left="1800" w:hanging="720"/>
        <w:rPr>
          <w:sz w:val="24"/>
        </w:rPr>
      </w:pPr>
      <w:r w:rsidRPr="00834A72">
        <w:rPr>
          <w:w w:val="105"/>
          <w:sz w:val="24"/>
        </w:rPr>
        <w:t>Applicability.</w:t>
      </w:r>
    </w:p>
    <w:p w14:paraId="5C39805F" w14:textId="77777777" w:rsidR="00EA0836" w:rsidRPr="00834A72" w:rsidRDefault="007C63A7" w:rsidP="00687E63">
      <w:pPr>
        <w:widowControl/>
        <w:numPr>
          <w:ilvl w:val="0"/>
          <w:numId w:val="14"/>
        </w:numPr>
        <w:tabs>
          <w:tab w:val="left" w:pos="720"/>
        </w:tabs>
        <w:rPr>
          <w:sz w:val="24"/>
        </w:rPr>
      </w:pPr>
      <w:r w:rsidRPr="00834A72">
        <w:rPr>
          <w:w w:val="105"/>
          <w:sz w:val="24"/>
        </w:rPr>
        <w:t xml:space="preserve">The Department of the Interior is committed to basing its decisions on the best available science and providing the American people with enough information </w:t>
      </w:r>
      <w:proofErr w:type="gramStart"/>
      <w:r w:rsidRPr="00834A72">
        <w:rPr>
          <w:w w:val="105"/>
          <w:sz w:val="24"/>
        </w:rPr>
        <w:t>to thoughtfully and</w:t>
      </w:r>
      <w:r w:rsidRPr="00834A72">
        <w:rPr>
          <w:spacing w:val="-12"/>
          <w:w w:val="105"/>
          <w:sz w:val="24"/>
        </w:rPr>
        <w:t xml:space="preserve"> </w:t>
      </w:r>
      <w:r w:rsidRPr="00834A72">
        <w:rPr>
          <w:w w:val="105"/>
          <w:sz w:val="24"/>
        </w:rPr>
        <w:t>substantively</w:t>
      </w:r>
      <w:r w:rsidRPr="00834A72">
        <w:rPr>
          <w:spacing w:val="2"/>
          <w:w w:val="105"/>
          <w:sz w:val="24"/>
        </w:rPr>
        <w:t xml:space="preserve"> </w:t>
      </w:r>
      <w:r w:rsidRPr="00834A72">
        <w:rPr>
          <w:w w:val="105"/>
          <w:sz w:val="24"/>
        </w:rPr>
        <w:t>evaluate</w:t>
      </w:r>
      <w:proofErr w:type="gramEnd"/>
      <w:r w:rsidRPr="00834A72">
        <w:rPr>
          <w:spacing w:val="-10"/>
          <w:w w:val="105"/>
          <w:sz w:val="24"/>
        </w:rPr>
        <w:t xml:space="preserve"> </w:t>
      </w:r>
      <w:r w:rsidRPr="00834A72">
        <w:rPr>
          <w:w w:val="105"/>
          <w:sz w:val="24"/>
        </w:rPr>
        <w:t>the</w:t>
      </w:r>
      <w:r w:rsidRPr="00834A72">
        <w:rPr>
          <w:spacing w:val="-14"/>
          <w:w w:val="105"/>
          <w:sz w:val="24"/>
        </w:rPr>
        <w:t xml:space="preserve"> </w:t>
      </w:r>
      <w:r w:rsidRPr="00834A72">
        <w:rPr>
          <w:w w:val="105"/>
          <w:sz w:val="24"/>
        </w:rPr>
        <w:t>data,</w:t>
      </w:r>
      <w:r w:rsidRPr="00834A72">
        <w:rPr>
          <w:spacing w:val="-15"/>
          <w:w w:val="105"/>
          <w:sz w:val="24"/>
        </w:rPr>
        <w:t xml:space="preserve"> </w:t>
      </w:r>
      <w:r w:rsidRPr="00834A72">
        <w:rPr>
          <w:w w:val="105"/>
          <w:sz w:val="24"/>
        </w:rPr>
        <w:t>methodology,</w:t>
      </w:r>
      <w:r w:rsidRPr="00834A72">
        <w:rPr>
          <w:spacing w:val="7"/>
          <w:w w:val="105"/>
          <w:sz w:val="24"/>
        </w:rPr>
        <w:t xml:space="preserve"> </w:t>
      </w:r>
      <w:r w:rsidRPr="00834A72">
        <w:rPr>
          <w:w w:val="105"/>
          <w:sz w:val="24"/>
        </w:rPr>
        <w:t>and</w:t>
      </w:r>
      <w:r w:rsidRPr="00834A72">
        <w:rPr>
          <w:spacing w:val="-9"/>
          <w:w w:val="105"/>
          <w:sz w:val="24"/>
        </w:rPr>
        <w:t xml:space="preserve"> </w:t>
      </w:r>
      <w:r w:rsidRPr="00834A72">
        <w:rPr>
          <w:w w:val="105"/>
          <w:sz w:val="24"/>
        </w:rPr>
        <w:t>analysis</w:t>
      </w:r>
      <w:r w:rsidRPr="00834A72">
        <w:rPr>
          <w:spacing w:val="-8"/>
          <w:w w:val="105"/>
          <w:sz w:val="24"/>
        </w:rPr>
        <w:t xml:space="preserve"> </w:t>
      </w:r>
      <w:r w:rsidRPr="00834A72">
        <w:rPr>
          <w:w w:val="105"/>
          <w:sz w:val="24"/>
        </w:rPr>
        <w:t>used</w:t>
      </w:r>
      <w:r w:rsidRPr="00834A72">
        <w:rPr>
          <w:spacing w:val="-6"/>
          <w:w w:val="105"/>
          <w:sz w:val="24"/>
        </w:rPr>
        <w:t xml:space="preserve"> </w:t>
      </w:r>
      <w:r w:rsidRPr="00834A72">
        <w:rPr>
          <w:w w:val="105"/>
          <w:sz w:val="24"/>
        </w:rPr>
        <w:t>by</w:t>
      </w:r>
      <w:r w:rsidRPr="00834A72">
        <w:rPr>
          <w:spacing w:val="-19"/>
          <w:w w:val="105"/>
          <w:sz w:val="24"/>
        </w:rPr>
        <w:t xml:space="preserve"> </w:t>
      </w:r>
      <w:r w:rsidRPr="00834A72">
        <w:rPr>
          <w:w w:val="105"/>
          <w:sz w:val="24"/>
        </w:rPr>
        <w:t>the</w:t>
      </w:r>
      <w:r w:rsidRPr="00834A72">
        <w:rPr>
          <w:spacing w:val="-11"/>
          <w:w w:val="105"/>
          <w:sz w:val="24"/>
        </w:rPr>
        <w:t xml:space="preserve"> </w:t>
      </w:r>
      <w:r w:rsidRPr="00834A72">
        <w:rPr>
          <w:w w:val="105"/>
          <w:sz w:val="24"/>
        </w:rPr>
        <w:t>Department</w:t>
      </w:r>
      <w:r w:rsidRPr="00834A72">
        <w:rPr>
          <w:spacing w:val="-7"/>
          <w:w w:val="105"/>
          <w:sz w:val="24"/>
        </w:rPr>
        <w:t xml:space="preserve"> </w:t>
      </w:r>
      <w:r w:rsidRPr="00834A72">
        <w:rPr>
          <w:w w:val="105"/>
          <w:sz w:val="24"/>
        </w:rPr>
        <w:t>to</w:t>
      </w:r>
      <w:r w:rsidRPr="00834A72">
        <w:rPr>
          <w:spacing w:val="-16"/>
          <w:w w:val="105"/>
          <w:sz w:val="24"/>
        </w:rPr>
        <w:t xml:space="preserve"> </w:t>
      </w:r>
      <w:r w:rsidRPr="00834A72">
        <w:rPr>
          <w:w w:val="105"/>
          <w:sz w:val="24"/>
        </w:rPr>
        <w:t>inform its</w:t>
      </w:r>
      <w:r w:rsidRPr="00834A72">
        <w:rPr>
          <w:spacing w:val="-7"/>
          <w:w w:val="105"/>
          <w:sz w:val="24"/>
        </w:rPr>
        <w:t xml:space="preserve"> </w:t>
      </w:r>
      <w:r w:rsidRPr="00834A72">
        <w:rPr>
          <w:w w:val="105"/>
          <w:sz w:val="24"/>
        </w:rPr>
        <w:t>decisions.</w:t>
      </w:r>
    </w:p>
    <w:p w14:paraId="24FE923B" w14:textId="77777777" w:rsidR="007C63A7" w:rsidRPr="00834A72" w:rsidRDefault="007C63A7" w:rsidP="00687E63">
      <w:pPr>
        <w:widowControl/>
        <w:numPr>
          <w:ilvl w:val="0"/>
          <w:numId w:val="14"/>
        </w:numPr>
        <w:tabs>
          <w:tab w:val="left" w:pos="720"/>
        </w:tabs>
        <w:rPr>
          <w:sz w:val="24"/>
        </w:rPr>
      </w:pPr>
      <w:r w:rsidRPr="00834A72">
        <w:rPr>
          <w:w w:val="105"/>
          <w:sz w:val="24"/>
        </w:rPr>
        <w:t>Use of Data. The regulations at 2 CFR 200.315 apply to data produced under a Federal award, including the provision that the Federal Government has the right to obtain, reproduce, publish,</w:t>
      </w:r>
      <w:r w:rsidRPr="00834A72">
        <w:rPr>
          <w:spacing w:val="-2"/>
          <w:w w:val="105"/>
          <w:sz w:val="24"/>
        </w:rPr>
        <w:t xml:space="preserve"> </w:t>
      </w:r>
      <w:r w:rsidRPr="00834A72">
        <w:rPr>
          <w:w w:val="105"/>
          <w:sz w:val="24"/>
        </w:rPr>
        <w:t>or</w:t>
      </w:r>
      <w:r w:rsidRPr="00834A72">
        <w:rPr>
          <w:spacing w:val="-12"/>
          <w:w w:val="105"/>
          <w:sz w:val="24"/>
        </w:rPr>
        <w:t xml:space="preserve"> </w:t>
      </w:r>
      <w:r w:rsidRPr="00834A72">
        <w:rPr>
          <w:w w:val="105"/>
          <w:sz w:val="24"/>
        </w:rPr>
        <w:t>otherwise</w:t>
      </w:r>
      <w:r w:rsidRPr="00834A72">
        <w:rPr>
          <w:spacing w:val="10"/>
          <w:w w:val="105"/>
          <w:sz w:val="24"/>
        </w:rPr>
        <w:t xml:space="preserve"> </w:t>
      </w:r>
      <w:r w:rsidRPr="00834A72">
        <w:rPr>
          <w:w w:val="105"/>
          <w:sz w:val="24"/>
        </w:rPr>
        <w:t>use</w:t>
      </w:r>
      <w:r w:rsidRPr="00834A72">
        <w:rPr>
          <w:spacing w:val="-14"/>
          <w:w w:val="105"/>
          <w:sz w:val="24"/>
        </w:rPr>
        <w:t xml:space="preserve"> </w:t>
      </w:r>
      <w:r w:rsidRPr="00834A72">
        <w:rPr>
          <w:w w:val="105"/>
          <w:sz w:val="24"/>
        </w:rPr>
        <w:t>the</w:t>
      </w:r>
      <w:r w:rsidRPr="00834A72">
        <w:rPr>
          <w:spacing w:val="-12"/>
          <w:w w:val="105"/>
          <w:sz w:val="24"/>
        </w:rPr>
        <w:t xml:space="preserve"> </w:t>
      </w:r>
      <w:r w:rsidRPr="00834A72">
        <w:rPr>
          <w:w w:val="105"/>
          <w:sz w:val="24"/>
        </w:rPr>
        <w:t>data</w:t>
      </w:r>
      <w:r w:rsidRPr="00834A72">
        <w:rPr>
          <w:spacing w:val="-8"/>
          <w:w w:val="105"/>
          <w:sz w:val="24"/>
        </w:rPr>
        <w:t xml:space="preserve"> </w:t>
      </w:r>
      <w:r w:rsidRPr="00834A72">
        <w:rPr>
          <w:w w:val="105"/>
          <w:sz w:val="24"/>
        </w:rPr>
        <w:t>produced</w:t>
      </w:r>
      <w:r w:rsidRPr="00834A72">
        <w:rPr>
          <w:spacing w:val="6"/>
          <w:w w:val="105"/>
          <w:sz w:val="24"/>
        </w:rPr>
        <w:t xml:space="preserve"> </w:t>
      </w:r>
      <w:r w:rsidRPr="00834A72">
        <w:rPr>
          <w:w w:val="105"/>
          <w:sz w:val="24"/>
        </w:rPr>
        <w:t>under</w:t>
      </w:r>
      <w:r w:rsidRPr="00834A72">
        <w:rPr>
          <w:spacing w:val="-1"/>
          <w:w w:val="105"/>
          <w:sz w:val="24"/>
        </w:rPr>
        <w:t xml:space="preserve"> </w:t>
      </w:r>
      <w:r w:rsidRPr="00834A72">
        <w:rPr>
          <w:w w:val="105"/>
          <w:sz w:val="24"/>
        </w:rPr>
        <w:t>a</w:t>
      </w:r>
      <w:r w:rsidRPr="00834A72">
        <w:rPr>
          <w:spacing w:val="-5"/>
          <w:w w:val="105"/>
          <w:sz w:val="24"/>
        </w:rPr>
        <w:t xml:space="preserve"> </w:t>
      </w:r>
      <w:r w:rsidRPr="00834A72">
        <w:rPr>
          <w:w w:val="105"/>
          <w:sz w:val="24"/>
        </w:rPr>
        <w:t>Federal</w:t>
      </w:r>
      <w:r w:rsidRPr="00834A72">
        <w:rPr>
          <w:spacing w:val="-2"/>
          <w:w w:val="105"/>
          <w:sz w:val="24"/>
        </w:rPr>
        <w:t xml:space="preserve"> </w:t>
      </w:r>
      <w:r w:rsidRPr="00834A72">
        <w:rPr>
          <w:w w:val="105"/>
          <w:sz w:val="24"/>
        </w:rPr>
        <w:t>award</w:t>
      </w:r>
      <w:r w:rsidRPr="00834A72">
        <w:rPr>
          <w:spacing w:val="-5"/>
          <w:w w:val="105"/>
          <w:sz w:val="24"/>
        </w:rPr>
        <w:t xml:space="preserve"> </w:t>
      </w:r>
      <w:r w:rsidRPr="00834A72">
        <w:rPr>
          <w:w w:val="105"/>
          <w:sz w:val="24"/>
        </w:rPr>
        <w:t>as</w:t>
      </w:r>
      <w:r w:rsidRPr="00834A72">
        <w:rPr>
          <w:spacing w:val="-13"/>
          <w:w w:val="105"/>
          <w:sz w:val="24"/>
        </w:rPr>
        <w:t xml:space="preserve"> </w:t>
      </w:r>
      <w:r w:rsidRPr="00834A72">
        <w:rPr>
          <w:w w:val="105"/>
          <w:sz w:val="24"/>
        </w:rPr>
        <w:t>well</w:t>
      </w:r>
      <w:r w:rsidRPr="00834A72">
        <w:rPr>
          <w:spacing w:val="-10"/>
          <w:w w:val="105"/>
          <w:sz w:val="24"/>
        </w:rPr>
        <w:t xml:space="preserve"> </w:t>
      </w:r>
      <w:r w:rsidRPr="00834A72">
        <w:rPr>
          <w:w w:val="105"/>
          <w:sz w:val="24"/>
        </w:rPr>
        <w:t>as</w:t>
      </w:r>
      <w:r w:rsidRPr="00834A72">
        <w:rPr>
          <w:spacing w:val="-17"/>
          <w:w w:val="105"/>
          <w:sz w:val="24"/>
        </w:rPr>
        <w:t xml:space="preserve"> </w:t>
      </w:r>
      <w:r w:rsidRPr="00834A72">
        <w:rPr>
          <w:w w:val="105"/>
          <w:sz w:val="24"/>
        </w:rPr>
        <w:t>authorize</w:t>
      </w:r>
      <w:r w:rsidRPr="00834A72">
        <w:rPr>
          <w:spacing w:val="-2"/>
          <w:w w:val="105"/>
          <w:sz w:val="24"/>
        </w:rPr>
        <w:t xml:space="preserve"> </w:t>
      </w:r>
      <w:r w:rsidRPr="00834A72">
        <w:rPr>
          <w:w w:val="105"/>
          <w:sz w:val="24"/>
        </w:rPr>
        <w:t>others</w:t>
      </w:r>
      <w:r w:rsidRPr="00834A72">
        <w:rPr>
          <w:spacing w:val="-6"/>
          <w:w w:val="105"/>
          <w:sz w:val="24"/>
        </w:rPr>
        <w:t xml:space="preserve"> </w:t>
      </w:r>
      <w:r w:rsidRPr="00834A72">
        <w:rPr>
          <w:w w:val="105"/>
          <w:sz w:val="24"/>
        </w:rPr>
        <w:t>to receive, reproduce, publish, or otherwise use such data for Federal</w:t>
      </w:r>
      <w:r w:rsidRPr="00834A72">
        <w:rPr>
          <w:spacing w:val="-7"/>
          <w:w w:val="105"/>
          <w:sz w:val="24"/>
        </w:rPr>
        <w:t xml:space="preserve"> </w:t>
      </w:r>
      <w:r w:rsidRPr="00834A72">
        <w:rPr>
          <w:w w:val="105"/>
          <w:sz w:val="24"/>
        </w:rPr>
        <w:t>purposes.</w:t>
      </w:r>
    </w:p>
    <w:p w14:paraId="553CB37B" w14:textId="77777777" w:rsidR="00522ADE" w:rsidRPr="00834A72" w:rsidRDefault="007C63A7" w:rsidP="00715542">
      <w:pPr>
        <w:pStyle w:val="ListParagraph"/>
        <w:tabs>
          <w:tab w:val="left" w:pos="764"/>
        </w:tabs>
        <w:adjustRightInd/>
        <w:spacing w:before="160" w:line="271" w:lineRule="auto"/>
        <w:ind w:left="438" w:right="457" w:firstLine="642"/>
        <w:jc w:val="both"/>
        <w:rPr>
          <w:w w:val="105"/>
          <w:sz w:val="24"/>
        </w:rPr>
      </w:pPr>
      <w:r w:rsidRPr="00834A72">
        <w:rPr>
          <w:w w:val="105"/>
          <w:sz w:val="24"/>
        </w:rPr>
        <w:t xml:space="preserve">Availability of Data. </w:t>
      </w:r>
    </w:p>
    <w:p w14:paraId="14BE4B8E" w14:textId="77777777" w:rsidR="007C63A7" w:rsidRPr="00834A72" w:rsidRDefault="007C63A7" w:rsidP="00715542">
      <w:pPr>
        <w:pStyle w:val="ListParagraph"/>
        <w:tabs>
          <w:tab w:val="left" w:pos="764"/>
        </w:tabs>
        <w:adjustRightInd/>
        <w:spacing w:before="160" w:line="271" w:lineRule="auto"/>
        <w:ind w:left="1080" w:right="457"/>
        <w:jc w:val="both"/>
        <w:rPr>
          <w:sz w:val="24"/>
        </w:rPr>
      </w:pPr>
      <w:r w:rsidRPr="00834A72">
        <w:rPr>
          <w:w w:val="105"/>
          <w:sz w:val="24"/>
        </w:rPr>
        <w:t xml:space="preserve">The recipient shall make the data produced under this award and any </w:t>
      </w:r>
      <w:proofErr w:type="spellStart"/>
      <w:r w:rsidRPr="00834A72">
        <w:rPr>
          <w:w w:val="105"/>
          <w:sz w:val="24"/>
        </w:rPr>
        <w:t>subaward</w:t>
      </w:r>
      <w:proofErr w:type="spellEnd"/>
      <w:r w:rsidRPr="00834A72">
        <w:rPr>
          <w:w w:val="105"/>
          <w:sz w:val="24"/>
        </w:rPr>
        <w:t>(s)</w:t>
      </w:r>
      <w:r w:rsidRPr="00834A72">
        <w:rPr>
          <w:spacing w:val="-3"/>
          <w:w w:val="105"/>
          <w:sz w:val="24"/>
        </w:rPr>
        <w:t xml:space="preserve"> </w:t>
      </w:r>
      <w:r w:rsidRPr="00834A72">
        <w:rPr>
          <w:w w:val="105"/>
          <w:sz w:val="24"/>
        </w:rPr>
        <w:t>available</w:t>
      </w:r>
      <w:r w:rsidRPr="00834A72">
        <w:rPr>
          <w:spacing w:val="-8"/>
          <w:w w:val="105"/>
          <w:sz w:val="24"/>
        </w:rPr>
        <w:t xml:space="preserve"> </w:t>
      </w:r>
      <w:r w:rsidRPr="00834A72">
        <w:rPr>
          <w:w w:val="105"/>
          <w:sz w:val="24"/>
        </w:rPr>
        <w:t>to</w:t>
      </w:r>
      <w:r w:rsidRPr="00834A72">
        <w:rPr>
          <w:spacing w:val="-15"/>
          <w:w w:val="105"/>
          <w:sz w:val="24"/>
        </w:rPr>
        <w:t xml:space="preserve"> </w:t>
      </w:r>
      <w:r w:rsidRPr="00834A72">
        <w:rPr>
          <w:w w:val="105"/>
          <w:sz w:val="24"/>
        </w:rPr>
        <w:t>the</w:t>
      </w:r>
      <w:r w:rsidRPr="00834A72">
        <w:rPr>
          <w:spacing w:val="-9"/>
          <w:w w:val="105"/>
          <w:sz w:val="24"/>
        </w:rPr>
        <w:t xml:space="preserve"> </w:t>
      </w:r>
      <w:r w:rsidRPr="00834A72">
        <w:rPr>
          <w:w w:val="105"/>
          <w:sz w:val="24"/>
        </w:rPr>
        <w:t>Government</w:t>
      </w:r>
      <w:r w:rsidRPr="00834A72">
        <w:rPr>
          <w:spacing w:val="-1"/>
          <w:w w:val="105"/>
          <w:sz w:val="24"/>
        </w:rPr>
        <w:t xml:space="preserve"> </w:t>
      </w:r>
      <w:r w:rsidRPr="00834A72">
        <w:rPr>
          <w:w w:val="105"/>
          <w:sz w:val="24"/>
        </w:rPr>
        <w:t>for</w:t>
      </w:r>
      <w:r w:rsidRPr="00834A72">
        <w:rPr>
          <w:spacing w:val="-16"/>
          <w:w w:val="105"/>
          <w:sz w:val="24"/>
        </w:rPr>
        <w:t xml:space="preserve"> </w:t>
      </w:r>
      <w:r w:rsidRPr="00834A72">
        <w:rPr>
          <w:w w:val="105"/>
          <w:sz w:val="24"/>
        </w:rPr>
        <w:t>public</w:t>
      </w:r>
      <w:r w:rsidRPr="00834A72">
        <w:rPr>
          <w:spacing w:val="-5"/>
          <w:w w:val="105"/>
          <w:sz w:val="24"/>
        </w:rPr>
        <w:t xml:space="preserve"> </w:t>
      </w:r>
      <w:r w:rsidRPr="00834A72">
        <w:rPr>
          <w:w w:val="105"/>
          <w:sz w:val="24"/>
        </w:rPr>
        <w:t>release,</w:t>
      </w:r>
      <w:r w:rsidRPr="00834A72">
        <w:rPr>
          <w:spacing w:val="-5"/>
          <w:w w:val="105"/>
          <w:sz w:val="24"/>
        </w:rPr>
        <w:t xml:space="preserve"> </w:t>
      </w:r>
      <w:r w:rsidRPr="00834A72">
        <w:rPr>
          <w:w w:val="105"/>
          <w:sz w:val="24"/>
        </w:rPr>
        <w:t>consistent with</w:t>
      </w:r>
      <w:r w:rsidRPr="00834A72">
        <w:rPr>
          <w:spacing w:val="-13"/>
          <w:w w:val="105"/>
          <w:sz w:val="24"/>
        </w:rPr>
        <w:t xml:space="preserve"> </w:t>
      </w:r>
      <w:r w:rsidRPr="00834A72">
        <w:rPr>
          <w:w w:val="105"/>
          <w:sz w:val="24"/>
        </w:rPr>
        <w:t>applicable</w:t>
      </w:r>
      <w:r w:rsidRPr="00834A72">
        <w:rPr>
          <w:spacing w:val="-11"/>
          <w:w w:val="105"/>
          <w:sz w:val="24"/>
        </w:rPr>
        <w:t xml:space="preserve"> </w:t>
      </w:r>
      <w:r w:rsidRPr="00834A72">
        <w:rPr>
          <w:w w:val="105"/>
          <w:sz w:val="24"/>
        </w:rPr>
        <w:t>law,</w:t>
      </w:r>
      <w:r w:rsidRPr="00834A72">
        <w:rPr>
          <w:spacing w:val="-14"/>
          <w:w w:val="105"/>
          <w:sz w:val="24"/>
        </w:rPr>
        <w:t xml:space="preserve"> </w:t>
      </w:r>
      <w:r w:rsidRPr="00834A72">
        <w:rPr>
          <w:w w:val="105"/>
          <w:sz w:val="24"/>
        </w:rPr>
        <w:t>to allow meaningful third party evaluation and reproduction of the</w:t>
      </w:r>
      <w:r w:rsidRPr="00834A72">
        <w:rPr>
          <w:spacing w:val="-2"/>
          <w:w w:val="105"/>
          <w:sz w:val="24"/>
        </w:rPr>
        <w:t xml:space="preserve"> </w:t>
      </w:r>
      <w:r w:rsidRPr="00834A72">
        <w:rPr>
          <w:w w:val="105"/>
          <w:sz w:val="24"/>
        </w:rPr>
        <w:t>following:</w:t>
      </w:r>
    </w:p>
    <w:p w14:paraId="63654034" w14:textId="77777777" w:rsidR="007C63A7" w:rsidRPr="00834A72" w:rsidRDefault="007C63A7" w:rsidP="00715542">
      <w:pPr>
        <w:pStyle w:val="ListParagraph"/>
        <w:numPr>
          <w:ilvl w:val="2"/>
          <w:numId w:val="16"/>
        </w:numPr>
        <w:tabs>
          <w:tab w:val="left" w:pos="1873"/>
          <w:tab w:val="left" w:pos="1874"/>
        </w:tabs>
        <w:adjustRightInd/>
        <w:spacing w:before="166"/>
        <w:ind w:left="2250" w:hanging="194"/>
        <w:rPr>
          <w:sz w:val="24"/>
        </w:rPr>
      </w:pPr>
      <w:r w:rsidRPr="00834A72">
        <w:rPr>
          <w:w w:val="105"/>
          <w:sz w:val="24"/>
        </w:rPr>
        <w:lastRenderedPageBreak/>
        <w:t>The scientific data relied</w:t>
      </w:r>
      <w:r w:rsidRPr="00834A72">
        <w:rPr>
          <w:spacing w:val="-8"/>
          <w:w w:val="105"/>
          <w:sz w:val="24"/>
        </w:rPr>
        <w:t xml:space="preserve"> </w:t>
      </w:r>
      <w:r w:rsidRPr="00834A72">
        <w:rPr>
          <w:w w:val="105"/>
          <w:sz w:val="24"/>
        </w:rPr>
        <w:t>upon;</w:t>
      </w:r>
    </w:p>
    <w:p w14:paraId="3E5CFEE1" w14:textId="77777777" w:rsidR="007C63A7" w:rsidRPr="00834A72" w:rsidRDefault="007C63A7" w:rsidP="00715542">
      <w:pPr>
        <w:pStyle w:val="ListParagraph"/>
        <w:numPr>
          <w:ilvl w:val="2"/>
          <w:numId w:val="16"/>
        </w:numPr>
        <w:tabs>
          <w:tab w:val="left" w:pos="1873"/>
          <w:tab w:val="left" w:pos="1874"/>
        </w:tabs>
        <w:adjustRightInd/>
        <w:spacing w:before="28"/>
        <w:ind w:left="2250" w:hanging="194"/>
        <w:rPr>
          <w:sz w:val="24"/>
        </w:rPr>
      </w:pPr>
      <w:r w:rsidRPr="00834A72">
        <w:rPr>
          <w:w w:val="105"/>
          <w:sz w:val="24"/>
        </w:rPr>
        <w:t>The analysis relied upon; and</w:t>
      </w:r>
    </w:p>
    <w:p w14:paraId="10AADE79" w14:textId="77777777" w:rsidR="007C63A7" w:rsidRPr="00834A72" w:rsidRDefault="007C63A7" w:rsidP="00715542">
      <w:pPr>
        <w:pStyle w:val="ListParagraph"/>
        <w:numPr>
          <w:ilvl w:val="2"/>
          <w:numId w:val="16"/>
        </w:numPr>
        <w:tabs>
          <w:tab w:val="left" w:pos="1873"/>
          <w:tab w:val="left" w:pos="1874"/>
        </w:tabs>
        <w:adjustRightInd/>
        <w:spacing w:before="34"/>
        <w:ind w:left="2250" w:hanging="194"/>
        <w:rPr>
          <w:sz w:val="24"/>
        </w:rPr>
      </w:pPr>
      <w:r w:rsidRPr="00834A72">
        <w:rPr>
          <w:w w:val="105"/>
          <w:sz w:val="24"/>
        </w:rPr>
        <w:t>The methodology, including models, used to gather and analyze</w:t>
      </w:r>
      <w:r w:rsidRPr="00834A72">
        <w:rPr>
          <w:spacing w:val="7"/>
          <w:w w:val="105"/>
          <w:sz w:val="24"/>
        </w:rPr>
        <w:t xml:space="preserve"> </w:t>
      </w:r>
      <w:r w:rsidRPr="00834A72">
        <w:rPr>
          <w:w w:val="105"/>
          <w:sz w:val="24"/>
        </w:rPr>
        <w:t>data.</w:t>
      </w:r>
    </w:p>
    <w:p w14:paraId="06258E8B" w14:textId="77777777" w:rsidR="00522ADE" w:rsidRDefault="00522ADE" w:rsidP="00522ADE">
      <w:pPr>
        <w:widowControl/>
        <w:ind w:left="1080"/>
        <w:rPr>
          <w:sz w:val="24"/>
        </w:rPr>
      </w:pPr>
    </w:p>
    <w:p w14:paraId="69DA2204" w14:textId="77777777" w:rsidR="004A3A80" w:rsidRPr="004A3A80" w:rsidRDefault="00834A72" w:rsidP="00831BAA">
      <w:pPr>
        <w:widowControl/>
        <w:tabs>
          <w:tab w:val="left" w:pos="1350"/>
        </w:tabs>
        <w:ind w:left="720"/>
        <w:rPr>
          <w:b/>
          <w:sz w:val="24"/>
        </w:rPr>
      </w:pPr>
      <w:r w:rsidRPr="00834A72">
        <w:rPr>
          <w:b/>
          <w:sz w:val="24"/>
        </w:rPr>
        <w:t xml:space="preserve">  </w:t>
      </w:r>
      <w:r>
        <w:rPr>
          <w:b/>
          <w:sz w:val="24"/>
        </w:rPr>
        <w:t xml:space="preserve">    </w:t>
      </w:r>
      <w:r w:rsidR="00831BAA">
        <w:rPr>
          <w:b/>
          <w:sz w:val="24"/>
        </w:rPr>
        <w:tab/>
      </w:r>
      <w:r>
        <w:rPr>
          <w:b/>
          <w:sz w:val="24"/>
        </w:rPr>
        <w:t xml:space="preserve">3. </w:t>
      </w:r>
      <w:r w:rsidR="00204D34">
        <w:rPr>
          <w:b/>
          <w:sz w:val="24"/>
        </w:rPr>
        <w:t xml:space="preserve"> </w:t>
      </w:r>
      <w:r w:rsidR="004A3A80" w:rsidRPr="004A3A80">
        <w:rPr>
          <w:b/>
          <w:sz w:val="24"/>
        </w:rPr>
        <w:t>Other Mandatory Disclosures</w:t>
      </w:r>
    </w:p>
    <w:p w14:paraId="7057E425" w14:textId="77777777" w:rsidR="004A3A80" w:rsidRDefault="004A3A80" w:rsidP="004A3A80">
      <w:pPr>
        <w:widowControl/>
        <w:ind w:left="1080"/>
        <w:rPr>
          <w:sz w:val="24"/>
        </w:rPr>
      </w:pPr>
      <w:r w:rsidRPr="004A3A80">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50" w:history="1">
        <w:r w:rsidRPr="004A3A80">
          <w:rPr>
            <w:rStyle w:val="Hyperlink"/>
            <w:sz w:val="24"/>
          </w:rPr>
          <w:t>in 2 CFR 200, Appendix XII—Award Term and Condition for Recipient Integrity and Performance Matters</w:t>
        </w:r>
      </w:hyperlink>
      <w:r w:rsidRPr="004A3A80">
        <w:rPr>
          <w:sz w:val="24"/>
        </w:rPr>
        <w:t xml:space="preserve"> are required to report certain civil, criminal, or administrative proceedings to SAM. Failure to make required disclosures can result in any of the remedies described </w:t>
      </w:r>
      <w:hyperlink r:id="rId51" w:history="1">
        <w:r w:rsidRPr="004A3A80">
          <w:rPr>
            <w:rStyle w:val="Hyperlink"/>
            <w:sz w:val="24"/>
          </w:rPr>
          <w:t xml:space="preserve">in </w:t>
        </w:r>
        <w:proofErr w:type="gramStart"/>
        <w:r w:rsidRPr="004A3A80">
          <w:rPr>
            <w:rStyle w:val="Hyperlink"/>
            <w:sz w:val="24"/>
          </w:rPr>
          <w:t>2</w:t>
        </w:r>
        <w:proofErr w:type="gramEnd"/>
        <w:r w:rsidRPr="004A3A80">
          <w:rPr>
            <w:rStyle w:val="Hyperlink"/>
            <w:sz w:val="24"/>
          </w:rPr>
          <w:t xml:space="preserve"> CFR 200.338 Remedies for Noncompliance</w:t>
        </w:r>
      </w:hyperlink>
      <w:r w:rsidRPr="004A3A80">
        <w:rPr>
          <w:sz w:val="24"/>
        </w:rPr>
        <w:t>, including suspension or debarment.</w:t>
      </w:r>
    </w:p>
    <w:p w14:paraId="76D84078" w14:textId="77777777" w:rsidR="00834A72" w:rsidRDefault="00834A72" w:rsidP="00834A72">
      <w:pPr>
        <w:widowControl/>
        <w:ind w:left="810"/>
        <w:rPr>
          <w:sz w:val="24"/>
        </w:rPr>
      </w:pPr>
    </w:p>
    <w:p w14:paraId="612E447C" w14:textId="77777777" w:rsidR="000B59F5" w:rsidRPr="00522ADE" w:rsidRDefault="00834A72" w:rsidP="00834A72">
      <w:pPr>
        <w:widowControl/>
        <w:ind w:left="810"/>
        <w:rPr>
          <w:b/>
          <w:sz w:val="24"/>
        </w:rPr>
      </w:pPr>
      <w:r w:rsidRPr="00834A72">
        <w:rPr>
          <w:b/>
          <w:sz w:val="24"/>
        </w:rPr>
        <w:t>E.</w:t>
      </w:r>
      <w:r>
        <w:rPr>
          <w:sz w:val="24"/>
        </w:rPr>
        <w:t xml:space="preserve"> </w:t>
      </w:r>
      <w:r w:rsidR="000B59F5" w:rsidRPr="00522ADE">
        <w:rPr>
          <w:b/>
          <w:sz w:val="24"/>
        </w:rPr>
        <w:t>Special</w:t>
      </w:r>
      <w:r w:rsidR="00F334D5" w:rsidRPr="00522ADE">
        <w:rPr>
          <w:b/>
          <w:sz w:val="24"/>
        </w:rPr>
        <w:t xml:space="preserve"> Award Terms and Conditions</w:t>
      </w:r>
    </w:p>
    <w:p w14:paraId="470643DB" w14:textId="77777777" w:rsidR="00F334D5" w:rsidRPr="002C70A9" w:rsidRDefault="00687E63" w:rsidP="00204D34">
      <w:pPr>
        <w:pStyle w:val="Heading4"/>
        <w:widowControl/>
        <w:numPr>
          <w:ilvl w:val="0"/>
          <w:numId w:val="0"/>
        </w:numPr>
        <w:tabs>
          <w:tab w:val="left" w:pos="1080"/>
          <w:tab w:val="left" w:pos="1620"/>
        </w:tabs>
        <w:ind w:left="1080"/>
        <w:rPr>
          <w:sz w:val="24"/>
        </w:rPr>
      </w:pPr>
      <w:r>
        <w:rPr>
          <w:b w:val="0"/>
          <w:color w:val="000000"/>
          <w:sz w:val="24"/>
        </w:rPr>
        <w:t xml:space="preserve">1. </w:t>
      </w:r>
      <w:r w:rsidR="00F334D5"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in not only</w:t>
      </w:r>
      <w:r w:rsidR="00F334D5" w:rsidRPr="00204D34">
        <w:rPr>
          <w:b w:val="0"/>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2" w:history="1">
        <w:r w:rsidR="00F334D5" w:rsidRPr="004615B5">
          <w:rPr>
            <w:b w:val="0"/>
            <w:color w:val="0000FF"/>
            <w:sz w:val="24"/>
            <w:u w:val="single"/>
          </w:rPr>
          <w:t>http://www.doi.gov</w:t>
        </w:r>
      </w:hyperlink>
      <w:r w:rsidR="00F334D5" w:rsidRPr="00204D34">
        <w:rPr>
          <w:b w:val="0"/>
          <w:color w:val="000000"/>
          <w:sz w:val="24"/>
        </w:rPr>
        <w:t xml:space="preserve">, or its equivalent as provided by their organization or State law.  For more information go to URL: </w:t>
      </w:r>
      <w:hyperlink r:id="rId53" w:history="1">
        <w:r w:rsidR="00F334D5" w:rsidRPr="004615B5">
          <w:rPr>
            <w:b w:val="0"/>
            <w:color w:val="0000FF"/>
            <w:sz w:val="24"/>
            <w:u w:val="single"/>
          </w:rPr>
          <w:t>https://www.doi.gov/scientificintegrity</w:t>
        </w:r>
      </w:hyperlink>
      <w:r w:rsidR="00F334D5" w:rsidRPr="002C70A9">
        <w:rPr>
          <w:color w:val="000000"/>
          <w:sz w:val="24"/>
        </w:rPr>
        <w:t>.</w:t>
      </w:r>
    </w:p>
    <w:p w14:paraId="5665F73B" w14:textId="77777777" w:rsidR="00F334D5" w:rsidRPr="002C70A9" w:rsidRDefault="00F334D5" w:rsidP="00970804">
      <w:pPr>
        <w:widowControl/>
        <w:ind w:left="1620" w:hanging="540"/>
        <w:rPr>
          <w:sz w:val="24"/>
        </w:rPr>
      </w:pPr>
    </w:p>
    <w:p w14:paraId="20CA8800" w14:textId="77777777" w:rsidR="00687E63" w:rsidRDefault="00687E63" w:rsidP="00687E63">
      <w:pPr>
        <w:widowControl/>
        <w:autoSpaceDE/>
        <w:autoSpaceDN/>
        <w:adjustRightInd/>
        <w:spacing w:line="240" w:lineRule="atLeast"/>
        <w:ind w:left="1080" w:hanging="540"/>
        <w:rPr>
          <w:sz w:val="24"/>
        </w:rPr>
      </w:pPr>
      <w:r w:rsidRPr="00687E63">
        <w:rPr>
          <w:b/>
          <w:sz w:val="24"/>
        </w:rPr>
        <w:tab/>
        <w:t xml:space="preserve"> </w:t>
      </w:r>
      <w:r>
        <w:rPr>
          <w:b/>
          <w:sz w:val="24"/>
        </w:rPr>
        <w:t xml:space="preserve">2. </w:t>
      </w:r>
      <w:r w:rsidR="00F334D5" w:rsidRPr="00687E63">
        <w:rPr>
          <w:b/>
          <w:sz w:val="24"/>
        </w:rPr>
        <w:t>Liability, Insurance, and Indemnification</w:t>
      </w:r>
      <w:r w:rsidR="00F334D5" w:rsidRPr="002C70A9">
        <w:rPr>
          <w:sz w:val="24"/>
        </w:rPr>
        <w:t xml:space="preserve">.  </w:t>
      </w:r>
    </w:p>
    <w:p w14:paraId="14D01B41" w14:textId="77777777" w:rsidR="00F334D5" w:rsidRPr="00687E63" w:rsidRDefault="00687E63" w:rsidP="00687E63">
      <w:pPr>
        <w:widowControl/>
        <w:autoSpaceDE/>
        <w:autoSpaceDN/>
        <w:adjustRightInd/>
        <w:spacing w:line="240" w:lineRule="atLeast"/>
        <w:ind w:left="1080" w:hanging="540"/>
        <w:rPr>
          <w:b/>
          <w:bCs/>
          <w:color w:val="000000"/>
          <w:sz w:val="24"/>
        </w:rPr>
      </w:pPr>
      <w:r>
        <w:rPr>
          <w:b/>
          <w:sz w:val="24"/>
        </w:rPr>
        <w:tab/>
      </w:r>
      <w:r w:rsidR="00F334D5" w:rsidRPr="002C70A9">
        <w:rPr>
          <w:sz w:val="24"/>
        </w:rPr>
        <w:t>Recipients of awards arising from this announcement will be required to agree to the following:</w:t>
      </w:r>
    </w:p>
    <w:p w14:paraId="7188AB16" w14:textId="77777777" w:rsidR="00AA299D" w:rsidRPr="00687E63" w:rsidRDefault="00AA299D" w:rsidP="00AA299D">
      <w:pPr>
        <w:widowControl/>
        <w:autoSpaceDE/>
        <w:autoSpaceDN/>
        <w:adjustRightInd/>
        <w:spacing w:line="240" w:lineRule="atLeast"/>
        <w:ind w:left="1080" w:hanging="540"/>
        <w:rPr>
          <w:b/>
          <w:bCs/>
          <w:color w:val="000000"/>
          <w:sz w:val="24"/>
        </w:rPr>
      </w:pPr>
    </w:p>
    <w:p w14:paraId="23185924" w14:textId="77777777" w:rsidR="00AA299D" w:rsidRPr="002C70A9" w:rsidRDefault="00AA299D" w:rsidP="00AA299D">
      <w:pPr>
        <w:widowControl/>
        <w:ind w:left="2160" w:hanging="540"/>
        <w:rPr>
          <w:sz w:val="24"/>
        </w:rPr>
      </w:pPr>
      <w:r>
        <w:rPr>
          <w:sz w:val="24"/>
        </w:rPr>
        <w:t>a.</w:t>
      </w:r>
      <w:r w:rsidRPr="002C70A9">
        <w:rPr>
          <w:sz w:val="24"/>
        </w:rPr>
        <w:tab/>
      </w:r>
      <w:r w:rsidRPr="00687E63">
        <w:rPr>
          <w:b/>
          <w:sz w:val="24"/>
        </w:rPr>
        <w:t>Liability.</w:t>
      </w:r>
      <w:r w:rsidRPr="002C70A9">
        <w:rPr>
          <w:sz w:val="24"/>
        </w:rPr>
        <w:t xml:space="preserve">  The BLM assumes no liability for any actions, activities conducted under this agreement except to the extent that recourse, or Congress under the Federal Tort Claims Act, 28 USC 2671, provides remedies.</w:t>
      </w:r>
    </w:p>
    <w:p w14:paraId="78206E26" w14:textId="77777777" w:rsidR="00AA299D" w:rsidRPr="002C70A9" w:rsidRDefault="00AA299D" w:rsidP="00AA299D">
      <w:pPr>
        <w:widowControl/>
        <w:ind w:left="2160" w:hanging="540"/>
        <w:rPr>
          <w:sz w:val="24"/>
        </w:rPr>
      </w:pPr>
      <w:r>
        <w:rPr>
          <w:sz w:val="24"/>
        </w:rPr>
        <w:tab/>
      </w:r>
    </w:p>
    <w:p w14:paraId="0F2EB13A" w14:textId="77777777" w:rsidR="00AA299D" w:rsidRDefault="00AA299D" w:rsidP="00AA299D">
      <w:pPr>
        <w:widowControl/>
        <w:ind w:left="2160" w:hanging="540"/>
        <w:rPr>
          <w:sz w:val="24"/>
        </w:rPr>
      </w:pPr>
      <w:r w:rsidRPr="008054BD">
        <w:rPr>
          <w:sz w:val="24"/>
        </w:rPr>
        <w:t>b.</w:t>
      </w:r>
      <w:r>
        <w:rPr>
          <w:sz w:val="24"/>
        </w:rPr>
        <w:t xml:space="preserve"> </w:t>
      </w:r>
      <w:r>
        <w:rPr>
          <w:sz w:val="24"/>
        </w:rPr>
        <w:tab/>
      </w:r>
      <w:r w:rsidRPr="00687E63">
        <w:rPr>
          <w:b/>
          <w:sz w:val="24"/>
        </w:rPr>
        <w:t>Indemnification</w:t>
      </w:r>
      <w:r w:rsidRPr="002C70A9">
        <w:rPr>
          <w:sz w:val="24"/>
        </w:rPr>
        <w:t xml:space="preserve">.  </w:t>
      </w:r>
      <w:proofErr w:type="gramStart"/>
      <w:r w:rsidRPr="002C70A9">
        <w:rPr>
          <w:sz w:val="24"/>
        </w:rPr>
        <w:t>To indemnify the federal governm</w:t>
      </w:r>
      <w:r>
        <w:rPr>
          <w:sz w:val="24"/>
        </w:rPr>
        <w:t>ent, BLM</w:t>
      </w:r>
      <w:r w:rsidRPr="002C70A9">
        <w:rPr>
          <w:sz w:val="24"/>
        </w:rPr>
        <w:t>,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2C70A9">
        <w:rPr>
          <w:sz w:val="24"/>
        </w:rPr>
        <w:t xml:space="preserve"> This obligation shall survive the termination of this agreement.</w:t>
      </w:r>
    </w:p>
    <w:p w14:paraId="0D51B6A5" w14:textId="77777777" w:rsidR="00AA299D" w:rsidRDefault="00AA299D" w:rsidP="00AA299D">
      <w:pPr>
        <w:widowControl/>
        <w:ind w:left="1170"/>
        <w:rPr>
          <w:sz w:val="24"/>
        </w:rPr>
      </w:pPr>
    </w:p>
    <w:p w14:paraId="12D890BD" w14:textId="77777777" w:rsidR="00AA299D" w:rsidRDefault="00AA299D" w:rsidP="00AA299D">
      <w:pPr>
        <w:widowControl/>
        <w:ind w:left="117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1935705D" w14:textId="77777777" w:rsidR="00AA299D" w:rsidRDefault="00AA299D" w:rsidP="00AA299D">
      <w:pPr>
        <w:widowControl/>
        <w:ind w:left="1170"/>
        <w:rPr>
          <w:sz w:val="24"/>
        </w:rPr>
      </w:pPr>
    </w:p>
    <w:p w14:paraId="32246120" w14:textId="77777777" w:rsidR="00AA299D" w:rsidRPr="004A3351" w:rsidRDefault="00AA299D" w:rsidP="00AA299D">
      <w:pPr>
        <w:widowControl/>
        <w:ind w:left="117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38AECB16" w14:textId="77777777" w:rsidR="00AA299D" w:rsidRPr="002C70A9" w:rsidRDefault="00AA299D" w:rsidP="00AA299D">
      <w:pPr>
        <w:widowControl/>
        <w:rPr>
          <w:sz w:val="24"/>
        </w:rPr>
      </w:pPr>
    </w:p>
    <w:p w14:paraId="24B1E941" w14:textId="77777777" w:rsidR="00AA299D" w:rsidRPr="00923092" w:rsidRDefault="00AA299D" w:rsidP="00AA299D">
      <w:pPr>
        <w:widowControl/>
        <w:ind w:left="1620" w:hanging="540"/>
        <w:rPr>
          <w:sz w:val="24"/>
        </w:rPr>
      </w:pPr>
      <w:r w:rsidRPr="00923092">
        <w:rPr>
          <w:sz w:val="24"/>
        </w:rPr>
        <w:lastRenderedPageBreak/>
        <w:t>3.</w:t>
      </w:r>
      <w:r w:rsidRPr="00923092">
        <w:rPr>
          <w:sz w:val="24"/>
        </w:rPr>
        <w:tab/>
      </w:r>
      <w:r w:rsidRPr="00923092">
        <w:rPr>
          <w:b/>
          <w:sz w:val="24"/>
        </w:rPr>
        <w:t>Defensive Driving Course.</w:t>
      </w:r>
      <w:r w:rsidRPr="00923092">
        <w:rPr>
          <w:sz w:val="24"/>
        </w:rPr>
        <w:t xml:space="preserve"> Recipients must successfully complete an appropriate Defensive Driving Course before operating a Government-owned vehicle (GOV).</w:t>
      </w:r>
    </w:p>
    <w:p w14:paraId="584E296B" w14:textId="77777777" w:rsidR="00AA299D" w:rsidRPr="00923092" w:rsidRDefault="00AA299D" w:rsidP="00AA299D">
      <w:pPr>
        <w:widowControl/>
        <w:ind w:left="1620" w:hanging="540"/>
        <w:rPr>
          <w:sz w:val="24"/>
        </w:rPr>
      </w:pPr>
    </w:p>
    <w:p w14:paraId="4997E0A9" w14:textId="77777777" w:rsidR="00AA299D" w:rsidRDefault="00AA299D" w:rsidP="00AA299D">
      <w:pPr>
        <w:widowControl/>
        <w:ind w:left="1620" w:hanging="540"/>
        <w:rPr>
          <w:sz w:val="24"/>
        </w:rPr>
      </w:pPr>
      <w:r w:rsidRPr="00923092">
        <w:rPr>
          <w:sz w:val="24"/>
        </w:rPr>
        <w:t>4.</w:t>
      </w:r>
      <w:r w:rsidRPr="00923092">
        <w:rPr>
          <w:sz w:val="24"/>
        </w:rPr>
        <w:tab/>
      </w:r>
      <w:r w:rsidRPr="00923092">
        <w:rPr>
          <w:b/>
          <w:sz w:val="24"/>
        </w:rPr>
        <w:t>Safety and Training Requirements.</w:t>
      </w:r>
      <w:r w:rsidRPr="00923092">
        <w:rPr>
          <w:sz w:val="24"/>
        </w:rPr>
        <w:t xml:space="preserve"> Recipients must successfully complete appropriate safety and training requirements before operating Government-owned equipment, 4-wheel all-terrain vehicles (ATV) or other Government-furnished property (GFP).</w:t>
      </w:r>
    </w:p>
    <w:p w14:paraId="0A4E181A" w14:textId="77777777" w:rsidR="00F334D5" w:rsidRPr="002C70A9" w:rsidRDefault="00F334D5" w:rsidP="00F334D5">
      <w:pPr>
        <w:widowControl/>
        <w:rPr>
          <w:sz w:val="24"/>
        </w:rPr>
      </w:pPr>
    </w:p>
    <w:p w14:paraId="70FF45AE" w14:textId="77777777" w:rsidR="00F334D5" w:rsidRPr="002C70A9" w:rsidRDefault="004A3351" w:rsidP="00F334D5">
      <w:pPr>
        <w:widowControl/>
        <w:autoSpaceDE/>
        <w:autoSpaceDN/>
        <w:adjustRightInd/>
        <w:ind w:left="1620" w:hanging="540"/>
        <w:rPr>
          <w:bCs/>
          <w:color w:val="000000"/>
          <w:sz w:val="24"/>
        </w:rPr>
      </w:pPr>
      <w:r>
        <w:rPr>
          <w:b/>
          <w:bCs/>
          <w:color w:val="000000"/>
          <w:sz w:val="24"/>
        </w:rPr>
        <w:t>5</w:t>
      </w:r>
      <w:r w:rsidR="00F334D5" w:rsidRPr="004A3351">
        <w:rPr>
          <w:b/>
          <w:bCs/>
          <w:color w:val="000000"/>
          <w:sz w:val="24"/>
        </w:rPr>
        <w:t>.</w:t>
      </w:r>
      <w:r w:rsidR="00F334D5" w:rsidRPr="004A3351">
        <w:rPr>
          <w:b/>
          <w:bCs/>
          <w:color w:val="000000"/>
          <w:sz w:val="24"/>
        </w:rPr>
        <w:tab/>
        <w:t>Recipient/Sub-recipient Personnel Security and Suitability Requirements</w:t>
      </w:r>
      <w:r w:rsidR="00F334D5" w:rsidRPr="002C70A9">
        <w:rPr>
          <w:bCs/>
          <w:color w:val="000000"/>
          <w:sz w:val="24"/>
        </w:rPr>
        <w:t>.</w:t>
      </w:r>
    </w:p>
    <w:p w14:paraId="0C2112CF" w14:textId="77777777" w:rsidR="00F334D5" w:rsidRPr="002C70A9" w:rsidRDefault="00F334D5" w:rsidP="00F334D5">
      <w:pPr>
        <w:widowControl/>
        <w:autoSpaceDE/>
        <w:autoSpaceDN/>
        <w:adjustRightInd/>
        <w:ind w:left="1620" w:hanging="540"/>
        <w:rPr>
          <w:bCs/>
          <w:color w:val="000000"/>
          <w:sz w:val="24"/>
        </w:rPr>
      </w:pPr>
    </w:p>
    <w:p w14:paraId="6BDB4692" w14:textId="77777777" w:rsidR="00F334D5" w:rsidRPr="002C70A9" w:rsidRDefault="004A3351" w:rsidP="00F334D5">
      <w:pPr>
        <w:widowControl/>
        <w:autoSpaceDE/>
        <w:autoSpaceDN/>
        <w:adjustRightInd/>
        <w:ind w:left="2160" w:hanging="540"/>
        <w:rPr>
          <w:color w:val="000000"/>
          <w:sz w:val="24"/>
        </w:rPr>
      </w:pPr>
      <w:r>
        <w:rPr>
          <w:bCs/>
          <w:color w:val="000000"/>
          <w:sz w:val="24"/>
        </w:rPr>
        <w:t>a.</w:t>
      </w:r>
      <w:r w:rsidR="00F334D5" w:rsidRPr="002C70A9">
        <w:rPr>
          <w:bCs/>
          <w:color w:val="000000"/>
          <w:sz w:val="24"/>
        </w:rPr>
        <w:tab/>
        <w:t>If p</w:t>
      </w:r>
      <w:r w:rsidR="00F334D5" w:rsidRPr="002C70A9">
        <w:rPr>
          <w:color w:val="000000"/>
          <w:sz w:val="24"/>
        </w:rPr>
        <w:t xml:space="preserve">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w:t>
      </w:r>
      <w:proofErr w:type="gramStart"/>
      <w:r w:rsidR="00F334D5" w:rsidRPr="002C70A9">
        <w:rPr>
          <w:color w:val="000000"/>
          <w:sz w:val="24"/>
        </w:rPr>
        <w:t>make the arrangements</w:t>
      </w:r>
      <w:proofErr w:type="gramEnd"/>
      <w:r w:rsidR="00F334D5" w:rsidRPr="002C70A9">
        <w:rPr>
          <w:color w:val="000000"/>
          <w:sz w:val="24"/>
        </w:rPr>
        <w:t xml:space="preserve"> for personal identity verification and card issuance.</w:t>
      </w:r>
    </w:p>
    <w:p w14:paraId="562F31CB" w14:textId="77777777" w:rsidR="00F334D5" w:rsidRPr="002C70A9" w:rsidRDefault="00F334D5" w:rsidP="00F334D5">
      <w:pPr>
        <w:widowControl/>
        <w:autoSpaceDE/>
        <w:autoSpaceDN/>
        <w:adjustRightInd/>
        <w:ind w:left="2160" w:hanging="540"/>
        <w:rPr>
          <w:color w:val="000000"/>
          <w:sz w:val="24"/>
        </w:rPr>
      </w:pPr>
    </w:p>
    <w:p w14:paraId="6B96222B" w14:textId="77777777" w:rsidR="00F334D5" w:rsidRPr="002C70A9" w:rsidRDefault="004A3351" w:rsidP="004A3351">
      <w:pPr>
        <w:widowControl/>
        <w:ind w:left="2160" w:hanging="540"/>
        <w:rPr>
          <w:color w:val="000000"/>
          <w:sz w:val="24"/>
        </w:rPr>
      </w:pPr>
      <w:r>
        <w:rPr>
          <w:color w:val="000000"/>
          <w:sz w:val="24"/>
        </w:rPr>
        <w:t>b.</w:t>
      </w:r>
      <w:r w:rsidR="00F334D5" w:rsidRPr="002C70A9">
        <w:rPr>
          <w:color w:val="000000"/>
          <w:sz w:val="24"/>
        </w:rPr>
        <w:tab/>
        <w:t xml:space="preserve">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w:t>
      </w:r>
      <w:proofErr w:type="gramStart"/>
      <w:r w:rsidR="00F334D5" w:rsidRPr="002C70A9">
        <w:rPr>
          <w:color w:val="000000"/>
          <w:sz w:val="24"/>
        </w:rPr>
        <w:t>may be used</w:t>
      </w:r>
      <w:proofErr w:type="gramEnd"/>
      <w:r w:rsidR="00F334D5" w:rsidRPr="002C70A9">
        <w:rPr>
          <w:color w:val="000000"/>
          <w:sz w:val="24"/>
        </w:rPr>
        <w:t xml:space="preserve"> to initiate the credentialing process:</w:t>
      </w:r>
    </w:p>
    <w:p w14:paraId="79A9BB43" w14:textId="77777777" w:rsidR="00F334D5" w:rsidRPr="002C70A9" w:rsidRDefault="00F334D5" w:rsidP="004A3351">
      <w:pPr>
        <w:widowControl/>
        <w:numPr>
          <w:ilvl w:val="0"/>
          <w:numId w:val="23"/>
        </w:numPr>
        <w:rPr>
          <w:color w:val="000000"/>
          <w:sz w:val="24"/>
        </w:rPr>
      </w:pPr>
      <w:r w:rsidRPr="002C70A9">
        <w:rPr>
          <w:color w:val="000000"/>
          <w:sz w:val="24"/>
        </w:rPr>
        <w:t>OPM Standard Form 85 or 85P</w:t>
      </w:r>
    </w:p>
    <w:p w14:paraId="7F81EC0D" w14:textId="77777777" w:rsidR="00F334D5" w:rsidRPr="002C70A9" w:rsidRDefault="00F334D5" w:rsidP="004A3351">
      <w:pPr>
        <w:widowControl/>
        <w:numPr>
          <w:ilvl w:val="0"/>
          <w:numId w:val="23"/>
        </w:numPr>
        <w:rPr>
          <w:color w:val="000000"/>
          <w:sz w:val="24"/>
        </w:rPr>
      </w:pPr>
      <w:r w:rsidRPr="002C70A9">
        <w:rPr>
          <w:color w:val="000000"/>
          <w:sz w:val="24"/>
        </w:rPr>
        <w:t>OF 306</w:t>
      </w:r>
    </w:p>
    <w:p w14:paraId="3649B286" w14:textId="77777777" w:rsidR="00F334D5" w:rsidRPr="002C70A9" w:rsidRDefault="00F334D5" w:rsidP="004A3351">
      <w:pPr>
        <w:widowControl/>
        <w:numPr>
          <w:ilvl w:val="0"/>
          <w:numId w:val="23"/>
        </w:numPr>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445285A3" w14:textId="77777777" w:rsidR="00F334D5" w:rsidRPr="002C70A9" w:rsidRDefault="00F334D5" w:rsidP="004A3351">
      <w:pPr>
        <w:widowControl/>
        <w:numPr>
          <w:ilvl w:val="0"/>
          <w:numId w:val="23"/>
        </w:numPr>
        <w:rPr>
          <w:color w:val="000000"/>
          <w:sz w:val="24"/>
        </w:rPr>
      </w:pPr>
      <w:r w:rsidRPr="002C70A9">
        <w:rPr>
          <w:color w:val="000000"/>
          <w:sz w:val="24"/>
        </w:rPr>
        <w:t>Release to Obtain Credit Information</w:t>
      </w:r>
    </w:p>
    <w:p w14:paraId="2CDD9894" w14:textId="77777777" w:rsidR="00F334D5" w:rsidRPr="002C70A9" w:rsidRDefault="00F334D5" w:rsidP="004A3351">
      <w:pPr>
        <w:widowControl/>
        <w:numPr>
          <w:ilvl w:val="0"/>
          <w:numId w:val="23"/>
        </w:numPr>
        <w:rPr>
          <w:color w:val="000000"/>
          <w:sz w:val="24"/>
        </w:rPr>
      </w:pPr>
      <w:r w:rsidRPr="002C70A9">
        <w:rPr>
          <w:color w:val="000000"/>
          <w:sz w:val="24"/>
        </w:rPr>
        <w:t>PIV card application (web-based)</w:t>
      </w:r>
    </w:p>
    <w:p w14:paraId="4C3341DA" w14:textId="77777777" w:rsidR="00F334D5" w:rsidRPr="002C70A9" w:rsidRDefault="00F334D5" w:rsidP="00F334D5">
      <w:pPr>
        <w:widowControl/>
        <w:ind w:left="2700" w:hanging="540"/>
        <w:rPr>
          <w:color w:val="000000"/>
          <w:sz w:val="24"/>
        </w:rPr>
      </w:pPr>
    </w:p>
    <w:p w14:paraId="65722B19" w14:textId="77777777" w:rsidR="00831BAA" w:rsidRDefault="00715542" w:rsidP="00F334D5">
      <w:pPr>
        <w:widowControl/>
        <w:ind w:left="2160" w:hanging="540"/>
        <w:rPr>
          <w:color w:val="000000"/>
          <w:sz w:val="24"/>
        </w:rPr>
      </w:pPr>
      <w:r>
        <w:rPr>
          <w:color w:val="000000"/>
          <w:sz w:val="24"/>
        </w:rPr>
        <w:t>c.</w:t>
      </w:r>
      <w:r w:rsidR="00F334D5" w:rsidRPr="002C70A9">
        <w:rPr>
          <w:color w:val="000000"/>
          <w:sz w:val="24"/>
        </w:rPr>
        <w:tab/>
        <w:t>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p>
    <w:p w14:paraId="67EC554A" w14:textId="77777777" w:rsidR="00831BAA" w:rsidRDefault="00831BAA" w:rsidP="00F334D5">
      <w:pPr>
        <w:widowControl/>
        <w:ind w:left="2160" w:hanging="540"/>
        <w:rPr>
          <w:color w:val="000000"/>
          <w:sz w:val="24"/>
        </w:rPr>
      </w:pPr>
    </w:p>
    <w:p w14:paraId="7090F7B5" w14:textId="77777777" w:rsidR="00F334D5" w:rsidRPr="002C70A9" w:rsidRDefault="00F334D5" w:rsidP="00831BAA">
      <w:pPr>
        <w:widowControl/>
        <w:ind w:left="2160"/>
        <w:rPr>
          <w:color w:val="000000"/>
          <w:sz w:val="24"/>
        </w:rPr>
      </w:pPr>
      <w:r w:rsidRPr="002C70A9">
        <w:rPr>
          <w:color w:val="000000"/>
          <w:sz w:val="24"/>
        </w:rPr>
        <w:t xml:space="preserve"> Government personnel may contact the recipient or sub-recipient personnel being </w:t>
      </w:r>
      <w:proofErr w:type="gramStart"/>
      <w:r w:rsidRPr="002C70A9">
        <w:rPr>
          <w:color w:val="000000"/>
          <w:sz w:val="24"/>
        </w:rPr>
        <w:t>screened</w:t>
      </w:r>
      <w:proofErr w:type="gramEnd"/>
      <w:r w:rsidRPr="002C70A9">
        <w:rPr>
          <w:color w:val="000000"/>
          <w:sz w:val="24"/>
        </w:rPr>
        <w:t xml:space="preserve"> or investigated in person, by telephone or in writing, and the recipient agrees to make them available for such contact.  </w:t>
      </w:r>
    </w:p>
    <w:p w14:paraId="047BD651" w14:textId="77777777" w:rsidR="00F334D5" w:rsidRPr="002C70A9" w:rsidRDefault="00F334D5" w:rsidP="00F334D5">
      <w:pPr>
        <w:widowControl/>
        <w:ind w:left="2160" w:hanging="540"/>
        <w:rPr>
          <w:color w:val="000000"/>
          <w:sz w:val="24"/>
        </w:rPr>
      </w:pPr>
    </w:p>
    <w:p w14:paraId="1DD982C5" w14:textId="77777777" w:rsidR="00F334D5" w:rsidRPr="002C70A9" w:rsidRDefault="00715542" w:rsidP="00F334D5">
      <w:pPr>
        <w:widowControl/>
        <w:ind w:left="2160" w:hanging="540"/>
        <w:rPr>
          <w:color w:val="000000"/>
          <w:sz w:val="24"/>
        </w:rPr>
      </w:pPr>
      <w:r>
        <w:rPr>
          <w:color w:val="000000"/>
          <w:sz w:val="24"/>
        </w:rPr>
        <w:t>d.</w:t>
      </w:r>
      <w:r w:rsidR="00F334D5" w:rsidRPr="002C70A9">
        <w:rPr>
          <w:color w:val="000000"/>
          <w:sz w:val="24"/>
        </w:rPr>
        <w:tab/>
        <w:t xml:space="preserve">Alternatively, if an individual </w:t>
      </w:r>
      <w:proofErr w:type="gramStart"/>
      <w:r w:rsidR="00F334D5" w:rsidRPr="002C70A9">
        <w:rPr>
          <w:color w:val="000000"/>
          <w:sz w:val="24"/>
        </w:rPr>
        <w:t>has already been credentialed</w:t>
      </w:r>
      <w:proofErr w:type="gramEnd"/>
      <w:r w:rsidR="00F334D5" w:rsidRPr="002C70A9">
        <w:rPr>
          <w:color w:val="000000"/>
          <w:sz w:val="24"/>
        </w:rPr>
        <w:t xml:space="preserve"> by another agency through OPM, and that credential has not yet expired, further clearance may not be necessary. Provide the sponsoring office with documentation that supports the individual’s status.</w:t>
      </w:r>
    </w:p>
    <w:p w14:paraId="3C7A92E3" w14:textId="77777777" w:rsidR="00F334D5" w:rsidRPr="002C70A9" w:rsidRDefault="00F334D5" w:rsidP="00F334D5">
      <w:pPr>
        <w:widowControl/>
        <w:ind w:left="2160" w:hanging="540"/>
        <w:rPr>
          <w:color w:val="000000"/>
          <w:sz w:val="24"/>
        </w:rPr>
      </w:pPr>
    </w:p>
    <w:p w14:paraId="4561E7B4" w14:textId="77777777" w:rsidR="00F334D5" w:rsidRPr="002C70A9" w:rsidRDefault="00715542" w:rsidP="00F334D5">
      <w:pPr>
        <w:widowControl/>
        <w:ind w:left="2160" w:hanging="540"/>
        <w:rPr>
          <w:color w:val="000000"/>
          <w:sz w:val="24"/>
        </w:rPr>
      </w:pPr>
      <w:r>
        <w:rPr>
          <w:color w:val="000000"/>
          <w:sz w:val="24"/>
        </w:rPr>
        <w:t>e.</w:t>
      </w:r>
      <w:r w:rsidR="00F334D5" w:rsidRPr="002C70A9">
        <w:rPr>
          <w:color w:val="000000"/>
          <w:sz w:val="24"/>
        </w:rPr>
        <w:tab/>
        <w:t xml:space="preserve">During performance of the grant/cooperative agreement, the recipient will keep the Program Officer apprised of changes in personnel to ensure that performance </w:t>
      </w:r>
      <w:proofErr w:type="gramStart"/>
      <w:r w:rsidR="00F334D5" w:rsidRPr="002C70A9">
        <w:rPr>
          <w:color w:val="000000"/>
          <w:sz w:val="24"/>
        </w:rPr>
        <w:t>is not delayed</w:t>
      </w:r>
      <w:proofErr w:type="gramEnd"/>
      <w:r w:rsidR="00F334D5" w:rsidRPr="002C70A9">
        <w:rPr>
          <w:color w:val="000000"/>
          <w:sz w:val="24"/>
        </w:rPr>
        <w:t xml:space="preserve"> by compliance with credentialing processes.  Cards that have been lost, damaged, or stolen </w:t>
      </w:r>
      <w:proofErr w:type="gramStart"/>
      <w:r w:rsidR="00F334D5" w:rsidRPr="002C70A9">
        <w:rPr>
          <w:color w:val="000000"/>
          <w:sz w:val="24"/>
        </w:rPr>
        <w:t>must be reported</w:t>
      </w:r>
      <w:proofErr w:type="gramEnd"/>
      <w:r w:rsidR="00F334D5" w:rsidRPr="002C70A9">
        <w:rPr>
          <w:color w:val="000000"/>
          <w:sz w:val="24"/>
        </w:rPr>
        <w:t xml:space="preserve"> to the Program Officer, Grants Management Officer, and Issuing Office within 24 hours. Replacement will be at the recipient’s expense. If </w:t>
      </w:r>
      <w:r w:rsidR="00F334D5" w:rsidRPr="002C70A9">
        <w:rPr>
          <w:color w:val="000000"/>
          <w:sz w:val="24"/>
        </w:rPr>
        <w:lastRenderedPageBreak/>
        <w:t xml:space="preserve">reissuance of expired credentials </w:t>
      </w:r>
      <w:proofErr w:type="gramStart"/>
      <w:r w:rsidR="00F334D5" w:rsidRPr="002C70A9">
        <w:rPr>
          <w:color w:val="000000"/>
          <w:sz w:val="24"/>
        </w:rPr>
        <w:t>is needed</w:t>
      </w:r>
      <w:proofErr w:type="gramEnd"/>
      <w:r w:rsidR="00F334D5" w:rsidRPr="002C70A9">
        <w:rPr>
          <w:color w:val="000000"/>
          <w:sz w:val="24"/>
        </w:rPr>
        <w:t>, it will be coordinated through the Program Officer.</w:t>
      </w:r>
    </w:p>
    <w:p w14:paraId="5802CB0B" w14:textId="77777777" w:rsidR="00F334D5" w:rsidRPr="002C70A9" w:rsidRDefault="00F334D5" w:rsidP="00F334D5">
      <w:pPr>
        <w:widowControl/>
        <w:ind w:left="2160" w:hanging="540"/>
        <w:rPr>
          <w:color w:val="000000"/>
          <w:sz w:val="24"/>
        </w:rPr>
      </w:pPr>
    </w:p>
    <w:p w14:paraId="7E3438FD" w14:textId="77777777" w:rsidR="00F334D5" w:rsidRPr="002C70A9" w:rsidRDefault="00715542" w:rsidP="00F334D5">
      <w:pPr>
        <w:widowControl/>
        <w:ind w:left="2160" w:hanging="540"/>
        <w:rPr>
          <w:color w:val="000000"/>
          <w:sz w:val="24"/>
        </w:rPr>
      </w:pPr>
      <w:r>
        <w:rPr>
          <w:color w:val="000000"/>
          <w:sz w:val="24"/>
        </w:rPr>
        <w:t>f.</w:t>
      </w:r>
      <w:r w:rsidR="00F334D5" w:rsidRPr="002C70A9">
        <w:rPr>
          <w:color w:val="000000"/>
          <w:sz w:val="24"/>
        </w:rPr>
        <w:tab/>
        <w:t xml:space="preserve">At the end of grant/cooperative agreement’s performance, or when a recipient/sub-recipient employee is no longer working under this grant/cooperative agreement, the recipient will ensure that all identification cards </w:t>
      </w:r>
      <w:proofErr w:type="gramStart"/>
      <w:r w:rsidR="00F334D5" w:rsidRPr="002C70A9">
        <w:rPr>
          <w:color w:val="000000"/>
          <w:sz w:val="24"/>
        </w:rPr>
        <w:t>are returned</w:t>
      </w:r>
      <w:proofErr w:type="gramEnd"/>
      <w:r w:rsidR="00F334D5" w:rsidRPr="002C70A9">
        <w:rPr>
          <w:color w:val="000000"/>
          <w:sz w:val="24"/>
        </w:rPr>
        <w:t xml:space="preserve"> to the Program Officer. Before starting work under this agreement, a National Agency Check (NAC) </w:t>
      </w:r>
      <w:proofErr w:type="gramStart"/>
      <w:r w:rsidR="00F334D5" w:rsidRPr="002C70A9">
        <w:rPr>
          <w:color w:val="000000"/>
          <w:sz w:val="24"/>
        </w:rPr>
        <w:t>will be conducted</w:t>
      </w:r>
      <w:proofErr w:type="gramEnd"/>
      <w:r w:rsidR="00F334D5" w:rsidRPr="002C70A9">
        <w:rPr>
          <w:color w:val="000000"/>
          <w:sz w:val="24"/>
        </w:rPr>
        <w:t xml:space="preserve"> to verify the identity of the individual applying for clearance.  Upon successful completion of the NAC process, an identification card </w:t>
      </w:r>
      <w:proofErr w:type="gramStart"/>
      <w:r w:rsidR="00F334D5" w:rsidRPr="002C70A9">
        <w:rPr>
          <w:color w:val="000000"/>
          <w:sz w:val="24"/>
        </w:rPr>
        <w:t>will be issued</w:t>
      </w:r>
      <w:proofErr w:type="gramEnd"/>
      <w:r w:rsidR="00F334D5" w:rsidRPr="002C70A9">
        <w:rPr>
          <w:color w:val="000000"/>
          <w:sz w:val="24"/>
        </w:rPr>
        <w:t xml:space="preserve"> and access granted.  </w:t>
      </w:r>
    </w:p>
    <w:p w14:paraId="347B3381" w14:textId="77777777" w:rsidR="00F334D5" w:rsidRPr="002C70A9" w:rsidRDefault="00F334D5" w:rsidP="00F334D5">
      <w:pPr>
        <w:widowControl/>
        <w:ind w:left="2160" w:hanging="540"/>
        <w:rPr>
          <w:color w:val="000000"/>
          <w:sz w:val="24"/>
        </w:rPr>
      </w:pPr>
    </w:p>
    <w:p w14:paraId="75739D6C" w14:textId="77777777" w:rsidR="00F334D5" w:rsidRPr="002C70A9" w:rsidRDefault="00715542" w:rsidP="00F334D5">
      <w:pPr>
        <w:widowControl/>
        <w:ind w:left="2160" w:hanging="540"/>
        <w:rPr>
          <w:color w:val="000000"/>
          <w:sz w:val="24"/>
        </w:rPr>
      </w:pPr>
      <w:r>
        <w:rPr>
          <w:color w:val="000000"/>
          <w:sz w:val="24"/>
        </w:rPr>
        <w:t>g.</w:t>
      </w:r>
      <w:r w:rsidR="00F334D5" w:rsidRPr="002C70A9">
        <w:rPr>
          <w:color w:val="000000"/>
          <w:sz w:val="24"/>
        </w:rPr>
        <w:tab/>
        <w:t xml:space="preserve">Simultaneously, a NAC with Inquiries (NACI) </w:t>
      </w:r>
      <w:proofErr w:type="gramStart"/>
      <w:r w:rsidR="00F334D5" w:rsidRPr="002C70A9">
        <w:rPr>
          <w:color w:val="000000"/>
          <w:sz w:val="24"/>
        </w:rPr>
        <w:t>will be initiated</w:t>
      </w:r>
      <w:proofErr w:type="gramEnd"/>
      <w:r w:rsidR="00F334D5" w:rsidRPr="002C70A9">
        <w:rPr>
          <w:color w:val="000000"/>
          <w:sz w:val="24"/>
        </w:rPr>
        <w:t xml:space="preserve"> to determine the individual’s suitability for the position.  If the NACI adjudication is favorable, nothing more needs to </w:t>
      </w:r>
      <w:proofErr w:type="gramStart"/>
      <w:r w:rsidR="00F334D5" w:rsidRPr="002C70A9">
        <w:rPr>
          <w:color w:val="000000"/>
          <w:sz w:val="24"/>
        </w:rPr>
        <w:t>be done</w:t>
      </w:r>
      <w:proofErr w:type="gramEnd"/>
      <w:r w:rsidR="00F334D5" w:rsidRPr="002C70A9">
        <w:rPr>
          <w:color w:val="000000"/>
          <w:sz w:val="24"/>
        </w:rPr>
        <w:t xml:space="preserve">.  If the adjudication is unfavorable, the credentials </w:t>
      </w:r>
      <w:proofErr w:type="gramStart"/>
      <w:r w:rsidR="00F334D5" w:rsidRPr="002C70A9">
        <w:rPr>
          <w:color w:val="000000"/>
          <w:sz w:val="24"/>
        </w:rPr>
        <w:t>will be revoked</w:t>
      </w:r>
      <w:proofErr w:type="gramEnd"/>
      <w:r w:rsidR="00F334D5" w:rsidRPr="002C70A9">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6F6B35F6" w14:textId="77777777" w:rsidR="00F334D5" w:rsidRPr="002C70A9" w:rsidRDefault="00F334D5" w:rsidP="00F334D5">
      <w:pPr>
        <w:widowControl/>
        <w:ind w:left="2160" w:hanging="540"/>
        <w:rPr>
          <w:color w:val="000000"/>
          <w:sz w:val="24"/>
        </w:rPr>
      </w:pPr>
    </w:p>
    <w:p w14:paraId="7F0216C6" w14:textId="77777777" w:rsidR="00F334D5" w:rsidRPr="002C70A9" w:rsidRDefault="00715542" w:rsidP="00F334D5">
      <w:pPr>
        <w:widowControl/>
        <w:autoSpaceDE/>
        <w:autoSpaceDN/>
        <w:adjustRightInd/>
        <w:ind w:left="2160" w:hanging="540"/>
        <w:rPr>
          <w:sz w:val="24"/>
        </w:rPr>
      </w:pPr>
      <w:r>
        <w:rPr>
          <w:color w:val="000000"/>
          <w:sz w:val="24"/>
        </w:rPr>
        <w:t>h.</w:t>
      </w:r>
      <w:r w:rsidR="00F334D5" w:rsidRPr="002C70A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0E30A63D" w14:textId="77777777" w:rsidR="00F334D5" w:rsidRPr="002C70A9" w:rsidRDefault="00F334D5" w:rsidP="00F334D5">
      <w:pPr>
        <w:autoSpaceDE/>
        <w:autoSpaceDN/>
        <w:adjustRightInd/>
        <w:ind w:left="2160" w:hanging="540"/>
        <w:rPr>
          <w:sz w:val="24"/>
          <w:highlight w:val="red"/>
        </w:rPr>
      </w:pPr>
    </w:p>
    <w:p w14:paraId="4C36F42B" w14:textId="77777777" w:rsidR="0043019F" w:rsidRDefault="00715542" w:rsidP="0043019F">
      <w:pPr>
        <w:widowControl/>
        <w:autoSpaceDE/>
        <w:autoSpaceDN/>
        <w:adjustRightInd/>
        <w:ind w:left="2160" w:hanging="540"/>
        <w:rPr>
          <w:sz w:val="24"/>
        </w:rPr>
      </w:pPr>
      <w:proofErr w:type="spellStart"/>
      <w:r>
        <w:rPr>
          <w:sz w:val="24"/>
        </w:rPr>
        <w:t>i</w:t>
      </w:r>
      <w:proofErr w:type="spellEnd"/>
      <w:r>
        <w:rPr>
          <w:sz w:val="24"/>
        </w:rPr>
        <w:t>.</w:t>
      </w:r>
      <w:r w:rsidR="00F334D5" w:rsidRPr="002C70A9">
        <w:rPr>
          <w:sz w:val="24"/>
        </w:rPr>
        <w:tab/>
        <w:t xml:space="preserve">Federal Information Systems Security Awareness Training. Before the recipient, or any of its employees or sub-recipients, </w:t>
      </w:r>
      <w:proofErr w:type="gramStart"/>
      <w:r w:rsidR="00F334D5" w:rsidRPr="002C70A9">
        <w:rPr>
          <w:sz w:val="24"/>
        </w:rPr>
        <w:t>are granted</w:t>
      </w:r>
      <w:proofErr w:type="gramEnd"/>
      <w:r w:rsidR="00F334D5" w:rsidRPr="002C70A9">
        <w:rPr>
          <w:sz w:val="24"/>
        </w:rPr>
        <w:t xml:space="preserve"> access to the BLM Federal computer </w:t>
      </w:r>
      <w:r w:rsidR="00B20786" w:rsidRPr="002C70A9">
        <w:rPr>
          <w:sz w:val="24"/>
        </w:rPr>
        <w:t>system,</w:t>
      </w:r>
      <w:r w:rsidR="00F334D5" w:rsidRPr="002C70A9">
        <w:rPr>
          <w:sz w:val="24"/>
        </w:rPr>
        <w:t xml:space="preserve"> they must first successfully complete the U.S. Department of the Interior's (DOI) Federal Information Systems Security Awareness Online Course. This course </w:t>
      </w:r>
      <w:proofErr w:type="gramStart"/>
      <w:r w:rsidR="00F334D5" w:rsidRPr="002C70A9">
        <w:rPr>
          <w:sz w:val="24"/>
        </w:rPr>
        <w:t>was designed</w:t>
      </w:r>
      <w:proofErr w:type="gramEnd"/>
      <w:r w:rsidR="00F334D5" w:rsidRPr="002C70A9">
        <w:rPr>
          <w:sz w:val="24"/>
        </w:rPr>
        <w:t xml:space="preserve"> specifically for users of Federal computer systems. The course is a Web-based training product that explains the importance of Information Systems Security and takes approximately one hour to complete.</w:t>
      </w:r>
      <w:r w:rsidR="002F086B">
        <w:rPr>
          <w:sz w:val="24"/>
        </w:rPr>
        <w:t xml:space="preserve"> </w:t>
      </w:r>
      <w:r w:rsidR="00F334D5" w:rsidRPr="002C70A9">
        <w:rPr>
          <w:sz w:val="24"/>
        </w:rPr>
        <w:t xml:space="preserve">This course is mandatory for all Department of the Interior employees, contractors, recipients, and all other users of DOI computer resources. Topics covered in the course </w:t>
      </w:r>
      <w:r w:rsidR="00B20786" w:rsidRPr="002C70A9">
        <w:rPr>
          <w:sz w:val="24"/>
        </w:rPr>
        <w:t>include</w:t>
      </w:r>
      <w:r w:rsidR="00F334D5" w:rsidRPr="002C70A9">
        <w:rPr>
          <w:sz w:val="24"/>
        </w:rPr>
        <w:t xml:space="preserve"> threats and vulnerabilities, malicious code, user responsibilities, and new developments affecting Information Systems Security.</w:t>
      </w:r>
    </w:p>
    <w:p w14:paraId="10D872B3" w14:textId="77777777" w:rsidR="0043019F" w:rsidRDefault="0043019F" w:rsidP="0043019F">
      <w:pPr>
        <w:widowControl/>
        <w:autoSpaceDE/>
        <w:autoSpaceDN/>
        <w:adjustRightInd/>
        <w:ind w:left="2160" w:hanging="540"/>
        <w:rPr>
          <w:sz w:val="24"/>
        </w:rPr>
      </w:pPr>
    </w:p>
    <w:p w14:paraId="13D7E935" w14:textId="438D801E" w:rsidR="0043019F" w:rsidRPr="0043019F" w:rsidRDefault="0043019F" w:rsidP="0043019F">
      <w:pPr>
        <w:widowControl/>
        <w:autoSpaceDE/>
        <w:autoSpaceDN/>
        <w:adjustRightInd/>
        <w:ind w:left="2160" w:hanging="540"/>
        <w:rPr>
          <w:sz w:val="24"/>
        </w:rPr>
      </w:pPr>
      <w:r>
        <w:rPr>
          <w:sz w:val="24"/>
        </w:rPr>
        <w:t>j.</w:t>
      </w:r>
      <w:r>
        <w:rPr>
          <w:sz w:val="24"/>
        </w:rPr>
        <w:tab/>
      </w:r>
      <w:r w:rsidRPr="0043019F">
        <w:rPr>
          <w:iCs/>
          <w:color w:val="222222"/>
          <w:sz w:val="24"/>
          <w:shd w:val="clear" w:color="auto" w:fill="FFFFFF"/>
        </w:rPr>
        <w:t>Any outreach, marketing or communications, which may include BLM staff or equipment, or the use of the BLM logo, whether in print, video or other electronic form, must be approved by the BLM Colorado Communications Director or his/her designee prior to initiating any work. </w:t>
      </w:r>
    </w:p>
    <w:p w14:paraId="36D73DC3" w14:textId="77777777" w:rsidR="00F334D5" w:rsidRPr="002C70A9" w:rsidRDefault="00F334D5" w:rsidP="00F334D5">
      <w:pPr>
        <w:widowControl/>
        <w:autoSpaceDE/>
        <w:autoSpaceDN/>
        <w:adjustRightInd/>
        <w:ind w:left="1080"/>
        <w:rPr>
          <w:sz w:val="24"/>
        </w:rPr>
      </w:pPr>
    </w:p>
    <w:p w14:paraId="7A693335" w14:textId="77777777" w:rsidR="00F334D5" w:rsidRPr="002C70A9" w:rsidRDefault="0097675B" w:rsidP="00F334D5">
      <w:pPr>
        <w:widowControl/>
        <w:tabs>
          <w:tab w:val="left" w:pos="540"/>
        </w:tabs>
        <w:rPr>
          <w:b/>
          <w:sz w:val="28"/>
        </w:rPr>
      </w:pPr>
      <w:r w:rsidRPr="002C70A9">
        <w:rPr>
          <w:b/>
          <w:sz w:val="28"/>
        </w:rPr>
        <w:t>VI</w:t>
      </w:r>
      <w:r w:rsidR="00607A6D">
        <w:rPr>
          <w:b/>
          <w:sz w:val="28"/>
        </w:rPr>
        <w:t>I</w:t>
      </w:r>
      <w:r w:rsidRPr="002C70A9">
        <w:rPr>
          <w:b/>
          <w:sz w:val="28"/>
        </w:rPr>
        <w:t>I</w:t>
      </w:r>
      <w:r w:rsidR="00F334D5" w:rsidRPr="002C70A9">
        <w:rPr>
          <w:b/>
          <w:sz w:val="28"/>
        </w:rPr>
        <w:t>.</w:t>
      </w:r>
      <w:r w:rsidR="00F334D5" w:rsidRPr="002C70A9">
        <w:rPr>
          <w:b/>
          <w:sz w:val="28"/>
        </w:rPr>
        <w:tab/>
        <w:t>FEDERAL AWARDING AGENCY CONTACTS</w:t>
      </w:r>
    </w:p>
    <w:p w14:paraId="604AD5F4" w14:textId="77777777" w:rsidR="0043019F" w:rsidRDefault="0043019F" w:rsidP="00F334D5">
      <w:pPr>
        <w:widowControl/>
        <w:jc w:val="center"/>
        <w:rPr>
          <w:b/>
          <w:sz w:val="28"/>
        </w:rPr>
      </w:pPr>
    </w:p>
    <w:p w14:paraId="437760A0" w14:textId="77777777" w:rsidR="0043019F" w:rsidRPr="006E6AD9" w:rsidRDefault="0043019F" w:rsidP="0043019F">
      <w:pPr>
        <w:widowControl/>
        <w:tabs>
          <w:tab w:val="left" w:pos="540"/>
        </w:tabs>
        <w:rPr>
          <w:sz w:val="28"/>
        </w:rPr>
      </w:pPr>
      <w:r w:rsidRPr="006E6AD9">
        <w:rPr>
          <w:sz w:val="28"/>
        </w:rPr>
        <w:t>Eleni Sarris</w:t>
      </w:r>
    </w:p>
    <w:p w14:paraId="46320AD6" w14:textId="77777777" w:rsidR="006E6AD9" w:rsidRDefault="006E6AD9" w:rsidP="0043019F">
      <w:pPr>
        <w:widowControl/>
        <w:tabs>
          <w:tab w:val="left" w:pos="540"/>
        </w:tabs>
        <w:rPr>
          <w:sz w:val="28"/>
        </w:rPr>
      </w:pPr>
      <w:r>
        <w:rPr>
          <w:sz w:val="28"/>
        </w:rPr>
        <w:t>Grant Management Officer</w:t>
      </w:r>
    </w:p>
    <w:p w14:paraId="55C2B3AA" w14:textId="47709C89" w:rsidR="0043019F" w:rsidRPr="006E6AD9" w:rsidRDefault="0043019F" w:rsidP="0043019F">
      <w:pPr>
        <w:widowControl/>
        <w:tabs>
          <w:tab w:val="left" w:pos="540"/>
        </w:tabs>
        <w:rPr>
          <w:sz w:val="28"/>
        </w:rPr>
      </w:pPr>
      <w:r w:rsidRPr="006E6AD9">
        <w:rPr>
          <w:sz w:val="28"/>
        </w:rPr>
        <w:t>Colorado State Office</w:t>
      </w:r>
    </w:p>
    <w:p w14:paraId="29735CEC" w14:textId="77777777" w:rsidR="0043019F" w:rsidRPr="006E6AD9" w:rsidRDefault="0043019F" w:rsidP="0043019F">
      <w:pPr>
        <w:widowControl/>
        <w:tabs>
          <w:tab w:val="left" w:pos="540"/>
        </w:tabs>
        <w:rPr>
          <w:sz w:val="28"/>
        </w:rPr>
      </w:pPr>
      <w:r w:rsidRPr="006E6AD9">
        <w:rPr>
          <w:sz w:val="28"/>
        </w:rPr>
        <w:t>Bureau of Land Management</w:t>
      </w:r>
    </w:p>
    <w:p w14:paraId="49C08D3F" w14:textId="77777777" w:rsidR="0043019F" w:rsidRPr="006E6AD9" w:rsidRDefault="0043019F" w:rsidP="0043019F">
      <w:pPr>
        <w:widowControl/>
        <w:tabs>
          <w:tab w:val="left" w:pos="540"/>
        </w:tabs>
        <w:rPr>
          <w:sz w:val="28"/>
        </w:rPr>
      </w:pPr>
      <w:proofErr w:type="gramStart"/>
      <w:r w:rsidRPr="006E6AD9">
        <w:rPr>
          <w:sz w:val="28"/>
        </w:rPr>
        <w:t>Direct:</w:t>
      </w:r>
      <w:proofErr w:type="gramEnd"/>
      <w:r w:rsidRPr="006E6AD9">
        <w:rPr>
          <w:sz w:val="28"/>
        </w:rPr>
        <w:t xml:space="preserve"> 303-239-3908</w:t>
      </w:r>
    </w:p>
    <w:p w14:paraId="7AF7769C" w14:textId="77777777" w:rsidR="0043019F" w:rsidRDefault="0043019F" w:rsidP="0043019F">
      <w:pPr>
        <w:widowControl/>
        <w:tabs>
          <w:tab w:val="left" w:pos="540"/>
        </w:tabs>
        <w:rPr>
          <w:b/>
          <w:sz w:val="28"/>
        </w:rPr>
      </w:pPr>
      <w:r w:rsidRPr="006E6AD9">
        <w:rPr>
          <w:sz w:val="28"/>
        </w:rPr>
        <w:t xml:space="preserve">Email:  </w:t>
      </w:r>
      <w:hyperlink r:id="rId54" w:history="1">
        <w:r w:rsidRPr="006E6AD9">
          <w:rPr>
            <w:rStyle w:val="Hyperlink"/>
            <w:sz w:val="28"/>
          </w:rPr>
          <w:t>esarris@blm.gov</w:t>
        </w:r>
      </w:hyperlink>
    </w:p>
    <w:p w14:paraId="2F5F181A" w14:textId="77777777" w:rsidR="0043019F" w:rsidRDefault="0043019F" w:rsidP="00F334D5">
      <w:pPr>
        <w:widowControl/>
        <w:jc w:val="center"/>
        <w:rPr>
          <w:b/>
          <w:sz w:val="28"/>
        </w:rPr>
      </w:pPr>
    </w:p>
    <w:p w14:paraId="76F433D6" w14:textId="2C1EA9A6" w:rsidR="00F334D5" w:rsidRPr="002C70A9" w:rsidRDefault="00F334D5" w:rsidP="00F334D5">
      <w:pPr>
        <w:widowControl/>
        <w:jc w:val="center"/>
        <w:rPr>
          <w:b/>
          <w:sz w:val="28"/>
        </w:rPr>
      </w:pPr>
      <w:r w:rsidRPr="002C70A9">
        <w:rPr>
          <w:b/>
          <w:sz w:val="28"/>
        </w:rPr>
        <w:lastRenderedPageBreak/>
        <w:t>END</w:t>
      </w:r>
    </w:p>
    <w:p w14:paraId="11758B50" w14:textId="77777777" w:rsidR="00F334D5" w:rsidRPr="002C70A9" w:rsidRDefault="00F334D5" w:rsidP="00F334D5">
      <w:pPr>
        <w:widowControl/>
        <w:jc w:val="center"/>
        <w:rPr>
          <w:sz w:val="28"/>
        </w:rPr>
      </w:pPr>
      <w:r w:rsidRPr="002C70A9">
        <w:rPr>
          <w:b/>
          <w:sz w:val="28"/>
        </w:rPr>
        <w:t>FUNDING OPPORTUNITY ANNOUNCEMENT</w:t>
      </w:r>
    </w:p>
    <w:p w14:paraId="656E2532" w14:textId="77777777" w:rsidR="00F334D5" w:rsidRPr="002C70A9" w:rsidRDefault="00F334D5" w:rsidP="00F334D5">
      <w:pPr>
        <w:widowControl/>
        <w:rPr>
          <w:sz w:val="24"/>
        </w:rPr>
        <w:sectPr w:rsidR="00F334D5" w:rsidRPr="002C70A9" w:rsidSect="00AE4CA9">
          <w:footerReference w:type="default" r:id="rId55"/>
          <w:headerReference w:type="first" r:id="rId56"/>
          <w:footerReference w:type="first" r:id="rId57"/>
          <w:pgSz w:w="12240" w:h="15840" w:code="1"/>
          <w:pgMar w:top="1008" w:right="720" w:bottom="720" w:left="720" w:header="720" w:footer="576" w:gutter="0"/>
          <w:pgNumType w:start="1"/>
          <w:cols w:space="720"/>
          <w:docGrid w:linePitch="360"/>
        </w:sectPr>
      </w:pPr>
    </w:p>
    <w:p w14:paraId="4D95E4A7" w14:textId="77777777" w:rsidR="002F086B" w:rsidRDefault="002F086B" w:rsidP="00F334D5">
      <w:pPr>
        <w:widowControl/>
        <w:tabs>
          <w:tab w:val="left" w:pos="-1440"/>
          <w:tab w:val="left" w:pos="540"/>
          <w:tab w:val="left" w:pos="1800"/>
        </w:tabs>
        <w:outlineLvl w:val="0"/>
        <w:rPr>
          <w:b/>
          <w:bCs/>
          <w:sz w:val="22"/>
        </w:rPr>
      </w:pPr>
    </w:p>
    <w:p w14:paraId="0A71AD51" w14:textId="77777777"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4612BD50" w14:textId="77777777" w:rsidR="00F334D5" w:rsidRPr="002C70A9" w:rsidRDefault="0096150B" w:rsidP="00F334D5">
      <w:pPr>
        <w:rPr>
          <w:sz w:val="22"/>
        </w:rPr>
      </w:pPr>
      <w:r>
        <w:rPr>
          <w:noProof/>
        </w:rPr>
        <w:drawing>
          <wp:anchor distT="0" distB="0" distL="114300" distR="114300" simplePos="0" relativeHeight="251657216" behindDoc="0" locked="0" layoutInCell="1" allowOverlap="1" wp14:anchorId="51752AEF" wp14:editId="16FD029F">
            <wp:simplePos x="0" y="0"/>
            <wp:positionH relativeFrom="margin">
              <wp:align>right</wp:align>
            </wp:positionH>
            <wp:positionV relativeFrom="margin">
              <wp:align>top</wp:align>
            </wp:positionV>
            <wp:extent cx="640080" cy="560705"/>
            <wp:effectExtent l="0" t="0" r="0" b="0"/>
            <wp:wrapNone/>
            <wp:docPr id="4"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34D5" w:rsidRPr="002C70A9">
        <w:rPr>
          <w:bCs/>
          <w:sz w:val="22"/>
        </w:rPr>
        <w:t>Financial Assistance (Cooperative Agreements)</w:t>
      </w:r>
    </w:p>
    <w:p w14:paraId="57F58B70" w14:textId="5C59E5FC" w:rsidR="00F334D5" w:rsidRPr="002C70A9" w:rsidRDefault="00826268" w:rsidP="00F334D5">
      <w:pPr>
        <w:widowControl/>
        <w:tabs>
          <w:tab w:val="left" w:pos="-1440"/>
          <w:tab w:val="left" w:pos="540"/>
          <w:tab w:val="left" w:pos="1800"/>
        </w:tabs>
        <w:jc w:val="center"/>
        <w:outlineLvl w:val="0"/>
        <w:rPr>
          <w:bCs/>
          <w:caps/>
          <w:sz w:val="24"/>
        </w:rPr>
      </w:pPr>
      <w:r>
        <w:rPr>
          <w:bCs/>
          <w:caps/>
          <w:sz w:val="24"/>
        </w:rPr>
        <w:t>ATTACHEMENT A</w:t>
      </w:r>
    </w:p>
    <w:p w14:paraId="01F33EAE"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6BB83768" w14:textId="77777777" w:rsidR="00F334D5" w:rsidRPr="002C70A9" w:rsidRDefault="00F334D5" w:rsidP="00F334D5">
      <w:pPr>
        <w:jc w:val="center"/>
      </w:pPr>
      <w:r w:rsidRPr="002C70A9">
        <w:t>(Suggested Format)</w:t>
      </w:r>
    </w:p>
    <w:p w14:paraId="15327258"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3C8C999F" w14:textId="77777777" w:rsidTr="004615B5">
        <w:tc>
          <w:tcPr>
            <w:tcW w:w="9360" w:type="dxa"/>
            <w:shd w:val="clear" w:color="auto" w:fill="D9D9D9"/>
            <w:vAlign w:val="center"/>
          </w:tcPr>
          <w:p w14:paraId="4B595131" w14:textId="77777777"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 xml:space="preserve">A Project Proposal </w:t>
            </w:r>
            <w:proofErr w:type="gramStart"/>
            <w:r w:rsidRPr="002C70A9">
              <w:rPr>
                <w:bCs/>
              </w:rPr>
              <w:t>must be submitted</w:t>
            </w:r>
            <w:proofErr w:type="gramEnd"/>
            <w:r w:rsidRPr="002C70A9">
              <w:rPr>
                <w:bCs/>
              </w:rPr>
              <w:t xml:space="preserve">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78EE33E9"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41D7DC22" w14:textId="77777777" w:rsidTr="006D0AE0">
        <w:tc>
          <w:tcPr>
            <w:tcW w:w="3388" w:type="dxa"/>
            <w:shd w:val="clear" w:color="auto" w:fill="auto"/>
            <w:vAlign w:val="center"/>
          </w:tcPr>
          <w:p w14:paraId="654A78F7"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750F775D" w14:textId="77777777"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6D63309B"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114C9409" w14:textId="77777777" w:rsidR="00B2775E" w:rsidRPr="002C70A9" w:rsidRDefault="00B2775E" w:rsidP="006D0AE0">
            <w:pPr>
              <w:widowControl/>
              <w:tabs>
                <w:tab w:val="left" w:pos="540"/>
              </w:tabs>
              <w:autoSpaceDE/>
              <w:autoSpaceDN/>
              <w:adjustRightInd/>
              <w:rPr>
                <w:bCs/>
                <w:sz w:val="22"/>
              </w:rPr>
            </w:pPr>
          </w:p>
        </w:tc>
      </w:tr>
      <w:tr w:rsidR="00B2775E" w:rsidRPr="002C70A9" w14:paraId="31362627" w14:textId="77777777" w:rsidTr="006D0AE0">
        <w:tc>
          <w:tcPr>
            <w:tcW w:w="3388" w:type="dxa"/>
            <w:shd w:val="clear" w:color="auto" w:fill="auto"/>
            <w:vAlign w:val="center"/>
          </w:tcPr>
          <w:p w14:paraId="1124ED67"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50B45538" w14:textId="77777777" w:rsidR="00B2775E" w:rsidRPr="002C70A9" w:rsidRDefault="00B2775E" w:rsidP="006D0AE0">
            <w:pPr>
              <w:widowControl/>
              <w:tabs>
                <w:tab w:val="left" w:pos="540"/>
              </w:tabs>
              <w:autoSpaceDE/>
              <w:autoSpaceDN/>
              <w:adjustRightInd/>
              <w:rPr>
                <w:bCs/>
                <w:sz w:val="22"/>
              </w:rPr>
            </w:pPr>
          </w:p>
        </w:tc>
      </w:tr>
      <w:tr w:rsidR="00B2775E" w:rsidRPr="002C70A9" w14:paraId="2F0EB260" w14:textId="77777777" w:rsidTr="006D0AE0">
        <w:trPr>
          <w:trHeight w:val="194"/>
        </w:trPr>
        <w:tc>
          <w:tcPr>
            <w:tcW w:w="3388" w:type="dxa"/>
            <w:shd w:val="clear" w:color="auto" w:fill="auto"/>
            <w:vAlign w:val="center"/>
          </w:tcPr>
          <w:p w14:paraId="056273B9" w14:textId="77777777" w:rsidR="00B2775E" w:rsidRPr="002C70A9" w:rsidRDefault="00B2775E" w:rsidP="006D0AE0">
            <w:pPr>
              <w:widowControl/>
              <w:tabs>
                <w:tab w:val="left" w:pos="540"/>
              </w:tabs>
              <w:autoSpaceDE/>
              <w:autoSpaceDN/>
              <w:adjustRightInd/>
              <w:jc w:val="right"/>
              <w:rPr>
                <w:bCs/>
                <w:sz w:val="22"/>
              </w:rPr>
            </w:pPr>
            <w:r>
              <w:rPr>
                <w:bCs/>
                <w:sz w:val="22"/>
              </w:rPr>
              <w:t>FOA</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2CFE339C" w14:textId="77777777" w:rsidR="00B2775E" w:rsidRPr="002C70A9" w:rsidRDefault="00B2775E" w:rsidP="006D0AE0">
            <w:pPr>
              <w:widowControl/>
              <w:tabs>
                <w:tab w:val="left" w:pos="540"/>
              </w:tabs>
              <w:autoSpaceDE/>
              <w:autoSpaceDN/>
              <w:adjustRightInd/>
              <w:rPr>
                <w:bCs/>
                <w:sz w:val="22"/>
              </w:rPr>
            </w:pPr>
          </w:p>
        </w:tc>
      </w:tr>
      <w:tr w:rsidR="00B2775E" w:rsidRPr="002C70A9" w14:paraId="51671233" w14:textId="77777777" w:rsidTr="006D0AE0">
        <w:tc>
          <w:tcPr>
            <w:tcW w:w="3388" w:type="dxa"/>
            <w:shd w:val="clear" w:color="auto" w:fill="auto"/>
            <w:vAlign w:val="center"/>
          </w:tcPr>
          <w:p w14:paraId="61DDEA62" w14:textId="77777777" w:rsidR="00B2775E" w:rsidRPr="002C70A9" w:rsidRDefault="00B2775E" w:rsidP="006D0AE0">
            <w:pPr>
              <w:widowControl/>
              <w:tabs>
                <w:tab w:val="left" w:pos="540"/>
              </w:tabs>
              <w:autoSpaceDE/>
              <w:autoSpaceDN/>
              <w:adjustRightInd/>
              <w:jc w:val="right"/>
              <w:rPr>
                <w:bCs/>
                <w:sz w:val="22"/>
              </w:rPr>
            </w:pPr>
            <w:r>
              <w:rPr>
                <w:bCs/>
                <w:sz w:val="22"/>
              </w:rPr>
              <w:t>FOA</w:t>
            </w:r>
            <w:r w:rsidRPr="002C70A9">
              <w:rPr>
                <w:bCs/>
                <w:sz w:val="22"/>
              </w:rPr>
              <w:t xml:space="preserve"> Title:</w:t>
            </w:r>
          </w:p>
        </w:tc>
        <w:tc>
          <w:tcPr>
            <w:tcW w:w="5972" w:type="dxa"/>
            <w:gridSpan w:val="3"/>
            <w:tcBorders>
              <w:top w:val="single" w:sz="4" w:space="0" w:color="auto"/>
              <w:bottom w:val="single" w:sz="4" w:space="0" w:color="auto"/>
            </w:tcBorders>
            <w:shd w:val="clear" w:color="auto" w:fill="auto"/>
            <w:vAlign w:val="center"/>
          </w:tcPr>
          <w:p w14:paraId="1975A5D1" w14:textId="77777777" w:rsidR="00B2775E" w:rsidRPr="002C70A9" w:rsidRDefault="00B2775E" w:rsidP="006D0AE0">
            <w:pPr>
              <w:widowControl/>
              <w:tabs>
                <w:tab w:val="left" w:pos="540"/>
              </w:tabs>
              <w:autoSpaceDE/>
              <w:autoSpaceDN/>
              <w:adjustRightInd/>
              <w:rPr>
                <w:bCs/>
                <w:sz w:val="22"/>
              </w:rPr>
            </w:pPr>
          </w:p>
        </w:tc>
      </w:tr>
      <w:tr w:rsidR="00B2775E" w:rsidRPr="002C70A9" w14:paraId="102DBED7" w14:textId="77777777" w:rsidTr="006D0AE0">
        <w:tc>
          <w:tcPr>
            <w:tcW w:w="3388" w:type="dxa"/>
            <w:shd w:val="clear" w:color="auto" w:fill="auto"/>
            <w:vAlign w:val="center"/>
          </w:tcPr>
          <w:p w14:paraId="7A320F1B" w14:textId="77777777" w:rsidR="00B2775E" w:rsidRDefault="00B2775E" w:rsidP="006D0AE0">
            <w:pPr>
              <w:widowControl/>
              <w:tabs>
                <w:tab w:val="left" w:pos="540"/>
              </w:tabs>
              <w:autoSpaceDE/>
              <w:autoSpaceDN/>
              <w:adjustRightInd/>
              <w:jc w:val="right"/>
              <w:rPr>
                <w:bCs/>
                <w:sz w:val="22"/>
              </w:rPr>
            </w:pPr>
            <w:r>
              <w:rPr>
                <w:bCs/>
                <w:sz w:val="22"/>
              </w:rPr>
              <w:t>Recipient Project Title:</w:t>
            </w:r>
          </w:p>
        </w:tc>
        <w:tc>
          <w:tcPr>
            <w:tcW w:w="5972" w:type="dxa"/>
            <w:gridSpan w:val="3"/>
            <w:tcBorders>
              <w:top w:val="single" w:sz="4" w:space="0" w:color="auto"/>
              <w:bottom w:val="single" w:sz="4" w:space="0" w:color="auto"/>
            </w:tcBorders>
            <w:shd w:val="clear" w:color="auto" w:fill="auto"/>
            <w:vAlign w:val="center"/>
          </w:tcPr>
          <w:p w14:paraId="6D7A842E" w14:textId="77777777" w:rsidR="00B2775E" w:rsidRPr="002C70A9" w:rsidRDefault="00B2775E" w:rsidP="006D0AE0">
            <w:pPr>
              <w:widowControl/>
              <w:tabs>
                <w:tab w:val="left" w:pos="540"/>
              </w:tabs>
              <w:autoSpaceDE/>
              <w:autoSpaceDN/>
              <w:adjustRightInd/>
              <w:rPr>
                <w:bCs/>
                <w:sz w:val="22"/>
              </w:rPr>
            </w:pPr>
          </w:p>
        </w:tc>
      </w:tr>
      <w:tr w:rsidR="00B2775E" w:rsidRPr="002C70A9" w14:paraId="2BF0AB80" w14:textId="77777777" w:rsidTr="006D0AE0">
        <w:tc>
          <w:tcPr>
            <w:tcW w:w="3388" w:type="dxa"/>
            <w:shd w:val="clear" w:color="auto" w:fill="auto"/>
            <w:vAlign w:val="center"/>
          </w:tcPr>
          <w:p w14:paraId="45FF07C3"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63D98C85" w14:textId="77777777" w:rsidR="00B2775E" w:rsidRPr="002C70A9" w:rsidRDefault="00B2775E" w:rsidP="006D0AE0">
            <w:pPr>
              <w:widowControl/>
              <w:tabs>
                <w:tab w:val="left" w:pos="540"/>
              </w:tabs>
              <w:autoSpaceDE/>
              <w:autoSpaceDN/>
              <w:adjustRightInd/>
              <w:rPr>
                <w:bCs/>
                <w:sz w:val="22"/>
              </w:rPr>
            </w:pPr>
          </w:p>
        </w:tc>
      </w:tr>
      <w:tr w:rsidR="00B2775E" w:rsidRPr="002C70A9" w14:paraId="224E6441" w14:textId="77777777" w:rsidTr="006D0AE0">
        <w:tc>
          <w:tcPr>
            <w:tcW w:w="3388" w:type="dxa"/>
            <w:shd w:val="clear" w:color="auto" w:fill="auto"/>
            <w:vAlign w:val="center"/>
          </w:tcPr>
          <w:p w14:paraId="4AF01787" w14:textId="77777777"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77C38190" w14:textId="77777777" w:rsidR="00B2775E" w:rsidRPr="002C70A9" w:rsidRDefault="00B2775E" w:rsidP="006D0AE0">
            <w:pPr>
              <w:widowControl/>
              <w:tabs>
                <w:tab w:val="left" w:pos="540"/>
              </w:tabs>
              <w:autoSpaceDE/>
              <w:autoSpaceDN/>
              <w:adjustRightInd/>
              <w:rPr>
                <w:bCs/>
                <w:sz w:val="22"/>
              </w:rPr>
            </w:pPr>
          </w:p>
        </w:tc>
      </w:tr>
    </w:tbl>
    <w:p w14:paraId="3468DDAB" w14:textId="77777777" w:rsidR="00B2775E" w:rsidRPr="002C70A9" w:rsidRDefault="00B2775E" w:rsidP="00B2775E">
      <w:pPr>
        <w:widowControl/>
        <w:tabs>
          <w:tab w:val="left" w:pos="360"/>
        </w:tabs>
        <w:autoSpaceDE/>
        <w:autoSpaceDN/>
        <w:adjustRightInd/>
        <w:rPr>
          <w:bCs/>
          <w:sz w:val="16"/>
        </w:rPr>
      </w:pPr>
    </w:p>
    <w:p w14:paraId="360CAA9C" w14:textId="77777777" w:rsidR="00B2775E" w:rsidRDefault="00B2775E" w:rsidP="00B2775E">
      <w:pPr>
        <w:widowControl/>
        <w:tabs>
          <w:tab w:val="left" w:pos="360"/>
        </w:tabs>
        <w:autoSpaceDE/>
        <w:autoSpaceDN/>
        <w:adjustRightInd/>
        <w:rPr>
          <w:b/>
          <w:bCs/>
          <w:sz w:val="24"/>
        </w:rPr>
      </w:pPr>
      <w:r>
        <w:rPr>
          <w:b/>
          <w:bCs/>
          <w:sz w:val="24"/>
        </w:rPr>
        <w:t>STATEMENT OF NEED</w:t>
      </w:r>
      <w:r w:rsidRPr="00A227EA">
        <w:rPr>
          <w:b/>
          <w:bCs/>
          <w:sz w:val="24"/>
        </w:rPr>
        <w:t>:</w:t>
      </w:r>
    </w:p>
    <w:p w14:paraId="1EF9F313" w14:textId="77777777" w:rsidR="000424FF" w:rsidRPr="00826268" w:rsidRDefault="000424FF" w:rsidP="000424FF">
      <w:pPr>
        <w:widowControl/>
        <w:tabs>
          <w:tab w:val="left" w:pos="360"/>
        </w:tabs>
        <w:autoSpaceDE/>
        <w:autoSpaceDN/>
        <w:adjustRightInd/>
        <w:rPr>
          <w:bCs/>
          <w:sz w:val="22"/>
          <w:szCs w:val="22"/>
        </w:rPr>
      </w:pPr>
      <w:r w:rsidRPr="00826268">
        <w:rPr>
          <w:bCs/>
          <w:sz w:val="22"/>
          <w:szCs w:val="22"/>
        </w:rPr>
        <w:t xml:space="preserve">Describe </w:t>
      </w:r>
      <w:proofErr w:type="gramStart"/>
      <w:r w:rsidRPr="00826268">
        <w:rPr>
          <w:bCs/>
          <w:sz w:val="22"/>
          <w:szCs w:val="22"/>
        </w:rPr>
        <w:t>your project objectives, goals, and how your mission relates to this announcement</w:t>
      </w:r>
      <w:proofErr w:type="gramEnd"/>
      <w:r w:rsidRPr="00826268">
        <w:rPr>
          <w:bCs/>
          <w:sz w:val="22"/>
          <w:szCs w:val="22"/>
        </w:rPr>
        <w:t xml:space="preserve">.  </w:t>
      </w:r>
    </w:p>
    <w:p w14:paraId="75EECF8E" w14:textId="77777777" w:rsidR="000424FF" w:rsidRPr="00826268" w:rsidRDefault="000424FF" w:rsidP="000424FF">
      <w:pPr>
        <w:widowControl/>
        <w:tabs>
          <w:tab w:val="left" w:pos="360"/>
        </w:tabs>
        <w:autoSpaceDE/>
        <w:autoSpaceDN/>
        <w:adjustRightInd/>
        <w:rPr>
          <w:bCs/>
          <w:sz w:val="22"/>
          <w:szCs w:val="22"/>
        </w:rPr>
      </w:pPr>
      <w:r w:rsidRPr="00826268">
        <w:rPr>
          <w:bCs/>
          <w:sz w:val="22"/>
          <w:szCs w:val="22"/>
        </w:rPr>
        <w:t xml:space="preserve">Describe why this support </w:t>
      </w:r>
      <w:proofErr w:type="gramStart"/>
      <w:r w:rsidRPr="00826268">
        <w:rPr>
          <w:bCs/>
          <w:sz w:val="22"/>
          <w:szCs w:val="22"/>
        </w:rPr>
        <w:t>is being requested</w:t>
      </w:r>
      <w:proofErr w:type="gramEnd"/>
      <w:r w:rsidRPr="00826268">
        <w:rPr>
          <w:bCs/>
          <w:sz w:val="22"/>
          <w:szCs w:val="22"/>
        </w:rPr>
        <w:t xml:space="preserve">.  </w:t>
      </w:r>
    </w:p>
    <w:p w14:paraId="659D6881" w14:textId="77777777" w:rsidR="00B0385F" w:rsidRPr="00826268" w:rsidRDefault="000424FF" w:rsidP="000424FF">
      <w:pPr>
        <w:widowControl/>
        <w:tabs>
          <w:tab w:val="left" w:pos="360"/>
        </w:tabs>
        <w:autoSpaceDE/>
        <w:autoSpaceDN/>
        <w:adjustRightInd/>
        <w:rPr>
          <w:sz w:val="24"/>
        </w:rPr>
      </w:pPr>
      <w:r w:rsidRPr="00826268">
        <w:rPr>
          <w:bCs/>
          <w:sz w:val="22"/>
          <w:szCs w:val="22"/>
        </w:rPr>
        <w:t>Describe how your objectives of the project support your mission</w:t>
      </w:r>
    </w:p>
    <w:p w14:paraId="62BF08AF" w14:textId="77777777" w:rsidR="000424FF" w:rsidRPr="00826268" w:rsidRDefault="000424FF" w:rsidP="000424FF">
      <w:pPr>
        <w:widowControl/>
        <w:tabs>
          <w:tab w:val="left" w:pos="360"/>
        </w:tabs>
        <w:autoSpaceDE/>
        <w:autoSpaceDN/>
        <w:adjustRightInd/>
        <w:rPr>
          <w:sz w:val="22"/>
        </w:rPr>
      </w:pPr>
      <w:r w:rsidRPr="00826268">
        <w:rPr>
          <w:bCs/>
          <w:sz w:val="22"/>
          <w:szCs w:val="22"/>
        </w:rPr>
        <w:t>Describe how your project assist BLM in meeting one or more Secretarial Orders</w:t>
      </w:r>
      <w:r w:rsidRPr="00826268">
        <w:rPr>
          <w:bCs/>
        </w:rPr>
        <w:t>.</w:t>
      </w:r>
      <w:r w:rsidRPr="00826268">
        <w:rPr>
          <w:bCs/>
          <w:sz w:val="24"/>
        </w:rPr>
        <w:t xml:space="preserve"> </w:t>
      </w:r>
    </w:p>
    <w:p w14:paraId="503669F6" w14:textId="77777777" w:rsidR="00B2775E" w:rsidRPr="002C70A9" w:rsidRDefault="00B2775E" w:rsidP="00B2775E">
      <w:pPr>
        <w:widowControl/>
        <w:tabs>
          <w:tab w:val="left" w:pos="360"/>
        </w:tabs>
        <w:rPr>
          <w:sz w:val="22"/>
          <w:highlight w:val="yellow"/>
        </w:rPr>
      </w:pPr>
    </w:p>
    <w:p w14:paraId="528BDDC7" w14:textId="77777777" w:rsidR="00B2775E" w:rsidRDefault="00B2775E" w:rsidP="00B2775E">
      <w:pPr>
        <w:widowControl/>
        <w:tabs>
          <w:tab w:val="left" w:pos="360"/>
        </w:tabs>
        <w:autoSpaceDE/>
        <w:autoSpaceDN/>
        <w:adjustRightInd/>
        <w:rPr>
          <w:b/>
          <w:bCs/>
          <w:sz w:val="24"/>
        </w:rPr>
      </w:pPr>
      <w:r w:rsidRPr="00A227EA">
        <w:rPr>
          <w:b/>
          <w:bCs/>
          <w:sz w:val="24"/>
        </w:rPr>
        <w:t>TECHNICAL APPROACH:</w:t>
      </w:r>
    </w:p>
    <w:p w14:paraId="5AC80C35" w14:textId="77777777" w:rsidR="00B0385F" w:rsidRPr="00B0385F" w:rsidRDefault="00B0385F" w:rsidP="00B0385F">
      <w:pPr>
        <w:widowControl/>
        <w:tabs>
          <w:tab w:val="left" w:pos="1620"/>
        </w:tabs>
        <w:spacing w:after="60"/>
        <w:rPr>
          <w:sz w:val="22"/>
          <w:szCs w:val="22"/>
        </w:rPr>
      </w:pPr>
      <w:r w:rsidRPr="00B0385F">
        <w:rPr>
          <w:sz w:val="22"/>
          <w:szCs w:val="22"/>
        </w:rPr>
        <w:t xml:space="preserve">Describe the details of the project, the procedures to </w:t>
      </w:r>
      <w:proofErr w:type="gramStart"/>
      <w:r w:rsidRPr="00B0385F">
        <w:rPr>
          <w:sz w:val="22"/>
          <w:szCs w:val="22"/>
        </w:rPr>
        <w:t>be used</w:t>
      </w:r>
      <w:proofErr w:type="gramEnd"/>
      <w:r w:rsidRPr="00B0385F">
        <w:rPr>
          <w:sz w:val="22"/>
          <w:szCs w:val="22"/>
        </w:rPr>
        <w:t xml:space="preserve">, how data will be collected, analyzed, and interpreted, specialized equipment to be used etc.  </w:t>
      </w:r>
    </w:p>
    <w:p w14:paraId="47894331" w14:textId="419B15A3" w:rsidR="00B0385F" w:rsidRPr="0039359B" w:rsidRDefault="00B0385F" w:rsidP="00B0385F">
      <w:pPr>
        <w:widowControl/>
        <w:tabs>
          <w:tab w:val="left" w:pos="1620"/>
        </w:tabs>
        <w:spacing w:after="60"/>
        <w:rPr>
          <w:sz w:val="22"/>
          <w:szCs w:val="22"/>
        </w:rPr>
      </w:pPr>
      <w:r w:rsidRPr="0039359B">
        <w:rPr>
          <w:sz w:val="22"/>
          <w:szCs w:val="22"/>
        </w:rPr>
        <w:t xml:space="preserve">Describe expected goals and outcomes and how project effectiveness </w:t>
      </w:r>
      <w:proofErr w:type="gramStart"/>
      <w:r w:rsidRPr="0039359B">
        <w:rPr>
          <w:sz w:val="22"/>
          <w:szCs w:val="22"/>
        </w:rPr>
        <w:t>will be measured and evaluated</w:t>
      </w:r>
      <w:proofErr w:type="gramEnd"/>
      <w:r w:rsidRPr="0039359B">
        <w:rPr>
          <w:sz w:val="22"/>
          <w:szCs w:val="22"/>
        </w:rPr>
        <w:t>. Include a detailed project w</w:t>
      </w:r>
      <w:r w:rsidR="00826268" w:rsidRPr="0039359B">
        <w:rPr>
          <w:sz w:val="22"/>
          <w:szCs w:val="22"/>
        </w:rPr>
        <w:t>ork plan narrative and schedule to include:</w:t>
      </w:r>
    </w:p>
    <w:p w14:paraId="202FE2C1"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 xml:space="preserve">A prioritized listing of each invasive species to be controlled or </w:t>
      </w:r>
      <w:proofErr w:type="gramStart"/>
      <w:r w:rsidRPr="0039359B">
        <w:rPr>
          <w:sz w:val="22"/>
          <w:szCs w:val="22"/>
        </w:rPr>
        <w:t>managed</w:t>
      </w:r>
      <w:proofErr w:type="gramEnd"/>
      <w:r w:rsidRPr="0039359B">
        <w:rPr>
          <w:sz w:val="22"/>
          <w:szCs w:val="22"/>
        </w:rPr>
        <w:t>.</w:t>
      </w:r>
    </w:p>
    <w:p w14:paraId="681AC520"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An assessment of the total acres of land or area of water infested by the invasive species.</w:t>
      </w:r>
    </w:p>
    <w:p w14:paraId="6609539C"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An estimate of the expected total acres of land or area of water infested by the invasive species after control and management of the invasive species is attempted.</w:t>
      </w:r>
    </w:p>
    <w:p w14:paraId="0ED97299"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 xml:space="preserve">A description of each specific, integrated pest management option to </w:t>
      </w:r>
      <w:proofErr w:type="gramStart"/>
      <w:r w:rsidRPr="0039359B">
        <w:rPr>
          <w:sz w:val="22"/>
          <w:szCs w:val="22"/>
        </w:rPr>
        <w:t>be used</w:t>
      </w:r>
      <w:proofErr w:type="gramEnd"/>
      <w:r w:rsidRPr="0039359B">
        <w:rPr>
          <w:sz w:val="22"/>
          <w:szCs w:val="22"/>
        </w:rPr>
        <w:t>, including a comparative economic assessment to determine the least-costly method.</w:t>
      </w:r>
    </w:p>
    <w:p w14:paraId="470E12C6"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 xml:space="preserve">Any map, boundary, or Global Positioning System coordinates needed </w:t>
      </w:r>
      <w:proofErr w:type="gramStart"/>
      <w:r w:rsidRPr="0039359B">
        <w:rPr>
          <w:sz w:val="22"/>
          <w:szCs w:val="22"/>
        </w:rPr>
        <w:t>to clearly identify</w:t>
      </w:r>
      <w:proofErr w:type="gramEnd"/>
      <w:r w:rsidRPr="0039359B">
        <w:rPr>
          <w:sz w:val="22"/>
          <w:szCs w:val="22"/>
        </w:rPr>
        <w:t xml:space="preserve"> the area in which each control or management activity is proposed to be conducted.</w:t>
      </w:r>
    </w:p>
    <w:p w14:paraId="77E384E4" w14:textId="77777777" w:rsidR="00B0385F" w:rsidRPr="00B0385F" w:rsidRDefault="00B0385F" w:rsidP="00B0385F">
      <w:pPr>
        <w:widowControl/>
        <w:spacing w:after="60"/>
        <w:rPr>
          <w:color w:val="000000"/>
          <w:sz w:val="22"/>
          <w:szCs w:val="22"/>
        </w:rPr>
      </w:pPr>
      <w:r w:rsidRPr="00B0385F">
        <w:rPr>
          <w:color w:val="000000"/>
          <w:sz w:val="22"/>
          <w:szCs w:val="22"/>
        </w:rPr>
        <w:t xml:space="preserve">Describe the </w:t>
      </w:r>
      <w:r w:rsidRPr="00B0385F">
        <w:rPr>
          <w:sz w:val="22"/>
          <w:szCs w:val="22"/>
        </w:rPr>
        <w:t>integrated</w:t>
      </w:r>
      <w:r w:rsidRPr="00B0385F">
        <w:rPr>
          <w:color w:val="000000"/>
          <w:sz w:val="22"/>
          <w:szCs w:val="22"/>
        </w:rPr>
        <w:t xml:space="preserve"> </w:t>
      </w:r>
      <w:r w:rsidRPr="00B0385F">
        <w:rPr>
          <w:color w:val="0D0D0D"/>
          <w:sz w:val="22"/>
          <w:szCs w:val="22"/>
        </w:rPr>
        <w:t xml:space="preserve">pest </w:t>
      </w:r>
      <w:r w:rsidRPr="00B0385F">
        <w:rPr>
          <w:color w:val="000000"/>
          <w:sz w:val="22"/>
          <w:szCs w:val="22"/>
        </w:rPr>
        <w:t xml:space="preserve">management </w:t>
      </w:r>
      <w:r w:rsidRPr="00B0385F">
        <w:rPr>
          <w:color w:val="0D0D0D"/>
          <w:sz w:val="22"/>
          <w:szCs w:val="22"/>
        </w:rPr>
        <w:t xml:space="preserve">approach </w:t>
      </w:r>
      <w:r w:rsidRPr="00B0385F">
        <w:rPr>
          <w:color w:val="000000"/>
          <w:sz w:val="22"/>
          <w:szCs w:val="22"/>
        </w:rPr>
        <w:t>to be used to control or contain the targeted undesirable plant species or group of species; and</w:t>
      </w:r>
    </w:p>
    <w:p w14:paraId="6E6E13B7" w14:textId="77777777" w:rsidR="006F1697" w:rsidRDefault="00B0385F" w:rsidP="006F1697">
      <w:pPr>
        <w:widowControl/>
        <w:tabs>
          <w:tab w:val="left" w:pos="1620"/>
        </w:tabs>
        <w:spacing w:after="60"/>
        <w:rPr>
          <w:color w:val="000000"/>
          <w:sz w:val="22"/>
          <w:szCs w:val="22"/>
        </w:rPr>
      </w:pPr>
      <w:r w:rsidRPr="00B0385F">
        <w:rPr>
          <w:color w:val="000000"/>
          <w:sz w:val="22"/>
          <w:szCs w:val="22"/>
        </w:rPr>
        <w:t xml:space="preserve">Detail the means of implementing the integrated </w:t>
      </w:r>
      <w:r w:rsidRPr="00B0385F">
        <w:rPr>
          <w:color w:val="0D0D0D"/>
          <w:sz w:val="22"/>
          <w:szCs w:val="22"/>
        </w:rPr>
        <w:t xml:space="preserve">pest </w:t>
      </w:r>
      <w:r w:rsidRPr="00B0385F">
        <w:rPr>
          <w:color w:val="000000"/>
          <w:sz w:val="22"/>
          <w:szCs w:val="22"/>
        </w:rPr>
        <w:t>management system, define the method, and establish a timeframe for the initiation and completion of the tasks specified in th</w:t>
      </w:r>
      <w:r w:rsidR="006F1697">
        <w:rPr>
          <w:color w:val="000000"/>
          <w:sz w:val="22"/>
          <w:szCs w:val="22"/>
        </w:rPr>
        <w:t>e integrated management system.</w:t>
      </w:r>
    </w:p>
    <w:p w14:paraId="0FF73B1C" w14:textId="6D037A32" w:rsidR="006F1697" w:rsidRPr="006F1697" w:rsidRDefault="006F1697" w:rsidP="006F1697">
      <w:pPr>
        <w:widowControl/>
        <w:tabs>
          <w:tab w:val="left" w:pos="1620"/>
        </w:tabs>
        <w:spacing w:after="60"/>
        <w:rPr>
          <w:color w:val="000000"/>
          <w:sz w:val="24"/>
        </w:rPr>
      </w:pPr>
      <w:r w:rsidRPr="006F1697">
        <w:rPr>
          <w:color w:val="000000"/>
          <w:sz w:val="24"/>
        </w:rPr>
        <w:t>I</w:t>
      </w:r>
      <w:r w:rsidR="00826268">
        <w:rPr>
          <w:color w:val="000000"/>
          <w:sz w:val="24"/>
        </w:rPr>
        <w:t>ntegrated Management System must</w:t>
      </w:r>
      <w:r w:rsidRPr="006F1697">
        <w:rPr>
          <w:color w:val="000000"/>
          <w:sz w:val="24"/>
        </w:rPr>
        <w:t xml:space="preserve"> in include:</w:t>
      </w:r>
    </w:p>
    <w:p w14:paraId="1AA35CBE" w14:textId="3F1FE6B0" w:rsidR="006F1697" w:rsidRPr="006F1697" w:rsidRDefault="00826268" w:rsidP="006F1697">
      <w:pPr>
        <w:pStyle w:val="statutory-body-2em"/>
        <w:spacing w:before="0" w:beforeAutospacing="0" w:after="0" w:afterAutospacing="0"/>
        <w:ind w:left="480" w:firstLine="240"/>
        <w:rPr>
          <w:color w:val="000000"/>
        </w:rPr>
      </w:pPr>
      <w:bookmarkStart w:id="4" w:name="substructure-location_e_4_A"/>
      <w:bookmarkEnd w:id="4"/>
      <w:r>
        <w:rPr>
          <w:color w:val="000000"/>
        </w:rPr>
        <w:t>(A) E</w:t>
      </w:r>
      <w:r w:rsidR="006F1697" w:rsidRPr="006F1697">
        <w:rPr>
          <w:color w:val="000000"/>
        </w:rPr>
        <w:t>ducation</w:t>
      </w:r>
      <w:r>
        <w:rPr>
          <w:color w:val="000000"/>
        </w:rPr>
        <w:t>, outreach opportunities, as applicable</w:t>
      </w:r>
      <w:r w:rsidR="006F1697" w:rsidRPr="006F1697">
        <w:rPr>
          <w:color w:val="000000"/>
        </w:rPr>
        <w:t>;</w:t>
      </w:r>
    </w:p>
    <w:p w14:paraId="0829A803" w14:textId="058B9B3D" w:rsidR="006F1697" w:rsidRPr="006F1697" w:rsidRDefault="006F1697" w:rsidP="006F1697">
      <w:pPr>
        <w:pStyle w:val="statutory-body-2em"/>
        <w:spacing w:before="0" w:beforeAutospacing="0" w:after="0" w:afterAutospacing="0"/>
        <w:ind w:left="480" w:firstLine="240"/>
        <w:rPr>
          <w:color w:val="000000"/>
        </w:rPr>
      </w:pPr>
      <w:bookmarkStart w:id="5" w:name="substructure-location_e_4_B"/>
      <w:bookmarkEnd w:id="5"/>
      <w:r w:rsidRPr="006F1697">
        <w:rPr>
          <w:color w:val="000000"/>
        </w:rPr>
        <w:t xml:space="preserve">(B) </w:t>
      </w:r>
      <w:r w:rsidR="00486868" w:rsidRPr="006F1697">
        <w:rPr>
          <w:color w:val="000000"/>
        </w:rPr>
        <w:t>Preventive</w:t>
      </w:r>
      <w:r w:rsidRPr="006F1697">
        <w:rPr>
          <w:color w:val="000000"/>
        </w:rPr>
        <w:t xml:space="preserve"> measures;</w:t>
      </w:r>
    </w:p>
    <w:p w14:paraId="411F3D67" w14:textId="294DC25C" w:rsidR="006F1697" w:rsidRPr="006F1697" w:rsidRDefault="006F1697" w:rsidP="006F1697">
      <w:pPr>
        <w:pStyle w:val="statutory-body-2em"/>
        <w:spacing w:before="0" w:beforeAutospacing="0" w:after="0" w:afterAutospacing="0"/>
        <w:ind w:left="480" w:firstLine="240"/>
        <w:rPr>
          <w:color w:val="000000"/>
        </w:rPr>
      </w:pPr>
      <w:bookmarkStart w:id="6" w:name="substructure-location_e_4_C"/>
      <w:bookmarkEnd w:id="6"/>
      <w:r w:rsidRPr="006F1697">
        <w:rPr>
          <w:color w:val="000000"/>
        </w:rPr>
        <w:t xml:space="preserve">(C) </w:t>
      </w:r>
      <w:r w:rsidR="00486868" w:rsidRPr="006F1697">
        <w:rPr>
          <w:color w:val="000000"/>
        </w:rPr>
        <w:t>Physical</w:t>
      </w:r>
      <w:r w:rsidRPr="006F1697">
        <w:rPr>
          <w:color w:val="000000"/>
        </w:rPr>
        <w:t xml:space="preserve"> or mechanical methods;</w:t>
      </w:r>
    </w:p>
    <w:p w14:paraId="668368BD" w14:textId="3F24751B" w:rsidR="006F1697" w:rsidRPr="006F1697" w:rsidRDefault="006F1697" w:rsidP="006F1697">
      <w:pPr>
        <w:pStyle w:val="statutory-body-2em"/>
        <w:spacing w:before="0" w:beforeAutospacing="0" w:after="0" w:afterAutospacing="0"/>
        <w:ind w:left="480" w:firstLine="240"/>
        <w:rPr>
          <w:color w:val="000000"/>
        </w:rPr>
      </w:pPr>
      <w:bookmarkStart w:id="7" w:name="substructure-location_e_4_D"/>
      <w:bookmarkEnd w:id="7"/>
      <w:r w:rsidRPr="006F1697">
        <w:rPr>
          <w:color w:val="000000"/>
        </w:rPr>
        <w:t xml:space="preserve">(D) </w:t>
      </w:r>
      <w:r w:rsidR="00486868" w:rsidRPr="006F1697">
        <w:rPr>
          <w:color w:val="000000"/>
        </w:rPr>
        <w:t>Biological</w:t>
      </w:r>
      <w:r w:rsidRPr="006F1697">
        <w:rPr>
          <w:color w:val="000000"/>
        </w:rPr>
        <w:t xml:space="preserve"> agents;</w:t>
      </w:r>
    </w:p>
    <w:p w14:paraId="5A561012" w14:textId="62E0C8EB" w:rsidR="006F1697" w:rsidRPr="006F1697" w:rsidRDefault="006F1697" w:rsidP="006F1697">
      <w:pPr>
        <w:pStyle w:val="statutory-body-2em"/>
        <w:spacing w:before="0" w:beforeAutospacing="0" w:after="0" w:afterAutospacing="0"/>
        <w:ind w:left="480" w:firstLine="240"/>
        <w:rPr>
          <w:color w:val="000000"/>
        </w:rPr>
      </w:pPr>
      <w:bookmarkStart w:id="8" w:name="substructure-location_e_4_E"/>
      <w:bookmarkEnd w:id="8"/>
      <w:r w:rsidRPr="006F1697">
        <w:rPr>
          <w:color w:val="000000"/>
        </w:rPr>
        <w:t xml:space="preserve">(E) </w:t>
      </w:r>
      <w:r w:rsidR="00486868" w:rsidRPr="006F1697">
        <w:rPr>
          <w:color w:val="000000"/>
        </w:rPr>
        <w:t>Herbicide</w:t>
      </w:r>
      <w:r w:rsidRPr="006F1697">
        <w:rPr>
          <w:color w:val="000000"/>
        </w:rPr>
        <w:t xml:space="preserve"> methods;</w:t>
      </w:r>
    </w:p>
    <w:p w14:paraId="32B37495" w14:textId="3AE26E55" w:rsidR="006F1697" w:rsidRPr="006F1697" w:rsidRDefault="006F1697" w:rsidP="006F1697">
      <w:pPr>
        <w:pStyle w:val="statutory-body-2em"/>
        <w:spacing w:before="0" w:beforeAutospacing="0" w:after="0" w:afterAutospacing="0"/>
        <w:ind w:left="480" w:firstLine="240"/>
        <w:rPr>
          <w:color w:val="000000"/>
        </w:rPr>
      </w:pPr>
      <w:bookmarkStart w:id="9" w:name="substructure-location_e_4_F"/>
      <w:bookmarkEnd w:id="9"/>
      <w:r w:rsidRPr="006F1697">
        <w:rPr>
          <w:color w:val="000000"/>
        </w:rPr>
        <w:t xml:space="preserve">(F) </w:t>
      </w:r>
      <w:r w:rsidR="00486868" w:rsidRPr="006F1697">
        <w:rPr>
          <w:color w:val="000000"/>
        </w:rPr>
        <w:t>Cultural</w:t>
      </w:r>
      <w:r w:rsidRPr="006F1697">
        <w:rPr>
          <w:color w:val="000000"/>
        </w:rPr>
        <w:t xml:space="preserve"> methods; and</w:t>
      </w:r>
    </w:p>
    <w:p w14:paraId="298C3D24" w14:textId="0E55549E" w:rsidR="006F1697" w:rsidRPr="006F1697" w:rsidRDefault="006F1697" w:rsidP="006F1697">
      <w:pPr>
        <w:pStyle w:val="statutory-body-2em"/>
        <w:spacing w:before="0" w:beforeAutospacing="0" w:after="0" w:afterAutospacing="0"/>
        <w:ind w:left="480" w:firstLine="240"/>
        <w:rPr>
          <w:color w:val="000000"/>
        </w:rPr>
      </w:pPr>
      <w:bookmarkStart w:id="10" w:name="substructure-location_e_4_G"/>
      <w:bookmarkEnd w:id="10"/>
      <w:r w:rsidRPr="006F1697">
        <w:rPr>
          <w:color w:val="000000"/>
        </w:rPr>
        <w:lastRenderedPageBreak/>
        <w:t xml:space="preserve">(G) </w:t>
      </w:r>
      <w:r w:rsidR="00486868" w:rsidRPr="006F1697">
        <w:rPr>
          <w:color w:val="000000"/>
        </w:rPr>
        <w:t>General</w:t>
      </w:r>
      <w:r w:rsidRPr="006F1697">
        <w:rPr>
          <w:color w:val="000000"/>
        </w:rPr>
        <w:t xml:space="preserve"> land management practices such as manipulation of livestock or wildlife grazing strategies or improving wildlife or livestock habitat.</w:t>
      </w:r>
    </w:p>
    <w:p w14:paraId="04124CB9" w14:textId="77777777" w:rsidR="00B0385F" w:rsidRPr="00B0385F" w:rsidRDefault="00B0385F" w:rsidP="00B0385F">
      <w:pPr>
        <w:widowControl/>
        <w:tabs>
          <w:tab w:val="left" w:pos="1620"/>
        </w:tabs>
        <w:spacing w:after="60"/>
        <w:rPr>
          <w:sz w:val="22"/>
          <w:szCs w:val="22"/>
        </w:rPr>
      </w:pPr>
    </w:p>
    <w:p w14:paraId="607D7D13" w14:textId="77777777" w:rsidR="000424FF" w:rsidRPr="000424FF" w:rsidRDefault="000424FF" w:rsidP="000424FF">
      <w:pPr>
        <w:widowControl/>
        <w:tabs>
          <w:tab w:val="left" w:pos="1620"/>
        </w:tabs>
        <w:rPr>
          <w:sz w:val="22"/>
          <w:szCs w:val="22"/>
        </w:rPr>
      </w:pPr>
      <w:r w:rsidRPr="000424FF">
        <w:rPr>
          <w:sz w:val="22"/>
          <w:szCs w:val="22"/>
        </w:rPr>
        <w:t xml:space="preserve">Describe your coordination approach with </w:t>
      </w:r>
      <w:r w:rsidRPr="000424FF">
        <w:rPr>
          <w:color w:val="333333"/>
          <w:sz w:val="22"/>
          <w:szCs w:val="22"/>
        </w:rPr>
        <w:t xml:space="preserve">eligible State, political subdivision of an eligible State, or private individual, etc. </w:t>
      </w:r>
    </w:p>
    <w:p w14:paraId="49342196" w14:textId="77777777" w:rsidR="00B2775E" w:rsidRDefault="00B2775E" w:rsidP="00B2775E">
      <w:pPr>
        <w:widowControl/>
        <w:tabs>
          <w:tab w:val="left" w:pos="360"/>
        </w:tabs>
        <w:rPr>
          <w:sz w:val="24"/>
          <w:highlight w:val="green"/>
        </w:rPr>
      </w:pPr>
    </w:p>
    <w:p w14:paraId="6FF94F9B" w14:textId="77777777"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4A6FDE86" w14:textId="477516AB" w:rsidR="00B2775E" w:rsidRPr="00486868" w:rsidRDefault="00B2775E" w:rsidP="00B2775E">
      <w:pPr>
        <w:widowControl/>
        <w:tabs>
          <w:tab w:val="left" w:pos="360"/>
        </w:tabs>
        <w:autoSpaceDE/>
        <w:autoSpaceDN/>
        <w:adjustRightInd/>
        <w:rPr>
          <w:b/>
          <w:sz w:val="24"/>
        </w:rPr>
      </w:pPr>
      <w:r w:rsidRPr="00486868">
        <w:rPr>
          <w:bCs/>
          <w:sz w:val="24"/>
        </w:rPr>
        <w:t xml:space="preserve">Describe how you will measure project performance and assessment tools to </w:t>
      </w:r>
      <w:proofErr w:type="gramStart"/>
      <w:r w:rsidRPr="00486868">
        <w:rPr>
          <w:bCs/>
          <w:sz w:val="24"/>
        </w:rPr>
        <w:t>be used</w:t>
      </w:r>
      <w:proofErr w:type="gramEnd"/>
      <w:r w:rsidRPr="00486868">
        <w:rPr>
          <w:bCs/>
          <w:sz w:val="24"/>
        </w:rPr>
        <w:t xml:space="preserve">  </w:t>
      </w:r>
    </w:p>
    <w:p w14:paraId="40B8A634" w14:textId="77777777" w:rsidR="006E02E3" w:rsidRPr="006E02E3" w:rsidRDefault="006E02E3" w:rsidP="006E02E3">
      <w:pPr>
        <w:widowControl/>
        <w:tabs>
          <w:tab w:val="left" w:pos="360"/>
        </w:tabs>
        <w:rPr>
          <w:sz w:val="24"/>
        </w:rPr>
      </w:pPr>
      <w:r w:rsidRPr="006E02E3">
        <w:rPr>
          <w:sz w:val="24"/>
        </w:rPr>
        <w:t xml:space="preserve">Project monitoring and evaluation plan, including how you will measure project performance and assessment tools to </w:t>
      </w:r>
      <w:proofErr w:type="gramStart"/>
      <w:r w:rsidRPr="006E02E3">
        <w:rPr>
          <w:sz w:val="24"/>
        </w:rPr>
        <w:t>be used</w:t>
      </w:r>
      <w:proofErr w:type="gramEnd"/>
      <w:r w:rsidRPr="006E02E3">
        <w:rPr>
          <w:sz w:val="24"/>
        </w:rPr>
        <w:t>. Should include monitoring of sub-recipients, contractors, consultants, volunteers, etc.</w:t>
      </w:r>
    </w:p>
    <w:p w14:paraId="06CCE579" w14:textId="77777777" w:rsidR="00B2775E" w:rsidRDefault="00B2775E" w:rsidP="00B2775E">
      <w:pPr>
        <w:widowControl/>
        <w:tabs>
          <w:tab w:val="left" w:pos="360"/>
        </w:tabs>
        <w:rPr>
          <w:b/>
          <w:sz w:val="24"/>
        </w:rPr>
      </w:pPr>
    </w:p>
    <w:p w14:paraId="7D8BF87E" w14:textId="77777777" w:rsidR="00B2775E" w:rsidRPr="00A227EA" w:rsidRDefault="00B2775E" w:rsidP="00B2775E">
      <w:pPr>
        <w:widowControl/>
        <w:tabs>
          <w:tab w:val="left" w:pos="360"/>
        </w:tabs>
        <w:rPr>
          <w:b/>
          <w:sz w:val="24"/>
        </w:rPr>
      </w:pPr>
      <w:r w:rsidRPr="00A227EA">
        <w:rPr>
          <w:b/>
          <w:sz w:val="24"/>
        </w:rPr>
        <w:t>TIMETABLE OR MILESTONES:</w:t>
      </w:r>
    </w:p>
    <w:p w14:paraId="7DC8FA0C" w14:textId="55DD1F1A" w:rsidR="00B2775E" w:rsidRPr="00A227EA" w:rsidRDefault="00B2775E" w:rsidP="00B2775E">
      <w:pPr>
        <w:widowControl/>
        <w:tabs>
          <w:tab w:val="left" w:pos="360"/>
        </w:tabs>
        <w:rPr>
          <w:b/>
          <w:sz w:val="22"/>
        </w:rPr>
      </w:pPr>
      <w:r w:rsidRPr="00A227EA">
        <w:rPr>
          <w:b/>
          <w:sz w:val="24"/>
        </w:rPr>
        <w:t>Suggested table below:</w:t>
      </w:r>
    </w:p>
    <w:p w14:paraId="222D9D5D" w14:textId="77777777" w:rsidR="00B2775E" w:rsidRPr="002C70A9" w:rsidRDefault="00B2775E"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159D8C90" w14:textId="77777777" w:rsidTr="006D0AE0">
        <w:tc>
          <w:tcPr>
            <w:tcW w:w="5612" w:type="dxa"/>
            <w:tcBorders>
              <w:bottom w:val="single" w:sz="4" w:space="0" w:color="auto"/>
            </w:tcBorders>
            <w:shd w:val="clear" w:color="auto" w:fill="auto"/>
            <w:vAlign w:val="center"/>
          </w:tcPr>
          <w:p w14:paraId="4AFACE21"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12C29D8F"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4F233B0F"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3FD64D2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5826292F"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B06C4BE"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DB6909A" w14:textId="77777777" w:rsidR="00B2775E" w:rsidRPr="002C70A9" w:rsidRDefault="00B2775E" w:rsidP="006D0AE0">
            <w:pPr>
              <w:keepNext/>
              <w:keepLines/>
              <w:widowControl/>
              <w:autoSpaceDE/>
              <w:autoSpaceDN/>
              <w:adjustRightInd/>
              <w:rPr>
                <w:szCs w:val="20"/>
                <w:highlight w:val="yellow"/>
              </w:rPr>
            </w:pPr>
          </w:p>
        </w:tc>
      </w:tr>
      <w:tr w:rsidR="00B2775E" w:rsidRPr="002C70A9" w14:paraId="3585158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B5A5F2F"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75024046"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268B217" w14:textId="77777777" w:rsidR="00B2775E" w:rsidRPr="002C70A9" w:rsidRDefault="00B2775E" w:rsidP="006D0AE0">
            <w:pPr>
              <w:keepNext/>
              <w:keepLines/>
              <w:widowControl/>
              <w:autoSpaceDE/>
              <w:autoSpaceDN/>
              <w:adjustRightInd/>
              <w:rPr>
                <w:szCs w:val="20"/>
                <w:highlight w:val="yellow"/>
              </w:rPr>
            </w:pPr>
          </w:p>
        </w:tc>
      </w:tr>
      <w:tr w:rsidR="00B2775E" w:rsidRPr="002C70A9" w14:paraId="361B63F6"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D9737DA"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3D468A4D"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6347939" w14:textId="77777777" w:rsidR="00B2775E" w:rsidRPr="002C70A9" w:rsidRDefault="00B2775E" w:rsidP="006D0AE0">
            <w:pPr>
              <w:keepNext/>
              <w:keepLines/>
              <w:widowControl/>
              <w:autoSpaceDE/>
              <w:autoSpaceDN/>
              <w:adjustRightInd/>
              <w:rPr>
                <w:szCs w:val="20"/>
                <w:highlight w:val="yellow"/>
              </w:rPr>
            </w:pPr>
          </w:p>
        </w:tc>
      </w:tr>
      <w:tr w:rsidR="00B2775E" w:rsidRPr="002C70A9" w14:paraId="7E84AE5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53D6AF8E"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6E19B698"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6B7EE784" w14:textId="77777777" w:rsidR="00B2775E" w:rsidRPr="002C70A9" w:rsidRDefault="00B2775E" w:rsidP="006D0AE0">
            <w:pPr>
              <w:keepNext/>
              <w:keepLines/>
              <w:widowControl/>
              <w:autoSpaceDE/>
              <w:autoSpaceDN/>
              <w:adjustRightInd/>
              <w:rPr>
                <w:szCs w:val="20"/>
                <w:highlight w:val="yellow"/>
              </w:rPr>
            </w:pPr>
          </w:p>
        </w:tc>
      </w:tr>
    </w:tbl>
    <w:p w14:paraId="4321DF8E" w14:textId="77777777" w:rsidR="00B2775E" w:rsidRDefault="00B2775E" w:rsidP="00B2775E">
      <w:pPr>
        <w:widowControl/>
        <w:tabs>
          <w:tab w:val="left" w:pos="360"/>
        </w:tabs>
        <w:autoSpaceDE/>
        <w:autoSpaceDN/>
        <w:adjustRightInd/>
        <w:rPr>
          <w:b/>
          <w:bCs/>
          <w:sz w:val="24"/>
          <w:highlight w:val="green"/>
        </w:rPr>
      </w:pPr>
    </w:p>
    <w:p w14:paraId="058A263A" w14:textId="77777777" w:rsidR="00B2775E" w:rsidRPr="00A227EA" w:rsidRDefault="00B2775E" w:rsidP="00B2775E">
      <w:pPr>
        <w:widowControl/>
        <w:tabs>
          <w:tab w:val="left" w:pos="360"/>
        </w:tabs>
        <w:autoSpaceDE/>
        <w:autoSpaceDN/>
        <w:adjustRightInd/>
        <w:rPr>
          <w:b/>
          <w:bCs/>
          <w:sz w:val="24"/>
        </w:rPr>
      </w:pPr>
      <w:r w:rsidRPr="00A227EA">
        <w:rPr>
          <w:b/>
          <w:bCs/>
          <w:sz w:val="24"/>
        </w:rPr>
        <w:t>DIRECT BENEFIT TO THE PUBLIC:</w:t>
      </w:r>
    </w:p>
    <w:p w14:paraId="1FE9382B" w14:textId="1E64F2FA" w:rsidR="00B2775E" w:rsidRPr="00826268" w:rsidRDefault="00B2775E" w:rsidP="00B2775E">
      <w:pPr>
        <w:widowControl/>
        <w:tabs>
          <w:tab w:val="left" w:pos="360"/>
        </w:tabs>
        <w:autoSpaceDE/>
        <w:autoSpaceDN/>
        <w:adjustRightInd/>
        <w:rPr>
          <w:sz w:val="24"/>
        </w:rPr>
      </w:pPr>
      <w:r w:rsidRPr="00826268">
        <w:rPr>
          <w:bCs/>
          <w:sz w:val="24"/>
        </w:rPr>
        <w:t xml:space="preserve">Describe how this project will affect the public.  </w:t>
      </w:r>
    </w:p>
    <w:p w14:paraId="0DF062BB" w14:textId="77777777" w:rsidR="006E6AD9" w:rsidRPr="006E6AD9" w:rsidRDefault="006E6AD9" w:rsidP="006E6AD9">
      <w:pPr>
        <w:spacing w:before="120" w:after="120"/>
        <w:rPr>
          <w:sz w:val="24"/>
        </w:rPr>
      </w:pPr>
      <w:r w:rsidRPr="006E6AD9">
        <w:rPr>
          <w:sz w:val="24"/>
        </w:rPr>
        <w:t>Describe the expected benefits of the proposed project. In your responses, describe the geographic extent and the magnitude of the benefits associated with the project. Project benefits that are supported and quantified will receive more points.</w:t>
      </w:r>
    </w:p>
    <w:p w14:paraId="5A086936" w14:textId="77777777" w:rsidR="006E6AD9" w:rsidRPr="006E6AD9" w:rsidRDefault="006E6AD9" w:rsidP="006E6AD9">
      <w:pPr>
        <w:spacing w:before="120" w:after="120"/>
        <w:rPr>
          <w:sz w:val="24"/>
        </w:rPr>
      </w:pPr>
      <w:r w:rsidRPr="006E6AD9">
        <w:rPr>
          <w:sz w:val="24"/>
        </w:rPr>
        <w:t>Describe any long-term improvements to land health, e.g. decrease in wildfire risk or improved access to public lands, enhanced forage conditions, and improvements in plant diversity etc.</w:t>
      </w:r>
    </w:p>
    <w:p w14:paraId="511C8CD5" w14:textId="77777777" w:rsidR="00B2775E" w:rsidRPr="002C70A9" w:rsidRDefault="00B2775E" w:rsidP="00B2775E">
      <w:pPr>
        <w:widowControl/>
        <w:tabs>
          <w:tab w:val="left" w:pos="360"/>
        </w:tabs>
        <w:rPr>
          <w:sz w:val="22"/>
          <w:highlight w:val="green"/>
        </w:rPr>
      </w:pPr>
    </w:p>
    <w:p w14:paraId="4F539E98" w14:textId="77777777" w:rsidR="00B2775E" w:rsidRDefault="00B2775E" w:rsidP="00B2775E">
      <w:pPr>
        <w:widowControl/>
        <w:tabs>
          <w:tab w:val="left" w:pos="360"/>
        </w:tabs>
        <w:autoSpaceDE/>
        <w:autoSpaceDN/>
        <w:adjustRightInd/>
        <w:rPr>
          <w:b/>
          <w:bCs/>
          <w:sz w:val="24"/>
        </w:rPr>
      </w:pPr>
      <w:r w:rsidRPr="002816BB">
        <w:rPr>
          <w:b/>
          <w:bCs/>
          <w:sz w:val="24"/>
        </w:rPr>
        <w:t>QUALIFICATIONS/PAST PERFORMANCE:</w:t>
      </w:r>
    </w:p>
    <w:p w14:paraId="55F8178A" w14:textId="77777777" w:rsidR="00B0385F" w:rsidRDefault="00B0385F" w:rsidP="00B0385F">
      <w:pPr>
        <w:widowControl/>
        <w:tabs>
          <w:tab w:val="left" w:pos="360"/>
        </w:tabs>
        <w:rPr>
          <w:sz w:val="24"/>
        </w:rPr>
      </w:pPr>
      <w:r w:rsidRPr="00F64890">
        <w:rPr>
          <w:sz w:val="24"/>
        </w:rPr>
        <w:t>List key project personnel and responsibilities, along with their contact information.</w:t>
      </w:r>
    </w:p>
    <w:p w14:paraId="29ABFFAC" w14:textId="77777777" w:rsidR="00B0385F" w:rsidRPr="00F64890" w:rsidRDefault="00B0385F" w:rsidP="00B0385F">
      <w:pPr>
        <w:widowControl/>
        <w:tabs>
          <w:tab w:val="left" w:pos="360"/>
        </w:tabs>
        <w:rPr>
          <w:sz w:val="24"/>
        </w:rPr>
      </w:pPr>
      <w:r w:rsidRPr="00F64890">
        <w:rPr>
          <w:sz w:val="24"/>
        </w:rPr>
        <w:t xml:space="preserve">Describe the time to be dedicated to the project, and how their experience and qualifications are appropriate to the success of the project. </w:t>
      </w:r>
    </w:p>
    <w:p w14:paraId="467C2A99" w14:textId="77777777" w:rsidR="00B0385F" w:rsidRPr="00F64890" w:rsidRDefault="00B0385F" w:rsidP="00B0385F">
      <w:pPr>
        <w:widowControl/>
        <w:tabs>
          <w:tab w:val="left" w:pos="360"/>
        </w:tabs>
        <w:rPr>
          <w:sz w:val="24"/>
        </w:rPr>
      </w:pPr>
      <w:r w:rsidRPr="00F64890">
        <w:rPr>
          <w:sz w:val="24"/>
        </w:rPr>
        <w:t>List contractors, sub awards, consultants, if known, and their qualifications</w:t>
      </w:r>
      <w:r>
        <w:rPr>
          <w:sz w:val="24"/>
        </w:rPr>
        <w:t>.</w:t>
      </w:r>
    </w:p>
    <w:p w14:paraId="247B0381" w14:textId="77777777" w:rsidR="00B0385F" w:rsidRPr="00044749" w:rsidRDefault="00B0385F" w:rsidP="00B0385F">
      <w:pPr>
        <w:widowControl/>
        <w:tabs>
          <w:tab w:val="left" w:pos="360"/>
        </w:tabs>
        <w:rPr>
          <w:color w:val="0D0D0D"/>
          <w:sz w:val="24"/>
        </w:rPr>
      </w:pPr>
      <w:r>
        <w:rPr>
          <w:sz w:val="24"/>
        </w:rPr>
        <w:t>Provide a list</w:t>
      </w:r>
      <w:r w:rsidRPr="00F64890">
        <w:rPr>
          <w:sz w:val="24"/>
        </w:rPr>
        <w:t xml:space="preserve"> of federally funded assistance agreements (not contracts)</w:t>
      </w:r>
      <w:r>
        <w:rPr>
          <w:sz w:val="24"/>
        </w:rPr>
        <w:t>, if any,</w:t>
      </w:r>
      <w:r w:rsidRPr="00F64890">
        <w:rPr>
          <w:sz w:val="24"/>
        </w:rPr>
        <w:t xml:space="preserve"> that your organization performed within the last three years (no more than 5, and preferably </w:t>
      </w:r>
      <w:r>
        <w:rPr>
          <w:sz w:val="24"/>
        </w:rPr>
        <w:t xml:space="preserve">with the </w:t>
      </w:r>
      <w:r w:rsidRPr="00F64890">
        <w:rPr>
          <w:sz w:val="24"/>
        </w:rPr>
        <w:t>BLM), and</w:t>
      </w:r>
    </w:p>
    <w:p w14:paraId="1E423020" w14:textId="77777777" w:rsidR="00B0385F" w:rsidRPr="00044749" w:rsidRDefault="00B0385F" w:rsidP="00B0385F">
      <w:pPr>
        <w:widowControl/>
        <w:tabs>
          <w:tab w:val="left" w:pos="360"/>
        </w:tabs>
        <w:rPr>
          <w:color w:val="0D0D0D"/>
          <w:sz w:val="24"/>
        </w:rPr>
      </w:pPr>
      <w:r>
        <w:rPr>
          <w:sz w:val="24"/>
        </w:rPr>
        <w:t>D</w:t>
      </w:r>
      <w:r w:rsidRPr="00F64890">
        <w:rPr>
          <w:sz w:val="24"/>
        </w:rPr>
        <w:t>escribe how you documented</w:t>
      </w:r>
      <w:r>
        <w:rPr>
          <w:sz w:val="24"/>
        </w:rPr>
        <w:t>,</w:t>
      </w:r>
      <w:r w:rsidRPr="00F64890">
        <w:rPr>
          <w:sz w:val="24"/>
        </w:rPr>
        <w:t xml:space="preserve"> and/or reported on</w:t>
      </w:r>
      <w:r>
        <w:rPr>
          <w:sz w:val="24"/>
        </w:rPr>
        <w:t>,</w:t>
      </w:r>
      <w:r w:rsidRPr="00F64890">
        <w:rPr>
          <w:sz w:val="24"/>
        </w:rPr>
        <w:t xml:space="preserve"> progress </w:t>
      </w:r>
      <w:r>
        <w:rPr>
          <w:sz w:val="24"/>
        </w:rPr>
        <w:t xml:space="preserve">made </w:t>
      </w:r>
      <w:r w:rsidRPr="00F64890">
        <w:rPr>
          <w:sz w:val="24"/>
        </w:rPr>
        <w:t xml:space="preserve">toward achieving the expected results (e.g., outputs and outcomes) under those agreements. </w:t>
      </w:r>
    </w:p>
    <w:p w14:paraId="6C3D014E" w14:textId="77777777" w:rsidR="00B0385F" w:rsidRPr="00044749" w:rsidRDefault="00B0385F" w:rsidP="00B0385F">
      <w:pPr>
        <w:widowControl/>
        <w:tabs>
          <w:tab w:val="left" w:pos="360"/>
        </w:tabs>
        <w:rPr>
          <w:color w:val="0D0D0D"/>
          <w:sz w:val="24"/>
        </w:rPr>
      </w:pPr>
      <w:r w:rsidRPr="00F64890">
        <w:rPr>
          <w:sz w:val="24"/>
        </w:rPr>
        <w:t>Describe similar successful projects completed in the past and any unique qualifications your organization may possess.</w:t>
      </w:r>
      <w:r w:rsidRPr="0008729B">
        <w:rPr>
          <w:color w:val="FF0000"/>
          <w:sz w:val="24"/>
        </w:rPr>
        <w:t xml:space="preserve"> </w:t>
      </w:r>
    </w:p>
    <w:p w14:paraId="7B680AB0" w14:textId="77777777" w:rsidR="00B0385F" w:rsidRPr="00044749" w:rsidRDefault="00B0385F" w:rsidP="00B0385F">
      <w:pPr>
        <w:widowControl/>
        <w:tabs>
          <w:tab w:val="left" w:pos="360"/>
        </w:tabs>
        <w:rPr>
          <w:color w:val="0D0D0D"/>
          <w:sz w:val="24"/>
        </w:rPr>
      </w:pPr>
      <w:r w:rsidRPr="00044749">
        <w:rPr>
          <w:color w:val="0D0D0D"/>
          <w:sz w:val="24"/>
        </w:rPr>
        <w:t>Describe appropriate licenses or certifications (as necessary)</w:t>
      </w:r>
    </w:p>
    <w:p w14:paraId="616EFDCB" w14:textId="77777777" w:rsidR="00B0385F" w:rsidRPr="002816BB" w:rsidRDefault="00B0385F" w:rsidP="00B2775E">
      <w:pPr>
        <w:widowControl/>
        <w:tabs>
          <w:tab w:val="left" w:pos="360"/>
        </w:tabs>
        <w:autoSpaceDE/>
        <w:autoSpaceDN/>
        <w:adjustRightInd/>
        <w:rPr>
          <w:b/>
          <w:bCs/>
          <w:sz w:val="24"/>
        </w:rPr>
      </w:pPr>
    </w:p>
    <w:p w14:paraId="7A0B3853" w14:textId="77777777" w:rsidR="00B2775E" w:rsidRPr="00B77157" w:rsidRDefault="00B2775E" w:rsidP="00B2775E">
      <w:pPr>
        <w:widowControl/>
        <w:autoSpaceDE/>
        <w:autoSpaceDN/>
        <w:adjustRightInd/>
        <w:spacing w:before="120" w:after="120"/>
        <w:contextualSpacing/>
        <w:rPr>
          <w:b/>
          <w:sz w:val="24"/>
        </w:rPr>
      </w:pPr>
      <w:r w:rsidRPr="00B77157">
        <w:rPr>
          <w:b/>
          <w:sz w:val="24"/>
        </w:rPr>
        <w:t>LEVERAGING OF RESOURCES (</w:t>
      </w:r>
      <w:r w:rsidRPr="00826268">
        <w:rPr>
          <w:i/>
          <w:sz w:val="24"/>
        </w:rPr>
        <w:t>Cost is not normally evaluated.  However, is reviewed during the merit review and will be used as a tiebreaker</w:t>
      </w:r>
      <w:r w:rsidRPr="00B77157">
        <w:rPr>
          <w:b/>
          <w:sz w:val="24"/>
        </w:rPr>
        <w:t>).</w:t>
      </w:r>
    </w:p>
    <w:p w14:paraId="17F10160" w14:textId="77777777" w:rsidR="006E6AD9" w:rsidRDefault="00B2775E" w:rsidP="006E6AD9">
      <w:pPr>
        <w:widowControl/>
        <w:autoSpaceDE/>
        <w:autoSpaceDN/>
        <w:adjustRightInd/>
        <w:spacing w:before="120" w:after="120"/>
        <w:contextualSpacing/>
        <w:rPr>
          <w:sz w:val="24"/>
        </w:rPr>
      </w:pPr>
      <w:r w:rsidRPr="00826268">
        <w:rPr>
          <w:b/>
          <w:szCs w:val="20"/>
        </w:rPr>
        <w:t xml:space="preserve"> </w:t>
      </w:r>
      <w:r w:rsidRPr="00826268">
        <w:rPr>
          <w:sz w:val="24"/>
        </w:rPr>
        <w:t xml:space="preserve">Demonstrate how you leverage funds or resources with other federal and/or non-federal sources of funds or resources to carry out the proposed project. </w:t>
      </w:r>
    </w:p>
    <w:p w14:paraId="33128870" w14:textId="70340D59" w:rsidR="00F334D5" w:rsidRPr="002C70A9" w:rsidRDefault="00F334D5" w:rsidP="006E6AD9">
      <w:pPr>
        <w:widowControl/>
        <w:autoSpaceDE/>
        <w:autoSpaceDN/>
        <w:adjustRightInd/>
        <w:spacing w:before="120" w:after="120"/>
        <w:contextualSpacing/>
        <w:rPr>
          <w:b/>
          <w:bCs/>
        </w:rPr>
      </w:pPr>
      <w:r w:rsidRPr="002C70A9">
        <w:rPr>
          <w:b/>
          <w:bCs/>
        </w:rPr>
        <w:lastRenderedPageBreak/>
        <w:t>BUREAU OF LAND MANAGEMENT</w:t>
      </w:r>
    </w:p>
    <w:p w14:paraId="6908F8C4" w14:textId="77777777" w:rsidR="00F334D5" w:rsidRPr="002C70A9" w:rsidRDefault="0096150B" w:rsidP="00F334D5">
      <w:r>
        <w:rPr>
          <w:noProof/>
        </w:rPr>
        <w:drawing>
          <wp:anchor distT="0" distB="0" distL="114300" distR="114300" simplePos="0" relativeHeight="251658240" behindDoc="0" locked="0" layoutInCell="1" allowOverlap="1" wp14:anchorId="035A418B" wp14:editId="38911251">
            <wp:simplePos x="0" y="0"/>
            <wp:positionH relativeFrom="margin">
              <wp:align>right</wp:align>
            </wp:positionH>
            <wp:positionV relativeFrom="margin">
              <wp:align>top</wp:align>
            </wp:positionV>
            <wp:extent cx="640080" cy="560705"/>
            <wp:effectExtent l="0" t="0" r="0" b="0"/>
            <wp:wrapNone/>
            <wp:docPr id="3"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aved Stuff\BLM Logos, Maps, Style Guides\BLM Logo (Transparent).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34D5" w:rsidRPr="002C70A9">
        <w:rPr>
          <w:bCs/>
        </w:rPr>
        <w:t>Financial Assistance (Cooperative Agreements)</w:t>
      </w:r>
    </w:p>
    <w:p w14:paraId="183C6D5E" w14:textId="33C774F5" w:rsidR="00F334D5" w:rsidRPr="002C70A9" w:rsidRDefault="00826268" w:rsidP="00F334D5">
      <w:pPr>
        <w:keepNext/>
        <w:tabs>
          <w:tab w:val="left" w:pos="-1440"/>
          <w:tab w:val="left" w:pos="540"/>
          <w:tab w:val="left" w:pos="1800"/>
        </w:tabs>
        <w:jc w:val="center"/>
        <w:outlineLvl w:val="0"/>
        <w:rPr>
          <w:bCs/>
          <w:caps/>
          <w:sz w:val="24"/>
        </w:rPr>
      </w:pPr>
      <w:r>
        <w:rPr>
          <w:bCs/>
          <w:caps/>
          <w:sz w:val="24"/>
        </w:rPr>
        <w:t>Attachment B</w:t>
      </w:r>
    </w:p>
    <w:p w14:paraId="613C73C8" w14:textId="77777777" w:rsidR="00F334D5" w:rsidRPr="002C70A9" w:rsidRDefault="00F334D5" w:rsidP="00F334D5">
      <w:pPr>
        <w:jc w:val="center"/>
        <w:rPr>
          <w:b/>
          <w:sz w:val="32"/>
          <w:szCs w:val="32"/>
        </w:rPr>
      </w:pPr>
      <w:r w:rsidRPr="002C70A9">
        <w:rPr>
          <w:b/>
          <w:sz w:val="32"/>
          <w:szCs w:val="32"/>
        </w:rPr>
        <w:t>BUDGET DETAIL and NARRATIVE</w:t>
      </w:r>
    </w:p>
    <w:p w14:paraId="6732A82E" w14:textId="77777777" w:rsidR="00F334D5" w:rsidRPr="002C70A9" w:rsidRDefault="00F334D5" w:rsidP="00F334D5">
      <w:pPr>
        <w:jc w:val="center"/>
        <w:rPr>
          <w:b/>
          <w:sz w:val="24"/>
        </w:rPr>
      </w:pPr>
      <w:r w:rsidRPr="002C70A9">
        <w:t>(Suggested Format)</w:t>
      </w:r>
    </w:p>
    <w:tbl>
      <w:tblPr>
        <w:tblW w:w="9418" w:type="dxa"/>
        <w:shd w:val="clear" w:color="auto" w:fill="C6D9F1"/>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268BE729" w14:textId="77777777" w:rsidTr="004615B5">
        <w:tc>
          <w:tcPr>
            <w:tcW w:w="9418" w:type="dxa"/>
            <w:gridSpan w:val="7"/>
            <w:shd w:val="clear" w:color="auto" w:fill="C6D9F1"/>
            <w:vAlign w:val="center"/>
          </w:tcPr>
          <w:p w14:paraId="1D6AD577" w14:textId="57B2B38E" w:rsidR="00F334D5" w:rsidRPr="002C70A9" w:rsidRDefault="00F334D5" w:rsidP="00F87A52">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 xml:space="preserve">to provide details of </w:t>
            </w:r>
            <w:r w:rsidR="00F87A52">
              <w:rPr>
                <w:rFonts w:ascii="Times New Roman" w:hAnsi="Times New Roman"/>
                <w:b w:val="0"/>
                <w:sz w:val="20"/>
                <w:szCs w:val="24"/>
              </w:rPr>
              <w:t>those estimated costs.  In the j</w:t>
            </w:r>
            <w:r w:rsidRPr="002C70A9">
              <w:rPr>
                <w:rFonts w:ascii="Times New Roman" w:hAnsi="Times New Roman"/>
                <w:b w:val="0"/>
                <w:sz w:val="20"/>
                <w:szCs w:val="24"/>
              </w:rPr>
              <w:t xml:space="preserve">ustification </w:t>
            </w:r>
            <w:r w:rsidR="00F87A52">
              <w:rPr>
                <w:rFonts w:ascii="Times New Roman" w:hAnsi="Times New Roman"/>
                <w:b w:val="0"/>
                <w:sz w:val="20"/>
                <w:szCs w:val="24"/>
              </w:rPr>
              <w:t>b</w:t>
            </w:r>
            <w:r w:rsidRPr="002C70A9">
              <w:rPr>
                <w:rFonts w:ascii="Times New Roman" w:hAnsi="Times New Roman"/>
                <w:b w:val="0"/>
                <w:sz w:val="20"/>
                <w:szCs w:val="24"/>
              </w:rPr>
              <w:t>oxes</w:t>
            </w:r>
            <w:r w:rsidR="005663FF">
              <w:rPr>
                <w:rFonts w:ascii="Times New Roman" w:hAnsi="Times New Roman"/>
                <w:b w:val="0"/>
                <w:sz w:val="20"/>
                <w:szCs w:val="24"/>
              </w:rPr>
              <w:t xml:space="preserve"> below</w:t>
            </w:r>
            <w:r w:rsidRPr="002C70A9">
              <w:rPr>
                <w:rFonts w:ascii="Times New Roman" w:hAnsi="Times New Roman"/>
                <w:b w:val="0"/>
                <w:sz w:val="20"/>
                <w:szCs w:val="24"/>
              </w:rPr>
              <w:t>, explain the purpose of each cost and provide sufficient d</w:t>
            </w:r>
            <w:r w:rsidR="00B20786" w:rsidRPr="002C70A9">
              <w:rPr>
                <w:rFonts w:ascii="Times New Roman" w:hAnsi="Times New Roman"/>
                <w:b w:val="0"/>
                <w:sz w:val="20"/>
                <w:szCs w:val="24"/>
              </w:rPr>
              <w:t>etail so costs can</w:t>
            </w:r>
            <w:r w:rsidRPr="002C70A9">
              <w:rPr>
                <w:rFonts w:ascii="Times New Roman" w:hAnsi="Times New Roman"/>
                <w:b w:val="0"/>
                <w:sz w:val="20"/>
                <w:szCs w:val="24"/>
              </w:rPr>
              <w:t xml:space="preserve"> be analyzed for reasonableness.</w:t>
            </w:r>
          </w:p>
        </w:tc>
      </w:tr>
      <w:tr w:rsidR="00F334D5" w:rsidRPr="002C70A9" w14:paraId="7CF55AC0"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602FDAD2" w14:textId="77777777" w:rsidR="00F334D5" w:rsidRPr="002C70A9" w:rsidRDefault="00F334D5" w:rsidP="00DB72AA">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6EA9CB5" w14:textId="77777777" w:rsidR="00F334D5" w:rsidRPr="002C70A9" w:rsidRDefault="00F334D5" w:rsidP="00DB72AA">
            <w:pPr>
              <w:tabs>
                <w:tab w:val="left" w:pos="540"/>
              </w:tabs>
              <w:spacing w:before="40"/>
              <w:rPr>
                <w:bCs/>
              </w:rPr>
            </w:pPr>
          </w:p>
        </w:tc>
        <w:tc>
          <w:tcPr>
            <w:tcW w:w="720" w:type="dxa"/>
            <w:shd w:val="clear" w:color="auto" w:fill="auto"/>
            <w:vAlign w:val="center"/>
          </w:tcPr>
          <w:p w14:paraId="118A8D3F" w14:textId="77777777" w:rsidR="00F334D5" w:rsidRPr="002C70A9" w:rsidRDefault="00F334D5" w:rsidP="00DB72AA">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0B5953ED" w14:textId="77777777" w:rsidR="00F334D5" w:rsidRPr="002C70A9" w:rsidRDefault="00F334D5" w:rsidP="00DB72AA">
            <w:pPr>
              <w:tabs>
                <w:tab w:val="left" w:pos="540"/>
              </w:tabs>
              <w:spacing w:before="40"/>
              <w:rPr>
                <w:bCs/>
              </w:rPr>
            </w:pPr>
          </w:p>
        </w:tc>
      </w:tr>
      <w:tr w:rsidR="00F334D5" w:rsidRPr="002C70A9" w14:paraId="27D2D214"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6BA765AB" w14:textId="77777777" w:rsidR="00F334D5" w:rsidRPr="002C70A9" w:rsidRDefault="00F334D5" w:rsidP="00DB72AA">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FF43CF2" w14:textId="77777777" w:rsidR="00F334D5" w:rsidRPr="002C70A9" w:rsidRDefault="00F334D5" w:rsidP="00DB72AA">
            <w:pPr>
              <w:tabs>
                <w:tab w:val="left" w:pos="540"/>
              </w:tabs>
              <w:spacing w:before="40"/>
              <w:rPr>
                <w:bCs/>
              </w:rPr>
            </w:pPr>
          </w:p>
        </w:tc>
      </w:tr>
      <w:tr w:rsidR="00F334D5" w:rsidRPr="002C70A9" w14:paraId="07CA944D"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5DD20BA7" w14:textId="77777777" w:rsidR="00F334D5" w:rsidRPr="002C70A9" w:rsidRDefault="00B2775E" w:rsidP="00DB72AA">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15DCF5" w14:textId="77777777" w:rsidR="00F334D5" w:rsidRPr="002C70A9" w:rsidRDefault="00F334D5" w:rsidP="00DB72AA">
            <w:pPr>
              <w:tabs>
                <w:tab w:val="left" w:pos="540"/>
              </w:tabs>
              <w:spacing w:before="40"/>
              <w:rPr>
                <w:bCs/>
              </w:rPr>
            </w:pPr>
          </w:p>
        </w:tc>
      </w:tr>
    </w:tbl>
    <w:p w14:paraId="01A7F3AA" w14:textId="77777777" w:rsidR="004615B5" w:rsidRPr="004615B5" w:rsidRDefault="004615B5" w:rsidP="004615B5">
      <w:pPr>
        <w:rPr>
          <w:vanish/>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2C70A9" w14:paraId="0BD6B7F8" w14:textId="77777777" w:rsidTr="004615B5">
        <w:trPr>
          <w:gridAfter w:val="1"/>
          <w:wAfter w:w="122" w:type="dxa"/>
        </w:trPr>
        <w:tc>
          <w:tcPr>
            <w:tcW w:w="9360" w:type="dxa"/>
            <w:gridSpan w:val="18"/>
            <w:shd w:val="clear" w:color="auto" w:fill="C6D9F1"/>
          </w:tcPr>
          <w:p w14:paraId="233B823F" w14:textId="77777777" w:rsidR="00F334D5" w:rsidRPr="004615B5" w:rsidRDefault="00F334D5" w:rsidP="004615B5">
            <w:pPr>
              <w:keepNext/>
              <w:tabs>
                <w:tab w:val="left" w:pos="351"/>
              </w:tabs>
              <w:spacing w:after="40"/>
              <w:ind w:right="43"/>
              <w:rPr>
                <w:sz w:val="24"/>
              </w:rPr>
            </w:pPr>
            <w:r w:rsidRPr="004615B5">
              <w:rPr>
                <w:b/>
                <w:sz w:val="28"/>
              </w:rPr>
              <w:t>A)</w:t>
            </w:r>
            <w:r w:rsidRPr="004615B5">
              <w:rPr>
                <w:b/>
                <w:sz w:val="28"/>
              </w:rPr>
              <w:tab/>
              <w:t xml:space="preserve">PERSONNEL COSTS </w:t>
            </w:r>
            <w:r w:rsidRPr="004615B5">
              <w:rPr>
                <w:sz w:val="24"/>
              </w:rPr>
              <w:t>(SF-424A Object Class Category 6a.)</w:t>
            </w:r>
          </w:p>
          <w:p w14:paraId="33328FC8" w14:textId="77777777" w:rsidR="00F87A52" w:rsidRPr="002C70A9" w:rsidRDefault="00F334D5" w:rsidP="00F87A52">
            <w:pPr>
              <w:pStyle w:val="BodyText"/>
              <w:rPr>
                <w:b w:val="0"/>
                <w:bCs w:val="0"/>
                <w:sz w:val="20"/>
                <w:szCs w:val="20"/>
              </w:rPr>
            </w:pPr>
            <w:r w:rsidRPr="004615B5">
              <w:rPr>
                <w:b w:val="0"/>
                <w:bCs w:val="0"/>
                <w:sz w:val="20"/>
                <w:szCs w:val="20"/>
              </w:rPr>
              <w:t>Provide the name of the person in each position (if known), an</w:t>
            </w:r>
            <w:r w:rsidR="00F87A52">
              <w:rPr>
                <w:b w:val="0"/>
                <w:bCs w:val="0"/>
                <w:sz w:val="20"/>
                <w:szCs w:val="20"/>
              </w:rPr>
              <w:t>d provide both the annual (for m</w:t>
            </w:r>
            <w:r w:rsidRPr="004615B5">
              <w:rPr>
                <w:b w:val="0"/>
                <w:bCs w:val="0"/>
                <w:sz w:val="20"/>
                <w:szCs w:val="20"/>
              </w:rPr>
              <w:t>ulti</w:t>
            </w:r>
            <w:r w:rsidR="00F87A52">
              <w:rPr>
                <w:b w:val="0"/>
                <w:bCs w:val="0"/>
                <w:sz w:val="20"/>
                <w:szCs w:val="20"/>
              </w:rPr>
              <w:t>-</w:t>
            </w:r>
            <w:r w:rsidRPr="004615B5">
              <w:rPr>
                <w:b w:val="0"/>
                <w:bCs w:val="0"/>
                <w:sz w:val="20"/>
                <w:szCs w:val="20"/>
              </w:rPr>
              <w:t>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4615B5">
              <w:rPr>
                <w:b w:val="0"/>
                <w:bCs w:val="0"/>
                <w:sz w:val="20"/>
                <w:szCs w:val="20"/>
              </w:rPr>
              <w:t>onnel cannot exceed 100%</w:t>
            </w:r>
            <w:r w:rsidRPr="004615B5">
              <w:rPr>
                <w:b w:val="0"/>
                <w:bCs w:val="0"/>
                <w:sz w:val="20"/>
                <w:szCs w:val="20"/>
              </w:rPr>
              <w:t xml:space="preserve"> of their time on all active projects. </w:t>
            </w:r>
            <w:r w:rsidR="00F87A52" w:rsidRPr="002C70A9">
              <w:rPr>
                <w:b w:val="0"/>
                <w:bCs w:val="0"/>
                <w:sz w:val="20"/>
                <w:szCs w:val="20"/>
              </w:rPr>
              <w:t>Recipient should ensure</w:t>
            </w:r>
            <w:r w:rsidR="00F87A52">
              <w:rPr>
                <w:b w:val="0"/>
                <w:bCs w:val="0"/>
                <w:sz w:val="20"/>
                <w:szCs w:val="20"/>
              </w:rPr>
              <w:t xml:space="preserve"> that any</w:t>
            </w:r>
            <w:r w:rsidR="00F87A52" w:rsidRPr="002C70A9">
              <w:rPr>
                <w:b w:val="0"/>
                <w:bCs w:val="0"/>
                <w:sz w:val="20"/>
                <w:szCs w:val="20"/>
              </w:rPr>
              <w:t xml:space="preserve"> cost of living increase is built into the budget and justified.</w:t>
            </w:r>
          </w:p>
          <w:p w14:paraId="5686810A" w14:textId="77777777" w:rsidR="00F334D5" w:rsidRPr="004615B5" w:rsidRDefault="00F334D5" w:rsidP="00DB72AA">
            <w:pPr>
              <w:pStyle w:val="BodyText"/>
              <w:rPr>
                <w:b w:val="0"/>
                <w:bCs w:val="0"/>
                <w:sz w:val="20"/>
                <w:szCs w:val="20"/>
              </w:rPr>
            </w:pPr>
          </w:p>
          <w:p w14:paraId="011132CE" w14:textId="77777777" w:rsidR="00F334D5" w:rsidRPr="002C70A9" w:rsidRDefault="00F334D5" w:rsidP="00DB72AA">
            <w:pPr>
              <w:pStyle w:val="BodyText"/>
            </w:pPr>
            <w:r w:rsidRPr="004615B5">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sidR="006B0419" w:rsidRPr="004615B5">
              <w:rPr>
                <w:b w:val="0"/>
                <w:bCs w:val="0"/>
                <w:sz w:val="20"/>
                <w:szCs w:val="20"/>
              </w:rPr>
              <w:t>service</w:t>
            </w:r>
            <w:r w:rsidRPr="004615B5">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FE24DB" w:rsidRPr="002C70A9" w14:paraId="249AC7D7" w14:textId="77777777" w:rsidTr="004615B5">
        <w:trPr>
          <w:gridAfter w:val="1"/>
          <w:wAfter w:w="122" w:type="dxa"/>
          <w:trHeight w:val="132"/>
        </w:trPr>
        <w:tc>
          <w:tcPr>
            <w:tcW w:w="4086" w:type="dxa"/>
            <w:gridSpan w:val="2"/>
            <w:shd w:val="clear" w:color="auto" w:fill="auto"/>
            <w:vAlign w:val="center"/>
          </w:tcPr>
          <w:p w14:paraId="475C623C" w14:textId="77777777" w:rsidR="00F334D5" w:rsidRPr="004615B5" w:rsidRDefault="00F334D5" w:rsidP="004615B5">
            <w:pPr>
              <w:keepNext/>
              <w:ind w:left="36" w:right="36"/>
              <w:jc w:val="center"/>
              <w:rPr>
                <w:b/>
                <w:sz w:val="18"/>
              </w:rPr>
            </w:pPr>
            <w:r w:rsidRPr="004615B5">
              <w:rPr>
                <w:b/>
                <w:sz w:val="18"/>
              </w:rPr>
              <w:t>Name &amp; Title or Position Title</w:t>
            </w:r>
          </w:p>
        </w:tc>
        <w:tc>
          <w:tcPr>
            <w:tcW w:w="1509" w:type="dxa"/>
            <w:gridSpan w:val="6"/>
            <w:shd w:val="clear" w:color="auto" w:fill="auto"/>
            <w:vAlign w:val="center"/>
          </w:tcPr>
          <w:p w14:paraId="3E318588" w14:textId="77777777" w:rsidR="00F334D5" w:rsidRPr="004615B5" w:rsidRDefault="00F334D5" w:rsidP="004615B5">
            <w:pPr>
              <w:keepNext/>
              <w:ind w:left="36" w:right="36"/>
              <w:jc w:val="center"/>
              <w:rPr>
                <w:b/>
                <w:sz w:val="18"/>
              </w:rPr>
            </w:pPr>
            <w:r w:rsidRPr="004615B5">
              <w:rPr>
                <w:b/>
                <w:sz w:val="18"/>
              </w:rPr>
              <w:t>Salary or Wage</w:t>
            </w:r>
          </w:p>
        </w:tc>
        <w:tc>
          <w:tcPr>
            <w:tcW w:w="1080" w:type="dxa"/>
            <w:gridSpan w:val="4"/>
            <w:shd w:val="clear" w:color="auto" w:fill="auto"/>
            <w:vAlign w:val="center"/>
          </w:tcPr>
          <w:p w14:paraId="0CDC7997" w14:textId="77777777" w:rsidR="00F334D5" w:rsidRPr="004615B5" w:rsidRDefault="00F334D5" w:rsidP="004615B5">
            <w:pPr>
              <w:keepNext/>
              <w:ind w:left="36" w:right="36"/>
              <w:jc w:val="center"/>
              <w:rPr>
                <w:b/>
                <w:sz w:val="18"/>
              </w:rPr>
            </w:pPr>
            <w:r w:rsidRPr="004615B5">
              <w:rPr>
                <w:b/>
                <w:sz w:val="18"/>
              </w:rPr>
              <w:t>Months or Hours</w:t>
            </w:r>
          </w:p>
        </w:tc>
        <w:tc>
          <w:tcPr>
            <w:tcW w:w="1384" w:type="dxa"/>
            <w:gridSpan w:val="3"/>
            <w:shd w:val="clear" w:color="auto" w:fill="D9D9D9"/>
            <w:vAlign w:val="center"/>
          </w:tcPr>
          <w:p w14:paraId="01315EC4" w14:textId="77777777" w:rsidR="00F334D5" w:rsidRPr="004615B5" w:rsidRDefault="00F334D5" w:rsidP="004615B5">
            <w:pPr>
              <w:keepNext/>
              <w:ind w:left="36" w:right="36"/>
              <w:jc w:val="center"/>
              <w:rPr>
                <w:b/>
                <w:sz w:val="18"/>
              </w:rPr>
            </w:pPr>
            <w:r w:rsidRPr="004615B5">
              <w:rPr>
                <w:b/>
                <w:sz w:val="18"/>
              </w:rPr>
              <w:t>Matching Funds</w:t>
            </w:r>
          </w:p>
          <w:p w14:paraId="5E0D2E90" w14:textId="77777777" w:rsidR="00F334D5" w:rsidRPr="004615B5" w:rsidRDefault="00F334D5" w:rsidP="004615B5">
            <w:pPr>
              <w:keepNext/>
              <w:ind w:left="36" w:right="36"/>
              <w:jc w:val="center"/>
              <w:rPr>
                <w:sz w:val="18"/>
              </w:rPr>
            </w:pPr>
            <w:r w:rsidRPr="004615B5">
              <w:rPr>
                <w:sz w:val="18"/>
              </w:rPr>
              <w:t>(if applicable)</w:t>
            </w:r>
          </w:p>
        </w:tc>
        <w:tc>
          <w:tcPr>
            <w:tcW w:w="1301" w:type="dxa"/>
            <w:gridSpan w:val="3"/>
            <w:shd w:val="clear" w:color="auto" w:fill="D6E3BC"/>
            <w:vAlign w:val="center"/>
          </w:tcPr>
          <w:p w14:paraId="3AC02E58" w14:textId="77777777" w:rsidR="00F334D5" w:rsidRPr="004615B5" w:rsidRDefault="00F334D5" w:rsidP="004615B5">
            <w:pPr>
              <w:keepNext/>
              <w:ind w:left="36" w:right="36"/>
              <w:jc w:val="center"/>
              <w:rPr>
                <w:b/>
                <w:sz w:val="18"/>
              </w:rPr>
            </w:pPr>
            <w:r w:rsidRPr="004615B5">
              <w:rPr>
                <w:b/>
                <w:sz w:val="18"/>
              </w:rPr>
              <w:t>BLM</w:t>
            </w:r>
          </w:p>
          <w:p w14:paraId="79BEB7B6" w14:textId="77777777" w:rsidR="00F334D5" w:rsidRPr="004615B5" w:rsidRDefault="00F334D5" w:rsidP="004615B5">
            <w:pPr>
              <w:keepNext/>
              <w:ind w:left="36" w:right="36"/>
              <w:jc w:val="center"/>
              <w:rPr>
                <w:b/>
                <w:sz w:val="18"/>
              </w:rPr>
            </w:pPr>
            <w:r w:rsidRPr="004615B5">
              <w:rPr>
                <w:b/>
                <w:sz w:val="18"/>
              </w:rPr>
              <w:t>Funds</w:t>
            </w:r>
          </w:p>
        </w:tc>
      </w:tr>
      <w:tr w:rsidR="00FE24DB" w:rsidRPr="002C70A9" w14:paraId="28765C81" w14:textId="77777777" w:rsidTr="004615B5">
        <w:trPr>
          <w:gridAfter w:val="1"/>
          <w:wAfter w:w="122" w:type="dxa"/>
          <w:trHeight w:val="112"/>
        </w:trPr>
        <w:tc>
          <w:tcPr>
            <w:tcW w:w="4086" w:type="dxa"/>
            <w:gridSpan w:val="2"/>
            <w:shd w:val="clear" w:color="auto" w:fill="auto"/>
            <w:vAlign w:val="center"/>
          </w:tcPr>
          <w:p w14:paraId="60F14D5C" w14:textId="77777777" w:rsidR="00F334D5" w:rsidRPr="002C70A9" w:rsidRDefault="00F334D5" w:rsidP="004615B5">
            <w:pPr>
              <w:keepNext/>
              <w:ind w:left="43" w:right="43"/>
            </w:pPr>
          </w:p>
        </w:tc>
        <w:tc>
          <w:tcPr>
            <w:tcW w:w="1509" w:type="dxa"/>
            <w:gridSpan w:val="6"/>
            <w:shd w:val="clear" w:color="auto" w:fill="auto"/>
            <w:vAlign w:val="center"/>
          </w:tcPr>
          <w:p w14:paraId="24319C7D" w14:textId="77777777" w:rsidR="00F334D5" w:rsidRPr="002C70A9" w:rsidRDefault="00F334D5" w:rsidP="004615B5">
            <w:pPr>
              <w:keepNext/>
              <w:ind w:left="43" w:right="43"/>
            </w:pPr>
          </w:p>
        </w:tc>
        <w:tc>
          <w:tcPr>
            <w:tcW w:w="1080" w:type="dxa"/>
            <w:gridSpan w:val="4"/>
            <w:shd w:val="clear" w:color="auto" w:fill="auto"/>
            <w:vAlign w:val="center"/>
          </w:tcPr>
          <w:p w14:paraId="1E4D27A0" w14:textId="77777777" w:rsidR="00F334D5" w:rsidRPr="002C70A9" w:rsidRDefault="00F334D5" w:rsidP="004615B5">
            <w:pPr>
              <w:keepNext/>
              <w:ind w:left="43" w:right="43"/>
              <w:jc w:val="center"/>
            </w:pPr>
          </w:p>
        </w:tc>
        <w:tc>
          <w:tcPr>
            <w:tcW w:w="1384" w:type="dxa"/>
            <w:gridSpan w:val="3"/>
            <w:shd w:val="clear" w:color="auto" w:fill="D9D9D9"/>
            <w:vAlign w:val="center"/>
          </w:tcPr>
          <w:p w14:paraId="10F5F228" w14:textId="77777777" w:rsidR="00F334D5" w:rsidRPr="002C70A9" w:rsidRDefault="00F334D5" w:rsidP="004615B5">
            <w:pPr>
              <w:keepNext/>
              <w:ind w:left="43" w:right="43"/>
            </w:pPr>
          </w:p>
        </w:tc>
        <w:tc>
          <w:tcPr>
            <w:tcW w:w="1301" w:type="dxa"/>
            <w:gridSpan w:val="3"/>
            <w:shd w:val="clear" w:color="auto" w:fill="D6E3BC"/>
            <w:vAlign w:val="center"/>
          </w:tcPr>
          <w:p w14:paraId="46579184" w14:textId="77777777" w:rsidR="00F334D5" w:rsidRPr="002C70A9" w:rsidRDefault="00F334D5" w:rsidP="004615B5">
            <w:pPr>
              <w:keepNext/>
              <w:ind w:left="43" w:right="43"/>
            </w:pPr>
          </w:p>
        </w:tc>
      </w:tr>
      <w:tr w:rsidR="00FE24DB" w:rsidRPr="002C70A9" w14:paraId="6EB20655" w14:textId="77777777" w:rsidTr="004615B5">
        <w:trPr>
          <w:gridAfter w:val="1"/>
          <w:wAfter w:w="122" w:type="dxa"/>
          <w:trHeight w:val="103"/>
        </w:trPr>
        <w:tc>
          <w:tcPr>
            <w:tcW w:w="4086" w:type="dxa"/>
            <w:gridSpan w:val="2"/>
            <w:shd w:val="clear" w:color="auto" w:fill="auto"/>
            <w:vAlign w:val="center"/>
          </w:tcPr>
          <w:p w14:paraId="5FC79BC0" w14:textId="77777777" w:rsidR="00F334D5" w:rsidRPr="002C70A9" w:rsidRDefault="00F334D5" w:rsidP="004615B5">
            <w:pPr>
              <w:keepNext/>
              <w:ind w:left="43" w:right="43"/>
            </w:pPr>
          </w:p>
        </w:tc>
        <w:tc>
          <w:tcPr>
            <w:tcW w:w="1509" w:type="dxa"/>
            <w:gridSpan w:val="6"/>
            <w:shd w:val="clear" w:color="auto" w:fill="auto"/>
            <w:vAlign w:val="center"/>
          </w:tcPr>
          <w:p w14:paraId="07AEFB41" w14:textId="77777777" w:rsidR="00F334D5" w:rsidRPr="002C70A9" w:rsidRDefault="00F334D5" w:rsidP="004615B5">
            <w:pPr>
              <w:keepNext/>
              <w:ind w:left="43" w:right="43"/>
            </w:pPr>
          </w:p>
        </w:tc>
        <w:tc>
          <w:tcPr>
            <w:tcW w:w="1080" w:type="dxa"/>
            <w:gridSpan w:val="4"/>
            <w:shd w:val="clear" w:color="auto" w:fill="auto"/>
            <w:vAlign w:val="center"/>
          </w:tcPr>
          <w:p w14:paraId="5EE9B2AB" w14:textId="77777777" w:rsidR="00F334D5" w:rsidRPr="002C70A9" w:rsidRDefault="00F334D5" w:rsidP="004615B5">
            <w:pPr>
              <w:keepNext/>
              <w:ind w:left="43" w:right="43"/>
              <w:jc w:val="center"/>
            </w:pPr>
          </w:p>
        </w:tc>
        <w:tc>
          <w:tcPr>
            <w:tcW w:w="1384" w:type="dxa"/>
            <w:gridSpan w:val="3"/>
            <w:shd w:val="clear" w:color="auto" w:fill="D9D9D9"/>
            <w:vAlign w:val="center"/>
          </w:tcPr>
          <w:p w14:paraId="467843F4" w14:textId="77777777" w:rsidR="00F334D5" w:rsidRPr="002C70A9" w:rsidRDefault="00F334D5" w:rsidP="004615B5">
            <w:pPr>
              <w:keepNext/>
              <w:ind w:left="43" w:right="43"/>
            </w:pPr>
          </w:p>
        </w:tc>
        <w:tc>
          <w:tcPr>
            <w:tcW w:w="1301" w:type="dxa"/>
            <w:gridSpan w:val="3"/>
            <w:shd w:val="clear" w:color="auto" w:fill="D6E3BC"/>
            <w:vAlign w:val="center"/>
          </w:tcPr>
          <w:p w14:paraId="0ED3CED2" w14:textId="77777777" w:rsidR="00F334D5" w:rsidRPr="002C70A9" w:rsidRDefault="00F334D5" w:rsidP="004615B5">
            <w:pPr>
              <w:keepNext/>
              <w:ind w:left="43" w:right="43"/>
            </w:pPr>
          </w:p>
        </w:tc>
      </w:tr>
      <w:tr w:rsidR="00FE24DB" w:rsidRPr="002C70A9" w14:paraId="120DF50D" w14:textId="77777777" w:rsidTr="004615B5">
        <w:trPr>
          <w:gridAfter w:val="1"/>
          <w:wAfter w:w="122" w:type="dxa"/>
          <w:trHeight w:val="103"/>
        </w:trPr>
        <w:tc>
          <w:tcPr>
            <w:tcW w:w="4086" w:type="dxa"/>
            <w:gridSpan w:val="2"/>
            <w:shd w:val="clear" w:color="auto" w:fill="auto"/>
            <w:vAlign w:val="center"/>
          </w:tcPr>
          <w:p w14:paraId="3EA9E5FD" w14:textId="77777777" w:rsidR="00F334D5" w:rsidRPr="002C70A9" w:rsidRDefault="00F334D5" w:rsidP="004615B5">
            <w:pPr>
              <w:keepNext/>
              <w:ind w:left="43" w:right="43"/>
            </w:pPr>
          </w:p>
        </w:tc>
        <w:tc>
          <w:tcPr>
            <w:tcW w:w="1509" w:type="dxa"/>
            <w:gridSpan w:val="6"/>
            <w:shd w:val="clear" w:color="auto" w:fill="auto"/>
            <w:vAlign w:val="center"/>
          </w:tcPr>
          <w:p w14:paraId="16E8DF2C" w14:textId="77777777" w:rsidR="00F334D5" w:rsidRPr="002C70A9" w:rsidRDefault="00F334D5" w:rsidP="004615B5">
            <w:pPr>
              <w:keepNext/>
              <w:ind w:left="43" w:right="43"/>
            </w:pPr>
          </w:p>
        </w:tc>
        <w:tc>
          <w:tcPr>
            <w:tcW w:w="1080" w:type="dxa"/>
            <w:gridSpan w:val="4"/>
            <w:shd w:val="clear" w:color="auto" w:fill="auto"/>
            <w:vAlign w:val="center"/>
          </w:tcPr>
          <w:p w14:paraId="7EC660AA" w14:textId="77777777" w:rsidR="00F334D5" w:rsidRPr="002C70A9" w:rsidRDefault="00F334D5" w:rsidP="004615B5">
            <w:pPr>
              <w:keepNext/>
              <w:ind w:left="43" w:right="43"/>
              <w:jc w:val="center"/>
            </w:pPr>
          </w:p>
        </w:tc>
        <w:tc>
          <w:tcPr>
            <w:tcW w:w="1384" w:type="dxa"/>
            <w:gridSpan w:val="3"/>
            <w:shd w:val="clear" w:color="auto" w:fill="D9D9D9"/>
            <w:vAlign w:val="center"/>
          </w:tcPr>
          <w:p w14:paraId="1B77571E" w14:textId="77777777" w:rsidR="00F334D5" w:rsidRPr="002C70A9" w:rsidRDefault="00F334D5" w:rsidP="004615B5">
            <w:pPr>
              <w:keepNext/>
              <w:ind w:left="43" w:right="43"/>
            </w:pPr>
          </w:p>
        </w:tc>
        <w:tc>
          <w:tcPr>
            <w:tcW w:w="1301" w:type="dxa"/>
            <w:gridSpan w:val="3"/>
            <w:shd w:val="clear" w:color="auto" w:fill="D6E3BC"/>
            <w:vAlign w:val="center"/>
          </w:tcPr>
          <w:p w14:paraId="4C55C907" w14:textId="77777777" w:rsidR="00F334D5" w:rsidRPr="002C70A9" w:rsidRDefault="00F334D5" w:rsidP="004615B5">
            <w:pPr>
              <w:keepNext/>
              <w:ind w:left="43" w:right="43"/>
            </w:pPr>
          </w:p>
        </w:tc>
      </w:tr>
      <w:tr w:rsidR="00FE24DB" w:rsidRPr="002C70A9" w14:paraId="25CD78BE" w14:textId="77777777" w:rsidTr="004615B5">
        <w:trPr>
          <w:gridAfter w:val="1"/>
          <w:wAfter w:w="122" w:type="dxa"/>
          <w:trHeight w:val="103"/>
        </w:trPr>
        <w:tc>
          <w:tcPr>
            <w:tcW w:w="4086" w:type="dxa"/>
            <w:gridSpan w:val="2"/>
            <w:shd w:val="clear" w:color="auto" w:fill="auto"/>
            <w:vAlign w:val="center"/>
          </w:tcPr>
          <w:p w14:paraId="3C7EAF97" w14:textId="77777777" w:rsidR="00F334D5" w:rsidRPr="002C70A9" w:rsidRDefault="00F334D5" w:rsidP="004615B5">
            <w:pPr>
              <w:keepNext/>
              <w:ind w:left="43" w:right="43"/>
            </w:pPr>
          </w:p>
        </w:tc>
        <w:tc>
          <w:tcPr>
            <w:tcW w:w="1509" w:type="dxa"/>
            <w:gridSpan w:val="6"/>
            <w:shd w:val="clear" w:color="auto" w:fill="auto"/>
            <w:vAlign w:val="center"/>
          </w:tcPr>
          <w:p w14:paraId="632312B6" w14:textId="77777777" w:rsidR="00F334D5" w:rsidRPr="002C70A9" w:rsidRDefault="00F334D5" w:rsidP="004615B5">
            <w:pPr>
              <w:keepNext/>
              <w:ind w:left="43" w:right="43"/>
            </w:pPr>
          </w:p>
        </w:tc>
        <w:tc>
          <w:tcPr>
            <w:tcW w:w="1080" w:type="dxa"/>
            <w:gridSpan w:val="4"/>
            <w:shd w:val="clear" w:color="auto" w:fill="auto"/>
            <w:vAlign w:val="center"/>
          </w:tcPr>
          <w:p w14:paraId="5391CEAC" w14:textId="77777777" w:rsidR="00F334D5" w:rsidRPr="002C70A9" w:rsidRDefault="00F334D5" w:rsidP="004615B5">
            <w:pPr>
              <w:keepNext/>
              <w:ind w:left="43" w:right="43"/>
              <w:jc w:val="center"/>
            </w:pPr>
          </w:p>
        </w:tc>
        <w:tc>
          <w:tcPr>
            <w:tcW w:w="1384" w:type="dxa"/>
            <w:gridSpan w:val="3"/>
            <w:shd w:val="clear" w:color="auto" w:fill="D9D9D9"/>
            <w:vAlign w:val="center"/>
          </w:tcPr>
          <w:p w14:paraId="1BB26E4F" w14:textId="77777777" w:rsidR="00F334D5" w:rsidRPr="002C70A9" w:rsidRDefault="00F334D5" w:rsidP="004615B5">
            <w:pPr>
              <w:keepNext/>
              <w:ind w:left="43" w:right="43"/>
            </w:pPr>
          </w:p>
        </w:tc>
        <w:tc>
          <w:tcPr>
            <w:tcW w:w="1301" w:type="dxa"/>
            <w:gridSpan w:val="3"/>
            <w:shd w:val="clear" w:color="auto" w:fill="D6E3BC"/>
            <w:vAlign w:val="center"/>
          </w:tcPr>
          <w:p w14:paraId="273E8DAA" w14:textId="77777777" w:rsidR="00F334D5" w:rsidRPr="002C70A9" w:rsidRDefault="00F334D5" w:rsidP="004615B5">
            <w:pPr>
              <w:keepNext/>
              <w:ind w:left="43" w:right="43"/>
            </w:pPr>
          </w:p>
        </w:tc>
      </w:tr>
      <w:tr w:rsidR="00FE24DB" w:rsidRPr="002C70A9" w14:paraId="6FDBF677" w14:textId="77777777" w:rsidTr="004615B5">
        <w:trPr>
          <w:gridAfter w:val="1"/>
          <w:wAfter w:w="122" w:type="dxa"/>
          <w:trHeight w:val="103"/>
        </w:trPr>
        <w:tc>
          <w:tcPr>
            <w:tcW w:w="4086" w:type="dxa"/>
            <w:gridSpan w:val="2"/>
            <w:shd w:val="clear" w:color="auto" w:fill="auto"/>
            <w:vAlign w:val="center"/>
          </w:tcPr>
          <w:p w14:paraId="569DDD86" w14:textId="77777777" w:rsidR="00F334D5" w:rsidRPr="002C70A9" w:rsidRDefault="00F334D5" w:rsidP="004615B5">
            <w:pPr>
              <w:keepNext/>
              <w:ind w:left="43" w:right="43"/>
            </w:pPr>
          </w:p>
        </w:tc>
        <w:tc>
          <w:tcPr>
            <w:tcW w:w="1509" w:type="dxa"/>
            <w:gridSpan w:val="6"/>
            <w:shd w:val="clear" w:color="auto" w:fill="auto"/>
            <w:vAlign w:val="center"/>
          </w:tcPr>
          <w:p w14:paraId="014848FB" w14:textId="77777777" w:rsidR="00F334D5" w:rsidRPr="002C70A9" w:rsidRDefault="00F334D5" w:rsidP="004615B5">
            <w:pPr>
              <w:keepNext/>
              <w:ind w:left="43" w:right="43"/>
            </w:pPr>
          </w:p>
        </w:tc>
        <w:tc>
          <w:tcPr>
            <w:tcW w:w="1080" w:type="dxa"/>
            <w:gridSpan w:val="4"/>
            <w:shd w:val="clear" w:color="auto" w:fill="auto"/>
            <w:vAlign w:val="center"/>
          </w:tcPr>
          <w:p w14:paraId="4D247CDB" w14:textId="77777777" w:rsidR="00F334D5" w:rsidRPr="002C70A9" w:rsidRDefault="00F334D5" w:rsidP="004615B5">
            <w:pPr>
              <w:keepNext/>
              <w:ind w:left="43" w:right="43"/>
              <w:jc w:val="center"/>
            </w:pPr>
          </w:p>
        </w:tc>
        <w:tc>
          <w:tcPr>
            <w:tcW w:w="1384" w:type="dxa"/>
            <w:gridSpan w:val="3"/>
            <w:shd w:val="clear" w:color="auto" w:fill="D9D9D9"/>
            <w:vAlign w:val="center"/>
          </w:tcPr>
          <w:p w14:paraId="0BD6B5D4" w14:textId="77777777" w:rsidR="00F334D5" w:rsidRPr="002C70A9" w:rsidRDefault="00F334D5" w:rsidP="004615B5">
            <w:pPr>
              <w:keepNext/>
              <w:ind w:left="43" w:right="43"/>
            </w:pPr>
          </w:p>
        </w:tc>
        <w:tc>
          <w:tcPr>
            <w:tcW w:w="1301" w:type="dxa"/>
            <w:gridSpan w:val="3"/>
            <w:shd w:val="clear" w:color="auto" w:fill="D6E3BC"/>
            <w:vAlign w:val="center"/>
          </w:tcPr>
          <w:p w14:paraId="470A43E8" w14:textId="77777777" w:rsidR="00F334D5" w:rsidRPr="002C70A9" w:rsidRDefault="00F334D5" w:rsidP="004615B5">
            <w:pPr>
              <w:keepNext/>
              <w:ind w:left="43" w:right="43"/>
            </w:pPr>
          </w:p>
        </w:tc>
      </w:tr>
      <w:tr w:rsidR="00FE24DB" w:rsidRPr="002C70A9" w14:paraId="0407AB0F" w14:textId="77777777" w:rsidTr="004615B5">
        <w:trPr>
          <w:gridAfter w:val="1"/>
          <w:wAfter w:w="122" w:type="dxa"/>
          <w:trHeight w:val="103"/>
        </w:trPr>
        <w:tc>
          <w:tcPr>
            <w:tcW w:w="4086" w:type="dxa"/>
            <w:gridSpan w:val="2"/>
            <w:shd w:val="clear" w:color="auto" w:fill="auto"/>
            <w:vAlign w:val="center"/>
          </w:tcPr>
          <w:p w14:paraId="648B359B" w14:textId="77777777" w:rsidR="00F334D5" w:rsidRPr="002C70A9" w:rsidRDefault="00F334D5" w:rsidP="004615B5">
            <w:pPr>
              <w:keepNext/>
              <w:ind w:left="43" w:right="43"/>
            </w:pPr>
          </w:p>
        </w:tc>
        <w:tc>
          <w:tcPr>
            <w:tcW w:w="1509" w:type="dxa"/>
            <w:gridSpan w:val="6"/>
            <w:shd w:val="clear" w:color="auto" w:fill="auto"/>
            <w:vAlign w:val="center"/>
          </w:tcPr>
          <w:p w14:paraId="4B94573F" w14:textId="77777777" w:rsidR="00F334D5" w:rsidRPr="002C70A9" w:rsidRDefault="00F334D5" w:rsidP="004615B5">
            <w:pPr>
              <w:keepNext/>
              <w:ind w:left="43" w:right="43"/>
            </w:pPr>
          </w:p>
        </w:tc>
        <w:tc>
          <w:tcPr>
            <w:tcW w:w="1080" w:type="dxa"/>
            <w:gridSpan w:val="4"/>
            <w:shd w:val="clear" w:color="auto" w:fill="auto"/>
            <w:vAlign w:val="center"/>
          </w:tcPr>
          <w:p w14:paraId="14E3E0DC" w14:textId="77777777" w:rsidR="00F334D5" w:rsidRPr="002C70A9" w:rsidRDefault="00F334D5" w:rsidP="004615B5">
            <w:pPr>
              <w:keepNext/>
              <w:ind w:left="43" w:right="43"/>
              <w:jc w:val="center"/>
            </w:pPr>
          </w:p>
        </w:tc>
        <w:tc>
          <w:tcPr>
            <w:tcW w:w="1384" w:type="dxa"/>
            <w:gridSpan w:val="3"/>
            <w:shd w:val="clear" w:color="auto" w:fill="D9D9D9"/>
            <w:vAlign w:val="center"/>
          </w:tcPr>
          <w:p w14:paraId="05360AA7" w14:textId="77777777" w:rsidR="00F334D5" w:rsidRPr="002C70A9" w:rsidRDefault="00F334D5" w:rsidP="004615B5">
            <w:pPr>
              <w:keepNext/>
              <w:ind w:left="43" w:right="43"/>
            </w:pPr>
          </w:p>
        </w:tc>
        <w:tc>
          <w:tcPr>
            <w:tcW w:w="1301" w:type="dxa"/>
            <w:gridSpan w:val="3"/>
            <w:shd w:val="clear" w:color="auto" w:fill="D6E3BC"/>
            <w:vAlign w:val="center"/>
          </w:tcPr>
          <w:p w14:paraId="05435B06" w14:textId="77777777" w:rsidR="00F334D5" w:rsidRPr="002C70A9" w:rsidRDefault="00F334D5" w:rsidP="004615B5">
            <w:pPr>
              <w:keepNext/>
              <w:ind w:left="43" w:right="43"/>
            </w:pPr>
          </w:p>
        </w:tc>
      </w:tr>
      <w:tr w:rsidR="00FE24DB" w:rsidRPr="002C70A9" w14:paraId="2B7B05BF" w14:textId="77777777" w:rsidTr="004615B5">
        <w:trPr>
          <w:gridAfter w:val="1"/>
          <w:wAfter w:w="122" w:type="dxa"/>
          <w:trHeight w:val="103"/>
        </w:trPr>
        <w:tc>
          <w:tcPr>
            <w:tcW w:w="4086" w:type="dxa"/>
            <w:gridSpan w:val="2"/>
            <w:shd w:val="clear" w:color="auto" w:fill="auto"/>
            <w:vAlign w:val="center"/>
          </w:tcPr>
          <w:p w14:paraId="353A0291" w14:textId="77777777" w:rsidR="00F334D5" w:rsidRPr="002C70A9" w:rsidRDefault="00F334D5" w:rsidP="004615B5">
            <w:pPr>
              <w:keepNext/>
              <w:ind w:left="43" w:right="43"/>
            </w:pPr>
          </w:p>
        </w:tc>
        <w:tc>
          <w:tcPr>
            <w:tcW w:w="1509" w:type="dxa"/>
            <w:gridSpan w:val="6"/>
            <w:shd w:val="clear" w:color="auto" w:fill="auto"/>
            <w:vAlign w:val="center"/>
          </w:tcPr>
          <w:p w14:paraId="0D813D49" w14:textId="77777777" w:rsidR="00F334D5" w:rsidRPr="002C70A9" w:rsidRDefault="00F334D5" w:rsidP="004615B5">
            <w:pPr>
              <w:keepNext/>
              <w:ind w:left="43" w:right="43"/>
            </w:pPr>
          </w:p>
        </w:tc>
        <w:tc>
          <w:tcPr>
            <w:tcW w:w="1080" w:type="dxa"/>
            <w:gridSpan w:val="4"/>
            <w:shd w:val="clear" w:color="auto" w:fill="auto"/>
            <w:vAlign w:val="center"/>
          </w:tcPr>
          <w:p w14:paraId="3218CD5F" w14:textId="77777777" w:rsidR="00F334D5" w:rsidRPr="002C70A9" w:rsidRDefault="00F334D5" w:rsidP="004615B5">
            <w:pPr>
              <w:keepNext/>
              <w:ind w:left="43" w:right="43"/>
              <w:jc w:val="center"/>
            </w:pPr>
          </w:p>
        </w:tc>
        <w:tc>
          <w:tcPr>
            <w:tcW w:w="1384" w:type="dxa"/>
            <w:gridSpan w:val="3"/>
            <w:shd w:val="clear" w:color="auto" w:fill="D9D9D9"/>
            <w:vAlign w:val="center"/>
          </w:tcPr>
          <w:p w14:paraId="7C8B83A9" w14:textId="77777777" w:rsidR="00F334D5" w:rsidRPr="002C70A9" w:rsidRDefault="00F334D5" w:rsidP="004615B5">
            <w:pPr>
              <w:keepNext/>
              <w:ind w:left="43" w:right="43"/>
            </w:pPr>
          </w:p>
        </w:tc>
        <w:tc>
          <w:tcPr>
            <w:tcW w:w="1301" w:type="dxa"/>
            <w:gridSpan w:val="3"/>
            <w:shd w:val="clear" w:color="auto" w:fill="D6E3BC"/>
            <w:vAlign w:val="center"/>
          </w:tcPr>
          <w:p w14:paraId="0F46D58C" w14:textId="77777777" w:rsidR="00F334D5" w:rsidRPr="002C70A9" w:rsidRDefault="00F334D5" w:rsidP="004615B5">
            <w:pPr>
              <w:keepNext/>
              <w:ind w:left="43" w:right="43"/>
            </w:pPr>
          </w:p>
        </w:tc>
      </w:tr>
      <w:tr w:rsidR="00FE24DB" w:rsidRPr="002C70A9" w14:paraId="5C9B5406" w14:textId="77777777" w:rsidTr="004615B5">
        <w:trPr>
          <w:gridAfter w:val="1"/>
          <w:wAfter w:w="122" w:type="dxa"/>
          <w:trHeight w:val="103"/>
        </w:trPr>
        <w:tc>
          <w:tcPr>
            <w:tcW w:w="4086" w:type="dxa"/>
            <w:gridSpan w:val="2"/>
            <w:shd w:val="clear" w:color="auto" w:fill="auto"/>
            <w:vAlign w:val="center"/>
          </w:tcPr>
          <w:p w14:paraId="29983878" w14:textId="77777777" w:rsidR="00F334D5" w:rsidRPr="002C70A9" w:rsidRDefault="00F334D5" w:rsidP="004615B5">
            <w:pPr>
              <w:keepNext/>
              <w:ind w:left="43" w:right="43"/>
            </w:pPr>
          </w:p>
        </w:tc>
        <w:tc>
          <w:tcPr>
            <w:tcW w:w="1509" w:type="dxa"/>
            <w:gridSpan w:val="6"/>
            <w:shd w:val="clear" w:color="auto" w:fill="auto"/>
            <w:vAlign w:val="center"/>
          </w:tcPr>
          <w:p w14:paraId="4FBB2364" w14:textId="77777777" w:rsidR="00F334D5" w:rsidRPr="002C70A9" w:rsidRDefault="00F334D5" w:rsidP="004615B5">
            <w:pPr>
              <w:keepNext/>
              <w:ind w:left="43" w:right="43"/>
            </w:pPr>
          </w:p>
        </w:tc>
        <w:tc>
          <w:tcPr>
            <w:tcW w:w="1080" w:type="dxa"/>
            <w:gridSpan w:val="4"/>
            <w:shd w:val="clear" w:color="auto" w:fill="auto"/>
            <w:vAlign w:val="center"/>
          </w:tcPr>
          <w:p w14:paraId="59499E53" w14:textId="77777777" w:rsidR="00F334D5" w:rsidRPr="002C70A9" w:rsidRDefault="00F334D5" w:rsidP="004615B5">
            <w:pPr>
              <w:keepNext/>
              <w:ind w:left="43" w:right="43"/>
              <w:jc w:val="center"/>
            </w:pPr>
          </w:p>
        </w:tc>
        <w:tc>
          <w:tcPr>
            <w:tcW w:w="1384" w:type="dxa"/>
            <w:gridSpan w:val="3"/>
            <w:shd w:val="clear" w:color="auto" w:fill="D9D9D9"/>
            <w:vAlign w:val="center"/>
          </w:tcPr>
          <w:p w14:paraId="784BBEAD" w14:textId="77777777" w:rsidR="00F334D5" w:rsidRPr="002C70A9" w:rsidRDefault="00F334D5" w:rsidP="004615B5">
            <w:pPr>
              <w:keepNext/>
              <w:ind w:left="43" w:right="43"/>
            </w:pPr>
          </w:p>
        </w:tc>
        <w:tc>
          <w:tcPr>
            <w:tcW w:w="1301" w:type="dxa"/>
            <w:gridSpan w:val="3"/>
            <w:shd w:val="clear" w:color="auto" w:fill="D6E3BC"/>
            <w:vAlign w:val="center"/>
          </w:tcPr>
          <w:p w14:paraId="0CDEDB9A" w14:textId="77777777" w:rsidR="00F334D5" w:rsidRPr="002C70A9" w:rsidRDefault="00F334D5" w:rsidP="004615B5">
            <w:pPr>
              <w:keepNext/>
              <w:ind w:left="43" w:right="43"/>
            </w:pPr>
          </w:p>
        </w:tc>
      </w:tr>
      <w:tr w:rsidR="00FE24DB" w:rsidRPr="002C70A9" w14:paraId="00BA33DB" w14:textId="77777777" w:rsidTr="004615B5">
        <w:trPr>
          <w:gridAfter w:val="1"/>
          <w:wAfter w:w="122" w:type="dxa"/>
          <w:trHeight w:val="103"/>
        </w:trPr>
        <w:tc>
          <w:tcPr>
            <w:tcW w:w="4086" w:type="dxa"/>
            <w:gridSpan w:val="2"/>
            <w:shd w:val="clear" w:color="auto" w:fill="auto"/>
            <w:vAlign w:val="center"/>
          </w:tcPr>
          <w:p w14:paraId="4DF3430B" w14:textId="77777777" w:rsidR="00F334D5" w:rsidRPr="004615B5" w:rsidRDefault="00F334D5" w:rsidP="004615B5">
            <w:pPr>
              <w:keepNext/>
              <w:ind w:left="43" w:right="43"/>
              <w:rPr>
                <w:i/>
                <w:color w:val="808080"/>
                <w:szCs w:val="20"/>
              </w:rPr>
            </w:pPr>
            <w:r w:rsidRPr="004615B5">
              <w:rPr>
                <w:b/>
                <w:i/>
                <w:color w:val="808080"/>
                <w:szCs w:val="20"/>
              </w:rPr>
              <w:t xml:space="preserve">Example:  </w:t>
            </w:r>
            <w:r w:rsidRPr="004615B5">
              <w:rPr>
                <w:i/>
                <w:color w:val="808080"/>
                <w:szCs w:val="20"/>
              </w:rPr>
              <w:t>James Smith, Project Coordinator</w:t>
            </w:r>
          </w:p>
        </w:tc>
        <w:tc>
          <w:tcPr>
            <w:tcW w:w="1509" w:type="dxa"/>
            <w:gridSpan w:val="6"/>
            <w:shd w:val="clear" w:color="auto" w:fill="auto"/>
            <w:vAlign w:val="center"/>
          </w:tcPr>
          <w:p w14:paraId="085FE72C" w14:textId="77777777" w:rsidR="00F334D5" w:rsidRPr="004615B5" w:rsidRDefault="00F334D5" w:rsidP="004615B5">
            <w:pPr>
              <w:keepNext/>
              <w:ind w:left="43" w:right="43"/>
              <w:jc w:val="center"/>
              <w:rPr>
                <w:i/>
                <w:color w:val="808080"/>
                <w:szCs w:val="20"/>
              </w:rPr>
            </w:pPr>
            <w:r w:rsidRPr="004615B5">
              <w:rPr>
                <w:i/>
                <w:color w:val="808080"/>
                <w:szCs w:val="20"/>
              </w:rPr>
              <w:t>$20,000.00/Mo.</w:t>
            </w:r>
          </w:p>
        </w:tc>
        <w:tc>
          <w:tcPr>
            <w:tcW w:w="1080" w:type="dxa"/>
            <w:gridSpan w:val="4"/>
            <w:shd w:val="clear" w:color="auto" w:fill="auto"/>
            <w:vAlign w:val="center"/>
          </w:tcPr>
          <w:p w14:paraId="62344538" w14:textId="77777777" w:rsidR="00F334D5" w:rsidRPr="004615B5" w:rsidRDefault="00F334D5" w:rsidP="004615B5">
            <w:pPr>
              <w:keepNext/>
              <w:ind w:left="43" w:right="43"/>
              <w:jc w:val="center"/>
              <w:rPr>
                <w:i/>
                <w:color w:val="808080"/>
                <w:szCs w:val="20"/>
              </w:rPr>
            </w:pPr>
            <w:r w:rsidRPr="004615B5">
              <w:rPr>
                <w:i/>
                <w:color w:val="808080"/>
                <w:szCs w:val="20"/>
              </w:rPr>
              <w:t>3 Mos.</w:t>
            </w:r>
          </w:p>
        </w:tc>
        <w:tc>
          <w:tcPr>
            <w:tcW w:w="1384" w:type="dxa"/>
            <w:gridSpan w:val="3"/>
            <w:shd w:val="clear" w:color="auto" w:fill="D9D9D9"/>
            <w:vAlign w:val="center"/>
          </w:tcPr>
          <w:p w14:paraId="0A506511" w14:textId="77777777" w:rsidR="00F334D5" w:rsidRPr="004615B5" w:rsidRDefault="00F334D5" w:rsidP="004615B5">
            <w:pPr>
              <w:keepNext/>
              <w:ind w:left="43" w:right="43"/>
              <w:jc w:val="right"/>
              <w:rPr>
                <w:i/>
                <w:color w:val="808080"/>
                <w:szCs w:val="20"/>
              </w:rPr>
            </w:pPr>
            <w:r w:rsidRPr="004615B5">
              <w:rPr>
                <w:i/>
                <w:color w:val="808080"/>
                <w:szCs w:val="20"/>
              </w:rPr>
              <w:t>$15,000.00</w:t>
            </w:r>
          </w:p>
        </w:tc>
        <w:tc>
          <w:tcPr>
            <w:tcW w:w="1301" w:type="dxa"/>
            <w:gridSpan w:val="3"/>
            <w:shd w:val="clear" w:color="auto" w:fill="D6E3BC"/>
            <w:vAlign w:val="center"/>
          </w:tcPr>
          <w:p w14:paraId="4941E9FC" w14:textId="77777777" w:rsidR="00F334D5" w:rsidRPr="004615B5" w:rsidRDefault="00F334D5" w:rsidP="004615B5">
            <w:pPr>
              <w:keepNext/>
              <w:ind w:left="43" w:right="43"/>
              <w:jc w:val="right"/>
              <w:rPr>
                <w:i/>
                <w:color w:val="808080"/>
                <w:szCs w:val="20"/>
              </w:rPr>
            </w:pPr>
            <w:r w:rsidRPr="004615B5">
              <w:rPr>
                <w:i/>
                <w:color w:val="808080"/>
                <w:szCs w:val="20"/>
              </w:rPr>
              <w:t>$45,000.00</w:t>
            </w:r>
          </w:p>
        </w:tc>
      </w:tr>
      <w:tr w:rsidR="00FE24DB" w:rsidRPr="002C70A9" w14:paraId="531EE0A9" w14:textId="77777777" w:rsidTr="004615B5">
        <w:trPr>
          <w:gridAfter w:val="1"/>
          <w:wAfter w:w="122" w:type="dxa"/>
        </w:trPr>
        <w:tc>
          <w:tcPr>
            <w:tcW w:w="6675" w:type="dxa"/>
            <w:gridSpan w:val="12"/>
            <w:shd w:val="clear" w:color="auto" w:fill="C6D9F1"/>
            <w:vAlign w:val="center"/>
          </w:tcPr>
          <w:p w14:paraId="0263FABB" w14:textId="77777777" w:rsidR="00F334D5" w:rsidRPr="004615B5" w:rsidRDefault="00F334D5" w:rsidP="004615B5">
            <w:pPr>
              <w:keepNext/>
              <w:tabs>
                <w:tab w:val="left" w:pos="360"/>
              </w:tabs>
              <w:spacing w:before="60" w:after="60"/>
              <w:ind w:left="43" w:right="43"/>
              <w:rPr>
                <w:sz w:val="24"/>
              </w:rPr>
            </w:pPr>
            <w:r w:rsidRPr="004615B5">
              <w:rPr>
                <w:b/>
              </w:rPr>
              <w:t>A)</w:t>
            </w:r>
            <w:r w:rsidRPr="004615B5">
              <w:rPr>
                <w:b/>
              </w:rPr>
              <w:tab/>
            </w:r>
            <w:r w:rsidRPr="004615B5">
              <w:rPr>
                <w:b/>
                <w:sz w:val="24"/>
              </w:rPr>
              <w:t>TOTAL PERSONNEL COSTS:</w:t>
            </w:r>
          </w:p>
          <w:p w14:paraId="509684D1" w14:textId="77777777" w:rsidR="00F334D5" w:rsidRPr="004615B5" w:rsidRDefault="00F334D5" w:rsidP="004615B5">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vAlign w:val="center"/>
          </w:tcPr>
          <w:p w14:paraId="397223B2" w14:textId="77777777" w:rsidR="00F334D5" w:rsidRPr="004615B5" w:rsidRDefault="00F334D5" w:rsidP="004615B5">
            <w:pPr>
              <w:keepNext/>
              <w:spacing w:before="60" w:after="60"/>
              <w:ind w:left="43" w:right="43"/>
              <w:rPr>
                <w:b/>
              </w:rPr>
            </w:pPr>
            <w:r w:rsidRPr="004615B5">
              <w:rPr>
                <w:b/>
              </w:rPr>
              <w:t>$</w:t>
            </w:r>
          </w:p>
        </w:tc>
        <w:tc>
          <w:tcPr>
            <w:tcW w:w="1301" w:type="dxa"/>
            <w:gridSpan w:val="3"/>
            <w:shd w:val="clear" w:color="auto" w:fill="D6E3BC"/>
            <w:vAlign w:val="center"/>
          </w:tcPr>
          <w:p w14:paraId="6AD0461E" w14:textId="77777777" w:rsidR="00F334D5" w:rsidRPr="004615B5" w:rsidRDefault="00F334D5" w:rsidP="004615B5">
            <w:pPr>
              <w:keepNext/>
              <w:spacing w:before="60" w:after="60"/>
              <w:ind w:left="43" w:right="43"/>
              <w:rPr>
                <w:b/>
              </w:rPr>
            </w:pPr>
            <w:r w:rsidRPr="004615B5">
              <w:rPr>
                <w:b/>
              </w:rPr>
              <w:t>$</w:t>
            </w:r>
          </w:p>
        </w:tc>
      </w:tr>
      <w:tr w:rsidR="00F334D5" w:rsidRPr="002C70A9" w14:paraId="54E91E4F" w14:textId="77777777" w:rsidTr="004615B5">
        <w:trPr>
          <w:gridAfter w:val="1"/>
          <w:wAfter w:w="122" w:type="dxa"/>
          <w:trHeight w:val="535"/>
        </w:trPr>
        <w:tc>
          <w:tcPr>
            <w:tcW w:w="9360" w:type="dxa"/>
            <w:gridSpan w:val="18"/>
            <w:shd w:val="clear" w:color="auto" w:fill="auto"/>
            <w:vAlign w:val="center"/>
          </w:tcPr>
          <w:p w14:paraId="629DA5A9" w14:textId="294EABA4" w:rsidR="00F334D5" w:rsidRPr="002C70A9" w:rsidRDefault="00F334D5" w:rsidP="004615B5">
            <w:pPr>
              <w:widowControl/>
              <w:autoSpaceDE/>
              <w:autoSpaceDN/>
              <w:adjustRightInd/>
              <w:spacing w:after="200"/>
            </w:pPr>
            <w:r w:rsidRPr="004615B5">
              <w:rPr>
                <w:rFonts w:eastAsia="Calibri"/>
                <w:b/>
                <w:szCs w:val="22"/>
                <w:u w:val="single"/>
              </w:rPr>
              <w:t>Justification:</w:t>
            </w:r>
            <w:r w:rsidRPr="004615B5">
              <w:rPr>
                <w:rFonts w:eastAsia="Calibri"/>
                <w:sz w:val="22"/>
                <w:szCs w:val="22"/>
              </w:rPr>
              <w:t xml:space="preserve"> </w:t>
            </w:r>
            <w:r w:rsidRPr="004615B5">
              <w:rPr>
                <w:rFonts w:eastAsia="Calibri"/>
                <w:szCs w:val="22"/>
                <w:highlight w:val="yellow"/>
              </w:rPr>
              <w:t>EXAMPLE</w:t>
            </w:r>
            <w:r w:rsidRPr="004615B5">
              <w:rPr>
                <w:rFonts w:eastAsia="Calibri"/>
                <w:szCs w:val="22"/>
              </w:rPr>
              <w:t xml:space="preserve"> - </w:t>
            </w:r>
            <w:r w:rsidRPr="004615B5">
              <w:rPr>
                <w:rFonts w:eastAsia="Calibri"/>
                <w:szCs w:val="22"/>
                <w:u w:val="single"/>
              </w:rPr>
              <w:t xml:space="preserve">Project Coordinator - [Name]: </w:t>
            </w:r>
            <w:r w:rsidRPr="004615B5">
              <w:rPr>
                <w:rFonts w:eastAsia="Calibri"/>
                <w:szCs w:val="22"/>
              </w:rPr>
              <w:t>This position directs the overall operation of the project; responsible for overseeing the implementation of project activities, coordination with other agencies, development of materials, provision of in-</w:t>
            </w:r>
            <w:r w:rsidR="006B0419" w:rsidRPr="004615B5">
              <w:rPr>
                <w:rFonts w:eastAsia="Calibri"/>
                <w:szCs w:val="22"/>
              </w:rPr>
              <w:t>service</w:t>
            </w:r>
            <w:r w:rsidRPr="004615B5">
              <w:rPr>
                <w:rFonts w:eastAsia="Calibr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4615B5">
              <w:rPr>
                <w:rFonts w:eastAsia="Calibri"/>
                <w:bCs/>
                <w:szCs w:val="22"/>
              </w:rPr>
              <w:t>responsible authority for ensuring necessary reports/documentati</w:t>
            </w:r>
            <w:r w:rsidR="00F87A52">
              <w:rPr>
                <w:rFonts w:eastAsia="Calibri"/>
                <w:bCs/>
                <w:szCs w:val="22"/>
              </w:rPr>
              <w:t>on are submitted to the Awarding Agency</w:t>
            </w:r>
            <w:r w:rsidRPr="004615B5">
              <w:rPr>
                <w:rFonts w:eastAsia="Calibri"/>
                <w:bCs/>
                <w:szCs w:val="22"/>
              </w:rPr>
              <w:t xml:space="preserve">. This position relates to all </w:t>
            </w:r>
            <w:r w:rsidRPr="004615B5">
              <w:rPr>
                <w:rFonts w:eastAsia="Calibri"/>
                <w:szCs w:val="22"/>
              </w:rPr>
              <w:t>program objectives. John Doe will provide 10 months effort for a total of $xx each year for three years (total $xx).</w:t>
            </w:r>
          </w:p>
        </w:tc>
      </w:tr>
      <w:tr w:rsidR="00F334D5" w:rsidRPr="002C70A9" w14:paraId="5D1A02F9" w14:textId="77777777" w:rsidTr="004615B5">
        <w:trPr>
          <w:gridAfter w:val="1"/>
          <w:wAfter w:w="122" w:type="dxa"/>
          <w:trHeight w:val="2560"/>
        </w:trPr>
        <w:tc>
          <w:tcPr>
            <w:tcW w:w="9360" w:type="dxa"/>
            <w:gridSpan w:val="18"/>
            <w:shd w:val="clear" w:color="auto" w:fill="C6D9F1"/>
          </w:tcPr>
          <w:p w14:paraId="0E3C9558" w14:textId="77777777" w:rsidR="00F334D5" w:rsidRPr="004615B5" w:rsidRDefault="00F334D5" w:rsidP="004615B5">
            <w:pPr>
              <w:keepNext/>
              <w:tabs>
                <w:tab w:val="left" w:pos="355"/>
              </w:tabs>
              <w:spacing w:after="40"/>
              <w:ind w:right="43"/>
              <w:rPr>
                <w:sz w:val="24"/>
              </w:rPr>
            </w:pPr>
            <w:r w:rsidRPr="002C70A9">
              <w:lastRenderedPageBreak/>
              <w:br w:type="page"/>
            </w:r>
            <w:r w:rsidRPr="004615B5">
              <w:rPr>
                <w:b/>
                <w:sz w:val="28"/>
              </w:rPr>
              <w:t>B)</w:t>
            </w:r>
            <w:r w:rsidRPr="004615B5">
              <w:rPr>
                <w:b/>
                <w:sz w:val="28"/>
              </w:rPr>
              <w:tab/>
              <w:t xml:space="preserve">FRINGE BENEFIT COSTS </w:t>
            </w:r>
            <w:r w:rsidRPr="004615B5">
              <w:rPr>
                <w:sz w:val="24"/>
              </w:rPr>
              <w:t>(SF-424A Object Class Category 6b.)</w:t>
            </w:r>
          </w:p>
          <w:p w14:paraId="4539FFE0" w14:textId="77777777" w:rsidR="00F334D5" w:rsidRPr="002C70A9" w:rsidRDefault="00F334D5" w:rsidP="004615B5">
            <w:pPr>
              <w:widowControl/>
              <w:autoSpaceDE/>
              <w:autoSpaceDN/>
              <w:adjustRightInd/>
              <w:spacing w:after="200"/>
            </w:pPr>
            <w:r w:rsidRPr="004615B5">
              <w:rPr>
                <w:rFonts w:eastAsia="Calibri"/>
                <w:szCs w:val="22"/>
              </w:rPr>
              <w:t>Fringe benefits are usually applicable to direct salaries and wages. Provide the fringe benefit rate used and a clear description of how the computa</w:t>
            </w:r>
            <w:r w:rsidR="00F27CF5" w:rsidRPr="004615B5">
              <w:rPr>
                <w:rFonts w:eastAsia="Calibri"/>
                <w:szCs w:val="22"/>
              </w:rPr>
              <w:t>tion of fringe benefits were</w:t>
            </w:r>
            <w:r w:rsidR="00B20786" w:rsidRPr="004615B5">
              <w:rPr>
                <w:rFonts w:eastAsia="Calibri"/>
                <w:szCs w:val="22"/>
              </w:rPr>
              <w:t xml:space="preserve"> applied</w:t>
            </w:r>
            <w:r w:rsidRPr="004615B5">
              <w:rPr>
                <w:rFonts w:eastAsia="Calibri"/>
                <w:szCs w:val="22"/>
              </w:rPr>
              <w:t>.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FE24DB" w:rsidRPr="002C70A9" w14:paraId="1E1B1E4C" w14:textId="77777777" w:rsidTr="004615B5">
        <w:trPr>
          <w:gridAfter w:val="1"/>
          <w:wAfter w:w="122" w:type="dxa"/>
        </w:trPr>
        <w:tc>
          <w:tcPr>
            <w:tcW w:w="4249" w:type="dxa"/>
            <w:gridSpan w:val="3"/>
            <w:shd w:val="clear" w:color="auto" w:fill="auto"/>
            <w:vAlign w:val="center"/>
          </w:tcPr>
          <w:p w14:paraId="49F0F90D" w14:textId="77777777" w:rsidR="00F334D5" w:rsidRPr="004615B5" w:rsidRDefault="00F334D5" w:rsidP="004615B5">
            <w:pPr>
              <w:keepNext/>
              <w:ind w:left="36" w:right="36"/>
              <w:jc w:val="center"/>
              <w:rPr>
                <w:b/>
                <w:color w:val="808080"/>
                <w:sz w:val="18"/>
                <w:szCs w:val="18"/>
              </w:rPr>
            </w:pPr>
            <w:r w:rsidRPr="004615B5">
              <w:rPr>
                <w:b/>
                <w:sz w:val="18"/>
                <w:szCs w:val="18"/>
              </w:rPr>
              <w:t>Name &amp; Title/Position</w:t>
            </w:r>
            <w:r w:rsidRPr="004615B5">
              <w:rPr>
                <w:b/>
                <w:noProof/>
                <w:sz w:val="18"/>
                <w:szCs w:val="18"/>
              </w:rPr>
              <w:t xml:space="preserve"> </w:t>
            </w:r>
          </w:p>
        </w:tc>
        <w:tc>
          <w:tcPr>
            <w:tcW w:w="1540" w:type="dxa"/>
            <w:gridSpan w:val="6"/>
            <w:shd w:val="clear" w:color="auto" w:fill="auto"/>
            <w:vAlign w:val="center"/>
          </w:tcPr>
          <w:p w14:paraId="3C8F4575" w14:textId="77777777" w:rsidR="00F334D5" w:rsidRPr="004615B5" w:rsidRDefault="00F334D5" w:rsidP="004615B5">
            <w:pPr>
              <w:keepNext/>
              <w:ind w:left="43" w:right="43"/>
              <w:jc w:val="center"/>
              <w:rPr>
                <w:b/>
                <w:sz w:val="18"/>
                <w:szCs w:val="18"/>
              </w:rPr>
            </w:pPr>
            <w:r w:rsidRPr="004615B5">
              <w:rPr>
                <w:b/>
                <w:sz w:val="18"/>
                <w:szCs w:val="18"/>
              </w:rPr>
              <w:t>Salary/Wage Base</w:t>
            </w:r>
          </w:p>
          <w:p w14:paraId="5F687C42" w14:textId="77777777" w:rsidR="00F334D5" w:rsidRPr="004615B5" w:rsidRDefault="00F334D5" w:rsidP="004615B5">
            <w:pPr>
              <w:keepNext/>
              <w:ind w:left="43" w:right="43"/>
              <w:jc w:val="center"/>
              <w:rPr>
                <w:sz w:val="18"/>
                <w:szCs w:val="18"/>
              </w:rPr>
            </w:pPr>
            <w:r w:rsidRPr="004615B5">
              <w:rPr>
                <w:sz w:val="16"/>
                <w:szCs w:val="18"/>
              </w:rPr>
              <w:t>(BLM Amounts budgeted in Section A above)</w:t>
            </w:r>
          </w:p>
        </w:tc>
        <w:tc>
          <w:tcPr>
            <w:tcW w:w="957" w:type="dxa"/>
            <w:gridSpan w:val="4"/>
            <w:shd w:val="clear" w:color="auto" w:fill="auto"/>
            <w:vAlign w:val="center"/>
          </w:tcPr>
          <w:p w14:paraId="4673D940" w14:textId="77777777" w:rsidR="00F334D5" w:rsidRPr="004615B5" w:rsidRDefault="00F334D5" w:rsidP="004615B5">
            <w:pPr>
              <w:keepNext/>
              <w:ind w:left="36" w:right="36"/>
              <w:jc w:val="center"/>
              <w:rPr>
                <w:b/>
                <w:sz w:val="18"/>
                <w:szCs w:val="18"/>
              </w:rPr>
            </w:pPr>
            <w:r w:rsidRPr="004615B5">
              <w:rPr>
                <w:b/>
                <w:sz w:val="18"/>
                <w:szCs w:val="18"/>
              </w:rPr>
              <w:t>Fringe Benefit Rate (%)</w:t>
            </w:r>
          </w:p>
        </w:tc>
        <w:tc>
          <w:tcPr>
            <w:tcW w:w="1337" w:type="dxa"/>
            <w:gridSpan w:val="3"/>
            <w:shd w:val="clear" w:color="auto" w:fill="D9D9D9"/>
            <w:vAlign w:val="center"/>
          </w:tcPr>
          <w:p w14:paraId="65624DF4" w14:textId="77777777" w:rsidR="00F334D5" w:rsidRPr="004615B5" w:rsidRDefault="00F334D5" w:rsidP="004615B5">
            <w:pPr>
              <w:keepNext/>
              <w:ind w:left="36" w:right="36"/>
              <w:jc w:val="center"/>
              <w:rPr>
                <w:b/>
                <w:sz w:val="18"/>
              </w:rPr>
            </w:pPr>
            <w:r w:rsidRPr="004615B5">
              <w:rPr>
                <w:b/>
                <w:sz w:val="18"/>
              </w:rPr>
              <w:t>Matching Funds</w:t>
            </w:r>
          </w:p>
          <w:p w14:paraId="07558474" w14:textId="77777777" w:rsidR="00F334D5" w:rsidRPr="004615B5" w:rsidRDefault="00F334D5" w:rsidP="004615B5">
            <w:pPr>
              <w:keepNext/>
              <w:ind w:left="36" w:right="36"/>
              <w:jc w:val="center"/>
              <w:rPr>
                <w:b/>
                <w:sz w:val="18"/>
                <w:szCs w:val="18"/>
              </w:rPr>
            </w:pPr>
            <w:r w:rsidRPr="004615B5">
              <w:rPr>
                <w:sz w:val="18"/>
              </w:rPr>
              <w:t>(if applicable)</w:t>
            </w:r>
          </w:p>
        </w:tc>
        <w:tc>
          <w:tcPr>
            <w:tcW w:w="1277" w:type="dxa"/>
            <w:gridSpan w:val="2"/>
            <w:shd w:val="clear" w:color="auto" w:fill="D6E3BC"/>
            <w:vAlign w:val="center"/>
          </w:tcPr>
          <w:p w14:paraId="76C6FE73" w14:textId="77777777" w:rsidR="00F334D5" w:rsidRPr="004615B5" w:rsidRDefault="00F334D5" w:rsidP="004615B5">
            <w:pPr>
              <w:keepNext/>
              <w:ind w:left="36" w:right="36"/>
              <w:jc w:val="center"/>
              <w:rPr>
                <w:b/>
                <w:sz w:val="18"/>
                <w:szCs w:val="18"/>
              </w:rPr>
            </w:pPr>
            <w:r w:rsidRPr="004615B5">
              <w:rPr>
                <w:b/>
                <w:sz w:val="18"/>
                <w:szCs w:val="18"/>
              </w:rPr>
              <w:t>BLM</w:t>
            </w:r>
          </w:p>
          <w:p w14:paraId="4B1C7757" w14:textId="77777777" w:rsidR="00F334D5" w:rsidRPr="004615B5" w:rsidRDefault="00F334D5" w:rsidP="004615B5">
            <w:pPr>
              <w:keepNext/>
              <w:ind w:left="36" w:right="36"/>
              <w:jc w:val="center"/>
              <w:rPr>
                <w:b/>
                <w:i/>
                <w:sz w:val="18"/>
                <w:szCs w:val="18"/>
              </w:rPr>
            </w:pPr>
            <w:r w:rsidRPr="004615B5">
              <w:rPr>
                <w:b/>
                <w:sz w:val="18"/>
                <w:szCs w:val="18"/>
              </w:rPr>
              <w:t>Funds</w:t>
            </w:r>
          </w:p>
        </w:tc>
      </w:tr>
      <w:tr w:rsidR="00FE24DB" w:rsidRPr="002C70A9" w14:paraId="58462111" w14:textId="77777777" w:rsidTr="004615B5">
        <w:trPr>
          <w:gridAfter w:val="1"/>
          <w:wAfter w:w="122" w:type="dxa"/>
        </w:trPr>
        <w:tc>
          <w:tcPr>
            <w:tcW w:w="4249" w:type="dxa"/>
            <w:gridSpan w:val="3"/>
            <w:shd w:val="clear" w:color="auto" w:fill="auto"/>
            <w:vAlign w:val="center"/>
          </w:tcPr>
          <w:p w14:paraId="11660D59" w14:textId="77777777" w:rsidR="00F334D5" w:rsidRPr="002C70A9" w:rsidRDefault="00F334D5" w:rsidP="004615B5">
            <w:pPr>
              <w:keepNext/>
              <w:ind w:left="43" w:right="43"/>
            </w:pPr>
          </w:p>
        </w:tc>
        <w:tc>
          <w:tcPr>
            <w:tcW w:w="1540" w:type="dxa"/>
            <w:gridSpan w:val="6"/>
            <w:shd w:val="clear" w:color="auto" w:fill="auto"/>
            <w:vAlign w:val="center"/>
          </w:tcPr>
          <w:p w14:paraId="131ACA9A" w14:textId="77777777" w:rsidR="00F334D5" w:rsidRPr="002C70A9" w:rsidRDefault="00F334D5" w:rsidP="004615B5">
            <w:pPr>
              <w:keepNext/>
              <w:ind w:left="43" w:right="43"/>
              <w:jc w:val="center"/>
            </w:pPr>
          </w:p>
        </w:tc>
        <w:tc>
          <w:tcPr>
            <w:tcW w:w="957" w:type="dxa"/>
            <w:gridSpan w:val="4"/>
            <w:shd w:val="clear" w:color="auto" w:fill="auto"/>
            <w:vAlign w:val="center"/>
          </w:tcPr>
          <w:p w14:paraId="05DB436D" w14:textId="77777777" w:rsidR="00F334D5" w:rsidRPr="002C70A9" w:rsidRDefault="00F334D5" w:rsidP="004615B5">
            <w:pPr>
              <w:keepNext/>
              <w:ind w:left="43" w:right="43"/>
              <w:jc w:val="center"/>
            </w:pPr>
          </w:p>
        </w:tc>
        <w:tc>
          <w:tcPr>
            <w:tcW w:w="1337" w:type="dxa"/>
            <w:gridSpan w:val="3"/>
            <w:shd w:val="clear" w:color="auto" w:fill="D9D9D9"/>
            <w:vAlign w:val="center"/>
          </w:tcPr>
          <w:p w14:paraId="47B65908" w14:textId="77777777" w:rsidR="00F334D5" w:rsidRPr="002C70A9" w:rsidRDefault="00F334D5" w:rsidP="004615B5">
            <w:pPr>
              <w:keepNext/>
              <w:ind w:left="43" w:right="43"/>
            </w:pPr>
          </w:p>
        </w:tc>
        <w:tc>
          <w:tcPr>
            <w:tcW w:w="1277" w:type="dxa"/>
            <w:gridSpan w:val="2"/>
            <w:shd w:val="clear" w:color="auto" w:fill="D6E3BC"/>
            <w:vAlign w:val="center"/>
          </w:tcPr>
          <w:p w14:paraId="398256BB" w14:textId="77777777" w:rsidR="00F334D5" w:rsidRPr="002C70A9" w:rsidRDefault="00F334D5" w:rsidP="004615B5">
            <w:pPr>
              <w:keepNext/>
              <w:ind w:left="43" w:right="43"/>
            </w:pPr>
          </w:p>
        </w:tc>
      </w:tr>
      <w:tr w:rsidR="00FE24DB" w:rsidRPr="002C70A9" w14:paraId="2A4BD761" w14:textId="77777777" w:rsidTr="004615B5">
        <w:trPr>
          <w:gridAfter w:val="1"/>
          <w:wAfter w:w="122" w:type="dxa"/>
        </w:trPr>
        <w:tc>
          <w:tcPr>
            <w:tcW w:w="4249" w:type="dxa"/>
            <w:gridSpan w:val="3"/>
            <w:shd w:val="clear" w:color="auto" w:fill="auto"/>
            <w:vAlign w:val="center"/>
          </w:tcPr>
          <w:p w14:paraId="156F80EA" w14:textId="77777777" w:rsidR="00F334D5" w:rsidRPr="002C70A9" w:rsidRDefault="00F334D5" w:rsidP="004615B5">
            <w:pPr>
              <w:keepNext/>
              <w:ind w:left="43" w:right="43"/>
            </w:pPr>
          </w:p>
        </w:tc>
        <w:tc>
          <w:tcPr>
            <w:tcW w:w="1540" w:type="dxa"/>
            <w:gridSpan w:val="6"/>
            <w:shd w:val="clear" w:color="auto" w:fill="auto"/>
            <w:vAlign w:val="center"/>
          </w:tcPr>
          <w:p w14:paraId="71B14E85" w14:textId="77777777" w:rsidR="00F334D5" w:rsidRPr="002C70A9" w:rsidRDefault="00F334D5" w:rsidP="004615B5">
            <w:pPr>
              <w:keepNext/>
              <w:ind w:left="43" w:right="43"/>
              <w:jc w:val="center"/>
            </w:pPr>
          </w:p>
        </w:tc>
        <w:tc>
          <w:tcPr>
            <w:tcW w:w="957" w:type="dxa"/>
            <w:gridSpan w:val="4"/>
            <w:shd w:val="clear" w:color="auto" w:fill="auto"/>
            <w:vAlign w:val="center"/>
          </w:tcPr>
          <w:p w14:paraId="3A1E4964" w14:textId="77777777" w:rsidR="00F334D5" w:rsidRPr="002C70A9" w:rsidRDefault="00F334D5" w:rsidP="004615B5">
            <w:pPr>
              <w:keepNext/>
              <w:ind w:left="43" w:right="43"/>
              <w:jc w:val="center"/>
            </w:pPr>
          </w:p>
        </w:tc>
        <w:tc>
          <w:tcPr>
            <w:tcW w:w="1337" w:type="dxa"/>
            <w:gridSpan w:val="3"/>
            <w:shd w:val="clear" w:color="auto" w:fill="D9D9D9"/>
            <w:vAlign w:val="center"/>
          </w:tcPr>
          <w:p w14:paraId="36F24B95" w14:textId="77777777" w:rsidR="00F334D5" w:rsidRPr="002C70A9" w:rsidRDefault="00F334D5" w:rsidP="004615B5">
            <w:pPr>
              <w:keepNext/>
              <w:ind w:left="43" w:right="43"/>
            </w:pPr>
          </w:p>
        </w:tc>
        <w:tc>
          <w:tcPr>
            <w:tcW w:w="1277" w:type="dxa"/>
            <w:gridSpan w:val="2"/>
            <w:shd w:val="clear" w:color="auto" w:fill="D6E3BC"/>
            <w:vAlign w:val="center"/>
          </w:tcPr>
          <w:p w14:paraId="084A6D32" w14:textId="77777777" w:rsidR="00F334D5" w:rsidRPr="002C70A9" w:rsidRDefault="00F334D5" w:rsidP="004615B5">
            <w:pPr>
              <w:keepNext/>
              <w:ind w:left="43" w:right="43"/>
            </w:pPr>
          </w:p>
        </w:tc>
      </w:tr>
      <w:tr w:rsidR="00FE24DB" w:rsidRPr="002C70A9" w14:paraId="14DAAC86" w14:textId="77777777" w:rsidTr="004615B5">
        <w:trPr>
          <w:gridAfter w:val="1"/>
          <w:wAfter w:w="122" w:type="dxa"/>
        </w:trPr>
        <w:tc>
          <w:tcPr>
            <w:tcW w:w="4249" w:type="dxa"/>
            <w:gridSpan w:val="3"/>
            <w:shd w:val="clear" w:color="auto" w:fill="auto"/>
            <w:vAlign w:val="center"/>
          </w:tcPr>
          <w:p w14:paraId="3A927144" w14:textId="77777777" w:rsidR="00F334D5" w:rsidRPr="002C70A9" w:rsidRDefault="00F334D5" w:rsidP="004615B5">
            <w:pPr>
              <w:keepNext/>
              <w:ind w:left="43" w:right="43"/>
            </w:pPr>
          </w:p>
        </w:tc>
        <w:tc>
          <w:tcPr>
            <w:tcW w:w="1540" w:type="dxa"/>
            <w:gridSpan w:val="6"/>
            <w:shd w:val="clear" w:color="auto" w:fill="auto"/>
            <w:vAlign w:val="center"/>
          </w:tcPr>
          <w:p w14:paraId="1F100D0E" w14:textId="77777777" w:rsidR="00F334D5" w:rsidRPr="002C70A9" w:rsidRDefault="00F334D5" w:rsidP="004615B5">
            <w:pPr>
              <w:keepNext/>
              <w:ind w:left="43" w:right="43"/>
              <w:jc w:val="center"/>
            </w:pPr>
          </w:p>
        </w:tc>
        <w:tc>
          <w:tcPr>
            <w:tcW w:w="957" w:type="dxa"/>
            <w:gridSpan w:val="4"/>
            <w:shd w:val="clear" w:color="auto" w:fill="auto"/>
            <w:vAlign w:val="center"/>
          </w:tcPr>
          <w:p w14:paraId="45D19346" w14:textId="77777777" w:rsidR="00F334D5" w:rsidRPr="002C70A9" w:rsidRDefault="00F334D5" w:rsidP="004615B5">
            <w:pPr>
              <w:keepNext/>
              <w:ind w:left="43" w:right="43"/>
              <w:jc w:val="center"/>
            </w:pPr>
          </w:p>
        </w:tc>
        <w:tc>
          <w:tcPr>
            <w:tcW w:w="1337" w:type="dxa"/>
            <w:gridSpan w:val="3"/>
            <w:shd w:val="clear" w:color="auto" w:fill="D9D9D9"/>
            <w:vAlign w:val="center"/>
          </w:tcPr>
          <w:p w14:paraId="140BBF52" w14:textId="77777777" w:rsidR="00F334D5" w:rsidRPr="002C70A9" w:rsidRDefault="00F334D5" w:rsidP="004615B5">
            <w:pPr>
              <w:keepNext/>
              <w:ind w:left="43" w:right="43"/>
            </w:pPr>
          </w:p>
        </w:tc>
        <w:tc>
          <w:tcPr>
            <w:tcW w:w="1277" w:type="dxa"/>
            <w:gridSpan w:val="2"/>
            <w:shd w:val="clear" w:color="auto" w:fill="D6E3BC"/>
            <w:vAlign w:val="center"/>
          </w:tcPr>
          <w:p w14:paraId="21B76CEE" w14:textId="77777777" w:rsidR="00F334D5" w:rsidRPr="002C70A9" w:rsidRDefault="00F334D5" w:rsidP="004615B5">
            <w:pPr>
              <w:keepNext/>
              <w:ind w:left="43" w:right="43"/>
            </w:pPr>
          </w:p>
        </w:tc>
      </w:tr>
      <w:tr w:rsidR="00FE24DB" w:rsidRPr="002C70A9" w14:paraId="480936FD" w14:textId="77777777" w:rsidTr="004615B5">
        <w:trPr>
          <w:gridAfter w:val="1"/>
          <w:wAfter w:w="122" w:type="dxa"/>
        </w:trPr>
        <w:tc>
          <w:tcPr>
            <w:tcW w:w="4249" w:type="dxa"/>
            <w:gridSpan w:val="3"/>
            <w:shd w:val="clear" w:color="auto" w:fill="auto"/>
            <w:vAlign w:val="center"/>
          </w:tcPr>
          <w:p w14:paraId="24193DCA" w14:textId="77777777" w:rsidR="00F334D5" w:rsidRPr="002C70A9" w:rsidRDefault="00F334D5" w:rsidP="004615B5">
            <w:pPr>
              <w:keepNext/>
              <w:ind w:left="43" w:right="43"/>
            </w:pPr>
          </w:p>
        </w:tc>
        <w:tc>
          <w:tcPr>
            <w:tcW w:w="1540" w:type="dxa"/>
            <w:gridSpan w:val="6"/>
            <w:shd w:val="clear" w:color="auto" w:fill="auto"/>
            <w:vAlign w:val="center"/>
          </w:tcPr>
          <w:p w14:paraId="77642F31" w14:textId="77777777" w:rsidR="00F334D5" w:rsidRPr="002C70A9" w:rsidRDefault="00F334D5" w:rsidP="004615B5">
            <w:pPr>
              <w:keepNext/>
              <w:ind w:left="43" w:right="43"/>
              <w:jc w:val="center"/>
            </w:pPr>
          </w:p>
        </w:tc>
        <w:tc>
          <w:tcPr>
            <w:tcW w:w="957" w:type="dxa"/>
            <w:gridSpan w:val="4"/>
            <w:shd w:val="clear" w:color="auto" w:fill="auto"/>
            <w:vAlign w:val="center"/>
          </w:tcPr>
          <w:p w14:paraId="59736F93" w14:textId="77777777" w:rsidR="00F334D5" w:rsidRPr="002C70A9" w:rsidRDefault="00F334D5" w:rsidP="004615B5">
            <w:pPr>
              <w:keepNext/>
              <w:ind w:left="43" w:right="43"/>
              <w:jc w:val="center"/>
            </w:pPr>
          </w:p>
        </w:tc>
        <w:tc>
          <w:tcPr>
            <w:tcW w:w="1337" w:type="dxa"/>
            <w:gridSpan w:val="3"/>
            <w:shd w:val="clear" w:color="auto" w:fill="D9D9D9"/>
            <w:vAlign w:val="center"/>
          </w:tcPr>
          <w:p w14:paraId="3C8C2F26" w14:textId="77777777" w:rsidR="00F334D5" w:rsidRPr="002C70A9" w:rsidRDefault="00F334D5" w:rsidP="004615B5">
            <w:pPr>
              <w:keepNext/>
              <w:ind w:left="43" w:right="43"/>
            </w:pPr>
          </w:p>
        </w:tc>
        <w:tc>
          <w:tcPr>
            <w:tcW w:w="1277" w:type="dxa"/>
            <w:gridSpan w:val="2"/>
            <w:shd w:val="clear" w:color="auto" w:fill="D6E3BC"/>
            <w:vAlign w:val="center"/>
          </w:tcPr>
          <w:p w14:paraId="68F988FD" w14:textId="77777777" w:rsidR="00F334D5" w:rsidRPr="002C70A9" w:rsidRDefault="00F334D5" w:rsidP="004615B5">
            <w:pPr>
              <w:keepNext/>
              <w:ind w:left="43" w:right="43"/>
            </w:pPr>
          </w:p>
        </w:tc>
      </w:tr>
      <w:tr w:rsidR="00FE24DB" w:rsidRPr="002C70A9" w14:paraId="012CE52B" w14:textId="77777777" w:rsidTr="004615B5">
        <w:trPr>
          <w:gridAfter w:val="1"/>
          <w:wAfter w:w="122" w:type="dxa"/>
        </w:trPr>
        <w:tc>
          <w:tcPr>
            <w:tcW w:w="4249" w:type="dxa"/>
            <w:gridSpan w:val="3"/>
            <w:shd w:val="clear" w:color="auto" w:fill="auto"/>
            <w:vAlign w:val="center"/>
          </w:tcPr>
          <w:p w14:paraId="248F6306" w14:textId="77777777" w:rsidR="00F334D5" w:rsidRPr="002C70A9" w:rsidRDefault="00F334D5" w:rsidP="004615B5">
            <w:pPr>
              <w:keepNext/>
              <w:ind w:left="43" w:right="43"/>
            </w:pPr>
          </w:p>
        </w:tc>
        <w:tc>
          <w:tcPr>
            <w:tcW w:w="1540" w:type="dxa"/>
            <w:gridSpan w:val="6"/>
            <w:shd w:val="clear" w:color="auto" w:fill="auto"/>
            <w:vAlign w:val="center"/>
          </w:tcPr>
          <w:p w14:paraId="2BD6B23A" w14:textId="77777777" w:rsidR="00F334D5" w:rsidRPr="002C70A9" w:rsidRDefault="00F334D5" w:rsidP="004615B5">
            <w:pPr>
              <w:keepNext/>
              <w:ind w:left="43" w:right="43"/>
              <w:jc w:val="center"/>
            </w:pPr>
          </w:p>
        </w:tc>
        <w:tc>
          <w:tcPr>
            <w:tcW w:w="957" w:type="dxa"/>
            <w:gridSpan w:val="4"/>
            <w:shd w:val="clear" w:color="auto" w:fill="auto"/>
            <w:vAlign w:val="center"/>
          </w:tcPr>
          <w:p w14:paraId="668014C3" w14:textId="77777777" w:rsidR="00F334D5" w:rsidRPr="002C70A9" w:rsidRDefault="00F334D5" w:rsidP="004615B5">
            <w:pPr>
              <w:keepNext/>
              <w:ind w:left="43" w:right="43"/>
              <w:jc w:val="center"/>
            </w:pPr>
          </w:p>
        </w:tc>
        <w:tc>
          <w:tcPr>
            <w:tcW w:w="1337" w:type="dxa"/>
            <w:gridSpan w:val="3"/>
            <w:shd w:val="clear" w:color="auto" w:fill="D9D9D9"/>
            <w:vAlign w:val="center"/>
          </w:tcPr>
          <w:p w14:paraId="5AA977CC" w14:textId="77777777" w:rsidR="00F334D5" w:rsidRPr="002C70A9" w:rsidRDefault="00F334D5" w:rsidP="004615B5">
            <w:pPr>
              <w:keepNext/>
              <w:ind w:left="43" w:right="43"/>
            </w:pPr>
          </w:p>
        </w:tc>
        <w:tc>
          <w:tcPr>
            <w:tcW w:w="1277" w:type="dxa"/>
            <w:gridSpan w:val="2"/>
            <w:shd w:val="clear" w:color="auto" w:fill="D6E3BC"/>
            <w:vAlign w:val="center"/>
          </w:tcPr>
          <w:p w14:paraId="3265A9B9" w14:textId="77777777" w:rsidR="00F334D5" w:rsidRPr="002C70A9" w:rsidRDefault="00F334D5" w:rsidP="004615B5">
            <w:pPr>
              <w:keepNext/>
              <w:ind w:left="43" w:right="43"/>
            </w:pPr>
          </w:p>
        </w:tc>
      </w:tr>
      <w:tr w:rsidR="00FE24DB" w:rsidRPr="002C70A9" w14:paraId="52D3618E" w14:textId="77777777" w:rsidTr="004615B5">
        <w:trPr>
          <w:gridAfter w:val="1"/>
          <w:wAfter w:w="122" w:type="dxa"/>
        </w:trPr>
        <w:tc>
          <w:tcPr>
            <w:tcW w:w="4249" w:type="dxa"/>
            <w:gridSpan w:val="3"/>
            <w:shd w:val="clear" w:color="auto" w:fill="auto"/>
            <w:vAlign w:val="center"/>
          </w:tcPr>
          <w:p w14:paraId="3260569F" w14:textId="77777777" w:rsidR="00F334D5" w:rsidRPr="002C70A9" w:rsidRDefault="00F334D5" w:rsidP="004615B5">
            <w:pPr>
              <w:keepNext/>
              <w:ind w:left="43" w:right="43"/>
            </w:pPr>
          </w:p>
        </w:tc>
        <w:tc>
          <w:tcPr>
            <w:tcW w:w="1540" w:type="dxa"/>
            <w:gridSpan w:val="6"/>
            <w:shd w:val="clear" w:color="auto" w:fill="auto"/>
            <w:vAlign w:val="center"/>
          </w:tcPr>
          <w:p w14:paraId="34E7EDDA" w14:textId="77777777" w:rsidR="00F334D5" w:rsidRPr="002C70A9" w:rsidRDefault="00F334D5" w:rsidP="004615B5">
            <w:pPr>
              <w:keepNext/>
              <w:ind w:left="43" w:right="43"/>
              <w:jc w:val="center"/>
            </w:pPr>
          </w:p>
        </w:tc>
        <w:tc>
          <w:tcPr>
            <w:tcW w:w="957" w:type="dxa"/>
            <w:gridSpan w:val="4"/>
            <w:shd w:val="clear" w:color="auto" w:fill="auto"/>
            <w:vAlign w:val="center"/>
          </w:tcPr>
          <w:p w14:paraId="409C8C3D" w14:textId="77777777" w:rsidR="00F334D5" w:rsidRPr="002C70A9" w:rsidRDefault="00F334D5" w:rsidP="004615B5">
            <w:pPr>
              <w:keepNext/>
              <w:ind w:left="43" w:right="43"/>
              <w:jc w:val="center"/>
            </w:pPr>
          </w:p>
        </w:tc>
        <w:tc>
          <w:tcPr>
            <w:tcW w:w="1337" w:type="dxa"/>
            <w:gridSpan w:val="3"/>
            <w:shd w:val="clear" w:color="auto" w:fill="D9D9D9"/>
            <w:vAlign w:val="center"/>
          </w:tcPr>
          <w:p w14:paraId="50BCDFA8" w14:textId="77777777" w:rsidR="00F334D5" w:rsidRPr="002C70A9" w:rsidRDefault="00F334D5" w:rsidP="004615B5">
            <w:pPr>
              <w:keepNext/>
              <w:ind w:left="43" w:right="43"/>
            </w:pPr>
          </w:p>
        </w:tc>
        <w:tc>
          <w:tcPr>
            <w:tcW w:w="1277" w:type="dxa"/>
            <w:gridSpan w:val="2"/>
            <w:shd w:val="clear" w:color="auto" w:fill="D6E3BC"/>
            <w:vAlign w:val="center"/>
          </w:tcPr>
          <w:p w14:paraId="78DD09F1" w14:textId="77777777" w:rsidR="00F334D5" w:rsidRPr="002C70A9" w:rsidRDefault="00F334D5" w:rsidP="004615B5">
            <w:pPr>
              <w:keepNext/>
              <w:ind w:left="43" w:right="43"/>
            </w:pPr>
          </w:p>
        </w:tc>
      </w:tr>
      <w:tr w:rsidR="00FE24DB" w:rsidRPr="002C70A9" w14:paraId="225A276C" w14:textId="77777777" w:rsidTr="004615B5">
        <w:trPr>
          <w:gridAfter w:val="1"/>
          <w:wAfter w:w="122" w:type="dxa"/>
        </w:trPr>
        <w:tc>
          <w:tcPr>
            <w:tcW w:w="4249" w:type="dxa"/>
            <w:gridSpan w:val="3"/>
            <w:shd w:val="clear" w:color="auto" w:fill="auto"/>
            <w:vAlign w:val="center"/>
          </w:tcPr>
          <w:p w14:paraId="125259EF" w14:textId="77777777" w:rsidR="00F334D5" w:rsidRPr="002C70A9" w:rsidRDefault="00F334D5" w:rsidP="004615B5">
            <w:pPr>
              <w:keepNext/>
              <w:ind w:left="43" w:right="43"/>
            </w:pPr>
          </w:p>
        </w:tc>
        <w:tc>
          <w:tcPr>
            <w:tcW w:w="1540" w:type="dxa"/>
            <w:gridSpan w:val="6"/>
            <w:shd w:val="clear" w:color="auto" w:fill="auto"/>
            <w:vAlign w:val="center"/>
          </w:tcPr>
          <w:p w14:paraId="7C50D507" w14:textId="77777777" w:rsidR="00F334D5" w:rsidRPr="002C70A9" w:rsidRDefault="00F334D5" w:rsidP="004615B5">
            <w:pPr>
              <w:keepNext/>
              <w:ind w:left="43" w:right="43"/>
              <w:jc w:val="center"/>
            </w:pPr>
          </w:p>
        </w:tc>
        <w:tc>
          <w:tcPr>
            <w:tcW w:w="957" w:type="dxa"/>
            <w:gridSpan w:val="4"/>
            <w:shd w:val="clear" w:color="auto" w:fill="auto"/>
            <w:vAlign w:val="center"/>
          </w:tcPr>
          <w:p w14:paraId="44095804" w14:textId="77777777" w:rsidR="00F334D5" w:rsidRPr="002C70A9" w:rsidRDefault="00F334D5" w:rsidP="004615B5">
            <w:pPr>
              <w:keepNext/>
              <w:ind w:left="43" w:right="43"/>
              <w:jc w:val="center"/>
            </w:pPr>
          </w:p>
        </w:tc>
        <w:tc>
          <w:tcPr>
            <w:tcW w:w="1337" w:type="dxa"/>
            <w:gridSpan w:val="3"/>
            <w:shd w:val="clear" w:color="auto" w:fill="D9D9D9"/>
            <w:vAlign w:val="center"/>
          </w:tcPr>
          <w:p w14:paraId="35826FA4" w14:textId="77777777" w:rsidR="00F334D5" w:rsidRPr="002C70A9" w:rsidRDefault="00F334D5" w:rsidP="004615B5">
            <w:pPr>
              <w:keepNext/>
              <w:ind w:left="43" w:right="43"/>
            </w:pPr>
          </w:p>
        </w:tc>
        <w:tc>
          <w:tcPr>
            <w:tcW w:w="1277" w:type="dxa"/>
            <w:gridSpan w:val="2"/>
            <w:shd w:val="clear" w:color="auto" w:fill="D6E3BC"/>
            <w:vAlign w:val="center"/>
          </w:tcPr>
          <w:p w14:paraId="6801A66A" w14:textId="77777777" w:rsidR="00F334D5" w:rsidRPr="002C70A9" w:rsidRDefault="00F334D5" w:rsidP="004615B5">
            <w:pPr>
              <w:keepNext/>
              <w:ind w:left="43" w:right="43"/>
            </w:pPr>
          </w:p>
        </w:tc>
      </w:tr>
      <w:tr w:rsidR="00FE24DB" w:rsidRPr="002C70A9" w14:paraId="0A02E713" w14:textId="77777777" w:rsidTr="004615B5">
        <w:trPr>
          <w:gridAfter w:val="1"/>
          <w:wAfter w:w="122" w:type="dxa"/>
        </w:trPr>
        <w:tc>
          <w:tcPr>
            <w:tcW w:w="4249" w:type="dxa"/>
            <w:gridSpan w:val="3"/>
            <w:shd w:val="clear" w:color="auto" w:fill="auto"/>
            <w:vAlign w:val="center"/>
          </w:tcPr>
          <w:p w14:paraId="77A717D3" w14:textId="77777777" w:rsidR="00F334D5" w:rsidRPr="002C70A9" w:rsidRDefault="00F334D5" w:rsidP="004615B5">
            <w:pPr>
              <w:keepNext/>
              <w:ind w:left="43" w:right="43"/>
            </w:pPr>
          </w:p>
        </w:tc>
        <w:tc>
          <w:tcPr>
            <w:tcW w:w="1540" w:type="dxa"/>
            <w:gridSpan w:val="6"/>
            <w:shd w:val="clear" w:color="auto" w:fill="auto"/>
            <w:vAlign w:val="center"/>
          </w:tcPr>
          <w:p w14:paraId="6049DF54" w14:textId="77777777" w:rsidR="00F334D5" w:rsidRPr="002C70A9" w:rsidRDefault="00F334D5" w:rsidP="004615B5">
            <w:pPr>
              <w:keepNext/>
              <w:ind w:left="43" w:right="43"/>
              <w:jc w:val="center"/>
            </w:pPr>
          </w:p>
        </w:tc>
        <w:tc>
          <w:tcPr>
            <w:tcW w:w="957" w:type="dxa"/>
            <w:gridSpan w:val="4"/>
            <w:shd w:val="clear" w:color="auto" w:fill="auto"/>
            <w:vAlign w:val="center"/>
          </w:tcPr>
          <w:p w14:paraId="0D098617" w14:textId="77777777" w:rsidR="00F334D5" w:rsidRPr="002C70A9" w:rsidRDefault="00F334D5" w:rsidP="004615B5">
            <w:pPr>
              <w:keepNext/>
              <w:ind w:left="43" w:right="43"/>
              <w:jc w:val="center"/>
            </w:pPr>
          </w:p>
        </w:tc>
        <w:tc>
          <w:tcPr>
            <w:tcW w:w="1337" w:type="dxa"/>
            <w:gridSpan w:val="3"/>
            <w:shd w:val="clear" w:color="auto" w:fill="D9D9D9"/>
            <w:vAlign w:val="center"/>
          </w:tcPr>
          <w:p w14:paraId="4169DB66" w14:textId="77777777" w:rsidR="00F334D5" w:rsidRPr="002C70A9" w:rsidRDefault="00F334D5" w:rsidP="004615B5">
            <w:pPr>
              <w:keepNext/>
              <w:ind w:left="43" w:right="43"/>
            </w:pPr>
          </w:p>
        </w:tc>
        <w:tc>
          <w:tcPr>
            <w:tcW w:w="1277" w:type="dxa"/>
            <w:gridSpan w:val="2"/>
            <w:shd w:val="clear" w:color="auto" w:fill="D6E3BC"/>
            <w:vAlign w:val="center"/>
          </w:tcPr>
          <w:p w14:paraId="1512B6FE" w14:textId="77777777" w:rsidR="00F334D5" w:rsidRPr="002C70A9" w:rsidRDefault="00F334D5" w:rsidP="004615B5">
            <w:pPr>
              <w:keepNext/>
              <w:ind w:left="43" w:right="43"/>
            </w:pPr>
          </w:p>
        </w:tc>
      </w:tr>
      <w:tr w:rsidR="00FE24DB" w:rsidRPr="002C70A9" w14:paraId="69085EF6" w14:textId="77777777" w:rsidTr="004615B5">
        <w:trPr>
          <w:gridAfter w:val="1"/>
          <w:wAfter w:w="122" w:type="dxa"/>
        </w:trPr>
        <w:tc>
          <w:tcPr>
            <w:tcW w:w="4249" w:type="dxa"/>
            <w:gridSpan w:val="3"/>
            <w:shd w:val="clear" w:color="auto" w:fill="auto"/>
            <w:vAlign w:val="center"/>
          </w:tcPr>
          <w:p w14:paraId="2C676B3E" w14:textId="77777777" w:rsidR="00F334D5" w:rsidRPr="002C70A9" w:rsidRDefault="00F334D5" w:rsidP="004615B5">
            <w:pPr>
              <w:keepNext/>
              <w:ind w:left="43" w:right="43"/>
            </w:pPr>
          </w:p>
        </w:tc>
        <w:tc>
          <w:tcPr>
            <w:tcW w:w="1540" w:type="dxa"/>
            <w:gridSpan w:val="6"/>
            <w:shd w:val="clear" w:color="auto" w:fill="auto"/>
            <w:vAlign w:val="center"/>
          </w:tcPr>
          <w:p w14:paraId="1689EADD" w14:textId="77777777" w:rsidR="00F334D5" w:rsidRPr="002C70A9" w:rsidRDefault="00F334D5" w:rsidP="004615B5">
            <w:pPr>
              <w:keepNext/>
              <w:ind w:left="43" w:right="43"/>
              <w:jc w:val="center"/>
            </w:pPr>
          </w:p>
        </w:tc>
        <w:tc>
          <w:tcPr>
            <w:tcW w:w="957" w:type="dxa"/>
            <w:gridSpan w:val="4"/>
            <w:shd w:val="clear" w:color="auto" w:fill="auto"/>
            <w:vAlign w:val="center"/>
          </w:tcPr>
          <w:p w14:paraId="4403E2BF" w14:textId="77777777" w:rsidR="00F334D5" w:rsidRPr="002C70A9" w:rsidRDefault="00F334D5" w:rsidP="004615B5">
            <w:pPr>
              <w:keepNext/>
              <w:ind w:left="43" w:right="43"/>
              <w:jc w:val="center"/>
            </w:pPr>
          </w:p>
        </w:tc>
        <w:tc>
          <w:tcPr>
            <w:tcW w:w="1337" w:type="dxa"/>
            <w:gridSpan w:val="3"/>
            <w:shd w:val="clear" w:color="auto" w:fill="D9D9D9"/>
            <w:vAlign w:val="center"/>
          </w:tcPr>
          <w:p w14:paraId="641E97A5" w14:textId="77777777" w:rsidR="00F334D5" w:rsidRPr="002C70A9" w:rsidRDefault="00F334D5" w:rsidP="004615B5">
            <w:pPr>
              <w:keepNext/>
              <w:ind w:left="43" w:right="43"/>
            </w:pPr>
          </w:p>
        </w:tc>
        <w:tc>
          <w:tcPr>
            <w:tcW w:w="1277" w:type="dxa"/>
            <w:gridSpan w:val="2"/>
            <w:shd w:val="clear" w:color="auto" w:fill="D6E3BC"/>
            <w:vAlign w:val="center"/>
          </w:tcPr>
          <w:p w14:paraId="04AC821E" w14:textId="77777777" w:rsidR="00F334D5" w:rsidRPr="002C70A9" w:rsidRDefault="00F334D5" w:rsidP="004615B5">
            <w:pPr>
              <w:keepNext/>
              <w:ind w:left="43" w:right="43"/>
            </w:pPr>
          </w:p>
        </w:tc>
      </w:tr>
      <w:tr w:rsidR="00FE24DB" w:rsidRPr="002C70A9" w14:paraId="234B3020" w14:textId="77777777" w:rsidTr="004615B5">
        <w:trPr>
          <w:gridAfter w:val="1"/>
          <w:wAfter w:w="122" w:type="dxa"/>
        </w:trPr>
        <w:tc>
          <w:tcPr>
            <w:tcW w:w="4249" w:type="dxa"/>
            <w:gridSpan w:val="3"/>
            <w:shd w:val="clear" w:color="auto" w:fill="auto"/>
            <w:vAlign w:val="center"/>
          </w:tcPr>
          <w:p w14:paraId="012FE7B3" w14:textId="77777777" w:rsidR="00F334D5" w:rsidRPr="002C70A9" w:rsidRDefault="00F334D5" w:rsidP="004615B5">
            <w:pPr>
              <w:keepNext/>
              <w:ind w:left="43" w:right="43"/>
            </w:pPr>
          </w:p>
        </w:tc>
        <w:tc>
          <w:tcPr>
            <w:tcW w:w="1540" w:type="dxa"/>
            <w:gridSpan w:val="6"/>
            <w:shd w:val="clear" w:color="auto" w:fill="auto"/>
            <w:vAlign w:val="center"/>
          </w:tcPr>
          <w:p w14:paraId="25D879D2" w14:textId="77777777" w:rsidR="00F334D5" w:rsidRPr="002C70A9" w:rsidRDefault="00F334D5" w:rsidP="004615B5">
            <w:pPr>
              <w:keepNext/>
              <w:ind w:left="43" w:right="43"/>
              <w:jc w:val="center"/>
            </w:pPr>
          </w:p>
        </w:tc>
        <w:tc>
          <w:tcPr>
            <w:tcW w:w="957" w:type="dxa"/>
            <w:gridSpan w:val="4"/>
            <w:shd w:val="clear" w:color="auto" w:fill="auto"/>
            <w:vAlign w:val="center"/>
          </w:tcPr>
          <w:p w14:paraId="7CC6452E" w14:textId="77777777" w:rsidR="00F334D5" w:rsidRPr="002C70A9" w:rsidRDefault="00F334D5" w:rsidP="004615B5">
            <w:pPr>
              <w:keepNext/>
              <w:ind w:left="43" w:right="43"/>
              <w:jc w:val="center"/>
            </w:pPr>
          </w:p>
        </w:tc>
        <w:tc>
          <w:tcPr>
            <w:tcW w:w="1337" w:type="dxa"/>
            <w:gridSpan w:val="3"/>
            <w:shd w:val="clear" w:color="auto" w:fill="D9D9D9"/>
            <w:vAlign w:val="center"/>
          </w:tcPr>
          <w:p w14:paraId="5D58DD86" w14:textId="77777777" w:rsidR="00F334D5" w:rsidRPr="002C70A9" w:rsidRDefault="00F334D5" w:rsidP="004615B5">
            <w:pPr>
              <w:keepNext/>
              <w:ind w:left="43" w:right="43"/>
            </w:pPr>
          </w:p>
        </w:tc>
        <w:tc>
          <w:tcPr>
            <w:tcW w:w="1277" w:type="dxa"/>
            <w:gridSpan w:val="2"/>
            <w:shd w:val="clear" w:color="auto" w:fill="D6E3BC"/>
            <w:vAlign w:val="center"/>
          </w:tcPr>
          <w:p w14:paraId="35373DD0" w14:textId="77777777" w:rsidR="00F334D5" w:rsidRPr="002C70A9" w:rsidRDefault="00F334D5" w:rsidP="004615B5">
            <w:pPr>
              <w:keepNext/>
              <w:ind w:left="43" w:right="43"/>
            </w:pPr>
          </w:p>
        </w:tc>
      </w:tr>
      <w:tr w:rsidR="00FE24DB" w:rsidRPr="002C70A9" w14:paraId="723E83EE" w14:textId="77777777" w:rsidTr="004615B5">
        <w:trPr>
          <w:gridAfter w:val="1"/>
          <w:wAfter w:w="122" w:type="dxa"/>
        </w:trPr>
        <w:tc>
          <w:tcPr>
            <w:tcW w:w="4249" w:type="dxa"/>
            <w:gridSpan w:val="3"/>
            <w:shd w:val="clear" w:color="auto" w:fill="auto"/>
            <w:vAlign w:val="center"/>
          </w:tcPr>
          <w:p w14:paraId="1682141E" w14:textId="77777777" w:rsidR="00F334D5" w:rsidRPr="004615B5" w:rsidRDefault="00F334D5" w:rsidP="004615B5">
            <w:pPr>
              <w:keepNext/>
              <w:ind w:left="43" w:right="43"/>
              <w:rPr>
                <w:i/>
                <w:color w:val="808080"/>
                <w:szCs w:val="20"/>
              </w:rPr>
            </w:pPr>
            <w:r w:rsidRPr="004615B5">
              <w:rPr>
                <w:b/>
                <w:i/>
                <w:color w:val="808080"/>
                <w:szCs w:val="20"/>
              </w:rPr>
              <w:t xml:space="preserve">Example:  </w:t>
            </w:r>
            <w:r w:rsidRPr="004615B5">
              <w:rPr>
                <w:i/>
                <w:color w:val="808080"/>
                <w:szCs w:val="20"/>
              </w:rPr>
              <w:t>James Smith, Project Coordinator</w:t>
            </w:r>
          </w:p>
        </w:tc>
        <w:tc>
          <w:tcPr>
            <w:tcW w:w="1540" w:type="dxa"/>
            <w:gridSpan w:val="6"/>
            <w:shd w:val="clear" w:color="auto" w:fill="auto"/>
            <w:vAlign w:val="center"/>
          </w:tcPr>
          <w:p w14:paraId="174A8A3C" w14:textId="77777777" w:rsidR="00F334D5" w:rsidRPr="004615B5" w:rsidRDefault="00F334D5" w:rsidP="004615B5">
            <w:pPr>
              <w:keepNext/>
              <w:ind w:left="43" w:right="43"/>
              <w:jc w:val="center"/>
              <w:rPr>
                <w:i/>
                <w:color w:val="808080"/>
                <w:szCs w:val="20"/>
              </w:rPr>
            </w:pPr>
            <w:r w:rsidRPr="004615B5">
              <w:rPr>
                <w:i/>
                <w:color w:val="808080"/>
                <w:szCs w:val="20"/>
              </w:rPr>
              <w:t>$20,000.00</w:t>
            </w:r>
          </w:p>
        </w:tc>
        <w:tc>
          <w:tcPr>
            <w:tcW w:w="957" w:type="dxa"/>
            <w:gridSpan w:val="4"/>
            <w:shd w:val="clear" w:color="auto" w:fill="auto"/>
            <w:vAlign w:val="center"/>
          </w:tcPr>
          <w:p w14:paraId="21A5D047" w14:textId="77777777" w:rsidR="00F334D5" w:rsidRPr="004615B5" w:rsidRDefault="00F334D5" w:rsidP="004615B5">
            <w:pPr>
              <w:keepNext/>
              <w:ind w:left="43" w:right="43"/>
              <w:jc w:val="center"/>
              <w:rPr>
                <w:i/>
                <w:color w:val="808080"/>
                <w:szCs w:val="20"/>
              </w:rPr>
            </w:pPr>
            <w:r w:rsidRPr="004615B5">
              <w:rPr>
                <w:i/>
                <w:color w:val="808080"/>
                <w:szCs w:val="20"/>
              </w:rPr>
              <w:t>30%</w:t>
            </w:r>
          </w:p>
        </w:tc>
        <w:tc>
          <w:tcPr>
            <w:tcW w:w="1337" w:type="dxa"/>
            <w:gridSpan w:val="3"/>
            <w:shd w:val="clear" w:color="auto" w:fill="D9D9D9"/>
            <w:vAlign w:val="center"/>
          </w:tcPr>
          <w:p w14:paraId="7133FB46" w14:textId="77777777" w:rsidR="00F334D5" w:rsidRPr="004615B5" w:rsidRDefault="00F334D5" w:rsidP="004615B5">
            <w:pPr>
              <w:keepNext/>
              <w:ind w:left="43" w:right="43"/>
              <w:jc w:val="right"/>
              <w:rPr>
                <w:i/>
                <w:color w:val="808080"/>
                <w:szCs w:val="20"/>
              </w:rPr>
            </w:pPr>
            <w:r w:rsidRPr="004615B5">
              <w:rPr>
                <w:i/>
                <w:color w:val="808080"/>
                <w:szCs w:val="20"/>
              </w:rPr>
              <w:t>$0.00</w:t>
            </w:r>
          </w:p>
        </w:tc>
        <w:tc>
          <w:tcPr>
            <w:tcW w:w="1277" w:type="dxa"/>
            <w:gridSpan w:val="2"/>
            <w:shd w:val="clear" w:color="auto" w:fill="D6E3BC"/>
            <w:vAlign w:val="center"/>
          </w:tcPr>
          <w:p w14:paraId="723B9135" w14:textId="77777777" w:rsidR="00F334D5" w:rsidRPr="004615B5" w:rsidRDefault="00F334D5" w:rsidP="004615B5">
            <w:pPr>
              <w:keepNext/>
              <w:ind w:left="43" w:right="43"/>
              <w:jc w:val="right"/>
              <w:rPr>
                <w:i/>
                <w:color w:val="808080"/>
                <w:szCs w:val="20"/>
              </w:rPr>
            </w:pPr>
            <w:r w:rsidRPr="004615B5">
              <w:rPr>
                <w:i/>
                <w:color w:val="808080"/>
                <w:szCs w:val="20"/>
              </w:rPr>
              <w:t>$6,000.00</w:t>
            </w:r>
          </w:p>
        </w:tc>
      </w:tr>
      <w:tr w:rsidR="00FE24DB" w:rsidRPr="002C70A9" w14:paraId="72BD3616" w14:textId="77777777" w:rsidTr="004615B5">
        <w:trPr>
          <w:gridAfter w:val="1"/>
          <w:wAfter w:w="122" w:type="dxa"/>
        </w:trPr>
        <w:tc>
          <w:tcPr>
            <w:tcW w:w="6746" w:type="dxa"/>
            <w:gridSpan w:val="13"/>
            <w:shd w:val="clear" w:color="auto" w:fill="C6D9F1"/>
            <w:vAlign w:val="center"/>
          </w:tcPr>
          <w:p w14:paraId="63582E08" w14:textId="77777777" w:rsidR="00F334D5" w:rsidRPr="004615B5" w:rsidRDefault="00F334D5" w:rsidP="004615B5">
            <w:pPr>
              <w:keepNext/>
              <w:tabs>
                <w:tab w:val="left" w:pos="360"/>
              </w:tabs>
              <w:spacing w:before="40" w:after="40"/>
              <w:ind w:left="43" w:right="43"/>
              <w:rPr>
                <w:b/>
                <w:sz w:val="24"/>
              </w:rPr>
            </w:pPr>
            <w:r w:rsidRPr="004615B5">
              <w:rPr>
                <w:b/>
                <w:sz w:val="24"/>
              </w:rPr>
              <w:t>B)</w:t>
            </w:r>
            <w:r w:rsidRPr="004615B5">
              <w:rPr>
                <w:b/>
                <w:sz w:val="24"/>
              </w:rPr>
              <w:tab/>
              <w:t>TOTAL FRINGE BENEFIT COSTS:</w:t>
            </w:r>
          </w:p>
          <w:p w14:paraId="48EACA63" w14:textId="77777777" w:rsidR="00F334D5" w:rsidRPr="004615B5" w:rsidRDefault="00F334D5" w:rsidP="004615B5">
            <w:pPr>
              <w:keepNext/>
              <w:tabs>
                <w:tab w:val="left" w:pos="360"/>
              </w:tabs>
              <w:spacing w:before="40" w:after="40"/>
              <w:ind w:left="43" w:right="43"/>
              <w:rPr>
                <w:szCs w:val="20"/>
              </w:rPr>
            </w:pPr>
            <w:r w:rsidRPr="004615B5">
              <w:rPr>
                <w:b/>
                <w:szCs w:val="20"/>
              </w:rPr>
              <w:tab/>
            </w:r>
            <w:r w:rsidRPr="004615B5">
              <w:rPr>
                <w:szCs w:val="20"/>
              </w:rPr>
              <w:t>(SF-424A Object Class Category 6b. Fringe Benefits)</w:t>
            </w:r>
          </w:p>
        </w:tc>
        <w:tc>
          <w:tcPr>
            <w:tcW w:w="1337" w:type="dxa"/>
            <w:gridSpan w:val="3"/>
            <w:shd w:val="clear" w:color="auto" w:fill="D9D9D9"/>
            <w:vAlign w:val="center"/>
          </w:tcPr>
          <w:p w14:paraId="72631DDD" w14:textId="77777777" w:rsidR="00F334D5" w:rsidRPr="002C70A9" w:rsidRDefault="00F334D5" w:rsidP="004615B5">
            <w:pPr>
              <w:keepNext/>
              <w:spacing w:before="40" w:after="40"/>
              <w:ind w:left="43" w:right="43"/>
            </w:pPr>
            <w:r w:rsidRPr="002C70A9">
              <w:t>$</w:t>
            </w:r>
          </w:p>
        </w:tc>
        <w:tc>
          <w:tcPr>
            <w:tcW w:w="1277" w:type="dxa"/>
            <w:gridSpan w:val="2"/>
            <w:shd w:val="clear" w:color="auto" w:fill="D6E3BC"/>
            <w:vAlign w:val="center"/>
          </w:tcPr>
          <w:p w14:paraId="5F7DA8AF" w14:textId="77777777" w:rsidR="00F334D5" w:rsidRPr="002C70A9" w:rsidRDefault="00F334D5" w:rsidP="004615B5">
            <w:pPr>
              <w:keepNext/>
              <w:spacing w:before="40" w:after="40"/>
              <w:ind w:left="43" w:right="43"/>
            </w:pPr>
            <w:r w:rsidRPr="002C70A9">
              <w:t>$</w:t>
            </w:r>
          </w:p>
        </w:tc>
      </w:tr>
      <w:tr w:rsidR="00F334D5" w:rsidRPr="002C70A9" w14:paraId="64F765E4" w14:textId="77777777" w:rsidTr="004615B5">
        <w:trPr>
          <w:gridAfter w:val="1"/>
          <w:wAfter w:w="122" w:type="dxa"/>
        </w:trPr>
        <w:tc>
          <w:tcPr>
            <w:tcW w:w="9360" w:type="dxa"/>
            <w:gridSpan w:val="18"/>
            <w:shd w:val="clear" w:color="auto" w:fill="auto"/>
            <w:vAlign w:val="center"/>
          </w:tcPr>
          <w:p w14:paraId="5FD0D523" w14:textId="77777777" w:rsidR="00F334D5" w:rsidRPr="00F87A52" w:rsidRDefault="00F334D5" w:rsidP="00DB72AA">
            <w:pPr>
              <w:rPr>
                <w:rFonts w:eastAsia="Calibri"/>
                <w:szCs w:val="20"/>
              </w:rPr>
            </w:pPr>
            <w:r w:rsidRPr="004615B5">
              <w:rPr>
                <w:b/>
                <w:u w:val="single"/>
              </w:rPr>
              <w:t>Justification</w:t>
            </w:r>
            <w:r w:rsidRPr="004615B5">
              <w:rPr>
                <w:b/>
              </w:rPr>
              <w:t>:</w:t>
            </w:r>
            <w:r w:rsidRPr="002C70A9">
              <w:t xml:space="preserve">  </w:t>
            </w:r>
            <w:r w:rsidRPr="004615B5">
              <w:rPr>
                <w:highlight w:val="yellow"/>
              </w:rPr>
              <w:t>EXAMPLE:</w:t>
            </w:r>
            <w:r w:rsidRPr="002C70A9">
              <w:t xml:space="preserve"> </w:t>
            </w:r>
            <w:r w:rsidRPr="004615B5">
              <w:rPr>
                <w:rFonts w:eastAsia="Calibri"/>
                <w:szCs w:val="20"/>
              </w:rPr>
              <w:t>The fringe benefit rate for full-time employees for years one and two is calculated at 33%.  The fringe rate for the student is calculated at 7</w:t>
            </w:r>
            <w:r w:rsidRPr="00F87A52">
              <w:rPr>
                <w:rFonts w:eastAsia="Calibri"/>
                <w:szCs w:val="20"/>
              </w:rPr>
              <w:t>%.  For years three and four, the fringe rate is anticipated to increase to 34% fo</w:t>
            </w:r>
            <w:r w:rsidRPr="00F87A52">
              <w:rPr>
                <w:rFonts w:eastAsia="Calibri"/>
                <w:b/>
                <w:szCs w:val="20"/>
              </w:rPr>
              <w:t>r</w:t>
            </w:r>
            <w:r w:rsidRPr="00F87A52">
              <w:rPr>
                <w:rFonts w:eastAsia="Calibri"/>
                <w:szCs w:val="20"/>
              </w:rPr>
              <w:t xml:space="preserve"> employees and remain at 7% for graduate students.</w:t>
            </w:r>
          </w:p>
          <w:p w14:paraId="698D9653" w14:textId="77777777" w:rsidR="00F334D5" w:rsidRPr="00F87A52" w:rsidRDefault="00F334D5" w:rsidP="004615B5">
            <w:pPr>
              <w:ind w:left="360"/>
              <w:rPr>
                <w:b/>
                <w:szCs w:val="20"/>
                <w:u w:val="single"/>
              </w:rPr>
            </w:pPr>
            <w:r w:rsidRPr="00F87A52">
              <w:rPr>
                <w:rFonts w:eastAsia="Calibri"/>
                <w:b/>
                <w:szCs w:val="20"/>
                <w:u w:val="single"/>
              </w:rPr>
              <w:t>If fringe rate is greater than 35%:</w:t>
            </w:r>
          </w:p>
          <w:p w14:paraId="77CCDC98" w14:textId="77777777" w:rsidR="00F334D5" w:rsidRPr="004615B5" w:rsidRDefault="00F334D5" w:rsidP="004615B5">
            <w:pPr>
              <w:widowControl/>
              <w:autoSpaceDE/>
              <w:autoSpaceDN/>
              <w:adjustRightInd/>
              <w:ind w:left="360"/>
              <w:rPr>
                <w:rFonts w:eastAsia="Calibri"/>
                <w:szCs w:val="20"/>
              </w:rPr>
            </w:pPr>
            <w:r w:rsidRPr="00F87A52">
              <w:rPr>
                <w:rFonts w:eastAsia="Calibri"/>
                <w:b/>
                <w:bCs/>
                <w:szCs w:val="20"/>
              </w:rPr>
              <w:t>Project Coordinator - Salary [amount]</w:t>
            </w:r>
          </w:p>
          <w:p w14:paraId="0937A962"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rPr>
              <w:t>Retirement 5% of $35,000 = [amount]</w:t>
            </w:r>
          </w:p>
          <w:p w14:paraId="3769D950"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rPr>
              <w:t>FICA 7.65% of $35,000 = [amount]</w:t>
            </w:r>
          </w:p>
          <w:p w14:paraId="72C29B31"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rPr>
              <w:t>Insurance = [amount]</w:t>
            </w:r>
          </w:p>
          <w:p w14:paraId="2EC88B6E"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u w:val="single"/>
              </w:rPr>
              <w:t>Workman’s Compensation, etc. = [amount]</w:t>
            </w:r>
          </w:p>
          <w:p w14:paraId="5E99D2B3" w14:textId="77777777" w:rsidR="00F334D5" w:rsidRPr="004615B5" w:rsidRDefault="00F334D5" w:rsidP="004615B5">
            <w:pPr>
              <w:widowControl/>
              <w:autoSpaceDE/>
              <w:autoSpaceDN/>
              <w:adjustRightInd/>
              <w:ind w:left="360"/>
              <w:rPr>
                <w:szCs w:val="20"/>
              </w:rPr>
            </w:pPr>
            <w:r w:rsidRPr="004615B5">
              <w:rPr>
                <w:rFonts w:eastAsia="Calibri"/>
                <w:szCs w:val="20"/>
              </w:rPr>
              <w:t>Total [amount]</w:t>
            </w:r>
          </w:p>
          <w:p w14:paraId="4E3511C4" w14:textId="77777777" w:rsidR="00F334D5" w:rsidRPr="002C70A9" w:rsidRDefault="00F334D5" w:rsidP="004615B5">
            <w:pPr>
              <w:ind w:left="36" w:right="36"/>
            </w:pPr>
          </w:p>
        </w:tc>
      </w:tr>
      <w:tr w:rsidR="00F334D5" w:rsidRPr="002C70A9" w14:paraId="1AE36B72" w14:textId="77777777" w:rsidTr="004615B5">
        <w:tblPrEx>
          <w:tblCellMar>
            <w:top w:w="29" w:type="dxa"/>
            <w:bottom w:w="29" w:type="dxa"/>
          </w:tblCellMar>
        </w:tblPrEx>
        <w:trPr>
          <w:cantSplit/>
        </w:trPr>
        <w:tc>
          <w:tcPr>
            <w:tcW w:w="9482" w:type="dxa"/>
            <w:gridSpan w:val="19"/>
            <w:shd w:val="clear" w:color="auto" w:fill="C6D9F1"/>
          </w:tcPr>
          <w:p w14:paraId="020CC5EE" w14:textId="77777777" w:rsidR="00F334D5" w:rsidRPr="004615B5" w:rsidRDefault="00F334D5" w:rsidP="004615B5">
            <w:pPr>
              <w:keepNext/>
              <w:tabs>
                <w:tab w:val="left" w:pos="362"/>
              </w:tabs>
              <w:spacing w:after="40"/>
              <w:ind w:right="43"/>
              <w:rPr>
                <w:sz w:val="28"/>
                <w:szCs w:val="28"/>
              </w:rPr>
            </w:pPr>
            <w:r w:rsidRPr="004615B5">
              <w:rPr>
                <w:b/>
                <w:sz w:val="28"/>
                <w:szCs w:val="28"/>
              </w:rPr>
              <w:lastRenderedPageBreak/>
              <w:t>C)</w:t>
            </w:r>
            <w:r w:rsidRPr="004615B5">
              <w:rPr>
                <w:b/>
                <w:sz w:val="28"/>
                <w:szCs w:val="28"/>
              </w:rPr>
              <w:tab/>
              <w:t xml:space="preserve">TRAVEL COSTS </w:t>
            </w:r>
            <w:r w:rsidRPr="004615B5">
              <w:rPr>
                <w:sz w:val="28"/>
                <w:szCs w:val="28"/>
              </w:rPr>
              <w:t>(SF-424A Object Class Category 6c.)</w:t>
            </w:r>
          </w:p>
          <w:p w14:paraId="3F11F6BB" w14:textId="77777777" w:rsidR="00F334D5" w:rsidRPr="004615B5" w:rsidRDefault="00F334D5" w:rsidP="004615B5">
            <w:pPr>
              <w:widowControl/>
              <w:autoSpaceDE/>
              <w:autoSpaceDN/>
              <w:adjustRightInd/>
              <w:spacing w:after="200"/>
              <w:rPr>
                <w:rFonts w:eastAsia="Calibri"/>
                <w:szCs w:val="22"/>
              </w:rPr>
            </w:pPr>
            <w:r w:rsidRPr="004615B5">
              <w:rPr>
                <w:rFonts w:eastAsia="Calibr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F33316A" w14:textId="77777777" w:rsidR="00F334D5" w:rsidRPr="004615B5" w:rsidRDefault="00F334D5" w:rsidP="004615B5">
            <w:pPr>
              <w:widowControl/>
              <w:autoSpaceDE/>
              <w:autoSpaceDN/>
              <w:adjustRightInd/>
              <w:spacing w:after="200"/>
              <w:rPr>
                <w:rFonts w:eastAsia="Calibri"/>
                <w:szCs w:val="22"/>
              </w:rPr>
            </w:pPr>
            <w:r w:rsidRPr="004615B5">
              <w:rPr>
                <w:rFonts w:eastAsia="Calibri"/>
                <w:szCs w:val="22"/>
              </w:rPr>
              <w:t xml:space="preserve">Dollars requested in the travel category should be for staff travel only. Travel for consultants should be shown in the consultant category along with the consultant’s fee. Travel for training participants, advisory committees, review panels </w:t>
            </w:r>
            <w:r w:rsidR="00E47281" w:rsidRPr="004615B5">
              <w:rPr>
                <w:rFonts w:eastAsia="Calibri"/>
                <w:szCs w:val="22"/>
              </w:rPr>
              <w:t>etc</w:t>
            </w:r>
            <w:r w:rsidRPr="004615B5">
              <w:rPr>
                <w:rFonts w:eastAsia="Calibri"/>
                <w:szCs w:val="22"/>
              </w:rPr>
              <w:t>.,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59FB72F1" w14:textId="77777777" w:rsidR="00F334D5" w:rsidRPr="004615B5" w:rsidRDefault="00F334D5" w:rsidP="004615B5">
            <w:pPr>
              <w:keepNext/>
              <w:tabs>
                <w:tab w:val="left" w:pos="362"/>
              </w:tabs>
              <w:spacing w:after="40"/>
              <w:ind w:right="43"/>
              <w:rPr>
                <w:b/>
                <w:szCs w:val="20"/>
              </w:rPr>
            </w:pPr>
            <w:r w:rsidRPr="004615B5">
              <w:rPr>
                <w:rFonts w:eastAsia="Calibr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9" w:history="1">
              <w:r w:rsidRPr="004615B5">
                <w:rPr>
                  <w:rStyle w:val="Hyperlink"/>
                  <w:b/>
                  <w:szCs w:val="20"/>
                </w:rPr>
                <w:t>http://www.gsa.gov/portal/content/104877</w:t>
              </w:r>
            </w:hyperlink>
            <w:r w:rsidRPr="004615B5">
              <w:rPr>
                <w:b/>
                <w:szCs w:val="20"/>
              </w:rPr>
              <w:t>.</w:t>
            </w:r>
          </w:p>
          <w:p w14:paraId="1E7573AD" w14:textId="77777777" w:rsidR="00F334D5" w:rsidRPr="002C70A9" w:rsidRDefault="00F334D5" w:rsidP="004615B5">
            <w:pPr>
              <w:keepNext/>
              <w:tabs>
                <w:tab w:val="left" w:pos="362"/>
              </w:tabs>
              <w:spacing w:after="40"/>
              <w:ind w:right="43"/>
            </w:pPr>
          </w:p>
        </w:tc>
      </w:tr>
      <w:tr w:rsidR="00FE24DB" w:rsidRPr="002C70A9" w14:paraId="594C944A" w14:textId="77777777" w:rsidTr="004615B5">
        <w:tblPrEx>
          <w:tblCellMar>
            <w:top w:w="29" w:type="dxa"/>
            <w:bottom w:w="29" w:type="dxa"/>
          </w:tblCellMar>
        </w:tblPrEx>
        <w:trPr>
          <w:cantSplit/>
          <w:trHeight w:val="409"/>
        </w:trPr>
        <w:tc>
          <w:tcPr>
            <w:tcW w:w="4423" w:type="dxa"/>
            <w:gridSpan w:val="4"/>
            <w:shd w:val="clear" w:color="auto" w:fill="auto"/>
            <w:vAlign w:val="center"/>
          </w:tcPr>
          <w:p w14:paraId="219DC5B7" w14:textId="77777777" w:rsidR="00F334D5" w:rsidRPr="004615B5" w:rsidRDefault="00F334D5" w:rsidP="004615B5">
            <w:pPr>
              <w:keepNext/>
              <w:ind w:left="36" w:right="36"/>
              <w:jc w:val="center"/>
              <w:rPr>
                <w:b/>
                <w:sz w:val="18"/>
              </w:rPr>
            </w:pPr>
            <w:r w:rsidRPr="004615B5">
              <w:rPr>
                <w:b/>
                <w:sz w:val="18"/>
              </w:rPr>
              <w:t>Proposed Travel</w:t>
            </w:r>
          </w:p>
          <w:p w14:paraId="3CB6B407" w14:textId="77777777" w:rsidR="00F334D5" w:rsidRPr="004615B5" w:rsidRDefault="00F334D5" w:rsidP="004615B5">
            <w:pPr>
              <w:keepNext/>
              <w:ind w:left="36" w:right="36"/>
              <w:jc w:val="center"/>
              <w:rPr>
                <w:b/>
                <w:sz w:val="18"/>
              </w:rPr>
            </w:pPr>
            <w:r w:rsidRPr="004615B5">
              <w:rPr>
                <w:b/>
                <w:sz w:val="18"/>
              </w:rPr>
              <w:t>(Lodging &amp; Per Diem)</w:t>
            </w:r>
          </w:p>
        </w:tc>
        <w:tc>
          <w:tcPr>
            <w:tcW w:w="718" w:type="dxa"/>
            <w:gridSpan w:val="2"/>
            <w:shd w:val="clear" w:color="auto" w:fill="auto"/>
            <w:vAlign w:val="center"/>
          </w:tcPr>
          <w:p w14:paraId="48255360" w14:textId="77777777" w:rsidR="00F334D5" w:rsidRPr="004615B5" w:rsidRDefault="00F334D5" w:rsidP="004615B5">
            <w:pPr>
              <w:keepNext/>
              <w:ind w:left="36" w:right="36"/>
              <w:jc w:val="center"/>
              <w:rPr>
                <w:b/>
                <w:sz w:val="18"/>
              </w:rPr>
            </w:pPr>
            <w:r w:rsidRPr="004615B5">
              <w:rPr>
                <w:b/>
                <w:sz w:val="18"/>
              </w:rPr>
              <w:t>No. of People</w:t>
            </w:r>
          </w:p>
        </w:tc>
        <w:tc>
          <w:tcPr>
            <w:tcW w:w="718" w:type="dxa"/>
            <w:gridSpan w:val="4"/>
            <w:shd w:val="clear" w:color="auto" w:fill="auto"/>
            <w:vAlign w:val="center"/>
          </w:tcPr>
          <w:p w14:paraId="5AFC53C1" w14:textId="77777777" w:rsidR="00F334D5" w:rsidRPr="004615B5" w:rsidRDefault="00F334D5" w:rsidP="004615B5">
            <w:pPr>
              <w:keepNext/>
              <w:ind w:left="36" w:right="36"/>
              <w:jc w:val="center"/>
              <w:rPr>
                <w:b/>
                <w:sz w:val="18"/>
              </w:rPr>
            </w:pPr>
            <w:r w:rsidRPr="004615B5">
              <w:rPr>
                <w:b/>
                <w:sz w:val="18"/>
              </w:rPr>
              <w:t>No. of Days</w:t>
            </w:r>
          </w:p>
        </w:tc>
        <w:tc>
          <w:tcPr>
            <w:tcW w:w="917" w:type="dxa"/>
            <w:gridSpan w:val="4"/>
            <w:shd w:val="clear" w:color="auto" w:fill="auto"/>
            <w:vAlign w:val="center"/>
          </w:tcPr>
          <w:p w14:paraId="1D25F0B3" w14:textId="77777777" w:rsidR="00F334D5" w:rsidRPr="004615B5" w:rsidRDefault="00F334D5" w:rsidP="004615B5">
            <w:pPr>
              <w:keepNext/>
              <w:ind w:left="36" w:right="36"/>
              <w:jc w:val="center"/>
              <w:rPr>
                <w:sz w:val="18"/>
              </w:rPr>
            </w:pPr>
            <w:r w:rsidRPr="004615B5">
              <w:rPr>
                <w:b/>
                <w:sz w:val="18"/>
              </w:rPr>
              <w:t>Cost Per Person Per Day</w:t>
            </w:r>
          </w:p>
        </w:tc>
        <w:tc>
          <w:tcPr>
            <w:tcW w:w="1353" w:type="dxa"/>
            <w:gridSpan w:val="3"/>
            <w:shd w:val="clear" w:color="auto" w:fill="D9D9D9"/>
            <w:vAlign w:val="center"/>
          </w:tcPr>
          <w:p w14:paraId="538FD7D8" w14:textId="77777777" w:rsidR="00F334D5" w:rsidRPr="004615B5" w:rsidRDefault="00F334D5" w:rsidP="004615B5">
            <w:pPr>
              <w:keepNext/>
              <w:ind w:left="36" w:right="36"/>
              <w:jc w:val="center"/>
              <w:rPr>
                <w:b/>
                <w:sz w:val="18"/>
              </w:rPr>
            </w:pPr>
            <w:r w:rsidRPr="004615B5">
              <w:rPr>
                <w:b/>
                <w:sz w:val="18"/>
              </w:rPr>
              <w:t>Matching Funds</w:t>
            </w:r>
          </w:p>
          <w:p w14:paraId="50586AFC" w14:textId="77777777" w:rsidR="00F334D5" w:rsidRPr="004615B5" w:rsidRDefault="00F334D5" w:rsidP="004615B5">
            <w:pPr>
              <w:keepNext/>
              <w:ind w:left="36" w:right="36"/>
              <w:jc w:val="center"/>
              <w:rPr>
                <w:b/>
                <w:sz w:val="18"/>
              </w:rPr>
            </w:pPr>
            <w:r w:rsidRPr="004615B5">
              <w:rPr>
                <w:sz w:val="18"/>
              </w:rPr>
              <w:t>(if applicable)</w:t>
            </w:r>
          </w:p>
        </w:tc>
        <w:tc>
          <w:tcPr>
            <w:tcW w:w="1353" w:type="dxa"/>
            <w:gridSpan w:val="2"/>
            <w:shd w:val="clear" w:color="auto" w:fill="D6E3BC"/>
            <w:vAlign w:val="center"/>
          </w:tcPr>
          <w:p w14:paraId="6B0D2680" w14:textId="77777777" w:rsidR="00F334D5" w:rsidRPr="004615B5" w:rsidRDefault="00F334D5" w:rsidP="004615B5">
            <w:pPr>
              <w:keepNext/>
              <w:ind w:left="36" w:right="36"/>
              <w:jc w:val="center"/>
              <w:rPr>
                <w:b/>
                <w:sz w:val="18"/>
              </w:rPr>
            </w:pPr>
            <w:r w:rsidRPr="004615B5">
              <w:rPr>
                <w:b/>
                <w:sz w:val="18"/>
              </w:rPr>
              <w:t>BLM</w:t>
            </w:r>
          </w:p>
          <w:p w14:paraId="728AFE59" w14:textId="77777777" w:rsidR="00F334D5" w:rsidRPr="004615B5" w:rsidRDefault="00F334D5" w:rsidP="004615B5">
            <w:pPr>
              <w:keepNext/>
              <w:ind w:left="36" w:right="36"/>
              <w:jc w:val="center"/>
              <w:rPr>
                <w:b/>
                <w:sz w:val="18"/>
              </w:rPr>
            </w:pPr>
            <w:r w:rsidRPr="004615B5">
              <w:rPr>
                <w:b/>
                <w:sz w:val="18"/>
              </w:rPr>
              <w:t>Funds</w:t>
            </w:r>
          </w:p>
        </w:tc>
      </w:tr>
      <w:tr w:rsidR="00FE24DB" w:rsidRPr="002C70A9" w14:paraId="61C917D3" w14:textId="77777777" w:rsidTr="004615B5">
        <w:tblPrEx>
          <w:tblCellMar>
            <w:top w:w="29" w:type="dxa"/>
            <w:bottom w:w="29" w:type="dxa"/>
          </w:tblCellMar>
        </w:tblPrEx>
        <w:trPr>
          <w:cantSplit/>
          <w:trHeight w:val="382"/>
        </w:trPr>
        <w:tc>
          <w:tcPr>
            <w:tcW w:w="757" w:type="dxa"/>
            <w:shd w:val="clear" w:color="auto" w:fill="auto"/>
            <w:vAlign w:val="center"/>
          </w:tcPr>
          <w:p w14:paraId="69E1D3BD" w14:textId="77777777" w:rsidR="00F334D5" w:rsidRPr="004615B5" w:rsidRDefault="00F334D5" w:rsidP="004615B5">
            <w:pPr>
              <w:keepNext/>
              <w:ind w:left="43" w:right="43"/>
              <w:jc w:val="right"/>
              <w:rPr>
                <w:b/>
              </w:rPr>
            </w:pPr>
            <w:r w:rsidRPr="004615B5">
              <w:rPr>
                <w:b/>
              </w:rPr>
              <w:t xml:space="preserve">To: </w:t>
            </w:r>
          </w:p>
          <w:p w14:paraId="1784F957" w14:textId="77777777" w:rsidR="00F334D5" w:rsidRPr="004615B5" w:rsidRDefault="00F334D5" w:rsidP="004615B5">
            <w:pPr>
              <w:keepNext/>
              <w:ind w:left="43" w:right="43"/>
              <w:jc w:val="right"/>
              <w:rPr>
                <w:b/>
              </w:rPr>
            </w:pPr>
            <w:r w:rsidRPr="004615B5">
              <w:rPr>
                <w:b/>
              </w:rPr>
              <w:t xml:space="preserve">From: </w:t>
            </w:r>
          </w:p>
        </w:tc>
        <w:tc>
          <w:tcPr>
            <w:tcW w:w="3666" w:type="dxa"/>
            <w:gridSpan w:val="3"/>
            <w:shd w:val="clear" w:color="auto" w:fill="auto"/>
            <w:vAlign w:val="center"/>
          </w:tcPr>
          <w:p w14:paraId="635E45DC" w14:textId="77777777" w:rsidR="00F334D5" w:rsidRPr="002C70A9" w:rsidRDefault="00F334D5" w:rsidP="004615B5">
            <w:pPr>
              <w:keepNext/>
              <w:ind w:left="43" w:right="43"/>
            </w:pPr>
          </w:p>
          <w:p w14:paraId="32AAFF29" w14:textId="77777777" w:rsidR="00F334D5" w:rsidRPr="002C70A9" w:rsidRDefault="00F334D5" w:rsidP="004615B5">
            <w:pPr>
              <w:keepNext/>
              <w:ind w:left="43" w:right="43"/>
            </w:pPr>
          </w:p>
        </w:tc>
        <w:tc>
          <w:tcPr>
            <w:tcW w:w="718" w:type="dxa"/>
            <w:gridSpan w:val="2"/>
            <w:shd w:val="clear" w:color="auto" w:fill="auto"/>
            <w:vAlign w:val="center"/>
          </w:tcPr>
          <w:p w14:paraId="650B937F" w14:textId="77777777" w:rsidR="00F334D5" w:rsidRPr="002C70A9" w:rsidRDefault="00F334D5" w:rsidP="004615B5">
            <w:pPr>
              <w:keepNext/>
              <w:ind w:left="36" w:right="36"/>
              <w:jc w:val="center"/>
            </w:pPr>
          </w:p>
        </w:tc>
        <w:tc>
          <w:tcPr>
            <w:tcW w:w="718" w:type="dxa"/>
            <w:gridSpan w:val="4"/>
            <w:shd w:val="clear" w:color="auto" w:fill="auto"/>
            <w:vAlign w:val="center"/>
          </w:tcPr>
          <w:p w14:paraId="0826538B" w14:textId="77777777" w:rsidR="00F334D5" w:rsidRPr="002C70A9" w:rsidRDefault="00F334D5" w:rsidP="004615B5">
            <w:pPr>
              <w:keepNext/>
              <w:ind w:left="36" w:right="36"/>
              <w:jc w:val="center"/>
            </w:pPr>
          </w:p>
        </w:tc>
        <w:tc>
          <w:tcPr>
            <w:tcW w:w="917" w:type="dxa"/>
            <w:gridSpan w:val="4"/>
            <w:shd w:val="clear" w:color="auto" w:fill="auto"/>
            <w:vAlign w:val="center"/>
          </w:tcPr>
          <w:p w14:paraId="415FBE42" w14:textId="77777777" w:rsidR="00F334D5" w:rsidRPr="002C70A9" w:rsidRDefault="00F334D5" w:rsidP="004615B5">
            <w:pPr>
              <w:keepNext/>
              <w:ind w:left="36" w:right="36"/>
              <w:jc w:val="center"/>
            </w:pPr>
          </w:p>
        </w:tc>
        <w:tc>
          <w:tcPr>
            <w:tcW w:w="1353" w:type="dxa"/>
            <w:gridSpan w:val="3"/>
            <w:shd w:val="clear" w:color="auto" w:fill="D9D9D9"/>
            <w:vAlign w:val="center"/>
          </w:tcPr>
          <w:p w14:paraId="1112BDC0" w14:textId="77777777" w:rsidR="00F334D5" w:rsidRPr="002C70A9" w:rsidRDefault="00F334D5" w:rsidP="004615B5">
            <w:pPr>
              <w:keepNext/>
              <w:ind w:left="36" w:right="36"/>
            </w:pPr>
          </w:p>
        </w:tc>
        <w:tc>
          <w:tcPr>
            <w:tcW w:w="1353" w:type="dxa"/>
            <w:gridSpan w:val="2"/>
            <w:shd w:val="clear" w:color="auto" w:fill="D6E3BC"/>
            <w:vAlign w:val="center"/>
          </w:tcPr>
          <w:p w14:paraId="17062513" w14:textId="77777777" w:rsidR="00F334D5" w:rsidRPr="002C70A9" w:rsidRDefault="00F334D5" w:rsidP="004615B5">
            <w:pPr>
              <w:keepNext/>
              <w:ind w:left="36" w:right="36"/>
            </w:pPr>
          </w:p>
        </w:tc>
      </w:tr>
      <w:tr w:rsidR="00FE24DB" w:rsidRPr="002C70A9" w14:paraId="3571CE88" w14:textId="77777777" w:rsidTr="004615B5">
        <w:tblPrEx>
          <w:tblCellMar>
            <w:top w:w="29" w:type="dxa"/>
            <w:bottom w:w="29" w:type="dxa"/>
          </w:tblCellMar>
        </w:tblPrEx>
        <w:trPr>
          <w:cantSplit/>
          <w:trHeight w:val="373"/>
        </w:trPr>
        <w:tc>
          <w:tcPr>
            <w:tcW w:w="757" w:type="dxa"/>
            <w:shd w:val="clear" w:color="auto" w:fill="auto"/>
            <w:vAlign w:val="center"/>
          </w:tcPr>
          <w:p w14:paraId="7AA3F641" w14:textId="77777777" w:rsidR="00F334D5" w:rsidRPr="004615B5" w:rsidRDefault="00F334D5" w:rsidP="004615B5">
            <w:pPr>
              <w:keepNext/>
              <w:ind w:left="43" w:right="43"/>
              <w:jc w:val="right"/>
              <w:rPr>
                <w:b/>
              </w:rPr>
            </w:pPr>
            <w:r w:rsidRPr="004615B5">
              <w:rPr>
                <w:b/>
              </w:rPr>
              <w:t xml:space="preserve">To: </w:t>
            </w:r>
          </w:p>
          <w:p w14:paraId="7F2B1E6F" w14:textId="77777777" w:rsidR="00F334D5" w:rsidRPr="004615B5" w:rsidRDefault="00F334D5" w:rsidP="004615B5">
            <w:pPr>
              <w:keepNext/>
              <w:ind w:left="43" w:right="43"/>
              <w:jc w:val="right"/>
              <w:rPr>
                <w:b/>
              </w:rPr>
            </w:pPr>
            <w:r w:rsidRPr="004615B5">
              <w:rPr>
                <w:b/>
              </w:rPr>
              <w:t xml:space="preserve">From: </w:t>
            </w:r>
          </w:p>
        </w:tc>
        <w:tc>
          <w:tcPr>
            <w:tcW w:w="3666" w:type="dxa"/>
            <w:gridSpan w:val="3"/>
            <w:shd w:val="clear" w:color="auto" w:fill="auto"/>
            <w:vAlign w:val="center"/>
          </w:tcPr>
          <w:p w14:paraId="343B8E39" w14:textId="77777777" w:rsidR="00F334D5" w:rsidRPr="002C70A9" w:rsidRDefault="00F334D5" w:rsidP="004615B5">
            <w:pPr>
              <w:keepNext/>
              <w:ind w:left="43" w:right="43"/>
            </w:pPr>
          </w:p>
          <w:p w14:paraId="6BCBEAF5" w14:textId="77777777" w:rsidR="00F334D5" w:rsidRPr="002C70A9" w:rsidRDefault="00F334D5" w:rsidP="004615B5">
            <w:pPr>
              <w:keepNext/>
              <w:ind w:left="43" w:right="43"/>
            </w:pPr>
          </w:p>
        </w:tc>
        <w:tc>
          <w:tcPr>
            <w:tcW w:w="718" w:type="dxa"/>
            <w:gridSpan w:val="2"/>
            <w:shd w:val="clear" w:color="auto" w:fill="auto"/>
            <w:vAlign w:val="center"/>
          </w:tcPr>
          <w:p w14:paraId="0901B96F" w14:textId="77777777" w:rsidR="00F334D5" w:rsidRPr="002C70A9" w:rsidRDefault="00F334D5" w:rsidP="004615B5">
            <w:pPr>
              <w:keepNext/>
              <w:ind w:left="36" w:right="36"/>
              <w:jc w:val="center"/>
            </w:pPr>
          </w:p>
        </w:tc>
        <w:tc>
          <w:tcPr>
            <w:tcW w:w="718" w:type="dxa"/>
            <w:gridSpan w:val="4"/>
            <w:shd w:val="clear" w:color="auto" w:fill="auto"/>
            <w:vAlign w:val="center"/>
          </w:tcPr>
          <w:p w14:paraId="223397B1" w14:textId="77777777" w:rsidR="00F334D5" w:rsidRPr="002C70A9" w:rsidRDefault="00F334D5" w:rsidP="004615B5">
            <w:pPr>
              <w:keepNext/>
              <w:ind w:left="36" w:right="36"/>
              <w:jc w:val="center"/>
            </w:pPr>
          </w:p>
        </w:tc>
        <w:tc>
          <w:tcPr>
            <w:tcW w:w="917" w:type="dxa"/>
            <w:gridSpan w:val="4"/>
            <w:shd w:val="clear" w:color="auto" w:fill="auto"/>
            <w:vAlign w:val="center"/>
          </w:tcPr>
          <w:p w14:paraId="304F15E7" w14:textId="77777777" w:rsidR="00F334D5" w:rsidRPr="002C70A9" w:rsidRDefault="00F334D5" w:rsidP="004615B5">
            <w:pPr>
              <w:keepNext/>
              <w:ind w:left="36" w:right="36"/>
              <w:jc w:val="center"/>
            </w:pPr>
          </w:p>
        </w:tc>
        <w:tc>
          <w:tcPr>
            <w:tcW w:w="1353" w:type="dxa"/>
            <w:gridSpan w:val="3"/>
            <w:shd w:val="clear" w:color="auto" w:fill="D9D9D9"/>
            <w:vAlign w:val="center"/>
          </w:tcPr>
          <w:p w14:paraId="65080606" w14:textId="77777777" w:rsidR="00F334D5" w:rsidRPr="002C70A9" w:rsidRDefault="00F334D5" w:rsidP="004615B5">
            <w:pPr>
              <w:keepNext/>
              <w:ind w:left="36" w:right="36"/>
            </w:pPr>
          </w:p>
        </w:tc>
        <w:tc>
          <w:tcPr>
            <w:tcW w:w="1353" w:type="dxa"/>
            <w:gridSpan w:val="2"/>
            <w:shd w:val="clear" w:color="auto" w:fill="D6E3BC"/>
            <w:vAlign w:val="center"/>
          </w:tcPr>
          <w:p w14:paraId="7FDBFC7A" w14:textId="77777777" w:rsidR="00F334D5" w:rsidRPr="002C70A9" w:rsidRDefault="00F334D5" w:rsidP="004615B5">
            <w:pPr>
              <w:keepNext/>
              <w:ind w:left="36" w:right="36"/>
            </w:pPr>
          </w:p>
        </w:tc>
      </w:tr>
      <w:tr w:rsidR="00FE24DB" w:rsidRPr="002C70A9" w14:paraId="326EA3C8" w14:textId="77777777" w:rsidTr="004615B5">
        <w:tblPrEx>
          <w:tblCellMar>
            <w:top w:w="29" w:type="dxa"/>
            <w:bottom w:w="29" w:type="dxa"/>
          </w:tblCellMar>
        </w:tblPrEx>
        <w:trPr>
          <w:cantSplit/>
          <w:trHeight w:val="193"/>
        </w:trPr>
        <w:tc>
          <w:tcPr>
            <w:tcW w:w="757" w:type="dxa"/>
            <w:shd w:val="clear" w:color="auto" w:fill="auto"/>
            <w:vAlign w:val="center"/>
          </w:tcPr>
          <w:p w14:paraId="6A0CF4C5" w14:textId="77777777" w:rsidR="00F334D5" w:rsidRPr="004615B5" w:rsidRDefault="00F334D5" w:rsidP="004615B5">
            <w:pPr>
              <w:keepNext/>
              <w:ind w:left="43" w:right="43"/>
              <w:jc w:val="right"/>
              <w:rPr>
                <w:b/>
              </w:rPr>
            </w:pPr>
            <w:r w:rsidRPr="004615B5">
              <w:rPr>
                <w:b/>
              </w:rPr>
              <w:t xml:space="preserve">To: </w:t>
            </w:r>
          </w:p>
          <w:p w14:paraId="0E1720B5" w14:textId="77777777" w:rsidR="00F334D5" w:rsidRPr="004615B5" w:rsidRDefault="00F334D5" w:rsidP="004615B5">
            <w:pPr>
              <w:keepNext/>
              <w:ind w:left="43" w:right="43"/>
              <w:jc w:val="right"/>
              <w:rPr>
                <w:b/>
              </w:rPr>
            </w:pPr>
            <w:r w:rsidRPr="004615B5">
              <w:rPr>
                <w:b/>
              </w:rPr>
              <w:t xml:space="preserve">From: </w:t>
            </w:r>
          </w:p>
        </w:tc>
        <w:tc>
          <w:tcPr>
            <w:tcW w:w="3666" w:type="dxa"/>
            <w:gridSpan w:val="3"/>
            <w:shd w:val="clear" w:color="auto" w:fill="auto"/>
            <w:vAlign w:val="center"/>
          </w:tcPr>
          <w:p w14:paraId="284E6BE3" w14:textId="77777777" w:rsidR="00F334D5" w:rsidRPr="002C70A9" w:rsidRDefault="00F334D5" w:rsidP="004615B5">
            <w:pPr>
              <w:keepNext/>
              <w:ind w:left="43" w:right="43"/>
            </w:pPr>
          </w:p>
          <w:p w14:paraId="638DBCC7" w14:textId="77777777" w:rsidR="00F334D5" w:rsidRPr="002C70A9" w:rsidRDefault="00F334D5" w:rsidP="004615B5">
            <w:pPr>
              <w:keepNext/>
              <w:ind w:left="43" w:right="43"/>
            </w:pPr>
          </w:p>
        </w:tc>
        <w:tc>
          <w:tcPr>
            <w:tcW w:w="718" w:type="dxa"/>
            <w:gridSpan w:val="2"/>
            <w:shd w:val="clear" w:color="auto" w:fill="auto"/>
            <w:vAlign w:val="center"/>
          </w:tcPr>
          <w:p w14:paraId="4F900BEA" w14:textId="77777777" w:rsidR="00F334D5" w:rsidRPr="002C70A9" w:rsidRDefault="00F334D5" w:rsidP="004615B5">
            <w:pPr>
              <w:keepNext/>
              <w:ind w:left="36" w:right="36"/>
              <w:jc w:val="center"/>
            </w:pPr>
          </w:p>
        </w:tc>
        <w:tc>
          <w:tcPr>
            <w:tcW w:w="718" w:type="dxa"/>
            <w:gridSpan w:val="4"/>
            <w:shd w:val="clear" w:color="auto" w:fill="auto"/>
            <w:vAlign w:val="center"/>
          </w:tcPr>
          <w:p w14:paraId="6425DFE1" w14:textId="77777777" w:rsidR="00F334D5" w:rsidRPr="002C70A9" w:rsidRDefault="00F334D5" w:rsidP="004615B5">
            <w:pPr>
              <w:keepNext/>
              <w:ind w:left="36" w:right="36"/>
              <w:jc w:val="center"/>
            </w:pPr>
          </w:p>
        </w:tc>
        <w:tc>
          <w:tcPr>
            <w:tcW w:w="917" w:type="dxa"/>
            <w:gridSpan w:val="4"/>
            <w:shd w:val="clear" w:color="auto" w:fill="auto"/>
            <w:vAlign w:val="center"/>
          </w:tcPr>
          <w:p w14:paraId="1C0AACB5" w14:textId="77777777" w:rsidR="00F334D5" w:rsidRPr="002C70A9" w:rsidRDefault="00F334D5" w:rsidP="004615B5">
            <w:pPr>
              <w:keepNext/>
              <w:ind w:left="36" w:right="36"/>
              <w:jc w:val="center"/>
            </w:pPr>
          </w:p>
        </w:tc>
        <w:tc>
          <w:tcPr>
            <w:tcW w:w="1353" w:type="dxa"/>
            <w:gridSpan w:val="3"/>
            <w:shd w:val="clear" w:color="auto" w:fill="D9D9D9"/>
            <w:vAlign w:val="center"/>
          </w:tcPr>
          <w:p w14:paraId="609059CB" w14:textId="77777777" w:rsidR="00F334D5" w:rsidRPr="002C70A9" w:rsidRDefault="00F334D5" w:rsidP="004615B5">
            <w:pPr>
              <w:keepNext/>
              <w:ind w:left="36" w:right="36"/>
            </w:pPr>
          </w:p>
        </w:tc>
        <w:tc>
          <w:tcPr>
            <w:tcW w:w="1353" w:type="dxa"/>
            <w:gridSpan w:val="2"/>
            <w:shd w:val="clear" w:color="auto" w:fill="D6E3BC"/>
            <w:vAlign w:val="center"/>
          </w:tcPr>
          <w:p w14:paraId="1CD1A9DF" w14:textId="77777777" w:rsidR="00F334D5" w:rsidRPr="002C70A9" w:rsidRDefault="00F334D5" w:rsidP="004615B5">
            <w:pPr>
              <w:keepNext/>
              <w:ind w:left="36" w:right="36"/>
            </w:pPr>
          </w:p>
        </w:tc>
      </w:tr>
      <w:tr w:rsidR="00FE24DB" w:rsidRPr="002C70A9" w14:paraId="1F19739F" w14:textId="77777777" w:rsidTr="004615B5">
        <w:tblPrEx>
          <w:tblCellMar>
            <w:top w:w="29" w:type="dxa"/>
            <w:bottom w:w="29" w:type="dxa"/>
          </w:tblCellMar>
        </w:tblPrEx>
        <w:trPr>
          <w:cantSplit/>
          <w:trHeight w:val="193"/>
        </w:trPr>
        <w:tc>
          <w:tcPr>
            <w:tcW w:w="757" w:type="dxa"/>
            <w:shd w:val="clear" w:color="auto" w:fill="auto"/>
            <w:vAlign w:val="center"/>
          </w:tcPr>
          <w:p w14:paraId="598E0C57" w14:textId="77777777" w:rsidR="00F334D5" w:rsidRPr="004615B5" w:rsidRDefault="00F334D5" w:rsidP="004615B5">
            <w:pPr>
              <w:keepNext/>
              <w:ind w:left="43" w:right="43"/>
              <w:jc w:val="right"/>
              <w:rPr>
                <w:b/>
                <w:i/>
                <w:color w:val="808080"/>
                <w:szCs w:val="20"/>
              </w:rPr>
            </w:pPr>
            <w:r w:rsidRPr="004615B5">
              <w:rPr>
                <w:b/>
                <w:i/>
                <w:color w:val="808080"/>
                <w:szCs w:val="20"/>
              </w:rPr>
              <w:t xml:space="preserve">To: </w:t>
            </w:r>
          </w:p>
          <w:p w14:paraId="397C59E5" w14:textId="77777777" w:rsidR="00F334D5" w:rsidRPr="004615B5" w:rsidRDefault="00F334D5" w:rsidP="004615B5">
            <w:pPr>
              <w:keepNext/>
              <w:ind w:left="43" w:right="43"/>
              <w:jc w:val="right"/>
              <w:rPr>
                <w:b/>
                <w:i/>
                <w:color w:val="808080"/>
                <w:szCs w:val="20"/>
              </w:rPr>
            </w:pPr>
            <w:r w:rsidRPr="004615B5">
              <w:rPr>
                <w:b/>
                <w:i/>
                <w:color w:val="808080"/>
                <w:szCs w:val="20"/>
              </w:rPr>
              <w:t xml:space="preserve">From: </w:t>
            </w:r>
          </w:p>
        </w:tc>
        <w:tc>
          <w:tcPr>
            <w:tcW w:w="3666" w:type="dxa"/>
            <w:gridSpan w:val="3"/>
            <w:shd w:val="clear" w:color="auto" w:fill="auto"/>
            <w:vAlign w:val="center"/>
          </w:tcPr>
          <w:p w14:paraId="72917C6E" w14:textId="77777777" w:rsidR="00F334D5" w:rsidRPr="004615B5" w:rsidRDefault="00F334D5" w:rsidP="004615B5">
            <w:pPr>
              <w:keepNext/>
              <w:tabs>
                <w:tab w:val="left" w:pos="949"/>
              </w:tabs>
              <w:ind w:left="43" w:right="43"/>
              <w:rPr>
                <w:i/>
                <w:color w:val="808080"/>
                <w:szCs w:val="20"/>
              </w:rPr>
            </w:pPr>
            <w:r w:rsidRPr="004615B5">
              <w:rPr>
                <w:b/>
                <w:i/>
                <w:color w:val="808080"/>
                <w:szCs w:val="20"/>
              </w:rPr>
              <w:t>Example:</w:t>
            </w:r>
            <w:r w:rsidRPr="004615B5">
              <w:rPr>
                <w:b/>
                <w:i/>
                <w:color w:val="808080"/>
                <w:szCs w:val="20"/>
              </w:rPr>
              <w:tab/>
            </w:r>
            <w:r w:rsidRPr="004615B5">
              <w:rPr>
                <w:i/>
                <w:color w:val="808080"/>
                <w:szCs w:val="20"/>
              </w:rPr>
              <w:t>Portland, OR</w:t>
            </w:r>
          </w:p>
          <w:p w14:paraId="525F8AC9" w14:textId="77777777" w:rsidR="00F334D5" w:rsidRPr="004615B5" w:rsidRDefault="00F334D5" w:rsidP="004615B5">
            <w:pPr>
              <w:keepNext/>
              <w:tabs>
                <w:tab w:val="left" w:pos="949"/>
              </w:tabs>
              <w:ind w:right="43"/>
              <w:rPr>
                <w:i/>
                <w:color w:val="808080"/>
                <w:szCs w:val="20"/>
              </w:rPr>
            </w:pPr>
            <w:r w:rsidRPr="004615B5">
              <w:rPr>
                <w:i/>
                <w:color w:val="808080"/>
                <w:szCs w:val="20"/>
              </w:rPr>
              <w:tab/>
              <w:t>Eugene, OR</w:t>
            </w:r>
          </w:p>
        </w:tc>
        <w:tc>
          <w:tcPr>
            <w:tcW w:w="718" w:type="dxa"/>
            <w:gridSpan w:val="2"/>
            <w:shd w:val="clear" w:color="auto" w:fill="auto"/>
            <w:vAlign w:val="center"/>
          </w:tcPr>
          <w:p w14:paraId="365C208E" w14:textId="77777777" w:rsidR="00F334D5" w:rsidRPr="004615B5" w:rsidRDefault="00F334D5" w:rsidP="004615B5">
            <w:pPr>
              <w:keepNext/>
              <w:ind w:left="36" w:right="36"/>
              <w:jc w:val="center"/>
              <w:rPr>
                <w:i/>
                <w:color w:val="808080"/>
                <w:szCs w:val="20"/>
              </w:rPr>
            </w:pPr>
            <w:r w:rsidRPr="004615B5">
              <w:rPr>
                <w:i/>
                <w:color w:val="808080"/>
                <w:szCs w:val="20"/>
              </w:rPr>
              <w:t>1</w:t>
            </w:r>
          </w:p>
        </w:tc>
        <w:tc>
          <w:tcPr>
            <w:tcW w:w="718" w:type="dxa"/>
            <w:gridSpan w:val="4"/>
            <w:shd w:val="clear" w:color="auto" w:fill="auto"/>
            <w:vAlign w:val="center"/>
          </w:tcPr>
          <w:p w14:paraId="0759B1C5" w14:textId="77777777" w:rsidR="00F334D5" w:rsidRPr="004615B5" w:rsidRDefault="00F334D5" w:rsidP="004615B5">
            <w:pPr>
              <w:keepNext/>
              <w:ind w:left="36" w:right="36"/>
              <w:jc w:val="center"/>
              <w:rPr>
                <w:i/>
                <w:color w:val="808080"/>
                <w:szCs w:val="20"/>
              </w:rPr>
            </w:pPr>
            <w:r w:rsidRPr="004615B5">
              <w:rPr>
                <w:i/>
                <w:color w:val="808080"/>
                <w:szCs w:val="20"/>
              </w:rPr>
              <w:t>2</w:t>
            </w:r>
          </w:p>
        </w:tc>
        <w:tc>
          <w:tcPr>
            <w:tcW w:w="917" w:type="dxa"/>
            <w:gridSpan w:val="4"/>
            <w:shd w:val="clear" w:color="auto" w:fill="auto"/>
            <w:vAlign w:val="center"/>
          </w:tcPr>
          <w:p w14:paraId="17057F4D" w14:textId="77777777" w:rsidR="00F334D5" w:rsidRPr="004615B5" w:rsidRDefault="00F334D5" w:rsidP="004615B5">
            <w:pPr>
              <w:keepNext/>
              <w:ind w:left="36" w:right="36"/>
              <w:rPr>
                <w:i/>
                <w:color w:val="808080"/>
                <w:szCs w:val="20"/>
              </w:rPr>
            </w:pPr>
            <w:r w:rsidRPr="004615B5">
              <w:rPr>
                <w:i/>
                <w:color w:val="808080"/>
                <w:szCs w:val="20"/>
              </w:rPr>
              <w:t>$150.00/</w:t>
            </w:r>
          </w:p>
          <w:p w14:paraId="48F1714F" w14:textId="77777777" w:rsidR="00F334D5" w:rsidRPr="004615B5" w:rsidRDefault="00F334D5" w:rsidP="004615B5">
            <w:pPr>
              <w:keepNext/>
              <w:ind w:left="36" w:right="36"/>
              <w:rPr>
                <w:i/>
                <w:color w:val="808080"/>
                <w:szCs w:val="20"/>
              </w:rPr>
            </w:pPr>
            <w:r w:rsidRPr="004615B5">
              <w:rPr>
                <w:i/>
                <w:color w:val="808080"/>
                <w:szCs w:val="20"/>
              </w:rPr>
              <w:t>Day</w:t>
            </w:r>
          </w:p>
        </w:tc>
        <w:tc>
          <w:tcPr>
            <w:tcW w:w="1353" w:type="dxa"/>
            <w:gridSpan w:val="3"/>
            <w:shd w:val="clear" w:color="auto" w:fill="D9D9D9"/>
            <w:vAlign w:val="center"/>
          </w:tcPr>
          <w:p w14:paraId="7194B059" w14:textId="77777777" w:rsidR="00F334D5" w:rsidRPr="004615B5" w:rsidRDefault="00F334D5" w:rsidP="004615B5">
            <w:pPr>
              <w:keepNext/>
              <w:ind w:left="36" w:right="36"/>
              <w:jc w:val="right"/>
              <w:rPr>
                <w:i/>
                <w:color w:val="808080"/>
                <w:szCs w:val="20"/>
              </w:rPr>
            </w:pPr>
            <w:r w:rsidRPr="004615B5">
              <w:rPr>
                <w:i/>
                <w:color w:val="808080"/>
                <w:szCs w:val="20"/>
              </w:rPr>
              <w:t>$100.00</w:t>
            </w:r>
          </w:p>
        </w:tc>
        <w:tc>
          <w:tcPr>
            <w:tcW w:w="1353" w:type="dxa"/>
            <w:gridSpan w:val="2"/>
            <w:shd w:val="clear" w:color="auto" w:fill="D6E3BC"/>
            <w:vAlign w:val="center"/>
          </w:tcPr>
          <w:p w14:paraId="703E3F90" w14:textId="77777777" w:rsidR="00F334D5" w:rsidRPr="004615B5" w:rsidRDefault="00F334D5" w:rsidP="004615B5">
            <w:pPr>
              <w:keepNext/>
              <w:ind w:left="36" w:right="36"/>
              <w:jc w:val="right"/>
              <w:rPr>
                <w:i/>
                <w:color w:val="808080"/>
                <w:szCs w:val="20"/>
              </w:rPr>
            </w:pPr>
            <w:r w:rsidRPr="004615B5">
              <w:rPr>
                <w:i/>
                <w:color w:val="808080"/>
                <w:szCs w:val="20"/>
              </w:rPr>
              <w:t>$200.00</w:t>
            </w:r>
          </w:p>
        </w:tc>
      </w:tr>
      <w:tr w:rsidR="00F334D5" w:rsidRPr="002C70A9" w14:paraId="67413512" w14:textId="77777777" w:rsidTr="004615B5">
        <w:tblPrEx>
          <w:tblCellMar>
            <w:top w:w="29" w:type="dxa"/>
            <w:bottom w:w="29" w:type="dxa"/>
          </w:tblCellMar>
        </w:tblPrEx>
        <w:trPr>
          <w:cantSplit/>
          <w:trHeight w:val="233"/>
        </w:trPr>
        <w:tc>
          <w:tcPr>
            <w:tcW w:w="9482" w:type="dxa"/>
            <w:gridSpan w:val="19"/>
            <w:tcBorders>
              <w:top w:val="single" w:sz="4" w:space="0" w:color="auto"/>
            </w:tcBorders>
            <w:shd w:val="clear" w:color="auto" w:fill="C6D9F1"/>
            <w:vAlign w:val="center"/>
          </w:tcPr>
          <w:p w14:paraId="2E755B6D" w14:textId="77777777" w:rsidR="00F334D5" w:rsidRPr="004615B5" w:rsidRDefault="00F334D5" w:rsidP="004615B5">
            <w:pPr>
              <w:keepNext/>
              <w:tabs>
                <w:tab w:val="left" w:pos="362"/>
              </w:tabs>
              <w:ind w:left="360" w:right="36"/>
              <w:rPr>
                <w:b/>
              </w:rPr>
            </w:pPr>
            <w:r w:rsidRPr="004615B5">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60" w:history="1">
              <w:r w:rsidRPr="002C70A9">
                <w:rPr>
                  <w:rStyle w:val="Hyperlink"/>
                </w:rPr>
                <w:t>www.GSA.gov</w:t>
              </w:r>
            </w:hyperlink>
            <w:r w:rsidRPr="002C70A9">
              <w:t xml:space="preserve">.  </w:t>
            </w:r>
            <w:r w:rsidRPr="004615B5">
              <w:rPr>
                <w:b/>
              </w:rPr>
              <w:t>NOTE:</w:t>
            </w:r>
            <w:r w:rsidRPr="002C70A9">
              <w:t xml:space="preserve"> Mileage reimbursement rates include all vehicle costs, i.e. fuel, insurance, maintenance, etc.</w:t>
            </w:r>
          </w:p>
        </w:tc>
      </w:tr>
      <w:tr w:rsidR="00FE24DB" w:rsidRPr="002C70A9" w14:paraId="766AC669" w14:textId="77777777" w:rsidTr="004615B5">
        <w:tblPrEx>
          <w:tblCellMar>
            <w:top w:w="29" w:type="dxa"/>
            <w:bottom w:w="29" w:type="dxa"/>
          </w:tblCellMar>
        </w:tblPrEx>
        <w:trPr>
          <w:cantSplit/>
          <w:trHeight w:val="481"/>
        </w:trPr>
        <w:tc>
          <w:tcPr>
            <w:tcW w:w="4513" w:type="dxa"/>
            <w:gridSpan w:val="5"/>
            <w:shd w:val="clear" w:color="auto" w:fill="auto"/>
            <w:vAlign w:val="center"/>
          </w:tcPr>
          <w:p w14:paraId="4B9DD086" w14:textId="77777777" w:rsidR="00F334D5" w:rsidRPr="004615B5" w:rsidRDefault="00F334D5" w:rsidP="004615B5">
            <w:pPr>
              <w:keepNext/>
              <w:ind w:left="36" w:right="36"/>
              <w:jc w:val="center"/>
              <w:rPr>
                <w:b/>
                <w:sz w:val="18"/>
                <w:szCs w:val="18"/>
              </w:rPr>
            </w:pPr>
            <w:r w:rsidRPr="004615B5">
              <w:rPr>
                <w:b/>
                <w:sz w:val="18"/>
                <w:szCs w:val="18"/>
              </w:rPr>
              <w:t>Proposed Travel</w:t>
            </w:r>
          </w:p>
          <w:p w14:paraId="00558E7C" w14:textId="77777777" w:rsidR="00F334D5" w:rsidRPr="004615B5" w:rsidRDefault="00F334D5" w:rsidP="004615B5">
            <w:pPr>
              <w:keepNext/>
              <w:ind w:left="36" w:right="36"/>
              <w:jc w:val="center"/>
              <w:rPr>
                <w:b/>
                <w:sz w:val="18"/>
                <w:szCs w:val="18"/>
              </w:rPr>
            </w:pPr>
            <w:r w:rsidRPr="004615B5">
              <w:rPr>
                <w:b/>
                <w:sz w:val="18"/>
                <w:szCs w:val="18"/>
              </w:rPr>
              <w:t>(Mileage Reimbursement)</w:t>
            </w:r>
          </w:p>
        </w:tc>
        <w:tc>
          <w:tcPr>
            <w:tcW w:w="718" w:type="dxa"/>
            <w:gridSpan w:val="2"/>
            <w:shd w:val="clear" w:color="auto" w:fill="auto"/>
            <w:vAlign w:val="center"/>
          </w:tcPr>
          <w:p w14:paraId="6D47CA70" w14:textId="77777777" w:rsidR="00F334D5" w:rsidRPr="004615B5" w:rsidRDefault="00F334D5" w:rsidP="004615B5">
            <w:pPr>
              <w:keepNext/>
              <w:ind w:left="36" w:right="36"/>
              <w:jc w:val="center"/>
              <w:rPr>
                <w:b/>
                <w:sz w:val="18"/>
                <w:szCs w:val="18"/>
              </w:rPr>
            </w:pPr>
            <w:r w:rsidRPr="004615B5">
              <w:rPr>
                <w:b/>
                <w:sz w:val="18"/>
                <w:szCs w:val="18"/>
              </w:rPr>
              <w:t>No. of Miles</w:t>
            </w:r>
          </w:p>
        </w:tc>
        <w:tc>
          <w:tcPr>
            <w:tcW w:w="718" w:type="dxa"/>
            <w:gridSpan w:val="4"/>
            <w:shd w:val="clear" w:color="auto" w:fill="auto"/>
            <w:vAlign w:val="center"/>
          </w:tcPr>
          <w:p w14:paraId="762E2F02" w14:textId="77777777" w:rsidR="00F334D5" w:rsidRPr="004615B5" w:rsidRDefault="00F334D5" w:rsidP="004615B5">
            <w:pPr>
              <w:keepNext/>
              <w:ind w:left="36" w:right="36"/>
              <w:jc w:val="center"/>
              <w:rPr>
                <w:b/>
                <w:sz w:val="18"/>
                <w:szCs w:val="18"/>
              </w:rPr>
            </w:pPr>
            <w:r w:rsidRPr="004615B5">
              <w:rPr>
                <w:b/>
                <w:sz w:val="18"/>
                <w:szCs w:val="18"/>
              </w:rPr>
              <w:t>No. of Trips</w:t>
            </w:r>
          </w:p>
        </w:tc>
        <w:tc>
          <w:tcPr>
            <w:tcW w:w="827" w:type="dxa"/>
            <w:gridSpan w:val="3"/>
            <w:shd w:val="clear" w:color="auto" w:fill="auto"/>
            <w:vAlign w:val="center"/>
          </w:tcPr>
          <w:p w14:paraId="64CE65C5" w14:textId="77777777" w:rsidR="00F334D5" w:rsidRPr="004615B5" w:rsidRDefault="00F334D5" w:rsidP="004615B5">
            <w:pPr>
              <w:keepNext/>
              <w:ind w:left="36" w:right="36"/>
              <w:jc w:val="center"/>
              <w:rPr>
                <w:b/>
                <w:sz w:val="18"/>
                <w:szCs w:val="18"/>
              </w:rPr>
            </w:pPr>
            <w:r w:rsidRPr="004615B5">
              <w:rPr>
                <w:b/>
                <w:sz w:val="18"/>
                <w:szCs w:val="18"/>
              </w:rPr>
              <w:t>Cost Per Mile</w:t>
            </w:r>
          </w:p>
        </w:tc>
        <w:tc>
          <w:tcPr>
            <w:tcW w:w="1353" w:type="dxa"/>
            <w:gridSpan w:val="3"/>
            <w:shd w:val="clear" w:color="auto" w:fill="D9D9D9"/>
            <w:vAlign w:val="center"/>
          </w:tcPr>
          <w:p w14:paraId="5D23351E" w14:textId="77777777" w:rsidR="00F334D5" w:rsidRPr="004615B5" w:rsidRDefault="00F334D5" w:rsidP="004615B5">
            <w:pPr>
              <w:keepNext/>
              <w:ind w:left="36" w:right="36"/>
              <w:jc w:val="center"/>
              <w:rPr>
                <w:b/>
                <w:sz w:val="18"/>
              </w:rPr>
            </w:pPr>
            <w:r w:rsidRPr="004615B5">
              <w:rPr>
                <w:b/>
                <w:sz w:val="18"/>
              </w:rPr>
              <w:t>Matching Funds</w:t>
            </w:r>
          </w:p>
          <w:p w14:paraId="2AB9B816" w14:textId="77777777" w:rsidR="00F334D5" w:rsidRPr="004615B5" w:rsidRDefault="00F334D5" w:rsidP="004615B5">
            <w:pPr>
              <w:keepNext/>
              <w:ind w:left="36" w:right="36"/>
              <w:jc w:val="center"/>
              <w:rPr>
                <w:b/>
                <w:sz w:val="18"/>
                <w:szCs w:val="18"/>
              </w:rPr>
            </w:pPr>
            <w:r w:rsidRPr="004615B5">
              <w:rPr>
                <w:sz w:val="18"/>
              </w:rPr>
              <w:t>(if applicable)</w:t>
            </w:r>
          </w:p>
        </w:tc>
        <w:tc>
          <w:tcPr>
            <w:tcW w:w="1353" w:type="dxa"/>
            <w:gridSpan w:val="2"/>
            <w:shd w:val="clear" w:color="auto" w:fill="D6E3BC"/>
            <w:vAlign w:val="center"/>
          </w:tcPr>
          <w:p w14:paraId="31D7E4F5" w14:textId="77777777" w:rsidR="00F334D5" w:rsidRPr="004615B5" w:rsidRDefault="00F334D5" w:rsidP="004615B5">
            <w:pPr>
              <w:keepNext/>
              <w:ind w:left="36" w:right="36"/>
              <w:jc w:val="center"/>
              <w:rPr>
                <w:b/>
                <w:sz w:val="18"/>
                <w:szCs w:val="18"/>
              </w:rPr>
            </w:pPr>
            <w:r w:rsidRPr="004615B5">
              <w:rPr>
                <w:b/>
                <w:sz w:val="18"/>
                <w:szCs w:val="18"/>
              </w:rPr>
              <w:t>BLM</w:t>
            </w:r>
          </w:p>
          <w:p w14:paraId="427750FD" w14:textId="77777777" w:rsidR="00F334D5" w:rsidRPr="004615B5" w:rsidRDefault="00F334D5" w:rsidP="004615B5">
            <w:pPr>
              <w:keepNext/>
              <w:ind w:left="36" w:right="36"/>
              <w:jc w:val="center"/>
              <w:rPr>
                <w:b/>
                <w:i/>
                <w:color w:val="808080"/>
                <w:sz w:val="18"/>
                <w:szCs w:val="18"/>
              </w:rPr>
            </w:pPr>
            <w:r w:rsidRPr="004615B5">
              <w:rPr>
                <w:b/>
                <w:sz w:val="18"/>
                <w:szCs w:val="18"/>
              </w:rPr>
              <w:t>Funds</w:t>
            </w:r>
          </w:p>
        </w:tc>
      </w:tr>
      <w:tr w:rsidR="00FE24DB" w:rsidRPr="002C70A9" w14:paraId="4718782D" w14:textId="77777777" w:rsidTr="004615B5">
        <w:tblPrEx>
          <w:tblCellMar>
            <w:top w:w="29" w:type="dxa"/>
            <w:bottom w:w="29" w:type="dxa"/>
          </w:tblCellMar>
        </w:tblPrEx>
        <w:trPr>
          <w:cantSplit/>
          <w:trHeight w:val="184"/>
        </w:trPr>
        <w:tc>
          <w:tcPr>
            <w:tcW w:w="757" w:type="dxa"/>
            <w:shd w:val="clear" w:color="auto" w:fill="auto"/>
            <w:vAlign w:val="center"/>
          </w:tcPr>
          <w:p w14:paraId="794A9570" w14:textId="77777777" w:rsidR="00F334D5" w:rsidRPr="004615B5" w:rsidRDefault="00F334D5" w:rsidP="004615B5">
            <w:pPr>
              <w:keepNext/>
              <w:ind w:left="43" w:right="43"/>
              <w:jc w:val="right"/>
              <w:rPr>
                <w:b/>
              </w:rPr>
            </w:pPr>
            <w:r w:rsidRPr="004615B5">
              <w:rPr>
                <w:b/>
              </w:rPr>
              <w:t xml:space="preserve">To: </w:t>
            </w:r>
          </w:p>
          <w:p w14:paraId="3D53EE16"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57E19A55" w14:textId="77777777" w:rsidR="00F334D5" w:rsidRPr="002C70A9" w:rsidRDefault="00F334D5" w:rsidP="004615B5">
            <w:pPr>
              <w:keepNext/>
              <w:ind w:left="43" w:right="43"/>
              <w:rPr>
                <w:noProof/>
              </w:rPr>
            </w:pPr>
          </w:p>
          <w:p w14:paraId="04EA8EA4" w14:textId="77777777" w:rsidR="00F334D5" w:rsidRPr="002C70A9" w:rsidRDefault="00F334D5" w:rsidP="004615B5">
            <w:pPr>
              <w:keepNext/>
              <w:ind w:left="43" w:right="43"/>
              <w:rPr>
                <w:noProof/>
              </w:rPr>
            </w:pPr>
          </w:p>
        </w:tc>
        <w:tc>
          <w:tcPr>
            <w:tcW w:w="718" w:type="dxa"/>
            <w:gridSpan w:val="2"/>
            <w:shd w:val="clear" w:color="auto" w:fill="auto"/>
            <w:vAlign w:val="center"/>
          </w:tcPr>
          <w:p w14:paraId="356EE24D" w14:textId="77777777" w:rsidR="00F334D5" w:rsidRPr="002C70A9" w:rsidRDefault="00F334D5" w:rsidP="004615B5">
            <w:pPr>
              <w:keepNext/>
              <w:ind w:left="36" w:right="36"/>
              <w:jc w:val="center"/>
            </w:pPr>
          </w:p>
        </w:tc>
        <w:tc>
          <w:tcPr>
            <w:tcW w:w="718" w:type="dxa"/>
            <w:gridSpan w:val="4"/>
            <w:shd w:val="clear" w:color="auto" w:fill="auto"/>
            <w:vAlign w:val="center"/>
          </w:tcPr>
          <w:p w14:paraId="79EC6AB4" w14:textId="77777777" w:rsidR="00F334D5" w:rsidRPr="002C70A9" w:rsidRDefault="00F334D5" w:rsidP="004615B5">
            <w:pPr>
              <w:keepNext/>
              <w:ind w:left="36" w:right="36"/>
              <w:jc w:val="center"/>
            </w:pPr>
          </w:p>
        </w:tc>
        <w:tc>
          <w:tcPr>
            <w:tcW w:w="827" w:type="dxa"/>
            <w:gridSpan w:val="3"/>
            <w:shd w:val="clear" w:color="auto" w:fill="auto"/>
            <w:vAlign w:val="center"/>
          </w:tcPr>
          <w:p w14:paraId="7DC66736" w14:textId="77777777" w:rsidR="00F334D5" w:rsidRPr="002C70A9" w:rsidRDefault="00F334D5" w:rsidP="004615B5">
            <w:pPr>
              <w:keepNext/>
              <w:ind w:left="36" w:right="36"/>
              <w:jc w:val="center"/>
            </w:pPr>
          </w:p>
        </w:tc>
        <w:tc>
          <w:tcPr>
            <w:tcW w:w="1353" w:type="dxa"/>
            <w:gridSpan w:val="3"/>
            <w:shd w:val="clear" w:color="auto" w:fill="D9D9D9"/>
            <w:vAlign w:val="center"/>
          </w:tcPr>
          <w:p w14:paraId="3F726B24" w14:textId="77777777" w:rsidR="00F334D5" w:rsidRPr="002C70A9" w:rsidRDefault="00F334D5" w:rsidP="004615B5">
            <w:pPr>
              <w:keepNext/>
              <w:ind w:left="36" w:right="36"/>
            </w:pPr>
          </w:p>
        </w:tc>
        <w:tc>
          <w:tcPr>
            <w:tcW w:w="1353" w:type="dxa"/>
            <w:gridSpan w:val="2"/>
            <w:shd w:val="clear" w:color="auto" w:fill="D6E3BC"/>
            <w:vAlign w:val="center"/>
          </w:tcPr>
          <w:p w14:paraId="23852CE8" w14:textId="77777777" w:rsidR="00F334D5" w:rsidRPr="002C70A9" w:rsidRDefault="00F334D5" w:rsidP="004615B5">
            <w:pPr>
              <w:ind w:left="36" w:right="36"/>
            </w:pPr>
          </w:p>
        </w:tc>
      </w:tr>
      <w:tr w:rsidR="00FE24DB" w:rsidRPr="002C70A9" w14:paraId="2D972E83" w14:textId="77777777" w:rsidTr="004615B5">
        <w:tblPrEx>
          <w:tblCellMar>
            <w:top w:w="29" w:type="dxa"/>
            <w:bottom w:w="29" w:type="dxa"/>
          </w:tblCellMar>
        </w:tblPrEx>
        <w:trPr>
          <w:cantSplit/>
          <w:trHeight w:val="175"/>
        </w:trPr>
        <w:tc>
          <w:tcPr>
            <w:tcW w:w="757" w:type="dxa"/>
            <w:shd w:val="clear" w:color="auto" w:fill="auto"/>
            <w:vAlign w:val="center"/>
          </w:tcPr>
          <w:p w14:paraId="10C74385" w14:textId="77777777" w:rsidR="00F334D5" w:rsidRPr="004615B5" w:rsidRDefault="00F334D5" w:rsidP="004615B5">
            <w:pPr>
              <w:keepNext/>
              <w:ind w:left="43" w:right="43"/>
              <w:jc w:val="right"/>
              <w:rPr>
                <w:b/>
              </w:rPr>
            </w:pPr>
            <w:r w:rsidRPr="004615B5">
              <w:rPr>
                <w:b/>
              </w:rPr>
              <w:t xml:space="preserve">To: </w:t>
            </w:r>
          </w:p>
          <w:p w14:paraId="477611BE"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17938A5B" w14:textId="77777777" w:rsidR="00F334D5" w:rsidRPr="002C70A9" w:rsidRDefault="00F334D5" w:rsidP="004615B5">
            <w:pPr>
              <w:keepNext/>
              <w:ind w:left="43" w:right="43"/>
              <w:rPr>
                <w:noProof/>
              </w:rPr>
            </w:pPr>
          </w:p>
          <w:p w14:paraId="122F80DB" w14:textId="77777777" w:rsidR="00F334D5" w:rsidRPr="002C70A9" w:rsidRDefault="00F334D5" w:rsidP="004615B5">
            <w:pPr>
              <w:keepNext/>
              <w:ind w:left="43" w:right="43"/>
              <w:rPr>
                <w:noProof/>
              </w:rPr>
            </w:pPr>
          </w:p>
        </w:tc>
        <w:tc>
          <w:tcPr>
            <w:tcW w:w="718" w:type="dxa"/>
            <w:gridSpan w:val="2"/>
            <w:shd w:val="clear" w:color="auto" w:fill="auto"/>
            <w:vAlign w:val="center"/>
          </w:tcPr>
          <w:p w14:paraId="436F0316" w14:textId="77777777" w:rsidR="00F334D5" w:rsidRPr="002C70A9" w:rsidRDefault="00F334D5" w:rsidP="004615B5">
            <w:pPr>
              <w:keepNext/>
              <w:ind w:left="36" w:right="36"/>
              <w:jc w:val="center"/>
            </w:pPr>
          </w:p>
        </w:tc>
        <w:tc>
          <w:tcPr>
            <w:tcW w:w="718" w:type="dxa"/>
            <w:gridSpan w:val="4"/>
            <w:shd w:val="clear" w:color="auto" w:fill="auto"/>
            <w:vAlign w:val="center"/>
          </w:tcPr>
          <w:p w14:paraId="14D63F4F" w14:textId="77777777" w:rsidR="00F334D5" w:rsidRPr="002C70A9" w:rsidRDefault="00F334D5" w:rsidP="004615B5">
            <w:pPr>
              <w:keepNext/>
              <w:ind w:left="36" w:right="36"/>
              <w:jc w:val="center"/>
            </w:pPr>
          </w:p>
        </w:tc>
        <w:tc>
          <w:tcPr>
            <w:tcW w:w="827" w:type="dxa"/>
            <w:gridSpan w:val="3"/>
            <w:shd w:val="clear" w:color="auto" w:fill="auto"/>
            <w:vAlign w:val="center"/>
          </w:tcPr>
          <w:p w14:paraId="7A4764C8" w14:textId="77777777" w:rsidR="00F334D5" w:rsidRPr="002C70A9" w:rsidRDefault="00F334D5" w:rsidP="004615B5">
            <w:pPr>
              <w:keepNext/>
              <w:ind w:left="36" w:right="36"/>
              <w:jc w:val="center"/>
            </w:pPr>
          </w:p>
        </w:tc>
        <w:tc>
          <w:tcPr>
            <w:tcW w:w="1353" w:type="dxa"/>
            <w:gridSpan w:val="3"/>
            <w:shd w:val="clear" w:color="auto" w:fill="D9D9D9"/>
            <w:vAlign w:val="center"/>
          </w:tcPr>
          <w:p w14:paraId="1FF23782" w14:textId="77777777" w:rsidR="00F334D5" w:rsidRPr="002C70A9" w:rsidRDefault="00F334D5" w:rsidP="004615B5">
            <w:pPr>
              <w:keepNext/>
              <w:ind w:left="36" w:right="36"/>
            </w:pPr>
          </w:p>
        </w:tc>
        <w:tc>
          <w:tcPr>
            <w:tcW w:w="1353" w:type="dxa"/>
            <w:gridSpan w:val="2"/>
            <w:shd w:val="clear" w:color="auto" w:fill="D6E3BC"/>
            <w:vAlign w:val="center"/>
          </w:tcPr>
          <w:p w14:paraId="2A482A9A" w14:textId="77777777" w:rsidR="00F334D5" w:rsidRPr="002C70A9" w:rsidRDefault="00F334D5" w:rsidP="004615B5">
            <w:pPr>
              <w:ind w:left="36" w:right="36"/>
            </w:pPr>
          </w:p>
        </w:tc>
      </w:tr>
      <w:tr w:rsidR="00FE24DB" w:rsidRPr="002C70A9" w14:paraId="1A15DD23" w14:textId="77777777" w:rsidTr="004615B5">
        <w:tblPrEx>
          <w:tblCellMar>
            <w:top w:w="29" w:type="dxa"/>
            <w:bottom w:w="29" w:type="dxa"/>
          </w:tblCellMar>
        </w:tblPrEx>
        <w:trPr>
          <w:cantSplit/>
          <w:trHeight w:val="85"/>
        </w:trPr>
        <w:tc>
          <w:tcPr>
            <w:tcW w:w="757" w:type="dxa"/>
            <w:shd w:val="clear" w:color="auto" w:fill="auto"/>
            <w:vAlign w:val="center"/>
          </w:tcPr>
          <w:p w14:paraId="1BE025E4" w14:textId="77777777" w:rsidR="00F334D5" w:rsidRPr="004615B5" w:rsidRDefault="00F334D5" w:rsidP="004615B5">
            <w:pPr>
              <w:keepNext/>
              <w:ind w:left="43" w:right="43"/>
              <w:jc w:val="right"/>
              <w:rPr>
                <w:b/>
              </w:rPr>
            </w:pPr>
            <w:r w:rsidRPr="004615B5">
              <w:rPr>
                <w:b/>
              </w:rPr>
              <w:t xml:space="preserve">To: </w:t>
            </w:r>
          </w:p>
          <w:p w14:paraId="011A6E8E"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6E0FDF14" w14:textId="77777777" w:rsidR="00F334D5" w:rsidRPr="002C70A9" w:rsidRDefault="00F334D5" w:rsidP="004615B5">
            <w:pPr>
              <w:keepNext/>
              <w:ind w:left="43" w:right="43"/>
              <w:rPr>
                <w:noProof/>
              </w:rPr>
            </w:pPr>
          </w:p>
          <w:p w14:paraId="71EDE385" w14:textId="77777777" w:rsidR="00F334D5" w:rsidRPr="002C70A9" w:rsidRDefault="00F334D5" w:rsidP="004615B5">
            <w:pPr>
              <w:keepNext/>
              <w:ind w:left="43" w:right="43"/>
              <w:rPr>
                <w:noProof/>
              </w:rPr>
            </w:pPr>
          </w:p>
        </w:tc>
        <w:tc>
          <w:tcPr>
            <w:tcW w:w="718" w:type="dxa"/>
            <w:gridSpan w:val="2"/>
            <w:shd w:val="clear" w:color="auto" w:fill="auto"/>
            <w:vAlign w:val="center"/>
          </w:tcPr>
          <w:p w14:paraId="4E3E6837" w14:textId="77777777" w:rsidR="00F334D5" w:rsidRPr="002C70A9" w:rsidRDefault="00F334D5" w:rsidP="004615B5">
            <w:pPr>
              <w:keepNext/>
              <w:ind w:left="36" w:right="36"/>
              <w:jc w:val="center"/>
            </w:pPr>
          </w:p>
        </w:tc>
        <w:tc>
          <w:tcPr>
            <w:tcW w:w="718" w:type="dxa"/>
            <w:gridSpan w:val="4"/>
            <w:shd w:val="clear" w:color="auto" w:fill="auto"/>
            <w:vAlign w:val="center"/>
          </w:tcPr>
          <w:p w14:paraId="4B30EC68" w14:textId="77777777" w:rsidR="00F334D5" w:rsidRPr="002C70A9" w:rsidRDefault="00F334D5" w:rsidP="004615B5">
            <w:pPr>
              <w:keepNext/>
              <w:ind w:left="36" w:right="36"/>
              <w:jc w:val="center"/>
            </w:pPr>
          </w:p>
        </w:tc>
        <w:tc>
          <w:tcPr>
            <w:tcW w:w="827" w:type="dxa"/>
            <w:gridSpan w:val="3"/>
            <w:shd w:val="clear" w:color="auto" w:fill="auto"/>
            <w:vAlign w:val="center"/>
          </w:tcPr>
          <w:p w14:paraId="2EEA373C" w14:textId="77777777" w:rsidR="00F334D5" w:rsidRPr="002C70A9" w:rsidRDefault="00F334D5" w:rsidP="004615B5">
            <w:pPr>
              <w:keepNext/>
              <w:ind w:left="36" w:right="36"/>
              <w:jc w:val="center"/>
            </w:pPr>
          </w:p>
        </w:tc>
        <w:tc>
          <w:tcPr>
            <w:tcW w:w="1353" w:type="dxa"/>
            <w:gridSpan w:val="3"/>
            <w:shd w:val="clear" w:color="auto" w:fill="D9D9D9"/>
            <w:vAlign w:val="center"/>
          </w:tcPr>
          <w:p w14:paraId="6A55D063" w14:textId="77777777" w:rsidR="00F334D5" w:rsidRPr="002C70A9" w:rsidRDefault="00F334D5" w:rsidP="004615B5">
            <w:pPr>
              <w:keepNext/>
              <w:ind w:left="36" w:right="36"/>
            </w:pPr>
          </w:p>
        </w:tc>
        <w:tc>
          <w:tcPr>
            <w:tcW w:w="1353" w:type="dxa"/>
            <w:gridSpan w:val="2"/>
            <w:shd w:val="clear" w:color="auto" w:fill="D6E3BC"/>
            <w:vAlign w:val="center"/>
          </w:tcPr>
          <w:p w14:paraId="79284CC3" w14:textId="77777777" w:rsidR="00F334D5" w:rsidRPr="002C70A9" w:rsidRDefault="00F334D5" w:rsidP="004615B5">
            <w:pPr>
              <w:ind w:left="36" w:right="36"/>
            </w:pPr>
          </w:p>
        </w:tc>
      </w:tr>
      <w:tr w:rsidR="00FE24DB" w:rsidRPr="002C70A9" w14:paraId="5E74665C" w14:textId="77777777" w:rsidTr="004615B5">
        <w:tblPrEx>
          <w:tblCellMar>
            <w:top w:w="29" w:type="dxa"/>
            <w:bottom w:w="29" w:type="dxa"/>
          </w:tblCellMar>
        </w:tblPrEx>
        <w:trPr>
          <w:cantSplit/>
          <w:trHeight w:val="175"/>
        </w:trPr>
        <w:tc>
          <w:tcPr>
            <w:tcW w:w="757" w:type="dxa"/>
            <w:shd w:val="clear" w:color="auto" w:fill="auto"/>
            <w:vAlign w:val="center"/>
          </w:tcPr>
          <w:p w14:paraId="53D14AC6" w14:textId="77777777" w:rsidR="00F334D5" w:rsidRPr="004615B5" w:rsidRDefault="00F334D5" w:rsidP="004615B5">
            <w:pPr>
              <w:keepNext/>
              <w:ind w:left="43" w:right="43"/>
              <w:jc w:val="right"/>
              <w:rPr>
                <w:b/>
                <w:i/>
                <w:color w:val="808080"/>
                <w:szCs w:val="20"/>
              </w:rPr>
            </w:pPr>
            <w:r w:rsidRPr="004615B5">
              <w:rPr>
                <w:b/>
                <w:i/>
                <w:color w:val="808080"/>
                <w:szCs w:val="20"/>
              </w:rPr>
              <w:t xml:space="preserve">To: </w:t>
            </w:r>
          </w:p>
          <w:p w14:paraId="1F2E7D93" w14:textId="77777777" w:rsidR="00F334D5" w:rsidRPr="004615B5" w:rsidRDefault="00F334D5" w:rsidP="004615B5">
            <w:pPr>
              <w:keepNext/>
              <w:ind w:left="43" w:right="43"/>
              <w:jc w:val="right"/>
              <w:rPr>
                <w:b/>
                <w:i/>
                <w:color w:val="808080"/>
                <w:szCs w:val="20"/>
              </w:rPr>
            </w:pPr>
            <w:r w:rsidRPr="004615B5">
              <w:rPr>
                <w:b/>
                <w:i/>
                <w:color w:val="808080"/>
                <w:szCs w:val="20"/>
              </w:rPr>
              <w:t xml:space="preserve">From: </w:t>
            </w:r>
          </w:p>
        </w:tc>
        <w:tc>
          <w:tcPr>
            <w:tcW w:w="3756" w:type="dxa"/>
            <w:gridSpan w:val="4"/>
            <w:shd w:val="clear" w:color="auto" w:fill="auto"/>
            <w:vAlign w:val="center"/>
          </w:tcPr>
          <w:p w14:paraId="55943C9A" w14:textId="77777777" w:rsidR="00F334D5" w:rsidRPr="004615B5" w:rsidRDefault="00F334D5" w:rsidP="004615B5">
            <w:pPr>
              <w:keepNext/>
              <w:tabs>
                <w:tab w:val="left" w:pos="949"/>
              </w:tabs>
              <w:ind w:left="43" w:right="43"/>
              <w:rPr>
                <w:i/>
                <w:color w:val="808080"/>
                <w:szCs w:val="20"/>
              </w:rPr>
            </w:pPr>
            <w:r w:rsidRPr="004615B5">
              <w:rPr>
                <w:b/>
                <w:i/>
                <w:color w:val="808080"/>
                <w:szCs w:val="20"/>
              </w:rPr>
              <w:t>Example:</w:t>
            </w:r>
            <w:r w:rsidRPr="004615B5">
              <w:rPr>
                <w:b/>
                <w:i/>
                <w:color w:val="808080"/>
                <w:szCs w:val="20"/>
              </w:rPr>
              <w:tab/>
            </w:r>
            <w:r w:rsidRPr="004615B5">
              <w:rPr>
                <w:i/>
                <w:color w:val="808080"/>
                <w:szCs w:val="20"/>
              </w:rPr>
              <w:t>Portland, OR</w:t>
            </w:r>
          </w:p>
          <w:p w14:paraId="32E5D5BC" w14:textId="77777777" w:rsidR="00F334D5" w:rsidRPr="004615B5" w:rsidRDefault="00F334D5" w:rsidP="004615B5">
            <w:pPr>
              <w:keepNext/>
              <w:tabs>
                <w:tab w:val="left" w:pos="959"/>
              </w:tabs>
              <w:ind w:left="43" w:right="43"/>
              <w:rPr>
                <w:i/>
                <w:color w:val="808080"/>
                <w:szCs w:val="20"/>
              </w:rPr>
            </w:pPr>
            <w:r w:rsidRPr="004615B5">
              <w:rPr>
                <w:i/>
                <w:color w:val="808080"/>
                <w:szCs w:val="20"/>
              </w:rPr>
              <w:tab/>
              <w:t>Eugene, OR</w:t>
            </w:r>
          </w:p>
        </w:tc>
        <w:tc>
          <w:tcPr>
            <w:tcW w:w="718" w:type="dxa"/>
            <w:gridSpan w:val="2"/>
            <w:shd w:val="clear" w:color="auto" w:fill="auto"/>
            <w:vAlign w:val="center"/>
          </w:tcPr>
          <w:p w14:paraId="36455574" w14:textId="77777777" w:rsidR="00F334D5" w:rsidRPr="004615B5" w:rsidRDefault="00F334D5" w:rsidP="004615B5">
            <w:pPr>
              <w:keepNext/>
              <w:ind w:left="36" w:right="36"/>
              <w:jc w:val="center"/>
              <w:rPr>
                <w:i/>
                <w:color w:val="808080"/>
                <w:szCs w:val="20"/>
              </w:rPr>
            </w:pPr>
            <w:r w:rsidRPr="004615B5">
              <w:rPr>
                <w:i/>
                <w:color w:val="808080"/>
                <w:szCs w:val="20"/>
              </w:rPr>
              <w:t>110 Miles</w:t>
            </w:r>
          </w:p>
        </w:tc>
        <w:tc>
          <w:tcPr>
            <w:tcW w:w="718" w:type="dxa"/>
            <w:gridSpan w:val="4"/>
            <w:shd w:val="clear" w:color="auto" w:fill="auto"/>
            <w:vAlign w:val="center"/>
          </w:tcPr>
          <w:p w14:paraId="1CEC19E9" w14:textId="77777777" w:rsidR="00F334D5" w:rsidRPr="004615B5" w:rsidRDefault="00F334D5" w:rsidP="004615B5">
            <w:pPr>
              <w:keepNext/>
              <w:ind w:left="36" w:right="36"/>
              <w:jc w:val="center"/>
              <w:rPr>
                <w:i/>
                <w:color w:val="808080"/>
                <w:szCs w:val="20"/>
              </w:rPr>
            </w:pPr>
            <w:r w:rsidRPr="004615B5">
              <w:rPr>
                <w:i/>
                <w:color w:val="808080"/>
                <w:szCs w:val="20"/>
              </w:rPr>
              <w:t>2</w:t>
            </w:r>
          </w:p>
        </w:tc>
        <w:tc>
          <w:tcPr>
            <w:tcW w:w="827" w:type="dxa"/>
            <w:gridSpan w:val="3"/>
            <w:shd w:val="clear" w:color="auto" w:fill="auto"/>
            <w:vAlign w:val="center"/>
          </w:tcPr>
          <w:p w14:paraId="28AAC029" w14:textId="77777777" w:rsidR="00F334D5" w:rsidRPr="004615B5" w:rsidRDefault="00F334D5" w:rsidP="004615B5">
            <w:pPr>
              <w:keepNext/>
              <w:ind w:left="36" w:right="36"/>
              <w:jc w:val="center"/>
              <w:rPr>
                <w:i/>
                <w:color w:val="808080"/>
                <w:szCs w:val="20"/>
              </w:rPr>
            </w:pPr>
            <w:r w:rsidRPr="004615B5">
              <w:rPr>
                <w:i/>
                <w:color w:val="808080"/>
                <w:szCs w:val="20"/>
              </w:rPr>
              <w:t>$0.10/</w:t>
            </w:r>
          </w:p>
          <w:p w14:paraId="399AA76E" w14:textId="77777777" w:rsidR="00F334D5" w:rsidRPr="004615B5" w:rsidRDefault="00F334D5" w:rsidP="004615B5">
            <w:pPr>
              <w:keepNext/>
              <w:ind w:left="36" w:right="36"/>
              <w:jc w:val="center"/>
              <w:rPr>
                <w:i/>
                <w:color w:val="808080"/>
                <w:szCs w:val="20"/>
              </w:rPr>
            </w:pPr>
            <w:r w:rsidRPr="004615B5">
              <w:rPr>
                <w:i/>
                <w:color w:val="808080"/>
                <w:szCs w:val="20"/>
              </w:rPr>
              <w:t>Mile</w:t>
            </w:r>
          </w:p>
        </w:tc>
        <w:tc>
          <w:tcPr>
            <w:tcW w:w="1353" w:type="dxa"/>
            <w:gridSpan w:val="3"/>
            <w:shd w:val="clear" w:color="auto" w:fill="D9D9D9"/>
            <w:vAlign w:val="center"/>
          </w:tcPr>
          <w:p w14:paraId="7D160C30" w14:textId="77777777" w:rsidR="00F334D5" w:rsidRPr="004615B5" w:rsidRDefault="00F334D5" w:rsidP="004615B5">
            <w:pPr>
              <w:keepNext/>
              <w:ind w:left="43" w:right="43"/>
              <w:jc w:val="right"/>
              <w:rPr>
                <w:i/>
                <w:color w:val="808080"/>
                <w:szCs w:val="20"/>
              </w:rPr>
            </w:pPr>
            <w:r w:rsidRPr="004615B5">
              <w:rPr>
                <w:i/>
                <w:color w:val="808080"/>
                <w:szCs w:val="20"/>
              </w:rPr>
              <w:t>$0.00</w:t>
            </w:r>
          </w:p>
        </w:tc>
        <w:tc>
          <w:tcPr>
            <w:tcW w:w="1353" w:type="dxa"/>
            <w:gridSpan w:val="2"/>
            <w:shd w:val="clear" w:color="auto" w:fill="D6E3BC"/>
            <w:vAlign w:val="center"/>
          </w:tcPr>
          <w:p w14:paraId="51DE767C" w14:textId="77777777" w:rsidR="00F334D5" w:rsidRPr="004615B5" w:rsidRDefault="00F334D5" w:rsidP="004615B5">
            <w:pPr>
              <w:ind w:left="43" w:right="43"/>
              <w:jc w:val="right"/>
              <w:rPr>
                <w:i/>
                <w:color w:val="808080"/>
                <w:szCs w:val="20"/>
              </w:rPr>
            </w:pPr>
            <w:r w:rsidRPr="004615B5">
              <w:rPr>
                <w:i/>
                <w:color w:val="808080"/>
                <w:szCs w:val="20"/>
              </w:rPr>
              <w:t>$22.00</w:t>
            </w:r>
          </w:p>
        </w:tc>
      </w:tr>
      <w:tr w:rsidR="00F334D5" w:rsidRPr="002C70A9" w14:paraId="1DCA24EF" w14:textId="77777777" w:rsidTr="004615B5">
        <w:tblPrEx>
          <w:tblCellMar>
            <w:top w:w="29" w:type="dxa"/>
            <w:bottom w:w="29" w:type="dxa"/>
          </w:tblCellMar>
        </w:tblPrEx>
        <w:trPr>
          <w:cantSplit/>
          <w:trHeight w:val="233"/>
        </w:trPr>
        <w:tc>
          <w:tcPr>
            <w:tcW w:w="9482" w:type="dxa"/>
            <w:gridSpan w:val="19"/>
            <w:tcBorders>
              <w:top w:val="single" w:sz="4" w:space="0" w:color="auto"/>
            </w:tcBorders>
            <w:shd w:val="clear" w:color="auto" w:fill="C6D9F1"/>
            <w:vAlign w:val="center"/>
          </w:tcPr>
          <w:p w14:paraId="3287C62B" w14:textId="77777777" w:rsidR="00F334D5" w:rsidRPr="004615B5" w:rsidRDefault="00F334D5" w:rsidP="004615B5">
            <w:pPr>
              <w:keepNext/>
              <w:tabs>
                <w:tab w:val="left" w:pos="362"/>
              </w:tabs>
              <w:ind w:left="360" w:right="36"/>
              <w:rPr>
                <w:b/>
              </w:rPr>
            </w:pPr>
            <w:r w:rsidRPr="004615B5">
              <w:rPr>
                <w:u w:val="single"/>
              </w:rPr>
              <w:t>SUB-TOTAL, OTHER TRAVEL COSTS</w:t>
            </w:r>
            <w:r w:rsidRPr="002C70A9">
              <w:t xml:space="preserve"> - The costs of airfare, bus fare, car rental, etc., required for agreement activities.  Explain the details and the purpose of the costs in the Narrative Box.</w:t>
            </w:r>
          </w:p>
        </w:tc>
      </w:tr>
      <w:tr w:rsidR="00FE24DB" w:rsidRPr="002C70A9" w14:paraId="574A4779" w14:textId="77777777" w:rsidTr="004615B5">
        <w:tblPrEx>
          <w:tblCellMar>
            <w:top w:w="29" w:type="dxa"/>
            <w:bottom w:w="29" w:type="dxa"/>
          </w:tblCellMar>
        </w:tblPrEx>
        <w:trPr>
          <w:cantSplit/>
          <w:trHeight w:val="438"/>
        </w:trPr>
        <w:tc>
          <w:tcPr>
            <w:tcW w:w="4513" w:type="dxa"/>
            <w:gridSpan w:val="5"/>
            <w:shd w:val="clear" w:color="auto" w:fill="auto"/>
            <w:vAlign w:val="center"/>
          </w:tcPr>
          <w:p w14:paraId="6EF798F9" w14:textId="77777777" w:rsidR="00F334D5" w:rsidRPr="004615B5" w:rsidRDefault="00F334D5" w:rsidP="004615B5">
            <w:pPr>
              <w:keepNext/>
              <w:ind w:left="36" w:right="36"/>
              <w:jc w:val="center"/>
              <w:rPr>
                <w:b/>
                <w:sz w:val="18"/>
                <w:szCs w:val="18"/>
              </w:rPr>
            </w:pPr>
            <w:r w:rsidRPr="004615B5">
              <w:rPr>
                <w:b/>
                <w:sz w:val="18"/>
                <w:szCs w:val="18"/>
              </w:rPr>
              <w:t>Proposed Other</w:t>
            </w:r>
          </w:p>
          <w:p w14:paraId="2BB4727B" w14:textId="77777777" w:rsidR="00F334D5" w:rsidRPr="004615B5" w:rsidRDefault="00F334D5" w:rsidP="004615B5">
            <w:pPr>
              <w:keepNext/>
              <w:ind w:left="36" w:right="36"/>
              <w:jc w:val="center"/>
              <w:rPr>
                <w:b/>
                <w:sz w:val="18"/>
                <w:szCs w:val="18"/>
              </w:rPr>
            </w:pPr>
            <w:r w:rsidRPr="004615B5">
              <w:rPr>
                <w:b/>
                <w:sz w:val="18"/>
                <w:szCs w:val="18"/>
              </w:rPr>
              <w:t>(Travel Reimbursement)</w:t>
            </w:r>
          </w:p>
        </w:tc>
        <w:tc>
          <w:tcPr>
            <w:tcW w:w="718" w:type="dxa"/>
            <w:gridSpan w:val="2"/>
            <w:shd w:val="clear" w:color="auto" w:fill="auto"/>
            <w:vAlign w:val="center"/>
          </w:tcPr>
          <w:p w14:paraId="4498B36C" w14:textId="77777777" w:rsidR="00F334D5" w:rsidRPr="004615B5" w:rsidRDefault="00F334D5" w:rsidP="004615B5">
            <w:pPr>
              <w:keepNext/>
              <w:ind w:left="36" w:right="36"/>
              <w:jc w:val="center"/>
              <w:rPr>
                <w:b/>
                <w:sz w:val="18"/>
                <w:szCs w:val="18"/>
              </w:rPr>
            </w:pPr>
            <w:r w:rsidRPr="004615B5">
              <w:rPr>
                <w:b/>
                <w:sz w:val="18"/>
                <w:szCs w:val="18"/>
              </w:rPr>
              <w:t>Type</w:t>
            </w:r>
          </w:p>
        </w:tc>
        <w:tc>
          <w:tcPr>
            <w:tcW w:w="718" w:type="dxa"/>
            <w:gridSpan w:val="4"/>
            <w:shd w:val="clear" w:color="auto" w:fill="auto"/>
            <w:vAlign w:val="center"/>
          </w:tcPr>
          <w:p w14:paraId="31280ECD" w14:textId="77777777" w:rsidR="00F334D5" w:rsidRPr="004615B5" w:rsidRDefault="00F334D5" w:rsidP="004615B5">
            <w:pPr>
              <w:keepNext/>
              <w:ind w:left="36" w:right="36"/>
              <w:jc w:val="center"/>
              <w:rPr>
                <w:b/>
                <w:sz w:val="18"/>
                <w:szCs w:val="18"/>
              </w:rPr>
            </w:pPr>
            <w:r w:rsidRPr="004615B5">
              <w:rPr>
                <w:b/>
                <w:sz w:val="18"/>
                <w:szCs w:val="18"/>
              </w:rPr>
              <w:t>Cost</w:t>
            </w:r>
          </w:p>
        </w:tc>
        <w:tc>
          <w:tcPr>
            <w:tcW w:w="827" w:type="dxa"/>
            <w:gridSpan w:val="3"/>
            <w:shd w:val="clear" w:color="auto" w:fill="auto"/>
            <w:vAlign w:val="center"/>
          </w:tcPr>
          <w:p w14:paraId="68CC9CC5" w14:textId="77777777" w:rsidR="00F334D5" w:rsidRPr="004615B5" w:rsidRDefault="00F334D5" w:rsidP="004615B5">
            <w:pPr>
              <w:keepNext/>
              <w:ind w:left="36" w:right="36"/>
              <w:jc w:val="center"/>
              <w:rPr>
                <w:b/>
                <w:sz w:val="18"/>
                <w:szCs w:val="18"/>
              </w:rPr>
            </w:pPr>
            <w:r w:rsidRPr="004615B5">
              <w:rPr>
                <w:b/>
                <w:sz w:val="18"/>
                <w:szCs w:val="18"/>
              </w:rPr>
              <w:t>No.</w:t>
            </w:r>
          </w:p>
        </w:tc>
        <w:tc>
          <w:tcPr>
            <w:tcW w:w="1353" w:type="dxa"/>
            <w:gridSpan w:val="3"/>
            <w:shd w:val="clear" w:color="auto" w:fill="D9D9D9"/>
            <w:vAlign w:val="center"/>
          </w:tcPr>
          <w:p w14:paraId="0CA72AA7" w14:textId="77777777" w:rsidR="00F334D5" w:rsidRPr="004615B5" w:rsidRDefault="00F334D5" w:rsidP="004615B5">
            <w:pPr>
              <w:keepNext/>
              <w:ind w:left="36" w:right="36"/>
              <w:jc w:val="center"/>
              <w:rPr>
                <w:b/>
                <w:sz w:val="18"/>
              </w:rPr>
            </w:pPr>
            <w:r w:rsidRPr="004615B5">
              <w:rPr>
                <w:b/>
                <w:sz w:val="18"/>
              </w:rPr>
              <w:t>Matching Funds</w:t>
            </w:r>
          </w:p>
          <w:p w14:paraId="041C1087" w14:textId="77777777" w:rsidR="00F334D5" w:rsidRPr="004615B5" w:rsidRDefault="00F334D5" w:rsidP="004615B5">
            <w:pPr>
              <w:keepNext/>
              <w:ind w:left="36" w:right="36"/>
              <w:jc w:val="center"/>
              <w:rPr>
                <w:b/>
                <w:sz w:val="18"/>
                <w:szCs w:val="18"/>
              </w:rPr>
            </w:pPr>
            <w:r w:rsidRPr="004615B5">
              <w:rPr>
                <w:sz w:val="18"/>
              </w:rPr>
              <w:t>(if applicable)</w:t>
            </w:r>
          </w:p>
        </w:tc>
        <w:tc>
          <w:tcPr>
            <w:tcW w:w="1353" w:type="dxa"/>
            <w:gridSpan w:val="2"/>
            <w:shd w:val="clear" w:color="auto" w:fill="D6E3BC"/>
            <w:vAlign w:val="center"/>
          </w:tcPr>
          <w:p w14:paraId="43B2C5F0" w14:textId="77777777" w:rsidR="00F334D5" w:rsidRPr="004615B5" w:rsidRDefault="00F334D5" w:rsidP="004615B5">
            <w:pPr>
              <w:keepNext/>
              <w:ind w:left="36" w:right="36"/>
              <w:jc w:val="center"/>
              <w:rPr>
                <w:b/>
                <w:sz w:val="18"/>
                <w:szCs w:val="18"/>
              </w:rPr>
            </w:pPr>
            <w:r w:rsidRPr="004615B5">
              <w:rPr>
                <w:b/>
                <w:sz w:val="18"/>
                <w:szCs w:val="18"/>
              </w:rPr>
              <w:t>BLM</w:t>
            </w:r>
          </w:p>
          <w:p w14:paraId="3C60592F" w14:textId="77777777" w:rsidR="00F334D5" w:rsidRPr="004615B5" w:rsidRDefault="00F334D5" w:rsidP="004615B5">
            <w:pPr>
              <w:keepNext/>
              <w:ind w:left="36" w:right="36"/>
              <w:jc w:val="center"/>
              <w:rPr>
                <w:b/>
                <w:i/>
                <w:color w:val="808080"/>
                <w:sz w:val="18"/>
                <w:szCs w:val="18"/>
              </w:rPr>
            </w:pPr>
            <w:r w:rsidRPr="004615B5">
              <w:rPr>
                <w:b/>
                <w:sz w:val="18"/>
                <w:szCs w:val="18"/>
              </w:rPr>
              <w:t>Funds</w:t>
            </w:r>
          </w:p>
        </w:tc>
      </w:tr>
      <w:tr w:rsidR="00FE24DB" w:rsidRPr="002C70A9" w14:paraId="7A63B7F2" w14:textId="77777777" w:rsidTr="004615B5">
        <w:tblPrEx>
          <w:tblCellMar>
            <w:top w:w="29" w:type="dxa"/>
            <w:bottom w:w="29" w:type="dxa"/>
          </w:tblCellMar>
        </w:tblPrEx>
        <w:trPr>
          <w:cantSplit/>
          <w:trHeight w:val="276"/>
        </w:trPr>
        <w:tc>
          <w:tcPr>
            <w:tcW w:w="757" w:type="dxa"/>
            <w:shd w:val="clear" w:color="auto" w:fill="auto"/>
            <w:vAlign w:val="center"/>
          </w:tcPr>
          <w:p w14:paraId="57A4E045" w14:textId="77777777" w:rsidR="00F334D5" w:rsidRPr="004615B5" w:rsidRDefault="00F334D5" w:rsidP="004615B5">
            <w:pPr>
              <w:keepNext/>
              <w:ind w:left="43" w:right="43"/>
              <w:jc w:val="right"/>
              <w:rPr>
                <w:b/>
              </w:rPr>
            </w:pPr>
            <w:r w:rsidRPr="004615B5">
              <w:rPr>
                <w:b/>
              </w:rPr>
              <w:lastRenderedPageBreak/>
              <w:t xml:space="preserve">To: </w:t>
            </w:r>
          </w:p>
          <w:p w14:paraId="6B3CA5CF"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10B1E1E0" w14:textId="77777777" w:rsidR="00F334D5" w:rsidRPr="002C70A9" w:rsidRDefault="00F334D5" w:rsidP="004615B5">
            <w:pPr>
              <w:keepNext/>
              <w:ind w:left="43" w:right="43"/>
              <w:rPr>
                <w:noProof/>
              </w:rPr>
            </w:pPr>
          </w:p>
          <w:p w14:paraId="1333029A" w14:textId="77777777" w:rsidR="00F334D5" w:rsidRPr="002C70A9" w:rsidRDefault="00F334D5" w:rsidP="004615B5">
            <w:pPr>
              <w:keepNext/>
              <w:ind w:left="43" w:right="43"/>
              <w:rPr>
                <w:noProof/>
              </w:rPr>
            </w:pPr>
          </w:p>
        </w:tc>
        <w:tc>
          <w:tcPr>
            <w:tcW w:w="718" w:type="dxa"/>
            <w:gridSpan w:val="2"/>
            <w:shd w:val="clear" w:color="auto" w:fill="auto"/>
            <w:vAlign w:val="center"/>
          </w:tcPr>
          <w:p w14:paraId="26F79893" w14:textId="77777777" w:rsidR="00F334D5" w:rsidRPr="002C70A9" w:rsidRDefault="00F334D5" w:rsidP="004615B5">
            <w:pPr>
              <w:keepNext/>
              <w:ind w:left="36" w:right="36"/>
              <w:jc w:val="center"/>
            </w:pPr>
          </w:p>
        </w:tc>
        <w:tc>
          <w:tcPr>
            <w:tcW w:w="718" w:type="dxa"/>
            <w:gridSpan w:val="4"/>
            <w:shd w:val="clear" w:color="auto" w:fill="auto"/>
            <w:vAlign w:val="center"/>
          </w:tcPr>
          <w:p w14:paraId="03A515F3" w14:textId="77777777" w:rsidR="00F334D5" w:rsidRPr="002C70A9" w:rsidRDefault="00F334D5" w:rsidP="004615B5">
            <w:pPr>
              <w:keepNext/>
              <w:ind w:left="36" w:right="36"/>
              <w:jc w:val="center"/>
            </w:pPr>
          </w:p>
        </w:tc>
        <w:tc>
          <w:tcPr>
            <w:tcW w:w="827" w:type="dxa"/>
            <w:gridSpan w:val="3"/>
            <w:shd w:val="clear" w:color="auto" w:fill="auto"/>
            <w:vAlign w:val="center"/>
          </w:tcPr>
          <w:p w14:paraId="6F47B6E2" w14:textId="77777777" w:rsidR="00F334D5" w:rsidRPr="002C70A9" w:rsidRDefault="00F334D5" w:rsidP="004615B5">
            <w:pPr>
              <w:keepNext/>
              <w:ind w:left="36" w:right="36"/>
              <w:jc w:val="center"/>
            </w:pPr>
          </w:p>
        </w:tc>
        <w:tc>
          <w:tcPr>
            <w:tcW w:w="1353" w:type="dxa"/>
            <w:gridSpan w:val="3"/>
            <w:shd w:val="clear" w:color="auto" w:fill="D9D9D9"/>
            <w:vAlign w:val="center"/>
          </w:tcPr>
          <w:p w14:paraId="2D3FF15E" w14:textId="77777777" w:rsidR="00F334D5" w:rsidRPr="002C70A9" w:rsidRDefault="00F334D5" w:rsidP="004615B5">
            <w:pPr>
              <w:keepNext/>
              <w:ind w:left="36" w:right="36"/>
            </w:pPr>
          </w:p>
        </w:tc>
        <w:tc>
          <w:tcPr>
            <w:tcW w:w="1353" w:type="dxa"/>
            <w:gridSpan w:val="2"/>
            <w:shd w:val="clear" w:color="auto" w:fill="D6E3BC"/>
            <w:vAlign w:val="center"/>
          </w:tcPr>
          <w:p w14:paraId="091B60F8" w14:textId="77777777" w:rsidR="00F334D5" w:rsidRPr="002C70A9" w:rsidRDefault="00F334D5" w:rsidP="004615B5">
            <w:pPr>
              <w:ind w:left="36" w:right="36"/>
            </w:pPr>
          </w:p>
        </w:tc>
      </w:tr>
      <w:tr w:rsidR="00FE24DB" w:rsidRPr="002C70A9" w14:paraId="220C47FD" w14:textId="77777777" w:rsidTr="004615B5">
        <w:tblPrEx>
          <w:tblCellMar>
            <w:top w:w="29" w:type="dxa"/>
            <w:bottom w:w="29" w:type="dxa"/>
          </w:tblCellMar>
        </w:tblPrEx>
        <w:trPr>
          <w:cantSplit/>
          <w:trHeight w:val="168"/>
        </w:trPr>
        <w:tc>
          <w:tcPr>
            <w:tcW w:w="757" w:type="dxa"/>
            <w:shd w:val="clear" w:color="auto" w:fill="auto"/>
            <w:vAlign w:val="center"/>
          </w:tcPr>
          <w:p w14:paraId="5E94C569" w14:textId="77777777" w:rsidR="00F334D5" w:rsidRPr="004615B5" w:rsidRDefault="00F334D5" w:rsidP="004615B5">
            <w:pPr>
              <w:keepNext/>
              <w:ind w:left="43" w:right="43"/>
              <w:jc w:val="right"/>
              <w:rPr>
                <w:b/>
              </w:rPr>
            </w:pPr>
            <w:r w:rsidRPr="004615B5">
              <w:rPr>
                <w:b/>
              </w:rPr>
              <w:t xml:space="preserve">To: </w:t>
            </w:r>
          </w:p>
          <w:p w14:paraId="0C6628C9"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4637601D" w14:textId="77777777" w:rsidR="00F334D5" w:rsidRPr="002C70A9" w:rsidRDefault="00F334D5" w:rsidP="004615B5">
            <w:pPr>
              <w:keepNext/>
              <w:ind w:left="43" w:right="43"/>
              <w:rPr>
                <w:noProof/>
              </w:rPr>
            </w:pPr>
          </w:p>
          <w:p w14:paraId="556F221C" w14:textId="77777777" w:rsidR="00F334D5" w:rsidRPr="002C70A9" w:rsidRDefault="00F334D5" w:rsidP="004615B5">
            <w:pPr>
              <w:keepNext/>
              <w:ind w:left="43" w:right="43"/>
              <w:rPr>
                <w:noProof/>
              </w:rPr>
            </w:pPr>
          </w:p>
        </w:tc>
        <w:tc>
          <w:tcPr>
            <w:tcW w:w="718" w:type="dxa"/>
            <w:gridSpan w:val="2"/>
            <w:shd w:val="clear" w:color="auto" w:fill="auto"/>
            <w:vAlign w:val="center"/>
          </w:tcPr>
          <w:p w14:paraId="237C6364" w14:textId="77777777" w:rsidR="00F334D5" w:rsidRPr="002C70A9" w:rsidRDefault="00F334D5" w:rsidP="004615B5">
            <w:pPr>
              <w:keepNext/>
              <w:ind w:left="36" w:right="36"/>
              <w:jc w:val="center"/>
            </w:pPr>
          </w:p>
        </w:tc>
        <w:tc>
          <w:tcPr>
            <w:tcW w:w="718" w:type="dxa"/>
            <w:gridSpan w:val="4"/>
            <w:shd w:val="clear" w:color="auto" w:fill="auto"/>
            <w:vAlign w:val="center"/>
          </w:tcPr>
          <w:p w14:paraId="75FDB749" w14:textId="77777777" w:rsidR="00F334D5" w:rsidRPr="002C70A9" w:rsidRDefault="00F334D5" w:rsidP="004615B5">
            <w:pPr>
              <w:keepNext/>
              <w:ind w:left="36" w:right="36"/>
              <w:jc w:val="center"/>
            </w:pPr>
          </w:p>
        </w:tc>
        <w:tc>
          <w:tcPr>
            <w:tcW w:w="827" w:type="dxa"/>
            <w:gridSpan w:val="3"/>
            <w:shd w:val="clear" w:color="auto" w:fill="auto"/>
            <w:vAlign w:val="center"/>
          </w:tcPr>
          <w:p w14:paraId="216D620F" w14:textId="77777777" w:rsidR="00F334D5" w:rsidRPr="002C70A9" w:rsidRDefault="00F334D5" w:rsidP="004615B5">
            <w:pPr>
              <w:keepNext/>
              <w:ind w:left="36" w:right="36"/>
              <w:jc w:val="center"/>
            </w:pPr>
          </w:p>
        </w:tc>
        <w:tc>
          <w:tcPr>
            <w:tcW w:w="1353" w:type="dxa"/>
            <w:gridSpan w:val="3"/>
            <w:shd w:val="clear" w:color="auto" w:fill="D9D9D9"/>
            <w:vAlign w:val="center"/>
          </w:tcPr>
          <w:p w14:paraId="7C579AB5" w14:textId="77777777" w:rsidR="00F334D5" w:rsidRPr="002C70A9" w:rsidRDefault="00F334D5" w:rsidP="004615B5">
            <w:pPr>
              <w:keepNext/>
              <w:ind w:left="36" w:right="36"/>
            </w:pPr>
          </w:p>
        </w:tc>
        <w:tc>
          <w:tcPr>
            <w:tcW w:w="1353" w:type="dxa"/>
            <w:gridSpan w:val="2"/>
            <w:shd w:val="clear" w:color="auto" w:fill="D6E3BC"/>
            <w:vAlign w:val="center"/>
          </w:tcPr>
          <w:p w14:paraId="47D719F9" w14:textId="77777777" w:rsidR="00F334D5" w:rsidRPr="002C70A9" w:rsidRDefault="00F334D5" w:rsidP="004615B5">
            <w:pPr>
              <w:ind w:left="36" w:right="36"/>
            </w:pPr>
          </w:p>
        </w:tc>
      </w:tr>
      <w:tr w:rsidR="00FE24DB" w:rsidRPr="002C70A9" w14:paraId="3F5CA806" w14:textId="77777777" w:rsidTr="004615B5">
        <w:tblPrEx>
          <w:tblCellMar>
            <w:top w:w="29" w:type="dxa"/>
            <w:bottom w:w="29" w:type="dxa"/>
          </w:tblCellMar>
        </w:tblPrEx>
        <w:trPr>
          <w:cantSplit/>
          <w:trHeight w:val="168"/>
        </w:trPr>
        <w:tc>
          <w:tcPr>
            <w:tcW w:w="757" w:type="dxa"/>
            <w:shd w:val="clear" w:color="auto" w:fill="auto"/>
            <w:vAlign w:val="center"/>
          </w:tcPr>
          <w:p w14:paraId="4C328947" w14:textId="77777777" w:rsidR="00F334D5" w:rsidRPr="004615B5" w:rsidRDefault="00F334D5" w:rsidP="004615B5">
            <w:pPr>
              <w:keepNext/>
              <w:ind w:left="43" w:right="43"/>
              <w:jc w:val="right"/>
              <w:rPr>
                <w:b/>
              </w:rPr>
            </w:pPr>
            <w:r w:rsidRPr="004615B5">
              <w:rPr>
                <w:b/>
              </w:rPr>
              <w:t xml:space="preserve">To: </w:t>
            </w:r>
          </w:p>
          <w:p w14:paraId="49C956DD"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4C162F9B" w14:textId="77777777" w:rsidR="00F334D5" w:rsidRPr="002C70A9" w:rsidRDefault="00F334D5" w:rsidP="004615B5">
            <w:pPr>
              <w:keepNext/>
              <w:ind w:left="43" w:right="43"/>
              <w:rPr>
                <w:noProof/>
              </w:rPr>
            </w:pPr>
          </w:p>
          <w:p w14:paraId="0A2D268D" w14:textId="77777777" w:rsidR="00F334D5" w:rsidRPr="002C70A9" w:rsidRDefault="00F334D5" w:rsidP="004615B5">
            <w:pPr>
              <w:keepNext/>
              <w:ind w:left="43" w:right="43"/>
              <w:rPr>
                <w:noProof/>
              </w:rPr>
            </w:pPr>
          </w:p>
        </w:tc>
        <w:tc>
          <w:tcPr>
            <w:tcW w:w="718" w:type="dxa"/>
            <w:gridSpan w:val="2"/>
            <w:shd w:val="clear" w:color="auto" w:fill="auto"/>
            <w:vAlign w:val="center"/>
          </w:tcPr>
          <w:p w14:paraId="012CAF84" w14:textId="77777777" w:rsidR="00F334D5" w:rsidRPr="002C70A9" w:rsidRDefault="00F334D5" w:rsidP="004615B5">
            <w:pPr>
              <w:keepNext/>
              <w:ind w:left="36" w:right="36"/>
              <w:jc w:val="center"/>
            </w:pPr>
          </w:p>
        </w:tc>
        <w:tc>
          <w:tcPr>
            <w:tcW w:w="718" w:type="dxa"/>
            <w:gridSpan w:val="4"/>
            <w:shd w:val="clear" w:color="auto" w:fill="auto"/>
            <w:vAlign w:val="center"/>
          </w:tcPr>
          <w:p w14:paraId="2A560896" w14:textId="77777777" w:rsidR="00F334D5" w:rsidRPr="002C70A9" w:rsidRDefault="00F334D5" w:rsidP="004615B5">
            <w:pPr>
              <w:keepNext/>
              <w:ind w:left="36" w:right="36"/>
              <w:jc w:val="center"/>
            </w:pPr>
          </w:p>
        </w:tc>
        <w:tc>
          <w:tcPr>
            <w:tcW w:w="827" w:type="dxa"/>
            <w:gridSpan w:val="3"/>
            <w:shd w:val="clear" w:color="auto" w:fill="auto"/>
            <w:vAlign w:val="center"/>
          </w:tcPr>
          <w:p w14:paraId="41942DB9" w14:textId="77777777" w:rsidR="00F334D5" w:rsidRPr="002C70A9" w:rsidRDefault="00F334D5" w:rsidP="004615B5">
            <w:pPr>
              <w:keepNext/>
              <w:ind w:left="36" w:right="36"/>
              <w:jc w:val="center"/>
            </w:pPr>
          </w:p>
        </w:tc>
        <w:tc>
          <w:tcPr>
            <w:tcW w:w="1353" w:type="dxa"/>
            <w:gridSpan w:val="3"/>
            <w:shd w:val="clear" w:color="auto" w:fill="D9D9D9"/>
            <w:vAlign w:val="center"/>
          </w:tcPr>
          <w:p w14:paraId="6CAADF45" w14:textId="77777777" w:rsidR="00F334D5" w:rsidRPr="002C70A9" w:rsidRDefault="00F334D5" w:rsidP="004615B5">
            <w:pPr>
              <w:keepNext/>
              <w:ind w:left="36" w:right="36"/>
            </w:pPr>
          </w:p>
        </w:tc>
        <w:tc>
          <w:tcPr>
            <w:tcW w:w="1353" w:type="dxa"/>
            <w:gridSpan w:val="2"/>
            <w:shd w:val="clear" w:color="auto" w:fill="D6E3BC"/>
            <w:vAlign w:val="center"/>
          </w:tcPr>
          <w:p w14:paraId="7244401E" w14:textId="77777777" w:rsidR="00F334D5" w:rsidRPr="002C70A9" w:rsidRDefault="00F334D5" w:rsidP="004615B5">
            <w:pPr>
              <w:ind w:left="36" w:right="36"/>
            </w:pPr>
          </w:p>
        </w:tc>
      </w:tr>
      <w:tr w:rsidR="00FE24DB" w:rsidRPr="002C70A9" w14:paraId="0BD73022" w14:textId="77777777" w:rsidTr="004615B5">
        <w:tblPrEx>
          <w:tblCellMar>
            <w:top w:w="29" w:type="dxa"/>
            <w:bottom w:w="29" w:type="dxa"/>
          </w:tblCellMar>
        </w:tblPrEx>
        <w:trPr>
          <w:cantSplit/>
          <w:trHeight w:val="308"/>
        </w:trPr>
        <w:tc>
          <w:tcPr>
            <w:tcW w:w="6776" w:type="dxa"/>
            <w:gridSpan w:val="14"/>
            <w:shd w:val="clear" w:color="auto" w:fill="C6D9F1"/>
            <w:vAlign w:val="center"/>
          </w:tcPr>
          <w:p w14:paraId="60A6C206" w14:textId="77777777" w:rsidR="00F334D5" w:rsidRPr="004615B5" w:rsidRDefault="00F334D5" w:rsidP="004615B5">
            <w:pPr>
              <w:keepNext/>
              <w:tabs>
                <w:tab w:val="left" w:pos="360"/>
              </w:tabs>
              <w:spacing w:before="40" w:after="40"/>
              <w:ind w:left="43" w:right="43"/>
              <w:rPr>
                <w:b/>
                <w:sz w:val="24"/>
              </w:rPr>
            </w:pPr>
            <w:r w:rsidRPr="004615B5">
              <w:rPr>
                <w:b/>
                <w:sz w:val="24"/>
              </w:rPr>
              <w:t>C)</w:t>
            </w:r>
            <w:r w:rsidRPr="004615B5">
              <w:rPr>
                <w:b/>
                <w:sz w:val="24"/>
              </w:rPr>
              <w:tab/>
              <w:t>TOTAL TRAVEL COSTS:</w:t>
            </w:r>
          </w:p>
          <w:p w14:paraId="786E43D5" w14:textId="77777777" w:rsidR="00F334D5" w:rsidRPr="004615B5" w:rsidRDefault="00F334D5" w:rsidP="004615B5">
            <w:pPr>
              <w:keepNext/>
              <w:tabs>
                <w:tab w:val="left" w:pos="360"/>
              </w:tabs>
              <w:spacing w:before="60" w:after="60"/>
              <w:ind w:left="43" w:right="43"/>
              <w:rPr>
                <w:b/>
              </w:rPr>
            </w:pPr>
            <w:r w:rsidRPr="004615B5">
              <w:rPr>
                <w:b/>
                <w:szCs w:val="20"/>
              </w:rPr>
              <w:tab/>
            </w:r>
            <w:r w:rsidRPr="004615B5">
              <w:rPr>
                <w:szCs w:val="20"/>
              </w:rPr>
              <w:t>(SF-424A Object Class Category 6c. Travel)</w:t>
            </w:r>
          </w:p>
        </w:tc>
        <w:tc>
          <w:tcPr>
            <w:tcW w:w="1353" w:type="dxa"/>
            <w:gridSpan w:val="3"/>
            <w:shd w:val="clear" w:color="auto" w:fill="D9D9D9"/>
            <w:vAlign w:val="center"/>
          </w:tcPr>
          <w:p w14:paraId="392D328C" w14:textId="77777777" w:rsidR="00F334D5" w:rsidRPr="004615B5" w:rsidRDefault="00F334D5" w:rsidP="004615B5">
            <w:pPr>
              <w:keepNext/>
              <w:spacing w:before="60" w:after="60"/>
              <w:ind w:left="43" w:right="43"/>
              <w:rPr>
                <w:b/>
              </w:rPr>
            </w:pPr>
            <w:r w:rsidRPr="004615B5">
              <w:rPr>
                <w:b/>
              </w:rPr>
              <w:t>$</w:t>
            </w:r>
          </w:p>
        </w:tc>
        <w:tc>
          <w:tcPr>
            <w:tcW w:w="1353" w:type="dxa"/>
            <w:gridSpan w:val="2"/>
            <w:shd w:val="clear" w:color="auto" w:fill="D6E3BC"/>
            <w:vAlign w:val="center"/>
          </w:tcPr>
          <w:p w14:paraId="15F8FB8E" w14:textId="77777777" w:rsidR="00F334D5" w:rsidRPr="004615B5" w:rsidRDefault="00F334D5" w:rsidP="004615B5">
            <w:pPr>
              <w:keepNext/>
              <w:spacing w:before="60" w:after="60"/>
              <w:ind w:left="43" w:right="43"/>
              <w:rPr>
                <w:b/>
              </w:rPr>
            </w:pPr>
            <w:r w:rsidRPr="004615B5">
              <w:rPr>
                <w:b/>
              </w:rPr>
              <w:t>$</w:t>
            </w:r>
          </w:p>
        </w:tc>
      </w:tr>
      <w:tr w:rsidR="00F334D5" w:rsidRPr="002C70A9" w14:paraId="1209E495" w14:textId="77777777" w:rsidTr="004615B5">
        <w:tblPrEx>
          <w:tblCellMar>
            <w:top w:w="29" w:type="dxa"/>
            <w:bottom w:w="29" w:type="dxa"/>
          </w:tblCellMar>
        </w:tblPrEx>
        <w:trPr>
          <w:cantSplit/>
          <w:trHeight w:val="308"/>
        </w:trPr>
        <w:tc>
          <w:tcPr>
            <w:tcW w:w="9482" w:type="dxa"/>
            <w:gridSpan w:val="19"/>
            <w:shd w:val="clear" w:color="auto" w:fill="auto"/>
            <w:vAlign w:val="center"/>
          </w:tcPr>
          <w:p w14:paraId="595E4F02" w14:textId="77777777" w:rsidR="00F334D5" w:rsidRPr="004615B5" w:rsidRDefault="00F334D5" w:rsidP="004615B5">
            <w:pPr>
              <w:ind w:left="43" w:right="43"/>
              <w:rPr>
                <w:b/>
              </w:rPr>
            </w:pPr>
            <w:r w:rsidRPr="004615B5">
              <w:rPr>
                <w:b/>
                <w:u w:val="single"/>
              </w:rPr>
              <w:t>Justification:</w:t>
            </w:r>
            <w:r w:rsidRPr="002C70A9">
              <w:t xml:space="preserve"> </w:t>
            </w:r>
            <w:r w:rsidRPr="004615B5">
              <w:rPr>
                <w:highlight w:val="yellow"/>
              </w:rPr>
              <w:t>EXAMPLE</w:t>
            </w:r>
            <w:r w:rsidRPr="002C70A9">
              <w:t xml:space="preserve"> - The Project Coordinator and the Education Specialist will travel to [event location] to provide training at the “Sage Grouse Workshop” being held [date].  They will both travel from [or</w:t>
            </w:r>
            <w:r w:rsidR="00E47281">
              <w:t>i</w:t>
            </w:r>
            <w:r w:rsidRPr="002C70A9">
              <w:t>gin] to [destination], and take ground transportation from the airport to the even</w:t>
            </w:r>
            <w:r w:rsidR="00E47281">
              <w:t>t</w:t>
            </w:r>
            <w:r w:rsidRPr="002C70A9">
              <w:t>/hotel.</w:t>
            </w:r>
          </w:p>
        </w:tc>
      </w:tr>
    </w:tbl>
    <w:p w14:paraId="2092EE57" w14:textId="77777777" w:rsidR="00F334D5" w:rsidRPr="002C70A9" w:rsidRDefault="00F334D5" w:rsidP="00F334D5"/>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2C70A9" w14:paraId="73CC05F3" w14:textId="77777777" w:rsidTr="004615B5">
        <w:tc>
          <w:tcPr>
            <w:tcW w:w="9284" w:type="dxa"/>
            <w:gridSpan w:val="5"/>
            <w:shd w:val="clear" w:color="auto" w:fill="C6D9F1"/>
          </w:tcPr>
          <w:p w14:paraId="3FCE3AA6" w14:textId="77777777" w:rsidR="00F334D5" w:rsidRPr="004615B5" w:rsidRDefault="00F334D5" w:rsidP="004615B5">
            <w:pPr>
              <w:keepNext/>
              <w:tabs>
                <w:tab w:val="left" w:pos="360"/>
              </w:tabs>
              <w:spacing w:after="40"/>
              <w:rPr>
                <w:sz w:val="24"/>
              </w:rPr>
            </w:pPr>
            <w:r w:rsidRPr="004615B5">
              <w:rPr>
                <w:b/>
                <w:sz w:val="28"/>
              </w:rPr>
              <w:t>D)</w:t>
            </w:r>
            <w:r w:rsidRPr="004615B5">
              <w:rPr>
                <w:b/>
                <w:sz w:val="28"/>
              </w:rPr>
              <w:tab/>
              <w:t xml:space="preserve">EQUIPMENT COSTS </w:t>
            </w:r>
            <w:r w:rsidRPr="004615B5">
              <w:rPr>
                <w:sz w:val="24"/>
              </w:rPr>
              <w:t>(SF-424A Object Class Category 6d. Equipment)</w:t>
            </w:r>
          </w:p>
          <w:p w14:paraId="65ACD13D" w14:textId="77777777" w:rsidR="00F334D5" w:rsidRPr="002C70A9" w:rsidRDefault="00F334D5" w:rsidP="004615B5">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w:t>
            </w:r>
            <w:r w:rsidR="00E47281">
              <w:t>be</w:t>
            </w:r>
            <w:r w:rsidRPr="002C70A9">
              <w:t xml:space="preserve"> provided in this section in order to avoid requests by BLM for closeout documents and delays during the closeout period.</w:t>
            </w:r>
          </w:p>
          <w:p w14:paraId="31E3F052" w14:textId="77777777" w:rsidR="00F334D5" w:rsidRPr="002C70A9" w:rsidRDefault="00F334D5" w:rsidP="004615B5">
            <w:pPr>
              <w:keepNext/>
              <w:tabs>
                <w:tab w:val="left" w:pos="360"/>
              </w:tabs>
              <w:spacing w:after="40"/>
            </w:pPr>
          </w:p>
          <w:p w14:paraId="1087477E" w14:textId="77777777" w:rsidR="00F334D5" w:rsidRPr="002C70A9" w:rsidRDefault="00F334D5" w:rsidP="004615B5">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0CE6E1D" w14:textId="77777777" w:rsidR="00F334D5" w:rsidRPr="002C70A9" w:rsidRDefault="00F334D5" w:rsidP="004615B5">
            <w:pPr>
              <w:keepNext/>
              <w:tabs>
                <w:tab w:val="left" w:pos="360"/>
              </w:tabs>
              <w:spacing w:after="40"/>
            </w:pPr>
          </w:p>
          <w:p w14:paraId="7A6310FE" w14:textId="77777777" w:rsidR="00F334D5" w:rsidRPr="002C70A9" w:rsidRDefault="00F334D5" w:rsidP="004615B5">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458FE4E6" w14:textId="77777777" w:rsidR="00F334D5" w:rsidRPr="002C70A9" w:rsidRDefault="00F334D5" w:rsidP="004615B5">
            <w:pPr>
              <w:keepNext/>
              <w:tabs>
                <w:tab w:val="left" w:pos="360"/>
              </w:tabs>
              <w:spacing w:after="40"/>
            </w:pPr>
          </w:p>
          <w:p w14:paraId="3C4D1283" w14:textId="77777777" w:rsidR="00F334D5" w:rsidRPr="004615B5" w:rsidRDefault="00F334D5" w:rsidP="004615B5">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4615B5">
              <w:rPr>
                <w:szCs w:val="20"/>
              </w:rPr>
              <w:t>Explain the need and purpose of the equipment in the Justification Box below.</w:t>
            </w:r>
          </w:p>
        </w:tc>
      </w:tr>
      <w:tr w:rsidR="00FE24DB" w:rsidRPr="002C70A9" w14:paraId="093809FF" w14:textId="77777777" w:rsidTr="004615B5">
        <w:tc>
          <w:tcPr>
            <w:tcW w:w="4795" w:type="dxa"/>
            <w:shd w:val="clear" w:color="auto" w:fill="auto"/>
            <w:vAlign w:val="center"/>
          </w:tcPr>
          <w:p w14:paraId="750D3DB9" w14:textId="77777777" w:rsidR="00F334D5" w:rsidRPr="004615B5" w:rsidRDefault="00F334D5" w:rsidP="004615B5">
            <w:pPr>
              <w:keepNext/>
              <w:jc w:val="center"/>
              <w:rPr>
                <w:b/>
                <w:sz w:val="18"/>
                <w:szCs w:val="18"/>
              </w:rPr>
            </w:pPr>
            <w:r w:rsidRPr="004615B5">
              <w:rPr>
                <w:b/>
                <w:sz w:val="18"/>
                <w:szCs w:val="18"/>
              </w:rPr>
              <w:t>Equipment</w:t>
            </w:r>
          </w:p>
        </w:tc>
        <w:tc>
          <w:tcPr>
            <w:tcW w:w="791" w:type="dxa"/>
            <w:shd w:val="clear" w:color="auto" w:fill="auto"/>
            <w:vAlign w:val="center"/>
          </w:tcPr>
          <w:p w14:paraId="1805EB8E" w14:textId="77777777" w:rsidR="00F334D5" w:rsidRPr="004615B5" w:rsidRDefault="00F334D5" w:rsidP="004615B5">
            <w:pPr>
              <w:keepNext/>
              <w:jc w:val="center"/>
              <w:rPr>
                <w:b/>
                <w:sz w:val="18"/>
                <w:szCs w:val="18"/>
              </w:rPr>
            </w:pPr>
            <w:r w:rsidRPr="004615B5">
              <w:rPr>
                <w:b/>
                <w:sz w:val="18"/>
                <w:szCs w:val="18"/>
              </w:rPr>
              <w:t>Quantity</w:t>
            </w:r>
          </w:p>
        </w:tc>
        <w:tc>
          <w:tcPr>
            <w:tcW w:w="1193" w:type="dxa"/>
            <w:shd w:val="clear" w:color="auto" w:fill="auto"/>
            <w:vAlign w:val="center"/>
          </w:tcPr>
          <w:p w14:paraId="362A581D" w14:textId="77777777" w:rsidR="00F334D5" w:rsidRPr="004615B5" w:rsidRDefault="00F334D5" w:rsidP="004615B5">
            <w:pPr>
              <w:keepNext/>
              <w:jc w:val="center"/>
              <w:rPr>
                <w:b/>
                <w:sz w:val="18"/>
                <w:szCs w:val="18"/>
              </w:rPr>
            </w:pPr>
            <w:r w:rsidRPr="004615B5">
              <w:rPr>
                <w:b/>
                <w:sz w:val="18"/>
                <w:szCs w:val="18"/>
              </w:rPr>
              <w:t>Cost per Unit</w:t>
            </w:r>
          </w:p>
        </w:tc>
        <w:tc>
          <w:tcPr>
            <w:tcW w:w="1252" w:type="dxa"/>
            <w:shd w:val="clear" w:color="auto" w:fill="D9D9D9"/>
            <w:vAlign w:val="center"/>
          </w:tcPr>
          <w:p w14:paraId="11832CDA" w14:textId="77777777" w:rsidR="00F334D5" w:rsidRPr="004615B5" w:rsidRDefault="00F334D5" w:rsidP="004615B5">
            <w:pPr>
              <w:keepNext/>
              <w:ind w:left="36" w:right="36"/>
              <w:jc w:val="center"/>
              <w:rPr>
                <w:b/>
                <w:sz w:val="18"/>
              </w:rPr>
            </w:pPr>
            <w:r w:rsidRPr="004615B5">
              <w:rPr>
                <w:b/>
                <w:sz w:val="18"/>
              </w:rPr>
              <w:t>Matching Funds</w:t>
            </w:r>
          </w:p>
          <w:p w14:paraId="705C5247" w14:textId="77777777" w:rsidR="00F334D5" w:rsidRPr="004615B5" w:rsidRDefault="00F334D5" w:rsidP="004615B5">
            <w:pPr>
              <w:keepNext/>
              <w:ind w:left="36" w:right="36"/>
              <w:jc w:val="center"/>
              <w:rPr>
                <w:b/>
                <w:sz w:val="18"/>
              </w:rPr>
            </w:pPr>
            <w:r w:rsidRPr="004615B5">
              <w:rPr>
                <w:sz w:val="18"/>
              </w:rPr>
              <w:t>(if applicable)</w:t>
            </w:r>
          </w:p>
        </w:tc>
        <w:tc>
          <w:tcPr>
            <w:tcW w:w="1253" w:type="dxa"/>
            <w:shd w:val="clear" w:color="auto" w:fill="D6E3BC"/>
            <w:vAlign w:val="center"/>
          </w:tcPr>
          <w:p w14:paraId="20CD58A5" w14:textId="77777777" w:rsidR="00F334D5" w:rsidRPr="004615B5" w:rsidRDefault="00F334D5" w:rsidP="004615B5">
            <w:pPr>
              <w:keepNext/>
              <w:ind w:left="36" w:right="36"/>
              <w:jc w:val="center"/>
              <w:rPr>
                <w:b/>
                <w:sz w:val="18"/>
              </w:rPr>
            </w:pPr>
            <w:r w:rsidRPr="004615B5">
              <w:rPr>
                <w:b/>
                <w:sz w:val="18"/>
              </w:rPr>
              <w:t>BLM</w:t>
            </w:r>
          </w:p>
          <w:p w14:paraId="00CE6652" w14:textId="77777777" w:rsidR="00F334D5" w:rsidRPr="004615B5" w:rsidRDefault="00F334D5" w:rsidP="004615B5">
            <w:pPr>
              <w:keepNext/>
              <w:ind w:left="36" w:right="36"/>
              <w:jc w:val="center"/>
              <w:rPr>
                <w:i/>
                <w:color w:val="808080"/>
                <w:szCs w:val="20"/>
              </w:rPr>
            </w:pPr>
            <w:r w:rsidRPr="004615B5">
              <w:rPr>
                <w:b/>
                <w:sz w:val="18"/>
              </w:rPr>
              <w:t>Funds</w:t>
            </w:r>
          </w:p>
        </w:tc>
      </w:tr>
      <w:tr w:rsidR="00FE24DB" w:rsidRPr="002C70A9" w14:paraId="31319A4D" w14:textId="77777777" w:rsidTr="004615B5">
        <w:tc>
          <w:tcPr>
            <w:tcW w:w="4795" w:type="dxa"/>
            <w:shd w:val="clear" w:color="auto" w:fill="auto"/>
          </w:tcPr>
          <w:p w14:paraId="45E42393" w14:textId="77777777" w:rsidR="00F334D5" w:rsidRPr="002C70A9" w:rsidRDefault="00F334D5" w:rsidP="004615B5">
            <w:pPr>
              <w:keepNext/>
            </w:pPr>
          </w:p>
        </w:tc>
        <w:tc>
          <w:tcPr>
            <w:tcW w:w="791" w:type="dxa"/>
            <w:shd w:val="clear" w:color="auto" w:fill="auto"/>
          </w:tcPr>
          <w:p w14:paraId="5C359CA0" w14:textId="77777777" w:rsidR="00F334D5" w:rsidRPr="002C70A9" w:rsidRDefault="00F334D5" w:rsidP="004615B5">
            <w:pPr>
              <w:keepNext/>
              <w:jc w:val="center"/>
            </w:pPr>
          </w:p>
        </w:tc>
        <w:tc>
          <w:tcPr>
            <w:tcW w:w="1193" w:type="dxa"/>
            <w:shd w:val="clear" w:color="auto" w:fill="auto"/>
          </w:tcPr>
          <w:p w14:paraId="0FC67C98" w14:textId="77777777" w:rsidR="00F334D5" w:rsidRPr="002C70A9" w:rsidRDefault="00F334D5" w:rsidP="004615B5">
            <w:pPr>
              <w:keepNext/>
              <w:jc w:val="center"/>
            </w:pPr>
          </w:p>
        </w:tc>
        <w:tc>
          <w:tcPr>
            <w:tcW w:w="1252" w:type="dxa"/>
            <w:shd w:val="clear" w:color="auto" w:fill="D9D9D9"/>
          </w:tcPr>
          <w:p w14:paraId="4CA69E39" w14:textId="77777777" w:rsidR="00F334D5" w:rsidRPr="002C70A9" w:rsidRDefault="00F334D5" w:rsidP="004615B5">
            <w:pPr>
              <w:keepNext/>
              <w:ind w:right="61"/>
              <w:jc w:val="right"/>
            </w:pPr>
          </w:p>
        </w:tc>
        <w:tc>
          <w:tcPr>
            <w:tcW w:w="1253" w:type="dxa"/>
            <w:shd w:val="clear" w:color="auto" w:fill="D6E3BC"/>
          </w:tcPr>
          <w:p w14:paraId="2F10C3BB" w14:textId="77777777" w:rsidR="00F334D5" w:rsidRPr="002C70A9" w:rsidRDefault="00F334D5" w:rsidP="004615B5">
            <w:pPr>
              <w:keepNext/>
              <w:ind w:right="61"/>
              <w:jc w:val="right"/>
            </w:pPr>
          </w:p>
        </w:tc>
      </w:tr>
      <w:tr w:rsidR="00FE24DB" w:rsidRPr="002C70A9" w14:paraId="683F86E3" w14:textId="77777777" w:rsidTr="004615B5">
        <w:tc>
          <w:tcPr>
            <w:tcW w:w="4795" w:type="dxa"/>
            <w:shd w:val="clear" w:color="auto" w:fill="auto"/>
          </w:tcPr>
          <w:p w14:paraId="56F94CBF" w14:textId="77777777" w:rsidR="00F334D5" w:rsidRPr="002C70A9" w:rsidRDefault="00F334D5" w:rsidP="004615B5">
            <w:pPr>
              <w:keepNext/>
            </w:pPr>
          </w:p>
        </w:tc>
        <w:tc>
          <w:tcPr>
            <w:tcW w:w="791" w:type="dxa"/>
            <w:shd w:val="clear" w:color="auto" w:fill="auto"/>
          </w:tcPr>
          <w:p w14:paraId="35020DE2" w14:textId="77777777" w:rsidR="00F334D5" w:rsidRPr="002C70A9" w:rsidRDefault="00F334D5" w:rsidP="004615B5">
            <w:pPr>
              <w:keepNext/>
              <w:jc w:val="center"/>
            </w:pPr>
          </w:p>
        </w:tc>
        <w:tc>
          <w:tcPr>
            <w:tcW w:w="1193" w:type="dxa"/>
            <w:shd w:val="clear" w:color="auto" w:fill="auto"/>
          </w:tcPr>
          <w:p w14:paraId="2ADB706B" w14:textId="77777777" w:rsidR="00F334D5" w:rsidRPr="002C70A9" w:rsidRDefault="00F334D5" w:rsidP="004615B5">
            <w:pPr>
              <w:keepNext/>
              <w:jc w:val="center"/>
            </w:pPr>
          </w:p>
        </w:tc>
        <w:tc>
          <w:tcPr>
            <w:tcW w:w="1252" w:type="dxa"/>
            <w:shd w:val="clear" w:color="auto" w:fill="D9D9D9"/>
          </w:tcPr>
          <w:p w14:paraId="3F748021" w14:textId="77777777" w:rsidR="00F334D5" w:rsidRPr="002C70A9" w:rsidRDefault="00F334D5" w:rsidP="004615B5">
            <w:pPr>
              <w:keepNext/>
              <w:ind w:right="61"/>
              <w:jc w:val="right"/>
            </w:pPr>
          </w:p>
        </w:tc>
        <w:tc>
          <w:tcPr>
            <w:tcW w:w="1253" w:type="dxa"/>
            <w:shd w:val="clear" w:color="auto" w:fill="D6E3BC"/>
          </w:tcPr>
          <w:p w14:paraId="736441DC" w14:textId="77777777" w:rsidR="00F334D5" w:rsidRPr="002C70A9" w:rsidRDefault="00F334D5" w:rsidP="004615B5">
            <w:pPr>
              <w:keepNext/>
              <w:ind w:right="61"/>
              <w:jc w:val="right"/>
            </w:pPr>
          </w:p>
        </w:tc>
      </w:tr>
      <w:tr w:rsidR="00FE24DB" w:rsidRPr="002C70A9" w14:paraId="6BD7FDAB" w14:textId="77777777" w:rsidTr="004615B5">
        <w:tc>
          <w:tcPr>
            <w:tcW w:w="4795" w:type="dxa"/>
            <w:shd w:val="clear" w:color="auto" w:fill="auto"/>
          </w:tcPr>
          <w:p w14:paraId="682696F1" w14:textId="77777777" w:rsidR="00F334D5" w:rsidRPr="002C70A9" w:rsidRDefault="00F334D5" w:rsidP="004615B5">
            <w:pPr>
              <w:keepNext/>
            </w:pPr>
          </w:p>
        </w:tc>
        <w:tc>
          <w:tcPr>
            <w:tcW w:w="791" w:type="dxa"/>
            <w:shd w:val="clear" w:color="auto" w:fill="auto"/>
          </w:tcPr>
          <w:p w14:paraId="2B798BA5" w14:textId="77777777" w:rsidR="00F334D5" w:rsidRPr="002C70A9" w:rsidRDefault="00F334D5" w:rsidP="004615B5">
            <w:pPr>
              <w:keepNext/>
              <w:jc w:val="center"/>
            </w:pPr>
          </w:p>
        </w:tc>
        <w:tc>
          <w:tcPr>
            <w:tcW w:w="1193" w:type="dxa"/>
            <w:shd w:val="clear" w:color="auto" w:fill="auto"/>
          </w:tcPr>
          <w:p w14:paraId="70EF0896" w14:textId="77777777" w:rsidR="00F334D5" w:rsidRPr="002C70A9" w:rsidRDefault="00F334D5" w:rsidP="004615B5">
            <w:pPr>
              <w:keepNext/>
              <w:jc w:val="center"/>
            </w:pPr>
          </w:p>
        </w:tc>
        <w:tc>
          <w:tcPr>
            <w:tcW w:w="1252" w:type="dxa"/>
            <w:shd w:val="clear" w:color="auto" w:fill="D9D9D9"/>
          </w:tcPr>
          <w:p w14:paraId="1D2965EB" w14:textId="77777777" w:rsidR="00F334D5" w:rsidRPr="002C70A9" w:rsidRDefault="00F334D5" w:rsidP="004615B5">
            <w:pPr>
              <w:keepNext/>
              <w:ind w:right="61"/>
              <w:jc w:val="right"/>
            </w:pPr>
          </w:p>
        </w:tc>
        <w:tc>
          <w:tcPr>
            <w:tcW w:w="1253" w:type="dxa"/>
            <w:shd w:val="clear" w:color="auto" w:fill="D6E3BC"/>
          </w:tcPr>
          <w:p w14:paraId="5837B2EC" w14:textId="77777777" w:rsidR="00F334D5" w:rsidRPr="002C70A9" w:rsidRDefault="00F334D5" w:rsidP="004615B5">
            <w:pPr>
              <w:keepNext/>
              <w:ind w:right="61"/>
              <w:jc w:val="right"/>
            </w:pPr>
          </w:p>
        </w:tc>
      </w:tr>
      <w:tr w:rsidR="00FE24DB" w:rsidRPr="002C70A9" w14:paraId="4294D10B" w14:textId="77777777" w:rsidTr="004615B5">
        <w:tc>
          <w:tcPr>
            <w:tcW w:w="4795" w:type="dxa"/>
            <w:shd w:val="clear" w:color="auto" w:fill="auto"/>
          </w:tcPr>
          <w:p w14:paraId="582B8593" w14:textId="77777777" w:rsidR="00F334D5" w:rsidRPr="002C70A9" w:rsidRDefault="00F334D5" w:rsidP="004615B5">
            <w:pPr>
              <w:keepNext/>
            </w:pPr>
          </w:p>
        </w:tc>
        <w:tc>
          <w:tcPr>
            <w:tcW w:w="791" w:type="dxa"/>
            <w:shd w:val="clear" w:color="auto" w:fill="auto"/>
          </w:tcPr>
          <w:p w14:paraId="18B04D5E" w14:textId="77777777" w:rsidR="00F334D5" w:rsidRPr="002C70A9" w:rsidRDefault="00F334D5" w:rsidP="004615B5">
            <w:pPr>
              <w:keepNext/>
              <w:jc w:val="center"/>
            </w:pPr>
          </w:p>
        </w:tc>
        <w:tc>
          <w:tcPr>
            <w:tcW w:w="1193" w:type="dxa"/>
            <w:shd w:val="clear" w:color="auto" w:fill="auto"/>
          </w:tcPr>
          <w:p w14:paraId="3E94D761" w14:textId="77777777" w:rsidR="00F334D5" w:rsidRPr="002C70A9" w:rsidRDefault="00F334D5" w:rsidP="004615B5">
            <w:pPr>
              <w:keepNext/>
              <w:jc w:val="center"/>
            </w:pPr>
          </w:p>
        </w:tc>
        <w:tc>
          <w:tcPr>
            <w:tcW w:w="1252" w:type="dxa"/>
            <w:shd w:val="clear" w:color="auto" w:fill="D9D9D9"/>
          </w:tcPr>
          <w:p w14:paraId="6F1781F9" w14:textId="77777777" w:rsidR="00F334D5" w:rsidRPr="002C70A9" w:rsidRDefault="00F334D5" w:rsidP="004615B5">
            <w:pPr>
              <w:keepNext/>
              <w:ind w:right="61"/>
              <w:jc w:val="right"/>
            </w:pPr>
          </w:p>
        </w:tc>
        <w:tc>
          <w:tcPr>
            <w:tcW w:w="1253" w:type="dxa"/>
            <w:shd w:val="clear" w:color="auto" w:fill="D6E3BC"/>
          </w:tcPr>
          <w:p w14:paraId="73E21036" w14:textId="77777777" w:rsidR="00F334D5" w:rsidRPr="002C70A9" w:rsidRDefault="00F334D5" w:rsidP="004615B5">
            <w:pPr>
              <w:keepNext/>
              <w:ind w:right="61"/>
              <w:jc w:val="right"/>
            </w:pPr>
          </w:p>
        </w:tc>
      </w:tr>
      <w:tr w:rsidR="00FE24DB" w:rsidRPr="002C70A9" w14:paraId="10945FB5" w14:textId="77777777" w:rsidTr="004615B5">
        <w:tc>
          <w:tcPr>
            <w:tcW w:w="4795" w:type="dxa"/>
            <w:shd w:val="clear" w:color="auto" w:fill="auto"/>
          </w:tcPr>
          <w:p w14:paraId="62245C59" w14:textId="77777777" w:rsidR="00F334D5" w:rsidRPr="002C70A9" w:rsidRDefault="00F334D5" w:rsidP="004615B5">
            <w:pPr>
              <w:keepNext/>
            </w:pPr>
          </w:p>
        </w:tc>
        <w:tc>
          <w:tcPr>
            <w:tcW w:w="791" w:type="dxa"/>
            <w:shd w:val="clear" w:color="auto" w:fill="auto"/>
          </w:tcPr>
          <w:p w14:paraId="27F7BBDE" w14:textId="77777777" w:rsidR="00F334D5" w:rsidRPr="002C70A9" w:rsidRDefault="00F334D5" w:rsidP="004615B5">
            <w:pPr>
              <w:keepNext/>
              <w:jc w:val="center"/>
            </w:pPr>
          </w:p>
        </w:tc>
        <w:tc>
          <w:tcPr>
            <w:tcW w:w="1193" w:type="dxa"/>
            <w:shd w:val="clear" w:color="auto" w:fill="auto"/>
          </w:tcPr>
          <w:p w14:paraId="65EEFEF3" w14:textId="77777777" w:rsidR="00F334D5" w:rsidRPr="002C70A9" w:rsidRDefault="00F334D5" w:rsidP="004615B5">
            <w:pPr>
              <w:keepNext/>
              <w:jc w:val="center"/>
            </w:pPr>
          </w:p>
        </w:tc>
        <w:tc>
          <w:tcPr>
            <w:tcW w:w="1252" w:type="dxa"/>
            <w:shd w:val="clear" w:color="auto" w:fill="D9D9D9"/>
          </w:tcPr>
          <w:p w14:paraId="1CB79F2C" w14:textId="77777777" w:rsidR="00F334D5" w:rsidRPr="002C70A9" w:rsidRDefault="00F334D5" w:rsidP="004615B5">
            <w:pPr>
              <w:keepNext/>
              <w:ind w:right="61"/>
              <w:jc w:val="right"/>
            </w:pPr>
          </w:p>
        </w:tc>
        <w:tc>
          <w:tcPr>
            <w:tcW w:w="1253" w:type="dxa"/>
            <w:shd w:val="clear" w:color="auto" w:fill="D6E3BC"/>
          </w:tcPr>
          <w:p w14:paraId="4B622E3B" w14:textId="77777777" w:rsidR="00F334D5" w:rsidRPr="002C70A9" w:rsidRDefault="00F334D5" w:rsidP="004615B5">
            <w:pPr>
              <w:keepNext/>
              <w:ind w:right="61"/>
              <w:jc w:val="right"/>
            </w:pPr>
          </w:p>
        </w:tc>
      </w:tr>
      <w:tr w:rsidR="00FE24DB" w:rsidRPr="002C70A9" w14:paraId="3E682E7B" w14:textId="77777777" w:rsidTr="004615B5">
        <w:tc>
          <w:tcPr>
            <w:tcW w:w="4795" w:type="dxa"/>
            <w:shd w:val="clear" w:color="auto" w:fill="auto"/>
          </w:tcPr>
          <w:p w14:paraId="2728672A" w14:textId="77777777" w:rsidR="00F334D5" w:rsidRPr="002C70A9" w:rsidRDefault="00F334D5" w:rsidP="004615B5">
            <w:pPr>
              <w:keepNext/>
            </w:pPr>
          </w:p>
        </w:tc>
        <w:tc>
          <w:tcPr>
            <w:tcW w:w="791" w:type="dxa"/>
            <w:shd w:val="clear" w:color="auto" w:fill="auto"/>
          </w:tcPr>
          <w:p w14:paraId="540A89E0" w14:textId="77777777" w:rsidR="00F334D5" w:rsidRPr="002C70A9" w:rsidRDefault="00F334D5" w:rsidP="004615B5">
            <w:pPr>
              <w:keepNext/>
              <w:jc w:val="center"/>
            </w:pPr>
          </w:p>
        </w:tc>
        <w:tc>
          <w:tcPr>
            <w:tcW w:w="1193" w:type="dxa"/>
            <w:shd w:val="clear" w:color="auto" w:fill="auto"/>
          </w:tcPr>
          <w:p w14:paraId="33584B7D" w14:textId="77777777" w:rsidR="00F334D5" w:rsidRPr="002C70A9" w:rsidRDefault="00F334D5" w:rsidP="004615B5">
            <w:pPr>
              <w:keepNext/>
              <w:jc w:val="center"/>
            </w:pPr>
          </w:p>
        </w:tc>
        <w:tc>
          <w:tcPr>
            <w:tcW w:w="1252" w:type="dxa"/>
            <w:shd w:val="clear" w:color="auto" w:fill="D9D9D9"/>
          </w:tcPr>
          <w:p w14:paraId="5D54D094" w14:textId="77777777" w:rsidR="00F334D5" w:rsidRPr="002C70A9" w:rsidRDefault="00F334D5" w:rsidP="004615B5">
            <w:pPr>
              <w:keepNext/>
              <w:ind w:right="61"/>
              <w:jc w:val="right"/>
            </w:pPr>
          </w:p>
        </w:tc>
        <w:tc>
          <w:tcPr>
            <w:tcW w:w="1253" w:type="dxa"/>
            <w:shd w:val="clear" w:color="auto" w:fill="D6E3BC"/>
          </w:tcPr>
          <w:p w14:paraId="19D29343" w14:textId="77777777" w:rsidR="00F334D5" w:rsidRPr="002C70A9" w:rsidRDefault="00F334D5" w:rsidP="004615B5">
            <w:pPr>
              <w:keepNext/>
              <w:ind w:right="61"/>
              <w:jc w:val="right"/>
            </w:pPr>
          </w:p>
        </w:tc>
      </w:tr>
      <w:tr w:rsidR="00FE24DB" w:rsidRPr="002C70A9" w14:paraId="13F244A9" w14:textId="77777777" w:rsidTr="004615B5">
        <w:tc>
          <w:tcPr>
            <w:tcW w:w="4795" w:type="dxa"/>
            <w:shd w:val="clear" w:color="auto" w:fill="auto"/>
            <w:vAlign w:val="center"/>
          </w:tcPr>
          <w:p w14:paraId="3DCC06EA" w14:textId="77777777" w:rsidR="00F334D5" w:rsidRPr="004615B5" w:rsidRDefault="00F334D5" w:rsidP="004615B5">
            <w:pPr>
              <w:keepNext/>
              <w:rPr>
                <w:i/>
                <w:color w:val="808080"/>
                <w:szCs w:val="20"/>
              </w:rPr>
            </w:pPr>
            <w:r w:rsidRPr="004615B5">
              <w:rPr>
                <w:b/>
                <w:i/>
                <w:color w:val="808080"/>
                <w:szCs w:val="20"/>
              </w:rPr>
              <w:t xml:space="preserve">Example:  </w:t>
            </w:r>
            <w:r w:rsidRPr="004615B5">
              <w:rPr>
                <w:i/>
                <w:color w:val="808080"/>
                <w:szCs w:val="20"/>
              </w:rPr>
              <w:t>John Deere Compact Tractor</w:t>
            </w:r>
          </w:p>
        </w:tc>
        <w:tc>
          <w:tcPr>
            <w:tcW w:w="791" w:type="dxa"/>
            <w:shd w:val="clear" w:color="auto" w:fill="auto"/>
            <w:vAlign w:val="center"/>
          </w:tcPr>
          <w:p w14:paraId="57321DDE" w14:textId="77777777" w:rsidR="00F334D5" w:rsidRPr="004615B5" w:rsidRDefault="00F334D5" w:rsidP="004615B5">
            <w:pPr>
              <w:keepNext/>
              <w:jc w:val="center"/>
              <w:rPr>
                <w:i/>
                <w:color w:val="808080"/>
                <w:szCs w:val="20"/>
              </w:rPr>
            </w:pPr>
            <w:r w:rsidRPr="004615B5">
              <w:rPr>
                <w:i/>
                <w:color w:val="808080"/>
                <w:szCs w:val="20"/>
              </w:rPr>
              <w:t>1</w:t>
            </w:r>
          </w:p>
        </w:tc>
        <w:tc>
          <w:tcPr>
            <w:tcW w:w="1193" w:type="dxa"/>
            <w:shd w:val="clear" w:color="auto" w:fill="auto"/>
            <w:vAlign w:val="center"/>
          </w:tcPr>
          <w:p w14:paraId="38B0A5D7" w14:textId="77777777" w:rsidR="00F334D5" w:rsidRPr="004615B5" w:rsidRDefault="00F334D5" w:rsidP="004615B5">
            <w:pPr>
              <w:keepNext/>
              <w:jc w:val="right"/>
              <w:rPr>
                <w:i/>
                <w:color w:val="808080"/>
                <w:szCs w:val="20"/>
              </w:rPr>
            </w:pPr>
            <w:r w:rsidRPr="004615B5">
              <w:rPr>
                <w:i/>
                <w:color w:val="808080"/>
                <w:szCs w:val="20"/>
              </w:rPr>
              <w:t>$17,500.00</w:t>
            </w:r>
          </w:p>
        </w:tc>
        <w:tc>
          <w:tcPr>
            <w:tcW w:w="1252" w:type="dxa"/>
            <w:shd w:val="clear" w:color="auto" w:fill="D9D9D9"/>
            <w:vAlign w:val="center"/>
          </w:tcPr>
          <w:p w14:paraId="6BD6FAED" w14:textId="77777777" w:rsidR="00F334D5" w:rsidRPr="004615B5" w:rsidRDefault="00F334D5" w:rsidP="004615B5">
            <w:pPr>
              <w:keepNext/>
              <w:ind w:right="61"/>
              <w:jc w:val="right"/>
              <w:rPr>
                <w:i/>
                <w:color w:val="808080"/>
                <w:szCs w:val="20"/>
              </w:rPr>
            </w:pPr>
            <w:r w:rsidRPr="004615B5">
              <w:rPr>
                <w:i/>
                <w:color w:val="808080"/>
                <w:szCs w:val="20"/>
              </w:rPr>
              <w:t>$7,500.00</w:t>
            </w:r>
          </w:p>
        </w:tc>
        <w:tc>
          <w:tcPr>
            <w:tcW w:w="1253" w:type="dxa"/>
            <w:shd w:val="clear" w:color="auto" w:fill="D6E3BC"/>
            <w:vAlign w:val="center"/>
          </w:tcPr>
          <w:p w14:paraId="31653D6D" w14:textId="77777777" w:rsidR="00F334D5" w:rsidRPr="004615B5" w:rsidRDefault="00F334D5" w:rsidP="004615B5">
            <w:pPr>
              <w:keepNext/>
              <w:ind w:right="61"/>
              <w:jc w:val="right"/>
              <w:rPr>
                <w:i/>
                <w:color w:val="808080"/>
                <w:szCs w:val="20"/>
              </w:rPr>
            </w:pPr>
            <w:r w:rsidRPr="004615B5">
              <w:rPr>
                <w:i/>
                <w:color w:val="808080"/>
                <w:szCs w:val="20"/>
              </w:rPr>
              <w:t>$10,000.00</w:t>
            </w:r>
          </w:p>
        </w:tc>
      </w:tr>
      <w:tr w:rsidR="00FE24DB" w:rsidRPr="002C70A9" w14:paraId="30551565" w14:textId="77777777" w:rsidTr="004615B5">
        <w:tc>
          <w:tcPr>
            <w:tcW w:w="6779" w:type="dxa"/>
            <w:gridSpan w:val="3"/>
            <w:shd w:val="clear" w:color="auto" w:fill="C6D9F1"/>
            <w:vAlign w:val="center"/>
          </w:tcPr>
          <w:p w14:paraId="5040B480" w14:textId="77777777" w:rsidR="00F334D5" w:rsidRPr="004615B5" w:rsidRDefault="00F334D5" w:rsidP="004615B5">
            <w:pPr>
              <w:keepNext/>
              <w:tabs>
                <w:tab w:val="left" w:pos="360"/>
              </w:tabs>
              <w:spacing w:before="40" w:after="40"/>
              <w:rPr>
                <w:b/>
                <w:sz w:val="24"/>
              </w:rPr>
            </w:pPr>
            <w:r w:rsidRPr="004615B5">
              <w:rPr>
                <w:b/>
                <w:sz w:val="24"/>
              </w:rPr>
              <w:t>D)</w:t>
            </w:r>
            <w:r w:rsidRPr="004615B5">
              <w:rPr>
                <w:b/>
                <w:sz w:val="24"/>
              </w:rPr>
              <w:tab/>
              <w:t>TOTAL EQUIPMENT COSTS:</w:t>
            </w:r>
          </w:p>
          <w:p w14:paraId="5D5979AD" w14:textId="77777777" w:rsidR="00F334D5" w:rsidRPr="002C70A9" w:rsidRDefault="00F334D5" w:rsidP="004615B5">
            <w:pPr>
              <w:keepNext/>
              <w:tabs>
                <w:tab w:val="left" w:pos="360"/>
              </w:tabs>
              <w:spacing w:before="40" w:after="40"/>
            </w:pPr>
            <w:r w:rsidRPr="004615B5">
              <w:rPr>
                <w:szCs w:val="20"/>
              </w:rPr>
              <w:tab/>
              <w:t>(</w:t>
            </w:r>
            <w:r w:rsidRPr="002C70A9">
              <w:t>SF-424A Object Class Category 6</w:t>
            </w:r>
            <w:r w:rsidRPr="004615B5">
              <w:rPr>
                <w:szCs w:val="20"/>
              </w:rPr>
              <w:t>d. Equipment)</w:t>
            </w:r>
          </w:p>
        </w:tc>
        <w:tc>
          <w:tcPr>
            <w:tcW w:w="1252" w:type="dxa"/>
            <w:shd w:val="clear" w:color="auto" w:fill="D9D9D9"/>
            <w:vAlign w:val="center"/>
          </w:tcPr>
          <w:p w14:paraId="4C9DC042" w14:textId="77777777" w:rsidR="00F334D5" w:rsidRPr="004615B5" w:rsidRDefault="00F334D5" w:rsidP="004615B5">
            <w:pPr>
              <w:keepNext/>
              <w:spacing w:before="40" w:after="40"/>
              <w:rPr>
                <w:b/>
              </w:rPr>
            </w:pPr>
            <w:r w:rsidRPr="004615B5">
              <w:rPr>
                <w:b/>
              </w:rPr>
              <w:t>$</w:t>
            </w:r>
          </w:p>
        </w:tc>
        <w:tc>
          <w:tcPr>
            <w:tcW w:w="1253" w:type="dxa"/>
            <w:shd w:val="clear" w:color="auto" w:fill="D6E3BC"/>
            <w:vAlign w:val="center"/>
          </w:tcPr>
          <w:p w14:paraId="5AE578B8" w14:textId="77777777" w:rsidR="00F334D5" w:rsidRPr="004615B5" w:rsidRDefault="00F334D5" w:rsidP="004615B5">
            <w:pPr>
              <w:keepNext/>
              <w:spacing w:before="40" w:after="40"/>
              <w:rPr>
                <w:b/>
              </w:rPr>
            </w:pPr>
            <w:r w:rsidRPr="004615B5">
              <w:rPr>
                <w:b/>
              </w:rPr>
              <w:t>$</w:t>
            </w:r>
          </w:p>
        </w:tc>
      </w:tr>
      <w:tr w:rsidR="00F334D5" w:rsidRPr="002C70A9" w14:paraId="05F1AAE6" w14:textId="77777777" w:rsidTr="004615B5">
        <w:trPr>
          <w:trHeight w:val="22"/>
        </w:trPr>
        <w:tc>
          <w:tcPr>
            <w:tcW w:w="9284" w:type="dxa"/>
            <w:gridSpan w:val="5"/>
            <w:shd w:val="clear" w:color="auto" w:fill="auto"/>
            <w:vAlign w:val="center"/>
          </w:tcPr>
          <w:p w14:paraId="4B228268" w14:textId="77777777" w:rsidR="00F334D5" w:rsidRPr="002C70A9" w:rsidRDefault="00F334D5" w:rsidP="004615B5">
            <w:pPr>
              <w:ind w:right="43"/>
            </w:pPr>
            <w:r w:rsidRPr="004615B5">
              <w:rPr>
                <w:b/>
                <w:u w:val="single"/>
              </w:rPr>
              <w:t>Justification:</w:t>
            </w:r>
            <w:r w:rsidRPr="004615B5">
              <w:rPr>
                <w:b/>
              </w:rPr>
              <w:t xml:space="preserve"> </w:t>
            </w:r>
            <w:r w:rsidRPr="002C70A9">
              <w:t xml:space="preserve">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w:t>
            </w:r>
            <w:r w:rsidRPr="002C70A9">
              <w:lastRenderedPageBreak/>
              <w:t>[description].</w:t>
            </w:r>
          </w:p>
        </w:tc>
      </w:tr>
    </w:tbl>
    <w:p w14:paraId="2335E83D" w14:textId="77777777" w:rsidR="00F334D5" w:rsidRPr="002C70A9" w:rsidRDefault="00F334D5" w:rsidP="00F334D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6996DBFB" w14:textId="77777777" w:rsidTr="004615B5">
        <w:trPr>
          <w:gridAfter w:val="1"/>
          <w:wAfter w:w="60" w:type="dxa"/>
        </w:trPr>
        <w:tc>
          <w:tcPr>
            <w:tcW w:w="9300" w:type="dxa"/>
            <w:gridSpan w:val="8"/>
            <w:shd w:val="clear" w:color="auto" w:fill="C6D9F1"/>
          </w:tcPr>
          <w:p w14:paraId="661B25DA" w14:textId="77777777" w:rsidR="00F334D5" w:rsidRPr="004615B5" w:rsidRDefault="00F334D5" w:rsidP="004615B5">
            <w:pPr>
              <w:keepNext/>
              <w:tabs>
                <w:tab w:val="left" w:pos="357"/>
              </w:tabs>
              <w:spacing w:after="40"/>
              <w:rPr>
                <w:b/>
                <w:caps/>
                <w:sz w:val="24"/>
              </w:rPr>
            </w:pPr>
            <w:r w:rsidRPr="004615B5">
              <w:rPr>
                <w:b/>
                <w:caps/>
                <w:sz w:val="28"/>
              </w:rPr>
              <w:t>E)</w:t>
            </w:r>
            <w:r w:rsidRPr="004615B5">
              <w:rPr>
                <w:b/>
                <w:caps/>
                <w:sz w:val="28"/>
              </w:rPr>
              <w:tab/>
              <w:t xml:space="preserve">SUPPLY COSTS </w:t>
            </w:r>
            <w:r w:rsidRPr="004615B5">
              <w:rPr>
                <w:sz w:val="24"/>
              </w:rPr>
              <w:t>(SF-424A Object Class Category 6e. Supplies)</w:t>
            </w:r>
          </w:p>
          <w:p w14:paraId="3A881727" w14:textId="77777777" w:rsidR="00F334D5" w:rsidRPr="002C70A9" w:rsidRDefault="00F334D5" w:rsidP="004615B5">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11ED0FC8" w14:textId="77777777" w:rsidR="00F334D5" w:rsidRPr="002C70A9" w:rsidRDefault="00F334D5" w:rsidP="004615B5">
            <w:pPr>
              <w:keepNext/>
              <w:tabs>
                <w:tab w:val="left" w:pos="357"/>
              </w:tabs>
            </w:pPr>
          </w:p>
          <w:p w14:paraId="4E83329D" w14:textId="77777777" w:rsidR="00F334D5" w:rsidRPr="004615B5" w:rsidRDefault="00F334D5" w:rsidP="004615B5">
            <w:pPr>
              <w:keepNext/>
              <w:tabs>
                <w:tab w:val="left" w:pos="357"/>
              </w:tabs>
              <w:rPr>
                <w:szCs w:val="20"/>
              </w:rPr>
            </w:pPr>
            <w:r w:rsidRPr="002C70A9">
              <w:t xml:space="preserve">Requirements for </w:t>
            </w:r>
            <w:r w:rsidR="00E47281" w:rsidRPr="002C70A9">
              <w:t>supplies that</w:t>
            </w:r>
            <w:r w:rsidRPr="002C70A9">
              <w:t xml:space="preserve">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1A398B67" w14:textId="77777777" w:rsidR="00F334D5" w:rsidRPr="004615B5" w:rsidRDefault="00F334D5" w:rsidP="004615B5">
            <w:pPr>
              <w:keepNext/>
              <w:rPr>
                <w:szCs w:val="20"/>
              </w:rPr>
            </w:pPr>
          </w:p>
          <w:p w14:paraId="2CA5A425" w14:textId="77777777" w:rsidR="00F334D5" w:rsidRPr="004615B5" w:rsidRDefault="00F334D5" w:rsidP="004615B5">
            <w:pPr>
              <w:keepNext/>
              <w:rPr>
                <w:szCs w:val="20"/>
              </w:rPr>
            </w:pPr>
            <w:r w:rsidRPr="004615B5">
              <w:rPr>
                <w:szCs w:val="20"/>
              </w:rPr>
              <w:t>If your organization has a written policy for purchasing supplies, please submit a copy with your application.  Explain the purpose of the costs in the Justification Box below.</w:t>
            </w:r>
          </w:p>
        </w:tc>
      </w:tr>
      <w:tr w:rsidR="00FE24DB" w:rsidRPr="002C70A9" w14:paraId="669F36EC" w14:textId="77777777" w:rsidTr="004615B5">
        <w:trPr>
          <w:gridAfter w:val="1"/>
          <w:wAfter w:w="60" w:type="dxa"/>
        </w:trPr>
        <w:tc>
          <w:tcPr>
            <w:tcW w:w="4691" w:type="dxa"/>
            <w:shd w:val="clear" w:color="auto" w:fill="auto"/>
            <w:vAlign w:val="center"/>
          </w:tcPr>
          <w:p w14:paraId="5B822365" w14:textId="77777777" w:rsidR="00F334D5" w:rsidRPr="004615B5" w:rsidRDefault="00F334D5" w:rsidP="004615B5">
            <w:pPr>
              <w:keepNext/>
              <w:jc w:val="center"/>
              <w:rPr>
                <w:b/>
                <w:sz w:val="18"/>
                <w:szCs w:val="18"/>
              </w:rPr>
            </w:pPr>
            <w:r w:rsidRPr="004615B5">
              <w:rPr>
                <w:b/>
                <w:sz w:val="18"/>
                <w:szCs w:val="18"/>
              </w:rPr>
              <w:t>Item</w:t>
            </w:r>
          </w:p>
        </w:tc>
        <w:tc>
          <w:tcPr>
            <w:tcW w:w="898" w:type="dxa"/>
            <w:shd w:val="clear" w:color="auto" w:fill="auto"/>
            <w:vAlign w:val="center"/>
          </w:tcPr>
          <w:p w14:paraId="2A94B328" w14:textId="77777777" w:rsidR="00F334D5" w:rsidRPr="004615B5" w:rsidRDefault="00F334D5" w:rsidP="004615B5">
            <w:pPr>
              <w:keepNext/>
              <w:jc w:val="center"/>
              <w:rPr>
                <w:b/>
                <w:sz w:val="18"/>
                <w:szCs w:val="18"/>
              </w:rPr>
            </w:pPr>
            <w:r w:rsidRPr="004615B5">
              <w:rPr>
                <w:b/>
                <w:sz w:val="18"/>
                <w:szCs w:val="18"/>
              </w:rPr>
              <w:t>Quantity</w:t>
            </w:r>
          </w:p>
        </w:tc>
        <w:tc>
          <w:tcPr>
            <w:tcW w:w="1190" w:type="dxa"/>
            <w:gridSpan w:val="2"/>
            <w:shd w:val="clear" w:color="auto" w:fill="auto"/>
            <w:vAlign w:val="center"/>
          </w:tcPr>
          <w:p w14:paraId="25A9DABA" w14:textId="77777777" w:rsidR="00F334D5" w:rsidRPr="004615B5" w:rsidRDefault="00F334D5" w:rsidP="004615B5">
            <w:pPr>
              <w:keepNext/>
              <w:jc w:val="center"/>
              <w:rPr>
                <w:b/>
                <w:sz w:val="18"/>
                <w:szCs w:val="18"/>
              </w:rPr>
            </w:pPr>
            <w:r w:rsidRPr="004615B5">
              <w:rPr>
                <w:b/>
                <w:sz w:val="18"/>
                <w:szCs w:val="18"/>
              </w:rPr>
              <w:t>Cost per Unit</w:t>
            </w:r>
          </w:p>
        </w:tc>
        <w:tc>
          <w:tcPr>
            <w:tcW w:w="1251" w:type="dxa"/>
            <w:gridSpan w:val="2"/>
            <w:shd w:val="clear" w:color="auto" w:fill="D9D9D9"/>
            <w:vAlign w:val="center"/>
          </w:tcPr>
          <w:p w14:paraId="0038D935" w14:textId="77777777" w:rsidR="00F334D5" w:rsidRPr="004615B5" w:rsidRDefault="00F334D5" w:rsidP="004615B5">
            <w:pPr>
              <w:keepNext/>
              <w:ind w:left="36" w:right="36"/>
              <w:jc w:val="center"/>
              <w:rPr>
                <w:b/>
                <w:sz w:val="18"/>
                <w:szCs w:val="18"/>
              </w:rPr>
            </w:pPr>
            <w:r w:rsidRPr="004615B5">
              <w:rPr>
                <w:b/>
                <w:sz w:val="18"/>
                <w:szCs w:val="18"/>
              </w:rPr>
              <w:t>Matching Funds</w:t>
            </w:r>
          </w:p>
          <w:p w14:paraId="1FF16C3F"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70" w:type="dxa"/>
            <w:gridSpan w:val="2"/>
            <w:shd w:val="clear" w:color="auto" w:fill="D6E3BC"/>
            <w:vAlign w:val="center"/>
          </w:tcPr>
          <w:p w14:paraId="0BD263E4" w14:textId="77777777" w:rsidR="00F334D5" w:rsidRPr="004615B5" w:rsidRDefault="00F334D5" w:rsidP="004615B5">
            <w:pPr>
              <w:keepNext/>
              <w:jc w:val="center"/>
              <w:rPr>
                <w:b/>
                <w:sz w:val="18"/>
                <w:szCs w:val="18"/>
              </w:rPr>
            </w:pPr>
            <w:r w:rsidRPr="004615B5">
              <w:rPr>
                <w:b/>
                <w:sz w:val="18"/>
                <w:szCs w:val="18"/>
              </w:rPr>
              <w:t>BLM</w:t>
            </w:r>
          </w:p>
          <w:p w14:paraId="214EC9C4"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66CCB8A5" w14:textId="77777777" w:rsidTr="004615B5">
        <w:trPr>
          <w:gridAfter w:val="1"/>
          <w:wAfter w:w="60" w:type="dxa"/>
        </w:trPr>
        <w:tc>
          <w:tcPr>
            <w:tcW w:w="4691" w:type="dxa"/>
            <w:shd w:val="clear" w:color="auto" w:fill="auto"/>
          </w:tcPr>
          <w:p w14:paraId="050AE9F5" w14:textId="77777777" w:rsidR="00F334D5" w:rsidRPr="002C70A9" w:rsidRDefault="00F334D5" w:rsidP="004615B5">
            <w:pPr>
              <w:keepNext/>
            </w:pPr>
          </w:p>
        </w:tc>
        <w:tc>
          <w:tcPr>
            <w:tcW w:w="898" w:type="dxa"/>
            <w:shd w:val="clear" w:color="auto" w:fill="auto"/>
          </w:tcPr>
          <w:p w14:paraId="0EBE16E7" w14:textId="77777777" w:rsidR="00F334D5" w:rsidRPr="002C70A9" w:rsidRDefault="00F334D5" w:rsidP="004615B5">
            <w:pPr>
              <w:keepNext/>
              <w:jc w:val="center"/>
            </w:pPr>
          </w:p>
        </w:tc>
        <w:tc>
          <w:tcPr>
            <w:tcW w:w="1190" w:type="dxa"/>
            <w:gridSpan w:val="2"/>
            <w:shd w:val="clear" w:color="auto" w:fill="auto"/>
          </w:tcPr>
          <w:p w14:paraId="2D81468E" w14:textId="77777777" w:rsidR="00F334D5" w:rsidRPr="002C70A9" w:rsidRDefault="00F334D5" w:rsidP="004615B5">
            <w:pPr>
              <w:keepNext/>
              <w:jc w:val="center"/>
            </w:pPr>
          </w:p>
        </w:tc>
        <w:tc>
          <w:tcPr>
            <w:tcW w:w="1251" w:type="dxa"/>
            <w:gridSpan w:val="2"/>
            <w:shd w:val="clear" w:color="auto" w:fill="D9D9D9"/>
          </w:tcPr>
          <w:p w14:paraId="537C769F" w14:textId="77777777" w:rsidR="00F334D5" w:rsidRPr="002C70A9" w:rsidRDefault="00F334D5" w:rsidP="004615B5">
            <w:pPr>
              <w:keepNext/>
              <w:ind w:right="61"/>
              <w:jc w:val="right"/>
            </w:pPr>
          </w:p>
        </w:tc>
        <w:tc>
          <w:tcPr>
            <w:tcW w:w="1270" w:type="dxa"/>
            <w:gridSpan w:val="2"/>
            <w:shd w:val="clear" w:color="auto" w:fill="D6E3BC"/>
          </w:tcPr>
          <w:p w14:paraId="68DFA513" w14:textId="77777777" w:rsidR="00F334D5" w:rsidRPr="002C70A9" w:rsidRDefault="00F334D5" w:rsidP="004615B5">
            <w:pPr>
              <w:keepNext/>
              <w:ind w:right="61"/>
              <w:jc w:val="right"/>
            </w:pPr>
          </w:p>
        </w:tc>
      </w:tr>
      <w:tr w:rsidR="00FE24DB" w:rsidRPr="002C70A9" w14:paraId="182CD0E6" w14:textId="77777777" w:rsidTr="004615B5">
        <w:trPr>
          <w:gridAfter w:val="1"/>
          <w:wAfter w:w="60" w:type="dxa"/>
        </w:trPr>
        <w:tc>
          <w:tcPr>
            <w:tcW w:w="4691" w:type="dxa"/>
            <w:shd w:val="clear" w:color="auto" w:fill="auto"/>
          </w:tcPr>
          <w:p w14:paraId="56D47D9D" w14:textId="77777777" w:rsidR="00F334D5" w:rsidRPr="002C70A9" w:rsidRDefault="00F334D5" w:rsidP="004615B5">
            <w:pPr>
              <w:keepNext/>
            </w:pPr>
          </w:p>
        </w:tc>
        <w:tc>
          <w:tcPr>
            <w:tcW w:w="898" w:type="dxa"/>
            <w:shd w:val="clear" w:color="auto" w:fill="auto"/>
          </w:tcPr>
          <w:p w14:paraId="30E3CA8D" w14:textId="77777777" w:rsidR="00F334D5" w:rsidRPr="002C70A9" w:rsidRDefault="00F334D5" w:rsidP="004615B5">
            <w:pPr>
              <w:keepNext/>
              <w:jc w:val="center"/>
            </w:pPr>
          </w:p>
        </w:tc>
        <w:tc>
          <w:tcPr>
            <w:tcW w:w="1190" w:type="dxa"/>
            <w:gridSpan w:val="2"/>
            <w:shd w:val="clear" w:color="auto" w:fill="auto"/>
          </w:tcPr>
          <w:p w14:paraId="2DDE46E2" w14:textId="77777777" w:rsidR="00F334D5" w:rsidRPr="002C70A9" w:rsidRDefault="00F334D5" w:rsidP="004615B5">
            <w:pPr>
              <w:keepNext/>
              <w:jc w:val="center"/>
            </w:pPr>
          </w:p>
        </w:tc>
        <w:tc>
          <w:tcPr>
            <w:tcW w:w="1251" w:type="dxa"/>
            <w:gridSpan w:val="2"/>
            <w:shd w:val="clear" w:color="auto" w:fill="D9D9D9"/>
          </w:tcPr>
          <w:p w14:paraId="435226C4" w14:textId="77777777" w:rsidR="00F334D5" w:rsidRPr="002C70A9" w:rsidRDefault="00F334D5" w:rsidP="004615B5">
            <w:pPr>
              <w:keepNext/>
              <w:ind w:right="61"/>
              <w:jc w:val="right"/>
            </w:pPr>
          </w:p>
        </w:tc>
        <w:tc>
          <w:tcPr>
            <w:tcW w:w="1270" w:type="dxa"/>
            <w:gridSpan w:val="2"/>
            <w:shd w:val="clear" w:color="auto" w:fill="D6E3BC"/>
          </w:tcPr>
          <w:p w14:paraId="41A5FECD" w14:textId="77777777" w:rsidR="00F334D5" w:rsidRPr="002C70A9" w:rsidRDefault="00F334D5" w:rsidP="004615B5">
            <w:pPr>
              <w:keepNext/>
              <w:ind w:right="61"/>
              <w:jc w:val="right"/>
            </w:pPr>
          </w:p>
        </w:tc>
      </w:tr>
      <w:tr w:rsidR="00FE24DB" w:rsidRPr="002C70A9" w14:paraId="007ED8C5" w14:textId="77777777" w:rsidTr="004615B5">
        <w:trPr>
          <w:gridAfter w:val="1"/>
          <w:wAfter w:w="60" w:type="dxa"/>
        </w:trPr>
        <w:tc>
          <w:tcPr>
            <w:tcW w:w="4691" w:type="dxa"/>
            <w:shd w:val="clear" w:color="auto" w:fill="auto"/>
          </w:tcPr>
          <w:p w14:paraId="0A56B38B" w14:textId="77777777" w:rsidR="00F334D5" w:rsidRPr="002C70A9" w:rsidRDefault="00F334D5" w:rsidP="004615B5">
            <w:pPr>
              <w:keepNext/>
            </w:pPr>
          </w:p>
        </w:tc>
        <w:tc>
          <w:tcPr>
            <w:tcW w:w="898" w:type="dxa"/>
            <w:shd w:val="clear" w:color="auto" w:fill="auto"/>
          </w:tcPr>
          <w:p w14:paraId="3B328083" w14:textId="77777777" w:rsidR="00F334D5" w:rsidRPr="002C70A9" w:rsidRDefault="00F334D5" w:rsidP="004615B5">
            <w:pPr>
              <w:keepNext/>
              <w:jc w:val="center"/>
            </w:pPr>
          </w:p>
        </w:tc>
        <w:tc>
          <w:tcPr>
            <w:tcW w:w="1190" w:type="dxa"/>
            <w:gridSpan w:val="2"/>
            <w:shd w:val="clear" w:color="auto" w:fill="auto"/>
          </w:tcPr>
          <w:p w14:paraId="1B78F117" w14:textId="77777777" w:rsidR="00F334D5" w:rsidRPr="002C70A9" w:rsidRDefault="00F334D5" w:rsidP="004615B5">
            <w:pPr>
              <w:keepNext/>
              <w:jc w:val="center"/>
            </w:pPr>
          </w:p>
        </w:tc>
        <w:tc>
          <w:tcPr>
            <w:tcW w:w="1251" w:type="dxa"/>
            <w:gridSpan w:val="2"/>
            <w:shd w:val="clear" w:color="auto" w:fill="D9D9D9"/>
          </w:tcPr>
          <w:p w14:paraId="09C5CE7C" w14:textId="77777777" w:rsidR="00F334D5" w:rsidRPr="002C70A9" w:rsidRDefault="00F334D5" w:rsidP="004615B5">
            <w:pPr>
              <w:keepNext/>
              <w:ind w:right="61"/>
              <w:jc w:val="right"/>
            </w:pPr>
          </w:p>
        </w:tc>
        <w:tc>
          <w:tcPr>
            <w:tcW w:w="1270" w:type="dxa"/>
            <w:gridSpan w:val="2"/>
            <w:shd w:val="clear" w:color="auto" w:fill="D6E3BC"/>
          </w:tcPr>
          <w:p w14:paraId="048F1755" w14:textId="77777777" w:rsidR="00F334D5" w:rsidRPr="002C70A9" w:rsidRDefault="00F334D5" w:rsidP="004615B5">
            <w:pPr>
              <w:keepNext/>
              <w:ind w:right="61"/>
              <w:jc w:val="right"/>
            </w:pPr>
          </w:p>
        </w:tc>
      </w:tr>
      <w:tr w:rsidR="00FE24DB" w:rsidRPr="002C70A9" w14:paraId="56E3E5BD" w14:textId="77777777" w:rsidTr="004615B5">
        <w:trPr>
          <w:gridAfter w:val="1"/>
          <w:wAfter w:w="60" w:type="dxa"/>
        </w:trPr>
        <w:tc>
          <w:tcPr>
            <w:tcW w:w="4691" w:type="dxa"/>
            <w:shd w:val="clear" w:color="auto" w:fill="auto"/>
          </w:tcPr>
          <w:p w14:paraId="1D4EBC95" w14:textId="77777777" w:rsidR="00F334D5" w:rsidRPr="002C70A9" w:rsidRDefault="00F334D5" w:rsidP="004615B5">
            <w:pPr>
              <w:keepNext/>
            </w:pPr>
          </w:p>
        </w:tc>
        <w:tc>
          <w:tcPr>
            <w:tcW w:w="898" w:type="dxa"/>
            <w:shd w:val="clear" w:color="auto" w:fill="auto"/>
          </w:tcPr>
          <w:p w14:paraId="70A570C0" w14:textId="77777777" w:rsidR="00F334D5" w:rsidRPr="002C70A9" w:rsidRDefault="00F334D5" w:rsidP="004615B5">
            <w:pPr>
              <w:keepNext/>
              <w:jc w:val="center"/>
            </w:pPr>
          </w:p>
        </w:tc>
        <w:tc>
          <w:tcPr>
            <w:tcW w:w="1190" w:type="dxa"/>
            <w:gridSpan w:val="2"/>
            <w:shd w:val="clear" w:color="auto" w:fill="auto"/>
          </w:tcPr>
          <w:p w14:paraId="15E36C2D" w14:textId="77777777" w:rsidR="00F334D5" w:rsidRPr="002C70A9" w:rsidRDefault="00F334D5" w:rsidP="004615B5">
            <w:pPr>
              <w:keepNext/>
              <w:jc w:val="center"/>
            </w:pPr>
          </w:p>
        </w:tc>
        <w:tc>
          <w:tcPr>
            <w:tcW w:w="1251" w:type="dxa"/>
            <w:gridSpan w:val="2"/>
            <w:shd w:val="clear" w:color="auto" w:fill="D9D9D9"/>
          </w:tcPr>
          <w:p w14:paraId="50B9C44D" w14:textId="77777777" w:rsidR="00F334D5" w:rsidRPr="002C70A9" w:rsidRDefault="00F334D5" w:rsidP="004615B5">
            <w:pPr>
              <w:keepNext/>
              <w:ind w:right="61"/>
              <w:jc w:val="right"/>
            </w:pPr>
          </w:p>
        </w:tc>
        <w:tc>
          <w:tcPr>
            <w:tcW w:w="1270" w:type="dxa"/>
            <w:gridSpan w:val="2"/>
            <w:shd w:val="clear" w:color="auto" w:fill="D6E3BC"/>
          </w:tcPr>
          <w:p w14:paraId="01ACA288" w14:textId="77777777" w:rsidR="00F334D5" w:rsidRPr="002C70A9" w:rsidRDefault="00F334D5" w:rsidP="004615B5">
            <w:pPr>
              <w:keepNext/>
              <w:ind w:right="61"/>
              <w:jc w:val="right"/>
            </w:pPr>
          </w:p>
        </w:tc>
      </w:tr>
      <w:tr w:rsidR="00FE24DB" w:rsidRPr="002C70A9" w14:paraId="4D74BA0D" w14:textId="77777777" w:rsidTr="004615B5">
        <w:trPr>
          <w:gridAfter w:val="1"/>
          <w:wAfter w:w="60" w:type="dxa"/>
        </w:trPr>
        <w:tc>
          <w:tcPr>
            <w:tcW w:w="4691" w:type="dxa"/>
            <w:shd w:val="clear" w:color="auto" w:fill="auto"/>
          </w:tcPr>
          <w:p w14:paraId="7FF1758D" w14:textId="77777777" w:rsidR="00F334D5" w:rsidRPr="002C70A9" w:rsidRDefault="00F334D5" w:rsidP="004615B5">
            <w:pPr>
              <w:keepNext/>
            </w:pPr>
          </w:p>
        </w:tc>
        <w:tc>
          <w:tcPr>
            <w:tcW w:w="898" w:type="dxa"/>
            <w:shd w:val="clear" w:color="auto" w:fill="auto"/>
          </w:tcPr>
          <w:p w14:paraId="6D3796A9" w14:textId="77777777" w:rsidR="00F334D5" w:rsidRPr="002C70A9" w:rsidRDefault="00F334D5" w:rsidP="004615B5">
            <w:pPr>
              <w:keepNext/>
              <w:jc w:val="center"/>
            </w:pPr>
          </w:p>
        </w:tc>
        <w:tc>
          <w:tcPr>
            <w:tcW w:w="1190" w:type="dxa"/>
            <w:gridSpan w:val="2"/>
            <w:shd w:val="clear" w:color="auto" w:fill="auto"/>
          </w:tcPr>
          <w:p w14:paraId="089BB5BA" w14:textId="77777777" w:rsidR="00F334D5" w:rsidRPr="002C70A9" w:rsidRDefault="00F334D5" w:rsidP="004615B5">
            <w:pPr>
              <w:keepNext/>
              <w:jc w:val="center"/>
            </w:pPr>
          </w:p>
        </w:tc>
        <w:tc>
          <w:tcPr>
            <w:tcW w:w="1251" w:type="dxa"/>
            <w:gridSpan w:val="2"/>
            <w:shd w:val="clear" w:color="auto" w:fill="D9D9D9"/>
          </w:tcPr>
          <w:p w14:paraId="58975C70" w14:textId="77777777" w:rsidR="00F334D5" w:rsidRPr="002C70A9" w:rsidRDefault="00F334D5" w:rsidP="004615B5">
            <w:pPr>
              <w:keepNext/>
              <w:ind w:right="61"/>
              <w:jc w:val="right"/>
            </w:pPr>
          </w:p>
        </w:tc>
        <w:tc>
          <w:tcPr>
            <w:tcW w:w="1270" w:type="dxa"/>
            <w:gridSpan w:val="2"/>
            <w:shd w:val="clear" w:color="auto" w:fill="D6E3BC"/>
          </w:tcPr>
          <w:p w14:paraId="41C2138C" w14:textId="77777777" w:rsidR="00F334D5" w:rsidRPr="002C70A9" w:rsidRDefault="00F334D5" w:rsidP="004615B5">
            <w:pPr>
              <w:keepNext/>
              <w:ind w:right="61"/>
              <w:jc w:val="right"/>
            </w:pPr>
          </w:p>
        </w:tc>
      </w:tr>
      <w:tr w:rsidR="00FE24DB" w:rsidRPr="002C70A9" w14:paraId="28F14954" w14:textId="77777777" w:rsidTr="004615B5">
        <w:trPr>
          <w:gridAfter w:val="1"/>
          <w:wAfter w:w="60" w:type="dxa"/>
        </w:trPr>
        <w:tc>
          <w:tcPr>
            <w:tcW w:w="4691" w:type="dxa"/>
            <w:shd w:val="clear" w:color="auto" w:fill="auto"/>
          </w:tcPr>
          <w:p w14:paraId="1212568C" w14:textId="77777777" w:rsidR="00F334D5" w:rsidRPr="002C70A9" w:rsidRDefault="00F334D5" w:rsidP="004615B5">
            <w:pPr>
              <w:keepNext/>
            </w:pPr>
          </w:p>
        </w:tc>
        <w:tc>
          <w:tcPr>
            <w:tcW w:w="898" w:type="dxa"/>
            <w:shd w:val="clear" w:color="auto" w:fill="auto"/>
          </w:tcPr>
          <w:p w14:paraId="648EF9D2" w14:textId="77777777" w:rsidR="00F334D5" w:rsidRPr="002C70A9" w:rsidRDefault="00F334D5" w:rsidP="004615B5">
            <w:pPr>
              <w:keepNext/>
              <w:jc w:val="center"/>
            </w:pPr>
          </w:p>
        </w:tc>
        <w:tc>
          <w:tcPr>
            <w:tcW w:w="1190" w:type="dxa"/>
            <w:gridSpan w:val="2"/>
            <w:shd w:val="clear" w:color="auto" w:fill="auto"/>
          </w:tcPr>
          <w:p w14:paraId="5C12D9A2" w14:textId="77777777" w:rsidR="00F334D5" w:rsidRPr="002C70A9" w:rsidRDefault="00F334D5" w:rsidP="004615B5">
            <w:pPr>
              <w:keepNext/>
              <w:jc w:val="center"/>
            </w:pPr>
          </w:p>
        </w:tc>
        <w:tc>
          <w:tcPr>
            <w:tcW w:w="1251" w:type="dxa"/>
            <w:gridSpan w:val="2"/>
            <w:shd w:val="clear" w:color="auto" w:fill="D9D9D9"/>
          </w:tcPr>
          <w:p w14:paraId="5A340EB7" w14:textId="77777777" w:rsidR="00F334D5" w:rsidRPr="002C70A9" w:rsidRDefault="00F334D5" w:rsidP="004615B5">
            <w:pPr>
              <w:keepNext/>
              <w:ind w:right="61"/>
              <w:jc w:val="right"/>
            </w:pPr>
          </w:p>
        </w:tc>
        <w:tc>
          <w:tcPr>
            <w:tcW w:w="1270" w:type="dxa"/>
            <w:gridSpan w:val="2"/>
            <w:shd w:val="clear" w:color="auto" w:fill="D6E3BC"/>
          </w:tcPr>
          <w:p w14:paraId="1A256DC8" w14:textId="77777777" w:rsidR="00F334D5" w:rsidRPr="002C70A9" w:rsidRDefault="00F334D5" w:rsidP="004615B5">
            <w:pPr>
              <w:keepNext/>
              <w:ind w:right="61"/>
              <w:jc w:val="right"/>
            </w:pPr>
          </w:p>
        </w:tc>
      </w:tr>
      <w:tr w:rsidR="00FE24DB" w:rsidRPr="002C70A9" w14:paraId="22C5512A" w14:textId="77777777" w:rsidTr="004615B5">
        <w:trPr>
          <w:gridAfter w:val="1"/>
          <w:wAfter w:w="60" w:type="dxa"/>
        </w:trPr>
        <w:tc>
          <w:tcPr>
            <w:tcW w:w="4691" w:type="dxa"/>
            <w:shd w:val="clear" w:color="auto" w:fill="auto"/>
          </w:tcPr>
          <w:p w14:paraId="4B96F3C8" w14:textId="77777777" w:rsidR="00F334D5" w:rsidRPr="004615B5" w:rsidRDefault="00F334D5" w:rsidP="004615B5">
            <w:pPr>
              <w:keepNext/>
              <w:rPr>
                <w:i/>
                <w:color w:val="808080"/>
                <w:szCs w:val="20"/>
              </w:rPr>
            </w:pPr>
            <w:r w:rsidRPr="004615B5">
              <w:rPr>
                <w:b/>
                <w:i/>
                <w:color w:val="808080"/>
                <w:szCs w:val="20"/>
              </w:rPr>
              <w:t>Example:</w:t>
            </w:r>
            <w:r w:rsidRPr="004615B5">
              <w:rPr>
                <w:i/>
                <w:color w:val="808080"/>
                <w:szCs w:val="20"/>
              </w:rPr>
              <w:t xml:space="preserve"> Work Gloves, Leather</w:t>
            </w:r>
          </w:p>
        </w:tc>
        <w:tc>
          <w:tcPr>
            <w:tcW w:w="898" w:type="dxa"/>
            <w:shd w:val="clear" w:color="auto" w:fill="auto"/>
          </w:tcPr>
          <w:p w14:paraId="79131871" w14:textId="77777777" w:rsidR="00F334D5" w:rsidRPr="004615B5" w:rsidRDefault="00F334D5" w:rsidP="004615B5">
            <w:pPr>
              <w:keepNext/>
              <w:jc w:val="center"/>
              <w:rPr>
                <w:i/>
                <w:color w:val="808080"/>
                <w:szCs w:val="20"/>
              </w:rPr>
            </w:pPr>
            <w:r w:rsidRPr="004615B5">
              <w:rPr>
                <w:i/>
                <w:color w:val="808080"/>
                <w:szCs w:val="20"/>
              </w:rPr>
              <w:t>6</w:t>
            </w:r>
          </w:p>
        </w:tc>
        <w:tc>
          <w:tcPr>
            <w:tcW w:w="1190" w:type="dxa"/>
            <w:gridSpan w:val="2"/>
            <w:shd w:val="clear" w:color="auto" w:fill="auto"/>
          </w:tcPr>
          <w:p w14:paraId="6C9DB09E" w14:textId="77777777" w:rsidR="00F334D5" w:rsidRPr="004615B5" w:rsidRDefault="00F334D5" w:rsidP="004615B5">
            <w:pPr>
              <w:keepNext/>
              <w:jc w:val="center"/>
              <w:rPr>
                <w:i/>
                <w:color w:val="808080"/>
                <w:szCs w:val="20"/>
              </w:rPr>
            </w:pPr>
            <w:r w:rsidRPr="004615B5">
              <w:rPr>
                <w:i/>
                <w:color w:val="808080"/>
                <w:szCs w:val="20"/>
              </w:rPr>
              <w:t>$10.00/Pair</w:t>
            </w:r>
          </w:p>
        </w:tc>
        <w:tc>
          <w:tcPr>
            <w:tcW w:w="1251" w:type="dxa"/>
            <w:gridSpan w:val="2"/>
            <w:shd w:val="clear" w:color="auto" w:fill="D9D9D9"/>
          </w:tcPr>
          <w:p w14:paraId="788D8A1E" w14:textId="77777777" w:rsidR="00F334D5" w:rsidRPr="004615B5" w:rsidRDefault="00F334D5" w:rsidP="004615B5">
            <w:pPr>
              <w:keepNext/>
              <w:ind w:right="61"/>
              <w:jc w:val="right"/>
              <w:rPr>
                <w:i/>
                <w:color w:val="808080"/>
                <w:szCs w:val="20"/>
              </w:rPr>
            </w:pPr>
            <w:r w:rsidRPr="004615B5">
              <w:rPr>
                <w:i/>
                <w:color w:val="808080"/>
                <w:szCs w:val="20"/>
              </w:rPr>
              <w:t>$50.00</w:t>
            </w:r>
          </w:p>
        </w:tc>
        <w:tc>
          <w:tcPr>
            <w:tcW w:w="1270" w:type="dxa"/>
            <w:gridSpan w:val="2"/>
            <w:shd w:val="clear" w:color="auto" w:fill="D6E3BC"/>
          </w:tcPr>
          <w:p w14:paraId="68F89051" w14:textId="77777777" w:rsidR="00F334D5" w:rsidRPr="004615B5" w:rsidRDefault="00F334D5" w:rsidP="004615B5">
            <w:pPr>
              <w:keepNext/>
              <w:ind w:right="61"/>
              <w:jc w:val="right"/>
              <w:rPr>
                <w:i/>
                <w:color w:val="808080"/>
                <w:szCs w:val="20"/>
              </w:rPr>
            </w:pPr>
            <w:r w:rsidRPr="004615B5">
              <w:rPr>
                <w:i/>
                <w:color w:val="808080"/>
                <w:szCs w:val="20"/>
              </w:rPr>
              <w:t>$10.00</w:t>
            </w:r>
          </w:p>
        </w:tc>
      </w:tr>
      <w:tr w:rsidR="00FE24DB" w:rsidRPr="002C70A9" w14:paraId="6FC00417" w14:textId="77777777" w:rsidTr="004615B5">
        <w:trPr>
          <w:gridAfter w:val="1"/>
          <w:wAfter w:w="60" w:type="dxa"/>
        </w:trPr>
        <w:tc>
          <w:tcPr>
            <w:tcW w:w="6779" w:type="dxa"/>
            <w:gridSpan w:val="4"/>
            <w:shd w:val="clear" w:color="auto" w:fill="C6D9F1"/>
          </w:tcPr>
          <w:p w14:paraId="06C774A7" w14:textId="77777777" w:rsidR="00F334D5" w:rsidRPr="004615B5" w:rsidRDefault="00F334D5" w:rsidP="004615B5">
            <w:pPr>
              <w:keepNext/>
              <w:tabs>
                <w:tab w:val="left" w:pos="372"/>
              </w:tabs>
              <w:spacing w:before="40" w:after="40"/>
              <w:rPr>
                <w:b/>
                <w:sz w:val="24"/>
              </w:rPr>
            </w:pPr>
            <w:r w:rsidRPr="004615B5">
              <w:rPr>
                <w:b/>
                <w:sz w:val="24"/>
              </w:rPr>
              <w:t>E)</w:t>
            </w:r>
            <w:r w:rsidRPr="004615B5">
              <w:rPr>
                <w:b/>
                <w:sz w:val="24"/>
              </w:rPr>
              <w:tab/>
              <w:t>SUPPLY COST TOTAL:</w:t>
            </w:r>
          </w:p>
          <w:p w14:paraId="2CD2ED95" w14:textId="77777777" w:rsidR="00F334D5" w:rsidRPr="004615B5" w:rsidRDefault="00F334D5" w:rsidP="004615B5">
            <w:pPr>
              <w:keepNext/>
              <w:tabs>
                <w:tab w:val="left" w:pos="372"/>
              </w:tabs>
              <w:spacing w:before="40" w:after="40"/>
              <w:rPr>
                <w:b/>
              </w:rPr>
            </w:pPr>
            <w:r w:rsidRPr="004615B5">
              <w:rPr>
                <w:b/>
                <w:sz w:val="24"/>
              </w:rPr>
              <w:tab/>
            </w:r>
            <w:r w:rsidRPr="002C70A9">
              <w:t>(SF-424A Object Class Category 6e. Supplies)</w:t>
            </w:r>
          </w:p>
        </w:tc>
        <w:tc>
          <w:tcPr>
            <w:tcW w:w="1251" w:type="dxa"/>
            <w:gridSpan w:val="2"/>
            <w:shd w:val="clear" w:color="auto" w:fill="D9D9D9"/>
          </w:tcPr>
          <w:p w14:paraId="32F12879" w14:textId="77777777" w:rsidR="00F334D5" w:rsidRPr="004615B5" w:rsidRDefault="00F334D5" w:rsidP="004615B5">
            <w:pPr>
              <w:keepNext/>
              <w:spacing w:before="40" w:after="40"/>
              <w:rPr>
                <w:b/>
              </w:rPr>
            </w:pPr>
            <w:r w:rsidRPr="004615B5">
              <w:rPr>
                <w:b/>
              </w:rPr>
              <w:t>$</w:t>
            </w:r>
          </w:p>
        </w:tc>
        <w:tc>
          <w:tcPr>
            <w:tcW w:w="1270" w:type="dxa"/>
            <w:gridSpan w:val="2"/>
            <w:shd w:val="clear" w:color="auto" w:fill="D6E3BC"/>
          </w:tcPr>
          <w:p w14:paraId="68AA7E66" w14:textId="77777777" w:rsidR="00F334D5" w:rsidRPr="004615B5" w:rsidRDefault="00F334D5" w:rsidP="004615B5">
            <w:pPr>
              <w:keepNext/>
              <w:spacing w:before="40" w:after="40"/>
              <w:rPr>
                <w:b/>
              </w:rPr>
            </w:pPr>
            <w:r w:rsidRPr="004615B5">
              <w:rPr>
                <w:b/>
              </w:rPr>
              <w:t>$</w:t>
            </w:r>
          </w:p>
        </w:tc>
      </w:tr>
      <w:tr w:rsidR="00F334D5" w:rsidRPr="002C70A9" w14:paraId="06054266" w14:textId="77777777" w:rsidTr="004615B5">
        <w:trPr>
          <w:gridAfter w:val="1"/>
          <w:wAfter w:w="60" w:type="dxa"/>
        </w:trPr>
        <w:tc>
          <w:tcPr>
            <w:tcW w:w="9300" w:type="dxa"/>
            <w:gridSpan w:val="8"/>
            <w:shd w:val="clear" w:color="auto" w:fill="auto"/>
          </w:tcPr>
          <w:p w14:paraId="3469DBEB" w14:textId="77777777" w:rsidR="00F334D5" w:rsidRPr="002C70A9" w:rsidRDefault="00F334D5" w:rsidP="00DB72AA">
            <w:r w:rsidRPr="004615B5">
              <w:rPr>
                <w:b/>
                <w:u w:val="single"/>
              </w:rPr>
              <w:t>Justification</w:t>
            </w:r>
            <w:r w:rsidRPr="004615B5">
              <w:rPr>
                <w:b/>
                <w:highlight w:val="yellow"/>
                <w:u w:val="single"/>
              </w:rPr>
              <w:t>:</w:t>
            </w:r>
            <w:r w:rsidRPr="004615B5">
              <w:rPr>
                <w:b/>
                <w:highlight w:val="yellow"/>
              </w:rPr>
              <w:t xml:space="preserve"> </w:t>
            </w:r>
            <w:r w:rsidRPr="004615B5">
              <w:rPr>
                <w:highlight w:val="yellow"/>
              </w:rPr>
              <w:t>EXAMPLE</w:t>
            </w:r>
            <w:r w:rsidRPr="002C70A9">
              <w:t xml:space="preserve"> -</w:t>
            </w:r>
            <w:r w:rsidRPr="004615B5">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5C26A00F" w14:textId="77777777" w:rsidR="00F334D5" w:rsidRPr="002C70A9" w:rsidRDefault="00F334D5" w:rsidP="00DB72AA"/>
          <w:p w14:paraId="50D7498C" w14:textId="77777777" w:rsidR="00F334D5" w:rsidRPr="004615B5" w:rsidRDefault="00F334D5" w:rsidP="00DB72AA">
            <w:pPr>
              <w:rPr>
                <w:b/>
              </w:rPr>
            </w:pPr>
            <w:r w:rsidRPr="004615B5">
              <w:rPr>
                <w:b/>
              </w:rPr>
              <w:t>Sample Budget</w:t>
            </w:r>
          </w:p>
          <w:p w14:paraId="6E2D617D" w14:textId="77777777" w:rsidR="00F334D5" w:rsidRPr="004615B5" w:rsidRDefault="00F334D5" w:rsidP="004615B5">
            <w:pPr>
              <w:ind w:left="360"/>
              <w:rPr>
                <w:b/>
              </w:rPr>
            </w:pPr>
            <w:r w:rsidRPr="004615B5">
              <w:rPr>
                <w:b/>
              </w:rPr>
              <w:t xml:space="preserve">SUPPLIES             Total $ _________________ </w:t>
            </w:r>
          </w:p>
          <w:p w14:paraId="5E01EC3F" w14:textId="77777777" w:rsidR="00F334D5" w:rsidRPr="002C70A9" w:rsidRDefault="00F334D5" w:rsidP="004615B5">
            <w:pPr>
              <w:ind w:left="360"/>
            </w:pPr>
            <w:r w:rsidRPr="002C70A9">
              <w:t xml:space="preserve">General office supplies (pens, pencils, paper, etc.) </w:t>
            </w:r>
          </w:p>
          <w:p w14:paraId="0AD12633" w14:textId="77777777" w:rsidR="00F334D5" w:rsidRPr="002C70A9" w:rsidRDefault="00F334D5" w:rsidP="004615B5">
            <w:pPr>
              <w:ind w:left="360"/>
            </w:pPr>
            <w:r w:rsidRPr="002C70A9">
              <w:t xml:space="preserve">Lab supplies (developing chemicals, petri dishes, etc.) </w:t>
            </w:r>
          </w:p>
          <w:p w14:paraId="14B328EE" w14:textId="77777777" w:rsidR="00F334D5" w:rsidRPr="002C70A9" w:rsidRDefault="00F334D5" w:rsidP="004615B5">
            <w:pPr>
              <w:ind w:left="360"/>
            </w:pPr>
            <w:r w:rsidRPr="002C70A9">
              <w:t xml:space="preserve">12 months x $100/month = [amount] </w:t>
            </w:r>
          </w:p>
          <w:p w14:paraId="3835E0FE" w14:textId="77777777" w:rsidR="00F334D5" w:rsidRPr="004615B5" w:rsidRDefault="00F334D5" w:rsidP="004615B5">
            <w:pPr>
              <w:ind w:left="360"/>
              <w:rPr>
                <w:b/>
              </w:rPr>
            </w:pPr>
            <w:r w:rsidRPr="002C70A9">
              <w:t>2,000 pamphlets entitled [name] x $.58 ea. = [amount]</w:t>
            </w:r>
          </w:p>
        </w:tc>
      </w:tr>
      <w:tr w:rsidR="00F334D5" w:rsidRPr="002C70A9" w14:paraId="00B94173" w14:textId="77777777" w:rsidTr="004615B5">
        <w:tc>
          <w:tcPr>
            <w:tcW w:w="9360" w:type="dxa"/>
            <w:gridSpan w:val="9"/>
            <w:shd w:val="clear" w:color="auto" w:fill="C6D9F1"/>
          </w:tcPr>
          <w:p w14:paraId="12D0F988" w14:textId="77777777" w:rsidR="00F334D5" w:rsidRPr="004615B5" w:rsidRDefault="00F334D5" w:rsidP="004615B5">
            <w:pPr>
              <w:keepNext/>
              <w:tabs>
                <w:tab w:val="left" w:pos="345"/>
              </w:tabs>
              <w:spacing w:after="40"/>
              <w:rPr>
                <w:sz w:val="24"/>
              </w:rPr>
            </w:pPr>
            <w:r w:rsidRPr="004615B5">
              <w:rPr>
                <w:b/>
                <w:smallCaps/>
                <w:sz w:val="28"/>
                <w:szCs w:val="28"/>
              </w:rPr>
              <w:lastRenderedPageBreak/>
              <w:t>F)</w:t>
            </w:r>
            <w:r w:rsidRPr="004615B5">
              <w:rPr>
                <w:b/>
                <w:smallCaps/>
                <w:sz w:val="28"/>
                <w:szCs w:val="28"/>
              </w:rPr>
              <w:tab/>
            </w:r>
            <w:r w:rsidRPr="004615B5">
              <w:rPr>
                <w:b/>
                <w:sz w:val="28"/>
                <w:szCs w:val="28"/>
              </w:rPr>
              <w:t>CONTRACTUAL COSTS</w:t>
            </w:r>
            <w:r w:rsidRPr="004615B5">
              <w:rPr>
                <w:b/>
                <w:sz w:val="24"/>
              </w:rPr>
              <w:t xml:space="preserve"> </w:t>
            </w:r>
            <w:r w:rsidRPr="004615B5">
              <w:rPr>
                <w:sz w:val="24"/>
              </w:rPr>
              <w:t>(SF-424A Object Class Category 6f. Contractual)</w:t>
            </w:r>
          </w:p>
          <w:p w14:paraId="76018BE7" w14:textId="77777777" w:rsidR="00F334D5" w:rsidRPr="002C70A9" w:rsidRDefault="00F334D5" w:rsidP="004615B5">
            <w:pPr>
              <w:keepNext/>
              <w:tabs>
                <w:tab w:val="left" w:pos="345"/>
              </w:tabs>
              <w:spacing w:after="40"/>
            </w:pPr>
            <w:r w:rsidRPr="002C70A9">
              <w:t xml:space="preserve">Provide separate budgets for each subaward or contract, regardless of the dollar value and indicate the basis for the cost estimates in the narrative. Describe products or </w:t>
            </w:r>
            <w:r w:rsidR="006B0419">
              <w:t>service</w:t>
            </w:r>
            <w:r w:rsidRPr="002C70A9">
              <w:t>s to be obtained and indicate the applicability or necessity of each to the project. Please note the differences between subaward, contract, and vendor:</w:t>
            </w:r>
          </w:p>
          <w:p w14:paraId="34611148"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Subaward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0AE0D472"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Contract</w:t>
            </w:r>
            <w:r w:rsidRPr="002C70A9">
              <w:t xml:space="preserve"> means a legal instrument by which a non-Federal entity purchases property or </w:t>
            </w:r>
            <w:r w:rsidR="006B0419">
              <w:t>service</w:t>
            </w:r>
            <w:r w:rsidRPr="002C70A9">
              <w:t>s needed to carry out the project or program under a Federal award.</w:t>
            </w:r>
          </w:p>
          <w:p w14:paraId="6E42D25B"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 xml:space="preserve">Vendor </w:t>
            </w:r>
            <w:r w:rsidRPr="002C70A9">
              <w:t xml:space="preserve">is generally a dealer, distributor or other seller that provides, for example, supplies, expendable materials, or data processing </w:t>
            </w:r>
            <w:r w:rsidR="006B0419">
              <w:t>service</w:t>
            </w:r>
            <w:r w:rsidRPr="002C70A9">
              <w:t xml:space="preserve">s in support of the project activities. </w:t>
            </w:r>
          </w:p>
          <w:p w14:paraId="148CEF10" w14:textId="77777777" w:rsidR="00F334D5" w:rsidRPr="002C70A9" w:rsidRDefault="00F334D5" w:rsidP="004615B5">
            <w:pPr>
              <w:keepNext/>
              <w:tabs>
                <w:tab w:val="left" w:pos="345"/>
              </w:tabs>
              <w:spacing w:after="40"/>
            </w:pPr>
          </w:p>
          <w:p w14:paraId="7DBBF1FB" w14:textId="77777777" w:rsidR="00F334D5" w:rsidRPr="002C70A9" w:rsidRDefault="00F334D5" w:rsidP="004615B5">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2E3F1ABA"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Name of Subrecipient, Contractor, or Vendor</w:t>
            </w:r>
            <w:r w:rsidRPr="002C70A9">
              <w:t xml:space="preserve">: Include the name of the qualified subrecipient, contractor, affiliation, and contact. </w:t>
            </w:r>
          </w:p>
          <w:p w14:paraId="45F124D1"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Method of Selection</w:t>
            </w:r>
            <w:r w:rsidRPr="002C70A9">
              <w:t xml:space="preserve">: Include how selection was made. If sole source, include an explanation. Include qualifications. </w:t>
            </w:r>
          </w:p>
          <w:p w14:paraId="4F1E3832"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Period of Performance</w:t>
            </w:r>
            <w:r w:rsidRPr="002C70A9">
              <w:t xml:space="preserve">: Include the dates/length for the performance period. If it involves a number of tasks, include the performance period for each task. </w:t>
            </w:r>
          </w:p>
          <w:p w14:paraId="555EC0F0"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Scope of Work</w:t>
            </w:r>
            <w:r w:rsidRPr="002C70A9">
              <w:t>: List and describe the specific tasks to be performed.</w:t>
            </w:r>
          </w:p>
          <w:p w14:paraId="2F1C8ACF" w14:textId="77777777" w:rsidR="00F334D5" w:rsidRPr="004615B5" w:rsidRDefault="00F334D5" w:rsidP="004615B5">
            <w:pPr>
              <w:keepNext/>
              <w:tabs>
                <w:tab w:val="left" w:pos="345"/>
              </w:tabs>
              <w:spacing w:after="40"/>
              <w:ind w:left="360"/>
              <w:rPr>
                <w:szCs w:val="20"/>
              </w:rPr>
            </w:pPr>
            <w:r w:rsidRPr="004615B5">
              <w:sym w:font="Symbol" w:char="F0B7"/>
            </w:r>
            <w:r w:rsidRPr="002C70A9">
              <w:t xml:space="preserve"> </w:t>
            </w:r>
            <w:r w:rsidRPr="004615B5">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7505F5F2" w14:textId="77777777" w:rsidR="00F334D5" w:rsidRPr="004615B5" w:rsidRDefault="00F334D5" w:rsidP="004615B5">
            <w:pPr>
              <w:keepNext/>
              <w:rPr>
                <w:szCs w:val="20"/>
              </w:rPr>
            </w:pPr>
            <w:r w:rsidRPr="004615B5">
              <w:rPr>
                <w:szCs w:val="20"/>
              </w:rPr>
              <w:t>Explain the details and purposes of the costs in the Justification Box below.</w:t>
            </w:r>
          </w:p>
        </w:tc>
      </w:tr>
      <w:tr w:rsidR="00FE24DB" w:rsidRPr="002C70A9" w14:paraId="00C13967" w14:textId="77777777" w:rsidTr="004615B5">
        <w:tc>
          <w:tcPr>
            <w:tcW w:w="5670" w:type="dxa"/>
            <w:gridSpan w:val="3"/>
            <w:shd w:val="clear" w:color="auto" w:fill="auto"/>
            <w:vAlign w:val="center"/>
          </w:tcPr>
          <w:p w14:paraId="5E10880E" w14:textId="77777777" w:rsidR="00F334D5" w:rsidRPr="004615B5" w:rsidRDefault="00F334D5" w:rsidP="004615B5">
            <w:pPr>
              <w:keepNext/>
              <w:ind w:left="720" w:hanging="720"/>
              <w:jc w:val="center"/>
              <w:rPr>
                <w:b/>
                <w:sz w:val="18"/>
                <w:szCs w:val="18"/>
              </w:rPr>
            </w:pPr>
            <w:r w:rsidRPr="004615B5">
              <w:rPr>
                <w:b/>
                <w:sz w:val="18"/>
                <w:szCs w:val="18"/>
              </w:rPr>
              <w:t>Contractor Name, Type, etc.</w:t>
            </w:r>
          </w:p>
        </w:tc>
        <w:tc>
          <w:tcPr>
            <w:tcW w:w="1161" w:type="dxa"/>
            <w:gridSpan w:val="2"/>
            <w:shd w:val="clear" w:color="auto" w:fill="auto"/>
            <w:vAlign w:val="center"/>
          </w:tcPr>
          <w:p w14:paraId="3B407287" w14:textId="77777777" w:rsidR="00F334D5" w:rsidRPr="004615B5" w:rsidRDefault="00F334D5" w:rsidP="004615B5">
            <w:pPr>
              <w:keepNext/>
              <w:jc w:val="center"/>
              <w:rPr>
                <w:b/>
                <w:sz w:val="18"/>
                <w:szCs w:val="18"/>
              </w:rPr>
            </w:pPr>
            <w:r w:rsidRPr="004615B5">
              <w:rPr>
                <w:b/>
                <w:sz w:val="18"/>
                <w:szCs w:val="18"/>
              </w:rPr>
              <w:t>Cost</w:t>
            </w:r>
          </w:p>
        </w:tc>
        <w:tc>
          <w:tcPr>
            <w:tcW w:w="1251" w:type="dxa"/>
            <w:gridSpan w:val="2"/>
            <w:shd w:val="clear" w:color="auto" w:fill="D9D9D9"/>
            <w:vAlign w:val="center"/>
          </w:tcPr>
          <w:p w14:paraId="32768A7F" w14:textId="77777777" w:rsidR="00F334D5" w:rsidRPr="004615B5" w:rsidRDefault="00F334D5" w:rsidP="004615B5">
            <w:pPr>
              <w:keepNext/>
              <w:ind w:left="36" w:right="36"/>
              <w:jc w:val="center"/>
              <w:rPr>
                <w:b/>
                <w:sz w:val="18"/>
                <w:szCs w:val="18"/>
              </w:rPr>
            </w:pPr>
            <w:r w:rsidRPr="004615B5">
              <w:rPr>
                <w:b/>
                <w:sz w:val="18"/>
                <w:szCs w:val="18"/>
              </w:rPr>
              <w:t>Matching Funds</w:t>
            </w:r>
          </w:p>
          <w:p w14:paraId="08AC01BB"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78" w:type="dxa"/>
            <w:gridSpan w:val="2"/>
            <w:shd w:val="clear" w:color="auto" w:fill="D6E3BC"/>
            <w:vAlign w:val="center"/>
          </w:tcPr>
          <w:p w14:paraId="49CB235F" w14:textId="77777777" w:rsidR="00F334D5" w:rsidRPr="004615B5" w:rsidRDefault="00F334D5" w:rsidP="004615B5">
            <w:pPr>
              <w:keepNext/>
              <w:jc w:val="center"/>
              <w:rPr>
                <w:b/>
                <w:sz w:val="18"/>
                <w:szCs w:val="18"/>
              </w:rPr>
            </w:pPr>
            <w:r w:rsidRPr="004615B5">
              <w:rPr>
                <w:b/>
                <w:sz w:val="18"/>
                <w:szCs w:val="18"/>
              </w:rPr>
              <w:t>BLM</w:t>
            </w:r>
          </w:p>
          <w:p w14:paraId="1118D572"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71D534DE" w14:textId="77777777" w:rsidTr="004615B5">
        <w:tc>
          <w:tcPr>
            <w:tcW w:w="5670" w:type="dxa"/>
            <w:gridSpan w:val="3"/>
            <w:shd w:val="clear" w:color="auto" w:fill="auto"/>
            <w:vAlign w:val="center"/>
          </w:tcPr>
          <w:p w14:paraId="0FC3E6BC" w14:textId="77777777" w:rsidR="00F334D5" w:rsidRPr="002C70A9" w:rsidRDefault="00F334D5" w:rsidP="004615B5">
            <w:pPr>
              <w:keepNext/>
            </w:pPr>
          </w:p>
        </w:tc>
        <w:tc>
          <w:tcPr>
            <w:tcW w:w="1161" w:type="dxa"/>
            <w:gridSpan w:val="2"/>
            <w:shd w:val="clear" w:color="auto" w:fill="auto"/>
            <w:vAlign w:val="center"/>
          </w:tcPr>
          <w:p w14:paraId="69776441" w14:textId="77777777" w:rsidR="00F334D5" w:rsidRPr="002C70A9" w:rsidRDefault="00F334D5" w:rsidP="004615B5">
            <w:pPr>
              <w:keepNext/>
              <w:jc w:val="center"/>
            </w:pPr>
          </w:p>
        </w:tc>
        <w:tc>
          <w:tcPr>
            <w:tcW w:w="1251" w:type="dxa"/>
            <w:gridSpan w:val="2"/>
            <w:shd w:val="clear" w:color="auto" w:fill="D9D9D9"/>
            <w:vAlign w:val="center"/>
          </w:tcPr>
          <w:p w14:paraId="244E1288" w14:textId="77777777" w:rsidR="00F334D5" w:rsidRPr="002C70A9" w:rsidRDefault="00F334D5" w:rsidP="004615B5">
            <w:pPr>
              <w:keepNext/>
              <w:ind w:right="61"/>
              <w:jc w:val="right"/>
            </w:pPr>
          </w:p>
        </w:tc>
        <w:tc>
          <w:tcPr>
            <w:tcW w:w="1278" w:type="dxa"/>
            <w:gridSpan w:val="2"/>
            <w:shd w:val="clear" w:color="auto" w:fill="D6E3BC"/>
            <w:vAlign w:val="center"/>
          </w:tcPr>
          <w:p w14:paraId="62299F68" w14:textId="77777777" w:rsidR="00F334D5" w:rsidRPr="002C70A9" w:rsidRDefault="00F334D5" w:rsidP="004615B5">
            <w:pPr>
              <w:keepNext/>
              <w:ind w:right="61"/>
              <w:jc w:val="right"/>
            </w:pPr>
          </w:p>
        </w:tc>
      </w:tr>
      <w:tr w:rsidR="00FE24DB" w:rsidRPr="002C70A9" w14:paraId="13F66D66" w14:textId="77777777" w:rsidTr="004615B5">
        <w:tc>
          <w:tcPr>
            <w:tcW w:w="5670" w:type="dxa"/>
            <w:gridSpan w:val="3"/>
            <w:shd w:val="clear" w:color="auto" w:fill="auto"/>
            <w:vAlign w:val="center"/>
          </w:tcPr>
          <w:p w14:paraId="1B5A0B8E" w14:textId="77777777" w:rsidR="00F334D5" w:rsidRPr="002C70A9" w:rsidRDefault="00F334D5" w:rsidP="004615B5">
            <w:pPr>
              <w:keepNext/>
            </w:pPr>
          </w:p>
        </w:tc>
        <w:tc>
          <w:tcPr>
            <w:tcW w:w="1161" w:type="dxa"/>
            <w:gridSpan w:val="2"/>
            <w:shd w:val="clear" w:color="auto" w:fill="auto"/>
            <w:vAlign w:val="center"/>
          </w:tcPr>
          <w:p w14:paraId="687A176E" w14:textId="77777777" w:rsidR="00F334D5" w:rsidRPr="002C70A9" w:rsidRDefault="00F334D5" w:rsidP="004615B5">
            <w:pPr>
              <w:keepNext/>
              <w:jc w:val="center"/>
            </w:pPr>
          </w:p>
        </w:tc>
        <w:tc>
          <w:tcPr>
            <w:tcW w:w="1251" w:type="dxa"/>
            <w:gridSpan w:val="2"/>
            <w:shd w:val="clear" w:color="auto" w:fill="D9D9D9"/>
            <w:vAlign w:val="center"/>
          </w:tcPr>
          <w:p w14:paraId="2EE1D6CA" w14:textId="77777777" w:rsidR="00F334D5" w:rsidRPr="002C70A9" w:rsidRDefault="00F334D5" w:rsidP="004615B5">
            <w:pPr>
              <w:keepNext/>
              <w:ind w:right="61"/>
              <w:jc w:val="right"/>
            </w:pPr>
          </w:p>
        </w:tc>
        <w:tc>
          <w:tcPr>
            <w:tcW w:w="1278" w:type="dxa"/>
            <w:gridSpan w:val="2"/>
            <w:shd w:val="clear" w:color="auto" w:fill="D6E3BC"/>
            <w:vAlign w:val="center"/>
          </w:tcPr>
          <w:p w14:paraId="28F9D894" w14:textId="77777777" w:rsidR="00F334D5" w:rsidRPr="002C70A9" w:rsidRDefault="00F334D5" w:rsidP="004615B5">
            <w:pPr>
              <w:keepNext/>
              <w:ind w:right="61"/>
              <w:jc w:val="right"/>
            </w:pPr>
          </w:p>
        </w:tc>
      </w:tr>
      <w:tr w:rsidR="00FE24DB" w:rsidRPr="002C70A9" w14:paraId="181B3D05" w14:textId="77777777" w:rsidTr="004615B5">
        <w:tc>
          <w:tcPr>
            <w:tcW w:w="5670" w:type="dxa"/>
            <w:gridSpan w:val="3"/>
            <w:shd w:val="clear" w:color="auto" w:fill="auto"/>
            <w:vAlign w:val="center"/>
          </w:tcPr>
          <w:p w14:paraId="6FCFAE67" w14:textId="77777777" w:rsidR="00F334D5" w:rsidRPr="002C70A9" w:rsidRDefault="00F334D5" w:rsidP="004615B5">
            <w:pPr>
              <w:keepNext/>
            </w:pPr>
          </w:p>
        </w:tc>
        <w:tc>
          <w:tcPr>
            <w:tcW w:w="1161" w:type="dxa"/>
            <w:gridSpan w:val="2"/>
            <w:shd w:val="clear" w:color="auto" w:fill="auto"/>
            <w:vAlign w:val="center"/>
          </w:tcPr>
          <w:p w14:paraId="0D62A925" w14:textId="77777777" w:rsidR="00F334D5" w:rsidRPr="002C70A9" w:rsidRDefault="00F334D5" w:rsidP="004615B5">
            <w:pPr>
              <w:keepNext/>
              <w:jc w:val="center"/>
            </w:pPr>
          </w:p>
        </w:tc>
        <w:tc>
          <w:tcPr>
            <w:tcW w:w="1251" w:type="dxa"/>
            <w:gridSpan w:val="2"/>
            <w:shd w:val="clear" w:color="auto" w:fill="D9D9D9"/>
            <w:vAlign w:val="center"/>
          </w:tcPr>
          <w:p w14:paraId="1CFFB082" w14:textId="77777777" w:rsidR="00F334D5" w:rsidRPr="002C70A9" w:rsidRDefault="00F334D5" w:rsidP="004615B5">
            <w:pPr>
              <w:keepNext/>
              <w:ind w:right="61"/>
              <w:jc w:val="right"/>
            </w:pPr>
          </w:p>
        </w:tc>
        <w:tc>
          <w:tcPr>
            <w:tcW w:w="1278" w:type="dxa"/>
            <w:gridSpan w:val="2"/>
            <w:shd w:val="clear" w:color="auto" w:fill="D6E3BC"/>
            <w:vAlign w:val="center"/>
          </w:tcPr>
          <w:p w14:paraId="18232A52" w14:textId="77777777" w:rsidR="00F334D5" w:rsidRPr="002C70A9" w:rsidRDefault="00F334D5" w:rsidP="004615B5">
            <w:pPr>
              <w:keepNext/>
              <w:ind w:right="61"/>
              <w:jc w:val="right"/>
            </w:pPr>
          </w:p>
        </w:tc>
      </w:tr>
      <w:tr w:rsidR="00FE24DB" w:rsidRPr="002C70A9" w14:paraId="794D5F81" w14:textId="77777777" w:rsidTr="004615B5">
        <w:tc>
          <w:tcPr>
            <w:tcW w:w="5670" w:type="dxa"/>
            <w:gridSpan w:val="3"/>
            <w:shd w:val="clear" w:color="auto" w:fill="auto"/>
            <w:vAlign w:val="center"/>
          </w:tcPr>
          <w:p w14:paraId="6800A941" w14:textId="77777777" w:rsidR="00F334D5" w:rsidRPr="002C70A9" w:rsidRDefault="00F334D5" w:rsidP="004615B5">
            <w:pPr>
              <w:keepNext/>
            </w:pPr>
          </w:p>
        </w:tc>
        <w:tc>
          <w:tcPr>
            <w:tcW w:w="1161" w:type="dxa"/>
            <w:gridSpan w:val="2"/>
            <w:shd w:val="clear" w:color="auto" w:fill="auto"/>
            <w:vAlign w:val="center"/>
          </w:tcPr>
          <w:p w14:paraId="7C6A048B" w14:textId="77777777" w:rsidR="00F334D5" w:rsidRPr="002C70A9" w:rsidRDefault="00F334D5" w:rsidP="004615B5">
            <w:pPr>
              <w:keepNext/>
              <w:jc w:val="center"/>
            </w:pPr>
          </w:p>
        </w:tc>
        <w:tc>
          <w:tcPr>
            <w:tcW w:w="1251" w:type="dxa"/>
            <w:gridSpan w:val="2"/>
            <w:shd w:val="clear" w:color="auto" w:fill="D9D9D9"/>
            <w:vAlign w:val="center"/>
          </w:tcPr>
          <w:p w14:paraId="0A3D31D9" w14:textId="77777777" w:rsidR="00F334D5" w:rsidRPr="002C70A9" w:rsidRDefault="00F334D5" w:rsidP="004615B5">
            <w:pPr>
              <w:keepNext/>
              <w:ind w:right="61"/>
              <w:jc w:val="right"/>
            </w:pPr>
          </w:p>
        </w:tc>
        <w:tc>
          <w:tcPr>
            <w:tcW w:w="1278" w:type="dxa"/>
            <w:gridSpan w:val="2"/>
            <w:shd w:val="clear" w:color="auto" w:fill="D6E3BC"/>
            <w:vAlign w:val="center"/>
          </w:tcPr>
          <w:p w14:paraId="68AE144B" w14:textId="77777777" w:rsidR="00F334D5" w:rsidRPr="002C70A9" w:rsidRDefault="00F334D5" w:rsidP="004615B5">
            <w:pPr>
              <w:keepNext/>
              <w:ind w:right="61"/>
              <w:jc w:val="right"/>
            </w:pPr>
          </w:p>
        </w:tc>
      </w:tr>
      <w:tr w:rsidR="00FE24DB" w:rsidRPr="002C70A9" w14:paraId="2AAF2C0F" w14:textId="77777777" w:rsidTr="004615B5">
        <w:tc>
          <w:tcPr>
            <w:tcW w:w="5670" w:type="dxa"/>
            <w:gridSpan w:val="3"/>
            <w:shd w:val="clear" w:color="auto" w:fill="auto"/>
            <w:vAlign w:val="center"/>
          </w:tcPr>
          <w:p w14:paraId="2855C509" w14:textId="77777777" w:rsidR="00F334D5" w:rsidRPr="002C70A9" w:rsidRDefault="00F334D5" w:rsidP="004615B5">
            <w:pPr>
              <w:keepNext/>
            </w:pPr>
          </w:p>
        </w:tc>
        <w:tc>
          <w:tcPr>
            <w:tcW w:w="1161" w:type="dxa"/>
            <w:gridSpan w:val="2"/>
            <w:shd w:val="clear" w:color="auto" w:fill="auto"/>
            <w:vAlign w:val="center"/>
          </w:tcPr>
          <w:p w14:paraId="7D74B6C5" w14:textId="77777777" w:rsidR="00F334D5" w:rsidRPr="002C70A9" w:rsidRDefault="00F334D5" w:rsidP="004615B5">
            <w:pPr>
              <w:keepNext/>
              <w:jc w:val="center"/>
            </w:pPr>
          </w:p>
        </w:tc>
        <w:tc>
          <w:tcPr>
            <w:tcW w:w="1251" w:type="dxa"/>
            <w:gridSpan w:val="2"/>
            <w:shd w:val="clear" w:color="auto" w:fill="D9D9D9"/>
            <w:vAlign w:val="center"/>
          </w:tcPr>
          <w:p w14:paraId="01948EDE" w14:textId="77777777" w:rsidR="00F334D5" w:rsidRPr="002C70A9" w:rsidRDefault="00F334D5" w:rsidP="004615B5">
            <w:pPr>
              <w:keepNext/>
              <w:ind w:right="61"/>
              <w:jc w:val="right"/>
            </w:pPr>
          </w:p>
        </w:tc>
        <w:tc>
          <w:tcPr>
            <w:tcW w:w="1278" w:type="dxa"/>
            <w:gridSpan w:val="2"/>
            <w:shd w:val="clear" w:color="auto" w:fill="D6E3BC"/>
            <w:vAlign w:val="center"/>
          </w:tcPr>
          <w:p w14:paraId="3B399252" w14:textId="77777777" w:rsidR="00F334D5" w:rsidRPr="002C70A9" w:rsidRDefault="00F334D5" w:rsidP="004615B5">
            <w:pPr>
              <w:keepNext/>
              <w:ind w:right="61"/>
              <w:jc w:val="right"/>
            </w:pPr>
          </w:p>
        </w:tc>
      </w:tr>
      <w:tr w:rsidR="00FE24DB" w:rsidRPr="002C70A9" w14:paraId="7136A979" w14:textId="77777777" w:rsidTr="004615B5">
        <w:tc>
          <w:tcPr>
            <w:tcW w:w="5670" w:type="dxa"/>
            <w:gridSpan w:val="3"/>
            <w:shd w:val="clear" w:color="auto" w:fill="auto"/>
            <w:vAlign w:val="center"/>
          </w:tcPr>
          <w:p w14:paraId="1D39F958" w14:textId="77777777" w:rsidR="00F334D5" w:rsidRPr="002C70A9" w:rsidRDefault="00F334D5" w:rsidP="004615B5">
            <w:pPr>
              <w:keepNext/>
            </w:pPr>
          </w:p>
        </w:tc>
        <w:tc>
          <w:tcPr>
            <w:tcW w:w="1161" w:type="dxa"/>
            <w:gridSpan w:val="2"/>
            <w:shd w:val="clear" w:color="auto" w:fill="auto"/>
            <w:vAlign w:val="center"/>
          </w:tcPr>
          <w:p w14:paraId="541F59CB" w14:textId="77777777" w:rsidR="00F334D5" w:rsidRPr="002C70A9" w:rsidRDefault="00F334D5" w:rsidP="004615B5">
            <w:pPr>
              <w:keepNext/>
              <w:jc w:val="center"/>
            </w:pPr>
          </w:p>
        </w:tc>
        <w:tc>
          <w:tcPr>
            <w:tcW w:w="1251" w:type="dxa"/>
            <w:gridSpan w:val="2"/>
            <w:shd w:val="clear" w:color="auto" w:fill="D9D9D9"/>
            <w:vAlign w:val="center"/>
          </w:tcPr>
          <w:p w14:paraId="51C49CC2" w14:textId="77777777" w:rsidR="00F334D5" w:rsidRPr="002C70A9" w:rsidRDefault="00F334D5" w:rsidP="004615B5">
            <w:pPr>
              <w:keepNext/>
              <w:ind w:right="61"/>
              <w:jc w:val="right"/>
            </w:pPr>
          </w:p>
        </w:tc>
        <w:tc>
          <w:tcPr>
            <w:tcW w:w="1278" w:type="dxa"/>
            <w:gridSpan w:val="2"/>
            <w:shd w:val="clear" w:color="auto" w:fill="D6E3BC"/>
            <w:vAlign w:val="center"/>
          </w:tcPr>
          <w:p w14:paraId="7EBE9A69" w14:textId="77777777" w:rsidR="00F334D5" w:rsidRPr="002C70A9" w:rsidRDefault="00F334D5" w:rsidP="004615B5">
            <w:pPr>
              <w:keepNext/>
              <w:ind w:right="61"/>
              <w:jc w:val="right"/>
            </w:pPr>
          </w:p>
        </w:tc>
      </w:tr>
      <w:tr w:rsidR="00FE24DB" w:rsidRPr="002C70A9" w14:paraId="1D19BB6C" w14:textId="77777777" w:rsidTr="004615B5">
        <w:tc>
          <w:tcPr>
            <w:tcW w:w="5670" w:type="dxa"/>
            <w:gridSpan w:val="3"/>
            <w:shd w:val="clear" w:color="auto" w:fill="auto"/>
            <w:vAlign w:val="center"/>
          </w:tcPr>
          <w:p w14:paraId="5910868F" w14:textId="77777777" w:rsidR="00F334D5" w:rsidRPr="002C70A9" w:rsidRDefault="00F334D5" w:rsidP="004615B5">
            <w:pPr>
              <w:keepNext/>
            </w:pPr>
          </w:p>
        </w:tc>
        <w:tc>
          <w:tcPr>
            <w:tcW w:w="1161" w:type="dxa"/>
            <w:gridSpan w:val="2"/>
            <w:shd w:val="clear" w:color="auto" w:fill="auto"/>
            <w:vAlign w:val="center"/>
          </w:tcPr>
          <w:p w14:paraId="6A0702AC" w14:textId="77777777" w:rsidR="00F334D5" w:rsidRPr="002C70A9" w:rsidRDefault="00F334D5" w:rsidP="004615B5">
            <w:pPr>
              <w:keepNext/>
              <w:jc w:val="center"/>
            </w:pPr>
          </w:p>
        </w:tc>
        <w:tc>
          <w:tcPr>
            <w:tcW w:w="1251" w:type="dxa"/>
            <w:gridSpan w:val="2"/>
            <w:shd w:val="clear" w:color="auto" w:fill="D9D9D9"/>
            <w:vAlign w:val="center"/>
          </w:tcPr>
          <w:p w14:paraId="29FE81D0" w14:textId="77777777" w:rsidR="00F334D5" w:rsidRPr="002C70A9" w:rsidRDefault="00F334D5" w:rsidP="004615B5">
            <w:pPr>
              <w:keepNext/>
              <w:ind w:right="61"/>
              <w:jc w:val="right"/>
            </w:pPr>
          </w:p>
        </w:tc>
        <w:tc>
          <w:tcPr>
            <w:tcW w:w="1278" w:type="dxa"/>
            <w:gridSpan w:val="2"/>
            <w:shd w:val="clear" w:color="auto" w:fill="D6E3BC"/>
            <w:vAlign w:val="center"/>
          </w:tcPr>
          <w:p w14:paraId="23C6CFAC" w14:textId="77777777" w:rsidR="00F334D5" w:rsidRPr="002C70A9" w:rsidRDefault="00F334D5" w:rsidP="004615B5">
            <w:pPr>
              <w:keepNext/>
              <w:ind w:right="61"/>
              <w:jc w:val="right"/>
            </w:pPr>
          </w:p>
        </w:tc>
      </w:tr>
      <w:tr w:rsidR="00FE24DB" w:rsidRPr="002C70A9" w14:paraId="1FFF0179" w14:textId="77777777" w:rsidTr="004615B5">
        <w:tc>
          <w:tcPr>
            <w:tcW w:w="5670" w:type="dxa"/>
            <w:gridSpan w:val="3"/>
            <w:shd w:val="clear" w:color="auto" w:fill="auto"/>
            <w:vAlign w:val="center"/>
          </w:tcPr>
          <w:p w14:paraId="7F37F213" w14:textId="77777777" w:rsidR="00F334D5" w:rsidRPr="002C70A9" w:rsidRDefault="00F334D5" w:rsidP="004615B5">
            <w:pPr>
              <w:keepNext/>
            </w:pPr>
          </w:p>
        </w:tc>
        <w:tc>
          <w:tcPr>
            <w:tcW w:w="1161" w:type="dxa"/>
            <w:gridSpan w:val="2"/>
            <w:shd w:val="clear" w:color="auto" w:fill="auto"/>
            <w:vAlign w:val="center"/>
          </w:tcPr>
          <w:p w14:paraId="204ECCEC" w14:textId="77777777" w:rsidR="00F334D5" w:rsidRPr="002C70A9" w:rsidRDefault="00F334D5" w:rsidP="004615B5">
            <w:pPr>
              <w:keepNext/>
              <w:jc w:val="center"/>
            </w:pPr>
          </w:p>
        </w:tc>
        <w:tc>
          <w:tcPr>
            <w:tcW w:w="1251" w:type="dxa"/>
            <w:gridSpan w:val="2"/>
            <w:shd w:val="clear" w:color="auto" w:fill="D9D9D9"/>
            <w:vAlign w:val="center"/>
          </w:tcPr>
          <w:p w14:paraId="0A1843B1" w14:textId="77777777" w:rsidR="00F334D5" w:rsidRPr="002C70A9" w:rsidRDefault="00F334D5" w:rsidP="004615B5">
            <w:pPr>
              <w:keepNext/>
              <w:ind w:right="61"/>
              <w:jc w:val="right"/>
            </w:pPr>
          </w:p>
        </w:tc>
        <w:tc>
          <w:tcPr>
            <w:tcW w:w="1278" w:type="dxa"/>
            <w:gridSpan w:val="2"/>
            <w:shd w:val="clear" w:color="auto" w:fill="D6E3BC"/>
            <w:vAlign w:val="center"/>
          </w:tcPr>
          <w:p w14:paraId="5FE99B7D" w14:textId="77777777" w:rsidR="00F334D5" w:rsidRPr="002C70A9" w:rsidRDefault="00F334D5" w:rsidP="004615B5">
            <w:pPr>
              <w:keepNext/>
              <w:ind w:right="61"/>
              <w:jc w:val="right"/>
            </w:pPr>
          </w:p>
        </w:tc>
      </w:tr>
      <w:tr w:rsidR="00FE24DB" w:rsidRPr="002C70A9" w14:paraId="5B3E31C4" w14:textId="77777777" w:rsidTr="004615B5">
        <w:tc>
          <w:tcPr>
            <w:tcW w:w="5670" w:type="dxa"/>
            <w:gridSpan w:val="3"/>
            <w:shd w:val="clear" w:color="auto" w:fill="auto"/>
            <w:vAlign w:val="center"/>
          </w:tcPr>
          <w:p w14:paraId="14E84A7D" w14:textId="77777777" w:rsidR="00F334D5" w:rsidRPr="002C70A9" w:rsidRDefault="00F334D5" w:rsidP="004615B5">
            <w:pPr>
              <w:keepNext/>
            </w:pPr>
          </w:p>
        </w:tc>
        <w:tc>
          <w:tcPr>
            <w:tcW w:w="1161" w:type="dxa"/>
            <w:gridSpan w:val="2"/>
            <w:shd w:val="clear" w:color="auto" w:fill="auto"/>
            <w:vAlign w:val="center"/>
          </w:tcPr>
          <w:p w14:paraId="2E7E547C" w14:textId="77777777" w:rsidR="00F334D5" w:rsidRPr="002C70A9" w:rsidRDefault="00F334D5" w:rsidP="004615B5">
            <w:pPr>
              <w:keepNext/>
              <w:jc w:val="center"/>
            </w:pPr>
          </w:p>
        </w:tc>
        <w:tc>
          <w:tcPr>
            <w:tcW w:w="1251" w:type="dxa"/>
            <w:gridSpan w:val="2"/>
            <w:shd w:val="clear" w:color="auto" w:fill="D9D9D9"/>
            <w:vAlign w:val="center"/>
          </w:tcPr>
          <w:p w14:paraId="3F7BDFEE" w14:textId="77777777" w:rsidR="00F334D5" w:rsidRPr="002C70A9" w:rsidRDefault="00F334D5" w:rsidP="004615B5">
            <w:pPr>
              <w:keepNext/>
              <w:ind w:right="61"/>
              <w:jc w:val="right"/>
            </w:pPr>
          </w:p>
        </w:tc>
        <w:tc>
          <w:tcPr>
            <w:tcW w:w="1278" w:type="dxa"/>
            <w:gridSpan w:val="2"/>
            <w:shd w:val="clear" w:color="auto" w:fill="D6E3BC"/>
            <w:vAlign w:val="center"/>
          </w:tcPr>
          <w:p w14:paraId="0E4A80DC" w14:textId="77777777" w:rsidR="00F334D5" w:rsidRPr="002C70A9" w:rsidRDefault="00F334D5" w:rsidP="004615B5">
            <w:pPr>
              <w:keepNext/>
              <w:ind w:right="61"/>
              <w:jc w:val="right"/>
            </w:pPr>
          </w:p>
        </w:tc>
      </w:tr>
      <w:tr w:rsidR="00FE24DB" w:rsidRPr="002C70A9" w14:paraId="499E1543" w14:textId="77777777" w:rsidTr="004615B5">
        <w:tc>
          <w:tcPr>
            <w:tcW w:w="5670" w:type="dxa"/>
            <w:gridSpan w:val="3"/>
            <w:shd w:val="clear" w:color="auto" w:fill="auto"/>
          </w:tcPr>
          <w:p w14:paraId="7C080EBB" w14:textId="77777777" w:rsidR="00F334D5" w:rsidRPr="004615B5" w:rsidRDefault="00F334D5" w:rsidP="004615B5">
            <w:pPr>
              <w:keepNext/>
              <w:rPr>
                <w:i/>
                <w:color w:val="808080"/>
                <w:szCs w:val="20"/>
              </w:rPr>
            </w:pPr>
            <w:r w:rsidRPr="004615B5">
              <w:rPr>
                <w:b/>
                <w:i/>
                <w:color w:val="808080"/>
                <w:szCs w:val="20"/>
              </w:rPr>
              <w:t>Example:</w:t>
            </w:r>
            <w:r w:rsidRPr="004615B5">
              <w:rPr>
                <w:i/>
                <w:color w:val="808080"/>
                <w:szCs w:val="20"/>
              </w:rPr>
              <w:t xml:space="preserve">  Ace Delivery </w:t>
            </w:r>
            <w:r w:rsidR="006B0419" w:rsidRPr="004615B5">
              <w:rPr>
                <w:i/>
                <w:color w:val="808080"/>
                <w:szCs w:val="20"/>
              </w:rPr>
              <w:t>service</w:t>
            </w:r>
            <w:r w:rsidRPr="004615B5">
              <w:rPr>
                <w:i/>
                <w:color w:val="808080"/>
                <w:szCs w:val="20"/>
              </w:rPr>
              <w:t xml:space="preserve"> (Yearly Contract)</w:t>
            </w:r>
          </w:p>
        </w:tc>
        <w:tc>
          <w:tcPr>
            <w:tcW w:w="1161" w:type="dxa"/>
            <w:gridSpan w:val="2"/>
            <w:shd w:val="clear" w:color="auto" w:fill="auto"/>
            <w:vAlign w:val="center"/>
          </w:tcPr>
          <w:p w14:paraId="5C2A16AA" w14:textId="77777777" w:rsidR="00F334D5" w:rsidRPr="004615B5" w:rsidRDefault="00F334D5" w:rsidP="004615B5">
            <w:pPr>
              <w:keepNext/>
              <w:jc w:val="center"/>
              <w:rPr>
                <w:i/>
                <w:color w:val="808080"/>
                <w:szCs w:val="20"/>
              </w:rPr>
            </w:pPr>
            <w:r w:rsidRPr="004615B5">
              <w:rPr>
                <w:i/>
                <w:color w:val="808080"/>
                <w:szCs w:val="20"/>
              </w:rPr>
              <w:t>$2,500.00</w:t>
            </w:r>
          </w:p>
        </w:tc>
        <w:tc>
          <w:tcPr>
            <w:tcW w:w="1251" w:type="dxa"/>
            <w:gridSpan w:val="2"/>
            <w:shd w:val="clear" w:color="auto" w:fill="D9D9D9"/>
            <w:vAlign w:val="center"/>
          </w:tcPr>
          <w:p w14:paraId="55B465FA" w14:textId="77777777" w:rsidR="00F334D5" w:rsidRPr="004615B5" w:rsidRDefault="00F334D5" w:rsidP="004615B5">
            <w:pPr>
              <w:keepNext/>
              <w:ind w:right="61"/>
              <w:jc w:val="right"/>
              <w:rPr>
                <w:i/>
                <w:color w:val="808080"/>
                <w:szCs w:val="20"/>
              </w:rPr>
            </w:pPr>
            <w:r w:rsidRPr="004615B5">
              <w:rPr>
                <w:i/>
                <w:color w:val="808080"/>
                <w:szCs w:val="20"/>
              </w:rPr>
              <w:t>$0.00</w:t>
            </w:r>
          </w:p>
        </w:tc>
        <w:tc>
          <w:tcPr>
            <w:tcW w:w="1278" w:type="dxa"/>
            <w:gridSpan w:val="2"/>
            <w:shd w:val="clear" w:color="auto" w:fill="D6E3BC"/>
            <w:vAlign w:val="center"/>
          </w:tcPr>
          <w:p w14:paraId="04B90915" w14:textId="77777777" w:rsidR="00F334D5" w:rsidRPr="004615B5" w:rsidRDefault="00F334D5" w:rsidP="004615B5">
            <w:pPr>
              <w:keepNext/>
              <w:ind w:right="61"/>
              <w:jc w:val="right"/>
              <w:rPr>
                <w:i/>
                <w:color w:val="808080"/>
                <w:szCs w:val="20"/>
              </w:rPr>
            </w:pPr>
            <w:r w:rsidRPr="004615B5">
              <w:rPr>
                <w:i/>
                <w:color w:val="808080"/>
                <w:szCs w:val="20"/>
              </w:rPr>
              <w:t>$2,500.00</w:t>
            </w:r>
          </w:p>
        </w:tc>
      </w:tr>
      <w:tr w:rsidR="00FE24DB" w:rsidRPr="002C70A9" w14:paraId="1510D10B" w14:textId="77777777" w:rsidTr="004615B5">
        <w:tc>
          <w:tcPr>
            <w:tcW w:w="6831" w:type="dxa"/>
            <w:gridSpan w:val="5"/>
            <w:shd w:val="clear" w:color="auto" w:fill="C6D9F1"/>
          </w:tcPr>
          <w:p w14:paraId="50A292BD" w14:textId="77777777" w:rsidR="00F334D5" w:rsidRPr="004615B5" w:rsidRDefault="00F334D5" w:rsidP="004615B5">
            <w:pPr>
              <w:keepNext/>
              <w:tabs>
                <w:tab w:val="left" w:pos="372"/>
              </w:tabs>
              <w:spacing w:before="40" w:after="40"/>
              <w:rPr>
                <w:b/>
                <w:sz w:val="24"/>
              </w:rPr>
            </w:pPr>
            <w:r w:rsidRPr="004615B5">
              <w:rPr>
                <w:b/>
                <w:sz w:val="24"/>
              </w:rPr>
              <w:t>F)</w:t>
            </w:r>
            <w:r w:rsidRPr="004615B5">
              <w:rPr>
                <w:b/>
                <w:sz w:val="24"/>
              </w:rPr>
              <w:tab/>
              <w:t>CONTRACTUAL COST TOTAL:</w:t>
            </w:r>
          </w:p>
          <w:p w14:paraId="07E44FFB" w14:textId="77777777" w:rsidR="00F334D5" w:rsidRPr="002C70A9" w:rsidRDefault="00F334D5" w:rsidP="004615B5">
            <w:pPr>
              <w:keepNext/>
              <w:tabs>
                <w:tab w:val="left" w:pos="372"/>
              </w:tabs>
              <w:spacing w:before="40" w:after="40"/>
            </w:pPr>
            <w:r w:rsidRPr="004615B5">
              <w:rPr>
                <w:b/>
                <w:sz w:val="24"/>
              </w:rPr>
              <w:tab/>
            </w:r>
            <w:r w:rsidRPr="004615B5">
              <w:rPr>
                <w:szCs w:val="20"/>
              </w:rPr>
              <w:t>(SF-424A Object Class Category 6f. Contractual)</w:t>
            </w:r>
          </w:p>
        </w:tc>
        <w:tc>
          <w:tcPr>
            <w:tcW w:w="1251" w:type="dxa"/>
            <w:gridSpan w:val="2"/>
            <w:shd w:val="clear" w:color="auto" w:fill="D9D9D9"/>
          </w:tcPr>
          <w:p w14:paraId="5CDCF233" w14:textId="77777777" w:rsidR="00F334D5" w:rsidRPr="004615B5" w:rsidRDefault="00F334D5" w:rsidP="004615B5">
            <w:pPr>
              <w:keepNext/>
              <w:spacing w:before="40" w:after="40"/>
              <w:rPr>
                <w:b/>
              </w:rPr>
            </w:pPr>
            <w:r w:rsidRPr="004615B5">
              <w:rPr>
                <w:b/>
              </w:rPr>
              <w:t>$</w:t>
            </w:r>
          </w:p>
        </w:tc>
        <w:tc>
          <w:tcPr>
            <w:tcW w:w="1278" w:type="dxa"/>
            <w:gridSpan w:val="2"/>
            <w:shd w:val="clear" w:color="auto" w:fill="D6E3BC"/>
          </w:tcPr>
          <w:p w14:paraId="23447A34" w14:textId="77777777" w:rsidR="00F334D5" w:rsidRPr="004615B5" w:rsidRDefault="00F334D5" w:rsidP="004615B5">
            <w:pPr>
              <w:keepNext/>
              <w:spacing w:before="40" w:after="40"/>
              <w:rPr>
                <w:b/>
              </w:rPr>
            </w:pPr>
            <w:r w:rsidRPr="004615B5">
              <w:rPr>
                <w:b/>
              </w:rPr>
              <w:t>$</w:t>
            </w:r>
          </w:p>
        </w:tc>
      </w:tr>
      <w:tr w:rsidR="00F334D5" w:rsidRPr="002C70A9" w14:paraId="218FD3B8" w14:textId="77777777" w:rsidTr="004615B5">
        <w:tc>
          <w:tcPr>
            <w:tcW w:w="9360" w:type="dxa"/>
            <w:gridSpan w:val="9"/>
            <w:shd w:val="clear" w:color="auto" w:fill="auto"/>
          </w:tcPr>
          <w:p w14:paraId="413056A8" w14:textId="77777777" w:rsidR="00F334D5" w:rsidRPr="002C70A9" w:rsidRDefault="00F334D5" w:rsidP="004615B5">
            <w:pPr>
              <w:ind w:right="36"/>
            </w:pPr>
            <w:r w:rsidRPr="004615B5">
              <w:rPr>
                <w:b/>
                <w:u w:val="single"/>
              </w:rPr>
              <w:t>Justification</w:t>
            </w:r>
            <w:r w:rsidRPr="004615B5">
              <w:rPr>
                <w:b/>
              </w:rPr>
              <w:t xml:space="preserve">: </w:t>
            </w:r>
            <w:r w:rsidRPr="004615B5">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67945B1" w14:textId="77777777" w:rsidR="00F334D5" w:rsidRPr="002C70A9" w:rsidRDefault="00F334D5" w:rsidP="004615B5">
            <w:pPr>
              <w:ind w:right="36"/>
            </w:pPr>
          </w:p>
          <w:p w14:paraId="25738F43" w14:textId="77777777" w:rsidR="00F334D5" w:rsidRPr="002C70A9" w:rsidRDefault="00F334D5" w:rsidP="004615B5">
            <w:pPr>
              <w:ind w:right="36"/>
            </w:pPr>
          </w:p>
          <w:p w14:paraId="5D4BCFD6" w14:textId="77777777" w:rsidR="00F334D5" w:rsidRPr="004615B5" w:rsidRDefault="00F334D5" w:rsidP="004615B5">
            <w:pPr>
              <w:ind w:right="36"/>
              <w:rPr>
                <w:b/>
              </w:rPr>
            </w:pPr>
            <w:r w:rsidRPr="004615B5">
              <w:rPr>
                <w:b/>
              </w:rPr>
              <w:t>CONTRACTUAL SAMPLE</w:t>
            </w:r>
          </w:p>
          <w:p w14:paraId="40711E0F" w14:textId="77777777" w:rsidR="00F334D5" w:rsidRPr="002C70A9" w:rsidRDefault="00F334D5" w:rsidP="004615B5">
            <w:pPr>
              <w:ind w:left="360" w:right="36"/>
            </w:pPr>
            <w:r w:rsidRPr="002C70A9">
              <w:t>Name of Organization</w:t>
            </w:r>
          </w:p>
          <w:p w14:paraId="4E9AECB5" w14:textId="77777777" w:rsidR="00F334D5" w:rsidRPr="002C70A9" w:rsidRDefault="00F334D5" w:rsidP="004615B5">
            <w:pPr>
              <w:ind w:left="360" w:right="36"/>
            </w:pPr>
            <w:r w:rsidRPr="002C70A9">
              <w:t xml:space="preserve">Method of Selection (competitive or sole source; if sole source, provide justification) </w:t>
            </w:r>
          </w:p>
          <w:p w14:paraId="2877ABA1" w14:textId="77777777" w:rsidR="00F334D5" w:rsidRPr="002C70A9" w:rsidRDefault="00F334D5" w:rsidP="004615B5">
            <w:pPr>
              <w:ind w:left="360" w:right="36"/>
            </w:pPr>
            <w:r w:rsidRPr="002C70A9">
              <w:t xml:space="preserve">Period of Performance </w:t>
            </w:r>
          </w:p>
          <w:p w14:paraId="12000B18" w14:textId="77777777" w:rsidR="00F334D5" w:rsidRPr="002C70A9" w:rsidRDefault="00F334D5" w:rsidP="004615B5">
            <w:pPr>
              <w:ind w:left="360" w:right="36"/>
            </w:pPr>
            <w:r w:rsidRPr="002C70A9">
              <w:t xml:space="preserve">Description of Activities </w:t>
            </w:r>
          </w:p>
          <w:p w14:paraId="26B655C3" w14:textId="77777777" w:rsidR="00F334D5" w:rsidRPr="002C70A9" w:rsidRDefault="00F334D5" w:rsidP="004615B5">
            <w:pPr>
              <w:ind w:left="360" w:right="36"/>
            </w:pPr>
            <w:r w:rsidRPr="002C70A9">
              <w:t xml:space="preserve">Method for Maintaining Performance Accountability </w:t>
            </w:r>
          </w:p>
          <w:p w14:paraId="3C04DC9A" w14:textId="77777777" w:rsidR="00F334D5" w:rsidRPr="002C70A9" w:rsidRDefault="00F334D5" w:rsidP="004615B5">
            <w:pPr>
              <w:ind w:left="360" w:right="36"/>
            </w:pPr>
            <w:r w:rsidRPr="002C70A9">
              <w:t>Itemized Budget (include categories used in program budget)</w:t>
            </w:r>
          </w:p>
        </w:tc>
      </w:tr>
    </w:tbl>
    <w:p w14:paraId="25B9F02B" w14:textId="77777777" w:rsidR="00F334D5" w:rsidRPr="002C70A9" w:rsidRDefault="00F334D5" w:rsidP="00F334D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3763FC8" w14:textId="77777777" w:rsidTr="004615B5">
        <w:tc>
          <w:tcPr>
            <w:tcW w:w="9360" w:type="dxa"/>
            <w:gridSpan w:val="4"/>
            <w:shd w:val="clear" w:color="auto" w:fill="C6D9F1"/>
          </w:tcPr>
          <w:p w14:paraId="693F6F8B" w14:textId="77777777" w:rsidR="00F334D5" w:rsidRPr="004615B5" w:rsidRDefault="00F334D5" w:rsidP="004615B5">
            <w:pPr>
              <w:keepNext/>
              <w:tabs>
                <w:tab w:val="left" w:pos="345"/>
              </w:tabs>
              <w:spacing w:after="40"/>
              <w:rPr>
                <w:b/>
                <w:sz w:val="24"/>
              </w:rPr>
            </w:pPr>
            <w:r w:rsidRPr="004615B5">
              <w:rPr>
                <w:b/>
                <w:smallCaps/>
                <w:sz w:val="28"/>
              </w:rPr>
              <w:t>G)</w:t>
            </w:r>
            <w:r w:rsidRPr="004615B5">
              <w:rPr>
                <w:b/>
                <w:smallCaps/>
                <w:sz w:val="28"/>
              </w:rPr>
              <w:tab/>
            </w:r>
            <w:r w:rsidRPr="004615B5">
              <w:rPr>
                <w:b/>
                <w:sz w:val="28"/>
              </w:rPr>
              <w:t xml:space="preserve">CONSTRUCTION </w:t>
            </w:r>
            <w:r w:rsidR="00E47281" w:rsidRPr="004615B5">
              <w:rPr>
                <w:b/>
                <w:sz w:val="28"/>
              </w:rPr>
              <w:t>COSTS (</w:t>
            </w:r>
            <w:r w:rsidRPr="004615B5">
              <w:rPr>
                <w:sz w:val="24"/>
              </w:rPr>
              <w:t>SF-424A Object Class Category 6g. Construction)</w:t>
            </w:r>
          </w:p>
          <w:p w14:paraId="41A7241A" w14:textId="77777777" w:rsidR="00F334D5" w:rsidRPr="002C70A9" w:rsidRDefault="00F334D5" w:rsidP="004615B5">
            <w:pPr>
              <w:keepNext/>
              <w:tabs>
                <w:tab w:val="left" w:pos="2820"/>
              </w:tabs>
            </w:pPr>
            <w:r w:rsidRPr="002C70A9">
              <w:t xml:space="preserve">Construction activity is allowable only when program legislation includes specific authority for </w:t>
            </w:r>
            <w:r w:rsidR="006B0419">
              <w:t>construction and/or when the service</w:t>
            </w:r>
            <w:r w:rsidRPr="002C70A9">
              <w:t xml:space="preserve">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4615B5">
              <w:rPr>
                <w:szCs w:val="20"/>
              </w:rPr>
              <w:t>- FAR Part 2 Definitions.</w:t>
            </w:r>
          </w:p>
          <w:p w14:paraId="4420D5E8" w14:textId="77777777" w:rsidR="00F334D5" w:rsidRPr="002C70A9" w:rsidRDefault="00F334D5" w:rsidP="004615B5">
            <w:pPr>
              <w:keepNext/>
              <w:tabs>
                <w:tab w:val="left" w:pos="2820"/>
              </w:tabs>
            </w:pPr>
          </w:p>
          <w:p w14:paraId="3ABB04AA" w14:textId="77777777" w:rsidR="00F334D5" w:rsidRPr="002C70A9" w:rsidRDefault="00F334D5" w:rsidP="004615B5">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4615B5">
              <w:rPr>
                <w:szCs w:val="20"/>
              </w:rPr>
              <w:t xml:space="preserve">  </w:t>
            </w:r>
          </w:p>
          <w:p w14:paraId="33AED05D" w14:textId="77777777" w:rsidR="00F334D5" w:rsidRPr="002C70A9" w:rsidRDefault="00F334D5" w:rsidP="004615B5">
            <w:pPr>
              <w:keepNext/>
              <w:tabs>
                <w:tab w:val="left" w:pos="2820"/>
              </w:tabs>
            </w:pPr>
          </w:p>
          <w:p w14:paraId="547C5B1F" w14:textId="77777777" w:rsidR="00F334D5" w:rsidRPr="002C70A9" w:rsidRDefault="00F334D5" w:rsidP="004615B5">
            <w:pPr>
              <w:keepNext/>
              <w:tabs>
                <w:tab w:val="left" w:pos="2820"/>
              </w:tabs>
            </w:pPr>
            <w:r w:rsidRPr="002C70A9">
              <w:t xml:space="preserve">Whereas non-construction awards use the SF-424A </w:t>
            </w:r>
            <w:r w:rsidR="00E47281" w:rsidRPr="002C70A9">
              <w:t>form,</w:t>
            </w:r>
            <w:r w:rsidRPr="002C70A9">
              <w:t xml:space="preserve">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41C09E36" w14:textId="77777777" w:rsidR="00F334D5" w:rsidRPr="002C70A9" w:rsidRDefault="00F334D5" w:rsidP="004615B5">
            <w:pPr>
              <w:keepNext/>
              <w:tabs>
                <w:tab w:val="left" w:pos="2820"/>
              </w:tabs>
            </w:pPr>
          </w:p>
          <w:p w14:paraId="15825151" w14:textId="77777777" w:rsidR="00F334D5" w:rsidRPr="004615B5" w:rsidRDefault="00F334D5" w:rsidP="004615B5">
            <w:pPr>
              <w:keepNext/>
              <w:tabs>
                <w:tab w:val="left" w:pos="2820"/>
              </w:tabs>
              <w:rPr>
                <w:szCs w:val="20"/>
              </w:rPr>
            </w:pPr>
            <w:r w:rsidRPr="004615B5">
              <w:rPr>
                <w:szCs w:val="20"/>
              </w:rPr>
              <w:t>Explain the details and purpose of the costs in the Justification Box below.</w:t>
            </w:r>
          </w:p>
        </w:tc>
      </w:tr>
      <w:tr w:rsidR="00FE24DB" w:rsidRPr="002C70A9" w14:paraId="33BCC188" w14:textId="77777777" w:rsidTr="004615B5">
        <w:tc>
          <w:tcPr>
            <w:tcW w:w="5692" w:type="dxa"/>
            <w:tcBorders>
              <w:bottom w:val="single" w:sz="4" w:space="0" w:color="auto"/>
            </w:tcBorders>
            <w:shd w:val="clear" w:color="auto" w:fill="auto"/>
            <w:vAlign w:val="center"/>
          </w:tcPr>
          <w:p w14:paraId="2A79ADB4" w14:textId="77777777" w:rsidR="00F334D5" w:rsidRPr="004615B5" w:rsidRDefault="00F334D5" w:rsidP="004615B5">
            <w:pPr>
              <w:keepNext/>
              <w:ind w:left="720" w:hanging="720"/>
              <w:jc w:val="center"/>
              <w:rPr>
                <w:b/>
                <w:sz w:val="18"/>
                <w:szCs w:val="18"/>
              </w:rPr>
            </w:pPr>
            <w:r w:rsidRPr="004615B5">
              <w:rPr>
                <w:b/>
                <w:sz w:val="18"/>
                <w:szCs w:val="18"/>
              </w:rPr>
              <w:t>Contractor:  Name/Type/Organization/Etc.</w:t>
            </w:r>
          </w:p>
        </w:tc>
        <w:tc>
          <w:tcPr>
            <w:tcW w:w="1177" w:type="dxa"/>
            <w:tcBorders>
              <w:bottom w:val="single" w:sz="4" w:space="0" w:color="auto"/>
            </w:tcBorders>
            <w:shd w:val="clear" w:color="auto" w:fill="auto"/>
            <w:vAlign w:val="center"/>
          </w:tcPr>
          <w:p w14:paraId="1909A843" w14:textId="77777777" w:rsidR="00F334D5" w:rsidRPr="004615B5" w:rsidRDefault="00F334D5" w:rsidP="004615B5">
            <w:pPr>
              <w:keepNext/>
              <w:jc w:val="center"/>
              <w:rPr>
                <w:b/>
                <w:sz w:val="18"/>
                <w:szCs w:val="18"/>
              </w:rPr>
            </w:pPr>
            <w:r w:rsidRPr="004615B5">
              <w:rPr>
                <w:b/>
                <w:sz w:val="18"/>
                <w:szCs w:val="18"/>
              </w:rPr>
              <w:t>Cost</w:t>
            </w:r>
          </w:p>
        </w:tc>
        <w:tc>
          <w:tcPr>
            <w:tcW w:w="1260" w:type="dxa"/>
            <w:tcBorders>
              <w:bottom w:val="single" w:sz="4" w:space="0" w:color="auto"/>
            </w:tcBorders>
            <w:shd w:val="clear" w:color="auto" w:fill="D9D9D9"/>
            <w:vAlign w:val="center"/>
          </w:tcPr>
          <w:p w14:paraId="2288CBF6" w14:textId="77777777" w:rsidR="00F334D5" w:rsidRPr="004615B5" w:rsidRDefault="00F334D5" w:rsidP="004615B5">
            <w:pPr>
              <w:keepNext/>
              <w:ind w:left="36" w:right="36"/>
              <w:jc w:val="center"/>
              <w:rPr>
                <w:b/>
                <w:sz w:val="18"/>
                <w:szCs w:val="18"/>
              </w:rPr>
            </w:pPr>
            <w:r w:rsidRPr="004615B5">
              <w:rPr>
                <w:b/>
                <w:sz w:val="18"/>
                <w:szCs w:val="18"/>
              </w:rPr>
              <w:t>Matching Funds</w:t>
            </w:r>
          </w:p>
          <w:p w14:paraId="750569FD"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31" w:type="dxa"/>
            <w:tcBorders>
              <w:bottom w:val="single" w:sz="4" w:space="0" w:color="auto"/>
            </w:tcBorders>
            <w:shd w:val="clear" w:color="auto" w:fill="auto"/>
            <w:vAlign w:val="center"/>
          </w:tcPr>
          <w:p w14:paraId="6BC01601" w14:textId="77777777" w:rsidR="00F334D5" w:rsidRPr="004615B5" w:rsidRDefault="00F334D5" w:rsidP="004615B5">
            <w:pPr>
              <w:keepNext/>
              <w:jc w:val="center"/>
              <w:rPr>
                <w:b/>
                <w:sz w:val="18"/>
                <w:szCs w:val="18"/>
              </w:rPr>
            </w:pPr>
            <w:r w:rsidRPr="004615B5">
              <w:rPr>
                <w:b/>
                <w:sz w:val="18"/>
                <w:szCs w:val="18"/>
              </w:rPr>
              <w:t>BLM</w:t>
            </w:r>
          </w:p>
          <w:p w14:paraId="43191162"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543EEFA9" w14:textId="77777777" w:rsidTr="004615B5">
        <w:tblPrEx>
          <w:tblCellMar>
            <w:top w:w="58" w:type="dxa"/>
            <w:bottom w:w="58" w:type="dxa"/>
          </w:tblCellMar>
        </w:tblPrEx>
        <w:tc>
          <w:tcPr>
            <w:tcW w:w="5692" w:type="dxa"/>
            <w:shd w:val="clear" w:color="auto" w:fill="auto"/>
            <w:vAlign w:val="center"/>
          </w:tcPr>
          <w:p w14:paraId="6B594B94" w14:textId="77777777" w:rsidR="00F334D5" w:rsidRPr="002C70A9" w:rsidRDefault="00F334D5" w:rsidP="004615B5">
            <w:pPr>
              <w:keepNext/>
            </w:pPr>
          </w:p>
        </w:tc>
        <w:tc>
          <w:tcPr>
            <w:tcW w:w="1177" w:type="dxa"/>
            <w:shd w:val="clear" w:color="auto" w:fill="auto"/>
            <w:vAlign w:val="center"/>
          </w:tcPr>
          <w:p w14:paraId="5BB5706A" w14:textId="77777777" w:rsidR="00F334D5" w:rsidRPr="002C70A9" w:rsidRDefault="00F334D5" w:rsidP="004615B5">
            <w:pPr>
              <w:keepNext/>
              <w:jc w:val="center"/>
            </w:pPr>
          </w:p>
        </w:tc>
        <w:tc>
          <w:tcPr>
            <w:tcW w:w="1260" w:type="dxa"/>
            <w:shd w:val="clear" w:color="auto" w:fill="D9D9D9"/>
            <w:vAlign w:val="center"/>
          </w:tcPr>
          <w:p w14:paraId="5AA671E4" w14:textId="77777777" w:rsidR="00F334D5" w:rsidRPr="002C70A9" w:rsidRDefault="00F334D5" w:rsidP="004615B5">
            <w:pPr>
              <w:keepNext/>
              <w:ind w:right="61"/>
              <w:jc w:val="right"/>
            </w:pPr>
          </w:p>
        </w:tc>
        <w:tc>
          <w:tcPr>
            <w:tcW w:w="1231" w:type="dxa"/>
            <w:shd w:val="clear" w:color="auto" w:fill="D6E3BC"/>
            <w:vAlign w:val="center"/>
          </w:tcPr>
          <w:p w14:paraId="3E6C1A6F" w14:textId="77777777" w:rsidR="00F334D5" w:rsidRPr="002C70A9" w:rsidRDefault="00F334D5" w:rsidP="004615B5">
            <w:pPr>
              <w:keepNext/>
              <w:ind w:right="61"/>
              <w:jc w:val="right"/>
            </w:pPr>
          </w:p>
        </w:tc>
      </w:tr>
      <w:tr w:rsidR="00FE24DB" w:rsidRPr="002C70A9" w14:paraId="450E8404" w14:textId="77777777" w:rsidTr="004615B5">
        <w:tblPrEx>
          <w:tblCellMar>
            <w:top w:w="58" w:type="dxa"/>
            <w:bottom w:w="58" w:type="dxa"/>
          </w:tblCellMar>
        </w:tblPrEx>
        <w:tc>
          <w:tcPr>
            <w:tcW w:w="5692" w:type="dxa"/>
            <w:shd w:val="clear" w:color="auto" w:fill="auto"/>
            <w:vAlign w:val="center"/>
          </w:tcPr>
          <w:p w14:paraId="0D7D1059" w14:textId="77777777" w:rsidR="00F334D5" w:rsidRPr="002C70A9" w:rsidRDefault="00F334D5" w:rsidP="004615B5">
            <w:pPr>
              <w:keepNext/>
            </w:pPr>
          </w:p>
        </w:tc>
        <w:tc>
          <w:tcPr>
            <w:tcW w:w="1177" w:type="dxa"/>
            <w:shd w:val="clear" w:color="auto" w:fill="auto"/>
            <w:vAlign w:val="center"/>
          </w:tcPr>
          <w:p w14:paraId="11E8D3AB" w14:textId="77777777" w:rsidR="00F334D5" w:rsidRPr="002C70A9" w:rsidRDefault="00F334D5" w:rsidP="004615B5">
            <w:pPr>
              <w:keepNext/>
              <w:jc w:val="center"/>
            </w:pPr>
          </w:p>
        </w:tc>
        <w:tc>
          <w:tcPr>
            <w:tcW w:w="1260" w:type="dxa"/>
            <w:shd w:val="clear" w:color="auto" w:fill="D9D9D9"/>
            <w:vAlign w:val="center"/>
          </w:tcPr>
          <w:p w14:paraId="2C0CF67A" w14:textId="77777777" w:rsidR="00F334D5" w:rsidRPr="002C70A9" w:rsidRDefault="00F334D5" w:rsidP="004615B5">
            <w:pPr>
              <w:keepNext/>
              <w:ind w:right="61"/>
              <w:jc w:val="right"/>
            </w:pPr>
          </w:p>
        </w:tc>
        <w:tc>
          <w:tcPr>
            <w:tcW w:w="1231" w:type="dxa"/>
            <w:shd w:val="clear" w:color="auto" w:fill="D6E3BC"/>
            <w:vAlign w:val="center"/>
          </w:tcPr>
          <w:p w14:paraId="0858785F" w14:textId="77777777" w:rsidR="00F334D5" w:rsidRPr="002C70A9" w:rsidRDefault="00F334D5" w:rsidP="004615B5">
            <w:pPr>
              <w:keepNext/>
              <w:ind w:right="61"/>
              <w:jc w:val="right"/>
            </w:pPr>
          </w:p>
        </w:tc>
      </w:tr>
      <w:tr w:rsidR="00FE24DB" w:rsidRPr="002C70A9" w14:paraId="2577CC30" w14:textId="77777777" w:rsidTr="004615B5">
        <w:tblPrEx>
          <w:tblCellMar>
            <w:top w:w="58" w:type="dxa"/>
            <w:bottom w:w="58" w:type="dxa"/>
          </w:tblCellMar>
        </w:tblPrEx>
        <w:tc>
          <w:tcPr>
            <w:tcW w:w="5692" w:type="dxa"/>
            <w:shd w:val="clear" w:color="auto" w:fill="auto"/>
            <w:vAlign w:val="center"/>
          </w:tcPr>
          <w:p w14:paraId="58EB6D6F" w14:textId="77777777" w:rsidR="00F334D5" w:rsidRPr="002C70A9" w:rsidRDefault="00F334D5" w:rsidP="004615B5">
            <w:pPr>
              <w:keepNext/>
            </w:pPr>
          </w:p>
        </w:tc>
        <w:tc>
          <w:tcPr>
            <w:tcW w:w="1177" w:type="dxa"/>
            <w:shd w:val="clear" w:color="auto" w:fill="auto"/>
            <w:vAlign w:val="center"/>
          </w:tcPr>
          <w:p w14:paraId="5AD22F50" w14:textId="77777777" w:rsidR="00F334D5" w:rsidRPr="002C70A9" w:rsidRDefault="00F334D5" w:rsidP="004615B5">
            <w:pPr>
              <w:keepNext/>
              <w:jc w:val="center"/>
            </w:pPr>
          </w:p>
        </w:tc>
        <w:tc>
          <w:tcPr>
            <w:tcW w:w="1260" w:type="dxa"/>
            <w:shd w:val="clear" w:color="auto" w:fill="D9D9D9"/>
            <w:vAlign w:val="center"/>
          </w:tcPr>
          <w:p w14:paraId="4C6DF0CB" w14:textId="77777777" w:rsidR="00F334D5" w:rsidRPr="002C70A9" w:rsidRDefault="00F334D5" w:rsidP="004615B5">
            <w:pPr>
              <w:keepNext/>
              <w:ind w:right="61"/>
              <w:jc w:val="right"/>
            </w:pPr>
          </w:p>
        </w:tc>
        <w:tc>
          <w:tcPr>
            <w:tcW w:w="1231" w:type="dxa"/>
            <w:shd w:val="clear" w:color="auto" w:fill="D6E3BC"/>
            <w:vAlign w:val="center"/>
          </w:tcPr>
          <w:p w14:paraId="30BB88B1" w14:textId="77777777" w:rsidR="00F334D5" w:rsidRPr="002C70A9" w:rsidRDefault="00F334D5" w:rsidP="004615B5">
            <w:pPr>
              <w:keepNext/>
              <w:ind w:right="61"/>
              <w:jc w:val="right"/>
            </w:pPr>
          </w:p>
        </w:tc>
      </w:tr>
      <w:tr w:rsidR="00FE24DB" w:rsidRPr="002C70A9" w14:paraId="648E151D" w14:textId="77777777" w:rsidTr="004615B5">
        <w:tblPrEx>
          <w:tblCellMar>
            <w:top w:w="58" w:type="dxa"/>
            <w:bottom w:w="58" w:type="dxa"/>
          </w:tblCellMar>
        </w:tblPrEx>
        <w:tc>
          <w:tcPr>
            <w:tcW w:w="5692" w:type="dxa"/>
            <w:shd w:val="clear" w:color="auto" w:fill="auto"/>
            <w:vAlign w:val="center"/>
          </w:tcPr>
          <w:p w14:paraId="7FE117C3" w14:textId="77777777" w:rsidR="00F334D5" w:rsidRPr="002C70A9" w:rsidRDefault="00F334D5" w:rsidP="004615B5">
            <w:pPr>
              <w:keepNext/>
            </w:pPr>
          </w:p>
        </w:tc>
        <w:tc>
          <w:tcPr>
            <w:tcW w:w="1177" w:type="dxa"/>
            <w:shd w:val="clear" w:color="auto" w:fill="auto"/>
            <w:vAlign w:val="center"/>
          </w:tcPr>
          <w:p w14:paraId="79599B3B" w14:textId="77777777" w:rsidR="00F334D5" w:rsidRPr="002C70A9" w:rsidRDefault="00F334D5" w:rsidP="004615B5">
            <w:pPr>
              <w:keepNext/>
              <w:jc w:val="center"/>
            </w:pPr>
          </w:p>
        </w:tc>
        <w:tc>
          <w:tcPr>
            <w:tcW w:w="1260" w:type="dxa"/>
            <w:shd w:val="clear" w:color="auto" w:fill="D9D9D9"/>
            <w:vAlign w:val="center"/>
          </w:tcPr>
          <w:p w14:paraId="7DA52F53" w14:textId="77777777" w:rsidR="00F334D5" w:rsidRPr="002C70A9" w:rsidRDefault="00F334D5" w:rsidP="004615B5">
            <w:pPr>
              <w:keepNext/>
              <w:ind w:right="61"/>
              <w:jc w:val="right"/>
            </w:pPr>
          </w:p>
        </w:tc>
        <w:tc>
          <w:tcPr>
            <w:tcW w:w="1231" w:type="dxa"/>
            <w:shd w:val="clear" w:color="auto" w:fill="D6E3BC"/>
            <w:vAlign w:val="center"/>
          </w:tcPr>
          <w:p w14:paraId="45157DF6" w14:textId="77777777" w:rsidR="00F334D5" w:rsidRPr="002C70A9" w:rsidRDefault="00F334D5" w:rsidP="004615B5">
            <w:pPr>
              <w:keepNext/>
              <w:ind w:right="61"/>
              <w:jc w:val="right"/>
            </w:pPr>
          </w:p>
        </w:tc>
      </w:tr>
      <w:tr w:rsidR="00FE24DB" w:rsidRPr="002C70A9" w14:paraId="527E03FE" w14:textId="77777777" w:rsidTr="004615B5">
        <w:tc>
          <w:tcPr>
            <w:tcW w:w="6869" w:type="dxa"/>
            <w:gridSpan w:val="2"/>
            <w:shd w:val="clear" w:color="auto" w:fill="C6D9F1"/>
          </w:tcPr>
          <w:p w14:paraId="39CCF611" w14:textId="77777777" w:rsidR="00F334D5" w:rsidRPr="004615B5" w:rsidRDefault="00F334D5" w:rsidP="004615B5">
            <w:pPr>
              <w:keepNext/>
              <w:tabs>
                <w:tab w:val="left" w:pos="372"/>
              </w:tabs>
              <w:spacing w:before="40" w:after="40"/>
              <w:rPr>
                <w:szCs w:val="20"/>
              </w:rPr>
            </w:pPr>
            <w:r w:rsidRPr="004615B5">
              <w:rPr>
                <w:b/>
                <w:sz w:val="24"/>
              </w:rPr>
              <w:t>G)</w:t>
            </w:r>
            <w:r w:rsidRPr="004615B5">
              <w:rPr>
                <w:b/>
                <w:sz w:val="24"/>
              </w:rPr>
              <w:tab/>
              <w:t>CONTRUCTION COST TOTAL:</w:t>
            </w:r>
          </w:p>
          <w:p w14:paraId="0708BFAC" w14:textId="77777777" w:rsidR="00F334D5" w:rsidRPr="002C70A9" w:rsidRDefault="00F334D5" w:rsidP="004615B5">
            <w:pPr>
              <w:keepNext/>
              <w:tabs>
                <w:tab w:val="left" w:pos="372"/>
              </w:tabs>
              <w:spacing w:before="40" w:after="40"/>
            </w:pPr>
            <w:r w:rsidRPr="004615B5">
              <w:rPr>
                <w:szCs w:val="20"/>
              </w:rPr>
              <w:tab/>
              <w:t>(SF-424A Object Class Category 6g. Construction)</w:t>
            </w:r>
          </w:p>
        </w:tc>
        <w:tc>
          <w:tcPr>
            <w:tcW w:w="1260" w:type="dxa"/>
            <w:shd w:val="clear" w:color="auto" w:fill="D9D9D9"/>
          </w:tcPr>
          <w:p w14:paraId="75ADE69F" w14:textId="77777777" w:rsidR="00F334D5" w:rsidRPr="004615B5" w:rsidRDefault="00F334D5" w:rsidP="004615B5">
            <w:pPr>
              <w:keepNext/>
              <w:spacing w:before="40" w:after="40"/>
              <w:rPr>
                <w:b/>
              </w:rPr>
            </w:pPr>
            <w:r w:rsidRPr="004615B5">
              <w:rPr>
                <w:b/>
              </w:rPr>
              <w:t>$</w:t>
            </w:r>
          </w:p>
        </w:tc>
        <w:tc>
          <w:tcPr>
            <w:tcW w:w="1231" w:type="dxa"/>
            <w:shd w:val="clear" w:color="auto" w:fill="D6E3BC"/>
          </w:tcPr>
          <w:p w14:paraId="2B756A5C" w14:textId="77777777" w:rsidR="00F334D5" w:rsidRPr="004615B5" w:rsidRDefault="00F334D5" w:rsidP="004615B5">
            <w:pPr>
              <w:keepNext/>
              <w:spacing w:before="40" w:after="40"/>
              <w:rPr>
                <w:b/>
              </w:rPr>
            </w:pPr>
            <w:r w:rsidRPr="004615B5">
              <w:rPr>
                <w:b/>
              </w:rPr>
              <w:t>$</w:t>
            </w:r>
          </w:p>
        </w:tc>
      </w:tr>
      <w:tr w:rsidR="00F334D5" w:rsidRPr="002C70A9" w14:paraId="24AF9D93" w14:textId="77777777" w:rsidTr="004615B5">
        <w:tc>
          <w:tcPr>
            <w:tcW w:w="9360" w:type="dxa"/>
            <w:gridSpan w:val="4"/>
            <w:shd w:val="clear" w:color="auto" w:fill="auto"/>
          </w:tcPr>
          <w:p w14:paraId="476C066F" w14:textId="77777777" w:rsidR="00F334D5" w:rsidRPr="004615B5" w:rsidRDefault="00F334D5" w:rsidP="004615B5">
            <w:pPr>
              <w:ind w:left="36" w:right="36"/>
              <w:rPr>
                <w:b/>
              </w:rPr>
            </w:pPr>
            <w:r w:rsidRPr="004615B5">
              <w:rPr>
                <w:b/>
                <w:u w:val="single"/>
              </w:rPr>
              <w:t>Justification</w:t>
            </w:r>
            <w:r w:rsidRPr="004615B5">
              <w:rPr>
                <w:b/>
              </w:rPr>
              <w:t>:</w:t>
            </w:r>
          </w:p>
          <w:p w14:paraId="163F9E07" w14:textId="77777777" w:rsidR="00F334D5" w:rsidRPr="004615B5" w:rsidRDefault="00F334D5" w:rsidP="00DB72AA">
            <w:pPr>
              <w:rPr>
                <w:b/>
              </w:rPr>
            </w:pPr>
          </w:p>
          <w:p w14:paraId="219E33E2" w14:textId="77777777" w:rsidR="00F334D5" w:rsidRPr="004615B5" w:rsidRDefault="00F334D5" w:rsidP="00DB72AA">
            <w:pPr>
              <w:rPr>
                <w:b/>
              </w:rPr>
            </w:pPr>
          </w:p>
          <w:p w14:paraId="4D392790" w14:textId="77777777" w:rsidR="00F334D5" w:rsidRPr="002C70A9" w:rsidRDefault="00F334D5" w:rsidP="004615B5">
            <w:pPr>
              <w:ind w:left="36" w:right="36"/>
            </w:pPr>
          </w:p>
        </w:tc>
      </w:tr>
    </w:tbl>
    <w:p w14:paraId="003CD737" w14:textId="77777777" w:rsidR="00F334D5" w:rsidRPr="002C70A9" w:rsidRDefault="00F334D5" w:rsidP="00F334D5">
      <w:pPr>
        <w:rPr>
          <w:sz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2543612D" w14:textId="77777777" w:rsidTr="004615B5">
        <w:tc>
          <w:tcPr>
            <w:tcW w:w="9360" w:type="dxa"/>
            <w:gridSpan w:val="4"/>
            <w:shd w:val="clear" w:color="auto" w:fill="C6D9F1"/>
          </w:tcPr>
          <w:p w14:paraId="3918FF0B" w14:textId="77777777" w:rsidR="00F334D5" w:rsidRPr="004615B5" w:rsidRDefault="00F334D5" w:rsidP="004615B5">
            <w:pPr>
              <w:keepNext/>
              <w:tabs>
                <w:tab w:val="left" w:pos="357"/>
              </w:tabs>
              <w:spacing w:after="40"/>
              <w:rPr>
                <w:sz w:val="24"/>
              </w:rPr>
            </w:pPr>
            <w:r w:rsidRPr="004615B5">
              <w:rPr>
                <w:b/>
                <w:smallCaps/>
                <w:sz w:val="28"/>
                <w:szCs w:val="28"/>
              </w:rPr>
              <w:lastRenderedPageBreak/>
              <w:t>H)</w:t>
            </w:r>
            <w:r w:rsidRPr="004615B5">
              <w:rPr>
                <w:b/>
                <w:smallCaps/>
                <w:sz w:val="28"/>
                <w:szCs w:val="28"/>
              </w:rPr>
              <w:tab/>
              <w:t xml:space="preserve">OTHER COSTS </w:t>
            </w:r>
            <w:r w:rsidRPr="004615B5">
              <w:rPr>
                <w:sz w:val="24"/>
              </w:rPr>
              <w:t>(SF-424A Object Class Category 6h. Other)</w:t>
            </w:r>
          </w:p>
          <w:p w14:paraId="0EFD2D54" w14:textId="77777777" w:rsidR="00F334D5" w:rsidRPr="004615B5" w:rsidRDefault="00F334D5" w:rsidP="004615B5">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subawards fall under the contractual section rather than the other section.</w:t>
            </w:r>
          </w:p>
          <w:p w14:paraId="21C0B9B2" w14:textId="77777777" w:rsidR="00F334D5" w:rsidRPr="004615B5" w:rsidRDefault="00F334D5" w:rsidP="004615B5">
            <w:pPr>
              <w:keepNext/>
              <w:tabs>
                <w:tab w:val="left" w:pos="357"/>
              </w:tabs>
              <w:rPr>
                <w:szCs w:val="20"/>
              </w:rPr>
            </w:pPr>
          </w:p>
          <w:p w14:paraId="79A0B4C2" w14:textId="77777777" w:rsidR="00F334D5" w:rsidRPr="004615B5" w:rsidRDefault="00F334D5" w:rsidP="004615B5">
            <w:pPr>
              <w:keepNext/>
              <w:tabs>
                <w:tab w:val="left" w:pos="357"/>
              </w:tabs>
              <w:rPr>
                <w:szCs w:val="20"/>
              </w:rPr>
            </w:pPr>
            <w:r w:rsidRPr="004615B5">
              <w:rPr>
                <w:szCs w:val="20"/>
              </w:rPr>
              <w:t>Explain the details and purpose of the costs in the Justification Box below.</w:t>
            </w:r>
          </w:p>
        </w:tc>
      </w:tr>
      <w:tr w:rsidR="00FE24DB" w:rsidRPr="002C70A9" w14:paraId="4885BEC0" w14:textId="77777777" w:rsidTr="004615B5">
        <w:tc>
          <w:tcPr>
            <w:tcW w:w="5675" w:type="dxa"/>
            <w:shd w:val="clear" w:color="auto" w:fill="auto"/>
            <w:vAlign w:val="center"/>
          </w:tcPr>
          <w:p w14:paraId="24F3C800" w14:textId="77777777" w:rsidR="00F334D5" w:rsidRPr="004615B5" w:rsidRDefault="00F334D5" w:rsidP="004615B5">
            <w:pPr>
              <w:keepNext/>
              <w:jc w:val="center"/>
              <w:rPr>
                <w:b/>
                <w:sz w:val="18"/>
                <w:szCs w:val="18"/>
              </w:rPr>
            </w:pPr>
            <w:r w:rsidRPr="004615B5">
              <w:rPr>
                <w:b/>
                <w:sz w:val="18"/>
                <w:szCs w:val="18"/>
              </w:rPr>
              <w:t>Item</w:t>
            </w:r>
          </w:p>
        </w:tc>
        <w:tc>
          <w:tcPr>
            <w:tcW w:w="1158" w:type="dxa"/>
            <w:shd w:val="clear" w:color="auto" w:fill="auto"/>
            <w:vAlign w:val="center"/>
          </w:tcPr>
          <w:p w14:paraId="374C7ADF" w14:textId="77777777" w:rsidR="00F334D5" w:rsidRPr="004615B5" w:rsidRDefault="00F334D5" w:rsidP="004615B5">
            <w:pPr>
              <w:keepNext/>
              <w:jc w:val="center"/>
              <w:rPr>
                <w:b/>
                <w:sz w:val="18"/>
                <w:szCs w:val="18"/>
              </w:rPr>
            </w:pPr>
            <w:r w:rsidRPr="004615B5">
              <w:rPr>
                <w:b/>
                <w:sz w:val="18"/>
                <w:szCs w:val="18"/>
              </w:rPr>
              <w:t>Cost</w:t>
            </w:r>
          </w:p>
        </w:tc>
        <w:tc>
          <w:tcPr>
            <w:tcW w:w="1252" w:type="dxa"/>
            <w:shd w:val="clear" w:color="auto" w:fill="D9D9D9"/>
            <w:vAlign w:val="center"/>
          </w:tcPr>
          <w:p w14:paraId="0C1292CF" w14:textId="77777777" w:rsidR="00F334D5" w:rsidRPr="004615B5" w:rsidRDefault="00F334D5" w:rsidP="004615B5">
            <w:pPr>
              <w:keepNext/>
              <w:ind w:left="36" w:right="36"/>
              <w:jc w:val="center"/>
              <w:rPr>
                <w:b/>
                <w:sz w:val="18"/>
                <w:szCs w:val="18"/>
              </w:rPr>
            </w:pPr>
            <w:r w:rsidRPr="004615B5">
              <w:rPr>
                <w:b/>
                <w:sz w:val="18"/>
                <w:szCs w:val="18"/>
              </w:rPr>
              <w:t>Matching Funds</w:t>
            </w:r>
          </w:p>
          <w:p w14:paraId="3F96C1DA"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75" w:type="dxa"/>
            <w:shd w:val="clear" w:color="auto" w:fill="D6E3BC"/>
            <w:vAlign w:val="center"/>
          </w:tcPr>
          <w:p w14:paraId="159799F2" w14:textId="77777777" w:rsidR="00F334D5" w:rsidRPr="004615B5" w:rsidRDefault="00F334D5" w:rsidP="004615B5">
            <w:pPr>
              <w:keepNext/>
              <w:jc w:val="center"/>
              <w:rPr>
                <w:b/>
                <w:sz w:val="18"/>
                <w:szCs w:val="18"/>
              </w:rPr>
            </w:pPr>
            <w:r w:rsidRPr="004615B5">
              <w:rPr>
                <w:b/>
                <w:sz w:val="18"/>
                <w:szCs w:val="18"/>
              </w:rPr>
              <w:t>BLM</w:t>
            </w:r>
          </w:p>
          <w:p w14:paraId="73F992E8"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3BE522D2" w14:textId="77777777" w:rsidTr="004615B5">
        <w:tc>
          <w:tcPr>
            <w:tcW w:w="5675" w:type="dxa"/>
            <w:shd w:val="clear" w:color="auto" w:fill="auto"/>
            <w:vAlign w:val="center"/>
          </w:tcPr>
          <w:p w14:paraId="4DF397F4" w14:textId="77777777" w:rsidR="00F334D5" w:rsidRPr="002C70A9" w:rsidRDefault="00F334D5" w:rsidP="004615B5">
            <w:pPr>
              <w:keepNext/>
            </w:pPr>
          </w:p>
        </w:tc>
        <w:tc>
          <w:tcPr>
            <w:tcW w:w="1158" w:type="dxa"/>
            <w:shd w:val="clear" w:color="auto" w:fill="auto"/>
            <w:vAlign w:val="center"/>
          </w:tcPr>
          <w:p w14:paraId="15193B11" w14:textId="77777777" w:rsidR="00F334D5" w:rsidRPr="002C70A9" w:rsidRDefault="00F334D5" w:rsidP="004615B5">
            <w:pPr>
              <w:keepNext/>
              <w:jc w:val="center"/>
            </w:pPr>
          </w:p>
        </w:tc>
        <w:tc>
          <w:tcPr>
            <w:tcW w:w="1252" w:type="dxa"/>
            <w:shd w:val="clear" w:color="auto" w:fill="D9D9D9"/>
            <w:vAlign w:val="center"/>
          </w:tcPr>
          <w:p w14:paraId="03FBC356" w14:textId="77777777" w:rsidR="00F334D5" w:rsidRPr="002C70A9" w:rsidRDefault="00F334D5" w:rsidP="004615B5">
            <w:pPr>
              <w:keepNext/>
              <w:jc w:val="right"/>
            </w:pPr>
          </w:p>
        </w:tc>
        <w:tc>
          <w:tcPr>
            <w:tcW w:w="1275" w:type="dxa"/>
            <w:shd w:val="clear" w:color="auto" w:fill="D6E3BC"/>
            <w:vAlign w:val="center"/>
          </w:tcPr>
          <w:p w14:paraId="6C816AA5" w14:textId="77777777" w:rsidR="00F334D5" w:rsidRPr="002C70A9" w:rsidRDefault="00F334D5" w:rsidP="004615B5">
            <w:pPr>
              <w:keepNext/>
              <w:jc w:val="right"/>
            </w:pPr>
          </w:p>
        </w:tc>
      </w:tr>
      <w:tr w:rsidR="00FE24DB" w:rsidRPr="002C70A9" w14:paraId="5E825066" w14:textId="77777777" w:rsidTr="004615B5">
        <w:tc>
          <w:tcPr>
            <w:tcW w:w="5675" w:type="dxa"/>
            <w:shd w:val="clear" w:color="auto" w:fill="auto"/>
            <w:vAlign w:val="center"/>
          </w:tcPr>
          <w:p w14:paraId="607594E6" w14:textId="77777777" w:rsidR="00F334D5" w:rsidRPr="002C70A9" w:rsidRDefault="00F334D5" w:rsidP="004615B5">
            <w:pPr>
              <w:keepNext/>
            </w:pPr>
          </w:p>
        </w:tc>
        <w:tc>
          <w:tcPr>
            <w:tcW w:w="1158" w:type="dxa"/>
            <w:shd w:val="clear" w:color="auto" w:fill="auto"/>
            <w:vAlign w:val="center"/>
          </w:tcPr>
          <w:p w14:paraId="19DE27C1" w14:textId="77777777" w:rsidR="00F334D5" w:rsidRPr="002C70A9" w:rsidRDefault="00F334D5" w:rsidP="004615B5">
            <w:pPr>
              <w:keepNext/>
              <w:jc w:val="center"/>
            </w:pPr>
          </w:p>
        </w:tc>
        <w:tc>
          <w:tcPr>
            <w:tcW w:w="1252" w:type="dxa"/>
            <w:shd w:val="clear" w:color="auto" w:fill="D9D9D9"/>
            <w:vAlign w:val="center"/>
          </w:tcPr>
          <w:p w14:paraId="7AA7D5AD" w14:textId="77777777" w:rsidR="00F334D5" w:rsidRPr="002C70A9" w:rsidRDefault="00F334D5" w:rsidP="004615B5">
            <w:pPr>
              <w:keepNext/>
              <w:jc w:val="right"/>
            </w:pPr>
          </w:p>
        </w:tc>
        <w:tc>
          <w:tcPr>
            <w:tcW w:w="1275" w:type="dxa"/>
            <w:shd w:val="clear" w:color="auto" w:fill="D6E3BC"/>
            <w:vAlign w:val="center"/>
          </w:tcPr>
          <w:p w14:paraId="13BD4164" w14:textId="77777777" w:rsidR="00F334D5" w:rsidRPr="002C70A9" w:rsidRDefault="00F334D5" w:rsidP="004615B5">
            <w:pPr>
              <w:keepNext/>
              <w:jc w:val="right"/>
            </w:pPr>
          </w:p>
        </w:tc>
      </w:tr>
      <w:tr w:rsidR="00FE24DB" w:rsidRPr="002C70A9" w14:paraId="2194E33A" w14:textId="77777777" w:rsidTr="004615B5">
        <w:tc>
          <w:tcPr>
            <w:tcW w:w="5675" w:type="dxa"/>
            <w:shd w:val="clear" w:color="auto" w:fill="auto"/>
            <w:vAlign w:val="center"/>
          </w:tcPr>
          <w:p w14:paraId="4853464D" w14:textId="77777777" w:rsidR="00F334D5" w:rsidRPr="002C70A9" w:rsidRDefault="00F334D5" w:rsidP="004615B5">
            <w:pPr>
              <w:keepNext/>
            </w:pPr>
          </w:p>
        </w:tc>
        <w:tc>
          <w:tcPr>
            <w:tcW w:w="1158" w:type="dxa"/>
            <w:shd w:val="clear" w:color="auto" w:fill="auto"/>
            <w:vAlign w:val="center"/>
          </w:tcPr>
          <w:p w14:paraId="3DBCCB5E" w14:textId="77777777" w:rsidR="00F334D5" w:rsidRPr="002C70A9" w:rsidRDefault="00F334D5" w:rsidP="004615B5">
            <w:pPr>
              <w:keepNext/>
              <w:jc w:val="center"/>
            </w:pPr>
          </w:p>
        </w:tc>
        <w:tc>
          <w:tcPr>
            <w:tcW w:w="1252" w:type="dxa"/>
            <w:shd w:val="clear" w:color="auto" w:fill="D9D9D9"/>
            <w:vAlign w:val="center"/>
          </w:tcPr>
          <w:p w14:paraId="0ED2B55C" w14:textId="77777777" w:rsidR="00F334D5" w:rsidRPr="002C70A9" w:rsidRDefault="00F334D5" w:rsidP="004615B5">
            <w:pPr>
              <w:keepNext/>
              <w:jc w:val="right"/>
            </w:pPr>
          </w:p>
        </w:tc>
        <w:tc>
          <w:tcPr>
            <w:tcW w:w="1275" w:type="dxa"/>
            <w:shd w:val="clear" w:color="auto" w:fill="D6E3BC"/>
            <w:vAlign w:val="center"/>
          </w:tcPr>
          <w:p w14:paraId="44844697" w14:textId="77777777" w:rsidR="00F334D5" w:rsidRPr="002C70A9" w:rsidRDefault="00F334D5" w:rsidP="004615B5">
            <w:pPr>
              <w:keepNext/>
              <w:jc w:val="right"/>
            </w:pPr>
          </w:p>
        </w:tc>
      </w:tr>
      <w:tr w:rsidR="00FE24DB" w:rsidRPr="002C70A9" w14:paraId="04ED05A1" w14:textId="77777777" w:rsidTr="004615B5">
        <w:tc>
          <w:tcPr>
            <w:tcW w:w="5675" w:type="dxa"/>
            <w:shd w:val="clear" w:color="auto" w:fill="auto"/>
            <w:vAlign w:val="center"/>
          </w:tcPr>
          <w:p w14:paraId="67DDEFC6" w14:textId="77777777" w:rsidR="00F334D5" w:rsidRPr="002C70A9" w:rsidRDefault="00F334D5" w:rsidP="004615B5">
            <w:pPr>
              <w:keepNext/>
            </w:pPr>
          </w:p>
        </w:tc>
        <w:tc>
          <w:tcPr>
            <w:tcW w:w="1158" w:type="dxa"/>
            <w:shd w:val="clear" w:color="auto" w:fill="auto"/>
            <w:vAlign w:val="center"/>
          </w:tcPr>
          <w:p w14:paraId="4844789D" w14:textId="77777777" w:rsidR="00F334D5" w:rsidRPr="002C70A9" w:rsidRDefault="00F334D5" w:rsidP="004615B5">
            <w:pPr>
              <w:keepNext/>
              <w:jc w:val="center"/>
            </w:pPr>
          </w:p>
        </w:tc>
        <w:tc>
          <w:tcPr>
            <w:tcW w:w="1252" w:type="dxa"/>
            <w:shd w:val="clear" w:color="auto" w:fill="D9D9D9"/>
            <w:vAlign w:val="center"/>
          </w:tcPr>
          <w:p w14:paraId="05D3F847" w14:textId="77777777" w:rsidR="00F334D5" w:rsidRPr="002C70A9" w:rsidRDefault="00F334D5" w:rsidP="004615B5">
            <w:pPr>
              <w:keepNext/>
              <w:jc w:val="right"/>
            </w:pPr>
          </w:p>
        </w:tc>
        <w:tc>
          <w:tcPr>
            <w:tcW w:w="1275" w:type="dxa"/>
            <w:shd w:val="clear" w:color="auto" w:fill="D6E3BC"/>
            <w:vAlign w:val="center"/>
          </w:tcPr>
          <w:p w14:paraId="2FE87C15" w14:textId="77777777" w:rsidR="00F334D5" w:rsidRPr="002C70A9" w:rsidRDefault="00F334D5" w:rsidP="004615B5">
            <w:pPr>
              <w:keepNext/>
              <w:jc w:val="right"/>
            </w:pPr>
          </w:p>
        </w:tc>
      </w:tr>
      <w:tr w:rsidR="00FE24DB" w:rsidRPr="002C70A9" w14:paraId="35A36766" w14:textId="77777777" w:rsidTr="004615B5">
        <w:tc>
          <w:tcPr>
            <w:tcW w:w="5675" w:type="dxa"/>
            <w:shd w:val="clear" w:color="auto" w:fill="auto"/>
            <w:vAlign w:val="center"/>
          </w:tcPr>
          <w:p w14:paraId="13FD965B" w14:textId="77777777" w:rsidR="00F334D5" w:rsidRPr="002C70A9" w:rsidRDefault="00F334D5" w:rsidP="004615B5">
            <w:pPr>
              <w:keepNext/>
            </w:pPr>
          </w:p>
        </w:tc>
        <w:tc>
          <w:tcPr>
            <w:tcW w:w="1158" w:type="dxa"/>
            <w:shd w:val="clear" w:color="auto" w:fill="auto"/>
            <w:vAlign w:val="center"/>
          </w:tcPr>
          <w:p w14:paraId="027DE2A0" w14:textId="77777777" w:rsidR="00F334D5" w:rsidRPr="002C70A9" w:rsidRDefault="00F334D5" w:rsidP="004615B5">
            <w:pPr>
              <w:keepNext/>
              <w:jc w:val="center"/>
            </w:pPr>
          </w:p>
        </w:tc>
        <w:tc>
          <w:tcPr>
            <w:tcW w:w="1252" w:type="dxa"/>
            <w:shd w:val="clear" w:color="auto" w:fill="D9D9D9"/>
            <w:vAlign w:val="center"/>
          </w:tcPr>
          <w:p w14:paraId="326BC521" w14:textId="77777777" w:rsidR="00F334D5" w:rsidRPr="002C70A9" w:rsidRDefault="00F334D5" w:rsidP="004615B5">
            <w:pPr>
              <w:keepNext/>
              <w:jc w:val="right"/>
            </w:pPr>
          </w:p>
        </w:tc>
        <w:tc>
          <w:tcPr>
            <w:tcW w:w="1275" w:type="dxa"/>
            <w:shd w:val="clear" w:color="auto" w:fill="D6E3BC"/>
            <w:vAlign w:val="center"/>
          </w:tcPr>
          <w:p w14:paraId="6B7654E3" w14:textId="77777777" w:rsidR="00F334D5" w:rsidRPr="002C70A9" w:rsidRDefault="00F334D5" w:rsidP="004615B5">
            <w:pPr>
              <w:keepNext/>
              <w:jc w:val="right"/>
            </w:pPr>
          </w:p>
        </w:tc>
      </w:tr>
      <w:tr w:rsidR="00FE24DB" w:rsidRPr="002C70A9" w14:paraId="629DDC39" w14:textId="77777777" w:rsidTr="004615B5">
        <w:tc>
          <w:tcPr>
            <w:tcW w:w="5675" w:type="dxa"/>
            <w:shd w:val="clear" w:color="auto" w:fill="auto"/>
            <w:vAlign w:val="center"/>
          </w:tcPr>
          <w:p w14:paraId="58C2934A" w14:textId="77777777" w:rsidR="00F334D5" w:rsidRPr="002C70A9" w:rsidRDefault="00F334D5" w:rsidP="004615B5">
            <w:pPr>
              <w:keepNext/>
            </w:pPr>
          </w:p>
        </w:tc>
        <w:tc>
          <w:tcPr>
            <w:tcW w:w="1158" w:type="dxa"/>
            <w:shd w:val="clear" w:color="auto" w:fill="auto"/>
            <w:vAlign w:val="center"/>
          </w:tcPr>
          <w:p w14:paraId="3B99528D" w14:textId="77777777" w:rsidR="00F334D5" w:rsidRPr="002C70A9" w:rsidRDefault="00F334D5" w:rsidP="004615B5">
            <w:pPr>
              <w:keepNext/>
              <w:jc w:val="center"/>
            </w:pPr>
          </w:p>
        </w:tc>
        <w:tc>
          <w:tcPr>
            <w:tcW w:w="1252" w:type="dxa"/>
            <w:shd w:val="clear" w:color="auto" w:fill="D9D9D9"/>
            <w:vAlign w:val="center"/>
          </w:tcPr>
          <w:p w14:paraId="0400CECE" w14:textId="77777777" w:rsidR="00F334D5" w:rsidRPr="002C70A9" w:rsidRDefault="00F334D5" w:rsidP="004615B5">
            <w:pPr>
              <w:keepNext/>
              <w:jc w:val="right"/>
            </w:pPr>
          </w:p>
        </w:tc>
        <w:tc>
          <w:tcPr>
            <w:tcW w:w="1275" w:type="dxa"/>
            <w:shd w:val="clear" w:color="auto" w:fill="D6E3BC"/>
            <w:vAlign w:val="center"/>
          </w:tcPr>
          <w:p w14:paraId="2E0A77AC" w14:textId="77777777" w:rsidR="00F334D5" w:rsidRPr="002C70A9" w:rsidRDefault="00F334D5" w:rsidP="004615B5">
            <w:pPr>
              <w:keepNext/>
              <w:jc w:val="right"/>
            </w:pPr>
          </w:p>
        </w:tc>
      </w:tr>
      <w:tr w:rsidR="00FE24DB" w:rsidRPr="002C70A9" w14:paraId="20C617B9" w14:textId="77777777" w:rsidTr="004615B5">
        <w:tc>
          <w:tcPr>
            <w:tcW w:w="5675" w:type="dxa"/>
            <w:shd w:val="clear" w:color="auto" w:fill="auto"/>
            <w:vAlign w:val="center"/>
          </w:tcPr>
          <w:p w14:paraId="5D164F45" w14:textId="77777777" w:rsidR="00F334D5" w:rsidRPr="002C70A9" w:rsidRDefault="00F334D5" w:rsidP="004615B5">
            <w:pPr>
              <w:keepNext/>
            </w:pPr>
          </w:p>
        </w:tc>
        <w:tc>
          <w:tcPr>
            <w:tcW w:w="1158" w:type="dxa"/>
            <w:shd w:val="clear" w:color="auto" w:fill="auto"/>
            <w:vAlign w:val="center"/>
          </w:tcPr>
          <w:p w14:paraId="3BEBFEBB" w14:textId="77777777" w:rsidR="00F334D5" w:rsidRPr="002C70A9" w:rsidRDefault="00F334D5" w:rsidP="004615B5">
            <w:pPr>
              <w:keepNext/>
              <w:jc w:val="center"/>
            </w:pPr>
          </w:p>
        </w:tc>
        <w:tc>
          <w:tcPr>
            <w:tcW w:w="1252" w:type="dxa"/>
            <w:shd w:val="clear" w:color="auto" w:fill="D9D9D9"/>
            <w:vAlign w:val="center"/>
          </w:tcPr>
          <w:p w14:paraId="67981EA7" w14:textId="77777777" w:rsidR="00F334D5" w:rsidRPr="002C70A9" w:rsidRDefault="00F334D5" w:rsidP="004615B5">
            <w:pPr>
              <w:keepNext/>
              <w:jc w:val="right"/>
            </w:pPr>
          </w:p>
        </w:tc>
        <w:tc>
          <w:tcPr>
            <w:tcW w:w="1275" w:type="dxa"/>
            <w:shd w:val="clear" w:color="auto" w:fill="D6E3BC"/>
            <w:vAlign w:val="center"/>
          </w:tcPr>
          <w:p w14:paraId="51DCDAE3" w14:textId="77777777" w:rsidR="00F334D5" w:rsidRPr="002C70A9" w:rsidRDefault="00F334D5" w:rsidP="004615B5">
            <w:pPr>
              <w:keepNext/>
              <w:jc w:val="right"/>
            </w:pPr>
          </w:p>
        </w:tc>
      </w:tr>
      <w:tr w:rsidR="00FE24DB" w:rsidRPr="002C70A9" w14:paraId="0B4234F5" w14:textId="77777777" w:rsidTr="004615B5">
        <w:tc>
          <w:tcPr>
            <w:tcW w:w="5675" w:type="dxa"/>
            <w:shd w:val="clear" w:color="auto" w:fill="auto"/>
            <w:vAlign w:val="center"/>
          </w:tcPr>
          <w:p w14:paraId="6A88E534" w14:textId="77777777" w:rsidR="00F334D5" w:rsidRPr="002C70A9" w:rsidRDefault="00F334D5" w:rsidP="004615B5">
            <w:pPr>
              <w:keepNext/>
            </w:pPr>
          </w:p>
        </w:tc>
        <w:tc>
          <w:tcPr>
            <w:tcW w:w="1158" w:type="dxa"/>
            <w:shd w:val="clear" w:color="auto" w:fill="auto"/>
            <w:vAlign w:val="center"/>
          </w:tcPr>
          <w:p w14:paraId="20CDE34B" w14:textId="77777777" w:rsidR="00F334D5" w:rsidRPr="002C70A9" w:rsidRDefault="00F334D5" w:rsidP="004615B5">
            <w:pPr>
              <w:keepNext/>
              <w:jc w:val="center"/>
            </w:pPr>
          </w:p>
        </w:tc>
        <w:tc>
          <w:tcPr>
            <w:tcW w:w="1252" w:type="dxa"/>
            <w:shd w:val="clear" w:color="auto" w:fill="D9D9D9"/>
            <w:vAlign w:val="center"/>
          </w:tcPr>
          <w:p w14:paraId="15958133" w14:textId="77777777" w:rsidR="00F334D5" w:rsidRPr="002C70A9" w:rsidRDefault="00F334D5" w:rsidP="004615B5">
            <w:pPr>
              <w:keepNext/>
              <w:jc w:val="right"/>
            </w:pPr>
          </w:p>
        </w:tc>
        <w:tc>
          <w:tcPr>
            <w:tcW w:w="1275" w:type="dxa"/>
            <w:shd w:val="clear" w:color="auto" w:fill="D6E3BC"/>
            <w:vAlign w:val="center"/>
          </w:tcPr>
          <w:p w14:paraId="238A49E9" w14:textId="77777777" w:rsidR="00F334D5" w:rsidRPr="002C70A9" w:rsidRDefault="00F334D5" w:rsidP="004615B5">
            <w:pPr>
              <w:keepNext/>
              <w:jc w:val="right"/>
            </w:pPr>
          </w:p>
        </w:tc>
      </w:tr>
      <w:tr w:rsidR="00FE24DB" w:rsidRPr="002C70A9" w14:paraId="6885706F" w14:textId="77777777" w:rsidTr="004615B5">
        <w:tc>
          <w:tcPr>
            <w:tcW w:w="5675" w:type="dxa"/>
            <w:shd w:val="clear" w:color="auto" w:fill="auto"/>
            <w:vAlign w:val="center"/>
          </w:tcPr>
          <w:p w14:paraId="05F64F28" w14:textId="77777777" w:rsidR="00F334D5" w:rsidRPr="002C70A9" w:rsidRDefault="00F334D5" w:rsidP="004615B5">
            <w:pPr>
              <w:keepNext/>
            </w:pPr>
          </w:p>
        </w:tc>
        <w:tc>
          <w:tcPr>
            <w:tcW w:w="1158" w:type="dxa"/>
            <w:shd w:val="clear" w:color="auto" w:fill="auto"/>
            <w:vAlign w:val="center"/>
          </w:tcPr>
          <w:p w14:paraId="55477531" w14:textId="77777777" w:rsidR="00F334D5" w:rsidRPr="002C70A9" w:rsidRDefault="00F334D5" w:rsidP="004615B5">
            <w:pPr>
              <w:keepNext/>
              <w:jc w:val="center"/>
            </w:pPr>
          </w:p>
        </w:tc>
        <w:tc>
          <w:tcPr>
            <w:tcW w:w="1252" w:type="dxa"/>
            <w:shd w:val="clear" w:color="auto" w:fill="D9D9D9"/>
            <w:vAlign w:val="center"/>
          </w:tcPr>
          <w:p w14:paraId="3167B377" w14:textId="77777777" w:rsidR="00F334D5" w:rsidRPr="002C70A9" w:rsidRDefault="00F334D5" w:rsidP="004615B5">
            <w:pPr>
              <w:keepNext/>
              <w:jc w:val="right"/>
            </w:pPr>
          </w:p>
        </w:tc>
        <w:tc>
          <w:tcPr>
            <w:tcW w:w="1275" w:type="dxa"/>
            <w:shd w:val="clear" w:color="auto" w:fill="D6E3BC"/>
            <w:vAlign w:val="center"/>
          </w:tcPr>
          <w:p w14:paraId="725CADD3" w14:textId="77777777" w:rsidR="00F334D5" w:rsidRPr="002C70A9" w:rsidRDefault="00F334D5" w:rsidP="004615B5">
            <w:pPr>
              <w:keepNext/>
              <w:jc w:val="right"/>
            </w:pPr>
          </w:p>
        </w:tc>
      </w:tr>
      <w:tr w:rsidR="00FE24DB" w:rsidRPr="002C70A9" w14:paraId="3741BEF6" w14:textId="77777777" w:rsidTr="004615B5">
        <w:tc>
          <w:tcPr>
            <w:tcW w:w="5675" w:type="dxa"/>
            <w:shd w:val="clear" w:color="auto" w:fill="auto"/>
            <w:vAlign w:val="center"/>
          </w:tcPr>
          <w:p w14:paraId="62374B08" w14:textId="77777777" w:rsidR="00F334D5" w:rsidRPr="002C70A9" w:rsidRDefault="00F334D5" w:rsidP="004615B5">
            <w:pPr>
              <w:keepNext/>
            </w:pPr>
          </w:p>
        </w:tc>
        <w:tc>
          <w:tcPr>
            <w:tcW w:w="1158" w:type="dxa"/>
            <w:shd w:val="clear" w:color="auto" w:fill="auto"/>
            <w:vAlign w:val="center"/>
          </w:tcPr>
          <w:p w14:paraId="7E4663A5" w14:textId="77777777" w:rsidR="00F334D5" w:rsidRPr="002C70A9" w:rsidRDefault="00F334D5" w:rsidP="004615B5">
            <w:pPr>
              <w:keepNext/>
              <w:jc w:val="center"/>
            </w:pPr>
          </w:p>
        </w:tc>
        <w:tc>
          <w:tcPr>
            <w:tcW w:w="1252" w:type="dxa"/>
            <w:shd w:val="clear" w:color="auto" w:fill="D9D9D9"/>
            <w:vAlign w:val="center"/>
          </w:tcPr>
          <w:p w14:paraId="6D69A6CD" w14:textId="77777777" w:rsidR="00F334D5" w:rsidRPr="002C70A9" w:rsidRDefault="00F334D5" w:rsidP="004615B5">
            <w:pPr>
              <w:keepNext/>
              <w:jc w:val="right"/>
            </w:pPr>
          </w:p>
        </w:tc>
        <w:tc>
          <w:tcPr>
            <w:tcW w:w="1275" w:type="dxa"/>
            <w:shd w:val="clear" w:color="auto" w:fill="D6E3BC"/>
            <w:vAlign w:val="center"/>
          </w:tcPr>
          <w:p w14:paraId="0930FC0A" w14:textId="77777777" w:rsidR="00F334D5" w:rsidRPr="002C70A9" w:rsidRDefault="00F334D5" w:rsidP="004615B5">
            <w:pPr>
              <w:keepNext/>
              <w:jc w:val="right"/>
            </w:pPr>
          </w:p>
        </w:tc>
      </w:tr>
      <w:tr w:rsidR="00FE24DB" w:rsidRPr="002C70A9" w14:paraId="2C145601" w14:textId="77777777" w:rsidTr="004615B5">
        <w:tc>
          <w:tcPr>
            <w:tcW w:w="5675" w:type="dxa"/>
            <w:shd w:val="clear" w:color="auto" w:fill="auto"/>
            <w:vAlign w:val="center"/>
          </w:tcPr>
          <w:p w14:paraId="7047A71A" w14:textId="77777777" w:rsidR="00F334D5" w:rsidRPr="002C70A9" w:rsidRDefault="00F334D5" w:rsidP="004615B5">
            <w:pPr>
              <w:keepNext/>
            </w:pPr>
          </w:p>
        </w:tc>
        <w:tc>
          <w:tcPr>
            <w:tcW w:w="1158" w:type="dxa"/>
            <w:shd w:val="clear" w:color="auto" w:fill="auto"/>
            <w:vAlign w:val="center"/>
          </w:tcPr>
          <w:p w14:paraId="07E27215" w14:textId="77777777" w:rsidR="00F334D5" w:rsidRPr="002C70A9" w:rsidRDefault="00F334D5" w:rsidP="004615B5">
            <w:pPr>
              <w:keepNext/>
              <w:jc w:val="center"/>
            </w:pPr>
          </w:p>
        </w:tc>
        <w:tc>
          <w:tcPr>
            <w:tcW w:w="1252" w:type="dxa"/>
            <w:shd w:val="clear" w:color="auto" w:fill="D9D9D9"/>
            <w:vAlign w:val="center"/>
          </w:tcPr>
          <w:p w14:paraId="153F36D2" w14:textId="77777777" w:rsidR="00F334D5" w:rsidRPr="002C70A9" w:rsidRDefault="00F334D5" w:rsidP="004615B5">
            <w:pPr>
              <w:keepNext/>
              <w:jc w:val="right"/>
            </w:pPr>
          </w:p>
        </w:tc>
        <w:tc>
          <w:tcPr>
            <w:tcW w:w="1275" w:type="dxa"/>
            <w:shd w:val="clear" w:color="auto" w:fill="D6E3BC"/>
            <w:vAlign w:val="center"/>
          </w:tcPr>
          <w:p w14:paraId="3526C9B1" w14:textId="77777777" w:rsidR="00F334D5" w:rsidRPr="002C70A9" w:rsidRDefault="00F334D5" w:rsidP="004615B5">
            <w:pPr>
              <w:keepNext/>
              <w:jc w:val="right"/>
            </w:pPr>
          </w:p>
        </w:tc>
      </w:tr>
      <w:tr w:rsidR="00FE24DB" w:rsidRPr="002C70A9" w14:paraId="684B3C3B" w14:textId="77777777" w:rsidTr="004615B5">
        <w:tc>
          <w:tcPr>
            <w:tcW w:w="5675" w:type="dxa"/>
            <w:shd w:val="clear" w:color="auto" w:fill="auto"/>
          </w:tcPr>
          <w:p w14:paraId="233441E0" w14:textId="77777777" w:rsidR="00F334D5" w:rsidRPr="004615B5" w:rsidRDefault="00F334D5" w:rsidP="004615B5">
            <w:pPr>
              <w:keepNext/>
              <w:rPr>
                <w:i/>
                <w:color w:val="808080"/>
                <w:szCs w:val="20"/>
              </w:rPr>
            </w:pPr>
            <w:r w:rsidRPr="004615B5">
              <w:rPr>
                <w:b/>
                <w:i/>
                <w:color w:val="808080"/>
                <w:szCs w:val="20"/>
              </w:rPr>
              <w:t>Example:</w:t>
            </w:r>
            <w:r w:rsidRPr="004615B5">
              <w:rPr>
                <w:i/>
                <w:color w:val="808080"/>
                <w:szCs w:val="20"/>
              </w:rPr>
              <w:t xml:space="preserve">  Ace Equipment Rental (Post-Hole Digger, 4 Days)</w:t>
            </w:r>
          </w:p>
        </w:tc>
        <w:tc>
          <w:tcPr>
            <w:tcW w:w="1158" w:type="dxa"/>
            <w:shd w:val="clear" w:color="auto" w:fill="auto"/>
            <w:vAlign w:val="center"/>
          </w:tcPr>
          <w:p w14:paraId="26CFFC3A" w14:textId="77777777" w:rsidR="00F334D5" w:rsidRPr="004615B5" w:rsidRDefault="00F334D5" w:rsidP="004615B5">
            <w:pPr>
              <w:keepNext/>
              <w:jc w:val="center"/>
              <w:rPr>
                <w:i/>
                <w:color w:val="808080"/>
                <w:szCs w:val="20"/>
              </w:rPr>
            </w:pPr>
            <w:r w:rsidRPr="004615B5">
              <w:rPr>
                <w:i/>
                <w:color w:val="808080"/>
                <w:szCs w:val="20"/>
              </w:rPr>
              <w:t>$25/Day</w:t>
            </w:r>
          </w:p>
        </w:tc>
        <w:tc>
          <w:tcPr>
            <w:tcW w:w="1252" w:type="dxa"/>
            <w:shd w:val="clear" w:color="auto" w:fill="D9D9D9"/>
            <w:vAlign w:val="center"/>
          </w:tcPr>
          <w:p w14:paraId="140C0C59" w14:textId="77777777" w:rsidR="00F334D5" w:rsidRPr="004615B5" w:rsidRDefault="00F334D5" w:rsidP="004615B5">
            <w:pPr>
              <w:keepNext/>
              <w:jc w:val="right"/>
              <w:rPr>
                <w:i/>
                <w:color w:val="808080"/>
                <w:szCs w:val="20"/>
              </w:rPr>
            </w:pPr>
            <w:r w:rsidRPr="004615B5">
              <w:rPr>
                <w:i/>
                <w:color w:val="808080"/>
                <w:szCs w:val="20"/>
              </w:rPr>
              <w:t>$0.00</w:t>
            </w:r>
          </w:p>
        </w:tc>
        <w:tc>
          <w:tcPr>
            <w:tcW w:w="1275" w:type="dxa"/>
            <w:shd w:val="clear" w:color="auto" w:fill="D6E3BC"/>
            <w:vAlign w:val="center"/>
          </w:tcPr>
          <w:p w14:paraId="2D426C8E" w14:textId="77777777" w:rsidR="00F334D5" w:rsidRPr="004615B5" w:rsidRDefault="00F334D5" w:rsidP="004615B5">
            <w:pPr>
              <w:keepNext/>
              <w:jc w:val="right"/>
              <w:rPr>
                <w:i/>
                <w:color w:val="808080"/>
                <w:szCs w:val="20"/>
              </w:rPr>
            </w:pPr>
            <w:r w:rsidRPr="004615B5">
              <w:rPr>
                <w:i/>
                <w:color w:val="808080"/>
                <w:szCs w:val="20"/>
              </w:rPr>
              <w:t>$100.00</w:t>
            </w:r>
          </w:p>
        </w:tc>
      </w:tr>
      <w:tr w:rsidR="00FE24DB" w:rsidRPr="002C70A9" w14:paraId="27DDB75D" w14:textId="77777777" w:rsidTr="004615B5">
        <w:tc>
          <w:tcPr>
            <w:tcW w:w="6833" w:type="dxa"/>
            <w:gridSpan w:val="2"/>
            <w:shd w:val="clear" w:color="auto" w:fill="C6D9F1"/>
            <w:vAlign w:val="center"/>
          </w:tcPr>
          <w:p w14:paraId="29528990" w14:textId="77777777" w:rsidR="00F334D5" w:rsidRPr="004615B5" w:rsidRDefault="00F334D5" w:rsidP="004615B5">
            <w:pPr>
              <w:keepNext/>
              <w:tabs>
                <w:tab w:val="left" w:pos="360"/>
              </w:tabs>
              <w:spacing w:before="40" w:after="40"/>
              <w:rPr>
                <w:b/>
                <w:sz w:val="24"/>
              </w:rPr>
            </w:pPr>
            <w:r w:rsidRPr="004615B5">
              <w:rPr>
                <w:b/>
                <w:sz w:val="24"/>
              </w:rPr>
              <w:t>H)</w:t>
            </w:r>
            <w:r w:rsidRPr="004615B5">
              <w:rPr>
                <w:b/>
                <w:sz w:val="24"/>
              </w:rPr>
              <w:tab/>
              <w:t>OTHER COSTS TOTAL:</w:t>
            </w:r>
          </w:p>
          <w:p w14:paraId="5E7422E4" w14:textId="77777777" w:rsidR="00F334D5" w:rsidRPr="002C70A9" w:rsidRDefault="00F334D5" w:rsidP="004615B5">
            <w:pPr>
              <w:keepNext/>
              <w:tabs>
                <w:tab w:val="left" w:pos="360"/>
              </w:tabs>
              <w:spacing w:before="40" w:after="40"/>
            </w:pPr>
            <w:r w:rsidRPr="004615B5">
              <w:rPr>
                <w:b/>
                <w:sz w:val="24"/>
              </w:rPr>
              <w:tab/>
            </w:r>
            <w:r w:rsidRPr="004615B5">
              <w:rPr>
                <w:szCs w:val="20"/>
              </w:rPr>
              <w:t>(SF-424A Object Class Category 6h. Other)</w:t>
            </w:r>
          </w:p>
        </w:tc>
        <w:tc>
          <w:tcPr>
            <w:tcW w:w="1252" w:type="dxa"/>
            <w:shd w:val="clear" w:color="auto" w:fill="D9D9D9"/>
            <w:vAlign w:val="center"/>
          </w:tcPr>
          <w:p w14:paraId="286B6CE8" w14:textId="77777777" w:rsidR="00F334D5" w:rsidRPr="004615B5" w:rsidRDefault="00F334D5" w:rsidP="004615B5">
            <w:pPr>
              <w:keepNext/>
              <w:spacing w:before="40" w:after="40"/>
              <w:rPr>
                <w:b/>
              </w:rPr>
            </w:pPr>
            <w:r w:rsidRPr="004615B5">
              <w:rPr>
                <w:b/>
              </w:rPr>
              <w:t>$</w:t>
            </w:r>
          </w:p>
        </w:tc>
        <w:tc>
          <w:tcPr>
            <w:tcW w:w="1275" w:type="dxa"/>
            <w:shd w:val="clear" w:color="auto" w:fill="D6E3BC"/>
            <w:vAlign w:val="center"/>
          </w:tcPr>
          <w:p w14:paraId="3C3DBF39" w14:textId="77777777" w:rsidR="00F334D5" w:rsidRPr="004615B5" w:rsidRDefault="00F334D5" w:rsidP="004615B5">
            <w:pPr>
              <w:keepNext/>
              <w:spacing w:before="40" w:after="40"/>
              <w:rPr>
                <w:b/>
              </w:rPr>
            </w:pPr>
            <w:r w:rsidRPr="004615B5">
              <w:rPr>
                <w:b/>
              </w:rPr>
              <w:t>$</w:t>
            </w:r>
          </w:p>
        </w:tc>
      </w:tr>
      <w:tr w:rsidR="00F334D5" w:rsidRPr="002C70A9" w14:paraId="0DF4A360" w14:textId="77777777" w:rsidTr="004615B5">
        <w:tc>
          <w:tcPr>
            <w:tcW w:w="9360" w:type="dxa"/>
            <w:gridSpan w:val="4"/>
            <w:shd w:val="clear" w:color="auto" w:fill="auto"/>
            <w:vAlign w:val="center"/>
          </w:tcPr>
          <w:p w14:paraId="7FD03376" w14:textId="77777777" w:rsidR="00F334D5" w:rsidRPr="002C70A9" w:rsidRDefault="00F334D5" w:rsidP="004615B5">
            <w:pPr>
              <w:ind w:left="36" w:right="36"/>
            </w:pPr>
            <w:r w:rsidRPr="004615B5">
              <w:rPr>
                <w:b/>
                <w:u w:val="single"/>
              </w:rPr>
              <w:t>Justification</w:t>
            </w:r>
            <w:r w:rsidRPr="004615B5">
              <w:rPr>
                <w:b/>
                <w:highlight w:val="yellow"/>
                <w:u w:val="single"/>
              </w:rPr>
              <w:t>:</w:t>
            </w:r>
            <w:r w:rsidRPr="004615B5">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71533D69" w14:textId="77777777" w:rsidR="00F334D5" w:rsidRPr="004615B5" w:rsidRDefault="00F334D5" w:rsidP="00DB72AA">
            <w:pPr>
              <w:rPr>
                <w:b/>
              </w:rPr>
            </w:pPr>
          </w:p>
          <w:p w14:paraId="2167D59D" w14:textId="77777777" w:rsidR="00F334D5" w:rsidRPr="004615B5" w:rsidRDefault="00F334D5" w:rsidP="00DB72AA">
            <w:pPr>
              <w:rPr>
                <w:b/>
              </w:rPr>
            </w:pPr>
            <w:r w:rsidRPr="004615B5">
              <w:rPr>
                <w:b/>
              </w:rPr>
              <w:t xml:space="preserve">Sample Budget </w:t>
            </w:r>
          </w:p>
          <w:p w14:paraId="277AB43D" w14:textId="77777777" w:rsidR="00F334D5" w:rsidRPr="002C70A9" w:rsidRDefault="00F334D5" w:rsidP="004615B5">
            <w:pPr>
              <w:ind w:left="360"/>
            </w:pPr>
            <w:r w:rsidRPr="002C70A9">
              <w:t xml:space="preserve">OTHER          Total $ _________________ </w:t>
            </w:r>
          </w:p>
          <w:p w14:paraId="29615796" w14:textId="77777777" w:rsidR="00F334D5" w:rsidRPr="002C70A9" w:rsidRDefault="00F334D5" w:rsidP="004615B5">
            <w:pPr>
              <w:ind w:left="360"/>
            </w:pPr>
            <w:r w:rsidRPr="002C70A9">
              <w:t xml:space="preserve">Printing ($______ per x _______ documents) = [subtotal] </w:t>
            </w:r>
          </w:p>
          <w:p w14:paraId="1669DDA7" w14:textId="77777777" w:rsidR="00F334D5" w:rsidRPr="002C70A9" w:rsidRDefault="00F334D5" w:rsidP="004615B5">
            <w:pPr>
              <w:ind w:left="360"/>
            </w:pPr>
            <w:r w:rsidRPr="002C70A9">
              <w:t xml:space="preserve">Telephone (Charges $ _____ per month x ______ months) = [subtotal] </w:t>
            </w:r>
          </w:p>
          <w:p w14:paraId="76690012" w14:textId="77777777" w:rsidR="00F334D5" w:rsidRPr="002C70A9" w:rsidRDefault="00F334D5" w:rsidP="004615B5">
            <w:pPr>
              <w:ind w:left="360"/>
            </w:pPr>
            <w:r w:rsidRPr="002C70A9">
              <w:t xml:space="preserve">Postage (Charges $ ______ per month x _____ months) = [subtotal] </w:t>
            </w:r>
          </w:p>
          <w:p w14:paraId="3534996B" w14:textId="77777777" w:rsidR="00F334D5" w:rsidRPr="002C70A9" w:rsidRDefault="00F334D5" w:rsidP="004615B5">
            <w:pPr>
              <w:ind w:left="360"/>
            </w:pPr>
            <w:r w:rsidRPr="002C70A9">
              <w:t xml:space="preserve">Rent {$____ per month x ____ months) = [subtotal] </w:t>
            </w:r>
          </w:p>
          <w:p w14:paraId="3DEE607C" w14:textId="77777777" w:rsidR="00F334D5" w:rsidRPr="002C70A9" w:rsidRDefault="00F334D5" w:rsidP="004615B5">
            <w:pPr>
              <w:ind w:left="360"/>
            </w:pPr>
            <w:r w:rsidRPr="002C70A9">
              <w:t xml:space="preserve">Etc. (Charges $ _______ per _____ x item) = [subtotal] </w:t>
            </w:r>
          </w:p>
          <w:p w14:paraId="7CF83AE0" w14:textId="77777777" w:rsidR="00F334D5" w:rsidRPr="004615B5" w:rsidRDefault="00F334D5" w:rsidP="004615B5">
            <w:pPr>
              <w:ind w:left="360"/>
              <w:rPr>
                <w:b/>
              </w:rPr>
            </w:pPr>
            <w:r w:rsidRPr="002C70A9">
              <w:t>Training costs for [name of training] = [subtotal]</w:t>
            </w:r>
          </w:p>
          <w:p w14:paraId="59F7AEAA" w14:textId="77777777" w:rsidR="00F334D5" w:rsidRPr="002C70A9" w:rsidRDefault="00F334D5" w:rsidP="00DB72AA"/>
        </w:tc>
      </w:tr>
    </w:tbl>
    <w:p w14:paraId="7D2C57C3" w14:textId="77777777" w:rsidR="00F334D5" w:rsidRPr="002C70A9" w:rsidRDefault="00F334D5" w:rsidP="00F334D5"/>
    <w:p w14:paraId="292FD565" w14:textId="77777777" w:rsidR="00F334D5" w:rsidRPr="002C70A9" w:rsidRDefault="00F334D5" w:rsidP="00F334D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747A055A" w14:textId="77777777" w:rsidTr="004615B5">
        <w:tc>
          <w:tcPr>
            <w:tcW w:w="9360" w:type="dxa"/>
            <w:gridSpan w:val="8"/>
            <w:shd w:val="clear" w:color="auto" w:fill="C6D9F1"/>
          </w:tcPr>
          <w:p w14:paraId="2B1A396B" w14:textId="77777777" w:rsidR="00F334D5" w:rsidRPr="004615B5" w:rsidRDefault="00F334D5" w:rsidP="004615B5">
            <w:pPr>
              <w:keepNext/>
              <w:tabs>
                <w:tab w:val="left" w:pos="360"/>
              </w:tabs>
              <w:spacing w:after="40"/>
              <w:rPr>
                <w:sz w:val="24"/>
              </w:rPr>
            </w:pPr>
            <w:r w:rsidRPr="004615B5">
              <w:rPr>
                <w:b/>
                <w:smallCaps/>
                <w:sz w:val="28"/>
              </w:rPr>
              <w:lastRenderedPageBreak/>
              <w:t>I)</w:t>
            </w:r>
            <w:r w:rsidRPr="004615B5">
              <w:rPr>
                <w:b/>
                <w:smallCaps/>
                <w:sz w:val="28"/>
              </w:rPr>
              <w:tab/>
              <w:t xml:space="preserve">TOTAL DIRECT COSTS </w:t>
            </w:r>
            <w:r w:rsidRPr="004615B5">
              <w:rPr>
                <w:sz w:val="24"/>
              </w:rPr>
              <w:t>(SF-424A Object Class Category 6i. Sum of 6a.-6h.)</w:t>
            </w:r>
          </w:p>
          <w:p w14:paraId="28197A6A" w14:textId="77777777" w:rsidR="00F334D5" w:rsidRPr="004615B5" w:rsidRDefault="00F334D5" w:rsidP="004615B5">
            <w:pPr>
              <w:keepNext/>
              <w:ind w:left="360"/>
              <w:rPr>
                <w:szCs w:val="20"/>
              </w:rPr>
            </w:pPr>
            <w:r w:rsidRPr="004615B5">
              <w:rPr>
                <w:szCs w:val="20"/>
              </w:rPr>
              <w:t xml:space="preserve">The total of all direct costs applicable to this project.  </w:t>
            </w:r>
          </w:p>
        </w:tc>
      </w:tr>
      <w:tr w:rsidR="00FE24DB" w:rsidRPr="002C70A9" w14:paraId="732E3B02" w14:textId="77777777" w:rsidTr="004615B5">
        <w:trPr>
          <w:trHeight w:val="458"/>
        </w:trPr>
        <w:tc>
          <w:tcPr>
            <w:tcW w:w="6807" w:type="dxa"/>
            <w:gridSpan w:val="3"/>
            <w:shd w:val="clear" w:color="auto" w:fill="auto"/>
            <w:vAlign w:val="center"/>
          </w:tcPr>
          <w:p w14:paraId="082C4D87" w14:textId="77777777" w:rsidR="00F334D5" w:rsidRPr="004615B5" w:rsidRDefault="00F334D5" w:rsidP="004615B5">
            <w:pPr>
              <w:keepNext/>
              <w:jc w:val="center"/>
              <w:rPr>
                <w:b/>
                <w:sz w:val="18"/>
                <w:szCs w:val="18"/>
              </w:rPr>
            </w:pPr>
            <w:r w:rsidRPr="004615B5">
              <w:rPr>
                <w:b/>
                <w:sz w:val="18"/>
                <w:szCs w:val="18"/>
              </w:rPr>
              <w:t>Total Direct Costs</w:t>
            </w:r>
          </w:p>
        </w:tc>
        <w:tc>
          <w:tcPr>
            <w:tcW w:w="1279" w:type="dxa"/>
            <w:gridSpan w:val="3"/>
            <w:shd w:val="clear" w:color="auto" w:fill="D9D9D9"/>
            <w:vAlign w:val="center"/>
          </w:tcPr>
          <w:p w14:paraId="26A6E306" w14:textId="77777777" w:rsidR="00F334D5" w:rsidRPr="004615B5" w:rsidRDefault="00F334D5" w:rsidP="004615B5">
            <w:pPr>
              <w:keepNext/>
              <w:ind w:left="36" w:right="36"/>
              <w:jc w:val="center"/>
              <w:rPr>
                <w:b/>
                <w:sz w:val="18"/>
                <w:szCs w:val="18"/>
              </w:rPr>
            </w:pPr>
            <w:r w:rsidRPr="004615B5">
              <w:rPr>
                <w:b/>
                <w:sz w:val="18"/>
                <w:szCs w:val="18"/>
              </w:rPr>
              <w:t>Matching Funds</w:t>
            </w:r>
          </w:p>
          <w:p w14:paraId="6B6032BF" w14:textId="77777777" w:rsidR="00F334D5" w:rsidRPr="004615B5" w:rsidRDefault="00F334D5" w:rsidP="004615B5">
            <w:pPr>
              <w:keepNext/>
              <w:ind w:left="36" w:right="36"/>
              <w:jc w:val="center"/>
              <w:rPr>
                <w:sz w:val="18"/>
                <w:szCs w:val="18"/>
              </w:rPr>
            </w:pPr>
            <w:r w:rsidRPr="004615B5">
              <w:rPr>
                <w:sz w:val="18"/>
                <w:szCs w:val="18"/>
              </w:rPr>
              <w:t>(if applicable)</w:t>
            </w:r>
          </w:p>
        </w:tc>
        <w:tc>
          <w:tcPr>
            <w:tcW w:w="1274" w:type="dxa"/>
            <w:gridSpan w:val="2"/>
            <w:shd w:val="clear" w:color="auto" w:fill="D6E3BC"/>
            <w:vAlign w:val="center"/>
          </w:tcPr>
          <w:p w14:paraId="6487B3DC" w14:textId="77777777" w:rsidR="00F334D5" w:rsidRPr="004615B5" w:rsidRDefault="00F334D5" w:rsidP="004615B5">
            <w:pPr>
              <w:keepNext/>
              <w:jc w:val="center"/>
              <w:rPr>
                <w:b/>
                <w:sz w:val="18"/>
                <w:szCs w:val="18"/>
              </w:rPr>
            </w:pPr>
            <w:r w:rsidRPr="004615B5">
              <w:rPr>
                <w:b/>
                <w:sz w:val="18"/>
                <w:szCs w:val="18"/>
              </w:rPr>
              <w:t>BLM</w:t>
            </w:r>
          </w:p>
          <w:p w14:paraId="450BDD1B"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716E3C30" w14:textId="77777777" w:rsidTr="004615B5">
        <w:tc>
          <w:tcPr>
            <w:tcW w:w="6807" w:type="dxa"/>
            <w:gridSpan w:val="3"/>
            <w:shd w:val="clear" w:color="auto" w:fill="C6D9F1"/>
          </w:tcPr>
          <w:p w14:paraId="4F9AB2A3" w14:textId="77777777" w:rsidR="00F334D5" w:rsidRPr="004615B5" w:rsidRDefault="00F334D5" w:rsidP="004615B5">
            <w:pPr>
              <w:tabs>
                <w:tab w:val="left" w:pos="360"/>
              </w:tabs>
              <w:rPr>
                <w:b/>
                <w:sz w:val="24"/>
              </w:rPr>
            </w:pPr>
            <w:r w:rsidRPr="004615B5">
              <w:rPr>
                <w:b/>
                <w:sz w:val="24"/>
              </w:rPr>
              <w:t>I)</w:t>
            </w:r>
            <w:r w:rsidRPr="004615B5">
              <w:rPr>
                <w:b/>
                <w:sz w:val="24"/>
              </w:rPr>
              <w:tab/>
              <w:t>TOTAL DIRECT COSTS:</w:t>
            </w:r>
          </w:p>
          <w:p w14:paraId="7CC3FB3E" w14:textId="77777777" w:rsidR="00F334D5" w:rsidRPr="002C70A9" w:rsidRDefault="00F334D5" w:rsidP="004615B5">
            <w:pPr>
              <w:tabs>
                <w:tab w:val="left" w:pos="360"/>
              </w:tabs>
            </w:pPr>
            <w:r w:rsidRPr="004615B5">
              <w:rPr>
                <w:b/>
                <w:sz w:val="24"/>
              </w:rPr>
              <w:tab/>
            </w:r>
            <w:r w:rsidRPr="004615B5">
              <w:rPr>
                <w:szCs w:val="20"/>
              </w:rPr>
              <w:t>(SF-424A Object Class Category 6i. Total, Sum of 6a.-6h.)</w:t>
            </w:r>
          </w:p>
        </w:tc>
        <w:tc>
          <w:tcPr>
            <w:tcW w:w="1279" w:type="dxa"/>
            <w:gridSpan w:val="3"/>
            <w:shd w:val="clear" w:color="auto" w:fill="D9D9D9"/>
          </w:tcPr>
          <w:p w14:paraId="058A662C" w14:textId="77777777" w:rsidR="00F334D5" w:rsidRPr="004615B5" w:rsidRDefault="00F334D5" w:rsidP="004615B5">
            <w:pPr>
              <w:spacing w:before="120" w:after="120"/>
              <w:rPr>
                <w:b/>
              </w:rPr>
            </w:pPr>
            <w:r w:rsidRPr="004615B5">
              <w:rPr>
                <w:b/>
              </w:rPr>
              <w:t>$</w:t>
            </w:r>
          </w:p>
        </w:tc>
        <w:tc>
          <w:tcPr>
            <w:tcW w:w="1274" w:type="dxa"/>
            <w:gridSpan w:val="2"/>
            <w:shd w:val="clear" w:color="auto" w:fill="D6E3BC"/>
          </w:tcPr>
          <w:p w14:paraId="297E6826" w14:textId="77777777" w:rsidR="00F334D5" w:rsidRPr="004615B5" w:rsidRDefault="00F334D5" w:rsidP="004615B5">
            <w:pPr>
              <w:spacing w:before="120" w:after="120"/>
              <w:rPr>
                <w:b/>
              </w:rPr>
            </w:pPr>
            <w:r w:rsidRPr="004615B5">
              <w:rPr>
                <w:b/>
              </w:rPr>
              <w:t>$</w:t>
            </w:r>
          </w:p>
        </w:tc>
      </w:tr>
      <w:tr w:rsidR="00F334D5" w:rsidRPr="002C70A9" w14:paraId="7588CAEA" w14:textId="77777777" w:rsidTr="004615B5">
        <w:trPr>
          <w:cantSplit/>
        </w:trPr>
        <w:tc>
          <w:tcPr>
            <w:tcW w:w="9360" w:type="dxa"/>
            <w:gridSpan w:val="8"/>
            <w:shd w:val="clear" w:color="auto" w:fill="C6D9F1"/>
          </w:tcPr>
          <w:p w14:paraId="2D07FB18" w14:textId="77777777" w:rsidR="00F334D5" w:rsidRPr="004615B5" w:rsidRDefault="00F334D5" w:rsidP="004615B5">
            <w:pPr>
              <w:keepNext/>
              <w:tabs>
                <w:tab w:val="left" w:pos="345"/>
              </w:tabs>
              <w:spacing w:after="40"/>
              <w:ind w:right="-29"/>
              <w:rPr>
                <w:sz w:val="24"/>
              </w:rPr>
            </w:pPr>
            <w:r w:rsidRPr="004615B5">
              <w:rPr>
                <w:b/>
                <w:smallCaps/>
                <w:sz w:val="28"/>
              </w:rPr>
              <w:t>J)</w:t>
            </w:r>
            <w:r w:rsidRPr="004615B5">
              <w:rPr>
                <w:b/>
                <w:smallCaps/>
                <w:sz w:val="28"/>
              </w:rPr>
              <w:tab/>
              <w:t>INDIRECT COSTS</w:t>
            </w:r>
            <w:r w:rsidRPr="004615B5">
              <w:rPr>
                <w:sz w:val="28"/>
              </w:rPr>
              <w:t xml:space="preserve"> </w:t>
            </w:r>
            <w:r w:rsidRPr="004615B5">
              <w:rPr>
                <w:sz w:val="24"/>
              </w:rPr>
              <w:t>(SF-424A Object Class Category 6j. Indirect Charges)</w:t>
            </w:r>
          </w:p>
          <w:p w14:paraId="263892B9" w14:textId="77777777" w:rsidR="00F334D5" w:rsidRPr="002C70A9" w:rsidRDefault="00F334D5" w:rsidP="004615B5">
            <w:pPr>
              <w:keepNext/>
              <w:spacing w:before="80"/>
              <w:ind w:right="-29"/>
            </w:pPr>
            <w:r w:rsidRPr="002C70A9">
              <w:t xml:space="preserve">Indirect costs are those costs incurred for common or joint </w:t>
            </w:r>
            <w:r w:rsidR="00E47281" w:rsidRPr="002C70A9">
              <w:t>objectives, which</w:t>
            </w:r>
            <w:r w:rsidRPr="002C70A9">
              <w:t xml:space="preserve">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6361963A" w14:textId="77777777" w:rsidR="00F334D5" w:rsidRPr="002C70A9" w:rsidRDefault="00F334D5" w:rsidP="004615B5">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31CD12CD" w14:textId="77777777" w:rsidR="00F334D5" w:rsidRPr="002C70A9" w:rsidRDefault="00F334D5" w:rsidP="004615B5">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2357133F" w14:textId="77777777" w:rsidR="00F334D5" w:rsidRPr="002C70A9" w:rsidRDefault="00F334D5" w:rsidP="004615B5">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5E8A2A62" w14:textId="77777777" w:rsidR="00F334D5" w:rsidRPr="004615B5" w:rsidRDefault="00F334D5" w:rsidP="004615B5">
            <w:pPr>
              <w:keepNext/>
              <w:spacing w:before="80"/>
              <w:ind w:right="-29"/>
              <w:rPr>
                <w:b/>
                <w:smallCaps/>
              </w:rPr>
            </w:pPr>
            <w:r w:rsidRPr="002C70A9">
              <w:t>Use the Narrative Box below to explain how you calculated your indirect cost base and resulting indirect costs.</w:t>
            </w:r>
          </w:p>
        </w:tc>
      </w:tr>
      <w:tr w:rsidR="00F334D5" w:rsidRPr="002C70A9" w14:paraId="63D92B42" w14:textId="77777777" w:rsidTr="004615B5">
        <w:trPr>
          <w:cantSplit/>
          <w:trHeight w:val="247"/>
        </w:trPr>
        <w:tc>
          <w:tcPr>
            <w:tcW w:w="5167" w:type="dxa"/>
            <w:tcBorders>
              <w:bottom w:val="single" w:sz="4" w:space="0" w:color="auto"/>
            </w:tcBorders>
            <w:shd w:val="clear" w:color="auto" w:fill="auto"/>
            <w:vAlign w:val="center"/>
          </w:tcPr>
          <w:p w14:paraId="1BDD60A1" w14:textId="77777777" w:rsidR="00F334D5" w:rsidRPr="002C70A9" w:rsidRDefault="00F334D5" w:rsidP="004615B5">
            <w:pPr>
              <w:keepNext/>
              <w:spacing w:before="40" w:after="40"/>
              <w:ind w:left="180"/>
              <w:jc w:val="right"/>
            </w:pPr>
            <w:r w:rsidRPr="002C70A9">
              <w:t>Indirect Cost Rate to be used on this Grant (%):</w:t>
            </w:r>
          </w:p>
        </w:tc>
        <w:tc>
          <w:tcPr>
            <w:tcW w:w="4193" w:type="dxa"/>
            <w:gridSpan w:val="7"/>
            <w:tcBorders>
              <w:bottom w:val="single" w:sz="4" w:space="0" w:color="auto"/>
            </w:tcBorders>
            <w:shd w:val="clear" w:color="auto" w:fill="auto"/>
            <w:vAlign w:val="center"/>
          </w:tcPr>
          <w:p w14:paraId="16D0D071" w14:textId="77777777" w:rsidR="00F334D5" w:rsidRPr="002C70A9" w:rsidRDefault="00F334D5" w:rsidP="004615B5">
            <w:pPr>
              <w:keepNext/>
              <w:spacing w:before="40" w:after="40"/>
              <w:ind w:left="25" w:right="82"/>
            </w:pPr>
          </w:p>
        </w:tc>
      </w:tr>
      <w:tr w:rsidR="00F334D5" w:rsidRPr="002C70A9" w14:paraId="323F4C92" w14:textId="77777777" w:rsidTr="004615B5">
        <w:trPr>
          <w:cantSplit/>
          <w:trHeight w:val="247"/>
        </w:trPr>
        <w:tc>
          <w:tcPr>
            <w:tcW w:w="5167" w:type="dxa"/>
            <w:tcBorders>
              <w:bottom w:val="single" w:sz="4" w:space="0" w:color="auto"/>
            </w:tcBorders>
            <w:shd w:val="clear" w:color="auto" w:fill="auto"/>
            <w:vAlign w:val="center"/>
          </w:tcPr>
          <w:p w14:paraId="1D5D6343" w14:textId="77777777" w:rsidR="00F334D5" w:rsidRPr="002C70A9" w:rsidRDefault="00F334D5" w:rsidP="004615B5">
            <w:pPr>
              <w:keepNext/>
              <w:spacing w:before="40" w:after="40"/>
              <w:ind w:left="180"/>
              <w:jc w:val="right"/>
            </w:pPr>
            <w:r w:rsidRPr="002C70A9">
              <w:t>Indirect Cost Base for this Grant:</w:t>
            </w:r>
          </w:p>
        </w:tc>
        <w:tc>
          <w:tcPr>
            <w:tcW w:w="4193" w:type="dxa"/>
            <w:gridSpan w:val="7"/>
            <w:tcBorders>
              <w:bottom w:val="single" w:sz="4" w:space="0" w:color="auto"/>
            </w:tcBorders>
            <w:shd w:val="clear" w:color="auto" w:fill="auto"/>
            <w:vAlign w:val="center"/>
          </w:tcPr>
          <w:p w14:paraId="22B5C47A" w14:textId="77777777" w:rsidR="00F334D5" w:rsidRPr="002C70A9" w:rsidRDefault="00F334D5" w:rsidP="004615B5">
            <w:pPr>
              <w:keepNext/>
              <w:spacing w:before="40" w:after="40"/>
              <w:ind w:left="25" w:right="82"/>
            </w:pPr>
            <w:r w:rsidRPr="002C70A9">
              <w:t>$</w:t>
            </w:r>
          </w:p>
        </w:tc>
      </w:tr>
      <w:tr w:rsidR="00FE24DB" w:rsidRPr="002C70A9" w14:paraId="6EF0AE7B" w14:textId="77777777" w:rsidTr="004615B5">
        <w:trPr>
          <w:cantSplit/>
        </w:trPr>
        <w:tc>
          <w:tcPr>
            <w:tcW w:w="6830" w:type="dxa"/>
            <w:gridSpan w:val="4"/>
            <w:tcBorders>
              <w:bottom w:val="single" w:sz="4" w:space="0" w:color="auto"/>
            </w:tcBorders>
            <w:shd w:val="clear" w:color="auto" w:fill="auto"/>
            <w:vAlign w:val="center"/>
          </w:tcPr>
          <w:p w14:paraId="4169451F" w14:textId="77777777" w:rsidR="00F334D5" w:rsidRPr="004615B5" w:rsidRDefault="00F334D5" w:rsidP="004615B5">
            <w:pPr>
              <w:spacing w:before="40" w:after="40"/>
              <w:ind w:left="360"/>
              <w:jc w:val="center"/>
              <w:rPr>
                <w:b/>
                <w:sz w:val="18"/>
                <w:szCs w:val="18"/>
              </w:rPr>
            </w:pPr>
            <w:r w:rsidRPr="004615B5">
              <w:rPr>
                <w:b/>
                <w:sz w:val="18"/>
                <w:szCs w:val="18"/>
              </w:rPr>
              <w:t>Total Indirect Costs</w:t>
            </w:r>
          </w:p>
        </w:tc>
        <w:tc>
          <w:tcPr>
            <w:tcW w:w="1270" w:type="dxa"/>
            <w:gridSpan w:val="3"/>
            <w:tcBorders>
              <w:bottom w:val="single" w:sz="4" w:space="0" w:color="auto"/>
            </w:tcBorders>
            <w:shd w:val="clear" w:color="auto" w:fill="D9D9D9"/>
            <w:vAlign w:val="center"/>
          </w:tcPr>
          <w:p w14:paraId="7E8D860F" w14:textId="77777777" w:rsidR="00F334D5" w:rsidRPr="004615B5" w:rsidRDefault="00F334D5" w:rsidP="004615B5">
            <w:pPr>
              <w:keepNext/>
              <w:ind w:left="36" w:right="36"/>
              <w:jc w:val="center"/>
              <w:rPr>
                <w:b/>
                <w:sz w:val="18"/>
                <w:szCs w:val="18"/>
              </w:rPr>
            </w:pPr>
            <w:r w:rsidRPr="004615B5">
              <w:rPr>
                <w:b/>
                <w:sz w:val="18"/>
                <w:szCs w:val="18"/>
              </w:rPr>
              <w:t>Matching Funds</w:t>
            </w:r>
          </w:p>
          <w:p w14:paraId="165CD873" w14:textId="77777777" w:rsidR="00F334D5" w:rsidRPr="004615B5" w:rsidRDefault="00F334D5" w:rsidP="004615B5">
            <w:pPr>
              <w:keepNext/>
              <w:ind w:left="36" w:right="36"/>
              <w:jc w:val="center"/>
              <w:rPr>
                <w:sz w:val="18"/>
                <w:szCs w:val="18"/>
              </w:rPr>
            </w:pPr>
            <w:r w:rsidRPr="004615B5">
              <w:rPr>
                <w:sz w:val="18"/>
                <w:szCs w:val="18"/>
              </w:rPr>
              <w:t>(if applicable)</w:t>
            </w:r>
          </w:p>
        </w:tc>
        <w:tc>
          <w:tcPr>
            <w:tcW w:w="1260" w:type="dxa"/>
            <w:tcBorders>
              <w:bottom w:val="single" w:sz="4" w:space="0" w:color="auto"/>
            </w:tcBorders>
            <w:shd w:val="clear" w:color="auto" w:fill="D6E3BC"/>
            <w:vAlign w:val="center"/>
          </w:tcPr>
          <w:p w14:paraId="02E875F1" w14:textId="77777777" w:rsidR="00F334D5" w:rsidRPr="004615B5" w:rsidRDefault="00F334D5" w:rsidP="004615B5">
            <w:pPr>
              <w:keepNext/>
              <w:jc w:val="center"/>
              <w:rPr>
                <w:b/>
                <w:sz w:val="18"/>
                <w:szCs w:val="18"/>
              </w:rPr>
            </w:pPr>
            <w:r w:rsidRPr="004615B5">
              <w:rPr>
                <w:b/>
                <w:sz w:val="18"/>
                <w:szCs w:val="18"/>
              </w:rPr>
              <w:t>BLM</w:t>
            </w:r>
          </w:p>
          <w:p w14:paraId="2B0160F0"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468CB027" w14:textId="77777777" w:rsidTr="004615B5">
        <w:trPr>
          <w:cantSplit/>
        </w:trPr>
        <w:tc>
          <w:tcPr>
            <w:tcW w:w="6830" w:type="dxa"/>
            <w:gridSpan w:val="4"/>
            <w:shd w:val="clear" w:color="auto" w:fill="C6D9F1"/>
            <w:vAlign w:val="center"/>
          </w:tcPr>
          <w:p w14:paraId="2262869E" w14:textId="77777777" w:rsidR="00F334D5" w:rsidRPr="004615B5" w:rsidRDefault="00F334D5" w:rsidP="004615B5">
            <w:pPr>
              <w:tabs>
                <w:tab w:val="left" w:pos="348"/>
              </w:tabs>
              <w:spacing w:before="40" w:after="40"/>
              <w:rPr>
                <w:b/>
                <w:sz w:val="24"/>
              </w:rPr>
            </w:pPr>
            <w:r w:rsidRPr="004615B5">
              <w:rPr>
                <w:b/>
                <w:sz w:val="24"/>
              </w:rPr>
              <w:t>J)</w:t>
            </w:r>
            <w:r w:rsidRPr="004615B5">
              <w:rPr>
                <w:b/>
                <w:sz w:val="24"/>
              </w:rPr>
              <w:tab/>
              <w:t>TOTAL INDIRECT COSTS:</w:t>
            </w:r>
          </w:p>
          <w:p w14:paraId="38D31E76" w14:textId="77777777" w:rsidR="00F334D5" w:rsidRPr="004615B5" w:rsidRDefault="00F334D5" w:rsidP="004615B5">
            <w:pPr>
              <w:tabs>
                <w:tab w:val="left" w:pos="348"/>
              </w:tabs>
              <w:spacing w:before="40" w:after="40"/>
              <w:rPr>
                <w:b/>
                <w:sz w:val="24"/>
              </w:rPr>
            </w:pPr>
            <w:r w:rsidRPr="004615B5">
              <w:rPr>
                <w:szCs w:val="20"/>
              </w:rPr>
              <w:tab/>
              <w:t>(SF-424A Object Class Category 6j. Indirect Charges)</w:t>
            </w:r>
          </w:p>
        </w:tc>
        <w:tc>
          <w:tcPr>
            <w:tcW w:w="1270" w:type="dxa"/>
            <w:gridSpan w:val="3"/>
            <w:shd w:val="clear" w:color="auto" w:fill="D9D9D9"/>
            <w:vAlign w:val="center"/>
          </w:tcPr>
          <w:p w14:paraId="16445E26" w14:textId="77777777" w:rsidR="00F334D5" w:rsidRPr="004615B5" w:rsidRDefault="00F334D5" w:rsidP="004615B5">
            <w:pPr>
              <w:spacing w:before="40" w:after="40"/>
              <w:ind w:right="82"/>
              <w:rPr>
                <w:b/>
              </w:rPr>
            </w:pPr>
            <w:r w:rsidRPr="004615B5">
              <w:rPr>
                <w:b/>
              </w:rPr>
              <w:t>$</w:t>
            </w:r>
          </w:p>
        </w:tc>
        <w:tc>
          <w:tcPr>
            <w:tcW w:w="1260" w:type="dxa"/>
            <w:shd w:val="clear" w:color="auto" w:fill="D6E3BC"/>
            <w:vAlign w:val="center"/>
          </w:tcPr>
          <w:p w14:paraId="57DCA401" w14:textId="77777777" w:rsidR="00F334D5" w:rsidRPr="004615B5" w:rsidRDefault="00F334D5" w:rsidP="004615B5">
            <w:pPr>
              <w:spacing w:before="40" w:after="40"/>
              <w:ind w:right="82"/>
              <w:rPr>
                <w:b/>
              </w:rPr>
            </w:pPr>
            <w:r w:rsidRPr="004615B5">
              <w:rPr>
                <w:b/>
              </w:rPr>
              <w:t>$</w:t>
            </w:r>
          </w:p>
        </w:tc>
      </w:tr>
      <w:tr w:rsidR="00F334D5" w:rsidRPr="002C70A9" w14:paraId="2935159C" w14:textId="77777777" w:rsidTr="004615B5">
        <w:trPr>
          <w:cantSplit/>
          <w:trHeight w:val="5305"/>
        </w:trPr>
        <w:tc>
          <w:tcPr>
            <w:tcW w:w="9360" w:type="dxa"/>
            <w:gridSpan w:val="8"/>
            <w:tcBorders>
              <w:bottom w:val="single" w:sz="4" w:space="0" w:color="auto"/>
            </w:tcBorders>
            <w:shd w:val="clear" w:color="auto" w:fill="auto"/>
            <w:vAlign w:val="center"/>
          </w:tcPr>
          <w:p w14:paraId="1E4E9054" w14:textId="77777777" w:rsidR="00F334D5" w:rsidRPr="004615B5" w:rsidRDefault="00F334D5" w:rsidP="004615B5">
            <w:pPr>
              <w:ind w:right="36"/>
              <w:rPr>
                <w:caps/>
              </w:rPr>
            </w:pPr>
            <w:r w:rsidRPr="004615B5">
              <w:rPr>
                <w:i/>
                <w:highlight w:val="yellow"/>
                <w:u w:val="single"/>
              </w:rPr>
              <w:lastRenderedPageBreak/>
              <w:t>Narrative</w:t>
            </w:r>
            <w:r w:rsidRPr="004615B5">
              <w:rPr>
                <w:i/>
                <w:highlight w:val="yellow"/>
              </w:rPr>
              <w:t>:</w:t>
            </w:r>
            <w:r w:rsidRPr="002C70A9">
              <w:t xml:space="preserve">  SELECT WHICH APPLIES TO YOUR ORGANI</w:t>
            </w:r>
            <w:r w:rsidRPr="004615B5">
              <w:rPr>
                <w:caps/>
              </w:rPr>
              <w:t>TION &amp; DELETE THE OTHERS</w:t>
            </w:r>
          </w:p>
          <w:p w14:paraId="470396EB" w14:textId="77777777" w:rsidR="00F334D5" w:rsidRPr="004615B5" w:rsidRDefault="00F334D5" w:rsidP="004615B5">
            <w:pPr>
              <w:widowControl/>
              <w:ind w:left="900" w:hanging="540"/>
              <w:rPr>
                <w:szCs w:val="20"/>
              </w:rPr>
            </w:pPr>
            <w:r w:rsidRPr="004615B5">
              <w:rPr>
                <w:szCs w:val="20"/>
              </w:rPr>
              <w:t>1.</w:t>
            </w:r>
            <w:r w:rsidRPr="004615B5">
              <w:rPr>
                <w:szCs w:val="20"/>
              </w:rPr>
              <w:tab/>
              <w:t xml:space="preserve">A state or local government entity receiving more than $35 million in direct Federal funding with an indirect cost rate of </w:t>
            </w:r>
            <w:r w:rsidRPr="004615B5">
              <w:rPr>
                <w:szCs w:val="20"/>
                <w:highlight w:val="lightGray"/>
              </w:rPr>
              <w:t>[insert rate]</w:t>
            </w:r>
            <w:r w:rsidRPr="004615B5">
              <w:rPr>
                <w:szCs w:val="20"/>
              </w:rPr>
              <w:t>. We submit our indirect cost rate proposals to our cognizant agency. A copy of our most recently approved rate agreement/certification is attached.</w:t>
            </w:r>
          </w:p>
          <w:p w14:paraId="6FC19C3F" w14:textId="77777777" w:rsidR="00F334D5" w:rsidRPr="004615B5" w:rsidRDefault="00F334D5" w:rsidP="004615B5">
            <w:pPr>
              <w:widowControl/>
              <w:ind w:left="900" w:hanging="540"/>
              <w:rPr>
                <w:szCs w:val="20"/>
              </w:rPr>
            </w:pPr>
            <w:r w:rsidRPr="004615B5">
              <w:rPr>
                <w:szCs w:val="20"/>
              </w:rPr>
              <w:t>2.</w:t>
            </w:r>
            <w:r w:rsidRPr="004615B5">
              <w:rPr>
                <w:szCs w:val="20"/>
              </w:rPr>
              <w:tab/>
              <w:t xml:space="preserve">A state or local government entity receiving less than $35 million in direct Federal funding with an indirect cost rate of </w:t>
            </w:r>
            <w:r w:rsidRPr="004615B5">
              <w:rPr>
                <w:szCs w:val="20"/>
                <w:highlight w:val="lightGray"/>
              </w:rPr>
              <w:t>[insert rate]</w:t>
            </w:r>
            <w:r w:rsidRPr="004615B5">
              <w:rPr>
                <w:szCs w:val="20"/>
              </w:rPr>
              <w:t>. We are required to prepare and retain for audit an indirect cost rate proposal and related documentation to support those costs.</w:t>
            </w:r>
          </w:p>
          <w:p w14:paraId="719405C9" w14:textId="77777777" w:rsidR="00F334D5" w:rsidRPr="004615B5" w:rsidRDefault="00F334D5" w:rsidP="004615B5">
            <w:pPr>
              <w:widowControl/>
              <w:ind w:left="900" w:hanging="540"/>
              <w:rPr>
                <w:szCs w:val="20"/>
              </w:rPr>
            </w:pPr>
            <w:r w:rsidRPr="004615B5">
              <w:rPr>
                <w:szCs w:val="20"/>
              </w:rPr>
              <w:t>3.</w:t>
            </w:r>
            <w:r w:rsidRPr="004615B5">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56AED53F" w14:textId="77777777" w:rsidR="00F334D5" w:rsidRPr="004615B5" w:rsidRDefault="00F334D5" w:rsidP="004615B5">
            <w:pPr>
              <w:widowControl/>
              <w:ind w:left="900" w:hanging="540"/>
              <w:rPr>
                <w:szCs w:val="20"/>
              </w:rPr>
            </w:pPr>
            <w:r w:rsidRPr="004615B5">
              <w:rPr>
                <w:szCs w:val="20"/>
              </w:rPr>
              <w:t>4.</w:t>
            </w:r>
            <w:r w:rsidRPr="004615B5">
              <w:rPr>
                <w:szCs w:val="20"/>
              </w:rPr>
              <w:tab/>
              <w:t xml:space="preserve">A </w:t>
            </w:r>
            <w:r w:rsidRPr="004615B5">
              <w:rPr>
                <w:szCs w:val="20"/>
                <w:highlight w:val="lightGray"/>
              </w:rPr>
              <w:t>[insert your organization type]</w:t>
            </w:r>
            <w:r w:rsidRPr="004615B5">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0C37BB04" w14:textId="77777777" w:rsidR="00F334D5" w:rsidRPr="004615B5" w:rsidRDefault="00F334D5" w:rsidP="004615B5">
            <w:pPr>
              <w:widowControl/>
              <w:ind w:left="900" w:hanging="540"/>
              <w:rPr>
                <w:szCs w:val="20"/>
              </w:rPr>
            </w:pPr>
            <w:r w:rsidRPr="004615B5">
              <w:rPr>
                <w:szCs w:val="20"/>
              </w:rPr>
              <w:t>5.</w:t>
            </w:r>
            <w:r w:rsidRPr="004615B5">
              <w:rPr>
                <w:szCs w:val="20"/>
              </w:rPr>
              <w:tab/>
            </w:r>
            <w:r w:rsidR="00472856" w:rsidRPr="004615B5">
              <w:rPr>
                <w:rFonts w:eastAsia="Calibri"/>
                <w:color w:val="000000"/>
                <w:szCs w:val="20"/>
              </w:rPr>
              <w:t>[</w:t>
            </w:r>
            <w:r w:rsidR="00472856" w:rsidRPr="004615B5">
              <w:rPr>
                <w:rFonts w:eastAsia="Calibri"/>
                <w:color w:val="000000"/>
                <w:szCs w:val="20"/>
                <w:highlight w:val="lightGray"/>
              </w:rPr>
              <w:t>insert your organization type</w:t>
            </w:r>
            <w:r w:rsidR="00472856" w:rsidRPr="004615B5">
              <w:rPr>
                <w:rFonts w:eastAsia="Calibri"/>
                <w:color w:val="000000"/>
                <w:szCs w:val="20"/>
              </w:rPr>
              <w:t>] that has never submitted an indirect cost rate proposal to our cognizant agency and has an indirect cost rate that is lower than 10%.  Our indirect cost rate is [</w:t>
            </w:r>
            <w:r w:rsidR="00472856" w:rsidRPr="004615B5">
              <w:rPr>
                <w:rFonts w:eastAsia="Calibri"/>
                <w:color w:val="000000"/>
                <w:szCs w:val="20"/>
                <w:shd w:val="clear" w:color="auto" w:fill="D9D9D9"/>
              </w:rPr>
              <w:t>insert rate; must be lower than 10%</w:t>
            </w:r>
            <w:r w:rsidR="00472856" w:rsidRPr="004615B5">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4615B5">
              <w:rPr>
                <w:rFonts w:eastAsia="Calibri"/>
                <w:color w:val="000000"/>
                <w:szCs w:val="20"/>
                <w:shd w:val="clear" w:color="auto" w:fill="D9D9D9"/>
              </w:rPr>
              <w:t>insert rate; must be lower than 10%</w:t>
            </w:r>
            <w:r w:rsidR="00472856" w:rsidRPr="004615B5">
              <w:rPr>
                <w:rFonts w:eastAsia="Calibri"/>
                <w:color w:val="000000"/>
                <w:szCs w:val="20"/>
              </w:rPr>
              <w:t>] against [</w:t>
            </w:r>
            <w:r w:rsidR="00472856" w:rsidRPr="004615B5">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1" w:anchor="se2.1.200_168">
              <w:r w:rsidR="00472856" w:rsidRPr="004615B5">
                <w:rPr>
                  <w:rFonts w:eastAsia="Calibri"/>
                  <w:color w:val="0000FF"/>
                  <w:szCs w:val="20"/>
                  <w:highlight w:val="lightGray"/>
                  <w:u w:val="single"/>
                </w:rPr>
                <w:t>2 CFR 200.68</w:t>
              </w:r>
            </w:hyperlink>
            <w:r w:rsidR="00472856" w:rsidRPr="004615B5">
              <w:rPr>
                <w:rFonts w:eastAsia="Calibri"/>
                <w:color w:val="000000"/>
                <w:szCs w:val="20"/>
                <w:u w:val="single"/>
              </w:rPr>
              <w:t>]</w:t>
            </w:r>
            <w:r w:rsidR="00472856" w:rsidRPr="004615B5">
              <w:rPr>
                <w:rFonts w:eastAsia="Calibri"/>
                <w:color w:val="000000"/>
                <w:szCs w:val="20"/>
              </w:rPr>
              <w:t xml:space="preserve">.  We understand that we must notify the </w:t>
            </w:r>
            <w:r w:rsidR="002C76A0" w:rsidRPr="004615B5">
              <w:rPr>
                <w:rFonts w:eastAsia="Calibri"/>
                <w:color w:val="000000"/>
                <w:szCs w:val="20"/>
              </w:rPr>
              <w:t>BLM</w:t>
            </w:r>
            <w:r w:rsidR="00472856" w:rsidRPr="004615B5">
              <w:rPr>
                <w:rFonts w:eastAsia="Calibri"/>
                <w:color w:val="000000"/>
                <w:szCs w:val="20"/>
              </w:rPr>
              <w:t xml:space="preserve"> in writing if we establish an approved rate with our cognizant agency at any point during the award period.</w:t>
            </w:r>
          </w:p>
          <w:p w14:paraId="510E35DC" w14:textId="77777777" w:rsidR="00F334D5" w:rsidRPr="004615B5" w:rsidRDefault="00F334D5" w:rsidP="004615B5">
            <w:pPr>
              <w:widowControl/>
              <w:ind w:left="900" w:hanging="540"/>
              <w:rPr>
                <w:b/>
              </w:rPr>
            </w:pPr>
            <w:r w:rsidRPr="004615B5">
              <w:rPr>
                <w:szCs w:val="20"/>
              </w:rPr>
              <w:t>6.        If your organization is a Cooperative Ecosystems Studies Unit (CESU) partner, your indirect cost rate will be 17.5% of your NICRA-determined indirect cost base.</w:t>
            </w:r>
          </w:p>
        </w:tc>
      </w:tr>
      <w:tr w:rsidR="00F334D5" w:rsidRPr="002C70A9" w14:paraId="32EBD931" w14:textId="77777777" w:rsidTr="004615B5">
        <w:trPr>
          <w:trHeight w:val="508"/>
        </w:trPr>
        <w:tc>
          <w:tcPr>
            <w:tcW w:w="9360" w:type="dxa"/>
            <w:gridSpan w:val="8"/>
            <w:shd w:val="clear" w:color="auto" w:fill="C6D9F1"/>
          </w:tcPr>
          <w:p w14:paraId="748ACF98" w14:textId="77777777" w:rsidR="00F334D5" w:rsidRPr="004615B5" w:rsidRDefault="00F334D5" w:rsidP="004615B5">
            <w:pPr>
              <w:keepNext/>
              <w:tabs>
                <w:tab w:val="left" w:pos="357"/>
              </w:tabs>
              <w:spacing w:after="40"/>
              <w:rPr>
                <w:b/>
                <w:smallCaps/>
                <w:sz w:val="24"/>
              </w:rPr>
            </w:pPr>
            <w:r w:rsidRPr="004615B5">
              <w:rPr>
                <w:b/>
                <w:smallCaps/>
                <w:sz w:val="28"/>
              </w:rPr>
              <w:t>K)</w:t>
            </w:r>
            <w:r w:rsidRPr="004615B5">
              <w:rPr>
                <w:b/>
                <w:smallCaps/>
                <w:sz w:val="28"/>
              </w:rPr>
              <w:tab/>
              <w:t>TOTALS (</w:t>
            </w:r>
            <w:r w:rsidRPr="004615B5">
              <w:rPr>
                <w:sz w:val="24"/>
                <w:szCs w:val="20"/>
              </w:rPr>
              <w:t>SF-424A Object Class Category 6k. TOTALS)</w:t>
            </w:r>
          </w:p>
          <w:p w14:paraId="0C4AF6D4" w14:textId="77777777" w:rsidR="00F334D5" w:rsidRPr="004615B5" w:rsidRDefault="00F334D5" w:rsidP="004615B5">
            <w:pPr>
              <w:keepNext/>
              <w:tabs>
                <w:tab w:val="left" w:pos="357"/>
              </w:tabs>
              <w:ind w:left="360"/>
              <w:rPr>
                <w:szCs w:val="20"/>
              </w:rPr>
            </w:pPr>
            <w:r w:rsidRPr="004615B5">
              <w:rPr>
                <w:szCs w:val="20"/>
              </w:rPr>
              <w:t>The sum total of all Direct and Indirect Costs (Sum of 6i. &amp; 6j.) Applicable to this agreement.</w:t>
            </w:r>
          </w:p>
        </w:tc>
      </w:tr>
      <w:tr w:rsidR="00FE24DB" w:rsidRPr="002C70A9" w14:paraId="6982601C" w14:textId="77777777" w:rsidTr="004615B5">
        <w:tc>
          <w:tcPr>
            <w:tcW w:w="5589" w:type="dxa"/>
            <w:gridSpan w:val="2"/>
            <w:shd w:val="clear" w:color="auto" w:fill="auto"/>
            <w:vAlign w:val="center"/>
          </w:tcPr>
          <w:p w14:paraId="1CF7ECCB" w14:textId="77777777" w:rsidR="00F334D5" w:rsidRPr="004615B5" w:rsidRDefault="00F334D5" w:rsidP="004615B5">
            <w:pPr>
              <w:spacing w:before="40" w:after="40"/>
              <w:ind w:left="360"/>
              <w:jc w:val="center"/>
              <w:rPr>
                <w:b/>
                <w:sz w:val="18"/>
                <w:szCs w:val="18"/>
              </w:rPr>
            </w:pPr>
            <w:r w:rsidRPr="004615B5">
              <w:rPr>
                <w:b/>
                <w:sz w:val="18"/>
                <w:szCs w:val="18"/>
              </w:rPr>
              <w:t>Total Project Costs</w:t>
            </w:r>
          </w:p>
        </w:tc>
        <w:tc>
          <w:tcPr>
            <w:tcW w:w="1727" w:type="dxa"/>
            <w:gridSpan w:val="3"/>
            <w:shd w:val="clear" w:color="auto" w:fill="D9D9D9"/>
            <w:vAlign w:val="center"/>
          </w:tcPr>
          <w:p w14:paraId="6E43DFDD" w14:textId="77777777" w:rsidR="00F334D5" w:rsidRPr="004615B5" w:rsidRDefault="00F334D5" w:rsidP="004615B5">
            <w:pPr>
              <w:keepNext/>
              <w:ind w:left="36" w:right="36"/>
              <w:jc w:val="center"/>
              <w:rPr>
                <w:b/>
                <w:sz w:val="18"/>
                <w:szCs w:val="18"/>
              </w:rPr>
            </w:pPr>
            <w:r w:rsidRPr="004615B5">
              <w:rPr>
                <w:b/>
                <w:sz w:val="18"/>
                <w:szCs w:val="18"/>
              </w:rPr>
              <w:t>Matching Funds</w:t>
            </w:r>
          </w:p>
          <w:p w14:paraId="3CF0235C" w14:textId="77777777" w:rsidR="00F334D5" w:rsidRPr="004615B5" w:rsidRDefault="00F334D5" w:rsidP="004615B5">
            <w:pPr>
              <w:keepNext/>
              <w:ind w:left="36" w:right="36"/>
              <w:jc w:val="center"/>
              <w:rPr>
                <w:sz w:val="18"/>
                <w:szCs w:val="18"/>
              </w:rPr>
            </w:pPr>
            <w:r w:rsidRPr="004615B5">
              <w:rPr>
                <w:sz w:val="18"/>
                <w:szCs w:val="18"/>
              </w:rPr>
              <w:t>(if applicable)</w:t>
            </w:r>
          </w:p>
        </w:tc>
        <w:tc>
          <w:tcPr>
            <w:tcW w:w="2044" w:type="dxa"/>
            <w:gridSpan w:val="3"/>
            <w:shd w:val="clear" w:color="auto" w:fill="D6E3BC"/>
            <w:vAlign w:val="center"/>
          </w:tcPr>
          <w:p w14:paraId="638966D9" w14:textId="77777777" w:rsidR="00F334D5" w:rsidRPr="004615B5" w:rsidRDefault="00F334D5" w:rsidP="004615B5">
            <w:pPr>
              <w:keepNext/>
              <w:jc w:val="center"/>
              <w:rPr>
                <w:b/>
                <w:sz w:val="18"/>
                <w:szCs w:val="18"/>
              </w:rPr>
            </w:pPr>
            <w:r w:rsidRPr="004615B5">
              <w:rPr>
                <w:b/>
                <w:sz w:val="18"/>
                <w:szCs w:val="18"/>
              </w:rPr>
              <w:t>BLM</w:t>
            </w:r>
          </w:p>
          <w:p w14:paraId="293B7849"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05D8BCFD" w14:textId="77777777" w:rsidTr="004615B5">
        <w:tc>
          <w:tcPr>
            <w:tcW w:w="5589" w:type="dxa"/>
            <w:gridSpan w:val="2"/>
            <w:shd w:val="clear" w:color="auto" w:fill="C6D9F1"/>
            <w:vAlign w:val="center"/>
          </w:tcPr>
          <w:p w14:paraId="49ADF8F9" w14:textId="77777777" w:rsidR="00F334D5" w:rsidRPr="004615B5" w:rsidRDefault="00F334D5" w:rsidP="004615B5">
            <w:pPr>
              <w:tabs>
                <w:tab w:val="left" w:pos="372"/>
              </w:tabs>
              <w:rPr>
                <w:b/>
                <w:sz w:val="24"/>
              </w:rPr>
            </w:pPr>
            <w:r w:rsidRPr="004615B5">
              <w:rPr>
                <w:b/>
                <w:sz w:val="24"/>
              </w:rPr>
              <w:t>K)</w:t>
            </w:r>
            <w:r w:rsidRPr="004615B5">
              <w:rPr>
                <w:b/>
                <w:sz w:val="24"/>
              </w:rPr>
              <w:tab/>
              <w:t>TOTAL COSTS:</w:t>
            </w:r>
          </w:p>
          <w:p w14:paraId="32354A64" w14:textId="77777777" w:rsidR="00F334D5" w:rsidRPr="002C70A9" w:rsidRDefault="00F334D5" w:rsidP="004615B5">
            <w:pPr>
              <w:tabs>
                <w:tab w:val="left" w:pos="372"/>
              </w:tabs>
            </w:pPr>
            <w:r w:rsidRPr="004615B5">
              <w:rPr>
                <w:b/>
                <w:sz w:val="24"/>
              </w:rPr>
              <w:tab/>
            </w:r>
            <w:r w:rsidRPr="004615B5">
              <w:rPr>
                <w:szCs w:val="20"/>
              </w:rPr>
              <w:t>(SF-424A Object Class Category 6k. TOTALS)</w:t>
            </w:r>
          </w:p>
        </w:tc>
        <w:tc>
          <w:tcPr>
            <w:tcW w:w="1727" w:type="dxa"/>
            <w:gridSpan w:val="3"/>
            <w:shd w:val="clear" w:color="auto" w:fill="D9D9D9"/>
            <w:vAlign w:val="center"/>
          </w:tcPr>
          <w:p w14:paraId="4173A150" w14:textId="77777777" w:rsidR="00F334D5" w:rsidRPr="004615B5" w:rsidRDefault="00F334D5" w:rsidP="004615B5">
            <w:pPr>
              <w:spacing w:before="120" w:after="120"/>
              <w:rPr>
                <w:b/>
              </w:rPr>
            </w:pPr>
            <w:r w:rsidRPr="004615B5">
              <w:rPr>
                <w:b/>
              </w:rPr>
              <w:t>$</w:t>
            </w:r>
          </w:p>
        </w:tc>
        <w:tc>
          <w:tcPr>
            <w:tcW w:w="2044" w:type="dxa"/>
            <w:gridSpan w:val="3"/>
            <w:shd w:val="clear" w:color="auto" w:fill="D6E3BC"/>
            <w:vAlign w:val="center"/>
          </w:tcPr>
          <w:p w14:paraId="0C0062BE" w14:textId="77777777" w:rsidR="00F334D5" w:rsidRPr="004615B5" w:rsidRDefault="00F334D5" w:rsidP="004615B5">
            <w:pPr>
              <w:spacing w:before="120" w:after="120"/>
              <w:rPr>
                <w:b/>
              </w:rPr>
            </w:pPr>
            <w:r w:rsidRPr="004615B5">
              <w:rPr>
                <w:b/>
              </w:rPr>
              <w:t>$</w:t>
            </w:r>
          </w:p>
        </w:tc>
      </w:tr>
    </w:tbl>
    <w:p w14:paraId="66D6DE98" w14:textId="77777777" w:rsidR="00F334D5" w:rsidRPr="002C70A9" w:rsidRDefault="00F334D5" w:rsidP="00F334D5"/>
    <w:tbl>
      <w:tblPr>
        <w:tblW w:w="9403" w:type="dxa"/>
        <w:tblCellMar>
          <w:top w:w="29" w:type="dxa"/>
          <w:left w:w="43" w:type="dxa"/>
          <w:bottom w:w="29" w:type="dxa"/>
          <w:right w:w="0" w:type="dxa"/>
        </w:tblCellMar>
        <w:tblLook w:val="04A0" w:firstRow="1" w:lastRow="0" w:firstColumn="1" w:lastColumn="0" w:noHBand="0" w:noVBand="1"/>
      </w:tblPr>
      <w:tblGrid>
        <w:gridCol w:w="7247"/>
        <w:gridCol w:w="2156"/>
      </w:tblGrid>
      <w:tr w:rsidR="00F334D5" w:rsidRPr="002C70A9" w14:paraId="47215259" w14:textId="77777777" w:rsidTr="004615B5">
        <w:tc>
          <w:tcPr>
            <w:tcW w:w="9403" w:type="dxa"/>
            <w:gridSpan w:val="2"/>
            <w:shd w:val="clear" w:color="auto" w:fill="auto"/>
            <w:vAlign w:val="bottom"/>
          </w:tcPr>
          <w:p w14:paraId="5C265F42" w14:textId="77777777" w:rsidR="00F334D5" w:rsidRPr="004615B5" w:rsidRDefault="00F334D5" w:rsidP="004615B5">
            <w:pPr>
              <w:pStyle w:val="BodyText"/>
              <w:spacing w:before="60"/>
              <w:rPr>
                <w:b w:val="0"/>
                <w:bCs w:val="0"/>
                <w:sz w:val="22"/>
              </w:rPr>
            </w:pPr>
            <w:r w:rsidRPr="004615B5">
              <w:rPr>
                <w:rFonts w:eastAsia="Calibri"/>
                <w:b w:val="0"/>
                <w:sz w:val="22"/>
              </w:rPr>
              <w:t xml:space="preserve">I certify that to the best of my knowledge the costs detailed above are correct and complete and for the purposes set forth in the associated </w:t>
            </w:r>
            <w:r w:rsidRPr="004615B5">
              <w:rPr>
                <w:b w:val="0"/>
                <w:sz w:val="22"/>
              </w:rPr>
              <w:t>application for Federal Assistance.</w:t>
            </w:r>
          </w:p>
        </w:tc>
      </w:tr>
      <w:tr w:rsidR="00F334D5" w:rsidRPr="002C70A9" w14:paraId="79168862" w14:textId="77777777" w:rsidTr="004615B5">
        <w:trPr>
          <w:gridAfter w:val="1"/>
          <w:wAfter w:w="2156" w:type="dxa"/>
          <w:trHeight w:val="610"/>
        </w:trPr>
        <w:tc>
          <w:tcPr>
            <w:tcW w:w="7247" w:type="dxa"/>
            <w:tcBorders>
              <w:bottom w:val="single" w:sz="12" w:space="0" w:color="auto"/>
            </w:tcBorders>
            <w:shd w:val="clear" w:color="auto" w:fill="auto"/>
            <w:vAlign w:val="bottom"/>
          </w:tcPr>
          <w:p w14:paraId="64610555" w14:textId="77777777" w:rsidR="00F334D5" w:rsidRPr="004615B5" w:rsidRDefault="00F334D5" w:rsidP="004615B5">
            <w:pPr>
              <w:pStyle w:val="BodyText"/>
              <w:spacing w:before="60"/>
              <w:rPr>
                <w:b w:val="0"/>
                <w:bCs w:val="0"/>
              </w:rPr>
            </w:pPr>
          </w:p>
        </w:tc>
      </w:tr>
      <w:tr w:rsidR="00F334D5" w:rsidRPr="002C70A9" w14:paraId="3D332CD2" w14:textId="77777777" w:rsidTr="004615B5">
        <w:trPr>
          <w:gridAfter w:val="1"/>
          <w:wAfter w:w="2156" w:type="dxa"/>
          <w:trHeight w:val="44"/>
        </w:trPr>
        <w:tc>
          <w:tcPr>
            <w:tcW w:w="7247" w:type="dxa"/>
            <w:tcBorders>
              <w:top w:val="single" w:sz="12" w:space="0" w:color="auto"/>
            </w:tcBorders>
            <w:shd w:val="clear" w:color="auto" w:fill="auto"/>
          </w:tcPr>
          <w:p w14:paraId="707B1720" w14:textId="77777777" w:rsidR="00F334D5" w:rsidRPr="004615B5" w:rsidRDefault="00F334D5" w:rsidP="00DB72AA">
            <w:pPr>
              <w:pStyle w:val="BodyText"/>
              <w:rPr>
                <w:b w:val="0"/>
                <w:bCs w:val="0"/>
                <w:i/>
                <w:sz w:val="20"/>
                <w:szCs w:val="20"/>
              </w:rPr>
            </w:pPr>
            <w:r w:rsidRPr="004615B5">
              <w:rPr>
                <w:rFonts w:eastAsia="Calibri"/>
                <w:b w:val="0"/>
                <w:i/>
                <w:sz w:val="20"/>
                <w:szCs w:val="20"/>
              </w:rPr>
              <w:t xml:space="preserve">Name &amp; Title of Person Completing </w:t>
            </w:r>
            <w:r w:rsidRPr="004615B5">
              <w:rPr>
                <w:b w:val="0"/>
                <w:i/>
                <w:sz w:val="20"/>
                <w:szCs w:val="20"/>
              </w:rPr>
              <w:t>Budget</w:t>
            </w:r>
          </w:p>
        </w:tc>
      </w:tr>
    </w:tbl>
    <w:p w14:paraId="6F4B5A6A" w14:textId="77777777" w:rsidR="00F334D5" w:rsidRPr="002C70A9" w:rsidRDefault="00F334D5" w:rsidP="00F334D5">
      <w:pPr>
        <w:keepNext/>
        <w:widowControl/>
        <w:tabs>
          <w:tab w:val="left" w:pos="-1440"/>
          <w:tab w:val="left" w:pos="540"/>
          <w:tab w:val="left" w:pos="1800"/>
        </w:tabs>
        <w:outlineLvl w:val="0"/>
      </w:pPr>
    </w:p>
    <w:p w14:paraId="38D88474" w14:textId="77777777" w:rsidR="00F334D5" w:rsidRPr="002C70A9" w:rsidRDefault="00F334D5" w:rsidP="00F334D5">
      <w:pPr>
        <w:keepNext/>
        <w:tabs>
          <w:tab w:val="left" w:pos="-1440"/>
          <w:tab w:val="left" w:pos="540"/>
          <w:tab w:val="left" w:pos="1800"/>
        </w:tabs>
        <w:outlineLvl w:val="0"/>
      </w:pPr>
    </w:p>
    <w:p w14:paraId="655E1800" w14:textId="77777777" w:rsidR="00A56F67" w:rsidRPr="002C70A9" w:rsidRDefault="00A56F67" w:rsidP="00F334D5">
      <w:pPr>
        <w:widowControl/>
        <w:tabs>
          <w:tab w:val="left" w:pos="540"/>
        </w:tabs>
      </w:pPr>
    </w:p>
    <w:sectPr w:rsidR="00A56F67" w:rsidRPr="002C70A9" w:rsidSect="00DB72AA">
      <w:headerReference w:type="default" r:id="rId62"/>
      <w:footerReference w:type="default" r:id="rId63"/>
      <w:headerReference w:type="first" r:id="rId64"/>
      <w:footerReference w:type="first" r:id="rId65"/>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85A1A" w14:textId="77777777" w:rsidR="00361860" w:rsidRDefault="00361860" w:rsidP="00E63703">
      <w:r>
        <w:separator/>
      </w:r>
    </w:p>
  </w:endnote>
  <w:endnote w:type="continuationSeparator" w:id="0">
    <w:p w14:paraId="29AFE806" w14:textId="77777777" w:rsidR="00361860" w:rsidRDefault="00361860"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97F58" w14:textId="191C018C" w:rsidR="001C730B" w:rsidRDefault="001C730B">
    <w:pPr>
      <w:pStyle w:val="Footer"/>
    </w:pPr>
    <w:r>
      <w:tab/>
    </w:r>
    <w:r>
      <w:tab/>
    </w:r>
    <w:r>
      <w:tab/>
    </w:r>
    <w:sdt>
      <w:sdtPr>
        <w:id w:val="-3508700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33035">
          <w:rPr>
            <w:noProof/>
          </w:rPr>
          <w:t>8</w:t>
        </w:r>
        <w:r>
          <w:rPr>
            <w:noProof/>
          </w:rPr>
          <w:fldChar w:fldCharType="end"/>
        </w:r>
      </w:sdtContent>
    </w:sdt>
  </w:p>
  <w:p w14:paraId="3C22E533" w14:textId="77777777" w:rsidR="001C730B" w:rsidRDefault="001C7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4D9ED" w14:textId="77777777" w:rsidR="00AE4CA9" w:rsidRDefault="00AE4CA9" w:rsidP="003D0F86">
    <w:pPr>
      <w:pStyle w:val="Footer"/>
      <w:jc w:val="right"/>
    </w:pPr>
    <w:r>
      <w:t>Rev 4-2016</w:t>
    </w:r>
  </w:p>
  <w:p w14:paraId="59A94B5D" w14:textId="77777777" w:rsidR="00AE4CA9" w:rsidRPr="008B69A0" w:rsidRDefault="00AE4CA9" w:rsidP="008B69A0">
    <w:pPr>
      <w:pStyle w:val="Footer"/>
    </w:pPr>
  </w:p>
  <w:p w14:paraId="4EBD08B3" w14:textId="77777777" w:rsidR="00AE4CA9" w:rsidRDefault="00AE4CA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FA006" w14:textId="77777777" w:rsidR="00AE4CA9" w:rsidRDefault="00AE4C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F0D78" w14:textId="77777777" w:rsidR="00AE4CA9" w:rsidRPr="00C202BC" w:rsidRDefault="00AE4CA9"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E41A3" w14:textId="77777777" w:rsidR="00361860" w:rsidRDefault="00361860" w:rsidP="00E63703">
      <w:r>
        <w:separator/>
      </w:r>
    </w:p>
  </w:footnote>
  <w:footnote w:type="continuationSeparator" w:id="0">
    <w:p w14:paraId="627E0653" w14:textId="77777777" w:rsidR="00361860" w:rsidRDefault="00361860"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AE4CA9" w:rsidRPr="008A7232" w14:paraId="35BC6757" w14:textId="77777777" w:rsidTr="008A7232">
      <w:tc>
        <w:tcPr>
          <w:tcW w:w="7423" w:type="dxa"/>
          <w:shd w:val="clear" w:color="auto" w:fill="auto"/>
        </w:tcPr>
        <w:p w14:paraId="53BD3C06" w14:textId="77777777" w:rsidR="00AE4CA9" w:rsidRPr="008A7232" w:rsidRDefault="00AE4CA9" w:rsidP="0086789C">
          <w:pPr>
            <w:tabs>
              <w:tab w:val="right" w:pos="9360"/>
            </w:tabs>
            <w:rPr>
              <w:sz w:val="22"/>
              <w:szCs w:val="22"/>
            </w:rPr>
          </w:pPr>
          <w:r>
            <w:rPr>
              <w:sz w:val="22"/>
              <w:szCs w:val="22"/>
            </w:rPr>
            <w:t>BLM Funding Opportunity Announcement</w:t>
          </w:r>
        </w:p>
      </w:tc>
      <w:tc>
        <w:tcPr>
          <w:tcW w:w="2023" w:type="dxa"/>
          <w:shd w:val="clear" w:color="auto" w:fill="auto"/>
        </w:tcPr>
        <w:p w14:paraId="1DB4A220" w14:textId="77777777" w:rsidR="00AE4CA9" w:rsidRPr="008A7232" w:rsidRDefault="00AE4CA9"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AE4CA9" w:rsidRPr="008A7232" w14:paraId="2388CFA3" w14:textId="77777777" w:rsidTr="008A7232">
      <w:trPr>
        <w:trHeight w:val="249"/>
      </w:trPr>
      <w:tc>
        <w:tcPr>
          <w:tcW w:w="7423" w:type="dxa"/>
          <w:tcBorders>
            <w:bottom w:val="single" w:sz="18" w:space="0" w:color="auto"/>
          </w:tcBorders>
          <w:shd w:val="clear" w:color="auto" w:fill="auto"/>
        </w:tcPr>
        <w:p w14:paraId="17D5338C" w14:textId="77777777" w:rsidR="00AE4CA9" w:rsidRPr="008A7232" w:rsidRDefault="00AE4CA9"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69274B83" w14:textId="341F4731" w:rsidR="00AE4CA9" w:rsidRPr="008A7232" w:rsidRDefault="00AE4CA9"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34</w:t>
          </w:r>
          <w:r w:rsidRPr="008A7232">
            <w:rPr>
              <w:sz w:val="22"/>
              <w:szCs w:val="22"/>
            </w:rPr>
            <w:fldChar w:fldCharType="end"/>
          </w:r>
        </w:p>
      </w:tc>
    </w:tr>
  </w:tbl>
  <w:p w14:paraId="52925B08" w14:textId="77777777" w:rsidR="00AE4CA9" w:rsidRPr="008B69A0" w:rsidRDefault="00AE4CA9" w:rsidP="008B69A0">
    <w:pPr>
      <w:pStyle w:val="Header"/>
    </w:pPr>
    <w:r>
      <w:t xml:space="preserve"> </w:t>
    </w:r>
  </w:p>
  <w:p w14:paraId="53BB324C" w14:textId="77777777" w:rsidR="00AE4CA9" w:rsidRDefault="00AE4CA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4DC64" w14:textId="11D54380" w:rsidR="00AE4CA9" w:rsidRDefault="00AE4CA9"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E33035">
      <w:rPr>
        <w:b/>
        <w:noProof/>
      </w:rPr>
      <w:t>12</w:t>
    </w:r>
    <w:r w:rsidRPr="00C202BC">
      <w:rPr>
        <w:b/>
        <w:noProof/>
      </w:rPr>
      <w:fldChar w:fldCharType="end"/>
    </w:r>
  </w:p>
  <w:p w14:paraId="2DC7B6EE" w14:textId="5BBF17E3" w:rsidR="00AE4CA9" w:rsidRPr="00C202BC" w:rsidRDefault="00AE4CA9" w:rsidP="000C696E">
    <w:pPr>
      <w:pStyle w:val="Header"/>
      <w:tabs>
        <w:tab w:val="clear" w:pos="4680"/>
        <w:tab w:val="clear" w:pos="9360"/>
      </w:tabs>
      <w:rPr>
        <w:b/>
        <w:noProof/>
      </w:rPr>
    </w:pPr>
    <w:r>
      <w:rPr>
        <w:b/>
        <w:noProof/>
      </w:rPr>
      <w:tab/>
      <w:t xml:space="preserve">  </w:t>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p>
  <w:p w14:paraId="61C190B1" w14:textId="77777777" w:rsidR="00AE4CA9" w:rsidRPr="00C202BC" w:rsidRDefault="00AE4CA9" w:rsidP="00DB72AA">
    <w:pPr>
      <w:pStyle w:val="Header"/>
      <w:tabs>
        <w:tab w:val="clear" w:pos="4680"/>
      </w:tabs>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16D8" w14:textId="1FA00D53" w:rsidR="00AE4CA9" w:rsidRPr="00302BBE" w:rsidRDefault="00AE4CA9" w:rsidP="00DB72A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7F57D3B"/>
    <w:multiLevelType w:val="hybridMultilevel"/>
    <w:tmpl w:val="CBECCBD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E60722"/>
    <w:multiLevelType w:val="hybridMultilevel"/>
    <w:tmpl w:val="92460952"/>
    <w:lvl w:ilvl="0" w:tplc="F2F8B374">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C83AEA"/>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12BB3CD4"/>
    <w:multiLevelType w:val="hybridMultilevel"/>
    <w:tmpl w:val="4844A8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CE0FC9"/>
    <w:multiLevelType w:val="hybridMultilevel"/>
    <w:tmpl w:val="2A14AFF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17D60F13"/>
    <w:multiLevelType w:val="hybridMultilevel"/>
    <w:tmpl w:val="CBD8CD8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7FF4B11"/>
    <w:multiLevelType w:val="hybridMultilevel"/>
    <w:tmpl w:val="1AE64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E7FE3"/>
    <w:multiLevelType w:val="multilevel"/>
    <w:tmpl w:val="E266DFF0"/>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EC1204"/>
    <w:multiLevelType w:val="hybridMultilevel"/>
    <w:tmpl w:val="CCF42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1C5E48"/>
    <w:multiLevelType w:val="hybridMultilevel"/>
    <w:tmpl w:val="DD94376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15:restartNumberingAfterBreak="0">
    <w:nsid w:val="2727470A"/>
    <w:multiLevelType w:val="hybridMultilevel"/>
    <w:tmpl w:val="7F0C6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2B493FDF"/>
    <w:multiLevelType w:val="hybridMultilevel"/>
    <w:tmpl w:val="9EDA8B26"/>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9" w15:restartNumberingAfterBreak="0">
    <w:nsid w:val="2C34754B"/>
    <w:multiLevelType w:val="hybridMultilevel"/>
    <w:tmpl w:val="7CFAF9F6"/>
    <w:lvl w:ilvl="0" w:tplc="EA369CAA">
      <w:start w:val="1"/>
      <w:numFmt w:val="upperLetter"/>
      <w:lvlText w:val="%1."/>
      <w:lvlJc w:val="left"/>
      <w:pPr>
        <w:ind w:left="990" w:hanging="360"/>
      </w:pPr>
      <w:rPr>
        <w:rFonts w:hint="default"/>
        <w:b/>
        <w:strike w:val="0"/>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2CC23A0B"/>
    <w:multiLevelType w:val="hybridMultilevel"/>
    <w:tmpl w:val="E5B6153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32051E7C"/>
    <w:multiLevelType w:val="hybridMultilevel"/>
    <w:tmpl w:val="974CED8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9E55714"/>
    <w:multiLevelType w:val="hybridMultilevel"/>
    <w:tmpl w:val="CB2607B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6"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41301ADD"/>
    <w:multiLevelType w:val="hybridMultilevel"/>
    <w:tmpl w:val="92067882"/>
    <w:lvl w:ilvl="0" w:tplc="4F40AF5A">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704A83"/>
    <w:multiLevelType w:val="hybridMultilevel"/>
    <w:tmpl w:val="CE868D5A"/>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0F3F70"/>
    <w:multiLevelType w:val="hybridMultilevel"/>
    <w:tmpl w:val="29F054B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7CE7A59"/>
    <w:multiLevelType w:val="hybridMultilevel"/>
    <w:tmpl w:val="FDD45450"/>
    <w:lvl w:ilvl="0" w:tplc="BBF2ED26">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D32EF1"/>
    <w:multiLevelType w:val="hybridMultilevel"/>
    <w:tmpl w:val="4C12CCB8"/>
    <w:lvl w:ilvl="0" w:tplc="C5AE4D1A">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495B7033"/>
    <w:multiLevelType w:val="hybridMultilevel"/>
    <w:tmpl w:val="F6C46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9CB16B4"/>
    <w:multiLevelType w:val="hybridMultilevel"/>
    <w:tmpl w:val="EE5A9A6A"/>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6" w15:restartNumberingAfterBreak="0">
    <w:nsid w:val="5B1B669E"/>
    <w:multiLevelType w:val="hybridMultilevel"/>
    <w:tmpl w:val="EEA0F3C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5C851A88"/>
    <w:multiLevelType w:val="hybridMultilevel"/>
    <w:tmpl w:val="5F8A862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9" w15:restartNumberingAfterBreak="0">
    <w:nsid w:val="62AC38C1"/>
    <w:multiLevelType w:val="hybridMultilevel"/>
    <w:tmpl w:val="166807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41"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2"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3" w15:restartNumberingAfterBreak="0">
    <w:nsid w:val="6D551B27"/>
    <w:multiLevelType w:val="hybridMultilevel"/>
    <w:tmpl w:val="20E2E5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577324"/>
    <w:multiLevelType w:val="hybridMultilevel"/>
    <w:tmpl w:val="1D3AC22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EE762C6"/>
    <w:multiLevelType w:val="hybridMultilevel"/>
    <w:tmpl w:val="CEDA2912"/>
    <w:lvl w:ilvl="0" w:tplc="DD42B6D2">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76137806"/>
    <w:multiLevelType w:val="hybridMultilevel"/>
    <w:tmpl w:val="D2186966"/>
    <w:lvl w:ilvl="0" w:tplc="D1ECC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9" w15:restartNumberingAfterBreak="0">
    <w:nsid w:val="77A84691"/>
    <w:multiLevelType w:val="hybridMultilevel"/>
    <w:tmpl w:val="437A0C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1"/>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5"/>
  </w:num>
  <w:num w:numId="5">
    <w:abstractNumId w:val="13"/>
  </w:num>
  <w:num w:numId="6">
    <w:abstractNumId w:val="19"/>
  </w:num>
  <w:num w:numId="7">
    <w:abstractNumId w:val="33"/>
  </w:num>
  <w:num w:numId="8">
    <w:abstractNumId w:val="26"/>
  </w:num>
  <w:num w:numId="9">
    <w:abstractNumId w:val="45"/>
  </w:num>
  <w:num w:numId="10">
    <w:abstractNumId w:val="15"/>
  </w:num>
  <w:num w:numId="11">
    <w:abstractNumId w:val="48"/>
  </w:num>
  <w:num w:numId="12">
    <w:abstractNumId w:val="22"/>
  </w:num>
  <w:num w:numId="13">
    <w:abstractNumId w:val="23"/>
  </w:num>
  <w:num w:numId="14">
    <w:abstractNumId w:val="46"/>
  </w:num>
  <w:num w:numId="15">
    <w:abstractNumId w:val="12"/>
  </w:num>
  <w:num w:numId="16">
    <w:abstractNumId w:val="40"/>
  </w:num>
  <w:num w:numId="17">
    <w:abstractNumId w:val="4"/>
  </w:num>
  <w:num w:numId="18">
    <w:abstractNumId w:val="2"/>
  </w:num>
  <w:num w:numId="19">
    <w:abstractNumId w:val="34"/>
  </w:num>
  <w:num w:numId="20">
    <w:abstractNumId w:val="47"/>
  </w:num>
  <w:num w:numId="21">
    <w:abstractNumId w:val="11"/>
  </w:num>
  <w:num w:numId="22">
    <w:abstractNumId w:val="38"/>
  </w:num>
  <w:num w:numId="23">
    <w:abstractNumId w:val="42"/>
  </w:num>
  <w:num w:numId="24">
    <w:abstractNumId w:val="43"/>
  </w:num>
  <w:num w:numId="25">
    <w:abstractNumId w:val="8"/>
  </w:num>
  <w:num w:numId="26">
    <w:abstractNumId w:val="24"/>
  </w:num>
  <w:num w:numId="27">
    <w:abstractNumId w:val="36"/>
  </w:num>
  <w:num w:numId="28">
    <w:abstractNumId w:val="31"/>
  </w:num>
  <w:num w:numId="29">
    <w:abstractNumId w:val="16"/>
  </w:num>
  <w:num w:numId="30">
    <w:abstractNumId w:val="7"/>
  </w:num>
  <w:num w:numId="31">
    <w:abstractNumId w:val="21"/>
  </w:num>
  <w:num w:numId="32">
    <w:abstractNumId w:val="39"/>
  </w:num>
  <w:num w:numId="33">
    <w:abstractNumId w:val="10"/>
  </w:num>
  <w:num w:numId="34">
    <w:abstractNumId w:val="32"/>
  </w:num>
  <w:num w:numId="35">
    <w:abstractNumId w:val="29"/>
  </w:num>
  <w:num w:numId="36">
    <w:abstractNumId w:val="44"/>
  </w:num>
  <w:num w:numId="37">
    <w:abstractNumId w:val="3"/>
  </w:num>
  <w:num w:numId="38">
    <w:abstractNumId w:val="20"/>
  </w:num>
  <w:num w:numId="39">
    <w:abstractNumId w:val="17"/>
  </w:num>
  <w:num w:numId="40">
    <w:abstractNumId w:val="18"/>
  </w:num>
  <w:num w:numId="41">
    <w:abstractNumId w:val="9"/>
  </w:num>
  <w:num w:numId="42">
    <w:abstractNumId w:val="49"/>
  </w:num>
  <w:num w:numId="43">
    <w:abstractNumId w:val="37"/>
  </w:num>
  <w:num w:numId="44">
    <w:abstractNumId w:val="35"/>
  </w:num>
  <w:num w:numId="45">
    <w:abstractNumId w:val="6"/>
  </w:num>
  <w:num w:numId="46">
    <w:abstractNumId w:val="14"/>
  </w:num>
  <w:num w:numId="47">
    <w:abstractNumId w:val="5"/>
  </w:num>
  <w:num w:numId="48">
    <w:abstractNumId w:val="27"/>
  </w:num>
  <w:num w:numId="49">
    <w:abstractNumId w:val="30"/>
  </w:num>
  <w:num w:numId="50">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40F"/>
    <w:rsid w:val="000040A6"/>
    <w:rsid w:val="00006696"/>
    <w:rsid w:val="00012537"/>
    <w:rsid w:val="000160EA"/>
    <w:rsid w:val="00017C25"/>
    <w:rsid w:val="00024360"/>
    <w:rsid w:val="00024B31"/>
    <w:rsid w:val="00031A7F"/>
    <w:rsid w:val="000327FB"/>
    <w:rsid w:val="000424FF"/>
    <w:rsid w:val="00043CEA"/>
    <w:rsid w:val="00044749"/>
    <w:rsid w:val="0004543D"/>
    <w:rsid w:val="00051185"/>
    <w:rsid w:val="000555A2"/>
    <w:rsid w:val="00056EF9"/>
    <w:rsid w:val="00064593"/>
    <w:rsid w:val="00073995"/>
    <w:rsid w:val="0008581B"/>
    <w:rsid w:val="000A3AA5"/>
    <w:rsid w:val="000B59F5"/>
    <w:rsid w:val="000C0293"/>
    <w:rsid w:val="000C696E"/>
    <w:rsid w:val="000C70E1"/>
    <w:rsid w:val="000D4471"/>
    <w:rsid w:val="000E0F36"/>
    <w:rsid w:val="000E513A"/>
    <w:rsid w:val="000E6441"/>
    <w:rsid w:val="000E7A4E"/>
    <w:rsid w:val="000E7CAC"/>
    <w:rsid w:val="000E7D3C"/>
    <w:rsid w:val="000F04F4"/>
    <w:rsid w:val="000F3E4B"/>
    <w:rsid w:val="0010201A"/>
    <w:rsid w:val="00111A7D"/>
    <w:rsid w:val="00111A96"/>
    <w:rsid w:val="00114DF3"/>
    <w:rsid w:val="00120845"/>
    <w:rsid w:val="0013360F"/>
    <w:rsid w:val="00133725"/>
    <w:rsid w:val="00136B9F"/>
    <w:rsid w:val="00146A5A"/>
    <w:rsid w:val="00153406"/>
    <w:rsid w:val="00153B49"/>
    <w:rsid w:val="001558E8"/>
    <w:rsid w:val="001559E9"/>
    <w:rsid w:val="00157699"/>
    <w:rsid w:val="001601A2"/>
    <w:rsid w:val="0016378A"/>
    <w:rsid w:val="00165A79"/>
    <w:rsid w:val="001712A5"/>
    <w:rsid w:val="001759F6"/>
    <w:rsid w:val="00175D8F"/>
    <w:rsid w:val="0017733A"/>
    <w:rsid w:val="00181A5D"/>
    <w:rsid w:val="00195881"/>
    <w:rsid w:val="00197BB8"/>
    <w:rsid w:val="001B022F"/>
    <w:rsid w:val="001C2574"/>
    <w:rsid w:val="001C2F03"/>
    <w:rsid w:val="001C72D2"/>
    <w:rsid w:val="001C730B"/>
    <w:rsid w:val="001D1CEC"/>
    <w:rsid w:val="001D22AA"/>
    <w:rsid w:val="001D428E"/>
    <w:rsid w:val="001E10A4"/>
    <w:rsid w:val="001E51F1"/>
    <w:rsid w:val="001E52FD"/>
    <w:rsid w:val="001F1656"/>
    <w:rsid w:val="001F26AE"/>
    <w:rsid w:val="001F78D2"/>
    <w:rsid w:val="00204D34"/>
    <w:rsid w:val="002110DC"/>
    <w:rsid w:val="002230BB"/>
    <w:rsid w:val="002400F9"/>
    <w:rsid w:val="00242D6C"/>
    <w:rsid w:val="00244650"/>
    <w:rsid w:val="0025082B"/>
    <w:rsid w:val="00251FA7"/>
    <w:rsid w:val="00254EFD"/>
    <w:rsid w:val="00255874"/>
    <w:rsid w:val="00256230"/>
    <w:rsid w:val="00260BC0"/>
    <w:rsid w:val="00266F71"/>
    <w:rsid w:val="00267003"/>
    <w:rsid w:val="002750F7"/>
    <w:rsid w:val="002816BB"/>
    <w:rsid w:val="00282466"/>
    <w:rsid w:val="00283D2E"/>
    <w:rsid w:val="0028676A"/>
    <w:rsid w:val="002902BA"/>
    <w:rsid w:val="00291B78"/>
    <w:rsid w:val="00293A85"/>
    <w:rsid w:val="00293C7D"/>
    <w:rsid w:val="0029457C"/>
    <w:rsid w:val="00294CDC"/>
    <w:rsid w:val="00296322"/>
    <w:rsid w:val="00297CC6"/>
    <w:rsid w:val="002A120E"/>
    <w:rsid w:val="002A72CE"/>
    <w:rsid w:val="002A75EB"/>
    <w:rsid w:val="002B3321"/>
    <w:rsid w:val="002B765B"/>
    <w:rsid w:val="002C70A9"/>
    <w:rsid w:val="002C74EA"/>
    <w:rsid w:val="002C76A0"/>
    <w:rsid w:val="002D2715"/>
    <w:rsid w:val="002D5D1B"/>
    <w:rsid w:val="002E2722"/>
    <w:rsid w:val="002E6AF5"/>
    <w:rsid w:val="002E724E"/>
    <w:rsid w:val="002F086B"/>
    <w:rsid w:val="002F1B3B"/>
    <w:rsid w:val="00302BBE"/>
    <w:rsid w:val="00303525"/>
    <w:rsid w:val="00307EFD"/>
    <w:rsid w:val="00313F83"/>
    <w:rsid w:val="00314FE3"/>
    <w:rsid w:val="00315E6F"/>
    <w:rsid w:val="0031660B"/>
    <w:rsid w:val="00333136"/>
    <w:rsid w:val="003609F8"/>
    <w:rsid w:val="00360A0A"/>
    <w:rsid w:val="00361860"/>
    <w:rsid w:val="00361F80"/>
    <w:rsid w:val="003719A3"/>
    <w:rsid w:val="00377D2F"/>
    <w:rsid w:val="003823B1"/>
    <w:rsid w:val="00383FC1"/>
    <w:rsid w:val="0039359B"/>
    <w:rsid w:val="00394FCE"/>
    <w:rsid w:val="003A1738"/>
    <w:rsid w:val="003A361A"/>
    <w:rsid w:val="003B3B25"/>
    <w:rsid w:val="003B4381"/>
    <w:rsid w:val="003B4729"/>
    <w:rsid w:val="003B5EA7"/>
    <w:rsid w:val="003C016D"/>
    <w:rsid w:val="003C2421"/>
    <w:rsid w:val="003C68F1"/>
    <w:rsid w:val="003C7758"/>
    <w:rsid w:val="003D0F86"/>
    <w:rsid w:val="003D249C"/>
    <w:rsid w:val="003E0D71"/>
    <w:rsid w:val="003E75B4"/>
    <w:rsid w:val="003F0990"/>
    <w:rsid w:val="003F2554"/>
    <w:rsid w:val="003F618B"/>
    <w:rsid w:val="003F71B9"/>
    <w:rsid w:val="004110D3"/>
    <w:rsid w:val="004112EB"/>
    <w:rsid w:val="004124BE"/>
    <w:rsid w:val="004148E4"/>
    <w:rsid w:val="004163A7"/>
    <w:rsid w:val="0041770E"/>
    <w:rsid w:val="00421C46"/>
    <w:rsid w:val="004236E1"/>
    <w:rsid w:val="00424E08"/>
    <w:rsid w:val="004252C9"/>
    <w:rsid w:val="0043019F"/>
    <w:rsid w:val="004329A0"/>
    <w:rsid w:val="0043351B"/>
    <w:rsid w:val="004604F1"/>
    <w:rsid w:val="00460CBA"/>
    <w:rsid w:val="004615B5"/>
    <w:rsid w:val="00462BEE"/>
    <w:rsid w:val="00463515"/>
    <w:rsid w:val="00472856"/>
    <w:rsid w:val="00473F21"/>
    <w:rsid w:val="00486868"/>
    <w:rsid w:val="004A3351"/>
    <w:rsid w:val="004A39BE"/>
    <w:rsid w:val="004A3A80"/>
    <w:rsid w:val="004A3AAE"/>
    <w:rsid w:val="004A60F1"/>
    <w:rsid w:val="004B182B"/>
    <w:rsid w:val="004B40E4"/>
    <w:rsid w:val="004B4907"/>
    <w:rsid w:val="004C0555"/>
    <w:rsid w:val="004C0FF1"/>
    <w:rsid w:val="004C2576"/>
    <w:rsid w:val="004C6687"/>
    <w:rsid w:val="004D041D"/>
    <w:rsid w:val="004E3744"/>
    <w:rsid w:val="004E4DE7"/>
    <w:rsid w:val="004E5D9A"/>
    <w:rsid w:val="004E619A"/>
    <w:rsid w:val="004F06BA"/>
    <w:rsid w:val="004F2D57"/>
    <w:rsid w:val="004F51B9"/>
    <w:rsid w:val="00507830"/>
    <w:rsid w:val="005213DC"/>
    <w:rsid w:val="005222AA"/>
    <w:rsid w:val="00522ADE"/>
    <w:rsid w:val="00524C24"/>
    <w:rsid w:val="005340DA"/>
    <w:rsid w:val="005351A3"/>
    <w:rsid w:val="00541D1F"/>
    <w:rsid w:val="005430CA"/>
    <w:rsid w:val="005457AB"/>
    <w:rsid w:val="005463C4"/>
    <w:rsid w:val="00547212"/>
    <w:rsid w:val="00563AF8"/>
    <w:rsid w:val="005645A4"/>
    <w:rsid w:val="00564C82"/>
    <w:rsid w:val="005663FF"/>
    <w:rsid w:val="00573DCA"/>
    <w:rsid w:val="0057572D"/>
    <w:rsid w:val="0057695F"/>
    <w:rsid w:val="00585B63"/>
    <w:rsid w:val="00596360"/>
    <w:rsid w:val="005A33B8"/>
    <w:rsid w:val="005A42C2"/>
    <w:rsid w:val="005B0B12"/>
    <w:rsid w:val="005B1A2D"/>
    <w:rsid w:val="005C0A8F"/>
    <w:rsid w:val="005C3BC9"/>
    <w:rsid w:val="005D0BBD"/>
    <w:rsid w:val="005E1C4C"/>
    <w:rsid w:val="005E3ABE"/>
    <w:rsid w:val="005E43DC"/>
    <w:rsid w:val="005E7486"/>
    <w:rsid w:val="005F139F"/>
    <w:rsid w:val="005F5BB2"/>
    <w:rsid w:val="005F79D3"/>
    <w:rsid w:val="006048F7"/>
    <w:rsid w:val="0060591E"/>
    <w:rsid w:val="00605EDA"/>
    <w:rsid w:val="00607A6D"/>
    <w:rsid w:val="00610BF6"/>
    <w:rsid w:val="0061274A"/>
    <w:rsid w:val="006127E3"/>
    <w:rsid w:val="00612D7A"/>
    <w:rsid w:val="00614051"/>
    <w:rsid w:val="00616035"/>
    <w:rsid w:val="006204AA"/>
    <w:rsid w:val="0062440C"/>
    <w:rsid w:val="00630E00"/>
    <w:rsid w:val="00633D31"/>
    <w:rsid w:val="00641AFD"/>
    <w:rsid w:val="0064392A"/>
    <w:rsid w:val="006452F1"/>
    <w:rsid w:val="006503D8"/>
    <w:rsid w:val="006559EA"/>
    <w:rsid w:val="00657179"/>
    <w:rsid w:val="00657812"/>
    <w:rsid w:val="00666FC1"/>
    <w:rsid w:val="006700A4"/>
    <w:rsid w:val="00671EE6"/>
    <w:rsid w:val="00672A6D"/>
    <w:rsid w:val="0067589E"/>
    <w:rsid w:val="00676F8E"/>
    <w:rsid w:val="006853C0"/>
    <w:rsid w:val="006865FF"/>
    <w:rsid w:val="00686BF9"/>
    <w:rsid w:val="00687402"/>
    <w:rsid w:val="00687E63"/>
    <w:rsid w:val="00690357"/>
    <w:rsid w:val="00693AF5"/>
    <w:rsid w:val="00697221"/>
    <w:rsid w:val="006A0F61"/>
    <w:rsid w:val="006A1DA6"/>
    <w:rsid w:val="006B0419"/>
    <w:rsid w:val="006B0518"/>
    <w:rsid w:val="006B3A2E"/>
    <w:rsid w:val="006B3F64"/>
    <w:rsid w:val="006B6A0F"/>
    <w:rsid w:val="006D0AE0"/>
    <w:rsid w:val="006D1BAA"/>
    <w:rsid w:val="006E02E3"/>
    <w:rsid w:val="006E0A30"/>
    <w:rsid w:val="006E16E2"/>
    <w:rsid w:val="006E551F"/>
    <w:rsid w:val="006E5B54"/>
    <w:rsid w:val="006E6AD9"/>
    <w:rsid w:val="006E7235"/>
    <w:rsid w:val="006F1697"/>
    <w:rsid w:val="006F6855"/>
    <w:rsid w:val="007012AE"/>
    <w:rsid w:val="00706F20"/>
    <w:rsid w:val="00706FBE"/>
    <w:rsid w:val="00712C79"/>
    <w:rsid w:val="00715542"/>
    <w:rsid w:val="00715F4B"/>
    <w:rsid w:val="00715FAE"/>
    <w:rsid w:val="00717FDF"/>
    <w:rsid w:val="00722954"/>
    <w:rsid w:val="0072543D"/>
    <w:rsid w:val="00733938"/>
    <w:rsid w:val="0074030D"/>
    <w:rsid w:val="00744990"/>
    <w:rsid w:val="00745DCE"/>
    <w:rsid w:val="0075146E"/>
    <w:rsid w:val="0075539F"/>
    <w:rsid w:val="00765239"/>
    <w:rsid w:val="00766E12"/>
    <w:rsid w:val="007746AF"/>
    <w:rsid w:val="00774AC1"/>
    <w:rsid w:val="007754EE"/>
    <w:rsid w:val="00781117"/>
    <w:rsid w:val="0078255C"/>
    <w:rsid w:val="0078351D"/>
    <w:rsid w:val="007841A7"/>
    <w:rsid w:val="007851C7"/>
    <w:rsid w:val="007852DB"/>
    <w:rsid w:val="00785E12"/>
    <w:rsid w:val="00787505"/>
    <w:rsid w:val="00796EBC"/>
    <w:rsid w:val="00797390"/>
    <w:rsid w:val="007A037F"/>
    <w:rsid w:val="007A462F"/>
    <w:rsid w:val="007A4C89"/>
    <w:rsid w:val="007A5B24"/>
    <w:rsid w:val="007B14E7"/>
    <w:rsid w:val="007B4F1C"/>
    <w:rsid w:val="007B7FDC"/>
    <w:rsid w:val="007C63A7"/>
    <w:rsid w:val="007D0220"/>
    <w:rsid w:val="007D150E"/>
    <w:rsid w:val="007D29FA"/>
    <w:rsid w:val="007D4051"/>
    <w:rsid w:val="007D698F"/>
    <w:rsid w:val="007E0C18"/>
    <w:rsid w:val="007E627A"/>
    <w:rsid w:val="007F066E"/>
    <w:rsid w:val="007F4A0F"/>
    <w:rsid w:val="00800676"/>
    <w:rsid w:val="00803628"/>
    <w:rsid w:val="00803ECA"/>
    <w:rsid w:val="00804580"/>
    <w:rsid w:val="00814201"/>
    <w:rsid w:val="00815A1B"/>
    <w:rsid w:val="0081669C"/>
    <w:rsid w:val="008206C5"/>
    <w:rsid w:val="00820E97"/>
    <w:rsid w:val="00826268"/>
    <w:rsid w:val="008300C5"/>
    <w:rsid w:val="0083157D"/>
    <w:rsid w:val="00831985"/>
    <w:rsid w:val="00831BAA"/>
    <w:rsid w:val="00831D2D"/>
    <w:rsid w:val="00834A72"/>
    <w:rsid w:val="008352BB"/>
    <w:rsid w:val="00836322"/>
    <w:rsid w:val="00837DF8"/>
    <w:rsid w:val="0084330B"/>
    <w:rsid w:val="00846969"/>
    <w:rsid w:val="0085364E"/>
    <w:rsid w:val="00854D23"/>
    <w:rsid w:val="00857856"/>
    <w:rsid w:val="008601F8"/>
    <w:rsid w:val="0086062B"/>
    <w:rsid w:val="00863F6F"/>
    <w:rsid w:val="00866618"/>
    <w:rsid w:val="00867895"/>
    <w:rsid w:val="0086789C"/>
    <w:rsid w:val="0087184C"/>
    <w:rsid w:val="008801BD"/>
    <w:rsid w:val="00883B0D"/>
    <w:rsid w:val="00883CBD"/>
    <w:rsid w:val="0089105D"/>
    <w:rsid w:val="008A16DA"/>
    <w:rsid w:val="008A4460"/>
    <w:rsid w:val="008A7232"/>
    <w:rsid w:val="008B3AE6"/>
    <w:rsid w:val="008B4FC7"/>
    <w:rsid w:val="008B69A0"/>
    <w:rsid w:val="008C164F"/>
    <w:rsid w:val="008C4A14"/>
    <w:rsid w:val="008C5FE5"/>
    <w:rsid w:val="008C735C"/>
    <w:rsid w:val="008D1DB1"/>
    <w:rsid w:val="008D2710"/>
    <w:rsid w:val="008E4311"/>
    <w:rsid w:val="008E54D8"/>
    <w:rsid w:val="008E5978"/>
    <w:rsid w:val="008F0515"/>
    <w:rsid w:val="008F11B2"/>
    <w:rsid w:val="008F1FB9"/>
    <w:rsid w:val="009013D9"/>
    <w:rsid w:val="009031FF"/>
    <w:rsid w:val="009047B9"/>
    <w:rsid w:val="00905B42"/>
    <w:rsid w:val="00907537"/>
    <w:rsid w:val="00911789"/>
    <w:rsid w:val="00916EEC"/>
    <w:rsid w:val="00917A98"/>
    <w:rsid w:val="009203D9"/>
    <w:rsid w:val="00920E90"/>
    <w:rsid w:val="00932965"/>
    <w:rsid w:val="00937266"/>
    <w:rsid w:val="0093746C"/>
    <w:rsid w:val="0094012E"/>
    <w:rsid w:val="00942304"/>
    <w:rsid w:val="009439DD"/>
    <w:rsid w:val="009448FB"/>
    <w:rsid w:val="0095071E"/>
    <w:rsid w:val="00952926"/>
    <w:rsid w:val="00953C70"/>
    <w:rsid w:val="00955E8C"/>
    <w:rsid w:val="0096150B"/>
    <w:rsid w:val="00963EE4"/>
    <w:rsid w:val="009653FE"/>
    <w:rsid w:val="00970804"/>
    <w:rsid w:val="0097122C"/>
    <w:rsid w:val="00971740"/>
    <w:rsid w:val="00971A18"/>
    <w:rsid w:val="009733F8"/>
    <w:rsid w:val="00974A1D"/>
    <w:rsid w:val="0097675B"/>
    <w:rsid w:val="00991E9B"/>
    <w:rsid w:val="00993E35"/>
    <w:rsid w:val="0099757F"/>
    <w:rsid w:val="009A0B6B"/>
    <w:rsid w:val="009A7640"/>
    <w:rsid w:val="009B2BAB"/>
    <w:rsid w:val="009B363A"/>
    <w:rsid w:val="009D0347"/>
    <w:rsid w:val="009D046B"/>
    <w:rsid w:val="009D1BCB"/>
    <w:rsid w:val="009E020E"/>
    <w:rsid w:val="009E1F36"/>
    <w:rsid w:val="009E3707"/>
    <w:rsid w:val="009E5692"/>
    <w:rsid w:val="00A0212B"/>
    <w:rsid w:val="00A04E2E"/>
    <w:rsid w:val="00A118AB"/>
    <w:rsid w:val="00A1261A"/>
    <w:rsid w:val="00A15AB0"/>
    <w:rsid w:val="00A221BE"/>
    <w:rsid w:val="00A227EA"/>
    <w:rsid w:val="00A278C1"/>
    <w:rsid w:val="00A306AA"/>
    <w:rsid w:val="00A459E1"/>
    <w:rsid w:val="00A47200"/>
    <w:rsid w:val="00A5255D"/>
    <w:rsid w:val="00A56F67"/>
    <w:rsid w:val="00A62C33"/>
    <w:rsid w:val="00A67B5C"/>
    <w:rsid w:val="00A725AC"/>
    <w:rsid w:val="00A75121"/>
    <w:rsid w:val="00A8253E"/>
    <w:rsid w:val="00A827A4"/>
    <w:rsid w:val="00A86260"/>
    <w:rsid w:val="00A955A7"/>
    <w:rsid w:val="00AA299D"/>
    <w:rsid w:val="00AA678C"/>
    <w:rsid w:val="00AB0D08"/>
    <w:rsid w:val="00AB7DE3"/>
    <w:rsid w:val="00AC1FFA"/>
    <w:rsid w:val="00AD36D5"/>
    <w:rsid w:val="00AD51A1"/>
    <w:rsid w:val="00AD5920"/>
    <w:rsid w:val="00AD7171"/>
    <w:rsid w:val="00AE4CA9"/>
    <w:rsid w:val="00AF2D4C"/>
    <w:rsid w:val="00AF5C8F"/>
    <w:rsid w:val="00B0385F"/>
    <w:rsid w:val="00B038BE"/>
    <w:rsid w:val="00B13AE0"/>
    <w:rsid w:val="00B14725"/>
    <w:rsid w:val="00B20786"/>
    <w:rsid w:val="00B216AC"/>
    <w:rsid w:val="00B2775E"/>
    <w:rsid w:val="00B30D52"/>
    <w:rsid w:val="00B344E3"/>
    <w:rsid w:val="00B35A15"/>
    <w:rsid w:val="00B36C42"/>
    <w:rsid w:val="00B3715B"/>
    <w:rsid w:val="00B37B49"/>
    <w:rsid w:val="00B463D8"/>
    <w:rsid w:val="00B6011A"/>
    <w:rsid w:val="00B7207C"/>
    <w:rsid w:val="00B84682"/>
    <w:rsid w:val="00B84E61"/>
    <w:rsid w:val="00B854BD"/>
    <w:rsid w:val="00B86CAE"/>
    <w:rsid w:val="00BA0145"/>
    <w:rsid w:val="00BA1CE8"/>
    <w:rsid w:val="00BA65B3"/>
    <w:rsid w:val="00BB14FC"/>
    <w:rsid w:val="00BB6884"/>
    <w:rsid w:val="00BD42E4"/>
    <w:rsid w:val="00BD7D36"/>
    <w:rsid w:val="00BE442B"/>
    <w:rsid w:val="00BE4DEE"/>
    <w:rsid w:val="00BE793E"/>
    <w:rsid w:val="00BE7F4C"/>
    <w:rsid w:val="00C034FB"/>
    <w:rsid w:val="00C03F20"/>
    <w:rsid w:val="00C060CF"/>
    <w:rsid w:val="00C07DA6"/>
    <w:rsid w:val="00C10E89"/>
    <w:rsid w:val="00C1693B"/>
    <w:rsid w:val="00C2341C"/>
    <w:rsid w:val="00C307C4"/>
    <w:rsid w:val="00C32192"/>
    <w:rsid w:val="00C44E01"/>
    <w:rsid w:val="00C53370"/>
    <w:rsid w:val="00C53F0D"/>
    <w:rsid w:val="00C544C6"/>
    <w:rsid w:val="00C5463F"/>
    <w:rsid w:val="00C57799"/>
    <w:rsid w:val="00C60952"/>
    <w:rsid w:val="00C6246B"/>
    <w:rsid w:val="00C64A6A"/>
    <w:rsid w:val="00C656E0"/>
    <w:rsid w:val="00C66AA9"/>
    <w:rsid w:val="00C70DFF"/>
    <w:rsid w:val="00C71E4E"/>
    <w:rsid w:val="00C7304C"/>
    <w:rsid w:val="00C74193"/>
    <w:rsid w:val="00C74329"/>
    <w:rsid w:val="00C87B06"/>
    <w:rsid w:val="00C929AC"/>
    <w:rsid w:val="00C92AE9"/>
    <w:rsid w:val="00C9751F"/>
    <w:rsid w:val="00CA0FC2"/>
    <w:rsid w:val="00CA0FC7"/>
    <w:rsid w:val="00CA2B83"/>
    <w:rsid w:val="00CB1EC0"/>
    <w:rsid w:val="00CB29EA"/>
    <w:rsid w:val="00CB458B"/>
    <w:rsid w:val="00CB7ECD"/>
    <w:rsid w:val="00CC01BB"/>
    <w:rsid w:val="00CC2986"/>
    <w:rsid w:val="00CC3A9A"/>
    <w:rsid w:val="00CC6AA3"/>
    <w:rsid w:val="00CD0AAF"/>
    <w:rsid w:val="00CD3A43"/>
    <w:rsid w:val="00CE64AF"/>
    <w:rsid w:val="00CE6861"/>
    <w:rsid w:val="00CF32F5"/>
    <w:rsid w:val="00CF3C00"/>
    <w:rsid w:val="00CF5ED9"/>
    <w:rsid w:val="00CF7456"/>
    <w:rsid w:val="00D126C7"/>
    <w:rsid w:val="00D152BF"/>
    <w:rsid w:val="00D1690C"/>
    <w:rsid w:val="00D16F97"/>
    <w:rsid w:val="00D17DFC"/>
    <w:rsid w:val="00D17EF8"/>
    <w:rsid w:val="00D24608"/>
    <w:rsid w:val="00D277E3"/>
    <w:rsid w:val="00D3135F"/>
    <w:rsid w:val="00D329AC"/>
    <w:rsid w:val="00D33229"/>
    <w:rsid w:val="00D4327C"/>
    <w:rsid w:val="00D45FF5"/>
    <w:rsid w:val="00D466C9"/>
    <w:rsid w:val="00D46EC9"/>
    <w:rsid w:val="00D675CB"/>
    <w:rsid w:val="00D74165"/>
    <w:rsid w:val="00D75D1A"/>
    <w:rsid w:val="00D768FB"/>
    <w:rsid w:val="00D81DD7"/>
    <w:rsid w:val="00D859C4"/>
    <w:rsid w:val="00D941D7"/>
    <w:rsid w:val="00D95676"/>
    <w:rsid w:val="00DA0E61"/>
    <w:rsid w:val="00DA70E0"/>
    <w:rsid w:val="00DA781F"/>
    <w:rsid w:val="00DA79CD"/>
    <w:rsid w:val="00DB254C"/>
    <w:rsid w:val="00DB659D"/>
    <w:rsid w:val="00DB72AA"/>
    <w:rsid w:val="00DB7974"/>
    <w:rsid w:val="00DC471C"/>
    <w:rsid w:val="00DC63F9"/>
    <w:rsid w:val="00DC6B04"/>
    <w:rsid w:val="00DD3A4A"/>
    <w:rsid w:val="00DD3F80"/>
    <w:rsid w:val="00DE16C5"/>
    <w:rsid w:val="00DE659F"/>
    <w:rsid w:val="00DF3441"/>
    <w:rsid w:val="00DF3963"/>
    <w:rsid w:val="00E0506C"/>
    <w:rsid w:val="00E103E9"/>
    <w:rsid w:val="00E10D82"/>
    <w:rsid w:val="00E1347A"/>
    <w:rsid w:val="00E13A1D"/>
    <w:rsid w:val="00E221E6"/>
    <w:rsid w:val="00E22425"/>
    <w:rsid w:val="00E3189D"/>
    <w:rsid w:val="00E31A50"/>
    <w:rsid w:val="00E33035"/>
    <w:rsid w:val="00E37B6E"/>
    <w:rsid w:val="00E44B6E"/>
    <w:rsid w:val="00E47281"/>
    <w:rsid w:val="00E4748C"/>
    <w:rsid w:val="00E54502"/>
    <w:rsid w:val="00E54B34"/>
    <w:rsid w:val="00E62C26"/>
    <w:rsid w:val="00E63703"/>
    <w:rsid w:val="00E72C8F"/>
    <w:rsid w:val="00E90755"/>
    <w:rsid w:val="00E9240F"/>
    <w:rsid w:val="00E9631C"/>
    <w:rsid w:val="00EA0836"/>
    <w:rsid w:val="00EA21EC"/>
    <w:rsid w:val="00EA41C1"/>
    <w:rsid w:val="00EA6D69"/>
    <w:rsid w:val="00EB207B"/>
    <w:rsid w:val="00EB7E22"/>
    <w:rsid w:val="00EC642F"/>
    <w:rsid w:val="00EC702F"/>
    <w:rsid w:val="00ED5507"/>
    <w:rsid w:val="00ED5905"/>
    <w:rsid w:val="00EE373F"/>
    <w:rsid w:val="00EE5B45"/>
    <w:rsid w:val="00EF0FA2"/>
    <w:rsid w:val="00EF124F"/>
    <w:rsid w:val="00EF3AFA"/>
    <w:rsid w:val="00EF5A98"/>
    <w:rsid w:val="00F00D52"/>
    <w:rsid w:val="00F01F78"/>
    <w:rsid w:val="00F054AC"/>
    <w:rsid w:val="00F06894"/>
    <w:rsid w:val="00F12ED0"/>
    <w:rsid w:val="00F234BF"/>
    <w:rsid w:val="00F2384F"/>
    <w:rsid w:val="00F27CF5"/>
    <w:rsid w:val="00F30B9C"/>
    <w:rsid w:val="00F317F4"/>
    <w:rsid w:val="00F326E6"/>
    <w:rsid w:val="00F334D5"/>
    <w:rsid w:val="00F34F51"/>
    <w:rsid w:val="00F50E02"/>
    <w:rsid w:val="00F51327"/>
    <w:rsid w:val="00F52C79"/>
    <w:rsid w:val="00F5329A"/>
    <w:rsid w:val="00F5548B"/>
    <w:rsid w:val="00F5794F"/>
    <w:rsid w:val="00F61EF2"/>
    <w:rsid w:val="00F63835"/>
    <w:rsid w:val="00F664EB"/>
    <w:rsid w:val="00F671BC"/>
    <w:rsid w:val="00F67D6F"/>
    <w:rsid w:val="00F71743"/>
    <w:rsid w:val="00F731B7"/>
    <w:rsid w:val="00F735D5"/>
    <w:rsid w:val="00F77FDD"/>
    <w:rsid w:val="00F87A52"/>
    <w:rsid w:val="00F938C5"/>
    <w:rsid w:val="00FA33A2"/>
    <w:rsid w:val="00FA5352"/>
    <w:rsid w:val="00FA6370"/>
    <w:rsid w:val="00FB2FC4"/>
    <w:rsid w:val="00FB361A"/>
    <w:rsid w:val="00FC12D8"/>
    <w:rsid w:val="00FC2FFF"/>
    <w:rsid w:val="00FC325C"/>
    <w:rsid w:val="00FC32D7"/>
    <w:rsid w:val="00FD5083"/>
    <w:rsid w:val="00FD519C"/>
    <w:rsid w:val="00FE24DB"/>
    <w:rsid w:val="00FE6B32"/>
    <w:rsid w:val="00FF0112"/>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BDF62"/>
  <w15:docId w15:val="{8DB71F4D-DC2B-41B5-8AD9-2D703D35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6789C"/>
    <w:rPr>
      <w:rFonts w:ascii="Univers" w:eastAsia="Times New Roman" w:hAnsi="Univers" w:cs="Times New Roman"/>
      <w:szCs w:val="24"/>
    </w:rPr>
  </w:style>
  <w:style w:type="character" w:customStyle="1" w:styleId="Heading2Char">
    <w:name w:val="Heading 2 Char"/>
    <w:link w:val="Heading2"/>
    <w:rsid w:val="0086789C"/>
    <w:rPr>
      <w:rFonts w:ascii="CG Times" w:eastAsia="Times New Roman" w:hAnsi="CG Times" w:cs="Times New Roman"/>
      <w:b/>
      <w:bCs/>
      <w:sz w:val="28"/>
      <w:szCs w:val="28"/>
    </w:rPr>
  </w:style>
  <w:style w:type="character" w:customStyle="1" w:styleId="Heading3Char">
    <w:name w:val="Heading 3 Char"/>
    <w:link w:val="Heading3"/>
    <w:rsid w:val="0086789C"/>
    <w:rPr>
      <w:rFonts w:ascii="Arial" w:eastAsia="Times New Roman" w:hAnsi="Arial" w:cs="Arial"/>
      <w:b/>
      <w:bCs/>
      <w:sz w:val="26"/>
      <w:szCs w:val="26"/>
    </w:rPr>
  </w:style>
  <w:style w:type="character" w:customStyle="1" w:styleId="Heading4Char">
    <w:name w:val="Heading 4 Char"/>
    <w:link w:val="Heading4"/>
    <w:rsid w:val="0086789C"/>
    <w:rPr>
      <w:rFonts w:eastAsia="Times New Roman" w:cs="Times New Roman"/>
      <w:b/>
      <w:bCs/>
      <w:sz w:val="28"/>
      <w:szCs w:val="28"/>
    </w:rPr>
  </w:style>
  <w:style w:type="character" w:customStyle="1" w:styleId="Heading5Char">
    <w:name w:val="Heading 5 Char"/>
    <w:link w:val="Heading5"/>
    <w:rsid w:val="0086789C"/>
    <w:rPr>
      <w:rFonts w:eastAsia="Times New Roman" w:cs="Times New Roman"/>
      <w:szCs w:val="24"/>
    </w:rPr>
  </w:style>
  <w:style w:type="character" w:customStyle="1" w:styleId="Heading6Char">
    <w:name w:val="Heading 6 Char"/>
    <w:link w:val="Heading6"/>
    <w:rsid w:val="0086789C"/>
    <w:rPr>
      <w:rFonts w:eastAsia="Times New Roman" w:cs="Times New Roman"/>
      <w:szCs w:val="24"/>
    </w:rPr>
  </w:style>
  <w:style w:type="character" w:customStyle="1" w:styleId="Heading7Char">
    <w:name w:val="Heading 7 Char"/>
    <w:link w:val="Heading7"/>
    <w:rsid w:val="0086789C"/>
    <w:rPr>
      <w:rFonts w:eastAsia="Times New Roman" w:cs="Times New Roman"/>
    </w:rPr>
  </w:style>
  <w:style w:type="character" w:customStyle="1" w:styleId="Heading8Char">
    <w:name w:val="Heading 8 Char"/>
    <w:link w:val="Heading8"/>
    <w:rsid w:val="0086789C"/>
    <w:rPr>
      <w:rFonts w:eastAsia="Times New Roman" w:cs="Times New Roman"/>
      <w:szCs w:val="24"/>
    </w:rPr>
  </w:style>
  <w:style w:type="character" w:customStyle="1" w:styleId="Heading9Char">
    <w:name w:val="Heading 9 Char"/>
    <w:link w:val="Heading9"/>
    <w:rsid w:val="0086789C"/>
    <w:rPr>
      <w:rFonts w:eastAsia="Times New Roman" w:cs="Times New Roman"/>
    </w:rPr>
  </w:style>
  <w:style w:type="table" w:styleId="TableGrid">
    <w:name w:val="Table Grid"/>
    <w:basedOn w:val="TableNormal"/>
    <w:uiPriority w:val="59"/>
    <w:rsid w:val="00E63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link w:val="CommentText"/>
    <w:semiHidden/>
    <w:rsid w:val="0086789C"/>
    <w:rPr>
      <w:rFonts w:eastAsia="Times New Roman" w:cs="Times New Roman"/>
      <w:sz w:val="20"/>
      <w:szCs w:val="20"/>
    </w:rPr>
  </w:style>
  <w:style w:type="character" w:customStyle="1" w:styleId="CommentSubjectChar">
    <w:name w:val="Comment Subject 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szCs w:val="24"/>
    </w:rPr>
  </w:style>
  <w:style w:type="character" w:styleId="PlaceholderText">
    <w:name w:val="Placeholder Text"/>
    <w:uiPriority w:val="99"/>
    <w:semiHidden/>
    <w:rsid w:val="005645A4"/>
    <w:rPr>
      <w:color w:val="808080"/>
    </w:rPr>
  </w:style>
  <w:style w:type="character" w:styleId="Strong">
    <w:name w:val="Strong"/>
    <w:uiPriority w:val="22"/>
    <w:qFormat/>
    <w:rsid w:val="001C72D2"/>
    <w:rPr>
      <w:b/>
      <w:bCs/>
    </w:rPr>
  </w:style>
  <w:style w:type="paragraph" w:customStyle="1" w:styleId="m935649319052871689m5336421638205567190gmail-lbexindent">
    <w:name w:val="m_935649319052871689m_5336421638205567190gmail-lbexindent"/>
    <w:basedOn w:val="Normal"/>
    <w:rsid w:val="00A459E1"/>
    <w:pPr>
      <w:widowControl/>
      <w:autoSpaceDE/>
      <w:autoSpaceDN/>
      <w:adjustRightInd/>
      <w:spacing w:before="100" w:beforeAutospacing="1" w:after="100" w:afterAutospacing="1"/>
    </w:pPr>
    <w:rPr>
      <w:sz w:val="24"/>
    </w:rPr>
  </w:style>
  <w:style w:type="character" w:customStyle="1" w:styleId="m935649319052871689m5336421638205567190gmail-lbexsectionlevelolcnuclear">
    <w:name w:val="m_935649319052871689m_5336421638205567190gmail-lbexsectionlevelolcnuclear"/>
    <w:rsid w:val="00A459E1"/>
  </w:style>
  <w:style w:type="paragraph" w:customStyle="1" w:styleId="m935649319052871689m5336421638205567190gmail-lbexindentparagraph">
    <w:name w:val="m_935649319052871689m_5336421638205567190gmail-lbexindentparagraph"/>
    <w:basedOn w:val="Normal"/>
    <w:rsid w:val="00A459E1"/>
    <w:pPr>
      <w:widowControl/>
      <w:autoSpaceDE/>
      <w:autoSpaceDN/>
      <w:adjustRightInd/>
      <w:spacing w:before="100" w:beforeAutospacing="1" w:after="100" w:afterAutospacing="1"/>
    </w:pPr>
    <w:rPr>
      <w:sz w:val="24"/>
    </w:rPr>
  </w:style>
  <w:style w:type="paragraph" w:customStyle="1" w:styleId="m935649319052871689m5336421638205567190gmail-lbexindentsubpar">
    <w:name w:val="m_935649319052871689m_5336421638205567190gmail-lbexindentsubpar"/>
    <w:basedOn w:val="Normal"/>
    <w:rsid w:val="00DB659D"/>
    <w:pPr>
      <w:widowControl/>
      <w:autoSpaceDE/>
      <w:autoSpaceDN/>
      <w:adjustRightInd/>
      <w:spacing w:before="100" w:beforeAutospacing="1" w:after="100" w:afterAutospacing="1"/>
    </w:pPr>
    <w:rPr>
      <w:sz w:val="24"/>
    </w:rPr>
  </w:style>
  <w:style w:type="paragraph" w:customStyle="1" w:styleId="statutory-body-1em">
    <w:name w:val="statutory-body-1em"/>
    <w:basedOn w:val="Normal"/>
    <w:rsid w:val="006F1697"/>
    <w:pPr>
      <w:widowControl/>
      <w:autoSpaceDE/>
      <w:autoSpaceDN/>
      <w:adjustRightInd/>
      <w:spacing w:before="100" w:beforeAutospacing="1" w:after="100" w:afterAutospacing="1"/>
    </w:pPr>
    <w:rPr>
      <w:sz w:val="24"/>
    </w:rPr>
  </w:style>
  <w:style w:type="paragraph" w:customStyle="1" w:styleId="statutory-body-2em">
    <w:name w:val="statutory-body-2em"/>
    <w:basedOn w:val="Normal"/>
    <w:rsid w:val="006F1697"/>
    <w:pPr>
      <w:widowControl/>
      <w:autoSpaceDE/>
      <w:autoSpaceDN/>
      <w:adjustRightInd/>
      <w:spacing w:before="100" w:beforeAutospacing="1" w:after="100" w:afterAutospacing="1"/>
    </w:pPr>
    <w:rPr>
      <w:sz w:val="24"/>
    </w:rPr>
  </w:style>
  <w:style w:type="paragraph" w:customStyle="1" w:styleId="lbexindentparagraph">
    <w:name w:val="lbexindentparagraph"/>
    <w:basedOn w:val="Normal"/>
    <w:rsid w:val="000424FF"/>
    <w:pPr>
      <w:widowControl/>
      <w:autoSpaceDE/>
      <w:autoSpaceDN/>
      <w:adjustRightInd/>
      <w:spacing w:before="100" w:beforeAutospacing="1" w:after="100" w:afterAutospacing="1"/>
      <w:ind w:left="480" w:firstLine="48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06583948">
      <w:bodyDiv w:val="1"/>
      <w:marLeft w:val="0"/>
      <w:marRight w:val="0"/>
      <w:marTop w:val="0"/>
      <w:marBottom w:val="0"/>
      <w:divBdr>
        <w:top w:val="none" w:sz="0" w:space="0" w:color="auto"/>
        <w:left w:val="none" w:sz="0" w:space="0" w:color="auto"/>
        <w:bottom w:val="none" w:sz="0" w:space="0" w:color="auto"/>
        <w:right w:val="none" w:sz="0" w:space="0" w:color="auto"/>
      </w:divBdr>
      <w:divsChild>
        <w:div w:id="1255750140">
          <w:marLeft w:val="0"/>
          <w:marRight w:val="0"/>
          <w:marTop w:val="0"/>
          <w:marBottom w:val="0"/>
          <w:divBdr>
            <w:top w:val="none" w:sz="0" w:space="0" w:color="auto"/>
            <w:left w:val="none" w:sz="0" w:space="0" w:color="auto"/>
            <w:bottom w:val="none" w:sz="0" w:space="0" w:color="auto"/>
            <w:right w:val="none" w:sz="0" w:space="0" w:color="auto"/>
          </w:divBdr>
          <w:divsChild>
            <w:div w:id="1761754248">
              <w:marLeft w:val="0"/>
              <w:marRight w:val="0"/>
              <w:marTop w:val="0"/>
              <w:marBottom w:val="0"/>
              <w:divBdr>
                <w:top w:val="none" w:sz="0" w:space="0" w:color="auto"/>
                <w:left w:val="none" w:sz="0" w:space="0" w:color="auto"/>
                <w:bottom w:val="none" w:sz="0" w:space="0" w:color="auto"/>
                <w:right w:val="none" w:sz="0" w:space="0" w:color="auto"/>
              </w:divBdr>
              <w:divsChild>
                <w:div w:id="538249753">
                  <w:marLeft w:val="0"/>
                  <w:marRight w:val="0"/>
                  <w:marTop w:val="0"/>
                  <w:marBottom w:val="0"/>
                  <w:divBdr>
                    <w:top w:val="none" w:sz="0" w:space="0" w:color="auto"/>
                    <w:left w:val="none" w:sz="0" w:space="0" w:color="auto"/>
                    <w:bottom w:val="none" w:sz="0" w:space="0" w:color="auto"/>
                    <w:right w:val="none" w:sz="0" w:space="0" w:color="auto"/>
                  </w:divBdr>
                  <w:divsChild>
                    <w:div w:id="1812819920">
                      <w:marLeft w:val="0"/>
                      <w:marRight w:val="0"/>
                      <w:marTop w:val="0"/>
                      <w:marBottom w:val="0"/>
                      <w:divBdr>
                        <w:top w:val="none" w:sz="0" w:space="0" w:color="auto"/>
                        <w:left w:val="none" w:sz="0" w:space="0" w:color="auto"/>
                        <w:bottom w:val="none" w:sz="0" w:space="0" w:color="auto"/>
                        <w:right w:val="none" w:sz="0" w:space="0" w:color="auto"/>
                      </w:divBdr>
                      <w:divsChild>
                        <w:div w:id="236328073">
                          <w:marLeft w:val="0"/>
                          <w:marRight w:val="0"/>
                          <w:marTop w:val="0"/>
                          <w:marBottom w:val="0"/>
                          <w:divBdr>
                            <w:top w:val="none" w:sz="0" w:space="0" w:color="auto"/>
                            <w:left w:val="none" w:sz="0" w:space="0" w:color="auto"/>
                            <w:bottom w:val="none" w:sz="0" w:space="0" w:color="auto"/>
                            <w:right w:val="none" w:sz="0" w:space="0" w:color="auto"/>
                          </w:divBdr>
                          <w:divsChild>
                            <w:div w:id="874543600">
                              <w:marLeft w:val="0"/>
                              <w:marRight w:val="0"/>
                              <w:marTop w:val="0"/>
                              <w:marBottom w:val="0"/>
                              <w:divBdr>
                                <w:top w:val="none" w:sz="0" w:space="0" w:color="auto"/>
                                <w:left w:val="none" w:sz="0" w:space="0" w:color="auto"/>
                                <w:bottom w:val="none" w:sz="0" w:space="0" w:color="auto"/>
                                <w:right w:val="none" w:sz="0" w:space="0" w:color="auto"/>
                              </w:divBdr>
                              <w:divsChild>
                                <w:div w:id="185993018">
                                  <w:marLeft w:val="0"/>
                                  <w:marRight w:val="0"/>
                                  <w:marTop w:val="0"/>
                                  <w:marBottom w:val="0"/>
                                  <w:divBdr>
                                    <w:top w:val="none" w:sz="0" w:space="0" w:color="auto"/>
                                    <w:left w:val="none" w:sz="0" w:space="0" w:color="auto"/>
                                    <w:bottom w:val="none" w:sz="0" w:space="0" w:color="auto"/>
                                    <w:right w:val="none" w:sz="0" w:space="0" w:color="auto"/>
                                  </w:divBdr>
                                  <w:divsChild>
                                    <w:div w:id="1475221823">
                                      <w:marLeft w:val="0"/>
                                      <w:marRight w:val="0"/>
                                      <w:marTop w:val="0"/>
                                      <w:marBottom w:val="0"/>
                                      <w:divBdr>
                                        <w:top w:val="none" w:sz="0" w:space="0" w:color="auto"/>
                                        <w:left w:val="none" w:sz="0" w:space="0" w:color="auto"/>
                                        <w:bottom w:val="none" w:sz="0" w:space="0" w:color="auto"/>
                                        <w:right w:val="none" w:sz="0" w:space="0" w:color="auto"/>
                                      </w:divBdr>
                                      <w:divsChild>
                                        <w:div w:id="1499149741">
                                          <w:marLeft w:val="0"/>
                                          <w:marRight w:val="0"/>
                                          <w:marTop w:val="0"/>
                                          <w:marBottom w:val="0"/>
                                          <w:divBdr>
                                            <w:top w:val="none" w:sz="0" w:space="0" w:color="auto"/>
                                            <w:left w:val="none" w:sz="0" w:space="0" w:color="auto"/>
                                            <w:bottom w:val="none" w:sz="0" w:space="0" w:color="auto"/>
                                            <w:right w:val="none" w:sz="0" w:space="0" w:color="auto"/>
                                          </w:divBdr>
                                          <w:divsChild>
                                            <w:div w:id="1979070443">
                                              <w:marLeft w:val="0"/>
                                              <w:marRight w:val="0"/>
                                              <w:marTop w:val="0"/>
                                              <w:marBottom w:val="0"/>
                                              <w:divBdr>
                                                <w:top w:val="none" w:sz="0" w:space="0" w:color="auto"/>
                                                <w:left w:val="none" w:sz="0" w:space="0" w:color="auto"/>
                                                <w:bottom w:val="none" w:sz="0" w:space="0" w:color="auto"/>
                                                <w:right w:val="none" w:sz="0" w:space="0" w:color="auto"/>
                                              </w:divBdr>
                                              <w:divsChild>
                                                <w:div w:id="324091154">
                                                  <w:marLeft w:val="0"/>
                                                  <w:marRight w:val="0"/>
                                                  <w:marTop w:val="0"/>
                                                  <w:marBottom w:val="0"/>
                                                  <w:divBdr>
                                                    <w:top w:val="none" w:sz="0" w:space="0" w:color="auto"/>
                                                    <w:left w:val="none" w:sz="0" w:space="0" w:color="auto"/>
                                                    <w:bottom w:val="none" w:sz="0" w:space="0" w:color="auto"/>
                                                    <w:right w:val="none" w:sz="0" w:space="0" w:color="auto"/>
                                                  </w:divBdr>
                                                  <w:divsChild>
                                                    <w:div w:id="1596404640">
                                                      <w:marLeft w:val="0"/>
                                                      <w:marRight w:val="0"/>
                                                      <w:marTop w:val="0"/>
                                                      <w:marBottom w:val="0"/>
                                                      <w:divBdr>
                                                        <w:top w:val="none" w:sz="0" w:space="0" w:color="auto"/>
                                                        <w:left w:val="none" w:sz="0" w:space="0" w:color="auto"/>
                                                        <w:bottom w:val="none" w:sz="0" w:space="0" w:color="auto"/>
                                                        <w:right w:val="none" w:sz="0" w:space="0" w:color="auto"/>
                                                      </w:divBdr>
                                                      <w:divsChild>
                                                        <w:div w:id="345596010">
                                                          <w:marLeft w:val="0"/>
                                                          <w:marRight w:val="0"/>
                                                          <w:marTop w:val="0"/>
                                                          <w:marBottom w:val="0"/>
                                                          <w:divBdr>
                                                            <w:top w:val="none" w:sz="0" w:space="0" w:color="auto"/>
                                                            <w:left w:val="none" w:sz="0" w:space="0" w:color="auto"/>
                                                            <w:bottom w:val="none" w:sz="0" w:space="0" w:color="auto"/>
                                                            <w:right w:val="none" w:sz="0" w:space="0" w:color="auto"/>
                                                          </w:divBdr>
                                                          <w:divsChild>
                                                            <w:div w:id="203826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135101548">
      <w:bodyDiv w:val="1"/>
      <w:marLeft w:val="0"/>
      <w:marRight w:val="0"/>
      <w:marTop w:val="0"/>
      <w:marBottom w:val="0"/>
      <w:divBdr>
        <w:top w:val="none" w:sz="0" w:space="0" w:color="auto"/>
        <w:left w:val="none" w:sz="0" w:space="0" w:color="auto"/>
        <w:bottom w:val="none" w:sz="0" w:space="0" w:color="auto"/>
        <w:right w:val="none" w:sz="0" w:space="0" w:color="auto"/>
      </w:divBdr>
      <w:divsChild>
        <w:div w:id="1737238431">
          <w:marLeft w:val="0"/>
          <w:marRight w:val="0"/>
          <w:marTop w:val="2460"/>
          <w:marBottom w:val="0"/>
          <w:divBdr>
            <w:top w:val="none" w:sz="0" w:space="0" w:color="auto"/>
            <w:left w:val="none" w:sz="0" w:space="0" w:color="auto"/>
            <w:bottom w:val="none" w:sz="0" w:space="0" w:color="auto"/>
            <w:right w:val="none" w:sz="0" w:space="0" w:color="auto"/>
          </w:divBdr>
          <w:divsChild>
            <w:div w:id="1066993300">
              <w:marLeft w:val="0"/>
              <w:marRight w:val="0"/>
              <w:marTop w:val="0"/>
              <w:marBottom w:val="0"/>
              <w:divBdr>
                <w:top w:val="none" w:sz="0" w:space="0" w:color="auto"/>
                <w:left w:val="none" w:sz="0" w:space="0" w:color="auto"/>
                <w:bottom w:val="none" w:sz="0" w:space="0" w:color="auto"/>
                <w:right w:val="none" w:sz="0" w:space="0" w:color="auto"/>
              </w:divBdr>
              <w:divsChild>
                <w:div w:id="1035035093">
                  <w:marLeft w:val="0"/>
                  <w:marRight w:val="0"/>
                  <w:marTop w:val="0"/>
                  <w:marBottom w:val="0"/>
                  <w:divBdr>
                    <w:top w:val="none" w:sz="0" w:space="0" w:color="auto"/>
                    <w:left w:val="none" w:sz="0" w:space="0" w:color="auto"/>
                    <w:bottom w:val="none" w:sz="0" w:space="0" w:color="auto"/>
                    <w:right w:val="none" w:sz="0" w:space="0" w:color="auto"/>
                  </w:divBdr>
                  <w:divsChild>
                    <w:div w:id="1291203826">
                      <w:marLeft w:val="0"/>
                      <w:marRight w:val="0"/>
                      <w:marTop w:val="0"/>
                      <w:marBottom w:val="0"/>
                      <w:divBdr>
                        <w:top w:val="none" w:sz="0" w:space="0" w:color="auto"/>
                        <w:left w:val="none" w:sz="0" w:space="0" w:color="auto"/>
                        <w:bottom w:val="none" w:sz="0" w:space="0" w:color="auto"/>
                        <w:right w:val="none" w:sz="0" w:space="0" w:color="auto"/>
                      </w:divBdr>
                      <w:divsChild>
                        <w:div w:id="1155610156">
                          <w:marLeft w:val="-225"/>
                          <w:marRight w:val="-225"/>
                          <w:marTop w:val="0"/>
                          <w:marBottom w:val="0"/>
                          <w:divBdr>
                            <w:top w:val="none" w:sz="0" w:space="0" w:color="auto"/>
                            <w:left w:val="none" w:sz="0" w:space="0" w:color="auto"/>
                            <w:bottom w:val="none" w:sz="0" w:space="0" w:color="auto"/>
                            <w:right w:val="none" w:sz="0" w:space="0" w:color="auto"/>
                          </w:divBdr>
                          <w:divsChild>
                            <w:div w:id="467623898">
                              <w:marLeft w:val="0"/>
                              <w:marRight w:val="0"/>
                              <w:marTop w:val="0"/>
                              <w:marBottom w:val="0"/>
                              <w:divBdr>
                                <w:top w:val="single" w:sz="6" w:space="8" w:color="EEEEEE"/>
                                <w:left w:val="single" w:sz="6" w:space="8" w:color="EEEEEE"/>
                                <w:bottom w:val="single" w:sz="6" w:space="8" w:color="EEEEEE"/>
                                <w:right w:val="single" w:sz="6" w:space="8" w:color="EEEEEE"/>
                              </w:divBdr>
                              <w:divsChild>
                                <w:div w:id="1283345848">
                                  <w:marLeft w:val="0"/>
                                  <w:marRight w:val="0"/>
                                  <w:marTop w:val="0"/>
                                  <w:marBottom w:val="0"/>
                                  <w:divBdr>
                                    <w:top w:val="none" w:sz="0" w:space="0" w:color="auto"/>
                                    <w:left w:val="none" w:sz="0" w:space="0" w:color="auto"/>
                                    <w:bottom w:val="none" w:sz="0" w:space="0" w:color="auto"/>
                                    <w:right w:val="none" w:sz="0" w:space="0" w:color="auto"/>
                                  </w:divBdr>
                                  <w:divsChild>
                                    <w:div w:id="888029357">
                                      <w:marLeft w:val="0"/>
                                      <w:marRight w:val="0"/>
                                      <w:marTop w:val="0"/>
                                      <w:marBottom w:val="0"/>
                                      <w:divBdr>
                                        <w:top w:val="none" w:sz="0" w:space="0" w:color="auto"/>
                                        <w:left w:val="none" w:sz="0" w:space="0" w:color="auto"/>
                                        <w:bottom w:val="none" w:sz="0" w:space="0" w:color="auto"/>
                                        <w:right w:val="none" w:sz="0" w:space="0" w:color="auto"/>
                                      </w:divBdr>
                                      <w:divsChild>
                                        <w:div w:id="1856654466">
                                          <w:marLeft w:val="0"/>
                                          <w:marRight w:val="0"/>
                                          <w:marTop w:val="0"/>
                                          <w:marBottom w:val="0"/>
                                          <w:divBdr>
                                            <w:top w:val="none" w:sz="0" w:space="0" w:color="auto"/>
                                            <w:left w:val="none" w:sz="0" w:space="0" w:color="auto"/>
                                            <w:bottom w:val="none" w:sz="0" w:space="0" w:color="auto"/>
                                            <w:right w:val="none" w:sz="0" w:space="0" w:color="auto"/>
                                          </w:divBdr>
                                          <w:divsChild>
                                            <w:div w:id="2069179541">
                                              <w:marLeft w:val="0"/>
                                              <w:marRight w:val="0"/>
                                              <w:marTop w:val="0"/>
                                              <w:marBottom w:val="0"/>
                                              <w:divBdr>
                                                <w:top w:val="none" w:sz="0" w:space="0" w:color="auto"/>
                                                <w:left w:val="none" w:sz="0" w:space="0" w:color="auto"/>
                                                <w:bottom w:val="none" w:sz="0" w:space="0" w:color="auto"/>
                                                <w:right w:val="none" w:sz="0" w:space="0" w:color="auto"/>
                                              </w:divBdr>
                                              <w:divsChild>
                                                <w:div w:id="1918055074">
                                                  <w:marLeft w:val="0"/>
                                                  <w:marRight w:val="0"/>
                                                  <w:marTop w:val="240"/>
                                                  <w:marBottom w:val="60"/>
                                                  <w:divBdr>
                                                    <w:top w:val="none" w:sz="0" w:space="0" w:color="auto"/>
                                                    <w:left w:val="none" w:sz="0" w:space="0" w:color="auto"/>
                                                    <w:bottom w:val="none" w:sz="0" w:space="0" w:color="auto"/>
                                                    <w:right w:val="none" w:sz="0" w:space="0" w:color="auto"/>
                                                  </w:divBdr>
                                                  <w:divsChild>
                                                    <w:div w:id="2128884362">
                                                      <w:marLeft w:val="240"/>
                                                      <w:marRight w:val="0"/>
                                                      <w:marTop w:val="60"/>
                                                      <w:marBottom w:val="60"/>
                                                      <w:divBdr>
                                                        <w:top w:val="none" w:sz="0" w:space="0" w:color="auto"/>
                                                        <w:left w:val="none" w:sz="0" w:space="0" w:color="auto"/>
                                                        <w:bottom w:val="none" w:sz="0" w:space="0" w:color="auto"/>
                                                        <w:right w:val="none" w:sz="0" w:space="0" w:color="auto"/>
                                                      </w:divBdr>
                                                      <w:divsChild>
                                                        <w:div w:id="1769424317">
                                                          <w:marLeft w:val="240"/>
                                                          <w:marRight w:val="0"/>
                                                          <w:marTop w:val="60"/>
                                                          <w:marBottom w:val="60"/>
                                                          <w:divBdr>
                                                            <w:top w:val="none" w:sz="0" w:space="0" w:color="auto"/>
                                                            <w:left w:val="none" w:sz="0" w:space="0" w:color="auto"/>
                                                            <w:bottom w:val="none" w:sz="0" w:space="0" w:color="auto"/>
                                                            <w:right w:val="none" w:sz="0" w:space="0" w:color="auto"/>
                                                          </w:divBdr>
                                                          <w:divsChild>
                                                            <w:div w:id="110129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721828340">
      <w:bodyDiv w:val="1"/>
      <w:marLeft w:val="0"/>
      <w:marRight w:val="0"/>
      <w:marTop w:val="0"/>
      <w:marBottom w:val="0"/>
      <w:divBdr>
        <w:top w:val="none" w:sz="0" w:space="0" w:color="auto"/>
        <w:left w:val="none" w:sz="0" w:space="0" w:color="auto"/>
        <w:bottom w:val="none" w:sz="0" w:space="0" w:color="auto"/>
        <w:right w:val="none" w:sz="0" w:space="0" w:color="auto"/>
      </w:divBdr>
    </w:div>
    <w:div w:id="1059523988">
      <w:bodyDiv w:val="1"/>
      <w:marLeft w:val="0"/>
      <w:marRight w:val="0"/>
      <w:marTop w:val="0"/>
      <w:marBottom w:val="0"/>
      <w:divBdr>
        <w:top w:val="none" w:sz="0" w:space="0" w:color="auto"/>
        <w:left w:val="none" w:sz="0" w:space="0" w:color="auto"/>
        <w:bottom w:val="none" w:sz="0" w:space="0" w:color="auto"/>
        <w:right w:val="none" w:sz="0" w:space="0" w:color="auto"/>
      </w:divBdr>
    </w:div>
    <w:div w:id="1078595758">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792480408">
      <w:bodyDiv w:val="1"/>
      <w:marLeft w:val="0"/>
      <w:marRight w:val="0"/>
      <w:marTop w:val="0"/>
      <w:marBottom w:val="0"/>
      <w:divBdr>
        <w:top w:val="none" w:sz="0" w:space="0" w:color="auto"/>
        <w:left w:val="none" w:sz="0" w:space="0" w:color="auto"/>
        <w:bottom w:val="none" w:sz="0" w:space="0" w:color="auto"/>
        <w:right w:val="none" w:sz="0" w:space="0" w:color="auto"/>
      </w:divBdr>
    </w:div>
    <w:div w:id="1899897942">
      <w:bodyDiv w:val="1"/>
      <w:marLeft w:val="0"/>
      <w:marRight w:val="0"/>
      <w:marTop w:val="0"/>
      <w:marBottom w:val="0"/>
      <w:divBdr>
        <w:top w:val="none" w:sz="0" w:space="0" w:color="auto"/>
        <w:left w:val="none" w:sz="0" w:space="0" w:color="auto"/>
        <w:bottom w:val="none" w:sz="0" w:space="0" w:color="auto"/>
        <w:right w:val="none" w:sz="0" w:space="0" w:color="auto"/>
      </w:divBdr>
    </w:div>
    <w:div w:id="201275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16/2113a" TargetMode="External"/><Relationship Id="rId18" Type="http://schemas.openxmlformats.org/officeDocument/2006/relationships/hyperlink" Target="https://www.ecfr.gov/cgi-bin/text-idx?SID=82985ed7b35f0bd75994c2520b3865e3&amp;mc=true&amp;node=se2.1.200_169&amp;rgn=div8" TargetMode="External"/><Relationship Id="rId26" Type="http://schemas.openxmlformats.org/officeDocument/2006/relationships/hyperlink" Target="https://www.doi.gov/ibc/contactus/icsfeedback" TargetMode="External"/><Relationship Id="rId39" Type="http://schemas.openxmlformats.org/officeDocument/2006/relationships/hyperlink" Target="https://www.grants.gov/web/grants/applicants/organization-registration/step-2-register-with-sam.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s://www.ecfr.gov/cgi-bin/text-idx?SID=66668a4d924572f2b7b5feaf237a6ea0&amp;mc=true&amp;node=pt2.1.25&amp;rgn=div5" TargetMode="External"/><Relationship Id="rId42" Type="http://schemas.openxmlformats.org/officeDocument/2006/relationships/hyperlink" Target="https://www.whitehouse.gov/omb/management/office-federal-financial-management/" TargetMode="External"/><Relationship Id="rId47" Type="http://schemas.openxmlformats.org/officeDocument/2006/relationships/hyperlink" Target="https://www.ecfr.gov/cgi-bin/text-idx?SID=d2dcc90ae005f2663e1f736225b6211a&amp;mc=true&amp;node=se2.1.200_1205&amp;rgn=div8" TargetMode="External"/><Relationship Id="rId50" Type="http://schemas.openxmlformats.org/officeDocument/2006/relationships/hyperlink" Target="https://www.ecfr.gov/cgi-bin/text-idx?SID=664a8f08e1f7af22195b5f748a357cda&amp;mc=true&amp;node=ap2.1.200_1521.xii&amp;rgn=div9" TargetMode="External"/><Relationship Id="rId55" Type="http://schemas.openxmlformats.org/officeDocument/2006/relationships/footer" Target="footer1.xml"/><Relationship Id="rId63"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law.cornell.edu/uscode/text/25/5304" TargetMode="External"/><Relationship Id="rId29" Type="http://schemas.openxmlformats.org/officeDocument/2006/relationships/hyperlink" Target="https://www.ecfr.gov/cgi-bin/text-idx?SID=0bb1f5386f36f965f85dc05b2ad8a804&amp;mc=true&amp;node=pt2.1.200&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9557df1830f0558e853e91c94dd8a3ff&amp;mc=true&amp;node=se2.1.200_1407&amp;rgn=div8" TargetMode="External"/><Relationship Id="rId32" Type="http://schemas.openxmlformats.org/officeDocument/2006/relationships/hyperlink" Target="http://www.grants.gov/web/grants/forms/post-award-reporting-forms.html" TargetMode="External"/><Relationship Id="rId37" Type="http://schemas.openxmlformats.org/officeDocument/2006/relationships/hyperlink" Target="https://www.grants.gov/web/grants/applicants/organization-registration/step-1-obtain-duns-number.html" TargetMode="External"/><Relationship Id="rId40" Type="http://schemas.openxmlformats.org/officeDocument/2006/relationships/hyperlink" Target="https://www.fsd.gov/" TargetMode="External"/><Relationship Id="rId45" Type="http://schemas.openxmlformats.org/officeDocument/2006/relationships/hyperlink" Target="https://www.grants.gov/web/grants/applicants/workspace-overview.html" TargetMode="External"/><Relationship Id="rId53" Type="http://schemas.openxmlformats.org/officeDocument/2006/relationships/hyperlink" Target="https://www.doi.gov/scientificintegrity" TargetMode="External"/><Relationship Id="rId58" Type="http://schemas.openxmlformats.org/officeDocument/2006/relationships/image" Target="media/image1.png"/><Relationship Id="rId66"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law.cornell.edu/uscode/text/16/2113a"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ecfr.gov/cgi-bin/text-idx?SID=0bb1f5386f36f965f85dc05b2ad8a804&amp;mc=true&amp;node=pt2.1.200&amp;rgn=div5" TargetMode="External"/><Relationship Id="rId36" Type="http://schemas.openxmlformats.org/officeDocument/2006/relationships/hyperlink" Target="mailto:%20SAMHelp@dnb.com" TargetMode="External"/><Relationship Id="rId49" Type="http://schemas.openxmlformats.org/officeDocument/2006/relationships/hyperlink" Target="https://www.grants.gov/web/grants/forms/post-award-reporting-forms.html" TargetMode="External"/><Relationship Id="rId57" Type="http://schemas.openxmlformats.org/officeDocument/2006/relationships/footer" Target="footer2.xml"/><Relationship Id="rId61" Type="http://schemas.openxmlformats.org/officeDocument/2006/relationships/hyperlink" Target="https://www.ecfr.gov/cgi-bin/text-idx?SID=0bb1f5386f36f965f85dc05b2ad8a804&amp;mc=true&amp;node=pt2.1.200&amp;rgn=div5" TargetMode="External"/><Relationship Id="rId10" Type="http://schemas.openxmlformats.org/officeDocument/2006/relationships/footnotes" Target="footnotes.xml"/><Relationship Id="rId19" Type="http://schemas.openxmlformats.org/officeDocument/2006/relationships/hyperlink" Target="https://www.ecfr.gov/cgi-bin/text-idx?SID=66668a4d924572f2b7b5feaf237a6ea0&amp;mc=true&amp;node=pt2.1.25&amp;rgn=div5"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grants.gov/web/grants/applicants/registration.html" TargetMode="External"/><Relationship Id="rId52" Type="http://schemas.openxmlformats.org/officeDocument/2006/relationships/hyperlink" Target="http://www.doi.gov" TargetMode="External"/><Relationship Id="rId60" Type="http://schemas.openxmlformats.org/officeDocument/2006/relationships/hyperlink" Target="http://www.gsa.gov/portal/content/100715?utm_source=OGP&amp;utm_medium=print-radio&amp;utm_term=mileage&amp;utm_campaign=shortcuts" TargetMode="External"/><Relationship Id="rId65"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2113a"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s://www.ecfr.gov/cgi-bin/text-idx?SID=d895657111bac319a04f1aca7c949f39&amp;mc=true&amp;node=se2.1.200_1405&amp;rgn=div8" TargetMode="External"/><Relationship Id="rId35" Type="http://schemas.openxmlformats.org/officeDocument/2006/relationships/hyperlink" Target="http://fedgov.dnb.com/webform" TargetMode="External"/><Relationship Id="rId43" Type="http://schemas.openxmlformats.org/officeDocument/2006/relationships/hyperlink" Target="http://uscode.house.gov/quicksearch/get.plx?title=7&amp;section=136" TargetMode="External"/><Relationship Id="rId48" Type="http://schemas.openxmlformats.org/officeDocument/2006/relationships/hyperlink" Target="https://www.blm.gov/services/financial-assistance-and-grants" TargetMode="External"/><Relationship Id="rId56" Type="http://schemas.openxmlformats.org/officeDocument/2006/relationships/header" Target="header1.xml"/><Relationship Id="rId64"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hyperlink" Target="https://www.ecfr.gov/cgi-bin/text-idx?SID=664a8f08e1f7af22195b5f748a357cda&amp;mc=true&amp;node=se2.1.200_1338&amp;rgn=div8" TargetMode="External"/><Relationship Id="rId3" Type="http://schemas.openxmlformats.org/officeDocument/2006/relationships/customXml" Target="../customXml/item3.xml"/><Relationship Id="rId12" Type="http://schemas.openxmlformats.org/officeDocument/2006/relationships/hyperlink" Target="https://www.law.cornell.edu/uscode/text/7/2814" TargetMode="External"/><Relationship Id="rId17" Type="http://schemas.openxmlformats.org/officeDocument/2006/relationships/hyperlink" Target="https://www.law.cornell.edu/uscode/text/7/2814" TargetMode="External"/><Relationship Id="rId25" Type="http://schemas.openxmlformats.org/officeDocument/2006/relationships/hyperlink" Target="http://www.ecfr.gov/cgi-bin/text-idx?c=ecfr&amp;tpl=/ecfrbrowse/Title02/2cfr200_main_02.tpl"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www.sam.gov/" TargetMode="External"/><Relationship Id="rId46" Type="http://schemas.openxmlformats.org/officeDocument/2006/relationships/hyperlink" Target="http://www.fms.treas.gov/asap" TargetMode="External"/><Relationship Id="rId59" Type="http://schemas.openxmlformats.org/officeDocument/2006/relationships/hyperlink" Target="http://www.gsa.gov/portal/content/104877" TargetMode="External"/><Relationship Id="rId67" Type="http://schemas.openxmlformats.org/officeDocument/2006/relationships/theme" Target="theme/theme1.xml"/><Relationship Id="rId20" Type="http://schemas.openxmlformats.org/officeDocument/2006/relationships/hyperlink" Target="http://www.Grants.gov" TargetMode="External"/><Relationship Id="rId41" Type="http://schemas.openxmlformats.org/officeDocument/2006/relationships/hyperlink" Target="https://www.grants.gov/web/grants/applicants/apply-for-grants.html" TargetMode="External"/><Relationship Id="rId54" Type="http://schemas.openxmlformats.org/officeDocument/2006/relationships/hyperlink" Target="mailto:esarris@blm.gov" TargetMode="External"/><Relationship Id="rId6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FCB73675-FC61-47A0-8B44-8BB66FE47DA4}">
  <ds:schemaRefs>
    <ds:schemaRef ds:uri="http://schemas.microsoft.com/office/2006/metadata/properties"/>
    <ds:schemaRef ds:uri="http://schemas.microsoft.com/office/infopath/2007/PartnerControls"/>
    <ds:schemaRef ds:uri="http://schemas.microsoft.com/sharepoint/v4"/>
  </ds:schemaRefs>
</ds:datastoreItem>
</file>

<file path=customXml/itemProps3.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5.xml><?xml version="1.0" encoding="utf-8"?>
<ds:datastoreItem xmlns:ds="http://schemas.openxmlformats.org/officeDocument/2006/customXml" ds:itemID="{5AD86714-CCBD-411D-BF21-5549A93AA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35</Pages>
  <Words>15356</Words>
  <Characters>87534</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102685</CharactersWithSpaces>
  <SharedDoc>false</SharedDoc>
  <HLinks>
    <vt:vector size="282" baseType="variant">
      <vt:variant>
        <vt:i4>1114162</vt:i4>
      </vt:variant>
      <vt:variant>
        <vt:i4>138</vt:i4>
      </vt:variant>
      <vt:variant>
        <vt:i4>0</vt:i4>
      </vt:variant>
      <vt:variant>
        <vt:i4>5</vt:i4>
      </vt:variant>
      <vt:variant>
        <vt:lpwstr>https://www.ecfr.gov/cgi-bin/text-idx?SID=0bb1f5386f36f965f85dc05b2ad8a804&amp;mc=true&amp;node=pt2.1.200&amp;rgn=div5</vt:lpwstr>
      </vt:variant>
      <vt:variant>
        <vt:lpwstr>se2.1.200_168</vt:lpwstr>
      </vt:variant>
      <vt:variant>
        <vt:i4>7995429</vt:i4>
      </vt:variant>
      <vt:variant>
        <vt:i4>135</vt:i4>
      </vt:variant>
      <vt:variant>
        <vt:i4>0</vt:i4>
      </vt:variant>
      <vt:variant>
        <vt:i4>5</vt:i4>
      </vt:variant>
      <vt:variant>
        <vt:lpwstr>http://www.gsa.gov/portal/content/100715?utm_source=OGP&amp;utm_medium=print-radio&amp;utm_term=mileage&amp;utm_campaign=shortcuts</vt:lpwstr>
      </vt:variant>
      <vt:variant>
        <vt:lpwstr/>
      </vt:variant>
      <vt:variant>
        <vt:i4>1376276</vt:i4>
      </vt:variant>
      <vt:variant>
        <vt:i4>132</vt:i4>
      </vt:variant>
      <vt:variant>
        <vt:i4>0</vt:i4>
      </vt:variant>
      <vt:variant>
        <vt:i4>5</vt:i4>
      </vt:variant>
      <vt:variant>
        <vt:lpwstr>http://www.gsa.gov/portal/content/104877</vt:lpwstr>
      </vt:variant>
      <vt:variant>
        <vt:lpwstr/>
      </vt:variant>
      <vt:variant>
        <vt:i4>3342395</vt:i4>
      </vt:variant>
      <vt:variant>
        <vt:i4>129</vt:i4>
      </vt:variant>
      <vt:variant>
        <vt:i4>0</vt:i4>
      </vt:variant>
      <vt:variant>
        <vt:i4>5</vt:i4>
      </vt:variant>
      <vt:variant>
        <vt:lpwstr>https://www.doi.gov/scientificintegrity</vt:lpwstr>
      </vt:variant>
      <vt:variant>
        <vt:lpwstr/>
      </vt:variant>
      <vt:variant>
        <vt:i4>3604606</vt:i4>
      </vt:variant>
      <vt:variant>
        <vt:i4>126</vt:i4>
      </vt:variant>
      <vt:variant>
        <vt:i4>0</vt:i4>
      </vt:variant>
      <vt:variant>
        <vt:i4>5</vt:i4>
      </vt:variant>
      <vt:variant>
        <vt:lpwstr>http://www.doi.gov/</vt:lpwstr>
      </vt:variant>
      <vt:variant>
        <vt:lpwstr/>
      </vt:variant>
      <vt:variant>
        <vt:i4>1769535</vt:i4>
      </vt:variant>
      <vt:variant>
        <vt:i4>123</vt:i4>
      </vt:variant>
      <vt:variant>
        <vt:i4>0</vt:i4>
      </vt:variant>
      <vt:variant>
        <vt:i4>5</vt:i4>
      </vt:variant>
      <vt:variant>
        <vt:lpwstr>https://www.ecfr.gov/cgi-bin/text-idx?SID=664a8f08e1f7af22195b5f748a357cda&amp;mc=true&amp;node=se2.1.200_1338&amp;rgn=div8</vt:lpwstr>
      </vt:variant>
      <vt:variant>
        <vt:lpwstr/>
      </vt:variant>
      <vt:variant>
        <vt:i4>1048683</vt:i4>
      </vt:variant>
      <vt:variant>
        <vt:i4>120</vt:i4>
      </vt:variant>
      <vt:variant>
        <vt:i4>0</vt:i4>
      </vt:variant>
      <vt:variant>
        <vt:i4>5</vt:i4>
      </vt:variant>
      <vt:variant>
        <vt:lpwstr>https://www.ecfr.gov/cgi-bin/text-idx?SID=664a8f08e1f7af22195b5f748a357cda&amp;mc=true&amp;node=ap2.1.200_1521.xii&amp;rgn=div9</vt:lpwstr>
      </vt:variant>
      <vt:variant>
        <vt:lpwstr/>
      </vt:variant>
      <vt:variant>
        <vt:i4>3145853</vt:i4>
      </vt:variant>
      <vt:variant>
        <vt:i4>117</vt:i4>
      </vt:variant>
      <vt:variant>
        <vt:i4>0</vt:i4>
      </vt:variant>
      <vt:variant>
        <vt:i4>5</vt:i4>
      </vt:variant>
      <vt:variant>
        <vt:lpwstr>https://www.grants.gov/web/grants/forms/post-award-reporting-forms.html</vt:lpwstr>
      </vt:variant>
      <vt:variant>
        <vt:lpwstr/>
      </vt:variant>
      <vt:variant>
        <vt:i4>4718665</vt:i4>
      </vt:variant>
      <vt:variant>
        <vt:i4>114</vt:i4>
      </vt:variant>
      <vt:variant>
        <vt:i4>0</vt:i4>
      </vt:variant>
      <vt:variant>
        <vt:i4>5</vt:i4>
      </vt:variant>
      <vt:variant>
        <vt:lpwstr>https://www.blm.gov/services/financial-assistance-and-grants</vt:lpwstr>
      </vt:variant>
      <vt:variant>
        <vt:lpwstr/>
      </vt:variant>
      <vt:variant>
        <vt:i4>4849726</vt:i4>
      </vt:variant>
      <vt:variant>
        <vt:i4>111</vt:i4>
      </vt:variant>
      <vt:variant>
        <vt:i4>0</vt:i4>
      </vt:variant>
      <vt:variant>
        <vt:i4>5</vt:i4>
      </vt:variant>
      <vt:variant>
        <vt:lpwstr>https://www.ecfr.gov/cgi-bin/text-idx?SID=d2dcc90ae005f2663e1f736225b6211a&amp;mc=true&amp;node=se2.1.200_1205&amp;rgn=div8</vt:lpwstr>
      </vt:variant>
      <vt:variant>
        <vt:lpwstr/>
      </vt:variant>
      <vt:variant>
        <vt:i4>5046301</vt:i4>
      </vt:variant>
      <vt:variant>
        <vt:i4>108</vt:i4>
      </vt:variant>
      <vt:variant>
        <vt:i4>0</vt:i4>
      </vt:variant>
      <vt:variant>
        <vt:i4>5</vt:i4>
      </vt:variant>
      <vt:variant>
        <vt:lpwstr>http://www.fms.treas.gov/asap</vt:lpwstr>
      </vt:variant>
      <vt:variant>
        <vt:lpwstr/>
      </vt:variant>
      <vt:variant>
        <vt:i4>4259870</vt:i4>
      </vt:variant>
      <vt:variant>
        <vt:i4>105</vt:i4>
      </vt:variant>
      <vt:variant>
        <vt:i4>0</vt:i4>
      </vt:variant>
      <vt:variant>
        <vt:i4>5</vt:i4>
      </vt:variant>
      <vt:variant>
        <vt:lpwstr>https://www.grants.gov/web/grants/applicants/workspace-overview.html</vt:lpwstr>
      </vt:variant>
      <vt:variant>
        <vt:lpwstr/>
      </vt:variant>
      <vt:variant>
        <vt:i4>2424864</vt:i4>
      </vt:variant>
      <vt:variant>
        <vt:i4>102</vt:i4>
      </vt:variant>
      <vt:variant>
        <vt:i4>0</vt:i4>
      </vt:variant>
      <vt:variant>
        <vt:i4>5</vt:i4>
      </vt:variant>
      <vt:variant>
        <vt:lpwstr>https://www.grants.gov/web/grants/applicants/registration.html</vt:lpwstr>
      </vt:variant>
      <vt:variant>
        <vt:lpwstr/>
      </vt:variant>
      <vt:variant>
        <vt:i4>262216</vt:i4>
      </vt:variant>
      <vt:variant>
        <vt:i4>99</vt:i4>
      </vt:variant>
      <vt:variant>
        <vt:i4>0</vt:i4>
      </vt:variant>
      <vt:variant>
        <vt:i4>5</vt:i4>
      </vt:variant>
      <vt:variant>
        <vt:lpwstr>http://uscode.house.gov/quicksearch/get.plx?title=7&amp;section=2814</vt:lpwstr>
      </vt:variant>
      <vt:variant>
        <vt:lpwstr/>
      </vt:variant>
      <vt:variant>
        <vt:i4>3866746</vt:i4>
      </vt:variant>
      <vt:variant>
        <vt:i4>96</vt:i4>
      </vt:variant>
      <vt:variant>
        <vt:i4>0</vt:i4>
      </vt:variant>
      <vt:variant>
        <vt:i4>5</vt:i4>
      </vt:variant>
      <vt:variant>
        <vt:lpwstr>http://uscode.house.gov/quicksearch/get.plx?title=7&amp;section=136</vt:lpwstr>
      </vt:variant>
      <vt:variant>
        <vt:lpwstr/>
      </vt:variant>
      <vt:variant>
        <vt:i4>2424871</vt:i4>
      </vt:variant>
      <vt:variant>
        <vt:i4>93</vt:i4>
      </vt:variant>
      <vt:variant>
        <vt:i4>0</vt:i4>
      </vt:variant>
      <vt:variant>
        <vt:i4>5</vt:i4>
      </vt:variant>
      <vt:variant>
        <vt:lpwstr>https://www.whitehouse.gov/omb/management/office-federal-financial-management/</vt:lpwstr>
      </vt:variant>
      <vt:variant>
        <vt:lpwstr/>
      </vt:variant>
      <vt:variant>
        <vt:i4>5570643</vt:i4>
      </vt:variant>
      <vt:variant>
        <vt:i4>90</vt:i4>
      </vt:variant>
      <vt:variant>
        <vt:i4>0</vt:i4>
      </vt:variant>
      <vt:variant>
        <vt:i4>5</vt:i4>
      </vt:variant>
      <vt:variant>
        <vt:lpwstr>https://www.fsd.gov/</vt:lpwstr>
      </vt:variant>
      <vt:variant>
        <vt:lpwstr/>
      </vt:variant>
      <vt:variant>
        <vt:i4>5046277</vt:i4>
      </vt:variant>
      <vt:variant>
        <vt:i4>87</vt:i4>
      </vt:variant>
      <vt:variant>
        <vt:i4>0</vt:i4>
      </vt:variant>
      <vt:variant>
        <vt:i4>5</vt:i4>
      </vt:variant>
      <vt:variant>
        <vt:lpwstr>https://www.grants.gov/web/grants/applicants/organization-registration/step-2-register-with-sam.html</vt:lpwstr>
      </vt:variant>
      <vt:variant>
        <vt:lpwstr/>
      </vt:variant>
      <vt:variant>
        <vt:i4>2359408</vt:i4>
      </vt:variant>
      <vt:variant>
        <vt:i4>84</vt:i4>
      </vt:variant>
      <vt:variant>
        <vt:i4>0</vt:i4>
      </vt:variant>
      <vt:variant>
        <vt:i4>5</vt:i4>
      </vt:variant>
      <vt:variant>
        <vt:lpwstr>http://www.sam.gov/</vt:lpwstr>
      </vt:variant>
      <vt:variant>
        <vt:lpwstr/>
      </vt:variant>
      <vt:variant>
        <vt:i4>4849714</vt:i4>
      </vt:variant>
      <vt:variant>
        <vt:i4>81</vt:i4>
      </vt:variant>
      <vt:variant>
        <vt:i4>0</vt:i4>
      </vt:variant>
      <vt:variant>
        <vt:i4>5</vt:i4>
      </vt:variant>
      <vt:variant>
        <vt:lpwstr/>
      </vt:variant>
      <vt:variant>
        <vt:lpwstr>_SF-424,_Application_for</vt:lpwstr>
      </vt:variant>
      <vt:variant>
        <vt:i4>1310807</vt:i4>
      </vt:variant>
      <vt:variant>
        <vt:i4>78</vt:i4>
      </vt:variant>
      <vt:variant>
        <vt:i4>0</vt:i4>
      </vt:variant>
      <vt:variant>
        <vt:i4>5</vt:i4>
      </vt:variant>
      <vt:variant>
        <vt:lpwstr>https://www.grants.gov/web/grants/applicants/organization-registration/step-1-obtain-duns-number.html</vt:lpwstr>
      </vt:variant>
      <vt:variant>
        <vt:lpwstr/>
      </vt:variant>
      <vt:variant>
        <vt:i4>8192022</vt:i4>
      </vt:variant>
      <vt:variant>
        <vt:i4>75</vt:i4>
      </vt:variant>
      <vt:variant>
        <vt:i4>0</vt:i4>
      </vt:variant>
      <vt:variant>
        <vt:i4>5</vt:i4>
      </vt:variant>
      <vt:variant>
        <vt:lpwstr>mailto:%20SAMHelp@dnb.com</vt:lpwstr>
      </vt:variant>
      <vt:variant>
        <vt:lpwstr/>
      </vt:variant>
      <vt:variant>
        <vt:i4>1638415</vt:i4>
      </vt:variant>
      <vt:variant>
        <vt:i4>72</vt:i4>
      </vt:variant>
      <vt:variant>
        <vt:i4>0</vt:i4>
      </vt:variant>
      <vt:variant>
        <vt:i4>5</vt:i4>
      </vt:variant>
      <vt:variant>
        <vt:lpwstr>http://fedgov.dnb.com/webform</vt:lpwstr>
      </vt:variant>
      <vt:variant>
        <vt:lpwstr/>
      </vt:variant>
      <vt:variant>
        <vt:i4>5963791</vt:i4>
      </vt:variant>
      <vt:variant>
        <vt:i4>69</vt:i4>
      </vt:variant>
      <vt:variant>
        <vt:i4>0</vt:i4>
      </vt:variant>
      <vt:variant>
        <vt:i4>5</vt:i4>
      </vt:variant>
      <vt:variant>
        <vt:lpwstr>https://www.ecfr.gov/cgi-bin/text-idx?SID=66668a4d924572f2b7b5feaf237a6ea0&amp;mc=true&amp;node=pt2.1.25&amp;rgn=div5</vt:lpwstr>
      </vt:variant>
      <vt:variant>
        <vt:lpwstr/>
      </vt:variant>
      <vt:variant>
        <vt:i4>4980819</vt:i4>
      </vt:variant>
      <vt:variant>
        <vt:i4>66</vt:i4>
      </vt:variant>
      <vt:variant>
        <vt:i4>0</vt:i4>
      </vt:variant>
      <vt:variant>
        <vt:i4>5</vt:i4>
      </vt:variant>
      <vt:variant>
        <vt:lpwstr>http://www.ecfr.gov/cgi-bin/text-idx?SID=683823273fc0da6a1060883eda593fb8&amp;mc=true&amp;node=pt43.1.18&amp;rgn=div5</vt:lpwstr>
      </vt:variant>
      <vt:variant>
        <vt:lpwstr/>
      </vt:variant>
      <vt:variant>
        <vt:i4>2687094</vt:i4>
      </vt:variant>
      <vt:variant>
        <vt:i4>63</vt:i4>
      </vt:variant>
      <vt:variant>
        <vt:i4>0</vt:i4>
      </vt:variant>
      <vt:variant>
        <vt:i4>5</vt:i4>
      </vt:variant>
      <vt:variant>
        <vt:lpwstr>http://www.grants.gov/web/grants/forms/post-award-reporting-forms.html</vt:lpwstr>
      </vt:variant>
      <vt:variant>
        <vt:lpwstr>sortby=1</vt:lpwstr>
      </vt:variant>
      <vt:variant>
        <vt:i4>8061010</vt:i4>
      </vt:variant>
      <vt:variant>
        <vt:i4>60</vt:i4>
      </vt:variant>
      <vt:variant>
        <vt:i4>0</vt:i4>
      </vt:variant>
      <vt:variant>
        <vt:i4>5</vt:i4>
      </vt:variant>
      <vt:variant>
        <vt:lpwstr/>
      </vt:variant>
      <vt:variant>
        <vt:lpwstr>_gjdgxs</vt:lpwstr>
      </vt:variant>
      <vt:variant>
        <vt:i4>4980819</vt:i4>
      </vt:variant>
      <vt:variant>
        <vt:i4>57</vt:i4>
      </vt:variant>
      <vt:variant>
        <vt:i4>0</vt:i4>
      </vt:variant>
      <vt:variant>
        <vt:i4>5</vt:i4>
      </vt:variant>
      <vt:variant>
        <vt:lpwstr>http://www.ecfr.gov/cgi-bin/text-idx?SID=683823273fc0da6a1060883eda593fb8&amp;mc=true&amp;node=pt43.1.18&amp;rgn=div5</vt:lpwstr>
      </vt:variant>
      <vt:variant>
        <vt:lpwstr/>
      </vt:variant>
      <vt:variant>
        <vt:i4>1572966</vt:i4>
      </vt:variant>
      <vt:variant>
        <vt:i4>54</vt:i4>
      </vt:variant>
      <vt:variant>
        <vt:i4>0</vt:i4>
      </vt:variant>
      <vt:variant>
        <vt:i4>5</vt:i4>
      </vt:variant>
      <vt:variant>
        <vt:lpwstr>https://www.ecfr.gov/cgi-bin/text-idx?SID=d895657111bac319a04f1aca7c949f39&amp;mc=true&amp;node=se2.1.200_1405&amp;rgn=div8</vt:lpwstr>
      </vt:variant>
      <vt:variant>
        <vt:lpwstr/>
      </vt:variant>
      <vt:variant>
        <vt:i4>1114162</vt:i4>
      </vt:variant>
      <vt:variant>
        <vt:i4>51</vt:i4>
      </vt:variant>
      <vt:variant>
        <vt:i4>0</vt:i4>
      </vt:variant>
      <vt:variant>
        <vt:i4>5</vt:i4>
      </vt:variant>
      <vt:variant>
        <vt:lpwstr>https://www.ecfr.gov/cgi-bin/text-idx?SID=0bb1f5386f36f965f85dc05b2ad8a804&amp;mc=true&amp;node=pt2.1.200&amp;rgn=div5</vt:lpwstr>
      </vt:variant>
      <vt:variant>
        <vt:lpwstr>se2.1.200_168</vt:lpwstr>
      </vt:variant>
      <vt:variant>
        <vt:i4>1114162</vt:i4>
      </vt:variant>
      <vt:variant>
        <vt:i4>48</vt:i4>
      </vt:variant>
      <vt:variant>
        <vt:i4>0</vt:i4>
      </vt:variant>
      <vt:variant>
        <vt:i4>5</vt:i4>
      </vt:variant>
      <vt:variant>
        <vt:lpwstr>https://www.ecfr.gov/cgi-bin/text-idx?SID=0bb1f5386f36f965f85dc05b2ad8a804&amp;mc=true&amp;node=pt2.1.200&amp;rgn=div5</vt:lpwstr>
      </vt:variant>
      <vt:variant>
        <vt:lpwstr>se2.1.200_168</vt:lpwstr>
      </vt:variant>
      <vt:variant>
        <vt:i4>2293867</vt:i4>
      </vt:variant>
      <vt:variant>
        <vt:i4>45</vt:i4>
      </vt:variant>
      <vt:variant>
        <vt:i4>0</vt:i4>
      </vt:variant>
      <vt:variant>
        <vt:i4>5</vt:i4>
      </vt:variant>
      <vt:variant>
        <vt:lpwstr>https://www.doi.gov/ibc/services/finance/indirect-cost-services</vt:lpwstr>
      </vt:variant>
      <vt:variant>
        <vt:lpwstr/>
      </vt:variant>
      <vt:variant>
        <vt:i4>4653127</vt:i4>
      </vt:variant>
      <vt:variant>
        <vt:i4>42</vt:i4>
      </vt:variant>
      <vt:variant>
        <vt:i4>0</vt:i4>
      </vt:variant>
      <vt:variant>
        <vt:i4>5</vt:i4>
      </vt:variant>
      <vt:variant>
        <vt:lpwstr>https://www.doi.gov/ibc/contactus/icsfeedback</vt:lpwstr>
      </vt:variant>
      <vt:variant>
        <vt:lpwstr/>
      </vt:variant>
      <vt:variant>
        <vt:i4>1441882</vt:i4>
      </vt:variant>
      <vt:variant>
        <vt:i4>39</vt:i4>
      </vt:variant>
      <vt:variant>
        <vt:i4>0</vt:i4>
      </vt:variant>
      <vt:variant>
        <vt:i4>5</vt:i4>
      </vt:variant>
      <vt:variant>
        <vt:lpwstr>http://www.ecfr.gov/cgi-bin/text-idx?c=ecfr&amp;tpl=/ecfrbrowse/Title02/2cfr200_main_02.tpl</vt:lpwstr>
      </vt:variant>
      <vt:variant>
        <vt:lpwstr/>
      </vt:variant>
      <vt:variant>
        <vt:i4>4849727</vt:i4>
      </vt:variant>
      <vt:variant>
        <vt:i4>36</vt:i4>
      </vt:variant>
      <vt:variant>
        <vt:i4>0</vt:i4>
      </vt:variant>
      <vt:variant>
        <vt:i4>5</vt:i4>
      </vt:variant>
      <vt:variant>
        <vt:lpwstr>https://www.ecfr.gov/cgi-bin/text-idx?SID=9557df1830f0558e853e91c94dd8a3ff&amp;mc=true&amp;node=se2.1.200_1407&amp;rgn=div8</vt:lpwstr>
      </vt:variant>
      <vt:variant>
        <vt:lpwstr/>
      </vt:variant>
      <vt:variant>
        <vt:i4>6553643</vt:i4>
      </vt:variant>
      <vt:variant>
        <vt:i4>33</vt:i4>
      </vt:variant>
      <vt:variant>
        <vt:i4>0</vt:i4>
      </vt:variant>
      <vt:variant>
        <vt:i4>5</vt:i4>
      </vt:variant>
      <vt:variant>
        <vt:lpwstr>https://www.grants.gov/web/grants/forms/sf-424-family.html</vt:lpwstr>
      </vt:variant>
      <vt:variant>
        <vt:lpwstr/>
      </vt:variant>
      <vt:variant>
        <vt:i4>6553643</vt:i4>
      </vt:variant>
      <vt:variant>
        <vt:i4>30</vt:i4>
      </vt:variant>
      <vt:variant>
        <vt:i4>0</vt:i4>
      </vt:variant>
      <vt:variant>
        <vt:i4>5</vt:i4>
      </vt:variant>
      <vt:variant>
        <vt:lpwstr>https://www.grants.gov/web/grants/forms/sf-424-family.html</vt:lpwstr>
      </vt:variant>
      <vt:variant>
        <vt:lpwstr/>
      </vt:variant>
      <vt:variant>
        <vt:i4>6553643</vt:i4>
      </vt:variant>
      <vt:variant>
        <vt:i4>27</vt:i4>
      </vt:variant>
      <vt:variant>
        <vt:i4>0</vt:i4>
      </vt:variant>
      <vt:variant>
        <vt:i4>5</vt:i4>
      </vt:variant>
      <vt:variant>
        <vt:lpwstr>https://www.grants.gov/web/grants/forms/sf-424-family.html</vt:lpwstr>
      </vt:variant>
      <vt:variant>
        <vt:lpwstr/>
      </vt:variant>
      <vt:variant>
        <vt:i4>3604526</vt:i4>
      </vt:variant>
      <vt:variant>
        <vt:i4>24</vt:i4>
      </vt:variant>
      <vt:variant>
        <vt:i4>0</vt:i4>
      </vt:variant>
      <vt:variant>
        <vt:i4>5</vt:i4>
      </vt:variant>
      <vt:variant>
        <vt:lpwstr>http://www.grants.gov/</vt:lpwstr>
      </vt:variant>
      <vt:variant>
        <vt:lpwstr/>
      </vt:variant>
      <vt:variant>
        <vt:i4>5963791</vt:i4>
      </vt:variant>
      <vt:variant>
        <vt:i4>21</vt:i4>
      </vt:variant>
      <vt:variant>
        <vt:i4>0</vt:i4>
      </vt:variant>
      <vt:variant>
        <vt:i4>5</vt:i4>
      </vt:variant>
      <vt:variant>
        <vt:lpwstr>https://www.ecfr.gov/cgi-bin/text-idx?SID=66668a4d924572f2b7b5feaf237a6ea0&amp;mc=true&amp;node=pt2.1.25&amp;rgn=div5</vt:lpwstr>
      </vt:variant>
      <vt:variant>
        <vt:lpwstr/>
      </vt:variant>
      <vt:variant>
        <vt:i4>524403</vt:i4>
      </vt:variant>
      <vt:variant>
        <vt:i4>18</vt:i4>
      </vt:variant>
      <vt:variant>
        <vt:i4>0</vt:i4>
      </vt:variant>
      <vt:variant>
        <vt:i4>5</vt:i4>
      </vt:variant>
      <vt:variant>
        <vt:lpwstr>https://www.ecfr.gov/cgi-bin/text-idx?SID=82985ed7b35f0bd75994c2520b3865e3&amp;mc=true&amp;node=se2.1.200_169&amp;rgn=div8</vt:lpwstr>
      </vt:variant>
      <vt:variant>
        <vt:lpwstr/>
      </vt:variant>
      <vt:variant>
        <vt:i4>6488113</vt:i4>
      </vt:variant>
      <vt:variant>
        <vt:i4>15</vt:i4>
      </vt:variant>
      <vt:variant>
        <vt:i4>0</vt:i4>
      </vt:variant>
      <vt:variant>
        <vt:i4>5</vt:i4>
      </vt:variant>
      <vt:variant>
        <vt:lpwstr>https://www.law.cornell.edu/uscode/text/16/1011</vt:lpwstr>
      </vt:variant>
      <vt:variant>
        <vt:lpwstr/>
      </vt:variant>
      <vt:variant>
        <vt:i4>65539</vt:i4>
      </vt:variant>
      <vt:variant>
        <vt:i4>12</vt:i4>
      </vt:variant>
      <vt:variant>
        <vt:i4>0</vt:i4>
      </vt:variant>
      <vt:variant>
        <vt:i4>5</vt:i4>
      </vt:variant>
      <vt:variant>
        <vt:lpwstr>https://www.law.cornell.edu/uscode/text/16/2113a</vt:lpwstr>
      </vt:variant>
      <vt:variant>
        <vt:lpwstr/>
      </vt:variant>
      <vt:variant>
        <vt:i4>7733291</vt:i4>
      </vt:variant>
      <vt:variant>
        <vt:i4>9</vt:i4>
      </vt:variant>
      <vt:variant>
        <vt:i4>0</vt:i4>
      </vt:variant>
      <vt:variant>
        <vt:i4>5</vt:i4>
      </vt:variant>
      <vt:variant>
        <vt:lpwstr>https://www.law.cornell.edu/uscode/text/7/2814</vt:lpwstr>
      </vt:variant>
      <vt:variant>
        <vt:lpwstr/>
      </vt:variant>
      <vt:variant>
        <vt:i4>5963792</vt:i4>
      </vt:variant>
      <vt:variant>
        <vt:i4>6</vt:i4>
      </vt:variant>
      <vt:variant>
        <vt:i4>0</vt:i4>
      </vt:variant>
      <vt:variant>
        <vt:i4>5</vt:i4>
      </vt:variant>
      <vt:variant>
        <vt:lpwstr>https://www.congress.gov/bill/116th-congress/senate-bill/47/text</vt:lpwstr>
      </vt:variant>
      <vt:variant>
        <vt:lpwstr/>
      </vt:variant>
      <vt:variant>
        <vt:i4>917552</vt:i4>
      </vt:variant>
      <vt:variant>
        <vt:i4>3</vt:i4>
      </vt:variant>
      <vt:variant>
        <vt:i4>0</vt:i4>
      </vt:variant>
      <vt:variant>
        <vt:i4>5</vt:i4>
      </vt:variant>
      <vt:variant>
        <vt:lpwstr>http://uscode.house.gov/view.xhtml?path=/prelim@title7/chapter61&amp;edition=prelim</vt:lpwstr>
      </vt:variant>
      <vt:variant>
        <vt:lpwstr/>
      </vt:variant>
      <vt:variant>
        <vt:i4>2162729</vt:i4>
      </vt:variant>
      <vt:variant>
        <vt:i4>0</vt:i4>
      </vt:variant>
      <vt:variant>
        <vt:i4>0</vt:i4>
      </vt:variant>
      <vt:variant>
        <vt:i4>5</vt:i4>
      </vt:variant>
      <vt:variant>
        <vt:lpwstr>https://www.ecfr.gov/cgi-bin/text-idx?SID=a85a6d148c4fa1c68626322ed3a5c887&amp;mc=true&amp;node=pt2.1.200&amp;rgn=div5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cp:keywords/>
  <cp:lastModifiedBy>Sarris, Eleni V</cp:lastModifiedBy>
  <cp:revision>9</cp:revision>
  <cp:lastPrinted>2019-05-03T20:12:00Z</cp:lastPrinted>
  <dcterms:created xsi:type="dcterms:W3CDTF">2019-05-07T21:15:00Z</dcterms:created>
  <dcterms:modified xsi:type="dcterms:W3CDTF">2019-05-20T22:48:00Z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3882910e-0878-417e-9cf5-46f451717ae1</vt:lpwstr>
  </property>
  <property fmtid="{D5CDD505-2E9C-101B-9397-08002B2CF9AE}" pid="4" name="_DocHome">
    <vt:i4>-1319879238</vt:i4>
  </property>
  <property fmtid="{D5CDD505-2E9C-101B-9397-08002B2CF9AE}" pid="5" name="_dlc_DocId">
    <vt:lpwstr>RCU3M243C4UE-196-124</vt:lpwstr>
  </property>
  <property fmtid="{D5CDD505-2E9C-101B-9397-08002B2CF9AE}" pid="6" name="_dlc_DocIdUrl">
    <vt:lpwstr>https://blmspace.blm.doi.net/blm/blmfa/_layouts/DocIdRedir.aspx?ID=RCU3M243C4UE-196-124, RCU3M243C4UE-196-124</vt:lpwstr>
  </property>
</Properties>
</file>