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C" w:rsidRPr="00441AD5" w:rsidRDefault="00241FFC" w:rsidP="00241FFC">
      <w:pPr>
        <w:pStyle w:val="Appendix"/>
        <w:numPr>
          <w:ilvl w:val="0"/>
          <w:numId w:val="0"/>
        </w:numPr>
        <w:ind w:left="360"/>
      </w:pPr>
      <w:bookmarkStart w:id="0" w:name="_Toc387069654"/>
      <w:r w:rsidRPr="0090620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658D21" wp14:editId="15E3E609">
                <wp:simplePos x="0" y="0"/>
                <wp:positionH relativeFrom="column">
                  <wp:posOffset>-606755</wp:posOffset>
                </wp:positionH>
                <wp:positionV relativeFrom="paragraph">
                  <wp:posOffset>636270</wp:posOffset>
                </wp:positionV>
                <wp:extent cx="8496935" cy="512064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935" cy="512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E4170C" w:rsidRDefault="00241FFC" w:rsidP="00241FFC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E4170C">
                              <w:rPr>
                                <w:sz w:val="32"/>
                                <w:szCs w:val="32"/>
                              </w:rPr>
                              <w:t>Title: Project Title</w:t>
                            </w:r>
                          </w:p>
                          <w:p w:rsidR="00241FFC" w:rsidRPr="00E4170C" w:rsidRDefault="00241FFC" w:rsidP="00241FFC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E4170C">
                              <w:rPr>
                                <w:sz w:val="32"/>
                                <w:szCs w:val="32"/>
                              </w:rPr>
                              <w:t>Org-PI: Prime Organization – Principal Investigator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8pt;margin-top:50.1pt;width:669.05pt;height:4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" stroked="f">
                <v:textbox>
                  <w:txbxContent>
                    <w:p w:rsidR="00241FFC" w:rsidRPr="00E4170C" w:rsidRDefault="00241FFC" w:rsidP="00241FFC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E4170C">
                        <w:rPr>
                          <w:sz w:val="32"/>
                          <w:szCs w:val="32"/>
                        </w:rPr>
                        <w:t>Title: Project Title</w:t>
                      </w:r>
                    </w:p>
                    <w:p w:rsidR="00241FFC" w:rsidRPr="00E4170C" w:rsidRDefault="00241FFC" w:rsidP="00241FFC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E4170C">
                        <w:rPr>
                          <w:sz w:val="32"/>
                          <w:szCs w:val="32"/>
                        </w:rPr>
                        <w:t>Org-PI: Prime Organization – Principal Investigator</w:t>
                      </w:r>
                    </w:p>
                  </w:txbxContent>
                </v:textbox>
              </v:shape>
            </w:pict>
          </mc:Fallback>
        </mc:AlternateContent>
      </w:r>
      <w:r w:rsidRPr="00441AD5">
        <w:t>QUAD CHART</w:t>
      </w:r>
      <w:r>
        <w:softHyphen/>
      </w:r>
      <w:r>
        <w:softHyphen/>
      </w:r>
      <w:r w:rsidRPr="00441AD5">
        <w:t xml:space="preserve"> TEMPLATE</w:t>
      </w:r>
      <w:bookmarkStart w:id="1" w:name="_GoBack"/>
      <w:bookmarkEnd w:id="0"/>
      <w:bookmarkEnd w:id="1"/>
    </w:p>
    <w:p w:rsidR="00241FFC" w:rsidRDefault="00241FFC" w:rsidP="00241FFC">
      <w:pPr>
        <w:rPr>
          <w:rFonts w:cs="Times New Roman"/>
          <w:szCs w:val="24"/>
        </w:rPr>
      </w:pP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C9FD7" wp14:editId="108CDA45">
                <wp:simplePos x="0" y="0"/>
                <wp:positionH relativeFrom="column">
                  <wp:posOffset>-768350</wp:posOffset>
                </wp:positionH>
                <wp:positionV relativeFrom="paragraph">
                  <wp:posOffset>2667000</wp:posOffset>
                </wp:positionV>
                <wp:extent cx="8464550" cy="0"/>
                <wp:effectExtent l="0" t="0" r="12700" b="19050"/>
                <wp:wrapNone/>
                <wp:docPr id="205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8464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5pt,210pt" to="606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" strokecolor="white [3212]"/>
            </w:pict>
          </mc:Fallback>
        </mc:AlternateContent>
      </w: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E3068" wp14:editId="7DB3C71E">
                <wp:simplePos x="0" y="0"/>
                <wp:positionH relativeFrom="column">
                  <wp:posOffset>3417570</wp:posOffset>
                </wp:positionH>
                <wp:positionV relativeFrom="paragraph">
                  <wp:posOffset>415925</wp:posOffset>
                </wp:positionV>
                <wp:extent cx="0" cy="4918075"/>
                <wp:effectExtent l="0" t="0" r="19050" b="15875"/>
                <wp:wrapNone/>
                <wp:docPr id="205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918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1pt,32.75pt" to="269.1pt,4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" strokecolor="white [3212]"/>
            </w:pict>
          </mc:Fallback>
        </mc:AlternateContent>
      </w:r>
    </w:p>
    <w:p w:rsidR="00241FFC" w:rsidRPr="00906204" w:rsidRDefault="00241FFC" w:rsidP="00241FFC">
      <w:pPr>
        <w:rPr>
          <w:rFonts w:cs="Times New Roman"/>
          <w:szCs w:val="24"/>
        </w:rPr>
      </w:pP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AB2B8" wp14:editId="6AD7418A">
                <wp:simplePos x="0" y="0"/>
                <wp:positionH relativeFrom="column">
                  <wp:posOffset>-593766</wp:posOffset>
                </wp:positionH>
                <wp:positionV relativeFrom="paragraph">
                  <wp:posOffset>3011294</wp:posOffset>
                </wp:positionV>
                <wp:extent cx="9274628" cy="0"/>
                <wp:effectExtent l="38100" t="38100" r="60325" b="952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462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75pt,237.1pt" to="683.55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A3F58" wp14:editId="415D08AE">
                <wp:simplePos x="0" y="0"/>
                <wp:positionH relativeFrom="column">
                  <wp:posOffset>3978234</wp:posOffset>
                </wp:positionH>
                <wp:positionV relativeFrom="paragraph">
                  <wp:posOffset>363344</wp:posOffset>
                </wp:positionV>
                <wp:extent cx="5117737" cy="2648197"/>
                <wp:effectExtent l="0" t="0" r="698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7737" cy="2648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610FE9" w:rsidRDefault="00241FFC" w:rsidP="00241FFC"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Broader Impact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610FE9">
                              <w:t>Describe how the research activity will foster the next generation scientists and engineers.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610FE9">
                              <w:t>Describe how the results of the research will broadly enhance the scientific community and society.</w:t>
                            </w:r>
                          </w:p>
                          <w:p w:rsidR="00241FFC" w:rsidRPr="00610FE9" w:rsidRDefault="00241FFC" w:rsidP="00241FFC"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Transformational Impact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 w:rsidRPr="00610FE9">
                              <w:t>Describe how the objectives will improve the Global Nuclear Detection Architecture or Technical Nuclear Forensics and their technical challenges.</w:t>
                            </w:r>
                          </w:p>
                          <w:p w:rsidR="00241FFC" w:rsidRPr="00610FE9" w:rsidRDefault="00241FFC" w:rsidP="00241FFC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 w:rsidRPr="00610FE9">
                              <w:t>Describe the innovation of the approach and how it relates to the current State-of-the-art</w:t>
                            </w:r>
                          </w:p>
                          <w:p w:rsidR="00241FFC" w:rsidRDefault="00241FFC" w:rsidP="00241F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3.25pt;margin-top:28.6pt;width:402.95pt;height:2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" stroked="f">
                <v:textbox>
                  <w:txbxContent>
                    <w:p w:rsidR="00241FFC" w:rsidRPr="00610FE9" w:rsidRDefault="00241FFC" w:rsidP="00241FFC">
                      <w:r w:rsidRPr="00610FE9">
                        <w:rPr>
                          <w:b/>
                          <w:bCs/>
                          <w:u w:val="single"/>
                        </w:rPr>
                        <w:t>Broader Impact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1"/>
                        </w:numPr>
                      </w:pPr>
                      <w:r w:rsidRPr="00610FE9">
                        <w:t>Describe how the research activity will foster the next generation scientists and engineers.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1"/>
                        </w:numPr>
                      </w:pPr>
                      <w:r w:rsidRPr="00610FE9">
                        <w:t>Describe how the results of the research will broadly enhance the scientific community and society.</w:t>
                      </w:r>
                    </w:p>
                    <w:p w:rsidR="00241FFC" w:rsidRPr="00610FE9" w:rsidRDefault="00241FFC" w:rsidP="00241FFC">
                      <w:r w:rsidRPr="00610FE9">
                        <w:rPr>
                          <w:b/>
                          <w:bCs/>
                          <w:u w:val="single"/>
                        </w:rPr>
                        <w:t>Transformational Impact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2"/>
                        </w:numPr>
                      </w:pPr>
                      <w:r w:rsidRPr="00610FE9">
                        <w:t>Describe how the objectives will improve the Global Nuclear Detection Architecture or Technical Nuclear Forensics and their technical challenges.</w:t>
                      </w:r>
                    </w:p>
                    <w:p w:rsidR="00241FFC" w:rsidRPr="00610FE9" w:rsidRDefault="00241FFC" w:rsidP="00241FFC">
                      <w:pPr>
                        <w:numPr>
                          <w:ilvl w:val="0"/>
                          <w:numId w:val="2"/>
                        </w:numPr>
                      </w:pPr>
                      <w:r w:rsidRPr="00610FE9">
                        <w:t>Describe the innovation of the approach and how it relates to the current State-of-the-art</w:t>
                      </w:r>
                    </w:p>
                    <w:p w:rsidR="00241FFC" w:rsidRDefault="00241FFC" w:rsidP="00241FFC"/>
                  </w:txbxContent>
                </v:textbox>
              </v:shape>
            </w:pict>
          </mc:Fallback>
        </mc:AlternateContent>
      </w:r>
      <w:r w:rsidRPr="00906204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2E2C3" wp14:editId="3A622DBB">
                <wp:simplePos x="0" y="0"/>
                <wp:positionH relativeFrom="column">
                  <wp:posOffset>295910</wp:posOffset>
                </wp:positionH>
                <wp:positionV relativeFrom="paragraph">
                  <wp:posOffset>1254125</wp:posOffset>
                </wp:positionV>
                <wp:extent cx="2766695" cy="1104265"/>
                <wp:effectExtent l="0" t="0" r="14605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1104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FFC" w:rsidRPr="00610FE9" w:rsidRDefault="00241FFC" w:rsidP="00241FFC">
                            <w:pPr>
                              <w:jc w:val="center"/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Photograph or Artist’s Conception</w:t>
                            </w:r>
                          </w:p>
                          <w:p w:rsidR="00241FFC" w:rsidRPr="00610FE9" w:rsidRDefault="00241FFC" w:rsidP="00241FFC">
                            <w:pPr>
                              <w:jc w:val="center"/>
                            </w:pPr>
                            <w:proofErr w:type="gramStart"/>
                            <w:r w:rsidRPr="00610FE9">
                              <w:t>A simple but sufficiently detailed graphic to convey the main idea of the research effort and/or developmental prototype.</w:t>
                            </w:r>
                            <w:proofErr w:type="gramEnd"/>
                          </w:p>
                          <w:p w:rsidR="00241FFC" w:rsidRDefault="00241FFC" w:rsidP="00241F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3.3pt;margin-top:98.75pt;width:217.85pt;height:8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" fillcolor="white [3201]" strokecolor="#4f81bd [3204]" strokeweight="2pt">
                <v:textbox>
                  <w:txbxContent>
                    <w:p w:rsidR="00241FFC" w:rsidRPr="00610FE9" w:rsidRDefault="00241FFC" w:rsidP="00241FFC">
                      <w:pPr>
                        <w:jc w:val="center"/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Photograph or Artist’s Conception</w:t>
                      </w:r>
                    </w:p>
                    <w:p w:rsidR="00241FFC" w:rsidRPr="00610FE9" w:rsidRDefault="00241FFC" w:rsidP="00241FFC">
                      <w:pPr>
                        <w:jc w:val="center"/>
                      </w:pPr>
                      <w:proofErr w:type="gramStart"/>
                      <w:r w:rsidRPr="00610FE9">
                        <w:t>A simple but sufficiently detailed graphic to convey the main idea of the research effort and/or developmental prototype.</w:t>
                      </w:r>
                      <w:proofErr w:type="gramEnd"/>
                    </w:p>
                    <w:p w:rsidR="00241FFC" w:rsidRDefault="00241FFC" w:rsidP="00241F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41FFC" w:rsidRDefault="00241FFC" w:rsidP="00241FFC"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11F12" wp14:editId="6B91E1F5">
                <wp:simplePos x="0" y="0"/>
                <wp:positionH relativeFrom="column">
                  <wp:posOffset>-682955</wp:posOffset>
                </wp:positionH>
                <wp:positionV relativeFrom="paragraph">
                  <wp:posOffset>93980</wp:posOffset>
                </wp:positionV>
                <wp:extent cx="9144000" cy="0"/>
                <wp:effectExtent l="57150" t="38100" r="5715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8pt,7.4pt" to="666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66DD6" wp14:editId="640091EB">
                <wp:simplePos x="0" y="0"/>
                <wp:positionH relativeFrom="column">
                  <wp:posOffset>3883025</wp:posOffset>
                </wp:positionH>
                <wp:positionV relativeFrom="paragraph">
                  <wp:posOffset>184150</wp:posOffset>
                </wp:positionV>
                <wp:extent cx="94615" cy="5398135"/>
                <wp:effectExtent l="57150" t="19050" r="76835" b="8826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15" cy="53981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5pt,14.5pt" to="313.2pt,4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41FFC" w:rsidRDefault="00241FFC" w:rsidP="00241FFC">
      <w:pPr>
        <w:ind w:left="12960"/>
      </w:pP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AC2C9" wp14:editId="3D3F4767">
                <wp:simplePos x="0" y="0"/>
                <wp:positionH relativeFrom="column">
                  <wp:posOffset>3971925</wp:posOffset>
                </wp:positionH>
                <wp:positionV relativeFrom="paragraph">
                  <wp:posOffset>2580640</wp:posOffset>
                </wp:positionV>
                <wp:extent cx="4572000" cy="22479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3F5B27" w:rsidRDefault="00241FFC" w:rsidP="00241FF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Schedule and Funding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Milestones, primary deliverables, task durations, and funding for the current year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Duration and funding for previous years and future years as applicable</w:t>
                            </w:r>
                          </w:p>
                          <w:p w:rsidR="00241FFC" w:rsidRPr="003F5B27" w:rsidRDefault="00241FFC" w:rsidP="00241FFC">
                            <w:pPr>
                              <w:ind w:left="360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3F5B27">
                              <w:rPr>
                                <w:b/>
                                <w:bCs/>
                                <w:u w:val="single"/>
                              </w:rPr>
                              <w:t>Team</w:t>
                            </w:r>
                          </w:p>
                          <w:p w:rsidR="00241FFC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Prime organization, principal investigator, and Co-principal investigator</w:t>
                            </w:r>
                          </w:p>
                          <w:p w:rsidR="00241FFC" w:rsidRPr="003F5B27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Subcontractors and main team members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2.75pt;margin-top:203.2pt;width:5in;height:1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" stroked="f">
                <v:textbox>
                  <w:txbxContent>
                    <w:p w:rsidR="00241FFC" w:rsidRPr="003F5B27" w:rsidRDefault="00241FFC" w:rsidP="00241FF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Schedule and Funding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Milestones, primary deliverables, task durations, and funding for the current year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Duration and funding for previous years and future years as applicable</w:t>
                      </w:r>
                    </w:p>
                    <w:p w:rsidR="00241FFC" w:rsidRPr="003F5B27" w:rsidRDefault="00241FFC" w:rsidP="00241FFC">
                      <w:pPr>
                        <w:ind w:left="360"/>
                        <w:rPr>
                          <w:b/>
                          <w:bCs/>
                          <w:u w:val="single"/>
                        </w:rPr>
                      </w:pPr>
                      <w:r w:rsidRPr="003F5B27">
                        <w:rPr>
                          <w:b/>
                          <w:bCs/>
                          <w:u w:val="single"/>
                        </w:rPr>
                        <w:t>Team</w:t>
                      </w:r>
                    </w:p>
                    <w:p w:rsidR="00241FFC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Prime organization, principal investigator, and Co-principal investigator</w:t>
                      </w:r>
                    </w:p>
                    <w:p w:rsidR="00241FFC" w:rsidRPr="003F5B27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Subcontractors and main team members</w:t>
                      </w:r>
                    </w:p>
                  </w:txbxContent>
                </v:textbox>
              </v:shape>
            </w:pict>
          </mc:Fallback>
        </mc:AlternateContent>
      </w:r>
      <w:r w:rsidRPr="00906204">
        <w:rPr>
          <w:rFonts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2FE9A" wp14:editId="6B0E3F05">
                <wp:simplePos x="0" y="0"/>
                <wp:positionH relativeFrom="column">
                  <wp:posOffset>-600075</wp:posOffset>
                </wp:positionH>
                <wp:positionV relativeFrom="paragraph">
                  <wp:posOffset>2569845</wp:posOffset>
                </wp:positionV>
                <wp:extent cx="4572000" cy="2605405"/>
                <wp:effectExtent l="0" t="0" r="0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60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FFC" w:rsidRPr="00610FE9" w:rsidRDefault="00241FFC" w:rsidP="00241FF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10FE9">
                              <w:rPr>
                                <w:b/>
                                <w:bCs/>
                                <w:u w:val="single"/>
                              </w:rPr>
                              <w:t>Technical Merit and Approach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 xml:space="preserve">Methodology of technical approach 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1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Risk and mitigation strategies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Significant technical accomplishments / milestones over the past year (if applicable)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>Current status of the proposed approach</w:t>
                            </w:r>
                          </w:p>
                          <w:p w:rsidR="00241FFC" w:rsidRPr="00906204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06204">
                              <w:rPr>
                                <w:bCs/>
                              </w:rPr>
                              <w:t xml:space="preserve">Planned technical accomplishments / milestones for the next year  </w:t>
                            </w:r>
                          </w:p>
                          <w:p w:rsidR="00241FFC" w:rsidRDefault="00241FFC" w:rsidP="00241FF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0F4263">
                              <w:rPr>
                                <w:bCs/>
                              </w:rPr>
                              <w:t>Planned technical accomplishments / milestones for the</w:t>
                            </w:r>
                            <w:r w:rsidRPr="000F4263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0F4263">
                              <w:rPr>
                                <w:bCs/>
                              </w:rPr>
                              <w:t>following year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47.25pt;margin-top:202.35pt;width:5in;height:20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" stroked="f">
                <v:textbox>
                  <w:txbxContent>
                    <w:p w:rsidR="00241FFC" w:rsidRPr="00610FE9" w:rsidRDefault="00241FFC" w:rsidP="00241FF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10FE9">
                        <w:rPr>
                          <w:b/>
                          <w:bCs/>
                          <w:u w:val="single"/>
                        </w:rPr>
                        <w:t>Technical Merit and Approach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 xml:space="preserve">Methodology of technical approach </w:t>
                      </w:r>
                    </w:p>
                    <w:p w:rsidR="00241FFC" w:rsidRPr="00906204" w:rsidRDefault="00241FFC" w:rsidP="00241FFC">
                      <w:pPr>
                        <w:numPr>
                          <w:ilvl w:val="1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Risk and mitigation strategies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Significant technical accomplishments / milestones over the past year (if applicable)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>Current status of the proposed approach</w:t>
                      </w:r>
                    </w:p>
                    <w:p w:rsidR="00241FFC" w:rsidRPr="00906204" w:rsidRDefault="00241FFC" w:rsidP="00241FFC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06204">
                        <w:rPr>
                          <w:bCs/>
                        </w:rPr>
                        <w:t xml:space="preserve">Planned technical accomplishments / milestones for the next year  </w:t>
                      </w:r>
                    </w:p>
                    <w:p w:rsidR="00241FFC" w:rsidRDefault="00241FFC" w:rsidP="00241FFC">
                      <w:pPr>
                        <w:numPr>
                          <w:ilvl w:val="0"/>
                          <w:numId w:val="3"/>
                        </w:numPr>
                      </w:pPr>
                      <w:r w:rsidRPr="000F4263">
                        <w:rPr>
                          <w:bCs/>
                        </w:rPr>
                        <w:t>Planned technical accomplishments / milestones for the</w:t>
                      </w:r>
                      <w:r w:rsidRPr="000F4263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0F4263">
                        <w:rPr>
                          <w:bCs/>
                        </w:rPr>
                        <w:t>following year (if applicable)</w:t>
                      </w:r>
                    </w:p>
                  </w:txbxContent>
                </v:textbox>
              </v:shape>
            </w:pict>
          </mc:Fallback>
        </mc:AlternateContent>
      </w: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241FFC" w:rsidRDefault="00241FFC" w:rsidP="00241FFC">
      <w:pPr>
        <w:ind w:left="12960"/>
      </w:pPr>
    </w:p>
    <w:p w:rsidR="000A1EAE" w:rsidRDefault="00992B17"/>
    <w:sectPr w:rsidR="000A1EAE" w:rsidSect="00241F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B17" w:rsidRDefault="00992B17" w:rsidP="00241FFC">
      <w:pPr>
        <w:spacing w:after="0"/>
      </w:pPr>
      <w:r>
        <w:separator/>
      </w:r>
    </w:p>
  </w:endnote>
  <w:endnote w:type="continuationSeparator" w:id="0">
    <w:p w:rsidR="00992B17" w:rsidRDefault="00992B17" w:rsidP="00241F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B17" w:rsidRDefault="00992B17" w:rsidP="00241FFC">
      <w:pPr>
        <w:spacing w:after="0"/>
      </w:pPr>
      <w:r>
        <w:separator/>
      </w:r>
    </w:p>
  </w:footnote>
  <w:footnote w:type="continuationSeparator" w:id="0">
    <w:p w:rsidR="00992B17" w:rsidRDefault="00992B17" w:rsidP="00241F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6BA"/>
    <w:multiLevelType w:val="hybridMultilevel"/>
    <w:tmpl w:val="57748494"/>
    <w:lvl w:ilvl="0" w:tplc="700CFDF4">
      <w:start w:val="1"/>
      <w:numFmt w:val="upperLetter"/>
      <w:pStyle w:val="Appendix"/>
      <w:lvlText w:val="APPENDIX %1 - 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40D6B"/>
    <w:multiLevelType w:val="hybridMultilevel"/>
    <w:tmpl w:val="D086564E"/>
    <w:lvl w:ilvl="0" w:tplc="7C4020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92D088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528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EF3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4EC3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86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4D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6F9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D81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1F3A45"/>
    <w:multiLevelType w:val="hybridMultilevel"/>
    <w:tmpl w:val="584A667C"/>
    <w:lvl w:ilvl="0" w:tplc="FC725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2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A8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09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6B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27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0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E9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348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007451"/>
    <w:multiLevelType w:val="hybridMultilevel"/>
    <w:tmpl w:val="47AE75C0"/>
    <w:lvl w:ilvl="0" w:tplc="AA3C2D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902AEC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A2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602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CA5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6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160D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88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81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FC"/>
    <w:rsid w:val="00241FFC"/>
    <w:rsid w:val="003C5743"/>
    <w:rsid w:val="00590E42"/>
    <w:rsid w:val="009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FFC"/>
    <w:pPr>
      <w:spacing w:after="12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Heading1"/>
    <w:link w:val="AppendixChar"/>
    <w:qFormat/>
    <w:rsid w:val="00241FFC"/>
    <w:pPr>
      <w:keepNext w:val="0"/>
      <w:keepLines w:val="0"/>
      <w:numPr>
        <w:numId w:val="4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after="120"/>
    </w:pPr>
    <w:rPr>
      <w:rFonts w:ascii="Times New Roman" w:hAnsi="Times New Roman"/>
      <w:color w:val="000000" w:themeColor="text1"/>
    </w:rPr>
  </w:style>
  <w:style w:type="character" w:customStyle="1" w:styleId="AppendixChar">
    <w:name w:val="Appendix Char"/>
    <w:basedOn w:val="Heading1Char"/>
    <w:link w:val="Appendix"/>
    <w:rsid w:val="00241FF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241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1FF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1FFC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FFC"/>
    <w:pPr>
      <w:spacing w:after="12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Heading1"/>
    <w:link w:val="AppendixChar"/>
    <w:qFormat/>
    <w:rsid w:val="00241FFC"/>
    <w:pPr>
      <w:keepNext w:val="0"/>
      <w:keepLines w:val="0"/>
      <w:numPr>
        <w:numId w:val="4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after="120"/>
    </w:pPr>
    <w:rPr>
      <w:rFonts w:ascii="Times New Roman" w:hAnsi="Times New Roman"/>
      <w:color w:val="000000" w:themeColor="text1"/>
    </w:rPr>
  </w:style>
  <w:style w:type="character" w:customStyle="1" w:styleId="AppendixChar">
    <w:name w:val="Appendix Char"/>
    <w:basedOn w:val="Heading1Char"/>
    <w:link w:val="Appendix"/>
    <w:rsid w:val="00241FF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241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1FF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41FF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1FFC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Ojaruega, Mitaire</cp:lastModifiedBy>
  <cp:revision>1</cp:revision>
  <dcterms:created xsi:type="dcterms:W3CDTF">2016-02-10T15:11:00Z</dcterms:created>
  <dcterms:modified xsi:type="dcterms:W3CDTF">2016-02-10T15:16:00Z</dcterms:modified>
</cp:coreProperties>
</file>