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63338" w14:textId="642F314D" w:rsidR="00834249" w:rsidRDefault="00834249" w:rsidP="00834249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Attachment 1 </w:t>
      </w:r>
      <w:r w:rsidRPr="001231C3">
        <w:rPr>
          <w:b/>
          <w:bCs/>
        </w:rPr>
        <w:t>– Summary Budget Template</w:t>
      </w:r>
    </w:p>
    <w:p w14:paraId="741B0171" w14:textId="77777777" w:rsidR="00B25777" w:rsidRPr="001231C3" w:rsidRDefault="00B25777" w:rsidP="00834249">
      <w:pPr>
        <w:spacing w:after="0" w:line="240" w:lineRule="auto"/>
        <w:jc w:val="both"/>
        <w:rPr>
          <w:b/>
          <w:bCs/>
        </w:rPr>
      </w:pPr>
    </w:p>
    <w:tbl>
      <w:tblPr>
        <w:tblpPr w:leftFromText="180" w:rightFromText="180" w:vertAnchor="text" w:horzAnchor="margin" w:tblpY="26"/>
        <w:tblW w:w="88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10"/>
        <w:gridCol w:w="1325"/>
        <w:gridCol w:w="1325"/>
        <w:gridCol w:w="1325"/>
        <w:gridCol w:w="1325"/>
      </w:tblGrid>
      <w:tr w:rsidR="00B25777" w:rsidRPr="001231C3" w14:paraId="7E0999DA" w14:textId="77777777" w:rsidTr="00B25777">
        <w:trPr>
          <w:trHeight w:val="20"/>
        </w:trPr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D83E0" w14:textId="77777777" w:rsidR="00B25777" w:rsidRPr="001231C3" w:rsidRDefault="00B25777" w:rsidP="00B25777">
            <w:pPr>
              <w:spacing w:after="0" w:line="240" w:lineRule="auto"/>
              <w:jc w:val="center"/>
              <w:rPr>
                <w:b/>
              </w:rPr>
            </w:pPr>
            <w:r w:rsidRPr="001231C3">
              <w:rPr>
                <w:b/>
              </w:rPr>
              <w:t>Cost Category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8D809" w14:textId="77777777" w:rsidR="00B25777" w:rsidRPr="001231C3" w:rsidRDefault="00B25777" w:rsidP="00B25777">
            <w:pPr>
              <w:spacing w:after="0" w:line="240" w:lineRule="auto"/>
              <w:jc w:val="center"/>
              <w:rPr>
                <w:b/>
              </w:rPr>
            </w:pPr>
            <w:r w:rsidRPr="001231C3">
              <w:rPr>
                <w:b/>
              </w:rPr>
              <w:t>Year 1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47276" w14:textId="77777777" w:rsidR="00B25777" w:rsidRPr="001231C3" w:rsidRDefault="00B25777" w:rsidP="00B25777">
            <w:pPr>
              <w:spacing w:after="0" w:line="240" w:lineRule="auto"/>
              <w:jc w:val="center"/>
              <w:rPr>
                <w:b/>
              </w:rPr>
            </w:pPr>
            <w:r w:rsidRPr="001231C3">
              <w:rPr>
                <w:b/>
              </w:rPr>
              <w:t>Year 2*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8049E" w14:textId="77777777" w:rsidR="00B25777" w:rsidRPr="001231C3" w:rsidRDefault="00B25777" w:rsidP="00B25777">
            <w:pPr>
              <w:spacing w:after="0" w:line="240" w:lineRule="auto"/>
              <w:jc w:val="center"/>
              <w:rPr>
                <w:b/>
              </w:rPr>
            </w:pPr>
            <w:r w:rsidRPr="001231C3">
              <w:rPr>
                <w:b/>
              </w:rPr>
              <w:t>Year 3*</w:t>
            </w:r>
          </w:p>
        </w:tc>
        <w:tc>
          <w:tcPr>
            <w:tcW w:w="1325" w:type="dxa"/>
          </w:tcPr>
          <w:p w14:paraId="28A5DC85" w14:textId="77777777" w:rsidR="00B25777" w:rsidRPr="001231C3" w:rsidRDefault="00B25777" w:rsidP="00B25777">
            <w:pPr>
              <w:spacing w:after="0" w:line="240" w:lineRule="auto"/>
              <w:jc w:val="center"/>
              <w:rPr>
                <w:b/>
              </w:rPr>
            </w:pPr>
            <w:r w:rsidRPr="001231C3">
              <w:rPr>
                <w:b/>
              </w:rPr>
              <w:t>Total</w:t>
            </w:r>
          </w:p>
        </w:tc>
      </w:tr>
      <w:tr w:rsidR="00B25777" w:rsidRPr="001231C3" w14:paraId="77A85516" w14:textId="77777777" w:rsidTr="00B25777">
        <w:trPr>
          <w:trHeight w:val="20"/>
        </w:trPr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04199" w14:textId="77777777" w:rsidR="00B25777" w:rsidRPr="001231C3" w:rsidRDefault="00B25777" w:rsidP="00B25777">
            <w:pPr>
              <w:spacing w:after="0" w:line="240" w:lineRule="auto"/>
            </w:pPr>
            <w:r w:rsidRPr="001231C3">
              <w:t>Personnel**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158BB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5E915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B9AE1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</w:tcPr>
          <w:p w14:paraId="06F171D3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</w:tr>
      <w:tr w:rsidR="00B25777" w:rsidRPr="001231C3" w14:paraId="5067416C" w14:textId="77777777" w:rsidTr="00B25777"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517FE" w14:textId="77777777" w:rsidR="00B25777" w:rsidRPr="001231C3" w:rsidRDefault="00B25777" w:rsidP="00B25777">
            <w:pPr>
              <w:spacing w:after="0" w:line="240" w:lineRule="auto"/>
            </w:pPr>
            <w:r w:rsidRPr="001231C3">
              <w:t>Fringe Benefits**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62D6F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9E412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F8459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</w:tcPr>
          <w:p w14:paraId="6E04FCE8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</w:tr>
      <w:tr w:rsidR="00B25777" w:rsidRPr="001231C3" w14:paraId="053C4B20" w14:textId="77777777" w:rsidTr="00B25777"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5B0DD" w14:textId="77777777" w:rsidR="00B25777" w:rsidRPr="001231C3" w:rsidRDefault="00B25777" w:rsidP="00B25777">
            <w:pPr>
              <w:spacing w:after="0" w:line="240" w:lineRule="auto"/>
            </w:pPr>
            <w:r w:rsidRPr="001231C3">
              <w:t>Travel**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EE5F4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8890D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E6F2C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</w:tcPr>
          <w:p w14:paraId="115BAE59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</w:tr>
      <w:tr w:rsidR="00B25777" w:rsidRPr="001231C3" w14:paraId="5655CAC8" w14:textId="77777777" w:rsidTr="00B25777"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AC657" w14:textId="77777777" w:rsidR="00B25777" w:rsidRPr="001231C3" w:rsidRDefault="00B25777" w:rsidP="00B25777">
            <w:pPr>
              <w:spacing w:after="0" w:line="240" w:lineRule="auto"/>
            </w:pPr>
            <w:r w:rsidRPr="001231C3">
              <w:t xml:space="preserve">Equipment** 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7EEE5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48143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FB869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</w:tcPr>
          <w:p w14:paraId="17028284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</w:tr>
      <w:tr w:rsidR="00B25777" w:rsidRPr="001231C3" w14:paraId="2DDB0C02" w14:textId="77777777" w:rsidTr="00B25777"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149C7" w14:textId="77777777" w:rsidR="00B25777" w:rsidRPr="001231C3" w:rsidRDefault="00B25777" w:rsidP="00B25777">
            <w:pPr>
              <w:spacing w:after="0" w:line="240" w:lineRule="auto"/>
            </w:pPr>
            <w:r w:rsidRPr="001231C3">
              <w:t>Supplies**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81915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70089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C73AB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</w:tcPr>
          <w:p w14:paraId="148E302E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</w:tr>
      <w:tr w:rsidR="00B25777" w:rsidRPr="001231C3" w14:paraId="22F02850" w14:textId="77777777" w:rsidTr="00B25777"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88483" w14:textId="77777777" w:rsidR="00B25777" w:rsidRPr="001231C3" w:rsidRDefault="00B25777" w:rsidP="00B25777">
            <w:pPr>
              <w:spacing w:after="0" w:line="240" w:lineRule="auto"/>
            </w:pPr>
            <w:r w:rsidRPr="001231C3">
              <w:t>Contractual**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082FD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DDEE2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C35B5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</w:tcPr>
          <w:p w14:paraId="58251DAC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</w:tr>
      <w:tr w:rsidR="00B25777" w:rsidRPr="001231C3" w14:paraId="347A8E04" w14:textId="77777777" w:rsidTr="00B25777"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75888" w14:textId="77777777" w:rsidR="00B25777" w:rsidRPr="001231C3" w:rsidRDefault="00B25777" w:rsidP="00B25777">
            <w:pPr>
              <w:spacing w:after="0" w:line="240" w:lineRule="auto"/>
            </w:pPr>
            <w:r w:rsidRPr="001231C3">
              <w:t>Other Direct Costs**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C4095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6729C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7CCBF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</w:tcPr>
          <w:p w14:paraId="5706A1D0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</w:tr>
      <w:tr w:rsidR="00B25777" w:rsidRPr="001231C3" w14:paraId="2ED0CC52" w14:textId="77777777" w:rsidTr="00B25777"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7070B" w14:textId="77777777" w:rsidR="00B25777" w:rsidRPr="00BD24D6" w:rsidRDefault="00B25777" w:rsidP="00B25777">
            <w:pPr>
              <w:spacing w:after="0" w:line="240" w:lineRule="auto"/>
              <w:jc w:val="right"/>
              <w:rPr>
                <w:b/>
                <w:bCs/>
              </w:rPr>
            </w:pPr>
            <w:r w:rsidRPr="00BD24D6">
              <w:rPr>
                <w:b/>
                <w:bCs/>
              </w:rPr>
              <w:t>Total Direct Costs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617CD" w14:textId="77777777" w:rsidR="00B25777" w:rsidRPr="00BD24D6" w:rsidRDefault="00B25777" w:rsidP="00B25777">
            <w:pPr>
              <w:spacing w:after="0" w:line="240" w:lineRule="auto"/>
              <w:jc w:val="right"/>
              <w:rPr>
                <w:b/>
                <w:bCs/>
              </w:rPr>
            </w:pPr>
            <w:r w:rsidRPr="00BD24D6">
              <w:rPr>
                <w:b/>
                <w:bCs/>
              </w:rPr>
              <w:t>$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BCF0A" w14:textId="77777777" w:rsidR="00B25777" w:rsidRPr="00BD24D6" w:rsidRDefault="00B25777" w:rsidP="00B25777">
            <w:pPr>
              <w:spacing w:after="0" w:line="240" w:lineRule="auto"/>
              <w:jc w:val="right"/>
              <w:rPr>
                <w:b/>
                <w:bCs/>
              </w:rPr>
            </w:pPr>
            <w:r w:rsidRPr="00BD24D6">
              <w:rPr>
                <w:b/>
                <w:bCs/>
              </w:rPr>
              <w:t>$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29BFB" w14:textId="77777777" w:rsidR="00B25777" w:rsidRPr="00BD24D6" w:rsidRDefault="00B25777" w:rsidP="00B25777">
            <w:pPr>
              <w:spacing w:after="0" w:line="240" w:lineRule="auto"/>
              <w:jc w:val="right"/>
              <w:rPr>
                <w:b/>
                <w:bCs/>
              </w:rPr>
            </w:pPr>
            <w:r w:rsidRPr="00BD24D6">
              <w:rPr>
                <w:b/>
                <w:bCs/>
              </w:rPr>
              <w:t>$</w:t>
            </w:r>
          </w:p>
        </w:tc>
        <w:tc>
          <w:tcPr>
            <w:tcW w:w="1325" w:type="dxa"/>
          </w:tcPr>
          <w:p w14:paraId="0976D4DD" w14:textId="77777777" w:rsidR="00B25777" w:rsidRPr="00BD24D6" w:rsidRDefault="00B25777" w:rsidP="00B25777">
            <w:pPr>
              <w:spacing w:after="0" w:line="240" w:lineRule="auto"/>
              <w:jc w:val="right"/>
              <w:rPr>
                <w:b/>
                <w:bCs/>
              </w:rPr>
            </w:pPr>
            <w:r w:rsidRPr="00BD24D6">
              <w:rPr>
                <w:b/>
                <w:bCs/>
              </w:rPr>
              <w:t>$</w:t>
            </w:r>
          </w:p>
        </w:tc>
      </w:tr>
      <w:tr w:rsidR="00B25777" w:rsidRPr="001231C3" w14:paraId="49FEC4D4" w14:textId="77777777" w:rsidTr="00B25777"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B3BCF" w14:textId="77777777" w:rsidR="00B25777" w:rsidRPr="001231C3" w:rsidRDefault="00B25777" w:rsidP="00B25777">
            <w:pPr>
              <w:spacing w:after="0" w:line="240" w:lineRule="auto"/>
            </w:pPr>
            <w:r w:rsidRPr="001231C3">
              <w:t xml:space="preserve">Indirect </w:t>
            </w:r>
            <w:r>
              <w:t xml:space="preserve">Costs </w:t>
            </w:r>
            <w:r w:rsidRPr="001231C3">
              <w:t>/ De Minimis**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23BC1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B46DD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A4766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  <w:tc>
          <w:tcPr>
            <w:tcW w:w="1325" w:type="dxa"/>
          </w:tcPr>
          <w:p w14:paraId="3CE22052" w14:textId="77777777" w:rsidR="00B25777" w:rsidRPr="001231C3" w:rsidRDefault="00B25777" w:rsidP="00B25777">
            <w:pPr>
              <w:spacing w:after="0" w:line="240" w:lineRule="auto"/>
              <w:jc w:val="right"/>
            </w:pPr>
            <w:r w:rsidRPr="001231C3">
              <w:t>$</w:t>
            </w:r>
          </w:p>
        </w:tc>
      </w:tr>
      <w:tr w:rsidR="00B25777" w:rsidRPr="001231C3" w14:paraId="0497F572" w14:textId="77777777" w:rsidTr="00B25777">
        <w:trPr>
          <w:trHeight w:val="20"/>
        </w:trPr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1C717" w14:textId="77777777" w:rsidR="00B25777" w:rsidRPr="00BD24D6" w:rsidRDefault="00B25777" w:rsidP="00B25777">
            <w:pPr>
              <w:spacing w:after="0" w:line="240" w:lineRule="auto"/>
              <w:jc w:val="right"/>
              <w:rPr>
                <w:b/>
                <w:bCs/>
              </w:rPr>
            </w:pPr>
            <w:r w:rsidRPr="00BD24D6">
              <w:rPr>
                <w:b/>
                <w:bCs/>
              </w:rPr>
              <w:t>Total Costs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FA18A" w14:textId="77777777" w:rsidR="00B25777" w:rsidRPr="00BD24D6" w:rsidRDefault="00B25777" w:rsidP="00B25777">
            <w:pPr>
              <w:spacing w:after="0" w:line="240" w:lineRule="auto"/>
              <w:jc w:val="right"/>
              <w:rPr>
                <w:b/>
                <w:bCs/>
              </w:rPr>
            </w:pPr>
            <w:r w:rsidRPr="00BD24D6">
              <w:rPr>
                <w:b/>
                <w:bCs/>
              </w:rPr>
              <w:t>$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4D8FD" w14:textId="77777777" w:rsidR="00B25777" w:rsidRPr="00BD24D6" w:rsidRDefault="00B25777" w:rsidP="00B25777">
            <w:pPr>
              <w:spacing w:after="0" w:line="240" w:lineRule="auto"/>
              <w:jc w:val="right"/>
              <w:rPr>
                <w:b/>
                <w:bCs/>
              </w:rPr>
            </w:pPr>
            <w:r w:rsidRPr="00BD24D6">
              <w:rPr>
                <w:b/>
                <w:bCs/>
              </w:rPr>
              <w:t>$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5420B" w14:textId="77777777" w:rsidR="00B25777" w:rsidRPr="00BD24D6" w:rsidRDefault="00B25777" w:rsidP="00B25777">
            <w:pPr>
              <w:spacing w:after="0" w:line="240" w:lineRule="auto"/>
              <w:jc w:val="right"/>
              <w:rPr>
                <w:b/>
                <w:bCs/>
              </w:rPr>
            </w:pPr>
            <w:r w:rsidRPr="00BD24D6">
              <w:rPr>
                <w:b/>
                <w:bCs/>
              </w:rPr>
              <w:t>$</w:t>
            </w:r>
          </w:p>
        </w:tc>
        <w:tc>
          <w:tcPr>
            <w:tcW w:w="1325" w:type="dxa"/>
          </w:tcPr>
          <w:p w14:paraId="54B37B8F" w14:textId="77777777" w:rsidR="00B25777" w:rsidRPr="00BD24D6" w:rsidRDefault="00B25777" w:rsidP="00B25777">
            <w:pPr>
              <w:spacing w:after="0" w:line="240" w:lineRule="auto"/>
              <w:jc w:val="right"/>
              <w:rPr>
                <w:b/>
                <w:bCs/>
              </w:rPr>
            </w:pPr>
            <w:r w:rsidRPr="00BD24D6">
              <w:rPr>
                <w:b/>
                <w:bCs/>
              </w:rPr>
              <w:t>$</w:t>
            </w:r>
          </w:p>
        </w:tc>
      </w:tr>
    </w:tbl>
    <w:p w14:paraId="6907BFB6" w14:textId="77777777" w:rsidR="00834249" w:rsidRPr="001231C3" w:rsidRDefault="00834249" w:rsidP="00834249">
      <w:pPr>
        <w:spacing w:after="0" w:line="240" w:lineRule="auto"/>
        <w:jc w:val="center"/>
      </w:pPr>
    </w:p>
    <w:p w14:paraId="6D5DD79E" w14:textId="4B18104A" w:rsidR="00834249" w:rsidRPr="001231C3" w:rsidRDefault="00834249" w:rsidP="00834249">
      <w:pPr>
        <w:spacing w:after="0" w:line="240" w:lineRule="auto"/>
      </w:pPr>
      <w:r w:rsidRPr="001231C3">
        <w:t>* Delete</w:t>
      </w:r>
      <w:r w:rsidR="003A26F6">
        <w:t>/Add as appropriate</w:t>
      </w:r>
    </w:p>
    <w:p w14:paraId="4425C381" w14:textId="77777777" w:rsidR="00834249" w:rsidRPr="001231C3" w:rsidRDefault="00834249" w:rsidP="00834249">
      <w:pPr>
        <w:spacing w:after="0" w:line="240" w:lineRule="auto"/>
      </w:pPr>
      <w:r>
        <w:t>** Enter “0” if cost category will not be utilized</w:t>
      </w:r>
    </w:p>
    <w:p w14:paraId="7B5E5C7B" w14:textId="77777777" w:rsidR="00C26EA3" w:rsidRDefault="00C26EA3"/>
    <w:sectPr w:rsidR="00C26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A93"/>
    <w:rsid w:val="000D4A93"/>
    <w:rsid w:val="0015252C"/>
    <w:rsid w:val="003A26F6"/>
    <w:rsid w:val="00834249"/>
    <w:rsid w:val="00B25777"/>
    <w:rsid w:val="00C04845"/>
    <w:rsid w:val="00C26EA3"/>
    <w:rsid w:val="00D13100"/>
    <w:rsid w:val="00F0747C"/>
    <w:rsid w:val="00F80CEB"/>
    <w:rsid w:val="00FB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61D05"/>
  <w15:chartTrackingRefBased/>
  <w15:docId w15:val="{73A2F8D3-94B1-4BAB-9643-00DD4410E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249"/>
    <w:pPr>
      <w:spacing w:after="200" w:line="276" w:lineRule="auto"/>
    </w:pPr>
    <w:rPr>
      <w:rFonts w:eastAsia="Times New Roman" w:cs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4A9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4A9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4A9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4A9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4A9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4A9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4A9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4A9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4A9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4A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4A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4A93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4A9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4A9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4A9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4A9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4A9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4A9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4A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D4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4A9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D4A93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4A93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D4A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4A93"/>
    <w:pPr>
      <w:spacing w:after="160" w:line="278" w:lineRule="auto"/>
      <w:ind w:left="720"/>
      <w:contextualSpacing/>
    </w:pPr>
    <w:rPr>
      <w:rFonts w:eastAsiaTheme="minorHAnsi" w:cstheme="minorBidi"/>
      <w:kern w:val="2"/>
      <w:sz w:val="28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D4A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A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8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A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4A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>Department of State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Kemper, Sascha</dc:creator>
  <cp:keywords/>
  <dc:description/>
  <cp:lastModifiedBy>Kemper, Sascha</cp:lastModifiedBy>
  <cp:revision>4</cp:revision>
  <dcterms:created xsi:type="dcterms:W3CDTF">2026-10-07T15:25:00Z</dcterms:created>
  <dcterms:modified xsi:type="dcterms:W3CDTF">2026-11-06T12:34:00Z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2026-10-07T15:25:16Z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807c2582-10b5-4559-984c-af3e03dd7e3b</vt:lpwstr>
  </property>
  <property fmtid="{D5CDD505-2E9C-101B-9397-08002B2CF9AE}" pid="8" name="MSIP_Label_1665d9ee-429a-4d5f-97cc-cfb56e044a6e_ContentBits">
    <vt:lpwstr>0</vt:lpwstr>
  </property>
  <property fmtid="{D5CDD505-2E9C-101B-9397-08002B2CF9AE}" pid="9" name="MSIP_Label_1665d9ee-429a-4d5f-97cc-cfb56e044a6e_Tag">
    <vt:lpwstr>10, 0, 1, 1</vt:lpwstr>
  </property>
</Properties>
</file>