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1218919F" w14:textId="77777777" w:rsidTr="00E221E6">
        <w:trPr>
          <w:trHeight w:val="8976"/>
        </w:trPr>
        <w:tc>
          <w:tcPr>
            <w:tcW w:w="7740" w:type="dxa"/>
            <w:shd w:val="clear" w:color="auto" w:fill="auto"/>
            <w:vAlign w:val="center"/>
          </w:tcPr>
          <w:p w14:paraId="1218918B" w14:textId="77777777" w:rsidR="00E63703" w:rsidRPr="007D698F" w:rsidRDefault="00E63703" w:rsidP="00803ECA">
            <w:pPr>
              <w:widowControl/>
              <w:ind w:right="1080"/>
              <w:rPr>
                <w:b/>
                <w:sz w:val="24"/>
              </w:rPr>
            </w:pPr>
            <w:bookmarkStart w:id="0" w:name="_GoBack"/>
            <w:bookmarkEnd w:id="0"/>
            <w:r w:rsidRPr="007D698F">
              <w:rPr>
                <w:b/>
                <w:color w:val="808080" w:themeColor="background1" w:themeShade="80"/>
                <w:sz w:val="24"/>
              </w:rPr>
              <w:t>FUNDING OPPORTUNITY TITLE:</w:t>
            </w:r>
          </w:p>
          <w:p w14:paraId="13A4C2B5" w14:textId="77777777" w:rsidR="00F469BA" w:rsidRDefault="00803ECA" w:rsidP="00122B33">
            <w:pPr>
              <w:jc w:val="center"/>
              <w:rPr>
                <w:b/>
                <w:sz w:val="36"/>
                <w:szCs w:val="36"/>
              </w:rPr>
            </w:pPr>
            <w:r w:rsidRPr="002723C9">
              <w:rPr>
                <w:b/>
                <w:sz w:val="36"/>
                <w:szCs w:val="36"/>
              </w:rPr>
              <w:t>BLM</w:t>
            </w:r>
            <w:r w:rsidR="004D6A9D" w:rsidRPr="002723C9">
              <w:rPr>
                <w:b/>
                <w:sz w:val="36"/>
                <w:szCs w:val="36"/>
              </w:rPr>
              <w:t xml:space="preserve"> </w:t>
            </w:r>
            <w:r w:rsidR="00122B33" w:rsidRPr="002723C9">
              <w:rPr>
                <w:b/>
                <w:sz w:val="36"/>
                <w:szCs w:val="36"/>
              </w:rPr>
              <w:t>Idaho</w:t>
            </w:r>
          </w:p>
          <w:p w14:paraId="33990C33" w14:textId="32CE5ACB" w:rsidR="00122B33" w:rsidRPr="002723C9" w:rsidRDefault="00803ECA" w:rsidP="00122B33">
            <w:pPr>
              <w:jc w:val="center"/>
              <w:rPr>
                <w:b/>
                <w:sz w:val="36"/>
                <w:szCs w:val="36"/>
              </w:rPr>
            </w:pPr>
            <w:r w:rsidRPr="002723C9">
              <w:rPr>
                <w:b/>
                <w:sz w:val="36"/>
                <w:szCs w:val="36"/>
              </w:rPr>
              <w:t xml:space="preserve"> </w:t>
            </w:r>
            <w:r w:rsidR="002723C9" w:rsidRPr="002723C9">
              <w:rPr>
                <w:b/>
                <w:sz w:val="36"/>
                <w:szCs w:val="36"/>
              </w:rPr>
              <w:t xml:space="preserve">2017 Challenge Cost Share </w:t>
            </w:r>
            <w:r w:rsidR="00122B33" w:rsidRPr="002723C9">
              <w:rPr>
                <w:b/>
                <w:sz w:val="36"/>
                <w:szCs w:val="36"/>
              </w:rPr>
              <w:t>Program</w:t>
            </w:r>
          </w:p>
          <w:p w14:paraId="1218918D" w14:textId="1CC2951F" w:rsidR="00E63703" w:rsidRDefault="002723C9" w:rsidP="002723C9">
            <w:pPr>
              <w:widowControl/>
              <w:ind w:left="342" w:right="-108"/>
              <w:jc w:val="center"/>
              <w:rPr>
                <w:b/>
                <w:sz w:val="36"/>
                <w:szCs w:val="36"/>
              </w:rPr>
            </w:pPr>
            <w:r w:rsidRPr="002723C9">
              <w:rPr>
                <w:b/>
                <w:sz w:val="36"/>
                <w:szCs w:val="36"/>
              </w:rPr>
              <w:t>All Pro</w:t>
            </w:r>
            <w:r>
              <w:rPr>
                <w:b/>
                <w:sz w:val="36"/>
                <w:szCs w:val="36"/>
              </w:rPr>
              <w:t>jects</w:t>
            </w:r>
          </w:p>
          <w:p w14:paraId="1CF2FDA2" w14:textId="77777777" w:rsidR="007757D7" w:rsidRDefault="007757D7" w:rsidP="002723C9">
            <w:pPr>
              <w:widowControl/>
              <w:ind w:left="342" w:right="-108"/>
              <w:jc w:val="center"/>
              <w:rPr>
                <w:b/>
                <w:sz w:val="36"/>
                <w:szCs w:val="36"/>
              </w:rPr>
            </w:pPr>
          </w:p>
          <w:p w14:paraId="5F0A73A4" w14:textId="77777777" w:rsidR="00F469BA" w:rsidRDefault="00F469BA" w:rsidP="00F469BA">
            <w:pPr>
              <w:tabs>
                <w:tab w:val="left" w:pos="-18"/>
                <w:tab w:val="left" w:pos="72"/>
              </w:tabs>
              <w:jc w:val="center"/>
              <w:rPr>
                <w:rFonts w:ascii="CG Times" w:hAnsi="CG Times"/>
                <w:b/>
                <w:sz w:val="28"/>
                <w:szCs w:val="28"/>
              </w:rPr>
            </w:pPr>
            <w:r w:rsidRPr="00734FD5">
              <w:rPr>
                <w:rFonts w:ascii="CG Times" w:hAnsi="CG Times"/>
                <w:b/>
                <w:sz w:val="28"/>
                <w:szCs w:val="28"/>
              </w:rPr>
              <w:t>This announcement is a request for proposals for</w:t>
            </w:r>
            <w:r>
              <w:rPr>
                <w:rFonts w:ascii="CG Times" w:hAnsi="CG Times"/>
                <w:b/>
                <w:sz w:val="28"/>
                <w:szCs w:val="28"/>
              </w:rPr>
              <w:t xml:space="preserve"> </w:t>
            </w:r>
          </w:p>
          <w:p w14:paraId="2F0356A9" w14:textId="56A345C8" w:rsidR="00F469BA" w:rsidRPr="00734FD5" w:rsidRDefault="00F469BA" w:rsidP="00F469BA">
            <w:pPr>
              <w:jc w:val="center"/>
              <w:rPr>
                <w:rFonts w:ascii="CG Times" w:hAnsi="CG Times"/>
                <w:b/>
                <w:sz w:val="28"/>
                <w:szCs w:val="28"/>
              </w:rPr>
            </w:pPr>
            <w:r>
              <w:rPr>
                <w:rFonts w:ascii="CG Times" w:hAnsi="CG Times"/>
                <w:b/>
                <w:sz w:val="28"/>
                <w:szCs w:val="28"/>
              </w:rPr>
              <w:t xml:space="preserve">     </w:t>
            </w:r>
            <w:r w:rsidR="007757D7">
              <w:rPr>
                <w:rFonts w:ascii="CG Times" w:hAnsi="CG Times"/>
                <w:b/>
                <w:sz w:val="28"/>
                <w:szCs w:val="28"/>
              </w:rPr>
              <w:t>p</w:t>
            </w:r>
            <w:r>
              <w:rPr>
                <w:rFonts w:ascii="CG Times" w:hAnsi="CG Times"/>
                <w:b/>
                <w:sz w:val="28"/>
                <w:szCs w:val="28"/>
              </w:rPr>
              <w:t xml:space="preserve">rojects </w:t>
            </w:r>
            <w:r w:rsidRPr="00734FD5">
              <w:rPr>
                <w:rFonts w:ascii="CG Times" w:hAnsi="CG Times"/>
                <w:b/>
                <w:sz w:val="28"/>
                <w:szCs w:val="28"/>
              </w:rPr>
              <w:t>anticipated being funded in fiscal year 201</w:t>
            </w:r>
            <w:r>
              <w:rPr>
                <w:rFonts w:ascii="CG Times" w:hAnsi="CG Times"/>
                <w:b/>
                <w:sz w:val="28"/>
                <w:szCs w:val="28"/>
              </w:rPr>
              <w:t>7</w:t>
            </w:r>
            <w:r w:rsidRPr="00734FD5">
              <w:rPr>
                <w:rFonts w:ascii="CG Times" w:hAnsi="CG Times"/>
                <w:b/>
                <w:sz w:val="28"/>
                <w:szCs w:val="28"/>
              </w:rPr>
              <w:t xml:space="preserve"> </w:t>
            </w:r>
          </w:p>
          <w:p w14:paraId="78E354C9" w14:textId="77777777" w:rsidR="00F469BA" w:rsidRDefault="00F469BA" w:rsidP="0062440C">
            <w:pPr>
              <w:widowControl/>
              <w:ind w:right="1080"/>
              <w:rPr>
                <w:b/>
                <w:color w:val="808080" w:themeColor="background1" w:themeShade="80"/>
                <w:sz w:val="24"/>
              </w:rPr>
            </w:pPr>
          </w:p>
          <w:p w14:paraId="1218918E"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1218918F" w14:textId="042E53C4" w:rsidR="00E63703" w:rsidRPr="00C87EDC" w:rsidRDefault="00E63703" w:rsidP="0062440C">
            <w:pPr>
              <w:widowControl/>
              <w:ind w:left="342" w:right="1080"/>
              <w:rPr>
                <w:b/>
                <w:sz w:val="40"/>
                <w:szCs w:val="40"/>
              </w:rPr>
            </w:pPr>
            <w:r w:rsidRPr="00C87EDC">
              <w:rPr>
                <w:b/>
                <w:sz w:val="40"/>
                <w:szCs w:val="40"/>
              </w:rPr>
              <w:t>L15AS</w:t>
            </w:r>
            <w:r w:rsidR="00F469BA">
              <w:rPr>
                <w:b/>
                <w:sz w:val="40"/>
                <w:szCs w:val="40"/>
              </w:rPr>
              <w:t>00</w:t>
            </w:r>
            <w:r w:rsidR="004E4792">
              <w:rPr>
                <w:b/>
                <w:sz w:val="40"/>
                <w:szCs w:val="40"/>
              </w:rPr>
              <w:t>235</w:t>
            </w:r>
          </w:p>
          <w:p w14:paraId="12189190" w14:textId="77777777" w:rsidR="00E63703" w:rsidRPr="007D698F" w:rsidRDefault="00E63703" w:rsidP="0062440C">
            <w:pPr>
              <w:widowControl/>
              <w:ind w:right="1080"/>
              <w:rPr>
                <w:b/>
                <w:sz w:val="24"/>
              </w:rPr>
            </w:pPr>
          </w:p>
          <w:p w14:paraId="12189191" w14:textId="77777777" w:rsidR="00E63703" w:rsidRDefault="00E63703" w:rsidP="0062440C">
            <w:pPr>
              <w:widowControl/>
              <w:ind w:right="1080"/>
              <w:rPr>
                <w:b/>
                <w:color w:val="808080" w:themeColor="background1" w:themeShade="80"/>
                <w:sz w:val="24"/>
              </w:rPr>
            </w:pPr>
            <w:r w:rsidRPr="007D698F">
              <w:rPr>
                <w:b/>
                <w:color w:val="808080" w:themeColor="background1" w:themeShade="80"/>
                <w:sz w:val="24"/>
              </w:rPr>
              <w:t>ANNOUNCEMENT TYPE:</w:t>
            </w:r>
          </w:p>
          <w:p w14:paraId="34289339" w14:textId="77777777" w:rsidR="00F469BA" w:rsidRPr="007D698F" w:rsidRDefault="00F469BA" w:rsidP="0062440C">
            <w:pPr>
              <w:widowControl/>
              <w:ind w:right="1080"/>
              <w:rPr>
                <w:b/>
                <w:sz w:val="24"/>
              </w:rPr>
            </w:pPr>
          </w:p>
          <w:p w14:paraId="1B0F2F5D" w14:textId="77777777" w:rsidR="000E51A7" w:rsidRDefault="00E63703" w:rsidP="00E221E6">
            <w:pPr>
              <w:widowControl/>
              <w:ind w:left="342" w:right="1080"/>
              <w:rPr>
                <w:b/>
                <w:sz w:val="32"/>
                <w:szCs w:val="32"/>
              </w:rPr>
            </w:pPr>
            <w:r w:rsidRPr="00C87EDC">
              <w:rPr>
                <w:b/>
                <w:sz w:val="28"/>
                <w:szCs w:val="28"/>
              </w:rPr>
              <w:t>Request for Applications</w:t>
            </w:r>
            <w:r w:rsidR="000E51A7">
              <w:rPr>
                <w:b/>
                <w:sz w:val="28"/>
                <w:szCs w:val="28"/>
              </w:rPr>
              <w:t xml:space="preserve"> </w:t>
            </w:r>
            <w:r w:rsidR="00803ECA" w:rsidRPr="00C87EDC">
              <w:rPr>
                <w:b/>
                <w:sz w:val="32"/>
                <w:szCs w:val="32"/>
              </w:rPr>
              <w:t>Issued:</w:t>
            </w:r>
          </w:p>
          <w:p w14:paraId="12189193" w14:textId="6CC8E331" w:rsidR="00803ECA" w:rsidRPr="000E51A7" w:rsidRDefault="002723C9" w:rsidP="00E221E6">
            <w:pPr>
              <w:widowControl/>
              <w:ind w:left="342" w:right="1080"/>
              <w:rPr>
                <w:b/>
                <w:sz w:val="34"/>
                <w:szCs w:val="34"/>
              </w:rPr>
            </w:pPr>
            <w:r w:rsidRPr="000E51A7">
              <w:rPr>
                <w:b/>
                <w:sz w:val="34"/>
                <w:szCs w:val="34"/>
              </w:rPr>
              <w:t>August 25</w:t>
            </w:r>
            <w:r w:rsidR="00122B33" w:rsidRPr="000E51A7">
              <w:rPr>
                <w:b/>
                <w:sz w:val="34"/>
                <w:szCs w:val="34"/>
              </w:rPr>
              <w:t>, 2015</w:t>
            </w:r>
          </w:p>
          <w:p w14:paraId="12189196" w14:textId="77777777" w:rsidR="00E63703" w:rsidRPr="007D698F" w:rsidRDefault="00E63703" w:rsidP="0062440C">
            <w:pPr>
              <w:widowControl/>
              <w:ind w:right="1080"/>
              <w:rPr>
                <w:b/>
                <w:sz w:val="24"/>
              </w:rPr>
            </w:pPr>
          </w:p>
          <w:p w14:paraId="12189197" w14:textId="77777777" w:rsidR="00E63703" w:rsidRDefault="00E63703" w:rsidP="0062440C">
            <w:pPr>
              <w:widowControl/>
              <w:ind w:right="1080"/>
              <w:rPr>
                <w:b/>
                <w:color w:val="808080" w:themeColor="background1" w:themeShade="80"/>
                <w:sz w:val="24"/>
              </w:rPr>
            </w:pPr>
            <w:r w:rsidRPr="007D698F">
              <w:rPr>
                <w:b/>
                <w:color w:val="808080" w:themeColor="background1" w:themeShade="80"/>
                <w:sz w:val="24"/>
              </w:rPr>
              <w:t>CFDA NUMBER &amp; TITLE:</w:t>
            </w:r>
          </w:p>
          <w:p w14:paraId="6F3A8C63" w14:textId="77777777" w:rsidR="00F469BA" w:rsidRPr="007D698F" w:rsidRDefault="00F469BA" w:rsidP="0062440C">
            <w:pPr>
              <w:widowControl/>
              <w:ind w:right="1080"/>
              <w:rPr>
                <w:b/>
                <w:sz w:val="24"/>
              </w:rPr>
            </w:pPr>
          </w:p>
          <w:p w14:paraId="12189198" w14:textId="68303876" w:rsidR="00E63703" w:rsidRPr="00C87EDC" w:rsidRDefault="00E63703" w:rsidP="0062440C">
            <w:pPr>
              <w:widowControl/>
              <w:ind w:left="342" w:right="1080"/>
              <w:rPr>
                <w:b/>
                <w:sz w:val="28"/>
                <w:szCs w:val="28"/>
              </w:rPr>
            </w:pPr>
            <w:r w:rsidRPr="00C87EDC">
              <w:rPr>
                <w:b/>
                <w:sz w:val="28"/>
                <w:szCs w:val="28"/>
              </w:rPr>
              <w:t>15.</w:t>
            </w:r>
            <w:r w:rsidR="00122B33" w:rsidRPr="00C87EDC">
              <w:rPr>
                <w:b/>
                <w:sz w:val="28"/>
                <w:szCs w:val="28"/>
              </w:rPr>
              <w:t>23</w:t>
            </w:r>
            <w:r w:rsidR="002723C9">
              <w:rPr>
                <w:b/>
                <w:sz w:val="28"/>
                <w:szCs w:val="28"/>
              </w:rPr>
              <w:t>8</w:t>
            </w:r>
            <w:r w:rsidR="007757D7">
              <w:rPr>
                <w:b/>
                <w:sz w:val="28"/>
                <w:szCs w:val="28"/>
              </w:rPr>
              <w:t xml:space="preserve"> </w:t>
            </w:r>
            <w:r w:rsidRPr="00C87EDC">
              <w:rPr>
                <w:b/>
                <w:sz w:val="28"/>
                <w:szCs w:val="28"/>
              </w:rPr>
              <w:t xml:space="preserve">- </w:t>
            </w:r>
            <w:r w:rsidR="002723C9">
              <w:rPr>
                <w:b/>
                <w:sz w:val="28"/>
                <w:szCs w:val="28"/>
              </w:rPr>
              <w:t xml:space="preserve">Challenge Cost Share </w:t>
            </w:r>
          </w:p>
          <w:p w14:paraId="12189199" w14:textId="77777777" w:rsidR="00E63703" w:rsidRPr="007D698F" w:rsidRDefault="00E63703" w:rsidP="0062440C">
            <w:pPr>
              <w:widowControl/>
              <w:ind w:right="1080"/>
              <w:rPr>
                <w:sz w:val="24"/>
              </w:rPr>
            </w:pPr>
          </w:p>
          <w:p w14:paraId="1218919A" w14:textId="77777777" w:rsidR="00E63703" w:rsidRDefault="00D768FB" w:rsidP="0062440C">
            <w:pPr>
              <w:widowControl/>
              <w:ind w:right="1080"/>
              <w:rPr>
                <w:b/>
                <w:color w:val="808080" w:themeColor="background1" w:themeShade="80"/>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28B1BC60" w14:textId="77777777" w:rsidR="00122B33" w:rsidRPr="007D698F" w:rsidRDefault="00122B33" w:rsidP="0062440C">
            <w:pPr>
              <w:widowControl/>
              <w:ind w:right="1080"/>
              <w:rPr>
                <w:b/>
                <w:sz w:val="24"/>
              </w:rPr>
            </w:pPr>
          </w:p>
          <w:p w14:paraId="319080A9" w14:textId="37A246E6" w:rsidR="00122B33" w:rsidRPr="00122B33" w:rsidRDefault="002723C9" w:rsidP="00F469BA">
            <w:pPr>
              <w:ind w:left="342"/>
              <w:rPr>
                <w:b/>
                <w:sz w:val="28"/>
                <w:szCs w:val="28"/>
              </w:rPr>
            </w:pPr>
            <w:r>
              <w:rPr>
                <w:b/>
                <w:sz w:val="28"/>
                <w:szCs w:val="28"/>
              </w:rPr>
              <w:t>Challenge Cost Share, 31 USC 6305, PL 101-512</w:t>
            </w:r>
            <w:r w:rsidR="00122B33" w:rsidRPr="00122B33">
              <w:rPr>
                <w:b/>
                <w:sz w:val="28"/>
                <w:szCs w:val="28"/>
              </w:rPr>
              <w:t xml:space="preserve"> </w:t>
            </w:r>
          </w:p>
          <w:p w14:paraId="1218919C" w14:textId="77777777" w:rsidR="004236E1" w:rsidRPr="007D698F" w:rsidRDefault="004236E1" w:rsidP="0062440C">
            <w:pPr>
              <w:widowControl/>
              <w:ind w:left="342" w:right="1080"/>
              <w:rPr>
                <w:b/>
                <w:sz w:val="32"/>
              </w:rPr>
            </w:pPr>
          </w:p>
          <w:p w14:paraId="1218919D" w14:textId="0EC17A50" w:rsidR="00E63703" w:rsidRPr="007D698F" w:rsidRDefault="00E63703" w:rsidP="0062440C">
            <w:pPr>
              <w:widowControl/>
              <w:ind w:right="1080"/>
              <w:rPr>
                <w:b/>
                <w:sz w:val="24"/>
              </w:rPr>
            </w:pPr>
            <w:r w:rsidRPr="007D698F">
              <w:rPr>
                <w:b/>
                <w:color w:val="808080" w:themeColor="background1" w:themeShade="80"/>
                <w:sz w:val="24"/>
              </w:rPr>
              <w:t>DE</w:t>
            </w:r>
            <w:r w:rsidR="002723C9">
              <w:rPr>
                <w:b/>
                <w:color w:val="808080" w:themeColor="background1" w:themeShade="80"/>
                <w:sz w:val="24"/>
              </w:rPr>
              <w:t>AD</w:t>
            </w:r>
            <w:r w:rsidRPr="007D698F">
              <w:rPr>
                <w:b/>
                <w:color w:val="808080" w:themeColor="background1" w:themeShade="80"/>
                <w:sz w:val="24"/>
              </w:rPr>
              <w:t>LINE FOR SUBMISSION OF APPLICATIONS:</w:t>
            </w:r>
          </w:p>
          <w:p w14:paraId="1218919E" w14:textId="7A5E5BD9" w:rsidR="00E63703" w:rsidRPr="000E51A7" w:rsidRDefault="002723C9" w:rsidP="00C87EDC">
            <w:pPr>
              <w:widowControl/>
              <w:ind w:left="342" w:right="1080"/>
              <w:rPr>
                <w:sz w:val="34"/>
                <w:szCs w:val="34"/>
              </w:rPr>
            </w:pPr>
            <w:r w:rsidRPr="000E51A7">
              <w:rPr>
                <w:b/>
                <w:sz w:val="34"/>
                <w:szCs w:val="34"/>
              </w:rPr>
              <w:t xml:space="preserve">December </w:t>
            </w:r>
            <w:r w:rsidR="00C87EDC" w:rsidRPr="000E51A7">
              <w:rPr>
                <w:b/>
                <w:sz w:val="34"/>
                <w:szCs w:val="34"/>
              </w:rPr>
              <w:t>11,</w:t>
            </w:r>
            <w:r w:rsidR="0013360F" w:rsidRPr="000E51A7">
              <w:rPr>
                <w:b/>
                <w:sz w:val="34"/>
                <w:szCs w:val="34"/>
              </w:rPr>
              <w:t xml:space="preserve"> </w:t>
            </w:r>
            <w:r w:rsidR="00E63703" w:rsidRPr="000E51A7">
              <w:rPr>
                <w:b/>
                <w:sz w:val="34"/>
                <w:szCs w:val="34"/>
              </w:rPr>
              <w:t>2015</w:t>
            </w:r>
            <w:r w:rsidR="00122B33" w:rsidRPr="000E51A7">
              <w:rPr>
                <w:b/>
                <w:sz w:val="34"/>
                <w:szCs w:val="34"/>
              </w:rPr>
              <w:t xml:space="preserve"> </w:t>
            </w:r>
            <w:r w:rsidR="00E63703" w:rsidRPr="000E51A7">
              <w:rPr>
                <w:b/>
                <w:sz w:val="34"/>
                <w:szCs w:val="34"/>
              </w:rPr>
              <w:t xml:space="preserve"> </w:t>
            </w:r>
            <w:r w:rsidR="00122B33" w:rsidRPr="000E51A7">
              <w:rPr>
                <w:b/>
                <w:sz w:val="34"/>
                <w:szCs w:val="34"/>
              </w:rPr>
              <w:t>4</w:t>
            </w:r>
            <w:r w:rsidR="00E63703" w:rsidRPr="000E51A7">
              <w:rPr>
                <w:b/>
                <w:sz w:val="34"/>
                <w:szCs w:val="34"/>
              </w:rPr>
              <w:t xml:space="preserve">:30 p.m. </w:t>
            </w:r>
            <w:r w:rsidR="0013360F" w:rsidRPr="000E51A7">
              <w:rPr>
                <w:b/>
                <w:sz w:val="34"/>
                <w:szCs w:val="34"/>
              </w:rPr>
              <w:t>Local</w:t>
            </w:r>
            <w:r w:rsidR="00E63703" w:rsidRPr="000E51A7">
              <w:rPr>
                <w:b/>
                <w:sz w:val="34"/>
                <w:szCs w:val="34"/>
              </w:rPr>
              <w:t xml:space="preserve"> Time</w:t>
            </w:r>
          </w:p>
        </w:tc>
      </w:tr>
    </w:tbl>
    <w:p w14:paraId="121891A0"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121891A1"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121891A2" w14:textId="77777777" w:rsidR="0086789C" w:rsidRPr="00573DCA" w:rsidRDefault="0086789C" w:rsidP="0062440C">
      <w:pPr>
        <w:widowControl/>
        <w:tabs>
          <w:tab w:val="left" w:pos="540"/>
          <w:tab w:val="left" w:pos="1080"/>
        </w:tabs>
        <w:rPr>
          <w:sz w:val="24"/>
        </w:rPr>
      </w:pPr>
    </w:p>
    <w:p w14:paraId="121891A6" w14:textId="789009EC" w:rsidR="009B2BAB" w:rsidRPr="00CC1511" w:rsidRDefault="009B2BAB" w:rsidP="00CC1511">
      <w:pPr>
        <w:pStyle w:val="ListParagraph"/>
        <w:widowControl/>
        <w:numPr>
          <w:ilvl w:val="0"/>
          <w:numId w:val="4"/>
        </w:numPr>
        <w:tabs>
          <w:tab w:val="left" w:pos="1080"/>
        </w:tabs>
        <w:rPr>
          <w:b/>
          <w:sz w:val="24"/>
        </w:rPr>
      </w:pPr>
      <w:r w:rsidRPr="00CC1511">
        <w:rPr>
          <w:b/>
          <w:sz w:val="24"/>
        </w:rPr>
        <w:t>Authority</w:t>
      </w:r>
    </w:p>
    <w:p w14:paraId="193099FC" w14:textId="77777777" w:rsidR="00CC1511" w:rsidRPr="00CC1511" w:rsidRDefault="00CC1511" w:rsidP="00CC1511">
      <w:pPr>
        <w:widowControl/>
        <w:tabs>
          <w:tab w:val="left" w:pos="1080"/>
        </w:tabs>
        <w:ind w:left="540"/>
        <w:rPr>
          <w:b/>
          <w:sz w:val="24"/>
        </w:rPr>
      </w:pPr>
    </w:p>
    <w:p w14:paraId="121891A7"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038B858E" w14:textId="77777777" w:rsidR="00CD5AEE" w:rsidRDefault="00CD5AEE" w:rsidP="0062440C">
      <w:pPr>
        <w:widowControl/>
        <w:tabs>
          <w:tab w:val="left" w:pos="1080"/>
        </w:tabs>
        <w:ind w:left="1080" w:hanging="540"/>
        <w:rPr>
          <w:sz w:val="24"/>
        </w:rPr>
      </w:pPr>
    </w:p>
    <w:p w14:paraId="1A8F4FD0" w14:textId="2C60BFAC" w:rsidR="00CD5AEE" w:rsidRPr="00CD5AEE" w:rsidRDefault="00CD5AEE" w:rsidP="0062440C">
      <w:pPr>
        <w:widowControl/>
        <w:tabs>
          <w:tab w:val="left" w:pos="1080"/>
        </w:tabs>
        <w:ind w:left="1080" w:hanging="540"/>
        <w:rPr>
          <w:b/>
          <w:sz w:val="24"/>
        </w:rPr>
      </w:pPr>
      <w:r>
        <w:rPr>
          <w:sz w:val="24"/>
        </w:rPr>
        <w:tab/>
      </w:r>
      <w:r w:rsidR="002723C9" w:rsidRPr="002723C9">
        <w:rPr>
          <w:b/>
          <w:sz w:val="24"/>
        </w:rPr>
        <w:t>Public Law 101-512</w:t>
      </w:r>
      <w:r w:rsidR="002723C9" w:rsidRPr="004701AF">
        <w:rPr>
          <w:sz w:val="24"/>
        </w:rPr>
        <w:t>, The Bureau is authorized hereafter to negotiate and enter into cooperative agreements with public and private agencies, organizations, institutions, and individuals, to implement challenge cost share programs.</w:t>
      </w:r>
    </w:p>
    <w:p w14:paraId="121891A8" w14:textId="77777777" w:rsidR="009B2BAB" w:rsidRPr="00573DCA" w:rsidRDefault="00EB7E22" w:rsidP="0062440C">
      <w:pPr>
        <w:widowControl/>
        <w:tabs>
          <w:tab w:val="left" w:pos="1080"/>
        </w:tabs>
        <w:ind w:left="1080" w:hanging="540"/>
        <w:rPr>
          <w:sz w:val="24"/>
        </w:rPr>
      </w:pPr>
      <w:r w:rsidRPr="00573DCA">
        <w:rPr>
          <w:sz w:val="24"/>
        </w:rPr>
        <w:tab/>
      </w:r>
    </w:p>
    <w:p w14:paraId="121891A9"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121891AA" w14:textId="77777777" w:rsidR="003B3B25" w:rsidRPr="00573DCA" w:rsidRDefault="003B3B25" w:rsidP="0062440C">
      <w:pPr>
        <w:widowControl/>
        <w:tabs>
          <w:tab w:val="left" w:pos="1080"/>
        </w:tabs>
        <w:ind w:left="1080" w:hanging="540"/>
        <w:rPr>
          <w:sz w:val="24"/>
        </w:rPr>
      </w:pPr>
      <w:r w:rsidRPr="00573DCA">
        <w:rPr>
          <w:b/>
          <w:sz w:val="24"/>
        </w:rPr>
        <w:tab/>
      </w:r>
    </w:p>
    <w:p w14:paraId="68CBE591" w14:textId="50B8F567" w:rsidR="00F469BA" w:rsidRPr="00F469BA" w:rsidRDefault="0025082B" w:rsidP="00F469BA">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F469BA" w:rsidRPr="00F469BA">
        <w:rPr>
          <w:sz w:val="24"/>
        </w:rPr>
        <w:t xml:space="preserve">The Challenge Cost Share (CCS) Program was started in 1985 when Congress appropriated money within the wildlife program for partnership conservation projects.  Since then the Bureau of Land Management (BLM) has expanded this cost-share program to include other resource programs with partnership opportunities. The CCS program now funds the following kinds of activities:  research, monitoring and inventory of resources; implementation of habitat improvement projects, protection or documentation of cultural resources; providing for enhanced recreational experiences; development and implementation of species conservation and recovery plans; environmental education; conservation projects for native plant communities and eradication of noxious and other weeds.  </w:t>
      </w:r>
    </w:p>
    <w:p w14:paraId="7132E9DA" w14:textId="77777777" w:rsidR="00F469BA" w:rsidRPr="00F469BA" w:rsidRDefault="00F469BA" w:rsidP="00F469BA">
      <w:pPr>
        <w:widowControl/>
        <w:tabs>
          <w:tab w:val="left" w:pos="1620"/>
        </w:tabs>
        <w:ind w:left="1620" w:hanging="540"/>
        <w:rPr>
          <w:sz w:val="24"/>
        </w:rPr>
      </w:pPr>
    </w:p>
    <w:p w14:paraId="49424BE7" w14:textId="47BE1B51" w:rsidR="00F469BA" w:rsidRPr="00F469BA" w:rsidRDefault="00F469BA" w:rsidP="00F469BA">
      <w:pPr>
        <w:widowControl/>
        <w:tabs>
          <w:tab w:val="left" w:pos="1620"/>
        </w:tabs>
        <w:ind w:left="1620" w:hanging="540"/>
        <w:rPr>
          <w:sz w:val="24"/>
        </w:rPr>
      </w:pPr>
      <w:r>
        <w:rPr>
          <w:sz w:val="24"/>
        </w:rPr>
        <w:tab/>
      </w:r>
      <w:r w:rsidRPr="00F469BA">
        <w:rPr>
          <w:sz w:val="24"/>
        </w:rPr>
        <w:t xml:space="preserve">In Idaho, the program is managed to maintain a variety of partnerships for wildlife, recreation, cultural resources, rare plants, plant community conservation, fisheries and riparian habitat at the local level. Our goal in Idaho BLM is to have a diverse CCS program based on partnerships primarily developed with the field office or district staffs.  </w:t>
      </w:r>
    </w:p>
    <w:p w14:paraId="0F66B290" w14:textId="77777777" w:rsidR="00F469BA" w:rsidRPr="00F469BA" w:rsidRDefault="00F469BA" w:rsidP="00F469BA">
      <w:pPr>
        <w:widowControl/>
        <w:tabs>
          <w:tab w:val="left" w:pos="1620"/>
        </w:tabs>
        <w:ind w:left="1620" w:hanging="540"/>
        <w:rPr>
          <w:sz w:val="24"/>
        </w:rPr>
      </w:pPr>
    </w:p>
    <w:p w14:paraId="121891AB" w14:textId="1E23D805" w:rsidR="005340DA" w:rsidRPr="00573DCA" w:rsidRDefault="00F469BA" w:rsidP="00F469BA">
      <w:pPr>
        <w:widowControl/>
        <w:tabs>
          <w:tab w:val="left" w:pos="1620"/>
        </w:tabs>
        <w:ind w:left="1620" w:hanging="540"/>
        <w:rPr>
          <w:sz w:val="24"/>
        </w:rPr>
      </w:pPr>
      <w:r>
        <w:rPr>
          <w:sz w:val="24"/>
        </w:rPr>
        <w:tab/>
      </w:r>
      <w:r w:rsidRPr="00F469BA">
        <w:rPr>
          <w:sz w:val="24"/>
        </w:rPr>
        <w:t>In 201</w:t>
      </w:r>
      <w:r w:rsidR="004E4792">
        <w:rPr>
          <w:sz w:val="24"/>
        </w:rPr>
        <w:t>7</w:t>
      </w:r>
      <w:r w:rsidRPr="00F469BA">
        <w:rPr>
          <w:sz w:val="24"/>
        </w:rPr>
        <w:t xml:space="preserve"> we will manage the program to implement a variety of important projects that include resource inventory, monitoring and research, environmental education, habitat and plant community restoration, cultural site protection, special status species management, recreation and OHV management.  </w:t>
      </w:r>
    </w:p>
    <w:p w14:paraId="121891AC" w14:textId="77777777" w:rsidR="005340DA" w:rsidRPr="00573DCA" w:rsidRDefault="005340DA" w:rsidP="0062440C">
      <w:pPr>
        <w:widowControl/>
        <w:ind w:left="1620" w:hanging="540"/>
        <w:rPr>
          <w:sz w:val="24"/>
        </w:rPr>
      </w:pPr>
    </w:p>
    <w:p w14:paraId="2440BC4A" w14:textId="62AB51E6" w:rsidR="00CD5AEE" w:rsidRDefault="0025082B" w:rsidP="00CD5AEE">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r w:rsidR="00F469BA" w:rsidRPr="00F469BA">
        <w:rPr>
          <w:sz w:val="24"/>
        </w:rPr>
        <w:t>The objective of the Idaho CCS program is to have a cost effective, local-level cost share program with non-federal partners to implement conservation or other public land management projects for the good of the general public and public resources, including but not limited to, recreation, fish, wildlife, special status plants, water quality, cultural sites and historical trails.</w:t>
      </w:r>
    </w:p>
    <w:p w14:paraId="683E295A" w14:textId="77777777" w:rsidR="007F2C55" w:rsidRDefault="007F2C55" w:rsidP="00CD5AEE">
      <w:pPr>
        <w:widowControl/>
        <w:ind w:left="1620" w:hanging="540"/>
        <w:rPr>
          <w:sz w:val="24"/>
        </w:rPr>
      </w:pPr>
    </w:p>
    <w:p w14:paraId="2C2ABD6F" w14:textId="77777777" w:rsidR="009D7605" w:rsidRDefault="009D7E6F" w:rsidP="007757D7">
      <w:pPr>
        <w:widowControl/>
        <w:ind w:left="1620" w:hanging="270"/>
        <w:rPr>
          <w:sz w:val="24"/>
        </w:rPr>
      </w:pPr>
      <w:r>
        <w:rPr>
          <w:sz w:val="24"/>
        </w:rPr>
        <w:t xml:space="preserve"> </w:t>
      </w:r>
      <w:r w:rsidR="007757D7">
        <w:rPr>
          <w:sz w:val="24"/>
        </w:rPr>
        <w:t xml:space="preserve">  </w:t>
      </w:r>
      <w:r>
        <w:rPr>
          <w:sz w:val="24"/>
        </w:rPr>
        <w:t xml:space="preserve"> </w:t>
      </w:r>
    </w:p>
    <w:p w14:paraId="104070DA" w14:textId="77777777" w:rsidR="009D7605" w:rsidRDefault="009D7605" w:rsidP="007757D7">
      <w:pPr>
        <w:widowControl/>
        <w:ind w:left="1620" w:hanging="270"/>
        <w:rPr>
          <w:sz w:val="24"/>
        </w:rPr>
      </w:pPr>
    </w:p>
    <w:p w14:paraId="149C1688" w14:textId="7EB210EE" w:rsidR="004E4792" w:rsidRDefault="007F2C55" w:rsidP="009D7605">
      <w:pPr>
        <w:widowControl/>
        <w:ind w:left="1350"/>
        <w:rPr>
          <w:sz w:val="24"/>
        </w:rPr>
      </w:pPr>
      <w:r w:rsidRPr="007F2C55">
        <w:rPr>
          <w:sz w:val="24"/>
        </w:rPr>
        <w:lastRenderedPageBreak/>
        <w:t xml:space="preserve">Cost-share projects submitted under this program </w:t>
      </w:r>
      <w:r w:rsidR="007757D7">
        <w:rPr>
          <w:sz w:val="24"/>
        </w:rPr>
        <w:t xml:space="preserve">are to </w:t>
      </w:r>
      <w:r w:rsidRPr="007F2C55">
        <w:rPr>
          <w:sz w:val="24"/>
        </w:rPr>
        <w:t xml:space="preserve">be developed </w:t>
      </w:r>
      <w:proofErr w:type="gramStart"/>
      <w:r w:rsidRPr="007F2C55">
        <w:rPr>
          <w:sz w:val="24"/>
        </w:rPr>
        <w:t xml:space="preserve">in </w:t>
      </w:r>
      <w:r w:rsidR="007757D7">
        <w:rPr>
          <w:sz w:val="24"/>
        </w:rPr>
        <w:t xml:space="preserve"> </w:t>
      </w:r>
      <w:r w:rsidRPr="007F2C55">
        <w:rPr>
          <w:sz w:val="24"/>
        </w:rPr>
        <w:t>coordination</w:t>
      </w:r>
      <w:proofErr w:type="gramEnd"/>
      <w:r w:rsidRPr="007F2C55">
        <w:rPr>
          <w:sz w:val="24"/>
        </w:rPr>
        <w:t xml:space="preserve"> with local BLM office Staff. </w:t>
      </w:r>
    </w:p>
    <w:p w14:paraId="0C44A427" w14:textId="77777777" w:rsidR="009D7605" w:rsidRDefault="009D7605" w:rsidP="009D7605">
      <w:pPr>
        <w:widowControl/>
        <w:ind w:left="1350"/>
        <w:rPr>
          <w:sz w:val="24"/>
        </w:rPr>
      </w:pPr>
    </w:p>
    <w:p w14:paraId="5AC03159" w14:textId="77777777" w:rsidR="004E4792" w:rsidRDefault="004E4792" w:rsidP="004E4792">
      <w:pPr>
        <w:pStyle w:val="ListParagraph"/>
        <w:widowControl/>
        <w:numPr>
          <w:ilvl w:val="0"/>
          <w:numId w:val="11"/>
        </w:numPr>
        <w:rPr>
          <w:sz w:val="24"/>
        </w:rPr>
      </w:pPr>
      <w:r w:rsidRPr="004E4792">
        <w:rPr>
          <w:sz w:val="24"/>
        </w:rPr>
        <w:t>P</w:t>
      </w:r>
      <w:r w:rsidR="007F2C55" w:rsidRPr="004E4792">
        <w:rPr>
          <w:sz w:val="24"/>
        </w:rPr>
        <w:t>otential partners interested in a wildlife habitat project should contact the wildlife biologist in the appropriate field office or district.</w:t>
      </w:r>
    </w:p>
    <w:p w14:paraId="7F745124" w14:textId="77777777" w:rsidR="004E4792" w:rsidRDefault="004E4792" w:rsidP="004E4792">
      <w:pPr>
        <w:pStyle w:val="ListParagraph"/>
        <w:widowControl/>
        <w:numPr>
          <w:ilvl w:val="0"/>
          <w:numId w:val="11"/>
        </w:numPr>
        <w:rPr>
          <w:sz w:val="24"/>
        </w:rPr>
      </w:pPr>
      <w:r w:rsidRPr="004E4792">
        <w:rPr>
          <w:sz w:val="24"/>
        </w:rPr>
        <w:t>P</w:t>
      </w:r>
      <w:r w:rsidR="007F2C55" w:rsidRPr="004E4792">
        <w:rPr>
          <w:sz w:val="24"/>
        </w:rPr>
        <w:t>otential partner</w:t>
      </w:r>
      <w:r w:rsidRPr="004E4792">
        <w:rPr>
          <w:sz w:val="24"/>
        </w:rPr>
        <w:t>s</w:t>
      </w:r>
      <w:r w:rsidR="007F2C55" w:rsidRPr="004E4792">
        <w:rPr>
          <w:sz w:val="24"/>
        </w:rPr>
        <w:t xml:space="preserve"> interested in protecting a local cultural site then the appropriate field office or district archeologist should be contacted. </w:t>
      </w:r>
    </w:p>
    <w:p w14:paraId="327ECE18" w14:textId="2C59BF40" w:rsidR="007F2C55" w:rsidRPr="004E4792" w:rsidRDefault="004E4792" w:rsidP="004E4792">
      <w:pPr>
        <w:pStyle w:val="ListParagraph"/>
        <w:widowControl/>
        <w:numPr>
          <w:ilvl w:val="0"/>
          <w:numId w:val="11"/>
        </w:numPr>
        <w:rPr>
          <w:sz w:val="24"/>
        </w:rPr>
      </w:pPr>
      <w:r>
        <w:rPr>
          <w:sz w:val="24"/>
        </w:rPr>
        <w:t>P</w:t>
      </w:r>
      <w:r w:rsidR="007F2C55" w:rsidRPr="004E4792">
        <w:rPr>
          <w:sz w:val="24"/>
        </w:rPr>
        <w:t>otential partner</w:t>
      </w:r>
      <w:r w:rsidRPr="004E4792">
        <w:rPr>
          <w:sz w:val="24"/>
        </w:rPr>
        <w:t>s</w:t>
      </w:r>
      <w:r w:rsidR="007F2C55" w:rsidRPr="004E4792">
        <w:rPr>
          <w:sz w:val="24"/>
        </w:rPr>
        <w:t xml:space="preserve"> interested in a project with statewide implications, than the appropriate program leaders at the Idaho State Office should be contacted.</w:t>
      </w:r>
    </w:p>
    <w:p w14:paraId="45B54855" w14:textId="77777777" w:rsidR="007F2C55" w:rsidRPr="007F2C55" w:rsidRDefault="007F2C55" w:rsidP="007F2C55">
      <w:pPr>
        <w:widowControl/>
        <w:ind w:left="1620" w:hanging="540"/>
        <w:rPr>
          <w:sz w:val="24"/>
        </w:rPr>
      </w:pPr>
    </w:p>
    <w:p w14:paraId="56A4C802" w14:textId="355503DB" w:rsidR="007F2C55" w:rsidRPr="007F2C55" w:rsidRDefault="009D7E6F" w:rsidP="007F2C55">
      <w:pPr>
        <w:widowControl/>
        <w:ind w:left="1620" w:hanging="180"/>
        <w:rPr>
          <w:sz w:val="24"/>
        </w:rPr>
      </w:pPr>
      <w:r>
        <w:rPr>
          <w:sz w:val="24"/>
        </w:rPr>
        <w:t xml:space="preserve">   </w:t>
      </w:r>
      <w:r w:rsidR="007F2C55" w:rsidRPr="007F2C55">
        <w:rPr>
          <w:sz w:val="24"/>
        </w:rPr>
        <w:t>Cost share applicants should reference the Idaho BLM website at: (http://www.blm.gov./id/st/en/info/directory.2.html) for the staff directory of BLM state, district, and filed offices. Assistance in locating the appropriate BLM contact will also be provided by writing to Scott Hoefer, Challenge Cost Share Coordinator at the Idaho State Office at shoefer@blm.gov.</w:t>
      </w:r>
    </w:p>
    <w:p w14:paraId="0A99DA7C" w14:textId="77777777" w:rsidR="007F2C55" w:rsidRPr="007F2C55" w:rsidRDefault="007F2C55" w:rsidP="007F2C55">
      <w:pPr>
        <w:widowControl/>
        <w:ind w:left="1620" w:hanging="540"/>
        <w:rPr>
          <w:sz w:val="24"/>
        </w:rPr>
      </w:pPr>
    </w:p>
    <w:p w14:paraId="4B5F6DC9" w14:textId="0F340326" w:rsidR="007F2C55" w:rsidRPr="007F2C55" w:rsidRDefault="007F2C55" w:rsidP="007F2C55">
      <w:pPr>
        <w:widowControl/>
        <w:ind w:left="1620"/>
        <w:rPr>
          <w:sz w:val="24"/>
        </w:rPr>
      </w:pPr>
      <w:r w:rsidRPr="007F2C55">
        <w:rPr>
          <w:sz w:val="24"/>
        </w:rPr>
        <w:t>Under this program, BLM will cost share up to, but not exceed, $40,000 per year per project. Multiple year projects can be submitted and will be ranked as a high priority for funding in succeeding years, provided Congress continues to maintain the funding levels for the Challenge Cost Share program.</w:t>
      </w:r>
    </w:p>
    <w:p w14:paraId="27038E57" w14:textId="77777777" w:rsidR="007F2C55" w:rsidRPr="007F2C55" w:rsidRDefault="007F2C55" w:rsidP="007F2C55">
      <w:pPr>
        <w:widowControl/>
        <w:ind w:left="1620" w:hanging="540"/>
        <w:rPr>
          <w:sz w:val="24"/>
        </w:rPr>
      </w:pPr>
    </w:p>
    <w:p w14:paraId="4E785CAC" w14:textId="2FA381C6" w:rsidR="007F2C55" w:rsidRPr="007F2C55" w:rsidRDefault="007F2C55" w:rsidP="007F2C55">
      <w:pPr>
        <w:widowControl/>
        <w:ind w:left="1620"/>
        <w:rPr>
          <w:sz w:val="24"/>
        </w:rPr>
      </w:pPr>
      <w:r w:rsidRPr="007F2C55">
        <w:rPr>
          <w:sz w:val="24"/>
        </w:rPr>
        <w:t>Projects must meet national, state and local priority needs of BLM offices for public land management purposes</w:t>
      </w:r>
      <w:r w:rsidR="007757D7">
        <w:rPr>
          <w:sz w:val="24"/>
        </w:rPr>
        <w:t xml:space="preserve">. It’s important that </w:t>
      </w:r>
      <w:r w:rsidRPr="007F2C55">
        <w:rPr>
          <w:sz w:val="24"/>
        </w:rPr>
        <w:t>cost share applicants coordinate with BLM staff prior to proposal submission and note that coordination within the scope of their proposal.</w:t>
      </w:r>
    </w:p>
    <w:p w14:paraId="7A880DBE" w14:textId="77777777" w:rsidR="007F2C55" w:rsidRPr="007F2C55" w:rsidRDefault="007F2C55" w:rsidP="007F2C55">
      <w:pPr>
        <w:widowControl/>
        <w:ind w:left="1620" w:hanging="540"/>
        <w:rPr>
          <w:sz w:val="24"/>
        </w:rPr>
      </w:pPr>
    </w:p>
    <w:p w14:paraId="50843B5E" w14:textId="77777777" w:rsidR="007F2C55" w:rsidRPr="007F2C55" w:rsidRDefault="007F2C55" w:rsidP="007F2C55">
      <w:pPr>
        <w:widowControl/>
        <w:ind w:left="1620" w:hanging="540"/>
        <w:rPr>
          <w:sz w:val="24"/>
        </w:rPr>
      </w:pPr>
      <w:r w:rsidRPr="007F2C55">
        <w:rPr>
          <w:sz w:val="24"/>
        </w:rPr>
        <w:t>Partners can match BLM funds in a variety of ways:</w:t>
      </w:r>
    </w:p>
    <w:p w14:paraId="7BE65D09" w14:textId="23854D6F" w:rsidR="007F2C55" w:rsidRPr="007F2C55" w:rsidRDefault="007F2C55" w:rsidP="007F2C55">
      <w:pPr>
        <w:pStyle w:val="ListParagraph"/>
        <w:widowControl/>
        <w:numPr>
          <w:ilvl w:val="0"/>
          <w:numId w:val="10"/>
        </w:numPr>
        <w:rPr>
          <w:sz w:val="24"/>
        </w:rPr>
      </w:pPr>
      <w:r w:rsidRPr="007F2C55">
        <w:rPr>
          <w:sz w:val="24"/>
        </w:rPr>
        <w:t>The non-federal match may include cash</w:t>
      </w:r>
      <w:r w:rsidR="007757D7">
        <w:rPr>
          <w:sz w:val="24"/>
        </w:rPr>
        <w:t>;</w:t>
      </w:r>
      <w:r w:rsidRPr="007F2C55">
        <w:rPr>
          <w:sz w:val="24"/>
        </w:rPr>
        <w:t xml:space="preserve"> in-kind goods, services or labor; or project materials.</w:t>
      </w:r>
    </w:p>
    <w:p w14:paraId="4F8C24F2" w14:textId="7B87D153" w:rsidR="007F2C55" w:rsidRPr="007F2C55" w:rsidRDefault="007F2C55" w:rsidP="007F2C55">
      <w:pPr>
        <w:pStyle w:val="ListParagraph"/>
        <w:widowControl/>
        <w:numPr>
          <w:ilvl w:val="0"/>
          <w:numId w:val="10"/>
        </w:numPr>
        <w:rPr>
          <w:sz w:val="24"/>
        </w:rPr>
      </w:pPr>
      <w:r w:rsidRPr="007F2C55">
        <w:rPr>
          <w:sz w:val="24"/>
        </w:rPr>
        <w:t>If volunteers are used</w:t>
      </w:r>
      <w:r w:rsidR="007757D7">
        <w:rPr>
          <w:sz w:val="24"/>
        </w:rPr>
        <w:t>,</w:t>
      </w:r>
      <w:r w:rsidRPr="007F2C55">
        <w:rPr>
          <w:sz w:val="24"/>
        </w:rPr>
        <w:t xml:space="preserve"> labor contributions should be calculated using www.independentsector.org.</w:t>
      </w:r>
    </w:p>
    <w:p w14:paraId="4E72295C" w14:textId="7113F0D8" w:rsidR="007F2C55" w:rsidRPr="007F2C55" w:rsidRDefault="007F2C55" w:rsidP="007F2C55">
      <w:pPr>
        <w:pStyle w:val="ListParagraph"/>
        <w:widowControl/>
        <w:numPr>
          <w:ilvl w:val="0"/>
          <w:numId w:val="10"/>
        </w:numPr>
        <w:rPr>
          <w:sz w:val="24"/>
        </w:rPr>
      </w:pPr>
      <w:r w:rsidRPr="007F2C55">
        <w:rPr>
          <w:sz w:val="24"/>
        </w:rPr>
        <w:t>Applicants should use local rates for other in-kind valuation of contributions (equipment operators, equipment use, professor salaries).</w:t>
      </w:r>
    </w:p>
    <w:p w14:paraId="33C54893" w14:textId="0F172067" w:rsidR="007F2C55" w:rsidRPr="007F2C55" w:rsidRDefault="007F2C55" w:rsidP="007F2C55">
      <w:pPr>
        <w:pStyle w:val="ListParagraph"/>
        <w:widowControl/>
        <w:numPr>
          <w:ilvl w:val="0"/>
          <w:numId w:val="10"/>
        </w:numPr>
        <w:rPr>
          <w:sz w:val="24"/>
        </w:rPr>
      </w:pPr>
      <w:r w:rsidRPr="007F2C55">
        <w:rPr>
          <w:sz w:val="24"/>
        </w:rPr>
        <w:t xml:space="preserve">The match </w:t>
      </w:r>
      <w:r w:rsidR="007757D7">
        <w:rPr>
          <w:sz w:val="24"/>
        </w:rPr>
        <w:t xml:space="preserve">is to be </w:t>
      </w:r>
      <w:r w:rsidRPr="007F2C55">
        <w:rPr>
          <w:sz w:val="24"/>
        </w:rPr>
        <w:t>explained in the project proposal and listed on the budget attachment.</w:t>
      </w:r>
    </w:p>
    <w:p w14:paraId="7D7C177E" w14:textId="77777777" w:rsidR="00CC1511" w:rsidRPr="00CD5AEE" w:rsidRDefault="00CC1511" w:rsidP="00CD5AEE">
      <w:pPr>
        <w:widowControl/>
        <w:ind w:left="1620" w:hanging="540"/>
        <w:rPr>
          <w:sz w:val="24"/>
        </w:rPr>
      </w:pPr>
    </w:p>
    <w:p w14:paraId="647D71FF" w14:textId="77777777" w:rsidR="00F469BA" w:rsidRDefault="0025082B" w:rsidP="00F469BA">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p>
    <w:p w14:paraId="63778403" w14:textId="77777777" w:rsidR="007569D2" w:rsidRDefault="00F469BA" w:rsidP="00F469BA">
      <w:pPr>
        <w:pStyle w:val="ListParagraph"/>
        <w:widowControl/>
        <w:numPr>
          <w:ilvl w:val="0"/>
          <w:numId w:val="8"/>
        </w:numPr>
        <w:rPr>
          <w:sz w:val="24"/>
        </w:rPr>
      </w:pPr>
      <w:r>
        <w:rPr>
          <w:sz w:val="24"/>
        </w:rPr>
        <w:t>T</w:t>
      </w:r>
      <w:r w:rsidRPr="00F469BA">
        <w:rPr>
          <w:sz w:val="24"/>
        </w:rPr>
        <w:t xml:space="preserve">he public benefits by being involved through partnerships in managing public resources on public lands. </w:t>
      </w:r>
    </w:p>
    <w:p w14:paraId="61DBB2AD" w14:textId="2C16BCBB" w:rsidR="007569D2" w:rsidRDefault="00F469BA" w:rsidP="00F469BA">
      <w:pPr>
        <w:pStyle w:val="ListParagraph"/>
        <w:widowControl/>
        <w:numPr>
          <w:ilvl w:val="0"/>
          <w:numId w:val="8"/>
        </w:numPr>
        <w:rPr>
          <w:sz w:val="24"/>
        </w:rPr>
      </w:pPr>
      <w:r w:rsidRPr="00F469BA">
        <w:rPr>
          <w:sz w:val="24"/>
        </w:rPr>
        <w:t>Information derived from the</w:t>
      </w:r>
      <w:r w:rsidR="007569D2">
        <w:rPr>
          <w:sz w:val="24"/>
        </w:rPr>
        <w:t xml:space="preserve"> </w:t>
      </w:r>
      <w:r w:rsidRPr="00F469BA">
        <w:rPr>
          <w:sz w:val="24"/>
        </w:rPr>
        <w:t xml:space="preserve">partnership projects </w:t>
      </w:r>
      <w:r w:rsidR="007757D7">
        <w:rPr>
          <w:sz w:val="24"/>
        </w:rPr>
        <w:t>is</w:t>
      </w:r>
      <w:r w:rsidR="007569D2">
        <w:rPr>
          <w:sz w:val="24"/>
        </w:rPr>
        <w:t xml:space="preserve"> </w:t>
      </w:r>
      <w:r w:rsidRPr="00F469BA">
        <w:rPr>
          <w:sz w:val="24"/>
        </w:rPr>
        <w:t>available to the public for their use.</w:t>
      </w:r>
    </w:p>
    <w:p w14:paraId="121891AF" w14:textId="02E59CFC" w:rsidR="005340DA" w:rsidRPr="00F469BA" w:rsidRDefault="007569D2" w:rsidP="00F469BA">
      <w:pPr>
        <w:pStyle w:val="ListParagraph"/>
        <w:widowControl/>
        <w:numPr>
          <w:ilvl w:val="0"/>
          <w:numId w:val="8"/>
        </w:numPr>
        <w:rPr>
          <w:sz w:val="24"/>
        </w:rPr>
      </w:pPr>
      <w:r>
        <w:rPr>
          <w:sz w:val="24"/>
        </w:rPr>
        <w:t>R</w:t>
      </w:r>
      <w:r w:rsidR="00F469BA" w:rsidRPr="00F469BA">
        <w:rPr>
          <w:sz w:val="24"/>
        </w:rPr>
        <w:t xml:space="preserve">esources include fish and wildlife, special status plants, cultural sites, </w:t>
      </w:r>
      <w:r w:rsidR="004E4792">
        <w:rPr>
          <w:sz w:val="24"/>
        </w:rPr>
        <w:t>r</w:t>
      </w:r>
      <w:r w:rsidR="00F469BA" w:rsidRPr="00F469BA">
        <w:rPr>
          <w:sz w:val="24"/>
        </w:rPr>
        <w:t xml:space="preserve">ecreation sites and other land values associated with healthy landscapes.  </w:t>
      </w:r>
    </w:p>
    <w:p w14:paraId="490AF6CB" w14:textId="77777777" w:rsidR="004E4792" w:rsidRDefault="004E4792" w:rsidP="00E221E6">
      <w:pPr>
        <w:widowControl/>
        <w:tabs>
          <w:tab w:val="left" w:pos="1080"/>
        </w:tabs>
        <w:ind w:left="1080" w:hanging="540"/>
        <w:rPr>
          <w:b/>
          <w:sz w:val="24"/>
        </w:rPr>
      </w:pPr>
    </w:p>
    <w:p w14:paraId="3DC413AA" w14:textId="77777777" w:rsidR="004E4792" w:rsidRDefault="004E4792" w:rsidP="00E221E6">
      <w:pPr>
        <w:widowControl/>
        <w:tabs>
          <w:tab w:val="left" w:pos="1080"/>
        </w:tabs>
        <w:ind w:left="1080" w:hanging="540"/>
        <w:rPr>
          <w:b/>
          <w:sz w:val="24"/>
        </w:rPr>
      </w:pPr>
    </w:p>
    <w:p w14:paraId="121891B1" w14:textId="77777777" w:rsidR="003B3B25" w:rsidRPr="00573DCA" w:rsidRDefault="003B3B25" w:rsidP="00E221E6">
      <w:pPr>
        <w:widowControl/>
        <w:tabs>
          <w:tab w:val="left" w:pos="1080"/>
        </w:tabs>
        <w:ind w:left="1080" w:hanging="540"/>
        <w:rPr>
          <w:b/>
          <w:sz w:val="24"/>
        </w:rPr>
      </w:pPr>
      <w:r w:rsidRPr="00573DCA">
        <w:rPr>
          <w:b/>
          <w:sz w:val="24"/>
        </w:rPr>
        <w:lastRenderedPageBreak/>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121891B2" w14:textId="77777777" w:rsidR="003B3B25" w:rsidRDefault="003B3B25" w:rsidP="000C0293">
      <w:pPr>
        <w:widowControl/>
        <w:tabs>
          <w:tab w:val="left" w:pos="1080"/>
        </w:tabs>
        <w:ind w:left="1080"/>
        <w:rPr>
          <w:sz w:val="24"/>
        </w:rPr>
      </w:pPr>
    </w:p>
    <w:p w14:paraId="4B17185E" w14:textId="61BE5F48" w:rsidR="007F2C55" w:rsidRPr="004E4792" w:rsidRDefault="007F2C55" w:rsidP="004E4792">
      <w:pPr>
        <w:pStyle w:val="ListParagraph"/>
        <w:widowControl/>
        <w:numPr>
          <w:ilvl w:val="0"/>
          <w:numId w:val="12"/>
        </w:numPr>
        <w:rPr>
          <w:sz w:val="24"/>
        </w:rPr>
      </w:pPr>
      <w:r w:rsidRPr="004E4792">
        <w:rPr>
          <w:sz w:val="24"/>
        </w:rPr>
        <w:t>Research, monitoring and inventory of resources (e.g. wildlife, fish, and plant populations and habitat, cultural or historical sites, recreation use of facilities such as trails);</w:t>
      </w:r>
    </w:p>
    <w:p w14:paraId="500EA417" w14:textId="44A9D432" w:rsidR="007F2C55" w:rsidRPr="007F2C55" w:rsidRDefault="007F2C55" w:rsidP="007F2C55">
      <w:pPr>
        <w:pStyle w:val="ListParagraph"/>
        <w:widowControl/>
        <w:numPr>
          <w:ilvl w:val="0"/>
          <w:numId w:val="9"/>
        </w:numPr>
        <w:rPr>
          <w:sz w:val="24"/>
        </w:rPr>
      </w:pPr>
      <w:r w:rsidRPr="007F2C55">
        <w:rPr>
          <w:sz w:val="24"/>
        </w:rPr>
        <w:t>Implementation of habitat improvement projects;</w:t>
      </w:r>
    </w:p>
    <w:p w14:paraId="5CB9ED4E" w14:textId="39F44FA5" w:rsidR="007F2C55" w:rsidRPr="007F2C55" w:rsidRDefault="007F2C55" w:rsidP="007F2C55">
      <w:pPr>
        <w:pStyle w:val="ListParagraph"/>
        <w:widowControl/>
        <w:numPr>
          <w:ilvl w:val="0"/>
          <w:numId w:val="9"/>
        </w:numPr>
        <w:rPr>
          <w:sz w:val="24"/>
        </w:rPr>
      </w:pPr>
      <w:r w:rsidRPr="007F2C55">
        <w:rPr>
          <w:sz w:val="24"/>
        </w:rPr>
        <w:t>Protection or documentation of cultural or historic resources;</w:t>
      </w:r>
    </w:p>
    <w:p w14:paraId="63D1B934" w14:textId="4AD4B182" w:rsidR="007F2C55" w:rsidRPr="007F2C55" w:rsidRDefault="007F2C55" w:rsidP="007F2C55">
      <w:pPr>
        <w:pStyle w:val="ListParagraph"/>
        <w:widowControl/>
        <w:numPr>
          <w:ilvl w:val="0"/>
          <w:numId w:val="9"/>
        </w:numPr>
        <w:rPr>
          <w:sz w:val="24"/>
        </w:rPr>
      </w:pPr>
      <w:r w:rsidRPr="007F2C55">
        <w:rPr>
          <w:sz w:val="24"/>
        </w:rPr>
        <w:t>Providing for enhanced recreational experiences;</w:t>
      </w:r>
    </w:p>
    <w:p w14:paraId="7FBAE0FE" w14:textId="7F6A4E1D" w:rsidR="007F2C55" w:rsidRPr="007F2C55" w:rsidRDefault="007F2C55" w:rsidP="007F2C55">
      <w:pPr>
        <w:pStyle w:val="ListParagraph"/>
        <w:widowControl/>
        <w:numPr>
          <w:ilvl w:val="0"/>
          <w:numId w:val="9"/>
        </w:numPr>
        <w:rPr>
          <w:sz w:val="24"/>
        </w:rPr>
      </w:pPr>
      <w:r w:rsidRPr="007F2C55">
        <w:rPr>
          <w:sz w:val="24"/>
        </w:rPr>
        <w:t>Development and implementation of species conservation and recovery plans;</w:t>
      </w:r>
    </w:p>
    <w:p w14:paraId="3F568010" w14:textId="143E73E3" w:rsidR="007F2C55" w:rsidRPr="007F2C55" w:rsidRDefault="007F2C55" w:rsidP="007F2C55">
      <w:pPr>
        <w:pStyle w:val="ListParagraph"/>
        <w:widowControl/>
        <w:numPr>
          <w:ilvl w:val="0"/>
          <w:numId w:val="9"/>
        </w:numPr>
        <w:rPr>
          <w:sz w:val="24"/>
        </w:rPr>
      </w:pPr>
      <w:r w:rsidRPr="007F2C55">
        <w:rPr>
          <w:sz w:val="24"/>
        </w:rPr>
        <w:t>Environmental education;</w:t>
      </w:r>
    </w:p>
    <w:p w14:paraId="747BAF2A" w14:textId="14D0652F" w:rsidR="007F2C55" w:rsidRPr="007F2C55" w:rsidRDefault="007F2C55" w:rsidP="007F2C55">
      <w:pPr>
        <w:pStyle w:val="ListParagraph"/>
        <w:widowControl/>
        <w:numPr>
          <w:ilvl w:val="0"/>
          <w:numId w:val="9"/>
        </w:numPr>
        <w:rPr>
          <w:sz w:val="24"/>
        </w:rPr>
      </w:pPr>
      <w:r w:rsidRPr="007F2C55">
        <w:rPr>
          <w:sz w:val="24"/>
        </w:rPr>
        <w:t>Conservation planning and implementation;</w:t>
      </w:r>
    </w:p>
    <w:p w14:paraId="47FBD7CB" w14:textId="4A53B498" w:rsidR="007F2C55" w:rsidRPr="007F2C55" w:rsidRDefault="007F2C55" w:rsidP="007F2C55">
      <w:pPr>
        <w:pStyle w:val="ListParagraph"/>
        <w:widowControl/>
        <w:numPr>
          <w:ilvl w:val="0"/>
          <w:numId w:val="9"/>
        </w:numPr>
        <w:rPr>
          <w:sz w:val="24"/>
        </w:rPr>
      </w:pPr>
      <w:r w:rsidRPr="007F2C55">
        <w:rPr>
          <w:sz w:val="24"/>
        </w:rPr>
        <w:t>Conservation projects for native plant communities; and</w:t>
      </w:r>
    </w:p>
    <w:p w14:paraId="6997A2CB" w14:textId="11BCF19B" w:rsidR="007F2C55" w:rsidRPr="007F2C55" w:rsidRDefault="007F2C55" w:rsidP="007F2C55">
      <w:pPr>
        <w:pStyle w:val="ListParagraph"/>
        <w:widowControl/>
        <w:numPr>
          <w:ilvl w:val="0"/>
          <w:numId w:val="9"/>
        </w:numPr>
        <w:rPr>
          <w:sz w:val="24"/>
        </w:rPr>
      </w:pPr>
      <w:r w:rsidRPr="007F2C55">
        <w:rPr>
          <w:sz w:val="24"/>
        </w:rPr>
        <w:t>Eradication projects for noxious and other weeds in areas of special concern.</w:t>
      </w:r>
    </w:p>
    <w:p w14:paraId="204E3D52" w14:textId="77777777" w:rsidR="007F2C55" w:rsidRDefault="007F2C55" w:rsidP="007F2C55">
      <w:pPr>
        <w:widowControl/>
        <w:ind w:left="1170" w:hanging="90"/>
        <w:rPr>
          <w:sz w:val="24"/>
        </w:rPr>
      </w:pPr>
    </w:p>
    <w:p w14:paraId="121891B7" w14:textId="794D29EC" w:rsidR="0086789C" w:rsidRPr="00573DCA" w:rsidRDefault="00D466C9" w:rsidP="007F2C55">
      <w:pPr>
        <w:widowControl/>
        <w:ind w:left="1170" w:hanging="9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121891B8" w14:textId="77777777" w:rsidR="0086789C" w:rsidRPr="00573DCA" w:rsidRDefault="0086789C" w:rsidP="0062440C">
      <w:pPr>
        <w:widowControl/>
        <w:tabs>
          <w:tab w:val="left" w:pos="-1440"/>
          <w:tab w:val="left" w:pos="1080"/>
        </w:tabs>
        <w:ind w:left="1080" w:hanging="540"/>
        <w:outlineLvl w:val="4"/>
        <w:rPr>
          <w:sz w:val="24"/>
        </w:rPr>
      </w:pPr>
    </w:p>
    <w:p w14:paraId="121891B9"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121891BA"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121891BB"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121891BC" w14:textId="77777777" w:rsidR="00C66AA9" w:rsidRPr="00573DCA" w:rsidRDefault="00C66AA9" w:rsidP="0062440C">
      <w:pPr>
        <w:widowControl/>
        <w:tabs>
          <w:tab w:val="left" w:pos="-1440"/>
        </w:tabs>
        <w:ind w:left="1620" w:hanging="540"/>
        <w:outlineLvl w:val="4"/>
        <w:rPr>
          <w:sz w:val="24"/>
        </w:rPr>
      </w:pPr>
    </w:p>
    <w:p w14:paraId="13847209" w14:textId="77777777" w:rsidR="007F2C55" w:rsidRDefault="00C66AA9" w:rsidP="007F2C55">
      <w:pPr>
        <w:widowControl/>
        <w:tabs>
          <w:tab w:val="left" w:pos="-1440"/>
        </w:tabs>
        <w:ind w:left="1620" w:hanging="540"/>
        <w:outlineLvl w:val="4"/>
        <w:rPr>
          <w:sz w:val="24"/>
        </w:rPr>
      </w:pPr>
      <w:r w:rsidRPr="00573DCA">
        <w:rPr>
          <w:sz w:val="24"/>
        </w:rPr>
        <w:t>b.</w:t>
      </w:r>
      <w:r w:rsidRPr="00573DCA">
        <w:rPr>
          <w:sz w:val="24"/>
        </w:rPr>
        <w:tab/>
      </w:r>
      <w:r w:rsidR="007F2C55" w:rsidRPr="007F2C55">
        <w:rPr>
          <w:sz w:val="24"/>
        </w:rPr>
        <w:t>This is a partnership program and BLM will work closely with the CCS non-federal partners</w:t>
      </w:r>
      <w:r w:rsidR="007F2C55">
        <w:rPr>
          <w:sz w:val="24"/>
        </w:rPr>
        <w:t>.</w:t>
      </w:r>
    </w:p>
    <w:p w14:paraId="5F5E4E1E" w14:textId="77777777" w:rsidR="007F2C55" w:rsidRDefault="007F2C55" w:rsidP="007F2C55">
      <w:pPr>
        <w:widowControl/>
        <w:tabs>
          <w:tab w:val="left" w:pos="-1440"/>
        </w:tabs>
        <w:ind w:left="1620" w:hanging="540"/>
        <w:outlineLvl w:val="4"/>
        <w:rPr>
          <w:sz w:val="24"/>
        </w:rPr>
      </w:pPr>
    </w:p>
    <w:p w14:paraId="3FE7B375" w14:textId="0B3FDDD4" w:rsidR="007F2C55" w:rsidRDefault="007F2C55" w:rsidP="007F2C55">
      <w:pPr>
        <w:widowControl/>
        <w:tabs>
          <w:tab w:val="left" w:pos="-1440"/>
        </w:tabs>
        <w:ind w:left="1620" w:hanging="540"/>
        <w:outlineLvl w:val="4"/>
        <w:rPr>
          <w:sz w:val="24"/>
        </w:rPr>
      </w:pPr>
      <w:r>
        <w:rPr>
          <w:sz w:val="24"/>
        </w:rPr>
        <w:tab/>
      </w:r>
      <w:r w:rsidRPr="007F2C55">
        <w:rPr>
          <w:sz w:val="24"/>
        </w:rPr>
        <w:t>Responsibility for project management, control, and direction will be shared by the recipient and the BLM, however the BLM will have the right to intervene by modifying the project management plan if the project is not staying on schedule and/or technical issues arise.</w:t>
      </w:r>
    </w:p>
    <w:p w14:paraId="121891BE" w14:textId="382ECF14" w:rsidR="009B2BAB" w:rsidRPr="00573DCA" w:rsidRDefault="009B2BAB" w:rsidP="006D4B6F">
      <w:pPr>
        <w:widowControl/>
        <w:tabs>
          <w:tab w:val="left" w:pos="-1440"/>
        </w:tabs>
        <w:ind w:left="1620" w:hanging="540"/>
        <w:outlineLvl w:val="4"/>
        <w:rPr>
          <w:sz w:val="24"/>
        </w:rPr>
      </w:pPr>
    </w:p>
    <w:p w14:paraId="121891BF" w14:textId="5D01727C"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w:t>
      </w:r>
      <w:r w:rsidR="00ED1CB7">
        <w:rPr>
          <w:b/>
          <w:sz w:val="24"/>
        </w:rPr>
        <w:t>x</w:t>
      </w:r>
      <w:r w:rsidRPr="007D698F">
        <w:rPr>
          <w:b/>
          <w:sz w:val="24"/>
        </w:rPr>
        <w:t>pected Number of Awards</w:t>
      </w:r>
    </w:p>
    <w:p w14:paraId="121891C0" w14:textId="1B24D641" w:rsidR="00605EDA" w:rsidRPr="004E4792" w:rsidRDefault="00605EDA" w:rsidP="00E221E6">
      <w:pPr>
        <w:widowControl/>
        <w:tabs>
          <w:tab w:val="left" w:pos="-1440"/>
          <w:tab w:val="left" w:pos="1080"/>
        </w:tabs>
        <w:ind w:left="1080" w:hanging="540"/>
        <w:outlineLvl w:val="4"/>
        <w:rPr>
          <w:sz w:val="24"/>
        </w:rPr>
      </w:pPr>
      <w:r w:rsidRPr="007D698F">
        <w:rPr>
          <w:b/>
          <w:sz w:val="24"/>
        </w:rPr>
        <w:tab/>
      </w:r>
      <w:r w:rsidR="00960E8B" w:rsidRPr="004E4792">
        <w:rPr>
          <w:sz w:val="24"/>
        </w:rPr>
        <w:t>10 to 20</w:t>
      </w:r>
      <w:r w:rsidRPr="004E4792">
        <w:rPr>
          <w:sz w:val="24"/>
        </w:rPr>
        <w:t xml:space="preserve"> </w:t>
      </w:r>
    </w:p>
    <w:p w14:paraId="121891C1" w14:textId="77777777" w:rsidR="00605EDA" w:rsidRPr="004E4792" w:rsidRDefault="00605EDA" w:rsidP="00E221E6">
      <w:pPr>
        <w:widowControl/>
        <w:tabs>
          <w:tab w:val="left" w:pos="1080"/>
        </w:tabs>
        <w:ind w:left="1080" w:hanging="540"/>
        <w:rPr>
          <w:sz w:val="24"/>
        </w:rPr>
      </w:pPr>
    </w:p>
    <w:p w14:paraId="121891C2" w14:textId="0CB3A3C5"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w:t>
      </w:r>
      <w:r w:rsidR="007757D7">
        <w:rPr>
          <w:b/>
          <w:sz w:val="24"/>
        </w:rPr>
        <w:t>F</w:t>
      </w:r>
      <w:r w:rsidR="00A67B5C" w:rsidRPr="007D698F">
        <w:rPr>
          <w:b/>
          <w:sz w:val="24"/>
        </w:rPr>
        <w:t xml:space="preserve">unding </w:t>
      </w:r>
      <w:r w:rsidR="007757D7">
        <w:rPr>
          <w:b/>
          <w:sz w:val="24"/>
        </w:rPr>
        <w:t>Estimated</w:t>
      </w:r>
      <w:r w:rsidR="00A67B5C" w:rsidRPr="007D698F">
        <w:rPr>
          <w:b/>
          <w:sz w:val="24"/>
        </w:rPr>
        <w:t xml:space="preserve"> to be </w:t>
      </w:r>
      <w:r w:rsidR="007757D7">
        <w:rPr>
          <w:b/>
          <w:sz w:val="24"/>
        </w:rPr>
        <w:t>a</w:t>
      </w:r>
      <w:r w:rsidR="00A67B5C" w:rsidRPr="007D698F">
        <w:rPr>
          <w:b/>
          <w:sz w:val="24"/>
        </w:rPr>
        <w:t xml:space="preserve">warded through this </w:t>
      </w:r>
      <w:r w:rsidR="007757D7">
        <w:rPr>
          <w:b/>
          <w:sz w:val="24"/>
        </w:rPr>
        <w:t>A</w:t>
      </w:r>
      <w:r w:rsidR="00A67B5C" w:rsidRPr="007D698F">
        <w:rPr>
          <w:b/>
          <w:sz w:val="24"/>
        </w:rPr>
        <w:t>nnouncement</w:t>
      </w:r>
    </w:p>
    <w:p w14:paraId="6C104C2D" w14:textId="0D6E6953" w:rsidR="009D7605" w:rsidRDefault="00A67B5C" w:rsidP="00A84992">
      <w:pPr>
        <w:widowControl/>
        <w:tabs>
          <w:tab w:val="left" w:pos="-1440"/>
          <w:tab w:val="left" w:pos="1080"/>
        </w:tabs>
        <w:ind w:left="1080" w:hanging="540"/>
        <w:outlineLvl w:val="4"/>
        <w:rPr>
          <w:sz w:val="24"/>
        </w:rPr>
      </w:pPr>
      <w:r w:rsidRPr="007D698F">
        <w:rPr>
          <w:b/>
          <w:sz w:val="24"/>
        </w:rPr>
        <w:tab/>
      </w:r>
      <w:r w:rsidR="00A84992" w:rsidRPr="00A84992">
        <w:rPr>
          <w:sz w:val="24"/>
        </w:rPr>
        <w:t>Idaho BLM will reimburse CCS partners up to $40,000 annually</w:t>
      </w:r>
      <w:r w:rsidR="009D7605">
        <w:rPr>
          <w:sz w:val="24"/>
        </w:rPr>
        <w:t xml:space="preserve"> based the availability of funds or exceed the five year limitation for financial assistance agreements.</w:t>
      </w:r>
    </w:p>
    <w:p w14:paraId="2C393ABA" w14:textId="77777777" w:rsidR="009D7605" w:rsidRDefault="009D7605" w:rsidP="00A84992">
      <w:pPr>
        <w:widowControl/>
        <w:tabs>
          <w:tab w:val="left" w:pos="-1440"/>
          <w:tab w:val="left" w:pos="1080"/>
        </w:tabs>
        <w:ind w:left="1080" w:hanging="540"/>
        <w:outlineLvl w:val="4"/>
        <w:rPr>
          <w:sz w:val="24"/>
        </w:rPr>
      </w:pPr>
      <w:r>
        <w:rPr>
          <w:sz w:val="24"/>
        </w:rPr>
        <w:tab/>
      </w:r>
    </w:p>
    <w:p w14:paraId="121891C4" w14:textId="3F0ADBC3" w:rsidR="00A67B5C" w:rsidRPr="00A84992" w:rsidRDefault="009D7605" w:rsidP="00A84992">
      <w:pPr>
        <w:widowControl/>
        <w:tabs>
          <w:tab w:val="left" w:pos="-1440"/>
          <w:tab w:val="left" w:pos="1080"/>
        </w:tabs>
        <w:ind w:left="1080" w:hanging="540"/>
        <w:outlineLvl w:val="4"/>
        <w:rPr>
          <w:b/>
          <w:sz w:val="24"/>
        </w:rPr>
      </w:pPr>
      <w:r>
        <w:rPr>
          <w:sz w:val="24"/>
        </w:rPr>
        <w:tab/>
      </w:r>
      <w:r w:rsidR="00960E8B" w:rsidRPr="00A84992">
        <w:rPr>
          <w:b/>
          <w:sz w:val="24"/>
        </w:rPr>
        <w:t>Funding levels are uncertain from y</w:t>
      </w:r>
      <w:r w:rsidR="00A84992" w:rsidRPr="00A84992">
        <w:rPr>
          <w:b/>
          <w:sz w:val="24"/>
        </w:rPr>
        <w:t xml:space="preserve">ear to year. It’s </w:t>
      </w:r>
      <w:r w:rsidR="00960E8B" w:rsidRPr="00A84992">
        <w:rPr>
          <w:b/>
          <w:sz w:val="24"/>
        </w:rPr>
        <w:t>recommended that partners do not rely on funds from a CCS agreement to fund full-time positions.</w:t>
      </w:r>
    </w:p>
    <w:p w14:paraId="311B4708" w14:textId="77777777" w:rsidR="004D6A9D" w:rsidRPr="00573DCA" w:rsidRDefault="004D6A9D" w:rsidP="0062440C">
      <w:pPr>
        <w:widowControl/>
        <w:tabs>
          <w:tab w:val="left" w:pos="-1440"/>
          <w:tab w:val="left" w:pos="1080"/>
        </w:tabs>
        <w:ind w:left="1080" w:hanging="540"/>
        <w:outlineLvl w:val="4"/>
        <w:rPr>
          <w:sz w:val="24"/>
        </w:rPr>
      </w:pPr>
    </w:p>
    <w:p w14:paraId="121891C5"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121891C6" w14:textId="7B3A6A15" w:rsidR="0086789C" w:rsidRPr="00573DCA" w:rsidRDefault="00A67B5C" w:rsidP="0062440C">
      <w:pPr>
        <w:widowControl/>
        <w:tabs>
          <w:tab w:val="left" w:pos="-1440"/>
          <w:tab w:val="left" w:pos="1080"/>
        </w:tabs>
        <w:ind w:left="1080" w:hanging="540"/>
        <w:outlineLvl w:val="4"/>
        <w:rPr>
          <w:sz w:val="24"/>
        </w:rPr>
      </w:pPr>
      <w:r w:rsidRPr="00573DCA">
        <w:rPr>
          <w:sz w:val="24"/>
        </w:rPr>
        <w:tab/>
      </w:r>
      <w:r w:rsidR="00A84992">
        <w:rPr>
          <w:sz w:val="24"/>
        </w:rPr>
        <w:t xml:space="preserve">Varied - </w:t>
      </w:r>
      <w:r w:rsidR="00A84992" w:rsidRPr="00A84992">
        <w:rPr>
          <w:sz w:val="24"/>
        </w:rPr>
        <w:t xml:space="preserve">Funding amounts for partners may range from $500 up to $40,000 annually depending on the scope of the project and the cost share funding responsibilities of the partners and BLM. </w:t>
      </w:r>
    </w:p>
    <w:p w14:paraId="121891C7" w14:textId="77777777" w:rsidR="009B2BAB" w:rsidRPr="00573DCA" w:rsidRDefault="009B2BAB" w:rsidP="0062440C">
      <w:pPr>
        <w:widowControl/>
        <w:tabs>
          <w:tab w:val="left" w:pos="1080"/>
        </w:tabs>
        <w:ind w:left="1080" w:hanging="540"/>
        <w:rPr>
          <w:sz w:val="24"/>
        </w:rPr>
      </w:pPr>
    </w:p>
    <w:p w14:paraId="1E9DA102" w14:textId="77777777" w:rsidR="009D7605" w:rsidRDefault="009D7605" w:rsidP="0062440C">
      <w:pPr>
        <w:widowControl/>
        <w:tabs>
          <w:tab w:val="left" w:pos="1080"/>
        </w:tabs>
        <w:ind w:left="1080" w:hanging="540"/>
        <w:rPr>
          <w:b/>
          <w:sz w:val="24"/>
        </w:rPr>
      </w:pPr>
    </w:p>
    <w:p w14:paraId="121891C8" w14:textId="77777777" w:rsidR="0025082B" w:rsidRPr="00573DCA" w:rsidRDefault="0025082B" w:rsidP="0062440C">
      <w:pPr>
        <w:widowControl/>
        <w:tabs>
          <w:tab w:val="left" w:pos="1080"/>
        </w:tabs>
        <w:ind w:left="1080" w:hanging="540"/>
        <w:rPr>
          <w:sz w:val="24"/>
        </w:rPr>
      </w:pPr>
      <w:r w:rsidRPr="00573DCA">
        <w:rPr>
          <w:b/>
          <w:sz w:val="24"/>
        </w:rPr>
        <w:lastRenderedPageBreak/>
        <w:t>5.</w:t>
      </w:r>
      <w:r w:rsidRPr="00573DCA">
        <w:rPr>
          <w:b/>
          <w:sz w:val="24"/>
        </w:rPr>
        <w:tab/>
        <w:t>Anticipated Start Date</w:t>
      </w:r>
    </w:p>
    <w:p w14:paraId="121891CA" w14:textId="28FE45A6" w:rsidR="0025082B" w:rsidRDefault="004D6A9D" w:rsidP="0062440C">
      <w:pPr>
        <w:widowControl/>
        <w:tabs>
          <w:tab w:val="left" w:pos="1080"/>
        </w:tabs>
        <w:ind w:left="1080" w:hanging="540"/>
        <w:rPr>
          <w:sz w:val="24"/>
        </w:rPr>
      </w:pPr>
      <w:r>
        <w:rPr>
          <w:sz w:val="24"/>
        </w:rPr>
        <w:tab/>
      </w:r>
      <w:r w:rsidR="00A84992">
        <w:rPr>
          <w:sz w:val="24"/>
        </w:rPr>
        <w:t xml:space="preserve">June 1, </w:t>
      </w:r>
      <w:r>
        <w:rPr>
          <w:sz w:val="24"/>
        </w:rPr>
        <w:t>201</w:t>
      </w:r>
      <w:r w:rsidR="00A84992">
        <w:rPr>
          <w:sz w:val="24"/>
        </w:rPr>
        <w:t>7</w:t>
      </w:r>
    </w:p>
    <w:p w14:paraId="543BF00E" w14:textId="77777777" w:rsidR="00CD5AEE" w:rsidRPr="00573DCA" w:rsidRDefault="00CD5AEE" w:rsidP="0062440C">
      <w:pPr>
        <w:widowControl/>
        <w:tabs>
          <w:tab w:val="left" w:pos="1080"/>
        </w:tabs>
        <w:ind w:left="1080" w:hanging="540"/>
        <w:rPr>
          <w:sz w:val="24"/>
        </w:rPr>
      </w:pPr>
    </w:p>
    <w:p w14:paraId="121891CB"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121891CC" w14:textId="3BD3E36F"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A84992">
        <w:rPr>
          <w:sz w:val="24"/>
        </w:rPr>
        <w:t xml:space="preserve">June </w:t>
      </w:r>
      <w:r w:rsidR="004D6A9D">
        <w:rPr>
          <w:sz w:val="24"/>
        </w:rPr>
        <w:t>201</w:t>
      </w:r>
      <w:r w:rsidR="00A84992">
        <w:rPr>
          <w:sz w:val="24"/>
        </w:rPr>
        <w:t>7</w:t>
      </w:r>
    </w:p>
    <w:p w14:paraId="121891CD" w14:textId="4A648436" w:rsidR="006A1DA6" w:rsidRPr="00573DCA" w:rsidRDefault="006A1DA6" w:rsidP="0062440C">
      <w:pPr>
        <w:widowControl/>
        <w:tabs>
          <w:tab w:val="left" w:pos="1080"/>
        </w:tabs>
        <w:ind w:left="1080" w:hanging="540"/>
        <w:rPr>
          <w:sz w:val="24"/>
        </w:rPr>
      </w:pPr>
      <w:r w:rsidRPr="00573DCA">
        <w:rPr>
          <w:sz w:val="24"/>
        </w:rPr>
        <w:tab/>
        <w:t xml:space="preserve">To:  </w:t>
      </w:r>
      <w:r w:rsidR="00A84992">
        <w:rPr>
          <w:sz w:val="24"/>
        </w:rPr>
        <w:t xml:space="preserve">    June </w:t>
      </w:r>
      <w:r w:rsidR="004D6A9D">
        <w:rPr>
          <w:sz w:val="24"/>
        </w:rPr>
        <w:t>202</w:t>
      </w:r>
      <w:r w:rsidR="00A84992">
        <w:rPr>
          <w:sz w:val="24"/>
        </w:rPr>
        <w:t>2</w:t>
      </w:r>
    </w:p>
    <w:p w14:paraId="1AAC3BF9" w14:textId="77777777" w:rsidR="00843692" w:rsidRDefault="00843692" w:rsidP="0062440C">
      <w:pPr>
        <w:widowControl/>
        <w:tabs>
          <w:tab w:val="left" w:pos="-1440"/>
          <w:tab w:val="left" w:pos="720"/>
          <w:tab w:val="left" w:pos="1080"/>
        </w:tabs>
        <w:ind w:left="1080" w:hanging="540"/>
        <w:outlineLvl w:val="4"/>
        <w:rPr>
          <w:b/>
          <w:sz w:val="24"/>
        </w:rPr>
      </w:pPr>
    </w:p>
    <w:p w14:paraId="121891CF"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121891D0"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1EDD18B2" w14:textId="77777777" w:rsidR="006D4B6F" w:rsidRPr="00573DCA" w:rsidRDefault="006D4B6F" w:rsidP="0062440C">
      <w:pPr>
        <w:widowControl/>
        <w:tabs>
          <w:tab w:val="left" w:pos="-1440"/>
          <w:tab w:val="left" w:pos="720"/>
          <w:tab w:val="left" w:pos="1080"/>
        </w:tabs>
        <w:ind w:left="1080" w:hanging="540"/>
        <w:outlineLvl w:val="4"/>
        <w:rPr>
          <w:sz w:val="24"/>
        </w:rPr>
      </w:pPr>
    </w:p>
    <w:p w14:paraId="121891D2"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121891D3"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121891D4"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121891D5"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2EFE3ABE" w14:textId="77777777" w:rsidR="00CD5AEE" w:rsidRPr="00573DCA" w:rsidRDefault="00CD5AEE" w:rsidP="0062440C">
      <w:pPr>
        <w:widowControl/>
        <w:tabs>
          <w:tab w:val="left" w:pos="1080"/>
          <w:tab w:val="left" w:pos="1440"/>
          <w:tab w:val="left" w:pos="1620"/>
          <w:tab w:val="left" w:pos="3240"/>
        </w:tabs>
        <w:spacing w:line="240" w:lineRule="atLeast"/>
        <w:ind w:left="1080" w:hanging="540"/>
        <w:rPr>
          <w:sz w:val="24"/>
        </w:rPr>
      </w:pPr>
    </w:p>
    <w:p w14:paraId="43341EE9" w14:textId="77777777" w:rsidR="004E4792" w:rsidRPr="004E4792" w:rsidRDefault="008924DF" w:rsidP="008924DF">
      <w:pPr>
        <w:widowControl/>
        <w:tabs>
          <w:tab w:val="left" w:pos="1620"/>
          <w:tab w:val="left" w:pos="3240"/>
        </w:tabs>
        <w:spacing w:before="60"/>
        <w:ind w:left="1620" w:hanging="540"/>
        <w:rPr>
          <w:b/>
          <w:sz w:val="24"/>
        </w:rPr>
      </w:pPr>
      <w:r>
        <w:rPr>
          <w:sz w:val="24"/>
        </w:rPr>
        <w:tab/>
      </w:r>
      <w:r w:rsidR="00A84992" w:rsidRPr="004E4792">
        <w:rPr>
          <w:b/>
          <w:sz w:val="24"/>
        </w:rPr>
        <w:t>Unrestricted to non-federal entities</w:t>
      </w:r>
      <w:r w:rsidRPr="004E4792">
        <w:rPr>
          <w:b/>
          <w:sz w:val="24"/>
        </w:rPr>
        <w:t xml:space="preserve"> </w:t>
      </w:r>
    </w:p>
    <w:p w14:paraId="507A6CB6" w14:textId="5FCB3AC4" w:rsidR="008924DF" w:rsidRDefault="004E4792" w:rsidP="008924DF">
      <w:pPr>
        <w:widowControl/>
        <w:tabs>
          <w:tab w:val="left" w:pos="1620"/>
          <w:tab w:val="left" w:pos="3240"/>
        </w:tabs>
        <w:spacing w:before="60"/>
        <w:ind w:left="1620" w:hanging="540"/>
        <w:rPr>
          <w:sz w:val="24"/>
        </w:rPr>
      </w:pPr>
      <w:r>
        <w:rPr>
          <w:sz w:val="24"/>
        </w:rPr>
        <w:tab/>
      </w:r>
      <w:r w:rsidR="008924DF" w:rsidRPr="008924DF">
        <w:rPr>
          <w:sz w:val="24"/>
        </w:rPr>
        <w:t>Non-Federal entity means a state, local government, Indian tribe, institution of higher education</w:t>
      </w:r>
      <w:r w:rsidR="008924DF">
        <w:rPr>
          <w:sz w:val="24"/>
        </w:rPr>
        <w:t>,</w:t>
      </w:r>
      <w:r w:rsidR="008924DF" w:rsidRPr="008924DF">
        <w:rPr>
          <w:sz w:val="24"/>
        </w:rPr>
        <w:t xml:space="preserve"> or nonprofit organization that carries out a Federal award as a recipient or subrecipient.</w:t>
      </w:r>
    </w:p>
    <w:p w14:paraId="121891E7" w14:textId="15B0339A" w:rsidR="00ED5905" w:rsidRPr="008924DF" w:rsidRDefault="00A84992" w:rsidP="00A84992">
      <w:pPr>
        <w:widowControl/>
        <w:tabs>
          <w:tab w:val="left" w:pos="3240"/>
        </w:tabs>
        <w:spacing w:before="60"/>
        <w:ind w:left="1620" w:hanging="540"/>
        <w:rPr>
          <w:b/>
          <w:sz w:val="24"/>
        </w:rPr>
      </w:pPr>
      <w:r>
        <w:rPr>
          <w:sz w:val="24"/>
        </w:rPr>
        <w:tab/>
      </w:r>
      <w:r w:rsidR="004E4792" w:rsidRPr="004E4792">
        <w:rPr>
          <w:b/>
          <w:sz w:val="24"/>
        </w:rPr>
        <w:t>Note:</w:t>
      </w:r>
      <w:r w:rsidR="004E4792">
        <w:rPr>
          <w:sz w:val="24"/>
        </w:rPr>
        <w:t xml:space="preserve"> </w:t>
      </w:r>
      <w:r w:rsidR="008924DF">
        <w:rPr>
          <w:sz w:val="24"/>
        </w:rPr>
        <w:t>F</w:t>
      </w:r>
      <w:r w:rsidRPr="008924DF">
        <w:rPr>
          <w:b/>
          <w:sz w:val="24"/>
        </w:rPr>
        <w:t>or-profit organization</w:t>
      </w:r>
      <w:r w:rsidR="008924DF">
        <w:rPr>
          <w:b/>
          <w:sz w:val="24"/>
        </w:rPr>
        <w:t xml:space="preserve">s are not restricted from applying. However, earning a profit is </w:t>
      </w:r>
      <w:r w:rsidRPr="008924DF">
        <w:rPr>
          <w:b/>
          <w:sz w:val="24"/>
        </w:rPr>
        <w:t xml:space="preserve">unallowable under financial assistance agreements. </w:t>
      </w:r>
      <w:r w:rsidR="00CD5AEE" w:rsidRPr="008924DF">
        <w:rPr>
          <w:b/>
          <w:sz w:val="24"/>
        </w:rPr>
        <w:tab/>
      </w:r>
    </w:p>
    <w:p w14:paraId="121891E9" w14:textId="77777777" w:rsidR="00690357" w:rsidRPr="00573DCA" w:rsidRDefault="00690357" w:rsidP="0062440C">
      <w:pPr>
        <w:widowControl/>
        <w:tabs>
          <w:tab w:val="left" w:pos="1080"/>
          <w:tab w:val="left" w:pos="1620"/>
        </w:tabs>
        <w:ind w:left="1080" w:hanging="540"/>
        <w:rPr>
          <w:b/>
          <w:sz w:val="24"/>
          <w:highlight w:val="green"/>
        </w:rPr>
      </w:pPr>
    </w:p>
    <w:p w14:paraId="121891EF"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121891F0" w14:textId="77777777" w:rsidR="0086789C" w:rsidRPr="00573DCA" w:rsidRDefault="0086789C" w:rsidP="0062440C">
      <w:pPr>
        <w:widowControl/>
        <w:tabs>
          <w:tab w:val="left" w:pos="1080"/>
          <w:tab w:val="left" w:pos="1620"/>
        </w:tabs>
        <w:ind w:left="1080" w:hanging="540"/>
        <w:rPr>
          <w:sz w:val="24"/>
        </w:rPr>
      </w:pPr>
    </w:p>
    <w:p w14:paraId="121891F1"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121891F2"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121891F3" w14:textId="77777777" w:rsidR="0086789C" w:rsidRPr="00573DCA" w:rsidRDefault="0086789C" w:rsidP="0062440C">
      <w:pPr>
        <w:widowControl/>
        <w:tabs>
          <w:tab w:val="left" w:pos="1080"/>
          <w:tab w:val="left" w:pos="1620"/>
        </w:tabs>
        <w:ind w:left="1080" w:hanging="540"/>
        <w:rPr>
          <w:sz w:val="24"/>
        </w:rPr>
      </w:pPr>
    </w:p>
    <w:p w14:paraId="121891F4"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121891F5"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121891F6" w14:textId="77777777" w:rsidR="002C74EA" w:rsidRPr="00573DCA" w:rsidRDefault="002C74EA" w:rsidP="0062440C">
      <w:pPr>
        <w:widowControl/>
        <w:tabs>
          <w:tab w:val="left" w:pos="1620"/>
        </w:tabs>
        <w:ind w:left="1620" w:hanging="540"/>
        <w:rPr>
          <w:sz w:val="24"/>
        </w:rPr>
      </w:pPr>
    </w:p>
    <w:p w14:paraId="121891F7"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121891F8" w14:textId="77777777" w:rsidR="0008581B" w:rsidRPr="00573DCA" w:rsidRDefault="0008581B" w:rsidP="0062440C">
      <w:pPr>
        <w:widowControl/>
        <w:tabs>
          <w:tab w:val="left" w:pos="1620"/>
        </w:tabs>
        <w:ind w:left="1620" w:hanging="540"/>
        <w:rPr>
          <w:sz w:val="24"/>
        </w:rPr>
      </w:pPr>
    </w:p>
    <w:p w14:paraId="121891F9" w14:textId="77777777" w:rsidR="0008581B" w:rsidRPr="00573DCA" w:rsidRDefault="0008581B" w:rsidP="0062440C">
      <w:pPr>
        <w:widowControl/>
        <w:autoSpaceDE/>
        <w:autoSpaceDN/>
        <w:adjustRightInd/>
        <w:ind w:left="1620" w:hanging="540"/>
        <w:rPr>
          <w:sz w:val="24"/>
        </w:rPr>
      </w:pPr>
      <w:r w:rsidRPr="00573DCA">
        <w:rPr>
          <w:sz w:val="24"/>
        </w:rPr>
        <w:lastRenderedPageBreak/>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121891FA" w14:textId="77777777" w:rsidR="0008581B" w:rsidRPr="00573DCA" w:rsidRDefault="0008581B" w:rsidP="0062440C">
      <w:pPr>
        <w:widowControl/>
        <w:tabs>
          <w:tab w:val="left" w:pos="1620"/>
        </w:tabs>
        <w:ind w:left="1620" w:hanging="540"/>
        <w:rPr>
          <w:sz w:val="24"/>
        </w:rPr>
      </w:pPr>
    </w:p>
    <w:p w14:paraId="121891FB"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121891FC" w14:textId="77777777" w:rsidR="00D16F97" w:rsidRPr="00573DCA" w:rsidRDefault="00D16F97" w:rsidP="0062440C">
      <w:pPr>
        <w:widowControl/>
        <w:tabs>
          <w:tab w:val="left" w:pos="1080"/>
          <w:tab w:val="left" w:pos="1620"/>
        </w:tabs>
        <w:ind w:left="1080" w:hanging="540"/>
        <w:rPr>
          <w:sz w:val="24"/>
        </w:rPr>
      </w:pPr>
    </w:p>
    <w:p w14:paraId="121891FD"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121891FE"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121891FF" w14:textId="77777777" w:rsidR="0086789C" w:rsidRPr="00573DCA" w:rsidRDefault="0086789C" w:rsidP="0062440C">
      <w:pPr>
        <w:widowControl/>
        <w:tabs>
          <w:tab w:val="left" w:pos="1080"/>
          <w:tab w:val="left" w:pos="1620"/>
        </w:tabs>
        <w:ind w:left="1080" w:hanging="540"/>
        <w:rPr>
          <w:sz w:val="24"/>
        </w:rPr>
      </w:pPr>
    </w:p>
    <w:p w14:paraId="12189200"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12189203"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12189201"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12189202"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12189206" w14:textId="77777777" w:rsidTr="009013D9">
        <w:trPr>
          <w:cantSplit/>
        </w:trPr>
        <w:tc>
          <w:tcPr>
            <w:tcW w:w="6390" w:type="dxa"/>
            <w:tcBorders>
              <w:top w:val="single" w:sz="4" w:space="0" w:color="auto"/>
              <w:bottom w:val="single" w:sz="6" w:space="0" w:color="auto"/>
            </w:tcBorders>
            <w:vAlign w:val="center"/>
          </w:tcPr>
          <w:p w14:paraId="12189204"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12189205" w14:textId="77777777" w:rsidR="00C10E89" w:rsidRPr="00573DCA" w:rsidRDefault="00C10E89" w:rsidP="0062440C">
            <w:pPr>
              <w:widowControl/>
              <w:jc w:val="center"/>
              <w:rPr>
                <w:sz w:val="24"/>
              </w:rPr>
            </w:pPr>
          </w:p>
        </w:tc>
      </w:tr>
      <w:tr w:rsidR="00C10E89" w:rsidRPr="00573DCA" w14:paraId="12189209" w14:textId="77777777" w:rsidTr="009013D9">
        <w:trPr>
          <w:cantSplit/>
        </w:trPr>
        <w:tc>
          <w:tcPr>
            <w:tcW w:w="6390" w:type="dxa"/>
            <w:tcBorders>
              <w:top w:val="single" w:sz="6" w:space="0" w:color="auto"/>
              <w:bottom w:val="single" w:sz="4" w:space="0" w:color="auto"/>
            </w:tcBorders>
            <w:vAlign w:val="center"/>
          </w:tcPr>
          <w:p w14:paraId="12189207"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12189208" w14:textId="77777777" w:rsidR="00C10E89" w:rsidRPr="00573DCA" w:rsidRDefault="00C10E89" w:rsidP="0062440C">
            <w:pPr>
              <w:widowControl/>
              <w:jc w:val="center"/>
              <w:rPr>
                <w:sz w:val="24"/>
              </w:rPr>
            </w:pPr>
          </w:p>
        </w:tc>
      </w:tr>
      <w:tr w:rsidR="00C10E89" w:rsidRPr="00573DCA" w14:paraId="1218920C" w14:textId="77777777" w:rsidTr="009013D9">
        <w:trPr>
          <w:cantSplit/>
        </w:trPr>
        <w:tc>
          <w:tcPr>
            <w:tcW w:w="6390" w:type="dxa"/>
            <w:tcBorders>
              <w:top w:val="single" w:sz="4" w:space="0" w:color="auto"/>
              <w:bottom w:val="single" w:sz="4" w:space="0" w:color="auto"/>
            </w:tcBorders>
            <w:vAlign w:val="center"/>
          </w:tcPr>
          <w:p w14:paraId="1218920A"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1218920B" w14:textId="77777777" w:rsidR="00C10E89" w:rsidRPr="00573DCA" w:rsidRDefault="00C10E89" w:rsidP="0062440C">
            <w:pPr>
              <w:widowControl/>
              <w:jc w:val="center"/>
              <w:rPr>
                <w:sz w:val="24"/>
              </w:rPr>
            </w:pPr>
          </w:p>
        </w:tc>
      </w:tr>
      <w:tr w:rsidR="00C10E89" w:rsidRPr="00573DCA" w14:paraId="1218920F" w14:textId="77777777" w:rsidTr="009013D9">
        <w:trPr>
          <w:cantSplit/>
        </w:trPr>
        <w:tc>
          <w:tcPr>
            <w:tcW w:w="6390" w:type="dxa"/>
            <w:tcBorders>
              <w:top w:val="single" w:sz="4" w:space="0" w:color="auto"/>
              <w:bottom w:val="single" w:sz="4" w:space="0" w:color="auto"/>
            </w:tcBorders>
            <w:vAlign w:val="center"/>
          </w:tcPr>
          <w:p w14:paraId="1218920D"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1218920E" w14:textId="77777777" w:rsidR="00C10E89" w:rsidRPr="00573DCA" w:rsidRDefault="00C10E89" w:rsidP="0062440C">
            <w:pPr>
              <w:widowControl/>
              <w:jc w:val="center"/>
              <w:rPr>
                <w:sz w:val="24"/>
              </w:rPr>
            </w:pPr>
          </w:p>
        </w:tc>
      </w:tr>
      <w:tr w:rsidR="00641D55" w:rsidRPr="00573DCA" w14:paraId="12189212" w14:textId="77777777" w:rsidTr="009013D9">
        <w:trPr>
          <w:cantSplit/>
        </w:trPr>
        <w:tc>
          <w:tcPr>
            <w:tcW w:w="6390" w:type="dxa"/>
            <w:tcBorders>
              <w:top w:val="single" w:sz="4" w:space="0" w:color="auto"/>
              <w:bottom w:val="single" w:sz="4" w:space="0" w:color="auto"/>
            </w:tcBorders>
            <w:vAlign w:val="center"/>
          </w:tcPr>
          <w:p w14:paraId="12189210" w14:textId="1539EE88" w:rsidR="00641D55" w:rsidRPr="002A120E" w:rsidRDefault="00641D55" w:rsidP="00641D55">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12189211" w14:textId="77777777" w:rsidR="00641D55" w:rsidRPr="00573DCA" w:rsidRDefault="00641D55" w:rsidP="0062440C">
            <w:pPr>
              <w:widowControl/>
              <w:jc w:val="center"/>
              <w:rPr>
                <w:sz w:val="24"/>
              </w:rPr>
            </w:pPr>
          </w:p>
        </w:tc>
      </w:tr>
      <w:tr w:rsidR="00641D55" w:rsidRPr="00573DCA" w14:paraId="12189215" w14:textId="77777777" w:rsidTr="009013D9">
        <w:trPr>
          <w:cantSplit/>
        </w:trPr>
        <w:tc>
          <w:tcPr>
            <w:tcW w:w="6390" w:type="dxa"/>
            <w:tcBorders>
              <w:top w:val="single" w:sz="4" w:space="0" w:color="auto"/>
              <w:bottom w:val="single" w:sz="4" w:space="0" w:color="auto"/>
            </w:tcBorders>
            <w:vAlign w:val="center"/>
          </w:tcPr>
          <w:p w14:paraId="12189213" w14:textId="60377374" w:rsidR="00641D55" w:rsidRPr="00573DCA" w:rsidRDefault="00641D55"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12189214" w14:textId="77777777" w:rsidR="00641D55" w:rsidRPr="00573DCA" w:rsidRDefault="00641D55" w:rsidP="0062440C">
            <w:pPr>
              <w:widowControl/>
              <w:jc w:val="center"/>
              <w:rPr>
                <w:sz w:val="24"/>
              </w:rPr>
            </w:pPr>
          </w:p>
        </w:tc>
      </w:tr>
      <w:tr w:rsidR="00641D55" w:rsidRPr="00573DCA" w14:paraId="12189218" w14:textId="77777777" w:rsidTr="009013D9">
        <w:trPr>
          <w:cantSplit/>
        </w:trPr>
        <w:tc>
          <w:tcPr>
            <w:tcW w:w="6390" w:type="dxa"/>
            <w:tcBorders>
              <w:top w:val="single" w:sz="4" w:space="0" w:color="auto"/>
              <w:bottom w:val="single" w:sz="4" w:space="0" w:color="auto"/>
            </w:tcBorders>
            <w:vAlign w:val="center"/>
          </w:tcPr>
          <w:p w14:paraId="12189216" w14:textId="3C966F61" w:rsidR="00641D55" w:rsidRPr="00573DCA" w:rsidRDefault="00641D55"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12189217" w14:textId="77777777" w:rsidR="00641D55" w:rsidRPr="00573DCA" w:rsidRDefault="00641D55" w:rsidP="0062440C">
            <w:pPr>
              <w:widowControl/>
              <w:jc w:val="center"/>
              <w:rPr>
                <w:sz w:val="24"/>
              </w:rPr>
            </w:pPr>
          </w:p>
        </w:tc>
      </w:tr>
      <w:tr w:rsidR="00641D55" w:rsidRPr="00573DCA" w14:paraId="1218921B" w14:textId="77777777" w:rsidTr="009013D9">
        <w:trPr>
          <w:cantSplit/>
        </w:trPr>
        <w:tc>
          <w:tcPr>
            <w:tcW w:w="6390" w:type="dxa"/>
            <w:tcBorders>
              <w:top w:val="single" w:sz="4" w:space="0" w:color="auto"/>
              <w:bottom w:val="single" w:sz="4" w:space="0" w:color="auto"/>
            </w:tcBorders>
            <w:vAlign w:val="center"/>
          </w:tcPr>
          <w:p w14:paraId="12189219" w14:textId="76C51A72" w:rsidR="00641D55" w:rsidRPr="00573DCA" w:rsidRDefault="00641D55"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1218921A" w14:textId="77777777" w:rsidR="00641D55" w:rsidRPr="00573DCA" w:rsidRDefault="00641D55" w:rsidP="0062440C">
            <w:pPr>
              <w:widowControl/>
              <w:jc w:val="center"/>
              <w:rPr>
                <w:sz w:val="24"/>
              </w:rPr>
            </w:pPr>
          </w:p>
        </w:tc>
      </w:tr>
    </w:tbl>
    <w:p w14:paraId="2324E253" w14:textId="77777777" w:rsidR="00641D55" w:rsidRDefault="00641D55"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12189220"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12189221"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12189222"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12189223" w14:textId="77777777" w:rsidR="00CC6AA3" w:rsidRPr="00573DCA" w:rsidRDefault="00CC6AA3" w:rsidP="0062440C">
      <w:pPr>
        <w:widowControl/>
        <w:tabs>
          <w:tab w:val="left" w:pos="-720"/>
          <w:tab w:val="left" w:pos="-360"/>
        </w:tabs>
        <w:ind w:left="1620" w:hanging="540"/>
        <w:rPr>
          <w:sz w:val="24"/>
        </w:rPr>
      </w:pPr>
    </w:p>
    <w:p w14:paraId="12189224"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12189226"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12189227"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12189228" w14:textId="03093743"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r w:rsidR="0053582B">
        <w:rPr>
          <w:sz w:val="24"/>
        </w:rPr>
        <w:t>cost was</w:t>
      </w:r>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12189229" w14:textId="77777777" w:rsidR="0081669C" w:rsidRPr="00573DCA" w:rsidRDefault="0081669C" w:rsidP="0062440C">
      <w:pPr>
        <w:widowControl/>
        <w:tabs>
          <w:tab w:val="left" w:pos="2160"/>
        </w:tabs>
        <w:ind w:left="2160" w:hanging="540"/>
        <w:rPr>
          <w:sz w:val="24"/>
        </w:rPr>
      </w:pPr>
    </w:p>
    <w:p w14:paraId="1218922A"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1218922B" w14:textId="77777777" w:rsidR="000F3E4B" w:rsidRPr="00573DCA" w:rsidRDefault="000F3E4B" w:rsidP="0062440C">
      <w:pPr>
        <w:widowControl/>
        <w:tabs>
          <w:tab w:val="left" w:pos="1980"/>
        </w:tabs>
        <w:ind w:left="2160" w:hanging="540"/>
        <w:rPr>
          <w:sz w:val="24"/>
        </w:rPr>
      </w:pPr>
    </w:p>
    <w:p w14:paraId="1218922C"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1218922D" w14:textId="77777777" w:rsidR="000F3E4B" w:rsidRPr="00573DCA" w:rsidRDefault="000F3E4B" w:rsidP="0062440C">
      <w:pPr>
        <w:widowControl/>
        <w:tabs>
          <w:tab w:val="left" w:pos="1980"/>
        </w:tabs>
        <w:ind w:left="2700" w:hanging="540"/>
        <w:rPr>
          <w:sz w:val="24"/>
        </w:rPr>
      </w:pPr>
    </w:p>
    <w:p w14:paraId="1218922E"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1218922F" w14:textId="77777777" w:rsidR="000F3E4B" w:rsidRPr="00573DCA" w:rsidRDefault="000F3E4B" w:rsidP="0062440C">
      <w:pPr>
        <w:widowControl/>
        <w:ind w:left="2700" w:hanging="540"/>
        <w:rPr>
          <w:sz w:val="24"/>
        </w:rPr>
      </w:pPr>
    </w:p>
    <w:p w14:paraId="12189230" w14:textId="531CFEFA"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r w:rsidR="0053582B" w:rsidRPr="00EF3AFA">
        <w:rPr>
          <w:sz w:val="24"/>
        </w:rPr>
        <w:t>and number</w:t>
      </w:r>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12189231" w14:textId="77777777" w:rsidR="000F3E4B" w:rsidRPr="00573DCA" w:rsidRDefault="000F3E4B" w:rsidP="0062440C">
      <w:pPr>
        <w:widowControl/>
        <w:ind w:left="2700" w:hanging="540"/>
        <w:rPr>
          <w:sz w:val="24"/>
        </w:rPr>
      </w:pPr>
    </w:p>
    <w:p w14:paraId="12189232"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12189233" w14:textId="77777777" w:rsidR="000F3E4B" w:rsidRPr="00573DCA" w:rsidRDefault="000F3E4B" w:rsidP="0062440C">
      <w:pPr>
        <w:widowControl/>
        <w:ind w:left="2700" w:hanging="540"/>
        <w:rPr>
          <w:sz w:val="24"/>
        </w:rPr>
      </w:pPr>
    </w:p>
    <w:p w14:paraId="12189234"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12189235" w14:textId="77777777" w:rsidR="000F3E4B" w:rsidRPr="00573DCA" w:rsidRDefault="000F3E4B" w:rsidP="0062440C">
      <w:pPr>
        <w:widowControl/>
        <w:ind w:left="2700" w:hanging="540"/>
        <w:rPr>
          <w:sz w:val="24"/>
        </w:rPr>
      </w:pPr>
    </w:p>
    <w:p w14:paraId="12189236"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w:t>
      </w:r>
      <w:r w:rsidR="00787505" w:rsidRPr="00573DCA">
        <w:rPr>
          <w:sz w:val="24"/>
        </w:rPr>
        <w:lastRenderedPageBreak/>
        <w:t>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12189237" w14:textId="77777777" w:rsidR="000F3E4B" w:rsidRPr="00573DCA" w:rsidRDefault="000F3E4B" w:rsidP="0062440C">
      <w:pPr>
        <w:widowControl/>
        <w:ind w:left="2700" w:hanging="540"/>
        <w:rPr>
          <w:sz w:val="24"/>
        </w:rPr>
      </w:pPr>
    </w:p>
    <w:p w14:paraId="12189238"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12189239" w14:textId="77777777" w:rsidR="000F3E4B" w:rsidRPr="00573DCA" w:rsidRDefault="000F3E4B" w:rsidP="0062440C">
      <w:pPr>
        <w:widowControl/>
        <w:ind w:left="2700" w:hanging="540"/>
        <w:rPr>
          <w:sz w:val="24"/>
        </w:rPr>
      </w:pPr>
    </w:p>
    <w:p w14:paraId="1218923A"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1218923B" w14:textId="77777777" w:rsidR="000F3E4B" w:rsidRPr="00573DCA" w:rsidRDefault="000F3E4B" w:rsidP="0062440C">
      <w:pPr>
        <w:widowControl/>
        <w:ind w:left="2700" w:hanging="540"/>
        <w:rPr>
          <w:sz w:val="24"/>
        </w:rPr>
      </w:pPr>
    </w:p>
    <w:p w14:paraId="1218923C"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1218923D" w14:textId="77777777" w:rsidR="00883CBD" w:rsidRPr="00573DCA" w:rsidRDefault="00883CBD" w:rsidP="0062440C">
      <w:pPr>
        <w:widowControl/>
        <w:ind w:left="2700" w:hanging="540"/>
        <w:rPr>
          <w:sz w:val="24"/>
        </w:rPr>
      </w:pPr>
    </w:p>
    <w:p w14:paraId="1218923E"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1218923F" w14:textId="77777777" w:rsidR="00800676" w:rsidRPr="00573DCA" w:rsidRDefault="00800676" w:rsidP="0062440C">
      <w:pPr>
        <w:widowControl/>
        <w:tabs>
          <w:tab w:val="left" w:pos="2340"/>
        </w:tabs>
        <w:ind w:left="2340" w:hanging="360"/>
        <w:rPr>
          <w:sz w:val="24"/>
        </w:rPr>
      </w:pPr>
    </w:p>
    <w:p w14:paraId="12189240"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12189241" w14:textId="77777777" w:rsidR="00800676" w:rsidRPr="00573DCA" w:rsidRDefault="00800676" w:rsidP="0062440C">
      <w:pPr>
        <w:widowControl/>
        <w:tabs>
          <w:tab w:val="left" w:pos="2340"/>
        </w:tabs>
        <w:ind w:left="3240" w:hanging="540"/>
        <w:rPr>
          <w:sz w:val="24"/>
        </w:rPr>
      </w:pPr>
    </w:p>
    <w:p w14:paraId="12189242"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12189243" w14:textId="77777777" w:rsidR="003A1738" w:rsidRPr="00573DCA" w:rsidRDefault="003A1738" w:rsidP="0062440C">
      <w:pPr>
        <w:widowControl/>
        <w:tabs>
          <w:tab w:val="left" w:pos="2340"/>
        </w:tabs>
        <w:ind w:left="3240" w:hanging="540"/>
        <w:rPr>
          <w:sz w:val="24"/>
        </w:rPr>
      </w:pPr>
    </w:p>
    <w:p w14:paraId="12189244"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12189245" w14:textId="77777777" w:rsidR="003A1738" w:rsidRPr="00573DCA" w:rsidRDefault="003A1738" w:rsidP="0062440C">
      <w:pPr>
        <w:widowControl/>
        <w:tabs>
          <w:tab w:val="left" w:pos="2340"/>
        </w:tabs>
        <w:ind w:left="3240" w:hanging="540"/>
        <w:rPr>
          <w:sz w:val="24"/>
        </w:rPr>
      </w:pPr>
    </w:p>
    <w:p w14:paraId="12189246"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12189247" w14:textId="77777777" w:rsidR="000F3E4B" w:rsidRPr="00573DCA" w:rsidRDefault="000F3E4B" w:rsidP="0062440C">
      <w:pPr>
        <w:widowControl/>
        <w:tabs>
          <w:tab w:val="left" w:pos="2340"/>
        </w:tabs>
        <w:ind w:left="3240" w:hanging="540"/>
        <w:rPr>
          <w:sz w:val="24"/>
        </w:rPr>
      </w:pPr>
    </w:p>
    <w:p w14:paraId="12189248"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12189249" w14:textId="77777777" w:rsidR="00883CBD" w:rsidRPr="00573DCA" w:rsidRDefault="00883CBD" w:rsidP="0062440C">
      <w:pPr>
        <w:widowControl/>
        <w:tabs>
          <w:tab w:val="left" w:pos="2340"/>
        </w:tabs>
        <w:ind w:left="2340" w:hanging="360"/>
        <w:rPr>
          <w:sz w:val="24"/>
        </w:rPr>
      </w:pPr>
    </w:p>
    <w:p w14:paraId="1218924A"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1218924B"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 xml:space="preserve">Any application received after the deadline for submission may not be considered for </w:t>
      </w:r>
      <w:r w:rsidRPr="00573DCA">
        <w:rPr>
          <w:sz w:val="24"/>
        </w:rPr>
        <w:lastRenderedPageBreak/>
        <w:t>award unless it can be determined the delay was caused by Federal government mishandling</w:t>
      </w:r>
      <w:r w:rsidR="00831D2D" w:rsidRPr="00573DCA">
        <w:rPr>
          <w:sz w:val="24"/>
        </w:rPr>
        <w:t>.</w:t>
      </w:r>
    </w:p>
    <w:p w14:paraId="1218924C" w14:textId="77777777" w:rsidR="0017733A" w:rsidRPr="00573DCA" w:rsidRDefault="0017733A" w:rsidP="0062440C">
      <w:pPr>
        <w:widowControl/>
        <w:tabs>
          <w:tab w:val="left" w:pos="1620"/>
        </w:tabs>
        <w:ind w:left="1627" w:hanging="547"/>
        <w:rPr>
          <w:sz w:val="24"/>
        </w:rPr>
      </w:pPr>
    </w:p>
    <w:p w14:paraId="1218924D"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1218924E"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1218924F" w14:textId="77777777" w:rsidR="007012AE" w:rsidRPr="00573DCA" w:rsidRDefault="007012AE" w:rsidP="0062440C">
      <w:pPr>
        <w:widowControl/>
        <w:tabs>
          <w:tab w:val="left" w:pos="1620"/>
        </w:tabs>
        <w:ind w:left="1620" w:hanging="547"/>
        <w:rPr>
          <w:sz w:val="24"/>
        </w:rPr>
      </w:pPr>
    </w:p>
    <w:p w14:paraId="12189250"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12189251" w14:textId="77777777" w:rsidR="00CC01BB" w:rsidRPr="00573DCA" w:rsidRDefault="00CC01BB" w:rsidP="0062440C">
      <w:pPr>
        <w:widowControl/>
        <w:tabs>
          <w:tab w:val="left" w:pos="1620"/>
        </w:tabs>
        <w:ind w:left="1620" w:hanging="540"/>
        <w:rPr>
          <w:sz w:val="24"/>
        </w:rPr>
      </w:pPr>
    </w:p>
    <w:p w14:paraId="12189252"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12189253" w14:textId="77777777" w:rsidR="0086789C" w:rsidRPr="00573DCA" w:rsidRDefault="0086789C" w:rsidP="0062440C">
      <w:pPr>
        <w:widowControl/>
        <w:rPr>
          <w:sz w:val="24"/>
        </w:rPr>
      </w:pPr>
    </w:p>
    <w:p w14:paraId="12189254"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12189255" w14:textId="77777777" w:rsidR="006503D8" w:rsidRPr="00573DCA" w:rsidRDefault="006503D8" w:rsidP="006503D8">
      <w:pPr>
        <w:widowControl/>
        <w:ind w:left="540"/>
        <w:rPr>
          <w:sz w:val="24"/>
        </w:rPr>
      </w:pPr>
    </w:p>
    <w:p w14:paraId="12189256"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12189257" w14:textId="77777777" w:rsidR="006503D8" w:rsidRDefault="006503D8" w:rsidP="006503D8">
      <w:pPr>
        <w:widowControl/>
        <w:tabs>
          <w:tab w:val="left" w:pos="540"/>
        </w:tabs>
        <w:ind w:left="540"/>
        <w:rPr>
          <w:sz w:val="24"/>
        </w:rPr>
      </w:pPr>
    </w:p>
    <w:p w14:paraId="12189258" w14:textId="620AD27D"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side the scope of the</w:t>
      </w:r>
      <w:r w:rsidR="00641D55">
        <w:rPr>
          <w:sz w:val="24"/>
        </w:rPr>
        <w:t xml:space="preserve"> </w:t>
      </w:r>
      <w:r w:rsidR="00CD5AEE" w:rsidRPr="00CD5AEE">
        <w:rPr>
          <w:sz w:val="24"/>
        </w:rPr>
        <w:t>F</w:t>
      </w:r>
      <w:r w:rsidR="00CD5AEE">
        <w:rPr>
          <w:sz w:val="24"/>
        </w:rPr>
        <w:t>ederal</w:t>
      </w:r>
      <w:r w:rsidR="00CD5AEE" w:rsidRPr="00CD5AEE">
        <w:rPr>
          <w:sz w:val="24"/>
        </w:rPr>
        <w:t xml:space="preserve"> N</w:t>
      </w:r>
      <w:r w:rsidR="00CD5AEE">
        <w:rPr>
          <w:sz w:val="24"/>
        </w:rPr>
        <w:t>oxious</w:t>
      </w:r>
      <w:r w:rsidR="00CD5AEE" w:rsidRPr="00CD5AEE">
        <w:rPr>
          <w:sz w:val="24"/>
        </w:rPr>
        <w:t xml:space="preserve"> W</w:t>
      </w:r>
      <w:r w:rsidR="00CD5AEE">
        <w:rPr>
          <w:sz w:val="24"/>
        </w:rPr>
        <w:t>eed</w:t>
      </w:r>
      <w:r w:rsidR="00CD5AEE" w:rsidRPr="00CD5AEE">
        <w:rPr>
          <w:sz w:val="24"/>
        </w:rPr>
        <w:t xml:space="preserve"> A</w:t>
      </w:r>
      <w:r w:rsidR="00CD5AEE">
        <w:rPr>
          <w:sz w:val="24"/>
        </w:rPr>
        <w:t>ct</w:t>
      </w:r>
      <w:r w:rsidR="00CD5AEE" w:rsidRPr="00CD5AEE">
        <w:rPr>
          <w:sz w:val="24"/>
        </w:rPr>
        <w:t>, Public Law 93-929-Section 15 which authorizes Federal agencies to enter into cooperative agreements with State agencies to coordinate the management of undesirable plant species on Federal lands.  The term "State Agency" means a State department of agriculture, or other State agency or political subdivision thereof, responsible for the administration or implementation of undesirable plant laws of a state.</w:t>
      </w:r>
    </w:p>
    <w:p w14:paraId="12189259" w14:textId="77777777" w:rsidR="006503D8" w:rsidRPr="00A829E2" w:rsidRDefault="006503D8" w:rsidP="006503D8">
      <w:pPr>
        <w:widowControl/>
        <w:tabs>
          <w:tab w:val="left" w:pos="540"/>
        </w:tabs>
        <w:ind w:left="540"/>
        <w:rPr>
          <w:sz w:val="24"/>
        </w:rPr>
      </w:pPr>
    </w:p>
    <w:p w14:paraId="1218925A"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477A1FED" w14:textId="77777777" w:rsidR="009D7E6F" w:rsidRDefault="009D7E6F" w:rsidP="006503D8">
      <w:pPr>
        <w:widowControl/>
        <w:tabs>
          <w:tab w:val="left" w:pos="540"/>
        </w:tabs>
        <w:ind w:left="540"/>
        <w:rPr>
          <w:sz w:val="24"/>
        </w:rPr>
      </w:pPr>
    </w:p>
    <w:p w14:paraId="1218925C"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1218925D" w14:textId="77777777" w:rsidR="006503D8" w:rsidRPr="00573DCA" w:rsidRDefault="006503D8" w:rsidP="006503D8">
      <w:pPr>
        <w:widowControl/>
        <w:ind w:left="1080" w:hanging="540"/>
        <w:rPr>
          <w:sz w:val="24"/>
        </w:rPr>
      </w:pPr>
    </w:p>
    <w:p w14:paraId="1218925E"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1218925F" w14:textId="77777777" w:rsidR="006503D8" w:rsidRPr="00573DCA" w:rsidRDefault="006503D8" w:rsidP="006503D8">
      <w:pPr>
        <w:widowControl/>
        <w:ind w:left="1080"/>
        <w:rPr>
          <w:sz w:val="24"/>
        </w:rPr>
      </w:pPr>
    </w:p>
    <w:p w14:paraId="12189260"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12189261" w14:textId="77777777" w:rsidR="006503D8" w:rsidRPr="00573DCA" w:rsidRDefault="006503D8" w:rsidP="006503D8">
      <w:pPr>
        <w:widowControl/>
        <w:spacing w:before="120"/>
        <w:ind w:left="2174" w:hanging="547"/>
        <w:rPr>
          <w:sz w:val="24"/>
        </w:rPr>
      </w:pPr>
      <w:r w:rsidRPr="00573DCA">
        <w:rPr>
          <w:sz w:val="24"/>
        </w:rPr>
        <w:lastRenderedPageBreak/>
        <w:t>1)</w:t>
      </w:r>
      <w:r w:rsidRPr="00573DCA">
        <w:rPr>
          <w:sz w:val="24"/>
        </w:rPr>
        <w:tab/>
        <w:t>Program and/or legislative authority requirements are met;</w:t>
      </w:r>
    </w:p>
    <w:p w14:paraId="12189262"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12189263"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12189264" w14:textId="77777777" w:rsidR="006503D8" w:rsidRPr="00573DCA" w:rsidRDefault="006503D8" w:rsidP="006503D8">
      <w:pPr>
        <w:widowControl/>
        <w:ind w:left="1620" w:hanging="540"/>
        <w:rPr>
          <w:sz w:val="24"/>
        </w:rPr>
      </w:pPr>
    </w:p>
    <w:p w14:paraId="12189265"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4DA7715E" w14:textId="77777777" w:rsidR="00641D55" w:rsidRDefault="00641D55" w:rsidP="006503D8">
      <w:pPr>
        <w:widowControl/>
        <w:ind w:left="1080" w:hanging="540"/>
        <w:rPr>
          <w:b/>
          <w:sz w:val="24"/>
        </w:rPr>
      </w:pPr>
    </w:p>
    <w:p w14:paraId="12189267"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12189268" w14:textId="77777777" w:rsidR="006503D8" w:rsidRDefault="006503D8" w:rsidP="006503D8">
      <w:pPr>
        <w:widowControl/>
        <w:ind w:left="1080" w:hanging="540"/>
        <w:rPr>
          <w:b/>
          <w:sz w:val="24"/>
        </w:rPr>
      </w:pPr>
    </w:p>
    <w:p w14:paraId="12189269"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1218926A" w14:textId="77777777" w:rsidR="006503D8" w:rsidRPr="00252431" w:rsidRDefault="006503D8" w:rsidP="006503D8">
      <w:pPr>
        <w:widowControl/>
        <w:tabs>
          <w:tab w:val="left" w:pos="1620"/>
        </w:tabs>
        <w:ind w:left="2160" w:hanging="540"/>
        <w:rPr>
          <w:sz w:val="24"/>
        </w:rPr>
      </w:pPr>
    </w:p>
    <w:p w14:paraId="1218926B" w14:textId="438A31ED"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0E51A7">
        <w:rPr>
          <w:sz w:val="24"/>
        </w:rPr>
        <w:t>6</w:t>
      </w:r>
      <w:r w:rsidR="00641D55">
        <w:rPr>
          <w:sz w:val="24"/>
        </w:rPr>
        <w:t>0</w:t>
      </w:r>
      <w:r w:rsidR="000E51A7">
        <w:rPr>
          <w:sz w:val="24"/>
        </w:rPr>
        <w:t>/</w:t>
      </w:r>
      <w:r w:rsidRPr="007A71B7">
        <w:rPr>
          <w:sz w:val="24"/>
        </w:rPr>
        <w:t>100 Points):</w:t>
      </w:r>
    </w:p>
    <w:p w14:paraId="1218926C" w14:textId="77777777" w:rsidR="006503D8" w:rsidRPr="007A71B7" w:rsidRDefault="006503D8" w:rsidP="006503D8">
      <w:pPr>
        <w:widowControl/>
        <w:tabs>
          <w:tab w:val="left" w:pos="1620"/>
        </w:tabs>
        <w:ind w:left="1800"/>
        <w:rPr>
          <w:sz w:val="24"/>
        </w:rPr>
      </w:pPr>
    </w:p>
    <w:p w14:paraId="1218926D" w14:textId="45ED8E7B"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0E51A7">
        <w:rPr>
          <w:sz w:val="24"/>
        </w:rPr>
        <w:t>2</w:t>
      </w:r>
      <w:r w:rsidR="00641D55">
        <w:rPr>
          <w:sz w:val="24"/>
        </w:rPr>
        <w:t>0</w:t>
      </w:r>
      <w:r w:rsidRPr="007A71B7">
        <w:rPr>
          <w:sz w:val="24"/>
        </w:rPr>
        <w:t>/100 Points):</w:t>
      </w:r>
    </w:p>
    <w:p w14:paraId="1218926E" w14:textId="77777777" w:rsidR="006503D8" w:rsidRPr="007A71B7" w:rsidRDefault="006503D8" w:rsidP="006503D8">
      <w:pPr>
        <w:widowControl/>
        <w:tabs>
          <w:tab w:val="left" w:pos="2340"/>
        </w:tabs>
        <w:ind w:left="2160" w:hanging="360"/>
        <w:rPr>
          <w:sz w:val="24"/>
        </w:rPr>
      </w:pPr>
    </w:p>
    <w:p w14:paraId="1218926F" w14:textId="5582CC9C"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0E51A7">
        <w:rPr>
          <w:sz w:val="24"/>
        </w:rPr>
        <w:t>2</w:t>
      </w:r>
      <w:r w:rsidR="00641D55">
        <w:rPr>
          <w:sz w:val="24"/>
        </w:rPr>
        <w:t>0</w:t>
      </w:r>
      <w:r w:rsidRPr="007A71B7">
        <w:rPr>
          <w:sz w:val="24"/>
        </w:rPr>
        <w:t>/100 Points):</w:t>
      </w:r>
    </w:p>
    <w:p w14:paraId="12189270" w14:textId="77777777" w:rsidR="006503D8" w:rsidRPr="007A71B7" w:rsidRDefault="006503D8" w:rsidP="006503D8">
      <w:pPr>
        <w:widowControl/>
        <w:ind w:left="2160" w:hanging="540"/>
        <w:rPr>
          <w:sz w:val="24"/>
        </w:rPr>
      </w:pPr>
    </w:p>
    <w:p w14:paraId="12189271"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12189272" w14:textId="77777777" w:rsidR="006503D8" w:rsidRDefault="006503D8" w:rsidP="006503D8">
      <w:pPr>
        <w:widowControl/>
        <w:ind w:left="1080" w:hanging="540"/>
        <w:rPr>
          <w:b/>
          <w:sz w:val="24"/>
        </w:rPr>
      </w:pPr>
    </w:p>
    <w:p w14:paraId="12189273"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12189274" w14:textId="77777777" w:rsidR="006503D8" w:rsidRPr="00573DCA" w:rsidRDefault="006503D8" w:rsidP="006503D8">
      <w:pPr>
        <w:widowControl/>
        <w:ind w:left="1080"/>
        <w:rPr>
          <w:sz w:val="24"/>
        </w:rPr>
      </w:pPr>
    </w:p>
    <w:p w14:paraId="12189275"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12189277" w14:textId="77777777" w:rsidR="006503D8" w:rsidRPr="00573DCA" w:rsidRDefault="006503D8" w:rsidP="006503D8">
      <w:pPr>
        <w:widowControl/>
        <w:ind w:left="2160" w:hanging="540"/>
        <w:rPr>
          <w:sz w:val="24"/>
        </w:rPr>
      </w:pPr>
    </w:p>
    <w:p w14:paraId="12189278"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12189279"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1218927A"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1218927B"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1218927C"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1218927D"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1218927E" w14:textId="77777777" w:rsidR="006503D8" w:rsidRDefault="006503D8" w:rsidP="006503D8">
      <w:pPr>
        <w:widowControl/>
        <w:ind w:left="2160" w:hanging="540"/>
        <w:rPr>
          <w:sz w:val="24"/>
        </w:rPr>
      </w:pPr>
      <w:r w:rsidRPr="00573DCA">
        <w:rPr>
          <w:sz w:val="24"/>
        </w:rPr>
        <w:tab/>
        <w:t xml:space="preserve"> </w:t>
      </w:r>
    </w:p>
    <w:p w14:paraId="1218927F" w14:textId="77777777" w:rsidR="006503D8" w:rsidRPr="007A71B7" w:rsidRDefault="006503D8" w:rsidP="006503D8">
      <w:pPr>
        <w:widowControl/>
        <w:tabs>
          <w:tab w:val="left" w:pos="1620"/>
        </w:tabs>
        <w:ind w:left="2160" w:hanging="540"/>
        <w:rPr>
          <w:sz w:val="24"/>
        </w:rPr>
      </w:pPr>
      <w:r w:rsidRPr="007A71B7">
        <w:rPr>
          <w:sz w:val="24"/>
        </w:rPr>
        <w:lastRenderedPageBreak/>
        <w:t>2)</w:t>
      </w:r>
      <w:r w:rsidRPr="007A71B7">
        <w:rPr>
          <w:sz w:val="24"/>
        </w:rPr>
        <w:tab/>
        <w:t xml:space="preserve">Budget review is based on the following:  </w:t>
      </w:r>
    </w:p>
    <w:p w14:paraId="12189280" w14:textId="77777777" w:rsidR="006503D8" w:rsidRPr="007A71B7" w:rsidRDefault="006503D8" w:rsidP="006503D8">
      <w:pPr>
        <w:widowControl/>
        <w:tabs>
          <w:tab w:val="left" w:pos="1620"/>
        </w:tabs>
        <w:ind w:left="2160" w:hanging="540"/>
        <w:rPr>
          <w:sz w:val="24"/>
        </w:rPr>
      </w:pPr>
    </w:p>
    <w:p w14:paraId="12189281"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12189282"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12189283"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12189284"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12189285" w14:textId="77777777" w:rsidR="006503D8" w:rsidRDefault="006503D8" w:rsidP="006503D8">
      <w:pPr>
        <w:widowControl/>
        <w:ind w:left="2160" w:hanging="540"/>
        <w:rPr>
          <w:sz w:val="24"/>
        </w:rPr>
      </w:pPr>
    </w:p>
    <w:p w14:paraId="12189286"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12189287" w14:textId="77777777" w:rsidR="006503D8" w:rsidRDefault="006503D8" w:rsidP="006503D8">
      <w:pPr>
        <w:widowControl/>
        <w:ind w:left="900"/>
        <w:rPr>
          <w:sz w:val="24"/>
        </w:rPr>
      </w:pPr>
    </w:p>
    <w:p w14:paraId="12189288"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12189289" w14:textId="77777777" w:rsidR="0086789C" w:rsidRPr="00573DCA" w:rsidRDefault="0086789C" w:rsidP="00573DCA">
      <w:pPr>
        <w:widowControl/>
        <w:ind w:left="2160" w:hanging="547"/>
        <w:rPr>
          <w:sz w:val="24"/>
        </w:rPr>
      </w:pPr>
    </w:p>
    <w:p w14:paraId="1218928A"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1218928B" w14:textId="77777777" w:rsidR="00D152BF" w:rsidRPr="00573DCA" w:rsidRDefault="00D152BF" w:rsidP="00573DCA">
      <w:pPr>
        <w:widowControl/>
        <w:ind w:left="1620" w:hanging="547"/>
        <w:rPr>
          <w:sz w:val="24"/>
        </w:rPr>
      </w:pPr>
    </w:p>
    <w:p w14:paraId="1218928C"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1218928D" w14:textId="77777777" w:rsidR="00F50E02" w:rsidRPr="00573DCA" w:rsidRDefault="00F50E02" w:rsidP="0062440C">
      <w:pPr>
        <w:widowControl/>
        <w:ind w:left="1620" w:hanging="540"/>
        <w:rPr>
          <w:sz w:val="24"/>
        </w:rPr>
      </w:pPr>
    </w:p>
    <w:p w14:paraId="1218928E"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1218928F" w14:textId="77777777" w:rsidR="0086789C" w:rsidRPr="00573DCA" w:rsidRDefault="0086789C" w:rsidP="0062440C">
      <w:pPr>
        <w:widowControl/>
        <w:tabs>
          <w:tab w:val="left" w:pos="-1440"/>
        </w:tabs>
        <w:ind w:left="1080" w:hanging="540"/>
        <w:outlineLvl w:val="0"/>
        <w:rPr>
          <w:sz w:val="24"/>
          <w:lang w:val="fr-FR"/>
        </w:rPr>
      </w:pPr>
    </w:p>
    <w:p w14:paraId="12189290"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12189291" w14:textId="77777777" w:rsidR="000C0293" w:rsidRPr="00364211" w:rsidRDefault="000C0293" w:rsidP="000C0293">
      <w:pPr>
        <w:widowControl/>
        <w:tabs>
          <w:tab w:val="left" w:pos="-1440"/>
          <w:tab w:val="left" w:pos="540"/>
        </w:tabs>
        <w:outlineLvl w:val="0"/>
        <w:rPr>
          <w:caps/>
          <w:sz w:val="24"/>
        </w:rPr>
      </w:pPr>
    </w:p>
    <w:p w14:paraId="12189292"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12189293"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 xml:space="preserve">provides a government-wide framework for Federal awards management, and is a key component of a larger Federal effort to </w:t>
      </w:r>
      <w:r w:rsidRPr="00364211">
        <w:rPr>
          <w:sz w:val="24"/>
        </w:rPr>
        <w:lastRenderedPageBreak/>
        <w:t>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3327A2F6" w14:textId="77777777" w:rsidR="009D7E6F" w:rsidRDefault="009D7E6F" w:rsidP="0062440C">
      <w:pPr>
        <w:widowControl/>
        <w:tabs>
          <w:tab w:val="left" w:pos="1080"/>
          <w:tab w:val="left" w:pos="1620"/>
        </w:tabs>
        <w:ind w:left="1080" w:hanging="540"/>
        <w:rPr>
          <w:b/>
          <w:sz w:val="24"/>
        </w:rPr>
      </w:pPr>
    </w:p>
    <w:p w14:paraId="12189295"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12189296" w14:textId="77777777" w:rsidR="00541D1F" w:rsidRDefault="00541D1F" w:rsidP="000C0293">
      <w:pPr>
        <w:widowControl/>
        <w:ind w:left="1080"/>
        <w:rPr>
          <w:bCs/>
          <w:color w:val="000000"/>
          <w:sz w:val="24"/>
        </w:rPr>
      </w:pPr>
    </w:p>
    <w:p w14:paraId="12189297"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12189298" w14:textId="77777777" w:rsidR="00541D1F" w:rsidRDefault="00541D1F" w:rsidP="00541D1F">
      <w:pPr>
        <w:widowControl/>
        <w:ind w:left="1620" w:hanging="540"/>
        <w:rPr>
          <w:bCs/>
          <w:color w:val="000000"/>
          <w:sz w:val="24"/>
        </w:rPr>
      </w:pPr>
    </w:p>
    <w:p w14:paraId="12189299"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23AED959" w14:textId="77777777" w:rsidR="00B11946" w:rsidRDefault="00B11946" w:rsidP="00541D1F">
      <w:pPr>
        <w:widowControl/>
        <w:tabs>
          <w:tab w:val="left" w:pos="1080"/>
        </w:tabs>
        <w:ind w:left="540"/>
        <w:rPr>
          <w:b/>
          <w:sz w:val="24"/>
        </w:rPr>
      </w:pPr>
    </w:p>
    <w:p w14:paraId="1218929B"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1218929C" w14:textId="77777777" w:rsidR="00541D1F" w:rsidRPr="00573DCA" w:rsidRDefault="00541D1F" w:rsidP="00541D1F">
      <w:pPr>
        <w:widowControl/>
        <w:rPr>
          <w:sz w:val="24"/>
          <w:highlight w:val="cyan"/>
        </w:rPr>
      </w:pPr>
    </w:p>
    <w:p w14:paraId="1218929D"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1218929E" w14:textId="77777777" w:rsidR="00541D1F" w:rsidRPr="00573DCA" w:rsidRDefault="00541D1F" w:rsidP="00541D1F">
      <w:pPr>
        <w:widowControl/>
        <w:tabs>
          <w:tab w:val="left" w:pos="1800"/>
        </w:tabs>
        <w:autoSpaceDE/>
        <w:autoSpaceDN/>
        <w:adjustRightInd/>
        <w:rPr>
          <w:sz w:val="24"/>
        </w:rPr>
      </w:pPr>
    </w:p>
    <w:p w14:paraId="1218929F"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121892A0" w14:textId="77777777" w:rsidR="00DD3A4A" w:rsidRPr="00364211" w:rsidRDefault="00DD3A4A" w:rsidP="00DD3A4A">
      <w:pPr>
        <w:widowControl/>
        <w:tabs>
          <w:tab w:val="left" w:pos="1080"/>
          <w:tab w:val="left" w:pos="1620"/>
        </w:tabs>
        <w:ind w:left="1080" w:hanging="540"/>
        <w:rPr>
          <w:b/>
          <w:bCs/>
          <w:sz w:val="24"/>
        </w:rPr>
      </w:pPr>
    </w:p>
    <w:p w14:paraId="121892A1"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6D38B1AC" w14:textId="77777777" w:rsidR="004E4792" w:rsidRDefault="004E4792" w:rsidP="00DD3A4A">
      <w:pPr>
        <w:widowControl/>
        <w:ind w:left="1620" w:hanging="540"/>
        <w:rPr>
          <w:sz w:val="24"/>
        </w:rPr>
      </w:pPr>
    </w:p>
    <w:p w14:paraId="121892A3"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121892A4" w14:textId="77777777" w:rsidR="00DD3A4A" w:rsidRPr="00F3301F" w:rsidRDefault="00DD3A4A" w:rsidP="00DD3A4A">
      <w:pPr>
        <w:widowControl/>
        <w:rPr>
          <w:sz w:val="24"/>
          <w:u w:val="single"/>
        </w:rPr>
      </w:pPr>
    </w:p>
    <w:p w14:paraId="121892A5" w14:textId="0966D58A" w:rsidR="00DD3A4A" w:rsidRDefault="007757D7" w:rsidP="00310D1D">
      <w:pPr>
        <w:pStyle w:val="ListParagraph"/>
        <w:widowControl/>
        <w:numPr>
          <w:ilvl w:val="0"/>
          <w:numId w:val="5"/>
        </w:numPr>
        <w:rPr>
          <w:sz w:val="24"/>
        </w:rPr>
      </w:pPr>
      <w:hyperlink r:id="rId30" w:history="1">
        <w:r w:rsidR="00DD3A4A" w:rsidRPr="00310D1D">
          <w:rPr>
            <w:rStyle w:val="Hyperlink"/>
            <w:sz w:val="24"/>
          </w:rPr>
          <w:t>2 CFR Part 200</w:t>
        </w:r>
      </w:hyperlink>
      <w:r w:rsidR="00DD3A4A" w:rsidRPr="00310D1D">
        <w:rPr>
          <w:sz w:val="24"/>
        </w:rPr>
        <w:t xml:space="preserve"> Subparts A through </w:t>
      </w:r>
      <w:r w:rsidR="00541D1F" w:rsidRPr="00310D1D">
        <w:rPr>
          <w:sz w:val="24"/>
        </w:rPr>
        <w:t>D</w:t>
      </w:r>
      <w:r w:rsidR="00DD3A4A" w:rsidRPr="00310D1D">
        <w:rPr>
          <w:sz w:val="24"/>
        </w:rPr>
        <w:t xml:space="preserve"> - Uniform Administrative Requirements</w:t>
      </w:r>
      <w:r w:rsidR="00541D1F" w:rsidRPr="00310D1D">
        <w:rPr>
          <w:sz w:val="24"/>
        </w:rPr>
        <w:t xml:space="preserve"> and </w:t>
      </w:r>
      <w:r w:rsidR="00DD3A4A" w:rsidRPr="00310D1D">
        <w:rPr>
          <w:sz w:val="24"/>
        </w:rPr>
        <w:t>Cost Principles.</w:t>
      </w:r>
    </w:p>
    <w:p w14:paraId="509A5A6D" w14:textId="77777777" w:rsidR="00310D1D" w:rsidRPr="00310D1D" w:rsidRDefault="00310D1D" w:rsidP="00310D1D">
      <w:pPr>
        <w:widowControl/>
        <w:rPr>
          <w:sz w:val="24"/>
        </w:rPr>
      </w:pPr>
    </w:p>
    <w:p w14:paraId="39281251" w14:textId="7852C72E" w:rsidR="00310D1D" w:rsidRDefault="00310D1D" w:rsidP="00310D1D">
      <w:pPr>
        <w:tabs>
          <w:tab w:val="left" w:pos="-1440"/>
          <w:tab w:val="left" w:pos="1620"/>
          <w:tab w:val="left" w:pos="1800"/>
          <w:tab w:val="left" w:pos="2160"/>
        </w:tabs>
        <w:ind w:firstLine="1440"/>
        <w:rPr>
          <w:sz w:val="24"/>
        </w:rPr>
      </w:pPr>
      <w:r>
        <w:rPr>
          <w:sz w:val="24"/>
        </w:rPr>
        <w:tab/>
        <w:t xml:space="preserve">2)  </w:t>
      </w:r>
      <w:hyperlink r:id="rId31" w:anchor="se2.1.200_1112" w:history="1">
        <w:r w:rsidRPr="00D97359">
          <w:rPr>
            <w:rStyle w:val="Hyperlink"/>
            <w:sz w:val="24"/>
          </w:rPr>
          <w:t>2 CFR, Subpart B</w:t>
        </w:r>
      </w:hyperlink>
      <w:r>
        <w:rPr>
          <w:sz w:val="24"/>
        </w:rPr>
        <w:t>, 200.112, Conflict of Interest</w:t>
      </w:r>
    </w:p>
    <w:p w14:paraId="51538551" w14:textId="77777777" w:rsidR="00310D1D" w:rsidRDefault="00310D1D" w:rsidP="00310D1D">
      <w:pPr>
        <w:tabs>
          <w:tab w:val="left" w:pos="-1440"/>
          <w:tab w:val="left" w:pos="1800"/>
          <w:tab w:val="left" w:pos="2160"/>
        </w:tabs>
        <w:ind w:firstLine="1440"/>
        <w:rPr>
          <w:sz w:val="24"/>
        </w:rPr>
      </w:pPr>
    </w:p>
    <w:p w14:paraId="0C2E50BE" w14:textId="77777777" w:rsidR="00310D1D" w:rsidRPr="00D97359" w:rsidRDefault="00310D1D" w:rsidP="00310D1D">
      <w:pPr>
        <w:tabs>
          <w:tab w:val="left" w:pos="-1440"/>
          <w:tab w:val="left" w:pos="1800"/>
          <w:tab w:val="left" w:pos="2160"/>
        </w:tabs>
        <w:ind w:firstLine="1440"/>
        <w:rPr>
          <w:sz w:val="24"/>
          <w:u w:val="single"/>
        </w:rPr>
      </w:pPr>
      <w:r w:rsidRPr="00D97359">
        <w:rPr>
          <w:sz w:val="24"/>
          <w:u w:val="single"/>
        </w:rPr>
        <w:t>Conflict of Interest:</w:t>
      </w:r>
    </w:p>
    <w:p w14:paraId="67DC341B" w14:textId="23ACF3FE" w:rsidR="00310D1D" w:rsidRPr="00D97359" w:rsidRDefault="00310D1D" w:rsidP="00310D1D">
      <w:pPr>
        <w:tabs>
          <w:tab w:val="left" w:pos="-1440"/>
          <w:tab w:val="left" w:pos="1800"/>
          <w:tab w:val="left" w:pos="2160"/>
        </w:tabs>
        <w:ind w:left="1440"/>
        <w:rPr>
          <w:sz w:val="24"/>
        </w:rPr>
      </w:pPr>
      <w:r w:rsidRPr="00D97359">
        <w:rPr>
          <w:sz w:val="24"/>
        </w:rPr>
        <w:t xml:space="preserve">The Recipient must establish safeguards to prohibit its employees and Subrecipients from using their positions for purposes that constitute or present the appearance of a personal or organizational conflict of interest.  The Recipient is responsible for notifying the Grants Officer in writing of any actual or potential conflicts of interest that may arise during the life of this award.  Conflicts of interest include any relationship or matter which might place the Recipient or its employees in a position of conflict, real or apparent, between their responsibilities under the agreement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w:t>
      </w:r>
      <w:r w:rsidR="0053582B" w:rsidRPr="00D97359">
        <w:rPr>
          <w:sz w:val="24"/>
        </w:rPr>
        <w:t>decision-making</w:t>
      </w:r>
      <w:r w:rsidRPr="00D97359">
        <w:rPr>
          <w:sz w:val="24"/>
        </w:rPr>
        <w:t xml:space="preserve"> affecting the award that would cause a reasonable person with knowledge of the relevant facts to question the impartiality of the Recipient and/or Recipient’s employees and Sub­recipients in the matter.</w:t>
      </w:r>
    </w:p>
    <w:p w14:paraId="05C7DAA9" w14:textId="77777777" w:rsidR="00310D1D" w:rsidRPr="00D97359" w:rsidRDefault="00310D1D" w:rsidP="00310D1D">
      <w:pPr>
        <w:tabs>
          <w:tab w:val="left" w:pos="-1440"/>
          <w:tab w:val="left" w:pos="1800"/>
          <w:tab w:val="left" w:pos="2160"/>
        </w:tabs>
        <w:ind w:firstLine="1440"/>
        <w:rPr>
          <w:sz w:val="24"/>
        </w:rPr>
      </w:pPr>
    </w:p>
    <w:p w14:paraId="5F1C399E" w14:textId="77777777" w:rsidR="00310D1D" w:rsidRPr="00D97359" w:rsidRDefault="00310D1D" w:rsidP="00310D1D">
      <w:pPr>
        <w:tabs>
          <w:tab w:val="left" w:pos="-1440"/>
          <w:tab w:val="left" w:pos="1800"/>
          <w:tab w:val="left" w:pos="2160"/>
        </w:tabs>
        <w:ind w:left="1440"/>
        <w:rPr>
          <w:sz w:val="24"/>
        </w:rPr>
      </w:pPr>
      <w:r w:rsidRPr="00D97359">
        <w:rPr>
          <w:sz w:val="24"/>
        </w:rPr>
        <w:t>The Grants Officer and the servicing Ethics Counselor will determine if a conflict of interest exists.  If a conflict of interest exists, the Grants Officer will determine whether a mitigation plan is feasible.  Mitigation plans must be approved by the Grants Officer in writing.  Failure to resolve conflicts of interest in a manner that satisfies the government may be cause for termination of the award.</w:t>
      </w:r>
    </w:p>
    <w:p w14:paraId="58DB5364" w14:textId="77777777" w:rsidR="00310D1D" w:rsidRPr="00D97359" w:rsidRDefault="00310D1D" w:rsidP="00310D1D">
      <w:pPr>
        <w:tabs>
          <w:tab w:val="left" w:pos="-1440"/>
          <w:tab w:val="left" w:pos="1800"/>
          <w:tab w:val="left" w:pos="2160"/>
        </w:tabs>
        <w:ind w:firstLine="1440"/>
        <w:rPr>
          <w:sz w:val="24"/>
          <w:u w:val="single"/>
        </w:rPr>
      </w:pPr>
    </w:p>
    <w:p w14:paraId="711AF9DE" w14:textId="77777777" w:rsidR="00310D1D" w:rsidRPr="00310D1D" w:rsidRDefault="00310D1D" w:rsidP="00310D1D">
      <w:pPr>
        <w:tabs>
          <w:tab w:val="left" w:pos="-1440"/>
          <w:tab w:val="left" w:pos="1800"/>
          <w:tab w:val="left" w:pos="2160"/>
        </w:tabs>
        <w:ind w:left="1440"/>
        <w:rPr>
          <w:sz w:val="24"/>
          <w:u w:val="single"/>
        </w:rPr>
      </w:pPr>
      <w:r w:rsidRPr="00310D1D">
        <w:rPr>
          <w:sz w:val="24"/>
          <w:u w:val="single"/>
        </w:rPr>
        <w:t>Failure to make required disclosures may result in any of the remedies described in 2 CFR § 200.338, Remedies for Noncompliance, including suspension or debarment (see also 2 CFR Part 180).</w:t>
      </w:r>
    </w:p>
    <w:p w14:paraId="32F0B1FC" w14:textId="77777777" w:rsidR="00310D1D" w:rsidRPr="00310D1D" w:rsidRDefault="00310D1D" w:rsidP="00310D1D">
      <w:pPr>
        <w:tabs>
          <w:tab w:val="left" w:pos="-1440"/>
          <w:tab w:val="left" w:pos="1800"/>
          <w:tab w:val="left" w:pos="2160"/>
        </w:tabs>
        <w:ind w:firstLine="1440"/>
        <w:rPr>
          <w:sz w:val="24"/>
          <w:u w:val="single"/>
        </w:rPr>
      </w:pPr>
    </w:p>
    <w:p w14:paraId="56E8DF72" w14:textId="77777777" w:rsidR="00310D1D" w:rsidRPr="00310D1D" w:rsidRDefault="00310D1D" w:rsidP="00310D1D">
      <w:pPr>
        <w:ind w:left="720" w:firstLine="620"/>
        <w:jc w:val="both"/>
        <w:outlineLvl w:val="1"/>
        <w:rPr>
          <w:rFonts w:eastAsia="Arial"/>
          <w:sz w:val="24"/>
        </w:rPr>
      </w:pPr>
      <w:r w:rsidRPr="00310D1D">
        <w:rPr>
          <w:rFonts w:eastAsia="Arial"/>
          <w:b/>
          <w:bCs/>
          <w:sz w:val="24"/>
        </w:rPr>
        <w:t>Definitions:</w:t>
      </w:r>
    </w:p>
    <w:p w14:paraId="3ED0FC85" w14:textId="77777777" w:rsidR="00310D1D" w:rsidRDefault="00310D1D" w:rsidP="00310D1D">
      <w:pPr>
        <w:spacing w:before="47" w:line="284" w:lineRule="auto"/>
        <w:ind w:left="1340" w:right="216"/>
        <w:jc w:val="both"/>
        <w:rPr>
          <w:rFonts w:eastAsia="Arial"/>
          <w:sz w:val="24"/>
        </w:rPr>
      </w:pPr>
      <w:r w:rsidRPr="00310D1D">
        <w:rPr>
          <w:rFonts w:eastAsia="Arial"/>
          <w:sz w:val="24"/>
        </w:rPr>
        <w:t>This</w:t>
      </w:r>
      <w:r w:rsidRPr="00310D1D">
        <w:rPr>
          <w:rFonts w:eastAsia="Arial"/>
          <w:spacing w:val="13"/>
          <w:sz w:val="24"/>
        </w:rPr>
        <w:t xml:space="preserve"> </w:t>
      </w:r>
      <w:r w:rsidRPr="00310D1D">
        <w:rPr>
          <w:rFonts w:eastAsia="Arial"/>
          <w:sz w:val="24"/>
        </w:rPr>
        <w:t>section</w:t>
      </w:r>
      <w:r w:rsidRPr="00310D1D">
        <w:rPr>
          <w:rFonts w:eastAsia="Arial"/>
          <w:spacing w:val="13"/>
          <w:sz w:val="24"/>
        </w:rPr>
        <w:t xml:space="preserve"> </w:t>
      </w:r>
      <w:r w:rsidRPr="00310D1D">
        <w:rPr>
          <w:rFonts w:eastAsia="Arial"/>
          <w:sz w:val="24"/>
        </w:rPr>
        <w:t>incorporates</w:t>
      </w:r>
      <w:r w:rsidRPr="00310D1D">
        <w:rPr>
          <w:rFonts w:eastAsia="Arial"/>
          <w:spacing w:val="13"/>
          <w:sz w:val="24"/>
        </w:rPr>
        <w:t xml:space="preserve"> </w:t>
      </w:r>
      <w:r w:rsidRPr="00310D1D">
        <w:rPr>
          <w:rFonts w:eastAsia="Arial"/>
          <w:sz w:val="24"/>
        </w:rPr>
        <w:t>by</w:t>
      </w:r>
      <w:r w:rsidRPr="00310D1D">
        <w:rPr>
          <w:rFonts w:eastAsia="Arial"/>
          <w:spacing w:val="14"/>
          <w:sz w:val="24"/>
        </w:rPr>
        <w:t xml:space="preserve"> </w:t>
      </w:r>
      <w:r w:rsidRPr="00310D1D">
        <w:rPr>
          <w:rFonts w:eastAsia="Arial"/>
          <w:sz w:val="24"/>
        </w:rPr>
        <w:t>reference</w:t>
      </w:r>
      <w:r w:rsidRPr="00310D1D">
        <w:rPr>
          <w:rFonts w:eastAsia="Arial"/>
          <w:spacing w:val="13"/>
          <w:sz w:val="24"/>
        </w:rPr>
        <w:t xml:space="preserve"> </w:t>
      </w:r>
      <w:r w:rsidRPr="00310D1D">
        <w:rPr>
          <w:rFonts w:eastAsia="Arial"/>
          <w:sz w:val="24"/>
        </w:rPr>
        <w:t>2</w:t>
      </w:r>
      <w:r w:rsidRPr="00310D1D">
        <w:rPr>
          <w:rFonts w:eastAsia="Arial"/>
          <w:spacing w:val="13"/>
          <w:sz w:val="24"/>
        </w:rPr>
        <w:t xml:space="preserve"> </w:t>
      </w:r>
      <w:r w:rsidRPr="00310D1D">
        <w:rPr>
          <w:rFonts w:eastAsia="Arial"/>
          <w:sz w:val="24"/>
        </w:rPr>
        <w:t>CFR</w:t>
      </w:r>
      <w:r w:rsidRPr="00310D1D">
        <w:rPr>
          <w:rFonts w:eastAsia="Arial"/>
          <w:spacing w:val="13"/>
          <w:sz w:val="24"/>
        </w:rPr>
        <w:t xml:space="preserve"> </w:t>
      </w:r>
      <w:r w:rsidRPr="00310D1D">
        <w:rPr>
          <w:rFonts w:eastAsia="Arial"/>
          <w:sz w:val="24"/>
        </w:rPr>
        <w:t>Part</w:t>
      </w:r>
      <w:r w:rsidRPr="00310D1D">
        <w:rPr>
          <w:rFonts w:eastAsia="Arial"/>
          <w:spacing w:val="14"/>
          <w:sz w:val="24"/>
        </w:rPr>
        <w:t xml:space="preserve"> </w:t>
      </w:r>
      <w:r w:rsidRPr="00310D1D">
        <w:rPr>
          <w:rFonts w:eastAsia="Arial"/>
          <w:sz w:val="24"/>
        </w:rPr>
        <w:t>200,</w:t>
      </w:r>
      <w:r w:rsidRPr="00310D1D">
        <w:rPr>
          <w:rFonts w:eastAsia="Arial"/>
          <w:spacing w:val="13"/>
          <w:sz w:val="24"/>
        </w:rPr>
        <w:t xml:space="preserve"> </w:t>
      </w:r>
      <w:r w:rsidRPr="00310D1D">
        <w:rPr>
          <w:rFonts w:eastAsia="Arial"/>
          <w:sz w:val="24"/>
        </w:rPr>
        <w:t>Subpart</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Acronyms</w:t>
      </w:r>
      <w:r w:rsidRPr="00310D1D">
        <w:rPr>
          <w:rFonts w:eastAsia="Arial"/>
          <w:spacing w:val="14"/>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Definitions</w:t>
      </w:r>
      <w:r w:rsidRPr="00310D1D">
        <w:rPr>
          <w:rFonts w:eastAsia="Arial"/>
          <w:w w:val="102"/>
          <w:sz w:val="24"/>
        </w:rPr>
        <w:t xml:space="preserve"> </w:t>
      </w:r>
      <w:r w:rsidRPr="00310D1D">
        <w:rPr>
          <w:rFonts w:eastAsia="Arial"/>
          <w:sz w:val="24"/>
        </w:rPr>
        <w:t>including,</w:t>
      </w:r>
      <w:r w:rsidRPr="00310D1D">
        <w:rPr>
          <w:rFonts w:eastAsia="Arial"/>
          <w:spacing w:val="13"/>
          <w:sz w:val="24"/>
        </w:rPr>
        <w:t xml:space="preserve"> </w:t>
      </w:r>
      <w:r w:rsidRPr="00310D1D">
        <w:rPr>
          <w:rFonts w:eastAsia="Arial"/>
          <w:sz w:val="24"/>
        </w:rPr>
        <w:t>but</w:t>
      </w:r>
      <w:r w:rsidRPr="00310D1D">
        <w:rPr>
          <w:rFonts w:eastAsia="Arial"/>
          <w:spacing w:val="14"/>
          <w:sz w:val="24"/>
        </w:rPr>
        <w:t xml:space="preserve"> </w:t>
      </w:r>
      <w:r w:rsidRPr="00310D1D">
        <w:rPr>
          <w:rFonts w:eastAsia="Arial"/>
          <w:sz w:val="24"/>
        </w:rPr>
        <w:t>not</w:t>
      </w:r>
      <w:r w:rsidRPr="00310D1D">
        <w:rPr>
          <w:rFonts w:eastAsia="Arial"/>
          <w:spacing w:val="14"/>
          <w:sz w:val="24"/>
        </w:rPr>
        <w:t xml:space="preserve"> </w:t>
      </w:r>
      <w:r w:rsidRPr="00310D1D">
        <w:rPr>
          <w:rFonts w:eastAsia="Arial"/>
          <w:sz w:val="24"/>
        </w:rPr>
        <w:t>limited</w:t>
      </w:r>
      <w:r w:rsidRPr="00310D1D">
        <w:rPr>
          <w:rFonts w:eastAsia="Arial"/>
          <w:spacing w:val="13"/>
          <w:sz w:val="24"/>
        </w:rPr>
        <w:t xml:space="preserve"> </w:t>
      </w:r>
      <w:r w:rsidRPr="00310D1D">
        <w:rPr>
          <w:rFonts w:eastAsia="Arial"/>
          <w:sz w:val="24"/>
        </w:rPr>
        <w:t>to</w:t>
      </w:r>
      <w:r w:rsidRPr="00310D1D">
        <w:rPr>
          <w:rFonts w:eastAsia="Arial"/>
          <w:spacing w:val="14"/>
          <w:sz w:val="24"/>
        </w:rPr>
        <w:t xml:space="preserve"> </w:t>
      </w:r>
      <w:r w:rsidRPr="00310D1D">
        <w:rPr>
          <w:rFonts w:eastAsia="Arial"/>
          <w:sz w:val="24"/>
        </w:rPr>
        <w:t>the</w:t>
      </w:r>
      <w:r w:rsidRPr="00310D1D">
        <w:rPr>
          <w:rFonts w:eastAsia="Arial"/>
          <w:spacing w:val="14"/>
          <w:sz w:val="24"/>
        </w:rPr>
        <w:t xml:space="preserve"> </w:t>
      </w:r>
      <w:r w:rsidRPr="00310D1D">
        <w:rPr>
          <w:rFonts w:eastAsia="Arial"/>
          <w:sz w:val="24"/>
        </w:rPr>
        <w:t>following</w:t>
      </w:r>
      <w:r w:rsidRPr="00310D1D">
        <w:rPr>
          <w:rFonts w:eastAsia="Arial"/>
          <w:spacing w:val="13"/>
          <w:sz w:val="24"/>
        </w:rPr>
        <w:t xml:space="preserve"> </w:t>
      </w:r>
      <w:r w:rsidRPr="00310D1D">
        <w:rPr>
          <w:rFonts w:eastAsia="Arial"/>
          <w:sz w:val="24"/>
        </w:rPr>
        <w:t>additional</w:t>
      </w:r>
      <w:r w:rsidRPr="00310D1D">
        <w:rPr>
          <w:rFonts w:eastAsia="Arial"/>
          <w:spacing w:val="14"/>
          <w:sz w:val="24"/>
        </w:rPr>
        <w:t xml:space="preserve"> </w:t>
      </w:r>
      <w:r w:rsidRPr="00310D1D">
        <w:rPr>
          <w:rFonts w:eastAsia="Arial"/>
          <w:sz w:val="24"/>
        </w:rPr>
        <w:t>terms:</w:t>
      </w:r>
    </w:p>
    <w:p w14:paraId="72744791" w14:textId="09D73EB6" w:rsidR="00310D1D" w:rsidRPr="00310D1D" w:rsidRDefault="00310D1D" w:rsidP="00310D1D">
      <w:pPr>
        <w:pStyle w:val="ListParagraph"/>
        <w:numPr>
          <w:ilvl w:val="0"/>
          <w:numId w:val="7"/>
        </w:numPr>
        <w:tabs>
          <w:tab w:val="left" w:pos="820"/>
        </w:tabs>
        <w:autoSpaceDE/>
        <w:autoSpaceDN/>
        <w:adjustRightInd/>
        <w:spacing w:before="1" w:line="284" w:lineRule="auto"/>
        <w:ind w:right="126"/>
        <w:rPr>
          <w:rFonts w:eastAsia="Arial"/>
          <w:sz w:val="24"/>
        </w:rPr>
      </w:pPr>
      <w:r w:rsidRPr="00310D1D">
        <w:rPr>
          <w:rFonts w:eastAsia="Arial"/>
          <w:sz w:val="24"/>
        </w:rPr>
        <w:t>Conflict</w:t>
      </w:r>
      <w:r w:rsidRPr="00310D1D">
        <w:rPr>
          <w:rFonts w:eastAsia="Arial"/>
          <w:spacing w:val="11"/>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Interest</w:t>
      </w:r>
      <w:r w:rsidRPr="00310D1D">
        <w:rPr>
          <w:rFonts w:eastAsia="Arial"/>
          <w:spacing w:val="12"/>
          <w:sz w:val="24"/>
        </w:rPr>
        <w:t xml:space="preserve"> </w:t>
      </w:r>
      <w:r w:rsidRPr="00310D1D">
        <w:rPr>
          <w:rFonts w:eastAsia="Arial"/>
          <w:sz w:val="24"/>
        </w:rPr>
        <w:t>is</w:t>
      </w:r>
      <w:r w:rsidRPr="00310D1D">
        <w:rPr>
          <w:rFonts w:eastAsia="Arial"/>
          <w:spacing w:val="12"/>
          <w:sz w:val="24"/>
        </w:rPr>
        <w:t xml:space="preserve"> </w:t>
      </w:r>
      <w:r w:rsidRPr="00310D1D">
        <w:rPr>
          <w:rFonts w:eastAsia="Arial"/>
          <w:sz w:val="24"/>
        </w:rPr>
        <w:t>defined</w:t>
      </w:r>
      <w:r w:rsidRPr="00310D1D">
        <w:rPr>
          <w:rFonts w:eastAsia="Arial"/>
          <w:spacing w:val="11"/>
          <w:sz w:val="24"/>
        </w:rPr>
        <w:t xml:space="preserve"> </w:t>
      </w:r>
      <w:r w:rsidRPr="00310D1D">
        <w:rPr>
          <w:rFonts w:eastAsia="Arial"/>
          <w:sz w:val="24"/>
        </w:rPr>
        <w:t>as</w:t>
      </w:r>
      <w:r w:rsidRPr="00310D1D">
        <w:rPr>
          <w:rFonts w:eastAsia="Arial"/>
          <w:spacing w:val="12"/>
          <w:sz w:val="24"/>
        </w:rPr>
        <w:t xml:space="preserve"> </w:t>
      </w:r>
      <w:r w:rsidRPr="00310D1D">
        <w:rPr>
          <w:rFonts w:eastAsia="Arial"/>
          <w:sz w:val="24"/>
        </w:rPr>
        <w:t>any</w:t>
      </w:r>
      <w:r w:rsidRPr="00310D1D">
        <w:rPr>
          <w:rFonts w:eastAsia="Arial"/>
          <w:spacing w:val="12"/>
          <w:sz w:val="24"/>
        </w:rPr>
        <w:t xml:space="preserve"> </w:t>
      </w:r>
      <w:r w:rsidRPr="00310D1D">
        <w:rPr>
          <w:rFonts w:eastAsia="Arial"/>
          <w:sz w:val="24"/>
        </w:rPr>
        <w:t>relationship</w:t>
      </w:r>
      <w:r w:rsidRPr="00310D1D">
        <w:rPr>
          <w:rFonts w:eastAsia="Arial"/>
          <w:spacing w:val="12"/>
          <w:sz w:val="24"/>
        </w:rPr>
        <w:t xml:space="preserve"> </w:t>
      </w:r>
      <w:r w:rsidRPr="00310D1D">
        <w:rPr>
          <w:rFonts w:eastAsia="Arial"/>
          <w:sz w:val="24"/>
        </w:rPr>
        <w:t>or</w:t>
      </w:r>
      <w:r w:rsidRPr="00310D1D">
        <w:rPr>
          <w:rFonts w:eastAsia="Arial"/>
          <w:spacing w:val="11"/>
          <w:sz w:val="24"/>
        </w:rPr>
        <w:t xml:space="preserve"> </w:t>
      </w:r>
      <w:r w:rsidRPr="00310D1D">
        <w:rPr>
          <w:rFonts w:eastAsia="Arial"/>
          <w:sz w:val="24"/>
        </w:rPr>
        <w:t>matter</w:t>
      </w:r>
      <w:r w:rsidRPr="00310D1D">
        <w:rPr>
          <w:rFonts w:eastAsia="Arial"/>
          <w:spacing w:val="12"/>
          <w:sz w:val="24"/>
        </w:rPr>
        <w:t xml:space="preserve"> </w:t>
      </w:r>
      <w:r w:rsidRPr="00310D1D">
        <w:rPr>
          <w:rFonts w:eastAsia="Arial"/>
          <w:sz w:val="24"/>
        </w:rPr>
        <w:t>which</w:t>
      </w:r>
      <w:r w:rsidRPr="00310D1D">
        <w:rPr>
          <w:rFonts w:eastAsia="Arial"/>
          <w:spacing w:val="12"/>
          <w:sz w:val="24"/>
        </w:rPr>
        <w:t xml:space="preserve"> </w:t>
      </w:r>
      <w:r w:rsidRPr="00310D1D">
        <w:rPr>
          <w:rFonts w:eastAsia="Arial"/>
          <w:sz w:val="24"/>
        </w:rPr>
        <w:t>might</w:t>
      </w:r>
      <w:r w:rsidRPr="00310D1D">
        <w:rPr>
          <w:rFonts w:eastAsia="Arial"/>
          <w:spacing w:val="12"/>
          <w:sz w:val="24"/>
        </w:rPr>
        <w:t xml:space="preserve"> </w:t>
      </w:r>
      <w:r w:rsidRPr="00310D1D">
        <w:rPr>
          <w:rFonts w:eastAsia="Arial"/>
          <w:sz w:val="24"/>
        </w:rPr>
        <w:t>place</w:t>
      </w:r>
      <w:r w:rsidRPr="00310D1D">
        <w:rPr>
          <w:rFonts w:eastAsia="Arial"/>
          <w:spacing w:val="11"/>
          <w:sz w:val="24"/>
        </w:rPr>
        <w:t xml:space="preserve"> </w:t>
      </w:r>
      <w:r w:rsidRPr="00310D1D">
        <w:rPr>
          <w:rFonts w:eastAsia="Arial"/>
          <w:sz w:val="24"/>
        </w:rPr>
        <w:t>the</w:t>
      </w:r>
      <w:r w:rsidRPr="00310D1D">
        <w:rPr>
          <w:rFonts w:eastAsia="Arial"/>
          <w:w w:val="102"/>
          <w:sz w:val="24"/>
        </w:rPr>
        <w:t xml:space="preserve"> </w:t>
      </w:r>
      <w:r w:rsidRPr="00310D1D">
        <w:rPr>
          <w:rFonts w:eastAsia="Arial"/>
          <w:sz w:val="24"/>
        </w:rPr>
        <w:t>Recipient,</w:t>
      </w:r>
      <w:r w:rsidRPr="00310D1D">
        <w:rPr>
          <w:rFonts w:eastAsia="Arial"/>
          <w:spacing w:val="12"/>
          <w:sz w:val="24"/>
        </w:rPr>
        <w:t xml:space="preserve"> </w:t>
      </w:r>
      <w:r w:rsidRPr="00310D1D">
        <w:rPr>
          <w:rFonts w:eastAsia="Arial"/>
          <w:sz w:val="24"/>
        </w:rPr>
        <w:t>its</w:t>
      </w:r>
      <w:r w:rsidRPr="00310D1D">
        <w:rPr>
          <w:rFonts w:eastAsia="Arial"/>
          <w:spacing w:val="13"/>
          <w:sz w:val="24"/>
        </w:rPr>
        <w:t xml:space="preserve"> </w:t>
      </w:r>
      <w:r w:rsidRPr="00310D1D">
        <w:rPr>
          <w:rFonts w:eastAsia="Arial"/>
          <w:sz w:val="24"/>
        </w:rPr>
        <w:t>employees,</w:t>
      </w:r>
      <w:r w:rsidRPr="00310D1D">
        <w:rPr>
          <w:rFonts w:eastAsia="Arial"/>
          <w:spacing w:val="13"/>
          <w:sz w:val="24"/>
        </w:rPr>
        <w:t xml:space="preserve"> </w:t>
      </w:r>
      <w:r w:rsidRPr="00310D1D">
        <w:rPr>
          <w:rFonts w:eastAsia="Arial"/>
          <w:sz w:val="24"/>
        </w:rPr>
        <w:t>and/or</w:t>
      </w:r>
      <w:r w:rsidRPr="00310D1D">
        <w:rPr>
          <w:rFonts w:eastAsia="Arial"/>
          <w:spacing w:val="12"/>
          <w:sz w:val="24"/>
        </w:rPr>
        <w:t xml:space="preserve"> </w:t>
      </w:r>
      <w:r w:rsidRPr="00310D1D">
        <w:rPr>
          <w:rFonts w:eastAsia="Arial"/>
          <w:sz w:val="24"/>
        </w:rPr>
        <w:t>its</w:t>
      </w:r>
      <w:r w:rsidRPr="00310D1D">
        <w:rPr>
          <w:rFonts w:eastAsia="Arial"/>
          <w:spacing w:val="13"/>
          <w:sz w:val="24"/>
        </w:rPr>
        <w:t xml:space="preserve"> </w:t>
      </w:r>
      <w:r w:rsidRPr="00310D1D">
        <w:rPr>
          <w:rFonts w:eastAsia="Arial"/>
          <w:sz w:val="24"/>
        </w:rPr>
        <w:t>Subrecipients</w:t>
      </w:r>
      <w:r w:rsidRPr="00310D1D">
        <w:rPr>
          <w:rFonts w:eastAsia="Arial"/>
          <w:spacing w:val="13"/>
          <w:sz w:val="24"/>
        </w:rPr>
        <w:t xml:space="preserve"> </w:t>
      </w:r>
      <w:r w:rsidRPr="00310D1D">
        <w:rPr>
          <w:rFonts w:eastAsia="Arial"/>
          <w:sz w:val="24"/>
        </w:rPr>
        <w:t>in</w:t>
      </w:r>
      <w:r w:rsidRPr="00310D1D">
        <w:rPr>
          <w:rFonts w:eastAsia="Arial"/>
          <w:spacing w:val="13"/>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position</w:t>
      </w:r>
      <w:r w:rsidRPr="00310D1D">
        <w:rPr>
          <w:rFonts w:eastAsia="Arial"/>
          <w:spacing w:val="13"/>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conflict,</w:t>
      </w:r>
      <w:r w:rsidRPr="00310D1D">
        <w:rPr>
          <w:rFonts w:eastAsia="Arial"/>
          <w:spacing w:val="13"/>
          <w:sz w:val="24"/>
        </w:rPr>
        <w:t xml:space="preserve"> </w:t>
      </w:r>
      <w:r w:rsidRPr="00310D1D">
        <w:rPr>
          <w:rFonts w:eastAsia="Arial"/>
          <w:sz w:val="24"/>
        </w:rPr>
        <w:t>real</w:t>
      </w:r>
      <w:r w:rsidRPr="00310D1D">
        <w:rPr>
          <w:rFonts w:eastAsia="Arial"/>
          <w:spacing w:val="12"/>
          <w:sz w:val="24"/>
        </w:rPr>
        <w:t xml:space="preserve"> </w:t>
      </w:r>
      <w:r w:rsidRPr="00310D1D">
        <w:rPr>
          <w:rFonts w:eastAsia="Arial"/>
          <w:sz w:val="24"/>
        </w:rPr>
        <w:t>or</w:t>
      </w:r>
      <w:r w:rsidRPr="00310D1D">
        <w:rPr>
          <w:rFonts w:eastAsia="Arial"/>
          <w:w w:val="102"/>
          <w:sz w:val="24"/>
        </w:rPr>
        <w:t xml:space="preserve"> </w:t>
      </w:r>
      <w:r w:rsidRPr="00310D1D">
        <w:rPr>
          <w:rFonts w:eastAsia="Arial"/>
          <w:sz w:val="24"/>
        </w:rPr>
        <w:t>apparent,</w:t>
      </w:r>
      <w:r w:rsidRPr="00310D1D">
        <w:rPr>
          <w:rFonts w:eastAsia="Arial"/>
          <w:spacing w:val="15"/>
          <w:sz w:val="24"/>
        </w:rPr>
        <w:t xml:space="preserve"> </w:t>
      </w:r>
      <w:r w:rsidRPr="00310D1D">
        <w:rPr>
          <w:rFonts w:eastAsia="Arial"/>
          <w:sz w:val="24"/>
        </w:rPr>
        <w:t>between</w:t>
      </w:r>
      <w:r w:rsidRPr="00310D1D">
        <w:rPr>
          <w:rFonts w:eastAsia="Arial"/>
          <w:spacing w:val="16"/>
          <w:sz w:val="24"/>
        </w:rPr>
        <w:t xml:space="preserve"> </w:t>
      </w:r>
      <w:r w:rsidRPr="00310D1D">
        <w:rPr>
          <w:rFonts w:eastAsia="Arial"/>
          <w:sz w:val="24"/>
        </w:rPr>
        <w:t>their</w:t>
      </w:r>
      <w:r w:rsidRPr="00310D1D">
        <w:rPr>
          <w:rFonts w:eastAsia="Arial"/>
          <w:spacing w:val="16"/>
          <w:sz w:val="24"/>
        </w:rPr>
        <w:t xml:space="preserve"> </w:t>
      </w:r>
      <w:r w:rsidRPr="00310D1D">
        <w:rPr>
          <w:rFonts w:eastAsia="Arial"/>
          <w:sz w:val="24"/>
        </w:rPr>
        <w:t>responsibilities</w:t>
      </w:r>
      <w:r w:rsidRPr="00310D1D">
        <w:rPr>
          <w:rFonts w:eastAsia="Arial"/>
          <w:spacing w:val="16"/>
          <w:sz w:val="24"/>
        </w:rPr>
        <w:t xml:space="preserve"> </w:t>
      </w:r>
      <w:r w:rsidRPr="00310D1D">
        <w:rPr>
          <w:rFonts w:eastAsia="Arial"/>
          <w:sz w:val="24"/>
        </w:rPr>
        <w:t>under</w:t>
      </w:r>
      <w:r w:rsidRPr="00310D1D">
        <w:rPr>
          <w:rFonts w:eastAsia="Arial"/>
          <w:spacing w:val="16"/>
          <w:sz w:val="24"/>
        </w:rPr>
        <w:t xml:space="preserve"> </w:t>
      </w:r>
      <w:r w:rsidRPr="00310D1D">
        <w:rPr>
          <w:rFonts w:eastAsia="Arial"/>
          <w:sz w:val="24"/>
        </w:rPr>
        <w:t>the</w:t>
      </w:r>
      <w:r w:rsidRPr="00310D1D">
        <w:rPr>
          <w:rFonts w:eastAsia="Arial"/>
          <w:spacing w:val="16"/>
          <w:sz w:val="24"/>
        </w:rPr>
        <w:t xml:space="preserve"> </w:t>
      </w:r>
      <w:r w:rsidRPr="00310D1D">
        <w:rPr>
          <w:rFonts w:eastAsia="Arial"/>
          <w:sz w:val="24"/>
        </w:rPr>
        <w:t>agreement</w:t>
      </w:r>
      <w:r w:rsidRPr="00310D1D">
        <w:rPr>
          <w:rFonts w:eastAsia="Arial"/>
          <w:spacing w:val="16"/>
          <w:sz w:val="24"/>
        </w:rPr>
        <w:t xml:space="preserve"> </w:t>
      </w:r>
      <w:r w:rsidRPr="00310D1D">
        <w:rPr>
          <w:rFonts w:eastAsia="Arial"/>
          <w:sz w:val="24"/>
        </w:rPr>
        <w:t>and</w:t>
      </w:r>
      <w:r w:rsidRPr="00310D1D">
        <w:rPr>
          <w:rFonts w:eastAsia="Arial"/>
          <w:spacing w:val="16"/>
          <w:sz w:val="24"/>
        </w:rPr>
        <w:t xml:space="preserve"> </w:t>
      </w:r>
      <w:r w:rsidRPr="00310D1D">
        <w:rPr>
          <w:rFonts w:eastAsia="Arial"/>
          <w:sz w:val="24"/>
        </w:rPr>
        <w:t>any</w:t>
      </w:r>
      <w:r w:rsidRPr="00310D1D">
        <w:rPr>
          <w:rFonts w:eastAsia="Arial"/>
          <w:spacing w:val="16"/>
          <w:sz w:val="24"/>
        </w:rPr>
        <w:t xml:space="preserve"> </w:t>
      </w:r>
      <w:r w:rsidRPr="00310D1D">
        <w:rPr>
          <w:rFonts w:eastAsia="Arial"/>
          <w:sz w:val="24"/>
        </w:rPr>
        <w:t>other</w:t>
      </w:r>
      <w:r w:rsidRPr="00310D1D">
        <w:rPr>
          <w:rFonts w:eastAsia="Arial"/>
          <w:spacing w:val="16"/>
          <w:sz w:val="24"/>
        </w:rPr>
        <w:t xml:space="preserve"> </w:t>
      </w:r>
      <w:r w:rsidRPr="00310D1D">
        <w:rPr>
          <w:rFonts w:eastAsia="Arial"/>
          <w:sz w:val="24"/>
        </w:rPr>
        <w:t>outside</w:t>
      </w:r>
      <w:r w:rsidRPr="00310D1D">
        <w:rPr>
          <w:rFonts w:eastAsia="Arial"/>
          <w:w w:val="102"/>
          <w:sz w:val="24"/>
        </w:rPr>
        <w:t xml:space="preserve"> </w:t>
      </w:r>
      <w:r w:rsidRPr="00310D1D">
        <w:rPr>
          <w:rFonts w:eastAsia="Arial"/>
          <w:sz w:val="24"/>
        </w:rPr>
        <w:t xml:space="preserve">interests. </w:t>
      </w:r>
      <w:r w:rsidRPr="00310D1D">
        <w:rPr>
          <w:rFonts w:eastAsia="Arial"/>
          <w:spacing w:val="21"/>
          <w:sz w:val="24"/>
        </w:rPr>
        <w:t xml:space="preserve"> </w:t>
      </w:r>
      <w:r w:rsidRPr="00310D1D">
        <w:rPr>
          <w:rFonts w:eastAsia="Arial"/>
          <w:sz w:val="24"/>
        </w:rPr>
        <w:t>Conflicts</w:t>
      </w:r>
      <w:r w:rsidRPr="00310D1D">
        <w:rPr>
          <w:rFonts w:eastAsia="Arial"/>
          <w:spacing w:val="11"/>
          <w:sz w:val="24"/>
        </w:rPr>
        <w:t xml:space="preserve"> </w:t>
      </w:r>
      <w:r w:rsidRPr="00310D1D">
        <w:rPr>
          <w:rFonts w:eastAsia="Arial"/>
          <w:sz w:val="24"/>
        </w:rPr>
        <w:t>of</w:t>
      </w:r>
      <w:r w:rsidRPr="00310D1D">
        <w:rPr>
          <w:rFonts w:eastAsia="Arial"/>
          <w:spacing w:val="11"/>
          <w:sz w:val="24"/>
        </w:rPr>
        <w:t xml:space="preserve"> </w:t>
      </w:r>
      <w:r w:rsidRPr="00310D1D">
        <w:rPr>
          <w:rFonts w:eastAsia="Arial"/>
          <w:sz w:val="24"/>
        </w:rPr>
        <w:t>interest</w:t>
      </w:r>
      <w:r w:rsidRPr="00310D1D">
        <w:rPr>
          <w:rFonts w:eastAsia="Arial"/>
          <w:spacing w:val="11"/>
          <w:sz w:val="24"/>
        </w:rPr>
        <w:t xml:space="preserve"> </w:t>
      </w:r>
      <w:r w:rsidRPr="00310D1D">
        <w:rPr>
          <w:rFonts w:eastAsia="Arial"/>
          <w:sz w:val="24"/>
        </w:rPr>
        <w:t>may</w:t>
      </w:r>
      <w:r w:rsidRPr="00310D1D">
        <w:rPr>
          <w:rFonts w:eastAsia="Arial"/>
          <w:spacing w:val="11"/>
          <w:sz w:val="24"/>
        </w:rPr>
        <w:t xml:space="preserve"> </w:t>
      </w:r>
      <w:r w:rsidRPr="00310D1D">
        <w:rPr>
          <w:rFonts w:eastAsia="Arial"/>
          <w:sz w:val="24"/>
        </w:rPr>
        <w:t>also</w:t>
      </w:r>
      <w:r w:rsidRPr="00310D1D">
        <w:rPr>
          <w:rFonts w:eastAsia="Arial"/>
          <w:spacing w:val="11"/>
          <w:sz w:val="24"/>
        </w:rPr>
        <w:t xml:space="preserve"> </w:t>
      </w:r>
      <w:r w:rsidRPr="00310D1D">
        <w:rPr>
          <w:rFonts w:eastAsia="Arial"/>
          <w:sz w:val="24"/>
        </w:rPr>
        <w:t>include,</w:t>
      </w:r>
      <w:r w:rsidRPr="00310D1D">
        <w:rPr>
          <w:rFonts w:eastAsia="Arial"/>
          <w:spacing w:val="11"/>
          <w:sz w:val="24"/>
        </w:rPr>
        <w:t xml:space="preserve"> </w:t>
      </w:r>
      <w:r w:rsidRPr="00310D1D">
        <w:rPr>
          <w:rFonts w:eastAsia="Arial"/>
          <w:sz w:val="24"/>
        </w:rPr>
        <w:t>but</w:t>
      </w:r>
      <w:r w:rsidRPr="00310D1D">
        <w:rPr>
          <w:rFonts w:eastAsia="Arial"/>
          <w:spacing w:val="11"/>
          <w:sz w:val="24"/>
        </w:rPr>
        <w:t xml:space="preserve"> </w:t>
      </w:r>
      <w:r w:rsidRPr="00310D1D">
        <w:rPr>
          <w:rFonts w:eastAsia="Arial"/>
          <w:sz w:val="24"/>
        </w:rPr>
        <w:t>are</w:t>
      </w:r>
      <w:r w:rsidRPr="00310D1D">
        <w:rPr>
          <w:rFonts w:eastAsia="Arial"/>
          <w:spacing w:val="11"/>
          <w:sz w:val="24"/>
        </w:rPr>
        <w:t xml:space="preserve"> </w:t>
      </w:r>
      <w:r w:rsidRPr="00310D1D">
        <w:rPr>
          <w:rFonts w:eastAsia="Arial"/>
          <w:sz w:val="24"/>
        </w:rPr>
        <w:t>not</w:t>
      </w:r>
      <w:r w:rsidRPr="00310D1D">
        <w:rPr>
          <w:rFonts w:eastAsia="Arial"/>
          <w:spacing w:val="11"/>
          <w:sz w:val="24"/>
        </w:rPr>
        <w:t xml:space="preserve"> </w:t>
      </w:r>
      <w:r w:rsidRPr="00310D1D">
        <w:rPr>
          <w:rFonts w:eastAsia="Arial"/>
          <w:sz w:val="24"/>
        </w:rPr>
        <w:t>limited</w:t>
      </w:r>
      <w:r w:rsidRPr="00310D1D">
        <w:rPr>
          <w:rFonts w:eastAsia="Arial"/>
          <w:spacing w:val="11"/>
          <w:sz w:val="24"/>
        </w:rPr>
        <w:t xml:space="preserve"> </w:t>
      </w:r>
      <w:r w:rsidRPr="00310D1D">
        <w:rPr>
          <w:rFonts w:eastAsia="Arial"/>
          <w:sz w:val="24"/>
        </w:rPr>
        <w:t>to,</w:t>
      </w:r>
      <w:r w:rsidRPr="00310D1D">
        <w:rPr>
          <w:rFonts w:eastAsia="Arial"/>
          <w:spacing w:val="11"/>
          <w:sz w:val="24"/>
        </w:rPr>
        <w:t xml:space="preserve"> </w:t>
      </w:r>
      <w:r w:rsidRPr="00310D1D">
        <w:rPr>
          <w:rFonts w:eastAsia="Arial"/>
          <w:sz w:val="24"/>
        </w:rPr>
        <w:t>direct</w:t>
      </w:r>
      <w:r w:rsidRPr="00310D1D">
        <w:rPr>
          <w:rFonts w:eastAsia="Arial"/>
          <w:spacing w:val="11"/>
          <w:sz w:val="24"/>
        </w:rPr>
        <w:t xml:space="preserve"> </w:t>
      </w:r>
      <w:r w:rsidRPr="00310D1D">
        <w:rPr>
          <w:rFonts w:eastAsia="Arial"/>
          <w:sz w:val="24"/>
        </w:rPr>
        <w:t>or</w:t>
      </w:r>
      <w:r w:rsidRPr="00310D1D">
        <w:rPr>
          <w:rFonts w:eastAsia="Arial"/>
          <w:spacing w:val="11"/>
          <w:sz w:val="24"/>
        </w:rPr>
        <w:t xml:space="preserve"> </w:t>
      </w:r>
      <w:r w:rsidRPr="00310D1D">
        <w:rPr>
          <w:rFonts w:eastAsia="Arial"/>
          <w:sz w:val="24"/>
        </w:rPr>
        <w:t>indirect</w:t>
      </w:r>
      <w:r w:rsidRPr="00310D1D">
        <w:rPr>
          <w:rFonts w:eastAsia="Arial"/>
          <w:w w:val="102"/>
          <w:sz w:val="24"/>
        </w:rPr>
        <w:t xml:space="preserve"> </w:t>
      </w:r>
      <w:r w:rsidRPr="00310D1D">
        <w:rPr>
          <w:rFonts w:eastAsia="Arial"/>
          <w:sz w:val="24"/>
        </w:rPr>
        <w:t>financial</w:t>
      </w:r>
      <w:r w:rsidRPr="00310D1D">
        <w:rPr>
          <w:rFonts w:eastAsia="Arial"/>
          <w:spacing w:val="15"/>
          <w:sz w:val="24"/>
        </w:rPr>
        <w:t xml:space="preserve"> </w:t>
      </w:r>
      <w:r w:rsidRPr="00310D1D">
        <w:rPr>
          <w:rFonts w:eastAsia="Arial"/>
          <w:sz w:val="24"/>
        </w:rPr>
        <w:t>interests,</w:t>
      </w:r>
      <w:r w:rsidRPr="00310D1D">
        <w:rPr>
          <w:rFonts w:eastAsia="Arial"/>
          <w:spacing w:val="16"/>
          <w:sz w:val="24"/>
        </w:rPr>
        <w:t xml:space="preserve"> </w:t>
      </w:r>
      <w:r w:rsidRPr="00310D1D">
        <w:rPr>
          <w:rFonts w:eastAsia="Arial"/>
          <w:sz w:val="24"/>
        </w:rPr>
        <w:t>close</w:t>
      </w:r>
      <w:r w:rsidRPr="00310D1D">
        <w:rPr>
          <w:rFonts w:eastAsia="Arial"/>
          <w:spacing w:val="16"/>
          <w:sz w:val="24"/>
        </w:rPr>
        <w:t xml:space="preserve"> </w:t>
      </w:r>
      <w:r w:rsidRPr="00310D1D">
        <w:rPr>
          <w:rFonts w:eastAsia="Arial"/>
          <w:sz w:val="24"/>
        </w:rPr>
        <w:t>personal</w:t>
      </w:r>
      <w:r w:rsidRPr="00310D1D">
        <w:rPr>
          <w:rFonts w:eastAsia="Arial"/>
          <w:spacing w:val="16"/>
          <w:sz w:val="24"/>
        </w:rPr>
        <w:t xml:space="preserve"> </w:t>
      </w:r>
      <w:r w:rsidRPr="00310D1D">
        <w:rPr>
          <w:rFonts w:eastAsia="Arial"/>
          <w:sz w:val="24"/>
        </w:rPr>
        <w:t>relationships,</w:t>
      </w:r>
      <w:r w:rsidRPr="00310D1D">
        <w:rPr>
          <w:rFonts w:eastAsia="Arial"/>
          <w:spacing w:val="16"/>
          <w:sz w:val="24"/>
        </w:rPr>
        <w:t xml:space="preserve"> </w:t>
      </w:r>
      <w:r w:rsidRPr="00310D1D">
        <w:rPr>
          <w:rFonts w:eastAsia="Arial"/>
          <w:sz w:val="24"/>
        </w:rPr>
        <w:t>positions</w:t>
      </w:r>
      <w:r w:rsidRPr="00310D1D">
        <w:rPr>
          <w:rFonts w:eastAsia="Arial"/>
          <w:spacing w:val="16"/>
          <w:sz w:val="24"/>
        </w:rPr>
        <w:t xml:space="preserve"> </w:t>
      </w:r>
      <w:r w:rsidRPr="00310D1D">
        <w:rPr>
          <w:rFonts w:eastAsia="Arial"/>
          <w:sz w:val="24"/>
        </w:rPr>
        <w:t>of</w:t>
      </w:r>
      <w:r w:rsidRPr="00310D1D">
        <w:rPr>
          <w:rFonts w:eastAsia="Arial"/>
          <w:spacing w:val="16"/>
          <w:sz w:val="24"/>
        </w:rPr>
        <w:t xml:space="preserve"> </w:t>
      </w:r>
      <w:r w:rsidRPr="00310D1D">
        <w:rPr>
          <w:rFonts w:eastAsia="Arial"/>
          <w:sz w:val="24"/>
        </w:rPr>
        <w:t>trust</w:t>
      </w:r>
      <w:r w:rsidRPr="00310D1D">
        <w:rPr>
          <w:rFonts w:eastAsia="Arial"/>
          <w:spacing w:val="16"/>
          <w:sz w:val="24"/>
        </w:rPr>
        <w:t xml:space="preserve"> </w:t>
      </w:r>
      <w:r w:rsidRPr="00310D1D">
        <w:rPr>
          <w:rFonts w:eastAsia="Arial"/>
          <w:sz w:val="24"/>
        </w:rPr>
        <w:t>in</w:t>
      </w:r>
      <w:r w:rsidRPr="00310D1D">
        <w:rPr>
          <w:rFonts w:eastAsia="Arial"/>
          <w:spacing w:val="16"/>
          <w:sz w:val="24"/>
        </w:rPr>
        <w:t xml:space="preserve"> </w:t>
      </w:r>
      <w:r w:rsidRPr="00310D1D">
        <w:rPr>
          <w:rFonts w:eastAsia="Arial"/>
          <w:sz w:val="24"/>
        </w:rPr>
        <w:t>outside</w:t>
      </w:r>
      <w:r w:rsidRPr="00310D1D">
        <w:rPr>
          <w:rFonts w:eastAsia="Arial"/>
          <w:w w:val="102"/>
          <w:sz w:val="24"/>
        </w:rPr>
        <w:t xml:space="preserve"> </w:t>
      </w:r>
      <w:r w:rsidRPr="00310D1D">
        <w:rPr>
          <w:rFonts w:eastAsia="Arial"/>
          <w:sz w:val="24"/>
        </w:rPr>
        <w:t>organizations,</w:t>
      </w:r>
      <w:r w:rsidRPr="00310D1D">
        <w:rPr>
          <w:rFonts w:eastAsia="Arial"/>
          <w:spacing w:val="19"/>
          <w:sz w:val="24"/>
        </w:rPr>
        <w:t xml:space="preserve"> </w:t>
      </w:r>
      <w:r w:rsidRPr="00310D1D">
        <w:rPr>
          <w:rFonts w:eastAsia="Arial"/>
          <w:sz w:val="24"/>
        </w:rPr>
        <w:t>consideration</w:t>
      </w:r>
      <w:r w:rsidRPr="00310D1D">
        <w:rPr>
          <w:rFonts w:eastAsia="Arial"/>
          <w:spacing w:val="19"/>
          <w:sz w:val="24"/>
        </w:rPr>
        <w:t xml:space="preserve"> </w:t>
      </w:r>
      <w:r w:rsidRPr="00310D1D">
        <w:rPr>
          <w:rFonts w:eastAsia="Arial"/>
          <w:sz w:val="24"/>
        </w:rPr>
        <w:t>of</w:t>
      </w:r>
      <w:r w:rsidRPr="00310D1D">
        <w:rPr>
          <w:rFonts w:eastAsia="Arial"/>
          <w:spacing w:val="19"/>
          <w:sz w:val="24"/>
        </w:rPr>
        <w:t xml:space="preserve"> </w:t>
      </w:r>
      <w:r w:rsidRPr="00310D1D">
        <w:rPr>
          <w:rFonts w:eastAsia="Arial"/>
          <w:sz w:val="24"/>
        </w:rPr>
        <w:t>future</w:t>
      </w:r>
      <w:r w:rsidRPr="00310D1D">
        <w:rPr>
          <w:rFonts w:eastAsia="Arial"/>
          <w:spacing w:val="19"/>
          <w:sz w:val="24"/>
        </w:rPr>
        <w:t xml:space="preserve"> </w:t>
      </w:r>
      <w:r w:rsidRPr="00310D1D">
        <w:rPr>
          <w:rFonts w:eastAsia="Arial"/>
          <w:sz w:val="24"/>
        </w:rPr>
        <w:t>employment</w:t>
      </w:r>
      <w:r w:rsidRPr="00310D1D">
        <w:rPr>
          <w:rFonts w:eastAsia="Arial"/>
          <w:spacing w:val="20"/>
          <w:sz w:val="24"/>
        </w:rPr>
        <w:t xml:space="preserve"> </w:t>
      </w:r>
      <w:r w:rsidRPr="00310D1D">
        <w:rPr>
          <w:rFonts w:eastAsia="Arial"/>
          <w:sz w:val="24"/>
        </w:rPr>
        <w:t>arrangements</w:t>
      </w:r>
      <w:r w:rsidRPr="00310D1D">
        <w:rPr>
          <w:rFonts w:eastAsia="Arial"/>
          <w:spacing w:val="19"/>
          <w:sz w:val="24"/>
        </w:rPr>
        <w:t xml:space="preserve"> </w:t>
      </w:r>
      <w:r w:rsidRPr="00310D1D">
        <w:rPr>
          <w:rFonts w:eastAsia="Arial"/>
          <w:sz w:val="24"/>
        </w:rPr>
        <w:t>with</w:t>
      </w:r>
      <w:r w:rsidRPr="00310D1D">
        <w:rPr>
          <w:rFonts w:eastAsia="Arial"/>
          <w:spacing w:val="19"/>
          <w:sz w:val="24"/>
        </w:rPr>
        <w:t xml:space="preserve"> </w:t>
      </w:r>
      <w:r w:rsidRPr="00310D1D">
        <w:rPr>
          <w:rFonts w:eastAsia="Arial"/>
          <w:sz w:val="24"/>
        </w:rPr>
        <w:t>a</w:t>
      </w:r>
      <w:r w:rsidRPr="00310D1D">
        <w:rPr>
          <w:rFonts w:eastAsia="Arial"/>
          <w:spacing w:val="19"/>
          <w:sz w:val="24"/>
        </w:rPr>
        <w:t xml:space="preserve"> </w:t>
      </w:r>
      <w:r w:rsidRPr="00310D1D">
        <w:rPr>
          <w:rFonts w:eastAsia="Arial"/>
          <w:sz w:val="24"/>
        </w:rPr>
        <w:t>different</w:t>
      </w:r>
      <w:r w:rsidRPr="00310D1D">
        <w:rPr>
          <w:rFonts w:eastAsia="Arial"/>
          <w:w w:val="102"/>
          <w:sz w:val="24"/>
        </w:rPr>
        <w:t xml:space="preserve"> </w:t>
      </w:r>
      <w:r w:rsidRPr="00310D1D">
        <w:rPr>
          <w:rFonts w:eastAsia="Arial"/>
          <w:sz w:val="24"/>
        </w:rPr>
        <w:t>organization,</w:t>
      </w:r>
      <w:r w:rsidRPr="00310D1D">
        <w:rPr>
          <w:rFonts w:eastAsia="Arial"/>
          <w:spacing w:val="16"/>
          <w:sz w:val="24"/>
        </w:rPr>
        <w:t xml:space="preserve"> </w:t>
      </w:r>
      <w:r w:rsidRPr="00310D1D">
        <w:rPr>
          <w:rFonts w:eastAsia="Arial"/>
          <w:sz w:val="24"/>
        </w:rPr>
        <w:t>or</w:t>
      </w:r>
      <w:r w:rsidRPr="00310D1D">
        <w:rPr>
          <w:rFonts w:eastAsia="Arial"/>
          <w:spacing w:val="16"/>
          <w:sz w:val="24"/>
        </w:rPr>
        <w:t xml:space="preserve"> </w:t>
      </w:r>
      <w:r w:rsidR="0053582B" w:rsidRPr="00310D1D">
        <w:rPr>
          <w:rFonts w:eastAsia="Arial"/>
          <w:sz w:val="24"/>
        </w:rPr>
        <w:t>decision-making</w:t>
      </w:r>
      <w:r w:rsidRPr="00310D1D">
        <w:rPr>
          <w:rFonts w:eastAsia="Arial"/>
          <w:spacing w:val="16"/>
          <w:sz w:val="24"/>
        </w:rPr>
        <w:t xml:space="preserve"> </w:t>
      </w:r>
      <w:r w:rsidRPr="00310D1D">
        <w:rPr>
          <w:rFonts w:eastAsia="Arial"/>
          <w:sz w:val="24"/>
        </w:rPr>
        <w:t>affecting</w:t>
      </w:r>
      <w:r w:rsidRPr="00310D1D">
        <w:rPr>
          <w:rFonts w:eastAsia="Arial"/>
          <w:spacing w:val="16"/>
          <w:sz w:val="24"/>
        </w:rPr>
        <w:t xml:space="preserve"> </w:t>
      </w:r>
      <w:r w:rsidRPr="00310D1D">
        <w:rPr>
          <w:rFonts w:eastAsia="Arial"/>
          <w:sz w:val="24"/>
        </w:rPr>
        <w:t>the</w:t>
      </w:r>
      <w:r w:rsidRPr="00310D1D">
        <w:rPr>
          <w:rFonts w:eastAsia="Arial"/>
          <w:spacing w:val="16"/>
          <w:sz w:val="24"/>
        </w:rPr>
        <w:t xml:space="preserve"> </w:t>
      </w:r>
      <w:r w:rsidRPr="00310D1D">
        <w:rPr>
          <w:rFonts w:eastAsia="Arial"/>
          <w:sz w:val="24"/>
        </w:rPr>
        <w:t>award</w:t>
      </w:r>
      <w:r w:rsidRPr="00310D1D">
        <w:rPr>
          <w:rFonts w:eastAsia="Arial"/>
          <w:spacing w:val="16"/>
          <w:sz w:val="24"/>
        </w:rPr>
        <w:t xml:space="preserve"> </w:t>
      </w:r>
      <w:r w:rsidRPr="00310D1D">
        <w:rPr>
          <w:rFonts w:eastAsia="Arial"/>
          <w:sz w:val="24"/>
        </w:rPr>
        <w:t>that</w:t>
      </w:r>
      <w:r w:rsidRPr="00310D1D">
        <w:rPr>
          <w:rFonts w:eastAsia="Arial"/>
          <w:spacing w:val="16"/>
          <w:sz w:val="24"/>
        </w:rPr>
        <w:t xml:space="preserve"> </w:t>
      </w:r>
      <w:r w:rsidRPr="00310D1D">
        <w:rPr>
          <w:rFonts w:eastAsia="Arial"/>
          <w:sz w:val="24"/>
        </w:rPr>
        <w:t>would</w:t>
      </w:r>
      <w:r w:rsidRPr="00310D1D">
        <w:rPr>
          <w:rFonts w:eastAsia="Arial"/>
          <w:spacing w:val="16"/>
          <w:sz w:val="24"/>
        </w:rPr>
        <w:t xml:space="preserve"> </w:t>
      </w:r>
      <w:r w:rsidRPr="00310D1D">
        <w:rPr>
          <w:rFonts w:eastAsia="Arial"/>
          <w:sz w:val="24"/>
        </w:rPr>
        <w:t>cause</w:t>
      </w:r>
      <w:r w:rsidRPr="00310D1D">
        <w:rPr>
          <w:rFonts w:eastAsia="Arial"/>
          <w:spacing w:val="16"/>
          <w:sz w:val="24"/>
        </w:rPr>
        <w:t xml:space="preserve"> </w:t>
      </w:r>
      <w:r w:rsidRPr="00310D1D">
        <w:rPr>
          <w:rFonts w:eastAsia="Arial"/>
          <w:sz w:val="24"/>
        </w:rPr>
        <w:t>a</w:t>
      </w:r>
      <w:r w:rsidRPr="00310D1D">
        <w:rPr>
          <w:rFonts w:eastAsia="Arial"/>
          <w:spacing w:val="16"/>
          <w:sz w:val="24"/>
        </w:rPr>
        <w:t xml:space="preserve"> </w:t>
      </w:r>
      <w:r w:rsidRPr="00310D1D">
        <w:rPr>
          <w:rFonts w:eastAsia="Arial"/>
          <w:sz w:val="24"/>
        </w:rPr>
        <w:t>reasonable</w:t>
      </w:r>
      <w:r w:rsidRPr="00310D1D">
        <w:rPr>
          <w:rFonts w:eastAsia="Arial"/>
          <w:w w:val="102"/>
          <w:sz w:val="24"/>
        </w:rPr>
        <w:t xml:space="preserve"> </w:t>
      </w:r>
      <w:r w:rsidRPr="00310D1D">
        <w:rPr>
          <w:rFonts w:eastAsia="Arial"/>
          <w:sz w:val="24"/>
        </w:rPr>
        <w:t>person</w:t>
      </w:r>
      <w:r w:rsidRPr="00310D1D">
        <w:rPr>
          <w:rFonts w:eastAsia="Arial"/>
          <w:spacing w:val="12"/>
          <w:sz w:val="24"/>
        </w:rPr>
        <w:t xml:space="preserve"> </w:t>
      </w:r>
      <w:r w:rsidRPr="00310D1D">
        <w:rPr>
          <w:rFonts w:eastAsia="Arial"/>
          <w:sz w:val="24"/>
        </w:rPr>
        <w:t>with</w:t>
      </w:r>
      <w:r w:rsidRPr="00310D1D">
        <w:rPr>
          <w:rFonts w:eastAsia="Arial"/>
          <w:spacing w:val="13"/>
          <w:sz w:val="24"/>
        </w:rPr>
        <w:t xml:space="preserve"> </w:t>
      </w:r>
      <w:r w:rsidRPr="00310D1D">
        <w:rPr>
          <w:rFonts w:eastAsia="Arial"/>
          <w:sz w:val="24"/>
        </w:rPr>
        <w:t>knowledge</w:t>
      </w:r>
      <w:r w:rsidRPr="00310D1D">
        <w:rPr>
          <w:rFonts w:eastAsia="Arial"/>
          <w:spacing w:val="13"/>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relevant</w:t>
      </w:r>
      <w:r w:rsidRPr="00310D1D">
        <w:rPr>
          <w:rFonts w:eastAsia="Arial"/>
          <w:spacing w:val="13"/>
          <w:sz w:val="24"/>
        </w:rPr>
        <w:t xml:space="preserve"> </w:t>
      </w:r>
      <w:r w:rsidRPr="00310D1D">
        <w:rPr>
          <w:rFonts w:eastAsia="Arial"/>
          <w:sz w:val="24"/>
        </w:rPr>
        <w:t>facts</w:t>
      </w:r>
      <w:r w:rsidRPr="00310D1D">
        <w:rPr>
          <w:rFonts w:eastAsia="Arial"/>
          <w:spacing w:val="13"/>
          <w:sz w:val="24"/>
        </w:rPr>
        <w:t xml:space="preserve"> </w:t>
      </w:r>
      <w:r w:rsidRPr="00310D1D">
        <w:rPr>
          <w:rFonts w:eastAsia="Arial"/>
          <w:sz w:val="24"/>
        </w:rPr>
        <w:t>to</w:t>
      </w:r>
      <w:r w:rsidRPr="00310D1D">
        <w:rPr>
          <w:rFonts w:eastAsia="Arial"/>
          <w:spacing w:val="12"/>
          <w:sz w:val="24"/>
        </w:rPr>
        <w:t xml:space="preserve"> </w:t>
      </w:r>
      <w:r w:rsidRPr="00310D1D">
        <w:rPr>
          <w:rFonts w:eastAsia="Arial"/>
          <w:sz w:val="24"/>
        </w:rPr>
        <w:t>question</w:t>
      </w:r>
      <w:r w:rsidRPr="00310D1D">
        <w:rPr>
          <w:rFonts w:eastAsia="Arial"/>
          <w:spacing w:val="13"/>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impartiality</w:t>
      </w:r>
      <w:r w:rsidRPr="00310D1D">
        <w:rPr>
          <w:rFonts w:eastAsia="Arial"/>
          <w:spacing w:val="13"/>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Recipient</w:t>
      </w:r>
      <w:r w:rsidRPr="00310D1D">
        <w:rPr>
          <w:rFonts w:eastAsia="Arial"/>
          <w:w w:val="102"/>
          <w:sz w:val="24"/>
        </w:rPr>
        <w:t xml:space="preserve"> </w:t>
      </w:r>
      <w:r w:rsidRPr="00310D1D">
        <w:rPr>
          <w:rFonts w:eastAsia="Arial"/>
          <w:sz w:val="24"/>
        </w:rPr>
        <w:t>and/or</w:t>
      </w:r>
      <w:r w:rsidRPr="00310D1D">
        <w:rPr>
          <w:rFonts w:eastAsia="Arial"/>
          <w:spacing w:val="17"/>
          <w:sz w:val="24"/>
        </w:rPr>
        <w:t xml:space="preserve"> </w:t>
      </w:r>
      <w:r w:rsidRPr="00310D1D">
        <w:rPr>
          <w:rFonts w:eastAsia="Arial"/>
          <w:sz w:val="24"/>
        </w:rPr>
        <w:t>Recipient’s</w:t>
      </w:r>
      <w:r w:rsidRPr="00310D1D">
        <w:rPr>
          <w:rFonts w:eastAsia="Arial"/>
          <w:spacing w:val="17"/>
          <w:sz w:val="24"/>
        </w:rPr>
        <w:t xml:space="preserve"> </w:t>
      </w:r>
      <w:r w:rsidRPr="00310D1D">
        <w:rPr>
          <w:rFonts w:eastAsia="Arial"/>
          <w:sz w:val="24"/>
        </w:rPr>
        <w:t>employees</w:t>
      </w:r>
      <w:r w:rsidRPr="00310D1D">
        <w:rPr>
          <w:rFonts w:eastAsia="Arial"/>
          <w:spacing w:val="17"/>
          <w:sz w:val="24"/>
        </w:rPr>
        <w:t xml:space="preserve"> </w:t>
      </w:r>
      <w:r w:rsidRPr="00310D1D">
        <w:rPr>
          <w:rFonts w:eastAsia="Arial"/>
          <w:sz w:val="24"/>
        </w:rPr>
        <w:t>and</w:t>
      </w:r>
      <w:r w:rsidRPr="00310D1D">
        <w:rPr>
          <w:rFonts w:eastAsia="Arial"/>
          <w:spacing w:val="17"/>
          <w:sz w:val="24"/>
        </w:rPr>
        <w:t xml:space="preserve"> </w:t>
      </w:r>
      <w:r w:rsidRPr="00310D1D">
        <w:rPr>
          <w:rFonts w:eastAsia="Arial"/>
          <w:sz w:val="24"/>
        </w:rPr>
        <w:t>Subrecipients</w:t>
      </w:r>
      <w:r w:rsidRPr="00310D1D">
        <w:rPr>
          <w:rFonts w:eastAsia="Arial"/>
          <w:spacing w:val="17"/>
          <w:sz w:val="24"/>
        </w:rPr>
        <w:t xml:space="preserve"> </w:t>
      </w:r>
      <w:r w:rsidRPr="00310D1D">
        <w:rPr>
          <w:rFonts w:eastAsia="Arial"/>
          <w:sz w:val="24"/>
        </w:rPr>
        <w:t>in</w:t>
      </w:r>
      <w:r w:rsidRPr="00310D1D">
        <w:rPr>
          <w:rFonts w:eastAsia="Arial"/>
          <w:spacing w:val="17"/>
          <w:sz w:val="24"/>
        </w:rPr>
        <w:t xml:space="preserve"> </w:t>
      </w:r>
      <w:r w:rsidRPr="00310D1D">
        <w:rPr>
          <w:rFonts w:eastAsia="Arial"/>
          <w:sz w:val="24"/>
        </w:rPr>
        <w:t>the</w:t>
      </w:r>
      <w:r w:rsidRPr="00310D1D">
        <w:rPr>
          <w:rFonts w:eastAsia="Arial"/>
          <w:spacing w:val="17"/>
          <w:sz w:val="24"/>
        </w:rPr>
        <w:t xml:space="preserve"> </w:t>
      </w:r>
      <w:r w:rsidRPr="00310D1D">
        <w:rPr>
          <w:rFonts w:eastAsia="Arial"/>
          <w:sz w:val="24"/>
        </w:rPr>
        <w:t>matter.</w:t>
      </w:r>
    </w:p>
    <w:p w14:paraId="71EA69ED" w14:textId="1FBA7D37" w:rsidR="00310D1D" w:rsidRPr="00310D1D" w:rsidRDefault="00310D1D" w:rsidP="00310D1D">
      <w:pPr>
        <w:pStyle w:val="ListParagraph"/>
        <w:numPr>
          <w:ilvl w:val="0"/>
          <w:numId w:val="7"/>
        </w:numPr>
        <w:tabs>
          <w:tab w:val="left" w:pos="820"/>
        </w:tabs>
        <w:autoSpaceDE/>
        <w:autoSpaceDN/>
        <w:adjustRightInd/>
        <w:spacing w:before="1" w:line="284" w:lineRule="auto"/>
        <w:ind w:right="358"/>
        <w:rPr>
          <w:rFonts w:eastAsia="Arial"/>
          <w:sz w:val="24"/>
        </w:rPr>
      </w:pPr>
      <w:r w:rsidRPr="00310D1D">
        <w:rPr>
          <w:rFonts w:eastAsia="Arial"/>
          <w:sz w:val="24"/>
        </w:rPr>
        <w:t>Close</w:t>
      </w:r>
      <w:r w:rsidRPr="00310D1D">
        <w:rPr>
          <w:rFonts w:eastAsia="Arial"/>
          <w:spacing w:val="18"/>
          <w:sz w:val="24"/>
        </w:rPr>
        <w:t xml:space="preserve"> </w:t>
      </w:r>
      <w:r w:rsidRPr="00310D1D">
        <w:rPr>
          <w:rFonts w:eastAsia="Arial"/>
          <w:sz w:val="24"/>
        </w:rPr>
        <w:t>Personal</w:t>
      </w:r>
      <w:r w:rsidRPr="00310D1D">
        <w:rPr>
          <w:rFonts w:eastAsia="Arial"/>
          <w:spacing w:val="17"/>
          <w:sz w:val="24"/>
        </w:rPr>
        <w:t xml:space="preserve"> </w:t>
      </w:r>
      <w:r w:rsidRPr="00310D1D">
        <w:rPr>
          <w:rFonts w:eastAsia="Arial"/>
          <w:sz w:val="24"/>
        </w:rPr>
        <w:t>Relationship</w:t>
      </w:r>
      <w:r w:rsidRPr="00310D1D">
        <w:rPr>
          <w:rFonts w:eastAsia="Arial"/>
          <w:spacing w:val="18"/>
          <w:sz w:val="24"/>
        </w:rPr>
        <w:t xml:space="preserve"> </w:t>
      </w:r>
      <w:r w:rsidRPr="00310D1D">
        <w:rPr>
          <w:rFonts w:eastAsia="Arial"/>
          <w:sz w:val="24"/>
        </w:rPr>
        <w:t>means</w:t>
      </w:r>
      <w:r w:rsidRPr="00310D1D">
        <w:rPr>
          <w:rFonts w:eastAsia="Arial"/>
          <w:spacing w:val="18"/>
          <w:sz w:val="24"/>
        </w:rPr>
        <w:t xml:space="preserve"> </w:t>
      </w:r>
      <w:r w:rsidRPr="00310D1D">
        <w:rPr>
          <w:rFonts w:eastAsia="Arial"/>
          <w:sz w:val="24"/>
        </w:rPr>
        <w:t>a</w:t>
      </w:r>
      <w:r w:rsidRPr="00310D1D">
        <w:rPr>
          <w:rFonts w:eastAsia="Arial"/>
          <w:spacing w:val="18"/>
          <w:sz w:val="24"/>
        </w:rPr>
        <w:t xml:space="preserve"> </w:t>
      </w:r>
      <w:r w:rsidRPr="00310D1D">
        <w:rPr>
          <w:rFonts w:eastAsia="Arial"/>
          <w:sz w:val="24"/>
        </w:rPr>
        <w:t>Federal</w:t>
      </w:r>
      <w:r w:rsidRPr="00310D1D">
        <w:rPr>
          <w:rFonts w:eastAsia="Arial"/>
          <w:spacing w:val="18"/>
          <w:sz w:val="24"/>
        </w:rPr>
        <w:t xml:space="preserve"> </w:t>
      </w:r>
      <w:r w:rsidRPr="00310D1D">
        <w:rPr>
          <w:rFonts w:eastAsia="Arial"/>
          <w:sz w:val="24"/>
        </w:rPr>
        <w:t>award</w:t>
      </w:r>
      <w:r w:rsidRPr="00310D1D">
        <w:rPr>
          <w:rFonts w:eastAsia="Arial"/>
          <w:spacing w:val="18"/>
          <w:sz w:val="24"/>
        </w:rPr>
        <w:t xml:space="preserve"> </w:t>
      </w:r>
      <w:r w:rsidRPr="00310D1D">
        <w:rPr>
          <w:rFonts w:eastAsia="Arial"/>
          <w:sz w:val="24"/>
        </w:rPr>
        <w:t>program</w:t>
      </w:r>
      <w:r w:rsidRPr="00310D1D">
        <w:rPr>
          <w:rFonts w:eastAsia="Arial"/>
          <w:spacing w:val="18"/>
          <w:sz w:val="24"/>
        </w:rPr>
        <w:t xml:space="preserve"> </w:t>
      </w:r>
      <w:r w:rsidRPr="00310D1D">
        <w:rPr>
          <w:rFonts w:eastAsia="Arial"/>
          <w:sz w:val="24"/>
        </w:rPr>
        <w:t>employee’s</w:t>
      </w:r>
      <w:r w:rsidRPr="00310D1D">
        <w:rPr>
          <w:rFonts w:eastAsia="Arial"/>
          <w:spacing w:val="18"/>
          <w:sz w:val="24"/>
        </w:rPr>
        <w:t xml:space="preserve"> </w:t>
      </w:r>
      <w:r w:rsidRPr="00310D1D">
        <w:rPr>
          <w:rFonts w:eastAsia="Arial"/>
          <w:sz w:val="24"/>
        </w:rPr>
        <w:t>childhood</w:t>
      </w:r>
      <w:r w:rsidRPr="00310D1D">
        <w:rPr>
          <w:rFonts w:eastAsia="Arial"/>
          <w:w w:val="10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other</w:t>
      </w:r>
      <w:r w:rsidRPr="00310D1D">
        <w:rPr>
          <w:rFonts w:eastAsia="Arial"/>
          <w:spacing w:val="12"/>
          <w:sz w:val="24"/>
        </w:rPr>
        <w:t xml:space="preserve"> </w:t>
      </w:r>
      <w:r w:rsidRPr="00310D1D">
        <w:rPr>
          <w:rFonts w:eastAsia="Arial"/>
          <w:sz w:val="24"/>
        </w:rPr>
        <w:t>friend,</w:t>
      </w:r>
      <w:r w:rsidRPr="00310D1D">
        <w:rPr>
          <w:rFonts w:eastAsia="Arial"/>
          <w:spacing w:val="12"/>
          <w:sz w:val="24"/>
        </w:rPr>
        <w:t xml:space="preserve"> </w:t>
      </w:r>
      <w:r w:rsidRPr="00310D1D">
        <w:rPr>
          <w:rFonts w:eastAsia="Arial"/>
          <w:sz w:val="24"/>
        </w:rPr>
        <w:t>sibling,</w:t>
      </w:r>
      <w:r w:rsidRPr="00310D1D">
        <w:rPr>
          <w:rFonts w:eastAsia="Arial"/>
          <w:spacing w:val="1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other</w:t>
      </w:r>
      <w:r w:rsidRPr="00310D1D">
        <w:rPr>
          <w:rFonts w:eastAsia="Arial"/>
          <w:spacing w:val="12"/>
          <w:sz w:val="24"/>
        </w:rPr>
        <w:t xml:space="preserve"> </w:t>
      </w:r>
      <w:r w:rsidRPr="00310D1D">
        <w:rPr>
          <w:rFonts w:eastAsia="Arial"/>
          <w:sz w:val="24"/>
        </w:rPr>
        <w:t>family</w:t>
      </w:r>
      <w:r w:rsidRPr="00310D1D">
        <w:rPr>
          <w:rFonts w:eastAsia="Arial"/>
          <w:spacing w:val="12"/>
          <w:sz w:val="24"/>
        </w:rPr>
        <w:t xml:space="preserve"> </w:t>
      </w:r>
      <w:r w:rsidRPr="00310D1D">
        <w:rPr>
          <w:rFonts w:eastAsia="Arial"/>
          <w:sz w:val="24"/>
        </w:rPr>
        <w:t>relations</w:t>
      </w:r>
      <w:r w:rsidRPr="00310D1D">
        <w:rPr>
          <w:rFonts w:eastAsia="Arial"/>
          <w:spacing w:val="12"/>
          <w:sz w:val="24"/>
        </w:rPr>
        <w:t xml:space="preserve"> </w:t>
      </w:r>
      <w:r w:rsidRPr="00310D1D">
        <w:rPr>
          <w:rFonts w:eastAsia="Arial"/>
          <w:sz w:val="24"/>
        </w:rPr>
        <w:t>that</w:t>
      </w:r>
      <w:r w:rsidRPr="00310D1D">
        <w:rPr>
          <w:rFonts w:eastAsia="Arial"/>
          <w:spacing w:val="12"/>
          <w:sz w:val="24"/>
        </w:rPr>
        <w:t xml:space="preserve"> </w:t>
      </w:r>
      <w:r w:rsidRPr="00310D1D">
        <w:rPr>
          <w:rFonts w:eastAsia="Arial"/>
          <w:sz w:val="24"/>
        </w:rPr>
        <w:t>may</w:t>
      </w:r>
      <w:r w:rsidRPr="00310D1D">
        <w:rPr>
          <w:rFonts w:eastAsia="Arial"/>
          <w:spacing w:val="12"/>
          <w:sz w:val="24"/>
        </w:rPr>
        <w:t xml:space="preserve"> </w:t>
      </w:r>
      <w:r w:rsidRPr="00310D1D">
        <w:rPr>
          <w:rFonts w:eastAsia="Arial"/>
          <w:sz w:val="24"/>
        </w:rPr>
        <w:t>compromise</w:t>
      </w:r>
      <w:r w:rsidRPr="00310D1D">
        <w:rPr>
          <w:rFonts w:eastAsia="Arial"/>
          <w:spacing w:val="1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impair</w:t>
      </w:r>
      <w:r w:rsidRPr="00310D1D">
        <w:rPr>
          <w:rFonts w:eastAsia="Arial"/>
          <w:spacing w:val="12"/>
          <w:sz w:val="24"/>
        </w:rPr>
        <w:t xml:space="preserve"> </w:t>
      </w:r>
      <w:r w:rsidRPr="00310D1D">
        <w:rPr>
          <w:rFonts w:eastAsia="Arial"/>
          <w:sz w:val="24"/>
        </w:rPr>
        <w:t>the</w:t>
      </w:r>
      <w:r w:rsidRPr="00310D1D">
        <w:rPr>
          <w:rFonts w:eastAsia="Arial"/>
          <w:w w:val="102"/>
          <w:sz w:val="24"/>
        </w:rPr>
        <w:t xml:space="preserve"> </w:t>
      </w:r>
      <w:r w:rsidRPr="00310D1D">
        <w:rPr>
          <w:rFonts w:eastAsia="Arial"/>
          <w:sz w:val="24"/>
        </w:rPr>
        <w:t>fairness</w:t>
      </w:r>
      <w:r w:rsidRPr="00310D1D">
        <w:rPr>
          <w:rFonts w:eastAsia="Arial"/>
          <w:spacing w:val="13"/>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impartiality</w:t>
      </w:r>
      <w:r w:rsidRPr="00310D1D">
        <w:rPr>
          <w:rFonts w:eastAsia="Arial"/>
          <w:spacing w:val="14"/>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lastRenderedPageBreak/>
        <w:t>Proposal</w:t>
      </w:r>
      <w:r w:rsidRPr="00310D1D">
        <w:rPr>
          <w:rFonts w:eastAsia="Arial"/>
          <w:spacing w:val="14"/>
          <w:sz w:val="24"/>
        </w:rPr>
        <w:t xml:space="preserve"> </w:t>
      </w:r>
      <w:r w:rsidRPr="00310D1D">
        <w:rPr>
          <w:rFonts w:eastAsia="Arial"/>
          <w:sz w:val="24"/>
        </w:rPr>
        <w:t>Evaluator</w:t>
      </w:r>
      <w:r w:rsidRPr="00310D1D">
        <w:rPr>
          <w:rFonts w:eastAsia="Arial"/>
          <w:spacing w:val="13"/>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Advisor</w:t>
      </w:r>
      <w:r w:rsidRPr="00310D1D">
        <w:rPr>
          <w:rFonts w:eastAsia="Arial"/>
          <w:spacing w:val="14"/>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Grants</w:t>
      </w:r>
      <w:r w:rsidRPr="00310D1D">
        <w:rPr>
          <w:rFonts w:eastAsia="Arial"/>
          <w:spacing w:val="14"/>
          <w:sz w:val="24"/>
        </w:rPr>
        <w:t xml:space="preserve"> </w:t>
      </w:r>
      <w:r w:rsidRPr="00310D1D">
        <w:rPr>
          <w:rFonts w:eastAsia="Arial"/>
          <w:sz w:val="24"/>
        </w:rPr>
        <w:t>Officer</w:t>
      </w:r>
      <w:r w:rsidRPr="00310D1D">
        <w:rPr>
          <w:rFonts w:eastAsia="Arial"/>
          <w:spacing w:val="13"/>
          <w:sz w:val="24"/>
        </w:rPr>
        <w:t xml:space="preserve"> </w:t>
      </w:r>
      <w:r w:rsidRPr="00310D1D">
        <w:rPr>
          <w:rFonts w:eastAsia="Arial"/>
          <w:sz w:val="24"/>
        </w:rPr>
        <w:t>in</w:t>
      </w:r>
      <w:r w:rsidRPr="00310D1D">
        <w:rPr>
          <w:rFonts w:eastAsia="Arial"/>
          <w:w w:val="102"/>
          <w:sz w:val="24"/>
        </w:rPr>
        <w:t xml:space="preserve"> </w:t>
      </w:r>
      <w:r w:rsidRPr="00310D1D">
        <w:rPr>
          <w:rFonts w:eastAsia="Arial"/>
          <w:sz w:val="24"/>
        </w:rPr>
        <w:t>the</w:t>
      </w:r>
      <w:r w:rsidRPr="00310D1D">
        <w:rPr>
          <w:rFonts w:eastAsia="Arial"/>
          <w:spacing w:val="15"/>
          <w:sz w:val="24"/>
        </w:rPr>
        <w:t xml:space="preserve"> </w:t>
      </w:r>
      <w:r w:rsidRPr="00310D1D">
        <w:rPr>
          <w:rFonts w:eastAsia="Arial"/>
          <w:sz w:val="24"/>
        </w:rPr>
        <w:t>review,</w:t>
      </w:r>
      <w:r w:rsidRPr="00310D1D">
        <w:rPr>
          <w:rFonts w:eastAsia="Arial"/>
          <w:spacing w:val="15"/>
          <w:sz w:val="24"/>
        </w:rPr>
        <w:t xml:space="preserve"> </w:t>
      </w:r>
      <w:r w:rsidRPr="00310D1D">
        <w:rPr>
          <w:rFonts w:eastAsia="Arial"/>
          <w:sz w:val="24"/>
        </w:rPr>
        <w:t>selection,</w:t>
      </w:r>
      <w:r w:rsidRPr="00310D1D">
        <w:rPr>
          <w:rFonts w:eastAsia="Arial"/>
          <w:spacing w:val="15"/>
          <w:sz w:val="24"/>
        </w:rPr>
        <w:t xml:space="preserve"> </w:t>
      </w:r>
      <w:r w:rsidRPr="00310D1D">
        <w:rPr>
          <w:rFonts w:eastAsia="Arial"/>
          <w:sz w:val="24"/>
        </w:rPr>
        <w:t>award,</w:t>
      </w:r>
      <w:r w:rsidRPr="00310D1D">
        <w:rPr>
          <w:rFonts w:eastAsia="Arial"/>
          <w:spacing w:val="15"/>
          <w:sz w:val="24"/>
        </w:rPr>
        <w:t xml:space="preserve"> </w:t>
      </w:r>
      <w:r w:rsidRPr="00310D1D">
        <w:rPr>
          <w:rFonts w:eastAsia="Arial"/>
          <w:sz w:val="24"/>
        </w:rPr>
        <w:t>and</w:t>
      </w:r>
      <w:r w:rsidRPr="00310D1D">
        <w:rPr>
          <w:rFonts w:eastAsia="Arial"/>
          <w:spacing w:val="15"/>
          <w:sz w:val="24"/>
        </w:rPr>
        <w:t xml:space="preserve"> </w:t>
      </w:r>
      <w:r w:rsidRPr="00310D1D">
        <w:rPr>
          <w:rFonts w:eastAsia="Arial"/>
          <w:sz w:val="24"/>
        </w:rPr>
        <w:t>management</w:t>
      </w:r>
      <w:r w:rsidRPr="00310D1D">
        <w:rPr>
          <w:rFonts w:eastAsia="Arial"/>
          <w:spacing w:val="15"/>
          <w:sz w:val="24"/>
        </w:rPr>
        <w:t xml:space="preserve"> </w:t>
      </w:r>
      <w:r w:rsidRPr="00310D1D">
        <w:rPr>
          <w:rFonts w:eastAsia="Arial"/>
          <w:sz w:val="24"/>
        </w:rPr>
        <w:t>of</w:t>
      </w:r>
      <w:r w:rsidRPr="00310D1D">
        <w:rPr>
          <w:rFonts w:eastAsia="Arial"/>
          <w:spacing w:val="15"/>
          <w:sz w:val="24"/>
        </w:rPr>
        <w:t xml:space="preserve"> </w:t>
      </w:r>
      <w:r w:rsidRPr="00310D1D">
        <w:rPr>
          <w:rFonts w:eastAsia="Arial"/>
          <w:sz w:val="24"/>
        </w:rPr>
        <w:t>a</w:t>
      </w:r>
      <w:r w:rsidRPr="00310D1D">
        <w:rPr>
          <w:rFonts w:eastAsia="Arial"/>
          <w:spacing w:val="15"/>
          <w:sz w:val="24"/>
        </w:rPr>
        <w:t xml:space="preserve"> </w:t>
      </w:r>
      <w:r w:rsidRPr="00310D1D">
        <w:rPr>
          <w:rFonts w:eastAsia="Arial"/>
          <w:sz w:val="24"/>
        </w:rPr>
        <w:t>financial</w:t>
      </w:r>
      <w:r w:rsidRPr="00310D1D">
        <w:rPr>
          <w:rFonts w:eastAsia="Arial"/>
          <w:spacing w:val="16"/>
          <w:sz w:val="24"/>
        </w:rPr>
        <w:t xml:space="preserve"> </w:t>
      </w:r>
      <w:r w:rsidRPr="00310D1D">
        <w:rPr>
          <w:rFonts w:eastAsia="Arial"/>
          <w:sz w:val="24"/>
        </w:rPr>
        <w:t>assistance</w:t>
      </w:r>
      <w:r w:rsidRPr="00310D1D">
        <w:rPr>
          <w:rFonts w:eastAsia="Arial"/>
          <w:spacing w:val="15"/>
          <w:sz w:val="24"/>
        </w:rPr>
        <w:t xml:space="preserve"> </w:t>
      </w:r>
      <w:r w:rsidRPr="00310D1D">
        <w:rPr>
          <w:rFonts w:eastAsia="Arial"/>
          <w:sz w:val="24"/>
        </w:rPr>
        <w:t>award.</w:t>
      </w:r>
    </w:p>
    <w:p w14:paraId="48EEAAA6" w14:textId="77777777" w:rsidR="00310D1D" w:rsidRPr="00310D1D" w:rsidRDefault="00310D1D" w:rsidP="00310D1D">
      <w:pPr>
        <w:numPr>
          <w:ilvl w:val="0"/>
          <w:numId w:val="7"/>
        </w:numPr>
        <w:tabs>
          <w:tab w:val="left" w:pos="820"/>
        </w:tabs>
        <w:autoSpaceDE/>
        <w:autoSpaceDN/>
        <w:adjustRightInd/>
        <w:spacing w:before="1" w:line="284" w:lineRule="auto"/>
        <w:ind w:right="496"/>
        <w:rPr>
          <w:rFonts w:eastAsia="Arial"/>
          <w:sz w:val="24"/>
        </w:rPr>
      </w:pPr>
      <w:r w:rsidRPr="00310D1D">
        <w:rPr>
          <w:rFonts w:eastAsia="Arial"/>
          <w:sz w:val="24"/>
        </w:rPr>
        <w:t>Discretionary</w:t>
      </w:r>
      <w:r w:rsidRPr="00310D1D">
        <w:rPr>
          <w:rFonts w:eastAsia="Arial"/>
          <w:spacing w:val="19"/>
          <w:sz w:val="24"/>
        </w:rPr>
        <w:t xml:space="preserve"> </w:t>
      </w:r>
      <w:r w:rsidRPr="00310D1D">
        <w:rPr>
          <w:rFonts w:eastAsia="Arial"/>
          <w:sz w:val="24"/>
        </w:rPr>
        <w:t>Federal</w:t>
      </w:r>
      <w:r w:rsidRPr="00310D1D">
        <w:rPr>
          <w:rFonts w:eastAsia="Arial"/>
          <w:spacing w:val="20"/>
          <w:sz w:val="24"/>
        </w:rPr>
        <w:t xml:space="preserve"> </w:t>
      </w:r>
      <w:r w:rsidRPr="00310D1D">
        <w:rPr>
          <w:rFonts w:eastAsia="Arial"/>
          <w:sz w:val="24"/>
        </w:rPr>
        <w:t>Financial</w:t>
      </w:r>
      <w:r w:rsidRPr="00310D1D">
        <w:rPr>
          <w:rFonts w:eastAsia="Arial"/>
          <w:spacing w:val="20"/>
          <w:sz w:val="24"/>
        </w:rPr>
        <w:t xml:space="preserve"> </w:t>
      </w:r>
      <w:r w:rsidRPr="00310D1D">
        <w:rPr>
          <w:rFonts w:eastAsia="Arial"/>
          <w:sz w:val="24"/>
        </w:rPr>
        <w:t>Assistance</w:t>
      </w:r>
      <w:r w:rsidRPr="00310D1D">
        <w:rPr>
          <w:rFonts w:eastAsia="Arial"/>
          <w:spacing w:val="20"/>
          <w:sz w:val="24"/>
        </w:rPr>
        <w:t xml:space="preserve"> </w:t>
      </w:r>
      <w:r w:rsidRPr="00310D1D">
        <w:rPr>
          <w:rFonts w:eastAsia="Arial"/>
          <w:sz w:val="24"/>
        </w:rPr>
        <w:t>means</w:t>
      </w:r>
      <w:r w:rsidRPr="00310D1D">
        <w:rPr>
          <w:rFonts w:eastAsia="Arial"/>
          <w:spacing w:val="20"/>
          <w:sz w:val="24"/>
        </w:rPr>
        <w:t xml:space="preserve"> </w:t>
      </w:r>
      <w:r w:rsidRPr="00310D1D">
        <w:rPr>
          <w:rFonts w:eastAsia="Arial"/>
          <w:sz w:val="24"/>
        </w:rPr>
        <w:t>Federal</w:t>
      </w:r>
      <w:r w:rsidRPr="00310D1D">
        <w:rPr>
          <w:rFonts w:eastAsia="Arial"/>
          <w:spacing w:val="20"/>
          <w:sz w:val="24"/>
        </w:rPr>
        <w:t xml:space="preserve"> </w:t>
      </w:r>
      <w:r w:rsidRPr="00310D1D">
        <w:rPr>
          <w:rFonts w:eastAsia="Arial"/>
          <w:sz w:val="24"/>
        </w:rPr>
        <w:t>awards</w:t>
      </w:r>
      <w:r w:rsidRPr="00310D1D">
        <w:rPr>
          <w:rFonts w:eastAsia="Arial"/>
          <w:spacing w:val="20"/>
          <w:sz w:val="24"/>
        </w:rPr>
        <w:t xml:space="preserve"> </w:t>
      </w:r>
      <w:r w:rsidRPr="00310D1D">
        <w:rPr>
          <w:rFonts w:eastAsia="Arial"/>
          <w:sz w:val="24"/>
        </w:rPr>
        <w:t>including</w:t>
      </w:r>
      <w:r w:rsidRPr="00310D1D">
        <w:rPr>
          <w:rFonts w:eastAsia="Arial"/>
          <w:spacing w:val="20"/>
          <w:sz w:val="24"/>
        </w:rPr>
        <w:t xml:space="preserve"> </w:t>
      </w:r>
      <w:r w:rsidRPr="00310D1D">
        <w:rPr>
          <w:rFonts w:eastAsia="Arial"/>
          <w:sz w:val="24"/>
        </w:rPr>
        <w:t>grants</w:t>
      </w:r>
      <w:r w:rsidRPr="00310D1D">
        <w:rPr>
          <w:rFonts w:eastAsia="Arial"/>
          <w:w w:val="102"/>
          <w:sz w:val="24"/>
        </w:rPr>
        <w:t xml:space="preserve"> </w:t>
      </w:r>
      <w:r w:rsidRPr="00310D1D">
        <w:rPr>
          <w:rFonts w:eastAsia="Arial"/>
          <w:sz w:val="24"/>
        </w:rPr>
        <w:t>and</w:t>
      </w:r>
      <w:r w:rsidRPr="00310D1D">
        <w:rPr>
          <w:rFonts w:eastAsia="Arial"/>
          <w:spacing w:val="12"/>
          <w:sz w:val="24"/>
        </w:rPr>
        <w:t xml:space="preserve"> </w:t>
      </w:r>
      <w:r w:rsidRPr="00310D1D">
        <w:rPr>
          <w:rFonts w:eastAsia="Arial"/>
          <w:sz w:val="24"/>
        </w:rPr>
        <w:t>agreements</w:t>
      </w:r>
      <w:r w:rsidRPr="00310D1D">
        <w:rPr>
          <w:rFonts w:eastAsia="Arial"/>
          <w:spacing w:val="13"/>
          <w:sz w:val="24"/>
        </w:rPr>
        <w:t xml:space="preserve"> </w:t>
      </w:r>
      <w:r w:rsidRPr="00310D1D">
        <w:rPr>
          <w:rFonts w:eastAsia="Arial"/>
          <w:sz w:val="24"/>
        </w:rPr>
        <w:t>that</w:t>
      </w:r>
      <w:r w:rsidRPr="00310D1D">
        <w:rPr>
          <w:rFonts w:eastAsia="Arial"/>
          <w:spacing w:val="12"/>
          <w:sz w:val="24"/>
        </w:rPr>
        <w:t xml:space="preserve"> </w:t>
      </w:r>
      <w:r w:rsidRPr="00310D1D">
        <w:rPr>
          <w:rFonts w:eastAsia="Arial"/>
          <w:sz w:val="24"/>
        </w:rPr>
        <w:t>are</w:t>
      </w:r>
      <w:r w:rsidRPr="00310D1D">
        <w:rPr>
          <w:rFonts w:eastAsia="Arial"/>
          <w:spacing w:val="13"/>
          <w:sz w:val="24"/>
        </w:rPr>
        <w:t xml:space="preserve"> </w:t>
      </w:r>
      <w:r w:rsidRPr="00310D1D">
        <w:rPr>
          <w:rFonts w:eastAsia="Arial"/>
          <w:sz w:val="24"/>
        </w:rPr>
        <w:t>awarded</w:t>
      </w:r>
      <w:r w:rsidRPr="00310D1D">
        <w:rPr>
          <w:rFonts w:eastAsia="Arial"/>
          <w:spacing w:val="12"/>
          <w:sz w:val="24"/>
        </w:rPr>
        <w:t xml:space="preserve"> </w:t>
      </w:r>
      <w:r w:rsidRPr="00310D1D">
        <w:rPr>
          <w:rFonts w:eastAsia="Arial"/>
          <w:sz w:val="24"/>
        </w:rPr>
        <w:t>at</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discretion</w:t>
      </w:r>
      <w:r w:rsidRPr="00310D1D">
        <w:rPr>
          <w:rFonts w:eastAsia="Arial"/>
          <w:spacing w:val="12"/>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the</w:t>
      </w:r>
      <w:r w:rsidRPr="00310D1D">
        <w:rPr>
          <w:rFonts w:eastAsia="Arial"/>
          <w:spacing w:val="12"/>
          <w:sz w:val="24"/>
        </w:rPr>
        <w:t xml:space="preserve"> </w:t>
      </w:r>
      <w:r w:rsidRPr="00310D1D">
        <w:rPr>
          <w:rFonts w:eastAsia="Arial"/>
          <w:sz w:val="24"/>
        </w:rPr>
        <w:t>agency.</w:t>
      </w:r>
    </w:p>
    <w:p w14:paraId="07157E65" w14:textId="77777777" w:rsidR="00310D1D" w:rsidRPr="00310D1D" w:rsidRDefault="00310D1D" w:rsidP="00310D1D">
      <w:pPr>
        <w:numPr>
          <w:ilvl w:val="0"/>
          <w:numId w:val="7"/>
        </w:numPr>
        <w:tabs>
          <w:tab w:val="left" w:pos="820"/>
        </w:tabs>
        <w:autoSpaceDE/>
        <w:autoSpaceDN/>
        <w:adjustRightInd/>
        <w:spacing w:before="1"/>
        <w:rPr>
          <w:rFonts w:eastAsia="Arial"/>
          <w:sz w:val="24"/>
        </w:rPr>
      </w:pPr>
      <w:r w:rsidRPr="00310D1D">
        <w:rPr>
          <w:rFonts w:eastAsia="Arial"/>
          <w:sz w:val="24"/>
        </w:rPr>
        <w:t>Employment</w:t>
      </w:r>
      <w:r w:rsidRPr="00310D1D">
        <w:rPr>
          <w:rFonts w:eastAsia="Arial"/>
          <w:spacing w:val="39"/>
          <w:sz w:val="24"/>
        </w:rPr>
        <w:t xml:space="preserve"> </w:t>
      </w:r>
      <w:r w:rsidRPr="00310D1D">
        <w:rPr>
          <w:rFonts w:eastAsia="Arial"/>
          <w:sz w:val="24"/>
        </w:rPr>
        <w:t>means:</w:t>
      </w:r>
    </w:p>
    <w:p w14:paraId="2A69C62E" w14:textId="77777777" w:rsidR="0053582B" w:rsidRDefault="00310D1D" w:rsidP="0053582B">
      <w:pPr>
        <w:tabs>
          <w:tab w:val="left" w:pos="1540"/>
        </w:tabs>
        <w:autoSpaceDE/>
        <w:autoSpaceDN/>
        <w:adjustRightInd/>
        <w:spacing w:before="47" w:line="284" w:lineRule="auto"/>
        <w:ind w:left="2340" w:right="576"/>
        <w:rPr>
          <w:rFonts w:eastAsia="Arial"/>
          <w:sz w:val="24"/>
        </w:rPr>
      </w:pPr>
      <w:r>
        <w:rPr>
          <w:rFonts w:eastAsia="Arial"/>
          <w:sz w:val="24"/>
        </w:rPr>
        <w:t>1 .</w:t>
      </w:r>
      <w:r w:rsidRPr="00310D1D">
        <w:rPr>
          <w:rFonts w:eastAsia="Arial"/>
          <w:sz w:val="24"/>
        </w:rPr>
        <w:t>In</w:t>
      </w:r>
      <w:r w:rsidRPr="00310D1D">
        <w:rPr>
          <w:rFonts w:eastAsia="Arial"/>
          <w:spacing w:val="13"/>
          <w:sz w:val="24"/>
        </w:rPr>
        <w:t xml:space="preserve"> </w:t>
      </w:r>
      <w:r w:rsidRPr="00310D1D">
        <w:rPr>
          <w:rFonts w:eastAsia="Arial"/>
          <w:sz w:val="24"/>
        </w:rPr>
        <w:t>any</w:t>
      </w:r>
      <w:r w:rsidRPr="00310D1D">
        <w:rPr>
          <w:rFonts w:eastAsia="Arial"/>
          <w:spacing w:val="13"/>
          <w:sz w:val="24"/>
        </w:rPr>
        <w:t xml:space="preserve"> </w:t>
      </w:r>
      <w:r w:rsidRPr="00310D1D">
        <w:rPr>
          <w:rFonts w:eastAsia="Arial"/>
          <w:sz w:val="24"/>
        </w:rPr>
        <w:t>capacity,</w:t>
      </w:r>
      <w:r w:rsidRPr="00310D1D">
        <w:rPr>
          <w:rFonts w:eastAsia="Arial"/>
          <w:spacing w:val="13"/>
          <w:sz w:val="24"/>
        </w:rPr>
        <w:t xml:space="preserve"> </w:t>
      </w:r>
      <w:r w:rsidRPr="00310D1D">
        <w:rPr>
          <w:rFonts w:eastAsia="Arial"/>
          <w:sz w:val="24"/>
        </w:rPr>
        <w:t>even</w:t>
      </w:r>
      <w:r w:rsidRPr="00310D1D">
        <w:rPr>
          <w:rFonts w:eastAsia="Arial"/>
          <w:spacing w:val="13"/>
          <w:sz w:val="24"/>
        </w:rPr>
        <w:t xml:space="preserve"> </w:t>
      </w:r>
      <w:r w:rsidRPr="00310D1D">
        <w:rPr>
          <w:rFonts w:eastAsia="Arial"/>
          <w:sz w:val="24"/>
        </w:rPr>
        <w:t>if</w:t>
      </w:r>
      <w:r w:rsidRPr="00310D1D">
        <w:rPr>
          <w:rFonts w:eastAsia="Arial"/>
          <w:spacing w:val="13"/>
          <w:sz w:val="24"/>
        </w:rPr>
        <w:t xml:space="preserve"> </w:t>
      </w:r>
      <w:r w:rsidRPr="00310D1D">
        <w:rPr>
          <w:rFonts w:eastAsia="Arial"/>
          <w:sz w:val="24"/>
        </w:rPr>
        <w:t>otherwise</w:t>
      </w:r>
      <w:r w:rsidRPr="00310D1D">
        <w:rPr>
          <w:rFonts w:eastAsia="Arial"/>
          <w:spacing w:val="13"/>
          <w:sz w:val="24"/>
        </w:rPr>
        <w:t xml:space="preserve"> </w:t>
      </w:r>
      <w:r w:rsidRPr="00310D1D">
        <w:rPr>
          <w:rFonts w:eastAsia="Arial"/>
          <w:sz w:val="24"/>
        </w:rPr>
        <w:t>permissible,</w:t>
      </w:r>
      <w:r w:rsidRPr="00310D1D">
        <w:rPr>
          <w:rFonts w:eastAsia="Arial"/>
          <w:spacing w:val="13"/>
          <w:sz w:val="24"/>
        </w:rPr>
        <w:t xml:space="preserve"> </w:t>
      </w:r>
      <w:r w:rsidRPr="00310D1D">
        <w:rPr>
          <w:rFonts w:eastAsia="Arial"/>
          <w:sz w:val="24"/>
        </w:rPr>
        <w:t>by</w:t>
      </w:r>
      <w:r w:rsidRPr="00310D1D">
        <w:rPr>
          <w:rFonts w:eastAsia="Arial"/>
          <w:spacing w:val="13"/>
          <w:sz w:val="24"/>
        </w:rPr>
        <w:t xml:space="preserve"> </w:t>
      </w:r>
      <w:r w:rsidRPr="00310D1D">
        <w:rPr>
          <w:rFonts w:eastAsia="Arial"/>
          <w:sz w:val="24"/>
        </w:rPr>
        <w:t>any</w:t>
      </w:r>
      <w:r w:rsidRPr="00310D1D">
        <w:rPr>
          <w:rFonts w:eastAsia="Arial"/>
          <w:spacing w:val="13"/>
          <w:sz w:val="24"/>
        </w:rPr>
        <w:t xml:space="preserve"> </w:t>
      </w:r>
      <w:r w:rsidRPr="00310D1D">
        <w:rPr>
          <w:rFonts w:eastAsia="Arial"/>
          <w:sz w:val="24"/>
        </w:rPr>
        <w:t>applicant</w:t>
      </w:r>
      <w:r w:rsidRPr="00310D1D">
        <w:rPr>
          <w:rFonts w:eastAsia="Arial"/>
          <w:spacing w:val="13"/>
          <w:sz w:val="24"/>
        </w:rPr>
        <w:t xml:space="preserve"> </w:t>
      </w:r>
      <w:r w:rsidRPr="00310D1D">
        <w:rPr>
          <w:rFonts w:eastAsia="Arial"/>
          <w:sz w:val="24"/>
        </w:rPr>
        <w:t>or</w:t>
      </w:r>
      <w:r w:rsidRPr="00310D1D">
        <w:rPr>
          <w:rFonts w:eastAsia="Arial"/>
          <w:spacing w:val="13"/>
          <w:sz w:val="24"/>
        </w:rPr>
        <w:t xml:space="preserve"> </w:t>
      </w:r>
      <w:r w:rsidRPr="00310D1D">
        <w:rPr>
          <w:rFonts w:eastAsia="Arial"/>
          <w:sz w:val="24"/>
        </w:rPr>
        <w:t>potential</w:t>
      </w:r>
      <w:r w:rsidRPr="00310D1D">
        <w:rPr>
          <w:rFonts w:eastAsia="Arial"/>
          <w:w w:val="102"/>
          <w:sz w:val="24"/>
        </w:rPr>
        <w:t xml:space="preserve"> </w:t>
      </w:r>
      <w:r w:rsidRPr="00310D1D">
        <w:rPr>
          <w:rFonts w:eastAsia="Arial"/>
          <w:sz w:val="24"/>
        </w:rPr>
        <w:t>applicant</w:t>
      </w:r>
      <w:r w:rsidRPr="00310D1D">
        <w:rPr>
          <w:rFonts w:eastAsia="Arial"/>
          <w:spacing w:val="16"/>
          <w:sz w:val="24"/>
        </w:rPr>
        <w:t xml:space="preserve"> </w:t>
      </w:r>
      <w:r w:rsidRPr="00310D1D">
        <w:rPr>
          <w:rFonts w:eastAsia="Arial"/>
          <w:sz w:val="24"/>
        </w:rPr>
        <w:t>for</w:t>
      </w:r>
      <w:r w:rsidRPr="00310D1D">
        <w:rPr>
          <w:rFonts w:eastAsia="Arial"/>
          <w:spacing w:val="16"/>
          <w:sz w:val="24"/>
        </w:rPr>
        <w:t xml:space="preserve"> </w:t>
      </w:r>
      <w:r w:rsidRPr="00310D1D">
        <w:rPr>
          <w:rFonts w:eastAsia="Arial"/>
          <w:sz w:val="24"/>
        </w:rPr>
        <w:t>a</w:t>
      </w:r>
      <w:r w:rsidRPr="00310D1D">
        <w:rPr>
          <w:rFonts w:eastAsia="Arial"/>
          <w:spacing w:val="16"/>
          <w:sz w:val="24"/>
        </w:rPr>
        <w:t xml:space="preserve"> </w:t>
      </w:r>
      <w:r w:rsidRPr="00310D1D">
        <w:rPr>
          <w:rFonts w:eastAsia="Arial"/>
          <w:sz w:val="24"/>
        </w:rPr>
        <w:t>Federal</w:t>
      </w:r>
      <w:r w:rsidRPr="00310D1D">
        <w:rPr>
          <w:rFonts w:eastAsia="Arial"/>
          <w:spacing w:val="16"/>
          <w:sz w:val="24"/>
        </w:rPr>
        <w:t xml:space="preserve"> </w:t>
      </w:r>
      <w:r w:rsidRPr="00310D1D">
        <w:rPr>
          <w:rFonts w:eastAsia="Arial"/>
          <w:sz w:val="24"/>
        </w:rPr>
        <w:t>financial</w:t>
      </w:r>
      <w:r w:rsidRPr="00310D1D">
        <w:rPr>
          <w:rFonts w:eastAsia="Arial"/>
          <w:spacing w:val="16"/>
          <w:sz w:val="24"/>
        </w:rPr>
        <w:t xml:space="preserve"> </w:t>
      </w:r>
      <w:r w:rsidRPr="00310D1D">
        <w:rPr>
          <w:rFonts w:eastAsia="Arial"/>
          <w:sz w:val="24"/>
        </w:rPr>
        <w:t>assistance</w:t>
      </w:r>
      <w:r w:rsidRPr="00310D1D">
        <w:rPr>
          <w:rFonts w:eastAsia="Arial"/>
          <w:spacing w:val="16"/>
          <w:sz w:val="24"/>
        </w:rPr>
        <w:t xml:space="preserve"> </w:t>
      </w:r>
      <w:r w:rsidRPr="00310D1D">
        <w:rPr>
          <w:rFonts w:eastAsia="Arial"/>
          <w:sz w:val="24"/>
        </w:rPr>
        <w:t>award;</w:t>
      </w:r>
    </w:p>
    <w:p w14:paraId="3413C69E" w14:textId="36E48EF4" w:rsidR="0053582B" w:rsidRDefault="00310D1D" w:rsidP="0053582B">
      <w:pPr>
        <w:tabs>
          <w:tab w:val="left" w:pos="1540"/>
        </w:tabs>
        <w:autoSpaceDE/>
        <w:autoSpaceDN/>
        <w:adjustRightInd/>
        <w:spacing w:before="47" w:line="284" w:lineRule="auto"/>
        <w:ind w:left="2340" w:right="576"/>
        <w:rPr>
          <w:rFonts w:eastAsia="Arial"/>
          <w:sz w:val="24"/>
        </w:rPr>
      </w:pPr>
      <w:r>
        <w:rPr>
          <w:rFonts w:eastAsia="Arial"/>
          <w:sz w:val="24"/>
        </w:rPr>
        <w:t xml:space="preserve">2. </w:t>
      </w:r>
      <w:r w:rsidRPr="00310D1D">
        <w:rPr>
          <w:rFonts w:eastAsia="Arial"/>
          <w:sz w:val="24"/>
        </w:rPr>
        <w:t>Employment</w:t>
      </w:r>
      <w:r w:rsidRPr="00310D1D">
        <w:rPr>
          <w:rFonts w:eastAsia="Arial"/>
          <w:spacing w:val="13"/>
          <w:sz w:val="24"/>
        </w:rPr>
        <w:t xml:space="preserve"> </w:t>
      </w:r>
      <w:r w:rsidRPr="00310D1D">
        <w:rPr>
          <w:rFonts w:eastAsia="Arial"/>
          <w:sz w:val="24"/>
        </w:rPr>
        <w:t>within</w:t>
      </w:r>
      <w:r w:rsidRPr="00310D1D">
        <w:rPr>
          <w:rFonts w:eastAsia="Arial"/>
          <w:spacing w:val="14"/>
          <w:sz w:val="24"/>
        </w:rPr>
        <w:t xml:space="preserve"> </w:t>
      </w:r>
      <w:r w:rsidRPr="00310D1D">
        <w:rPr>
          <w:rFonts w:eastAsia="Arial"/>
          <w:sz w:val="24"/>
        </w:rPr>
        <w:t>the</w:t>
      </w:r>
      <w:r w:rsidRPr="00310D1D">
        <w:rPr>
          <w:rFonts w:eastAsia="Arial"/>
          <w:spacing w:val="14"/>
          <w:sz w:val="24"/>
        </w:rPr>
        <w:t xml:space="preserve"> </w:t>
      </w:r>
      <w:r w:rsidRPr="00310D1D">
        <w:rPr>
          <w:rFonts w:eastAsia="Arial"/>
          <w:sz w:val="24"/>
        </w:rPr>
        <w:t>last</w:t>
      </w:r>
      <w:r w:rsidRPr="00310D1D">
        <w:rPr>
          <w:rFonts w:eastAsia="Arial"/>
          <w:spacing w:val="13"/>
          <w:sz w:val="24"/>
        </w:rPr>
        <w:t xml:space="preserve"> </w:t>
      </w:r>
      <w:r w:rsidRPr="00310D1D">
        <w:rPr>
          <w:rFonts w:eastAsia="Arial"/>
          <w:sz w:val="24"/>
        </w:rPr>
        <w:t>12</w:t>
      </w:r>
      <w:r w:rsidRPr="00310D1D">
        <w:rPr>
          <w:rFonts w:eastAsia="Arial"/>
          <w:spacing w:val="14"/>
          <w:sz w:val="24"/>
        </w:rPr>
        <w:t xml:space="preserve"> </w:t>
      </w:r>
      <w:r w:rsidRPr="00310D1D">
        <w:rPr>
          <w:rFonts w:eastAsia="Arial"/>
          <w:sz w:val="24"/>
        </w:rPr>
        <w:t>months</w:t>
      </w:r>
      <w:r w:rsidRPr="00310D1D">
        <w:rPr>
          <w:rFonts w:eastAsia="Arial"/>
          <w:spacing w:val="14"/>
          <w:sz w:val="24"/>
        </w:rPr>
        <w:t xml:space="preserve"> </w:t>
      </w:r>
      <w:r w:rsidRPr="00310D1D">
        <w:rPr>
          <w:rFonts w:eastAsia="Arial"/>
          <w:sz w:val="24"/>
        </w:rPr>
        <w:t>with</w:t>
      </w:r>
      <w:r w:rsidRPr="00310D1D">
        <w:rPr>
          <w:rFonts w:eastAsia="Arial"/>
          <w:spacing w:val="13"/>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different</w:t>
      </w:r>
      <w:r w:rsidRPr="00310D1D">
        <w:rPr>
          <w:rFonts w:eastAsia="Arial"/>
          <w:spacing w:val="14"/>
          <w:sz w:val="24"/>
        </w:rPr>
        <w:t xml:space="preserve"> </w:t>
      </w:r>
      <w:r w:rsidRPr="00310D1D">
        <w:rPr>
          <w:rFonts w:eastAsia="Arial"/>
          <w:sz w:val="24"/>
        </w:rPr>
        <w:t>organization</w:t>
      </w:r>
      <w:r w:rsidRPr="00310D1D">
        <w:rPr>
          <w:rFonts w:eastAsia="Arial"/>
          <w:spacing w:val="13"/>
          <w:sz w:val="24"/>
        </w:rPr>
        <w:t xml:space="preserve"> </w:t>
      </w:r>
      <w:r w:rsidRPr="00310D1D">
        <w:rPr>
          <w:rFonts w:eastAsia="Arial"/>
          <w:sz w:val="24"/>
        </w:rPr>
        <w:t>applying</w:t>
      </w:r>
      <w:r w:rsidRPr="00310D1D">
        <w:rPr>
          <w:rFonts w:eastAsia="Arial"/>
          <w:spacing w:val="14"/>
          <w:sz w:val="24"/>
        </w:rPr>
        <w:t xml:space="preserve"> </w:t>
      </w:r>
      <w:r w:rsidRPr="00310D1D">
        <w:rPr>
          <w:rFonts w:eastAsia="Arial"/>
          <w:sz w:val="24"/>
        </w:rPr>
        <w:t>for</w:t>
      </w:r>
      <w:r w:rsidRPr="00310D1D">
        <w:rPr>
          <w:rFonts w:eastAsia="Arial"/>
          <w:w w:val="102"/>
          <w:sz w:val="24"/>
        </w:rPr>
        <w:t xml:space="preserve"> </w:t>
      </w:r>
      <w:r w:rsidRPr="00310D1D">
        <w:rPr>
          <w:rFonts w:eastAsia="Arial"/>
          <w:sz w:val="24"/>
        </w:rPr>
        <w:t>some</w:t>
      </w:r>
      <w:r w:rsidRPr="00310D1D">
        <w:rPr>
          <w:rFonts w:eastAsia="Arial"/>
          <w:spacing w:val="13"/>
          <w:sz w:val="24"/>
        </w:rPr>
        <w:t xml:space="preserve"> </w:t>
      </w:r>
      <w:r w:rsidRPr="00310D1D">
        <w:rPr>
          <w:rFonts w:eastAsia="Arial"/>
          <w:sz w:val="24"/>
        </w:rPr>
        <w:t>portion</w:t>
      </w:r>
      <w:r w:rsidRPr="00310D1D">
        <w:rPr>
          <w:rFonts w:eastAsia="Arial"/>
          <w:spacing w:val="14"/>
          <w:sz w:val="24"/>
        </w:rPr>
        <w:t xml:space="preserve"> </w:t>
      </w:r>
      <w:r w:rsidRPr="00310D1D">
        <w:rPr>
          <w:rFonts w:eastAsia="Arial"/>
          <w:sz w:val="24"/>
        </w:rPr>
        <w:t>of</w:t>
      </w:r>
      <w:r w:rsidRPr="00310D1D">
        <w:rPr>
          <w:rFonts w:eastAsia="Arial"/>
          <w:spacing w:val="14"/>
          <w:sz w:val="24"/>
        </w:rPr>
        <w:t xml:space="preserve"> </w:t>
      </w:r>
      <w:r w:rsidRPr="00310D1D">
        <w:rPr>
          <w:rFonts w:eastAsia="Arial"/>
          <w:sz w:val="24"/>
        </w:rPr>
        <w:t>the</w:t>
      </w:r>
      <w:r w:rsidRPr="00310D1D">
        <w:rPr>
          <w:rFonts w:eastAsia="Arial"/>
          <w:spacing w:val="14"/>
          <w:sz w:val="24"/>
        </w:rPr>
        <w:t xml:space="preserve"> </w:t>
      </w:r>
      <w:r w:rsidRPr="00310D1D">
        <w:rPr>
          <w:rFonts w:eastAsia="Arial"/>
          <w:sz w:val="24"/>
        </w:rPr>
        <w:t>award’s</w:t>
      </w:r>
      <w:r w:rsidRPr="00310D1D">
        <w:rPr>
          <w:rFonts w:eastAsia="Arial"/>
          <w:spacing w:val="14"/>
          <w:sz w:val="24"/>
        </w:rPr>
        <w:t xml:space="preserve"> </w:t>
      </w:r>
      <w:r w:rsidRPr="00310D1D">
        <w:rPr>
          <w:rFonts w:eastAsia="Arial"/>
          <w:sz w:val="24"/>
        </w:rPr>
        <w:t>approved</w:t>
      </w:r>
      <w:r w:rsidRPr="00310D1D">
        <w:rPr>
          <w:rFonts w:eastAsia="Arial"/>
          <w:spacing w:val="13"/>
          <w:sz w:val="24"/>
        </w:rPr>
        <w:t xml:space="preserve"> </w:t>
      </w:r>
      <w:r w:rsidRPr="00310D1D">
        <w:rPr>
          <w:rFonts w:eastAsia="Arial"/>
          <w:sz w:val="24"/>
        </w:rPr>
        <w:t>project</w:t>
      </w:r>
      <w:r w:rsidRPr="00310D1D">
        <w:rPr>
          <w:rFonts w:eastAsia="Arial"/>
          <w:spacing w:val="14"/>
          <w:sz w:val="24"/>
        </w:rPr>
        <w:t xml:space="preserve"> </w:t>
      </w:r>
      <w:r w:rsidRPr="00310D1D">
        <w:rPr>
          <w:rFonts w:eastAsia="Arial"/>
          <w:sz w:val="24"/>
        </w:rPr>
        <w:t>activities</w:t>
      </w:r>
      <w:r w:rsidRPr="00310D1D">
        <w:rPr>
          <w:rFonts w:eastAsia="Arial"/>
          <w:spacing w:val="14"/>
          <w:sz w:val="24"/>
        </w:rPr>
        <w:t xml:space="preserve"> </w:t>
      </w:r>
      <w:r w:rsidRPr="00310D1D">
        <w:rPr>
          <w:rFonts w:eastAsia="Arial"/>
          <w:sz w:val="24"/>
        </w:rPr>
        <w:t>and</w:t>
      </w:r>
      <w:r w:rsidRPr="00310D1D">
        <w:rPr>
          <w:rFonts w:eastAsia="Arial"/>
          <w:spacing w:val="14"/>
          <w:sz w:val="24"/>
        </w:rPr>
        <w:t xml:space="preserve"> </w:t>
      </w:r>
      <w:r w:rsidRPr="00310D1D">
        <w:rPr>
          <w:rFonts w:eastAsia="Arial"/>
          <w:sz w:val="24"/>
        </w:rPr>
        <w:t>funding</w:t>
      </w:r>
      <w:r w:rsidRPr="00310D1D">
        <w:rPr>
          <w:rFonts w:eastAsia="Arial"/>
          <w:spacing w:val="14"/>
          <w:sz w:val="24"/>
        </w:rPr>
        <w:t xml:space="preserve"> </w:t>
      </w:r>
      <w:r w:rsidRPr="00310D1D">
        <w:rPr>
          <w:rFonts w:eastAsia="Arial"/>
          <w:sz w:val="24"/>
        </w:rPr>
        <w:t>to</w:t>
      </w:r>
      <w:r w:rsidRPr="00310D1D">
        <w:rPr>
          <w:rFonts w:eastAsia="Arial"/>
          <w:spacing w:val="13"/>
          <w:sz w:val="24"/>
        </w:rPr>
        <w:t xml:space="preserve"> </w:t>
      </w:r>
      <w:r w:rsidRPr="00310D1D">
        <w:rPr>
          <w:rFonts w:eastAsia="Arial"/>
          <w:sz w:val="24"/>
        </w:rPr>
        <w:t>complete</w:t>
      </w:r>
      <w:r w:rsidRPr="00310D1D">
        <w:rPr>
          <w:rFonts w:eastAsia="Arial"/>
          <w:w w:val="102"/>
          <w:sz w:val="24"/>
        </w:rPr>
        <w:t xml:space="preserve"> </w:t>
      </w:r>
      <w:r w:rsidRPr="00310D1D">
        <w:rPr>
          <w:rFonts w:eastAsia="Arial"/>
          <w:sz w:val="24"/>
        </w:rPr>
        <w:t xml:space="preserve">them </w:t>
      </w:r>
      <w:r w:rsidRPr="00310D1D">
        <w:rPr>
          <w:rFonts w:eastAsia="Arial"/>
          <w:spacing w:val="20"/>
          <w:sz w:val="24"/>
        </w:rPr>
        <w:t xml:space="preserve"> </w:t>
      </w:r>
      <w:r w:rsidR="0053582B">
        <w:rPr>
          <w:rFonts w:eastAsia="Arial"/>
          <w:spacing w:val="20"/>
          <w:sz w:val="24"/>
        </w:rPr>
        <w:t>or</w:t>
      </w:r>
      <w:r w:rsidRPr="00310D1D">
        <w:rPr>
          <w:rFonts w:eastAsia="Arial"/>
          <w:spacing w:val="10"/>
          <w:sz w:val="24"/>
        </w:rPr>
        <w:t xml:space="preserve"> </w:t>
      </w:r>
      <w:r w:rsidRPr="00310D1D">
        <w:rPr>
          <w:rFonts w:eastAsia="Arial"/>
          <w:sz w:val="24"/>
        </w:rPr>
        <w:t>expected</w:t>
      </w:r>
      <w:r w:rsidRPr="00310D1D">
        <w:rPr>
          <w:rFonts w:eastAsia="Arial"/>
          <w:spacing w:val="10"/>
          <w:sz w:val="24"/>
        </w:rPr>
        <w:t xml:space="preserve"> </w:t>
      </w:r>
      <w:r w:rsidRPr="00310D1D">
        <w:rPr>
          <w:rFonts w:eastAsia="Arial"/>
          <w:sz w:val="24"/>
        </w:rPr>
        <w:t>to</w:t>
      </w:r>
      <w:r w:rsidRPr="00310D1D">
        <w:rPr>
          <w:rFonts w:eastAsia="Arial"/>
          <w:spacing w:val="10"/>
          <w:sz w:val="24"/>
        </w:rPr>
        <w:t xml:space="preserve"> </w:t>
      </w:r>
      <w:r w:rsidRPr="00310D1D">
        <w:rPr>
          <w:rFonts w:eastAsia="Arial"/>
          <w:sz w:val="24"/>
        </w:rPr>
        <w:t>apply</w:t>
      </w:r>
      <w:r w:rsidRPr="00310D1D">
        <w:rPr>
          <w:rFonts w:eastAsia="Arial"/>
          <w:spacing w:val="9"/>
          <w:sz w:val="24"/>
        </w:rPr>
        <w:t xml:space="preserve"> </w:t>
      </w:r>
      <w:r w:rsidRPr="00310D1D">
        <w:rPr>
          <w:rFonts w:eastAsia="Arial"/>
          <w:sz w:val="24"/>
        </w:rPr>
        <w:t>for</w:t>
      </w:r>
      <w:r w:rsidRPr="00310D1D">
        <w:rPr>
          <w:rFonts w:eastAsia="Arial"/>
          <w:spacing w:val="10"/>
          <w:sz w:val="24"/>
        </w:rPr>
        <w:t xml:space="preserve"> </w:t>
      </w:r>
      <w:r w:rsidRPr="00310D1D">
        <w:rPr>
          <w:rFonts w:eastAsia="Arial"/>
          <w:sz w:val="24"/>
        </w:rPr>
        <w:t>and</w:t>
      </w:r>
      <w:r w:rsidRPr="00310D1D">
        <w:rPr>
          <w:rFonts w:eastAsia="Arial"/>
          <w:spacing w:val="10"/>
          <w:sz w:val="24"/>
        </w:rPr>
        <w:t xml:space="preserve"> </w:t>
      </w:r>
      <w:r w:rsidRPr="00310D1D">
        <w:rPr>
          <w:rFonts w:eastAsia="Arial"/>
          <w:sz w:val="24"/>
        </w:rPr>
        <w:t>to</w:t>
      </w:r>
      <w:r w:rsidRPr="00310D1D">
        <w:rPr>
          <w:rFonts w:eastAsia="Arial"/>
          <w:spacing w:val="10"/>
          <w:sz w:val="24"/>
        </w:rPr>
        <w:t xml:space="preserve"> </w:t>
      </w:r>
      <w:r w:rsidRPr="00310D1D">
        <w:rPr>
          <w:rFonts w:eastAsia="Arial"/>
          <w:sz w:val="24"/>
        </w:rPr>
        <w:t>receive</w:t>
      </w:r>
      <w:r w:rsidRPr="00310D1D">
        <w:rPr>
          <w:rFonts w:eastAsia="Arial"/>
          <w:spacing w:val="10"/>
          <w:sz w:val="24"/>
        </w:rPr>
        <w:t xml:space="preserve"> </w:t>
      </w:r>
      <w:r w:rsidRPr="00310D1D">
        <w:rPr>
          <w:rFonts w:eastAsia="Arial"/>
          <w:sz w:val="24"/>
        </w:rPr>
        <w:t>some</w:t>
      </w:r>
      <w:r w:rsidRPr="00310D1D">
        <w:rPr>
          <w:rFonts w:eastAsia="Arial"/>
          <w:spacing w:val="10"/>
          <w:sz w:val="24"/>
        </w:rPr>
        <w:t xml:space="preserve"> </w:t>
      </w:r>
      <w:r w:rsidRPr="00310D1D">
        <w:rPr>
          <w:rFonts w:eastAsia="Arial"/>
          <w:sz w:val="24"/>
        </w:rPr>
        <w:t>portion</w:t>
      </w:r>
      <w:r w:rsidRPr="00310D1D">
        <w:rPr>
          <w:rFonts w:eastAsia="Arial"/>
          <w:spacing w:val="10"/>
          <w:sz w:val="24"/>
        </w:rPr>
        <w:t xml:space="preserve"> </w:t>
      </w:r>
      <w:r w:rsidRPr="00310D1D">
        <w:rPr>
          <w:rFonts w:eastAsia="Arial"/>
          <w:sz w:val="24"/>
        </w:rPr>
        <w:t>of</w:t>
      </w:r>
      <w:r w:rsidRPr="00310D1D">
        <w:rPr>
          <w:rFonts w:eastAsia="Arial"/>
          <w:spacing w:val="10"/>
          <w:sz w:val="24"/>
        </w:rPr>
        <w:t xml:space="preserve"> </w:t>
      </w:r>
      <w:r w:rsidRPr="00310D1D">
        <w:rPr>
          <w:rFonts w:eastAsia="Arial"/>
          <w:sz w:val="24"/>
        </w:rPr>
        <w:t>the</w:t>
      </w:r>
      <w:r w:rsidRPr="00310D1D">
        <w:rPr>
          <w:rFonts w:eastAsia="Arial"/>
          <w:spacing w:val="10"/>
          <w:sz w:val="24"/>
        </w:rPr>
        <w:t xml:space="preserve"> </w:t>
      </w:r>
      <w:r w:rsidRPr="00310D1D">
        <w:rPr>
          <w:rFonts w:eastAsia="Arial"/>
          <w:sz w:val="24"/>
        </w:rPr>
        <w:t>award;</w:t>
      </w:r>
      <w:r w:rsidRPr="00310D1D">
        <w:rPr>
          <w:rFonts w:eastAsia="Arial"/>
          <w:w w:val="102"/>
          <w:sz w:val="24"/>
        </w:rPr>
        <w:t xml:space="preserve"> </w:t>
      </w:r>
      <w:r w:rsidRPr="00310D1D">
        <w:rPr>
          <w:rFonts w:eastAsia="Arial"/>
          <w:sz w:val="24"/>
        </w:rPr>
        <w:t>and/or</w:t>
      </w:r>
    </w:p>
    <w:p w14:paraId="794D01FA" w14:textId="77777777" w:rsidR="0053582B" w:rsidRDefault="0053582B" w:rsidP="0053582B">
      <w:pPr>
        <w:tabs>
          <w:tab w:val="left" w:pos="1540"/>
        </w:tabs>
        <w:autoSpaceDE/>
        <w:autoSpaceDN/>
        <w:adjustRightInd/>
        <w:spacing w:before="47" w:line="284" w:lineRule="auto"/>
        <w:ind w:left="2340" w:right="576"/>
        <w:rPr>
          <w:rFonts w:eastAsia="Arial"/>
          <w:sz w:val="24"/>
        </w:rPr>
      </w:pPr>
    </w:p>
    <w:p w14:paraId="3405F668" w14:textId="45DD5E7D" w:rsidR="00310D1D" w:rsidRDefault="00310D1D" w:rsidP="00310D1D">
      <w:pPr>
        <w:tabs>
          <w:tab w:val="left" w:pos="1540"/>
        </w:tabs>
        <w:autoSpaceDE/>
        <w:autoSpaceDN/>
        <w:adjustRightInd/>
        <w:spacing w:before="1" w:line="284" w:lineRule="auto"/>
        <w:ind w:left="2340" w:right="126"/>
        <w:rPr>
          <w:rFonts w:eastAsia="Arial"/>
          <w:sz w:val="24"/>
        </w:rPr>
      </w:pPr>
      <w:r>
        <w:rPr>
          <w:rFonts w:eastAsia="Arial"/>
          <w:sz w:val="24"/>
        </w:rPr>
        <w:t xml:space="preserve">3. </w:t>
      </w:r>
      <w:r w:rsidRPr="00310D1D">
        <w:rPr>
          <w:rFonts w:eastAsia="Arial"/>
          <w:sz w:val="24"/>
        </w:rPr>
        <w:t>Employment</w:t>
      </w:r>
      <w:r w:rsidRPr="00310D1D">
        <w:rPr>
          <w:rFonts w:eastAsia="Arial"/>
          <w:spacing w:val="14"/>
          <w:sz w:val="24"/>
        </w:rPr>
        <w:t xml:space="preserve"> </w:t>
      </w:r>
      <w:r w:rsidRPr="00310D1D">
        <w:rPr>
          <w:rFonts w:eastAsia="Arial"/>
          <w:sz w:val="24"/>
        </w:rPr>
        <w:t>with</w:t>
      </w:r>
      <w:r w:rsidRPr="00310D1D">
        <w:rPr>
          <w:rFonts w:eastAsia="Arial"/>
          <w:spacing w:val="15"/>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different</w:t>
      </w:r>
      <w:r w:rsidRPr="00310D1D">
        <w:rPr>
          <w:rFonts w:eastAsia="Arial"/>
          <w:spacing w:val="15"/>
          <w:sz w:val="24"/>
        </w:rPr>
        <w:t xml:space="preserve"> </w:t>
      </w:r>
      <w:r w:rsidRPr="00310D1D">
        <w:rPr>
          <w:rFonts w:eastAsia="Arial"/>
          <w:sz w:val="24"/>
        </w:rPr>
        <w:t>organization</w:t>
      </w:r>
      <w:r w:rsidRPr="00310D1D">
        <w:rPr>
          <w:rFonts w:eastAsia="Arial"/>
          <w:spacing w:val="14"/>
          <w:sz w:val="24"/>
        </w:rPr>
        <w:t xml:space="preserve"> </w:t>
      </w:r>
      <w:r w:rsidRPr="00310D1D">
        <w:rPr>
          <w:rFonts w:eastAsia="Arial"/>
          <w:sz w:val="24"/>
        </w:rPr>
        <w:t>of</w:t>
      </w:r>
      <w:r w:rsidRPr="00310D1D">
        <w:rPr>
          <w:rFonts w:eastAsia="Arial"/>
          <w:spacing w:val="15"/>
          <w:sz w:val="24"/>
        </w:rPr>
        <w:t xml:space="preserve"> </w:t>
      </w:r>
      <w:r w:rsidRPr="00310D1D">
        <w:rPr>
          <w:rFonts w:eastAsia="Arial"/>
          <w:sz w:val="24"/>
        </w:rPr>
        <w:t>any</w:t>
      </w:r>
      <w:r w:rsidRPr="00310D1D">
        <w:rPr>
          <w:rFonts w:eastAsia="Arial"/>
          <w:spacing w:val="14"/>
          <w:sz w:val="24"/>
        </w:rPr>
        <w:t xml:space="preserve"> </w:t>
      </w:r>
      <w:r w:rsidRPr="00310D1D">
        <w:rPr>
          <w:rFonts w:eastAsia="Arial"/>
          <w:sz w:val="24"/>
        </w:rPr>
        <w:t>member</w:t>
      </w:r>
      <w:r w:rsidRPr="00310D1D">
        <w:rPr>
          <w:rFonts w:eastAsia="Arial"/>
          <w:spacing w:val="15"/>
          <w:sz w:val="24"/>
        </w:rPr>
        <w:t xml:space="preserve"> </w:t>
      </w:r>
      <w:r w:rsidRPr="00310D1D">
        <w:rPr>
          <w:rFonts w:eastAsia="Arial"/>
          <w:sz w:val="24"/>
        </w:rPr>
        <w:t>of</w:t>
      </w:r>
      <w:r w:rsidRPr="00310D1D">
        <w:rPr>
          <w:rFonts w:eastAsia="Arial"/>
          <w:spacing w:val="14"/>
          <w:sz w:val="24"/>
        </w:rPr>
        <w:t xml:space="preserve"> </w:t>
      </w:r>
      <w:r w:rsidRPr="00310D1D">
        <w:rPr>
          <w:rFonts w:eastAsia="Arial"/>
          <w:sz w:val="24"/>
        </w:rPr>
        <w:t>the</w:t>
      </w:r>
      <w:r w:rsidRPr="00310D1D">
        <w:rPr>
          <w:rFonts w:eastAsia="Arial"/>
          <w:spacing w:val="15"/>
          <w:sz w:val="24"/>
        </w:rPr>
        <w:t xml:space="preserve"> </w:t>
      </w:r>
      <w:r w:rsidRPr="00310D1D">
        <w:rPr>
          <w:rFonts w:eastAsia="Arial"/>
          <w:sz w:val="24"/>
        </w:rPr>
        <w:t>organization</w:t>
      </w:r>
      <w:r w:rsidRPr="00310D1D">
        <w:rPr>
          <w:rFonts w:eastAsia="Arial"/>
          <w:w w:val="102"/>
          <w:sz w:val="24"/>
        </w:rPr>
        <w:t xml:space="preserve"> </w:t>
      </w:r>
      <w:r w:rsidRPr="00310D1D">
        <w:rPr>
          <w:rFonts w:eastAsia="Arial"/>
          <w:sz w:val="24"/>
        </w:rPr>
        <w:t>employee’s</w:t>
      </w:r>
      <w:r w:rsidRPr="00310D1D">
        <w:rPr>
          <w:rFonts w:eastAsia="Arial"/>
          <w:spacing w:val="15"/>
          <w:sz w:val="24"/>
        </w:rPr>
        <w:t xml:space="preserve"> </w:t>
      </w:r>
      <w:r w:rsidRPr="00310D1D">
        <w:rPr>
          <w:rFonts w:eastAsia="Arial"/>
          <w:sz w:val="24"/>
        </w:rPr>
        <w:t>household</w:t>
      </w:r>
      <w:r w:rsidRPr="00310D1D">
        <w:rPr>
          <w:rFonts w:eastAsia="Arial"/>
          <w:spacing w:val="15"/>
          <w:sz w:val="24"/>
        </w:rPr>
        <w:t xml:space="preserve"> </w:t>
      </w:r>
      <w:r w:rsidRPr="00310D1D">
        <w:rPr>
          <w:rFonts w:eastAsia="Arial"/>
          <w:sz w:val="24"/>
        </w:rPr>
        <w:t>or</w:t>
      </w:r>
      <w:r w:rsidRPr="00310D1D">
        <w:rPr>
          <w:rFonts w:eastAsia="Arial"/>
          <w:spacing w:val="15"/>
          <w:sz w:val="24"/>
        </w:rPr>
        <w:t xml:space="preserve"> </w:t>
      </w:r>
      <w:r w:rsidRPr="00310D1D">
        <w:rPr>
          <w:rFonts w:eastAsia="Arial"/>
          <w:sz w:val="24"/>
        </w:rPr>
        <w:t>a</w:t>
      </w:r>
      <w:r w:rsidRPr="00310D1D">
        <w:rPr>
          <w:rFonts w:eastAsia="Arial"/>
          <w:spacing w:val="15"/>
          <w:sz w:val="24"/>
        </w:rPr>
        <w:t xml:space="preserve"> </w:t>
      </w:r>
      <w:r w:rsidRPr="00310D1D">
        <w:rPr>
          <w:rFonts w:eastAsia="Arial"/>
          <w:sz w:val="24"/>
        </w:rPr>
        <w:t>relative</w:t>
      </w:r>
      <w:r w:rsidRPr="00310D1D">
        <w:rPr>
          <w:rFonts w:eastAsia="Arial"/>
          <w:spacing w:val="16"/>
          <w:sz w:val="24"/>
        </w:rPr>
        <w:t xml:space="preserve"> </w:t>
      </w:r>
      <w:r w:rsidRPr="00310D1D">
        <w:rPr>
          <w:rFonts w:eastAsia="Arial"/>
          <w:sz w:val="24"/>
        </w:rPr>
        <w:t>with</w:t>
      </w:r>
      <w:r w:rsidRPr="00310D1D">
        <w:rPr>
          <w:rFonts w:eastAsia="Arial"/>
          <w:spacing w:val="15"/>
          <w:sz w:val="24"/>
        </w:rPr>
        <w:t xml:space="preserve"> </w:t>
      </w:r>
      <w:r w:rsidRPr="00310D1D">
        <w:rPr>
          <w:rFonts w:eastAsia="Arial"/>
          <w:sz w:val="24"/>
        </w:rPr>
        <w:t>whom</w:t>
      </w:r>
      <w:r w:rsidRPr="00310D1D">
        <w:rPr>
          <w:rFonts w:eastAsia="Arial"/>
          <w:spacing w:val="15"/>
          <w:sz w:val="24"/>
        </w:rPr>
        <w:t xml:space="preserve"> </w:t>
      </w:r>
      <w:r w:rsidRPr="00310D1D">
        <w:rPr>
          <w:rFonts w:eastAsia="Arial"/>
          <w:sz w:val="24"/>
        </w:rPr>
        <w:t>the</w:t>
      </w:r>
      <w:r w:rsidRPr="00310D1D">
        <w:rPr>
          <w:rFonts w:eastAsia="Arial"/>
          <w:spacing w:val="15"/>
          <w:sz w:val="24"/>
        </w:rPr>
        <w:t xml:space="preserve"> </w:t>
      </w:r>
      <w:r w:rsidRPr="00310D1D">
        <w:rPr>
          <w:rFonts w:eastAsia="Arial"/>
          <w:sz w:val="24"/>
        </w:rPr>
        <w:t>organization’s</w:t>
      </w:r>
      <w:r w:rsidRPr="00310D1D">
        <w:rPr>
          <w:rFonts w:eastAsia="Arial"/>
          <w:spacing w:val="15"/>
          <w:sz w:val="24"/>
        </w:rPr>
        <w:t xml:space="preserve"> </w:t>
      </w:r>
      <w:r w:rsidRPr="00310D1D">
        <w:rPr>
          <w:rFonts w:eastAsia="Arial"/>
          <w:sz w:val="24"/>
        </w:rPr>
        <w:t>employee</w:t>
      </w:r>
      <w:r w:rsidRPr="00310D1D">
        <w:rPr>
          <w:rFonts w:eastAsia="Arial"/>
          <w:spacing w:val="16"/>
          <w:sz w:val="24"/>
        </w:rPr>
        <w:t xml:space="preserve"> </w:t>
      </w:r>
      <w:r w:rsidRPr="00310D1D">
        <w:rPr>
          <w:rFonts w:eastAsia="Arial"/>
          <w:sz w:val="24"/>
        </w:rPr>
        <w:t>has</w:t>
      </w:r>
      <w:r w:rsidRPr="00310D1D">
        <w:rPr>
          <w:rFonts w:eastAsia="Arial"/>
          <w:w w:val="102"/>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close</w:t>
      </w:r>
      <w:r w:rsidRPr="00310D1D">
        <w:rPr>
          <w:rFonts w:eastAsia="Arial"/>
          <w:spacing w:val="12"/>
          <w:sz w:val="24"/>
        </w:rPr>
        <w:t xml:space="preserve"> </w:t>
      </w:r>
      <w:r w:rsidRPr="00310D1D">
        <w:rPr>
          <w:rFonts w:eastAsia="Arial"/>
          <w:sz w:val="24"/>
        </w:rPr>
        <w:t>personal</w:t>
      </w:r>
      <w:r w:rsidRPr="00310D1D">
        <w:rPr>
          <w:rFonts w:eastAsia="Arial"/>
          <w:spacing w:val="12"/>
          <w:sz w:val="24"/>
        </w:rPr>
        <w:t xml:space="preserve"> </w:t>
      </w:r>
      <w:r w:rsidRPr="00310D1D">
        <w:rPr>
          <w:rFonts w:eastAsia="Arial"/>
          <w:sz w:val="24"/>
        </w:rPr>
        <w:t>relationship</w:t>
      </w:r>
      <w:r w:rsidRPr="00310D1D">
        <w:rPr>
          <w:rFonts w:eastAsia="Arial"/>
          <w:spacing w:val="12"/>
          <w:sz w:val="24"/>
        </w:rPr>
        <w:t xml:space="preserve"> </w:t>
      </w:r>
      <w:r w:rsidRPr="00310D1D">
        <w:rPr>
          <w:rFonts w:eastAsia="Arial"/>
          <w:sz w:val="24"/>
        </w:rPr>
        <w:t>who</w:t>
      </w:r>
      <w:r w:rsidRPr="00310D1D">
        <w:rPr>
          <w:rFonts w:eastAsia="Arial"/>
          <w:spacing w:val="12"/>
          <w:sz w:val="24"/>
        </w:rPr>
        <w:t xml:space="preserve"> </w:t>
      </w:r>
      <w:r w:rsidRPr="00310D1D">
        <w:rPr>
          <w:rFonts w:eastAsia="Arial"/>
          <w:sz w:val="24"/>
        </w:rPr>
        <w:t>is</w:t>
      </w:r>
      <w:r w:rsidRPr="00310D1D">
        <w:rPr>
          <w:rFonts w:eastAsia="Arial"/>
          <w:spacing w:val="13"/>
          <w:sz w:val="24"/>
        </w:rPr>
        <w:t xml:space="preserve"> </w:t>
      </w:r>
      <w:r w:rsidRPr="00310D1D">
        <w:rPr>
          <w:rFonts w:eastAsia="Arial"/>
          <w:sz w:val="24"/>
        </w:rPr>
        <w:t>applying</w:t>
      </w:r>
      <w:r w:rsidRPr="00310D1D">
        <w:rPr>
          <w:rFonts w:eastAsia="Arial"/>
          <w:spacing w:val="12"/>
          <w:sz w:val="24"/>
        </w:rPr>
        <w:t xml:space="preserve"> </w:t>
      </w:r>
      <w:r w:rsidRPr="00310D1D">
        <w:rPr>
          <w:rFonts w:eastAsia="Arial"/>
          <w:sz w:val="24"/>
        </w:rPr>
        <w:t>for</w:t>
      </w:r>
      <w:r w:rsidRPr="00310D1D">
        <w:rPr>
          <w:rFonts w:eastAsia="Arial"/>
          <w:spacing w:val="12"/>
          <w:sz w:val="24"/>
        </w:rPr>
        <w:t xml:space="preserve"> </w:t>
      </w:r>
      <w:r w:rsidRPr="00310D1D">
        <w:rPr>
          <w:rFonts w:eastAsia="Arial"/>
          <w:sz w:val="24"/>
        </w:rPr>
        <w:t>some</w:t>
      </w:r>
      <w:r w:rsidRPr="00310D1D">
        <w:rPr>
          <w:rFonts w:eastAsia="Arial"/>
          <w:spacing w:val="12"/>
          <w:sz w:val="24"/>
        </w:rPr>
        <w:t xml:space="preserve"> </w:t>
      </w:r>
      <w:r w:rsidRPr="00310D1D">
        <w:rPr>
          <w:rFonts w:eastAsia="Arial"/>
          <w:sz w:val="24"/>
        </w:rPr>
        <w:t>portion</w:t>
      </w:r>
      <w:r w:rsidRPr="00310D1D">
        <w:rPr>
          <w:rFonts w:eastAsia="Arial"/>
          <w:spacing w:val="12"/>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award’s</w:t>
      </w:r>
      <w:r w:rsidRPr="00310D1D">
        <w:rPr>
          <w:rFonts w:eastAsia="Arial"/>
          <w:w w:val="102"/>
          <w:sz w:val="24"/>
        </w:rPr>
        <w:t xml:space="preserve"> </w:t>
      </w:r>
      <w:r w:rsidRPr="00310D1D">
        <w:rPr>
          <w:rFonts w:eastAsia="Arial"/>
          <w:sz w:val="24"/>
        </w:rPr>
        <w:t>approved</w:t>
      </w:r>
      <w:r w:rsidRPr="00310D1D">
        <w:rPr>
          <w:rFonts w:eastAsia="Arial"/>
          <w:spacing w:val="13"/>
          <w:sz w:val="24"/>
        </w:rPr>
        <w:t xml:space="preserve"> </w:t>
      </w:r>
      <w:r w:rsidRPr="00310D1D">
        <w:rPr>
          <w:rFonts w:eastAsia="Arial"/>
          <w:sz w:val="24"/>
        </w:rPr>
        <w:t>project</w:t>
      </w:r>
      <w:r w:rsidRPr="00310D1D">
        <w:rPr>
          <w:rFonts w:eastAsia="Arial"/>
          <w:spacing w:val="14"/>
          <w:sz w:val="24"/>
        </w:rPr>
        <w:t xml:space="preserve"> </w:t>
      </w:r>
      <w:r w:rsidRPr="00310D1D">
        <w:rPr>
          <w:rFonts w:eastAsia="Arial"/>
          <w:sz w:val="24"/>
        </w:rPr>
        <w:t>activities</w:t>
      </w:r>
      <w:r w:rsidRPr="00310D1D">
        <w:rPr>
          <w:rFonts w:eastAsia="Arial"/>
          <w:spacing w:val="14"/>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funding</w:t>
      </w:r>
      <w:r w:rsidRPr="00310D1D">
        <w:rPr>
          <w:rFonts w:eastAsia="Arial"/>
          <w:spacing w:val="14"/>
          <w:sz w:val="24"/>
        </w:rPr>
        <w:t xml:space="preserve"> </w:t>
      </w:r>
      <w:r w:rsidRPr="00310D1D">
        <w:rPr>
          <w:rFonts w:eastAsia="Arial"/>
          <w:sz w:val="24"/>
        </w:rPr>
        <w:t>to</w:t>
      </w:r>
      <w:r w:rsidRPr="00310D1D">
        <w:rPr>
          <w:rFonts w:eastAsia="Arial"/>
          <w:spacing w:val="14"/>
          <w:sz w:val="24"/>
        </w:rPr>
        <w:t xml:space="preserve"> </w:t>
      </w:r>
      <w:r w:rsidRPr="00310D1D">
        <w:rPr>
          <w:rFonts w:eastAsia="Arial"/>
          <w:sz w:val="24"/>
        </w:rPr>
        <w:t>complete</w:t>
      </w:r>
      <w:r w:rsidRPr="00310D1D">
        <w:rPr>
          <w:rFonts w:eastAsia="Arial"/>
          <w:spacing w:val="14"/>
          <w:sz w:val="24"/>
        </w:rPr>
        <w:t xml:space="preserve"> </w:t>
      </w:r>
      <w:r w:rsidRPr="00310D1D">
        <w:rPr>
          <w:rFonts w:eastAsia="Arial"/>
          <w:sz w:val="24"/>
        </w:rPr>
        <w:t>them</w:t>
      </w:r>
      <w:r w:rsidRPr="00310D1D">
        <w:rPr>
          <w:rFonts w:eastAsia="Arial"/>
          <w:spacing w:val="13"/>
          <w:sz w:val="24"/>
        </w:rPr>
        <w:t xml:space="preserve"> </w:t>
      </w:r>
      <w:r w:rsidRPr="00310D1D">
        <w:rPr>
          <w:rFonts w:eastAsia="Arial"/>
          <w:sz w:val="24"/>
        </w:rPr>
        <w:t>OR</w:t>
      </w:r>
      <w:r w:rsidRPr="00310D1D">
        <w:rPr>
          <w:rFonts w:eastAsia="Arial"/>
          <w:spacing w:val="14"/>
          <w:sz w:val="24"/>
        </w:rPr>
        <w:t xml:space="preserve"> </w:t>
      </w:r>
      <w:r w:rsidRPr="00310D1D">
        <w:rPr>
          <w:rFonts w:eastAsia="Arial"/>
          <w:sz w:val="24"/>
        </w:rPr>
        <w:t>expected</w:t>
      </w:r>
      <w:r w:rsidRPr="00310D1D">
        <w:rPr>
          <w:rFonts w:eastAsia="Arial"/>
          <w:spacing w:val="14"/>
          <w:sz w:val="24"/>
        </w:rPr>
        <w:t xml:space="preserve"> </w:t>
      </w:r>
      <w:r w:rsidRPr="00310D1D">
        <w:rPr>
          <w:rFonts w:eastAsia="Arial"/>
          <w:sz w:val="24"/>
        </w:rPr>
        <w:t>to</w:t>
      </w:r>
      <w:r w:rsidRPr="00310D1D">
        <w:rPr>
          <w:rFonts w:eastAsia="Arial"/>
          <w:spacing w:val="14"/>
          <w:sz w:val="24"/>
        </w:rPr>
        <w:t xml:space="preserve"> </w:t>
      </w:r>
      <w:r w:rsidRPr="00310D1D">
        <w:rPr>
          <w:rFonts w:eastAsia="Arial"/>
          <w:sz w:val="24"/>
        </w:rPr>
        <w:t>apply</w:t>
      </w:r>
      <w:r w:rsidRPr="00310D1D">
        <w:rPr>
          <w:rFonts w:eastAsia="Arial"/>
          <w:w w:val="102"/>
          <w:sz w:val="24"/>
        </w:rPr>
        <w:t xml:space="preserve"> </w:t>
      </w:r>
      <w:r w:rsidRPr="00310D1D">
        <w:rPr>
          <w:rFonts w:eastAsia="Arial"/>
          <w:sz w:val="24"/>
        </w:rPr>
        <w:t>for</w:t>
      </w:r>
      <w:r w:rsidRPr="00310D1D">
        <w:rPr>
          <w:rFonts w:eastAsia="Arial"/>
          <w:spacing w:val="10"/>
          <w:sz w:val="24"/>
        </w:rPr>
        <w:t xml:space="preserve"> </w:t>
      </w:r>
      <w:r w:rsidRPr="00310D1D">
        <w:rPr>
          <w:rFonts w:eastAsia="Arial"/>
          <w:sz w:val="24"/>
        </w:rPr>
        <w:t>and</w:t>
      </w:r>
      <w:r w:rsidRPr="00310D1D">
        <w:rPr>
          <w:rFonts w:eastAsia="Arial"/>
          <w:spacing w:val="11"/>
          <w:sz w:val="24"/>
        </w:rPr>
        <w:t xml:space="preserve"> </w:t>
      </w:r>
      <w:r w:rsidRPr="00310D1D">
        <w:rPr>
          <w:rFonts w:eastAsia="Arial"/>
          <w:sz w:val="24"/>
        </w:rPr>
        <w:t>to</w:t>
      </w:r>
      <w:r w:rsidRPr="00310D1D">
        <w:rPr>
          <w:rFonts w:eastAsia="Arial"/>
          <w:spacing w:val="11"/>
          <w:sz w:val="24"/>
        </w:rPr>
        <w:t xml:space="preserve"> </w:t>
      </w:r>
      <w:r w:rsidRPr="00310D1D">
        <w:rPr>
          <w:rFonts w:eastAsia="Arial"/>
          <w:sz w:val="24"/>
        </w:rPr>
        <w:t>receive</w:t>
      </w:r>
      <w:r w:rsidRPr="00310D1D">
        <w:rPr>
          <w:rFonts w:eastAsia="Arial"/>
          <w:spacing w:val="10"/>
          <w:sz w:val="24"/>
        </w:rPr>
        <w:t xml:space="preserve"> </w:t>
      </w:r>
      <w:r w:rsidRPr="00310D1D">
        <w:rPr>
          <w:rFonts w:eastAsia="Arial"/>
          <w:sz w:val="24"/>
        </w:rPr>
        <w:t>some</w:t>
      </w:r>
      <w:r w:rsidRPr="00310D1D">
        <w:rPr>
          <w:rFonts w:eastAsia="Arial"/>
          <w:spacing w:val="11"/>
          <w:sz w:val="24"/>
        </w:rPr>
        <w:t xml:space="preserve"> </w:t>
      </w:r>
      <w:r w:rsidRPr="00310D1D">
        <w:rPr>
          <w:rFonts w:eastAsia="Arial"/>
          <w:sz w:val="24"/>
        </w:rPr>
        <w:t>portion</w:t>
      </w:r>
      <w:r w:rsidRPr="00310D1D">
        <w:rPr>
          <w:rFonts w:eastAsia="Arial"/>
          <w:spacing w:val="11"/>
          <w:sz w:val="24"/>
        </w:rPr>
        <w:t xml:space="preserve"> </w:t>
      </w:r>
      <w:r w:rsidRPr="00310D1D">
        <w:rPr>
          <w:rFonts w:eastAsia="Arial"/>
          <w:sz w:val="24"/>
        </w:rPr>
        <w:t>of</w:t>
      </w:r>
      <w:r w:rsidRPr="00310D1D">
        <w:rPr>
          <w:rFonts w:eastAsia="Arial"/>
          <w:spacing w:val="10"/>
          <w:sz w:val="24"/>
        </w:rPr>
        <w:t xml:space="preserve"> </w:t>
      </w:r>
      <w:r w:rsidRPr="00310D1D">
        <w:rPr>
          <w:rFonts w:eastAsia="Arial"/>
          <w:sz w:val="24"/>
        </w:rPr>
        <w:t>the</w:t>
      </w:r>
      <w:r w:rsidRPr="00310D1D">
        <w:rPr>
          <w:rFonts w:eastAsia="Arial"/>
          <w:spacing w:val="11"/>
          <w:sz w:val="24"/>
        </w:rPr>
        <w:t xml:space="preserve"> </w:t>
      </w:r>
      <w:r w:rsidRPr="00310D1D">
        <w:rPr>
          <w:rFonts w:eastAsia="Arial"/>
          <w:sz w:val="24"/>
        </w:rPr>
        <w:t>award.</w:t>
      </w:r>
    </w:p>
    <w:p w14:paraId="63CAC8F9" w14:textId="77777777" w:rsidR="00310D1D" w:rsidRPr="00310D1D" w:rsidRDefault="00310D1D" w:rsidP="00310D1D">
      <w:pPr>
        <w:numPr>
          <w:ilvl w:val="0"/>
          <w:numId w:val="7"/>
        </w:numPr>
        <w:tabs>
          <w:tab w:val="left" w:pos="820"/>
        </w:tabs>
        <w:autoSpaceDE/>
        <w:autoSpaceDN/>
        <w:adjustRightInd/>
        <w:spacing w:before="1" w:line="284" w:lineRule="auto"/>
        <w:ind w:right="220"/>
        <w:jc w:val="both"/>
        <w:rPr>
          <w:rFonts w:eastAsia="Arial"/>
          <w:sz w:val="24"/>
        </w:rPr>
      </w:pPr>
      <w:r w:rsidRPr="00310D1D">
        <w:rPr>
          <w:rFonts w:eastAsia="Arial"/>
          <w:sz w:val="24"/>
        </w:rPr>
        <w:t>Non­Federal</w:t>
      </w:r>
      <w:r w:rsidRPr="00310D1D">
        <w:rPr>
          <w:rFonts w:eastAsia="Arial"/>
          <w:spacing w:val="13"/>
          <w:sz w:val="24"/>
        </w:rPr>
        <w:t xml:space="preserve"> </w:t>
      </w:r>
      <w:r w:rsidRPr="00310D1D">
        <w:rPr>
          <w:rFonts w:eastAsia="Arial"/>
          <w:sz w:val="24"/>
        </w:rPr>
        <w:t>entity</w:t>
      </w:r>
      <w:r w:rsidRPr="00310D1D">
        <w:rPr>
          <w:rFonts w:eastAsia="Arial"/>
          <w:spacing w:val="13"/>
          <w:sz w:val="24"/>
        </w:rPr>
        <w:t xml:space="preserve"> </w:t>
      </w:r>
      <w:r w:rsidRPr="00310D1D">
        <w:rPr>
          <w:rFonts w:eastAsia="Arial"/>
          <w:sz w:val="24"/>
        </w:rPr>
        <w:t>means</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State,</w:t>
      </w:r>
      <w:r w:rsidRPr="00310D1D">
        <w:rPr>
          <w:rFonts w:eastAsia="Arial"/>
          <w:spacing w:val="14"/>
          <w:sz w:val="24"/>
        </w:rPr>
        <w:t xml:space="preserve"> </w:t>
      </w:r>
      <w:r w:rsidRPr="00310D1D">
        <w:rPr>
          <w:rFonts w:eastAsia="Arial"/>
          <w:sz w:val="24"/>
        </w:rPr>
        <w:t>local</w:t>
      </w:r>
      <w:r w:rsidRPr="00310D1D">
        <w:rPr>
          <w:rFonts w:eastAsia="Arial"/>
          <w:spacing w:val="13"/>
          <w:sz w:val="24"/>
        </w:rPr>
        <w:t xml:space="preserve"> </w:t>
      </w:r>
      <w:r w:rsidRPr="00310D1D">
        <w:rPr>
          <w:rFonts w:eastAsia="Arial"/>
          <w:sz w:val="24"/>
        </w:rPr>
        <w:t>government,</w:t>
      </w:r>
      <w:r w:rsidRPr="00310D1D">
        <w:rPr>
          <w:rFonts w:eastAsia="Arial"/>
          <w:spacing w:val="13"/>
          <w:sz w:val="24"/>
        </w:rPr>
        <w:t xml:space="preserve"> </w:t>
      </w:r>
      <w:r w:rsidRPr="00310D1D">
        <w:rPr>
          <w:rFonts w:eastAsia="Arial"/>
          <w:sz w:val="24"/>
        </w:rPr>
        <w:t>Indian</w:t>
      </w:r>
      <w:r w:rsidRPr="00310D1D">
        <w:rPr>
          <w:rFonts w:eastAsia="Arial"/>
          <w:spacing w:val="13"/>
          <w:sz w:val="24"/>
        </w:rPr>
        <w:t xml:space="preserve"> </w:t>
      </w:r>
      <w:r w:rsidRPr="00310D1D">
        <w:rPr>
          <w:rFonts w:eastAsia="Arial"/>
          <w:sz w:val="24"/>
        </w:rPr>
        <w:t>tribe,</w:t>
      </w:r>
      <w:r w:rsidRPr="00310D1D">
        <w:rPr>
          <w:rFonts w:eastAsia="Arial"/>
          <w:spacing w:val="13"/>
          <w:sz w:val="24"/>
        </w:rPr>
        <w:t xml:space="preserve"> </w:t>
      </w:r>
      <w:r w:rsidRPr="00310D1D">
        <w:rPr>
          <w:rFonts w:eastAsia="Arial"/>
          <w:sz w:val="24"/>
        </w:rPr>
        <w:t>institution</w:t>
      </w:r>
      <w:r w:rsidRPr="00310D1D">
        <w:rPr>
          <w:rFonts w:eastAsia="Arial"/>
          <w:spacing w:val="14"/>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higher</w:t>
      </w:r>
      <w:r w:rsidRPr="00310D1D">
        <w:rPr>
          <w:rFonts w:eastAsia="Arial"/>
          <w:w w:val="102"/>
          <w:sz w:val="24"/>
        </w:rPr>
        <w:t xml:space="preserve"> </w:t>
      </w:r>
      <w:r w:rsidRPr="00310D1D">
        <w:rPr>
          <w:rFonts w:eastAsia="Arial"/>
          <w:sz w:val="24"/>
        </w:rPr>
        <w:t>education,</w:t>
      </w:r>
      <w:r w:rsidRPr="00310D1D">
        <w:rPr>
          <w:rFonts w:eastAsia="Arial"/>
          <w:spacing w:val="1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nonprofit</w:t>
      </w:r>
      <w:r w:rsidRPr="00310D1D">
        <w:rPr>
          <w:rFonts w:eastAsia="Arial"/>
          <w:spacing w:val="12"/>
          <w:sz w:val="24"/>
        </w:rPr>
        <w:t xml:space="preserve"> </w:t>
      </w:r>
      <w:r w:rsidRPr="00310D1D">
        <w:rPr>
          <w:rFonts w:eastAsia="Arial"/>
          <w:sz w:val="24"/>
        </w:rPr>
        <w:t>organization</w:t>
      </w:r>
      <w:r w:rsidRPr="00310D1D">
        <w:rPr>
          <w:rFonts w:eastAsia="Arial"/>
          <w:spacing w:val="12"/>
          <w:sz w:val="24"/>
        </w:rPr>
        <w:t xml:space="preserve"> </w:t>
      </w:r>
      <w:r w:rsidRPr="00310D1D">
        <w:rPr>
          <w:rFonts w:eastAsia="Arial"/>
          <w:sz w:val="24"/>
        </w:rPr>
        <w:t>that</w:t>
      </w:r>
      <w:r w:rsidRPr="00310D1D">
        <w:rPr>
          <w:rFonts w:eastAsia="Arial"/>
          <w:spacing w:val="13"/>
          <w:sz w:val="24"/>
        </w:rPr>
        <w:t xml:space="preserve"> </w:t>
      </w:r>
      <w:r w:rsidRPr="00310D1D">
        <w:rPr>
          <w:rFonts w:eastAsia="Arial"/>
          <w:sz w:val="24"/>
        </w:rPr>
        <w:t>carries</w:t>
      </w:r>
      <w:r w:rsidRPr="00310D1D">
        <w:rPr>
          <w:rFonts w:eastAsia="Arial"/>
          <w:spacing w:val="12"/>
          <w:sz w:val="24"/>
        </w:rPr>
        <w:t xml:space="preserve"> </w:t>
      </w:r>
      <w:r w:rsidRPr="00310D1D">
        <w:rPr>
          <w:rFonts w:eastAsia="Arial"/>
          <w:sz w:val="24"/>
        </w:rPr>
        <w:t>out</w:t>
      </w:r>
      <w:r w:rsidRPr="00310D1D">
        <w:rPr>
          <w:rFonts w:eastAsia="Arial"/>
          <w:spacing w:val="12"/>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Federal</w:t>
      </w:r>
      <w:r w:rsidRPr="00310D1D">
        <w:rPr>
          <w:rFonts w:eastAsia="Arial"/>
          <w:spacing w:val="12"/>
          <w:sz w:val="24"/>
        </w:rPr>
        <w:t xml:space="preserve"> </w:t>
      </w:r>
      <w:r w:rsidRPr="00310D1D">
        <w:rPr>
          <w:rFonts w:eastAsia="Arial"/>
          <w:sz w:val="24"/>
        </w:rPr>
        <w:t>award</w:t>
      </w:r>
      <w:r w:rsidRPr="00310D1D">
        <w:rPr>
          <w:rFonts w:eastAsia="Arial"/>
          <w:spacing w:val="13"/>
          <w:sz w:val="24"/>
        </w:rPr>
        <w:t xml:space="preserve"> </w:t>
      </w:r>
      <w:r w:rsidRPr="00310D1D">
        <w:rPr>
          <w:rFonts w:eastAsia="Arial"/>
          <w:sz w:val="24"/>
        </w:rPr>
        <w:t>as</w:t>
      </w:r>
      <w:r w:rsidRPr="00310D1D">
        <w:rPr>
          <w:rFonts w:eastAsia="Arial"/>
          <w:spacing w:val="12"/>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Recipient</w:t>
      </w:r>
      <w:r w:rsidRPr="00310D1D">
        <w:rPr>
          <w:rFonts w:eastAsia="Arial"/>
          <w:spacing w:val="12"/>
          <w:sz w:val="24"/>
        </w:rPr>
        <w:t xml:space="preserve"> </w:t>
      </w:r>
      <w:r w:rsidRPr="00310D1D">
        <w:rPr>
          <w:rFonts w:eastAsia="Arial"/>
          <w:sz w:val="24"/>
        </w:rPr>
        <w:t>or</w:t>
      </w:r>
      <w:r w:rsidRPr="00310D1D">
        <w:rPr>
          <w:rFonts w:eastAsia="Arial"/>
          <w:w w:val="102"/>
          <w:sz w:val="24"/>
        </w:rPr>
        <w:t xml:space="preserve"> </w:t>
      </w:r>
      <w:r w:rsidRPr="00310D1D">
        <w:rPr>
          <w:rFonts w:eastAsia="Arial"/>
          <w:sz w:val="24"/>
        </w:rPr>
        <w:t>Subrecipient.</w:t>
      </w:r>
    </w:p>
    <w:p w14:paraId="758CE673" w14:textId="77777777" w:rsidR="00310D1D" w:rsidRPr="00310D1D" w:rsidRDefault="00310D1D" w:rsidP="00310D1D">
      <w:pPr>
        <w:numPr>
          <w:ilvl w:val="0"/>
          <w:numId w:val="7"/>
        </w:numPr>
        <w:tabs>
          <w:tab w:val="left" w:pos="820"/>
        </w:tabs>
        <w:autoSpaceDE/>
        <w:autoSpaceDN/>
        <w:adjustRightInd/>
        <w:spacing w:before="1" w:line="284" w:lineRule="auto"/>
        <w:ind w:right="321"/>
        <w:rPr>
          <w:rFonts w:eastAsia="Arial"/>
          <w:sz w:val="24"/>
        </w:rPr>
      </w:pPr>
      <w:r w:rsidRPr="00310D1D">
        <w:rPr>
          <w:rFonts w:eastAsia="Arial"/>
          <w:sz w:val="24"/>
        </w:rPr>
        <w:t>Recipient</w:t>
      </w:r>
      <w:r w:rsidRPr="00310D1D">
        <w:rPr>
          <w:rFonts w:eastAsia="Arial"/>
          <w:spacing w:val="13"/>
          <w:sz w:val="24"/>
        </w:rPr>
        <w:t xml:space="preserve"> </w:t>
      </w:r>
      <w:r w:rsidRPr="00310D1D">
        <w:rPr>
          <w:rFonts w:eastAsia="Arial"/>
          <w:sz w:val="24"/>
        </w:rPr>
        <w:t>means</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non­Federal</w:t>
      </w:r>
      <w:r w:rsidRPr="00310D1D">
        <w:rPr>
          <w:rFonts w:eastAsia="Arial"/>
          <w:spacing w:val="13"/>
          <w:sz w:val="24"/>
        </w:rPr>
        <w:t xml:space="preserve"> </w:t>
      </w:r>
      <w:r w:rsidRPr="00310D1D">
        <w:rPr>
          <w:rFonts w:eastAsia="Arial"/>
          <w:sz w:val="24"/>
        </w:rPr>
        <w:t>entity</w:t>
      </w:r>
      <w:r w:rsidRPr="00310D1D">
        <w:rPr>
          <w:rFonts w:eastAsia="Arial"/>
          <w:spacing w:val="14"/>
          <w:sz w:val="24"/>
        </w:rPr>
        <w:t xml:space="preserve"> </w:t>
      </w:r>
      <w:r w:rsidRPr="00310D1D">
        <w:rPr>
          <w:rFonts w:eastAsia="Arial"/>
          <w:sz w:val="24"/>
        </w:rPr>
        <w:t>that</w:t>
      </w:r>
      <w:r w:rsidRPr="00310D1D">
        <w:rPr>
          <w:rFonts w:eastAsia="Arial"/>
          <w:spacing w:val="13"/>
          <w:sz w:val="24"/>
        </w:rPr>
        <w:t xml:space="preserve"> </w:t>
      </w:r>
      <w:r w:rsidRPr="00310D1D">
        <w:rPr>
          <w:rFonts w:eastAsia="Arial"/>
          <w:sz w:val="24"/>
        </w:rPr>
        <w:t>receives</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Federal</w:t>
      </w:r>
      <w:r w:rsidRPr="00310D1D">
        <w:rPr>
          <w:rFonts w:eastAsia="Arial"/>
          <w:spacing w:val="13"/>
          <w:sz w:val="24"/>
        </w:rPr>
        <w:t xml:space="preserve"> </w:t>
      </w:r>
      <w:r w:rsidRPr="00310D1D">
        <w:rPr>
          <w:rFonts w:eastAsia="Arial"/>
          <w:sz w:val="24"/>
        </w:rPr>
        <w:t>award</w:t>
      </w:r>
      <w:r w:rsidRPr="00310D1D">
        <w:rPr>
          <w:rFonts w:eastAsia="Arial"/>
          <w:spacing w:val="14"/>
          <w:sz w:val="24"/>
        </w:rPr>
        <w:t xml:space="preserve"> </w:t>
      </w:r>
      <w:r w:rsidRPr="00310D1D">
        <w:rPr>
          <w:rFonts w:eastAsia="Arial"/>
          <w:sz w:val="24"/>
        </w:rPr>
        <w:t>directly</w:t>
      </w:r>
      <w:r w:rsidRPr="00310D1D">
        <w:rPr>
          <w:rFonts w:eastAsia="Arial"/>
          <w:spacing w:val="13"/>
          <w:sz w:val="24"/>
        </w:rPr>
        <w:t xml:space="preserve"> </w:t>
      </w:r>
      <w:r w:rsidRPr="00310D1D">
        <w:rPr>
          <w:rFonts w:eastAsia="Arial"/>
          <w:sz w:val="24"/>
        </w:rPr>
        <w:t>from</w:t>
      </w:r>
      <w:r w:rsidRPr="00310D1D">
        <w:rPr>
          <w:rFonts w:eastAsia="Arial"/>
          <w:spacing w:val="13"/>
          <w:sz w:val="24"/>
        </w:rPr>
        <w:t xml:space="preserve"> </w:t>
      </w:r>
      <w:r w:rsidRPr="00310D1D">
        <w:rPr>
          <w:rFonts w:eastAsia="Arial"/>
          <w:sz w:val="24"/>
        </w:rPr>
        <w:t>a</w:t>
      </w:r>
      <w:r w:rsidRPr="00310D1D">
        <w:rPr>
          <w:rFonts w:eastAsia="Arial"/>
          <w:w w:val="102"/>
          <w:sz w:val="24"/>
        </w:rPr>
        <w:t xml:space="preserve"> </w:t>
      </w:r>
      <w:r w:rsidRPr="00310D1D">
        <w:rPr>
          <w:rFonts w:eastAsia="Arial"/>
          <w:sz w:val="24"/>
        </w:rPr>
        <w:t>Federal</w:t>
      </w:r>
      <w:r w:rsidRPr="00310D1D">
        <w:rPr>
          <w:rFonts w:eastAsia="Arial"/>
          <w:spacing w:val="11"/>
          <w:sz w:val="24"/>
        </w:rPr>
        <w:t xml:space="preserve"> </w:t>
      </w:r>
      <w:r w:rsidRPr="00310D1D">
        <w:rPr>
          <w:rFonts w:eastAsia="Arial"/>
          <w:sz w:val="24"/>
        </w:rPr>
        <w:t>awarding</w:t>
      </w:r>
      <w:r w:rsidRPr="00310D1D">
        <w:rPr>
          <w:rFonts w:eastAsia="Arial"/>
          <w:spacing w:val="12"/>
          <w:sz w:val="24"/>
        </w:rPr>
        <w:t xml:space="preserve"> </w:t>
      </w:r>
      <w:r w:rsidRPr="00310D1D">
        <w:rPr>
          <w:rFonts w:eastAsia="Arial"/>
          <w:sz w:val="24"/>
        </w:rPr>
        <w:t>agency</w:t>
      </w:r>
      <w:r w:rsidRPr="00310D1D">
        <w:rPr>
          <w:rFonts w:eastAsia="Arial"/>
          <w:spacing w:val="11"/>
          <w:sz w:val="24"/>
        </w:rPr>
        <w:t xml:space="preserve"> </w:t>
      </w:r>
      <w:r w:rsidRPr="00310D1D">
        <w:rPr>
          <w:rFonts w:eastAsia="Arial"/>
          <w:sz w:val="24"/>
        </w:rPr>
        <w:t>to</w:t>
      </w:r>
      <w:r w:rsidRPr="00310D1D">
        <w:rPr>
          <w:rFonts w:eastAsia="Arial"/>
          <w:spacing w:val="12"/>
          <w:sz w:val="24"/>
        </w:rPr>
        <w:t xml:space="preserve"> </w:t>
      </w:r>
      <w:r w:rsidRPr="00310D1D">
        <w:rPr>
          <w:rFonts w:eastAsia="Arial"/>
          <w:sz w:val="24"/>
        </w:rPr>
        <w:t>carry</w:t>
      </w:r>
      <w:r w:rsidRPr="00310D1D">
        <w:rPr>
          <w:rFonts w:eastAsia="Arial"/>
          <w:spacing w:val="11"/>
          <w:sz w:val="24"/>
        </w:rPr>
        <w:t xml:space="preserve"> </w:t>
      </w:r>
      <w:r w:rsidRPr="00310D1D">
        <w:rPr>
          <w:rFonts w:eastAsia="Arial"/>
          <w:sz w:val="24"/>
        </w:rPr>
        <w:t>out</w:t>
      </w:r>
      <w:r w:rsidRPr="00310D1D">
        <w:rPr>
          <w:rFonts w:eastAsia="Arial"/>
          <w:spacing w:val="12"/>
          <w:sz w:val="24"/>
        </w:rPr>
        <w:t xml:space="preserve"> </w:t>
      </w:r>
      <w:r w:rsidRPr="00310D1D">
        <w:rPr>
          <w:rFonts w:eastAsia="Arial"/>
          <w:sz w:val="24"/>
        </w:rPr>
        <w:t>an</w:t>
      </w:r>
      <w:r w:rsidRPr="00310D1D">
        <w:rPr>
          <w:rFonts w:eastAsia="Arial"/>
          <w:spacing w:val="11"/>
          <w:sz w:val="24"/>
        </w:rPr>
        <w:t xml:space="preserve"> </w:t>
      </w:r>
      <w:r w:rsidRPr="00310D1D">
        <w:rPr>
          <w:rFonts w:eastAsia="Arial"/>
          <w:sz w:val="24"/>
        </w:rPr>
        <w:t>activity</w:t>
      </w:r>
      <w:r w:rsidRPr="00310D1D">
        <w:rPr>
          <w:rFonts w:eastAsia="Arial"/>
          <w:spacing w:val="12"/>
          <w:sz w:val="24"/>
        </w:rPr>
        <w:t xml:space="preserve"> </w:t>
      </w:r>
      <w:r w:rsidRPr="00310D1D">
        <w:rPr>
          <w:rFonts w:eastAsia="Arial"/>
          <w:sz w:val="24"/>
        </w:rPr>
        <w:t>under</w:t>
      </w:r>
      <w:r w:rsidRPr="00310D1D">
        <w:rPr>
          <w:rFonts w:eastAsia="Arial"/>
          <w:spacing w:val="11"/>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Federal</w:t>
      </w:r>
      <w:r w:rsidRPr="00310D1D">
        <w:rPr>
          <w:rFonts w:eastAsia="Arial"/>
          <w:spacing w:val="11"/>
          <w:sz w:val="24"/>
        </w:rPr>
        <w:t xml:space="preserve"> </w:t>
      </w:r>
      <w:r w:rsidRPr="00310D1D">
        <w:rPr>
          <w:rFonts w:eastAsia="Arial"/>
          <w:sz w:val="24"/>
        </w:rPr>
        <w:t xml:space="preserve">program. </w:t>
      </w:r>
      <w:r w:rsidRPr="00310D1D">
        <w:rPr>
          <w:rFonts w:eastAsia="Arial"/>
          <w:spacing w:val="23"/>
          <w:sz w:val="24"/>
        </w:rPr>
        <w:t xml:space="preserve"> </w:t>
      </w:r>
      <w:r w:rsidRPr="00310D1D">
        <w:rPr>
          <w:rFonts w:eastAsia="Arial"/>
          <w:sz w:val="24"/>
        </w:rPr>
        <w:t>The</w:t>
      </w:r>
      <w:r w:rsidRPr="00310D1D">
        <w:rPr>
          <w:rFonts w:eastAsia="Arial"/>
          <w:spacing w:val="12"/>
          <w:sz w:val="24"/>
        </w:rPr>
        <w:t xml:space="preserve"> </w:t>
      </w:r>
      <w:r w:rsidRPr="00310D1D">
        <w:rPr>
          <w:rFonts w:eastAsia="Arial"/>
          <w:sz w:val="24"/>
        </w:rPr>
        <w:t>term</w:t>
      </w:r>
      <w:r w:rsidRPr="00310D1D">
        <w:rPr>
          <w:rFonts w:eastAsia="Arial"/>
          <w:w w:val="102"/>
          <w:sz w:val="24"/>
        </w:rPr>
        <w:t xml:space="preserve"> </w:t>
      </w:r>
      <w:r w:rsidRPr="00310D1D">
        <w:rPr>
          <w:rFonts w:eastAsia="Arial"/>
          <w:sz w:val="24"/>
        </w:rPr>
        <w:t>Recipient</w:t>
      </w:r>
      <w:r w:rsidRPr="00310D1D">
        <w:rPr>
          <w:rFonts w:eastAsia="Arial"/>
          <w:spacing w:val="19"/>
          <w:sz w:val="24"/>
        </w:rPr>
        <w:t xml:space="preserve"> </w:t>
      </w:r>
      <w:r w:rsidRPr="00310D1D">
        <w:rPr>
          <w:rFonts w:eastAsia="Arial"/>
          <w:sz w:val="24"/>
        </w:rPr>
        <w:t>does</w:t>
      </w:r>
      <w:r w:rsidRPr="00310D1D">
        <w:rPr>
          <w:rFonts w:eastAsia="Arial"/>
          <w:spacing w:val="20"/>
          <w:sz w:val="24"/>
        </w:rPr>
        <w:t xml:space="preserve"> </w:t>
      </w:r>
      <w:r w:rsidRPr="00310D1D">
        <w:rPr>
          <w:rFonts w:eastAsia="Arial"/>
          <w:sz w:val="24"/>
        </w:rPr>
        <w:t>not</w:t>
      </w:r>
      <w:r w:rsidRPr="00310D1D">
        <w:rPr>
          <w:rFonts w:eastAsia="Arial"/>
          <w:spacing w:val="20"/>
          <w:sz w:val="24"/>
        </w:rPr>
        <w:t xml:space="preserve"> </w:t>
      </w:r>
      <w:r w:rsidRPr="00310D1D">
        <w:rPr>
          <w:rFonts w:eastAsia="Arial"/>
          <w:sz w:val="24"/>
        </w:rPr>
        <w:t>include</w:t>
      </w:r>
      <w:r w:rsidRPr="00310D1D">
        <w:rPr>
          <w:rFonts w:eastAsia="Arial"/>
          <w:spacing w:val="20"/>
          <w:sz w:val="24"/>
        </w:rPr>
        <w:t xml:space="preserve"> </w:t>
      </w:r>
      <w:r w:rsidRPr="00310D1D">
        <w:rPr>
          <w:rFonts w:eastAsia="Arial"/>
          <w:sz w:val="24"/>
        </w:rPr>
        <w:t>Subrecipients.</w:t>
      </w:r>
    </w:p>
    <w:p w14:paraId="3971BC7E" w14:textId="77777777" w:rsidR="00310D1D" w:rsidRPr="00310D1D" w:rsidRDefault="00310D1D" w:rsidP="00310D1D">
      <w:pPr>
        <w:numPr>
          <w:ilvl w:val="0"/>
          <w:numId w:val="7"/>
        </w:numPr>
        <w:tabs>
          <w:tab w:val="left" w:pos="820"/>
        </w:tabs>
        <w:autoSpaceDE/>
        <w:autoSpaceDN/>
        <w:adjustRightInd/>
        <w:spacing w:before="1" w:line="284" w:lineRule="auto"/>
        <w:ind w:right="576"/>
        <w:rPr>
          <w:rFonts w:eastAsia="Arial"/>
          <w:sz w:val="24"/>
        </w:rPr>
      </w:pPr>
      <w:r w:rsidRPr="00310D1D">
        <w:rPr>
          <w:rFonts w:eastAsia="Arial"/>
          <w:sz w:val="24"/>
        </w:rPr>
        <w:t>Subrecipient</w:t>
      </w:r>
      <w:r w:rsidRPr="00310D1D">
        <w:rPr>
          <w:rFonts w:eastAsia="Arial"/>
          <w:spacing w:val="14"/>
          <w:sz w:val="24"/>
        </w:rPr>
        <w:t xml:space="preserve"> </w:t>
      </w:r>
      <w:r w:rsidRPr="00310D1D">
        <w:rPr>
          <w:rFonts w:eastAsia="Arial"/>
          <w:sz w:val="24"/>
        </w:rPr>
        <w:t>means</w:t>
      </w:r>
      <w:r w:rsidRPr="00310D1D">
        <w:rPr>
          <w:rFonts w:eastAsia="Arial"/>
          <w:spacing w:val="14"/>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non­Federal</w:t>
      </w:r>
      <w:r w:rsidRPr="00310D1D">
        <w:rPr>
          <w:rFonts w:eastAsia="Arial"/>
          <w:spacing w:val="14"/>
          <w:sz w:val="24"/>
        </w:rPr>
        <w:t xml:space="preserve"> </w:t>
      </w:r>
      <w:r w:rsidRPr="00310D1D">
        <w:rPr>
          <w:rFonts w:eastAsia="Arial"/>
          <w:sz w:val="24"/>
        </w:rPr>
        <w:t>entity</w:t>
      </w:r>
      <w:r w:rsidRPr="00310D1D">
        <w:rPr>
          <w:rFonts w:eastAsia="Arial"/>
          <w:spacing w:val="14"/>
          <w:sz w:val="24"/>
        </w:rPr>
        <w:t xml:space="preserve"> </w:t>
      </w:r>
      <w:r w:rsidRPr="00310D1D">
        <w:rPr>
          <w:rFonts w:eastAsia="Arial"/>
          <w:sz w:val="24"/>
        </w:rPr>
        <w:t>that</w:t>
      </w:r>
      <w:r w:rsidRPr="00310D1D">
        <w:rPr>
          <w:rFonts w:eastAsia="Arial"/>
          <w:spacing w:val="14"/>
          <w:sz w:val="24"/>
        </w:rPr>
        <w:t xml:space="preserve"> </w:t>
      </w:r>
      <w:r w:rsidRPr="00310D1D">
        <w:rPr>
          <w:rFonts w:eastAsia="Arial"/>
          <w:sz w:val="24"/>
        </w:rPr>
        <w:t>receives</w:t>
      </w:r>
      <w:r w:rsidRPr="00310D1D">
        <w:rPr>
          <w:rFonts w:eastAsia="Arial"/>
          <w:spacing w:val="14"/>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subaward</w:t>
      </w:r>
      <w:r w:rsidRPr="00310D1D">
        <w:rPr>
          <w:rFonts w:eastAsia="Arial"/>
          <w:spacing w:val="14"/>
          <w:sz w:val="24"/>
        </w:rPr>
        <w:t xml:space="preserve"> </w:t>
      </w:r>
      <w:r w:rsidRPr="00310D1D">
        <w:rPr>
          <w:rFonts w:eastAsia="Arial"/>
          <w:sz w:val="24"/>
        </w:rPr>
        <w:t>from</w:t>
      </w:r>
      <w:r w:rsidRPr="00310D1D">
        <w:rPr>
          <w:rFonts w:eastAsia="Arial"/>
          <w:spacing w:val="14"/>
          <w:sz w:val="24"/>
        </w:rPr>
        <w:t xml:space="preserve"> </w:t>
      </w:r>
      <w:r w:rsidRPr="00310D1D">
        <w:rPr>
          <w:rFonts w:eastAsia="Arial"/>
          <w:sz w:val="24"/>
        </w:rPr>
        <w:t>a</w:t>
      </w:r>
      <w:r w:rsidRPr="00310D1D">
        <w:rPr>
          <w:rFonts w:eastAsia="Arial"/>
          <w:w w:val="102"/>
          <w:sz w:val="24"/>
        </w:rPr>
        <w:t xml:space="preserve"> </w:t>
      </w:r>
      <w:r w:rsidRPr="00310D1D">
        <w:rPr>
          <w:rFonts w:eastAsia="Arial"/>
          <w:sz w:val="24"/>
        </w:rPr>
        <w:t>pass­through</w:t>
      </w:r>
      <w:r w:rsidRPr="00310D1D">
        <w:rPr>
          <w:rFonts w:eastAsia="Arial"/>
          <w:spacing w:val="11"/>
          <w:sz w:val="24"/>
        </w:rPr>
        <w:t xml:space="preserve"> </w:t>
      </w:r>
      <w:r w:rsidRPr="00310D1D">
        <w:rPr>
          <w:rFonts w:eastAsia="Arial"/>
          <w:sz w:val="24"/>
        </w:rPr>
        <w:t>entity</w:t>
      </w:r>
      <w:r w:rsidRPr="00310D1D">
        <w:rPr>
          <w:rFonts w:eastAsia="Arial"/>
          <w:spacing w:val="11"/>
          <w:sz w:val="24"/>
        </w:rPr>
        <w:t xml:space="preserve"> </w:t>
      </w:r>
      <w:r w:rsidRPr="00310D1D">
        <w:rPr>
          <w:rFonts w:eastAsia="Arial"/>
          <w:sz w:val="24"/>
        </w:rPr>
        <w:t>to</w:t>
      </w:r>
      <w:r w:rsidRPr="00310D1D">
        <w:rPr>
          <w:rFonts w:eastAsia="Arial"/>
          <w:spacing w:val="11"/>
          <w:sz w:val="24"/>
        </w:rPr>
        <w:t xml:space="preserve"> </w:t>
      </w:r>
      <w:r w:rsidRPr="00310D1D">
        <w:rPr>
          <w:rFonts w:eastAsia="Arial"/>
          <w:sz w:val="24"/>
        </w:rPr>
        <w:t>carry</w:t>
      </w:r>
      <w:r w:rsidRPr="00310D1D">
        <w:rPr>
          <w:rFonts w:eastAsia="Arial"/>
          <w:spacing w:val="11"/>
          <w:sz w:val="24"/>
        </w:rPr>
        <w:t xml:space="preserve"> </w:t>
      </w:r>
      <w:r w:rsidRPr="00310D1D">
        <w:rPr>
          <w:rFonts w:eastAsia="Arial"/>
          <w:sz w:val="24"/>
        </w:rPr>
        <w:t>out</w:t>
      </w:r>
      <w:r w:rsidRPr="00310D1D">
        <w:rPr>
          <w:rFonts w:eastAsia="Arial"/>
          <w:spacing w:val="11"/>
          <w:sz w:val="24"/>
        </w:rPr>
        <w:t xml:space="preserve"> </w:t>
      </w:r>
      <w:r w:rsidRPr="00310D1D">
        <w:rPr>
          <w:rFonts w:eastAsia="Arial"/>
          <w:sz w:val="24"/>
        </w:rPr>
        <w:t>part</w:t>
      </w:r>
      <w:r w:rsidRPr="00310D1D">
        <w:rPr>
          <w:rFonts w:eastAsia="Arial"/>
          <w:spacing w:val="12"/>
          <w:sz w:val="24"/>
        </w:rPr>
        <w:t xml:space="preserve"> </w:t>
      </w:r>
      <w:r w:rsidRPr="00310D1D">
        <w:rPr>
          <w:rFonts w:eastAsia="Arial"/>
          <w:sz w:val="24"/>
        </w:rPr>
        <w:t>of</w:t>
      </w:r>
      <w:r w:rsidRPr="00310D1D">
        <w:rPr>
          <w:rFonts w:eastAsia="Arial"/>
          <w:spacing w:val="11"/>
          <w:sz w:val="24"/>
        </w:rPr>
        <w:t xml:space="preserve"> </w:t>
      </w:r>
      <w:r w:rsidRPr="00310D1D">
        <w:rPr>
          <w:rFonts w:eastAsia="Arial"/>
          <w:sz w:val="24"/>
        </w:rPr>
        <w:t>a</w:t>
      </w:r>
      <w:r w:rsidRPr="00310D1D">
        <w:rPr>
          <w:rFonts w:eastAsia="Arial"/>
          <w:spacing w:val="11"/>
          <w:sz w:val="24"/>
        </w:rPr>
        <w:t xml:space="preserve"> </w:t>
      </w:r>
      <w:r w:rsidRPr="00310D1D">
        <w:rPr>
          <w:rFonts w:eastAsia="Arial"/>
          <w:sz w:val="24"/>
        </w:rPr>
        <w:t>Federal</w:t>
      </w:r>
      <w:r w:rsidRPr="00310D1D">
        <w:rPr>
          <w:rFonts w:eastAsia="Arial"/>
          <w:spacing w:val="11"/>
          <w:sz w:val="24"/>
        </w:rPr>
        <w:t xml:space="preserve"> </w:t>
      </w:r>
      <w:r w:rsidRPr="00310D1D">
        <w:rPr>
          <w:rFonts w:eastAsia="Arial"/>
          <w:sz w:val="24"/>
        </w:rPr>
        <w:t>program,</w:t>
      </w:r>
      <w:r w:rsidRPr="00310D1D">
        <w:rPr>
          <w:rFonts w:eastAsia="Arial"/>
          <w:spacing w:val="11"/>
          <w:sz w:val="24"/>
        </w:rPr>
        <w:t xml:space="preserve"> </w:t>
      </w:r>
      <w:r w:rsidRPr="00310D1D">
        <w:rPr>
          <w:rFonts w:eastAsia="Arial"/>
          <w:sz w:val="24"/>
        </w:rPr>
        <w:t>but</w:t>
      </w:r>
      <w:r w:rsidRPr="00310D1D">
        <w:rPr>
          <w:rFonts w:eastAsia="Arial"/>
          <w:spacing w:val="12"/>
          <w:sz w:val="24"/>
        </w:rPr>
        <w:t xml:space="preserve"> </w:t>
      </w:r>
      <w:r w:rsidRPr="00310D1D">
        <w:rPr>
          <w:rFonts w:eastAsia="Arial"/>
          <w:sz w:val="24"/>
        </w:rPr>
        <w:t>does</w:t>
      </w:r>
      <w:r w:rsidRPr="00310D1D">
        <w:rPr>
          <w:rFonts w:eastAsia="Arial"/>
          <w:spacing w:val="11"/>
          <w:sz w:val="24"/>
        </w:rPr>
        <w:t xml:space="preserve"> </w:t>
      </w:r>
      <w:r w:rsidRPr="00310D1D">
        <w:rPr>
          <w:rFonts w:eastAsia="Arial"/>
          <w:sz w:val="24"/>
        </w:rPr>
        <w:t>not</w:t>
      </w:r>
      <w:r w:rsidRPr="00310D1D">
        <w:rPr>
          <w:rFonts w:eastAsia="Arial"/>
          <w:spacing w:val="11"/>
          <w:sz w:val="24"/>
        </w:rPr>
        <w:t xml:space="preserve"> </w:t>
      </w:r>
      <w:r w:rsidRPr="00310D1D">
        <w:rPr>
          <w:rFonts w:eastAsia="Arial"/>
          <w:sz w:val="24"/>
        </w:rPr>
        <w:t>include</w:t>
      </w:r>
      <w:r w:rsidRPr="00310D1D">
        <w:rPr>
          <w:rFonts w:eastAsia="Arial"/>
          <w:spacing w:val="11"/>
          <w:sz w:val="24"/>
        </w:rPr>
        <w:t xml:space="preserve"> </w:t>
      </w:r>
      <w:r w:rsidRPr="00310D1D">
        <w:rPr>
          <w:rFonts w:eastAsia="Arial"/>
          <w:sz w:val="24"/>
        </w:rPr>
        <w:t>an</w:t>
      </w:r>
      <w:r w:rsidRPr="00310D1D">
        <w:rPr>
          <w:rFonts w:eastAsia="Arial"/>
          <w:w w:val="102"/>
          <w:sz w:val="24"/>
        </w:rPr>
        <w:t xml:space="preserve"> </w:t>
      </w:r>
      <w:r w:rsidRPr="00310D1D">
        <w:rPr>
          <w:rFonts w:eastAsia="Arial"/>
          <w:sz w:val="24"/>
        </w:rPr>
        <w:t>individual</w:t>
      </w:r>
      <w:r w:rsidRPr="00310D1D">
        <w:rPr>
          <w:rFonts w:eastAsia="Arial"/>
          <w:spacing w:val="10"/>
          <w:sz w:val="24"/>
        </w:rPr>
        <w:t xml:space="preserve"> </w:t>
      </w:r>
      <w:r w:rsidRPr="00310D1D">
        <w:rPr>
          <w:rFonts w:eastAsia="Arial"/>
          <w:sz w:val="24"/>
        </w:rPr>
        <w:t>who</w:t>
      </w:r>
      <w:r w:rsidRPr="00310D1D">
        <w:rPr>
          <w:rFonts w:eastAsia="Arial"/>
          <w:spacing w:val="11"/>
          <w:sz w:val="24"/>
        </w:rPr>
        <w:t xml:space="preserve"> </w:t>
      </w:r>
      <w:r w:rsidRPr="00310D1D">
        <w:rPr>
          <w:rFonts w:eastAsia="Arial"/>
          <w:sz w:val="24"/>
        </w:rPr>
        <w:t>is</w:t>
      </w:r>
      <w:r w:rsidRPr="00310D1D">
        <w:rPr>
          <w:rFonts w:eastAsia="Arial"/>
          <w:spacing w:val="10"/>
          <w:sz w:val="24"/>
        </w:rPr>
        <w:t xml:space="preserve"> </w:t>
      </w:r>
      <w:r w:rsidRPr="00310D1D">
        <w:rPr>
          <w:rFonts w:eastAsia="Arial"/>
          <w:sz w:val="24"/>
        </w:rPr>
        <w:t>a</w:t>
      </w:r>
      <w:r w:rsidRPr="00310D1D">
        <w:rPr>
          <w:rFonts w:eastAsia="Arial"/>
          <w:spacing w:val="11"/>
          <w:sz w:val="24"/>
        </w:rPr>
        <w:t xml:space="preserve"> </w:t>
      </w:r>
      <w:r w:rsidRPr="00310D1D">
        <w:rPr>
          <w:rFonts w:eastAsia="Arial"/>
          <w:sz w:val="24"/>
        </w:rPr>
        <w:t>beneficiary</w:t>
      </w:r>
      <w:r w:rsidRPr="00310D1D">
        <w:rPr>
          <w:rFonts w:eastAsia="Arial"/>
          <w:spacing w:val="11"/>
          <w:sz w:val="24"/>
        </w:rPr>
        <w:t xml:space="preserve"> </w:t>
      </w:r>
      <w:r w:rsidRPr="00310D1D">
        <w:rPr>
          <w:rFonts w:eastAsia="Arial"/>
          <w:sz w:val="24"/>
        </w:rPr>
        <w:t>of</w:t>
      </w:r>
      <w:r w:rsidRPr="00310D1D">
        <w:rPr>
          <w:rFonts w:eastAsia="Arial"/>
          <w:spacing w:val="10"/>
          <w:sz w:val="24"/>
        </w:rPr>
        <w:t xml:space="preserve"> </w:t>
      </w:r>
      <w:r w:rsidRPr="00310D1D">
        <w:rPr>
          <w:rFonts w:eastAsia="Arial"/>
          <w:sz w:val="24"/>
        </w:rPr>
        <w:t>such</w:t>
      </w:r>
      <w:r w:rsidRPr="00310D1D">
        <w:rPr>
          <w:rFonts w:eastAsia="Arial"/>
          <w:spacing w:val="11"/>
          <w:sz w:val="24"/>
        </w:rPr>
        <w:t xml:space="preserve"> </w:t>
      </w:r>
      <w:r w:rsidRPr="00310D1D">
        <w:rPr>
          <w:rFonts w:eastAsia="Arial"/>
          <w:sz w:val="24"/>
        </w:rPr>
        <w:t xml:space="preserve">program. </w:t>
      </w:r>
      <w:r w:rsidRPr="00310D1D">
        <w:rPr>
          <w:rFonts w:eastAsia="Arial"/>
          <w:spacing w:val="21"/>
          <w:sz w:val="24"/>
        </w:rPr>
        <w:t xml:space="preserve"> </w:t>
      </w:r>
      <w:r w:rsidRPr="00310D1D">
        <w:rPr>
          <w:rFonts w:eastAsia="Arial"/>
          <w:sz w:val="24"/>
        </w:rPr>
        <w:t>A</w:t>
      </w:r>
      <w:r w:rsidRPr="00310D1D">
        <w:rPr>
          <w:rFonts w:eastAsia="Arial"/>
          <w:spacing w:val="11"/>
          <w:sz w:val="24"/>
        </w:rPr>
        <w:t xml:space="preserve"> </w:t>
      </w:r>
      <w:r w:rsidRPr="00310D1D">
        <w:rPr>
          <w:rFonts w:eastAsia="Arial"/>
          <w:sz w:val="24"/>
        </w:rPr>
        <w:t>Subrecipient</w:t>
      </w:r>
      <w:r w:rsidRPr="00310D1D">
        <w:rPr>
          <w:rFonts w:eastAsia="Arial"/>
          <w:spacing w:val="11"/>
          <w:sz w:val="24"/>
        </w:rPr>
        <w:t xml:space="preserve"> </w:t>
      </w:r>
      <w:r w:rsidRPr="00310D1D">
        <w:rPr>
          <w:rFonts w:eastAsia="Arial"/>
          <w:sz w:val="24"/>
        </w:rPr>
        <w:t>may</w:t>
      </w:r>
      <w:r w:rsidRPr="00310D1D">
        <w:rPr>
          <w:rFonts w:eastAsia="Arial"/>
          <w:spacing w:val="10"/>
          <w:sz w:val="24"/>
        </w:rPr>
        <w:t xml:space="preserve"> </w:t>
      </w:r>
      <w:r w:rsidRPr="00310D1D">
        <w:rPr>
          <w:rFonts w:eastAsia="Arial"/>
          <w:sz w:val="24"/>
        </w:rPr>
        <w:t>also</w:t>
      </w:r>
      <w:r w:rsidRPr="00310D1D">
        <w:rPr>
          <w:rFonts w:eastAsia="Arial"/>
          <w:spacing w:val="11"/>
          <w:sz w:val="24"/>
        </w:rPr>
        <w:t xml:space="preserve"> </w:t>
      </w:r>
      <w:r w:rsidRPr="00310D1D">
        <w:rPr>
          <w:rFonts w:eastAsia="Arial"/>
          <w:sz w:val="24"/>
        </w:rPr>
        <w:t>be</w:t>
      </w:r>
      <w:r w:rsidRPr="00310D1D">
        <w:rPr>
          <w:rFonts w:eastAsia="Arial"/>
          <w:spacing w:val="11"/>
          <w:sz w:val="24"/>
        </w:rPr>
        <w:t xml:space="preserve"> </w:t>
      </w:r>
      <w:r w:rsidRPr="00310D1D">
        <w:rPr>
          <w:rFonts w:eastAsia="Arial"/>
          <w:sz w:val="24"/>
        </w:rPr>
        <w:t>a</w:t>
      </w:r>
      <w:r w:rsidRPr="00310D1D">
        <w:rPr>
          <w:rFonts w:eastAsia="Arial"/>
          <w:w w:val="102"/>
          <w:sz w:val="24"/>
        </w:rPr>
        <w:t xml:space="preserve"> </w:t>
      </w:r>
      <w:r w:rsidRPr="00310D1D">
        <w:rPr>
          <w:rFonts w:eastAsia="Arial"/>
          <w:sz w:val="24"/>
        </w:rPr>
        <w:t>recipient</w:t>
      </w:r>
      <w:r w:rsidRPr="00310D1D">
        <w:rPr>
          <w:rFonts w:eastAsia="Arial"/>
          <w:spacing w:val="14"/>
          <w:sz w:val="24"/>
        </w:rPr>
        <w:t xml:space="preserve"> </w:t>
      </w:r>
      <w:r w:rsidRPr="00310D1D">
        <w:rPr>
          <w:rFonts w:eastAsia="Arial"/>
          <w:sz w:val="24"/>
        </w:rPr>
        <w:t>of</w:t>
      </w:r>
      <w:r w:rsidRPr="00310D1D">
        <w:rPr>
          <w:rFonts w:eastAsia="Arial"/>
          <w:spacing w:val="14"/>
          <w:sz w:val="24"/>
        </w:rPr>
        <w:t xml:space="preserve"> </w:t>
      </w:r>
      <w:r w:rsidRPr="00310D1D">
        <w:rPr>
          <w:rFonts w:eastAsia="Arial"/>
          <w:sz w:val="24"/>
        </w:rPr>
        <w:t>other</w:t>
      </w:r>
      <w:r w:rsidRPr="00310D1D">
        <w:rPr>
          <w:rFonts w:eastAsia="Arial"/>
          <w:spacing w:val="14"/>
          <w:sz w:val="24"/>
        </w:rPr>
        <w:t xml:space="preserve"> </w:t>
      </w:r>
      <w:r w:rsidRPr="00310D1D">
        <w:rPr>
          <w:rFonts w:eastAsia="Arial"/>
          <w:sz w:val="24"/>
        </w:rPr>
        <w:t>Federal</w:t>
      </w:r>
      <w:r w:rsidRPr="00310D1D">
        <w:rPr>
          <w:rFonts w:eastAsia="Arial"/>
          <w:spacing w:val="15"/>
          <w:sz w:val="24"/>
        </w:rPr>
        <w:t xml:space="preserve"> </w:t>
      </w:r>
      <w:r w:rsidRPr="00310D1D">
        <w:rPr>
          <w:rFonts w:eastAsia="Arial"/>
          <w:sz w:val="24"/>
        </w:rPr>
        <w:t>awards</w:t>
      </w:r>
      <w:r w:rsidRPr="00310D1D">
        <w:rPr>
          <w:rFonts w:eastAsia="Arial"/>
          <w:spacing w:val="14"/>
          <w:sz w:val="24"/>
        </w:rPr>
        <w:t xml:space="preserve"> </w:t>
      </w:r>
      <w:r w:rsidRPr="00310D1D">
        <w:rPr>
          <w:rFonts w:eastAsia="Arial"/>
          <w:sz w:val="24"/>
        </w:rPr>
        <w:t>directly</w:t>
      </w:r>
      <w:r w:rsidRPr="00310D1D">
        <w:rPr>
          <w:rFonts w:eastAsia="Arial"/>
          <w:spacing w:val="14"/>
          <w:sz w:val="24"/>
        </w:rPr>
        <w:t xml:space="preserve"> </w:t>
      </w:r>
      <w:r w:rsidRPr="00310D1D">
        <w:rPr>
          <w:rFonts w:eastAsia="Arial"/>
          <w:sz w:val="24"/>
        </w:rPr>
        <w:t>from</w:t>
      </w:r>
      <w:r w:rsidRPr="00310D1D">
        <w:rPr>
          <w:rFonts w:eastAsia="Arial"/>
          <w:spacing w:val="14"/>
          <w:sz w:val="24"/>
        </w:rPr>
        <w:t xml:space="preserve"> </w:t>
      </w:r>
      <w:r w:rsidRPr="00310D1D">
        <w:rPr>
          <w:rFonts w:eastAsia="Arial"/>
          <w:sz w:val="24"/>
        </w:rPr>
        <w:t>a</w:t>
      </w:r>
      <w:r w:rsidRPr="00310D1D">
        <w:rPr>
          <w:rFonts w:eastAsia="Arial"/>
          <w:spacing w:val="15"/>
          <w:sz w:val="24"/>
        </w:rPr>
        <w:t xml:space="preserve"> </w:t>
      </w:r>
      <w:r w:rsidRPr="00310D1D">
        <w:rPr>
          <w:rFonts w:eastAsia="Arial"/>
          <w:sz w:val="24"/>
        </w:rPr>
        <w:t>Federal</w:t>
      </w:r>
      <w:r w:rsidRPr="00310D1D">
        <w:rPr>
          <w:rFonts w:eastAsia="Arial"/>
          <w:spacing w:val="14"/>
          <w:sz w:val="24"/>
        </w:rPr>
        <w:t xml:space="preserve"> </w:t>
      </w:r>
      <w:r w:rsidRPr="00310D1D">
        <w:rPr>
          <w:rFonts w:eastAsia="Arial"/>
          <w:sz w:val="24"/>
        </w:rPr>
        <w:t>awarding</w:t>
      </w:r>
      <w:r w:rsidRPr="00310D1D">
        <w:rPr>
          <w:rFonts w:eastAsia="Arial"/>
          <w:spacing w:val="14"/>
          <w:sz w:val="24"/>
        </w:rPr>
        <w:t xml:space="preserve"> </w:t>
      </w:r>
      <w:r w:rsidRPr="00310D1D">
        <w:rPr>
          <w:rFonts w:eastAsia="Arial"/>
          <w:sz w:val="24"/>
        </w:rPr>
        <w:t>agency.</w:t>
      </w:r>
    </w:p>
    <w:p w14:paraId="1E65F99A" w14:textId="77777777" w:rsidR="009D7E6F" w:rsidRPr="00541D1F" w:rsidRDefault="009D7E6F" w:rsidP="00541D1F">
      <w:pPr>
        <w:widowControl/>
        <w:ind w:left="2160" w:hanging="540"/>
        <w:rPr>
          <w:sz w:val="24"/>
        </w:rPr>
      </w:pPr>
    </w:p>
    <w:p w14:paraId="121892A7" w14:textId="5CB4FE97" w:rsidR="00541D1F" w:rsidRPr="00541D1F" w:rsidRDefault="00310D1D" w:rsidP="00541D1F">
      <w:pPr>
        <w:tabs>
          <w:tab w:val="left" w:pos="0"/>
        </w:tabs>
        <w:spacing w:line="240" w:lineRule="atLeast"/>
        <w:ind w:left="2160" w:right="-180" w:hanging="540"/>
        <w:rPr>
          <w:color w:val="000000"/>
          <w:sz w:val="24"/>
        </w:rPr>
      </w:pPr>
      <w:r>
        <w:rPr>
          <w:sz w:val="24"/>
        </w:rPr>
        <w:t>3</w:t>
      </w:r>
      <w:r w:rsidR="00541D1F" w:rsidRPr="00541D1F">
        <w:rPr>
          <w:sz w:val="24"/>
        </w:rPr>
        <w:t>)</w:t>
      </w:r>
      <w:r w:rsidR="00541D1F" w:rsidRPr="00541D1F">
        <w:rPr>
          <w:sz w:val="24"/>
        </w:rPr>
        <w:tab/>
      </w:r>
      <w:hyperlink r:id="rId32" w:anchor="sp2.1.200.f" w:history="1">
        <w:r w:rsidR="00541D1F" w:rsidRPr="00541D1F">
          <w:rPr>
            <w:rStyle w:val="Hyperlink"/>
            <w:sz w:val="24"/>
          </w:rPr>
          <w:t>2 CFR Part 200 Subpart F - Audit Requirements</w:t>
        </w:r>
      </w:hyperlink>
      <w:r w:rsidR="00541D1F">
        <w:rPr>
          <w:sz w:val="24"/>
        </w:rPr>
        <w:t xml:space="preserve">. </w:t>
      </w:r>
      <w:r w:rsidR="00541D1F" w:rsidRPr="00541D1F">
        <w:rPr>
          <w:b/>
          <w:color w:val="000000"/>
          <w:sz w:val="24"/>
        </w:rPr>
        <w:t xml:space="preserve"> </w:t>
      </w:r>
      <w:r w:rsidR="00541D1F" w:rsidRPr="00541D1F">
        <w:rPr>
          <w:color w:val="000000"/>
          <w:sz w:val="24"/>
        </w:rPr>
        <w:t>Non-Federal entities that expend $750,000</w:t>
      </w:r>
      <w:r w:rsidR="00541D1F">
        <w:rPr>
          <w:color w:val="000000"/>
          <w:sz w:val="24"/>
        </w:rPr>
        <w:t>.00</w:t>
      </w:r>
      <w:r w:rsidR="00541D1F"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00541D1F" w:rsidRPr="00541D1F">
          <w:rPr>
            <w:rStyle w:val="Hyperlink"/>
            <w:sz w:val="24"/>
          </w:rPr>
          <w:t>http://www.whitehouse.gov/omb/circulars_default</w:t>
        </w:r>
      </w:hyperlink>
      <w:r w:rsidR="00541D1F" w:rsidRPr="00541D1F">
        <w:rPr>
          <w:color w:val="000000"/>
          <w:sz w:val="24"/>
        </w:rPr>
        <w:t>.</w:t>
      </w:r>
    </w:p>
    <w:p w14:paraId="05D4E0AF" w14:textId="77777777" w:rsidR="00B11946" w:rsidRDefault="00B11946" w:rsidP="00541D1F">
      <w:pPr>
        <w:widowControl/>
        <w:ind w:left="2160" w:hanging="540"/>
        <w:rPr>
          <w:sz w:val="24"/>
        </w:rPr>
      </w:pPr>
    </w:p>
    <w:p w14:paraId="15F05E4E" w14:textId="77777777" w:rsidR="000E51A7" w:rsidRDefault="000E51A7" w:rsidP="00541D1F">
      <w:pPr>
        <w:widowControl/>
        <w:ind w:left="2160" w:hanging="540"/>
        <w:rPr>
          <w:sz w:val="24"/>
        </w:rPr>
      </w:pPr>
    </w:p>
    <w:p w14:paraId="121892A9" w14:textId="283B0DA8" w:rsidR="00541D1F" w:rsidRPr="00541D1F" w:rsidRDefault="00310D1D" w:rsidP="00541D1F">
      <w:pPr>
        <w:widowControl/>
        <w:ind w:left="2160" w:hanging="540"/>
        <w:rPr>
          <w:sz w:val="24"/>
        </w:rPr>
      </w:pPr>
      <w:r>
        <w:rPr>
          <w:sz w:val="24"/>
        </w:rPr>
        <w:lastRenderedPageBreak/>
        <w:t>4</w:t>
      </w:r>
      <w:r w:rsidR="00DD3A4A" w:rsidRPr="00541D1F">
        <w:rPr>
          <w:sz w:val="24"/>
        </w:rPr>
        <w:t>)</w:t>
      </w:r>
      <w:r w:rsidR="00DD3A4A" w:rsidRPr="00541D1F">
        <w:rPr>
          <w:sz w:val="24"/>
        </w:rPr>
        <w:tab/>
      </w:r>
      <w:r w:rsidR="00541D1F" w:rsidRPr="00541D1F">
        <w:rPr>
          <w:sz w:val="24"/>
        </w:rPr>
        <w:t>Indirect Facilities and Administration (F&amp;A) Costs.</w:t>
      </w:r>
    </w:p>
    <w:p w14:paraId="121892AA" w14:textId="77777777" w:rsidR="00541D1F" w:rsidRPr="00541D1F" w:rsidRDefault="00541D1F" w:rsidP="00541D1F">
      <w:pPr>
        <w:widowControl/>
        <w:ind w:left="2160" w:hanging="540"/>
        <w:rPr>
          <w:sz w:val="24"/>
        </w:rPr>
      </w:pPr>
    </w:p>
    <w:p w14:paraId="121892AB"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121892AC" w14:textId="77777777" w:rsidR="00541D1F" w:rsidRPr="00541D1F" w:rsidRDefault="00541D1F" w:rsidP="00541D1F">
      <w:pPr>
        <w:tabs>
          <w:tab w:val="left" w:pos="0"/>
        </w:tabs>
        <w:spacing w:line="240" w:lineRule="atLeast"/>
        <w:ind w:left="2070" w:right="-180"/>
        <w:rPr>
          <w:b/>
          <w:color w:val="000000"/>
          <w:sz w:val="24"/>
          <w:u w:val="single"/>
        </w:rPr>
      </w:pPr>
    </w:p>
    <w:p w14:paraId="121892AD"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121892AE" w14:textId="77777777" w:rsidR="00541D1F" w:rsidRDefault="00541D1F" w:rsidP="00541D1F">
      <w:pPr>
        <w:spacing w:line="240" w:lineRule="atLeast"/>
        <w:ind w:left="2700" w:right="-180" w:hanging="540"/>
        <w:rPr>
          <w:color w:val="0000FF"/>
          <w:sz w:val="24"/>
        </w:rPr>
      </w:pPr>
    </w:p>
    <w:p w14:paraId="121892AF"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121892B0" w14:textId="77777777" w:rsidR="00541D1F" w:rsidRDefault="00541D1F" w:rsidP="00541D1F">
      <w:pPr>
        <w:spacing w:line="240" w:lineRule="atLeast"/>
        <w:ind w:left="2700" w:right="-180" w:hanging="540"/>
        <w:rPr>
          <w:color w:val="0000FF"/>
          <w:sz w:val="24"/>
        </w:rPr>
      </w:pPr>
    </w:p>
    <w:p w14:paraId="121892B1"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121892B2" w14:textId="77777777" w:rsidR="00541D1F" w:rsidRPr="00541D1F" w:rsidRDefault="00541D1F" w:rsidP="00541D1F">
      <w:pPr>
        <w:spacing w:line="240" w:lineRule="atLeast"/>
        <w:ind w:left="1620" w:right="-180"/>
        <w:rPr>
          <w:color w:val="000000"/>
          <w:sz w:val="24"/>
        </w:rPr>
      </w:pPr>
    </w:p>
    <w:p w14:paraId="121892B3"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121892B4" w14:textId="77777777" w:rsidR="00DD3A4A" w:rsidRPr="00541D1F" w:rsidRDefault="00DD3A4A" w:rsidP="00541D1F">
      <w:pPr>
        <w:widowControl/>
        <w:ind w:left="2160" w:hanging="540"/>
        <w:rPr>
          <w:sz w:val="24"/>
        </w:rPr>
      </w:pPr>
    </w:p>
    <w:p w14:paraId="121892B5"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121892B6" w14:textId="77777777" w:rsidR="00DD3A4A" w:rsidRPr="00074F0D" w:rsidRDefault="00DD3A4A" w:rsidP="00DD3A4A">
      <w:pPr>
        <w:widowControl/>
        <w:ind w:left="1080" w:hanging="540"/>
        <w:rPr>
          <w:sz w:val="24"/>
        </w:rPr>
      </w:pPr>
    </w:p>
    <w:p w14:paraId="121892B7"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121892B8" w14:textId="77777777" w:rsidR="00DD3A4A" w:rsidRPr="00074F0D" w:rsidRDefault="00DD3A4A" w:rsidP="00541D1F">
      <w:pPr>
        <w:widowControl/>
        <w:ind w:left="3780" w:hanging="540"/>
        <w:rPr>
          <w:sz w:val="24"/>
        </w:rPr>
      </w:pPr>
    </w:p>
    <w:p w14:paraId="121892B9"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121892BA" w14:textId="77777777" w:rsidR="00DD3A4A" w:rsidRPr="00074F0D" w:rsidRDefault="00DD3A4A" w:rsidP="00541D1F">
      <w:pPr>
        <w:widowControl/>
        <w:ind w:left="3780" w:hanging="540"/>
        <w:rPr>
          <w:sz w:val="24"/>
        </w:rPr>
      </w:pPr>
    </w:p>
    <w:p w14:paraId="121892BB"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w:t>
      </w:r>
      <w:r w:rsidRPr="00074F0D">
        <w:rPr>
          <w:sz w:val="24"/>
        </w:rPr>
        <w:lastRenderedPageBreak/>
        <w:t>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121892BC" w14:textId="77777777" w:rsidR="00DD3A4A" w:rsidRPr="00074F0D" w:rsidRDefault="00DD3A4A" w:rsidP="00DD3A4A">
      <w:pPr>
        <w:widowControl/>
        <w:ind w:left="1080" w:hanging="540"/>
        <w:rPr>
          <w:sz w:val="24"/>
        </w:rPr>
      </w:pPr>
    </w:p>
    <w:p w14:paraId="121892BD"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121892BE" w14:textId="77777777" w:rsidR="00DD3A4A" w:rsidRPr="00364211" w:rsidRDefault="00DD3A4A" w:rsidP="00DD3A4A">
      <w:pPr>
        <w:widowControl/>
        <w:ind w:left="1080" w:hanging="540"/>
        <w:rPr>
          <w:sz w:val="24"/>
        </w:rPr>
      </w:pPr>
    </w:p>
    <w:p w14:paraId="121892BF"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121892C0" w14:textId="77777777" w:rsidR="00DD3A4A" w:rsidRDefault="00DD3A4A" w:rsidP="00DD3A4A">
      <w:pPr>
        <w:widowControl/>
        <w:ind w:left="1620" w:hanging="540"/>
        <w:rPr>
          <w:sz w:val="24"/>
        </w:rPr>
      </w:pPr>
    </w:p>
    <w:p w14:paraId="121892C1"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121892C2" w14:textId="77777777" w:rsidR="00DD3A4A" w:rsidRPr="00E37DB7" w:rsidRDefault="00DD3A4A" w:rsidP="00DD3A4A">
      <w:pPr>
        <w:widowControl/>
        <w:ind w:left="1620" w:hanging="540"/>
        <w:rPr>
          <w:b/>
          <w:sz w:val="24"/>
        </w:rPr>
      </w:pPr>
    </w:p>
    <w:p w14:paraId="121892C3"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121892C4" w14:textId="77777777" w:rsidR="00DD3A4A" w:rsidRPr="00E37DB7" w:rsidRDefault="00DD3A4A" w:rsidP="00DD3A4A">
      <w:pPr>
        <w:widowControl/>
        <w:ind w:left="1620" w:hanging="540"/>
        <w:rPr>
          <w:sz w:val="24"/>
        </w:rPr>
      </w:pPr>
    </w:p>
    <w:p w14:paraId="121892C5" w14:textId="77777777" w:rsidR="00DD3A4A" w:rsidRPr="00E37DB7" w:rsidRDefault="00DD3A4A" w:rsidP="00DD3A4A">
      <w:pPr>
        <w:widowControl/>
        <w:ind w:left="2160" w:hanging="540"/>
        <w:rPr>
          <w:i/>
          <w:sz w:val="24"/>
        </w:rPr>
      </w:pPr>
      <w:r>
        <w:rPr>
          <w:sz w:val="24"/>
        </w:rPr>
        <w:t>1)</w:t>
      </w:r>
      <w:r>
        <w:rPr>
          <w:sz w:val="24"/>
        </w:rPr>
        <w:tab/>
      </w:r>
      <w:hyperlink r:id="rId38">
        <w:r w:rsidRPr="00E37DB7">
          <w:rPr>
            <w:rStyle w:val="Hyperlink"/>
            <w:sz w:val="24"/>
          </w:rPr>
          <w:t>2 CFR Part 25</w:t>
        </w:r>
      </w:hyperlink>
      <w:r w:rsidRPr="00E37DB7">
        <w:rPr>
          <w:sz w:val="24"/>
        </w:rPr>
        <w:t xml:space="preserve">, </w:t>
      </w:r>
      <w:r w:rsidR="00657179">
        <w:rPr>
          <w:i/>
          <w:sz w:val="24"/>
        </w:rPr>
        <w:t>Universal Identifier and System of Award Management</w:t>
      </w:r>
    </w:p>
    <w:p w14:paraId="121892C6"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Reporting Subawards and Executive Compensation</w:t>
      </w:r>
    </w:p>
    <w:p w14:paraId="121892C7" w14:textId="77777777" w:rsidR="00DD3A4A" w:rsidRPr="00E37DB7" w:rsidRDefault="00DD3A4A" w:rsidP="00DD3A4A">
      <w:pPr>
        <w:widowControl/>
        <w:spacing w:before="120"/>
        <w:ind w:left="2174" w:hanging="547"/>
        <w:rPr>
          <w:i/>
          <w:sz w:val="24"/>
        </w:rPr>
      </w:pPr>
      <w:r>
        <w:rPr>
          <w:sz w:val="24"/>
        </w:rPr>
        <w:t>3)</w:t>
      </w:r>
      <w:r>
        <w:rPr>
          <w:sz w:val="24"/>
        </w:rPr>
        <w:tab/>
      </w:r>
      <w:hyperlink r:id="rId40">
        <w:r w:rsidRPr="00E37DB7">
          <w:rPr>
            <w:rStyle w:val="Hyperlink"/>
            <w:sz w:val="24"/>
          </w:rPr>
          <w:t>2 CFR Part 175</w:t>
        </w:r>
      </w:hyperlink>
      <w:r w:rsidRPr="00E37DB7">
        <w:rPr>
          <w:sz w:val="24"/>
        </w:rPr>
        <w:t xml:space="preserve">, </w:t>
      </w:r>
      <w:r w:rsidRPr="00E37DB7">
        <w:rPr>
          <w:i/>
          <w:sz w:val="24"/>
        </w:rPr>
        <w:t>Award Term for Trafficking in Persons</w:t>
      </w:r>
    </w:p>
    <w:p w14:paraId="121892C8" w14:textId="77777777" w:rsidR="00DD3A4A" w:rsidRPr="00E37DB7" w:rsidRDefault="00DD3A4A" w:rsidP="00DD3A4A">
      <w:pPr>
        <w:widowControl/>
        <w:spacing w:before="120"/>
        <w:ind w:left="2174" w:hanging="547"/>
        <w:rPr>
          <w:sz w:val="24"/>
        </w:rPr>
      </w:pPr>
      <w:r>
        <w:rPr>
          <w:sz w:val="24"/>
        </w:rPr>
        <w:t>4)</w:t>
      </w:r>
      <w:r>
        <w:rPr>
          <w:sz w:val="24"/>
        </w:rPr>
        <w:tab/>
      </w:r>
      <w:hyperlink r:id="rId41">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121892C9" w14:textId="77777777" w:rsidR="00DD3A4A" w:rsidRPr="00E37DB7" w:rsidRDefault="00DD3A4A" w:rsidP="00DD3A4A">
      <w:pPr>
        <w:widowControl/>
        <w:spacing w:before="120"/>
        <w:ind w:left="2174" w:hanging="547"/>
        <w:rPr>
          <w:sz w:val="24"/>
        </w:rPr>
      </w:pPr>
      <w:r>
        <w:rPr>
          <w:sz w:val="24"/>
        </w:rPr>
        <w:t>5)</w:t>
      </w:r>
      <w:r>
        <w:rPr>
          <w:sz w:val="24"/>
        </w:rPr>
        <w:tab/>
      </w:r>
      <w:hyperlink r:id="rId42">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121892CA" w14:textId="77777777" w:rsidR="00DD3A4A" w:rsidRPr="00E37DB7" w:rsidRDefault="00DD3A4A" w:rsidP="00DD3A4A">
      <w:pPr>
        <w:widowControl/>
        <w:spacing w:before="120"/>
        <w:ind w:left="2174" w:hanging="547"/>
        <w:rPr>
          <w:sz w:val="24"/>
        </w:rPr>
      </w:pPr>
      <w:r>
        <w:rPr>
          <w:sz w:val="24"/>
        </w:rPr>
        <w:t>6)</w:t>
      </w:r>
      <w:r>
        <w:rPr>
          <w:sz w:val="24"/>
        </w:rPr>
        <w:tab/>
      </w:r>
      <w:hyperlink r:id="rId43">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4">
        <w:r w:rsidRPr="00E37DB7">
          <w:rPr>
            <w:rStyle w:val="Hyperlink"/>
            <w:sz w:val="24"/>
          </w:rPr>
          <w:t xml:space="preserve"> </w:t>
        </w:r>
      </w:hyperlink>
      <w:hyperlink r:id="rId45">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121892CB" w14:textId="77777777" w:rsidR="00541D1F" w:rsidRDefault="00DD3A4A" w:rsidP="00DD3A4A">
      <w:pPr>
        <w:widowControl/>
        <w:spacing w:before="120"/>
        <w:ind w:left="2174" w:hanging="547"/>
        <w:rPr>
          <w:sz w:val="24"/>
        </w:rPr>
      </w:pPr>
      <w:r>
        <w:rPr>
          <w:sz w:val="24"/>
        </w:rPr>
        <w:t>7)</w:t>
      </w:r>
      <w:r>
        <w:rPr>
          <w:sz w:val="24"/>
        </w:rPr>
        <w:tab/>
      </w:r>
      <w:hyperlink r:id="rId46">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121892CC" w14:textId="77777777" w:rsidR="00DD3A4A" w:rsidRDefault="00DD3A4A" w:rsidP="00541D1F">
      <w:pPr>
        <w:widowControl/>
        <w:spacing w:before="120"/>
        <w:ind w:left="2174" w:hanging="547"/>
        <w:rPr>
          <w:sz w:val="24"/>
        </w:rPr>
      </w:pPr>
      <w:r>
        <w:rPr>
          <w:sz w:val="24"/>
        </w:rPr>
        <w:t>8)</w:t>
      </w:r>
      <w:r w:rsidRPr="00E37DB7">
        <w:rPr>
          <w:sz w:val="24"/>
        </w:rPr>
        <w:tab/>
      </w:r>
      <w:hyperlink r:id="rId47">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 xml:space="preserve">No member of or delegate to the United States Congress or Resident Commissioner shall be admitted to any share or part of this award, or to any benefit that may arise therefrom; this provision </w:t>
      </w:r>
      <w:r w:rsidRPr="00E37DB7">
        <w:rPr>
          <w:sz w:val="24"/>
        </w:rPr>
        <w:lastRenderedPageBreak/>
        <w:t>shall not be construed to extend to an award made to a corporation for the public’s general benefit.</w:t>
      </w:r>
    </w:p>
    <w:p w14:paraId="121892CD" w14:textId="77777777" w:rsidR="00DD3A4A" w:rsidRPr="00E37DB7" w:rsidRDefault="00DD3A4A" w:rsidP="00541D1F">
      <w:pPr>
        <w:widowControl/>
        <w:spacing w:before="120"/>
        <w:ind w:left="2174" w:hanging="547"/>
        <w:rPr>
          <w:sz w:val="24"/>
        </w:rPr>
      </w:pPr>
      <w:r>
        <w:rPr>
          <w:sz w:val="24"/>
        </w:rPr>
        <w:t>9)</w:t>
      </w:r>
      <w:r>
        <w:rPr>
          <w:sz w:val="24"/>
        </w:rPr>
        <w:tab/>
      </w:r>
      <w:hyperlink r:id="rId48">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121892CE"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121892CF"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121892D0" w14:textId="77777777" w:rsidR="00690357" w:rsidRPr="007D698F" w:rsidRDefault="00690357" w:rsidP="00EF3AFA">
      <w:pPr>
        <w:widowControl/>
        <w:ind w:left="2160" w:hanging="540"/>
        <w:rPr>
          <w:sz w:val="24"/>
        </w:rPr>
      </w:pPr>
    </w:p>
    <w:p w14:paraId="121892D1"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121892D2" w14:textId="77777777" w:rsidR="00690357" w:rsidRPr="007D698F" w:rsidRDefault="00690357" w:rsidP="00EF3AFA">
      <w:pPr>
        <w:widowControl/>
        <w:ind w:left="2160" w:hanging="540"/>
        <w:rPr>
          <w:sz w:val="24"/>
        </w:rPr>
      </w:pPr>
    </w:p>
    <w:p w14:paraId="121892D3"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121892D4"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121892D5"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9"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121892D6" w14:textId="77777777" w:rsidR="008F1FB9" w:rsidRPr="00573DCA" w:rsidRDefault="008F1FB9" w:rsidP="0062440C">
      <w:pPr>
        <w:widowControl/>
        <w:rPr>
          <w:sz w:val="24"/>
        </w:rPr>
      </w:pPr>
    </w:p>
    <w:p w14:paraId="121892D7"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435DFAA" w14:textId="77777777" w:rsidR="004E4792" w:rsidRPr="00541D1F" w:rsidRDefault="004E4792" w:rsidP="00541D1F">
      <w:pPr>
        <w:widowControl/>
        <w:autoSpaceDE/>
        <w:autoSpaceDN/>
        <w:adjustRightInd/>
        <w:ind w:left="1080"/>
        <w:rPr>
          <w:sz w:val="24"/>
        </w:rPr>
      </w:pPr>
    </w:p>
    <w:p w14:paraId="12189313"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12189314" w14:textId="77777777" w:rsidR="004148E4" w:rsidRPr="00573DCA" w:rsidRDefault="004148E4" w:rsidP="0062440C">
      <w:pPr>
        <w:widowControl/>
        <w:tabs>
          <w:tab w:val="left" w:pos="540"/>
        </w:tabs>
        <w:rPr>
          <w:b/>
          <w:caps/>
          <w:sz w:val="28"/>
        </w:rPr>
      </w:pPr>
    </w:p>
    <w:p w14:paraId="12189315"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12189316" w14:textId="77777777" w:rsidR="0086789C" w:rsidRPr="004148E4" w:rsidRDefault="0086789C" w:rsidP="0062440C">
      <w:pPr>
        <w:widowControl/>
        <w:ind w:left="540"/>
        <w:rPr>
          <w:sz w:val="24"/>
        </w:rPr>
      </w:pPr>
    </w:p>
    <w:p w14:paraId="1218931E" w14:textId="77777777" w:rsidR="004148E4" w:rsidRPr="00573DCA" w:rsidRDefault="004148E4" w:rsidP="0062440C">
      <w:pPr>
        <w:widowControl/>
        <w:ind w:left="540"/>
        <w:rPr>
          <w:sz w:val="24"/>
        </w:rPr>
      </w:pPr>
    </w:p>
    <w:p w14:paraId="1218931F" w14:textId="77777777" w:rsidR="00C74329" w:rsidRPr="00573DCA" w:rsidRDefault="0086789C" w:rsidP="0062440C">
      <w:pPr>
        <w:widowControl/>
        <w:jc w:val="center"/>
        <w:rPr>
          <w:b/>
          <w:sz w:val="28"/>
        </w:rPr>
      </w:pPr>
      <w:r w:rsidRPr="00573DCA">
        <w:rPr>
          <w:b/>
          <w:sz w:val="28"/>
        </w:rPr>
        <w:t>END</w:t>
      </w:r>
    </w:p>
    <w:p w14:paraId="12189320" w14:textId="77777777" w:rsidR="0086789C" w:rsidRPr="00573DCA" w:rsidRDefault="0086789C" w:rsidP="0062440C">
      <w:pPr>
        <w:widowControl/>
        <w:jc w:val="center"/>
        <w:rPr>
          <w:sz w:val="28"/>
        </w:rPr>
      </w:pPr>
      <w:r w:rsidRPr="00573DCA">
        <w:rPr>
          <w:b/>
          <w:sz w:val="28"/>
        </w:rPr>
        <w:t>FUNDING OPPORTUNITY ANNOUNCEMENT</w:t>
      </w:r>
    </w:p>
    <w:p w14:paraId="12189321" w14:textId="77777777" w:rsidR="00302BBE" w:rsidRPr="00573DCA" w:rsidRDefault="00302BBE" w:rsidP="0062440C">
      <w:pPr>
        <w:widowControl/>
        <w:rPr>
          <w:sz w:val="24"/>
        </w:rPr>
        <w:sectPr w:rsidR="00302BBE" w:rsidRPr="00573DCA" w:rsidSect="00616035">
          <w:headerReference w:type="first" r:id="rId50"/>
          <w:footerReference w:type="first" r:id="rId51"/>
          <w:pgSz w:w="12240" w:h="15840" w:code="1"/>
          <w:pgMar w:top="1008" w:right="1440" w:bottom="720" w:left="1440" w:header="720" w:footer="576" w:gutter="0"/>
          <w:cols w:space="720"/>
          <w:titlePg/>
          <w:docGrid w:linePitch="360"/>
        </w:sectPr>
      </w:pPr>
    </w:p>
    <w:p w14:paraId="12189322"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12189323" w14:textId="5038E777" w:rsidR="00A56F67" w:rsidRPr="00573DCA" w:rsidRDefault="00A56F67" w:rsidP="0062440C">
      <w:pPr>
        <w:widowControl/>
        <w:rPr>
          <w:bCs/>
          <w:caps/>
          <w:sz w:val="22"/>
        </w:rPr>
      </w:pPr>
      <w:r w:rsidRPr="00573DCA">
        <w:rPr>
          <w:bCs/>
          <w:sz w:val="22"/>
        </w:rPr>
        <w:t xml:space="preserve"> </w:t>
      </w:r>
      <w:r w:rsidR="00C87EDC">
        <w:rPr>
          <w:bCs/>
          <w:sz w:val="22"/>
        </w:rPr>
        <w:t xml:space="preserve">Idaho </w:t>
      </w:r>
      <w:r w:rsidRPr="00573DCA">
        <w:rPr>
          <w:bCs/>
          <w:sz w:val="22"/>
        </w:rPr>
        <w:t>State Office</w:t>
      </w:r>
    </w:p>
    <w:p w14:paraId="12189324"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121895FE" wp14:editId="121895FF">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12189325"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12189326" w14:textId="77777777" w:rsidR="00A56F67" w:rsidRPr="00573DCA" w:rsidRDefault="00A56F67" w:rsidP="0062440C">
      <w:pPr>
        <w:widowControl/>
      </w:pPr>
    </w:p>
    <w:p w14:paraId="12189327"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12189328"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1218932A" w14:textId="77777777" w:rsidTr="00D16F97">
        <w:trPr>
          <w:jc w:val="center"/>
        </w:trPr>
        <w:tc>
          <w:tcPr>
            <w:tcW w:w="9238" w:type="dxa"/>
            <w:shd w:val="clear" w:color="auto" w:fill="F2F2F2"/>
            <w:vAlign w:val="center"/>
          </w:tcPr>
          <w:p w14:paraId="12189329"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1218932B"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12189330" w14:textId="77777777" w:rsidTr="00D16F97">
        <w:trPr>
          <w:trHeight w:val="194"/>
        </w:trPr>
        <w:tc>
          <w:tcPr>
            <w:tcW w:w="3748" w:type="dxa"/>
            <w:gridSpan w:val="4"/>
            <w:shd w:val="clear" w:color="auto" w:fill="auto"/>
            <w:vAlign w:val="center"/>
          </w:tcPr>
          <w:p w14:paraId="1218932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1218932D"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1218932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1218932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3" w14:textId="77777777" w:rsidTr="00D16F97">
        <w:tc>
          <w:tcPr>
            <w:tcW w:w="1948" w:type="dxa"/>
            <w:gridSpan w:val="2"/>
            <w:shd w:val="clear" w:color="auto" w:fill="auto"/>
            <w:vAlign w:val="center"/>
          </w:tcPr>
          <w:p w14:paraId="1218933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12189332"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6" w14:textId="77777777" w:rsidTr="00D16F97">
        <w:tc>
          <w:tcPr>
            <w:tcW w:w="1318" w:type="dxa"/>
            <w:shd w:val="clear" w:color="auto" w:fill="auto"/>
            <w:vAlign w:val="center"/>
          </w:tcPr>
          <w:p w14:paraId="1218933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12189335"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B" w14:textId="77777777" w:rsidTr="00D16F97">
        <w:trPr>
          <w:gridAfter w:val="2"/>
          <w:wAfter w:w="1472" w:type="dxa"/>
        </w:trPr>
        <w:tc>
          <w:tcPr>
            <w:tcW w:w="3118" w:type="dxa"/>
            <w:gridSpan w:val="3"/>
            <w:shd w:val="clear" w:color="auto" w:fill="auto"/>
            <w:vAlign w:val="center"/>
          </w:tcPr>
          <w:p w14:paraId="1218933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14:paraId="12189338"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12189339"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1218933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E" w14:textId="77777777" w:rsidTr="00D16F97">
        <w:tc>
          <w:tcPr>
            <w:tcW w:w="4198" w:type="dxa"/>
            <w:gridSpan w:val="5"/>
            <w:shd w:val="clear" w:color="auto" w:fill="auto"/>
            <w:vAlign w:val="center"/>
          </w:tcPr>
          <w:p w14:paraId="1218933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1218933D" w14:textId="77777777" w:rsidR="00A56F67" w:rsidRPr="00573DCA" w:rsidRDefault="00A56F67" w:rsidP="0062440C">
            <w:pPr>
              <w:widowControl/>
              <w:tabs>
                <w:tab w:val="left" w:pos="540"/>
              </w:tabs>
              <w:autoSpaceDE/>
              <w:autoSpaceDN/>
              <w:adjustRightInd/>
              <w:spacing w:before="40"/>
              <w:rPr>
                <w:bCs/>
                <w:sz w:val="22"/>
              </w:rPr>
            </w:pPr>
          </w:p>
        </w:tc>
      </w:tr>
    </w:tbl>
    <w:p w14:paraId="1218933F"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12189340" w14:textId="77777777" w:rsidR="00A56F67" w:rsidRPr="00573DCA" w:rsidRDefault="00A56F67" w:rsidP="0062440C">
      <w:pPr>
        <w:widowControl/>
        <w:tabs>
          <w:tab w:val="left" w:pos="1440"/>
        </w:tabs>
        <w:autoSpaceDE/>
        <w:autoSpaceDN/>
        <w:adjustRightInd/>
        <w:rPr>
          <w:bCs/>
          <w:sz w:val="24"/>
        </w:rPr>
      </w:pPr>
    </w:p>
    <w:p w14:paraId="12189341"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12189342"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12189343" w14:textId="77777777" w:rsidR="00A56F67" w:rsidRPr="00573DCA" w:rsidRDefault="00A56F67" w:rsidP="0062440C">
      <w:pPr>
        <w:widowControl/>
        <w:tabs>
          <w:tab w:val="left" w:pos="360"/>
        </w:tabs>
        <w:rPr>
          <w:sz w:val="24"/>
        </w:rPr>
      </w:pPr>
    </w:p>
    <w:p w14:paraId="12189344" w14:textId="77777777" w:rsidR="00A56F67" w:rsidRPr="00573DCA" w:rsidRDefault="00A56F67" w:rsidP="0062440C">
      <w:pPr>
        <w:widowControl/>
        <w:tabs>
          <w:tab w:val="left" w:pos="360"/>
        </w:tabs>
        <w:rPr>
          <w:sz w:val="24"/>
        </w:rPr>
      </w:pPr>
    </w:p>
    <w:p w14:paraId="12189345" w14:textId="77777777" w:rsidR="00A56F67" w:rsidRPr="00573DCA" w:rsidRDefault="00A56F67" w:rsidP="0062440C">
      <w:pPr>
        <w:widowControl/>
        <w:tabs>
          <w:tab w:val="left" w:pos="360"/>
        </w:tabs>
        <w:rPr>
          <w:sz w:val="24"/>
        </w:rPr>
      </w:pPr>
    </w:p>
    <w:p w14:paraId="12189346" w14:textId="77777777" w:rsidR="00A56F67" w:rsidRPr="00573DCA" w:rsidRDefault="00A56F67" w:rsidP="0062440C">
      <w:pPr>
        <w:widowControl/>
        <w:tabs>
          <w:tab w:val="left" w:pos="360"/>
        </w:tabs>
        <w:rPr>
          <w:sz w:val="24"/>
        </w:rPr>
      </w:pPr>
    </w:p>
    <w:p w14:paraId="12189347" w14:textId="77777777" w:rsidR="00A56F67" w:rsidRPr="00573DCA" w:rsidRDefault="00A56F67" w:rsidP="0062440C">
      <w:pPr>
        <w:widowControl/>
        <w:tabs>
          <w:tab w:val="left" w:pos="360"/>
        </w:tabs>
        <w:rPr>
          <w:sz w:val="24"/>
        </w:rPr>
      </w:pPr>
    </w:p>
    <w:p w14:paraId="12189348"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12189349"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1218934A" w14:textId="77777777" w:rsidR="00AF5C8F" w:rsidRPr="008F73BC" w:rsidRDefault="00AF5C8F" w:rsidP="00AF5C8F">
      <w:pPr>
        <w:widowControl/>
        <w:tabs>
          <w:tab w:val="left" w:pos="360"/>
          <w:tab w:val="left" w:pos="900"/>
        </w:tabs>
        <w:rPr>
          <w:sz w:val="24"/>
        </w:rPr>
      </w:pPr>
    </w:p>
    <w:p w14:paraId="1218934B" w14:textId="77777777" w:rsidR="00AF5C8F" w:rsidRPr="00573DCA" w:rsidRDefault="00AF5C8F" w:rsidP="00AF5C8F">
      <w:pPr>
        <w:widowControl/>
        <w:tabs>
          <w:tab w:val="left" w:pos="360"/>
        </w:tabs>
        <w:ind w:left="360"/>
        <w:rPr>
          <w:color w:val="000000"/>
          <w:sz w:val="28"/>
        </w:rPr>
      </w:pPr>
    </w:p>
    <w:p w14:paraId="1218934C" w14:textId="77777777" w:rsidR="00AF5C8F" w:rsidRDefault="00AF5C8F" w:rsidP="00AF5C8F">
      <w:pPr>
        <w:widowControl/>
        <w:tabs>
          <w:tab w:val="left" w:pos="360"/>
          <w:tab w:val="left" w:pos="900"/>
        </w:tabs>
        <w:rPr>
          <w:sz w:val="24"/>
        </w:rPr>
      </w:pPr>
    </w:p>
    <w:p w14:paraId="1218934D"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1218934E" w14:textId="77777777" w:rsidR="006503D8" w:rsidRPr="006503D8" w:rsidRDefault="006503D8" w:rsidP="006503D8">
      <w:pPr>
        <w:keepNext/>
        <w:keepLines/>
        <w:widowControl/>
        <w:autoSpaceDE/>
        <w:autoSpaceDN/>
        <w:adjustRightInd/>
        <w:rPr>
          <w:rFonts w:eastAsia="Calibri"/>
          <w:szCs w:val="20"/>
        </w:rPr>
      </w:pPr>
    </w:p>
    <w:p w14:paraId="1218934F"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12189354" w14:textId="77777777" w:rsidTr="006503D8">
        <w:tc>
          <w:tcPr>
            <w:tcW w:w="4860" w:type="dxa"/>
            <w:shd w:val="clear" w:color="auto" w:fill="auto"/>
            <w:vAlign w:val="center"/>
          </w:tcPr>
          <w:p w14:paraId="12189350"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12189351"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12189352"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12189353"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12189358" w14:textId="77777777" w:rsidTr="006503D8">
        <w:tc>
          <w:tcPr>
            <w:tcW w:w="4860" w:type="dxa"/>
            <w:shd w:val="clear" w:color="auto" w:fill="auto"/>
          </w:tcPr>
          <w:p w14:paraId="12189355"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12189356"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12189357" w14:textId="77777777" w:rsidR="006503D8" w:rsidRPr="006503D8" w:rsidRDefault="006503D8" w:rsidP="006503D8">
            <w:pPr>
              <w:keepNext/>
              <w:keepLines/>
              <w:widowControl/>
              <w:autoSpaceDE/>
              <w:autoSpaceDN/>
              <w:adjustRightInd/>
              <w:rPr>
                <w:szCs w:val="20"/>
              </w:rPr>
            </w:pPr>
          </w:p>
        </w:tc>
      </w:tr>
      <w:tr w:rsidR="006503D8" w:rsidRPr="006503D8" w14:paraId="1218935C" w14:textId="77777777" w:rsidTr="006503D8">
        <w:tc>
          <w:tcPr>
            <w:tcW w:w="4860" w:type="dxa"/>
            <w:shd w:val="clear" w:color="auto" w:fill="auto"/>
          </w:tcPr>
          <w:p w14:paraId="12189359"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1218935A"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1218935B" w14:textId="77777777" w:rsidR="006503D8" w:rsidRPr="006503D8" w:rsidRDefault="006503D8" w:rsidP="006503D8">
            <w:pPr>
              <w:keepNext/>
              <w:keepLines/>
              <w:widowControl/>
              <w:autoSpaceDE/>
              <w:autoSpaceDN/>
              <w:adjustRightInd/>
              <w:rPr>
                <w:szCs w:val="20"/>
              </w:rPr>
            </w:pPr>
          </w:p>
        </w:tc>
      </w:tr>
      <w:tr w:rsidR="006503D8" w:rsidRPr="006503D8" w14:paraId="12189360" w14:textId="77777777" w:rsidTr="006503D8">
        <w:tc>
          <w:tcPr>
            <w:tcW w:w="4860" w:type="dxa"/>
            <w:shd w:val="clear" w:color="auto" w:fill="auto"/>
          </w:tcPr>
          <w:p w14:paraId="1218935D"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1218935E"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1218935F" w14:textId="77777777" w:rsidR="006503D8" w:rsidRPr="006503D8" w:rsidRDefault="006503D8" w:rsidP="006503D8">
            <w:pPr>
              <w:keepNext/>
              <w:keepLines/>
              <w:widowControl/>
              <w:autoSpaceDE/>
              <w:autoSpaceDN/>
              <w:adjustRightInd/>
              <w:rPr>
                <w:szCs w:val="20"/>
              </w:rPr>
            </w:pPr>
          </w:p>
        </w:tc>
      </w:tr>
      <w:tr w:rsidR="006503D8" w:rsidRPr="006503D8" w14:paraId="12189364" w14:textId="77777777" w:rsidTr="006503D8">
        <w:tc>
          <w:tcPr>
            <w:tcW w:w="4860" w:type="dxa"/>
            <w:shd w:val="clear" w:color="auto" w:fill="auto"/>
          </w:tcPr>
          <w:p w14:paraId="12189361" w14:textId="77777777" w:rsidR="006503D8" w:rsidRPr="006503D8" w:rsidRDefault="006503D8" w:rsidP="006503D8">
            <w:pPr>
              <w:widowControl/>
              <w:autoSpaceDE/>
              <w:autoSpaceDN/>
              <w:adjustRightInd/>
              <w:rPr>
                <w:szCs w:val="20"/>
              </w:rPr>
            </w:pPr>
          </w:p>
        </w:tc>
        <w:tc>
          <w:tcPr>
            <w:tcW w:w="1890" w:type="dxa"/>
            <w:shd w:val="clear" w:color="auto" w:fill="auto"/>
          </w:tcPr>
          <w:p w14:paraId="12189362" w14:textId="77777777" w:rsidR="006503D8" w:rsidRPr="006503D8" w:rsidRDefault="006503D8" w:rsidP="006503D8">
            <w:pPr>
              <w:widowControl/>
              <w:autoSpaceDE/>
              <w:autoSpaceDN/>
              <w:adjustRightInd/>
              <w:rPr>
                <w:szCs w:val="20"/>
              </w:rPr>
            </w:pPr>
          </w:p>
        </w:tc>
        <w:tc>
          <w:tcPr>
            <w:tcW w:w="1980" w:type="dxa"/>
            <w:shd w:val="clear" w:color="auto" w:fill="auto"/>
          </w:tcPr>
          <w:p w14:paraId="12189363" w14:textId="77777777" w:rsidR="006503D8" w:rsidRPr="006503D8" w:rsidRDefault="006503D8" w:rsidP="006503D8">
            <w:pPr>
              <w:widowControl/>
              <w:autoSpaceDE/>
              <w:autoSpaceDN/>
              <w:adjustRightInd/>
              <w:rPr>
                <w:szCs w:val="20"/>
              </w:rPr>
            </w:pPr>
          </w:p>
        </w:tc>
      </w:tr>
      <w:tr w:rsidR="006503D8" w:rsidRPr="006503D8" w14:paraId="12189368" w14:textId="77777777" w:rsidTr="006503D8">
        <w:tc>
          <w:tcPr>
            <w:tcW w:w="4860" w:type="dxa"/>
            <w:shd w:val="clear" w:color="auto" w:fill="auto"/>
          </w:tcPr>
          <w:p w14:paraId="12189365" w14:textId="77777777" w:rsidR="006503D8" w:rsidRPr="006503D8" w:rsidRDefault="006503D8" w:rsidP="006503D8">
            <w:pPr>
              <w:widowControl/>
              <w:autoSpaceDE/>
              <w:autoSpaceDN/>
              <w:adjustRightInd/>
              <w:rPr>
                <w:szCs w:val="20"/>
              </w:rPr>
            </w:pPr>
          </w:p>
        </w:tc>
        <w:tc>
          <w:tcPr>
            <w:tcW w:w="1890" w:type="dxa"/>
            <w:shd w:val="clear" w:color="auto" w:fill="auto"/>
          </w:tcPr>
          <w:p w14:paraId="12189366" w14:textId="77777777" w:rsidR="006503D8" w:rsidRPr="006503D8" w:rsidRDefault="006503D8" w:rsidP="006503D8">
            <w:pPr>
              <w:widowControl/>
              <w:autoSpaceDE/>
              <w:autoSpaceDN/>
              <w:adjustRightInd/>
              <w:rPr>
                <w:szCs w:val="20"/>
              </w:rPr>
            </w:pPr>
          </w:p>
        </w:tc>
        <w:tc>
          <w:tcPr>
            <w:tcW w:w="1980" w:type="dxa"/>
            <w:shd w:val="clear" w:color="auto" w:fill="auto"/>
          </w:tcPr>
          <w:p w14:paraId="12189367" w14:textId="77777777" w:rsidR="006503D8" w:rsidRPr="006503D8" w:rsidRDefault="006503D8" w:rsidP="006503D8">
            <w:pPr>
              <w:widowControl/>
              <w:autoSpaceDE/>
              <w:autoSpaceDN/>
              <w:adjustRightInd/>
              <w:rPr>
                <w:szCs w:val="20"/>
              </w:rPr>
            </w:pPr>
          </w:p>
        </w:tc>
      </w:tr>
    </w:tbl>
    <w:p w14:paraId="12189369" w14:textId="77777777" w:rsidR="00A56F67" w:rsidRPr="00573DCA" w:rsidRDefault="00A56F67" w:rsidP="0062440C">
      <w:pPr>
        <w:widowControl/>
        <w:tabs>
          <w:tab w:val="left" w:pos="360"/>
        </w:tabs>
        <w:ind w:left="360"/>
        <w:rPr>
          <w:color w:val="000000"/>
          <w:sz w:val="28"/>
        </w:rPr>
      </w:pPr>
    </w:p>
    <w:p w14:paraId="1218936A" w14:textId="77777777" w:rsidR="00A56F67" w:rsidRPr="00573DCA" w:rsidRDefault="00A56F67" w:rsidP="0062440C">
      <w:pPr>
        <w:widowControl/>
        <w:tabs>
          <w:tab w:val="left" w:pos="360"/>
          <w:tab w:val="left" w:pos="900"/>
        </w:tabs>
        <w:rPr>
          <w:sz w:val="24"/>
        </w:rPr>
      </w:pPr>
    </w:p>
    <w:p w14:paraId="1218936B" w14:textId="77777777" w:rsidR="00A56F67" w:rsidRPr="00573DCA" w:rsidRDefault="00A56F67" w:rsidP="0062440C">
      <w:pPr>
        <w:widowControl/>
        <w:tabs>
          <w:tab w:val="left" w:pos="360"/>
          <w:tab w:val="left" w:pos="900"/>
        </w:tabs>
        <w:rPr>
          <w:sz w:val="24"/>
        </w:rPr>
      </w:pPr>
    </w:p>
    <w:p w14:paraId="1218936F"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12189370"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12189371" w14:textId="77777777" w:rsidR="00A56F67" w:rsidRPr="00573DCA" w:rsidRDefault="00A56F67" w:rsidP="0062440C">
      <w:pPr>
        <w:widowControl/>
        <w:tabs>
          <w:tab w:val="left" w:pos="360"/>
        </w:tabs>
        <w:rPr>
          <w:sz w:val="24"/>
        </w:rPr>
      </w:pPr>
    </w:p>
    <w:p w14:paraId="12189372"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2189373"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3"/>
          <w:headerReference w:type="first" r:id="rId54"/>
          <w:pgSz w:w="12240" w:h="15840" w:code="1"/>
          <w:pgMar w:top="1008" w:right="1440" w:bottom="720" w:left="1440" w:header="720" w:footer="432" w:gutter="0"/>
          <w:cols w:space="720"/>
          <w:docGrid w:linePitch="360"/>
        </w:sectPr>
      </w:pPr>
    </w:p>
    <w:p w14:paraId="12189374"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12189375" w14:textId="2D3CB518" w:rsidR="00A56F67" w:rsidRPr="00573DCA" w:rsidRDefault="00C87EDC" w:rsidP="0062440C">
      <w:pPr>
        <w:widowControl/>
        <w:rPr>
          <w:bCs/>
          <w:caps/>
        </w:rPr>
      </w:pPr>
      <w:r>
        <w:rPr>
          <w:bCs/>
        </w:rPr>
        <w:t xml:space="preserve">Idaho </w:t>
      </w:r>
      <w:r w:rsidR="00A56F67" w:rsidRPr="00573DCA">
        <w:rPr>
          <w:bCs/>
        </w:rPr>
        <w:t>State Office</w:t>
      </w:r>
    </w:p>
    <w:p w14:paraId="12189376"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12189600" wp14:editId="12189601">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12189377"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12189378" w14:textId="77777777" w:rsidR="00A56F67" w:rsidRPr="00573DCA" w:rsidRDefault="00A56F67" w:rsidP="0062440C">
      <w:pPr>
        <w:widowControl/>
        <w:jc w:val="center"/>
        <w:rPr>
          <w:b/>
          <w:sz w:val="32"/>
          <w:szCs w:val="32"/>
        </w:rPr>
      </w:pPr>
      <w:r w:rsidRPr="00573DCA">
        <w:rPr>
          <w:b/>
          <w:sz w:val="32"/>
          <w:szCs w:val="32"/>
        </w:rPr>
        <w:t>BUDGET DETAIL</w:t>
      </w:r>
    </w:p>
    <w:p w14:paraId="12189379" w14:textId="77777777" w:rsidR="00A56F67" w:rsidRPr="00573DCA" w:rsidRDefault="00A56F67" w:rsidP="0062440C">
      <w:pPr>
        <w:widowControl/>
        <w:jc w:val="center"/>
        <w:rPr>
          <w:b/>
          <w:sz w:val="24"/>
        </w:rPr>
      </w:pPr>
    </w:p>
    <w:p w14:paraId="1218937A"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1218937C" w14:textId="77777777" w:rsidTr="00D16F97">
        <w:tc>
          <w:tcPr>
            <w:tcW w:w="9418" w:type="dxa"/>
            <w:shd w:val="clear" w:color="auto" w:fill="D9D9D9" w:themeFill="background1" w:themeFillShade="D9"/>
            <w:vAlign w:val="center"/>
          </w:tcPr>
          <w:p w14:paraId="1218937B"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1218937D" w14:textId="77777777" w:rsidR="00A56F67" w:rsidRPr="00573DCA" w:rsidRDefault="00A56F67" w:rsidP="0062440C">
      <w:pPr>
        <w:pStyle w:val="BodyText"/>
        <w:widowControl/>
        <w:jc w:val="center"/>
        <w:rPr>
          <w:b w:val="0"/>
          <w:bCs w:val="0"/>
        </w:rPr>
      </w:pPr>
    </w:p>
    <w:p w14:paraId="1218937E"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12189383" w14:textId="77777777" w:rsidTr="00D16F97">
        <w:trPr>
          <w:trHeight w:val="194"/>
        </w:trPr>
        <w:tc>
          <w:tcPr>
            <w:tcW w:w="3748" w:type="dxa"/>
            <w:gridSpan w:val="3"/>
            <w:shd w:val="clear" w:color="auto" w:fill="auto"/>
            <w:vAlign w:val="center"/>
          </w:tcPr>
          <w:p w14:paraId="1218937F"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12189380"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12189381"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12189382" w14:textId="77777777" w:rsidR="00A56F67" w:rsidRPr="00573DCA" w:rsidRDefault="00A56F67" w:rsidP="0062440C">
            <w:pPr>
              <w:widowControl/>
              <w:tabs>
                <w:tab w:val="left" w:pos="540"/>
              </w:tabs>
              <w:spacing w:before="40"/>
              <w:rPr>
                <w:bCs/>
              </w:rPr>
            </w:pPr>
          </w:p>
        </w:tc>
      </w:tr>
      <w:tr w:rsidR="00A56F67" w:rsidRPr="00573DCA" w14:paraId="12189386" w14:textId="77777777" w:rsidTr="00D16F97">
        <w:tc>
          <w:tcPr>
            <w:tcW w:w="1948" w:type="dxa"/>
            <w:gridSpan w:val="2"/>
            <w:shd w:val="clear" w:color="auto" w:fill="auto"/>
            <w:vAlign w:val="center"/>
          </w:tcPr>
          <w:p w14:paraId="12189384"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12189385" w14:textId="77777777" w:rsidR="00A56F67" w:rsidRPr="00573DCA" w:rsidRDefault="00A56F67" w:rsidP="0062440C">
            <w:pPr>
              <w:widowControl/>
              <w:tabs>
                <w:tab w:val="left" w:pos="540"/>
              </w:tabs>
              <w:spacing w:before="40"/>
              <w:rPr>
                <w:bCs/>
              </w:rPr>
            </w:pPr>
          </w:p>
        </w:tc>
      </w:tr>
      <w:tr w:rsidR="00A56F67" w:rsidRPr="00573DCA" w14:paraId="12189389" w14:textId="77777777" w:rsidTr="00D16F97">
        <w:tc>
          <w:tcPr>
            <w:tcW w:w="1318" w:type="dxa"/>
            <w:shd w:val="clear" w:color="auto" w:fill="auto"/>
            <w:vAlign w:val="center"/>
          </w:tcPr>
          <w:p w14:paraId="12189387"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12189388" w14:textId="77777777" w:rsidR="00A56F67" w:rsidRPr="00573DCA" w:rsidRDefault="00A56F67" w:rsidP="0062440C">
            <w:pPr>
              <w:widowControl/>
              <w:tabs>
                <w:tab w:val="left" w:pos="540"/>
              </w:tabs>
              <w:spacing w:before="40"/>
              <w:rPr>
                <w:bCs/>
              </w:rPr>
            </w:pPr>
          </w:p>
        </w:tc>
      </w:tr>
    </w:tbl>
    <w:p w14:paraId="1218938A" w14:textId="77777777" w:rsidR="00A56F67" w:rsidRPr="00573DCA" w:rsidRDefault="00A56F67" w:rsidP="0062440C">
      <w:pPr>
        <w:pStyle w:val="BodyText"/>
        <w:widowControl/>
        <w:rPr>
          <w:b w:val="0"/>
          <w:bCs w:val="0"/>
        </w:rPr>
      </w:pPr>
    </w:p>
    <w:p w14:paraId="1218938B"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1218938E" w14:textId="77777777" w:rsidTr="00D16F97">
        <w:tc>
          <w:tcPr>
            <w:tcW w:w="8851" w:type="dxa"/>
            <w:gridSpan w:val="5"/>
            <w:shd w:val="clear" w:color="auto" w:fill="auto"/>
          </w:tcPr>
          <w:p w14:paraId="1218938C" w14:textId="77777777"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1218938D"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12189396" w14:textId="77777777" w:rsidTr="00D16F97">
        <w:trPr>
          <w:trHeight w:val="132"/>
        </w:trPr>
        <w:tc>
          <w:tcPr>
            <w:tcW w:w="3864" w:type="dxa"/>
            <w:vAlign w:val="center"/>
          </w:tcPr>
          <w:p w14:paraId="1218938F"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12189390"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12189391"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12189392" w14:textId="77777777" w:rsidR="00A56F67" w:rsidRPr="00573DCA" w:rsidRDefault="00A56F67" w:rsidP="0062440C">
            <w:pPr>
              <w:keepNext/>
              <w:widowControl/>
              <w:ind w:left="36" w:right="36"/>
              <w:jc w:val="center"/>
              <w:rPr>
                <w:b/>
                <w:sz w:val="18"/>
              </w:rPr>
            </w:pPr>
            <w:r w:rsidRPr="00573DCA">
              <w:rPr>
                <w:b/>
                <w:sz w:val="18"/>
              </w:rPr>
              <w:t>Matching Funds</w:t>
            </w:r>
          </w:p>
          <w:p w14:paraId="12189393"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12189394" w14:textId="77777777" w:rsidR="00A56F67" w:rsidRPr="00573DCA" w:rsidRDefault="00A56F67" w:rsidP="0062440C">
            <w:pPr>
              <w:keepNext/>
              <w:widowControl/>
              <w:ind w:left="36" w:right="36"/>
              <w:jc w:val="center"/>
              <w:rPr>
                <w:b/>
                <w:sz w:val="18"/>
              </w:rPr>
            </w:pPr>
            <w:r w:rsidRPr="00573DCA">
              <w:rPr>
                <w:b/>
                <w:sz w:val="18"/>
              </w:rPr>
              <w:t>BLM</w:t>
            </w:r>
          </w:p>
          <w:p w14:paraId="1218939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1218939C" w14:textId="77777777" w:rsidTr="00D16F97">
        <w:trPr>
          <w:trHeight w:val="112"/>
        </w:trPr>
        <w:tc>
          <w:tcPr>
            <w:tcW w:w="3864" w:type="dxa"/>
            <w:vAlign w:val="center"/>
          </w:tcPr>
          <w:p w14:paraId="12189397" w14:textId="77777777" w:rsidR="00A56F67" w:rsidRPr="00573DCA" w:rsidRDefault="00A56F67" w:rsidP="0062440C">
            <w:pPr>
              <w:keepNext/>
              <w:widowControl/>
              <w:ind w:left="43" w:right="43"/>
            </w:pPr>
          </w:p>
        </w:tc>
        <w:tc>
          <w:tcPr>
            <w:tcW w:w="1427" w:type="dxa"/>
            <w:vAlign w:val="center"/>
          </w:tcPr>
          <w:p w14:paraId="12189398" w14:textId="77777777" w:rsidR="00A56F67" w:rsidRPr="00573DCA" w:rsidRDefault="00A56F67" w:rsidP="0062440C">
            <w:pPr>
              <w:keepNext/>
              <w:widowControl/>
              <w:ind w:left="43" w:right="43"/>
            </w:pPr>
          </w:p>
        </w:tc>
        <w:tc>
          <w:tcPr>
            <w:tcW w:w="1021" w:type="dxa"/>
            <w:vAlign w:val="center"/>
          </w:tcPr>
          <w:p w14:paraId="12189399"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9A" w14:textId="77777777" w:rsidR="00A56F67" w:rsidRPr="00573DCA" w:rsidRDefault="00A56F67" w:rsidP="0062440C">
            <w:pPr>
              <w:keepNext/>
              <w:widowControl/>
              <w:ind w:left="43" w:right="43"/>
            </w:pPr>
          </w:p>
        </w:tc>
        <w:tc>
          <w:tcPr>
            <w:tcW w:w="1230" w:type="dxa"/>
            <w:vAlign w:val="center"/>
          </w:tcPr>
          <w:p w14:paraId="1218939B" w14:textId="77777777" w:rsidR="00A56F67" w:rsidRPr="00573DCA" w:rsidRDefault="00A56F67" w:rsidP="0062440C">
            <w:pPr>
              <w:keepNext/>
              <w:widowControl/>
              <w:ind w:left="43" w:right="43"/>
            </w:pPr>
          </w:p>
        </w:tc>
      </w:tr>
      <w:tr w:rsidR="00A56F67" w:rsidRPr="00573DCA" w14:paraId="121893A2" w14:textId="77777777" w:rsidTr="00D16F97">
        <w:trPr>
          <w:trHeight w:val="103"/>
        </w:trPr>
        <w:tc>
          <w:tcPr>
            <w:tcW w:w="3864" w:type="dxa"/>
            <w:vAlign w:val="center"/>
          </w:tcPr>
          <w:p w14:paraId="1218939D" w14:textId="77777777" w:rsidR="00A56F67" w:rsidRPr="00573DCA" w:rsidRDefault="00A56F67" w:rsidP="0062440C">
            <w:pPr>
              <w:keepNext/>
              <w:widowControl/>
              <w:ind w:left="43" w:right="43"/>
            </w:pPr>
          </w:p>
        </w:tc>
        <w:tc>
          <w:tcPr>
            <w:tcW w:w="1427" w:type="dxa"/>
            <w:vAlign w:val="center"/>
          </w:tcPr>
          <w:p w14:paraId="1218939E" w14:textId="77777777" w:rsidR="00A56F67" w:rsidRPr="00573DCA" w:rsidRDefault="00A56F67" w:rsidP="0062440C">
            <w:pPr>
              <w:keepNext/>
              <w:widowControl/>
              <w:ind w:left="43" w:right="43"/>
            </w:pPr>
          </w:p>
        </w:tc>
        <w:tc>
          <w:tcPr>
            <w:tcW w:w="1021" w:type="dxa"/>
            <w:vAlign w:val="center"/>
          </w:tcPr>
          <w:p w14:paraId="1218939F"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A0" w14:textId="77777777" w:rsidR="00A56F67" w:rsidRPr="00573DCA" w:rsidRDefault="00A56F67" w:rsidP="0062440C">
            <w:pPr>
              <w:keepNext/>
              <w:widowControl/>
              <w:ind w:left="43" w:right="43"/>
            </w:pPr>
          </w:p>
        </w:tc>
        <w:tc>
          <w:tcPr>
            <w:tcW w:w="1230" w:type="dxa"/>
            <w:vAlign w:val="center"/>
          </w:tcPr>
          <w:p w14:paraId="121893A1" w14:textId="77777777" w:rsidR="00A56F67" w:rsidRPr="00573DCA" w:rsidRDefault="00A56F67" w:rsidP="0062440C">
            <w:pPr>
              <w:keepNext/>
              <w:widowControl/>
              <w:ind w:left="43" w:right="43"/>
            </w:pPr>
          </w:p>
        </w:tc>
      </w:tr>
      <w:tr w:rsidR="00A56F67" w:rsidRPr="00573DCA" w14:paraId="121893A8" w14:textId="77777777" w:rsidTr="00D16F97">
        <w:trPr>
          <w:trHeight w:val="103"/>
        </w:trPr>
        <w:tc>
          <w:tcPr>
            <w:tcW w:w="3864" w:type="dxa"/>
            <w:vAlign w:val="center"/>
          </w:tcPr>
          <w:p w14:paraId="121893A3" w14:textId="77777777" w:rsidR="00A56F67" w:rsidRPr="00573DCA" w:rsidRDefault="00A56F67" w:rsidP="0062440C">
            <w:pPr>
              <w:keepNext/>
              <w:widowControl/>
              <w:ind w:left="43" w:right="43"/>
            </w:pPr>
          </w:p>
        </w:tc>
        <w:tc>
          <w:tcPr>
            <w:tcW w:w="1427" w:type="dxa"/>
            <w:vAlign w:val="center"/>
          </w:tcPr>
          <w:p w14:paraId="121893A4" w14:textId="77777777" w:rsidR="00A56F67" w:rsidRPr="00573DCA" w:rsidRDefault="00A56F67" w:rsidP="0062440C">
            <w:pPr>
              <w:keepNext/>
              <w:widowControl/>
              <w:ind w:left="43" w:right="43"/>
            </w:pPr>
          </w:p>
        </w:tc>
        <w:tc>
          <w:tcPr>
            <w:tcW w:w="1021" w:type="dxa"/>
            <w:vAlign w:val="center"/>
          </w:tcPr>
          <w:p w14:paraId="121893A5"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A6" w14:textId="77777777" w:rsidR="00A56F67" w:rsidRPr="00573DCA" w:rsidRDefault="00A56F67" w:rsidP="0062440C">
            <w:pPr>
              <w:keepNext/>
              <w:widowControl/>
              <w:ind w:left="43" w:right="43"/>
            </w:pPr>
          </w:p>
        </w:tc>
        <w:tc>
          <w:tcPr>
            <w:tcW w:w="1230" w:type="dxa"/>
            <w:vAlign w:val="center"/>
          </w:tcPr>
          <w:p w14:paraId="121893A7" w14:textId="77777777" w:rsidR="00A56F67" w:rsidRPr="00573DCA" w:rsidRDefault="00A56F67" w:rsidP="0062440C">
            <w:pPr>
              <w:keepNext/>
              <w:widowControl/>
              <w:ind w:left="43" w:right="43"/>
            </w:pPr>
          </w:p>
        </w:tc>
      </w:tr>
      <w:tr w:rsidR="00A56F67" w:rsidRPr="00573DCA" w14:paraId="121893AE" w14:textId="77777777" w:rsidTr="00D16F97">
        <w:trPr>
          <w:trHeight w:val="103"/>
        </w:trPr>
        <w:tc>
          <w:tcPr>
            <w:tcW w:w="3864" w:type="dxa"/>
            <w:vAlign w:val="center"/>
          </w:tcPr>
          <w:p w14:paraId="121893A9" w14:textId="77777777" w:rsidR="00A56F67" w:rsidRPr="00573DCA" w:rsidRDefault="00A56F67" w:rsidP="0062440C">
            <w:pPr>
              <w:keepNext/>
              <w:widowControl/>
              <w:ind w:left="43" w:right="43"/>
            </w:pPr>
          </w:p>
        </w:tc>
        <w:tc>
          <w:tcPr>
            <w:tcW w:w="1427" w:type="dxa"/>
            <w:vAlign w:val="center"/>
          </w:tcPr>
          <w:p w14:paraId="121893AA" w14:textId="77777777" w:rsidR="00A56F67" w:rsidRPr="00573DCA" w:rsidRDefault="00A56F67" w:rsidP="0062440C">
            <w:pPr>
              <w:keepNext/>
              <w:widowControl/>
              <w:ind w:left="43" w:right="43"/>
            </w:pPr>
          </w:p>
        </w:tc>
        <w:tc>
          <w:tcPr>
            <w:tcW w:w="1021" w:type="dxa"/>
            <w:vAlign w:val="center"/>
          </w:tcPr>
          <w:p w14:paraId="121893AB"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AC" w14:textId="77777777" w:rsidR="00A56F67" w:rsidRPr="00573DCA" w:rsidRDefault="00A56F67" w:rsidP="0062440C">
            <w:pPr>
              <w:keepNext/>
              <w:widowControl/>
              <w:ind w:left="43" w:right="43"/>
            </w:pPr>
          </w:p>
        </w:tc>
        <w:tc>
          <w:tcPr>
            <w:tcW w:w="1230" w:type="dxa"/>
            <w:vAlign w:val="center"/>
          </w:tcPr>
          <w:p w14:paraId="121893AD" w14:textId="77777777" w:rsidR="00A56F67" w:rsidRPr="00573DCA" w:rsidRDefault="00A56F67" w:rsidP="0062440C">
            <w:pPr>
              <w:keepNext/>
              <w:widowControl/>
              <w:ind w:left="43" w:right="43"/>
            </w:pPr>
          </w:p>
        </w:tc>
      </w:tr>
      <w:tr w:rsidR="00A56F67" w:rsidRPr="00573DCA" w14:paraId="121893B4" w14:textId="77777777" w:rsidTr="00D16F97">
        <w:trPr>
          <w:trHeight w:val="103"/>
        </w:trPr>
        <w:tc>
          <w:tcPr>
            <w:tcW w:w="3864" w:type="dxa"/>
            <w:vAlign w:val="center"/>
          </w:tcPr>
          <w:p w14:paraId="121893AF" w14:textId="77777777" w:rsidR="00A56F67" w:rsidRPr="00573DCA" w:rsidRDefault="00A56F67" w:rsidP="0062440C">
            <w:pPr>
              <w:keepNext/>
              <w:widowControl/>
              <w:ind w:left="43" w:right="43"/>
            </w:pPr>
          </w:p>
        </w:tc>
        <w:tc>
          <w:tcPr>
            <w:tcW w:w="1427" w:type="dxa"/>
            <w:vAlign w:val="center"/>
          </w:tcPr>
          <w:p w14:paraId="121893B0" w14:textId="77777777" w:rsidR="00A56F67" w:rsidRPr="00573DCA" w:rsidRDefault="00A56F67" w:rsidP="0062440C">
            <w:pPr>
              <w:keepNext/>
              <w:widowControl/>
              <w:ind w:left="43" w:right="43"/>
            </w:pPr>
          </w:p>
        </w:tc>
        <w:tc>
          <w:tcPr>
            <w:tcW w:w="1021" w:type="dxa"/>
            <w:vAlign w:val="center"/>
          </w:tcPr>
          <w:p w14:paraId="121893B1"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B2" w14:textId="77777777" w:rsidR="00A56F67" w:rsidRPr="00573DCA" w:rsidRDefault="00A56F67" w:rsidP="0062440C">
            <w:pPr>
              <w:keepNext/>
              <w:widowControl/>
              <w:ind w:left="43" w:right="43"/>
            </w:pPr>
          </w:p>
        </w:tc>
        <w:tc>
          <w:tcPr>
            <w:tcW w:w="1230" w:type="dxa"/>
            <w:vAlign w:val="center"/>
          </w:tcPr>
          <w:p w14:paraId="121893B3" w14:textId="77777777" w:rsidR="00A56F67" w:rsidRPr="00573DCA" w:rsidRDefault="00A56F67" w:rsidP="0062440C">
            <w:pPr>
              <w:keepNext/>
              <w:widowControl/>
              <w:ind w:left="43" w:right="43"/>
            </w:pPr>
          </w:p>
        </w:tc>
      </w:tr>
      <w:tr w:rsidR="00A56F67" w:rsidRPr="00573DCA" w14:paraId="121893BA" w14:textId="77777777" w:rsidTr="00D16F97">
        <w:trPr>
          <w:trHeight w:val="103"/>
        </w:trPr>
        <w:tc>
          <w:tcPr>
            <w:tcW w:w="3864" w:type="dxa"/>
            <w:vAlign w:val="center"/>
          </w:tcPr>
          <w:p w14:paraId="121893B5" w14:textId="77777777" w:rsidR="00A56F67" w:rsidRPr="00573DCA" w:rsidRDefault="00A56F67" w:rsidP="0062440C">
            <w:pPr>
              <w:keepNext/>
              <w:widowControl/>
              <w:ind w:left="43" w:right="43"/>
            </w:pPr>
          </w:p>
        </w:tc>
        <w:tc>
          <w:tcPr>
            <w:tcW w:w="1427" w:type="dxa"/>
            <w:vAlign w:val="center"/>
          </w:tcPr>
          <w:p w14:paraId="121893B6" w14:textId="77777777" w:rsidR="00A56F67" w:rsidRPr="00573DCA" w:rsidRDefault="00A56F67" w:rsidP="0062440C">
            <w:pPr>
              <w:keepNext/>
              <w:widowControl/>
              <w:ind w:left="43" w:right="43"/>
            </w:pPr>
          </w:p>
        </w:tc>
        <w:tc>
          <w:tcPr>
            <w:tcW w:w="1021" w:type="dxa"/>
            <w:vAlign w:val="center"/>
          </w:tcPr>
          <w:p w14:paraId="121893B7"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B8" w14:textId="77777777" w:rsidR="00A56F67" w:rsidRPr="00573DCA" w:rsidRDefault="00A56F67" w:rsidP="0062440C">
            <w:pPr>
              <w:keepNext/>
              <w:widowControl/>
              <w:ind w:left="43" w:right="43"/>
            </w:pPr>
          </w:p>
        </w:tc>
        <w:tc>
          <w:tcPr>
            <w:tcW w:w="1230" w:type="dxa"/>
            <w:vAlign w:val="center"/>
          </w:tcPr>
          <w:p w14:paraId="121893B9" w14:textId="77777777" w:rsidR="00A56F67" w:rsidRPr="00573DCA" w:rsidRDefault="00A56F67" w:rsidP="0062440C">
            <w:pPr>
              <w:keepNext/>
              <w:widowControl/>
              <w:ind w:left="43" w:right="43"/>
            </w:pPr>
          </w:p>
        </w:tc>
      </w:tr>
      <w:tr w:rsidR="00A56F67" w:rsidRPr="00573DCA" w14:paraId="121893C0" w14:textId="77777777" w:rsidTr="00D16F97">
        <w:trPr>
          <w:trHeight w:val="103"/>
        </w:trPr>
        <w:tc>
          <w:tcPr>
            <w:tcW w:w="3864" w:type="dxa"/>
            <w:vAlign w:val="center"/>
          </w:tcPr>
          <w:p w14:paraId="121893BB" w14:textId="77777777" w:rsidR="00A56F67" w:rsidRPr="00573DCA" w:rsidRDefault="00A56F67" w:rsidP="0062440C">
            <w:pPr>
              <w:keepNext/>
              <w:widowControl/>
              <w:ind w:left="43" w:right="43"/>
            </w:pPr>
          </w:p>
        </w:tc>
        <w:tc>
          <w:tcPr>
            <w:tcW w:w="1427" w:type="dxa"/>
            <w:vAlign w:val="center"/>
          </w:tcPr>
          <w:p w14:paraId="121893BC" w14:textId="77777777" w:rsidR="00A56F67" w:rsidRPr="00573DCA" w:rsidRDefault="00A56F67" w:rsidP="0062440C">
            <w:pPr>
              <w:keepNext/>
              <w:widowControl/>
              <w:ind w:left="43" w:right="43"/>
            </w:pPr>
          </w:p>
        </w:tc>
        <w:tc>
          <w:tcPr>
            <w:tcW w:w="1021" w:type="dxa"/>
            <w:vAlign w:val="center"/>
          </w:tcPr>
          <w:p w14:paraId="121893BD"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BE" w14:textId="77777777" w:rsidR="00A56F67" w:rsidRPr="00573DCA" w:rsidRDefault="00A56F67" w:rsidP="0062440C">
            <w:pPr>
              <w:keepNext/>
              <w:widowControl/>
              <w:ind w:left="43" w:right="43"/>
            </w:pPr>
          </w:p>
        </w:tc>
        <w:tc>
          <w:tcPr>
            <w:tcW w:w="1230" w:type="dxa"/>
            <w:vAlign w:val="center"/>
          </w:tcPr>
          <w:p w14:paraId="121893BF" w14:textId="77777777" w:rsidR="00A56F67" w:rsidRPr="00573DCA" w:rsidRDefault="00A56F67" w:rsidP="0062440C">
            <w:pPr>
              <w:keepNext/>
              <w:widowControl/>
              <w:ind w:left="43" w:right="43"/>
            </w:pPr>
          </w:p>
        </w:tc>
      </w:tr>
      <w:tr w:rsidR="00A56F67" w:rsidRPr="00573DCA" w14:paraId="121893C5" w14:textId="77777777" w:rsidTr="00D16F97">
        <w:tc>
          <w:tcPr>
            <w:tcW w:w="6312" w:type="dxa"/>
            <w:gridSpan w:val="3"/>
            <w:shd w:val="clear" w:color="auto" w:fill="auto"/>
            <w:vAlign w:val="center"/>
          </w:tcPr>
          <w:p w14:paraId="121893C1"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121893C2"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121893C3"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121893C4"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121893CA" w14:textId="77777777" w:rsidTr="00D16F97">
        <w:tc>
          <w:tcPr>
            <w:tcW w:w="8851" w:type="dxa"/>
            <w:gridSpan w:val="5"/>
            <w:shd w:val="clear" w:color="auto" w:fill="auto"/>
            <w:vAlign w:val="center"/>
          </w:tcPr>
          <w:p w14:paraId="121893C6"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3C7" w14:textId="77777777" w:rsidR="00A56F67" w:rsidRPr="00573DCA" w:rsidRDefault="00A56F67" w:rsidP="0062440C">
            <w:pPr>
              <w:widowControl/>
              <w:ind w:left="43" w:right="43"/>
            </w:pPr>
          </w:p>
          <w:p w14:paraId="121893C8" w14:textId="77777777" w:rsidR="00A56F67" w:rsidRPr="00573DCA" w:rsidRDefault="00A56F67" w:rsidP="0062440C">
            <w:pPr>
              <w:widowControl/>
              <w:ind w:left="43" w:right="43"/>
            </w:pPr>
          </w:p>
          <w:p w14:paraId="121893C9" w14:textId="77777777" w:rsidR="00A56F67" w:rsidRPr="00573DCA" w:rsidRDefault="00A56F67" w:rsidP="0062440C">
            <w:pPr>
              <w:widowControl/>
              <w:ind w:left="43" w:right="43"/>
              <w:rPr>
                <w:rFonts w:ascii="Arial Narrow" w:hAnsi="Arial Narrow"/>
              </w:rPr>
            </w:pPr>
          </w:p>
        </w:tc>
      </w:tr>
    </w:tbl>
    <w:p w14:paraId="121893CB" w14:textId="77777777" w:rsidR="00A56F67" w:rsidRPr="00573DCA" w:rsidRDefault="00A56F67" w:rsidP="0062440C">
      <w:pPr>
        <w:widowControl/>
        <w:tabs>
          <w:tab w:val="left" w:pos="351"/>
        </w:tabs>
        <w:spacing w:after="40"/>
        <w:ind w:right="43"/>
      </w:pPr>
    </w:p>
    <w:p w14:paraId="121893CC"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121893CF" w14:textId="77777777" w:rsidTr="00D16F97">
        <w:tc>
          <w:tcPr>
            <w:tcW w:w="9360" w:type="dxa"/>
            <w:gridSpan w:val="5"/>
            <w:shd w:val="clear" w:color="auto" w:fill="auto"/>
          </w:tcPr>
          <w:p w14:paraId="121893CD" w14:textId="77777777"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121893CE"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121893D8" w14:textId="77777777" w:rsidTr="00D16F97">
        <w:tc>
          <w:tcPr>
            <w:tcW w:w="4249" w:type="dxa"/>
            <w:vAlign w:val="center"/>
          </w:tcPr>
          <w:p w14:paraId="121893D0"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121893D1"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121893D2"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121893D3"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121893D4" w14:textId="77777777" w:rsidR="00A56F67" w:rsidRPr="00573DCA" w:rsidRDefault="00A56F67" w:rsidP="0062440C">
            <w:pPr>
              <w:keepNext/>
              <w:widowControl/>
              <w:ind w:left="36" w:right="36"/>
              <w:jc w:val="center"/>
              <w:rPr>
                <w:b/>
                <w:sz w:val="18"/>
              </w:rPr>
            </w:pPr>
            <w:r w:rsidRPr="00573DCA">
              <w:rPr>
                <w:b/>
                <w:sz w:val="18"/>
              </w:rPr>
              <w:t>Matching Funds</w:t>
            </w:r>
          </w:p>
          <w:p w14:paraId="121893D5"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121893D6" w14:textId="77777777" w:rsidR="00A56F67" w:rsidRPr="00573DCA" w:rsidRDefault="00A56F67" w:rsidP="0062440C">
            <w:pPr>
              <w:keepNext/>
              <w:widowControl/>
              <w:ind w:left="36" w:right="36"/>
              <w:jc w:val="center"/>
              <w:rPr>
                <w:b/>
                <w:sz w:val="18"/>
                <w:szCs w:val="18"/>
              </w:rPr>
            </w:pPr>
            <w:r w:rsidRPr="00573DCA">
              <w:rPr>
                <w:b/>
                <w:sz w:val="18"/>
                <w:szCs w:val="18"/>
              </w:rPr>
              <w:t>BLM</w:t>
            </w:r>
          </w:p>
          <w:p w14:paraId="121893D7"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121893DE" w14:textId="77777777" w:rsidTr="00D16F97">
        <w:tc>
          <w:tcPr>
            <w:tcW w:w="4249" w:type="dxa"/>
            <w:vAlign w:val="center"/>
          </w:tcPr>
          <w:p w14:paraId="121893D9" w14:textId="77777777" w:rsidR="00A56F67" w:rsidRPr="00573DCA" w:rsidRDefault="00A56F67" w:rsidP="0062440C">
            <w:pPr>
              <w:keepNext/>
              <w:widowControl/>
              <w:ind w:left="43" w:right="43"/>
            </w:pPr>
          </w:p>
        </w:tc>
        <w:tc>
          <w:tcPr>
            <w:tcW w:w="1540" w:type="dxa"/>
            <w:vAlign w:val="center"/>
          </w:tcPr>
          <w:p w14:paraId="121893DA" w14:textId="77777777" w:rsidR="00A56F67" w:rsidRPr="00573DCA" w:rsidRDefault="00A56F67" w:rsidP="0062440C">
            <w:pPr>
              <w:keepNext/>
              <w:widowControl/>
              <w:ind w:left="43" w:right="43"/>
              <w:jc w:val="center"/>
            </w:pPr>
          </w:p>
        </w:tc>
        <w:tc>
          <w:tcPr>
            <w:tcW w:w="957" w:type="dxa"/>
            <w:vAlign w:val="center"/>
          </w:tcPr>
          <w:p w14:paraId="121893DB"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DC" w14:textId="77777777" w:rsidR="00A56F67" w:rsidRPr="00573DCA" w:rsidRDefault="00A56F67" w:rsidP="0062440C">
            <w:pPr>
              <w:keepNext/>
              <w:widowControl/>
              <w:ind w:left="43" w:right="43"/>
            </w:pPr>
          </w:p>
        </w:tc>
        <w:tc>
          <w:tcPr>
            <w:tcW w:w="1277" w:type="dxa"/>
            <w:vAlign w:val="center"/>
          </w:tcPr>
          <w:p w14:paraId="121893DD" w14:textId="77777777" w:rsidR="00A56F67" w:rsidRPr="00573DCA" w:rsidRDefault="00A56F67" w:rsidP="0062440C">
            <w:pPr>
              <w:keepNext/>
              <w:widowControl/>
              <w:ind w:left="43" w:right="43"/>
            </w:pPr>
          </w:p>
        </w:tc>
      </w:tr>
      <w:tr w:rsidR="00A56F67" w:rsidRPr="00573DCA" w14:paraId="121893E4" w14:textId="77777777" w:rsidTr="00D16F97">
        <w:tc>
          <w:tcPr>
            <w:tcW w:w="4249" w:type="dxa"/>
            <w:vAlign w:val="center"/>
          </w:tcPr>
          <w:p w14:paraId="121893DF" w14:textId="77777777" w:rsidR="00A56F67" w:rsidRPr="00573DCA" w:rsidRDefault="00A56F67" w:rsidP="0062440C">
            <w:pPr>
              <w:keepNext/>
              <w:widowControl/>
              <w:ind w:left="43" w:right="43"/>
            </w:pPr>
          </w:p>
        </w:tc>
        <w:tc>
          <w:tcPr>
            <w:tcW w:w="1540" w:type="dxa"/>
            <w:vAlign w:val="center"/>
          </w:tcPr>
          <w:p w14:paraId="121893E0" w14:textId="77777777" w:rsidR="00A56F67" w:rsidRPr="00573DCA" w:rsidRDefault="00A56F67" w:rsidP="0062440C">
            <w:pPr>
              <w:keepNext/>
              <w:widowControl/>
              <w:ind w:left="43" w:right="43"/>
              <w:jc w:val="center"/>
            </w:pPr>
          </w:p>
        </w:tc>
        <w:tc>
          <w:tcPr>
            <w:tcW w:w="957" w:type="dxa"/>
            <w:vAlign w:val="center"/>
          </w:tcPr>
          <w:p w14:paraId="121893E1"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E2" w14:textId="77777777" w:rsidR="00A56F67" w:rsidRPr="00573DCA" w:rsidRDefault="00A56F67" w:rsidP="0062440C">
            <w:pPr>
              <w:keepNext/>
              <w:widowControl/>
              <w:ind w:left="43" w:right="43"/>
            </w:pPr>
          </w:p>
        </w:tc>
        <w:tc>
          <w:tcPr>
            <w:tcW w:w="1277" w:type="dxa"/>
            <w:vAlign w:val="center"/>
          </w:tcPr>
          <w:p w14:paraId="121893E3" w14:textId="77777777" w:rsidR="00A56F67" w:rsidRPr="00573DCA" w:rsidRDefault="00A56F67" w:rsidP="0062440C">
            <w:pPr>
              <w:keepNext/>
              <w:widowControl/>
              <w:ind w:left="43" w:right="43"/>
            </w:pPr>
          </w:p>
        </w:tc>
      </w:tr>
      <w:tr w:rsidR="00A56F67" w:rsidRPr="00573DCA" w14:paraId="121893EA" w14:textId="77777777" w:rsidTr="00D16F97">
        <w:tc>
          <w:tcPr>
            <w:tcW w:w="4249" w:type="dxa"/>
            <w:vAlign w:val="center"/>
          </w:tcPr>
          <w:p w14:paraId="121893E5" w14:textId="77777777" w:rsidR="00A56F67" w:rsidRPr="00573DCA" w:rsidRDefault="00A56F67" w:rsidP="0062440C">
            <w:pPr>
              <w:keepNext/>
              <w:widowControl/>
              <w:ind w:left="43" w:right="43"/>
            </w:pPr>
          </w:p>
        </w:tc>
        <w:tc>
          <w:tcPr>
            <w:tcW w:w="1540" w:type="dxa"/>
            <w:vAlign w:val="center"/>
          </w:tcPr>
          <w:p w14:paraId="121893E6" w14:textId="77777777" w:rsidR="00A56F67" w:rsidRPr="00573DCA" w:rsidRDefault="00A56F67" w:rsidP="0062440C">
            <w:pPr>
              <w:keepNext/>
              <w:widowControl/>
              <w:ind w:left="43" w:right="43"/>
              <w:jc w:val="center"/>
            </w:pPr>
          </w:p>
        </w:tc>
        <w:tc>
          <w:tcPr>
            <w:tcW w:w="957" w:type="dxa"/>
            <w:vAlign w:val="center"/>
          </w:tcPr>
          <w:p w14:paraId="121893E7"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E8" w14:textId="77777777" w:rsidR="00A56F67" w:rsidRPr="00573DCA" w:rsidRDefault="00A56F67" w:rsidP="0062440C">
            <w:pPr>
              <w:keepNext/>
              <w:widowControl/>
              <w:ind w:left="43" w:right="43"/>
            </w:pPr>
          </w:p>
        </w:tc>
        <w:tc>
          <w:tcPr>
            <w:tcW w:w="1277" w:type="dxa"/>
            <w:vAlign w:val="center"/>
          </w:tcPr>
          <w:p w14:paraId="121893E9" w14:textId="77777777" w:rsidR="00A56F67" w:rsidRPr="00573DCA" w:rsidRDefault="00A56F67" w:rsidP="0062440C">
            <w:pPr>
              <w:keepNext/>
              <w:widowControl/>
              <w:ind w:left="43" w:right="43"/>
            </w:pPr>
          </w:p>
        </w:tc>
      </w:tr>
      <w:tr w:rsidR="00A56F67" w:rsidRPr="00573DCA" w14:paraId="121893F0" w14:textId="77777777" w:rsidTr="00D16F97">
        <w:tc>
          <w:tcPr>
            <w:tcW w:w="4249" w:type="dxa"/>
            <w:vAlign w:val="center"/>
          </w:tcPr>
          <w:p w14:paraId="121893EB" w14:textId="77777777" w:rsidR="00A56F67" w:rsidRPr="00573DCA" w:rsidRDefault="00A56F67" w:rsidP="0062440C">
            <w:pPr>
              <w:keepNext/>
              <w:widowControl/>
              <w:ind w:left="43" w:right="43"/>
            </w:pPr>
          </w:p>
        </w:tc>
        <w:tc>
          <w:tcPr>
            <w:tcW w:w="1540" w:type="dxa"/>
            <w:vAlign w:val="center"/>
          </w:tcPr>
          <w:p w14:paraId="121893EC" w14:textId="77777777" w:rsidR="00A56F67" w:rsidRPr="00573DCA" w:rsidRDefault="00A56F67" w:rsidP="0062440C">
            <w:pPr>
              <w:keepNext/>
              <w:widowControl/>
              <w:ind w:left="43" w:right="43"/>
              <w:jc w:val="center"/>
            </w:pPr>
          </w:p>
        </w:tc>
        <w:tc>
          <w:tcPr>
            <w:tcW w:w="957" w:type="dxa"/>
            <w:vAlign w:val="center"/>
          </w:tcPr>
          <w:p w14:paraId="121893ED"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EE" w14:textId="77777777" w:rsidR="00A56F67" w:rsidRPr="00573DCA" w:rsidRDefault="00A56F67" w:rsidP="0062440C">
            <w:pPr>
              <w:keepNext/>
              <w:widowControl/>
              <w:ind w:left="43" w:right="43"/>
            </w:pPr>
          </w:p>
        </w:tc>
        <w:tc>
          <w:tcPr>
            <w:tcW w:w="1277" w:type="dxa"/>
            <w:vAlign w:val="center"/>
          </w:tcPr>
          <w:p w14:paraId="121893EF" w14:textId="77777777" w:rsidR="00A56F67" w:rsidRPr="00573DCA" w:rsidRDefault="00A56F67" w:rsidP="0062440C">
            <w:pPr>
              <w:keepNext/>
              <w:widowControl/>
              <w:ind w:left="43" w:right="43"/>
            </w:pPr>
          </w:p>
        </w:tc>
      </w:tr>
      <w:tr w:rsidR="00A56F67" w:rsidRPr="00573DCA" w14:paraId="121893F6" w14:textId="77777777" w:rsidTr="00D16F97">
        <w:tc>
          <w:tcPr>
            <w:tcW w:w="4249" w:type="dxa"/>
            <w:vAlign w:val="center"/>
          </w:tcPr>
          <w:p w14:paraId="121893F1" w14:textId="77777777" w:rsidR="00A56F67" w:rsidRPr="00573DCA" w:rsidRDefault="00A56F67" w:rsidP="0062440C">
            <w:pPr>
              <w:keepNext/>
              <w:widowControl/>
              <w:ind w:left="43" w:right="43"/>
            </w:pPr>
          </w:p>
        </w:tc>
        <w:tc>
          <w:tcPr>
            <w:tcW w:w="1540" w:type="dxa"/>
            <w:vAlign w:val="center"/>
          </w:tcPr>
          <w:p w14:paraId="121893F2" w14:textId="77777777" w:rsidR="00A56F67" w:rsidRPr="00573DCA" w:rsidRDefault="00A56F67" w:rsidP="0062440C">
            <w:pPr>
              <w:keepNext/>
              <w:widowControl/>
              <w:ind w:left="43" w:right="43"/>
              <w:jc w:val="center"/>
            </w:pPr>
          </w:p>
        </w:tc>
        <w:tc>
          <w:tcPr>
            <w:tcW w:w="957" w:type="dxa"/>
            <w:vAlign w:val="center"/>
          </w:tcPr>
          <w:p w14:paraId="121893F3"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F4" w14:textId="77777777" w:rsidR="00A56F67" w:rsidRPr="00573DCA" w:rsidRDefault="00A56F67" w:rsidP="0062440C">
            <w:pPr>
              <w:keepNext/>
              <w:widowControl/>
              <w:ind w:left="43" w:right="43"/>
            </w:pPr>
          </w:p>
        </w:tc>
        <w:tc>
          <w:tcPr>
            <w:tcW w:w="1277" w:type="dxa"/>
            <w:vAlign w:val="center"/>
          </w:tcPr>
          <w:p w14:paraId="121893F5" w14:textId="77777777" w:rsidR="00A56F67" w:rsidRPr="00573DCA" w:rsidRDefault="00A56F67" w:rsidP="0062440C">
            <w:pPr>
              <w:keepNext/>
              <w:widowControl/>
              <w:ind w:left="43" w:right="43"/>
            </w:pPr>
          </w:p>
        </w:tc>
      </w:tr>
      <w:tr w:rsidR="00A56F67" w:rsidRPr="00573DCA" w14:paraId="121893FC" w14:textId="77777777" w:rsidTr="00D16F97">
        <w:tc>
          <w:tcPr>
            <w:tcW w:w="4249" w:type="dxa"/>
            <w:vAlign w:val="center"/>
          </w:tcPr>
          <w:p w14:paraId="121893F7" w14:textId="77777777" w:rsidR="00A56F67" w:rsidRPr="00573DCA" w:rsidRDefault="00A56F67" w:rsidP="0062440C">
            <w:pPr>
              <w:keepNext/>
              <w:widowControl/>
              <w:ind w:left="43" w:right="43"/>
            </w:pPr>
          </w:p>
        </w:tc>
        <w:tc>
          <w:tcPr>
            <w:tcW w:w="1540" w:type="dxa"/>
            <w:vAlign w:val="center"/>
          </w:tcPr>
          <w:p w14:paraId="121893F8" w14:textId="77777777" w:rsidR="00A56F67" w:rsidRPr="00573DCA" w:rsidRDefault="00A56F67" w:rsidP="0062440C">
            <w:pPr>
              <w:keepNext/>
              <w:widowControl/>
              <w:ind w:left="43" w:right="43"/>
              <w:jc w:val="center"/>
            </w:pPr>
          </w:p>
        </w:tc>
        <w:tc>
          <w:tcPr>
            <w:tcW w:w="957" w:type="dxa"/>
            <w:vAlign w:val="center"/>
          </w:tcPr>
          <w:p w14:paraId="121893F9"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FA" w14:textId="77777777" w:rsidR="00A56F67" w:rsidRPr="00573DCA" w:rsidRDefault="00A56F67" w:rsidP="0062440C">
            <w:pPr>
              <w:keepNext/>
              <w:widowControl/>
              <w:ind w:left="43" w:right="43"/>
            </w:pPr>
          </w:p>
        </w:tc>
        <w:tc>
          <w:tcPr>
            <w:tcW w:w="1277" w:type="dxa"/>
            <w:vAlign w:val="center"/>
          </w:tcPr>
          <w:p w14:paraId="121893FB" w14:textId="77777777" w:rsidR="00A56F67" w:rsidRPr="00573DCA" w:rsidRDefault="00A56F67" w:rsidP="0062440C">
            <w:pPr>
              <w:keepNext/>
              <w:widowControl/>
              <w:ind w:left="43" w:right="43"/>
            </w:pPr>
          </w:p>
        </w:tc>
      </w:tr>
      <w:tr w:rsidR="00A56F67" w:rsidRPr="00573DCA" w14:paraId="12189402" w14:textId="77777777" w:rsidTr="00D16F97">
        <w:tc>
          <w:tcPr>
            <w:tcW w:w="4249" w:type="dxa"/>
            <w:vAlign w:val="center"/>
          </w:tcPr>
          <w:p w14:paraId="121893FD" w14:textId="77777777" w:rsidR="00A56F67" w:rsidRPr="00573DCA" w:rsidRDefault="00A56F67" w:rsidP="0062440C">
            <w:pPr>
              <w:keepNext/>
              <w:widowControl/>
              <w:ind w:left="43" w:right="43"/>
            </w:pPr>
          </w:p>
        </w:tc>
        <w:tc>
          <w:tcPr>
            <w:tcW w:w="1540" w:type="dxa"/>
            <w:vAlign w:val="center"/>
          </w:tcPr>
          <w:p w14:paraId="121893FE" w14:textId="77777777" w:rsidR="00A56F67" w:rsidRPr="00573DCA" w:rsidRDefault="00A56F67" w:rsidP="0062440C">
            <w:pPr>
              <w:keepNext/>
              <w:widowControl/>
              <w:ind w:left="43" w:right="43"/>
              <w:jc w:val="center"/>
            </w:pPr>
          </w:p>
        </w:tc>
        <w:tc>
          <w:tcPr>
            <w:tcW w:w="957" w:type="dxa"/>
            <w:vAlign w:val="center"/>
          </w:tcPr>
          <w:p w14:paraId="121893FF"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400" w14:textId="77777777" w:rsidR="00A56F67" w:rsidRPr="00573DCA" w:rsidRDefault="00A56F67" w:rsidP="0062440C">
            <w:pPr>
              <w:keepNext/>
              <w:widowControl/>
              <w:ind w:left="43" w:right="43"/>
            </w:pPr>
          </w:p>
        </w:tc>
        <w:tc>
          <w:tcPr>
            <w:tcW w:w="1277" w:type="dxa"/>
            <w:vAlign w:val="center"/>
          </w:tcPr>
          <w:p w14:paraId="12189401" w14:textId="77777777" w:rsidR="00A56F67" w:rsidRPr="00573DCA" w:rsidRDefault="00A56F67" w:rsidP="0062440C">
            <w:pPr>
              <w:keepNext/>
              <w:widowControl/>
              <w:ind w:left="43" w:right="43"/>
            </w:pPr>
          </w:p>
        </w:tc>
      </w:tr>
      <w:tr w:rsidR="00A56F67" w:rsidRPr="00573DCA" w14:paraId="12189408" w14:textId="77777777" w:rsidTr="00D16F97">
        <w:tc>
          <w:tcPr>
            <w:tcW w:w="4249" w:type="dxa"/>
            <w:vAlign w:val="center"/>
          </w:tcPr>
          <w:p w14:paraId="12189403"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12189404"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12189405"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12189406"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12189407"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1218940D" w14:textId="77777777" w:rsidTr="00D16F97">
        <w:tc>
          <w:tcPr>
            <w:tcW w:w="6746" w:type="dxa"/>
            <w:gridSpan w:val="3"/>
            <w:vAlign w:val="center"/>
          </w:tcPr>
          <w:p w14:paraId="12189409"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1218940A"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1218940B" w14:textId="77777777" w:rsidR="00A56F67" w:rsidRPr="00573DCA" w:rsidRDefault="00A56F67" w:rsidP="0062440C">
            <w:pPr>
              <w:keepNext/>
              <w:widowControl/>
              <w:spacing w:before="40" w:after="40"/>
              <w:ind w:left="43" w:right="43"/>
            </w:pPr>
            <w:r w:rsidRPr="00573DCA">
              <w:t>$</w:t>
            </w:r>
          </w:p>
        </w:tc>
        <w:tc>
          <w:tcPr>
            <w:tcW w:w="1277" w:type="dxa"/>
            <w:vAlign w:val="center"/>
          </w:tcPr>
          <w:p w14:paraId="1218940C" w14:textId="77777777" w:rsidR="00A56F67" w:rsidRPr="00573DCA" w:rsidRDefault="00A56F67" w:rsidP="0062440C">
            <w:pPr>
              <w:keepNext/>
              <w:widowControl/>
              <w:spacing w:before="40" w:after="40"/>
              <w:ind w:left="43" w:right="43"/>
            </w:pPr>
            <w:r w:rsidRPr="00573DCA">
              <w:t>$</w:t>
            </w:r>
          </w:p>
        </w:tc>
      </w:tr>
      <w:tr w:rsidR="00A56F67" w:rsidRPr="00573DCA" w14:paraId="12189412" w14:textId="77777777" w:rsidTr="00D16F97">
        <w:tc>
          <w:tcPr>
            <w:tcW w:w="9360" w:type="dxa"/>
            <w:gridSpan w:val="5"/>
            <w:vAlign w:val="center"/>
          </w:tcPr>
          <w:p w14:paraId="1218940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40F" w14:textId="77777777" w:rsidR="00A56F67" w:rsidRPr="00573DCA" w:rsidRDefault="00A56F67" w:rsidP="0062440C">
            <w:pPr>
              <w:widowControl/>
              <w:ind w:left="43" w:right="43"/>
            </w:pPr>
          </w:p>
          <w:p w14:paraId="12189410" w14:textId="77777777" w:rsidR="00A56F67" w:rsidRPr="00573DCA" w:rsidRDefault="00A56F67" w:rsidP="0062440C">
            <w:pPr>
              <w:widowControl/>
              <w:ind w:left="43" w:right="43"/>
            </w:pPr>
          </w:p>
          <w:p w14:paraId="12189411" w14:textId="77777777" w:rsidR="00A56F67" w:rsidRPr="00573DCA" w:rsidRDefault="00A56F67" w:rsidP="0062440C">
            <w:pPr>
              <w:widowControl/>
              <w:ind w:left="36" w:right="36"/>
            </w:pPr>
          </w:p>
        </w:tc>
      </w:tr>
    </w:tbl>
    <w:p w14:paraId="12189413" w14:textId="77777777" w:rsidR="00A56F67" w:rsidRPr="00573DCA" w:rsidRDefault="00A56F67" w:rsidP="0062440C">
      <w:pPr>
        <w:widowControl/>
      </w:pPr>
    </w:p>
    <w:p w14:paraId="12189414"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12189417" w14:textId="77777777" w:rsidTr="00D16F97">
        <w:trPr>
          <w:cantSplit/>
        </w:trPr>
        <w:tc>
          <w:tcPr>
            <w:tcW w:w="9482" w:type="dxa"/>
            <w:gridSpan w:val="10"/>
            <w:shd w:val="clear" w:color="auto" w:fill="auto"/>
          </w:tcPr>
          <w:p w14:paraId="12189415" w14:textId="77777777"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12189416"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5" w:history="1">
              <w:r w:rsidRPr="00573DCA">
                <w:rPr>
                  <w:rStyle w:val="Hyperlink"/>
                </w:rPr>
                <w:t>http://www.gsa.gov/portal/category/21287</w:t>
              </w:r>
            </w:hyperlink>
            <w:r w:rsidRPr="00573DCA">
              <w:t>.</w:t>
            </w:r>
          </w:p>
        </w:tc>
      </w:tr>
      <w:tr w:rsidR="00A56F67" w:rsidRPr="00573DCA" w14:paraId="12189421" w14:textId="77777777" w:rsidTr="00D16F97">
        <w:trPr>
          <w:cantSplit/>
          <w:trHeight w:val="409"/>
        </w:trPr>
        <w:tc>
          <w:tcPr>
            <w:tcW w:w="4423" w:type="dxa"/>
            <w:gridSpan w:val="2"/>
            <w:vAlign w:val="center"/>
          </w:tcPr>
          <w:p w14:paraId="12189418" w14:textId="77777777" w:rsidR="00A56F67" w:rsidRPr="00573DCA" w:rsidRDefault="00A56F67" w:rsidP="0062440C">
            <w:pPr>
              <w:keepNext/>
              <w:widowControl/>
              <w:ind w:left="36" w:right="36"/>
              <w:jc w:val="center"/>
              <w:rPr>
                <w:b/>
                <w:sz w:val="18"/>
              </w:rPr>
            </w:pPr>
            <w:r w:rsidRPr="00573DCA">
              <w:rPr>
                <w:b/>
                <w:sz w:val="18"/>
              </w:rPr>
              <w:t>Proposed Travel</w:t>
            </w:r>
          </w:p>
          <w:p w14:paraId="12189419"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1218941A"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1218941B"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1218941C"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1218941D" w14:textId="77777777" w:rsidR="00A56F67" w:rsidRPr="00573DCA" w:rsidRDefault="00A56F67" w:rsidP="0062440C">
            <w:pPr>
              <w:keepNext/>
              <w:widowControl/>
              <w:ind w:left="36" w:right="36"/>
              <w:jc w:val="center"/>
              <w:rPr>
                <w:b/>
                <w:sz w:val="18"/>
              </w:rPr>
            </w:pPr>
            <w:r w:rsidRPr="00573DCA">
              <w:rPr>
                <w:b/>
                <w:sz w:val="18"/>
              </w:rPr>
              <w:t>Matching Funds</w:t>
            </w:r>
          </w:p>
          <w:p w14:paraId="1218941E"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1218941F" w14:textId="77777777" w:rsidR="00A56F67" w:rsidRPr="00573DCA" w:rsidRDefault="00A56F67" w:rsidP="0062440C">
            <w:pPr>
              <w:keepNext/>
              <w:widowControl/>
              <w:ind w:left="36" w:right="36"/>
              <w:jc w:val="center"/>
              <w:rPr>
                <w:b/>
                <w:sz w:val="18"/>
              </w:rPr>
            </w:pPr>
            <w:r w:rsidRPr="00573DCA">
              <w:rPr>
                <w:b/>
                <w:sz w:val="18"/>
              </w:rPr>
              <w:t>BLM</w:t>
            </w:r>
          </w:p>
          <w:p w14:paraId="12189420"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1218942B" w14:textId="77777777" w:rsidTr="00D16F97">
        <w:trPr>
          <w:cantSplit/>
          <w:trHeight w:val="382"/>
        </w:trPr>
        <w:tc>
          <w:tcPr>
            <w:tcW w:w="757" w:type="dxa"/>
            <w:vAlign w:val="center"/>
          </w:tcPr>
          <w:p w14:paraId="12189422" w14:textId="77777777" w:rsidR="00A56F67" w:rsidRPr="00573DCA" w:rsidRDefault="00A56F67" w:rsidP="0062440C">
            <w:pPr>
              <w:keepNext/>
              <w:widowControl/>
              <w:ind w:left="43" w:right="43"/>
              <w:jc w:val="right"/>
              <w:rPr>
                <w:b/>
              </w:rPr>
            </w:pPr>
            <w:r w:rsidRPr="00573DCA">
              <w:rPr>
                <w:b/>
              </w:rPr>
              <w:t xml:space="preserve">To: </w:t>
            </w:r>
          </w:p>
          <w:p w14:paraId="12189423"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12189424" w14:textId="77777777" w:rsidR="00A56F67" w:rsidRPr="00573DCA" w:rsidRDefault="00A56F67" w:rsidP="0062440C">
            <w:pPr>
              <w:keepNext/>
              <w:widowControl/>
              <w:ind w:left="43" w:right="43"/>
            </w:pPr>
          </w:p>
          <w:p w14:paraId="12189425" w14:textId="77777777" w:rsidR="00A56F67" w:rsidRPr="00573DCA" w:rsidRDefault="00A56F67" w:rsidP="0062440C">
            <w:pPr>
              <w:keepNext/>
              <w:widowControl/>
              <w:ind w:left="43" w:right="43"/>
            </w:pPr>
          </w:p>
        </w:tc>
        <w:tc>
          <w:tcPr>
            <w:tcW w:w="718" w:type="dxa"/>
            <w:gridSpan w:val="2"/>
            <w:vAlign w:val="center"/>
          </w:tcPr>
          <w:p w14:paraId="12189426" w14:textId="77777777" w:rsidR="00A56F67" w:rsidRPr="00573DCA" w:rsidRDefault="00A56F67" w:rsidP="0062440C">
            <w:pPr>
              <w:keepNext/>
              <w:widowControl/>
              <w:ind w:left="36" w:right="36"/>
              <w:jc w:val="center"/>
            </w:pPr>
          </w:p>
        </w:tc>
        <w:tc>
          <w:tcPr>
            <w:tcW w:w="718" w:type="dxa"/>
            <w:gridSpan w:val="2"/>
            <w:vAlign w:val="center"/>
          </w:tcPr>
          <w:p w14:paraId="12189427" w14:textId="77777777" w:rsidR="00A56F67" w:rsidRPr="00573DCA" w:rsidRDefault="00A56F67" w:rsidP="0062440C">
            <w:pPr>
              <w:keepNext/>
              <w:widowControl/>
              <w:ind w:left="36" w:right="36"/>
              <w:jc w:val="center"/>
            </w:pPr>
          </w:p>
        </w:tc>
        <w:tc>
          <w:tcPr>
            <w:tcW w:w="917" w:type="dxa"/>
            <w:gridSpan w:val="2"/>
            <w:vAlign w:val="center"/>
          </w:tcPr>
          <w:p w14:paraId="1218942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29" w14:textId="77777777" w:rsidR="00A56F67" w:rsidRPr="00573DCA" w:rsidRDefault="00A56F67" w:rsidP="0062440C">
            <w:pPr>
              <w:keepNext/>
              <w:widowControl/>
              <w:ind w:left="36" w:right="36"/>
            </w:pPr>
          </w:p>
        </w:tc>
        <w:tc>
          <w:tcPr>
            <w:tcW w:w="1353" w:type="dxa"/>
            <w:vAlign w:val="center"/>
          </w:tcPr>
          <w:p w14:paraId="1218942A" w14:textId="77777777" w:rsidR="00A56F67" w:rsidRPr="00573DCA" w:rsidRDefault="00A56F67" w:rsidP="0062440C">
            <w:pPr>
              <w:keepNext/>
              <w:widowControl/>
              <w:ind w:left="36" w:right="36"/>
            </w:pPr>
          </w:p>
        </w:tc>
      </w:tr>
      <w:tr w:rsidR="00A56F67" w:rsidRPr="00573DCA" w14:paraId="12189435" w14:textId="77777777" w:rsidTr="00D16F97">
        <w:trPr>
          <w:cantSplit/>
          <w:trHeight w:val="373"/>
        </w:trPr>
        <w:tc>
          <w:tcPr>
            <w:tcW w:w="757" w:type="dxa"/>
            <w:vAlign w:val="center"/>
          </w:tcPr>
          <w:p w14:paraId="1218942C" w14:textId="77777777" w:rsidR="00A56F67" w:rsidRPr="00573DCA" w:rsidRDefault="00A56F67" w:rsidP="0062440C">
            <w:pPr>
              <w:keepNext/>
              <w:widowControl/>
              <w:ind w:left="43" w:right="43"/>
              <w:jc w:val="right"/>
              <w:rPr>
                <w:b/>
              </w:rPr>
            </w:pPr>
            <w:r w:rsidRPr="00573DCA">
              <w:rPr>
                <w:b/>
              </w:rPr>
              <w:t xml:space="preserve">To: </w:t>
            </w:r>
          </w:p>
          <w:p w14:paraId="1218942D"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1218942E" w14:textId="77777777" w:rsidR="00A56F67" w:rsidRPr="00573DCA" w:rsidRDefault="00A56F67" w:rsidP="0062440C">
            <w:pPr>
              <w:keepNext/>
              <w:widowControl/>
              <w:ind w:left="43" w:right="43"/>
            </w:pPr>
          </w:p>
          <w:p w14:paraId="1218942F" w14:textId="77777777" w:rsidR="00A56F67" w:rsidRPr="00573DCA" w:rsidRDefault="00A56F67" w:rsidP="0062440C">
            <w:pPr>
              <w:keepNext/>
              <w:widowControl/>
              <w:ind w:left="43" w:right="43"/>
            </w:pPr>
          </w:p>
        </w:tc>
        <w:tc>
          <w:tcPr>
            <w:tcW w:w="718" w:type="dxa"/>
            <w:gridSpan w:val="2"/>
            <w:vAlign w:val="center"/>
          </w:tcPr>
          <w:p w14:paraId="12189430" w14:textId="77777777" w:rsidR="00A56F67" w:rsidRPr="00573DCA" w:rsidRDefault="00A56F67" w:rsidP="0062440C">
            <w:pPr>
              <w:keepNext/>
              <w:widowControl/>
              <w:ind w:left="36" w:right="36"/>
              <w:jc w:val="center"/>
            </w:pPr>
          </w:p>
        </w:tc>
        <w:tc>
          <w:tcPr>
            <w:tcW w:w="718" w:type="dxa"/>
            <w:gridSpan w:val="2"/>
            <w:vAlign w:val="center"/>
          </w:tcPr>
          <w:p w14:paraId="12189431" w14:textId="77777777" w:rsidR="00A56F67" w:rsidRPr="00573DCA" w:rsidRDefault="00A56F67" w:rsidP="0062440C">
            <w:pPr>
              <w:keepNext/>
              <w:widowControl/>
              <w:ind w:left="36" w:right="36"/>
              <w:jc w:val="center"/>
            </w:pPr>
          </w:p>
        </w:tc>
        <w:tc>
          <w:tcPr>
            <w:tcW w:w="917" w:type="dxa"/>
            <w:gridSpan w:val="2"/>
            <w:vAlign w:val="center"/>
          </w:tcPr>
          <w:p w14:paraId="1218943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33" w14:textId="77777777" w:rsidR="00A56F67" w:rsidRPr="00573DCA" w:rsidRDefault="00A56F67" w:rsidP="0062440C">
            <w:pPr>
              <w:keepNext/>
              <w:widowControl/>
              <w:ind w:left="36" w:right="36"/>
            </w:pPr>
          </w:p>
        </w:tc>
        <w:tc>
          <w:tcPr>
            <w:tcW w:w="1353" w:type="dxa"/>
            <w:vAlign w:val="center"/>
          </w:tcPr>
          <w:p w14:paraId="12189434" w14:textId="77777777" w:rsidR="00A56F67" w:rsidRPr="00573DCA" w:rsidRDefault="00A56F67" w:rsidP="0062440C">
            <w:pPr>
              <w:keepNext/>
              <w:widowControl/>
              <w:ind w:left="36" w:right="36"/>
            </w:pPr>
          </w:p>
        </w:tc>
      </w:tr>
      <w:tr w:rsidR="00A56F67" w:rsidRPr="00573DCA" w14:paraId="1218943F" w14:textId="77777777" w:rsidTr="00D16F97">
        <w:trPr>
          <w:cantSplit/>
          <w:trHeight w:val="193"/>
        </w:trPr>
        <w:tc>
          <w:tcPr>
            <w:tcW w:w="757" w:type="dxa"/>
            <w:vAlign w:val="center"/>
          </w:tcPr>
          <w:p w14:paraId="12189436" w14:textId="77777777" w:rsidR="00A56F67" w:rsidRPr="00573DCA" w:rsidRDefault="00A56F67" w:rsidP="0062440C">
            <w:pPr>
              <w:keepNext/>
              <w:widowControl/>
              <w:ind w:left="43" w:right="43"/>
              <w:jc w:val="right"/>
              <w:rPr>
                <w:b/>
              </w:rPr>
            </w:pPr>
            <w:r w:rsidRPr="00573DCA">
              <w:rPr>
                <w:b/>
              </w:rPr>
              <w:t xml:space="preserve">To: </w:t>
            </w:r>
          </w:p>
          <w:p w14:paraId="12189437"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12189438" w14:textId="77777777" w:rsidR="00A56F67" w:rsidRPr="00573DCA" w:rsidRDefault="00A56F67" w:rsidP="0062440C">
            <w:pPr>
              <w:keepNext/>
              <w:widowControl/>
              <w:ind w:left="43" w:right="43"/>
            </w:pPr>
          </w:p>
          <w:p w14:paraId="12189439" w14:textId="77777777" w:rsidR="00A56F67" w:rsidRPr="00573DCA" w:rsidRDefault="00A56F67" w:rsidP="0062440C">
            <w:pPr>
              <w:keepNext/>
              <w:widowControl/>
              <w:ind w:left="43" w:right="43"/>
            </w:pPr>
          </w:p>
        </w:tc>
        <w:tc>
          <w:tcPr>
            <w:tcW w:w="718" w:type="dxa"/>
            <w:gridSpan w:val="2"/>
            <w:vAlign w:val="center"/>
          </w:tcPr>
          <w:p w14:paraId="1218943A" w14:textId="77777777" w:rsidR="00A56F67" w:rsidRPr="00573DCA" w:rsidRDefault="00A56F67" w:rsidP="0062440C">
            <w:pPr>
              <w:keepNext/>
              <w:widowControl/>
              <w:ind w:left="36" w:right="36"/>
              <w:jc w:val="center"/>
            </w:pPr>
          </w:p>
        </w:tc>
        <w:tc>
          <w:tcPr>
            <w:tcW w:w="718" w:type="dxa"/>
            <w:gridSpan w:val="2"/>
            <w:vAlign w:val="center"/>
          </w:tcPr>
          <w:p w14:paraId="1218943B" w14:textId="77777777" w:rsidR="00A56F67" w:rsidRPr="00573DCA" w:rsidRDefault="00A56F67" w:rsidP="0062440C">
            <w:pPr>
              <w:keepNext/>
              <w:widowControl/>
              <w:ind w:left="36" w:right="36"/>
              <w:jc w:val="center"/>
            </w:pPr>
          </w:p>
        </w:tc>
        <w:tc>
          <w:tcPr>
            <w:tcW w:w="917" w:type="dxa"/>
            <w:gridSpan w:val="2"/>
            <w:vAlign w:val="center"/>
          </w:tcPr>
          <w:p w14:paraId="1218943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3D" w14:textId="77777777" w:rsidR="00A56F67" w:rsidRPr="00573DCA" w:rsidRDefault="00A56F67" w:rsidP="0062440C">
            <w:pPr>
              <w:keepNext/>
              <w:widowControl/>
              <w:ind w:left="36" w:right="36"/>
            </w:pPr>
          </w:p>
        </w:tc>
        <w:tc>
          <w:tcPr>
            <w:tcW w:w="1353" w:type="dxa"/>
            <w:vAlign w:val="center"/>
          </w:tcPr>
          <w:p w14:paraId="1218943E" w14:textId="77777777" w:rsidR="00A56F67" w:rsidRPr="00573DCA" w:rsidRDefault="00A56F67" w:rsidP="0062440C">
            <w:pPr>
              <w:keepNext/>
              <w:widowControl/>
              <w:ind w:left="36" w:right="36"/>
            </w:pPr>
          </w:p>
        </w:tc>
      </w:tr>
      <w:tr w:rsidR="00A56F67" w:rsidRPr="00573DCA" w14:paraId="1218944A" w14:textId="77777777" w:rsidTr="00D16F97">
        <w:trPr>
          <w:cantSplit/>
          <w:trHeight w:val="193"/>
        </w:trPr>
        <w:tc>
          <w:tcPr>
            <w:tcW w:w="757" w:type="dxa"/>
            <w:vAlign w:val="center"/>
          </w:tcPr>
          <w:p w14:paraId="1218944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1218944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12189442"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12189443"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1218944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1218944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12189446"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12189447"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12189448"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12189449"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1218944C" w14:textId="77777777" w:rsidTr="00D16F97">
        <w:trPr>
          <w:cantSplit/>
          <w:trHeight w:val="233"/>
        </w:trPr>
        <w:tc>
          <w:tcPr>
            <w:tcW w:w="9482" w:type="dxa"/>
            <w:gridSpan w:val="10"/>
            <w:tcBorders>
              <w:top w:val="single" w:sz="4" w:space="0" w:color="auto"/>
            </w:tcBorders>
            <w:shd w:val="clear" w:color="auto" w:fill="auto"/>
            <w:vAlign w:val="center"/>
          </w:tcPr>
          <w:p w14:paraId="1218944B"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6" w:history="1">
              <w:r w:rsidRPr="00573DCA">
                <w:rPr>
                  <w:rStyle w:val="Hyperlink"/>
                </w:rPr>
                <w:t>www.GSA.gov</w:t>
              </w:r>
            </w:hyperlink>
            <w:r w:rsidRPr="00573DCA">
              <w:t>.</w:t>
            </w:r>
          </w:p>
        </w:tc>
      </w:tr>
      <w:tr w:rsidR="00A56F67" w:rsidRPr="00573DCA" w14:paraId="12189456" w14:textId="77777777" w:rsidTr="00D16F97">
        <w:trPr>
          <w:cantSplit/>
          <w:trHeight w:val="481"/>
        </w:trPr>
        <w:tc>
          <w:tcPr>
            <w:tcW w:w="4513" w:type="dxa"/>
            <w:gridSpan w:val="3"/>
            <w:vAlign w:val="center"/>
          </w:tcPr>
          <w:p w14:paraId="1218944D"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1218944E"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1218944F"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12189450"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12189451"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12189452" w14:textId="77777777" w:rsidR="00A56F67" w:rsidRPr="00573DCA" w:rsidRDefault="00A56F67" w:rsidP="0062440C">
            <w:pPr>
              <w:keepNext/>
              <w:widowControl/>
              <w:ind w:left="36" w:right="36"/>
              <w:jc w:val="center"/>
              <w:rPr>
                <w:b/>
                <w:sz w:val="18"/>
              </w:rPr>
            </w:pPr>
            <w:r w:rsidRPr="00573DCA">
              <w:rPr>
                <w:b/>
                <w:sz w:val="18"/>
              </w:rPr>
              <w:t>Matching Funds</w:t>
            </w:r>
          </w:p>
          <w:p w14:paraId="12189453"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12189454" w14:textId="77777777" w:rsidR="00A56F67" w:rsidRPr="00573DCA" w:rsidRDefault="00A56F67" w:rsidP="0062440C">
            <w:pPr>
              <w:keepNext/>
              <w:widowControl/>
              <w:ind w:left="36" w:right="36"/>
              <w:jc w:val="center"/>
              <w:rPr>
                <w:b/>
                <w:sz w:val="18"/>
                <w:szCs w:val="18"/>
              </w:rPr>
            </w:pPr>
            <w:r w:rsidRPr="00573DCA">
              <w:rPr>
                <w:b/>
                <w:sz w:val="18"/>
                <w:szCs w:val="18"/>
              </w:rPr>
              <w:t>BLM</w:t>
            </w:r>
          </w:p>
          <w:p w14:paraId="12189455"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12189460" w14:textId="77777777" w:rsidTr="00D16F97">
        <w:trPr>
          <w:cantSplit/>
          <w:trHeight w:val="184"/>
        </w:trPr>
        <w:tc>
          <w:tcPr>
            <w:tcW w:w="757" w:type="dxa"/>
            <w:vAlign w:val="center"/>
          </w:tcPr>
          <w:p w14:paraId="12189457" w14:textId="77777777" w:rsidR="00A56F67" w:rsidRPr="00573DCA" w:rsidRDefault="00A56F67" w:rsidP="0062440C">
            <w:pPr>
              <w:keepNext/>
              <w:widowControl/>
              <w:ind w:left="43" w:right="43"/>
              <w:jc w:val="right"/>
              <w:rPr>
                <w:b/>
              </w:rPr>
            </w:pPr>
            <w:r w:rsidRPr="00573DCA">
              <w:rPr>
                <w:b/>
              </w:rPr>
              <w:t xml:space="preserve">To: </w:t>
            </w:r>
          </w:p>
          <w:p w14:paraId="1218945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59" w14:textId="77777777" w:rsidR="00A56F67" w:rsidRPr="00573DCA" w:rsidRDefault="00A56F67" w:rsidP="0062440C">
            <w:pPr>
              <w:keepNext/>
              <w:widowControl/>
              <w:ind w:left="43" w:right="43"/>
              <w:rPr>
                <w:noProof/>
              </w:rPr>
            </w:pPr>
          </w:p>
          <w:p w14:paraId="1218945A" w14:textId="77777777" w:rsidR="00A56F67" w:rsidRPr="00573DCA" w:rsidRDefault="00A56F67" w:rsidP="0062440C">
            <w:pPr>
              <w:keepNext/>
              <w:widowControl/>
              <w:ind w:left="43" w:right="43"/>
              <w:rPr>
                <w:noProof/>
              </w:rPr>
            </w:pPr>
          </w:p>
        </w:tc>
        <w:tc>
          <w:tcPr>
            <w:tcW w:w="718" w:type="dxa"/>
            <w:gridSpan w:val="2"/>
            <w:vAlign w:val="center"/>
          </w:tcPr>
          <w:p w14:paraId="1218945B" w14:textId="77777777" w:rsidR="00A56F67" w:rsidRPr="00573DCA" w:rsidRDefault="00A56F67" w:rsidP="0062440C">
            <w:pPr>
              <w:keepNext/>
              <w:widowControl/>
              <w:ind w:left="36" w:right="36"/>
              <w:jc w:val="center"/>
            </w:pPr>
          </w:p>
        </w:tc>
        <w:tc>
          <w:tcPr>
            <w:tcW w:w="718" w:type="dxa"/>
            <w:gridSpan w:val="2"/>
            <w:vAlign w:val="center"/>
          </w:tcPr>
          <w:p w14:paraId="1218945C" w14:textId="77777777" w:rsidR="00A56F67" w:rsidRPr="00573DCA" w:rsidRDefault="00A56F67" w:rsidP="0062440C">
            <w:pPr>
              <w:keepNext/>
              <w:widowControl/>
              <w:ind w:left="36" w:right="36"/>
              <w:jc w:val="center"/>
            </w:pPr>
          </w:p>
        </w:tc>
        <w:tc>
          <w:tcPr>
            <w:tcW w:w="827" w:type="dxa"/>
            <w:vAlign w:val="center"/>
          </w:tcPr>
          <w:p w14:paraId="1218945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5E" w14:textId="77777777" w:rsidR="00A56F67" w:rsidRPr="00573DCA" w:rsidRDefault="00A56F67" w:rsidP="0062440C">
            <w:pPr>
              <w:keepNext/>
              <w:widowControl/>
              <w:ind w:left="36" w:right="36"/>
            </w:pPr>
          </w:p>
        </w:tc>
        <w:tc>
          <w:tcPr>
            <w:tcW w:w="1353" w:type="dxa"/>
            <w:vAlign w:val="center"/>
          </w:tcPr>
          <w:p w14:paraId="1218945F" w14:textId="77777777" w:rsidR="00A56F67" w:rsidRPr="00573DCA" w:rsidRDefault="00A56F67" w:rsidP="0062440C">
            <w:pPr>
              <w:widowControl/>
              <w:ind w:left="36" w:right="36"/>
            </w:pPr>
          </w:p>
        </w:tc>
      </w:tr>
      <w:tr w:rsidR="00A56F67" w:rsidRPr="00573DCA" w14:paraId="1218946A" w14:textId="77777777" w:rsidTr="00D16F97">
        <w:trPr>
          <w:cantSplit/>
          <w:trHeight w:val="175"/>
        </w:trPr>
        <w:tc>
          <w:tcPr>
            <w:tcW w:w="757" w:type="dxa"/>
            <w:vAlign w:val="center"/>
          </w:tcPr>
          <w:p w14:paraId="12189461" w14:textId="77777777" w:rsidR="00A56F67" w:rsidRPr="00573DCA" w:rsidRDefault="00A56F67" w:rsidP="0062440C">
            <w:pPr>
              <w:keepNext/>
              <w:widowControl/>
              <w:ind w:left="43" w:right="43"/>
              <w:jc w:val="right"/>
              <w:rPr>
                <w:b/>
              </w:rPr>
            </w:pPr>
            <w:r w:rsidRPr="00573DCA">
              <w:rPr>
                <w:b/>
              </w:rPr>
              <w:t xml:space="preserve">To: </w:t>
            </w:r>
          </w:p>
          <w:p w14:paraId="1218946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63" w14:textId="77777777" w:rsidR="00A56F67" w:rsidRPr="00573DCA" w:rsidRDefault="00A56F67" w:rsidP="0062440C">
            <w:pPr>
              <w:keepNext/>
              <w:widowControl/>
              <w:ind w:left="43" w:right="43"/>
              <w:rPr>
                <w:noProof/>
              </w:rPr>
            </w:pPr>
          </w:p>
          <w:p w14:paraId="12189464" w14:textId="77777777" w:rsidR="00A56F67" w:rsidRPr="00573DCA" w:rsidRDefault="00A56F67" w:rsidP="0062440C">
            <w:pPr>
              <w:keepNext/>
              <w:widowControl/>
              <w:ind w:left="43" w:right="43"/>
              <w:rPr>
                <w:noProof/>
              </w:rPr>
            </w:pPr>
          </w:p>
        </w:tc>
        <w:tc>
          <w:tcPr>
            <w:tcW w:w="718" w:type="dxa"/>
            <w:gridSpan w:val="2"/>
            <w:vAlign w:val="center"/>
          </w:tcPr>
          <w:p w14:paraId="12189465" w14:textId="77777777" w:rsidR="00A56F67" w:rsidRPr="00573DCA" w:rsidRDefault="00A56F67" w:rsidP="0062440C">
            <w:pPr>
              <w:keepNext/>
              <w:widowControl/>
              <w:ind w:left="36" w:right="36"/>
              <w:jc w:val="center"/>
            </w:pPr>
          </w:p>
        </w:tc>
        <w:tc>
          <w:tcPr>
            <w:tcW w:w="718" w:type="dxa"/>
            <w:gridSpan w:val="2"/>
            <w:vAlign w:val="center"/>
          </w:tcPr>
          <w:p w14:paraId="12189466" w14:textId="77777777" w:rsidR="00A56F67" w:rsidRPr="00573DCA" w:rsidRDefault="00A56F67" w:rsidP="0062440C">
            <w:pPr>
              <w:keepNext/>
              <w:widowControl/>
              <w:ind w:left="36" w:right="36"/>
              <w:jc w:val="center"/>
            </w:pPr>
          </w:p>
        </w:tc>
        <w:tc>
          <w:tcPr>
            <w:tcW w:w="827" w:type="dxa"/>
            <w:vAlign w:val="center"/>
          </w:tcPr>
          <w:p w14:paraId="1218946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68" w14:textId="77777777" w:rsidR="00A56F67" w:rsidRPr="00573DCA" w:rsidRDefault="00A56F67" w:rsidP="0062440C">
            <w:pPr>
              <w:keepNext/>
              <w:widowControl/>
              <w:ind w:left="36" w:right="36"/>
            </w:pPr>
          </w:p>
        </w:tc>
        <w:tc>
          <w:tcPr>
            <w:tcW w:w="1353" w:type="dxa"/>
            <w:vAlign w:val="center"/>
          </w:tcPr>
          <w:p w14:paraId="12189469" w14:textId="77777777" w:rsidR="00A56F67" w:rsidRPr="00573DCA" w:rsidRDefault="00A56F67" w:rsidP="0062440C">
            <w:pPr>
              <w:widowControl/>
              <w:ind w:left="36" w:right="36"/>
            </w:pPr>
          </w:p>
        </w:tc>
      </w:tr>
      <w:tr w:rsidR="00A56F67" w:rsidRPr="00573DCA" w14:paraId="12189474" w14:textId="77777777" w:rsidTr="00D16F97">
        <w:trPr>
          <w:cantSplit/>
          <w:trHeight w:val="85"/>
        </w:trPr>
        <w:tc>
          <w:tcPr>
            <w:tcW w:w="757" w:type="dxa"/>
            <w:vAlign w:val="center"/>
          </w:tcPr>
          <w:p w14:paraId="1218946B" w14:textId="77777777" w:rsidR="00A56F67" w:rsidRPr="00573DCA" w:rsidRDefault="00A56F67" w:rsidP="0062440C">
            <w:pPr>
              <w:keepNext/>
              <w:widowControl/>
              <w:ind w:left="43" w:right="43"/>
              <w:jc w:val="right"/>
              <w:rPr>
                <w:b/>
              </w:rPr>
            </w:pPr>
            <w:r w:rsidRPr="00573DCA">
              <w:rPr>
                <w:b/>
              </w:rPr>
              <w:t xml:space="preserve">To: </w:t>
            </w:r>
          </w:p>
          <w:p w14:paraId="1218946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6D" w14:textId="77777777" w:rsidR="00A56F67" w:rsidRPr="00573DCA" w:rsidRDefault="00A56F67" w:rsidP="0062440C">
            <w:pPr>
              <w:keepNext/>
              <w:widowControl/>
              <w:ind w:left="43" w:right="43"/>
              <w:rPr>
                <w:noProof/>
              </w:rPr>
            </w:pPr>
          </w:p>
          <w:p w14:paraId="1218946E" w14:textId="77777777" w:rsidR="00A56F67" w:rsidRPr="00573DCA" w:rsidRDefault="00A56F67" w:rsidP="0062440C">
            <w:pPr>
              <w:keepNext/>
              <w:widowControl/>
              <w:ind w:left="43" w:right="43"/>
              <w:rPr>
                <w:noProof/>
              </w:rPr>
            </w:pPr>
          </w:p>
        </w:tc>
        <w:tc>
          <w:tcPr>
            <w:tcW w:w="718" w:type="dxa"/>
            <w:gridSpan w:val="2"/>
            <w:vAlign w:val="center"/>
          </w:tcPr>
          <w:p w14:paraId="1218946F" w14:textId="77777777" w:rsidR="00A56F67" w:rsidRPr="00573DCA" w:rsidRDefault="00A56F67" w:rsidP="0062440C">
            <w:pPr>
              <w:keepNext/>
              <w:widowControl/>
              <w:ind w:left="36" w:right="36"/>
              <w:jc w:val="center"/>
            </w:pPr>
          </w:p>
        </w:tc>
        <w:tc>
          <w:tcPr>
            <w:tcW w:w="718" w:type="dxa"/>
            <w:gridSpan w:val="2"/>
            <w:vAlign w:val="center"/>
          </w:tcPr>
          <w:p w14:paraId="12189470" w14:textId="77777777" w:rsidR="00A56F67" w:rsidRPr="00573DCA" w:rsidRDefault="00A56F67" w:rsidP="0062440C">
            <w:pPr>
              <w:keepNext/>
              <w:widowControl/>
              <w:ind w:left="36" w:right="36"/>
              <w:jc w:val="center"/>
            </w:pPr>
          </w:p>
        </w:tc>
        <w:tc>
          <w:tcPr>
            <w:tcW w:w="827" w:type="dxa"/>
            <w:vAlign w:val="center"/>
          </w:tcPr>
          <w:p w14:paraId="1218947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72" w14:textId="77777777" w:rsidR="00A56F67" w:rsidRPr="00573DCA" w:rsidRDefault="00A56F67" w:rsidP="0062440C">
            <w:pPr>
              <w:keepNext/>
              <w:widowControl/>
              <w:ind w:left="36" w:right="36"/>
            </w:pPr>
          </w:p>
        </w:tc>
        <w:tc>
          <w:tcPr>
            <w:tcW w:w="1353" w:type="dxa"/>
            <w:vAlign w:val="center"/>
          </w:tcPr>
          <w:p w14:paraId="12189473" w14:textId="77777777" w:rsidR="00A56F67" w:rsidRPr="00573DCA" w:rsidRDefault="00A56F67" w:rsidP="0062440C">
            <w:pPr>
              <w:widowControl/>
              <w:ind w:left="36" w:right="36"/>
            </w:pPr>
          </w:p>
        </w:tc>
      </w:tr>
      <w:tr w:rsidR="00A56F67" w:rsidRPr="00573DCA" w14:paraId="1218947F" w14:textId="77777777" w:rsidTr="00D16F97">
        <w:trPr>
          <w:cantSplit/>
          <w:trHeight w:val="175"/>
        </w:trPr>
        <w:tc>
          <w:tcPr>
            <w:tcW w:w="757" w:type="dxa"/>
            <w:vAlign w:val="center"/>
          </w:tcPr>
          <w:p w14:paraId="1218947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1218947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1218947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12189478"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1218947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1218947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1218947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1218947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1218947D"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1218947E"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12189481" w14:textId="77777777" w:rsidTr="00D16F97">
        <w:trPr>
          <w:cantSplit/>
          <w:trHeight w:val="233"/>
        </w:trPr>
        <w:tc>
          <w:tcPr>
            <w:tcW w:w="9482" w:type="dxa"/>
            <w:gridSpan w:val="10"/>
            <w:tcBorders>
              <w:top w:val="single" w:sz="4" w:space="0" w:color="auto"/>
            </w:tcBorders>
            <w:shd w:val="clear" w:color="auto" w:fill="auto"/>
            <w:vAlign w:val="center"/>
          </w:tcPr>
          <w:p w14:paraId="12189480"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1218948B" w14:textId="77777777" w:rsidTr="00D16F97">
        <w:trPr>
          <w:cantSplit/>
          <w:trHeight w:val="438"/>
        </w:trPr>
        <w:tc>
          <w:tcPr>
            <w:tcW w:w="4513" w:type="dxa"/>
            <w:gridSpan w:val="3"/>
            <w:vAlign w:val="center"/>
          </w:tcPr>
          <w:p w14:paraId="12189482"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12189483"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12189484"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12189485"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12189486"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12189487" w14:textId="77777777" w:rsidR="00A56F67" w:rsidRPr="00573DCA" w:rsidRDefault="00A56F67" w:rsidP="0062440C">
            <w:pPr>
              <w:keepNext/>
              <w:widowControl/>
              <w:ind w:left="36" w:right="36"/>
              <w:jc w:val="center"/>
              <w:rPr>
                <w:b/>
                <w:sz w:val="18"/>
              </w:rPr>
            </w:pPr>
            <w:r w:rsidRPr="00573DCA">
              <w:rPr>
                <w:b/>
                <w:sz w:val="18"/>
              </w:rPr>
              <w:t>Matching Funds</w:t>
            </w:r>
          </w:p>
          <w:p w14:paraId="1218948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1218948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1218948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12189495" w14:textId="77777777" w:rsidTr="00D16F97">
        <w:trPr>
          <w:cantSplit/>
          <w:trHeight w:val="276"/>
        </w:trPr>
        <w:tc>
          <w:tcPr>
            <w:tcW w:w="757" w:type="dxa"/>
            <w:vAlign w:val="center"/>
          </w:tcPr>
          <w:p w14:paraId="1218948C" w14:textId="77777777" w:rsidR="00A56F67" w:rsidRPr="00573DCA" w:rsidRDefault="00A56F67" w:rsidP="0062440C">
            <w:pPr>
              <w:keepNext/>
              <w:widowControl/>
              <w:ind w:left="43" w:right="43"/>
              <w:jc w:val="right"/>
              <w:rPr>
                <w:b/>
              </w:rPr>
            </w:pPr>
            <w:r w:rsidRPr="00573DCA">
              <w:rPr>
                <w:b/>
              </w:rPr>
              <w:t xml:space="preserve">To: </w:t>
            </w:r>
          </w:p>
          <w:p w14:paraId="1218948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8E" w14:textId="77777777" w:rsidR="00A56F67" w:rsidRPr="00573DCA" w:rsidRDefault="00A56F67" w:rsidP="0062440C">
            <w:pPr>
              <w:keepNext/>
              <w:widowControl/>
              <w:ind w:left="43" w:right="43"/>
              <w:rPr>
                <w:noProof/>
              </w:rPr>
            </w:pPr>
          </w:p>
          <w:p w14:paraId="1218948F" w14:textId="77777777" w:rsidR="00A56F67" w:rsidRPr="00573DCA" w:rsidRDefault="00A56F67" w:rsidP="0062440C">
            <w:pPr>
              <w:keepNext/>
              <w:widowControl/>
              <w:ind w:left="43" w:right="43"/>
              <w:rPr>
                <w:noProof/>
              </w:rPr>
            </w:pPr>
          </w:p>
        </w:tc>
        <w:tc>
          <w:tcPr>
            <w:tcW w:w="718" w:type="dxa"/>
            <w:gridSpan w:val="2"/>
            <w:vAlign w:val="center"/>
          </w:tcPr>
          <w:p w14:paraId="12189490" w14:textId="77777777" w:rsidR="00A56F67" w:rsidRPr="00573DCA" w:rsidRDefault="00A56F67" w:rsidP="0062440C">
            <w:pPr>
              <w:keepNext/>
              <w:widowControl/>
              <w:ind w:left="36" w:right="36"/>
              <w:jc w:val="center"/>
            </w:pPr>
          </w:p>
        </w:tc>
        <w:tc>
          <w:tcPr>
            <w:tcW w:w="718" w:type="dxa"/>
            <w:gridSpan w:val="2"/>
            <w:vAlign w:val="center"/>
          </w:tcPr>
          <w:p w14:paraId="12189491" w14:textId="77777777" w:rsidR="00A56F67" w:rsidRPr="00573DCA" w:rsidRDefault="00A56F67" w:rsidP="0062440C">
            <w:pPr>
              <w:keepNext/>
              <w:widowControl/>
              <w:ind w:left="36" w:right="36"/>
              <w:jc w:val="center"/>
            </w:pPr>
          </w:p>
        </w:tc>
        <w:tc>
          <w:tcPr>
            <w:tcW w:w="827" w:type="dxa"/>
            <w:vAlign w:val="center"/>
          </w:tcPr>
          <w:p w14:paraId="1218949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93" w14:textId="77777777" w:rsidR="00A56F67" w:rsidRPr="00573DCA" w:rsidRDefault="00A56F67" w:rsidP="0062440C">
            <w:pPr>
              <w:keepNext/>
              <w:widowControl/>
              <w:ind w:left="36" w:right="36"/>
            </w:pPr>
          </w:p>
        </w:tc>
        <w:tc>
          <w:tcPr>
            <w:tcW w:w="1353" w:type="dxa"/>
            <w:vAlign w:val="center"/>
          </w:tcPr>
          <w:p w14:paraId="12189494" w14:textId="77777777" w:rsidR="00A56F67" w:rsidRPr="00573DCA" w:rsidRDefault="00A56F67" w:rsidP="0062440C">
            <w:pPr>
              <w:widowControl/>
              <w:ind w:left="36" w:right="36"/>
            </w:pPr>
          </w:p>
        </w:tc>
      </w:tr>
      <w:tr w:rsidR="00A56F67" w:rsidRPr="00573DCA" w14:paraId="1218949F" w14:textId="77777777" w:rsidTr="00D16F97">
        <w:trPr>
          <w:cantSplit/>
          <w:trHeight w:val="168"/>
        </w:trPr>
        <w:tc>
          <w:tcPr>
            <w:tcW w:w="757" w:type="dxa"/>
            <w:vAlign w:val="center"/>
          </w:tcPr>
          <w:p w14:paraId="12189496" w14:textId="77777777" w:rsidR="00A56F67" w:rsidRPr="00573DCA" w:rsidRDefault="00A56F67" w:rsidP="0062440C">
            <w:pPr>
              <w:keepNext/>
              <w:widowControl/>
              <w:ind w:left="43" w:right="43"/>
              <w:jc w:val="right"/>
              <w:rPr>
                <w:b/>
              </w:rPr>
            </w:pPr>
            <w:r w:rsidRPr="00573DCA">
              <w:rPr>
                <w:b/>
              </w:rPr>
              <w:t xml:space="preserve">To: </w:t>
            </w:r>
          </w:p>
          <w:p w14:paraId="1218949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98" w14:textId="77777777" w:rsidR="00A56F67" w:rsidRPr="00573DCA" w:rsidRDefault="00A56F67" w:rsidP="0062440C">
            <w:pPr>
              <w:keepNext/>
              <w:widowControl/>
              <w:ind w:left="43" w:right="43"/>
              <w:rPr>
                <w:noProof/>
              </w:rPr>
            </w:pPr>
          </w:p>
          <w:p w14:paraId="12189499" w14:textId="77777777" w:rsidR="00A56F67" w:rsidRPr="00573DCA" w:rsidRDefault="00A56F67" w:rsidP="0062440C">
            <w:pPr>
              <w:keepNext/>
              <w:widowControl/>
              <w:ind w:left="43" w:right="43"/>
              <w:rPr>
                <w:noProof/>
              </w:rPr>
            </w:pPr>
          </w:p>
        </w:tc>
        <w:tc>
          <w:tcPr>
            <w:tcW w:w="718" w:type="dxa"/>
            <w:gridSpan w:val="2"/>
            <w:vAlign w:val="center"/>
          </w:tcPr>
          <w:p w14:paraId="1218949A" w14:textId="77777777" w:rsidR="00A56F67" w:rsidRPr="00573DCA" w:rsidRDefault="00A56F67" w:rsidP="0062440C">
            <w:pPr>
              <w:keepNext/>
              <w:widowControl/>
              <w:ind w:left="36" w:right="36"/>
              <w:jc w:val="center"/>
            </w:pPr>
          </w:p>
        </w:tc>
        <w:tc>
          <w:tcPr>
            <w:tcW w:w="718" w:type="dxa"/>
            <w:gridSpan w:val="2"/>
            <w:vAlign w:val="center"/>
          </w:tcPr>
          <w:p w14:paraId="1218949B" w14:textId="77777777" w:rsidR="00A56F67" w:rsidRPr="00573DCA" w:rsidRDefault="00A56F67" w:rsidP="0062440C">
            <w:pPr>
              <w:keepNext/>
              <w:widowControl/>
              <w:ind w:left="36" w:right="36"/>
              <w:jc w:val="center"/>
            </w:pPr>
          </w:p>
        </w:tc>
        <w:tc>
          <w:tcPr>
            <w:tcW w:w="827" w:type="dxa"/>
            <w:vAlign w:val="center"/>
          </w:tcPr>
          <w:p w14:paraId="1218949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9D" w14:textId="77777777" w:rsidR="00A56F67" w:rsidRPr="00573DCA" w:rsidRDefault="00A56F67" w:rsidP="0062440C">
            <w:pPr>
              <w:keepNext/>
              <w:widowControl/>
              <w:ind w:left="36" w:right="36"/>
            </w:pPr>
          </w:p>
        </w:tc>
        <w:tc>
          <w:tcPr>
            <w:tcW w:w="1353" w:type="dxa"/>
            <w:vAlign w:val="center"/>
          </w:tcPr>
          <w:p w14:paraId="1218949E" w14:textId="77777777" w:rsidR="00A56F67" w:rsidRPr="00573DCA" w:rsidRDefault="00A56F67" w:rsidP="0062440C">
            <w:pPr>
              <w:widowControl/>
              <w:ind w:left="36" w:right="36"/>
            </w:pPr>
          </w:p>
        </w:tc>
      </w:tr>
      <w:tr w:rsidR="00A56F67" w:rsidRPr="00573DCA" w14:paraId="121894A9" w14:textId="77777777" w:rsidTr="00D16F97">
        <w:trPr>
          <w:cantSplit/>
          <w:trHeight w:val="168"/>
        </w:trPr>
        <w:tc>
          <w:tcPr>
            <w:tcW w:w="757" w:type="dxa"/>
            <w:vAlign w:val="center"/>
          </w:tcPr>
          <w:p w14:paraId="121894A0" w14:textId="77777777" w:rsidR="00A56F67" w:rsidRPr="00573DCA" w:rsidRDefault="00A56F67" w:rsidP="0062440C">
            <w:pPr>
              <w:keepNext/>
              <w:widowControl/>
              <w:ind w:left="43" w:right="43"/>
              <w:jc w:val="right"/>
              <w:rPr>
                <w:b/>
              </w:rPr>
            </w:pPr>
            <w:r w:rsidRPr="00573DCA">
              <w:rPr>
                <w:b/>
              </w:rPr>
              <w:t xml:space="preserve">To: </w:t>
            </w:r>
          </w:p>
          <w:p w14:paraId="121894A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A2" w14:textId="77777777" w:rsidR="00A56F67" w:rsidRPr="00573DCA" w:rsidRDefault="00A56F67" w:rsidP="0062440C">
            <w:pPr>
              <w:keepNext/>
              <w:widowControl/>
              <w:ind w:left="43" w:right="43"/>
              <w:rPr>
                <w:noProof/>
              </w:rPr>
            </w:pPr>
          </w:p>
          <w:p w14:paraId="121894A3" w14:textId="77777777" w:rsidR="00A56F67" w:rsidRPr="00573DCA" w:rsidRDefault="00A56F67" w:rsidP="0062440C">
            <w:pPr>
              <w:keepNext/>
              <w:widowControl/>
              <w:ind w:left="43" w:right="43"/>
              <w:rPr>
                <w:noProof/>
              </w:rPr>
            </w:pPr>
          </w:p>
        </w:tc>
        <w:tc>
          <w:tcPr>
            <w:tcW w:w="718" w:type="dxa"/>
            <w:gridSpan w:val="2"/>
            <w:vAlign w:val="center"/>
          </w:tcPr>
          <w:p w14:paraId="121894A4" w14:textId="77777777" w:rsidR="00A56F67" w:rsidRPr="00573DCA" w:rsidRDefault="00A56F67" w:rsidP="0062440C">
            <w:pPr>
              <w:keepNext/>
              <w:widowControl/>
              <w:ind w:left="36" w:right="36"/>
              <w:jc w:val="center"/>
            </w:pPr>
          </w:p>
        </w:tc>
        <w:tc>
          <w:tcPr>
            <w:tcW w:w="718" w:type="dxa"/>
            <w:gridSpan w:val="2"/>
            <w:vAlign w:val="center"/>
          </w:tcPr>
          <w:p w14:paraId="121894A5" w14:textId="77777777" w:rsidR="00A56F67" w:rsidRPr="00573DCA" w:rsidRDefault="00A56F67" w:rsidP="0062440C">
            <w:pPr>
              <w:keepNext/>
              <w:widowControl/>
              <w:ind w:left="36" w:right="36"/>
              <w:jc w:val="center"/>
            </w:pPr>
          </w:p>
        </w:tc>
        <w:tc>
          <w:tcPr>
            <w:tcW w:w="827" w:type="dxa"/>
            <w:vAlign w:val="center"/>
          </w:tcPr>
          <w:p w14:paraId="121894A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A7" w14:textId="77777777" w:rsidR="00A56F67" w:rsidRPr="00573DCA" w:rsidRDefault="00A56F67" w:rsidP="0062440C">
            <w:pPr>
              <w:keepNext/>
              <w:widowControl/>
              <w:ind w:left="36" w:right="36"/>
            </w:pPr>
          </w:p>
        </w:tc>
        <w:tc>
          <w:tcPr>
            <w:tcW w:w="1353" w:type="dxa"/>
            <w:vAlign w:val="center"/>
          </w:tcPr>
          <w:p w14:paraId="121894A8" w14:textId="77777777" w:rsidR="00A56F67" w:rsidRPr="00573DCA" w:rsidRDefault="00A56F67" w:rsidP="0062440C">
            <w:pPr>
              <w:widowControl/>
              <w:ind w:left="36" w:right="36"/>
            </w:pPr>
          </w:p>
        </w:tc>
      </w:tr>
      <w:tr w:rsidR="00A56F67" w:rsidRPr="00573DCA" w14:paraId="121894AE" w14:textId="77777777" w:rsidTr="00D16F97">
        <w:trPr>
          <w:cantSplit/>
          <w:trHeight w:val="308"/>
        </w:trPr>
        <w:tc>
          <w:tcPr>
            <w:tcW w:w="6776" w:type="dxa"/>
            <w:gridSpan w:val="8"/>
            <w:vAlign w:val="center"/>
          </w:tcPr>
          <w:p w14:paraId="121894AA"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121894AB"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121894AC"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121894AD"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121894B3" w14:textId="77777777" w:rsidTr="00D16F97">
        <w:trPr>
          <w:cantSplit/>
          <w:trHeight w:val="308"/>
        </w:trPr>
        <w:tc>
          <w:tcPr>
            <w:tcW w:w="9482" w:type="dxa"/>
            <w:gridSpan w:val="10"/>
            <w:vAlign w:val="center"/>
          </w:tcPr>
          <w:p w14:paraId="121894A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4B0" w14:textId="77777777" w:rsidR="00A56F67" w:rsidRPr="00573DCA" w:rsidRDefault="00A56F67" w:rsidP="0062440C">
            <w:pPr>
              <w:widowControl/>
              <w:ind w:left="36" w:right="36"/>
            </w:pPr>
          </w:p>
          <w:p w14:paraId="121894B1" w14:textId="77777777" w:rsidR="00A56F67" w:rsidRPr="00573DCA" w:rsidRDefault="00A56F67" w:rsidP="0062440C">
            <w:pPr>
              <w:widowControl/>
              <w:ind w:left="36" w:right="36"/>
            </w:pPr>
          </w:p>
          <w:p w14:paraId="121894B2" w14:textId="77777777" w:rsidR="00A56F67" w:rsidRPr="00573DCA" w:rsidRDefault="00A56F67" w:rsidP="0062440C">
            <w:pPr>
              <w:keepNext/>
              <w:widowControl/>
              <w:spacing w:before="60" w:after="60"/>
              <w:ind w:left="43" w:right="43"/>
              <w:rPr>
                <w:b/>
              </w:rPr>
            </w:pPr>
          </w:p>
        </w:tc>
      </w:tr>
    </w:tbl>
    <w:p w14:paraId="121894B4"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121894B7" w14:textId="77777777" w:rsidTr="00D16F97">
        <w:tc>
          <w:tcPr>
            <w:tcW w:w="9284" w:type="dxa"/>
            <w:gridSpan w:val="5"/>
            <w:shd w:val="clear" w:color="auto" w:fill="auto"/>
          </w:tcPr>
          <w:p w14:paraId="121894B5" w14:textId="77777777"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121894B6"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121894BF" w14:textId="77777777" w:rsidTr="00D16F97">
        <w:tc>
          <w:tcPr>
            <w:tcW w:w="4795" w:type="dxa"/>
            <w:vAlign w:val="center"/>
          </w:tcPr>
          <w:p w14:paraId="121894B8"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121894B9"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121894BA"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121894BB" w14:textId="77777777" w:rsidR="00A56F67" w:rsidRPr="00573DCA" w:rsidRDefault="00A56F67" w:rsidP="0062440C">
            <w:pPr>
              <w:keepNext/>
              <w:widowControl/>
              <w:ind w:left="36" w:right="36"/>
              <w:jc w:val="center"/>
              <w:rPr>
                <w:b/>
                <w:sz w:val="18"/>
              </w:rPr>
            </w:pPr>
            <w:r w:rsidRPr="00573DCA">
              <w:rPr>
                <w:b/>
                <w:sz w:val="18"/>
              </w:rPr>
              <w:t>Matching Funds</w:t>
            </w:r>
          </w:p>
          <w:p w14:paraId="121894BC"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121894BD" w14:textId="77777777" w:rsidR="00A56F67" w:rsidRPr="00573DCA" w:rsidRDefault="00A56F67" w:rsidP="0062440C">
            <w:pPr>
              <w:keepNext/>
              <w:widowControl/>
              <w:ind w:left="36" w:right="36"/>
              <w:jc w:val="center"/>
              <w:rPr>
                <w:b/>
                <w:sz w:val="18"/>
              </w:rPr>
            </w:pPr>
            <w:r w:rsidRPr="00573DCA">
              <w:rPr>
                <w:b/>
                <w:sz w:val="18"/>
              </w:rPr>
              <w:t>BLM</w:t>
            </w:r>
          </w:p>
          <w:p w14:paraId="121894B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121894C5" w14:textId="77777777" w:rsidTr="00D16F97">
        <w:tc>
          <w:tcPr>
            <w:tcW w:w="4795" w:type="dxa"/>
          </w:tcPr>
          <w:p w14:paraId="121894C0" w14:textId="77777777" w:rsidR="00A56F67" w:rsidRPr="00573DCA" w:rsidRDefault="00A56F67" w:rsidP="0062440C">
            <w:pPr>
              <w:keepNext/>
              <w:widowControl/>
            </w:pPr>
          </w:p>
        </w:tc>
        <w:tc>
          <w:tcPr>
            <w:tcW w:w="791" w:type="dxa"/>
          </w:tcPr>
          <w:p w14:paraId="121894C1" w14:textId="77777777" w:rsidR="00A56F67" w:rsidRPr="00573DCA" w:rsidRDefault="00A56F67" w:rsidP="0062440C">
            <w:pPr>
              <w:keepNext/>
              <w:widowControl/>
              <w:jc w:val="center"/>
            </w:pPr>
          </w:p>
        </w:tc>
        <w:tc>
          <w:tcPr>
            <w:tcW w:w="1193" w:type="dxa"/>
          </w:tcPr>
          <w:p w14:paraId="121894C2" w14:textId="77777777" w:rsidR="00A56F67" w:rsidRPr="00573DCA" w:rsidRDefault="00A56F67" w:rsidP="0062440C">
            <w:pPr>
              <w:keepNext/>
              <w:widowControl/>
              <w:jc w:val="center"/>
            </w:pPr>
          </w:p>
        </w:tc>
        <w:tc>
          <w:tcPr>
            <w:tcW w:w="1252" w:type="dxa"/>
            <w:shd w:val="clear" w:color="auto" w:fill="D9D9D9" w:themeFill="background1" w:themeFillShade="D9"/>
          </w:tcPr>
          <w:p w14:paraId="121894C3" w14:textId="77777777" w:rsidR="00A56F67" w:rsidRPr="00573DCA" w:rsidRDefault="00A56F67" w:rsidP="0062440C">
            <w:pPr>
              <w:keepNext/>
              <w:widowControl/>
              <w:ind w:right="61"/>
              <w:jc w:val="right"/>
            </w:pPr>
          </w:p>
        </w:tc>
        <w:tc>
          <w:tcPr>
            <w:tcW w:w="1253" w:type="dxa"/>
          </w:tcPr>
          <w:p w14:paraId="121894C4" w14:textId="77777777" w:rsidR="00A56F67" w:rsidRPr="00573DCA" w:rsidRDefault="00A56F67" w:rsidP="0062440C">
            <w:pPr>
              <w:keepNext/>
              <w:widowControl/>
              <w:ind w:right="61"/>
              <w:jc w:val="right"/>
            </w:pPr>
          </w:p>
        </w:tc>
      </w:tr>
      <w:tr w:rsidR="00A56F67" w:rsidRPr="00573DCA" w14:paraId="121894CB" w14:textId="77777777" w:rsidTr="00D16F97">
        <w:tc>
          <w:tcPr>
            <w:tcW w:w="4795" w:type="dxa"/>
          </w:tcPr>
          <w:p w14:paraId="121894C6" w14:textId="77777777" w:rsidR="00A56F67" w:rsidRPr="00573DCA" w:rsidRDefault="00A56F67" w:rsidP="0062440C">
            <w:pPr>
              <w:keepNext/>
              <w:widowControl/>
            </w:pPr>
          </w:p>
        </w:tc>
        <w:tc>
          <w:tcPr>
            <w:tcW w:w="791" w:type="dxa"/>
          </w:tcPr>
          <w:p w14:paraId="121894C7" w14:textId="77777777" w:rsidR="00A56F67" w:rsidRPr="00573DCA" w:rsidRDefault="00A56F67" w:rsidP="0062440C">
            <w:pPr>
              <w:keepNext/>
              <w:widowControl/>
              <w:jc w:val="center"/>
            </w:pPr>
          </w:p>
        </w:tc>
        <w:tc>
          <w:tcPr>
            <w:tcW w:w="1193" w:type="dxa"/>
          </w:tcPr>
          <w:p w14:paraId="121894C8" w14:textId="77777777" w:rsidR="00A56F67" w:rsidRPr="00573DCA" w:rsidRDefault="00A56F67" w:rsidP="0062440C">
            <w:pPr>
              <w:keepNext/>
              <w:widowControl/>
              <w:jc w:val="center"/>
            </w:pPr>
          </w:p>
        </w:tc>
        <w:tc>
          <w:tcPr>
            <w:tcW w:w="1252" w:type="dxa"/>
            <w:shd w:val="clear" w:color="auto" w:fill="D9D9D9" w:themeFill="background1" w:themeFillShade="D9"/>
          </w:tcPr>
          <w:p w14:paraId="121894C9" w14:textId="77777777" w:rsidR="00A56F67" w:rsidRPr="00573DCA" w:rsidRDefault="00A56F67" w:rsidP="0062440C">
            <w:pPr>
              <w:keepNext/>
              <w:widowControl/>
              <w:ind w:right="61"/>
              <w:jc w:val="right"/>
            </w:pPr>
          </w:p>
        </w:tc>
        <w:tc>
          <w:tcPr>
            <w:tcW w:w="1253" w:type="dxa"/>
          </w:tcPr>
          <w:p w14:paraId="121894CA" w14:textId="77777777" w:rsidR="00A56F67" w:rsidRPr="00573DCA" w:rsidRDefault="00A56F67" w:rsidP="0062440C">
            <w:pPr>
              <w:keepNext/>
              <w:widowControl/>
              <w:ind w:right="61"/>
              <w:jc w:val="right"/>
            </w:pPr>
          </w:p>
        </w:tc>
      </w:tr>
      <w:tr w:rsidR="00A56F67" w:rsidRPr="00573DCA" w14:paraId="121894D1" w14:textId="77777777" w:rsidTr="00D16F97">
        <w:tc>
          <w:tcPr>
            <w:tcW w:w="4795" w:type="dxa"/>
          </w:tcPr>
          <w:p w14:paraId="121894CC" w14:textId="77777777" w:rsidR="00A56F67" w:rsidRPr="00573DCA" w:rsidRDefault="00A56F67" w:rsidP="0062440C">
            <w:pPr>
              <w:keepNext/>
              <w:widowControl/>
            </w:pPr>
          </w:p>
        </w:tc>
        <w:tc>
          <w:tcPr>
            <w:tcW w:w="791" w:type="dxa"/>
          </w:tcPr>
          <w:p w14:paraId="121894CD" w14:textId="77777777" w:rsidR="00A56F67" w:rsidRPr="00573DCA" w:rsidRDefault="00A56F67" w:rsidP="0062440C">
            <w:pPr>
              <w:keepNext/>
              <w:widowControl/>
              <w:jc w:val="center"/>
            </w:pPr>
          </w:p>
        </w:tc>
        <w:tc>
          <w:tcPr>
            <w:tcW w:w="1193" w:type="dxa"/>
          </w:tcPr>
          <w:p w14:paraId="121894CE" w14:textId="77777777" w:rsidR="00A56F67" w:rsidRPr="00573DCA" w:rsidRDefault="00A56F67" w:rsidP="0062440C">
            <w:pPr>
              <w:keepNext/>
              <w:widowControl/>
              <w:jc w:val="center"/>
            </w:pPr>
          </w:p>
        </w:tc>
        <w:tc>
          <w:tcPr>
            <w:tcW w:w="1252" w:type="dxa"/>
            <w:shd w:val="clear" w:color="auto" w:fill="D9D9D9" w:themeFill="background1" w:themeFillShade="D9"/>
          </w:tcPr>
          <w:p w14:paraId="121894CF" w14:textId="77777777" w:rsidR="00A56F67" w:rsidRPr="00573DCA" w:rsidRDefault="00A56F67" w:rsidP="0062440C">
            <w:pPr>
              <w:keepNext/>
              <w:widowControl/>
              <w:ind w:right="61"/>
              <w:jc w:val="right"/>
            </w:pPr>
          </w:p>
        </w:tc>
        <w:tc>
          <w:tcPr>
            <w:tcW w:w="1253" w:type="dxa"/>
          </w:tcPr>
          <w:p w14:paraId="121894D0" w14:textId="77777777" w:rsidR="00A56F67" w:rsidRPr="00573DCA" w:rsidRDefault="00A56F67" w:rsidP="0062440C">
            <w:pPr>
              <w:keepNext/>
              <w:widowControl/>
              <w:ind w:right="61"/>
              <w:jc w:val="right"/>
            </w:pPr>
          </w:p>
        </w:tc>
      </w:tr>
      <w:tr w:rsidR="00A56F67" w:rsidRPr="00573DCA" w14:paraId="121894D7" w14:textId="77777777" w:rsidTr="00D16F97">
        <w:tc>
          <w:tcPr>
            <w:tcW w:w="4795" w:type="dxa"/>
          </w:tcPr>
          <w:p w14:paraId="121894D2" w14:textId="77777777" w:rsidR="00A56F67" w:rsidRPr="00573DCA" w:rsidRDefault="00A56F67" w:rsidP="0062440C">
            <w:pPr>
              <w:keepNext/>
              <w:widowControl/>
            </w:pPr>
          </w:p>
        </w:tc>
        <w:tc>
          <w:tcPr>
            <w:tcW w:w="791" w:type="dxa"/>
          </w:tcPr>
          <w:p w14:paraId="121894D3" w14:textId="77777777" w:rsidR="00A56F67" w:rsidRPr="00573DCA" w:rsidRDefault="00A56F67" w:rsidP="0062440C">
            <w:pPr>
              <w:keepNext/>
              <w:widowControl/>
              <w:jc w:val="center"/>
            </w:pPr>
          </w:p>
        </w:tc>
        <w:tc>
          <w:tcPr>
            <w:tcW w:w="1193" w:type="dxa"/>
          </w:tcPr>
          <w:p w14:paraId="121894D4" w14:textId="77777777" w:rsidR="00A56F67" w:rsidRPr="00573DCA" w:rsidRDefault="00A56F67" w:rsidP="0062440C">
            <w:pPr>
              <w:keepNext/>
              <w:widowControl/>
              <w:jc w:val="center"/>
            </w:pPr>
          </w:p>
        </w:tc>
        <w:tc>
          <w:tcPr>
            <w:tcW w:w="1252" w:type="dxa"/>
            <w:shd w:val="clear" w:color="auto" w:fill="D9D9D9" w:themeFill="background1" w:themeFillShade="D9"/>
          </w:tcPr>
          <w:p w14:paraId="121894D5" w14:textId="77777777" w:rsidR="00A56F67" w:rsidRPr="00573DCA" w:rsidRDefault="00A56F67" w:rsidP="0062440C">
            <w:pPr>
              <w:keepNext/>
              <w:widowControl/>
              <w:ind w:right="61"/>
              <w:jc w:val="right"/>
            </w:pPr>
          </w:p>
        </w:tc>
        <w:tc>
          <w:tcPr>
            <w:tcW w:w="1253" w:type="dxa"/>
          </w:tcPr>
          <w:p w14:paraId="121894D6" w14:textId="77777777" w:rsidR="00A56F67" w:rsidRPr="00573DCA" w:rsidRDefault="00A56F67" w:rsidP="0062440C">
            <w:pPr>
              <w:keepNext/>
              <w:widowControl/>
              <w:ind w:right="61"/>
              <w:jc w:val="right"/>
            </w:pPr>
          </w:p>
        </w:tc>
      </w:tr>
      <w:tr w:rsidR="00A56F67" w:rsidRPr="00573DCA" w14:paraId="121894DD" w14:textId="77777777" w:rsidTr="00D16F97">
        <w:tc>
          <w:tcPr>
            <w:tcW w:w="4795" w:type="dxa"/>
          </w:tcPr>
          <w:p w14:paraId="121894D8" w14:textId="77777777" w:rsidR="00A56F67" w:rsidRPr="00573DCA" w:rsidRDefault="00A56F67" w:rsidP="0062440C">
            <w:pPr>
              <w:keepNext/>
              <w:widowControl/>
            </w:pPr>
          </w:p>
        </w:tc>
        <w:tc>
          <w:tcPr>
            <w:tcW w:w="791" w:type="dxa"/>
          </w:tcPr>
          <w:p w14:paraId="121894D9" w14:textId="77777777" w:rsidR="00A56F67" w:rsidRPr="00573DCA" w:rsidRDefault="00A56F67" w:rsidP="0062440C">
            <w:pPr>
              <w:keepNext/>
              <w:widowControl/>
              <w:jc w:val="center"/>
            </w:pPr>
          </w:p>
        </w:tc>
        <w:tc>
          <w:tcPr>
            <w:tcW w:w="1193" w:type="dxa"/>
          </w:tcPr>
          <w:p w14:paraId="121894DA" w14:textId="77777777" w:rsidR="00A56F67" w:rsidRPr="00573DCA" w:rsidRDefault="00A56F67" w:rsidP="0062440C">
            <w:pPr>
              <w:keepNext/>
              <w:widowControl/>
              <w:jc w:val="center"/>
            </w:pPr>
          </w:p>
        </w:tc>
        <w:tc>
          <w:tcPr>
            <w:tcW w:w="1252" w:type="dxa"/>
            <w:shd w:val="clear" w:color="auto" w:fill="D9D9D9" w:themeFill="background1" w:themeFillShade="D9"/>
          </w:tcPr>
          <w:p w14:paraId="121894DB" w14:textId="77777777" w:rsidR="00A56F67" w:rsidRPr="00573DCA" w:rsidRDefault="00A56F67" w:rsidP="0062440C">
            <w:pPr>
              <w:keepNext/>
              <w:widowControl/>
              <w:ind w:right="61"/>
              <w:jc w:val="right"/>
            </w:pPr>
          </w:p>
        </w:tc>
        <w:tc>
          <w:tcPr>
            <w:tcW w:w="1253" w:type="dxa"/>
          </w:tcPr>
          <w:p w14:paraId="121894DC" w14:textId="77777777" w:rsidR="00A56F67" w:rsidRPr="00573DCA" w:rsidRDefault="00A56F67" w:rsidP="0062440C">
            <w:pPr>
              <w:keepNext/>
              <w:widowControl/>
              <w:ind w:right="61"/>
              <w:jc w:val="right"/>
            </w:pPr>
          </w:p>
        </w:tc>
      </w:tr>
      <w:tr w:rsidR="00A56F67" w:rsidRPr="00573DCA" w14:paraId="121894E3" w14:textId="77777777" w:rsidTr="00D16F97">
        <w:tc>
          <w:tcPr>
            <w:tcW w:w="4795" w:type="dxa"/>
          </w:tcPr>
          <w:p w14:paraId="121894DE" w14:textId="77777777" w:rsidR="00A56F67" w:rsidRPr="00573DCA" w:rsidRDefault="00A56F67" w:rsidP="0062440C">
            <w:pPr>
              <w:keepNext/>
              <w:widowControl/>
            </w:pPr>
          </w:p>
        </w:tc>
        <w:tc>
          <w:tcPr>
            <w:tcW w:w="791" w:type="dxa"/>
          </w:tcPr>
          <w:p w14:paraId="121894DF" w14:textId="77777777" w:rsidR="00A56F67" w:rsidRPr="00573DCA" w:rsidRDefault="00A56F67" w:rsidP="0062440C">
            <w:pPr>
              <w:keepNext/>
              <w:widowControl/>
              <w:jc w:val="center"/>
            </w:pPr>
          </w:p>
        </w:tc>
        <w:tc>
          <w:tcPr>
            <w:tcW w:w="1193" w:type="dxa"/>
          </w:tcPr>
          <w:p w14:paraId="121894E0" w14:textId="77777777" w:rsidR="00A56F67" w:rsidRPr="00573DCA" w:rsidRDefault="00A56F67" w:rsidP="0062440C">
            <w:pPr>
              <w:keepNext/>
              <w:widowControl/>
              <w:jc w:val="center"/>
            </w:pPr>
          </w:p>
        </w:tc>
        <w:tc>
          <w:tcPr>
            <w:tcW w:w="1252" w:type="dxa"/>
            <w:shd w:val="clear" w:color="auto" w:fill="D9D9D9" w:themeFill="background1" w:themeFillShade="D9"/>
          </w:tcPr>
          <w:p w14:paraId="121894E1" w14:textId="77777777" w:rsidR="00A56F67" w:rsidRPr="00573DCA" w:rsidRDefault="00A56F67" w:rsidP="0062440C">
            <w:pPr>
              <w:keepNext/>
              <w:widowControl/>
              <w:ind w:right="61"/>
              <w:jc w:val="right"/>
            </w:pPr>
          </w:p>
        </w:tc>
        <w:tc>
          <w:tcPr>
            <w:tcW w:w="1253" w:type="dxa"/>
          </w:tcPr>
          <w:p w14:paraId="121894E2" w14:textId="77777777" w:rsidR="00A56F67" w:rsidRPr="00573DCA" w:rsidRDefault="00A56F67" w:rsidP="0062440C">
            <w:pPr>
              <w:keepNext/>
              <w:widowControl/>
              <w:ind w:right="61"/>
              <w:jc w:val="right"/>
            </w:pPr>
          </w:p>
        </w:tc>
      </w:tr>
      <w:tr w:rsidR="00A56F67" w:rsidRPr="00573DCA" w14:paraId="121894E9" w14:textId="77777777" w:rsidTr="00D16F97">
        <w:tc>
          <w:tcPr>
            <w:tcW w:w="4795" w:type="dxa"/>
            <w:vAlign w:val="center"/>
          </w:tcPr>
          <w:p w14:paraId="121894E4"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121894E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121894E6"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121894E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121894E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121894EE" w14:textId="77777777" w:rsidTr="00D16F97">
        <w:tc>
          <w:tcPr>
            <w:tcW w:w="6779" w:type="dxa"/>
            <w:gridSpan w:val="3"/>
            <w:vAlign w:val="center"/>
          </w:tcPr>
          <w:p w14:paraId="121894EA"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121894EB"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121894EC" w14:textId="77777777" w:rsidR="00A56F67" w:rsidRPr="00573DCA" w:rsidRDefault="00A56F67" w:rsidP="0062440C">
            <w:pPr>
              <w:keepNext/>
              <w:widowControl/>
              <w:spacing w:before="40" w:after="40"/>
              <w:rPr>
                <w:b/>
              </w:rPr>
            </w:pPr>
            <w:r w:rsidRPr="00573DCA">
              <w:rPr>
                <w:b/>
              </w:rPr>
              <w:t>$</w:t>
            </w:r>
          </w:p>
        </w:tc>
        <w:tc>
          <w:tcPr>
            <w:tcW w:w="1253" w:type="dxa"/>
            <w:vAlign w:val="center"/>
          </w:tcPr>
          <w:p w14:paraId="121894ED" w14:textId="77777777" w:rsidR="00A56F67" w:rsidRPr="00573DCA" w:rsidRDefault="00A56F67" w:rsidP="0062440C">
            <w:pPr>
              <w:keepNext/>
              <w:widowControl/>
              <w:spacing w:before="40" w:after="40"/>
              <w:rPr>
                <w:b/>
              </w:rPr>
            </w:pPr>
            <w:r w:rsidRPr="00573DCA">
              <w:rPr>
                <w:b/>
              </w:rPr>
              <w:t>$</w:t>
            </w:r>
          </w:p>
        </w:tc>
      </w:tr>
      <w:tr w:rsidR="00A56F67" w:rsidRPr="00573DCA" w14:paraId="121894F3" w14:textId="77777777" w:rsidTr="00D16F97">
        <w:tc>
          <w:tcPr>
            <w:tcW w:w="9284" w:type="dxa"/>
            <w:gridSpan w:val="5"/>
            <w:vAlign w:val="center"/>
          </w:tcPr>
          <w:p w14:paraId="121894E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4F0" w14:textId="77777777" w:rsidR="00A56F67" w:rsidRPr="00573DCA" w:rsidRDefault="00A56F67" w:rsidP="0062440C">
            <w:pPr>
              <w:widowControl/>
              <w:ind w:left="43" w:right="43"/>
            </w:pPr>
          </w:p>
          <w:p w14:paraId="121894F1" w14:textId="77777777" w:rsidR="00A56F67" w:rsidRPr="00573DCA" w:rsidRDefault="00A56F67" w:rsidP="0062440C">
            <w:pPr>
              <w:widowControl/>
              <w:ind w:left="43" w:right="43"/>
            </w:pPr>
          </w:p>
          <w:p w14:paraId="121894F2" w14:textId="77777777" w:rsidR="00A56F67" w:rsidRPr="00573DCA" w:rsidRDefault="00A56F67" w:rsidP="0062440C">
            <w:pPr>
              <w:widowControl/>
            </w:pPr>
          </w:p>
        </w:tc>
      </w:tr>
    </w:tbl>
    <w:p w14:paraId="121894F4"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121894F7" w14:textId="77777777" w:rsidTr="00D16F97">
        <w:tc>
          <w:tcPr>
            <w:tcW w:w="9300" w:type="dxa"/>
            <w:gridSpan w:val="5"/>
            <w:shd w:val="clear" w:color="auto" w:fill="auto"/>
          </w:tcPr>
          <w:p w14:paraId="121894F5" w14:textId="77777777"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121894F6"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121894FF" w14:textId="77777777" w:rsidTr="00D16F97">
        <w:tc>
          <w:tcPr>
            <w:tcW w:w="4691" w:type="dxa"/>
            <w:vAlign w:val="center"/>
          </w:tcPr>
          <w:p w14:paraId="121894F8"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121894F9"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121894FA"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121894F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4FC"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121894FD" w14:textId="77777777" w:rsidR="00A56F67" w:rsidRPr="00573DCA" w:rsidRDefault="00A56F67" w:rsidP="0062440C">
            <w:pPr>
              <w:keepNext/>
              <w:widowControl/>
              <w:jc w:val="center"/>
              <w:rPr>
                <w:b/>
                <w:sz w:val="18"/>
                <w:szCs w:val="18"/>
              </w:rPr>
            </w:pPr>
            <w:r w:rsidRPr="00573DCA">
              <w:rPr>
                <w:b/>
                <w:sz w:val="18"/>
                <w:szCs w:val="18"/>
              </w:rPr>
              <w:t>BLM</w:t>
            </w:r>
          </w:p>
          <w:p w14:paraId="121894F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05" w14:textId="77777777" w:rsidTr="00D16F97">
        <w:tc>
          <w:tcPr>
            <w:tcW w:w="4691" w:type="dxa"/>
          </w:tcPr>
          <w:p w14:paraId="12189500" w14:textId="77777777" w:rsidR="00A56F67" w:rsidRPr="00573DCA" w:rsidRDefault="00A56F67" w:rsidP="0062440C">
            <w:pPr>
              <w:keepNext/>
              <w:widowControl/>
            </w:pPr>
          </w:p>
        </w:tc>
        <w:tc>
          <w:tcPr>
            <w:tcW w:w="898" w:type="dxa"/>
          </w:tcPr>
          <w:p w14:paraId="12189501" w14:textId="77777777" w:rsidR="00A56F67" w:rsidRPr="00573DCA" w:rsidRDefault="00A56F67" w:rsidP="0062440C">
            <w:pPr>
              <w:keepNext/>
              <w:widowControl/>
              <w:jc w:val="center"/>
            </w:pPr>
          </w:p>
        </w:tc>
        <w:tc>
          <w:tcPr>
            <w:tcW w:w="1190" w:type="dxa"/>
          </w:tcPr>
          <w:p w14:paraId="12189502" w14:textId="77777777" w:rsidR="00A56F67" w:rsidRPr="00573DCA" w:rsidRDefault="00A56F67" w:rsidP="0062440C">
            <w:pPr>
              <w:keepNext/>
              <w:widowControl/>
              <w:jc w:val="center"/>
            </w:pPr>
          </w:p>
        </w:tc>
        <w:tc>
          <w:tcPr>
            <w:tcW w:w="1251" w:type="dxa"/>
            <w:shd w:val="clear" w:color="auto" w:fill="D9D9D9" w:themeFill="background1" w:themeFillShade="D9"/>
          </w:tcPr>
          <w:p w14:paraId="12189503" w14:textId="77777777" w:rsidR="00A56F67" w:rsidRPr="00573DCA" w:rsidRDefault="00A56F67" w:rsidP="0062440C">
            <w:pPr>
              <w:keepNext/>
              <w:widowControl/>
              <w:ind w:right="61"/>
              <w:jc w:val="right"/>
            </w:pPr>
          </w:p>
        </w:tc>
        <w:tc>
          <w:tcPr>
            <w:tcW w:w="1270" w:type="dxa"/>
          </w:tcPr>
          <w:p w14:paraId="12189504" w14:textId="77777777" w:rsidR="00A56F67" w:rsidRPr="00573DCA" w:rsidRDefault="00A56F67" w:rsidP="0062440C">
            <w:pPr>
              <w:keepNext/>
              <w:widowControl/>
              <w:ind w:right="61"/>
              <w:jc w:val="right"/>
            </w:pPr>
          </w:p>
        </w:tc>
      </w:tr>
      <w:tr w:rsidR="00A56F67" w:rsidRPr="00573DCA" w14:paraId="1218950B" w14:textId="77777777" w:rsidTr="00D16F97">
        <w:tc>
          <w:tcPr>
            <w:tcW w:w="4691" w:type="dxa"/>
          </w:tcPr>
          <w:p w14:paraId="12189506" w14:textId="77777777" w:rsidR="00A56F67" w:rsidRPr="00573DCA" w:rsidRDefault="00A56F67" w:rsidP="0062440C">
            <w:pPr>
              <w:keepNext/>
              <w:widowControl/>
            </w:pPr>
          </w:p>
        </w:tc>
        <w:tc>
          <w:tcPr>
            <w:tcW w:w="898" w:type="dxa"/>
          </w:tcPr>
          <w:p w14:paraId="12189507" w14:textId="77777777" w:rsidR="00A56F67" w:rsidRPr="00573DCA" w:rsidRDefault="00A56F67" w:rsidP="0062440C">
            <w:pPr>
              <w:keepNext/>
              <w:widowControl/>
              <w:jc w:val="center"/>
            </w:pPr>
          </w:p>
        </w:tc>
        <w:tc>
          <w:tcPr>
            <w:tcW w:w="1190" w:type="dxa"/>
          </w:tcPr>
          <w:p w14:paraId="12189508" w14:textId="77777777" w:rsidR="00A56F67" w:rsidRPr="00573DCA" w:rsidRDefault="00A56F67" w:rsidP="0062440C">
            <w:pPr>
              <w:keepNext/>
              <w:widowControl/>
              <w:jc w:val="center"/>
            </w:pPr>
          </w:p>
        </w:tc>
        <w:tc>
          <w:tcPr>
            <w:tcW w:w="1251" w:type="dxa"/>
            <w:shd w:val="clear" w:color="auto" w:fill="D9D9D9" w:themeFill="background1" w:themeFillShade="D9"/>
          </w:tcPr>
          <w:p w14:paraId="12189509" w14:textId="77777777" w:rsidR="00A56F67" w:rsidRPr="00573DCA" w:rsidRDefault="00A56F67" w:rsidP="0062440C">
            <w:pPr>
              <w:keepNext/>
              <w:widowControl/>
              <w:ind w:right="61"/>
              <w:jc w:val="right"/>
            </w:pPr>
          </w:p>
        </w:tc>
        <w:tc>
          <w:tcPr>
            <w:tcW w:w="1270" w:type="dxa"/>
          </w:tcPr>
          <w:p w14:paraId="1218950A" w14:textId="77777777" w:rsidR="00A56F67" w:rsidRPr="00573DCA" w:rsidRDefault="00A56F67" w:rsidP="0062440C">
            <w:pPr>
              <w:keepNext/>
              <w:widowControl/>
              <w:ind w:right="61"/>
              <w:jc w:val="right"/>
            </w:pPr>
          </w:p>
        </w:tc>
      </w:tr>
      <w:tr w:rsidR="00A56F67" w:rsidRPr="00573DCA" w14:paraId="12189511" w14:textId="77777777" w:rsidTr="00D16F97">
        <w:tc>
          <w:tcPr>
            <w:tcW w:w="4691" w:type="dxa"/>
          </w:tcPr>
          <w:p w14:paraId="1218950C" w14:textId="77777777" w:rsidR="00A56F67" w:rsidRPr="00573DCA" w:rsidRDefault="00A56F67" w:rsidP="0062440C">
            <w:pPr>
              <w:keepNext/>
              <w:widowControl/>
            </w:pPr>
          </w:p>
        </w:tc>
        <w:tc>
          <w:tcPr>
            <w:tcW w:w="898" w:type="dxa"/>
          </w:tcPr>
          <w:p w14:paraId="1218950D" w14:textId="77777777" w:rsidR="00A56F67" w:rsidRPr="00573DCA" w:rsidRDefault="00A56F67" w:rsidP="0062440C">
            <w:pPr>
              <w:keepNext/>
              <w:widowControl/>
              <w:jc w:val="center"/>
            </w:pPr>
          </w:p>
        </w:tc>
        <w:tc>
          <w:tcPr>
            <w:tcW w:w="1190" w:type="dxa"/>
          </w:tcPr>
          <w:p w14:paraId="1218950E" w14:textId="77777777" w:rsidR="00A56F67" w:rsidRPr="00573DCA" w:rsidRDefault="00A56F67" w:rsidP="0062440C">
            <w:pPr>
              <w:keepNext/>
              <w:widowControl/>
              <w:jc w:val="center"/>
            </w:pPr>
          </w:p>
        </w:tc>
        <w:tc>
          <w:tcPr>
            <w:tcW w:w="1251" w:type="dxa"/>
            <w:shd w:val="clear" w:color="auto" w:fill="D9D9D9" w:themeFill="background1" w:themeFillShade="D9"/>
          </w:tcPr>
          <w:p w14:paraId="1218950F" w14:textId="77777777" w:rsidR="00A56F67" w:rsidRPr="00573DCA" w:rsidRDefault="00A56F67" w:rsidP="0062440C">
            <w:pPr>
              <w:keepNext/>
              <w:widowControl/>
              <w:ind w:right="61"/>
              <w:jc w:val="right"/>
            </w:pPr>
          </w:p>
        </w:tc>
        <w:tc>
          <w:tcPr>
            <w:tcW w:w="1270" w:type="dxa"/>
          </w:tcPr>
          <w:p w14:paraId="12189510" w14:textId="77777777" w:rsidR="00A56F67" w:rsidRPr="00573DCA" w:rsidRDefault="00A56F67" w:rsidP="0062440C">
            <w:pPr>
              <w:keepNext/>
              <w:widowControl/>
              <w:ind w:right="61"/>
              <w:jc w:val="right"/>
            </w:pPr>
          </w:p>
        </w:tc>
      </w:tr>
      <w:tr w:rsidR="00A56F67" w:rsidRPr="00573DCA" w14:paraId="12189517" w14:textId="77777777" w:rsidTr="00D16F97">
        <w:tc>
          <w:tcPr>
            <w:tcW w:w="4691" w:type="dxa"/>
          </w:tcPr>
          <w:p w14:paraId="12189512" w14:textId="77777777" w:rsidR="00A56F67" w:rsidRPr="00573DCA" w:rsidRDefault="00A56F67" w:rsidP="0062440C">
            <w:pPr>
              <w:keepNext/>
              <w:widowControl/>
            </w:pPr>
          </w:p>
        </w:tc>
        <w:tc>
          <w:tcPr>
            <w:tcW w:w="898" w:type="dxa"/>
          </w:tcPr>
          <w:p w14:paraId="12189513" w14:textId="77777777" w:rsidR="00A56F67" w:rsidRPr="00573DCA" w:rsidRDefault="00A56F67" w:rsidP="0062440C">
            <w:pPr>
              <w:keepNext/>
              <w:widowControl/>
              <w:jc w:val="center"/>
            </w:pPr>
          </w:p>
        </w:tc>
        <w:tc>
          <w:tcPr>
            <w:tcW w:w="1190" w:type="dxa"/>
          </w:tcPr>
          <w:p w14:paraId="12189514" w14:textId="77777777" w:rsidR="00A56F67" w:rsidRPr="00573DCA" w:rsidRDefault="00A56F67" w:rsidP="0062440C">
            <w:pPr>
              <w:keepNext/>
              <w:widowControl/>
              <w:jc w:val="center"/>
            </w:pPr>
          </w:p>
        </w:tc>
        <w:tc>
          <w:tcPr>
            <w:tcW w:w="1251" w:type="dxa"/>
            <w:shd w:val="clear" w:color="auto" w:fill="D9D9D9" w:themeFill="background1" w:themeFillShade="D9"/>
          </w:tcPr>
          <w:p w14:paraId="12189515" w14:textId="77777777" w:rsidR="00A56F67" w:rsidRPr="00573DCA" w:rsidRDefault="00A56F67" w:rsidP="0062440C">
            <w:pPr>
              <w:keepNext/>
              <w:widowControl/>
              <w:ind w:right="61"/>
              <w:jc w:val="right"/>
            </w:pPr>
          </w:p>
        </w:tc>
        <w:tc>
          <w:tcPr>
            <w:tcW w:w="1270" w:type="dxa"/>
          </w:tcPr>
          <w:p w14:paraId="12189516" w14:textId="77777777" w:rsidR="00A56F67" w:rsidRPr="00573DCA" w:rsidRDefault="00A56F67" w:rsidP="0062440C">
            <w:pPr>
              <w:keepNext/>
              <w:widowControl/>
              <w:ind w:right="61"/>
              <w:jc w:val="right"/>
            </w:pPr>
          </w:p>
        </w:tc>
      </w:tr>
      <w:tr w:rsidR="00A56F67" w:rsidRPr="00573DCA" w14:paraId="1218951D" w14:textId="77777777" w:rsidTr="00D16F97">
        <w:tc>
          <w:tcPr>
            <w:tcW w:w="4691" w:type="dxa"/>
          </w:tcPr>
          <w:p w14:paraId="12189518" w14:textId="77777777" w:rsidR="00A56F67" w:rsidRPr="00573DCA" w:rsidRDefault="00A56F67" w:rsidP="0062440C">
            <w:pPr>
              <w:keepNext/>
              <w:widowControl/>
            </w:pPr>
          </w:p>
        </w:tc>
        <w:tc>
          <w:tcPr>
            <w:tcW w:w="898" w:type="dxa"/>
          </w:tcPr>
          <w:p w14:paraId="12189519" w14:textId="77777777" w:rsidR="00A56F67" w:rsidRPr="00573DCA" w:rsidRDefault="00A56F67" w:rsidP="0062440C">
            <w:pPr>
              <w:keepNext/>
              <w:widowControl/>
              <w:jc w:val="center"/>
            </w:pPr>
          </w:p>
        </w:tc>
        <w:tc>
          <w:tcPr>
            <w:tcW w:w="1190" w:type="dxa"/>
          </w:tcPr>
          <w:p w14:paraId="1218951A" w14:textId="77777777" w:rsidR="00A56F67" w:rsidRPr="00573DCA" w:rsidRDefault="00A56F67" w:rsidP="0062440C">
            <w:pPr>
              <w:keepNext/>
              <w:widowControl/>
              <w:jc w:val="center"/>
            </w:pPr>
          </w:p>
        </w:tc>
        <w:tc>
          <w:tcPr>
            <w:tcW w:w="1251" w:type="dxa"/>
            <w:shd w:val="clear" w:color="auto" w:fill="D9D9D9" w:themeFill="background1" w:themeFillShade="D9"/>
          </w:tcPr>
          <w:p w14:paraId="1218951B" w14:textId="77777777" w:rsidR="00A56F67" w:rsidRPr="00573DCA" w:rsidRDefault="00A56F67" w:rsidP="0062440C">
            <w:pPr>
              <w:keepNext/>
              <w:widowControl/>
              <w:ind w:right="61"/>
              <w:jc w:val="right"/>
            </w:pPr>
          </w:p>
        </w:tc>
        <w:tc>
          <w:tcPr>
            <w:tcW w:w="1270" w:type="dxa"/>
          </w:tcPr>
          <w:p w14:paraId="1218951C" w14:textId="77777777" w:rsidR="00A56F67" w:rsidRPr="00573DCA" w:rsidRDefault="00A56F67" w:rsidP="0062440C">
            <w:pPr>
              <w:keepNext/>
              <w:widowControl/>
              <w:ind w:right="61"/>
              <w:jc w:val="right"/>
            </w:pPr>
          </w:p>
        </w:tc>
      </w:tr>
      <w:tr w:rsidR="00A56F67" w:rsidRPr="00573DCA" w14:paraId="12189523" w14:textId="77777777" w:rsidTr="00D16F97">
        <w:tc>
          <w:tcPr>
            <w:tcW w:w="4691" w:type="dxa"/>
          </w:tcPr>
          <w:p w14:paraId="1218951E" w14:textId="77777777" w:rsidR="00A56F67" w:rsidRPr="00573DCA" w:rsidRDefault="00A56F67" w:rsidP="0062440C">
            <w:pPr>
              <w:keepNext/>
              <w:widowControl/>
            </w:pPr>
          </w:p>
        </w:tc>
        <w:tc>
          <w:tcPr>
            <w:tcW w:w="898" w:type="dxa"/>
          </w:tcPr>
          <w:p w14:paraId="1218951F" w14:textId="77777777" w:rsidR="00A56F67" w:rsidRPr="00573DCA" w:rsidRDefault="00A56F67" w:rsidP="0062440C">
            <w:pPr>
              <w:keepNext/>
              <w:widowControl/>
              <w:jc w:val="center"/>
            </w:pPr>
          </w:p>
        </w:tc>
        <w:tc>
          <w:tcPr>
            <w:tcW w:w="1190" w:type="dxa"/>
          </w:tcPr>
          <w:p w14:paraId="12189520" w14:textId="77777777" w:rsidR="00A56F67" w:rsidRPr="00573DCA" w:rsidRDefault="00A56F67" w:rsidP="0062440C">
            <w:pPr>
              <w:keepNext/>
              <w:widowControl/>
              <w:jc w:val="center"/>
            </w:pPr>
          </w:p>
        </w:tc>
        <w:tc>
          <w:tcPr>
            <w:tcW w:w="1251" w:type="dxa"/>
            <w:shd w:val="clear" w:color="auto" w:fill="D9D9D9" w:themeFill="background1" w:themeFillShade="D9"/>
          </w:tcPr>
          <w:p w14:paraId="12189521" w14:textId="77777777" w:rsidR="00A56F67" w:rsidRPr="00573DCA" w:rsidRDefault="00A56F67" w:rsidP="0062440C">
            <w:pPr>
              <w:keepNext/>
              <w:widowControl/>
              <w:ind w:right="61"/>
              <w:jc w:val="right"/>
            </w:pPr>
          </w:p>
        </w:tc>
        <w:tc>
          <w:tcPr>
            <w:tcW w:w="1270" w:type="dxa"/>
          </w:tcPr>
          <w:p w14:paraId="12189522" w14:textId="77777777" w:rsidR="00A56F67" w:rsidRPr="00573DCA" w:rsidRDefault="00A56F67" w:rsidP="0062440C">
            <w:pPr>
              <w:keepNext/>
              <w:widowControl/>
              <w:ind w:right="61"/>
              <w:jc w:val="right"/>
            </w:pPr>
          </w:p>
        </w:tc>
      </w:tr>
      <w:tr w:rsidR="00A56F67" w:rsidRPr="00573DCA" w14:paraId="12189529" w14:textId="77777777" w:rsidTr="00D16F97">
        <w:tc>
          <w:tcPr>
            <w:tcW w:w="4691" w:type="dxa"/>
          </w:tcPr>
          <w:p w14:paraId="12189524"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1218952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1218952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1218952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1218952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1218952E" w14:textId="77777777" w:rsidTr="00D16F97">
        <w:tc>
          <w:tcPr>
            <w:tcW w:w="6779" w:type="dxa"/>
            <w:gridSpan w:val="3"/>
          </w:tcPr>
          <w:p w14:paraId="1218952A"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1218952B"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1218952C" w14:textId="77777777" w:rsidR="00A56F67" w:rsidRPr="00573DCA" w:rsidRDefault="00A56F67" w:rsidP="0062440C">
            <w:pPr>
              <w:keepNext/>
              <w:widowControl/>
              <w:spacing w:before="40" w:after="40"/>
              <w:rPr>
                <w:b/>
              </w:rPr>
            </w:pPr>
            <w:r w:rsidRPr="00573DCA">
              <w:rPr>
                <w:b/>
              </w:rPr>
              <w:t>$</w:t>
            </w:r>
          </w:p>
        </w:tc>
        <w:tc>
          <w:tcPr>
            <w:tcW w:w="1270" w:type="dxa"/>
          </w:tcPr>
          <w:p w14:paraId="1218952D" w14:textId="77777777" w:rsidR="00A56F67" w:rsidRPr="00573DCA" w:rsidRDefault="00A56F67" w:rsidP="0062440C">
            <w:pPr>
              <w:keepNext/>
              <w:widowControl/>
              <w:spacing w:before="40" w:after="40"/>
              <w:rPr>
                <w:b/>
              </w:rPr>
            </w:pPr>
            <w:r w:rsidRPr="00573DCA">
              <w:rPr>
                <w:b/>
              </w:rPr>
              <w:t>$</w:t>
            </w:r>
          </w:p>
        </w:tc>
      </w:tr>
      <w:tr w:rsidR="00A56F67" w:rsidRPr="00573DCA" w14:paraId="12189533" w14:textId="77777777" w:rsidTr="00D16F97">
        <w:tc>
          <w:tcPr>
            <w:tcW w:w="9300" w:type="dxa"/>
            <w:gridSpan w:val="5"/>
          </w:tcPr>
          <w:p w14:paraId="1218952F"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30" w14:textId="77777777" w:rsidR="00A56F67" w:rsidRPr="00573DCA" w:rsidRDefault="00A56F67" w:rsidP="0062440C">
            <w:pPr>
              <w:widowControl/>
              <w:rPr>
                <w:b/>
              </w:rPr>
            </w:pPr>
          </w:p>
          <w:p w14:paraId="12189531" w14:textId="77777777" w:rsidR="00A56F67" w:rsidRPr="00573DCA" w:rsidRDefault="00A56F67" w:rsidP="0062440C">
            <w:pPr>
              <w:widowControl/>
              <w:rPr>
                <w:b/>
              </w:rPr>
            </w:pPr>
          </w:p>
          <w:p w14:paraId="12189532" w14:textId="77777777" w:rsidR="00A56F67" w:rsidRPr="00573DCA" w:rsidRDefault="00A56F67" w:rsidP="0062440C">
            <w:pPr>
              <w:widowControl/>
              <w:rPr>
                <w:b/>
              </w:rPr>
            </w:pPr>
          </w:p>
        </w:tc>
      </w:tr>
    </w:tbl>
    <w:p w14:paraId="12189534" w14:textId="77777777" w:rsidR="00A56F67" w:rsidRPr="00573DCA" w:rsidRDefault="00A56F67" w:rsidP="0062440C">
      <w:pPr>
        <w:widowControl/>
      </w:pPr>
    </w:p>
    <w:p w14:paraId="12189535"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12189538" w14:textId="77777777" w:rsidTr="00D16F97">
        <w:tc>
          <w:tcPr>
            <w:tcW w:w="9509" w:type="dxa"/>
            <w:gridSpan w:val="4"/>
            <w:shd w:val="clear" w:color="auto" w:fill="auto"/>
          </w:tcPr>
          <w:p w14:paraId="12189536" w14:textId="77777777"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14:paraId="12189537"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1218953F" w14:textId="77777777" w:rsidTr="00D16F97">
        <w:tc>
          <w:tcPr>
            <w:tcW w:w="5789" w:type="dxa"/>
            <w:vAlign w:val="center"/>
          </w:tcPr>
          <w:p w14:paraId="12189539"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1218953A"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1218953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3C"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1218953D" w14:textId="77777777" w:rsidR="00A56F67" w:rsidRPr="00573DCA" w:rsidRDefault="00A56F67" w:rsidP="0062440C">
            <w:pPr>
              <w:keepNext/>
              <w:widowControl/>
              <w:jc w:val="center"/>
              <w:rPr>
                <w:b/>
                <w:sz w:val="18"/>
                <w:szCs w:val="18"/>
              </w:rPr>
            </w:pPr>
            <w:r w:rsidRPr="00573DCA">
              <w:rPr>
                <w:b/>
                <w:sz w:val="18"/>
                <w:szCs w:val="18"/>
              </w:rPr>
              <w:t>BLM</w:t>
            </w:r>
          </w:p>
          <w:p w14:paraId="1218953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44" w14:textId="77777777" w:rsidTr="00D16F97">
        <w:tc>
          <w:tcPr>
            <w:tcW w:w="5789" w:type="dxa"/>
            <w:vAlign w:val="center"/>
          </w:tcPr>
          <w:p w14:paraId="12189540" w14:textId="77777777" w:rsidR="00A56F67" w:rsidRPr="00573DCA" w:rsidRDefault="00A56F67" w:rsidP="0062440C">
            <w:pPr>
              <w:keepNext/>
              <w:widowControl/>
            </w:pPr>
          </w:p>
        </w:tc>
        <w:tc>
          <w:tcPr>
            <w:tcW w:w="1170" w:type="dxa"/>
            <w:vAlign w:val="center"/>
          </w:tcPr>
          <w:p w14:paraId="1218954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42" w14:textId="77777777" w:rsidR="00A56F67" w:rsidRPr="00573DCA" w:rsidRDefault="00A56F67" w:rsidP="0062440C">
            <w:pPr>
              <w:keepNext/>
              <w:widowControl/>
              <w:ind w:right="61"/>
              <w:jc w:val="right"/>
            </w:pPr>
          </w:p>
        </w:tc>
        <w:tc>
          <w:tcPr>
            <w:tcW w:w="1290" w:type="dxa"/>
            <w:vAlign w:val="center"/>
          </w:tcPr>
          <w:p w14:paraId="12189543" w14:textId="77777777" w:rsidR="00A56F67" w:rsidRPr="00573DCA" w:rsidRDefault="00A56F67" w:rsidP="0062440C">
            <w:pPr>
              <w:keepNext/>
              <w:widowControl/>
              <w:ind w:right="61"/>
              <w:jc w:val="right"/>
            </w:pPr>
          </w:p>
        </w:tc>
      </w:tr>
      <w:tr w:rsidR="00A56F67" w:rsidRPr="00573DCA" w14:paraId="12189549" w14:textId="77777777" w:rsidTr="00D16F97">
        <w:tc>
          <w:tcPr>
            <w:tcW w:w="5789" w:type="dxa"/>
            <w:vAlign w:val="center"/>
          </w:tcPr>
          <w:p w14:paraId="12189545" w14:textId="77777777" w:rsidR="00A56F67" w:rsidRPr="00573DCA" w:rsidRDefault="00A56F67" w:rsidP="0062440C">
            <w:pPr>
              <w:keepNext/>
              <w:widowControl/>
            </w:pPr>
          </w:p>
        </w:tc>
        <w:tc>
          <w:tcPr>
            <w:tcW w:w="1170" w:type="dxa"/>
            <w:vAlign w:val="center"/>
          </w:tcPr>
          <w:p w14:paraId="1218954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47" w14:textId="77777777" w:rsidR="00A56F67" w:rsidRPr="00573DCA" w:rsidRDefault="00A56F67" w:rsidP="0062440C">
            <w:pPr>
              <w:keepNext/>
              <w:widowControl/>
              <w:ind w:right="61"/>
              <w:jc w:val="right"/>
            </w:pPr>
          </w:p>
        </w:tc>
        <w:tc>
          <w:tcPr>
            <w:tcW w:w="1290" w:type="dxa"/>
            <w:vAlign w:val="center"/>
          </w:tcPr>
          <w:p w14:paraId="12189548" w14:textId="77777777" w:rsidR="00A56F67" w:rsidRPr="00573DCA" w:rsidRDefault="00A56F67" w:rsidP="0062440C">
            <w:pPr>
              <w:keepNext/>
              <w:widowControl/>
              <w:ind w:right="61"/>
              <w:jc w:val="right"/>
            </w:pPr>
          </w:p>
        </w:tc>
      </w:tr>
      <w:tr w:rsidR="00A56F67" w:rsidRPr="00573DCA" w14:paraId="1218954E" w14:textId="77777777" w:rsidTr="00D16F97">
        <w:tc>
          <w:tcPr>
            <w:tcW w:w="5789" w:type="dxa"/>
            <w:vAlign w:val="center"/>
          </w:tcPr>
          <w:p w14:paraId="1218954A" w14:textId="77777777" w:rsidR="00A56F67" w:rsidRPr="00573DCA" w:rsidRDefault="00A56F67" w:rsidP="0062440C">
            <w:pPr>
              <w:keepNext/>
              <w:widowControl/>
            </w:pPr>
          </w:p>
        </w:tc>
        <w:tc>
          <w:tcPr>
            <w:tcW w:w="1170" w:type="dxa"/>
            <w:vAlign w:val="center"/>
          </w:tcPr>
          <w:p w14:paraId="1218954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4C" w14:textId="77777777" w:rsidR="00A56F67" w:rsidRPr="00573DCA" w:rsidRDefault="00A56F67" w:rsidP="0062440C">
            <w:pPr>
              <w:keepNext/>
              <w:widowControl/>
              <w:ind w:right="61"/>
              <w:jc w:val="right"/>
            </w:pPr>
          </w:p>
        </w:tc>
        <w:tc>
          <w:tcPr>
            <w:tcW w:w="1290" w:type="dxa"/>
            <w:vAlign w:val="center"/>
          </w:tcPr>
          <w:p w14:paraId="1218954D" w14:textId="77777777" w:rsidR="00A56F67" w:rsidRPr="00573DCA" w:rsidRDefault="00A56F67" w:rsidP="0062440C">
            <w:pPr>
              <w:keepNext/>
              <w:widowControl/>
              <w:ind w:right="61"/>
              <w:jc w:val="right"/>
            </w:pPr>
          </w:p>
        </w:tc>
      </w:tr>
      <w:tr w:rsidR="00A56F67" w:rsidRPr="00573DCA" w14:paraId="12189553" w14:textId="77777777" w:rsidTr="00D16F97">
        <w:tc>
          <w:tcPr>
            <w:tcW w:w="5789" w:type="dxa"/>
            <w:vAlign w:val="center"/>
          </w:tcPr>
          <w:p w14:paraId="1218954F" w14:textId="77777777" w:rsidR="00A56F67" w:rsidRPr="00573DCA" w:rsidRDefault="00A56F67" w:rsidP="0062440C">
            <w:pPr>
              <w:keepNext/>
              <w:widowControl/>
            </w:pPr>
          </w:p>
        </w:tc>
        <w:tc>
          <w:tcPr>
            <w:tcW w:w="1170" w:type="dxa"/>
            <w:vAlign w:val="center"/>
          </w:tcPr>
          <w:p w14:paraId="1218955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51" w14:textId="77777777" w:rsidR="00A56F67" w:rsidRPr="00573DCA" w:rsidRDefault="00A56F67" w:rsidP="0062440C">
            <w:pPr>
              <w:keepNext/>
              <w:widowControl/>
              <w:ind w:right="61"/>
              <w:jc w:val="right"/>
            </w:pPr>
          </w:p>
        </w:tc>
        <w:tc>
          <w:tcPr>
            <w:tcW w:w="1290" w:type="dxa"/>
            <w:vAlign w:val="center"/>
          </w:tcPr>
          <w:p w14:paraId="12189552" w14:textId="77777777" w:rsidR="00A56F67" w:rsidRPr="00573DCA" w:rsidRDefault="00A56F67" w:rsidP="0062440C">
            <w:pPr>
              <w:keepNext/>
              <w:widowControl/>
              <w:ind w:right="61"/>
              <w:jc w:val="right"/>
            </w:pPr>
          </w:p>
        </w:tc>
      </w:tr>
      <w:tr w:rsidR="00A56F67" w:rsidRPr="00573DCA" w14:paraId="12189558" w14:textId="77777777" w:rsidTr="00D16F97">
        <w:tc>
          <w:tcPr>
            <w:tcW w:w="5789" w:type="dxa"/>
            <w:vAlign w:val="center"/>
          </w:tcPr>
          <w:p w14:paraId="12189554" w14:textId="77777777" w:rsidR="00A56F67" w:rsidRPr="00573DCA" w:rsidRDefault="00A56F67" w:rsidP="0062440C">
            <w:pPr>
              <w:keepNext/>
              <w:widowControl/>
            </w:pPr>
          </w:p>
        </w:tc>
        <w:tc>
          <w:tcPr>
            <w:tcW w:w="1170" w:type="dxa"/>
            <w:vAlign w:val="center"/>
          </w:tcPr>
          <w:p w14:paraId="1218955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56" w14:textId="77777777" w:rsidR="00A56F67" w:rsidRPr="00573DCA" w:rsidRDefault="00A56F67" w:rsidP="0062440C">
            <w:pPr>
              <w:keepNext/>
              <w:widowControl/>
              <w:ind w:right="61"/>
              <w:jc w:val="right"/>
            </w:pPr>
          </w:p>
        </w:tc>
        <w:tc>
          <w:tcPr>
            <w:tcW w:w="1290" w:type="dxa"/>
            <w:vAlign w:val="center"/>
          </w:tcPr>
          <w:p w14:paraId="12189557" w14:textId="77777777" w:rsidR="00A56F67" w:rsidRPr="00573DCA" w:rsidRDefault="00A56F67" w:rsidP="0062440C">
            <w:pPr>
              <w:keepNext/>
              <w:widowControl/>
              <w:ind w:right="61"/>
              <w:jc w:val="right"/>
            </w:pPr>
          </w:p>
        </w:tc>
      </w:tr>
      <w:tr w:rsidR="00A56F67" w:rsidRPr="00573DCA" w14:paraId="1218955D" w14:textId="77777777" w:rsidTr="00D16F97">
        <w:tc>
          <w:tcPr>
            <w:tcW w:w="5789" w:type="dxa"/>
            <w:vAlign w:val="center"/>
          </w:tcPr>
          <w:p w14:paraId="12189559" w14:textId="77777777" w:rsidR="00A56F67" w:rsidRPr="00573DCA" w:rsidRDefault="00A56F67" w:rsidP="0062440C">
            <w:pPr>
              <w:keepNext/>
              <w:widowControl/>
            </w:pPr>
          </w:p>
        </w:tc>
        <w:tc>
          <w:tcPr>
            <w:tcW w:w="1170" w:type="dxa"/>
            <w:vAlign w:val="center"/>
          </w:tcPr>
          <w:p w14:paraId="1218955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5B" w14:textId="77777777" w:rsidR="00A56F67" w:rsidRPr="00573DCA" w:rsidRDefault="00A56F67" w:rsidP="0062440C">
            <w:pPr>
              <w:keepNext/>
              <w:widowControl/>
              <w:ind w:right="61"/>
              <w:jc w:val="right"/>
            </w:pPr>
          </w:p>
        </w:tc>
        <w:tc>
          <w:tcPr>
            <w:tcW w:w="1290" w:type="dxa"/>
            <w:vAlign w:val="center"/>
          </w:tcPr>
          <w:p w14:paraId="1218955C" w14:textId="77777777" w:rsidR="00A56F67" w:rsidRPr="00573DCA" w:rsidRDefault="00A56F67" w:rsidP="0062440C">
            <w:pPr>
              <w:keepNext/>
              <w:widowControl/>
              <w:ind w:right="61"/>
              <w:jc w:val="right"/>
            </w:pPr>
          </w:p>
        </w:tc>
      </w:tr>
      <w:tr w:rsidR="00A56F67" w:rsidRPr="00573DCA" w14:paraId="12189562" w14:textId="77777777" w:rsidTr="00D16F97">
        <w:tc>
          <w:tcPr>
            <w:tcW w:w="5789" w:type="dxa"/>
          </w:tcPr>
          <w:p w14:paraId="1218955E"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1218955F"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1218956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12189561"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12189567" w14:textId="77777777" w:rsidTr="00D16F97">
        <w:tc>
          <w:tcPr>
            <w:tcW w:w="6959" w:type="dxa"/>
            <w:gridSpan w:val="2"/>
          </w:tcPr>
          <w:p w14:paraId="12189563"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12189564"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12189565" w14:textId="77777777" w:rsidR="00A56F67" w:rsidRPr="00573DCA" w:rsidRDefault="00A56F67" w:rsidP="0062440C">
            <w:pPr>
              <w:keepNext/>
              <w:widowControl/>
              <w:spacing w:before="40" w:after="40"/>
              <w:rPr>
                <w:b/>
              </w:rPr>
            </w:pPr>
            <w:r w:rsidRPr="00573DCA">
              <w:rPr>
                <w:b/>
              </w:rPr>
              <w:t>$</w:t>
            </w:r>
          </w:p>
        </w:tc>
        <w:tc>
          <w:tcPr>
            <w:tcW w:w="1290" w:type="dxa"/>
          </w:tcPr>
          <w:p w14:paraId="12189566" w14:textId="77777777" w:rsidR="00A56F67" w:rsidRPr="00573DCA" w:rsidRDefault="00A56F67" w:rsidP="0062440C">
            <w:pPr>
              <w:keepNext/>
              <w:widowControl/>
              <w:spacing w:before="40" w:after="40"/>
              <w:rPr>
                <w:b/>
              </w:rPr>
            </w:pPr>
            <w:r w:rsidRPr="00573DCA">
              <w:rPr>
                <w:b/>
              </w:rPr>
              <w:t>$</w:t>
            </w:r>
          </w:p>
        </w:tc>
      </w:tr>
      <w:tr w:rsidR="00A56F67" w:rsidRPr="00573DCA" w14:paraId="1218956C" w14:textId="77777777" w:rsidTr="00D16F97">
        <w:tc>
          <w:tcPr>
            <w:tcW w:w="9509" w:type="dxa"/>
            <w:gridSpan w:val="4"/>
          </w:tcPr>
          <w:p w14:paraId="1218956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69" w14:textId="77777777" w:rsidR="00A56F67" w:rsidRPr="00573DCA" w:rsidRDefault="00A56F67" w:rsidP="0062440C">
            <w:pPr>
              <w:widowControl/>
              <w:rPr>
                <w:b/>
              </w:rPr>
            </w:pPr>
          </w:p>
          <w:p w14:paraId="1218956A" w14:textId="77777777" w:rsidR="00A56F67" w:rsidRPr="00573DCA" w:rsidRDefault="00A56F67" w:rsidP="0062440C">
            <w:pPr>
              <w:widowControl/>
              <w:rPr>
                <w:b/>
              </w:rPr>
            </w:pPr>
          </w:p>
          <w:p w14:paraId="1218956B" w14:textId="77777777" w:rsidR="00A56F67" w:rsidRPr="00573DCA" w:rsidRDefault="00A56F67" w:rsidP="0062440C">
            <w:pPr>
              <w:widowControl/>
            </w:pPr>
          </w:p>
        </w:tc>
      </w:tr>
    </w:tbl>
    <w:p w14:paraId="1218956D"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12189570" w14:textId="77777777" w:rsidTr="00D16F97">
        <w:tc>
          <w:tcPr>
            <w:tcW w:w="9509" w:type="dxa"/>
            <w:gridSpan w:val="4"/>
            <w:shd w:val="clear" w:color="auto" w:fill="auto"/>
          </w:tcPr>
          <w:p w14:paraId="1218956E"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1218956F"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12189577" w14:textId="77777777" w:rsidTr="00D16F97">
        <w:tc>
          <w:tcPr>
            <w:tcW w:w="5789" w:type="dxa"/>
            <w:tcBorders>
              <w:bottom w:val="single" w:sz="4" w:space="0" w:color="auto"/>
            </w:tcBorders>
            <w:shd w:val="clear" w:color="auto" w:fill="auto"/>
            <w:vAlign w:val="center"/>
          </w:tcPr>
          <w:p w14:paraId="12189571"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12189572"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12189573"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12189574"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12189575"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12189576"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12189579" w14:textId="77777777" w:rsidTr="00D16F97">
        <w:tc>
          <w:tcPr>
            <w:tcW w:w="9509" w:type="dxa"/>
            <w:gridSpan w:val="4"/>
            <w:shd w:val="clear" w:color="auto" w:fill="auto"/>
            <w:vAlign w:val="center"/>
          </w:tcPr>
          <w:p w14:paraId="12189578"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1218957E" w14:textId="77777777" w:rsidTr="00D16F97">
        <w:tc>
          <w:tcPr>
            <w:tcW w:w="6959" w:type="dxa"/>
            <w:gridSpan w:val="2"/>
            <w:shd w:val="clear" w:color="auto" w:fill="auto"/>
          </w:tcPr>
          <w:p w14:paraId="1218957A"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1218957B"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1218957C"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1218957D"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12189580" w14:textId="77777777" w:rsidTr="00D16F97">
        <w:tc>
          <w:tcPr>
            <w:tcW w:w="9509" w:type="dxa"/>
            <w:gridSpan w:val="4"/>
            <w:shd w:val="clear" w:color="auto" w:fill="auto"/>
          </w:tcPr>
          <w:p w14:paraId="1218957F"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12189581" w14:textId="77777777" w:rsidR="00A56F67" w:rsidRPr="00573DCA" w:rsidRDefault="00A56F67" w:rsidP="0062440C">
      <w:pPr>
        <w:widowControl/>
        <w:rPr>
          <w:sz w:val="24"/>
        </w:rPr>
      </w:pPr>
    </w:p>
    <w:p w14:paraId="12189582"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12189585" w14:textId="77777777" w:rsidTr="00D16F97">
        <w:tc>
          <w:tcPr>
            <w:tcW w:w="9360" w:type="dxa"/>
            <w:gridSpan w:val="4"/>
            <w:shd w:val="clear" w:color="auto" w:fill="auto"/>
          </w:tcPr>
          <w:p w14:paraId="12189583" w14:textId="77777777"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12189584"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1218958C" w14:textId="77777777" w:rsidTr="00D16F97">
        <w:tc>
          <w:tcPr>
            <w:tcW w:w="5675" w:type="dxa"/>
            <w:vAlign w:val="center"/>
          </w:tcPr>
          <w:p w14:paraId="12189586"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12189587"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1218958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8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1218958A" w14:textId="77777777" w:rsidR="00A56F67" w:rsidRPr="00573DCA" w:rsidRDefault="00A56F67" w:rsidP="0062440C">
            <w:pPr>
              <w:keepNext/>
              <w:widowControl/>
              <w:jc w:val="center"/>
              <w:rPr>
                <w:b/>
                <w:sz w:val="18"/>
                <w:szCs w:val="18"/>
              </w:rPr>
            </w:pPr>
            <w:r w:rsidRPr="00573DCA">
              <w:rPr>
                <w:b/>
                <w:sz w:val="18"/>
                <w:szCs w:val="18"/>
              </w:rPr>
              <w:t>BLM</w:t>
            </w:r>
          </w:p>
          <w:p w14:paraId="1218958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91" w14:textId="77777777" w:rsidTr="00D16F97">
        <w:tc>
          <w:tcPr>
            <w:tcW w:w="5675" w:type="dxa"/>
            <w:vAlign w:val="center"/>
          </w:tcPr>
          <w:p w14:paraId="1218958D" w14:textId="77777777" w:rsidR="00A56F67" w:rsidRPr="00573DCA" w:rsidRDefault="00A56F67" w:rsidP="0062440C">
            <w:pPr>
              <w:keepNext/>
              <w:widowControl/>
            </w:pPr>
          </w:p>
        </w:tc>
        <w:tc>
          <w:tcPr>
            <w:tcW w:w="1158" w:type="dxa"/>
            <w:vAlign w:val="center"/>
          </w:tcPr>
          <w:p w14:paraId="1218958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8F" w14:textId="77777777" w:rsidR="00A56F67" w:rsidRPr="00573DCA" w:rsidRDefault="00A56F67" w:rsidP="0062440C">
            <w:pPr>
              <w:keepNext/>
              <w:widowControl/>
              <w:jc w:val="right"/>
            </w:pPr>
          </w:p>
        </w:tc>
        <w:tc>
          <w:tcPr>
            <w:tcW w:w="1275" w:type="dxa"/>
            <w:vAlign w:val="center"/>
          </w:tcPr>
          <w:p w14:paraId="12189590" w14:textId="77777777" w:rsidR="00A56F67" w:rsidRPr="00573DCA" w:rsidRDefault="00A56F67" w:rsidP="0062440C">
            <w:pPr>
              <w:keepNext/>
              <w:widowControl/>
              <w:jc w:val="right"/>
            </w:pPr>
          </w:p>
        </w:tc>
      </w:tr>
      <w:tr w:rsidR="00A56F67" w:rsidRPr="00573DCA" w14:paraId="12189596" w14:textId="77777777" w:rsidTr="00D16F97">
        <w:tc>
          <w:tcPr>
            <w:tcW w:w="5675" w:type="dxa"/>
            <w:vAlign w:val="center"/>
          </w:tcPr>
          <w:p w14:paraId="12189592" w14:textId="77777777" w:rsidR="00A56F67" w:rsidRPr="00573DCA" w:rsidRDefault="00A56F67" w:rsidP="0062440C">
            <w:pPr>
              <w:keepNext/>
              <w:widowControl/>
            </w:pPr>
          </w:p>
        </w:tc>
        <w:tc>
          <w:tcPr>
            <w:tcW w:w="1158" w:type="dxa"/>
            <w:vAlign w:val="center"/>
          </w:tcPr>
          <w:p w14:paraId="1218959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94" w14:textId="77777777" w:rsidR="00A56F67" w:rsidRPr="00573DCA" w:rsidRDefault="00A56F67" w:rsidP="0062440C">
            <w:pPr>
              <w:keepNext/>
              <w:widowControl/>
              <w:jc w:val="right"/>
            </w:pPr>
          </w:p>
        </w:tc>
        <w:tc>
          <w:tcPr>
            <w:tcW w:w="1275" w:type="dxa"/>
            <w:vAlign w:val="center"/>
          </w:tcPr>
          <w:p w14:paraId="12189595" w14:textId="77777777" w:rsidR="00A56F67" w:rsidRPr="00573DCA" w:rsidRDefault="00A56F67" w:rsidP="0062440C">
            <w:pPr>
              <w:keepNext/>
              <w:widowControl/>
              <w:jc w:val="right"/>
            </w:pPr>
          </w:p>
        </w:tc>
      </w:tr>
      <w:tr w:rsidR="00A56F67" w:rsidRPr="00573DCA" w14:paraId="1218959B" w14:textId="77777777" w:rsidTr="00D16F97">
        <w:tc>
          <w:tcPr>
            <w:tcW w:w="5675" w:type="dxa"/>
            <w:vAlign w:val="center"/>
          </w:tcPr>
          <w:p w14:paraId="12189597" w14:textId="77777777" w:rsidR="00A56F67" w:rsidRPr="00573DCA" w:rsidRDefault="00A56F67" w:rsidP="0062440C">
            <w:pPr>
              <w:keepNext/>
              <w:widowControl/>
            </w:pPr>
          </w:p>
        </w:tc>
        <w:tc>
          <w:tcPr>
            <w:tcW w:w="1158" w:type="dxa"/>
            <w:vAlign w:val="center"/>
          </w:tcPr>
          <w:p w14:paraId="1218959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99" w14:textId="77777777" w:rsidR="00A56F67" w:rsidRPr="00573DCA" w:rsidRDefault="00A56F67" w:rsidP="0062440C">
            <w:pPr>
              <w:keepNext/>
              <w:widowControl/>
              <w:jc w:val="right"/>
            </w:pPr>
          </w:p>
        </w:tc>
        <w:tc>
          <w:tcPr>
            <w:tcW w:w="1275" w:type="dxa"/>
            <w:vAlign w:val="center"/>
          </w:tcPr>
          <w:p w14:paraId="1218959A" w14:textId="77777777" w:rsidR="00A56F67" w:rsidRPr="00573DCA" w:rsidRDefault="00A56F67" w:rsidP="0062440C">
            <w:pPr>
              <w:keepNext/>
              <w:widowControl/>
              <w:jc w:val="right"/>
            </w:pPr>
          </w:p>
        </w:tc>
      </w:tr>
      <w:tr w:rsidR="00A56F67" w:rsidRPr="00573DCA" w14:paraId="121895A0" w14:textId="77777777" w:rsidTr="00D16F97">
        <w:tc>
          <w:tcPr>
            <w:tcW w:w="5675" w:type="dxa"/>
            <w:vAlign w:val="center"/>
          </w:tcPr>
          <w:p w14:paraId="1218959C" w14:textId="77777777" w:rsidR="00A56F67" w:rsidRPr="00573DCA" w:rsidRDefault="00A56F67" w:rsidP="0062440C">
            <w:pPr>
              <w:keepNext/>
              <w:widowControl/>
            </w:pPr>
          </w:p>
        </w:tc>
        <w:tc>
          <w:tcPr>
            <w:tcW w:w="1158" w:type="dxa"/>
            <w:vAlign w:val="center"/>
          </w:tcPr>
          <w:p w14:paraId="1218959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9E" w14:textId="77777777" w:rsidR="00A56F67" w:rsidRPr="00573DCA" w:rsidRDefault="00A56F67" w:rsidP="0062440C">
            <w:pPr>
              <w:keepNext/>
              <w:widowControl/>
              <w:jc w:val="right"/>
            </w:pPr>
          </w:p>
        </w:tc>
        <w:tc>
          <w:tcPr>
            <w:tcW w:w="1275" w:type="dxa"/>
            <w:vAlign w:val="center"/>
          </w:tcPr>
          <w:p w14:paraId="1218959F" w14:textId="77777777" w:rsidR="00A56F67" w:rsidRPr="00573DCA" w:rsidRDefault="00A56F67" w:rsidP="0062440C">
            <w:pPr>
              <w:keepNext/>
              <w:widowControl/>
              <w:jc w:val="right"/>
            </w:pPr>
          </w:p>
        </w:tc>
      </w:tr>
      <w:tr w:rsidR="00A56F67" w:rsidRPr="00573DCA" w14:paraId="121895A5" w14:textId="77777777" w:rsidTr="00D16F97">
        <w:tc>
          <w:tcPr>
            <w:tcW w:w="5675" w:type="dxa"/>
          </w:tcPr>
          <w:p w14:paraId="121895A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121895A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21895A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121895A4"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121895AA" w14:textId="77777777" w:rsidTr="00D16F97">
        <w:tc>
          <w:tcPr>
            <w:tcW w:w="6833" w:type="dxa"/>
            <w:gridSpan w:val="2"/>
            <w:vAlign w:val="center"/>
          </w:tcPr>
          <w:p w14:paraId="121895A6"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121895A7"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121895A8" w14:textId="77777777" w:rsidR="00A56F67" w:rsidRPr="00573DCA" w:rsidRDefault="00A56F67" w:rsidP="0062440C">
            <w:pPr>
              <w:keepNext/>
              <w:widowControl/>
              <w:spacing w:before="40" w:after="40"/>
              <w:rPr>
                <w:b/>
              </w:rPr>
            </w:pPr>
            <w:r w:rsidRPr="00573DCA">
              <w:rPr>
                <w:b/>
              </w:rPr>
              <w:t>$</w:t>
            </w:r>
          </w:p>
        </w:tc>
        <w:tc>
          <w:tcPr>
            <w:tcW w:w="1275" w:type="dxa"/>
            <w:vAlign w:val="center"/>
          </w:tcPr>
          <w:p w14:paraId="121895A9" w14:textId="77777777" w:rsidR="00A56F67" w:rsidRPr="00573DCA" w:rsidRDefault="00A56F67" w:rsidP="0062440C">
            <w:pPr>
              <w:keepNext/>
              <w:widowControl/>
              <w:spacing w:before="40" w:after="40"/>
              <w:rPr>
                <w:b/>
              </w:rPr>
            </w:pPr>
            <w:r w:rsidRPr="00573DCA">
              <w:rPr>
                <w:b/>
              </w:rPr>
              <w:t>$</w:t>
            </w:r>
          </w:p>
        </w:tc>
      </w:tr>
      <w:tr w:rsidR="00A56F67" w:rsidRPr="00573DCA" w14:paraId="121895AF" w14:textId="77777777" w:rsidTr="00D16F97">
        <w:tc>
          <w:tcPr>
            <w:tcW w:w="9360" w:type="dxa"/>
            <w:gridSpan w:val="4"/>
            <w:vAlign w:val="center"/>
          </w:tcPr>
          <w:p w14:paraId="121895AB"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AC" w14:textId="77777777" w:rsidR="00A56F67" w:rsidRPr="00573DCA" w:rsidRDefault="00A56F67" w:rsidP="0062440C">
            <w:pPr>
              <w:widowControl/>
              <w:rPr>
                <w:b/>
              </w:rPr>
            </w:pPr>
          </w:p>
          <w:p w14:paraId="121895AD" w14:textId="77777777" w:rsidR="00A56F67" w:rsidRPr="00573DCA" w:rsidRDefault="00A56F67" w:rsidP="0062440C">
            <w:pPr>
              <w:widowControl/>
              <w:rPr>
                <w:b/>
              </w:rPr>
            </w:pPr>
          </w:p>
          <w:p w14:paraId="121895AE" w14:textId="77777777" w:rsidR="00A56F67" w:rsidRPr="00573DCA" w:rsidRDefault="00A56F67" w:rsidP="0062440C">
            <w:pPr>
              <w:widowControl/>
            </w:pPr>
          </w:p>
        </w:tc>
      </w:tr>
    </w:tbl>
    <w:p w14:paraId="121895B0" w14:textId="77777777" w:rsidR="00A56F67" w:rsidRPr="00573DCA" w:rsidRDefault="00A56F67" w:rsidP="0062440C">
      <w:pPr>
        <w:widowControl/>
      </w:pPr>
    </w:p>
    <w:p w14:paraId="121895B1"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121895B4" w14:textId="77777777" w:rsidTr="00D16F97">
        <w:tc>
          <w:tcPr>
            <w:tcW w:w="9360" w:type="dxa"/>
            <w:gridSpan w:val="3"/>
            <w:shd w:val="clear" w:color="auto" w:fill="auto"/>
          </w:tcPr>
          <w:p w14:paraId="121895B2" w14:textId="77777777"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121895B3"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121895BA" w14:textId="77777777" w:rsidTr="00D16F97">
        <w:trPr>
          <w:trHeight w:val="458"/>
        </w:trPr>
        <w:tc>
          <w:tcPr>
            <w:tcW w:w="6807" w:type="dxa"/>
            <w:vAlign w:val="center"/>
          </w:tcPr>
          <w:p w14:paraId="121895B5"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121895B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B7"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121895B8" w14:textId="77777777" w:rsidR="00A56F67" w:rsidRPr="00573DCA" w:rsidRDefault="00A56F67" w:rsidP="0062440C">
            <w:pPr>
              <w:keepNext/>
              <w:widowControl/>
              <w:jc w:val="center"/>
              <w:rPr>
                <w:b/>
                <w:sz w:val="18"/>
                <w:szCs w:val="18"/>
              </w:rPr>
            </w:pPr>
            <w:r w:rsidRPr="00573DCA">
              <w:rPr>
                <w:b/>
                <w:sz w:val="18"/>
                <w:szCs w:val="18"/>
              </w:rPr>
              <w:t>BLM</w:t>
            </w:r>
          </w:p>
          <w:p w14:paraId="121895B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BF" w14:textId="77777777" w:rsidTr="00D16F97">
        <w:tc>
          <w:tcPr>
            <w:tcW w:w="6807" w:type="dxa"/>
          </w:tcPr>
          <w:p w14:paraId="121895BB"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121895BC"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121895BD" w14:textId="77777777" w:rsidR="00A56F67" w:rsidRPr="00573DCA" w:rsidRDefault="00A56F67" w:rsidP="0062440C">
            <w:pPr>
              <w:widowControl/>
              <w:spacing w:before="120" w:after="120"/>
              <w:rPr>
                <w:b/>
              </w:rPr>
            </w:pPr>
            <w:r w:rsidRPr="00573DCA">
              <w:rPr>
                <w:b/>
              </w:rPr>
              <w:t>$</w:t>
            </w:r>
          </w:p>
        </w:tc>
        <w:tc>
          <w:tcPr>
            <w:tcW w:w="1274" w:type="dxa"/>
          </w:tcPr>
          <w:p w14:paraId="121895BE" w14:textId="77777777" w:rsidR="00A56F67" w:rsidRPr="00573DCA" w:rsidRDefault="00A56F67" w:rsidP="0062440C">
            <w:pPr>
              <w:widowControl/>
              <w:spacing w:before="120" w:after="120"/>
              <w:rPr>
                <w:b/>
              </w:rPr>
            </w:pPr>
            <w:r w:rsidRPr="00573DCA">
              <w:rPr>
                <w:b/>
              </w:rPr>
              <w:t>$</w:t>
            </w:r>
          </w:p>
        </w:tc>
      </w:tr>
    </w:tbl>
    <w:p w14:paraId="121895C0" w14:textId="77777777" w:rsidR="00A56F67" w:rsidRPr="00573DCA" w:rsidRDefault="00A56F67" w:rsidP="0062440C">
      <w:pPr>
        <w:widowControl/>
      </w:pPr>
    </w:p>
    <w:p w14:paraId="121895C1" w14:textId="77777777" w:rsidR="00A56F67" w:rsidRPr="00573DCA" w:rsidRDefault="00A56F67" w:rsidP="0062440C">
      <w:pPr>
        <w:widowControl/>
      </w:pPr>
    </w:p>
    <w:p w14:paraId="121895C2"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121895C6" w14:textId="77777777" w:rsidTr="00D16F97">
        <w:trPr>
          <w:cantSplit/>
        </w:trPr>
        <w:tc>
          <w:tcPr>
            <w:tcW w:w="9360" w:type="dxa"/>
            <w:gridSpan w:val="4"/>
            <w:shd w:val="clear" w:color="auto" w:fill="auto"/>
          </w:tcPr>
          <w:p w14:paraId="121895C3" w14:textId="77777777"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121895C4"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121895C5"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121895CA" w14:textId="77777777" w:rsidTr="00D16F97">
        <w:trPr>
          <w:cantSplit/>
        </w:trPr>
        <w:tc>
          <w:tcPr>
            <w:tcW w:w="5167" w:type="dxa"/>
            <w:vAlign w:val="center"/>
          </w:tcPr>
          <w:p w14:paraId="121895C7" w14:textId="77777777" w:rsidR="00A56F67" w:rsidRPr="00573DCA" w:rsidRDefault="00A56F67" w:rsidP="0062440C">
            <w:pPr>
              <w:keepNext/>
              <w:widowControl/>
              <w:spacing w:before="40" w:after="40"/>
              <w:ind w:left="180"/>
              <w:jc w:val="right"/>
            </w:pPr>
            <w:r w:rsidRPr="00573DCA">
              <w:t>Base amount for this Grant:</w:t>
            </w:r>
          </w:p>
          <w:p w14:paraId="121895C8"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121895C9" w14:textId="77777777" w:rsidR="00A56F67" w:rsidRPr="00573DCA" w:rsidRDefault="00A56F67" w:rsidP="0062440C">
            <w:pPr>
              <w:keepNext/>
              <w:widowControl/>
              <w:spacing w:before="40" w:after="40"/>
              <w:ind w:left="25" w:right="82"/>
            </w:pPr>
            <w:r w:rsidRPr="00573DCA">
              <w:t>$</w:t>
            </w:r>
          </w:p>
        </w:tc>
      </w:tr>
      <w:tr w:rsidR="00A56F67" w:rsidRPr="00573DCA" w14:paraId="121895CD" w14:textId="77777777" w:rsidTr="00D16F97">
        <w:trPr>
          <w:cantSplit/>
          <w:trHeight w:val="517"/>
        </w:trPr>
        <w:tc>
          <w:tcPr>
            <w:tcW w:w="5167" w:type="dxa"/>
            <w:tcBorders>
              <w:bottom w:val="single" w:sz="4" w:space="0" w:color="auto"/>
            </w:tcBorders>
            <w:vAlign w:val="center"/>
          </w:tcPr>
          <w:p w14:paraId="121895CB"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121895CC" w14:textId="77777777" w:rsidR="00A56F67" w:rsidRPr="00573DCA" w:rsidRDefault="00A56F67" w:rsidP="0062440C">
            <w:pPr>
              <w:keepNext/>
              <w:widowControl/>
              <w:spacing w:before="40" w:after="40"/>
              <w:ind w:left="25" w:right="82"/>
            </w:pPr>
          </w:p>
        </w:tc>
      </w:tr>
      <w:tr w:rsidR="00A56F67" w:rsidRPr="00573DCA" w14:paraId="121895D3" w14:textId="77777777" w:rsidTr="00D16F97">
        <w:trPr>
          <w:cantSplit/>
        </w:trPr>
        <w:tc>
          <w:tcPr>
            <w:tcW w:w="6830" w:type="dxa"/>
            <w:gridSpan w:val="2"/>
            <w:tcBorders>
              <w:bottom w:val="single" w:sz="4" w:space="0" w:color="auto"/>
            </w:tcBorders>
            <w:vAlign w:val="center"/>
          </w:tcPr>
          <w:p w14:paraId="121895CE"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121895C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D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121895D1" w14:textId="77777777" w:rsidR="00A56F67" w:rsidRPr="00573DCA" w:rsidRDefault="00A56F67" w:rsidP="0062440C">
            <w:pPr>
              <w:keepNext/>
              <w:widowControl/>
              <w:jc w:val="center"/>
              <w:rPr>
                <w:b/>
                <w:sz w:val="18"/>
                <w:szCs w:val="18"/>
              </w:rPr>
            </w:pPr>
            <w:r w:rsidRPr="00573DCA">
              <w:rPr>
                <w:b/>
                <w:sz w:val="18"/>
                <w:szCs w:val="18"/>
              </w:rPr>
              <w:t>BLM</w:t>
            </w:r>
          </w:p>
          <w:p w14:paraId="121895D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D8" w14:textId="77777777" w:rsidTr="00D16F97">
        <w:trPr>
          <w:cantSplit/>
        </w:trPr>
        <w:tc>
          <w:tcPr>
            <w:tcW w:w="6830" w:type="dxa"/>
            <w:gridSpan w:val="2"/>
            <w:vAlign w:val="center"/>
          </w:tcPr>
          <w:p w14:paraId="121895D4"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121895D5"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121895D6"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121895D7" w14:textId="77777777" w:rsidR="00A56F67" w:rsidRPr="00573DCA" w:rsidRDefault="00A56F67" w:rsidP="0062440C">
            <w:pPr>
              <w:widowControl/>
              <w:spacing w:before="40" w:after="40"/>
              <w:ind w:right="82"/>
              <w:rPr>
                <w:b/>
              </w:rPr>
            </w:pPr>
            <w:r w:rsidRPr="00573DCA">
              <w:rPr>
                <w:b/>
              </w:rPr>
              <w:t>$</w:t>
            </w:r>
          </w:p>
        </w:tc>
      </w:tr>
      <w:tr w:rsidR="00A56F67" w:rsidRPr="00573DCA" w14:paraId="121895DD" w14:textId="77777777" w:rsidTr="00D16F97">
        <w:trPr>
          <w:cantSplit/>
        </w:trPr>
        <w:tc>
          <w:tcPr>
            <w:tcW w:w="9360" w:type="dxa"/>
            <w:gridSpan w:val="4"/>
            <w:tcBorders>
              <w:bottom w:val="single" w:sz="4" w:space="0" w:color="auto"/>
            </w:tcBorders>
            <w:vAlign w:val="center"/>
          </w:tcPr>
          <w:p w14:paraId="121895D9"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DA" w14:textId="77777777" w:rsidR="00A56F67" w:rsidRPr="00573DCA" w:rsidRDefault="00A56F67" w:rsidP="0062440C">
            <w:pPr>
              <w:widowControl/>
              <w:rPr>
                <w:b/>
              </w:rPr>
            </w:pPr>
          </w:p>
          <w:p w14:paraId="121895DB" w14:textId="77777777" w:rsidR="00A56F67" w:rsidRPr="00573DCA" w:rsidRDefault="00A56F67" w:rsidP="0062440C">
            <w:pPr>
              <w:widowControl/>
              <w:rPr>
                <w:b/>
              </w:rPr>
            </w:pPr>
          </w:p>
          <w:p w14:paraId="121895DC" w14:textId="77777777" w:rsidR="00A56F67" w:rsidRPr="00573DCA" w:rsidRDefault="00A56F67" w:rsidP="0062440C">
            <w:pPr>
              <w:widowControl/>
              <w:spacing w:before="40" w:after="40"/>
              <w:ind w:right="82"/>
              <w:rPr>
                <w:b/>
              </w:rPr>
            </w:pPr>
          </w:p>
        </w:tc>
      </w:tr>
    </w:tbl>
    <w:p w14:paraId="121895DE" w14:textId="77777777" w:rsidR="00A56F67" w:rsidRPr="00573DCA" w:rsidRDefault="00A56F67" w:rsidP="0062440C">
      <w:pPr>
        <w:widowControl/>
      </w:pPr>
    </w:p>
    <w:p w14:paraId="121895DF"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121895E2" w14:textId="77777777" w:rsidTr="00D16F97">
        <w:tc>
          <w:tcPr>
            <w:tcW w:w="9389" w:type="dxa"/>
            <w:gridSpan w:val="3"/>
            <w:shd w:val="clear" w:color="auto" w:fill="auto"/>
          </w:tcPr>
          <w:p w14:paraId="121895E0" w14:textId="77777777"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121895E1"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121895E8" w14:textId="77777777" w:rsidTr="00D16F97">
        <w:tc>
          <w:tcPr>
            <w:tcW w:w="5609" w:type="dxa"/>
            <w:vAlign w:val="center"/>
          </w:tcPr>
          <w:p w14:paraId="121895E3"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121895E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E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121895E6" w14:textId="77777777" w:rsidR="00A56F67" w:rsidRPr="00573DCA" w:rsidRDefault="00A56F67" w:rsidP="0062440C">
            <w:pPr>
              <w:keepNext/>
              <w:widowControl/>
              <w:jc w:val="center"/>
              <w:rPr>
                <w:b/>
                <w:sz w:val="18"/>
                <w:szCs w:val="18"/>
              </w:rPr>
            </w:pPr>
            <w:r w:rsidRPr="00573DCA">
              <w:rPr>
                <w:b/>
                <w:sz w:val="18"/>
                <w:szCs w:val="18"/>
              </w:rPr>
              <w:t>BLM</w:t>
            </w:r>
          </w:p>
          <w:p w14:paraId="121895E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ED" w14:textId="77777777" w:rsidTr="00D16F97">
        <w:tc>
          <w:tcPr>
            <w:tcW w:w="5609" w:type="dxa"/>
            <w:vAlign w:val="center"/>
          </w:tcPr>
          <w:p w14:paraId="121895E9"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121895EA"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121895EB" w14:textId="77777777" w:rsidR="00A56F67" w:rsidRPr="00573DCA" w:rsidRDefault="00A56F67" w:rsidP="0062440C">
            <w:pPr>
              <w:widowControl/>
              <w:spacing w:before="120" w:after="120"/>
              <w:rPr>
                <w:b/>
              </w:rPr>
            </w:pPr>
            <w:r w:rsidRPr="00573DCA">
              <w:rPr>
                <w:b/>
              </w:rPr>
              <w:t>$</w:t>
            </w:r>
          </w:p>
        </w:tc>
        <w:tc>
          <w:tcPr>
            <w:tcW w:w="2050" w:type="dxa"/>
            <w:vAlign w:val="center"/>
          </w:tcPr>
          <w:p w14:paraId="121895EC" w14:textId="77777777" w:rsidR="00A56F67" w:rsidRPr="00573DCA" w:rsidRDefault="00A56F67" w:rsidP="0062440C">
            <w:pPr>
              <w:widowControl/>
              <w:spacing w:before="120" w:after="120"/>
              <w:rPr>
                <w:b/>
              </w:rPr>
            </w:pPr>
            <w:r w:rsidRPr="00573DCA">
              <w:rPr>
                <w:b/>
              </w:rPr>
              <w:t>$</w:t>
            </w:r>
          </w:p>
        </w:tc>
      </w:tr>
    </w:tbl>
    <w:p w14:paraId="121895EE" w14:textId="77777777" w:rsidR="00A56F67" w:rsidRPr="00573DCA" w:rsidRDefault="00A56F67" w:rsidP="0062440C">
      <w:pPr>
        <w:widowControl/>
      </w:pPr>
    </w:p>
    <w:p w14:paraId="121895EF"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121895F1" w14:textId="77777777" w:rsidTr="00D16F97">
        <w:tc>
          <w:tcPr>
            <w:tcW w:w="9403" w:type="dxa"/>
            <w:gridSpan w:val="3"/>
            <w:vAlign w:val="bottom"/>
          </w:tcPr>
          <w:p w14:paraId="121895F0"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121895F3" w14:textId="77777777" w:rsidTr="00D16F97">
        <w:trPr>
          <w:gridAfter w:val="2"/>
          <w:wAfter w:w="3956" w:type="dxa"/>
          <w:trHeight w:val="529"/>
        </w:trPr>
        <w:tc>
          <w:tcPr>
            <w:tcW w:w="5447" w:type="dxa"/>
            <w:tcBorders>
              <w:bottom w:val="single" w:sz="12" w:space="0" w:color="auto"/>
            </w:tcBorders>
            <w:vAlign w:val="bottom"/>
          </w:tcPr>
          <w:p w14:paraId="121895F2" w14:textId="77777777" w:rsidR="00A56F67" w:rsidRPr="00573DCA" w:rsidRDefault="00A56F67" w:rsidP="0062440C">
            <w:pPr>
              <w:pStyle w:val="BodyText"/>
              <w:widowControl/>
              <w:rPr>
                <w:rFonts w:eastAsia="Calibri"/>
                <w:b w:val="0"/>
                <w:sz w:val="20"/>
              </w:rPr>
            </w:pPr>
          </w:p>
        </w:tc>
      </w:tr>
      <w:tr w:rsidR="00A56F67" w:rsidRPr="00573DCA" w14:paraId="121895F5" w14:textId="77777777" w:rsidTr="00D16F97">
        <w:trPr>
          <w:gridAfter w:val="2"/>
          <w:wAfter w:w="3956" w:type="dxa"/>
        </w:trPr>
        <w:tc>
          <w:tcPr>
            <w:tcW w:w="5447" w:type="dxa"/>
            <w:tcBorders>
              <w:top w:val="single" w:sz="12" w:space="0" w:color="auto"/>
            </w:tcBorders>
          </w:tcPr>
          <w:p w14:paraId="121895F4"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121895F7" w14:textId="77777777" w:rsidTr="00D16F97">
        <w:trPr>
          <w:gridAfter w:val="1"/>
          <w:wAfter w:w="2156" w:type="dxa"/>
        </w:trPr>
        <w:tc>
          <w:tcPr>
            <w:tcW w:w="7247" w:type="dxa"/>
            <w:gridSpan w:val="2"/>
            <w:tcBorders>
              <w:bottom w:val="single" w:sz="12" w:space="0" w:color="auto"/>
            </w:tcBorders>
            <w:vAlign w:val="bottom"/>
          </w:tcPr>
          <w:p w14:paraId="121895F6" w14:textId="77777777" w:rsidR="00A56F67" w:rsidRPr="00573DCA" w:rsidRDefault="00A56F67" w:rsidP="0062440C">
            <w:pPr>
              <w:pStyle w:val="BodyText"/>
              <w:widowControl/>
              <w:spacing w:before="60"/>
              <w:rPr>
                <w:b w:val="0"/>
                <w:bCs w:val="0"/>
              </w:rPr>
            </w:pPr>
          </w:p>
        </w:tc>
      </w:tr>
      <w:tr w:rsidR="00A56F67" w:rsidRPr="00573DCA" w14:paraId="121895F9" w14:textId="77777777" w:rsidTr="00D16F97">
        <w:trPr>
          <w:gridAfter w:val="1"/>
          <w:wAfter w:w="2156" w:type="dxa"/>
          <w:trHeight w:val="44"/>
        </w:trPr>
        <w:tc>
          <w:tcPr>
            <w:tcW w:w="7247" w:type="dxa"/>
            <w:gridSpan w:val="2"/>
            <w:tcBorders>
              <w:top w:val="single" w:sz="12" w:space="0" w:color="auto"/>
            </w:tcBorders>
          </w:tcPr>
          <w:p w14:paraId="121895F8"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121895FA" w14:textId="77777777" w:rsidR="00A56F67" w:rsidRPr="00573DCA" w:rsidRDefault="00A56F67" w:rsidP="0062440C">
      <w:pPr>
        <w:widowControl/>
      </w:pPr>
    </w:p>
    <w:p w14:paraId="121895FB" w14:textId="77777777" w:rsidR="00A56F67" w:rsidRPr="00573DCA" w:rsidRDefault="00A56F67" w:rsidP="0062440C">
      <w:pPr>
        <w:widowControl/>
      </w:pPr>
    </w:p>
    <w:p w14:paraId="121895FC"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121895FD"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7"/>
      <w:headerReference w:type="first" r:id="rId58"/>
      <w:footerReference w:type="first" r:id="rId59"/>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189604" w14:textId="77777777" w:rsidR="007757D7" w:rsidRDefault="007757D7" w:rsidP="00E63703">
      <w:r>
        <w:separator/>
      </w:r>
    </w:p>
  </w:endnote>
  <w:endnote w:type="continuationSeparator" w:id="0">
    <w:p w14:paraId="12189605" w14:textId="77777777" w:rsidR="007757D7" w:rsidRDefault="007757D7"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0D" w14:textId="77777777" w:rsidR="007757D7" w:rsidRDefault="007757D7" w:rsidP="003D0F86">
    <w:pPr>
      <w:pStyle w:val="Footer"/>
      <w:jc w:val="right"/>
    </w:pPr>
    <w:r>
      <w:t>Version 2 3/2015</w:t>
    </w:r>
  </w:p>
  <w:p w14:paraId="1218960E" w14:textId="77777777" w:rsidR="007757D7" w:rsidRDefault="007757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18" w14:textId="77777777" w:rsidR="007757D7" w:rsidRDefault="007757D7" w:rsidP="007D29FA">
    <w:pPr>
      <w:spacing w:before="120" w:after="60"/>
      <w:ind w:left="1080" w:right="1980"/>
      <w:rPr>
        <w:sz w:val="22"/>
        <w:szCs w:val="28"/>
      </w:rPr>
    </w:pPr>
    <w:r w:rsidRPr="00414098">
      <w:rPr>
        <w:sz w:val="22"/>
        <w:szCs w:val="28"/>
      </w:rPr>
      <w:t>CONTACT INFORMATION:</w:t>
    </w:r>
  </w:p>
  <w:p w14:paraId="55B5F383" w14:textId="5F39CBDD" w:rsidR="007757D7" w:rsidRDefault="007757D7" w:rsidP="002723C9">
    <w:pPr>
      <w:ind w:left="360" w:right="1980" w:firstLine="720"/>
      <w:rPr>
        <w:b/>
        <w:szCs w:val="28"/>
      </w:rPr>
    </w:pPr>
    <w:r>
      <w:rPr>
        <w:b/>
        <w:szCs w:val="28"/>
      </w:rPr>
      <w:t xml:space="preserve">Scott Hoefer, Challenge Cost Share Program Lead, Idaho State Office </w:t>
    </w:r>
  </w:p>
  <w:p w14:paraId="1F07EF47" w14:textId="47BEBFF5" w:rsidR="007757D7" w:rsidRDefault="007757D7" w:rsidP="002723C9">
    <w:pPr>
      <w:ind w:left="360" w:right="1980" w:firstLine="720"/>
      <w:rPr>
        <w:b/>
        <w:szCs w:val="28"/>
      </w:rPr>
    </w:pPr>
    <w:r>
      <w:rPr>
        <w:b/>
        <w:szCs w:val="28"/>
      </w:rPr>
      <w:t xml:space="preserve">Telephone: (208) 373-3819    Email: </w:t>
    </w:r>
    <w:hyperlink r:id="rId1" w:history="1">
      <w:r w:rsidRPr="007754C1">
        <w:rPr>
          <w:rStyle w:val="Hyperlink"/>
          <w:b/>
          <w:szCs w:val="28"/>
        </w:rPr>
        <w:t>shoefer@blm.gov</w:t>
      </w:r>
    </w:hyperlink>
  </w:p>
  <w:p w14:paraId="4995C943" w14:textId="77777777" w:rsidR="007757D7" w:rsidRDefault="007757D7" w:rsidP="007D29FA">
    <w:pPr>
      <w:ind w:left="1080" w:right="1980"/>
      <w:rPr>
        <w:b/>
        <w:szCs w:val="28"/>
      </w:rPr>
    </w:pPr>
  </w:p>
  <w:p w14:paraId="12189619" w14:textId="73563D20" w:rsidR="007757D7" w:rsidRPr="00414098" w:rsidRDefault="007757D7" w:rsidP="00521BA1">
    <w:pPr>
      <w:ind w:left="360" w:right="1980" w:firstLine="720"/>
      <w:rPr>
        <w:b/>
        <w:szCs w:val="28"/>
      </w:rPr>
    </w:pPr>
    <w:r>
      <w:rPr>
        <w:b/>
        <w:szCs w:val="28"/>
      </w:rPr>
      <w:t>Chris Shaver, Grants Management Officer, Idaho State Office</w:t>
    </w:r>
  </w:p>
  <w:p w14:paraId="1218961B" w14:textId="7BEC72B0" w:rsidR="007757D7" w:rsidRPr="00521BA1" w:rsidRDefault="007757D7" w:rsidP="00122B33">
    <w:pPr>
      <w:spacing w:after="120"/>
      <w:ind w:left="1080" w:right="1980"/>
      <w:rPr>
        <w:b/>
      </w:rPr>
    </w:pPr>
    <w:r w:rsidRPr="00521BA1">
      <w:rPr>
        <w:b/>
        <w:szCs w:val="28"/>
      </w:rPr>
      <w:t xml:space="preserve">Telephone:  (208) 373-3817   </w:t>
    </w:r>
    <w:r>
      <w:rPr>
        <w:b/>
        <w:szCs w:val="28"/>
      </w:rPr>
      <w:t>E</w:t>
    </w:r>
    <w:r w:rsidRPr="00521BA1">
      <w:rPr>
        <w:b/>
        <w:szCs w:val="28"/>
      </w:rPr>
      <w:t xml:space="preserve">-mail: </w:t>
    </w:r>
    <w:r>
      <w:rPr>
        <w:b/>
        <w:szCs w:val="28"/>
      </w:rPr>
      <w:t xml:space="preserve"> </w:t>
    </w:r>
    <w:hyperlink r:id="rId2" w:history="1">
      <w:r w:rsidRPr="00CC1511">
        <w:rPr>
          <w:rStyle w:val="Hyperlink"/>
          <w:b/>
          <w:szCs w:val="28"/>
        </w:rPr>
        <w:t>cshaver@blm.gov</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3" w14:textId="77777777" w:rsidR="007757D7" w:rsidRDefault="007757D7" w:rsidP="003D0F86">
    <w:pPr>
      <w:pStyle w:val="Footer"/>
      <w:jc w:val="right"/>
    </w:pPr>
    <w:r>
      <w:t>Version 1 1/2015</w:t>
    </w:r>
  </w:p>
  <w:p w14:paraId="12189624" w14:textId="77777777" w:rsidR="007757D7" w:rsidRPr="008B69A0" w:rsidRDefault="007757D7"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A" w14:textId="77777777" w:rsidR="007757D7" w:rsidRPr="00C202BC" w:rsidRDefault="007757D7"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89602" w14:textId="77777777" w:rsidR="007757D7" w:rsidRDefault="007757D7" w:rsidP="00E63703">
      <w:r>
        <w:separator/>
      </w:r>
    </w:p>
  </w:footnote>
  <w:footnote w:type="continuationSeparator" w:id="0">
    <w:p w14:paraId="12189603" w14:textId="77777777" w:rsidR="007757D7" w:rsidRDefault="007757D7"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7757D7" w:rsidRPr="008A7232" w14:paraId="12189608" w14:textId="77777777" w:rsidTr="007A5B24">
      <w:tc>
        <w:tcPr>
          <w:tcW w:w="7423" w:type="dxa"/>
          <w:shd w:val="clear" w:color="auto" w:fill="auto"/>
        </w:tcPr>
        <w:p w14:paraId="12189606" w14:textId="77777777" w:rsidR="007757D7" w:rsidRPr="008A7232" w:rsidRDefault="007757D7" w:rsidP="007A5B24">
          <w:pPr>
            <w:tabs>
              <w:tab w:val="right" w:pos="9360"/>
            </w:tabs>
            <w:rPr>
              <w:sz w:val="22"/>
              <w:szCs w:val="22"/>
            </w:rPr>
          </w:pPr>
          <w:r>
            <w:rPr>
              <w:sz w:val="22"/>
              <w:szCs w:val="22"/>
            </w:rPr>
            <w:t>BLM Funding Opportunity</w:t>
          </w:r>
        </w:p>
      </w:tc>
      <w:tc>
        <w:tcPr>
          <w:tcW w:w="2023" w:type="dxa"/>
          <w:shd w:val="clear" w:color="auto" w:fill="auto"/>
        </w:tcPr>
        <w:p w14:paraId="12189607" w14:textId="3D58E65D" w:rsidR="007757D7" w:rsidRPr="008A7232" w:rsidRDefault="007757D7" w:rsidP="00CC1511">
          <w:pPr>
            <w:tabs>
              <w:tab w:val="right" w:pos="9360"/>
            </w:tabs>
            <w:jc w:val="right"/>
            <w:rPr>
              <w:sz w:val="22"/>
              <w:szCs w:val="22"/>
            </w:rPr>
          </w:pPr>
          <w:r w:rsidRPr="008A7232">
            <w:rPr>
              <w:sz w:val="22"/>
              <w:szCs w:val="22"/>
            </w:rPr>
            <w:t>No. L15AS</w:t>
          </w:r>
          <w:r>
            <w:rPr>
              <w:sz w:val="22"/>
              <w:szCs w:val="22"/>
            </w:rPr>
            <w:t>00178</w:t>
          </w:r>
        </w:p>
      </w:tc>
    </w:tr>
    <w:tr w:rsidR="007757D7" w:rsidRPr="008A7232" w14:paraId="1218960B" w14:textId="77777777" w:rsidTr="007A5B24">
      <w:trPr>
        <w:trHeight w:val="249"/>
      </w:trPr>
      <w:tc>
        <w:tcPr>
          <w:tcW w:w="7423" w:type="dxa"/>
          <w:tcBorders>
            <w:bottom w:val="single" w:sz="18" w:space="0" w:color="auto"/>
          </w:tcBorders>
          <w:shd w:val="clear" w:color="auto" w:fill="auto"/>
        </w:tcPr>
        <w:p w14:paraId="12189609" w14:textId="6309B715" w:rsidR="007757D7" w:rsidRPr="008A7232" w:rsidRDefault="007757D7" w:rsidP="007A5B24">
          <w:pPr>
            <w:tabs>
              <w:tab w:val="right" w:pos="9360"/>
            </w:tabs>
            <w:rPr>
              <w:sz w:val="22"/>
              <w:szCs w:val="22"/>
            </w:rPr>
          </w:pPr>
          <w:r w:rsidRPr="008A7232">
            <w:rPr>
              <w:sz w:val="22"/>
              <w:szCs w:val="22"/>
            </w:rPr>
            <w:t>Project Title</w:t>
          </w:r>
          <w:r>
            <w:rPr>
              <w:sz w:val="22"/>
              <w:szCs w:val="22"/>
            </w:rPr>
            <w:t>: BLM Idaho Noxious Weed Control Program</w:t>
          </w:r>
        </w:p>
      </w:tc>
      <w:tc>
        <w:tcPr>
          <w:tcW w:w="2023" w:type="dxa"/>
          <w:tcBorders>
            <w:bottom w:val="single" w:sz="18" w:space="0" w:color="auto"/>
          </w:tcBorders>
          <w:shd w:val="clear" w:color="auto" w:fill="auto"/>
        </w:tcPr>
        <w:p w14:paraId="1218960A" w14:textId="77777777" w:rsidR="007757D7" w:rsidRPr="008A7232" w:rsidRDefault="007757D7"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E4790">
            <w:rPr>
              <w:noProof/>
              <w:sz w:val="22"/>
              <w:szCs w:val="22"/>
            </w:rPr>
            <w:t>17</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6E4790">
            <w:rPr>
              <w:noProof/>
              <w:sz w:val="22"/>
              <w:szCs w:val="22"/>
            </w:rPr>
            <w:t>26</w:t>
          </w:r>
          <w:r w:rsidRPr="008A7232">
            <w:rPr>
              <w:sz w:val="22"/>
              <w:szCs w:val="22"/>
            </w:rPr>
            <w:fldChar w:fldCharType="end"/>
          </w:r>
        </w:p>
      </w:tc>
    </w:tr>
  </w:tbl>
  <w:p w14:paraId="1218960C" w14:textId="77777777" w:rsidR="007757D7" w:rsidRDefault="007757D7"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0F" w14:textId="77777777" w:rsidR="007757D7" w:rsidRPr="00AD51A1" w:rsidRDefault="007757D7"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1218962B" wp14:editId="1218962C">
          <wp:simplePos x="0" y="0"/>
          <wp:positionH relativeFrom="column">
            <wp:posOffset>5492750</wp:posOffset>
          </wp:positionH>
          <wp:positionV relativeFrom="paragraph">
            <wp:posOffset>4503</wp:posOffset>
          </wp:positionV>
          <wp:extent cx="1115695" cy="9144000"/>
          <wp:effectExtent l="0" t="0" r="8255" b="0"/>
          <wp:wrapNone/>
          <wp:docPr id="11" name="Picture 11"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89610" w14:textId="77777777" w:rsidR="007757D7" w:rsidRPr="00195881" w:rsidRDefault="007757D7"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12189611" w14:textId="77777777" w:rsidR="007757D7" w:rsidRPr="00195881" w:rsidRDefault="007757D7"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12189612" w14:textId="77777777" w:rsidR="007757D7" w:rsidRDefault="007757D7" w:rsidP="00573DCA">
    <w:pPr>
      <w:widowControl/>
      <w:autoSpaceDE/>
      <w:autoSpaceDN/>
      <w:adjustRightInd/>
      <w:ind w:right="1080"/>
      <w:jc w:val="center"/>
      <w:rPr>
        <w:b/>
        <w:color w:val="000000"/>
        <w:sz w:val="24"/>
        <w:szCs w:val="20"/>
      </w:rPr>
    </w:pPr>
  </w:p>
  <w:p w14:paraId="12189613" w14:textId="77777777" w:rsidR="007757D7" w:rsidRDefault="007757D7" w:rsidP="00195881">
    <w:pPr>
      <w:widowControl/>
      <w:autoSpaceDE/>
      <w:autoSpaceDN/>
      <w:adjustRightInd/>
      <w:ind w:right="1080"/>
      <w:jc w:val="center"/>
      <w:rPr>
        <w:b/>
        <w:color w:val="000000"/>
        <w:kern w:val="20"/>
        <w:sz w:val="36"/>
        <w:szCs w:val="36"/>
      </w:rPr>
    </w:pPr>
  </w:p>
  <w:p w14:paraId="12189614" w14:textId="77777777" w:rsidR="007757D7" w:rsidRDefault="007757D7"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12189615" w14:textId="77777777" w:rsidR="007757D7" w:rsidRPr="00195881" w:rsidRDefault="007757D7"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12189616" w14:textId="77777777" w:rsidR="007757D7" w:rsidRPr="00195881" w:rsidRDefault="007757D7"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12189617" w14:textId="77777777" w:rsidR="007757D7" w:rsidRPr="00573DCA" w:rsidRDefault="007757D7"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7757D7" w:rsidRPr="008A7232" w14:paraId="1218961E" w14:textId="77777777" w:rsidTr="008A7232">
      <w:tc>
        <w:tcPr>
          <w:tcW w:w="7423" w:type="dxa"/>
          <w:shd w:val="clear" w:color="auto" w:fill="auto"/>
        </w:tcPr>
        <w:p w14:paraId="1218961C" w14:textId="74282FD0" w:rsidR="007757D7" w:rsidRPr="008A7232" w:rsidRDefault="007757D7" w:rsidP="0086789C">
          <w:pPr>
            <w:tabs>
              <w:tab w:val="right" w:pos="9360"/>
            </w:tabs>
            <w:rPr>
              <w:sz w:val="22"/>
              <w:szCs w:val="22"/>
            </w:rPr>
          </w:pPr>
          <w:r>
            <w:rPr>
              <w:sz w:val="22"/>
              <w:szCs w:val="22"/>
            </w:rPr>
            <w:t xml:space="preserve">BLM Funding Opportunity </w:t>
          </w:r>
        </w:p>
      </w:tc>
      <w:tc>
        <w:tcPr>
          <w:tcW w:w="2023" w:type="dxa"/>
          <w:shd w:val="clear" w:color="auto" w:fill="auto"/>
        </w:tcPr>
        <w:p w14:paraId="1218961D" w14:textId="5769C9D1" w:rsidR="007757D7" w:rsidRPr="008A7232" w:rsidRDefault="007757D7" w:rsidP="00CC1511">
          <w:pPr>
            <w:tabs>
              <w:tab w:val="right" w:pos="9360"/>
            </w:tabs>
            <w:jc w:val="right"/>
            <w:rPr>
              <w:sz w:val="22"/>
              <w:szCs w:val="22"/>
            </w:rPr>
          </w:pPr>
          <w:r w:rsidRPr="008A7232">
            <w:rPr>
              <w:sz w:val="22"/>
              <w:szCs w:val="22"/>
            </w:rPr>
            <w:t>No. L15AS</w:t>
          </w:r>
          <w:r>
            <w:rPr>
              <w:sz w:val="22"/>
              <w:szCs w:val="22"/>
            </w:rPr>
            <w:t>00178</w:t>
          </w:r>
        </w:p>
      </w:tc>
    </w:tr>
    <w:tr w:rsidR="007757D7" w:rsidRPr="008A7232" w14:paraId="12189621" w14:textId="77777777" w:rsidTr="008A7232">
      <w:trPr>
        <w:trHeight w:val="249"/>
      </w:trPr>
      <w:tc>
        <w:tcPr>
          <w:tcW w:w="7423" w:type="dxa"/>
          <w:tcBorders>
            <w:bottom w:val="single" w:sz="18" w:space="0" w:color="auto"/>
          </w:tcBorders>
          <w:shd w:val="clear" w:color="auto" w:fill="auto"/>
        </w:tcPr>
        <w:p w14:paraId="1218961F" w14:textId="44BF4642" w:rsidR="007757D7" w:rsidRPr="008A7232" w:rsidRDefault="007757D7" w:rsidP="0086789C">
          <w:pPr>
            <w:tabs>
              <w:tab w:val="right" w:pos="9360"/>
            </w:tabs>
            <w:rPr>
              <w:sz w:val="22"/>
              <w:szCs w:val="22"/>
            </w:rPr>
          </w:pPr>
          <w:r w:rsidRPr="008A7232">
            <w:rPr>
              <w:sz w:val="22"/>
              <w:szCs w:val="22"/>
            </w:rPr>
            <w:t>Project Title</w:t>
          </w:r>
          <w:r>
            <w:rPr>
              <w:sz w:val="22"/>
              <w:szCs w:val="22"/>
            </w:rPr>
            <w:t>: BLM ID Noxious Weed Control Program</w:t>
          </w:r>
        </w:p>
      </w:tc>
      <w:tc>
        <w:tcPr>
          <w:tcW w:w="2023" w:type="dxa"/>
          <w:tcBorders>
            <w:bottom w:val="single" w:sz="18" w:space="0" w:color="auto"/>
          </w:tcBorders>
          <w:shd w:val="clear" w:color="auto" w:fill="auto"/>
        </w:tcPr>
        <w:p w14:paraId="12189620" w14:textId="77777777" w:rsidR="007757D7" w:rsidRPr="008A7232" w:rsidRDefault="007757D7"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E4790">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6E4790">
            <w:rPr>
              <w:noProof/>
              <w:sz w:val="22"/>
              <w:szCs w:val="22"/>
            </w:rPr>
            <w:t>26</w:t>
          </w:r>
          <w:r w:rsidRPr="008A7232">
            <w:rPr>
              <w:sz w:val="22"/>
              <w:szCs w:val="22"/>
            </w:rPr>
            <w:fldChar w:fldCharType="end"/>
          </w:r>
        </w:p>
      </w:tc>
    </w:tr>
  </w:tbl>
  <w:p w14:paraId="12189622" w14:textId="2A709AC2" w:rsidR="007757D7" w:rsidRPr="008B69A0" w:rsidRDefault="007757D7"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5" w14:textId="77777777" w:rsidR="007757D7" w:rsidRPr="00A56F67" w:rsidRDefault="007757D7"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6" w14:textId="77777777" w:rsidR="007757D7" w:rsidRPr="00302BBE" w:rsidRDefault="007757D7"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7" w14:textId="77777777" w:rsidR="007757D7" w:rsidRPr="00C202BC" w:rsidRDefault="007757D7"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6E4790">
      <w:rPr>
        <w:b/>
        <w:noProof/>
      </w:rPr>
      <w:t>7</w:t>
    </w:r>
    <w:r w:rsidRPr="00C202BC">
      <w:rPr>
        <w:b/>
        <w:noProof/>
      </w:rPr>
      <w:fldChar w:fldCharType="end"/>
    </w:r>
  </w:p>
  <w:p w14:paraId="12189628" w14:textId="77777777" w:rsidR="007757D7" w:rsidRPr="00C202BC" w:rsidRDefault="007757D7"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9" w14:textId="77777777" w:rsidR="007757D7" w:rsidRPr="00302BBE" w:rsidRDefault="007757D7"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74B778D"/>
    <w:multiLevelType w:val="hybridMultilevel"/>
    <w:tmpl w:val="311A0CEA"/>
    <w:lvl w:ilvl="0" w:tplc="F3883220">
      <w:start w:val="1"/>
      <w:numFmt w:val="bullet"/>
      <w:lvlText w:val="."/>
      <w:lvlJc w:val="left"/>
      <w:pPr>
        <w:ind w:left="1800" w:hanging="360"/>
      </w:pPr>
      <w:rPr>
        <w:rFonts w:ascii="SimSun" w:eastAsia="SimSun" w:hAnsi="SimSun" w:hint="eastAsi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12D67BF"/>
    <w:multiLevelType w:val="hybridMultilevel"/>
    <w:tmpl w:val="0C72F65E"/>
    <w:lvl w:ilvl="0" w:tplc="F3883220">
      <w:start w:val="1"/>
      <w:numFmt w:val="bullet"/>
      <w:lvlText w:val="."/>
      <w:lvlJc w:val="left"/>
      <w:pPr>
        <w:ind w:left="1800" w:hanging="360"/>
      </w:pPr>
      <w:rPr>
        <w:rFonts w:ascii="SimSun" w:eastAsia="SimSun" w:hAnsi="SimSun" w:hint="eastAsi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7DB0184"/>
    <w:multiLevelType w:val="hybridMultilevel"/>
    <w:tmpl w:val="31EA479E"/>
    <w:lvl w:ilvl="0" w:tplc="F3883220">
      <w:start w:val="1"/>
      <w:numFmt w:val="bullet"/>
      <w:lvlText w:val="."/>
      <w:lvlJc w:val="left"/>
      <w:pPr>
        <w:ind w:left="2340" w:hanging="360"/>
      </w:pPr>
      <w:rPr>
        <w:rFonts w:ascii="SimSun" w:eastAsia="SimSun" w:hAnsi="SimSun" w:hint="eastAsia"/>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nsid w:val="44AA62B9"/>
    <w:multiLevelType w:val="hybridMultilevel"/>
    <w:tmpl w:val="1BC0EC66"/>
    <w:lvl w:ilvl="0" w:tplc="F3883220">
      <w:start w:val="1"/>
      <w:numFmt w:val="bullet"/>
      <w:lvlText w:val="."/>
      <w:lvlJc w:val="left"/>
      <w:pPr>
        <w:ind w:left="1845" w:hanging="360"/>
      </w:pPr>
      <w:rPr>
        <w:rFonts w:ascii="SimSun" w:eastAsia="SimSun" w:hAnsi="SimSun" w:hint="eastAsia"/>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6">
    <w:nsid w:val="46057E68"/>
    <w:multiLevelType w:val="hybridMultilevel"/>
    <w:tmpl w:val="80D2725E"/>
    <w:lvl w:ilvl="0" w:tplc="243EB1A4">
      <w:start w:val="1"/>
      <w:numFmt w:val="upperLetter"/>
      <w:lvlText w:val="%1."/>
      <w:lvlJc w:val="left"/>
      <w:pPr>
        <w:ind w:left="820" w:hanging="360"/>
      </w:pPr>
      <w:rPr>
        <w:rFonts w:ascii="Times New Roman" w:eastAsia="Arial" w:hAnsi="Times New Roman" w:cs="Times New Roman" w:hint="default"/>
        <w:w w:val="102"/>
        <w:sz w:val="22"/>
        <w:szCs w:val="22"/>
      </w:rPr>
    </w:lvl>
    <w:lvl w:ilvl="1" w:tplc="E7B0EC92">
      <w:start w:val="1"/>
      <w:numFmt w:val="decimal"/>
      <w:lvlText w:val="%2."/>
      <w:lvlJc w:val="left"/>
      <w:pPr>
        <w:ind w:left="1540" w:hanging="360"/>
      </w:pPr>
      <w:rPr>
        <w:rFonts w:ascii="Arial" w:eastAsia="Arial" w:hAnsi="Arial" w:hint="default"/>
        <w:w w:val="102"/>
        <w:sz w:val="22"/>
        <w:szCs w:val="22"/>
      </w:rPr>
    </w:lvl>
    <w:lvl w:ilvl="2" w:tplc="542A247A">
      <w:start w:val="1"/>
      <w:numFmt w:val="bullet"/>
      <w:lvlText w:val="•"/>
      <w:lvlJc w:val="left"/>
      <w:pPr>
        <w:ind w:left="2431" w:hanging="360"/>
      </w:pPr>
      <w:rPr>
        <w:rFonts w:hint="default"/>
      </w:rPr>
    </w:lvl>
    <w:lvl w:ilvl="3" w:tplc="D3A890D6">
      <w:start w:val="1"/>
      <w:numFmt w:val="bullet"/>
      <w:lvlText w:val="•"/>
      <w:lvlJc w:val="left"/>
      <w:pPr>
        <w:ind w:left="3322" w:hanging="360"/>
      </w:pPr>
      <w:rPr>
        <w:rFonts w:hint="default"/>
      </w:rPr>
    </w:lvl>
    <w:lvl w:ilvl="4" w:tplc="02FE2DBC">
      <w:start w:val="1"/>
      <w:numFmt w:val="bullet"/>
      <w:lvlText w:val="•"/>
      <w:lvlJc w:val="left"/>
      <w:pPr>
        <w:ind w:left="4213" w:hanging="360"/>
      </w:pPr>
      <w:rPr>
        <w:rFonts w:hint="default"/>
      </w:rPr>
    </w:lvl>
    <w:lvl w:ilvl="5" w:tplc="CA1AC2D6">
      <w:start w:val="1"/>
      <w:numFmt w:val="bullet"/>
      <w:lvlText w:val="•"/>
      <w:lvlJc w:val="left"/>
      <w:pPr>
        <w:ind w:left="5104" w:hanging="360"/>
      </w:pPr>
      <w:rPr>
        <w:rFonts w:hint="default"/>
      </w:rPr>
    </w:lvl>
    <w:lvl w:ilvl="6" w:tplc="1A22ED78">
      <w:start w:val="1"/>
      <w:numFmt w:val="bullet"/>
      <w:lvlText w:val="•"/>
      <w:lvlJc w:val="left"/>
      <w:pPr>
        <w:ind w:left="5995" w:hanging="360"/>
      </w:pPr>
      <w:rPr>
        <w:rFonts w:hint="default"/>
      </w:rPr>
    </w:lvl>
    <w:lvl w:ilvl="7" w:tplc="D11A6118">
      <w:start w:val="1"/>
      <w:numFmt w:val="bullet"/>
      <w:lvlText w:val="•"/>
      <w:lvlJc w:val="left"/>
      <w:pPr>
        <w:ind w:left="6886" w:hanging="360"/>
      </w:pPr>
      <w:rPr>
        <w:rFonts w:hint="default"/>
      </w:rPr>
    </w:lvl>
    <w:lvl w:ilvl="8" w:tplc="566CF054">
      <w:start w:val="1"/>
      <w:numFmt w:val="bullet"/>
      <w:lvlText w:val="•"/>
      <w:lvlJc w:val="left"/>
      <w:pPr>
        <w:ind w:left="7777" w:hanging="360"/>
      </w:pPr>
      <w:rPr>
        <w:rFonts w:hint="default"/>
      </w:rPr>
    </w:lvl>
  </w:abstractNum>
  <w:abstractNum w:abstractNumId="7">
    <w:nsid w:val="48D95E94"/>
    <w:multiLevelType w:val="hybridMultilevel"/>
    <w:tmpl w:val="E97E1168"/>
    <w:lvl w:ilvl="0" w:tplc="14E01902">
      <w:start w:val="1"/>
      <w:numFmt w:val="decimal"/>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491A219D"/>
    <w:multiLevelType w:val="hybridMultilevel"/>
    <w:tmpl w:val="84204102"/>
    <w:lvl w:ilvl="0" w:tplc="D9148DDA">
      <w:start w:val="1"/>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nsid w:val="54396003"/>
    <w:multiLevelType w:val="hybridMultilevel"/>
    <w:tmpl w:val="E91A186A"/>
    <w:lvl w:ilvl="0" w:tplc="730AA246">
      <w:start w:val="1"/>
      <w:numFmt w:val="upperLetter"/>
      <w:lvlText w:val="%1)"/>
      <w:lvlJc w:val="left"/>
      <w:pPr>
        <w:ind w:left="207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686403BF"/>
    <w:multiLevelType w:val="hybridMultilevel"/>
    <w:tmpl w:val="BE28BF8E"/>
    <w:lvl w:ilvl="0" w:tplc="F3883220">
      <w:start w:val="1"/>
      <w:numFmt w:val="bullet"/>
      <w:lvlText w:val="."/>
      <w:lvlJc w:val="left"/>
      <w:pPr>
        <w:ind w:left="2220" w:hanging="360"/>
      </w:pPr>
      <w:rPr>
        <w:rFonts w:ascii="SimSun" w:eastAsia="SimSun" w:hAnsi="SimSun" w:hint="eastAsia"/>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1"/>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7"/>
  </w:num>
  <w:num w:numId="5">
    <w:abstractNumId w:val="8"/>
  </w:num>
  <w:num w:numId="6">
    <w:abstractNumId w:val="6"/>
  </w:num>
  <w:num w:numId="7">
    <w:abstractNumId w:val="9"/>
  </w:num>
  <w:num w:numId="8">
    <w:abstractNumId w:val="10"/>
  </w:num>
  <w:num w:numId="9">
    <w:abstractNumId w:val="2"/>
  </w:num>
  <w:num w:numId="10">
    <w:abstractNumId w:val="3"/>
  </w:num>
  <w:num w:numId="11">
    <w:abstractNumId w:val="4"/>
  </w:num>
  <w:num w:numId="1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51A7"/>
    <w:rsid w:val="000E6441"/>
    <w:rsid w:val="000E7A4E"/>
    <w:rsid w:val="000E7CAC"/>
    <w:rsid w:val="000F3E4B"/>
    <w:rsid w:val="00111A96"/>
    <w:rsid w:val="00122B33"/>
    <w:rsid w:val="00130E77"/>
    <w:rsid w:val="0013360F"/>
    <w:rsid w:val="001559E9"/>
    <w:rsid w:val="00175D8F"/>
    <w:rsid w:val="0017733A"/>
    <w:rsid w:val="00181A5D"/>
    <w:rsid w:val="00195881"/>
    <w:rsid w:val="001D1CEC"/>
    <w:rsid w:val="001D22AA"/>
    <w:rsid w:val="001E10A4"/>
    <w:rsid w:val="001F1656"/>
    <w:rsid w:val="001F26AE"/>
    <w:rsid w:val="001F78D2"/>
    <w:rsid w:val="0022657A"/>
    <w:rsid w:val="00230FA9"/>
    <w:rsid w:val="00242D6C"/>
    <w:rsid w:val="00244650"/>
    <w:rsid w:val="0025082B"/>
    <w:rsid w:val="00251FA7"/>
    <w:rsid w:val="00267003"/>
    <w:rsid w:val="002723C9"/>
    <w:rsid w:val="0028676A"/>
    <w:rsid w:val="00291B78"/>
    <w:rsid w:val="00296322"/>
    <w:rsid w:val="002A120E"/>
    <w:rsid w:val="002A72CE"/>
    <w:rsid w:val="002C74EA"/>
    <w:rsid w:val="002E6AF5"/>
    <w:rsid w:val="00302BBE"/>
    <w:rsid w:val="00310D1D"/>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D6A9D"/>
    <w:rsid w:val="004E4792"/>
    <w:rsid w:val="004F06BA"/>
    <w:rsid w:val="004F2D57"/>
    <w:rsid w:val="004F51B9"/>
    <w:rsid w:val="00521BA1"/>
    <w:rsid w:val="005222AA"/>
    <w:rsid w:val="00524C24"/>
    <w:rsid w:val="005340DA"/>
    <w:rsid w:val="005351A3"/>
    <w:rsid w:val="0053582B"/>
    <w:rsid w:val="00541D1F"/>
    <w:rsid w:val="00547212"/>
    <w:rsid w:val="00573DCA"/>
    <w:rsid w:val="0057454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1D55"/>
    <w:rsid w:val="006503D8"/>
    <w:rsid w:val="00657179"/>
    <w:rsid w:val="00666FC1"/>
    <w:rsid w:val="006700A4"/>
    <w:rsid w:val="00672A6D"/>
    <w:rsid w:val="0067589E"/>
    <w:rsid w:val="00676F8E"/>
    <w:rsid w:val="00686BF9"/>
    <w:rsid w:val="00690357"/>
    <w:rsid w:val="006A0F61"/>
    <w:rsid w:val="006A1DA6"/>
    <w:rsid w:val="006B3F64"/>
    <w:rsid w:val="006B6A0F"/>
    <w:rsid w:val="006D4B6F"/>
    <w:rsid w:val="006E0A30"/>
    <w:rsid w:val="006E4790"/>
    <w:rsid w:val="006E5B54"/>
    <w:rsid w:val="007012AE"/>
    <w:rsid w:val="00712C79"/>
    <w:rsid w:val="0072543D"/>
    <w:rsid w:val="0074030D"/>
    <w:rsid w:val="00745DCE"/>
    <w:rsid w:val="0075146E"/>
    <w:rsid w:val="007569D2"/>
    <w:rsid w:val="007746AF"/>
    <w:rsid w:val="00774AC1"/>
    <w:rsid w:val="007757D7"/>
    <w:rsid w:val="0078351D"/>
    <w:rsid w:val="007841A7"/>
    <w:rsid w:val="007851C7"/>
    <w:rsid w:val="00787505"/>
    <w:rsid w:val="007A037F"/>
    <w:rsid w:val="007A5B24"/>
    <w:rsid w:val="007B7FDC"/>
    <w:rsid w:val="007D0220"/>
    <w:rsid w:val="007D150E"/>
    <w:rsid w:val="007D29FA"/>
    <w:rsid w:val="007D4051"/>
    <w:rsid w:val="007D698F"/>
    <w:rsid w:val="007E0C18"/>
    <w:rsid w:val="007F2C55"/>
    <w:rsid w:val="00800676"/>
    <w:rsid w:val="00803ECA"/>
    <w:rsid w:val="00814201"/>
    <w:rsid w:val="0081669C"/>
    <w:rsid w:val="0083157D"/>
    <w:rsid w:val="00831D2D"/>
    <w:rsid w:val="00843692"/>
    <w:rsid w:val="0086062B"/>
    <w:rsid w:val="00866618"/>
    <w:rsid w:val="0086789C"/>
    <w:rsid w:val="00883CBD"/>
    <w:rsid w:val="008924DF"/>
    <w:rsid w:val="008A16DA"/>
    <w:rsid w:val="008A7232"/>
    <w:rsid w:val="008B69A0"/>
    <w:rsid w:val="008C164F"/>
    <w:rsid w:val="008C735C"/>
    <w:rsid w:val="008D2710"/>
    <w:rsid w:val="008F0515"/>
    <w:rsid w:val="008F11B2"/>
    <w:rsid w:val="008F1FB9"/>
    <w:rsid w:val="009013D9"/>
    <w:rsid w:val="009047B9"/>
    <w:rsid w:val="009203D9"/>
    <w:rsid w:val="00920DFF"/>
    <w:rsid w:val="00932965"/>
    <w:rsid w:val="0094012E"/>
    <w:rsid w:val="009448FB"/>
    <w:rsid w:val="0095071E"/>
    <w:rsid w:val="00952926"/>
    <w:rsid w:val="00960E8B"/>
    <w:rsid w:val="00963228"/>
    <w:rsid w:val="00963EE4"/>
    <w:rsid w:val="0097122C"/>
    <w:rsid w:val="009B2BAB"/>
    <w:rsid w:val="009D0347"/>
    <w:rsid w:val="009D1BCB"/>
    <w:rsid w:val="009D7605"/>
    <w:rsid w:val="009D7E6F"/>
    <w:rsid w:val="009E1F36"/>
    <w:rsid w:val="009E5692"/>
    <w:rsid w:val="00A04E2E"/>
    <w:rsid w:val="00A228E9"/>
    <w:rsid w:val="00A278C1"/>
    <w:rsid w:val="00A56F67"/>
    <w:rsid w:val="00A62C33"/>
    <w:rsid w:val="00A67B5C"/>
    <w:rsid w:val="00A75121"/>
    <w:rsid w:val="00A84992"/>
    <w:rsid w:val="00AC1FFA"/>
    <w:rsid w:val="00AD51A1"/>
    <w:rsid w:val="00AF5C8F"/>
    <w:rsid w:val="00B11946"/>
    <w:rsid w:val="00B37B49"/>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87EDC"/>
    <w:rsid w:val="00C9751F"/>
    <w:rsid w:val="00CA0FC7"/>
    <w:rsid w:val="00CB458B"/>
    <w:rsid w:val="00CC01BB"/>
    <w:rsid w:val="00CC1511"/>
    <w:rsid w:val="00CC2986"/>
    <w:rsid w:val="00CC6AA3"/>
    <w:rsid w:val="00CD5AEE"/>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1CB7"/>
    <w:rsid w:val="00ED5905"/>
    <w:rsid w:val="00EE5525"/>
    <w:rsid w:val="00EE5B45"/>
    <w:rsid w:val="00EF0FA2"/>
    <w:rsid w:val="00EF124F"/>
    <w:rsid w:val="00EF3AFA"/>
    <w:rsid w:val="00EF5A98"/>
    <w:rsid w:val="00F01F78"/>
    <w:rsid w:val="00F234BF"/>
    <w:rsid w:val="00F30B9C"/>
    <w:rsid w:val="00F326E6"/>
    <w:rsid w:val="00F34F51"/>
    <w:rsid w:val="00F469BA"/>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1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b7542f5c74f31abe396769b00c9b6701&amp;tpl=/ecfrbrowse/Title02/2chapterXIV.tpl" TargetMode="External"/><Relationship Id="rId47" Type="http://schemas.openxmlformats.org/officeDocument/2006/relationships/hyperlink" Target="http://www.gpo.gov/fdsys/pkg/USCODE-2011-title41/html/USCODE-2011-title41-subtitleII-chap63-sec6306.htm" TargetMode="External"/><Relationship Id="rId50" Type="http://schemas.openxmlformats.org/officeDocument/2006/relationships/header" Target="header3.xml"/><Relationship Id="rId55" Type="http://schemas.openxmlformats.org/officeDocument/2006/relationships/hyperlink" Target="http://www.gsa.gov/portal/category/21287"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74f91e8c85c28667e39572636b821d9a&amp;tpl=/ecfrbrowse/Title02/2chapterXIV.tpl"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header" Target="header4.xml"/><Relationship Id="rId58"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s://www.asap.gov" TargetMode="External"/><Relationship Id="rId57" Type="http://schemas.openxmlformats.org/officeDocument/2006/relationships/header" Target="header6.xm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image" Target="media/image2.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43/43cfr18_main_02.tpl" TargetMode="External"/><Relationship Id="rId48" Type="http://schemas.openxmlformats.org/officeDocument/2006/relationships/hyperlink" Target="http://www.whitehouse.gov/the_press_office/Executive-Order-Federal-Leadership-on-Reducing-Text-Messaging-while-Driving/" TargetMode="External"/><Relationship Id="rId56" Type="http://schemas.openxmlformats.org/officeDocument/2006/relationships/hyperlink" Target="http://www.gsa.gov/portal/content/100715?utm_source=OGP&amp;utm_medium=print-radio&amp;utm_term=mileage&amp;utm_campaign=shortcuts" TargetMode="Externa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gpo.gov/fdsys/pkg/USCODE-2012-title41/pdf/USCODE-2012-title41-subtitleI-divsnC-chap47-sec4712.pdf" TargetMode="External"/><Relationship Id="rId59"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hyperlink" Target="file:///\\ilmidso3ds1\so\users\cshaver\WP\Agreements\Weeds\cshaver@blm.gov" TargetMode="External"/><Relationship Id="rId1" Type="http://schemas.openxmlformats.org/officeDocument/2006/relationships/hyperlink" Target="mailto:shoefer@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DF4F8D2C-E6CF-42C6-B826-EE2FF6C1B3FF"/>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A92B2A35-15A5-4859-BC55-FC1F3A20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26</Pages>
  <Words>7500</Words>
  <Characters>42752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10</cp:revision>
  <cp:lastPrinted>2015-08-25T16:04:00Z</cp:lastPrinted>
  <dcterms:created xsi:type="dcterms:W3CDTF">2015-08-24T21:52:00Z</dcterms:created>
  <dcterms:modified xsi:type="dcterms:W3CDTF">2015-08-25T16:05:00Z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