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B9267A" w14:textId="77777777" w:rsidR="00FD6443" w:rsidRDefault="00FD6443" w:rsidP="00AF172C">
      <w:pPr>
        <w:pStyle w:val="NoSpacing"/>
        <w:jc w:val="center"/>
        <w:rPr>
          <w:rFonts w:ascii="Times New Roman" w:hAnsi="Times New Roman"/>
          <w:b/>
          <w:sz w:val="24"/>
          <w:szCs w:val="24"/>
        </w:rPr>
      </w:pPr>
      <w:bookmarkStart w:id="0" w:name="_GoBack"/>
      <w:bookmarkEnd w:id="0"/>
      <w:r w:rsidRPr="001A6236">
        <w:rPr>
          <w:rFonts w:ascii="Times New Roman" w:hAnsi="Times New Roman"/>
          <w:b/>
          <w:sz w:val="24"/>
          <w:szCs w:val="24"/>
        </w:rPr>
        <w:t>N</w:t>
      </w:r>
      <w:r w:rsidR="00CB520A" w:rsidRPr="001A6236">
        <w:rPr>
          <w:rFonts w:ascii="Times New Roman" w:hAnsi="Times New Roman"/>
          <w:b/>
          <w:sz w:val="24"/>
          <w:szCs w:val="24"/>
        </w:rPr>
        <w:t>OTICE OF FUNDING OPPORTUNITY</w:t>
      </w:r>
    </w:p>
    <w:p w14:paraId="430601FE" w14:textId="4DCAAAD7" w:rsidR="007A5D99" w:rsidRPr="001A6236" w:rsidRDefault="001D3D69" w:rsidP="00AF172C">
      <w:pPr>
        <w:pStyle w:val="NoSpacing"/>
        <w:jc w:val="center"/>
        <w:rPr>
          <w:rFonts w:ascii="Times New Roman" w:hAnsi="Times New Roman"/>
          <w:b/>
          <w:sz w:val="24"/>
          <w:szCs w:val="24"/>
        </w:rPr>
      </w:pPr>
      <w:r>
        <w:rPr>
          <w:rFonts w:ascii="Times New Roman" w:hAnsi="Times New Roman"/>
          <w:sz w:val="24"/>
          <w:szCs w:val="24"/>
        </w:rPr>
        <w:t>Bureau of Counterterrorism</w:t>
      </w:r>
      <w:r w:rsidR="007A5D99">
        <w:rPr>
          <w:rFonts w:ascii="Times New Roman" w:hAnsi="Times New Roman"/>
          <w:sz w:val="24"/>
          <w:szCs w:val="24"/>
        </w:rPr>
        <w:t xml:space="preserve"> (CT)</w:t>
      </w:r>
    </w:p>
    <w:p w14:paraId="588747DC" w14:textId="77777777" w:rsidR="001357D6" w:rsidRPr="001A6236" w:rsidRDefault="001357D6" w:rsidP="00AF172C">
      <w:pPr>
        <w:pStyle w:val="NoSpacing"/>
        <w:rPr>
          <w:rFonts w:ascii="Times New Roman" w:hAnsi="Times New Roman"/>
          <w:sz w:val="24"/>
          <w:szCs w:val="24"/>
        </w:rPr>
      </w:pPr>
    </w:p>
    <w:p w14:paraId="58DCB3EA" w14:textId="77777777" w:rsidR="006D69F2" w:rsidRPr="001A6236" w:rsidRDefault="00FC3CD5" w:rsidP="00AF172C">
      <w:pPr>
        <w:pStyle w:val="NoSpacing"/>
        <w:tabs>
          <w:tab w:val="left" w:pos="3600"/>
        </w:tabs>
        <w:rPr>
          <w:rFonts w:ascii="Times New Roman" w:hAnsi="Times New Roman"/>
          <w:sz w:val="24"/>
          <w:szCs w:val="24"/>
        </w:rPr>
      </w:pPr>
      <w:r w:rsidRPr="001A6236">
        <w:rPr>
          <w:rFonts w:ascii="Times New Roman" w:hAnsi="Times New Roman"/>
          <w:sz w:val="24"/>
          <w:szCs w:val="24"/>
        </w:rPr>
        <w:t>Announcement Type:</w:t>
      </w:r>
      <w:r w:rsidRPr="001A6236">
        <w:rPr>
          <w:rFonts w:ascii="Times New Roman" w:hAnsi="Times New Roman"/>
          <w:sz w:val="24"/>
          <w:szCs w:val="24"/>
        </w:rPr>
        <w:tab/>
        <w:t xml:space="preserve">New </w:t>
      </w:r>
      <w:r w:rsidR="00CB520A" w:rsidRPr="001A6236">
        <w:rPr>
          <w:rFonts w:ascii="Times New Roman" w:hAnsi="Times New Roman"/>
          <w:sz w:val="24"/>
          <w:szCs w:val="24"/>
        </w:rPr>
        <w:t>Announcement</w:t>
      </w:r>
    </w:p>
    <w:p w14:paraId="25EEEE8D" w14:textId="77777777" w:rsidR="006D69F2" w:rsidRPr="001A6236" w:rsidRDefault="00CB520A" w:rsidP="009D0A83">
      <w:pPr>
        <w:pStyle w:val="NoSpacing"/>
        <w:ind w:left="3600" w:hanging="3600"/>
        <w:rPr>
          <w:rFonts w:ascii="Times New Roman" w:hAnsi="Times New Roman"/>
          <w:sz w:val="24"/>
          <w:szCs w:val="24"/>
        </w:rPr>
      </w:pPr>
      <w:r w:rsidRPr="001A6236">
        <w:rPr>
          <w:rFonts w:ascii="Times New Roman" w:hAnsi="Times New Roman"/>
          <w:sz w:val="24"/>
          <w:szCs w:val="24"/>
        </w:rPr>
        <w:t xml:space="preserve">Funding </w:t>
      </w:r>
      <w:r w:rsidR="00FC3CD5" w:rsidRPr="001A6236">
        <w:rPr>
          <w:rFonts w:ascii="Times New Roman" w:hAnsi="Times New Roman"/>
          <w:sz w:val="24"/>
          <w:szCs w:val="24"/>
        </w:rPr>
        <w:t>Opportunity Title:</w:t>
      </w:r>
      <w:r w:rsidR="00FC3CD5" w:rsidRPr="001A6236">
        <w:rPr>
          <w:rFonts w:ascii="Times New Roman" w:hAnsi="Times New Roman"/>
          <w:sz w:val="24"/>
          <w:szCs w:val="24"/>
        </w:rPr>
        <w:tab/>
      </w:r>
      <w:r w:rsidR="00D95452" w:rsidRPr="001A6236">
        <w:rPr>
          <w:rFonts w:ascii="Times New Roman" w:hAnsi="Times New Roman"/>
          <w:sz w:val="24"/>
          <w:szCs w:val="24"/>
        </w:rPr>
        <w:t>Strengthening</w:t>
      </w:r>
      <w:r w:rsidR="00DB55AE" w:rsidRPr="001A6236">
        <w:rPr>
          <w:rFonts w:ascii="Times New Roman" w:hAnsi="Times New Roman"/>
          <w:sz w:val="24"/>
          <w:szCs w:val="24"/>
        </w:rPr>
        <w:t xml:space="preserve"> the </w:t>
      </w:r>
      <w:r w:rsidR="00673654" w:rsidRPr="001A6236">
        <w:rPr>
          <w:rFonts w:ascii="Times New Roman" w:hAnsi="Times New Roman"/>
          <w:sz w:val="24"/>
          <w:szCs w:val="24"/>
        </w:rPr>
        <w:t>Capacity of the Somali</w:t>
      </w:r>
      <w:r w:rsidR="00DB55AE" w:rsidRPr="001A6236">
        <w:rPr>
          <w:rFonts w:ascii="Times New Roman" w:hAnsi="Times New Roman"/>
          <w:sz w:val="24"/>
          <w:szCs w:val="24"/>
        </w:rPr>
        <w:t xml:space="preserve"> Police Force to Prevent, Respond to, and Investigate </w:t>
      </w:r>
      <w:r w:rsidR="00673654" w:rsidRPr="001A6236">
        <w:rPr>
          <w:rFonts w:ascii="Times New Roman" w:hAnsi="Times New Roman"/>
          <w:sz w:val="24"/>
          <w:szCs w:val="24"/>
        </w:rPr>
        <w:t>Terrorism</w:t>
      </w:r>
    </w:p>
    <w:p w14:paraId="5A426931" w14:textId="77777777" w:rsidR="00BF54B3" w:rsidRPr="001A6236" w:rsidRDefault="00BF54B3" w:rsidP="00BF54B3">
      <w:pPr>
        <w:spacing w:after="0" w:line="240" w:lineRule="auto"/>
        <w:ind w:left="3600" w:hanging="3600"/>
        <w:rPr>
          <w:rFonts w:ascii="Times New Roman" w:hAnsi="Times New Roman" w:cs="Times New Roman"/>
          <w:sz w:val="24"/>
          <w:szCs w:val="24"/>
        </w:rPr>
      </w:pPr>
      <w:r w:rsidRPr="001A6236">
        <w:rPr>
          <w:rFonts w:ascii="Times New Roman" w:hAnsi="Times New Roman" w:cs="Times New Roman"/>
          <w:sz w:val="24"/>
          <w:szCs w:val="24"/>
        </w:rPr>
        <w:t>Awarding Agency/Bureau:</w:t>
      </w:r>
      <w:r w:rsidRPr="001A6236">
        <w:rPr>
          <w:rFonts w:ascii="Times New Roman" w:hAnsi="Times New Roman" w:cs="Times New Roman"/>
          <w:sz w:val="24"/>
          <w:szCs w:val="24"/>
        </w:rPr>
        <w:tab/>
      </w:r>
      <w:r w:rsidR="00DB55AE" w:rsidRPr="001A6236">
        <w:rPr>
          <w:rFonts w:ascii="Times New Roman" w:hAnsi="Times New Roman" w:cs="Times New Roman"/>
          <w:sz w:val="24"/>
          <w:szCs w:val="24"/>
        </w:rPr>
        <w:t xml:space="preserve">Department of State/Bureau of Counterterrorism </w:t>
      </w:r>
    </w:p>
    <w:p w14:paraId="40CA7210" w14:textId="77777777" w:rsidR="006D69F2" w:rsidRPr="001A6236" w:rsidRDefault="00FC3CD5" w:rsidP="00AF172C">
      <w:pPr>
        <w:pStyle w:val="NoSpacing"/>
        <w:rPr>
          <w:rFonts w:ascii="Times New Roman" w:hAnsi="Times New Roman"/>
          <w:sz w:val="24"/>
          <w:szCs w:val="24"/>
        </w:rPr>
      </w:pPr>
      <w:r w:rsidRPr="001A6236">
        <w:rPr>
          <w:rFonts w:ascii="Times New Roman" w:hAnsi="Times New Roman"/>
          <w:sz w:val="24"/>
          <w:szCs w:val="24"/>
        </w:rPr>
        <w:t>Catalog of Federal Domestic</w:t>
      </w:r>
    </w:p>
    <w:p w14:paraId="3186B3EB" w14:textId="77777777" w:rsidR="00630046" w:rsidRPr="00F871E4" w:rsidRDefault="00FC3CD5" w:rsidP="00AF172C">
      <w:pPr>
        <w:pStyle w:val="NoSpacing"/>
        <w:rPr>
          <w:rFonts w:ascii="Times New Roman" w:hAnsi="Times New Roman"/>
          <w:sz w:val="24"/>
          <w:szCs w:val="24"/>
        </w:rPr>
      </w:pPr>
      <w:r w:rsidRPr="00F871E4">
        <w:rPr>
          <w:rFonts w:ascii="Times New Roman" w:hAnsi="Times New Roman"/>
          <w:sz w:val="24"/>
          <w:szCs w:val="24"/>
        </w:rPr>
        <w:t xml:space="preserve">Assistance </w:t>
      </w:r>
      <w:r w:rsidR="00215E10" w:rsidRPr="00F871E4">
        <w:rPr>
          <w:rFonts w:ascii="Times New Roman" w:hAnsi="Times New Roman"/>
          <w:sz w:val="24"/>
          <w:szCs w:val="24"/>
        </w:rPr>
        <w:t xml:space="preserve">(CFDA) </w:t>
      </w:r>
      <w:r w:rsidRPr="00F871E4">
        <w:rPr>
          <w:rFonts w:ascii="Times New Roman" w:hAnsi="Times New Roman"/>
          <w:sz w:val="24"/>
          <w:szCs w:val="24"/>
        </w:rPr>
        <w:t>Number:</w:t>
      </w:r>
      <w:r w:rsidRPr="00F871E4">
        <w:rPr>
          <w:rFonts w:ascii="Times New Roman" w:hAnsi="Times New Roman"/>
          <w:sz w:val="24"/>
          <w:szCs w:val="24"/>
        </w:rPr>
        <w:tab/>
      </w:r>
      <w:r w:rsidR="007E36A8" w:rsidRPr="00F871E4">
        <w:rPr>
          <w:rFonts w:ascii="Times New Roman" w:hAnsi="Times New Roman"/>
          <w:sz w:val="24"/>
          <w:szCs w:val="24"/>
        </w:rPr>
        <w:tab/>
      </w:r>
      <w:r w:rsidR="0019518C" w:rsidRPr="00F871E4">
        <w:rPr>
          <w:rFonts w:ascii="Times New Roman" w:eastAsia="Times New Roman" w:hAnsi="Times New Roman"/>
          <w:sz w:val="24"/>
          <w:szCs w:val="24"/>
        </w:rPr>
        <w:t>19.</w:t>
      </w:r>
      <w:r w:rsidR="007A5D99" w:rsidRPr="00F871E4">
        <w:rPr>
          <w:rFonts w:ascii="Times New Roman" w:eastAsia="Times New Roman" w:hAnsi="Times New Roman"/>
          <w:sz w:val="24"/>
          <w:szCs w:val="24"/>
        </w:rPr>
        <w:t>701</w:t>
      </w:r>
    </w:p>
    <w:p w14:paraId="17B10BA0" w14:textId="052EB66D" w:rsidR="006D69F2" w:rsidRPr="001A6236" w:rsidRDefault="00FC3CD5" w:rsidP="00AF172C">
      <w:pPr>
        <w:pStyle w:val="NoSpacing"/>
        <w:rPr>
          <w:rFonts w:ascii="Times New Roman" w:hAnsi="Times New Roman"/>
          <w:sz w:val="24"/>
          <w:szCs w:val="24"/>
        </w:rPr>
      </w:pPr>
      <w:r w:rsidRPr="00F871E4">
        <w:rPr>
          <w:rFonts w:ascii="Times New Roman" w:hAnsi="Times New Roman"/>
          <w:sz w:val="24"/>
          <w:szCs w:val="24"/>
        </w:rPr>
        <w:t>Funding Amount:</w:t>
      </w:r>
      <w:r w:rsidRPr="00F871E4">
        <w:rPr>
          <w:rFonts w:ascii="Times New Roman" w:hAnsi="Times New Roman"/>
          <w:sz w:val="24"/>
          <w:szCs w:val="24"/>
        </w:rPr>
        <w:tab/>
      </w:r>
      <w:r w:rsidRPr="00F871E4">
        <w:rPr>
          <w:rFonts w:ascii="Times New Roman" w:hAnsi="Times New Roman"/>
          <w:sz w:val="24"/>
          <w:szCs w:val="24"/>
        </w:rPr>
        <w:tab/>
      </w:r>
      <w:r w:rsidR="007E36A8" w:rsidRPr="00F871E4">
        <w:rPr>
          <w:rFonts w:ascii="Times New Roman" w:hAnsi="Times New Roman"/>
          <w:sz w:val="24"/>
          <w:szCs w:val="24"/>
        </w:rPr>
        <w:tab/>
      </w:r>
      <w:r w:rsidR="00992C8F" w:rsidRPr="00F871E4">
        <w:rPr>
          <w:rFonts w:ascii="Times New Roman" w:hAnsi="Times New Roman"/>
          <w:sz w:val="24"/>
          <w:szCs w:val="24"/>
        </w:rPr>
        <w:t>$</w:t>
      </w:r>
      <w:r w:rsidR="00F871E4">
        <w:rPr>
          <w:rFonts w:ascii="Times New Roman" w:hAnsi="Times New Roman"/>
          <w:sz w:val="24"/>
          <w:szCs w:val="24"/>
        </w:rPr>
        <w:t>7,901,200</w:t>
      </w:r>
    </w:p>
    <w:p w14:paraId="7E17B703" w14:textId="77777777" w:rsidR="00CB520A" w:rsidRPr="001A6236" w:rsidRDefault="00CB520A" w:rsidP="00AF172C">
      <w:pPr>
        <w:widowControl/>
        <w:tabs>
          <w:tab w:val="left" w:pos="2880"/>
        </w:tabs>
        <w:spacing w:after="0" w:line="240" w:lineRule="auto"/>
        <w:rPr>
          <w:rFonts w:ascii="Times New Roman" w:eastAsia="Calibri" w:hAnsi="Times New Roman" w:cs="Times New Roman"/>
          <w:sz w:val="24"/>
          <w:szCs w:val="24"/>
        </w:rPr>
      </w:pPr>
      <w:r w:rsidRPr="001A6236">
        <w:rPr>
          <w:rFonts w:ascii="Times New Roman" w:eastAsia="Calibri" w:hAnsi="Times New Roman" w:cs="Times New Roman"/>
          <w:sz w:val="24"/>
          <w:szCs w:val="24"/>
        </w:rPr>
        <w:t>Number of Awards:</w:t>
      </w:r>
      <w:r w:rsidRPr="001A6236">
        <w:rPr>
          <w:rFonts w:ascii="Times New Roman" w:eastAsia="Calibri" w:hAnsi="Times New Roman" w:cs="Times New Roman"/>
          <w:sz w:val="24"/>
          <w:szCs w:val="24"/>
        </w:rPr>
        <w:tab/>
      </w:r>
      <w:r w:rsidR="007E36A8" w:rsidRPr="001A6236">
        <w:rPr>
          <w:rFonts w:ascii="Times New Roman" w:eastAsia="Calibri" w:hAnsi="Times New Roman" w:cs="Times New Roman"/>
          <w:sz w:val="24"/>
          <w:szCs w:val="24"/>
        </w:rPr>
        <w:tab/>
      </w:r>
      <w:r w:rsidR="00BF54B3" w:rsidRPr="001A6236">
        <w:rPr>
          <w:rFonts w:ascii="Times New Roman" w:eastAsia="Calibri" w:hAnsi="Times New Roman" w:cs="Times New Roman"/>
          <w:sz w:val="24"/>
          <w:szCs w:val="24"/>
        </w:rPr>
        <w:t>One</w:t>
      </w:r>
      <w:r w:rsidR="007A5D99">
        <w:rPr>
          <w:rFonts w:ascii="Times New Roman" w:eastAsia="Calibri" w:hAnsi="Times New Roman" w:cs="Times New Roman"/>
          <w:sz w:val="24"/>
          <w:szCs w:val="24"/>
        </w:rPr>
        <w:t xml:space="preserve"> (1)</w:t>
      </w:r>
    </w:p>
    <w:p w14:paraId="6ED4EFA3" w14:textId="77777777" w:rsidR="00CB520A" w:rsidRPr="001A6236" w:rsidRDefault="00CB520A" w:rsidP="00AF172C">
      <w:pPr>
        <w:spacing w:after="0" w:line="240" w:lineRule="auto"/>
        <w:rPr>
          <w:rFonts w:ascii="Times New Roman" w:eastAsia="Calibri" w:hAnsi="Times New Roman" w:cs="Times New Roman"/>
          <w:sz w:val="24"/>
          <w:szCs w:val="24"/>
        </w:rPr>
      </w:pPr>
      <w:r w:rsidRPr="001A6236">
        <w:rPr>
          <w:rFonts w:ascii="Times New Roman" w:eastAsia="Calibri" w:hAnsi="Times New Roman" w:cs="Times New Roman"/>
          <w:sz w:val="24"/>
          <w:szCs w:val="24"/>
        </w:rPr>
        <w:t xml:space="preserve">Cost Sharing Requirement: </w:t>
      </w:r>
      <w:r w:rsidRPr="001A6236">
        <w:rPr>
          <w:rFonts w:ascii="Times New Roman" w:eastAsia="Calibri" w:hAnsi="Times New Roman" w:cs="Times New Roman"/>
          <w:sz w:val="24"/>
          <w:szCs w:val="24"/>
        </w:rPr>
        <w:tab/>
      </w:r>
      <w:r w:rsidR="007E36A8" w:rsidRPr="001A6236">
        <w:rPr>
          <w:rFonts w:ascii="Times New Roman" w:eastAsia="Calibri" w:hAnsi="Times New Roman" w:cs="Times New Roman"/>
          <w:sz w:val="24"/>
          <w:szCs w:val="24"/>
        </w:rPr>
        <w:tab/>
      </w:r>
      <w:r w:rsidR="00340BF5">
        <w:rPr>
          <w:rFonts w:ascii="Times New Roman" w:eastAsia="Calibri" w:hAnsi="Times New Roman" w:cs="Times New Roman"/>
          <w:sz w:val="24"/>
          <w:szCs w:val="24"/>
        </w:rPr>
        <w:t>N</w:t>
      </w:r>
      <w:r w:rsidR="007A5D99">
        <w:rPr>
          <w:rFonts w:ascii="Times New Roman" w:eastAsia="Calibri" w:hAnsi="Times New Roman" w:cs="Times New Roman"/>
          <w:sz w:val="24"/>
          <w:szCs w:val="24"/>
        </w:rPr>
        <w:t>ot required</w:t>
      </w:r>
    </w:p>
    <w:p w14:paraId="79FA42A9" w14:textId="77777777" w:rsidR="007573C6" w:rsidRPr="001A6236" w:rsidRDefault="007573C6" w:rsidP="00AF172C">
      <w:pPr>
        <w:spacing w:after="0" w:line="240" w:lineRule="auto"/>
        <w:rPr>
          <w:rFonts w:ascii="Times New Roman" w:eastAsia="Calibri" w:hAnsi="Times New Roman" w:cs="Times New Roman"/>
          <w:sz w:val="24"/>
          <w:szCs w:val="24"/>
        </w:rPr>
      </w:pPr>
    </w:p>
    <w:p w14:paraId="10DC56BE" w14:textId="77777777" w:rsidR="007573C6" w:rsidRPr="001A6236" w:rsidRDefault="007573C6" w:rsidP="007573C6">
      <w:pPr>
        <w:spacing w:after="0" w:line="240" w:lineRule="auto"/>
        <w:rPr>
          <w:rFonts w:ascii="Times New Roman" w:hAnsi="Times New Roman" w:cs="Times New Roman"/>
          <w:sz w:val="24"/>
          <w:szCs w:val="24"/>
        </w:rPr>
      </w:pPr>
      <w:r w:rsidRPr="001A6236">
        <w:rPr>
          <w:rFonts w:ascii="Times New Roman" w:hAnsi="Times New Roman" w:cs="Times New Roman"/>
          <w:sz w:val="24"/>
          <w:szCs w:val="24"/>
        </w:rPr>
        <w:t xml:space="preserve">Assistance Type: </w:t>
      </w:r>
      <w:r w:rsidRPr="001A6236">
        <w:rPr>
          <w:rFonts w:ascii="Times New Roman" w:hAnsi="Times New Roman" w:cs="Times New Roman"/>
          <w:sz w:val="24"/>
          <w:szCs w:val="24"/>
        </w:rPr>
        <w:tab/>
      </w:r>
      <w:r w:rsidRPr="001A6236">
        <w:rPr>
          <w:rFonts w:ascii="Times New Roman" w:hAnsi="Times New Roman" w:cs="Times New Roman"/>
          <w:sz w:val="24"/>
          <w:szCs w:val="24"/>
        </w:rPr>
        <w:tab/>
      </w:r>
      <w:r w:rsidRPr="001A6236">
        <w:rPr>
          <w:rFonts w:ascii="Times New Roman" w:hAnsi="Times New Roman" w:cs="Times New Roman"/>
          <w:sz w:val="24"/>
          <w:szCs w:val="24"/>
        </w:rPr>
        <w:tab/>
      </w:r>
      <w:r w:rsidR="00DB55AE" w:rsidRPr="001A6236">
        <w:rPr>
          <w:rFonts w:ascii="Times New Roman" w:hAnsi="Times New Roman" w:cs="Times New Roman"/>
          <w:sz w:val="24"/>
          <w:szCs w:val="24"/>
        </w:rPr>
        <w:t>Cooperative Agreement</w:t>
      </w:r>
    </w:p>
    <w:p w14:paraId="6FF8688C" w14:textId="77777777" w:rsidR="007573C6" w:rsidRPr="001A6236" w:rsidRDefault="007573C6" w:rsidP="007573C6">
      <w:pPr>
        <w:spacing w:after="0" w:line="240" w:lineRule="auto"/>
        <w:ind w:left="3600" w:hanging="3600"/>
        <w:rPr>
          <w:rFonts w:ascii="Times New Roman" w:hAnsi="Times New Roman" w:cs="Times New Roman"/>
          <w:sz w:val="24"/>
          <w:szCs w:val="24"/>
        </w:rPr>
      </w:pPr>
      <w:r w:rsidRPr="001A6236">
        <w:rPr>
          <w:rFonts w:ascii="Times New Roman" w:hAnsi="Times New Roman" w:cs="Times New Roman"/>
          <w:sz w:val="24"/>
          <w:szCs w:val="24"/>
        </w:rPr>
        <w:t xml:space="preserve">Funding Type: </w:t>
      </w:r>
      <w:r w:rsidRPr="001A6236">
        <w:rPr>
          <w:rFonts w:ascii="Times New Roman" w:hAnsi="Times New Roman" w:cs="Times New Roman"/>
          <w:sz w:val="24"/>
          <w:szCs w:val="24"/>
        </w:rPr>
        <w:tab/>
        <w:t>Discretionary</w:t>
      </w:r>
    </w:p>
    <w:p w14:paraId="27CFC589" w14:textId="77777777" w:rsidR="007573C6" w:rsidRPr="001A6236" w:rsidRDefault="007573C6" w:rsidP="007573C6">
      <w:pPr>
        <w:spacing w:after="0" w:line="240" w:lineRule="auto"/>
        <w:ind w:left="3600" w:hanging="3600"/>
        <w:rPr>
          <w:rFonts w:ascii="Times New Roman" w:hAnsi="Times New Roman" w:cs="Times New Roman"/>
          <w:sz w:val="24"/>
          <w:szCs w:val="24"/>
        </w:rPr>
      </w:pPr>
      <w:r w:rsidRPr="001A6236">
        <w:rPr>
          <w:rFonts w:ascii="Times New Roman" w:hAnsi="Times New Roman" w:cs="Times New Roman"/>
          <w:sz w:val="24"/>
          <w:szCs w:val="24"/>
        </w:rPr>
        <w:t>Authority:</w:t>
      </w:r>
      <w:r w:rsidRPr="001A6236">
        <w:rPr>
          <w:rFonts w:ascii="Times New Roman" w:hAnsi="Times New Roman" w:cs="Times New Roman"/>
          <w:sz w:val="24"/>
          <w:szCs w:val="24"/>
        </w:rPr>
        <w:tab/>
        <w:t>Foreign Assistance Act of 1961</w:t>
      </w:r>
      <w:r w:rsidR="00715CFB" w:rsidRPr="001A6236">
        <w:rPr>
          <w:rFonts w:ascii="Times New Roman" w:hAnsi="Times New Roman" w:cs="Times New Roman"/>
          <w:sz w:val="24"/>
          <w:szCs w:val="24"/>
        </w:rPr>
        <w:t xml:space="preserve"> </w:t>
      </w:r>
      <w:r w:rsidRPr="001A6236">
        <w:rPr>
          <w:rFonts w:ascii="Times New Roman" w:hAnsi="Times New Roman" w:cs="Times New Roman"/>
          <w:sz w:val="24"/>
          <w:szCs w:val="24"/>
        </w:rPr>
        <w:t xml:space="preserve">as amended  </w:t>
      </w:r>
    </w:p>
    <w:p w14:paraId="68D9EA37" w14:textId="77777777" w:rsidR="007573C6" w:rsidRPr="001A6236" w:rsidRDefault="007573C6" w:rsidP="00DB55AE">
      <w:pPr>
        <w:tabs>
          <w:tab w:val="left" w:pos="3600"/>
          <w:tab w:val="left" w:pos="5760"/>
          <w:tab w:val="left" w:pos="5860"/>
        </w:tabs>
        <w:spacing w:after="0" w:line="240" w:lineRule="auto"/>
        <w:ind w:left="3600" w:right="-20" w:hanging="3600"/>
        <w:rPr>
          <w:rFonts w:ascii="Times New Roman" w:eastAsia="Times New Roman" w:hAnsi="Times New Roman" w:cs="Times New Roman"/>
          <w:sz w:val="24"/>
          <w:szCs w:val="24"/>
        </w:rPr>
      </w:pPr>
      <w:r w:rsidRPr="001A6236">
        <w:rPr>
          <w:rFonts w:ascii="Times New Roman" w:eastAsia="Times New Roman" w:hAnsi="Times New Roman" w:cs="Times New Roman"/>
          <w:sz w:val="24"/>
          <w:szCs w:val="24"/>
        </w:rPr>
        <w:t>Source of Funding</w:t>
      </w:r>
      <w:r w:rsidR="00291B0C" w:rsidRPr="001A6236">
        <w:rPr>
          <w:rFonts w:ascii="Times New Roman" w:eastAsia="Times New Roman" w:hAnsi="Times New Roman" w:cs="Times New Roman"/>
          <w:sz w:val="24"/>
          <w:szCs w:val="24"/>
        </w:rPr>
        <w:t>:</w:t>
      </w:r>
      <w:r w:rsidRPr="001A6236">
        <w:rPr>
          <w:rFonts w:ascii="Times New Roman" w:eastAsia="Times New Roman" w:hAnsi="Times New Roman" w:cs="Times New Roman"/>
          <w:sz w:val="24"/>
          <w:szCs w:val="24"/>
        </w:rPr>
        <w:tab/>
      </w:r>
      <w:r w:rsidR="00DB55AE" w:rsidRPr="001A6236">
        <w:rPr>
          <w:rFonts w:ascii="Times New Roman" w:eastAsia="Times New Roman" w:hAnsi="Times New Roman" w:cs="Times New Roman"/>
          <w:sz w:val="24"/>
          <w:szCs w:val="24"/>
        </w:rPr>
        <w:t>Nonproliferation, Antiterrorism, Demining and Related Programs (NADR)</w:t>
      </w:r>
    </w:p>
    <w:p w14:paraId="0AFB2AD5" w14:textId="77777777" w:rsidR="00113AFF" w:rsidRPr="001A6236" w:rsidRDefault="00DB55AE" w:rsidP="00113AFF">
      <w:pPr>
        <w:spacing w:after="0" w:line="240" w:lineRule="auto"/>
        <w:ind w:left="3600" w:hanging="3600"/>
        <w:rPr>
          <w:rFonts w:ascii="Times New Roman" w:hAnsi="Times New Roman" w:cs="Times New Roman"/>
          <w:sz w:val="24"/>
          <w:szCs w:val="24"/>
        </w:rPr>
      </w:pPr>
      <w:r w:rsidRPr="001A6236">
        <w:rPr>
          <w:rFonts w:ascii="Times New Roman" w:hAnsi="Times New Roman" w:cs="Times New Roman"/>
          <w:sz w:val="24"/>
          <w:szCs w:val="24"/>
        </w:rPr>
        <w:t xml:space="preserve">Funding Activity Category: </w:t>
      </w:r>
      <w:r w:rsidRPr="001A6236">
        <w:rPr>
          <w:rFonts w:ascii="Times New Roman" w:hAnsi="Times New Roman" w:cs="Times New Roman"/>
          <w:sz w:val="24"/>
          <w:szCs w:val="24"/>
        </w:rPr>
        <w:tab/>
        <w:t>Antiterrorism</w:t>
      </w:r>
    </w:p>
    <w:p w14:paraId="60A6E19A" w14:textId="77777777" w:rsidR="007573C6" w:rsidRPr="001A6236" w:rsidRDefault="007573C6" w:rsidP="00AF172C">
      <w:pPr>
        <w:tabs>
          <w:tab w:val="left" w:pos="3600"/>
          <w:tab w:val="left" w:pos="5760"/>
          <w:tab w:val="left" w:pos="5860"/>
        </w:tabs>
        <w:spacing w:after="0" w:line="240" w:lineRule="auto"/>
        <w:ind w:right="-20"/>
        <w:rPr>
          <w:rFonts w:ascii="Times New Roman" w:eastAsia="Times New Roman" w:hAnsi="Times New Roman" w:cs="Times New Roman"/>
          <w:sz w:val="24"/>
          <w:szCs w:val="24"/>
        </w:rPr>
      </w:pPr>
    </w:p>
    <w:p w14:paraId="7D29C1EF" w14:textId="0048943E" w:rsidR="006D69F2" w:rsidRPr="00DB419F" w:rsidRDefault="00AB4AF5" w:rsidP="00AF172C">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sidRPr="001A6236">
        <w:rPr>
          <w:rFonts w:ascii="Times New Roman" w:eastAsia="Times New Roman" w:hAnsi="Times New Roman" w:cs="Times New Roman"/>
          <w:sz w:val="24"/>
          <w:szCs w:val="24"/>
        </w:rPr>
        <w:t xml:space="preserve">NOFO </w:t>
      </w:r>
      <w:r w:rsidR="00F82442" w:rsidRPr="001A6236">
        <w:rPr>
          <w:rFonts w:ascii="Times New Roman" w:eastAsia="Times New Roman" w:hAnsi="Times New Roman" w:cs="Times New Roman"/>
          <w:sz w:val="24"/>
          <w:szCs w:val="24"/>
        </w:rPr>
        <w:t>Issuance Date:</w:t>
      </w:r>
      <w:r w:rsidR="00A14C01" w:rsidRPr="001A6236">
        <w:rPr>
          <w:rFonts w:ascii="Times New Roman" w:eastAsia="Times New Roman" w:hAnsi="Times New Roman" w:cs="Times New Roman"/>
          <w:sz w:val="24"/>
          <w:szCs w:val="24"/>
        </w:rPr>
        <w:tab/>
      </w:r>
      <w:r w:rsidR="00B44BE5" w:rsidRPr="00DB419F">
        <w:rPr>
          <w:rFonts w:ascii="Times New Roman" w:eastAsia="Times New Roman" w:hAnsi="Times New Roman" w:cs="Times New Roman"/>
          <w:sz w:val="24"/>
          <w:szCs w:val="24"/>
        </w:rPr>
        <w:t>0</w:t>
      </w:r>
      <w:r w:rsidR="006A25EB">
        <w:rPr>
          <w:rFonts w:ascii="Times New Roman" w:eastAsia="Times New Roman" w:hAnsi="Times New Roman" w:cs="Times New Roman"/>
          <w:sz w:val="24"/>
          <w:szCs w:val="24"/>
        </w:rPr>
        <w:t>4</w:t>
      </w:r>
      <w:r w:rsidR="00B44BE5" w:rsidRPr="00DB419F">
        <w:rPr>
          <w:rFonts w:ascii="Times New Roman" w:eastAsia="Times New Roman" w:hAnsi="Times New Roman" w:cs="Times New Roman"/>
          <w:sz w:val="24"/>
          <w:szCs w:val="24"/>
        </w:rPr>
        <w:t>/</w:t>
      </w:r>
      <w:r w:rsidR="001D3D69">
        <w:rPr>
          <w:rFonts w:ascii="Times New Roman" w:eastAsia="Times New Roman" w:hAnsi="Times New Roman" w:cs="Times New Roman"/>
          <w:sz w:val="24"/>
          <w:szCs w:val="24"/>
        </w:rPr>
        <w:t>23</w:t>
      </w:r>
      <w:r w:rsidR="00B44BE5" w:rsidRPr="00DB419F">
        <w:rPr>
          <w:rFonts w:ascii="Times New Roman" w:eastAsia="Times New Roman" w:hAnsi="Times New Roman" w:cs="Times New Roman"/>
          <w:sz w:val="24"/>
          <w:szCs w:val="24"/>
        </w:rPr>
        <w:t>/2018</w:t>
      </w:r>
      <w:r w:rsidR="006D5BB4" w:rsidRPr="00DB419F">
        <w:rPr>
          <w:rFonts w:ascii="Times New Roman" w:eastAsia="Times New Roman" w:hAnsi="Times New Roman" w:cs="Times New Roman"/>
          <w:sz w:val="24"/>
          <w:szCs w:val="24"/>
        </w:rPr>
        <w:t xml:space="preserve">  </w:t>
      </w:r>
    </w:p>
    <w:p w14:paraId="4601EABB" w14:textId="77777777" w:rsidR="00556C90" w:rsidRPr="00DB419F" w:rsidRDefault="00C83E1C" w:rsidP="00556C90">
      <w:pPr>
        <w:tabs>
          <w:tab w:val="left" w:pos="5040"/>
          <w:tab w:val="left" w:pos="5760"/>
        </w:tabs>
        <w:spacing w:after="0" w:line="240" w:lineRule="auto"/>
        <w:ind w:right="-20"/>
        <w:rPr>
          <w:rFonts w:ascii="Times New Roman" w:eastAsia="Times New Roman" w:hAnsi="Times New Roman" w:cs="Times New Roman"/>
          <w:sz w:val="24"/>
          <w:szCs w:val="24"/>
        </w:rPr>
      </w:pPr>
      <w:r w:rsidRPr="00DB419F">
        <w:rPr>
          <w:rFonts w:ascii="Times New Roman" w:eastAsia="Times New Roman" w:hAnsi="Times New Roman" w:cs="Times New Roman"/>
          <w:sz w:val="24"/>
          <w:szCs w:val="24"/>
        </w:rPr>
        <w:t>Sub</w:t>
      </w:r>
      <w:r w:rsidRPr="00DB419F">
        <w:rPr>
          <w:rFonts w:ascii="Times New Roman" w:eastAsia="Times New Roman" w:hAnsi="Times New Roman" w:cs="Times New Roman"/>
          <w:spacing w:val="-2"/>
          <w:sz w:val="24"/>
          <w:szCs w:val="24"/>
        </w:rPr>
        <w:t>m</w:t>
      </w:r>
      <w:r w:rsidR="00556C90" w:rsidRPr="00DB419F">
        <w:rPr>
          <w:rFonts w:ascii="Times New Roman" w:eastAsia="Times New Roman" w:hAnsi="Times New Roman" w:cs="Times New Roman"/>
          <w:sz w:val="24"/>
          <w:szCs w:val="24"/>
        </w:rPr>
        <w:t xml:space="preserve">ission </w:t>
      </w:r>
      <w:r w:rsidR="00387EFF" w:rsidRPr="00DB419F">
        <w:rPr>
          <w:rFonts w:ascii="Times New Roman" w:eastAsia="Times New Roman" w:hAnsi="Times New Roman" w:cs="Times New Roman"/>
          <w:sz w:val="24"/>
          <w:szCs w:val="24"/>
        </w:rPr>
        <w:t xml:space="preserve">Date:                        </w:t>
      </w:r>
      <w:r w:rsidR="00202B17" w:rsidRPr="00DB419F">
        <w:rPr>
          <w:rFonts w:ascii="Times New Roman" w:eastAsia="Times New Roman" w:hAnsi="Times New Roman" w:cs="Times New Roman"/>
          <w:sz w:val="24"/>
          <w:szCs w:val="24"/>
        </w:rPr>
        <w:t xml:space="preserve">     </w:t>
      </w:r>
      <w:r w:rsidR="00556C90" w:rsidRPr="00DB419F">
        <w:rPr>
          <w:rFonts w:ascii="Times New Roman" w:eastAsia="Times New Roman" w:hAnsi="Times New Roman" w:cs="Times New Roman"/>
          <w:sz w:val="24"/>
          <w:szCs w:val="24"/>
        </w:rPr>
        <w:t xml:space="preserve">  </w:t>
      </w:r>
      <w:r w:rsidR="007573C6" w:rsidRPr="00DB419F">
        <w:rPr>
          <w:rFonts w:ascii="Times New Roman" w:eastAsia="Times New Roman" w:hAnsi="Times New Roman" w:cs="Times New Roman"/>
          <w:sz w:val="24"/>
          <w:szCs w:val="24"/>
        </w:rPr>
        <w:t xml:space="preserve"> </w:t>
      </w:r>
      <w:r w:rsidR="006D5BB4" w:rsidRPr="00DB419F">
        <w:rPr>
          <w:rFonts w:ascii="Times New Roman" w:eastAsia="Times New Roman" w:hAnsi="Times New Roman" w:cs="Times New Roman"/>
          <w:sz w:val="24"/>
          <w:szCs w:val="24"/>
        </w:rPr>
        <w:t xml:space="preserve">Complete proposal packages must be submitted </w:t>
      </w:r>
      <w:r w:rsidR="00556C90" w:rsidRPr="00DB419F">
        <w:rPr>
          <w:rFonts w:ascii="Times New Roman" w:eastAsia="Times New Roman" w:hAnsi="Times New Roman" w:cs="Times New Roman"/>
          <w:sz w:val="24"/>
          <w:szCs w:val="24"/>
        </w:rPr>
        <w:t xml:space="preserve">through     </w:t>
      </w:r>
    </w:p>
    <w:p w14:paraId="5296D9FB" w14:textId="1734E2C8" w:rsidR="00291B0C" w:rsidRPr="00DB419F" w:rsidRDefault="00556C90" w:rsidP="00556C90">
      <w:pPr>
        <w:tabs>
          <w:tab w:val="left" w:pos="5040"/>
          <w:tab w:val="left" w:pos="5760"/>
        </w:tabs>
        <w:spacing w:after="0" w:line="240" w:lineRule="auto"/>
        <w:ind w:right="-20"/>
        <w:rPr>
          <w:rFonts w:ascii="Times New Roman" w:eastAsia="Times New Roman" w:hAnsi="Times New Roman" w:cs="Times New Roman"/>
          <w:sz w:val="24"/>
          <w:szCs w:val="24"/>
        </w:rPr>
      </w:pPr>
      <w:r w:rsidRPr="00DB419F">
        <w:rPr>
          <w:rFonts w:ascii="Times New Roman" w:eastAsia="Times New Roman" w:hAnsi="Times New Roman" w:cs="Times New Roman"/>
          <w:sz w:val="24"/>
          <w:szCs w:val="24"/>
        </w:rPr>
        <w:t xml:space="preserve">                                     </w:t>
      </w:r>
      <w:r w:rsidR="00291B0C" w:rsidRPr="00DB419F">
        <w:rPr>
          <w:rFonts w:ascii="Times New Roman" w:eastAsia="Times New Roman" w:hAnsi="Times New Roman" w:cs="Times New Roman"/>
          <w:sz w:val="24"/>
          <w:szCs w:val="24"/>
        </w:rPr>
        <w:t xml:space="preserve">                     </w:t>
      </w:r>
      <w:r w:rsidRPr="00DB419F">
        <w:rPr>
          <w:rFonts w:ascii="Times New Roman" w:eastAsia="Times New Roman" w:hAnsi="Times New Roman" w:cs="Times New Roman"/>
          <w:sz w:val="24"/>
          <w:szCs w:val="24"/>
        </w:rPr>
        <w:t xml:space="preserve">  </w:t>
      </w:r>
      <w:hyperlink r:id="rId12" w:history="1">
        <w:r w:rsidR="00291B0C" w:rsidRPr="00DB419F">
          <w:rPr>
            <w:rStyle w:val="Hyperlink"/>
            <w:rFonts w:ascii="Times New Roman" w:eastAsia="Times New Roman" w:hAnsi="Times New Roman" w:cs="Times New Roman"/>
            <w:sz w:val="24"/>
            <w:szCs w:val="24"/>
          </w:rPr>
          <w:t>www.grants.gov</w:t>
        </w:r>
      </w:hyperlink>
      <w:r w:rsidR="006D5BB4" w:rsidRPr="00DB419F">
        <w:rPr>
          <w:rFonts w:ascii="Times New Roman" w:eastAsia="Times New Roman" w:hAnsi="Times New Roman" w:cs="Times New Roman"/>
          <w:sz w:val="24"/>
          <w:szCs w:val="24"/>
        </w:rPr>
        <w:t xml:space="preserve"> </w:t>
      </w:r>
      <w:r w:rsidR="003938FC">
        <w:rPr>
          <w:rFonts w:ascii="Times New Roman" w:eastAsia="Times New Roman" w:hAnsi="Times New Roman" w:cs="Times New Roman"/>
          <w:sz w:val="24"/>
          <w:szCs w:val="24"/>
        </w:rPr>
        <w:t xml:space="preserve">or SAMS Domestic </w:t>
      </w:r>
      <w:r w:rsidRPr="00DB419F">
        <w:rPr>
          <w:rFonts w:ascii="Times New Roman" w:eastAsia="Times New Roman" w:hAnsi="Times New Roman" w:cs="Times New Roman"/>
          <w:sz w:val="24"/>
          <w:szCs w:val="24"/>
        </w:rPr>
        <w:t xml:space="preserve">by </w:t>
      </w:r>
      <w:r w:rsidR="00D95452" w:rsidRPr="00DB419F">
        <w:rPr>
          <w:rFonts w:ascii="Times New Roman" w:eastAsia="Times New Roman" w:hAnsi="Times New Roman" w:cs="Times New Roman"/>
          <w:sz w:val="24"/>
          <w:szCs w:val="24"/>
        </w:rPr>
        <w:t>0</w:t>
      </w:r>
      <w:r w:rsidR="006A25EB">
        <w:rPr>
          <w:rFonts w:ascii="Times New Roman" w:eastAsia="Times New Roman" w:hAnsi="Times New Roman" w:cs="Times New Roman"/>
          <w:sz w:val="24"/>
          <w:szCs w:val="24"/>
        </w:rPr>
        <w:t>6</w:t>
      </w:r>
      <w:r w:rsidR="00D95452" w:rsidRPr="00DB419F">
        <w:rPr>
          <w:rFonts w:ascii="Times New Roman" w:eastAsia="Times New Roman" w:hAnsi="Times New Roman" w:cs="Times New Roman"/>
          <w:sz w:val="24"/>
          <w:szCs w:val="24"/>
        </w:rPr>
        <w:t>/</w:t>
      </w:r>
      <w:r w:rsidR="003A5D35">
        <w:rPr>
          <w:rFonts w:ascii="Times New Roman" w:eastAsia="Times New Roman" w:hAnsi="Times New Roman" w:cs="Times New Roman"/>
          <w:sz w:val="24"/>
          <w:szCs w:val="24"/>
        </w:rPr>
        <w:t>15</w:t>
      </w:r>
      <w:r w:rsidR="006A140D" w:rsidRPr="00DB419F">
        <w:rPr>
          <w:rFonts w:ascii="Times New Roman" w:eastAsia="Times New Roman" w:hAnsi="Times New Roman" w:cs="Times New Roman"/>
          <w:sz w:val="24"/>
          <w:szCs w:val="24"/>
        </w:rPr>
        <w:t>/2018</w:t>
      </w:r>
      <w:r w:rsidR="00291B0C" w:rsidRPr="00DB419F">
        <w:rPr>
          <w:rFonts w:ascii="Times New Roman" w:eastAsia="Times New Roman" w:hAnsi="Times New Roman" w:cs="Times New Roman"/>
          <w:sz w:val="24"/>
          <w:szCs w:val="24"/>
        </w:rPr>
        <w:t>,</w:t>
      </w:r>
      <w:r w:rsidR="007573C6" w:rsidRPr="00DB419F">
        <w:rPr>
          <w:rFonts w:ascii="Times New Roman" w:eastAsia="Times New Roman" w:hAnsi="Times New Roman" w:cs="Times New Roman"/>
          <w:sz w:val="24"/>
          <w:szCs w:val="24"/>
        </w:rPr>
        <w:t xml:space="preserve"> </w:t>
      </w:r>
      <w:r w:rsidR="007573C6" w:rsidRPr="00DB419F">
        <w:rPr>
          <w:rFonts w:ascii="Times New Roman" w:eastAsia="Times New Roman" w:hAnsi="Times New Roman" w:cs="Times New Roman"/>
          <w:i/>
          <w:sz w:val="24"/>
          <w:szCs w:val="24"/>
        </w:rPr>
        <w:t>11:59 pm</w:t>
      </w:r>
    </w:p>
    <w:p w14:paraId="0035480E" w14:textId="77777777" w:rsidR="00291B0C" w:rsidRPr="00DB419F" w:rsidRDefault="00291B0C" w:rsidP="00556C90">
      <w:pPr>
        <w:tabs>
          <w:tab w:val="left" w:pos="5040"/>
          <w:tab w:val="left" w:pos="5760"/>
        </w:tabs>
        <w:spacing w:after="0" w:line="240" w:lineRule="auto"/>
        <w:ind w:right="-20"/>
        <w:rPr>
          <w:rFonts w:ascii="Times New Roman" w:eastAsia="Times New Roman" w:hAnsi="Times New Roman" w:cs="Times New Roman"/>
          <w:sz w:val="24"/>
          <w:szCs w:val="24"/>
        </w:rPr>
      </w:pPr>
      <w:r w:rsidRPr="00DB419F">
        <w:rPr>
          <w:rFonts w:ascii="Times New Roman" w:eastAsia="Times New Roman" w:hAnsi="Times New Roman" w:cs="Times New Roman"/>
          <w:sz w:val="24"/>
          <w:szCs w:val="24"/>
        </w:rPr>
        <w:t xml:space="preserve">                                                         </w:t>
      </w:r>
      <w:r w:rsidR="00556C90" w:rsidRPr="00DB419F">
        <w:rPr>
          <w:rFonts w:ascii="Times New Roman" w:eastAsia="Times New Roman" w:hAnsi="Times New Roman" w:cs="Times New Roman"/>
          <w:sz w:val="24"/>
          <w:szCs w:val="24"/>
        </w:rPr>
        <w:t xml:space="preserve"> </w:t>
      </w:r>
      <w:r w:rsidRPr="00DB419F">
        <w:rPr>
          <w:rFonts w:ascii="Times New Roman" w:eastAsia="Times New Roman" w:hAnsi="Times New Roman" w:cs="Times New Roman"/>
          <w:sz w:val="24"/>
          <w:szCs w:val="24"/>
        </w:rPr>
        <w:t xml:space="preserve">  </w:t>
      </w:r>
      <w:r w:rsidR="00556C90" w:rsidRPr="00DB419F">
        <w:rPr>
          <w:rFonts w:ascii="Times New Roman" w:eastAsia="Times New Roman" w:hAnsi="Times New Roman" w:cs="Times New Roman"/>
          <w:sz w:val="24"/>
          <w:szCs w:val="24"/>
        </w:rPr>
        <w:t>Eastern</w:t>
      </w:r>
      <w:r w:rsidRPr="00DB419F">
        <w:rPr>
          <w:rFonts w:ascii="Times New Roman" w:eastAsia="Times New Roman" w:hAnsi="Times New Roman" w:cs="Times New Roman"/>
          <w:sz w:val="24"/>
          <w:szCs w:val="24"/>
        </w:rPr>
        <w:t xml:space="preserve"> </w:t>
      </w:r>
      <w:r w:rsidR="00556C90" w:rsidRPr="00DB419F">
        <w:rPr>
          <w:rFonts w:ascii="Times New Roman" w:eastAsia="Times New Roman" w:hAnsi="Times New Roman" w:cs="Times New Roman"/>
          <w:sz w:val="24"/>
          <w:szCs w:val="24"/>
        </w:rPr>
        <w:t>Standard Time (EST)</w:t>
      </w:r>
    </w:p>
    <w:p w14:paraId="1719FAB5" w14:textId="700D9296" w:rsidR="007573C6" w:rsidRPr="001A6236" w:rsidRDefault="007573C6" w:rsidP="007573C6">
      <w:pPr>
        <w:tabs>
          <w:tab w:val="left" w:pos="5040"/>
          <w:tab w:val="left" w:pos="5760"/>
        </w:tabs>
        <w:spacing w:after="0" w:line="240" w:lineRule="auto"/>
        <w:ind w:right="-20"/>
        <w:rPr>
          <w:rFonts w:ascii="Times New Roman" w:eastAsia="Times New Roman" w:hAnsi="Times New Roman" w:cs="Times New Roman"/>
          <w:sz w:val="24"/>
          <w:szCs w:val="24"/>
        </w:rPr>
      </w:pPr>
      <w:r w:rsidRPr="00DB419F">
        <w:rPr>
          <w:rFonts w:ascii="Times New Roman" w:eastAsia="Times New Roman" w:hAnsi="Times New Roman" w:cs="Times New Roman"/>
          <w:sz w:val="24"/>
          <w:szCs w:val="24"/>
        </w:rPr>
        <w:t xml:space="preserve">Deadline for Receipt of Questions:    </w:t>
      </w:r>
      <w:r w:rsidR="006A140D" w:rsidRPr="00DB419F">
        <w:rPr>
          <w:rFonts w:ascii="Times New Roman" w:eastAsia="Times New Roman" w:hAnsi="Times New Roman" w:cs="Times New Roman"/>
          <w:sz w:val="24"/>
          <w:szCs w:val="24"/>
        </w:rPr>
        <w:t>0</w:t>
      </w:r>
      <w:r w:rsidR="006A25EB">
        <w:rPr>
          <w:rFonts w:ascii="Times New Roman" w:eastAsia="Times New Roman" w:hAnsi="Times New Roman" w:cs="Times New Roman"/>
          <w:sz w:val="24"/>
          <w:szCs w:val="24"/>
        </w:rPr>
        <w:t>5</w:t>
      </w:r>
      <w:r w:rsidR="006A140D" w:rsidRPr="00DB419F">
        <w:rPr>
          <w:rFonts w:ascii="Times New Roman" w:eastAsia="Times New Roman" w:hAnsi="Times New Roman" w:cs="Times New Roman"/>
          <w:sz w:val="24"/>
          <w:szCs w:val="24"/>
        </w:rPr>
        <w:t>/0</w:t>
      </w:r>
      <w:r w:rsidR="006A25EB">
        <w:rPr>
          <w:rFonts w:ascii="Times New Roman" w:eastAsia="Times New Roman" w:hAnsi="Times New Roman" w:cs="Times New Roman"/>
          <w:sz w:val="24"/>
          <w:szCs w:val="24"/>
        </w:rPr>
        <w:t>2</w:t>
      </w:r>
      <w:r w:rsidR="006A140D" w:rsidRPr="00DB419F">
        <w:rPr>
          <w:rFonts w:ascii="Times New Roman" w:eastAsia="Times New Roman" w:hAnsi="Times New Roman" w:cs="Times New Roman"/>
          <w:sz w:val="24"/>
          <w:szCs w:val="24"/>
        </w:rPr>
        <w:t>/2018</w:t>
      </w:r>
      <w:r w:rsidR="00387EFF" w:rsidRPr="00DB419F">
        <w:rPr>
          <w:rFonts w:ascii="Times New Roman" w:eastAsia="Times New Roman" w:hAnsi="Times New Roman" w:cs="Times New Roman"/>
          <w:sz w:val="24"/>
          <w:szCs w:val="24"/>
        </w:rPr>
        <w:t>,</w:t>
      </w:r>
      <w:r w:rsidRPr="00DB419F">
        <w:rPr>
          <w:rFonts w:ascii="Times New Roman" w:eastAsia="Times New Roman" w:hAnsi="Times New Roman" w:cs="Times New Roman"/>
          <w:sz w:val="24"/>
          <w:szCs w:val="24"/>
        </w:rPr>
        <w:t xml:space="preserve"> </w:t>
      </w:r>
      <w:r w:rsidRPr="00DB419F">
        <w:rPr>
          <w:rFonts w:ascii="Times New Roman" w:eastAsia="Times New Roman" w:hAnsi="Times New Roman" w:cs="Times New Roman"/>
          <w:i/>
          <w:sz w:val="24"/>
          <w:szCs w:val="24"/>
        </w:rPr>
        <w:t>5:00 pm, EST</w:t>
      </w:r>
    </w:p>
    <w:p w14:paraId="5AB3BF61" w14:textId="77777777" w:rsidR="00202B17" w:rsidRPr="00873046" w:rsidRDefault="00556C90" w:rsidP="00AF172C">
      <w:pPr>
        <w:tabs>
          <w:tab w:val="left" w:pos="5040"/>
          <w:tab w:val="left" w:pos="5760"/>
        </w:tabs>
        <w:spacing w:after="0" w:line="240" w:lineRule="auto"/>
        <w:ind w:right="-20"/>
        <w:rPr>
          <w:rFonts w:ascii="Times New Roman" w:eastAsia="Times New Roman" w:hAnsi="Times New Roman" w:cs="Times New Roman"/>
          <w:sz w:val="24"/>
          <w:szCs w:val="24"/>
        </w:rPr>
      </w:pPr>
      <w:r w:rsidRPr="001A6236">
        <w:rPr>
          <w:rFonts w:ascii="Times New Roman" w:eastAsia="Times New Roman" w:hAnsi="Times New Roman" w:cs="Times New Roman"/>
          <w:sz w:val="24"/>
          <w:szCs w:val="24"/>
        </w:rPr>
        <w:t xml:space="preserve">        </w:t>
      </w:r>
      <w:r w:rsidR="006D5BB4" w:rsidRPr="001A6236">
        <w:rPr>
          <w:rFonts w:ascii="Times New Roman" w:eastAsia="Times New Roman" w:hAnsi="Times New Roman" w:cs="Times New Roman"/>
          <w:i/>
          <w:sz w:val="24"/>
          <w:szCs w:val="24"/>
        </w:rPr>
        <w:t xml:space="preserve">                                    </w:t>
      </w:r>
    </w:p>
    <w:p w14:paraId="00AE6D06" w14:textId="7402AEFC" w:rsidR="008A162B" w:rsidRPr="00873046" w:rsidRDefault="00E06E78" w:rsidP="001D44B3">
      <w:pPr>
        <w:spacing w:after="0" w:line="240" w:lineRule="auto"/>
        <w:ind w:left="3600" w:hanging="3600"/>
        <w:rPr>
          <w:rFonts w:ascii="Times New Roman" w:eastAsia="Calibri" w:hAnsi="Times New Roman" w:cs="Times New Roman"/>
          <w:sz w:val="24"/>
          <w:szCs w:val="24"/>
        </w:rPr>
      </w:pPr>
      <w:r w:rsidRPr="00873046">
        <w:rPr>
          <w:rFonts w:ascii="Times New Roman" w:eastAsia="Calibri" w:hAnsi="Times New Roman" w:cs="Times New Roman"/>
          <w:sz w:val="24"/>
          <w:szCs w:val="24"/>
        </w:rPr>
        <w:t xml:space="preserve">Eligibility Category: </w:t>
      </w:r>
      <w:r w:rsidRPr="00873046">
        <w:rPr>
          <w:rFonts w:ascii="Times New Roman" w:eastAsia="Calibri" w:hAnsi="Times New Roman" w:cs="Times New Roman"/>
          <w:sz w:val="24"/>
          <w:szCs w:val="24"/>
        </w:rPr>
        <w:tab/>
      </w:r>
      <w:r w:rsidR="00D11EAA" w:rsidRPr="00873046">
        <w:rPr>
          <w:rFonts w:ascii="Times New Roman" w:eastAsia="Calibri" w:hAnsi="Times New Roman" w:cs="Times New Roman"/>
          <w:sz w:val="24"/>
          <w:szCs w:val="24"/>
        </w:rPr>
        <w:t>U.S</w:t>
      </w:r>
      <w:r w:rsidR="00673654" w:rsidRPr="00873046">
        <w:rPr>
          <w:rFonts w:ascii="Times New Roman" w:eastAsia="Calibri" w:hAnsi="Times New Roman" w:cs="Times New Roman"/>
          <w:sz w:val="24"/>
          <w:szCs w:val="24"/>
        </w:rPr>
        <w:t>.</w:t>
      </w:r>
      <w:r w:rsidR="00387EFF" w:rsidRPr="00873046">
        <w:rPr>
          <w:rFonts w:ascii="Times New Roman" w:eastAsia="Calibri" w:hAnsi="Times New Roman" w:cs="Times New Roman"/>
          <w:sz w:val="24"/>
          <w:szCs w:val="24"/>
        </w:rPr>
        <w:t>-</w:t>
      </w:r>
      <w:r w:rsidR="00D11EAA" w:rsidRPr="00873046">
        <w:rPr>
          <w:rFonts w:ascii="Times New Roman" w:eastAsia="Calibri" w:hAnsi="Times New Roman" w:cs="Times New Roman"/>
          <w:sz w:val="24"/>
          <w:szCs w:val="24"/>
        </w:rPr>
        <w:t>based non-profit/non-governmental organizations (NGOs) having a 501(c) (3) status with the IRS</w:t>
      </w:r>
      <w:r w:rsidR="00BA1518" w:rsidRPr="00873046">
        <w:rPr>
          <w:rFonts w:ascii="Times New Roman" w:eastAsia="Calibri" w:hAnsi="Times New Roman" w:cs="Times New Roman"/>
          <w:sz w:val="24"/>
          <w:szCs w:val="24"/>
        </w:rPr>
        <w:t>.</w:t>
      </w:r>
      <w:r w:rsidR="001D44B3" w:rsidRPr="00873046">
        <w:rPr>
          <w:rFonts w:ascii="Times New Roman" w:eastAsia="Calibri" w:hAnsi="Times New Roman" w:cs="Times New Roman"/>
          <w:sz w:val="24"/>
          <w:szCs w:val="24"/>
        </w:rPr>
        <w:t xml:space="preserve"> </w:t>
      </w:r>
      <w:r w:rsidR="0072065C" w:rsidRPr="00873046">
        <w:rPr>
          <w:rFonts w:ascii="Times New Roman" w:eastAsia="Calibri" w:hAnsi="Times New Roman" w:cs="Times New Roman"/>
          <w:sz w:val="24"/>
          <w:szCs w:val="24"/>
        </w:rPr>
        <w:t xml:space="preserve">U.S.-based </w:t>
      </w:r>
      <w:r w:rsidR="001D44B3" w:rsidRPr="00873046">
        <w:rPr>
          <w:rFonts w:ascii="Times New Roman" w:eastAsia="Calibri" w:hAnsi="Times New Roman" w:cs="Times New Roman"/>
          <w:sz w:val="24"/>
          <w:szCs w:val="24"/>
        </w:rPr>
        <w:t>f</w:t>
      </w:r>
      <w:r w:rsidR="00FB3FCF" w:rsidRPr="00873046">
        <w:rPr>
          <w:rFonts w:ascii="Times New Roman" w:eastAsia="Calibri" w:hAnsi="Times New Roman" w:cs="Times New Roman"/>
          <w:sz w:val="24"/>
          <w:szCs w:val="24"/>
        </w:rPr>
        <w:t>or-profit, commercial firms are eligible to</w:t>
      </w:r>
      <w:r w:rsidR="001D44B3" w:rsidRPr="00873046">
        <w:rPr>
          <w:rFonts w:ascii="Times New Roman" w:eastAsia="Calibri" w:hAnsi="Times New Roman" w:cs="Times New Roman"/>
          <w:sz w:val="24"/>
          <w:szCs w:val="24"/>
        </w:rPr>
        <w:t xml:space="preserve"> apply in response to this NOFO.</w:t>
      </w:r>
      <w:r w:rsidR="00D2284F" w:rsidRPr="00873046">
        <w:rPr>
          <w:rFonts w:ascii="Times New Roman" w:eastAsia="Calibri" w:hAnsi="Times New Roman" w:cs="Times New Roman"/>
          <w:sz w:val="24"/>
          <w:szCs w:val="24"/>
        </w:rPr>
        <w:t xml:space="preserve"> </w:t>
      </w:r>
    </w:p>
    <w:p w14:paraId="3E993A26" w14:textId="77777777" w:rsidR="00D11EAA" w:rsidRPr="00873046" w:rsidRDefault="00CE0488" w:rsidP="00D5475B">
      <w:pPr>
        <w:spacing w:after="0" w:line="240" w:lineRule="auto"/>
        <w:ind w:left="3600"/>
        <w:rPr>
          <w:rFonts w:ascii="Times New Roman" w:eastAsia="Calibri" w:hAnsi="Times New Roman" w:cs="Times New Roman"/>
          <w:sz w:val="24"/>
          <w:szCs w:val="24"/>
        </w:rPr>
      </w:pPr>
      <w:r w:rsidRPr="00873046">
        <w:rPr>
          <w:rFonts w:ascii="Times New Roman" w:eastAsia="Calibri" w:hAnsi="Times New Roman" w:cs="Times New Roman"/>
          <w:sz w:val="24"/>
          <w:szCs w:val="24"/>
        </w:rPr>
        <w:t xml:space="preserve"> </w:t>
      </w:r>
    </w:p>
    <w:p w14:paraId="17589BC6" w14:textId="77777777" w:rsidR="00387EFF" w:rsidRPr="001A6236" w:rsidRDefault="00387EFF" w:rsidP="00751FF7">
      <w:pPr>
        <w:spacing w:after="0" w:line="240" w:lineRule="auto"/>
        <w:ind w:left="3600" w:hanging="3600"/>
        <w:rPr>
          <w:rFonts w:ascii="Times New Roman" w:hAnsi="Times New Roman" w:cs="Times New Roman"/>
          <w:sz w:val="24"/>
          <w:szCs w:val="24"/>
        </w:rPr>
      </w:pPr>
      <w:r w:rsidRPr="001A6236">
        <w:rPr>
          <w:rFonts w:ascii="Times New Roman" w:eastAsia="Calibri" w:hAnsi="Times New Roman" w:cs="Times New Roman"/>
          <w:sz w:val="24"/>
          <w:szCs w:val="24"/>
        </w:rPr>
        <w:t>Type of Applicant:</w:t>
      </w:r>
      <w:r w:rsidR="00FB3FCF">
        <w:rPr>
          <w:rFonts w:ascii="Times New Roman" w:eastAsia="Calibri" w:hAnsi="Times New Roman" w:cs="Times New Roman"/>
          <w:sz w:val="24"/>
          <w:szCs w:val="24"/>
        </w:rPr>
        <w:tab/>
        <w:t>Organizations. Individuals are not eligible to apply.</w:t>
      </w:r>
    </w:p>
    <w:p w14:paraId="3D5CC350" w14:textId="77777777" w:rsidR="00387EFF" w:rsidRPr="001A6236" w:rsidRDefault="00CA5589" w:rsidP="00DB419F">
      <w:pPr>
        <w:spacing w:after="0" w:line="240" w:lineRule="auto"/>
        <w:ind w:left="3600" w:hanging="3600"/>
        <w:rPr>
          <w:rFonts w:ascii="Times New Roman" w:hAnsi="Times New Roman" w:cs="Times New Roman"/>
          <w:b/>
          <w:sz w:val="24"/>
          <w:szCs w:val="24"/>
          <w:u w:val="single"/>
        </w:rPr>
      </w:pPr>
      <w:r w:rsidRPr="001A6236">
        <w:rPr>
          <w:rFonts w:ascii="Times New Roman" w:hAnsi="Times New Roman" w:cs="Times New Roman"/>
          <w:sz w:val="24"/>
          <w:szCs w:val="24"/>
        </w:rPr>
        <w:t xml:space="preserve">Electronic Requirement: </w:t>
      </w:r>
      <w:r w:rsidRPr="001A6236">
        <w:rPr>
          <w:rFonts w:ascii="Times New Roman" w:hAnsi="Times New Roman" w:cs="Times New Roman"/>
          <w:sz w:val="24"/>
          <w:szCs w:val="24"/>
        </w:rPr>
        <w:tab/>
        <w:t>Yes</w:t>
      </w:r>
      <w:r w:rsidR="00113AFF" w:rsidRPr="001A6236">
        <w:rPr>
          <w:rFonts w:ascii="Times New Roman" w:hAnsi="Times New Roman" w:cs="Times New Roman"/>
          <w:sz w:val="24"/>
          <w:szCs w:val="24"/>
        </w:rPr>
        <w:t xml:space="preserve">.  </w:t>
      </w:r>
      <w:r w:rsidR="00CB520A" w:rsidRPr="001A6236">
        <w:rPr>
          <w:rFonts w:ascii="Times New Roman" w:eastAsia="Calibri" w:hAnsi="Times New Roman" w:cs="Times New Roman"/>
          <w:sz w:val="24"/>
          <w:szCs w:val="24"/>
        </w:rPr>
        <w:t xml:space="preserve">E-mailed or faxed proposal packages </w:t>
      </w:r>
      <w:r w:rsidR="00CB520A" w:rsidRPr="00FB3FCF">
        <w:rPr>
          <w:rFonts w:ascii="Times New Roman" w:eastAsia="Calibri" w:hAnsi="Times New Roman" w:cs="Times New Roman"/>
          <w:sz w:val="24"/>
          <w:szCs w:val="24"/>
        </w:rPr>
        <w:t xml:space="preserve">will </w:t>
      </w:r>
      <w:r w:rsidR="00CB520A" w:rsidRPr="00FB3FCF">
        <w:rPr>
          <w:rFonts w:ascii="Times New Roman" w:eastAsia="Calibri" w:hAnsi="Times New Roman" w:cs="Times New Roman"/>
          <w:b/>
          <w:sz w:val="24"/>
          <w:szCs w:val="24"/>
        </w:rPr>
        <w:t>not</w:t>
      </w:r>
      <w:r w:rsidR="00CB520A" w:rsidRPr="00FB3FCF">
        <w:rPr>
          <w:rFonts w:ascii="Times New Roman" w:eastAsia="Calibri" w:hAnsi="Times New Roman" w:cs="Times New Roman"/>
          <w:sz w:val="24"/>
          <w:szCs w:val="24"/>
        </w:rPr>
        <w:t xml:space="preserve"> be considered</w:t>
      </w:r>
      <w:r w:rsidR="009376F5">
        <w:rPr>
          <w:rFonts w:ascii="Times New Roman" w:eastAsia="Calibri" w:hAnsi="Times New Roman" w:cs="Times New Roman"/>
          <w:sz w:val="24"/>
          <w:szCs w:val="24"/>
        </w:rPr>
        <w:t>.</w:t>
      </w:r>
    </w:p>
    <w:p w14:paraId="2ABD995F" w14:textId="77777777" w:rsidR="00CB520A" w:rsidRPr="001A6236" w:rsidRDefault="00CB520A">
      <w:pPr>
        <w:tabs>
          <w:tab w:val="left" w:pos="3600"/>
        </w:tabs>
        <w:spacing w:after="0" w:line="240" w:lineRule="auto"/>
        <w:ind w:left="3600" w:right="-20" w:hanging="3600"/>
        <w:rPr>
          <w:rFonts w:ascii="Times New Roman" w:eastAsia="Calibri" w:hAnsi="Times New Roman" w:cs="Times New Roman"/>
          <w:sz w:val="24"/>
          <w:szCs w:val="24"/>
        </w:rPr>
      </w:pPr>
      <w:r w:rsidRPr="001A6236">
        <w:rPr>
          <w:rFonts w:ascii="Times New Roman" w:eastAsia="Calibri" w:hAnsi="Times New Roman" w:cs="Times New Roman"/>
          <w:sz w:val="24"/>
          <w:szCs w:val="24"/>
        </w:rPr>
        <w:t>Number of Applications:</w:t>
      </w:r>
      <w:r w:rsidRPr="001A6236">
        <w:rPr>
          <w:rFonts w:ascii="Times New Roman" w:eastAsia="Calibri" w:hAnsi="Times New Roman" w:cs="Times New Roman"/>
          <w:sz w:val="24"/>
          <w:szCs w:val="24"/>
        </w:rPr>
        <w:tab/>
        <w:t>One (1) per applicant organization</w:t>
      </w:r>
      <w:r w:rsidR="00CE0488" w:rsidRPr="001A6236">
        <w:rPr>
          <w:rFonts w:ascii="Times New Roman" w:eastAsia="Calibri" w:hAnsi="Times New Roman" w:cs="Times New Roman"/>
          <w:sz w:val="24"/>
          <w:szCs w:val="24"/>
        </w:rPr>
        <w:t xml:space="preserve"> </w:t>
      </w:r>
    </w:p>
    <w:p w14:paraId="46B1AC06" w14:textId="77777777" w:rsidR="00CB520A" w:rsidRPr="001A6236" w:rsidRDefault="00CB520A" w:rsidP="00F80A94">
      <w:pPr>
        <w:tabs>
          <w:tab w:val="left" w:pos="3600"/>
        </w:tabs>
        <w:spacing w:after="0" w:line="240" w:lineRule="auto"/>
        <w:ind w:left="3600" w:right="-20" w:hanging="3600"/>
        <w:rPr>
          <w:rFonts w:ascii="Times New Roman" w:eastAsia="Calibri" w:hAnsi="Times New Roman" w:cs="Times New Roman"/>
          <w:sz w:val="24"/>
          <w:szCs w:val="24"/>
        </w:rPr>
      </w:pPr>
      <w:r w:rsidRPr="001A6236">
        <w:rPr>
          <w:rFonts w:ascii="Times New Roman" w:eastAsia="Calibri" w:hAnsi="Times New Roman" w:cs="Times New Roman"/>
          <w:b/>
          <w:sz w:val="24"/>
          <w:szCs w:val="24"/>
        </w:rPr>
        <w:tab/>
      </w:r>
      <w:r w:rsidR="002E1718" w:rsidRPr="001A6236">
        <w:rPr>
          <w:rFonts w:ascii="Times New Roman" w:eastAsia="Calibri" w:hAnsi="Times New Roman" w:cs="Times New Roman"/>
          <w:sz w:val="24"/>
          <w:szCs w:val="24"/>
        </w:rPr>
        <w:t xml:space="preserve">NOTE:  Organizations may form consortia and submit a combined proposal.  </w:t>
      </w:r>
      <w:r w:rsidR="00BF54B3" w:rsidRPr="001A6236">
        <w:rPr>
          <w:rFonts w:ascii="Times New Roman" w:eastAsia="Calibri" w:hAnsi="Times New Roman" w:cs="Times New Roman"/>
          <w:sz w:val="24"/>
          <w:szCs w:val="24"/>
        </w:rPr>
        <w:t>However, only o</w:t>
      </w:r>
      <w:r w:rsidR="002E1718" w:rsidRPr="001A6236">
        <w:rPr>
          <w:rFonts w:ascii="Times New Roman" w:eastAsia="Calibri" w:hAnsi="Times New Roman" w:cs="Times New Roman"/>
          <w:sz w:val="24"/>
          <w:szCs w:val="24"/>
        </w:rPr>
        <w:t xml:space="preserve">ne organization must be designated as the lead applicant.  The lead applicant must meet the eligibility criteria listed above.  </w:t>
      </w:r>
    </w:p>
    <w:p w14:paraId="29214C34" w14:textId="77777777" w:rsidR="00CB520A" w:rsidRPr="001A6236" w:rsidRDefault="00CB520A" w:rsidP="00AF172C">
      <w:pPr>
        <w:widowControl/>
        <w:spacing w:after="0" w:line="240" w:lineRule="auto"/>
        <w:ind w:left="3600" w:hanging="3600"/>
        <w:rPr>
          <w:rFonts w:ascii="Times New Roman" w:eastAsia="Calibri" w:hAnsi="Times New Roman" w:cs="Times New Roman"/>
          <w:sz w:val="24"/>
          <w:szCs w:val="24"/>
        </w:rPr>
      </w:pPr>
      <w:r w:rsidRPr="001A6236">
        <w:rPr>
          <w:rFonts w:ascii="Times New Roman" w:eastAsia="Calibri" w:hAnsi="Times New Roman" w:cs="Times New Roman"/>
          <w:sz w:val="24"/>
          <w:szCs w:val="24"/>
        </w:rPr>
        <w:t>Anticipated Award Date:</w:t>
      </w:r>
      <w:r w:rsidRPr="001A6236">
        <w:rPr>
          <w:rFonts w:ascii="Times New Roman" w:eastAsia="Calibri" w:hAnsi="Times New Roman" w:cs="Times New Roman"/>
          <w:sz w:val="24"/>
          <w:szCs w:val="24"/>
        </w:rPr>
        <w:tab/>
        <w:t>Within</w:t>
      </w:r>
      <w:r w:rsidR="007A5244" w:rsidRPr="001A6236">
        <w:rPr>
          <w:rFonts w:ascii="Times New Roman" w:eastAsia="Calibri" w:hAnsi="Times New Roman" w:cs="Times New Roman"/>
          <w:sz w:val="24"/>
          <w:szCs w:val="24"/>
        </w:rPr>
        <w:t xml:space="preserve"> </w:t>
      </w:r>
      <w:r w:rsidR="00FB16A0" w:rsidRPr="001A6236">
        <w:rPr>
          <w:rFonts w:ascii="Times New Roman" w:eastAsia="Calibri" w:hAnsi="Times New Roman" w:cs="Times New Roman"/>
          <w:sz w:val="24"/>
          <w:szCs w:val="24"/>
        </w:rPr>
        <w:t xml:space="preserve">approximately </w:t>
      </w:r>
      <w:r w:rsidR="00BF54B3" w:rsidRPr="001A6236">
        <w:rPr>
          <w:rFonts w:ascii="Times New Roman" w:eastAsia="Calibri" w:hAnsi="Times New Roman" w:cs="Times New Roman"/>
          <w:sz w:val="24"/>
          <w:szCs w:val="24"/>
        </w:rPr>
        <w:t xml:space="preserve">nine to </w:t>
      </w:r>
      <w:r w:rsidR="00D64EF0" w:rsidRPr="001A6236">
        <w:rPr>
          <w:rFonts w:ascii="Times New Roman" w:eastAsia="Calibri" w:hAnsi="Times New Roman" w:cs="Times New Roman"/>
          <w:sz w:val="24"/>
          <w:szCs w:val="24"/>
        </w:rPr>
        <w:t xml:space="preserve">twelve </w:t>
      </w:r>
      <w:r w:rsidR="006A7516" w:rsidRPr="001A6236">
        <w:rPr>
          <w:rFonts w:ascii="Times New Roman" w:eastAsia="Calibri" w:hAnsi="Times New Roman" w:cs="Times New Roman"/>
          <w:sz w:val="24"/>
          <w:szCs w:val="24"/>
        </w:rPr>
        <w:t xml:space="preserve">weeks </w:t>
      </w:r>
      <w:r w:rsidRPr="001A6236">
        <w:rPr>
          <w:rFonts w:ascii="Times New Roman" w:eastAsia="Calibri" w:hAnsi="Times New Roman" w:cs="Times New Roman"/>
          <w:sz w:val="24"/>
          <w:szCs w:val="24"/>
        </w:rPr>
        <w:t xml:space="preserve">of the closing of this announcement.  </w:t>
      </w:r>
      <w:r w:rsidR="004A1870" w:rsidRPr="001A6236">
        <w:rPr>
          <w:rFonts w:ascii="Times New Roman" w:eastAsia="Calibri" w:hAnsi="Times New Roman" w:cs="Times New Roman"/>
          <w:sz w:val="24"/>
          <w:szCs w:val="24"/>
        </w:rPr>
        <w:t>The s</w:t>
      </w:r>
      <w:r w:rsidRPr="001A6236">
        <w:rPr>
          <w:rFonts w:ascii="Times New Roman" w:eastAsia="Calibri" w:hAnsi="Times New Roman" w:cs="Times New Roman"/>
          <w:sz w:val="24"/>
          <w:szCs w:val="24"/>
        </w:rPr>
        <w:t>uccessful applicant will receive notification.  The</w:t>
      </w:r>
      <w:r w:rsidR="00B81B92" w:rsidRPr="001A6236">
        <w:rPr>
          <w:rFonts w:ascii="Times New Roman" w:eastAsia="Calibri" w:hAnsi="Times New Roman" w:cs="Times New Roman"/>
          <w:sz w:val="24"/>
          <w:szCs w:val="24"/>
        </w:rPr>
        <w:t xml:space="preserve"> U.S.</w:t>
      </w:r>
      <w:r w:rsidRPr="001A6236">
        <w:rPr>
          <w:rFonts w:ascii="Times New Roman" w:eastAsia="Calibri" w:hAnsi="Times New Roman" w:cs="Times New Roman"/>
          <w:sz w:val="24"/>
          <w:szCs w:val="24"/>
        </w:rPr>
        <w:t xml:space="preserve"> Department of State is under no obligation to fund any of the proposals submitted under this funding opportunity.  </w:t>
      </w:r>
    </w:p>
    <w:p w14:paraId="7D75418D" w14:textId="77777777" w:rsidR="00387EFF" w:rsidRPr="001A6236" w:rsidRDefault="00387EFF" w:rsidP="00AF172C">
      <w:pPr>
        <w:widowControl/>
        <w:spacing w:after="0" w:line="240" w:lineRule="auto"/>
        <w:ind w:left="3600" w:hanging="3600"/>
        <w:rPr>
          <w:rFonts w:ascii="Times New Roman" w:eastAsia="Calibri" w:hAnsi="Times New Roman" w:cs="Times New Roman"/>
          <w:sz w:val="24"/>
          <w:szCs w:val="24"/>
        </w:rPr>
      </w:pPr>
    </w:p>
    <w:p w14:paraId="1660B630" w14:textId="77777777" w:rsidR="00F80A94" w:rsidRPr="00066A98" w:rsidRDefault="00F80A94" w:rsidP="00F80A94">
      <w:pPr>
        <w:spacing w:after="0" w:line="240" w:lineRule="auto"/>
        <w:rPr>
          <w:rFonts w:ascii="Times New Roman" w:eastAsia="Calibri" w:hAnsi="Times New Roman" w:cs="Times New Roman"/>
          <w:sz w:val="24"/>
          <w:szCs w:val="24"/>
        </w:rPr>
      </w:pPr>
      <w:r w:rsidRPr="00066A98">
        <w:rPr>
          <w:rFonts w:ascii="Times New Roman" w:eastAsia="Calibri" w:hAnsi="Times New Roman" w:cs="Times New Roman"/>
          <w:sz w:val="24"/>
          <w:szCs w:val="24"/>
        </w:rPr>
        <w:lastRenderedPageBreak/>
        <w:t>Est. Project Start Date:</w:t>
      </w:r>
      <w:r w:rsidRPr="00066A98">
        <w:rPr>
          <w:rFonts w:ascii="Times New Roman" w:eastAsia="Calibri" w:hAnsi="Times New Roman" w:cs="Times New Roman"/>
          <w:sz w:val="24"/>
          <w:szCs w:val="24"/>
        </w:rPr>
        <w:tab/>
      </w:r>
      <w:r w:rsidRPr="00066A98">
        <w:rPr>
          <w:rFonts w:ascii="Times New Roman" w:eastAsia="Calibri" w:hAnsi="Times New Roman" w:cs="Times New Roman"/>
          <w:sz w:val="24"/>
          <w:szCs w:val="24"/>
        </w:rPr>
        <w:tab/>
      </w:r>
      <w:r w:rsidR="00DB55AE" w:rsidRPr="00066A98">
        <w:rPr>
          <w:rFonts w:ascii="Times New Roman" w:eastAsia="Times New Roman" w:hAnsi="Times New Roman" w:cs="Times New Roman"/>
          <w:sz w:val="24"/>
          <w:szCs w:val="24"/>
        </w:rPr>
        <w:t>August 2018</w:t>
      </w:r>
      <w:r w:rsidRPr="00066A98">
        <w:rPr>
          <w:rFonts w:ascii="Times New Roman" w:eastAsia="Times New Roman" w:hAnsi="Times New Roman" w:cs="Times New Roman"/>
          <w:sz w:val="24"/>
          <w:szCs w:val="24"/>
        </w:rPr>
        <w:t xml:space="preserve"> </w:t>
      </w:r>
    </w:p>
    <w:p w14:paraId="1739FB93" w14:textId="77777777" w:rsidR="00F80A94" w:rsidRPr="00066A98" w:rsidRDefault="00F80A94" w:rsidP="00F80A94">
      <w:pPr>
        <w:spacing w:after="0" w:line="240" w:lineRule="auto"/>
        <w:rPr>
          <w:rFonts w:ascii="Times New Roman" w:eastAsia="Calibri" w:hAnsi="Times New Roman" w:cs="Times New Roman"/>
          <w:i/>
          <w:sz w:val="24"/>
        </w:rPr>
      </w:pPr>
      <w:r w:rsidRPr="00066A98">
        <w:rPr>
          <w:rFonts w:ascii="Times New Roman" w:eastAsia="Calibri" w:hAnsi="Times New Roman" w:cs="Times New Roman"/>
          <w:sz w:val="24"/>
          <w:szCs w:val="24"/>
        </w:rPr>
        <w:t xml:space="preserve">Est. Project End Date: </w:t>
      </w:r>
      <w:r w:rsidRPr="00066A98">
        <w:rPr>
          <w:rFonts w:ascii="Times New Roman" w:eastAsia="Calibri" w:hAnsi="Times New Roman" w:cs="Times New Roman"/>
          <w:sz w:val="24"/>
          <w:szCs w:val="24"/>
        </w:rPr>
        <w:tab/>
      </w:r>
      <w:r w:rsidRPr="00066A98">
        <w:rPr>
          <w:rFonts w:ascii="Times New Roman" w:eastAsia="Calibri" w:hAnsi="Times New Roman" w:cs="Times New Roman"/>
          <w:sz w:val="24"/>
          <w:szCs w:val="24"/>
        </w:rPr>
        <w:tab/>
      </w:r>
      <w:r w:rsidR="00187176" w:rsidRPr="00066A98">
        <w:rPr>
          <w:rFonts w:ascii="Times New Roman" w:eastAsia="Calibri" w:hAnsi="Times New Roman" w:cs="Times New Roman"/>
          <w:sz w:val="24"/>
          <w:szCs w:val="24"/>
        </w:rPr>
        <w:t>July</w:t>
      </w:r>
      <w:r w:rsidR="00DB55AE" w:rsidRPr="00066A98">
        <w:rPr>
          <w:rFonts w:ascii="Times New Roman" w:eastAsia="Calibri" w:hAnsi="Times New Roman" w:cs="Times New Roman"/>
          <w:sz w:val="24"/>
          <w:szCs w:val="24"/>
        </w:rPr>
        <w:t xml:space="preserve"> </w:t>
      </w:r>
      <w:r w:rsidR="00187176" w:rsidRPr="00066A98">
        <w:rPr>
          <w:rFonts w:ascii="Times New Roman" w:eastAsia="Calibri" w:hAnsi="Times New Roman" w:cs="Times New Roman"/>
          <w:sz w:val="24"/>
          <w:szCs w:val="24"/>
        </w:rPr>
        <w:t>202</w:t>
      </w:r>
      <w:r w:rsidR="007D40A0" w:rsidRPr="00066A98">
        <w:rPr>
          <w:rFonts w:ascii="Times New Roman" w:eastAsia="Calibri" w:hAnsi="Times New Roman" w:cs="Times New Roman"/>
          <w:sz w:val="24"/>
          <w:szCs w:val="24"/>
        </w:rPr>
        <w:t>3</w:t>
      </w:r>
      <w:r w:rsidRPr="00066A98">
        <w:rPr>
          <w:rFonts w:ascii="Times New Roman" w:eastAsia="Calibri" w:hAnsi="Times New Roman" w:cs="Times New Roman"/>
          <w:sz w:val="24"/>
          <w:szCs w:val="24"/>
        </w:rPr>
        <w:t xml:space="preserve"> </w:t>
      </w:r>
    </w:p>
    <w:p w14:paraId="2674E95B" w14:textId="77777777" w:rsidR="00F80A94" w:rsidRPr="00066A98" w:rsidRDefault="00F80A94" w:rsidP="00AF172C">
      <w:pPr>
        <w:widowControl/>
        <w:spacing w:after="0" w:line="240" w:lineRule="auto"/>
        <w:ind w:left="3600" w:hanging="3600"/>
        <w:rPr>
          <w:rFonts w:ascii="Times New Roman" w:eastAsia="Calibri" w:hAnsi="Times New Roman" w:cs="Times New Roman"/>
          <w:sz w:val="24"/>
          <w:szCs w:val="24"/>
        </w:rPr>
      </w:pPr>
    </w:p>
    <w:p w14:paraId="6E290F50" w14:textId="2098E737" w:rsidR="008A162B" w:rsidRPr="00066A98" w:rsidRDefault="00CB520A" w:rsidP="00AF172C">
      <w:pPr>
        <w:widowControl/>
        <w:spacing w:after="0" w:line="240" w:lineRule="auto"/>
        <w:ind w:left="3600" w:hanging="3600"/>
        <w:rPr>
          <w:rFonts w:ascii="Times New Roman" w:eastAsia="Calibri" w:hAnsi="Times New Roman" w:cs="Times New Roman"/>
          <w:sz w:val="24"/>
          <w:szCs w:val="24"/>
        </w:rPr>
      </w:pPr>
      <w:r w:rsidRPr="00066A98">
        <w:rPr>
          <w:rFonts w:ascii="Times New Roman" w:eastAsia="Calibri" w:hAnsi="Times New Roman" w:cs="Times New Roman"/>
          <w:sz w:val="24"/>
          <w:szCs w:val="24"/>
        </w:rPr>
        <w:t>Project Duration:</w:t>
      </w:r>
      <w:r w:rsidRPr="00066A98">
        <w:rPr>
          <w:rFonts w:ascii="Times New Roman" w:eastAsia="Calibri" w:hAnsi="Times New Roman" w:cs="Times New Roman"/>
          <w:sz w:val="24"/>
          <w:szCs w:val="24"/>
        </w:rPr>
        <w:tab/>
      </w:r>
      <w:r w:rsidR="00F80EB2" w:rsidRPr="00066A98">
        <w:rPr>
          <w:rFonts w:ascii="Times New Roman" w:eastAsia="Calibri" w:hAnsi="Times New Roman" w:cs="Times New Roman"/>
          <w:sz w:val="24"/>
          <w:szCs w:val="24"/>
        </w:rPr>
        <w:t>12</w:t>
      </w:r>
      <w:r w:rsidR="00387EFF" w:rsidRPr="00066A98">
        <w:rPr>
          <w:rFonts w:ascii="Times New Roman" w:eastAsia="Calibri" w:hAnsi="Times New Roman" w:cs="Times New Roman"/>
          <w:sz w:val="24"/>
          <w:szCs w:val="24"/>
        </w:rPr>
        <w:t xml:space="preserve"> M</w:t>
      </w:r>
      <w:r w:rsidR="00D2284F" w:rsidRPr="00066A98">
        <w:rPr>
          <w:rFonts w:ascii="Times New Roman" w:eastAsia="Calibri" w:hAnsi="Times New Roman" w:cs="Times New Roman"/>
          <w:sz w:val="24"/>
          <w:szCs w:val="24"/>
        </w:rPr>
        <w:t>onths</w:t>
      </w:r>
    </w:p>
    <w:p w14:paraId="383D664D" w14:textId="77777777" w:rsidR="00CB520A" w:rsidRPr="001A6236" w:rsidRDefault="006D5BB4" w:rsidP="006D5BB4">
      <w:pPr>
        <w:widowControl/>
        <w:spacing w:after="0" w:line="240" w:lineRule="auto"/>
        <w:ind w:left="3600" w:hanging="3600"/>
        <w:rPr>
          <w:rFonts w:ascii="Times New Roman" w:eastAsia="Calibri" w:hAnsi="Times New Roman" w:cs="Times New Roman"/>
          <w:sz w:val="24"/>
          <w:szCs w:val="24"/>
        </w:rPr>
      </w:pPr>
      <w:r w:rsidRPr="00066A98">
        <w:rPr>
          <w:rFonts w:ascii="Times New Roman" w:eastAsia="Calibri" w:hAnsi="Times New Roman" w:cs="Times New Roman"/>
          <w:sz w:val="24"/>
          <w:szCs w:val="24"/>
        </w:rPr>
        <w:tab/>
      </w:r>
      <w:r w:rsidR="008A162B" w:rsidRPr="00066A98">
        <w:rPr>
          <w:rFonts w:ascii="Times New Roman" w:eastAsia="Calibri" w:hAnsi="Times New Roman" w:cs="Times New Roman"/>
          <w:sz w:val="24"/>
          <w:szCs w:val="24"/>
        </w:rPr>
        <w:t>P</w:t>
      </w:r>
      <w:r w:rsidR="00A14C01" w:rsidRPr="00066A98">
        <w:rPr>
          <w:rFonts w:ascii="Times New Roman" w:eastAsia="Calibri" w:hAnsi="Times New Roman" w:cs="Times New Roman"/>
          <w:sz w:val="24"/>
          <w:szCs w:val="24"/>
        </w:rPr>
        <w:t>ending availability</w:t>
      </w:r>
      <w:r w:rsidR="00A14C01" w:rsidRPr="001A6236">
        <w:rPr>
          <w:rFonts w:ascii="Times New Roman" w:eastAsia="Calibri" w:hAnsi="Times New Roman" w:cs="Times New Roman"/>
          <w:sz w:val="24"/>
          <w:szCs w:val="24"/>
        </w:rPr>
        <w:t xml:space="preserve"> </w:t>
      </w:r>
      <w:r w:rsidR="008A162B" w:rsidRPr="001A6236">
        <w:rPr>
          <w:rFonts w:ascii="Times New Roman" w:eastAsia="Calibri" w:hAnsi="Times New Roman" w:cs="Times New Roman"/>
          <w:sz w:val="24"/>
          <w:szCs w:val="24"/>
        </w:rPr>
        <w:t>of</w:t>
      </w:r>
      <w:r w:rsidR="00A14C01" w:rsidRPr="001A6236">
        <w:rPr>
          <w:rFonts w:ascii="Times New Roman" w:eastAsia="Calibri" w:hAnsi="Times New Roman" w:cs="Times New Roman"/>
          <w:sz w:val="24"/>
          <w:szCs w:val="24"/>
        </w:rPr>
        <w:t xml:space="preserve"> </w:t>
      </w:r>
      <w:r w:rsidR="00D2284F" w:rsidRPr="001A6236">
        <w:rPr>
          <w:rFonts w:ascii="Times New Roman" w:eastAsia="Calibri" w:hAnsi="Times New Roman" w:cs="Times New Roman"/>
          <w:sz w:val="24"/>
          <w:szCs w:val="24"/>
        </w:rPr>
        <w:t xml:space="preserve">additional </w:t>
      </w:r>
      <w:r w:rsidR="00A14C01" w:rsidRPr="001A6236">
        <w:rPr>
          <w:rFonts w:ascii="Times New Roman" w:eastAsia="Calibri" w:hAnsi="Times New Roman" w:cs="Times New Roman"/>
          <w:sz w:val="24"/>
          <w:szCs w:val="24"/>
        </w:rPr>
        <w:t>funding and satisfactory performa</w:t>
      </w:r>
      <w:r w:rsidR="00FE4864" w:rsidRPr="001A6236">
        <w:rPr>
          <w:rFonts w:ascii="Times New Roman" w:eastAsia="Calibri" w:hAnsi="Times New Roman" w:cs="Times New Roman"/>
          <w:sz w:val="24"/>
          <w:szCs w:val="24"/>
        </w:rPr>
        <w:t xml:space="preserve">nce of the recipient, the award </w:t>
      </w:r>
      <w:r w:rsidR="00A14C01" w:rsidRPr="001A6236">
        <w:rPr>
          <w:rFonts w:ascii="Times New Roman" w:eastAsia="Calibri" w:hAnsi="Times New Roman" w:cs="Times New Roman"/>
          <w:sz w:val="24"/>
          <w:szCs w:val="24"/>
        </w:rPr>
        <w:t>may be extended</w:t>
      </w:r>
      <w:r w:rsidR="00C91C4C">
        <w:rPr>
          <w:rFonts w:ascii="Times New Roman" w:eastAsia="Calibri" w:hAnsi="Times New Roman" w:cs="Times New Roman"/>
          <w:sz w:val="24"/>
          <w:szCs w:val="24"/>
        </w:rPr>
        <w:t xml:space="preserve"> </w:t>
      </w:r>
      <w:r w:rsidR="00C91C4C" w:rsidRPr="00751FF7">
        <w:rPr>
          <w:rFonts w:ascii="Times New Roman" w:eastAsia="Calibri" w:hAnsi="Times New Roman" w:cs="Times New Roman"/>
          <w:i/>
          <w:sz w:val="24"/>
          <w:szCs w:val="24"/>
        </w:rPr>
        <w:t>(optional)</w:t>
      </w:r>
      <w:r w:rsidR="00DB55AE" w:rsidRPr="00751FF7">
        <w:rPr>
          <w:rFonts w:ascii="Times New Roman" w:eastAsia="Calibri" w:hAnsi="Times New Roman" w:cs="Times New Roman"/>
          <w:i/>
          <w:sz w:val="24"/>
          <w:szCs w:val="24"/>
        </w:rPr>
        <w:t>.</w:t>
      </w:r>
    </w:p>
    <w:p w14:paraId="268A63BA" w14:textId="77777777" w:rsidR="006C5595" w:rsidRPr="001A6236" w:rsidRDefault="006C5595" w:rsidP="006D5BB4">
      <w:pPr>
        <w:widowControl/>
        <w:spacing w:after="0" w:line="240" w:lineRule="auto"/>
        <w:ind w:left="3600" w:hanging="3600"/>
        <w:rPr>
          <w:rFonts w:ascii="Times New Roman" w:eastAsia="Calibri" w:hAnsi="Times New Roman" w:cs="Times New Roman"/>
          <w:sz w:val="24"/>
          <w:szCs w:val="24"/>
        </w:rPr>
      </w:pPr>
    </w:p>
    <w:p w14:paraId="2620A28D" w14:textId="53B5C4B4" w:rsidR="00CB520A" w:rsidRPr="001A6236" w:rsidRDefault="00CB520A" w:rsidP="00AF172C">
      <w:pPr>
        <w:tabs>
          <w:tab w:val="left" w:pos="3600"/>
        </w:tabs>
        <w:spacing w:after="0" w:line="240" w:lineRule="auto"/>
        <w:ind w:left="3600" w:right="-20" w:hanging="3600"/>
        <w:rPr>
          <w:rFonts w:ascii="Times New Roman" w:eastAsia="Calibri" w:hAnsi="Times New Roman" w:cs="Times New Roman"/>
          <w:sz w:val="24"/>
          <w:szCs w:val="24"/>
        </w:rPr>
      </w:pPr>
      <w:r w:rsidRPr="001A6236">
        <w:rPr>
          <w:rFonts w:ascii="Times New Roman" w:eastAsia="Times New Roman" w:hAnsi="Times New Roman" w:cs="Times New Roman"/>
          <w:sz w:val="24"/>
          <w:szCs w:val="24"/>
        </w:rPr>
        <w:t>Sub</w:t>
      </w:r>
      <w:r w:rsidRPr="001A6236">
        <w:rPr>
          <w:rFonts w:ascii="Times New Roman" w:eastAsia="Times New Roman" w:hAnsi="Times New Roman" w:cs="Times New Roman"/>
          <w:spacing w:val="-2"/>
          <w:sz w:val="24"/>
          <w:szCs w:val="24"/>
        </w:rPr>
        <w:t>m</w:t>
      </w:r>
      <w:r w:rsidRPr="001A6236">
        <w:rPr>
          <w:rFonts w:ascii="Times New Roman" w:eastAsia="Times New Roman" w:hAnsi="Times New Roman" w:cs="Times New Roman"/>
          <w:sz w:val="24"/>
          <w:szCs w:val="24"/>
        </w:rPr>
        <w:t>ission of Applications:</w:t>
      </w:r>
      <w:r w:rsidR="00D561D3" w:rsidRPr="001A6236">
        <w:rPr>
          <w:rFonts w:ascii="Times New Roman" w:eastAsia="Times New Roman" w:hAnsi="Times New Roman" w:cs="Times New Roman"/>
          <w:sz w:val="24"/>
          <w:szCs w:val="24"/>
        </w:rPr>
        <w:tab/>
      </w:r>
      <w:r w:rsidR="00FB3FCF">
        <w:rPr>
          <w:rFonts w:ascii="Times New Roman" w:eastAsia="Calibri" w:hAnsi="Times New Roman" w:cs="Times New Roman"/>
          <w:sz w:val="24"/>
          <w:szCs w:val="24"/>
        </w:rPr>
        <w:t>Application packages must be submitted via Grants.gov (www.grants.gov)</w:t>
      </w:r>
      <w:r w:rsidR="003938FC">
        <w:rPr>
          <w:rFonts w:ascii="Times New Roman" w:eastAsia="Calibri" w:hAnsi="Times New Roman" w:cs="Times New Roman"/>
          <w:sz w:val="24"/>
          <w:szCs w:val="24"/>
        </w:rPr>
        <w:t xml:space="preserve"> or </w:t>
      </w:r>
      <w:r w:rsidR="003938FC" w:rsidRPr="003938FC">
        <w:rPr>
          <w:rFonts w:ascii="Times New Roman" w:eastAsia="Calibri" w:hAnsi="Times New Roman" w:cs="Times New Roman"/>
          <w:sz w:val="24"/>
          <w:szCs w:val="24"/>
        </w:rPr>
        <w:t>SAMS Domestic</w:t>
      </w:r>
      <w:r w:rsidR="003938FC">
        <w:rPr>
          <w:rFonts w:ascii="Times New Roman" w:eastAsia="Calibri" w:hAnsi="Times New Roman" w:cs="Times New Roman"/>
          <w:sz w:val="24"/>
          <w:szCs w:val="24"/>
        </w:rPr>
        <w:t>.</w:t>
      </w:r>
    </w:p>
    <w:p w14:paraId="4D08B5BE" w14:textId="77777777" w:rsidR="007503FF" w:rsidRPr="001A6236" w:rsidRDefault="007503FF" w:rsidP="00742D5D">
      <w:pPr>
        <w:tabs>
          <w:tab w:val="left" w:pos="3600"/>
        </w:tabs>
        <w:spacing w:after="0" w:line="240" w:lineRule="auto"/>
        <w:ind w:right="-20"/>
        <w:rPr>
          <w:rFonts w:ascii="Times New Roman" w:eastAsia="Calibri" w:hAnsi="Times New Roman" w:cs="Times New Roman"/>
          <w:sz w:val="24"/>
          <w:szCs w:val="24"/>
        </w:rPr>
      </w:pPr>
    </w:p>
    <w:p w14:paraId="62310E8A" w14:textId="77777777" w:rsidR="005C49A9" w:rsidRPr="001A6236" w:rsidRDefault="005424E3" w:rsidP="00EC4006">
      <w:pPr>
        <w:tabs>
          <w:tab w:val="left" w:pos="3600"/>
        </w:tabs>
        <w:spacing w:after="0" w:line="240" w:lineRule="auto"/>
        <w:ind w:right="-20"/>
        <w:rPr>
          <w:rFonts w:ascii="Times New Roman" w:eastAsia="Times New Roman" w:hAnsi="Times New Roman" w:cs="Times New Roman"/>
          <w:sz w:val="24"/>
          <w:szCs w:val="24"/>
        </w:rPr>
      </w:pPr>
      <w:r w:rsidRPr="001A6236">
        <w:rPr>
          <w:rFonts w:ascii="Times New Roman" w:eastAsia="Times New Roman" w:hAnsi="Times New Roman" w:cs="Times New Roman"/>
          <w:sz w:val="24"/>
          <w:szCs w:val="24"/>
        </w:rPr>
        <w:t xml:space="preserve">This funding opportunity is </w:t>
      </w:r>
      <w:r w:rsidR="00614EAC" w:rsidRPr="001A6236">
        <w:rPr>
          <w:rFonts w:ascii="Times New Roman" w:eastAsia="Times New Roman" w:hAnsi="Times New Roman" w:cs="Times New Roman"/>
          <w:sz w:val="24"/>
          <w:szCs w:val="24"/>
        </w:rPr>
        <w:t>posted on grants.gov</w:t>
      </w:r>
      <w:r w:rsidRPr="001A6236">
        <w:rPr>
          <w:rFonts w:ascii="Times New Roman" w:eastAsia="Times New Roman" w:hAnsi="Times New Roman" w:cs="Times New Roman"/>
          <w:sz w:val="24"/>
          <w:szCs w:val="24"/>
        </w:rPr>
        <w:t xml:space="preserve"> </w:t>
      </w:r>
      <w:r w:rsidR="00A44531">
        <w:rPr>
          <w:rFonts w:ascii="Times New Roman" w:eastAsia="Times New Roman" w:hAnsi="Times New Roman" w:cs="Times New Roman"/>
          <w:sz w:val="24"/>
          <w:szCs w:val="24"/>
        </w:rPr>
        <w:t>and</w:t>
      </w:r>
      <w:r w:rsidRPr="001A6236">
        <w:rPr>
          <w:rFonts w:ascii="Times New Roman" w:eastAsia="Times New Roman" w:hAnsi="Times New Roman" w:cs="Times New Roman"/>
          <w:sz w:val="24"/>
          <w:szCs w:val="24"/>
        </w:rPr>
        <w:t xml:space="preserve"> may be amended.  Answers to</w:t>
      </w:r>
      <w:r w:rsidR="00EC4006" w:rsidRPr="001A6236">
        <w:rPr>
          <w:rFonts w:ascii="Times New Roman" w:eastAsia="Times New Roman" w:hAnsi="Times New Roman" w:cs="Times New Roman"/>
          <w:sz w:val="24"/>
          <w:szCs w:val="24"/>
        </w:rPr>
        <w:t xml:space="preserve"> </w:t>
      </w:r>
      <w:r w:rsidRPr="001A6236">
        <w:rPr>
          <w:rFonts w:ascii="Times New Roman" w:eastAsia="Times New Roman" w:hAnsi="Times New Roman" w:cs="Times New Roman"/>
          <w:sz w:val="24"/>
          <w:szCs w:val="24"/>
        </w:rPr>
        <w:t>q</w:t>
      </w:r>
      <w:r w:rsidR="00EC4006" w:rsidRPr="001A6236">
        <w:rPr>
          <w:rFonts w:ascii="Times New Roman" w:eastAsia="Times New Roman" w:hAnsi="Times New Roman" w:cs="Times New Roman"/>
          <w:sz w:val="24"/>
          <w:szCs w:val="24"/>
        </w:rPr>
        <w:t xml:space="preserve">uestions from potential </w:t>
      </w:r>
      <w:r w:rsidR="00614EAC" w:rsidRPr="001A6236">
        <w:rPr>
          <w:rFonts w:ascii="Times New Roman" w:eastAsia="Times New Roman" w:hAnsi="Times New Roman" w:cs="Times New Roman"/>
          <w:sz w:val="24"/>
          <w:szCs w:val="24"/>
        </w:rPr>
        <w:t>applicants will be posted as an attachment to this NOFO.  Applicants</w:t>
      </w:r>
      <w:r w:rsidR="00EC4006" w:rsidRPr="001A6236">
        <w:rPr>
          <w:rFonts w:ascii="Times New Roman" w:eastAsia="Times New Roman" w:hAnsi="Times New Roman" w:cs="Times New Roman"/>
          <w:sz w:val="24"/>
          <w:szCs w:val="24"/>
        </w:rPr>
        <w:t xml:space="preserve"> </w:t>
      </w:r>
      <w:r w:rsidR="00614EAC" w:rsidRPr="001A6236">
        <w:rPr>
          <w:rFonts w:ascii="Times New Roman" w:eastAsia="Times New Roman" w:hAnsi="Times New Roman" w:cs="Times New Roman"/>
          <w:sz w:val="24"/>
          <w:szCs w:val="24"/>
        </w:rPr>
        <w:t xml:space="preserve">should regularly check the </w:t>
      </w:r>
      <w:hyperlink r:id="rId13" w:history="1">
        <w:r w:rsidR="00614EAC" w:rsidRPr="00751FF7">
          <w:rPr>
            <w:rFonts w:ascii="Times New Roman" w:eastAsia="Times New Roman" w:hAnsi="Times New Roman" w:cs="Times New Roman"/>
            <w:sz w:val="24"/>
            <w:szCs w:val="24"/>
            <w:u w:val="single"/>
          </w:rPr>
          <w:t>www.grants.go</w:t>
        </w:r>
        <w:r w:rsidR="00614EAC" w:rsidRPr="001A6236">
          <w:rPr>
            <w:rFonts w:ascii="Times New Roman" w:eastAsia="Times New Roman" w:hAnsi="Times New Roman" w:cs="Times New Roman"/>
            <w:sz w:val="24"/>
            <w:szCs w:val="24"/>
          </w:rPr>
          <w:t>v</w:t>
        </w:r>
      </w:hyperlink>
      <w:r w:rsidR="00614EAC" w:rsidRPr="001A6236">
        <w:rPr>
          <w:rFonts w:ascii="Times New Roman" w:eastAsia="Times New Roman" w:hAnsi="Times New Roman" w:cs="Times New Roman"/>
          <w:sz w:val="24"/>
          <w:szCs w:val="24"/>
        </w:rPr>
        <w:t xml:space="preserve"> website for the most recent information pertaining to this NOFO. </w:t>
      </w:r>
      <w:r w:rsidR="00FB3FCF">
        <w:rPr>
          <w:rFonts w:ascii="Times New Roman" w:eastAsia="Times New Roman" w:hAnsi="Times New Roman" w:cs="Times New Roman"/>
          <w:sz w:val="24"/>
          <w:szCs w:val="24"/>
        </w:rPr>
        <w:t xml:space="preserve"> </w:t>
      </w:r>
      <w:r w:rsidR="00DB55AE" w:rsidRPr="001A6236">
        <w:rPr>
          <w:rFonts w:ascii="Times New Roman" w:eastAsia="Times New Roman" w:hAnsi="Times New Roman" w:cs="Times New Roman"/>
          <w:sz w:val="24"/>
          <w:szCs w:val="24"/>
        </w:rPr>
        <w:t>Department of State</w:t>
      </w:r>
      <w:r w:rsidR="00FB3FCF">
        <w:rPr>
          <w:rFonts w:ascii="Times New Roman" w:eastAsia="Times New Roman" w:hAnsi="Times New Roman" w:cs="Times New Roman"/>
          <w:sz w:val="24"/>
          <w:szCs w:val="24"/>
        </w:rPr>
        <w:t>/</w:t>
      </w:r>
      <w:r w:rsidR="00DB55AE" w:rsidRPr="001A6236">
        <w:rPr>
          <w:rFonts w:ascii="Times New Roman" w:eastAsia="Times New Roman" w:hAnsi="Times New Roman" w:cs="Times New Roman"/>
          <w:sz w:val="24"/>
          <w:szCs w:val="24"/>
        </w:rPr>
        <w:t>Bureau of Countert</w:t>
      </w:r>
      <w:r w:rsidR="00EC4006" w:rsidRPr="001A6236">
        <w:rPr>
          <w:rFonts w:ascii="Times New Roman" w:eastAsia="Times New Roman" w:hAnsi="Times New Roman" w:cs="Times New Roman"/>
          <w:sz w:val="24"/>
          <w:szCs w:val="24"/>
        </w:rPr>
        <w:t>errorism</w:t>
      </w:r>
      <w:r w:rsidR="00FB3FCF">
        <w:rPr>
          <w:rFonts w:ascii="Times New Roman" w:eastAsia="Times New Roman" w:hAnsi="Times New Roman" w:cs="Times New Roman"/>
          <w:sz w:val="24"/>
          <w:szCs w:val="24"/>
        </w:rPr>
        <w:t xml:space="preserve"> (CT)</w:t>
      </w:r>
      <w:r w:rsidR="00EC4006" w:rsidRPr="001A6236">
        <w:rPr>
          <w:rFonts w:ascii="Times New Roman" w:eastAsia="Times New Roman" w:hAnsi="Times New Roman" w:cs="Times New Roman"/>
          <w:sz w:val="24"/>
          <w:szCs w:val="24"/>
        </w:rPr>
        <w:t xml:space="preserve"> </w:t>
      </w:r>
      <w:r w:rsidR="007503FF" w:rsidRPr="001A6236">
        <w:rPr>
          <w:rFonts w:ascii="Times New Roman" w:eastAsia="Times New Roman" w:hAnsi="Times New Roman" w:cs="Times New Roman"/>
          <w:sz w:val="24"/>
          <w:szCs w:val="24"/>
        </w:rPr>
        <w:t xml:space="preserve">bears no responsibility for data errors resulting </w:t>
      </w:r>
      <w:r w:rsidR="00EC4006" w:rsidRPr="001A6236">
        <w:rPr>
          <w:rFonts w:ascii="Times New Roman" w:eastAsia="Times New Roman" w:hAnsi="Times New Roman" w:cs="Times New Roman"/>
          <w:sz w:val="24"/>
          <w:szCs w:val="24"/>
        </w:rPr>
        <w:t>f</w:t>
      </w:r>
      <w:r w:rsidR="007503FF" w:rsidRPr="001A6236">
        <w:rPr>
          <w:rFonts w:ascii="Times New Roman" w:eastAsia="Times New Roman" w:hAnsi="Times New Roman" w:cs="Times New Roman"/>
          <w:sz w:val="24"/>
          <w:szCs w:val="24"/>
        </w:rPr>
        <w:t>rom</w:t>
      </w:r>
      <w:r w:rsidR="00614EAC" w:rsidRPr="001A6236">
        <w:rPr>
          <w:rFonts w:ascii="Times New Roman" w:eastAsia="Times New Roman" w:hAnsi="Times New Roman" w:cs="Times New Roman"/>
          <w:sz w:val="24"/>
          <w:szCs w:val="24"/>
        </w:rPr>
        <w:t xml:space="preserve"> </w:t>
      </w:r>
      <w:r w:rsidR="005C49A9" w:rsidRPr="001A6236">
        <w:rPr>
          <w:rFonts w:ascii="Times New Roman" w:eastAsia="Times New Roman" w:hAnsi="Times New Roman" w:cs="Times New Roman"/>
          <w:sz w:val="24"/>
          <w:szCs w:val="24"/>
        </w:rPr>
        <w:t>transmission or conversion processes associated with electronic submissions.</w:t>
      </w:r>
    </w:p>
    <w:p w14:paraId="0F07C024" w14:textId="77777777" w:rsidR="005C49A9" w:rsidRPr="001A6236" w:rsidRDefault="005C49A9" w:rsidP="005C49A9">
      <w:pPr>
        <w:tabs>
          <w:tab w:val="left" w:pos="3600"/>
        </w:tabs>
        <w:spacing w:after="0" w:line="240" w:lineRule="auto"/>
        <w:ind w:left="3600" w:right="-20" w:hanging="3600"/>
        <w:rPr>
          <w:rFonts w:ascii="Times New Roman" w:eastAsia="Times New Roman" w:hAnsi="Times New Roman" w:cs="Times New Roman"/>
          <w:sz w:val="24"/>
          <w:szCs w:val="24"/>
        </w:rPr>
      </w:pPr>
      <w:r w:rsidRPr="001A6236">
        <w:rPr>
          <w:rFonts w:ascii="Times New Roman" w:eastAsia="Calibri" w:hAnsi="Times New Roman" w:cs="Times New Roman"/>
          <w:sz w:val="24"/>
          <w:szCs w:val="24"/>
        </w:rPr>
        <w:tab/>
      </w:r>
    </w:p>
    <w:p w14:paraId="3762F028" w14:textId="77777777" w:rsidR="00CB520A" w:rsidRPr="001A6236" w:rsidRDefault="00873046" w:rsidP="00AF172C">
      <w:pPr>
        <w:tabs>
          <w:tab w:val="left" w:pos="3600"/>
        </w:tabs>
        <w:spacing w:after="0" w:line="240" w:lineRule="auto"/>
        <w:ind w:right="-20"/>
        <w:rPr>
          <w:rFonts w:ascii="Times New Roman" w:eastAsia="Times New Roman" w:hAnsi="Times New Roman" w:cs="Times New Roman"/>
          <w:sz w:val="24"/>
          <w:szCs w:val="24"/>
        </w:rPr>
      </w:pPr>
      <w:hyperlink r:id="rId14" w:history="1">
        <w:r w:rsidR="00445E08" w:rsidRPr="00751FF7">
          <w:rPr>
            <w:rFonts w:ascii="Times New Roman" w:eastAsia="Times New Roman" w:hAnsi="Times New Roman" w:cs="Times New Roman"/>
            <w:sz w:val="24"/>
            <w:szCs w:val="24"/>
            <w:u w:val="single"/>
          </w:rPr>
          <w:t>www.sam.gov</w:t>
        </w:r>
      </w:hyperlink>
      <w:r w:rsidR="00445E08">
        <w:rPr>
          <w:rFonts w:ascii="Times New Roman" w:eastAsia="Times New Roman" w:hAnsi="Times New Roman" w:cs="Times New Roman"/>
          <w:sz w:val="24"/>
          <w:szCs w:val="24"/>
        </w:rPr>
        <w:t xml:space="preserve"> </w:t>
      </w:r>
      <w:r w:rsidR="00F80A94" w:rsidRPr="001A6236">
        <w:rPr>
          <w:rFonts w:ascii="Times New Roman" w:eastAsia="Times New Roman" w:hAnsi="Times New Roman" w:cs="Times New Roman"/>
          <w:sz w:val="24"/>
          <w:szCs w:val="24"/>
        </w:rPr>
        <w:t>regi</w:t>
      </w:r>
      <w:r w:rsidR="00445E08" w:rsidRPr="00751FF7">
        <w:rPr>
          <w:rFonts w:ascii="Times New Roman" w:eastAsia="Times New Roman" w:hAnsi="Times New Roman" w:cs="Times New Roman"/>
          <w:sz w:val="24"/>
          <w:szCs w:val="24"/>
        </w:rPr>
        <w:t xml:space="preserve">stration </w:t>
      </w:r>
      <w:r w:rsidR="00445E08">
        <w:rPr>
          <w:rFonts w:ascii="Times New Roman" w:eastAsia="Times New Roman" w:hAnsi="Times New Roman" w:cs="Times New Roman"/>
          <w:sz w:val="24"/>
          <w:szCs w:val="24"/>
        </w:rPr>
        <w:t>i</w:t>
      </w:r>
      <w:r w:rsidR="00CB520A" w:rsidRPr="001A6236">
        <w:rPr>
          <w:rFonts w:ascii="Times New Roman" w:eastAsia="Times New Roman" w:hAnsi="Times New Roman" w:cs="Times New Roman"/>
          <w:sz w:val="24"/>
          <w:szCs w:val="24"/>
        </w:rPr>
        <w:t xml:space="preserve">s required </w:t>
      </w:r>
      <w:r w:rsidR="00DE472E" w:rsidRPr="001A6236">
        <w:rPr>
          <w:rFonts w:ascii="Times New Roman" w:eastAsia="Times New Roman" w:hAnsi="Times New Roman" w:cs="Times New Roman"/>
          <w:sz w:val="24"/>
          <w:szCs w:val="24"/>
        </w:rPr>
        <w:t>in order to receive</w:t>
      </w:r>
      <w:r w:rsidR="00CB520A" w:rsidRPr="001A6236">
        <w:rPr>
          <w:rFonts w:ascii="Times New Roman" w:eastAsia="Times New Roman" w:hAnsi="Times New Roman" w:cs="Times New Roman"/>
          <w:sz w:val="24"/>
          <w:szCs w:val="24"/>
        </w:rPr>
        <w:t xml:space="preserve"> a </w:t>
      </w:r>
      <w:r w:rsidR="004900B5" w:rsidRPr="001A6236">
        <w:rPr>
          <w:rFonts w:ascii="Times New Roman" w:eastAsia="Times New Roman" w:hAnsi="Times New Roman" w:cs="Times New Roman"/>
          <w:sz w:val="24"/>
          <w:szCs w:val="24"/>
        </w:rPr>
        <w:t>Federal</w:t>
      </w:r>
      <w:r w:rsidR="00CB520A" w:rsidRPr="001A6236">
        <w:rPr>
          <w:rFonts w:ascii="Times New Roman" w:eastAsia="Times New Roman" w:hAnsi="Times New Roman" w:cs="Times New Roman"/>
          <w:sz w:val="24"/>
          <w:szCs w:val="24"/>
        </w:rPr>
        <w:t xml:space="preserve"> assistance award</w:t>
      </w:r>
      <w:r w:rsidR="00D561D3" w:rsidRPr="001A6236">
        <w:rPr>
          <w:rFonts w:ascii="Times New Roman" w:eastAsia="Times New Roman" w:hAnsi="Times New Roman" w:cs="Times New Roman"/>
          <w:sz w:val="24"/>
          <w:szCs w:val="24"/>
        </w:rPr>
        <w:t xml:space="preserve">.  See the </w:t>
      </w:r>
      <w:r w:rsidR="00CB520A" w:rsidRPr="001A6236">
        <w:rPr>
          <w:rFonts w:ascii="Times New Roman" w:eastAsia="Times New Roman" w:hAnsi="Times New Roman" w:cs="Times New Roman"/>
          <w:sz w:val="24"/>
          <w:szCs w:val="24"/>
        </w:rPr>
        <w:t>Proposal Submission Instructions (PSI)</w:t>
      </w:r>
      <w:r w:rsidR="00D561D3" w:rsidRPr="001A6236">
        <w:rPr>
          <w:rFonts w:ascii="Times New Roman" w:eastAsia="Times New Roman" w:hAnsi="Times New Roman" w:cs="Times New Roman"/>
          <w:sz w:val="24"/>
          <w:szCs w:val="24"/>
        </w:rPr>
        <w:t xml:space="preserve"> for more information</w:t>
      </w:r>
      <w:r w:rsidR="00CB520A" w:rsidRPr="001A6236">
        <w:rPr>
          <w:rFonts w:ascii="Times New Roman" w:eastAsia="Times New Roman" w:hAnsi="Times New Roman" w:cs="Times New Roman"/>
          <w:sz w:val="24"/>
          <w:szCs w:val="24"/>
        </w:rPr>
        <w:t>.</w:t>
      </w:r>
    </w:p>
    <w:p w14:paraId="69A40885" w14:textId="77777777" w:rsidR="00614EAC" w:rsidRPr="001A6236" w:rsidRDefault="00614EAC" w:rsidP="00AF172C">
      <w:pPr>
        <w:spacing w:after="0" w:line="240" w:lineRule="auto"/>
        <w:ind w:right="-20"/>
        <w:rPr>
          <w:rFonts w:ascii="Times New Roman" w:eastAsia="Times New Roman" w:hAnsi="Times New Roman" w:cs="Times New Roman"/>
          <w:sz w:val="24"/>
          <w:szCs w:val="24"/>
        </w:rPr>
      </w:pPr>
    </w:p>
    <w:p w14:paraId="54E7B5ED" w14:textId="787A7097" w:rsidR="00CB520A" w:rsidRPr="001A6236" w:rsidRDefault="00CB520A" w:rsidP="00AF172C">
      <w:pPr>
        <w:spacing w:after="0" w:line="240" w:lineRule="auto"/>
        <w:ind w:right="-20"/>
        <w:rPr>
          <w:rFonts w:ascii="Times New Roman" w:hAnsi="Times New Roman" w:cs="Times New Roman"/>
          <w:sz w:val="24"/>
          <w:szCs w:val="24"/>
        </w:rPr>
      </w:pPr>
      <w:r w:rsidRPr="001A6236">
        <w:rPr>
          <w:rFonts w:ascii="Times New Roman" w:eastAsia="Times New Roman" w:hAnsi="Times New Roman" w:cs="Times New Roman"/>
          <w:sz w:val="24"/>
          <w:szCs w:val="24"/>
        </w:rPr>
        <w:t xml:space="preserve">All applicants must provide a </w:t>
      </w:r>
      <w:r w:rsidR="00D561D3" w:rsidRPr="001A6236">
        <w:rPr>
          <w:rFonts w:ascii="Times New Roman" w:eastAsia="Times New Roman" w:hAnsi="Times New Roman" w:cs="Times New Roman"/>
          <w:sz w:val="24"/>
          <w:szCs w:val="24"/>
        </w:rPr>
        <w:t xml:space="preserve">Unique </w:t>
      </w:r>
      <w:r w:rsidR="00476BF1" w:rsidRPr="001A6236">
        <w:rPr>
          <w:rFonts w:ascii="Times New Roman" w:eastAsia="Times New Roman" w:hAnsi="Times New Roman" w:cs="Times New Roman"/>
          <w:sz w:val="24"/>
          <w:szCs w:val="24"/>
        </w:rPr>
        <w:t xml:space="preserve">Entity Identifier, or </w:t>
      </w:r>
      <w:r w:rsidRPr="001A6236">
        <w:rPr>
          <w:rFonts w:ascii="Times New Roman" w:eastAsia="Times New Roman" w:hAnsi="Times New Roman" w:cs="Times New Roman"/>
          <w:sz w:val="24"/>
          <w:szCs w:val="24"/>
        </w:rPr>
        <w:t>Data Universal Numbering System (DUNS)</w:t>
      </w:r>
      <w:r w:rsidR="00476BF1" w:rsidRPr="001A6236">
        <w:rPr>
          <w:rFonts w:ascii="Times New Roman" w:eastAsia="Times New Roman" w:hAnsi="Times New Roman" w:cs="Times New Roman"/>
          <w:sz w:val="24"/>
          <w:szCs w:val="24"/>
        </w:rPr>
        <w:t>,</w:t>
      </w:r>
      <w:r w:rsidRPr="001A6236">
        <w:rPr>
          <w:rFonts w:ascii="Times New Roman" w:eastAsia="Times New Roman" w:hAnsi="Times New Roman" w:cs="Times New Roman"/>
          <w:sz w:val="24"/>
          <w:szCs w:val="24"/>
        </w:rPr>
        <w:t xml:space="preserve"> when submitting application</w:t>
      </w:r>
      <w:r w:rsidR="00445E08">
        <w:rPr>
          <w:rFonts w:ascii="Times New Roman" w:eastAsia="Times New Roman" w:hAnsi="Times New Roman" w:cs="Times New Roman"/>
          <w:sz w:val="24"/>
          <w:szCs w:val="24"/>
        </w:rPr>
        <w:t>s</w:t>
      </w:r>
      <w:r w:rsidRPr="001A6236">
        <w:rPr>
          <w:rFonts w:ascii="Times New Roman" w:eastAsia="Times New Roman" w:hAnsi="Times New Roman" w:cs="Times New Roman"/>
          <w:sz w:val="24"/>
          <w:szCs w:val="24"/>
        </w:rPr>
        <w:t xml:space="preserve"> on</w:t>
      </w:r>
      <w:r w:rsidR="008219FA" w:rsidRPr="001A6236">
        <w:rPr>
          <w:rFonts w:ascii="Times New Roman" w:hAnsi="Times New Roman" w:cs="Times New Roman"/>
          <w:sz w:val="24"/>
          <w:szCs w:val="24"/>
        </w:rPr>
        <w:t xml:space="preserve"> Grants.gov.</w:t>
      </w:r>
      <w:r w:rsidR="00DE472E" w:rsidRPr="001A6236">
        <w:rPr>
          <w:rFonts w:ascii="Times New Roman" w:hAnsi="Times New Roman" w:cs="Times New Roman"/>
          <w:sz w:val="24"/>
          <w:szCs w:val="24"/>
        </w:rPr>
        <w:t xml:space="preserve"> </w:t>
      </w:r>
      <w:r w:rsidR="00614EAC" w:rsidRPr="001A6236">
        <w:rPr>
          <w:rFonts w:ascii="Times New Roman" w:hAnsi="Times New Roman" w:cs="Times New Roman"/>
          <w:sz w:val="24"/>
          <w:szCs w:val="24"/>
        </w:rPr>
        <w:t xml:space="preserve"> Applicants that do not have a valid DUNS number will be considered </w:t>
      </w:r>
      <w:r w:rsidR="00614EAC" w:rsidRPr="001A6236">
        <w:rPr>
          <w:rFonts w:ascii="Times New Roman" w:hAnsi="Times New Roman" w:cs="Times New Roman"/>
          <w:b/>
          <w:sz w:val="24"/>
          <w:szCs w:val="24"/>
        </w:rPr>
        <w:t>ineligible</w:t>
      </w:r>
      <w:r w:rsidR="00614EAC" w:rsidRPr="001A6236">
        <w:rPr>
          <w:rFonts w:ascii="Times New Roman" w:hAnsi="Times New Roman" w:cs="Times New Roman"/>
          <w:sz w:val="24"/>
          <w:szCs w:val="24"/>
        </w:rPr>
        <w:t xml:space="preserve">. </w:t>
      </w:r>
      <w:r w:rsidR="00AA40A0">
        <w:rPr>
          <w:rFonts w:ascii="Times New Roman" w:hAnsi="Times New Roman" w:cs="Times New Roman"/>
          <w:sz w:val="24"/>
          <w:szCs w:val="24"/>
        </w:rPr>
        <w:t xml:space="preserve"> Firms should provide their Commercial and Government Entity (CAGE) codes as well.</w:t>
      </w:r>
    </w:p>
    <w:p w14:paraId="583B163E" w14:textId="77777777" w:rsidR="005C49A9" w:rsidRPr="001A6236" w:rsidRDefault="005C49A9" w:rsidP="00E24309">
      <w:pPr>
        <w:spacing w:after="0" w:line="240" w:lineRule="auto"/>
        <w:ind w:right="148"/>
        <w:rPr>
          <w:rFonts w:ascii="Times New Roman" w:eastAsia="Times New Roman" w:hAnsi="Times New Roman" w:cs="Times New Roman"/>
          <w:b/>
          <w:sz w:val="24"/>
          <w:szCs w:val="24"/>
        </w:rPr>
      </w:pPr>
    </w:p>
    <w:p w14:paraId="6DD13DDC" w14:textId="644B06FC" w:rsidR="006D69F2" w:rsidRPr="001A6236" w:rsidRDefault="001D44B3" w:rsidP="00E24309">
      <w:pPr>
        <w:spacing w:after="0" w:line="240" w:lineRule="auto"/>
        <w:ind w:right="148"/>
        <w:rPr>
          <w:rFonts w:ascii="Times New Roman" w:eastAsia="Times New Roman" w:hAnsi="Times New Roman" w:cs="Times New Roman"/>
          <w:i/>
          <w:szCs w:val="24"/>
        </w:rPr>
      </w:pPr>
      <w:r>
        <w:rPr>
          <w:rFonts w:ascii="Times New Roman" w:eastAsia="Times New Roman" w:hAnsi="Times New Roman" w:cs="Times New Roman"/>
          <w:b/>
          <w:sz w:val="24"/>
          <w:szCs w:val="24"/>
        </w:rPr>
        <w:t>EXECUTIVE</w:t>
      </w:r>
      <w:r w:rsidR="00574BE4" w:rsidRPr="001A6236">
        <w:rPr>
          <w:rFonts w:ascii="Times New Roman" w:eastAsia="Times New Roman" w:hAnsi="Times New Roman" w:cs="Times New Roman"/>
          <w:b/>
          <w:sz w:val="24"/>
          <w:szCs w:val="24"/>
        </w:rPr>
        <w:t xml:space="preserve"> </w:t>
      </w:r>
      <w:r w:rsidR="00200B98" w:rsidRPr="001A6236">
        <w:rPr>
          <w:rFonts w:ascii="Times New Roman" w:eastAsia="Times New Roman" w:hAnsi="Times New Roman" w:cs="Times New Roman"/>
          <w:b/>
          <w:sz w:val="24"/>
          <w:szCs w:val="24"/>
        </w:rPr>
        <w:t>SUMMARY</w:t>
      </w:r>
      <w:r w:rsidR="00E55B28" w:rsidRPr="001A6236">
        <w:rPr>
          <w:rFonts w:ascii="Times New Roman" w:eastAsia="Times New Roman" w:hAnsi="Times New Roman" w:cs="Times New Roman"/>
          <w:b/>
          <w:sz w:val="24"/>
          <w:szCs w:val="24"/>
        </w:rPr>
        <w:t xml:space="preserve">  </w:t>
      </w:r>
    </w:p>
    <w:p w14:paraId="0F3F0BFF" w14:textId="77777777" w:rsidR="00574BE4" w:rsidRPr="001A6236" w:rsidRDefault="00574BE4" w:rsidP="00CD65F7">
      <w:pPr>
        <w:autoSpaceDE w:val="0"/>
        <w:autoSpaceDN w:val="0"/>
        <w:adjustRightInd w:val="0"/>
        <w:spacing w:after="0" w:line="240" w:lineRule="auto"/>
        <w:rPr>
          <w:rFonts w:ascii="Times New Roman" w:hAnsi="Times New Roman" w:cs="Times New Roman"/>
          <w:sz w:val="24"/>
          <w:szCs w:val="24"/>
        </w:rPr>
      </w:pPr>
    </w:p>
    <w:p w14:paraId="00BBFED9" w14:textId="77777777" w:rsidR="00C95932" w:rsidRPr="001A6236" w:rsidRDefault="00CD65F7" w:rsidP="00EC4006">
      <w:pPr>
        <w:autoSpaceDE w:val="0"/>
        <w:autoSpaceDN w:val="0"/>
        <w:adjustRightInd w:val="0"/>
        <w:spacing w:after="0" w:line="240" w:lineRule="auto"/>
        <w:rPr>
          <w:rFonts w:ascii="Times New Roman" w:hAnsi="Times New Roman" w:cs="Times New Roman"/>
          <w:sz w:val="24"/>
          <w:szCs w:val="24"/>
        </w:rPr>
      </w:pPr>
      <w:r w:rsidRPr="001A6236">
        <w:rPr>
          <w:rFonts w:ascii="Times New Roman" w:hAnsi="Times New Roman" w:cs="Times New Roman"/>
          <w:sz w:val="24"/>
          <w:szCs w:val="24"/>
        </w:rPr>
        <w:t xml:space="preserve">The U.S. Department of State’s Bureau of </w:t>
      </w:r>
      <w:r w:rsidR="00EC4006" w:rsidRPr="001A6236">
        <w:rPr>
          <w:rFonts w:ascii="Times New Roman" w:hAnsi="Times New Roman" w:cs="Times New Roman"/>
          <w:sz w:val="24"/>
          <w:szCs w:val="24"/>
        </w:rPr>
        <w:t xml:space="preserve">Counterterrorism </w:t>
      </w:r>
      <w:r w:rsidR="00187176" w:rsidRPr="001A6236">
        <w:rPr>
          <w:rFonts w:ascii="Times New Roman" w:hAnsi="Times New Roman" w:cs="Times New Roman"/>
          <w:sz w:val="24"/>
          <w:szCs w:val="24"/>
        </w:rPr>
        <w:t xml:space="preserve">(CT) </w:t>
      </w:r>
      <w:r w:rsidRPr="001A6236">
        <w:rPr>
          <w:rFonts w:ascii="Times New Roman" w:hAnsi="Times New Roman" w:cs="Times New Roman"/>
          <w:sz w:val="24"/>
          <w:szCs w:val="24"/>
        </w:rPr>
        <w:t>announces a Notice of Funding</w:t>
      </w:r>
      <w:r w:rsidR="00EC4006" w:rsidRPr="001A6236">
        <w:rPr>
          <w:rFonts w:ascii="Times New Roman" w:hAnsi="Times New Roman" w:cs="Times New Roman"/>
          <w:sz w:val="24"/>
          <w:szCs w:val="24"/>
        </w:rPr>
        <w:t xml:space="preserve"> </w:t>
      </w:r>
      <w:r w:rsidRPr="001A6236">
        <w:rPr>
          <w:rFonts w:ascii="Times New Roman" w:hAnsi="Times New Roman"/>
          <w:sz w:val="24"/>
          <w:szCs w:val="24"/>
        </w:rPr>
        <w:t>Opportunity</w:t>
      </w:r>
      <w:r w:rsidR="00C95932" w:rsidRPr="001A6236">
        <w:rPr>
          <w:rFonts w:ascii="Times New Roman" w:hAnsi="Times New Roman"/>
          <w:sz w:val="24"/>
          <w:szCs w:val="24"/>
        </w:rPr>
        <w:t xml:space="preserve"> (NOFO)</w:t>
      </w:r>
      <w:r w:rsidRPr="001A6236">
        <w:rPr>
          <w:rFonts w:ascii="Times New Roman" w:hAnsi="Times New Roman"/>
          <w:sz w:val="24"/>
          <w:szCs w:val="24"/>
        </w:rPr>
        <w:t xml:space="preserve"> to support</w:t>
      </w:r>
      <w:r w:rsidR="00673654" w:rsidRPr="001A6236">
        <w:rPr>
          <w:rFonts w:ascii="Times New Roman" w:hAnsi="Times New Roman"/>
          <w:sz w:val="24"/>
          <w:szCs w:val="24"/>
        </w:rPr>
        <w:t xml:space="preserve"> the Somali Police Force (SPF)</w:t>
      </w:r>
      <w:r w:rsidRPr="001A6236">
        <w:rPr>
          <w:rFonts w:ascii="Times New Roman" w:hAnsi="Times New Roman"/>
          <w:sz w:val="24"/>
          <w:szCs w:val="24"/>
        </w:rPr>
        <w:t xml:space="preserve">. </w:t>
      </w:r>
      <w:r w:rsidR="00742D5D" w:rsidRPr="001A6236">
        <w:rPr>
          <w:rFonts w:ascii="Times New Roman" w:hAnsi="Times New Roman"/>
          <w:sz w:val="24"/>
          <w:szCs w:val="24"/>
        </w:rPr>
        <w:t xml:space="preserve"> </w:t>
      </w:r>
      <w:r w:rsidR="00187176" w:rsidRPr="001A6236">
        <w:rPr>
          <w:rFonts w:ascii="Times New Roman" w:hAnsi="Times New Roman"/>
          <w:sz w:val="24"/>
          <w:szCs w:val="24"/>
        </w:rPr>
        <w:t>CT</w:t>
      </w:r>
      <w:r w:rsidR="00EC4006" w:rsidRPr="001A6236">
        <w:rPr>
          <w:rFonts w:ascii="Times New Roman" w:hAnsi="Times New Roman" w:cs="Times New Roman"/>
          <w:sz w:val="24"/>
          <w:szCs w:val="24"/>
        </w:rPr>
        <w:t xml:space="preserve"> </w:t>
      </w:r>
      <w:r w:rsidR="009D2720" w:rsidRPr="001A6236">
        <w:rPr>
          <w:rFonts w:ascii="Times New Roman" w:eastAsia="Times New Roman" w:hAnsi="Times New Roman"/>
          <w:sz w:val="24"/>
          <w:szCs w:val="24"/>
        </w:rPr>
        <w:t>reserves the right to fu</w:t>
      </w:r>
      <w:r w:rsidR="00574BE4" w:rsidRPr="001A6236">
        <w:rPr>
          <w:rFonts w:ascii="Times New Roman" w:eastAsia="Times New Roman" w:hAnsi="Times New Roman"/>
          <w:sz w:val="24"/>
          <w:szCs w:val="24"/>
        </w:rPr>
        <w:t>nd any or none of the proposals</w:t>
      </w:r>
      <w:r w:rsidR="009D2720" w:rsidRPr="001A6236">
        <w:rPr>
          <w:rFonts w:ascii="Times New Roman" w:eastAsia="Times New Roman" w:hAnsi="Times New Roman"/>
          <w:sz w:val="24"/>
          <w:szCs w:val="24"/>
        </w:rPr>
        <w:t xml:space="preserve"> sub</w:t>
      </w:r>
      <w:r w:rsidR="009D2720" w:rsidRPr="001A6236">
        <w:rPr>
          <w:rFonts w:ascii="Times New Roman" w:eastAsia="Times New Roman" w:hAnsi="Times New Roman"/>
          <w:spacing w:val="-2"/>
          <w:sz w:val="24"/>
          <w:szCs w:val="24"/>
        </w:rPr>
        <w:t>m</w:t>
      </w:r>
      <w:r w:rsidR="009D2720" w:rsidRPr="001A6236">
        <w:rPr>
          <w:rFonts w:ascii="Times New Roman" w:eastAsia="Times New Roman" w:hAnsi="Times New Roman"/>
          <w:sz w:val="24"/>
          <w:szCs w:val="24"/>
        </w:rPr>
        <w:t xml:space="preserve">itted and </w:t>
      </w:r>
      <w:r w:rsidR="009D2720" w:rsidRPr="001A6236">
        <w:rPr>
          <w:rFonts w:ascii="Times New Roman" w:hAnsi="Times New Roman"/>
          <w:sz w:val="24"/>
          <w:szCs w:val="24"/>
        </w:rPr>
        <w:t xml:space="preserve">reserves the right to reduce, revise, or increase proposal budget in accordance with the needs of the </w:t>
      </w:r>
      <w:r w:rsidR="00864877" w:rsidRPr="001A6236">
        <w:rPr>
          <w:rFonts w:ascii="Times New Roman" w:hAnsi="Times New Roman"/>
          <w:sz w:val="24"/>
          <w:szCs w:val="24"/>
        </w:rPr>
        <w:t>project</w:t>
      </w:r>
      <w:r w:rsidR="009D2720" w:rsidRPr="001A6236">
        <w:rPr>
          <w:rFonts w:ascii="Times New Roman" w:hAnsi="Times New Roman"/>
          <w:sz w:val="24"/>
          <w:szCs w:val="24"/>
        </w:rPr>
        <w:t xml:space="preserve"> and the availability of funds</w:t>
      </w:r>
      <w:r w:rsidR="009D2720" w:rsidRPr="001A6236">
        <w:rPr>
          <w:rFonts w:ascii="Times New Roman" w:eastAsia="Times New Roman" w:hAnsi="Times New Roman"/>
          <w:sz w:val="24"/>
          <w:szCs w:val="24"/>
        </w:rPr>
        <w:t xml:space="preserve">.  </w:t>
      </w:r>
    </w:p>
    <w:p w14:paraId="472C69B4" w14:textId="77777777" w:rsidR="00C95932" w:rsidRPr="001A6236" w:rsidRDefault="00C95932" w:rsidP="00E55B28">
      <w:pPr>
        <w:spacing w:after="0" w:line="240" w:lineRule="auto"/>
        <w:ind w:right="-20"/>
        <w:rPr>
          <w:rFonts w:ascii="Times New Roman" w:eastAsia="Times New Roman" w:hAnsi="Times New Roman" w:cs="Times New Roman"/>
          <w:sz w:val="24"/>
          <w:szCs w:val="24"/>
        </w:rPr>
      </w:pPr>
    </w:p>
    <w:p w14:paraId="0DDFF1F1" w14:textId="77777777" w:rsidR="00E55B28" w:rsidRPr="001A6236" w:rsidRDefault="00C95932" w:rsidP="00E55B28">
      <w:pPr>
        <w:spacing w:after="0" w:line="240" w:lineRule="auto"/>
        <w:ind w:right="-20"/>
        <w:rPr>
          <w:rFonts w:ascii="Times New Roman" w:eastAsia="Times New Roman" w:hAnsi="Times New Roman" w:cs="Times New Roman"/>
          <w:sz w:val="24"/>
          <w:szCs w:val="24"/>
        </w:rPr>
      </w:pPr>
      <w:r w:rsidRPr="001A6236">
        <w:rPr>
          <w:rFonts w:ascii="Times New Roman" w:eastAsia="Times New Roman" w:hAnsi="Times New Roman" w:cs="Times New Roman"/>
          <w:sz w:val="24"/>
          <w:szCs w:val="24"/>
        </w:rPr>
        <w:t>The Federal award signed by the Grants Officer is the only authorizing document</w:t>
      </w:r>
      <w:r w:rsidR="00574BE4" w:rsidRPr="001A6236">
        <w:rPr>
          <w:rFonts w:ascii="Times New Roman" w:eastAsia="Times New Roman" w:hAnsi="Times New Roman" w:cs="Times New Roman"/>
          <w:sz w:val="24"/>
          <w:szCs w:val="24"/>
        </w:rPr>
        <w:t>.</w:t>
      </w:r>
    </w:p>
    <w:p w14:paraId="6351576E" w14:textId="77777777" w:rsidR="00574BE4" w:rsidRPr="001A6236" w:rsidRDefault="00574BE4" w:rsidP="00E55B28">
      <w:pPr>
        <w:spacing w:after="0" w:line="240" w:lineRule="auto"/>
        <w:ind w:right="-20"/>
        <w:rPr>
          <w:rFonts w:ascii="Times New Roman" w:eastAsia="Times New Roman" w:hAnsi="Times New Roman" w:cs="Times New Roman"/>
          <w:sz w:val="24"/>
          <w:szCs w:val="24"/>
        </w:rPr>
      </w:pPr>
    </w:p>
    <w:p w14:paraId="42940F98" w14:textId="77777777" w:rsidR="009D2720" w:rsidRPr="001A6236" w:rsidRDefault="009D2720" w:rsidP="00E24309">
      <w:pPr>
        <w:spacing w:after="0" w:line="240" w:lineRule="auto"/>
        <w:ind w:right="342"/>
        <w:jc w:val="both"/>
        <w:rPr>
          <w:rFonts w:ascii="Times New Roman" w:eastAsia="Times New Roman" w:hAnsi="Times New Roman" w:cs="Times New Roman"/>
          <w:sz w:val="24"/>
          <w:szCs w:val="24"/>
        </w:rPr>
      </w:pPr>
      <w:r w:rsidRPr="001A6236">
        <w:rPr>
          <w:rFonts w:ascii="Times New Roman" w:eastAsia="Times New Roman" w:hAnsi="Times New Roman" w:cs="Times New Roman"/>
          <w:sz w:val="24"/>
          <w:szCs w:val="24"/>
        </w:rPr>
        <w:t>This NO</w:t>
      </w:r>
      <w:r w:rsidR="00574BE4" w:rsidRPr="001A6236">
        <w:rPr>
          <w:rFonts w:ascii="Times New Roman" w:eastAsia="Times New Roman" w:hAnsi="Times New Roman" w:cs="Times New Roman"/>
          <w:sz w:val="24"/>
          <w:szCs w:val="24"/>
        </w:rPr>
        <w:t>FO consists of this cover page</w:t>
      </w:r>
      <w:r w:rsidRPr="001A6236">
        <w:rPr>
          <w:rFonts w:ascii="Times New Roman" w:eastAsia="Times New Roman" w:hAnsi="Times New Roman" w:cs="Times New Roman"/>
          <w:sz w:val="24"/>
          <w:szCs w:val="24"/>
        </w:rPr>
        <w:t xml:space="preserve"> plus the </w:t>
      </w:r>
      <w:r w:rsidRPr="001A6236">
        <w:rPr>
          <w:rFonts w:ascii="Times New Roman" w:eastAsia="Times New Roman" w:hAnsi="Times New Roman" w:cs="Times New Roman"/>
          <w:spacing w:val="-2"/>
          <w:sz w:val="24"/>
          <w:szCs w:val="24"/>
        </w:rPr>
        <w:t>f</w:t>
      </w:r>
      <w:r w:rsidRPr="001A6236">
        <w:rPr>
          <w:rFonts w:ascii="Times New Roman" w:eastAsia="Times New Roman" w:hAnsi="Times New Roman" w:cs="Times New Roman"/>
          <w:sz w:val="24"/>
          <w:szCs w:val="24"/>
        </w:rPr>
        <w:t>ollowing sections:</w:t>
      </w:r>
    </w:p>
    <w:p w14:paraId="452724FE" w14:textId="77777777" w:rsidR="0059679E" w:rsidRPr="001A6236" w:rsidRDefault="0059679E" w:rsidP="00E24309">
      <w:pPr>
        <w:spacing w:after="0" w:line="240" w:lineRule="auto"/>
        <w:ind w:right="342"/>
        <w:jc w:val="both"/>
        <w:rPr>
          <w:rFonts w:ascii="Times New Roman" w:eastAsia="Times New Roman" w:hAnsi="Times New Roman" w:cs="Times New Roman"/>
          <w:sz w:val="24"/>
          <w:szCs w:val="24"/>
        </w:rPr>
      </w:pPr>
    </w:p>
    <w:p w14:paraId="09C2F7E6" w14:textId="77777777" w:rsidR="009D2720" w:rsidRPr="001A6236" w:rsidRDefault="00574BE4" w:rsidP="00D925EE">
      <w:pPr>
        <w:pStyle w:val="ListParagraph"/>
        <w:numPr>
          <w:ilvl w:val="0"/>
          <w:numId w:val="2"/>
        </w:numPr>
        <w:tabs>
          <w:tab w:val="left" w:pos="540"/>
        </w:tabs>
        <w:spacing w:after="0" w:line="240" w:lineRule="auto"/>
        <w:ind w:right="-20"/>
        <w:rPr>
          <w:rFonts w:ascii="Times New Roman" w:eastAsia="Times New Roman" w:hAnsi="Times New Roman"/>
          <w:sz w:val="24"/>
          <w:szCs w:val="24"/>
        </w:rPr>
      </w:pPr>
      <w:r w:rsidRPr="001A6236">
        <w:rPr>
          <w:rFonts w:ascii="Times New Roman" w:eastAsia="Times New Roman" w:hAnsi="Times New Roman"/>
          <w:sz w:val="24"/>
          <w:szCs w:val="24"/>
        </w:rPr>
        <w:t xml:space="preserve"> </w:t>
      </w:r>
      <w:r w:rsidR="008934D0" w:rsidRPr="001A6236">
        <w:rPr>
          <w:rFonts w:ascii="Times New Roman" w:eastAsia="Times New Roman" w:hAnsi="Times New Roman"/>
          <w:sz w:val="24"/>
          <w:szCs w:val="24"/>
        </w:rPr>
        <w:t xml:space="preserve">       </w:t>
      </w:r>
      <w:r w:rsidR="009D2720" w:rsidRPr="001A6236">
        <w:rPr>
          <w:rFonts w:ascii="Times New Roman" w:eastAsia="Times New Roman" w:hAnsi="Times New Roman"/>
          <w:sz w:val="24"/>
          <w:szCs w:val="24"/>
        </w:rPr>
        <w:t>Funding Opportunity Description</w:t>
      </w:r>
    </w:p>
    <w:p w14:paraId="17ACDAF2" w14:textId="77777777" w:rsidR="00147D11" w:rsidRPr="001A6236" w:rsidRDefault="00574BE4" w:rsidP="0059679E">
      <w:pPr>
        <w:pStyle w:val="ListParagraph"/>
        <w:numPr>
          <w:ilvl w:val="0"/>
          <w:numId w:val="2"/>
        </w:numPr>
        <w:tabs>
          <w:tab w:val="left" w:pos="540"/>
        </w:tabs>
        <w:spacing w:after="0" w:line="240" w:lineRule="auto"/>
        <w:ind w:right="-20"/>
        <w:rPr>
          <w:rFonts w:ascii="Times New Roman" w:eastAsia="Times New Roman" w:hAnsi="Times New Roman"/>
          <w:sz w:val="24"/>
          <w:szCs w:val="24"/>
        </w:rPr>
      </w:pPr>
      <w:r w:rsidRPr="001A6236">
        <w:rPr>
          <w:rFonts w:ascii="Times New Roman" w:eastAsia="Times New Roman" w:hAnsi="Times New Roman"/>
          <w:sz w:val="24"/>
          <w:szCs w:val="24"/>
        </w:rPr>
        <w:t xml:space="preserve"> </w:t>
      </w:r>
      <w:r w:rsidR="008934D0" w:rsidRPr="001A6236">
        <w:rPr>
          <w:rFonts w:ascii="Times New Roman" w:eastAsia="Times New Roman" w:hAnsi="Times New Roman"/>
          <w:sz w:val="24"/>
          <w:szCs w:val="24"/>
        </w:rPr>
        <w:t xml:space="preserve">       </w:t>
      </w:r>
      <w:r w:rsidR="00147D11" w:rsidRPr="001A6236">
        <w:rPr>
          <w:rFonts w:ascii="Times New Roman" w:eastAsia="Times New Roman" w:hAnsi="Times New Roman"/>
          <w:sz w:val="24"/>
          <w:szCs w:val="24"/>
        </w:rPr>
        <w:t xml:space="preserve">Award Information and Application Evaluation and Scoring </w:t>
      </w:r>
    </w:p>
    <w:p w14:paraId="5D5825B8" w14:textId="77777777" w:rsidR="009D2720" w:rsidRPr="001A6236" w:rsidRDefault="008934D0" w:rsidP="008934D0">
      <w:pPr>
        <w:pStyle w:val="ListParagraph"/>
        <w:numPr>
          <w:ilvl w:val="0"/>
          <w:numId w:val="2"/>
        </w:numPr>
        <w:tabs>
          <w:tab w:val="left" w:pos="540"/>
        </w:tabs>
        <w:spacing w:after="0" w:line="240" w:lineRule="auto"/>
        <w:ind w:right="-20"/>
        <w:rPr>
          <w:rFonts w:ascii="Times New Roman" w:eastAsia="Times New Roman" w:hAnsi="Times New Roman"/>
          <w:sz w:val="24"/>
          <w:szCs w:val="24"/>
        </w:rPr>
      </w:pPr>
      <w:r w:rsidRPr="001A6236">
        <w:rPr>
          <w:rFonts w:ascii="Times New Roman" w:eastAsia="Times New Roman" w:hAnsi="Times New Roman"/>
          <w:sz w:val="24"/>
          <w:szCs w:val="24"/>
        </w:rPr>
        <w:t xml:space="preserve"> </w:t>
      </w:r>
      <w:r w:rsidR="009D2720" w:rsidRPr="001A6236">
        <w:rPr>
          <w:rFonts w:ascii="Times New Roman" w:eastAsia="Times New Roman" w:hAnsi="Times New Roman"/>
          <w:sz w:val="24"/>
          <w:szCs w:val="24"/>
        </w:rPr>
        <w:t>Eligi</w:t>
      </w:r>
      <w:r w:rsidR="009D2720" w:rsidRPr="001A6236">
        <w:rPr>
          <w:rFonts w:ascii="Times New Roman" w:eastAsia="Times New Roman" w:hAnsi="Times New Roman"/>
          <w:spacing w:val="-1"/>
          <w:sz w:val="24"/>
          <w:szCs w:val="24"/>
        </w:rPr>
        <w:t>b</w:t>
      </w:r>
      <w:r w:rsidR="00E97FEC" w:rsidRPr="001A6236">
        <w:rPr>
          <w:rFonts w:ascii="Times New Roman" w:eastAsia="Times New Roman" w:hAnsi="Times New Roman"/>
          <w:sz w:val="24"/>
          <w:szCs w:val="24"/>
        </w:rPr>
        <w:t>ility I</w:t>
      </w:r>
      <w:r w:rsidR="009D2720" w:rsidRPr="001A6236">
        <w:rPr>
          <w:rFonts w:ascii="Times New Roman" w:eastAsia="Times New Roman" w:hAnsi="Times New Roman"/>
          <w:sz w:val="24"/>
          <w:szCs w:val="24"/>
        </w:rPr>
        <w:t>nfor</w:t>
      </w:r>
      <w:r w:rsidR="009D2720" w:rsidRPr="001A6236">
        <w:rPr>
          <w:rFonts w:ascii="Times New Roman" w:eastAsia="Times New Roman" w:hAnsi="Times New Roman"/>
          <w:spacing w:val="-2"/>
          <w:sz w:val="24"/>
          <w:szCs w:val="24"/>
        </w:rPr>
        <w:t>m</w:t>
      </w:r>
      <w:r w:rsidR="009D2720" w:rsidRPr="001A6236">
        <w:rPr>
          <w:rFonts w:ascii="Times New Roman" w:eastAsia="Times New Roman" w:hAnsi="Times New Roman"/>
          <w:sz w:val="24"/>
          <w:szCs w:val="24"/>
        </w:rPr>
        <w:t>ation</w:t>
      </w:r>
    </w:p>
    <w:p w14:paraId="19ABD957" w14:textId="77777777" w:rsidR="00EC4006" w:rsidRPr="001A6236" w:rsidRDefault="00EC4006" w:rsidP="008934D0">
      <w:pPr>
        <w:pStyle w:val="ListParagraph"/>
        <w:numPr>
          <w:ilvl w:val="0"/>
          <w:numId w:val="2"/>
        </w:numPr>
        <w:tabs>
          <w:tab w:val="left" w:pos="540"/>
        </w:tabs>
        <w:spacing w:after="0" w:line="240" w:lineRule="auto"/>
        <w:ind w:right="-20"/>
        <w:rPr>
          <w:rFonts w:ascii="Times New Roman" w:eastAsia="Times New Roman" w:hAnsi="Times New Roman"/>
          <w:sz w:val="24"/>
          <w:szCs w:val="24"/>
        </w:rPr>
      </w:pPr>
      <w:r w:rsidRPr="001A6236">
        <w:rPr>
          <w:rFonts w:ascii="Times New Roman" w:eastAsia="Times New Roman" w:hAnsi="Times New Roman"/>
          <w:sz w:val="24"/>
          <w:szCs w:val="24"/>
        </w:rPr>
        <w:t xml:space="preserve"> Agency Contacts</w:t>
      </w:r>
    </w:p>
    <w:p w14:paraId="70BD9BBF" w14:textId="77777777" w:rsidR="009D2720" w:rsidRPr="001A6236" w:rsidRDefault="00EC4006" w:rsidP="00E24309">
      <w:pPr>
        <w:tabs>
          <w:tab w:val="left" w:pos="540"/>
        </w:tabs>
        <w:spacing w:after="0" w:line="240" w:lineRule="auto"/>
        <w:ind w:right="-20"/>
        <w:rPr>
          <w:rFonts w:ascii="Times New Roman" w:eastAsia="Times New Roman" w:hAnsi="Times New Roman"/>
          <w:sz w:val="24"/>
          <w:szCs w:val="24"/>
        </w:rPr>
      </w:pPr>
      <w:r w:rsidRPr="001A6236">
        <w:rPr>
          <w:rFonts w:ascii="Times New Roman" w:eastAsia="Times New Roman" w:hAnsi="Times New Roman"/>
          <w:sz w:val="24"/>
          <w:szCs w:val="24"/>
        </w:rPr>
        <w:tab/>
      </w:r>
    </w:p>
    <w:p w14:paraId="350CD09E" w14:textId="77777777" w:rsidR="009D2720" w:rsidRPr="001A6236" w:rsidRDefault="009D2720" w:rsidP="00E24309">
      <w:pPr>
        <w:tabs>
          <w:tab w:val="left" w:pos="540"/>
        </w:tabs>
        <w:spacing w:after="0" w:line="240" w:lineRule="auto"/>
        <w:ind w:right="-20"/>
        <w:rPr>
          <w:rFonts w:ascii="Times New Roman" w:eastAsia="Times New Roman" w:hAnsi="Times New Roman" w:cs="Times New Roman"/>
          <w:sz w:val="24"/>
          <w:szCs w:val="24"/>
        </w:rPr>
      </w:pPr>
      <w:r w:rsidRPr="001A6236">
        <w:rPr>
          <w:rFonts w:ascii="Times New Roman" w:eastAsia="Times New Roman" w:hAnsi="Times New Roman" w:cs="Times New Roman"/>
          <w:sz w:val="24"/>
          <w:szCs w:val="24"/>
        </w:rPr>
        <w:t>The complete solicitation package also includes the mandatory Pr</w:t>
      </w:r>
      <w:r w:rsidR="00E55B28" w:rsidRPr="001A6236">
        <w:rPr>
          <w:rFonts w:ascii="Times New Roman" w:eastAsia="Times New Roman" w:hAnsi="Times New Roman" w:cs="Times New Roman"/>
          <w:sz w:val="24"/>
          <w:szCs w:val="24"/>
        </w:rPr>
        <w:t xml:space="preserve">oposal Submission Instructions (PSI) </w:t>
      </w:r>
      <w:r w:rsidRPr="001A6236">
        <w:rPr>
          <w:rFonts w:ascii="Times New Roman" w:eastAsia="Times New Roman" w:hAnsi="Times New Roman" w:cs="Times New Roman"/>
          <w:sz w:val="24"/>
          <w:szCs w:val="24"/>
        </w:rPr>
        <w:t>and Application Review Infor</w:t>
      </w:r>
      <w:r w:rsidRPr="001A6236">
        <w:rPr>
          <w:rFonts w:ascii="Times New Roman" w:eastAsia="Times New Roman" w:hAnsi="Times New Roman" w:cs="Times New Roman"/>
          <w:spacing w:val="-2"/>
          <w:sz w:val="24"/>
          <w:szCs w:val="24"/>
        </w:rPr>
        <w:t>m</w:t>
      </w:r>
      <w:r w:rsidRPr="001A6236">
        <w:rPr>
          <w:rFonts w:ascii="Times New Roman" w:eastAsia="Times New Roman" w:hAnsi="Times New Roman" w:cs="Times New Roman"/>
          <w:sz w:val="24"/>
          <w:szCs w:val="24"/>
        </w:rPr>
        <w:t>ation.</w:t>
      </w:r>
    </w:p>
    <w:p w14:paraId="47AC1C55" w14:textId="77777777" w:rsidR="009D2720" w:rsidRPr="001A6236" w:rsidRDefault="009D2720" w:rsidP="00E24309">
      <w:pPr>
        <w:tabs>
          <w:tab w:val="left" w:pos="540"/>
        </w:tabs>
        <w:spacing w:after="0" w:line="240" w:lineRule="auto"/>
        <w:ind w:right="-20"/>
        <w:rPr>
          <w:rFonts w:ascii="Times New Roman" w:eastAsia="Times New Roman" w:hAnsi="Times New Roman" w:cs="Times New Roman"/>
          <w:sz w:val="24"/>
          <w:szCs w:val="24"/>
        </w:rPr>
      </w:pPr>
    </w:p>
    <w:p w14:paraId="30C7C80A" w14:textId="77777777" w:rsidR="009D2720" w:rsidRPr="001A6236" w:rsidRDefault="009D2720" w:rsidP="00E24309">
      <w:pPr>
        <w:tabs>
          <w:tab w:val="left" w:pos="540"/>
        </w:tabs>
        <w:spacing w:after="0" w:line="240" w:lineRule="auto"/>
        <w:ind w:right="-20"/>
        <w:rPr>
          <w:rFonts w:ascii="Times New Roman" w:eastAsia="Times New Roman" w:hAnsi="Times New Roman" w:cs="Times New Roman"/>
          <w:sz w:val="24"/>
          <w:szCs w:val="24"/>
        </w:rPr>
      </w:pPr>
      <w:r w:rsidRPr="001A6236">
        <w:rPr>
          <w:rFonts w:ascii="Times New Roman" w:eastAsia="Times New Roman" w:hAnsi="Times New Roman" w:cs="Times New Roman"/>
          <w:sz w:val="24"/>
          <w:szCs w:val="24"/>
        </w:rPr>
        <w:t>Eligi</w:t>
      </w:r>
      <w:r w:rsidRPr="001A6236">
        <w:rPr>
          <w:rFonts w:ascii="Times New Roman" w:eastAsia="Times New Roman" w:hAnsi="Times New Roman" w:cs="Times New Roman"/>
          <w:spacing w:val="-1"/>
          <w:sz w:val="24"/>
          <w:szCs w:val="24"/>
        </w:rPr>
        <w:t>b</w:t>
      </w:r>
      <w:r w:rsidRPr="001A6236">
        <w:rPr>
          <w:rFonts w:ascii="Times New Roman" w:eastAsia="Times New Roman" w:hAnsi="Times New Roman" w:cs="Times New Roman"/>
          <w:sz w:val="24"/>
          <w:szCs w:val="24"/>
        </w:rPr>
        <w:t>le or</w:t>
      </w:r>
      <w:r w:rsidRPr="001A6236">
        <w:rPr>
          <w:rFonts w:ascii="Times New Roman" w:eastAsia="Times New Roman" w:hAnsi="Times New Roman" w:cs="Times New Roman"/>
          <w:spacing w:val="-1"/>
          <w:sz w:val="24"/>
          <w:szCs w:val="24"/>
        </w:rPr>
        <w:t>g</w:t>
      </w:r>
      <w:r w:rsidRPr="001A6236">
        <w:rPr>
          <w:rFonts w:ascii="Times New Roman" w:eastAsia="Times New Roman" w:hAnsi="Times New Roman" w:cs="Times New Roman"/>
          <w:sz w:val="24"/>
          <w:szCs w:val="24"/>
        </w:rPr>
        <w:t>aniz</w:t>
      </w:r>
      <w:r w:rsidRPr="001A6236">
        <w:rPr>
          <w:rFonts w:ascii="Times New Roman" w:eastAsia="Times New Roman" w:hAnsi="Times New Roman" w:cs="Times New Roman"/>
          <w:spacing w:val="-1"/>
          <w:sz w:val="24"/>
          <w:szCs w:val="24"/>
        </w:rPr>
        <w:t>a</w:t>
      </w:r>
      <w:r w:rsidRPr="001A6236">
        <w:rPr>
          <w:rFonts w:ascii="Times New Roman" w:eastAsia="Times New Roman" w:hAnsi="Times New Roman" w:cs="Times New Roman"/>
          <w:sz w:val="24"/>
          <w:szCs w:val="24"/>
        </w:rPr>
        <w:t>tions</w:t>
      </w:r>
      <w:r w:rsidR="00D64EF0" w:rsidRPr="001A6236">
        <w:rPr>
          <w:rFonts w:ascii="Times New Roman" w:eastAsia="Times New Roman" w:hAnsi="Times New Roman" w:cs="Times New Roman"/>
          <w:sz w:val="24"/>
          <w:szCs w:val="24"/>
        </w:rPr>
        <w:t xml:space="preserve"> </w:t>
      </w:r>
      <w:r w:rsidRPr="001A6236">
        <w:rPr>
          <w:rFonts w:ascii="Times New Roman" w:eastAsia="Times New Roman" w:hAnsi="Times New Roman" w:cs="Times New Roman"/>
          <w:sz w:val="24"/>
          <w:szCs w:val="24"/>
        </w:rPr>
        <w:t>i</w:t>
      </w:r>
      <w:r w:rsidRPr="001A6236">
        <w:rPr>
          <w:rFonts w:ascii="Times New Roman" w:eastAsia="Times New Roman" w:hAnsi="Times New Roman" w:cs="Times New Roman"/>
          <w:spacing w:val="-1"/>
          <w:sz w:val="24"/>
          <w:szCs w:val="24"/>
        </w:rPr>
        <w:t>n</w:t>
      </w:r>
      <w:r w:rsidRPr="001A6236">
        <w:rPr>
          <w:rFonts w:ascii="Times New Roman" w:eastAsia="Times New Roman" w:hAnsi="Times New Roman" w:cs="Times New Roman"/>
          <w:sz w:val="24"/>
          <w:szCs w:val="24"/>
        </w:rPr>
        <w:t>tere</w:t>
      </w:r>
      <w:r w:rsidRPr="001A6236">
        <w:rPr>
          <w:rFonts w:ascii="Times New Roman" w:eastAsia="Times New Roman" w:hAnsi="Times New Roman" w:cs="Times New Roman"/>
          <w:spacing w:val="-1"/>
          <w:sz w:val="24"/>
          <w:szCs w:val="24"/>
        </w:rPr>
        <w:t>s</w:t>
      </w:r>
      <w:r w:rsidRPr="001A6236">
        <w:rPr>
          <w:rFonts w:ascii="Times New Roman" w:eastAsia="Times New Roman" w:hAnsi="Times New Roman" w:cs="Times New Roman"/>
          <w:spacing w:val="1"/>
          <w:sz w:val="24"/>
          <w:szCs w:val="24"/>
        </w:rPr>
        <w:t>t</w:t>
      </w:r>
      <w:r w:rsidRPr="001A6236">
        <w:rPr>
          <w:rFonts w:ascii="Times New Roman" w:eastAsia="Times New Roman" w:hAnsi="Times New Roman" w:cs="Times New Roman"/>
          <w:sz w:val="24"/>
          <w:szCs w:val="24"/>
        </w:rPr>
        <w:t xml:space="preserve">ed in </w:t>
      </w:r>
      <w:r w:rsidRPr="001A6236">
        <w:rPr>
          <w:rFonts w:ascii="Times New Roman" w:eastAsia="Times New Roman" w:hAnsi="Times New Roman" w:cs="Times New Roman"/>
          <w:spacing w:val="-1"/>
          <w:sz w:val="24"/>
          <w:szCs w:val="24"/>
        </w:rPr>
        <w:t>s</w:t>
      </w:r>
      <w:r w:rsidRPr="001A6236">
        <w:rPr>
          <w:rFonts w:ascii="Times New Roman" w:eastAsia="Times New Roman" w:hAnsi="Times New Roman" w:cs="Times New Roman"/>
          <w:sz w:val="24"/>
          <w:szCs w:val="24"/>
        </w:rPr>
        <w:t>ub</w:t>
      </w:r>
      <w:r w:rsidRPr="001A6236">
        <w:rPr>
          <w:rFonts w:ascii="Times New Roman" w:eastAsia="Times New Roman" w:hAnsi="Times New Roman" w:cs="Times New Roman"/>
          <w:spacing w:val="-2"/>
          <w:sz w:val="24"/>
          <w:szCs w:val="24"/>
        </w:rPr>
        <w:t>m</w:t>
      </w:r>
      <w:r w:rsidRPr="001A6236">
        <w:rPr>
          <w:rFonts w:ascii="Times New Roman" w:eastAsia="Times New Roman" w:hAnsi="Times New Roman" w:cs="Times New Roman"/>
          <w:sz w:val="24"/>
          <w:szCs w:val="24"/>
        </w:rPr>
        <w:t>itting an</w:t>
      </w:r>
      <w:r w:rsidRPr="001A6236">
        <w:rPr>
          <w:rFonts w:ascii="Times New Roman" w:eastAsia="Times New Roman" w:hAnsi="Times New Roman" w:cs="Times New Roman"/>
          <w:spacing w:val="-3"/>
          <w:sz w:val="24"/>
          <w:szCs w:val="24"/>
        </w:rPr>
        <w:t xml:space="preserve"> </w:t>
      </w:r>
      <w:r w:rsidRPr="001A6236">
        <w:rPr>
          <w:rFonts w:ascii="Times New Roman" w:eastAsia="Times New Roman" w:hAnsi="Times New Roman" w:cs="Times New Roman"/>
          <w:sz w:val="24"/>
          <w:szCs w:val="24"/>
        </w:rPr>
        <w:t>appli</w:t>
      </w:r>
      <w:r w:rsidRPr="001A6236">
        <w:rPr>
          <w:rFonts w:ascii="Times New Roman" w:eastAsia="Times New Roman" w:hAnsi="Times New Roman" w:cs="Times New Roman"/>
          <w:spacing w:val="-1"/>
          <w:sz w:val="24"/>
          <w:szCs w:val="24"/>
        </w:rPr>
        <w:t>c</w:t>
      </w:r>
      <w:r w:rsidRPr="001A6236">
        <w:rPr>
          <w:rFonts w:ascii="Times New Roman" w:eastAsia="Times New Roman" w:hAnsi="Times New Roman" w:cs="Times New Roman"/>
          <w:sz w:val="24"/>
          <w:szCs w:val="24"/>
        </w:rPr>
        <w:t>ation are enco</w:t>
      </w:r>
      <w:r w:rsidRPr="001A6236">
        <w:rPr>
          <w:rFonts w:ascii="Times New Roman" w:eastAsia="Times New Roman" w:hAnsi="Times New Roman" w:cs="Times New Roman"/>
          <w:spacing w:val="-1"/>
          <w:sz w:val="24"/>
          <w:szCs w:val="24"/>
        </w:rPr>
        <w:t>u</w:t>
      </w:r>
      <w:r w:rsidRPr="001A6236">
        <w:rPr>
          <w:rFonts w:ascii="Times New Roman" w:eastAsia="Times New Roman" w:hAnsi="Times New Roman" w:cs="Times New Roman"/>
          <w:sz w:val="24"/>
          <w:szCs w:val="24"/>
        </w:rPr>
        <w:t>r</w:t>
      </w:r>
      <w:r w:rsidRPr="001A6236">
        <w:rPr>
          <w:rFonts w:ascii="Times New Roman" w:eastAsia="Times New Roman" w:hAnsi="Times New Roman" w:cs="Times New Roman"/>
          <w:spacing w:val="-1"/>
          <w:sz w:val="24"/>
          <w:szCs w:val="24"/>
        </w:rPr>
        <w:t>a</w:t>
      </w:r>
      <w:r w:rsidRPr="001A6236">
        <w:rPr>
          <w:rFonts w:ascii="Times New Roman" w:eastAsia="Times New Roman" w:hAnsi="Times New Roman" w:cs="Times New Roman"/>
          <w:sz w:val="24"/>
          <w:szCs w:val="24"/>
        </w:rPr>
        <w:t>ged to r</w:t>
      </w:r>
      <w:r w:rsidRPr="001A6236">
        <w:rPr>
          <w:rFonts w:ascii="Times New Roman" w:eastAsia="Times New Roman" w:hAnsi="Times New Roman" w:cs="Times New Roman"/>
          <w:spacing w:val="-1"/>
          <w:sz w:val="24"/>
          <w:szCs w:val="24"/>
        </w:rPr>
        <w:t>e</w:t>
      </w:r>
      <w:r w:rsidR="00E55B28" w:rsidRPr="001A6236">
        <w:rPr>
          <w:rFonts w:ascii="Times New Roman" w:eastAsia="Times New Roman" w:hAnsi="Times New Roman" w:cs="Times New Roman"/>
          <w:sz w:val="24"/>
          <w:szCs w:val="24"/>
        </w:rPr>
        <w:t>view</w:t>
      </w:r>
      <w:r w:rsidRPr="001A6236">
        <w:rPr>
          <w:rFonts w:ascii="Times New Roman" w:eastAsia="Times New Roman" w:hAnsi="Times New Roman" w:cs="Times New Roman"/>
          <w:sz w:val="24"/>
          <w:szCs w:val="24"/>
        </w:rPr>
        <w:t xml:space="preserve"> this </w:t>
      </w:r>
      <w:r w:rsidRPr="001A6236">
        <w:rPr>
          <w:rFonts w:ascii="Times New Roman" w:eastAsia="Times New Roman" w:hAnsi="Times New Roman" w:cs="Times New Roman"/>
          <w:sz w:val="24"/>
          <w:szCs w:val="24"/>
        </w:rPr>
        <w:lastRenderedPageBreak/>
        <w:t>NOFO thoroughly to understand the type of</w:t>
      </w:r>
      <w:r w:rsidRPr="001A6236">
        <w:rPr>
          <w:rFonts w:ascii="Times New Roman" w:eastAsia="Times New Roman" w:hAnsi="Times New Roman" w:cs="Times New Roman"/>
          <w:spacing w:val="-2"/>
          <w:sz w:val="24"/>
          <w:szCs w:val="24"/>
        </w:rPr>
        <w:t xml:space="preserve"> </w:t>
      </w:r>
      <w:r w:rsidRPr="001A6236">
        <w:rPr>
          <w:rFonts w:ascii="Times New Roman" w:eastAsia="Times New Roman" w:hAnsi="Times New Roman" w:cs="Times New Roman"/>
          <w:sz w:val="24"/>
          <w:szCs w:val="24"/>
        </w:rPr>
        <w:t>project sought and the application sub</w:t>
      </w:r>
      <w:r w:rsidRPr="001A6236">
        <w:rPr>
          <w:rFonts w:ascii="Times New Roman" w:eastAsia="Times New Roman" w:hAnsi="Times New Roman" w:cs="Times New Roman"/>
          <w:spacing w:val="-2"/>
          <w:sz w:val="24"/>
          <w:szCs w:val="24"/>
        </w:rPr>
        <w:t>m</w:t>
      </w:r>
      <w:r w:rsidRPr="001A6236">
        <w:rPr>
          <w:rFonts w:ascii="Times New Roman" w:eastAsia="Times New Roman" w:hAnsi="Times New Roman" w:cs="Times New Roman"/>
          <w:sz w:val="24"/>
          <w:szCs w:val="24"/>
        </w:rPr>
        <w:t>ission require</w:t>
      </w:r>
      <w:r w:rsidRPr="001A6236">
        <w:rPr>
          <w:rFonts w:ascii="Times New Roman" w:eastAsia="Times New Roman" w:hAnsi="Times New Roman" w:cs="Times New Roman"/>
          <w:spacing w:val="-2"/>
          <w:sz w:val="24"/>
          <w:szCs w:val="24"/>
        </w:rPr>
        <w:t>m</w:t>
      </w:r>
      <w:r w:rsidR="00574BE4" w:rsidRPr="001A6236">
        <w:rPr>
          <w:rFonts w:ascii="Times New Roman" w:eastAsia="Times New Roman" w:hAnsi="Times New Roman" w:cs="Times New Roman"/>
          <w:sz w:val="24"/>
          <w:szCs w:val="24"/>
        </w:rPr>
        <w:t>ents and review</w:t>
      </w:r>
      <w:r w:rsidRPr="001A6236">
        <w:rPr>
          <w:rFonts w:ascii="Times New Roman" w:eastAsia="Times New Roman" w:hAnsi="Times New Roman" w:cs="Times New Roman"/>
          <w:sz w:val="24"/>
          <w:szCs w:val="24"/>
        </w:rPr>
        <w:t xml:space="preserve"> process.</w:t>
      </w:r>
    </w:p>
    <w:p w14:paraId="7B51F555" w14:textId="77777777" w:rsidR="005C49A9" w:rsidRPr="001A6236" w:rsidRDefault="005C49A9" w:rsidP="005C49A9">
      <w:pPr>
        <w:tabs>
          <w:tab w:val="left" w:pos="3150"/>
        </w:tabs>
        <w:spacing w:after="0" w:line="240" w:lineRule="auto"/>
        <w:ind w:left="3600" w:right="-20" w:hanging="3600"/>
        <w:rPr>
          <w:rFonts w:ascii="Times New Roman" w:eastAsia="Times New Roman" w:hAnsi="Times New Roman" w:cs="Times New Roman"/>
          <w:spacing w:val="-4"/>
          <w:sz w:val="24"/>
          <w:szCs w:val="24"/>
        </w:rPr>
      </w:pPr>
    </w:p>
    <w:p w14:paraId="123DA595" w14:textId="77777777" w:rsidR="006D69F2" w:rsidRPr="001A6236" w:rsidRDefault="00661E05" w:rsidP="00F517B1">
      <w:pPr>
        <w:spacing w:line="240" w:lineRule="auto"/>
        <w:rPr>
          <w:rFonts w:ascii="Times New Roman" w:eastAsia="Times New Roman" w:hAnsi="Times New Roman" w:cs="Times New Roman"/>
          <w:b/>
          <w:bCs/>
          <w:sz w:val="28"/>
          <w:szCs w:val="28"/>
        </w:rPr>
      </w:pPr>
      <w:r w:rsidRPr="001A6236">
        <w:rPr>
          <w:rFonts w:ascii="Times New Roman" w:eastAsia="Times New Roman" w:hAnsi="Times New Roman" w:cs="Times New Roman"/>
          <w:b/>
          <w:bCs/>
          <w:sz w:val="28"/>
          <w:szCs w:val="28"/>
        </w:rPr>
        <w:t>I.</w:t>
      </w:r>
      <w:r w:rsidR="00C83E1C" w:rsidRPr="001A6236">
        <w:rPr>
          <w:rFonts w:ascii="Times New Roman" w:eastAsia="Times New Roman" w:hAnsi="Times New Roman" w:cs="Times New Roman"/>
          <w:b/>
          <w:bCs/>
          <w:sz w:val="28"/>
          <w:szCs w:val="28"/>
        </w:rPr>
        <w:t xml:space="preserve"> </w:t>
      </w:r>
      <w:r w:rsidR="009B5A8D" w:rsidRPr="001A6236">
        <w:rPr>
          <w:rFonts w:ascii="Times New Roman" w:eastAsia="Times New Roman" w:hAnsi="Times New Roman" w:cs="Times New Roman"/>
          <w:b/>
          <w:bCs/>
          <w:sz w:val="28"/>
          <w:szCs w:val="28"/>
        </w:rPr>
        <w:t xml:space="preserve"> </w:t>
      </w:r>
      <w:r w:rsidR="00C83E1C" w:rsidRPr="001A6236">
        <w:rPr>
          <w:rFonts w:ascii="Times New Roman" w:eastAsia="Times New Roman" w:hAnsi="Times New Roman" w:cs="Times New Roman"/>
          <w:b/>
          <w:bCs/>
          <w:sz w:val="28"/>
          <w:szCs w:val="28"/>
        </w:rPr>
        <w:t>FUND</w:t>
      </w:r>
      <w:r w:rsidR="00C83E1C" w:rsidRPr="001A6236">
        <w:rPr>
          <w:rFonts w:ascii="Times New Roman" w:eastAsia="Times New Roman" w:hAnsi="Times New Roman" w:cs="Times New Roman"/>
          <w:b/>
          <w:bCs/>
          <w:spacing w:val="1"/>
          <w:sz w:val="28"/>
          <w:szCs w:val="28"/>
        </w:rPr>
        <w:t>I</w:t>
      </w:r>
      <w:r w:rsidR="00C83E1C" w:rsidRPr="001A6236">
        <w:rPr>
          <w:rFonts w:ascii="Times New Roman" w:eastAsia="Times New Roman" w:hAnsi="Times New Roman" w:cs="Times New Roman"/>
          <w:b/>
          <w:bCs/>
          <w:sz w:val="28"/>
          <w:szCs w:val="28"/>
        </w:rPr>
        <w:t>NG OPPORTUNITY</w:t>
      </w:r>
      <w:r w:rsidR="00C83E1C" w:rsidRPr="001A6236">
        <w:rPr>
          <w:rFonts w:ascii="Times New Roman" w:eastAsia="Times New Roman" w:hAnsi="Times New Roman" w:cs="Times New Roman"/>
          <w:b/>
          <w:bCs/>
          <w:spacing w:val="1"/>
          <w:sz w:val="28"/>
          <w:szCs w:val="28"/>
        </w:rPr>
        <w:t xml:space="preserve"> </w:t>
      </w:r>
      <w:r w:rsidR="00C83E1C" w:rsidRPr="001A6236">
        <w:rPr>
          <w:rFonts w:ascii="Times New Roman" w:eastAsia="Times New Roman" w:hAnsi="Times New Roman" w:cs="Times New Roman"/>
          <w:b/>
          <w:bCs/>
          <w:sz w:val="28"/>
          <w:szCs w:val="28"/>
        </w:rPr>
        <w:t>DESCRIP</w:t>
      </w:r>
      <w:r w:rsidR="00C83E1C" w:rsidRPr="001A6236">
        <w:rPr>
          <w:rFonts w:ascii="Times New Roman" w:eastAsia="Times New Roman" w:hAnsi="Times New Roman" w:cs="Times New Roman"/>
          <w:b/>
          <w:bCs/>
          <w:spacing w:val="1"/>
          <w:sz w:val="28"/>
          <w:szCs w:val="28"/>
        </w:rPr>
        <w:t>T</w:t>
      </w:r>
      <w:r w:rsidR="006049C7" w:rsidRPr="001A6236">
        <w:rPr>
          <w:rFonts w:ascii="Times New Roman" w:eastAsia="Times New Roman" w:hAnsi="Times New Roman" w:cs="Times New Roman"/>
          <w:b/>
          <w:bCs/>
          <w:sz w:val="28"/>
          <w:szCs w:val="28"/>
        </w:rPr>
        <w:t>ION</w:t>
      </w:r>
    </w:p>
    <w:p w14:paraId="62060797" w14:textId="77777777" w:rsidR="006D69F2" w:rsidRPr="001A6236" w:rsidRDefault="006D69F2" w:rsidP="00E24309">
      <w:pPr>
        <w:tabs>
          <w:tab w:val="left" w:pos="540"/>
        </w:tabs>
        <w:spacing w:after="0" w:line="240" w:lineRule="auto"/>
        <w:ind w:right="3267"/>
        <w:rPr>
          <w:rFonts w:ascii="Times New Roman" w:eastAsia="Times New Roman" w:hAnsi="Times New Roman" w:cs="Times New Roman"/>
          <w:b/>
          <w:bCs/>
          <w:sz w:val="24"/>
          <w:szCs w:val="24"/>
        </w:rPr>
      </w:pPr>
    </w:p>
    <w:p w14:paraId="1C5E0A1E" w14:textId="77777777" w:rsidR="00DD72B3" w:rsidRPr="001A6236" w:rsidRDefault="00C83E1C" w:rsidP="00E24309">
      <w:pPr>
        <w:tabs>
          <w:tab w:val="left" w:pos="540"/>
        </w:tabs>
        <w:spacing w:after="0" w:line="240" w:lineRule="auto"/>
        <w:ind w:right="3267"/>
        <w:rPr>
          <w:rFonts w:ascii="Times New Roman" w:eastAsia="Times New Roman" w:hAnsi="Times New Roman" w:cs="Times New Roman"/>
          <w:b/>
          <w:bCs/>
          <w:sz w:val="24"/>
          <w:szCs w:val="24"/>
        </w:rPr>
      </w:pPr>
      <w:r w:rsidRPr="001A6236">
        <w:rPr>
          <w:rFonts w:ascii="Times New Roman" w:eastAsia="Times New Roman" w:hAnsi="Times New Roman" w:cs="Times New Roman"/>
          <w:b/>
          <w:bCs/>
          <w:sz w:val="24"/>
          <w:szCs w:val="24"/>
        </w:rPr>
        <w:t>BACKGROUND</w:t>
      </w:r>
      <w:r w:rsidR="00574BE4" w:rsidRPr="001A6236">
        <w:rPr>
          <w:rFonts w:ascii="Times New Roman" w:eastAsia="Times New Roman" w:hAnsi="Times New Roman" w:cs="Times New Roman"/>
          <w:b/>
          <w:bCs/>
          <w:sz w:val="24"/>
          <w:szCs w:val="24"/>
        </w:rPr>
        <w:t xml:space="preserve">  </w:t>
      </w:r>
      <w:r w:rsidR="00DD72B3" w:rsidRPr="001A6236">
        <w:rPr>
          <w:rFonts w:ascii="Times New Roman" w:eastAsia="Times New Roman" w:hAnsi="Times New Roman" w:cs="Times New Roman"/>
          <w:b/>
          <w:bCs/>
          <w:sz w:val="24"/>
          <w:szCs w:val="24"/>
        </w:rPr>
        <w:t xml:space="preserve"> </w:t>
      </w:r>
    </w:p>
    <w:p w14:paraId="5EB6E7B4" w14:textId="77777777" w:rsidR="000833FB" w:rsidRPr="001A6236" w:rsidRDefault="000833FB" w:rsidP="000833FB">
      <w:pPr>
        <w:tabs>
          <w:tab w:val="left" w:pos="540"/>
        </w:tabs>
        <w:spacing w:after="0" w:line="240" w:lineRule="auto"/>
        <w:ind w:right="220"/>
        <w:rPr>
          <w:rFonts w:ascii="Times New Roman" w:eastAsia="Times New Roman" w:hAnsi="Times New Roman" w:cs="Times New Roman"/>
          <w:bCs/>
          <w:sz w:val="24"/>
          <w:szCs w:val="24"/>
        </w:rPr>
      </w:pPr>
    </w:p>
    <w:p w14:paraId="29E3D72F" w14:textId="796C206E" w:rsidR="00DF3E67" w:rsidRPr="001A6236" w:rsidRDefault="00451C29" w:rsidP="00DF3E6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For more than a decade</w:t>
      </w:r>
      <w:r w:rsidR="00882F1C">
        <w:rPr>
          <w:rFonts w:ascii="Times New Roman" w:eastAsia="Times New Roman" w:hAnsi="Times New Roman" w:cs="Times New Roman"/>
          <w:bCs/>
          <w:sz w:val="24"/>
          <w:szCs w:val="24"/>
        </w:rPr>
        <w:t xml:space="preserve">, the terrorism threat emanating from Somalia has negatively affected security in East Africa.  </w:t>
      </w:r>
      <w:r w:rsidR="00771200" w:rsidRPr="001A6236">
        <w:rPr>
          <w:rFonts w:ascii="Times New Roman" w:eastAsia="Times New Roman" w:hAnsi="Times New Roman" w:cs="Times New Roman"/>
          <w:bCs/>
          <w:sz w:val="24"/>
          <w:szCs w:val="24"/>
        </w:rPr>
        <w:t>A</w:t>
      </w:r>
      <w:r w:rsidR="00A57F90" w:rsidRPr="001A6236">
        <w:rPr>
          <w:rFonts w:ascii="Times New Roman" w:eastAsia="Times New Roman" w:hAnsi="Times New Roman" w:cs="Times New Roman"/>
          <w:bCs/>
          <w:sz w:val="24"/>
          <w:szCs w:val="24"/>
        </w:rPr>
        <w:t>l-Shabaab</w:t>
      </w:r>
      <w:r w:rsidR="00771200" w:rsidRPr="001A6236">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the Somalia-based</w:t>
      </w:r>
      <w:r w:rsidRPr="001A6236">
        <w:rPr>
          <w:rFonts w:ascii="Times New Roman" w:eastAsia="Times New Roman" w:hAnsi="Times New Roman" w:cs="Times New Roman"/>
          <w:bCs/>
          <w:sz w:val="24"/>
          <w:szCs w:val="24"/>
        </w:rPr>
        <w:t xml:space="preserve"> </w:t>
      </w:r>
      <w:r w:rsidR="00771200" w:rsidRPr="001A6236">
        <w:rPr>
          <w:rFonts w:ascii="Times New Roman" w:eastAsia="Times New Roman" w:hAnsi="Times New Roman" w:cs="Times New Roman"/>
          <w:bCs/>
          <w:sz w:val="24"/>
          <w:szCs w:val="24"/>
        </w:rPr>
        <w:t>al-</w:t>
      </w:r>
      <w:proofErr w:type="spellStart"/>
      <w:r w:rsidR="00771200" w:rsidRPr="001A6236">
        <w:rPr>
          <w:rFonts w:ascii="Times New Roman" w:eastAsia="Times New Roman" w:hAnsi="Times New Roman" w:cs="Times New Roman"/>
          <w:bCs/>
          <w:sz w:val="24"/>
          <w:szCs w:val="24"/>
        </w:rPr>
        <w:t>Qa</w:t>
      </w:r>
      <w:r w:rsidR="00754E6D" w:rsidRPr="001A6236">
        <w:rPr>
          <w:rFonts w:ascii="Times New Roman" w:eastAsia="Times New Roman" w:hAnsi="Times New Roman" w:cs="Times New Roman"/>
          <w:bCs/>
          <w:sz w:val="24"/>
          <w:szCs w:val="24"/>
        </w:rPr>
        <w:t>’i</w:t>
      </w:r>
      <w:r w:rsidR="00771200" w:rsidRPr="001A6236">
        <w:rPr>
          <w:rFonts w:ascii="Times New Roman" w:eastAsia="Times New Roman" w:hAnsi="Times New Roman" w:cs="Times New Roman"/>
          <w:bCs/>
          <w:sz w:val="24"/>
          <w:szCs w:val="24"/>
        </w:rPr>
        <w:t>da</w:t>
      </w:r>
      <w:proofErr w:type="spellEnd"/>
      <w:r w:rsidR="00771200" w:rsidRPr="001A6236">
        <w:rPr>
          <w:rFonts w:ascii="Times New Roman" w:eastAsia="Times New Roman" w:hAnsi="Times New Roman" w:cs="Times New Roman"/>
          <w:bCs/>
          <w:sz w:val="24"/>
          <w:szCs w:val="24"/>
        </w:rPr>
        <w:t xml:space="preserve"> regional affiliate,</w:t>
      </w:r>
      <w:r w:rsidR="00A57F90" w:rsidRPr="001A6236">
        <w:rPr>
          <w:rFonts w:ascii="Times New Roman" w:eastAsia="Times New Roman" w:hAnsi="Times New Roman" w:cs="Times New Roman"/>
          <w:bCs/>
          <w:sz w:val="24"/>
          <w:szCs w:val="24"/>
        </w:rPr>
        <w:t xml:space="preserve"> </w:t>
      </w:r>
      <w:r w:rsidR="00AC6E49">
        <w:rPr>
          <w:rFonts w:ascii="Times New Roman" w:eastAsia="Times New Roman" w:hAnsi="Times New Roman" w:cs="Times New Roman"/>
          <w:bCs/>
          <w:sz w:val="24"/>
          <w:szCs w:val="24"/>
        </w:rPr>
        <w:t xml:space="preserve">continues to </w:t>
      </w:r>
      <w:r>
        <w:rPr>
          <w:rFonts w:ascii="Times New Roman" w:eastAsia="Times New Roman" w:hAnsi="Times New Roman" w:cs="Times New Roman"/>
          <w:bCs/>
          <w:sz w:val="24"/>
          <w:szCs w:val="24"/>
        </w:rPr>
        <w:t>use</w:t>
      </w:r>
      <w:r w:rsidR="00675A1E" w:rsidRPr="001A6236">
        <w:rPr>
          <w:rFonts w:ascii="Times New Roman" w:eastAsia="Times New Roman" w:hAnsi="Times New Roman" w:cs="Times New Roman"/>
          <w:bCs/>
          <w:sz w:val="24"/>
          <w:szCs w:val="24"/>
        </w:rPr>
        <w:t xml:space="preserve"> its safe havens</w:t>
      </w:r>
      <w:r w:rsidR="00DF3E67" w:rsidRPr="001A6236">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throughout</w:t>
      </w:r>
      <w:r w:rsidR="00675A1E" w:rsidRPr="001A6236">
        <w:rPr>
          <w:rFonts w:ascii="Times New Roman" w:eastAsia="Times New Roman" w:hAnsi="Times New Roman" w:cs="Times New Roman"/>
          <w:bCs/>
          <w:sz w:val="24"/>
          <w:szCs w:val="24"/>
        </w:rPr>
        <w:t xml:space="preserve"> the country</w:t>
      </w:r>
      <w:r w:rsidR="00DF3E67" w:rsidRPr="001A6236">
        <w:rPr>
          <w:rFonts w:ascii="Times New Roman" w:eastAsia="Times New Roman" w:hAnsi="Times New Roman" w:cs="Times New Roman"/>
          <w:bCs/>
          <w:sz w:val="24"/>
          <w:szCs w:val="24"/>
        </w:rPr>
        <w:t xml:space="preserve"> </w:t>
      </w:r>
      <w:r w:rsidR="00675A1E" w:rsidRPr="001A6236">
        <w:rPr>
          <w:rFonts w:ascii="Times New Roman" w:eastAsia="Times New Roman" w:hAnsi="Times New Roman" w:cs="Times New Roman"/>
          <w:bCs/>
          <w:sz w:val="24"/>
          <w:szCs w:val="24"/>
        </w:rPr>
        <w:t xml:space="preserve">to obtain resources and funds, recruit fighters, and </w:t>
      </w:r>
      <w:r>
        <w:rPr>
          <w:rFonts w:ascii="Times New Roman" w:eastAsia="Times New Roman" w:hAnsi="Times New Roman" w:cs="Times New Roman"/>
          <w:bCs/>
          <w:sz w:val="24"/>
          <w:szCs w:val="24"/>
        </w:rPr>
        <w:t>launch asymmetric attacks</w:t>
      </w:r>
      <w:r w:rsidR="00675A1E" w:rsidRPr="001A6236">
        <w:rPr>
          <w:rFonts w:ascii="Times New Roman" w:eastAsia="Times New Roman" w:hAnsi="Times New Roman" w:cs="Times New Roman"/>
          <w:bCs/>
          <w:sz w:val="24"/>
          <w:szCs w:val="24"/>
        </w:rPr>
        <w:t xml:space="preserve"> in Somalia and </w:t>
      </w:r>
      <w:r>
        <w:rPr>
          <w:rFonts w:ascii="Times New Roman" w:eastAsia="Times New Roman" w:hAnsi="Times New Roman" w:cs="Times New Roman"/>
          <w:bCs/>
          <w:sz w:val="24"/>
          <w:szCs w:val="24"/>
        </w:rPr>
        <w:t>elsewhere in the region</w:t>
      </w:r>
      <w:r w:rsidR="00675A1E" w:rsidRPr="001A6236">
        <w:rPr>
          <w:rFonts w:ascii="Times New Roman" w:eastAsia="Times New Roman" w:hAnsi="Times New Roman" w:cs="Times New Roman"/>
          <w:bCs/>
          <w:sz w:val="24"/>
          <w:szCs w:val="24"/>
        </w:rPr>
        <w:t>, mainly in Kenya.</w:t>
      </w:r>
      <w:r w:rsidR="00DF3E67" w:rsidRPr="001A6236">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An </w:t>
      </w:r>
      <w:r w:rsidR="00DF3E67" w:rsidRPr="001A6236">
        <w:rPr>
          <w:rFonts w:ascii="Times New Roman" w:eastAsia="Times New Roman" w:hAnsi="Times New Roman" w:cs="Times New Roman"/>
          <w:bCs/>
          <w:sz w:val="24"/>
          <w:szCs w:val="24"/>
        </w:rPr>
        <w:t>ISIS</w:t>
      </w:r>
      <w:r>
        <w:rPr>
          <w:rFonts w:ascii="Times New Roman" w:eastAsia="Times New Roman" w:hAnsi="Times New Roman" w:cs="Times New Roman"/>
          <w:bCs/>
          <w:sz w:val="24"/>
          <w:szCs w:val="24"/>
        </w:rPr>
        <w:t xml:space="preserve">-linked group has established safe haven </w:t>
      </w:r>
      <w:r w:rsidR="00DF3E67" w:rsidRPr="001A6236">
        <w:rPr>
          <w:rFonts w:ascii="Times New Roman" w:eastAsia="Times New Roman" w:hAnsi="Times New Roman" w:cs="Times New Roman"/>
          <w:bCs/>
          <w:sz w:val="24"/>
          <w:szCs w:val="24"/>
        </w:rPr>
        <w:t xml:space="preserve">in northern Somalia, where it has </w:t>
      </w:r>
      <w:r>
        <w:rPr>
          <w:rFonts w:ascii="Times New Roman" w:eastAsia="Times New Roman" w:hAnsi="Times New Roman" w:cs="Times New Roman"/>
          <w:bCs/>
          <w:sz w:val="24"/>
          <w:szCs w:val="24"/>
        </w:rPr>
        <w:t>claimed responsibility for suicide</w:t>
      </w:r>
      <w:r w:rsidR="00DF3E67" w:rsidRPr="001A6236">
        <w:rPr>
          <w:rFonts w:ascii="Times New Roman" w:eastAsia="Times New Roman" w:hAnsi="Times New Roman" w:cs="Times New Roman"/>
          <w:bCs/>
          <w:sz w:val="24"/>
          <w:szCs w:val="24"/>
        </w:rPr>
        <w:t xml:space="preserve"> attacks</w:t>
      </w:r>
      <w:r w:rsidR="00675A1E" w:rsidRPr="001A6236">
        <w:rPr>
          <w:rFonts w:ascii="Times New Roman" w:eastAsia="Times New Roman" w:hAnsi="Times New Roman" w:cs="Times New Roman"/>
          <w:bCs/>
          <w:sz w:val="24"/>
          <w:szCs w:val="24"/>
        </w:rPr>
        <w:t xml:space="preserve"> and briefly seized control of a small </w:t>
      </w:r>
      <w:r w:rsidR="0020713B" w:rsidRPr="001A6236">
        <w:rPr>
          <w:rFonts w:ascii="Times New Roman" w:eastAsia="Times New Roman" w:hAnsi="Times New Roman" w:cs="Times New Roman"/>
          <w:bCs/>
          <w:sz w:val="24"/>
          <w:szCs w:val="24"/>
        </w:rPr>
        <w:t xml:space="preserve">coastal </w:t>
      </w:r>
      <w:r w:rsidR="00675A1E" w:rsidRPr="001A6236">
        <w:rPr>
          <w:rFonts w:ascii="Times New Roman" w:eastAsia="Times New Roman" w:hAnsi="Times New Roman" w:cs="Times New Roman"/>
          <w:bCs/>
          <w:sz w:val="24"/>
          <w:szCs w:val="24"/>
        </w:rPr>
        <w:t xml:space="preserve">town </w:t>
      </w:r>
      <w:r w:rsidR="0020713B" w:rsidRPr="001A6236">
        <w:rPr>
          <w:rFonts w:ascii="Times New Roman" w:eastAsia="Times New Roman" w:hAnsi="Times New Roman" w:cs="Times New Roman"/>
          <w:bCs/>
          <w:sz w:val="24"/>
          <w:szCs w:val="24"/>
        </w:rPr>
        <w:t>in</w:t>
      </w:r>
      <w:r w:rsidR="00675A1E" w:rsidRPr="001A6236">
        <w:rPr>
          <w:rFonts w:ascii="Times New Roman" w:eastAsia="Times New Roman" w:hAnsi="Times New Roman" w:cs="Times New Roman"/>
          <w:bCs/>
          <w:sz w:val="24"/>
          <w:szCs w:val="24"/>
        </w:rPr>
        <w:t xml:space="preserve"> Puntland before being displaced by local security services</w:t>
      </w:r>
      <w:r w:rsidR="00DF3E67" w:rsidRPr="001A6236">
        <w:rPr>
          <w:rFonts w:ascii="Times New Roman" w:eastAsia="Times New Roman" w:hAnsi="Times New Roman" w:cs="Times New Roman"/>
          <w:bCs/>
          <w:sz w:val="24"/>
          <w:szCs w:val="24"/>
        </w:rPr>
        <w:t>.</w:t>
      </w:r>
      <w:r w:rsidR="00675A1E" w:rsidRPr="001A6236">
        <w:rPr>
          <w:rFonts w:ascii="Times New Roman" w:eastAsia="Times New Roman" w:hAnsi="Times New Roman" w:cs="Times New Roman"/>
          <w:bCs/>
          <w:sz w:val="24"/>
          <w:szCs w:val="24"/>
        </w:rPr>
        <w:t xml:space="preserve"> </w:t>
      </w:r>
      <w:r w:rsidR="00DF3E67" w:rsidRPr="001A6236">
        <w:rPr>
          <w:rFonts w:ascii="Times New Roman" w:eastAsia="Times New Roman" w:hAnsi="Times New Roman" w:cs="Times New Roman"/>
          <w:bCs/>
          <w:sz w:val="24"/>
          <w:szCs w:val="24"/>
        </w:rPr>
        <w:t xml:space="preserve"> </w:t>
      </w:r>
      <w:r w:rsidRPr="001A6236">
        <w:rPr>
          <w:rFonts w:ascii="Times New Roman" w:eastAsia="Times New Roman" w:hAnsi="Times New Roman" w:cs="Times New Roman"/>
          <w:bCs/>
          <w:sz w:val="24"/>
          <w:szCs w:val="24"/>
        </w:rPr>
        <w:t>Despite security gains</w:t>
      </w:r>
      <w:r>
        <w:rPr>
          <w:rFonts w:ascii="Times New Roman" w:eastAsia="Times New Roman" w:hAnsi="Times New Roman" w:cs="Times New Roman"/>
          <w:bCs/>
          <w:sz w:val="24"/>
          <w:szCs w:val="24"/>
        </w:rPr>
        <w:t xml:space="preserve"> that</w:t>
      </w:r>
      <w:r w:rsidRPr="001A6236">
        <w:rPr>
          <w:rFonts w:ascii="Times New Roman" w:eastAsia="Times New Roman" w:hAnsi="Times New Roman" w:cs="Times New Roman"/>
          <w:bCs/>
          <w:sz w:val="24"/>
          <w:szCs w:val="24"/>
        </w:rPr>
        <w:t xml:space="preserve"> have been made against both groups</w:t>
      </w:r>
      <w:r w:rsidR="0014221D">
        <w:rPr>
          <w:rFonts w:ascii="Times New Roman" w:eastAsia="Times New Roman" w:hAnsi="Times New Roman" w:cs="Times New Roman"/>
          <w:bCs/>
          <w:sz w:val="24"/>
          <w:szCs w:val="24"/>
        </w:rPr>
        <w:t xml:space="preserve"> </w:t>
      </w:r>
      <w:r w:rsidR="0014221D" w:rsidRPr="001A6236">
        <w:rPr>
          <w:rFonts w:ascii="Times New Roman" w:eastAsia="Times New Roman" w:hAnsi="Times New Roman" w:cs="Times New Roman"/>
          <w:bCs/>
          <w:sz w:val="24"/>
          <w:szCs w:val="24"/>
        </w:rPr>
        <w:t>in recent years</w:t>
      </w:r>
      <w:r w:rsidRPr="001A6236">
        <w:rPr>
          <w:rFonts w:ascii="Times New Roman" w:eastAsia="Times New Roman" w:hAnsi="Times New Roman" w:cs="Times New Roman"/>
          <w:bCs/>
          <w:sz w:val="24"/>
          <w:szCs w:val="24"/>
        </w:rPr>
        <w:t>, Somali security forces still lack sufficient capacity to prevent terrorist attacks</w:t>
      </w:r>
      <w:r>
        <w:rPr>
          <w:rFonts w:ascii="Times New Roman" w:eastAsia="Times New Roman" w:hAnsi="Times New Roman" w:cs="Times New Roman"/>
          <w:bCs/>
          <w:sz w:val="24"/>
          <w:szCs w:val="24"/>
        </w:rPr>
        <w:t xml:space="preserve"> without significant assistance from the United States and other partners</w:t>
      </w:r>
      <w:r w:rsidRPr="001A6236">
        <w:rPr>
          <w:rFonts w:ascii="Times New Roman" w:eastAsia="Times New Roman" w:hAnsi="Times New Roman" w:cs="Times New Roman"/>
          <w:bCs/>
          <w:sz w:val="24"/>
          <w:szCs w:val="24"/>
        </w:rPr>
        <w:t>.</w:t>
      </w:r>
      <w:r w:rsidRPr="001A6236">
        <w:rPr>
          <w:rFonts w:ascii="Times New Roman" w:hAnsi="Times New Roman" w:cs="Times New Roman"/>
          <w:sz w:val="24"/>
          <w:szCs w:val="24"/>
        </w:rPr>
        <w:t xml:space="preserve"> </w:t>
      </w:r>
      <w:r w:rsidR="00AC6E49">
        <w:rPr>
          <w:rFonts w:ascii="Times New Roman" w:hAnsi="Times New Roman" w:cs="Times New Roman"/>
          <w:sz w:val="24"/>
          <w:szCs w:val="24"/>
        </w:rPr>
        <w:t xml:space="preserve"> </w:t>
      </w:r>
    </w:p>
    <w:p w14:paraId="24C2E40B" w14:textId="77777777" w:rsidR="00DF3E67" w:rsidRPr="001A6236" w:rsidRDefault="00DF3E67" w:rsidP="000833FB">
      <w:pPr>
        <w:autoSpaceDE w:val="0"/>
        <w:autoSpaceDN w:val="0"/>
        <w:adjustRightInd w:val="0"/>
        <w:spacing w:after="0" w:line="240" w:lineRule="auto"/>
        <w:rPr>
          <w:rFonts w:ascii="Times New Roman" w:eastAsia="Times New Roman" w:hAnsi="Times New Roman" w:cs="Times New Roman"/>
          <w:bCs/>
          <w:sz w:val="24"/>
          <w:szCs w:val="24"/>
        </w:rPr>
      </w:pPr>
    </w:p>
    <w:p w14:paraId="63B335C9" w14:textId="2F55A262" w:rsidR="00CD0408" w:rsidRPr="001A6236" w:rsidRDefault="00754E6D" w:rsidP="000763D7">
      <w:pPr>
        <w:autoSpaceDE w:val="0"/>
        <w:autoSpaceDN w:val="0"/>
        <w:adjustRightInd w:val="0"/>
        <w:spacing w:after="0" w:line="240" w:lineRule="auto"/>
        <w:rPr>
          <w:rFonts w:ascii="Times New Roman" w:hAnsi="Times New Roman" w:cs="Times New Roman"/>
          <w:color w:val="000000" w:themeColor="text1"/>
          <w:sz w:val="24"/>
          <w:szCs w:val="24"/>
        </w:rPr>
      </w:pPr>
      <w:r w:rsidRPr="001A6236">
        <w:rPr>
          <w:rFonts w:ascii="Times New Roman" w:eastAsia="Times New Roman" w:hAnsi="Times New Roman" w:cs="Times New Roman"/>
          <w:bCs/>
          <w:sz w:val="24"/>
          <w:szCs w:val="24"/>
        </w:rPr>
        <w:t>At the same time</w:t>
      </w:r>
      <w:r w:rsidR="00A662EF" w:rsidRPr="001A6236">
        <w:rPr>
          <w:rFonts w:ascii="Times New Roman" w:eastAsia="Times New Roman" w:hAnsi="Times New Roman" w:cs="Times New Roman"/>
          <w:bCs/>
          <w:sz w:val="24"/>
          <w:szCs w:val="24"/>
        </w:rPr>
        <w:t xml:space="preserve"> that</w:t>
      </w:r>
      <w:r w:rsidR="00FA0667" w:rsidRPr="001A6236">
        <w:rPr>
          <w:rFonts w:ascii="Times New Roman" w:eastAsia="Times New Roman" w:hAnsi="Times New Roman" w:cs="Times New Roman"/>
          <w:bCs/>
          <w:sz w:val="24"/>
          <w:szCs w:val="24"/>
        </w:rPr>
        <w:t xml:space="preserve"> m</w:t>
      </w:r>
      <w:r w:rsidR="00451523" w:rsidRPr="001A6236">
        <w:rPr>
          <w:rFonts w:ascii="Times New Roman" w:eastAsia="Times New Roman" w:hAnsi="Times New Roman" w:cs="Times New Roman"/>
          <w:bCs/>
          <w:sz w:val="24"/>
          <w:szCs w:val="24"/>
        </w:rPr>
        <w:t xml:space="preserve">ilitary </w:t>
      </w:r>
      <w:r w:rsidR="005E37B2" w:rsidRPr="001A6236">
        <w:rPr>
          <w:rFonts w:ascii="Times New Roman" w:eastAsia="Times New Roman" w:hAnsi="Times New Roman" w:cs="Times New Roman"/>
          <w:bCs/>
          <w:sz w:val="24"/>
          <w:szCs w:val="24"/>
        </w:rPr>
        <w:t>actors</w:t>
      </w:r>
      <w:r w:rsidR="00FA0667" w:rsidRPr="001A6236">
        <w:rPr>
          <w:rFonts w:ascii="Times New Roman" w:eastAsia="Times New Roman" w:hAnsi="Times New Roman" w:cs="Times New Roman"/>
          <w:bCs/>
          <w:sz w:val="24"/>
          <w:szCs w:val="24"/>
        </w:rPr>
        <w:t>,</w:t>
      </w:r>
      <w:r w:rsidR="00451523" w:rsidRPr="001A6236">
        <w:rPr>
          <w:rFonts w:ascii="Times New Roman" w:eastAsia="Times New Roman" w:hAnsi="Times New Roman" w:cs="Times New Roman"/>
          <w:bCs/>
          <w:sz w:val="24"/>
          <w:szCs w:val="24"/>
        </w:rPr>
        <w:t xml:space="preserve"> </w:t>
      </w:r>
      <w:r w:rsidR="00FA0667" w:rsidRPr="001A6236">
        <w:rPr>
          <w:rFonts w:ascii="Times New Roman" w:eastAsia="Times New Roman" w:hAnsi="Times New Roman" w:cs="Times New Roman"/>
          <w:bCs/>
          <w:sz w:val="24"/>
          <w:szCs w:val="24"/>
        </w:rPr>
        <w:t>especially</w:t>
      </w:r>
      <w:r w:rsidR="00451523" w:rsidRPr="001A6236">
        <w:rPr>
          <w:rFonts w:ascii="Times New Roman" w:eastAsia="Times New Roman" w:hAnsi="Times New Roman" w:cs="Times New Roman"/>
          <w:bCs/>
          <w:sz w:val="24"/>
          <w:szCs w:val="24"/>
        </w:rPr>
        <w:t xml:space="preserve"> the Somali National Army </w:t>
      </w:r>
      <w:r w:rsidR="005E37B2" w:rsidRPr="001A6236">
        <w:rPr>
          <w:rFonts w:ascii="Times New Roman" w:eastAsia="Times New Roman" w:hAnsi="Times New Roman" w:cs="Times New Roman"/>
          <w:bCs/>
          <w:sz w:val="24"/>
          <w:szCs w:val="24"/>
        </w:rPr>
        <w:t>(SNA)</w:t>
      </w:r>
      <w:r w:rsidR="00BE3A21">
        <w:rPr>
          <w:rFonts w:ascii="Times New Roman" w:eastAsia="Times New Roman" w:hAnsi="Times New Roman" w:cs="Times New Roman"/>
          <w:bCs/>
          <w:sz w:val="24"/>
          <w:szCs w:val="24"/>
        </w:rPr>
        <w:t>,</w:t>
      </w:r>
      <w:r w:rsidR="00451523" w:rsidRPr="001A6236">
        <w:rPr>
          <w:rFonts w:ascii="Times New Roman" w:eastAsia="Times New Roman" w:hAnsi="Times New Roman" w:cs="Times New Roman"/>
          <w:bCs/>
          <w:sz w:val="24"/>
          <w:szCs w:val="24"/>
        </w:rPr>
        <w:t xml:space="preserve"> the A</w:t>
      </w:r>
      <w:r w:rsidR="00FA0667" w:rsidRPr="001A6236">
        <w:rPr>
          <w:rFonts w:ascii="Times New Roman" w:eastAsia="Times New Roman" w:hAnsi="Times New Roman" w:cs="Times New Roman"/>
          <w:bCs/>
          <w:sz w:val="24"/>
          <w:szCs w:val="24"/>
        </w:rPr>
        <w:t>frican Union Mission in Somalia</w:t>
      </w:r>
      <w:r w:rsidR="005E37B2" w:rsidRPr="001A6236">
        <w:rPr>
          <w:rFonts w:ascii="Times New Roman" w:eastAsia="Times New Roman" w:hAnsi="Times New Roman" w:cs="Times New Roman"/>
          <w:bCs/>
          <w:sz w:val="24"/>
          <w:szCs w:val="24"/>
        </w:rPr>
        <w:t xml:space="preserve"> (AMISOM)</w:t>
      </w:r>
      <w:r w:rsidR="00BE3A21">
        <w:rPr>
          <w:rFonts w:ascii="Times New Roman" w:eastAsia="Times New Roman" w:hAnsi="Times New Roman" w:cs="Times New Roman"/>
          <w:bCs/>
          <w:sz w:val="24"/>
          <w:szCs w:val="24"/>
        </w:rPr>
        <w:t>, and regional forces</w:t>
      </w:r>
      <w:r w:rsidR="00FA0667" w:rsidRPr="001A6236">
        <w:rPr>
          <w:rFonts w:ascii="Times New Roman" w:eastAsia="Times New Roman" w:hAnsi="Times New Roman" w:cs="Times New Roman"/>
          <w:bCs/>
          <w:sz w:val="24"/>
          <w:szCs w:val="24"/>
        </w:rPr>
        <w:t xml:space="preserve"> </w:t>
      </w:r>
      <w:r w:rsidR="00451523" w:rsidRPr="001A6236">
        <w:rPr>
          <w:rFonts w:ascii="Times New Roman" w:eastAsia="Times New Roman" w:hAnsi="Times New Roman" w:cs="Times New Roman"/>
          <w:bCs/>
          <w:sz w:val="24"/>
          <w:szCs w:val="24"/>
        </w:rPr>
        <w:t>will continue to take the lead</w:t>
      </w:r>
      <w:r w:rsidR="0020713B" w:rsidRPr="001A6236">
        <w:rPr>
          <w:rFonts w:ascii="Times New Roman" w:eastAsia="Times New Roman" w:hAnsi="Times New Roman" w:cs="Times New Roman"/>
          <w:bCs/>
          <w:sz w:val="24"/>
          <w:szCs w:val="24"/>
        </w:rPr>
        <w:t xml:space="preserve"> </w:t>
      </w:r>
      <w:r w:rsidR="00451523" w:rsidRPr="001A6236">
        <w:rPr>
          <w:rFonts w:ascii="Times New Roman" w:eastAsia="Times New Roman" w:hAnsi="Times New Roman" w:cs="Times New Roman"/>
          <w:bCs/>
          <w:sz w:val="24"/>
          <w:szCs w:val="24"/>
        </w:rPr>
        <w:t xml:space="preserve">on kinetic </w:t>
      </w:r>
      <w:r w:rsidR="00FA0667" w:rsidRPr="001A6236">
        <w:rPr>
          <w:rFonts w:ascii="Times New Roman" w:eastAsia="Times New Roman" w:hAnsi="Times New Roman" w:cs="Times New Roman"/>
          <w:bCs/>
          <w:sz w:val="24"/>
          <w:szCs w:val="24"/>
        </w:rPr>
        <w:t>counterterrorism operations</w:t>
      </w:r>
      <w:r w:rsidR="0020713B" w:rsidRPr="001A6236">
        <w:rPr>
          <w:rFonts w:ascii="Times New Roman" w:eastAsia="Times New Roman" w:hAnsi="Times New Roman" w:cs="Times New Roman"/>
          <w:bCs/>
          <w:sz w:val="24"/>
          <w:szCs w:val="24"/>
        </w:rPr>
        <w:t xml:space="preserve">, </w:t>
      </w:r>
      <w:r w:rsidR="0063486B" w:rsidRPr="001A6236">
        <w:rPr>
          <w:rFonts w:ascii="Times New Roman" w:eastAsia="Times New Roman" w:hAnsi="Times New Roman" w:cs="Times New Roman"/>
          <w:bCs/>
          <w:sz w:val="24"/>
          <w:szCs w:val="24"/>
        </w:rPr>
        <w:t xml:space="preserve">the Somali Police Force (SPF) </w:t>
      </w:r>
      <w:r w:rsidR="00451C29" w:rsidRPr="001A6236">
        <w:rPr>
          <w:rFonts w:ascii="Times New Roman" w:eastAsia="Times New Roman" w:hAnsi="Times New Roman" w:cs="Times New Roman"/>
          <w:bCs/>
          <w:sz w:val="24"/>
          <w:szCs w:val="24"/>
        </w:rPr>
        <w:t>ha</w:t>
      </w:r>
      <w:r w:rsidR="00451C29">
        <w:rPr>
          <w:rFonts w:ascii="Times New Roman" w:eastAsia="Times New Roman" w:hAnsi="Times New Roman" w:cs="Times New Roman"/>
          <w:bCs/>
          <w:sz w:val="24"/>
          <w:szCs w:val="24"/>
        </w:rPr>
        <w:t>s</w:t>
      </w:r>
      <w:r w:rsidR="00451C29" w:rsidRPr="001A6236">
        <w:rPr>
          <w:rFonts w:ascii="Times New Roman" w:eastAsia="Times New Roman" w:hAnsi="Times New Roman" w:cs="Times New Roman"/>
          <w:bCs/>
          <w:sz w:val="24"/>
          <w:szCs w:val="24"/>
        </w:rPr>
        <w:t xml:space="preserve"> </w:t>
      </w:r>
      <w:r w:rsidR="0063486B" w:rsidRPr="001A6236">
        <w:rPr>
          <w:rFonts w:ascii="Times New Roman" w:eastAsia="Times New Roman" w:hAnsi="Times New Roman" w:cs="Times New Roman"/>
          <w:bCs/>
          <w:sz w:val="24"/>
          <w:szCs w:val="24"/>
        </w:rPr>
        <w:t>shown</w:t>
      </w:r>
      <w:r w:rsidR="00FA0667" w:rsidRPr="001A6236">
        <w:rPr>
          <w:rFonts w:ascii="Times New Roman" w:eastAsia="Times New Roman" w:hAnsi="Times New Roman" w:cs="Times New Roman"/>
          <w:bCs/>
          <w:sz w:val="24"/>
          <w:szCs w:val="24"/>
        </w:rPr>
        <w:t xml:space="preserve"> that well-resourced and well-trained civilian security actors can</w:t>
      </w:r>
      <w:r w:rsidR="00CD0408" w:rsidRPr="001A6236">
        <w:rPr>
          <w:rFonts w:ascii="Times New Roman" w:eastAsia="Times New Roman" w:hAnsi="Times New Roman" w:cs="Times New Roman"/>
          <w:bCs/>
          <w:sz w:val="24"/>
          <w:szCs w:val="24"/>
        </w:rPr>
        <w:t xml:space="preserve"> </w:t>
      </w:r>
      <w:r w:rsidR="003B3AB0">
        <w:rPr>
          <w:rFonts w:ascii="Times New Roman" w:eastAsia="Times New Roman" w:hAnsi="Times New Roman" w:cs="Times New Roman"/>
          <w:bCs/>
          <w:sz w:val="24"/>
          <w:szCs w:val="24"/>
        </w:rPr>
        <w:t xml:space="preserve">also </w:t>
      </w:r>
      <w:r w:rsidR="00CD0408" w:rsidRPr="001A6236">
        <w:rPr>
          <w:rFonts w:ascii="Times New Roman" w:eastAsia="Times New Roman" w:hAnsi="Times New Roman" w:cs="Times New Roman"/>
          <w:bCs/>
          <w:sz w:val="24"/>
          <w:szCs w:val="24"/>
        </w:rPr>
        <w:t xml:space="preserve">play a vital </w:t>
      </w:r>
      <w:r w:rsidR="00DD72B3" w:rsidRPr="001A6236">
        <w:rPr>
          <w:rFonts w:ascii="Times New Roman" w:eastAsia="Times New Roman" w:hAnsi="Times New Roman" w:cs="Times New Roman"/>
          <w:bCs/>
          <w:sz w:val="24"/>
          <w:szCs w:val="24"/>
        </w:rPr>
        <w:t>role</w:t>
      </w:r>
      <w:r w:rsidR="00FA0667" w:rsidRPr="001A6236">
        <w:rPr>
          <w:rFonts w:ascii="Times New Roman" w:eastAsia="Times New Roman" w:hAnsi="Times New Roman" w:cs="Times New Roman"/>
          <w:bCs/>
          <w:sz w:val="24"/>
          <w:szCs w:val="24"/>
        </w:rPr>
        <w:t xml:space="preserve"> </w:t>
      </w:r>
      <w:r w:rsidR="0007441A" w:rsidRPr="001A6236">
        <w:rPr>
          <w:rFonts w:ascii="Times New Roman" w:eastAsia="Times New Roman" w:hAnsi="Times New Roman" w:cs="Times New Roman"/>
          <w:bCs/>
          <w:sz w:val="24"/>
          <w:szCs w:val="24"/>
        </w:rPr>
        <w:t xml:space="preserve">in </w:t>
      </w:r>
      <w:r w:rsidR="00D4749F" w:rsidRPr="001A6236">
        <w:rPr>
          <w:rFonts w:ascii="Times New Roman" w:eastAsia="Times New Roman" w:hAnsi="Times New Roman" w:cs="Times New Roman"/>
          <w:bCs/>
          <w:sz w:val="24"/>
          <w:szCs w:val="24"/>
        </w:rPr>
        <w:t>counterterrorism</w:t>
      </w:r>
      <w:r w:rsidR="0007441A" w:rsidRPr="001A6236">
        <w:rPr>
          <w:rFonts w:ascii="Times New Roman" w:eastAsia="Times New Roman" w:hAnsi="Times New Roman" w:cs="Times New Roman"/>
          <w:bCs/>
          <w:sz w:val="24"/>
          <w:szCs w:val="24"/>
        </w:rPr>
        <w:t>.</w:t>
      </w:r>
      <w:r w:rsidR="000162D3" w:rsidRPr="001A6236">
        <w:rPr>
          <w:rFonts w:ascii="Times New Roman" w:eastAsia="Times New Roman" w:hAnsi="Times New Roman" w:cs="Times New Roman"/>
          <w:bCs/>
          <w:sz w:val="24"/>
          <w:szCs w:val="24"/>
        </w:rPr>
        <w:t xml:space="preserve">  </w:t>
      </w:r>
      <w:r w:rsidR="00FA0667" w:rsidRPr="001A6236">
        <w:rPr>
          <w:rFonts w:ascii="Times New Roman" w:hAnsi="Times New Roman" w:cs="Times New Roman"/>
          <w:sz w:val="24"/>
          <w:szCs w:val="24"/>
        </w:rPr>
        <w:t>Beginning in late 2014,</w:t>
      </w:r>
      <w:r w:rsidR="00451523" w:rsidRPr="001A6236">
        <w:rPr>
          <w:rFonts w:ascii="Times New Roman" w:eastAsia="Times New Roman" w:hAnsi="Times New Roman" w:cs="Times New Roman"/>
          <w:bCs/>
          <w:sz w:val="24"/>
          <w:szCs w:val="24"/>
        </w:rPr>
        <w:t xml:space="preserve"> </w:t>
      </w:r>
      <w:r w:rsidR="00C1206A" w:rsidRPr="001A6236">
        <w:rPr>
          <w:rFonts w:ascii="Times New Roman" w:eastAsia="Times New Roman" w:hAnsi="Times New Roman" w:cs="Times New Roman"/>
          <w:bCs/>
          <w:sz w:val="24"/>
          <w:szCs w:val="24"/>
        </w:rPr>
        <w:t>CT</w:t>
      </w:r>
      <w:r w:rsidR="00771200" w:rsidRPr="001A6236">
        <w:rPr>
          <w:rFonts w:ascii="Times New Roman" w:eastAsia="Times New Roman" w:hAnsi="Times New Roman" w:cs="Times New Roman"/>
          <w:bCs/>
          <w:sz w:val="24"/>
          <w:szCs w:val="24"/>
        </w:rPr>
        <w:t xml:space="preserve"> </w:t>
      </w:r>
      <w:r w:rsidR="003F35FD" w:rsidRPr="001A6236">
        <w:rPr>
          <w:rFonts w:ascii="Times New Roman" w:eastAsia="Times New Roman" w:hAnsi="Times New Roman" w:cs="Times New Roman"/>
          <w:bCs/>
          <w:sz w:val="24"/>
          <w:szCs w:val="24"/>
        </w:rPr>
        <w:t>partnered with</w:t>
      </w:r>
      <w:r w:rsidR="000763D7" w:rsidRPr="001A6236">
        <w:rPr>
          <w:rFonts w:ascii="Times New Roman" w:eastAsia="Times New Roman" w:hAnsi="Times New Roman" w:cs="Times New Roman"/>
          <w:bCs/>
          <w:sz w:val="24"/>
          <w:szCs w:val="24"/>
        </w:rPr>
        <w:t xml:space="preserve"> the SPF </w:t>
      </w:r>
      <w:r w:rsidR="00C009F3" w:rsidRPr="001A6236">
        <w:rPr>
          <w:rFonts w:ascii="Times New Roman" w:eastAsia="Times New Roman" w:hAnsi="Times New Roman" w:cs="Times New Roman"/>
          <w:bCs/>
          <w:sz w:val="24"/>
          <w:szCs w:val="24"/>
        </w:rPr>
        <w:t>t</w:t>
      </w:r>
      <w:r w:rsidR="00FA0667" w:rsidRPr="001A6236">
        <w:rPr>
          <w:rFonts w:ascii="Times New Roman" w:eastAsia="Times New Roman" w:hAnsi="Times New Roman" w:cs="Times New Roman"/>
          <w:bCs/>
          <w:sz w:val="24"/>
          <w:szCs w:val="24"/>
        </w:rPr>
        <w:t xml:space="preserve">o </w:t>
      </w:r>
      <w:r w:rsidR="000162D3" w:rsidRPr="001A6236">
        <w:rPr>
          <w:rFonts w:ascii="Times New Roman" w:eastAsia="Times New Roman" w:hAnsi="Times New Roman" w:cs="Times New Roman"/>
          <w:bCs/>
          <w:sz w:val="24"/>
          <w:szCs w:val="24"/>
        </w:rPr>
        <w:t>establish</w:t>
      </w:r>
      <w:r w:rsidR="00FA0667" w:rsidRPr="001A6236">
        <w:rPr>
          <w:rFonts w:ascii="Times New Roman" w:eastAsia="Times New Roman" w:hAnsi="Times New Roman" w:cs="Times New Roman"/>
          <w:bCs/>
          <w:sz w:val="24"/>
          <w:szCs w:val="24"/>
        </w:rPr>
        <w:t xml:space="preserve"> professional,</w:t>
      </w:r>
      <w:r w:rsidR="00FA0667" w:rsidRPr="001A6236">
        <w:rPr>
          <w:rFonts w:ascii="Times New Roman" w:hAnsi="Times New Roman" w:cs="Times New Roman"/>
          <w:color w:val="000000" w:themeColor="text1"/>
          <w:sz w:val="24"/>
          <w:szCs w:val="24"/>
        </w:rPr>
        <w:t xml:space="preserve"> multi-functional, </w:t>
      </w:r>
      <w:r w:rsidR="00451523" w:rsidRPr="001A6236">
        <w:rPr>
          <w:rFonts w:ascii="Times New Roman" w:hAnsi="Times New Roman" w:cs="Times New Roman"/>
          <w:color w:val="000000" w:themeColor="text1"/>
          <w:sz w:val="24"/>
          <w:szCs w:val="24"/>
        </w:rPr>
        <w:t xml:space="preserve">mentored </w:t>
      </w:r>
      <w:r w:rsidR="00A662EF" w:rsidRPr="001A6236">
        <w:rPr>
          <w:rFonts w:ascii="Times New Roman" w:hAnsi="Times New Roman" w:cs="Times New Roman"/>
          <w:color w:val="000000" w:themeColor="text1"/>
          <w:sz w:val="24"/>
          <w:szCs w:val="24"/>
        </w:rPr>
        <w:t xml:space="preserve">Joint Investigative Teams (JITs) </w:t>
      </w:r>
      <w:r w:rsidR="00FA0667" w:rsidRPr="001A6236">
        <w:rPr>
          <w:rFonts w:ascii="Times New Roman" w:hAnsi="Times New Roman" w:cs="Times New Roman"/>
          <w:color w:val="000000" w:themeColor="text1"/>
          <w:sz w:val="24"/>
          <w:szCs w:val="24"/>
        </w:rPr>
        <w:t xml:space="preserve">that </w:t>
      </w:r>
      <w:r w:rsidR="00771200" w:rsidRPr="001A6236">
        <w:rPr>
          <w:rFonts w:ascii="Times New Roman" w:hAnsi="Times New Roman" w:cs="Times New Roman"/>
          <w:color w:val="000000" w:themeColor="text1"/>
          <w:sz w:val="24"/>
          <w:szCs w:val="24"/>
        </w:rPr>
        <w:t>are able to</w:t>
      </w:r>
      <w:r w:rsidR="00FA0667" w:rsidRPr="001A6236">
        <w:rPr>
          <w:rFonts w:ascii="Times New Roman" w:hAnsi="Times New Roman" w:cs="Times New Roman"/>
          <w:color w:val="000000" w:themeColor="text1"/>
          <w:sz w:val="24"/>
          <w:szCs w:val="24"/>
        </w:rPr>
        <w:t xml:space="preserve"> prevent, respo</w:t>
      </w:r>
      <w:r w:rsidR="0007441A" w:rsidRPr="001A6236">
        <w:rPr>
          <w:rFonts w:ascii="Times New Roman" w:hAnsi="Times New Roman" w:cs="Times New Roman"/>
          <w:color w:val="000000" w:themeColor="text1"/>
          <w:sz w:val="24"/>
          <w:szCs w:val="24"/>
        </w:rPr>
        <w:t>nd to, and investigate terrorist attacks</w:t>
      </w:r>
      <w:r w:rsidR="00FA0667" w:rsidRPr="001A6236">
        <w:rPr>
          <w:rFonts w:ascii="Times New Roman" w:hAnsi="Times New Roman" w:cs="Times New Roman"/>
          <w:color w:val="000000" w:themeColor="text1"/>
          <w:sz w:val="24"/>
          <w:szCs w:val="24"/>
        </w:rPr>
        <w:t xml:space="preserve">. </w:t>
      </w:r>
      <w:r w:rsidR="000763D7" w:rsidRPr="001A6236">
        <w:rPr>
          <w:rFonts w:ascii="Times New Roman" w:hAnsi="Times New Roman" w:cs="Times New Roman"/>
          <w:color w:val="000000" w:themeColor="text1"/>
          <w:sz w:val="24"/>
          <w:szCs w:val="24"/>
        </w:rPr>
        <w:t xml:space="preserve"> </w:t>
      </w:r>
      <w:r w:rsidR="0022431B">
        <w:rPr>
          <w:rFonts w:ascii="Times New Roman" w:hAnsi="Times New Roman" w:cs="Times New Roman"/>
          <w:color w:val="000000" w:themeColor="text1"/>
          <w:sz w:val="24"/>
          <w:szCs w:val="24"/>
        </w:rPr>
        <w:t>T</w:t>
      </w:r>
      <w:r w:rsidR="00C009F3" w:rsidRPr="001A6236">
        <w:rPr>
          <w:rFonts w:ascii="Times New Roman" w:hAnsi="Times New Roman" w:cs="Times New Roman"/>
          <w:color w:val="000000" w:themeColor="text1"/>
          <w:sz w:val="24"/>
          <w:szCs w:val="24"/>
        </w:rPr>
        <w:t xml:space="preserve">hrough the provision of </w:t>
      </w:r>
      <w:r w:rsidR="00771200" w:rsidRPr="001A6236">
        <w:rPr>
          <w:rFonts w:ascii="Times New Roman" w:hAnsi="Times New Roman" w:cs="Times New Roman"/>
          <w:color w:val="000000" w:themeColor="text1"/>
          <w:sz w:val="24"/>
          <w:szCs w:val="24"/>
        </w:rPr>
        <w:t xml:space="preserve">targeted assistance, including </w:t>
      </w:r>
      <w:r w:rsidR="00D00BF0" w:rsidRPr="001A6236">
        <w:rPr>
          <w:rFonts w:ascii="Times New Roman" w:hAnsi="Times New Roman" w:cs="Times New Roman"/>
          <w:color w:val="000000" w:themeColor="text1"/>
          <w:sz w:val="24"/>
          <w:szCs w:val="24"/>
        </w:rPr>
        <w:t xml:space="preserve">specialized </w:t>
      </w:r>
      <w:r w:rsidR="00C009F3" w:rsidRPr="001A6236">
        <w:rPr>
          <w:rFonts w:ascii="Times New Roman" w:hAnsi="Times New Roman" w:cs="Times New Roman"/>
          <w:color w:val="000000" w:themeColor="text1"/>
          <w:sz w:val="24"/>
          <w:szCs w:val="24"/>
        </w:rPr>
        <w:t>equipment, training,</w:t>
      </w:r>
      <w:r w:rsidR="000162D3" w:rsidRPr="001A6236">
        <w:rPr>
          <w:rFonts w:ascii="Times New Roman" w:hAnsi="Times New Roman" w:cs="Times New Roman"/>
          <w:color w:val="000000" w:themeColor="text1"/>
          <w:sz w:val="24"/>
          <w:szCs w:val="24"/>
        </w:rPr>
        <w:t xml:space="preserve"> and </w:t>
      </w:r>
      <w:r w:rsidR="00E37CE8">
        <w:rPr>
          <w:rFonts w:ascii="Times New Roman" w:hAnsi="Times New Roman" w:cs="Times New Roman"/>
          <w:color w:val="000000" w:themeColor="text1"/>
          <w:sz w:val="24"/>
          <w:szCs w:val="24"/>
        </w:rPr>
        <w:t>in-country</w:t>
      </w:r>
      <w:r w:rsidR="00A57F90" w:rsidRPr="001A6236">
        <w:rPr>
          <w:rFonts w:ascii="Times New Roman" w:hAnsi="Times New Roman" w:cs="Times New Roman"/>
          <w:color w:val="000000" w:themeColor="text1"/>
          <w:sz w:val="24"/>
          <w:szCs w:val="24"/>
        </w:rPr>
        <w:t xml:space="preserve"> </w:t>
      </w:r>
      <w:r w:rsidR="000162D3" w:rsidRPr="001A6236">
        <w:rPr>
          <w:rFonts w:ascii="Times New Roman" w:hAnsi="Times New Roman" w:cs="Times New Roman"/>
          <w:color w:val="000000" w:themeColor="text1"/>
          <w:sz w:val="24"/>
          <w:szCs w:val="24"/>
        </w:rPr>
        <w:t>mentoring,</w:t>
      </w:r>
      <w:r w:rsidR="00C009F3" w:rsidRPr="001A6236">
        <w:rPr>
          <w:rFonts w:ascii="Times New Roman" w:hAnsi="Times New Roman" w:cs="Times New Roman"/>
          <w:color w:val="000000" w:themeColor="text1"/>
          <w:sz w:val="24"/>
          <w:szCs w:val="24"/>
        </w:rPr>
        <w:t xml:space="preserve"> </w:t>
      </w:r>
      <w:r w:rsidR="003B3AB0">
        <w:rPr>
          <w:rFonts w:ascii="Times New Roman" w:hAnsi="Times New Roman" w:cs="Times New Roman"/>
          <w:color w:val="000000" w:themeColor="text1"/>
          <w:sz w:val="24"/>
          <w:szCs w:val="24"/>
        </w:rPr>
        <w:t xml:space="preserve">the </w:t>
      </w:r>
      <w:r w:rsidR="00B41F62" w:rsidRPr="001A6236">
        <w:rPr>
          <w:rFonts w:ascii="Times New Roman" w:hAnsi="Times New Roman" w:cs="Times New Roman"/>
          <w:color w:val="000000" w:themeColor="text1"/>
          <w:sz w:val="24"/>
          <w:szCs w:val="24"/>
        </w:rPr>
        <w:t>JITs</w:t>
      </w:r>
      <w:r w:rsidR="00771200" w:rsidRPr="001A6236">
        <w:rPr>
          <w:rFonts w:ascii="Times New Roman" w:hAnsi="Times New Roman" w:cs="Times New Roman"/>
          <w:color w:val="000000" w:themeColor="text1"/>
          <w:sz w:val="24"/>
          <w:szCs w:val="24"/>
        </w:rPr>
        <w:t xml:space="preserve"> </w:t>
      </w:r>
      <w:r w:rsidR="00451523" w:rsidRPr="001A6236">
        <w:rPr>
          <w:rFonts w:ascii="Times New Roman" w:hAnsi="Times New Roman" w:cs="Times New Roman"/>
          <w:color w:val="000000" w:themeColor="text1"/>
          <w:sz w:val="24"/>
          <w:szCs w:val="24"/>
        </w:rPr>
        <w:t xml:space="preserve">have responded to </w:t>
      </w:r>
      <w:r w:rsidR="00F47C96" w:rsidRPr="001A6236">
        <w:rPr>
          <w:rFonts w:ascii="Times New Roman" w:hAnsi="Times New Roman" w:cs="Times New Roman"/>
          <w:color w:val="000000" w:themeColor="text1"/>
          <w:sz w:val="24"/>
          <w:szCs w:val="24"/>
        </w:rPr>
        <w:t xml:space="preserve">and investigated </w:t>
      </w:r>
      <w:r w:rsidR="00451523" w:rsidRPr="001A6236">
        <w:rPr>
          <w:rFonts w:ascii="Times New Roman" w:hAnsi="Times New Roman" w:cs="Times New Roman"/>
          <w:color w:val="000000" w:themeColor="text1"/>
          <w:sz w:val="24"/>
          <w:szCs w:val="24"/>
        </w:rPr>
        <w:t>hundreds of terrorist incidents</w:t>
      </w:r>
      <w:r w:rsidR="005E51FC" w:rsidRPr="001A6236">
        <w:rPr>
          <w:rFonts w:ascii="Times New Roman" w:hAnsi="Times New Roman" w:cs="Times New Roman"/>
          <w:color w:val="000000" w:themeColor="text1"/>
          <w:sz w:val="24"/>
          <w:szCs w:val="24"/>
        </w:rPr>
        <w:t xml:space="preserve"> in and around Mogadishu</w:t>
      </w:r>
      <w:r w:rsidR="00BA63E6" w:rsidRPr="001A6236">
        <w:rPr>
          <w:rFonts w:ascii="Times New Roman" w:hAnsi="Times New Roman" w:cs="Times New Roman"/>
          <w:color w:val="000000" w:themeColor="text1"/>
          <w:sz w:val="24"/>
          <w:szCs w:val="24"/>
        </w:rPr>
        <w:t xml:space="preserve">, with </w:t>
      </w:r>
      <w:r w:rsidR="00D95555">
        <w:rPr>
          <w:rFonts w:ascii="Times New Roman" w:hAnsi="Times New Roman" w:cs="Times New Roman"/>
          <w:color w:val="000000" w:themeColor="text1"/>
          <w:sz w:val="24"/>
          <w:szCs w:val="24"/>
        </w:rPr>
        <w:t xml:space="preserve">occasional </w:t>
      </w:r>
      <w:r w:rsidR="007F291E">
        <w:rPr>
          <w:rFonts w:ascii="Times New Roman" w:hAnsi="Times New Roman" w:cs="Times New Roman"/>
          <w:color w:val="000000" w:themeColor="text1"/>
          <w:sz w:val="24"/>
          <w:szCs w:val="24"/>
        </w:rPr>
        <w:t xml:space="preserve">SPF </w:t>
      </w:r>
      <w:r w:rsidR="00BA63E6" w:rsidRPr="001A6236">
        <w:rPr>
          <w:rFonts w:ascii="Times New Roman" w:hAnsi="Times New Roman" w:cs="Times New Roman"/>
          <w:color w:val="000000" w:themeColor="text1"/>
          <w:sz w:val="24"/>
          <w:szCs w:val="24"/>
        </w:rPr>
        <w:t xml:space="preserve">participation in </w:t>
      </w:r>
      <w:r w:rsidR="007E7B86">
        <w:rPr>
          <w:rFonts w:ascii="Times New Roman" w:hAnsi="Times New Roman" w:cs="Times New Roman"/>
          <w:color w:val="000000" w:themeColor="text1"/>
          <w:sz w:val="24"/>
          <w:szCs w:val="24"/>
        </w:rPr>
        <w:t xml:space="preserve">separate </w:t>
      </w:r>
      <w:r w:rsidR="00BA63E6" w:rsidRPr="001A6236">
        <w:rPr>
          <w:rFonts w:ascii="Times New Roman" w:hAnsi="Times New Roman" w:cs="Times New Roman"/>
          <w:color w:val="000000" w:themeColor="text1"/>
          <w:sz w:val="24"/>
          <w:szCs w:val="24"/>
        </w:rPr>
        <w:t>joint operations with SNA and AMISOM troops</w:t>
      </w:r>
      <w:r w:rsidR="000162D3" w:rsidRPr="001A6236">
        <w:rPr>
          <w:rFonts w:ascii="Times New Roman" w:hAnsi="Times New Roman" w:cs="Times New Roman"/>
          <w:color w:val="000000" w:themeColor="text1"/>
          <w:sz w:val="24"/>
          <w:szCs w:val="24"/>
        </w:rPr>
        <w:t xml:space="preserve">.  </w:t>
      </w:r>
      <w:r w:rsidR="00D81FD5">
        <w:rPr>
          <w:rFonts w:ascii="Times New Roman" w:hAnsi="Times New Roman" w:cs="Times New Roman"/>
          <w:color w:val="000000" w:themeColor="text1"/>
          <w:sz w:val="24"/>
          <w:szCs w:val="24"/>
        </w:rPr>
        <w:t>A</w:t>
      </w:r>
      <w:r w:rsidR="00D00BF0" w:rsidRPr="001A6236">
        <w:rPr>
          <w:rFonts w:ascii="Times New Roman" w:hAnsi="Times New Roman" w:cs="Times New Roman"/>
          <w:color w:val="000000" w:themeColor="text1"/>
          <w:sz w:val="24"/>
          <w:szCs w:val="24"/>
        </w:rPr>
        <w:t>s a result of</w:t>
      </w:r>
      <w:r w:rsidR="000162D3" w:rsidRPr="001A6236">
        <w:rPr>
          <w:rFonts w:ascii="Times New Roman" w:hAnsi="Times New Roman" w:cs="Times New Roman"/>
          <w:color w:val="000000" w:themeColor="text1"/>
          <w:sz w:val="24"/>
          <w:szCs w:val="24"/>
        </w:rPr>
        <w:t xml:space="preserve"> </w:t>
      </w:r>
      <w:r w:rsidR="00CD0408" w:rsidRPr="001A6236">
        <w:rPr>
          <w:rFonts w:ascii="Times New Roman" w:hAnsi="Times New Roman" w:cs="Times New Roman"/>
          <w:color w:val="000000" w:themeColor="text1"/>
          <w:sz w:val="24"/>
          <w:szCs w:val="24"/>
        </w:rPr>
        <w:t>close</w:t>
      </w:r>
      <w:r w:rsidR="00451523" w:rsidRPr="001A6236">
        <w:rPr>
          <w:rFonts w:ascii="Times New Roman" w:hAnsi="Times New Roman" w:cs="Times New Roman"/>
          <w:color w:val="000000" w:themeColor="text1"/>
          <w:sz w:val="24"/>
          <w:szCs w:val="24"/>
        </w:rPr>
        <w:t xml:space="preserve"> </w:t>
      </w:r>
      <w:r w:rsidR="0007441A" w:rsidRPr="001A6236">
        <w:rPr>
          <w:rFonts w:ascii="Times New Roman" w:hAnsi="Times New Roman" w:cs="Times New Roman"/>
          <w:color w:val="000000" w:themeColor="text1"/>
          <w:sz w:val="24"/>
          <w:szCs w:val="24"/>
        </w:rPr>
        <w:t>collaboration</w:t>
      </w:r>
      <w:r w:rsidR="00451523" w:rsidRPr="001A6236">
        <w:rPr>
          <w:rFonts w:ascii="Times New Roman" w:hAnsi="Times New Roman" w:cs="Times New Roman"/>
          <w:color w:val="000000" w:themeColor="text1"/>
          <w:sz w:val="24"/>
          <w:szCs w:val="24"/>
        </w:rPr>
        <w:t xml:space="preserve"> with justice sector partners, </w:t>
      </w:r>
      <w:r w:rsidR="007D025C">
        <w:rPr>
          <w:rFonts w:ascii="Times New Roman" w:hAnsi="Times New Roman" w:cs="Times New Roman"/>
          <w:color w:val="000000" w:themeColor="text1"/>
          <w:sz w:val="24"/>
          <w:szCs w:val="24"/>
        </w:rPr>
        <w:t xml:space="preserve">and in some cases with SPF-requested assistance from U.S. law enforcement, </w:t>
      </w:r>
      <w:r w:rsidR="0014221D">
        <w:rPr>
          <w:rFonts w:ascii="Times New Roman" w:hAnsi="Times New Roman" w:cs="Times New Roman"/>
          <w:color w:val="000000" w:themeColor="text1"/>
          <w:sz w:val="24"/>
          <w:szCs w:val="24"/>
        </w:rPr>
        <w:t xml:space="preserve">the </w:t>
      </w:r>
      <w:r w:rsidR="005E51FC" w:rsidRPr="001A6236">
        <w:rPr>
          <w:rFonts w:ascii="Times New Roman" w:hAnsi="Times New Roman" w:cs="Times New Roman"/>
          <w:color w:val="000000" w:themeColor="text1"/>
          <w:sz w:val="24"/>
          <w:szCs w:val="24"/>
        </w:rPr>
        <w:t>JITs</w:t>
      </w:r>
      <w:r w:rsidR="000162D3" w:rsidRPr="001A6236">
        <w:rPr>
          <w:rFonts w:ascii="Times New Roman" w:hAnsi="Times New Roman" w:cs="Times New Roman"/>
          <w:color w:val="000000" w:themeColor="text1"/>
          <w:sz w:val="24"/>
          <w:szCs w:val="24"/>
        </w:rPr>
        <w:t xml:space="preserve"> have referred multiple complex</w:t>
      </w:r>
      <w:r w:rsidR="0023604D" w:rsidRPr="001A6236">
        <w:rPr>
          <w:rFonts w:ascii="Times New Roman" w:hAnsi="Times New Roman" w:cs="Times New Roman"/>
          <w:color w:val="000000" w:themeColor="text1"/>
          <w:sz w:val="24"/>
          <w:szCs w:val="24"/>
        </w:rPr>
        <w:t xml:space="preserve"> terrorism</w:t>
      </w:r>
      <w:r w:rsidR="000162D3" w:rsidRPr="001A6236">
        <w:rPr>
          <w:rFonts w:ascii="Times New Roman" w:hAnsi="Times New Roman" w:cs="Times New Roman"/>
          <w:color w:val="000000" w:themeColor="text1"/>
          <w:sz w:val="24"/>
          <w:szCs w:val="24"/>
        </w:rPr>
        <w:t xml:space="preserve"> cases to prosecutors.  These actions have helped </w:t>
      </w:r>
      <w:r w:rsidR="00C009F3" w:rsidRPr="001A6236">
        <w:rPr>
          <w:rFonts w:ascii="Times New Roman" w:hAnsi="Times New Roman" w:cs="Times New Roman"/>
          <w:color w:val="000000" w:themeColor="text1"/>
          <w:sz w:val="24"/>
          <w:szCs w:val="24"/>
        </w:rPr>
        <w:t xml:space="preserve">Somali </w:t>
      </w:r>
      <w:r w:rsidR="00451523" w:rsidRPr="001A6236">
        <w:rPr>
          <w:rFonts w:ascii="Times New Roman" w:hAnsi="Times New Roman" w:cs="Times New Roman"/>
          <w:color w:val="000000" w:themeColor="text1"/>
          <w:sz w:val="24"/>
          <w:szCs w:val="24"/>
        </w:rPr>
        <w:t xml:space="preserve">prosecutors </w:t>
      </w:r>
      <w:r w:rsidR="000162D3" w:rsidRPr="001A6236">
        <w:rPr>
          <w:rFonts w:ascii="Times New Roman" w:hAnsi="Times New Roman" w:cs="Times New Roman"/>
          <w:color w:val="000000" w:themeColor="text1"/>
          <w:sz w:val="24"/>
          <w:szCs w:val="24"/>
        </w:rPr>
        <w:t>obtain</w:t>
      </w:r>
      <w:r w:rsidR="00451523" w:rsidRPr="001A6236">
        <w:rPr>
          <w:rFonts w:ascii="Times New Roman" w:hAnsi="Times New Roman" w:cs="Times New Roman"/>
          <w:color w:val="000000" w:themeColor="text1"/>
          <w:sz w:val="24"/>
          <w:szCs w:val="24"/>
        </w:rPr>
        <w:t xml:space="preserve"> dozens of co</w:t>
      </w:r>
      <w:r w:rsidR="000763D7" w:rsidRPr="001A6236">
        <w:rPr>
          <w:rFonts w:ascii="Times New Roman" w:hAnsi="Times New Roman" w:cs="Times New Roman"/>
          <w:color w:val="000000" w:themeColor="text1"/>
          <w:sz w:val="24"/>
          <w:szCs w:val="24"/>
        </w:rPr>
        <w:t>n</w:t>
      </w:r>
      <w:r w:rsidR="005E37B2" w:rsidRPr="001A6236">
        <w:rPr>
          <w:rFonts w:ascii="Times New Roman" w:hAnsi="Times New Roman" w:cs="Times New Roman"/>
          <w:color w:val="000000" w:themeColor="text1"/>
          <w:sz w:val="24"/>
          <w:szCs w:val="24"/>
        </w:rPr>
        <w:t xml:space="preserve">victions on high-profile </w:t>
      </w:r>
      <w:r w:rsidR="00D00BF0" w:rsidRPr="001A6236">
        <w:rPr>
          <w:rFonts w:ascii="Times New Roman" w:hAnsi="Times New Roman" w:cs="Times New Roman"/>
          <w:color w:val="000000" w:themeColor="text1"/>
          <w:sz w:val="24"/>
          <w:szCs w:val="24"/>
        </w:rPr>
        <w:t>cases</w:t>
      </w:r>
      <w:r w:rsidR="00C72C02">
        <w:rPr>
          <w:rFonts w:ascii="Times New Roman" w:hAnsi="Times New Roman" w:cs="Times New Roman"/>
          <w:color w:val="000000" w:themeColor="text1"/>
          <w:sz w:val="24"/>
          <w:szCs w:val="24"/>
        </w:rPr>
        <w:t>,</w:t>
      </w:r>
      <w:r w:rsidR="005E37B2" w:rsidRPr="001A6236">
        <w:rPr>
          <w:rFonts w:ascii="Times New Roman" w:hAnsi="Times New Roman" w:cs="Times New Roman"/>
          <w:color w:val="000000" w:themeColor="text1"/>
          <w:sz w:val="24"/>
          <w:szCs w:val="24"/>
        </w:rPr>
        <w:t xml:space="preserve"> such as </w:t>
      </w:r>
      <w:r w:rsidR="00451523" w:rsidRPr="001A6236">
        <w:rPr>
          <w:rFonts w:ascii="Times New Roman" w:hAnsi="Times New Roman" w:cs="Times New Roman"/>
          <w:color w:val="000000" w:themeColor="text1"/>
          <w:sz w:val="24"/>
          <w:szCs w:val="24"/>
        </w:rPr>
        <w:t xml:space="preserve">the </w:t>
      </w:r>
      <w:r w:rsidR="005E51FC" w:rsidRPr="001A6236">
        <w:rPr>
          <w:rFonts w:ascii="Times New Roman" w:hAnsi="Times New Roman" w:cs="Times New Roman"/>
          <w:color w:val="000000" w:themeColor="text1"/>
          <w:sz w:val="24"/>
          <w:szCs w:val="24"/>
        </w:rPr>
        <w:t xml:space="preserve">failed </w:t>
      </w:r>
      <w:r w:rsidR="00F47C96" w:rsidRPr="001A6236">
        <w:rPr>
          <w:rFonts w:ascii="Times New Roman" w:hAnsi="Times New Roman" w:cs="Times New Roman"/>
          <w:color w:val="000000" w:themeColor="text1"/>
          <w:sz w:val="24"/>
          <w:szCs w:val="24"/>
        </w:rPr>
        <w:t xml:space="preserve">February 2016 attempt to down </w:t>
      </w:r>
      <w:proofErr w:type="spellStart"/>
      <w:r w:rsidR="00F47C96" w:rsidRPr="001A6236">
        <w:rPr>
          <w:rFonts w:ascii="Times New Roman" w:hAnsi="Times New Roman" w:cs="Times New Roman"/>
          <w:color w:val="000000" w:themeColor="text1"/>
          <w:sz w:val="24"/>
          <w:szCs w:val="24"/>
        </w:rPr>
        <w:t>Daallo</w:t>
      </w:r>
      <w:proofErr w:type="spellEnd"/>
      <w:r w:rsidR="00F47C96" w:rsidRPr="001A6236">
        <w:rPr>
          <w:rFonts w:ascii="Times New Roman" w:hAnsi="Times New Roman" w:cs="Times New Roman"/>
          <w:color w:val="000000" w:themeColor="text1"/>
          <w:sz w:val="24"/>
          <w:szCs w:val="24"/>
        </w:rPr>
        <w:t xml:space="preserve"> Airways Flight 159</w:t>
      </w:r>
      <w:r w:rsidR="00C72C02">
        <w:rPr>
          <w:rFonts w:ascii="Times New Roman" w:hAnsi="Times New Roman" w:cs="Times New Roman"/>
          <w:color w:val="000000" w:themeColor="text1"/>
          <w:sz w:val="24"/>
          <w:szCs w:val="24"/>
        </w:rPr>
        <w:t>,</w:t>
      </w:r>
      <w:r w:rsidR="00F47C96" w:rsidRPr="001A6236">
        <w:rPr>
          <w:rFonts w:ascii="Times New Roman" w:hAnsi="Times New Roman" w:cs="Times New Roman"/>
          <w:color w:val="000000" w:themeColor="text1"/>
          <w:sz w:val="24"/>
          <w:szCs w:val="24"/>
        </w:rPr>
        <w:t xml:space="preserve"> </w:t>
      </w:r>
      <w:r w:rsidR="005E51FC" w:rsidRPr="001A6236">
        <w:rPr>
          <w:rFonts w:ascii="Times New Roman" w:hAnsi="Times New Roman" w:cs="Times New Roman"/>
          <w:color w:val="000000" w:themeColor="text1"/>
          <w:sz w:val="24"/>
          <w:szCs w:val="24"/>
        </w:rPr>
        <w:t>as well as</w:t>
      </w:r>
      <w:r w:rsidR="00451523" w:rsidRPr="001A6236">
        <w:rPr>
          <w:rFonts w:ascii="Times New Roman" w:hAnsi="Times New Roman" w:cs="Times New Roman"/>
          <w:color w:val="000000" w:themeColor="text1"/>
          <w:sz w:val="24"/>
          <w:szCs w:val="24"/>
        </w:rPr>
        <w:t xml:space="preserve"> the </w:t>
      </w:r>
      <w:r w:rsidR="000162D3" w:rsidRPr="001A6236">
        <w:rPr>
          <w:rFonts w:ascii="Times New Roman" w:hAnsi="Times New Roman" w:cs="Times New Roman"/>
          <w:color w:val="000000" w:themeColor="text1"/>
          <w:sz w:val="24"/>
          <w:szCs w:val="24"/>
        </w:rPr>
        <w:t>October 14, 2017</w:t>
      </w:r>
      <w:r w:rsidR="00CD0408" w:rsidRPr="001A6236">
        <w:rPr>
          <w:rFonts w:ascii="Times New Roman" w:hAnsi="Times New Roman" w:cs="Times New Roman"/>
          <w:color w:val="000000" w:themeColor="text1"/>
          <w:sz w:val="24"/>
          <w:szCs w:val="24"/>
        </w:rPr>
        <w:t xml:space="preserve"> attacks</w:t>
      </w:r>
      <w:r w:rsidR="000162D3" w:rsidRPr="001A6236">
        <w:rPr>
          <w:rFonts w:ascii="Times New Roman" w:hAnsi="Times New Roman" w:cs="Times New Roman"/>
          <w:color w:val="000000" w:themeColor="text1"/>
          <w:sz w:val="24"/>
          <w:szCs w:val="24"/>
        </w:rPr>
        <w:t xml:space="preserve">, which </w:t>
      </w:r>
      <w:r w:rsidR="000763D7" w:rsidRPr="001A6236">
        <w:rPr>
          <w:rFonts w:ascii="Times New Roman" w:hAnsi="Times New Roman" w:cs="Times New Roman"/>
          <w:color w:val="000000" w:themeColor="text1"/>
          <w:sz w:val="24"/>
          <w:szCs w:val="24"/>
        </w:rPr>
        <w:t>killed more than 500 and leveled several city blocks in downtown Mogadishu</w:t>
      </w:r>
      <w:r w:rsidR="00835FD9" w:rsidRPr="001A6236">
        <w:rPr>
          <w:rFonts w:ascii="Times New Roman" w:hAnsi="Times New Roman" w:cs="Times New Roman"/>
          <w:color w:val="000000" w:themeColor="text1"/>
          <w:sz w:val="24"/>
          <w:szCs w:val="24"/>
        </w:rPr>
        <w:t>.</w:t>
      </w:r>
    </w:p>
    <w:p w14:paraId="6D235E45" w14:textId="77777777" w:rsidR="00187176" w:rsidRPr="001A6236" w:rsidRDefault="00187176" w:rsidP="000763D7">
      <w:pPr>
        <w:autoSpaceDE w:val="0"/>
        <w:autoSpaceDN w:val="0"/>
        <w:adjustRightInd w:val="0"/>
        <w:spacing w:after="0" w:line="240" w:lineRule="auto"/>
        <w:rPr>
          <w:rFonts w:ascii="Times New Roman" w:hAnsi="Times New Roman" w:cs="Times New Roman"/>
          <w:color w:val="000000" w:themeColor="text1"/>
          <w:sz w:val="24"/>
          <w:szCs w:val="24"/>
        </w:rPr>
      </w:pPr>
    </w:p>
    <w:p w14:paraId="00E47FBF" w14:textId="60FE7C11" w:rsidR="00187176" w:rsidRPr="001A6236" w:rsidRDefault="0014221D" w:rsidP="0018717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EC45DB" w:rsidRPr="001A6236">
        <w:rPr>
          <w:rFonts w:ascii="Times New Roman" w:hAnsi="Times New Roman" w:cs="Times New Roman"/>
          <w:sz w:val="24"/>
          <w:szCs w:val="24"/>
        </w:rPr>
        <w:t xml:space="preserve">JITs are </w:t>
      </w:r>
      <w:r w:rsidR="004615E2">
        <w:rPr>
          <w:rFonts w:ascii="Times New Roman" w:hAnsi="Times New Roman" w:cs="Times New Roman"/>
          <w:sz w:val="24"/>
          <w:szCs w:val="24"/>
        </w:rPr>
        <w:t xml:space="preserve">flexible, </w:t>
      </w:r>
      <w:r w:rsidR="00654DF3">
        <w:rPr>
          <w:rFonts w:ascii="Times New Roman" w:hAnsi="Times New Roman" w:cs="Times New Roman"/>
          <w:sz w:val="24"/>
          <w:szCs w:val="24"/>
        </w:rPr>
        <w:t>scalable</w:t>
      </w:r>
      <w:r w:rsidR="00E854D8">
        <w:rPr>
          <w:rFonts w:ascii="Times New Roman" w:hAnsi="Times New Roman" w:cs="Times New Roman"/>
          <w:sz w:val="24"/>
          <w:szCs w:val="24"/>
        </w:rPr>
        <w:t>,</w:t>
      </w:r>
      <w:r w:rsidR="00654DF3">
        <w:rPr>
          <w:rFonts w:ascii="Times New Roman" w:hAnsi="Times New Roman" w:cs="Times New Roman"/>
          <w:sz w:val="24"/>
          <w:szCs w:val="24"/>
        </w:rPr>
        <w:t xml:space="preserve"> </w:t>
      </w:r>
      <w:r w:rsidR="004615E2">
        <w:rPr>
          <w:rFonts w:ascii="Times New Roman" w:hAnsi="Times New Roman" w:cs="Times New Roman"/>
          <w:sz w:val="24"/>
          <w:szCs w:val="24"/>
        </w:rPr>
        <w:t xml:space="preserve">and </w:t>
      </w:r>
      <w:r w:rsidR="00D81FD5">
        <w:rPr>
          <w:rFonts w:ascii="Times New Roman" w:hAnsi="Times New Roman" w:cs="Times New Roman"/>
          <w:sz w:val="24"/>
          <w:szCs w:val="24"/>
        </w:rPr>
        <w:t xml:space="preserve">multi-disciplinary </w:t>
      </w:r>
      <w:r w:rsidR="000A1611">
        <w:rPr>
          <w:rFonts w:ascii="Times New Roman" w:hAnsi="Times New Roman" w:cs="Times New Roman"/>
          <w:sz w:val="24"/>
          <w:szCs w:val="24"/>
        </w:rPr>
        <w:t xml:space="preserve">police </w:t>
      </w:r>
      <w:r w:rsidR="00187176" w:rsidRPr="001A6236">
        <w:rPr>
          <w:rFonts w:ascii="Times New Roman" w:hAnsi="Times New Roman" w:cs="Times New Roman"/>
          <w:sz w:val="24"/>
          <w:szCs w:val="24"/>
        </w:rPr>
        <w:t xml:space="preserve">units </w:t>
      </w:r>
      <w:r w:rsidR="008F16B8" w:rsidRPr="001A6236">
        <w:rPr>
          <w:rFonts w:ascii="Times New Roman" w:hAnsi="Times New Roman" w:cs="Times New Roman"/>
          <w:sz w:val="24"/>
          <w:szCs w:val="24"/>
        </w:rPr>
        <w:t>comprised of personnel primarily from the Counterterrorism Department</w:t>
      </w:r>
      <w:r w:rsidR="00D81FD5">
        <w:rPr>
          <w:rFonts w:ascii="Times New Roman" w:hAnsi="Times New Roman" w:cs="Times New Roman"/>
          <w:sz w:val="24"/>
          <w:szCs w:val="24"/>
        </w:rPr>
        <w:t xml:space="preserve"> within the </w:t>
      </w:r>
      <w:r w:rsidR="000A0FF3">
        <w:rPr>
          <w:rFonts w:ascii="Times New Roman" w:hAnsi="Times New Roman" w:cs="Times New Roman"/>
          <w:sz w:val="24"/>
          <w:szCs w:val="24"/>
        </w:rPr>
        <w:t xml:space="preserve">SPF’s </w:t>
      </w:r>
      <w:r w:rsidR="00D81FD5">
        <w:rPr>
          <w:rFonts w:ascii="Times New Roman" w:hAnsi="Times New Roman" w:cs="Times New Roman"/>
          <w:sz w:val="24"/>
          <w:szCs w:val="24"/>
        </w:rPr>
        <w:t>Criminal Investigations Division</w:t>
      </w:r>
      <w:r w:rsidR="008F16B8" w:rsidRPr="001A6236">
        <w:rPr>
          <w:rFonts w:ascii="Times New Roman" w:hAnsi="Times New Roman" w:cs="Times New Roman"/>
          <w:sz w:val="24"/>
          <w:szCs w:val="24"/>
        </w:rPr>
        <w:t xml:space="preserve">.  </w:t>
      </w:r>
      <w:r w:rsidR="00EC45DB" w:rsidRPr="001A6236">
        <w:rPr>
          <w:rFonts w:ascii="Times New Roman" w:hAnsi="Times New Roman" w:cs="Times New Roman"/>
          <w:sz w:val="24"/>
          <w:szCs w:val="24"/>
        </w:rPr>
        <w:t>The</w:t>
      </w:r>
      <w:r w:rsidR="00D81FD5">
        <w:rPr>
          <w:rFonts w:ascii="Times New Roman" w:hAnsi="Times New Roman" w:cs="Times New Roman"/>
          <w:sz w:val="24"/>
          <w:szCs w:val="24"/>
        </w:rPr>
        <w:t>se</w:t>
      </w:r>
      <w:r w:rsidR="00EC45DB" w:rsidRPr="001A6236">
        <w:rPr>
          <w:rFonts w:ascii="Times New Roman" w:hAnsi="Times New Roman" w:cs="Times New Roman"/>
          <w:sz w:val="24"/>
          <w:szCs w:val="24"/>
        </w:rPr>
        <w:t xml:space="preserve"> deployable </w:t>
      </w:r>
      <w:r w:rsidR="000A1611">
        <w:rPr>
          <w:rFonts w:ascii="Times New Roman" w:hAnsi="Times New Roman" w:cs="Times New Roman"/>
          <w:sz w:val="24"/>
          <w:szCs w:val="24"/>
        </w:rPr>
        <w:t>teams</w:t>
      </w:r>
      <w:r w:rsidR="008F16B8" w:rsidRPr="001A6236">
        <w:rPr>
          <w:rFonts w:ascii="Times New Roman" w:hAnsi="Times New Roman" w:cs="Times New Roman"/>
          <w:sz w:val="24"/>
          <w:szCs w:val="24"/>
        </w:rPr>
        <w:t xml:space="preserve"> </w:t>
      </w:r>
      <w:r w:rsidR="000A1611">
        <w:rPr>
          <w:rFonts w:ascii="Times New Roman" w:hAnsi="Times New Roman" w:cs="Times New Roman"/>
          <w:sz w:val="24"/>
          <w:szCs w:val="24"/>
        </w:rPr>
        <w:t xml:space="preserve">combine core </w:t>
      </w:r>
      <w:r w:rsidR="00187176" w:rsidRPr="001A6236">
        <w:rPr>
          <w:rFonts w:ascii="Times New Roman" w:hAnsi="Times New Roman" w:cs="Times New Roman"/>
          <w:sz w:val="24"/>
          <w:szCs w:val="24"/>
        </w:rPr>
        <w:t>security, investigative,</w:t>
      </w:r>
      <w:r w:rsidR="000A1611">
        <w:rPr>
          <w:rFonts w:ascii="Times New Roman" w:hAnsi="Times New Roman" w:cs="Times New Roman"/>
          <w:sz w:val="24"/>
          <w:szCs w:val="24"/>
        </w:rPr>
        <w:t xml:space="preserve"> and</w:t>
      </w:r>
      <w:r w:rsidR="00187176" w:rsidRPr="001A6236">
        <w:rPr>
          <w:rFonts w:ascii="Times New Roman" w:hAnsi="Times New Roman" w:cs="Times New Roman"/>
          <w:sz w:val="24"/>
          <w:szCs w:val="24"/>
        </w:rPr>
        <w:t xml:space="preserve"> forensics </w:t>
      </w:r>
      <w:r w:rsidR="007754A8" w:rsidRPr="001A6236">
        <w:rPr>
          <w:rFonts w:ascii="Times New Roman" w:hAnsi="Times New Roman" w:cs="Times New Roman"/>
          <w:sz w:val="24"/>
          <w:szCs w:val="24"/>
        </w:rPr>
        <w:t>functions</w:t>
      </w:r>
      <w:r w:rsidR="00187176" w:rsidRPr="001A6236">
        <w:rPr>
          <w:rFonts w:ascii="Times New Roman" w:hAnsi="Times New Roman" w:cs="Times New Roman"/>
          <w:sz w:val="24"/>
          <w:szCs w:val="24"/>
        </w:rPr>
        <w:t xml:space="preserve"> </w:t>
      </w:r>
      <w:r w:rsidR="00D81FD5">
        <w:rPr>
          <w:rFonts w:ascii="Times New Roman" w:hAnsi="Times New Roman" w:cs="Times New Roman"/>
          <w:sz w:val="24"/>
          <w:szCs w:val="24"/>
        </w:rPr>
        <w:t>for</w:t>
      </w:r>
      <w:r w:rsidR="00B47070" w:rsidRPr="001A6236">
        <w:rPr>
          <w:rFonts w:ascii="Times New Roman" w:hAnsi="Times New Roman" w:cs="Times New Roman"/>
          <w:sz w:val="24"/>
          <w:szCs w:val="24"/>
        </w:rPr>
        <w:t xml:space="preserve"> </w:t>
      </w:r>
      <w:r w:rsidR="00187176" w:rsidRPr="001A6236">
        <w:rPr>
          <w:rFonts w:ascii="Times New Roman" w:hAnsi="Times New Roman" w:cs="Times New Roman"/>
          <w:sz w:val="24"/>
          <w:szCs w:val="24"/>
        </w:rPr>
        <w:t>deploy</w:t>
      </w:r>
      <w:r w:rsidR="00D81FD5">
        <w:rPr>
          <w:rFonts w:ascii="Times New Roman" w:hAnsi="Times New Roman" w:cs="Times New Roman"/>
          <w:sz w:val="24"/>
          <w:szCs w:val="24"/>
        </w:rPr>
        <w:t>ment</w:t>
      </w:r>
      <w:r w:rsidR="00187176" w:rsidRPr="001A6236">
        <w:rPr>
          <w:rFonts w:ascii="Times New Roman" w:hAnsi="Times New Roman" w:cs="Times New Roman"/>
          <w:sz w:val="24"/>
          <w:szCs w:val="24"/>
        </w:rPr>
        <w:t xml:space="preserve"> before, during, </w:t>
      </w:r>
      <w:r w:rsidR="00147CD4" w:rsidRPr="001A6236">
        <w:rPr>
          <w:rFonts w:ascii="Times New Roman" w:hAnsi="Times New Roman" w:cs="Times New Roman"/>
          <w:sz w:val="24"/>
          <w:szCs w:val="24"/>
        </w:rPr>
        <w:t>and/</w:t>
      </w:r>
      <w:r w:rsidR="00187176" w:rsidRPr="001A6236">
        <w:rPr>
          <w:rFonts w:ascii="Times New Roman" w:hAnsi="Times New Roman" w:cs="Times New Roman"/>
          <w:sz w:val="24"/>
          <w:szCs w:val="24"/>
        </w:rPr>
        <w:t xml:space="preserve">or after security incidents </w:t>
      </w:r>
      <w:r w:rsidR="00654DF3">
        <w:rPr>
          <w:rFonts w:ascii="Times New Roman" w:hAnsi="Times New Roman" w:cs="Times New Roman"/>
          <w:sz w:val="24"/>
          <w:szCs w:val="24"/>
        </w:rPr>
        <w:t xml:space="preserve">and operations </w:t>
      </w:r>
      <w:r w:rsidR="00187176" w:rsidRPr="001A6236">
        <w:rPr>
          <w:rFonts w:ascii="Times New Roman" w:hAnsi="Times New Roman" w:cs="Times New Roman"/>
          <w:sz w:val="24"/>
          <w:szCs w:val="24"/>
        </w:rPr>
        <w:t xml:space="preserve">to </w:t>
      </w:r>
      <w:r w:rsidR="007754A8" w:rsidRPr="001A6236">
        <w:rPr>
          <w:rFonts w:ascii="Times New Roman" w:hAnsi="Times New Roman" w:cs="Times New Roman"/>
          <w:sz w:val="24"/>
          <w:szCs w:val="24"/>
        </w:rPr>
        <w:t>manage</w:t>
      </w:r>
      <w:r w:rsidR="00187176" w:rsidRPr="001A6236">
        <w:rPr>
          <w:rFonts w:ascii="Times New Roman" w:hAnsi="Times New Roman" w:cs="Times New Roman"/>
          <w:sz w:val="24"/>
          <w:szCs w:val="24"/>
        </w:rPr>
        <w:t xml:space="preserve"> crime scenes, collect evidence, conduct </w:t>
      </w:r>
      <w:r w:rsidR="003609C2">
        <w:rPr>
          <w:rFonts w:ascii="Times New Roman" w:hAnsi="Times New Roman" w:cs="Times New Roman"/>
          <w:sz w:val="24"/>
          <w:szCs w:val="24"/>
        </w:rPr>
        <w:t xml:space="preserve">complex </w:t>
      </w:r>
      <w:r w:rsidR="00187176" w:rsidRPr="001A6236">
        <w:rPr>
          <w:rFonts w:ascii="Times New Roman" w:hAnsi="Times New Roman" w:cs="Times New Roman"/>
          <w:sz w:val="24"/>
          <w:szCs w:val="24"/>
        </w:rPr>
        <w:t xml:space="preserve">investigations, handle explosive ordnance, </w:t>
      </w:r>
      <w:r w:rsidR="00B47070" w:rsidRPr="001A6236">
        <w:rPr>
          <w:rFonts w:ascii="Times New Roman" w:hAnsi="Times New Roman" w:cs="Times New Roman"/>
          <w:sz w:val="24"/>
          <w:szCs w:val="24"/>
        </w:rPr>
        <w:t xml:space="preserve">and </w:t>
      </w:r>
      <w:r w:rsidR="00187176" w:rsidRPr="001A6236">
        <w:rPr>
          <w:rFonts w:ascii="Times New Roman" w:hAnsi="Times New Roman" w:cs="Times New Roman"/>
          <w:sz w:val="24"/>
          <w:szCs w:val="24"/>
        </w:rPr>
        <w:t>provide field medical support</w:t>
      </w:r>
      <w:r w:rsidR="00147CD4" w:rsidRPr="001A6236">
        <w:rPr>
          <w:rFonts w:ascii="Times New Roman" w:hAnsi="Times New Roman" w:cs="Times New Roman"/>
          <w:sz w:val="24"/>
          <w:szCs w:val="24"/>
        </w:rPr>
        <w:t xml:space="preserve">.  </w:t>
      </w:r>
      <w:r w:rsidR="00C10FA7" w:rsidRPr="001A6236">
        <w:rPr>
          <w:rFonts w:ascii="Times New Roman" w:hAnsi="Times New Roman" w:cs="Times New Roman"/>
          <w:sz w:val="24"/>
          <w:szCs w:val="24"/>
        </w:rPr>
        <w:t>To perform these functions, m</w:t>
      </w:r>
      <w:r w:rsidR="00187176" w:rsidRPr="001A6236">
        <w:rPr>
          <w:rFonts w:ascii="Times New Roman" w:hAnsi="Times New Roman" w:cs="Times New Roman"/>
          <w:sz w:val="24"/>
          <w:szCs w:val="24"/>
        </w:rPr>
        <w:t xml:space="preserve">inimum </w:t>
      </w:r>
      <w:r w:rsidR="00C10FA7" w:rsidRPr="001A6236">
        <w:rPr>
          <w:rFonts w:ascii="Times New Roman" w:hAnsi="Times New Roman" w:cs="Times New Roman"/>
          <w:sz w:val="24"/>
          <w:szCs w:val="24"/>
        </w:rPr>
        <w:t xml:space="preserve">JIT </w:t>
      </w:r>
      <w:r w:rsidR="00187176" w:rsidRPr="001A6236">
        <w:rPr>
          <w:rFonts w:ascii="Times New Roman" w:hAnsi="Times New Roman" w:cs="Times New Roman"/>
          <w:sz w:val="24"/>
          <w:szCs w:val="24"/>
        </w:rPr>
        <w:t xml:space="preserve">staffing </w:t>
      </w:r>
      <w:r w:rsidR="00B47070" w:rsidRPr="001A6236">
        <w:rPr>
          <w:rFonts w:ascii="Times New Roman" w:hAnsi="Times New Roman" w:cs="Times New Roman"/>
          <w:sz w:val="24"/>
          <w:szCs w:val="24"/>
        </w:rPr>
        <w:t xml:space="preserve">typically </w:t>
      </w:r>
      <w:r w:rsidR="009033A6">
        <w:rPr>
          <w:rFonts w:ascii="Times New Roman" w:hAnsi="Times New Roman" w:cs="Times New Roman"/>
          <w:sz w:val="24"/>
          <w:szCs w:val="24"/>
        </w:rPr>
        <w:t>includ</w:t>
      </w:r>
      <w:r w:rsidR="00E37CE8">
        <w:rPr>
          <w:rFonts w:ascii="Times New Roman" w:hAnsi="Times New Roman" w:cs="Times New Roman"/>
          <w:sz w:val="24"/>
          <w:szCs w:val="24"/>
        </w:rPr>
        <w:t>es</w:t>
      </w:r>
      <w:r w:rsidR="00147CD4" w:rsidRPr="001A6236">
        <w:rPr>
          <w:rFonts w:ascii="Times New Roman" w:hAnsi="Times New Roman" w:cs="Times New Roman"/>
          <w:sz w:val="24"/>
          <w:szCs w:val="24"/>
        </w:rPr>
        <w:t xml:space="preserve"> </w:t>
      </w:r>
      <w:r w:rsidR="00187176" w:rsidRPr="001A6236">
        <w:rPr>
          <w:rFonts w:ascii="Times New Roman" w:hAnsi="Times New Roman" w:cs="Times New Roman"/>
          <w:sz w:val="24"/>
          <w:szCs w:val="24"/>
        </w:rPr>
        <w:t>(1) Commander, (1) Deputy-Commander, (1) Chief Investigato</w:t>
      </w:r>
      <w:r w:rsidR="00147CD4" w:rsidRPr="001A6236">
        <w:rPr>
          <w:rFonts w:ascii="Times New Roman" w:hAnsi="Times New Roman" w:cs="Times New Roman"/>
          <w:sz w:val="24"/>
          <w:szCs w:val="24"/>
        </w:rPr>
        <w:t xml:space="preserve">r, and (3) </w:t>
      </w:r>
      <w:r w:rsidR="000A0FF3">
        <w:rPr>
          <w:rFonts w:ascii="Times New Roman" w:hAnsi="Times New Roman" w:cs="Times New Roman"/>
          <w:sz w:val="24"/>
          <w:szCs w:val="24"/>
        </w:rPr>
        <w:t>seven</w:t>
      </w:r>
      <w:r w:rsidR="00147CD4" w:rsidRPr="001A6236">
        <w:rPr>
          <w:rFonts w:ascii="Times New Roman" w:hAnsi="Times New Roman" w:cs="Times New Roman"/>
          <w:sz w:val="24"/>
          <w:szCs w:val="24"/>
        </w:rPr>
        <w:t xml:space="preserve">-member JIT teams; </w:t>
      </w:r>
      <w:r w:rsidR="00187176" w:rsidRPr="001A6236">
        <w:rPr>
          <w:rFonts w:ascii="Times New Roman" w:hAnsi="Times New Roman" w:cs="Times New Roman"/>
          <w:sz w:val="24"/>
          <w:szCs w:val="24"/>
        </w:rPr>
        <w:t xml:space="preserve">each containing: (1) Team Leader, (1) Deputy Team Leader, (1) Driver, (1) Marshall, (1) Searcher, (1) </w:t>
      </w:r>
      <w:r w:rsidR="00147CD4" w:rsidRPr="001A6236">
        <w:rPr>
          <w:rFonts w:ascii="Times New Roman" w:hAnsi="Times New Roman" w:cs="Times New Roman"/>
          <w:sz w:val="24"/>
          <w:szCs w:val="24"/>
        </w:rPr>
        <w:t>Photographer, (1) Investigator</w:t>
      </w:r>
      <w:r w:rsidR="00DB60EA">
        <w:rPr>
          <w:rFonts w:ascii="Times New Roman" w:hAnsi="Times New Roman" w:cs="Times New Roman"/>
          <w:sz w:val="24"/>
          <w:szCs w:val="24"/>
        </w:rPr>
        <w:t>; and (1) Medic.</w:t>
      </w:r>
      <w:r w:rsidR="00147CD4" w:rsidRPr="001A6236">
        <w:rPr>
          <w:rFonts w:ascii="Times New Roman" w:hAnsi="Times New Roman" w:cs="Times New Roman"/>
          <w:sz w:val="24"/>
          <w:szCs w:val="24"/>
        </w:rPr>
        <w:t xml:space="preserve">  To e</w:t>
      </w:r>
      <w:r w:rsidR="00187176" w:rsidRPr="001A6236">
        <w:rPr>
          <w:rFonts w:ascii="Times New Roman" w:hAnsi="Times New Roman" w:cs="Times New Roman"/>
          <w:sz w:val="24"/>
          <w:szCs w:val="24"/>
        </w:rPr>
        <w:t>nsure 24/7 operational response capacity</w:t>
      </w:r>
      <w:r w:rsidR="00C10FA7" w:rsidRPr="001A6236">
        <w:rPr>
          <w:rFonts w:ascii="Times New Roman" w:hAnsi="Times New Roman" w:cs="Times New Roman"/>
          <w:sz w:val="24"/>
          <w:szCs w:val="24"/>
        </w:rPr>
        <w:t>, the JITs</w:t>
      </w:r>
      <w:r w:rsidR="00147CD4" w:rsidRPr="001A6236">
        <w:rPr>
          <w:rFonts w:ascii="Times New Roman" w:hAnsi="Times New Roman" w:cs="Times New Roman"/>
          <w:sz w:val="24"/>
          <w:szCs w:val="24"/>
        </w:rPr>
        <w:t xml:space="preserve"> rotate </w:t>
      </w:r>
      <w:r w:rsidR="00187176" w:rsidRPr="001A6236">
        <w:rPr>
          <w:rFonts w:ascii="Times New Roman" w:hAnsi="Times New Roman" w:cs="Times New Roman"/>
          <w:sz w:val="24"/>
          <w:szCs w:val="24"/>
        </w:rPr>
        <w:t xml:space="preserve">(3) </w:t>
      </w:r>
      <w:r w:rsidR="000A0FF3">
        <w:rPr>
          <w:rFonts w:ascii="Times New Roman" w:hAnsi="Times New Roman" w:cs="Times New Roman"/>
          <w:sz w:val="24"/>
          <w:szCs w:val="24"/>
        </w:rPr>
        <w:t>seven</w:t>
      </w:r>
      <w:r w:rsidR="00187176" w:rsidRPr="001A6236">
        <w:rPr>
          <w:rFonts w:ascii="Times New Roman" w:hAnsi="Times New Roman" w:cs="Times New Roman"/>
          <w:sz w:val="24"/>
          <w:szCs w:val="24"/>
        </w:rPr>
        <w:t>-member JIT teams, where at any given time one team is operational, one is on stand-by, and one is off-duty.</w:t>
      </w:r>
      <w:r w:rsidR="00147CD4" w:rsidRPr="001A6236">
        <w:rPr>
          <w:rFonts w:ascii="Times New Roman" w:hAnsi="Times New Roman" w:cs="Times New Roman"/>
          <w:sz w:val="24"/>
          <w:szCs w:val="24"/>
        </w:rPr>
        <w:t xml:space="preserve">  </w:t>
      </w:r>
      <w:r w:rsidR="00B47070" w:rsidRPr="001A6236">
        <w:rPr>
          <w:rFonts w:ascii="Times New Roman" w:hAnsi="Times New Roman" w:cs="Times New Roman"/>
          <w:sz w:val="24"/>
          <w:szCs w:val="24"/>
        </w:rPr>
        <w:t xml:space="preserve">In addition, a </w:t>
      </w:r>
      <w:r w:rsidR="00187176" w:rsidRPr="001A6236">
        <w:rPr>
          <w:rFonts w:ascii="Times New Roman" w:hAnsi="Times New Roman" w:cs="Times New Roman"/>
          <w:sz w:val="24"/>
          <w:szCs w:val="24"/>
        </w:rPr>
        <w:t>30</w:t>
      </w:r>
      <w:r w:rsidR="00147CD4" w:rsidRPr="001A6236">
        <w:rPr>
          <w:rFonts w:ascii="Times New Roman" w:hAnsi="Times New Roman" w:cs="Times New Roman"/>
          <w:sz w:val="24"/>
          <w:szCs w:val="24"/>
        </w:rPr>
        <w:t xml:space="preserve">-member JIT Security Element </w:t>
      </w:r>
      <w:r w:rsidR="00187176" w:rsidRPr="001A6236">
        <w:rPr>
          <w:rFonts w:ascii="Times New Roman" w:hAnsi="Times New Roman" w:cs="Times New Roman"/>
          <w:sz w:val="24"/>
          <w:szCs w:val="24"/>
        </w:rPr>
        <w:t>include</w:t>
      </w:r>
      <w:r w:rsidR="000665EE">
        <w:rPr>
          <w:rFonts w:ascii="Times New Roman" w:hAnsi="Times New Roman" w:cs="Times New Roman"/>
          <w:sz w:val="24"/>
          <w:szCs w:val="24"/>
        </w:rPr>
        <w:t>s</w:t>
      </w:r>
      <w:r w:rsidR="00187176" w:rsidRPr="001A6236">
        <w:rPr>
          <w:rFonts w:ascii="Times New Roman" w:hAnsi="Times New Roman" w:cs="Times New Roman"/>
          <w:sz w:val="24"/>
          <w:szCs w:val="24"/>
        </w:rPr>
        <w:t xml:space="preserve"> a minimum staffing level of (5) </w:t>
      </w:r>
      <w:r w:rsidR="000A0FF3">
        <w:rPr>
          <w:rFonts w:ascii="Times New Roman" w:hAnsi="Times New Roman" w:cs="Times New Roman"/>
          <w:sz w:val="24"/>
          <w:szCs w:val="24"/>
        </w:rPr>
        <w:t>six</w:t>
      </w:r>
      <w:r w:rsidR="00187176" w:rsidRPr="001A6236">
        <w:rPr>
          <w:rFonts w:ascii="Times New Roman" w:hAnsi="Times New Roman" w:cs="Times New Roman"/>
          <w:sz w:val="24"/>
          <w:szCs w:val="24"/>
        </w:rPr>
        <w:t xml:space="preserve">-member security teams that </w:t>
      </w:r>
      <w:r w:rsidR="000A0FF3">
        <w:rPr>
          <w:rFonts w:ascii="Times New Roman" w:hAnsi="Times New Roman" w:cs="Times New Roman"/>
          <w:sz w:val="24"/>
          <w:szCs w:val="24"/>
        </w:rPr>
        <w:t>rotate</w:t>
      </w:r>
      <w:r w:rsidR="00187176" w:rsidRPr="001A6236">
        <w:rPr>
          <w:rFonts w:ascii="Times New Roman" w:hAnsi="Times New Roman" w:cs="Times New Roman"/>
          <w:sz w:val="24"/>
          <w:szCs w:val="24"/>
        </w:rPr>
        <w:t xml:space="preserve"> to ensure 24/7 </w:t>
      </w:r>
      <w:r w:rsidR="00147CD4" w:rsidRPr="001A6236">
        <w:rPr>
          <w:rFonts w:ascii="Times New Roman" w:hAnsi="Times New Roman" w:cs="Times New Roman"/>
          <w:sz w:val="24"/>
          <w:szCs w:val="24"/>
        </w:rPr>
        <w:t xml:space="preserve">operational response capacity.  </w:t>
      </w:r>
      <w:r w:rsidR="000A0FF3">
        <w:rPr>
          <w:rFonts w:ascii="Times New Roman" w:hAnsi="Times New Roman" w:cs="Times New Roman"/>
          <w:sz w:val="24"/>
          <w:szCs w:val="24"/>
        </w:rPr>
        <w:t xml:space="preserve">The </w:t>
      </w:r>
      <w:r w:rsidR="00187176" w:rsidRPr="001A6236">
        <w:rPr>
          <w:rFonts w:ascii="Times New Roman" w:hAnsi="Times New Roman" w:cs="Times New Roman"/>
          <w:sz w:val="24"/>
          <w:szCs w:val="24"/>
        </w:rPr>
        <w:t>SPF</w:t>
      </w:r>
      <w:r w:rsidR="000A0FF3">
        <w:rPr>
          <w:rFonts w:ascii="Times New Roman" w:hAnsi="Times New Roman" w:cs="Times New Roman"/>
          <w:sz w:val="24"/>
          <w:szCs w:val="24"/>
        </w:rPr>
        <w:t>’s</w:t>
      </w:r>
      <w:r w:rsidR="00187176" w:rsidRPr="001A6236">
        <w:rPr>
          <w:rFonts w:ascii="Times New Roman" w:hAnsi="Times New Roman" w:cs="Times New Roman"/>
          <w:sz w:val="24"/>
          <w:szCs w:val="24"/>
        </w:rPr>
        <w:t xml:space="preserve"> Explosive Ordnance Disposal (EOD) </w:t>
      </w:r>
      <w:r w:rsidR="00870BEC" w:rsidRPr="001A6236">
        <w:rPr>
          <w:rFonts w:ascii="Times New Roman" w:hAnsi="Times New Roman" w:cs="Times New Roman"/>
          <w:sz w:val="24"/>
          <w:szCs w:val="24"/>
        </w:rPr>
        <w:lastRenderedPageBreak/>
        <w:t xml:space="preserve">units </w:t>
      </w:r>
      <w:r>
        <w:rPr>
          <w:rFonts w:ascii="Times New Roman" w:hAnsi="Times New Roman" w:cs="Times New Roman"/>
          <w:sz w:val="24"/>
          <w:szCs w:val="24"/>
        </w:rPr>
        <w:t xml:space="preserve">also </w:t>
      </w:r>
      <w:r w:rsidR="00870BEC" w:rsidRPr="001A6236">
        <w:rPr>
          <w:rFonts w:ascii="Times New Roman" w:hAnsi="Times New Roman" w:cs="Times New Roman"/>
          <w:sz w:val="24"/>
          <w:szCs w:val="24"/>
        </w:rPr>
        <w:t xml:space="preserve">support </w:t>
      </w:r>
      <w:r w:rsidR="00187176" w:rsidRPr="001A6236">
        <w:rPr>
          <w:rFonts w:ascii="Times New Roman" w:hAnsi="Times New Roman" w:cs="Times New Roman"/>
          <w:sz w:val="24"/>
          <w:szCs w:val="24"/>
        </w:rPr>
        <w:t>the JITs, including the EOD Commander, Deputy Commander, and (</w:t>
      </w:r>
      <w:r w:rsidR="005678EF">
        <w:rPr>
          <w:rFonts w:ascii="Times New Roman" w:hAnsi="Times New Roman" w:cs="Times New Roman"/>
          <w:sz w:val="24"/>
          <w:szCs w:val="24"/>
        </w:rPr>
        <w:t>6</w:t>
      </w:r>
      <w:r w:rsidR="00187176" w:rsidRPr="001A6236">
        <w:rPr>
          <w:rFonts w:ascii="Times New Roman" w:hAnsi="Times New Roman" w:cs="Times New Roman"/>
          <w:sz w:val="24"/>
          <w:szCs w:val="24"/>
        </w:rPr>
        <w:t xml:space="preserve">) </w:t>
      </w:r>
      <w:r w:rsidR="000A0FF3">
        <w:rPr>
          <w:rFonts w:ascii="Times New Roman" w:hAnsi="Times New Roman" w:cs="Times New Roman"/>
          <w:sz w:val="24"/>
          <w:szCs w:val="24"/>
        </w:rPr>
        <w:t>seven</w:t>
      </w:r>
      <w:r w:rsidR="00187176" w:rsidRPr="001A6236">
        <w:rPr>
          <w:rFonts w:ascii="Times New Roman" w:hAnsi="Times New Roman" w:cs="Times New Roman"/>
          <w:sz w:val="24"/>
          <w:szCs w:val="24"/>
        </w:rPr>
        <w:t xml:space="preserve">-person EOD teams.  </w:t>
      </w:r>
      <w:r w:rsidR="00147CD4" w:rsidRPr="001A6236">
        <w:rPr>
          <w:rFonts w:ascii="Times New Roman" w:hAnsi="Times New Roman" w:cs="Times New Roman"/>
          <w:sz w:val="24"/>
          <w:szCs w:val="24"/>
        </w:rPr>
        <w:t xml:space="preserve">Unlike </w:t>
      </w:r>
      <w:r w:rsidR="0010671B">
        <w:rPr>
          <w:rFonts w:ascii="Times New Roman" w:hAnsi="Times New Roman" w:cs="Times New Roman"/>
          <w:sz w:val="24"/>
          <w:szCs w:val="24"/>
        </w:rPr>
        <w:t xml:space="preserve">the </w:t>
      </w:r>
      <w:r w:rsidR="00390CAE">
        <w:rPr>
          <w:rFonts w:ascii="Times New Roman" w:hAnsi="Times New Roman" w:cs="Times New Roman"/>
          <w:sz w:val="24"/>
          <w:szCs w:val="24"/>
        </w:rPr>
        <w:t xml:space="preserve">three </w:t>
      </w:r>
      <w:r w:rsidR="0010671B">
        <w:rPr>
          <w:rFonts w:ascii="Times New Roman" w:hAnsi="Times New Roman" w:cs="Times New Roman"/>
          <w:sz w:val="24"/>
          <w:szCs w:val="24"/>
        </w:rPr>
        <w:t xml:space="preserve">typical </w:t>
      </w:r>
      <w:r w:rsidR="00C02C11">
        <w:rPr>
          <w:rFonts w:ascii="Times New Roman" w:hAnsi="Times New Roman" w:cs="Times New Roman"/>
          <w:sz w:val="24"/>
          <w:szCs w:val="24"/>
        </w:rPr>
        <w:t xml:space="preserve">15- to </w:t>
      </w:r>
      <w:r w:rsidR="00F72C64">
        <w:rPr>
          <w:rFonts w:ascii="Times New Roman" w:hAnsi="Times New Roman" w:cs="Times New Roman"/>
          <w:sz w:val="24"/>
          <w:szCs w:val="24"/>
        </w:rPr>
        <w:t>20</w:t>
      </w:r>
      <w:r w:rsidR="008F16B8" w:rsidRPr="001A6236">
        <w:rPr>
          <w:rFonts w:ascii="Times New Roman" w:hAnsi="Times New Roman" w:cs="Times New Roman"/>
          <w:sz w:val="24"/>
          <w:szCs w:val="24"/>
        </w:rPr>
        <w:t>-person</w:t>
      </w:r>
      <w:r w:rsidR="00147CD4" w:rsidRPr="001A6236">
        <w:rPr>
          <w:rFonts w:ascii="Times New Roman" w:hAnsi="Times New Roman" w:cs="Times New Roman"/>
          <w:sz w:val="24"/>
          <w:szCs w:val="24"/>
        </w:rPr>
        <w:t xml:space="preserve"> JITs, </w:t>
      </w:r>
      <w:r w:rsidR="0010671B">
        <w:rPr>
          <w:rFonts w:ascii="Times New Roman" w:hAnsi="Times New Roman" w:cs="Times New Roman"/>
          <w:sz w:val="24"/>
          <w:szCs w:val="24"/>
        </w:rPr>
        <w:t>an</w:t>
      </w:r>
      <w:r w:rsidR="00147CD4" w:rsidRPr="001A6236">
        <w:rPr>
          <w:rFonts w:ascii="Times New Roman" w:hAnsi="Times New Roman" w:cs="Times New Roman"/>
          <w:sz w:val="24"/>
          <w:szCs w:val="24"/>
        </w:rPr>
        <w:t xml:space="preserve"> Airport JIT </w:t>
      </w:r>
      <w:r w:rsidR="00D25530">
        <w:rPr>
          <w:rFonts w:ascii="Times New Roman" w:hAnsi="Times New Roman" w:cs="Times New Roman"/>
          <w:sz w:val="24"/>
          <w:szCs w:val="24"/>
        </w:rPr>
        <w:t>covering</w:t>
      </w:r>
      <w:r w:rsidR="00D25530" w:rsidRPr="00D25530">
        <w:rPr>
          <w:rFonts w:ascii="Times New Roman" w:hAnsi="Times New Roman" w:cs="Times New Roman"/>
          <w:sz w:val="24"/>
          <w:szCs w:val="24"/>
        </w:rPr>
        <w:t xml:space="preserve"> Mogadishu</w:t>
      </w:r>
      <w:r w:rsidR="00E24731">
        <w:rPr>
          <w:rFonts w:ascii="Times New Roman" w:hAnsi="Times New Roman" w:cs="Times New Roman"/>
          <w:sz w:val="24"/>
          <w:szCs w:val="24"/>
        </w:rPr>
        <w:t>’s</w:t>
      </w:r>
      <w:r w:rsidR="00D25530" w:rsidRPr="00D25530">
        <w:rPr>
          <w:rFonts w:ascii="Times New Roman" w:hAnsi="Times New Roman" w:cs="Times New Roman"/>
          <w:sz w:val="24"/>
          <w:szCs w:val="24"/>
        </w:rPr>
        <w:t xml:space="preserve"> Aden </w:t>
      </w:r>
      <w:proofErr w:type="spellStart"/>
      <w:r w:rsidR="00D25530" w:rsidRPr="00D25530">
        <w:rPr>
          <w:rFonts w:ascii="Times New Roman" w:hAnsi="Times New Roman" w:cs="Times New Roman"/>
          <w:sz w:val="24"/>
          <w:szCs w:val="24"/>
        </w:rPr>
        <w:t>Adde</w:t>
      </w:r>
      <w:proofErr w:type="spellEnd"/>
      <w:r w:rsidR="00D25530" w:rsidRPr="00D25530">
        <w:rPr>
          <w:rFonts w:ascii="Times New Roman" w:hAnsi="Times New Roman" w:cs="Times New Roman"/>
          <w:sz w:val="24"/>
          <w:szCs w:val="24"/>
        </w:rPr>
        <w:t xml:space="preserve"> International Airport</w:t>
      </w:r>
      <w:r w:rsidR="005678EF">
        <w:rPr>
          <w:rFonts w:ascii="Times New Roman" w:hAnsi="Times New Roman" w:cs="Times New Roman"/>
          <w:sz w:val="24"/>
          <w:szCs w:val="24"/>
        </w:rPr>
        <w:t xml:space="preserve"> and surrounding airport compound</w:t>
      </w:r>
      <w:r w:rsidR="00D25530">
        <w:rPr>
          <w:rFonts w:ascii="Times New Roman" w:hAnsi="Times New Roman" w:cs="Times New Roman"/>
          <w:sz w:val="24"/>
          <w:szCs w:val="24"/>
        </w:rPr>
        <w:t xml:space="preserve"> was</w:t>
      </w:r>
      <w:r w:rsidR="00D25530" w:rsidRPr="00D25530">
        <w:rPr>
          <w:rFonts w:ascii="Times New Roman" w:hAnsi="Times New Roman" w:cs="Times New Roman"/>
          <w:sz w:val="24"/>
          <w:szCs w:val="24"/>
        </w:rPr>
        <w:t xml:space="preserve"> </w:t>
      </w:r>
      <w:r w:rsidR="0010671B">
        <w:rPr>
          <w:rFonts w:ascii="Times New Roman" w:hAnsi="Times New Roman" w:cs="Times New Roman"/>
          <w:sz w:val="24"/>
          <w:szCs w:val="24"/>
        </w:rPr>
        <w:t xml:space="preserve">established </w:t>
      </w:r>
      <w:r w:rsidR="00D25530">
        <w:rPr>
          <w:rFonts w:ascii="Times New Roman" w:hAnsi="Times New Roman" w:cs="Times New Roman"/>
          <w:sz w:val="24"/>
          <w:szCs w:val="24"/>
        </w:rPr>
        <w:t xml:space="preserve">after </w:t>
      </w:r>
      <w:r w:rsidR="0010671B">
        <w:rPr>
          <w:rFonts w:ascii="Times New Roman" w:hAnsi="Times New Roman" w:cs="Times New Roman"/>
          <w:sz w:val="24"/>
          <w:szCs w:val="24"/>
        </w:rPr>
        <w:t xml:space="preserve">the </w:t>
      </w:r>
      <w:proofErr w:type="spellStart"/>
      <w:r w:rsidR="0010671B">
        <w:rPr>
          <w:rFonts w:ascii="Times New Roman" w:hAnsi="Times New Roman" w:cs="Times New Roman"/>
          <w:sz w:val="24"/>
          <w:szCs w:val="24"/>
        </w:rPr>
        <w:t>Daallo</w:t>
      </w:r>
      <w:proofErr w:type="spellEnd"/>
      <w:r w:rsidR="0010671B">
        <w:rPr>
          <w:rFonts w:ascii="Times New Roman" w:hAnsi="Times New Roman" w:cs="Times New Roman"/>
          <w:sz w:val="24"/>
          <w:szCs w:val="24"/>
        </w:rPr>
        <w:t xml:space="preserve"> bombing</w:t>
      </w:r>
      <w:r w:rsidR="00390CAE">
        <w:rPr>
          <w:rFonts w:ascii="Times New Roman" w:hAnsi="Times New Roman" w:cs="Times New Roman"/>
          <w:sz w:val="24"/>
          <w:szCs w:val="24"/>
        </w:rPr>
        <w:t xml:space="preserve"> in 2016</w:t>
      </w:r>
      <w:r w:rsidR="00D25530">
        <w:rPr>
          <w:rFonts w:ascii="Times New Roman" w:hAnsi="Times New Roman" w:cs="Times New Roman"/>
          <w:sz w:val="24"/>
          <w:szCs w:val="24"/>
        </w:rPr>
        <w:t xml:space="preserve">.  </w:t>
      </w:r>
      <w:r w:rsidR="005678EF">
        <w:rPr>
          <w:rFonts w:ascii="Times New Roman" w:hAnsi="Times New Roman" w:cs="Times New Roman"/>
          <w:sz w:val="24"/>
          <w:szCs w:val="24"/>
        </w:rPr>
        <w:t>At full strength, t</w:t>
      </w:r>
      <w:r w:rsidR="00D25530">
        <w:rPr>
          <w:rFonts w:ascii="Times New Roman" w:hAnsi="Times New Roman" w:cs="Times New Roman"/>
          <w:sz w:val="24"/>
          <w:szCs w:val="24"/>
        </w:rPr>
        <w:t>his</w:t>
      </w:r>
      <w:r w:rsidR="0010671B">
        <w:rPr>
          <w:rFonts w:ascii="Times New Roman" w:hAnsi="Times New Roman" w:cs="Times New Roman"/>
          <w:sz w:val="24"/>
          <w:szCs w:val="24"/>
        </w:rPr>
        <w:t xml:space="preserve"> </w:t>
      </w:r>
      <w:r w:rsidR="00187176" w:rsidRPr="001A6236">
        <w:rPr>
          <w:rFonts w:ascii="Times New Roman" w:hAnsi="Times New Roman" w:cs="Times New Roman"/>
          <w:sz w:val="24"/>
          <w:szCs w:val="24"/>
        </w:rPr>
        <w:t xml:space="preserve">60-member </w:t>
      </w:r>
      <w:r w:rsidR="00147CD4" w:rsidRPr="001A6236">
        <w:rPr>
          <w:rFonts w:ascii="Times New Roman" w:hAnsi="Times New Roman" w:cs="Times New Roman"/>
          <w:sz w:val="24"/>
          <w:szCs w:val="24"/>
        </w:rPr>
        <w:t xml:space="preserve">team </w:t>
      </w:r>
      <w:r w:rsidR="005678EF">
        <w:rPr>
          <w:rFonts w:ascii="Times New Roman" w:hAnsi="Times New Roman" w:cs="Times New Roman"/>
          <w:sz w:val="24"/>
          <w:szCs w:val="24"/>
        </w:rPr>
        <w:t xml:space="preserve">will </w:t>
      </w:r>
      <w:r w:rsidR="00187176" w:rsidRPr="001A6236">
        <w:rPr>
          <w:rFonts w:ascii="Times New Roman" w:hAnsi="Times New Roman" w:cs="Times New Roman"/>
          <w:sz w:val="24"/>
          <w:szCs w:val="24"/>
        </w:rPr>
        <w:t>include</w:t>
      </w:r>
      <w:r w:rsidR="005678EF">
        <w:rPr>
          <w:rFonts w:ascii="Times New Roman" w:hAnsi="Times New Roman" w:cs="Times New Roman"/>
          <w:sz w:val="24"/>
          <w:szCs w:val="24"/>
        </w:rPr>
        <w:t xml:space="preserve"> approximately</w:t>
      </w:r>
      <w:r w:rsidR="008F16B8" w:rsidRPr="001A6236">
        <w:rPr>
          <w:rFonts w:ascii="Times New Roman" w:hAnsi="Times New Roman" w:cs="Times New Roman"/>
          <w:sz w:val="24"/>
          <w:szCs w:val="24"/>
        </w:rPr>
        <w:t xml:space="preserve">: (12) </w:t>
      </w:r>
      <w:r w:rsidR="000A0FF3">
        <w:rPr>
          <w:rFonts w:ascii="Times New Roman" w:hAnsi="Times New Roman" w:cs="Times New Roman"/>
          <w:sz w:val="24"/>
          <w:szCs w:val="24"/>
        </w:rPr>
        <w:t>two</w:t>
      </w:r>
      <w:r w:rsidR="008F16B8" w:rsidRPr="001A6236">
        <w:rPr>
          <w:rFonts w:ascii="Times New Roman" w:hAnsi="Times New Roman" w:cs="Times New Roman"/>
          <w:sz w:val="24"/>
          <w:szCs w:val="24"/>
        </w:rPr>
        <w:t>-</w:t>
      </w:r>
      <w:r w:rsidR="00C72C02">
        <w:rPr>
          <w:rFonts w:ascii="Times New Roman" w:hAnsi="Times New Roman" w:cs="Times New Roman"/>
          <w:sz w:val="24"/>
          <w:szCs w:val="24"/>
        </w:rPr>
        <w:t>member</w:t>
      </w:r>
      <w:r w:rsidR="00C72C02" w:rsidRPr="001A6236">
        <w:rPr>
          <w:rFonts w:ascii="Times New Roman" w:hAnsi="Times New Roman" w:cs="Times New Roman"/>
          <w:sz w:val="24"/>
          <w:szCs w:val="24"/>
        </w:rPr>
        <w:t xml:space="preserve"> </w:t>
      </w:r>
      <w:r w:rsidR="008F16B8" w:rsidRPr="001A6236">
        <w:rPr>
          <w:rFonts w:ascii="Times New Roman" w:hAnsi="Times New Roman" w:cs="Times New Roman"/>
          <w:sz w:val="24"/>
          <w:szCs w:val="24"/>
        </w:rPr>
        <w:t>Explosives-</w:t>
      </w:r>
      <w:r w:rsidR="00187176" w:rsidRPr="001A6236">
        <w:rPr>
          <w:rFonts w:ascii="Times New Roman" w:hAnsi="Times New Roman" w:cs="Times New Roman"/>
          <w:sz w:val="24"/>
          <w:szCs w:val="24"/>
        </w:rPr>
        <w:t>Detecting Dog teams, (21) Investigators, (36) Somali law enforcement specially trained</w:t>
      </w:r>
      <w:r w:rsidR="00E24731">
        <w:rPr>
          <w:rFonts w:ascii="Times New Roman" w:hAnsi="Times New Roman" w:cs="Times New Roman"/>
          <w:sz w:val="24"/>
          <w:szCs w:val="24"/>
        </w:rPr>
        <w:t xml:space="preserve"> for</w:t>
      </w:r>
      <w:r w:rsidR="00187176" w:rsidRPr="001A6236">
        <w:rPr>
          <w:rFonts w:ascii="Times New Roman" w:hAnsi="Times New Roman" w:cs="Times New Roman"/>
          <w:sz w:val="24"/>
          <w:szCs w:val="24"/>
        </w:rPr>
        <w:t xml:space="preserve"> and assigned to armed patrol and response, as well as (1) </w:t>
      </w:r>
      <w:r w:rsidR="000A0FF3">
        <w:rPr>
          <w:rFonts w:ascii="Times New Roman" w:hAnsi="Times New Roman" w:cs="Times New Roman"/>
          <w:sz w:val="24"/>
          <w:szCs w:val="24"/>
        </w:rPr>
        <w:t>four</w:t>
      </w:r>
      <w:r w:rsidR="00187176" w:rsidRPr="001A6236">
        <w:rPr>
          <w:rFonts w:ascii="Times New Roman" w:hAnsi="Times New Roman" w:cs="Times New Roman"/>
          <w:sz w:val="24"/>
          <w:szCs w:val="24"/>
        </w:rPr>
        <w:t>-member EOD team that is dedicated to p</w:t>
      </w:r>
      <w:r w:rsidR="00147CD4" w:rsidRPr="001A6236">
        <w:rPr>
          <w:rFonts w:ascii="Times New Roman" w:hAnsi="Times New Roman" w:cs="Times New Roman"/>
          <w:sz w:val="24"/>
          <w:szCs w:val="24"/>
        </w:rPr>
        <w:t xml:space="preserve">rotecting the </w:t>
      </w:r>
      <w:r w:rsidR="00E24731">
        <w:rPr>
          <w:rFonts w:ascii="Times New Roman" w:hAnsi="Times New Roman" w:cs="Times New Roman"/>
          <w:sz w:val="24"/>
          <w:szCs w:val="24"/>
        </w:rPr>
        <w:t>a</w:t>
      </w:r>
      <w:r w:rsidR="00147CD4" w:rsidRPr="001A6236">
        <w:rPr>
          <w:rFonts w:ascii="Times New Roman" w:hAnsi="Times New Roman" w:cs="Times New Roman"/>
          <w:sz w:val="24"/>
          <w:szCs w:val="24"/>
        </w:rPr>
        <w:t>irport compound.</w:t>
      </w:r>
      <w:r w:rsidR="00BA63E6" w:rsidRPr="001A6236">
        <w:rPr>
          <w:rFonts w:ascii="Times New Roman" w:hAnsi="Times New Roman" w:cs="Times New Roman"/>
          <w:sz w:val="24"/>
          <w:szCs w:val="24"/>
        </w:rPr>
        <w:t xml:space="preserve">  </w:t>
      </w:r>
      <w:r w:rsidR="000A0FF3">
        <w:rPr>
          <w:rFonts w:ascii="Times New Roman" w:hAnsi="Times New Roman" w:cs="Times New Roman"/>
          <w:sz w:val="24"/>
          <w:szCs w:val="24"/>
        </w:rPr>
        <w:t xml:space="preserve">The </w:t>
      </w:r>
      <w:r w:rsidR="00BA63E6" w:rsidRPr="001A6236">
        <w:rPr>
          <w:rFonts w:ascii="Times New Roman" w:hAnsi="Times New Roman" w:cs="Times New Roman"/>
          <w:sz w:val="24"/>
          <w:szCs w:val="24"/>
        </w:rPr>
        <w:t xml:space="preserve">EOD teams </w:t>
      </w:r>
      <w:r w:rsidR="000A0FF3">
        <w:rPr>
          <w:rFonts w:ascii="Times New Roman" w:hAnsi="Times New Roman" w:cs="Times New Roman"/>
          <w:sz w:val="24"/>
          <w:szCs w:val="24"/>
        </w:rPr>
        <w:t>rotate</w:t>
      </w:r>
      <w:r w:rsidR="00BA63E6" w:rsidRPr="001A6236">
        <w:rPr>
          <w:rFonts w:ascii="Times New Roman" w:hAnsi="Times New Roman" w:cs="Times New Roman"/>
          <w:sz w:val="24"/>
          <w:szCs w:val="24"/>
        </w:rPr>
        <w:t xml:space="preserve"> in such a manner that the SPF JIT</w:t>
      </w:r>
      <w:r w:rsidR="00E24731">
        <w:rPr>
          <w:rFonts w:ascii="Times New Roman" w:hAnsi="Times New Roman" w:cs="Times New Roman"/>
          <w:sz w:val="24"/>
          <w:szCs w:val="24"/>
        </w:rPr>
        <w:t>s</w:t>
      </w:r>
      <w:r w:rsidR="00BA63E6" w:rsidRPr="001A6236">
        <w:rPr>
          <w:rFonts w:ascii="Times New Roman" w:hAnsi="Times New Roman" w:cs="Times New Roman"/>
          <w:sz w:val="24"/>
          <w:szCs w:val="24"/>
        </w:rPr>
        <w:t xml:space="preserve"> and Airport JIT each have 24/7 EOD operational coverage.</w:t>
      </w:r>
      <w:r w:rsidR="00E05312">
        <w:rPr>
          <w:rFonts w:ascii="Times New Roman" w:hAnsi="Times New Roman" w:cs="Times New Roman"/>
          <w:sz w:val="24"/>
          <w:szCs w:val="24"/>
        </w:rPr>
        <w:t xml:space="preserve"> </w:t>
      </w:r>
      <w:r>
        <w:rPr>
          <w:rFonts w:ascii="Times New Roman" w:hAnsi="Times New Roman" w:cs="Times New Roman"/>
          <w:sz w:val="24"/>
          <w:szCs w:val="24"/>
        </w:rPr>
        <w:t xml:space="preserve"> </w:t>
      </w:r>
      <w:r w:rsidR="000608CA">
        <w:rPr>
          <w:rFonts w:ascii="Times New Roman" w:hAnsi="Times New Roman" w:cs="Times New Roman"/>
          <w:sz w:val="24"/>
          <w:szCs w:val="24"/>
        </w:rPr>
        <w:t xml:space="preserve">Also, </w:t>
      </w:r>
      <w:r w:rsidR="000A0FF3">
        <w:rPr>
          <w:rFonts w:ascii="Times New Roman" w:hAnsi="Times New Roman" w:cs="Times New Roman"/>
          <w:sz w:val="24"/>
          <w:szCs w:val="24"/>
        </w:rPr>
        <w:t xml:space="preserve">the </w:t>
      </w:r>
      <w:r w:rsidR="000608CA">
        <w:rPr>
          <w:rFonts w:ascii="Times New Roman" w:hAnsi="Times New Roman" w:cs="Times New Roman"/>
          <w:sz w:val="24"/>
          <w:szCs w:val="24"/>
        </w:rPr>
        <w:t xml:space="preserve">JITs </w:t>
      </w:r>
      <w:r w:rsidR="00C33BE0">
        <w:rPr>
          <w:rFonts w:ascii="Times New Roman" w:hAnsi="Times New Roman" w:cs="Times New Roman"/>
          <w:sz w:val="24"/>
          <w:szCs w:val="24"/>
        </w:rPr>
        <w:t xml:space="preserve">collaborate </w:t>
      </w:r>
      <w:r w:rsidR="00C02C11">
        <w:rPr>
          <w:rFonts w:ascii="Times New Roman" w:hAnsi="Times New Roman" w:cs="Times New Roman"/>
          <w:sz w:val="24"/>
          <w:szCs w:val="24"/>
        </w:rPr>
        <w:t>with</w:t>
      </w:r>
      <w:r w:rsidR="00F00986">
        <w:rPr>
          <w:rFonts w:ascii="Times New Roman" w:hAnsi="Times New Roman" w:cs="Times New Roman"/>
          <w:sz w:val="24"/>
          <w:szCs w:val="24"/>
        </w:rPr>
        <w:t xml:space="preserve"> other </w:t>
      </w:r>
      <w:r w:rsidR="00C02C11">
        <w:rPr>
          <w:rFonts w:ascii="Times New Roman" w:hAnsi="Times New Roman" w:cs="Times New Roman"/>
          <w:sz w:val="24"/>
          <w:szCs w:val="24"/>
        </w:rPr>
        <w:t>parts of</w:t>
      </w:r>
      <w:r w:rsidR="006C731C">
        <w:rPr>
          <w:rFonts w:ascii="Times New Roman" w:hAnsi="Times New Roman" w:cs="Times New Roman"/>
          <w:sz w:val="24"/>
          <w:szCs w:val="24"/>
        </w:rPr>
        <w:t xml:space="preserve"> </w:t>
      </w:r>
      <w:r w:rsidR="00F00986">
        <w:rPr>
          <w:rFonts w:ascii="Times New Roman" w:hAnsi="Times New Roman" w:cs="Times New Roman"/>
          <w:sz w:val="24"/>
          <w:szCs w:val="24"/>
        </w:rPr>
        <w:t>the</w:t>
      </w:r>
      <w:r w:rsidR="00E05312">
        <w:rPr>
          <w:rFonts w:ascii="Times New Roman" w:hAnsi="Times New Roman" w:cs="Times New Roman"/>
          <w:sz w:val="24"/>
          <w:szCs w:val="24"/>
        </w:rPr>
        <w:t xml:space="preserve"> SPF</w:t>
      </w:r>
      <w:r w:rsidR="00F00986">
        <w:rPr>
          <w:rFonts w:ascii="Times New Roman" w:hAnsi="Times New Roman" w:cs="Times New Roman"/>
          <w:sz w:val="24"/>
          <w:szCs w:val="24"/>
        </w:rPr>
        <w:t xml:space="preserve">, </w:t>
      </w:r>
      <w:r w:rsidR="000608CA">
        <w:rPr>
          <w:rFonts w:ascii="Times New Roman" w:hAnsi="Times New Roman" w:cs="Times New Roman"/>
          <w:sz w:val="24"/>
          <w:szCs w:val="24"/>
        </w:rPr>
        <w:t>including</w:t>
      </w:r>
      <w:r w:rsidR="00F00986">
        <w:rPr>
          <w:rFonts w:ascii="Times New Roman" w:hAnsi="Times New Roman" w:cs="Times New Roman"/>
          <w:sz w:val="24"/>
          <w:szCs w:val="24"/>
        </w:rPr>
        <w:t xml:space="preserve"> its</w:t>
      </w:r>
      <w:r w:rsidR="00E05312">
        <w:rPr>
          <w:rFonts w:ascii="Times New Roman" w:hAnsi="Times New Roman" w:cs="Times New Roman"/>
          <w:sz w:val="24"/>
          <w:szCs w:val="24"/>
        </w:rPr>
        <w:t xml:space="preserve"> Forensics Science Laboratory</w:t>
      </w:r>
      <w:r w:rsidR="006C731C">
        <w:rPr>
          <w:rFonts w:ascii="Times New Roman" w:hAnsi="Times New Roman" w:cs="Times New Roman"/>
          <w:sz w:val="24"/>
          <w:szCs w:val="24"/>
        </w:rPr>
        <w:t xml:space="preserve"> and technicians who</w:t>
      </w:r>
      <w:r w:rsidR="00E05312">
        <w:rPr>
          <w:rFonts w:ascii="Times New Roman" w:hAnsi="Times New Roman" w:cs="Times New Roman"/>
          <w:sz w:val="24"/>
          <w:szCs w:val="24"/>
        </w:rPr>
        <w:t xml:space="preserve"> </w:t>
      </w:r>
      <w:r w:rsidR="00E05312">
        <w:rPr>
          <w:rFonts w:ascii="Times New Roman" w:hAnsi="Times New Roman"/>
          <w:sz w:val="24"/>
          <w:szCs w:val="24"/>
        </w:rPr>
        <w:t>re</w:t>
      </w:r>
      <w:r w:rsidR="00F00986">
        <w:rPr>
          <w:rFonts w:ascii="Times New Roman" w:hAnsi="Times New Roman"/>
          <w:sz w:val="24"/>
          <w:szCs w:val="24"/>
        </w:rPr>
        <w:t>ceiv</w:t>
      </w:r>
      <w:r w:rsidR="00C02C11">
        <w:rPr>
          <w:rFonts w:ascii="Times New Roman" w:hAnsi="Times New Roman"/>
          <w:sz w:val="24"/>
          <w:szCs w:val="24"/>
        </w:rPr>
        <w:t>e</w:t>
      </w:r>
      <w:r w:rsidR="00E05312">
        <w:rPr>
          <w:rFonts w:ascii="Times New Roman" w:hAnsi="Times New Roman"/>
          <w:sz w:val="24"/>
          <w:szCs w:val="24"/>
        </w:rPr>
        <w:t>,</w:t>
      </w:r>
      <w:r w:rsidR="00F00986">
        <w:rPr>
          <w:rFonts w:ascii="Times New Roman" w:hAnsi="Times New Roman"/>
          <w:sz w:val="24"/>
          <w:szCs w:val="24"/>
        </w:rPr>
        <w:t xml:space="preserve"> analyz</w:t>
      </w:r>
      <w:r w:rsidR="00C02C11">
        <w:rPr>
          <w:rFonts w:ascii="Times New Roman" w:hAnsi="Times New Roman"/>
          <w:sz w:val="24"/>
          <w:szCs w:val="24"/>
        </w:rPr>
        <w:t>e</w:t>
      </w:r>
      <w:r w:rsidR="00E05312">
        <w:rPr>
          <w:rFonts w:ascii="Times New Roman" w:hAnsi="Times New Roman"/>
          <w:sz w:val="24"/>
          <w:szCs w:val="24"/>
        </w:rPr>
        <w:t>, and exploit</w:t>
      </w:r>
      <w:r w:rsidR="00F00986">
        <w:rPr>
          <w:rFonts w:ascii="Times New Roman" w:hAnsi="Times New Roman"/>
          <w:sz w:val="24"/>
          <w:szCs w:val="24"/>
        </w:rPr>
        <w:t xml:space="preserve"> </w:t>
      </w:r>
      <w:r w:rsidR="00E05312">
        <w:rPr>
          <w:rFonts w:ascii="Times New Roman" w:hAnsi="Times New Roman"/>
          <w:sz w:val="24"/>
          <w:szCs w:val="24"/>
        </w:rPr>
        <w:t>evidence</w:t>
      </w:r>
      <w:r w:rsidR="00C72C02">
        <w:rPr>
          <w:rFonts w:ascii="Times New Roman" w:hAnsi="Times New Roman"/>
          <w:sz w:val="24"/>
          <w:szCs w:val="24"/>
        </w:rPr>
        <w:t xml:space="preserve"> obtained by </w:t>
      </w:r>
      <w:r w:rsidR="00390CAE">
        <w:rPr>
          <w:rFonts w:ascii="Times New Roman" w:hAnsi="Times New Roman"/>
          <w:sz w:val="24"/>
          <w:szCs w:val="24"/>
        </w:rPr>
        <w:t xml:space="preserve">the </w:t>
      </w:r>
      <w:r w:rsidR="00C72C02">
        <w:rPr>
          <w:rFonts w:ascii="Times New Roman" w:hAnsi="Times New Roman"/>
          <w:sz w:val="24"/>
          <w:szCs w:val="24"/>
        </w:rPr>
        <w:t>JITs</w:t>
      </w:r>
      <w:r w:rsidR="00E05312">
        <w:rPr>
          <w:rFonts w:ascii="Times New Roman" w:hAnsi="Times New Roman"/>
          <w:sz w:val="24"/>
          <w:szCs w:val="24"/>
        </w:rPr>
        <w:t xml:space="preserve"> to</w:t>
      </w:r>
      <w:r w:rsidR="00F00986">
        <w:rPr>
          <w:rFonts w:ascii="Times New Roman" w:hAnsi="Times New Roman"/>
          <w:sz w:val="24"/>
          <w:szCs w:val="24"/>
        </w:rPr>
        <w:t xml:space="preserve"> protect the Somali population from </w:t>
      </w:r>
      <w:r w:rsidR="00E05312">
        <w:rPr>
          <w:rFonts w:ascii="Times New Roman" w:hAnsi="Times New Roman"/>
          <w:sz w:val="24"/>
          <w:szCs w:val="24"/>
        </w:rPr>
        <w:t>future attacks</w:t>
      </w:r>
      <w:r w:rsidR="00E05312">
        <w:rPr>
          <w:rFonts w:ascii="Times New Roman" w:hAnsi="Times New Roman" w:cs="Times New Roman"/>
          <w:sz w:val="24"/>
          <w:szCs w:val="24"/>
        </w:rPr>
        <w:t xml:space="preserve">. </w:t>
      </w:r>
    </w:p>
    <w:p w14:paraId="59056D78" w14:textId="77777777" w:rsidR="006B40CB" w:rsidRPr="001A6236" w:rsidRDefault="006B40CB" w:rsidP="00C26455">
      <w:pPr>
        <w:autoSpaceDE w:val="0"/>
        <w:autoSpaceDN w:val="0"/>
        <w:adjustRightInd w:val="0"/>
        <w:spacing w:after="0" w:line="240" w:lineRule="auto"/>
        <w:rPr>
          <w:rFonts w:ascii="Times New Roman" w:eastAsia="Times New Roman" w:hAnsi="Times New Roman" w:cs="Times New Roman"/>
          <w:bCs/>
          <w:sz w:val="24"/>
          <w:szCs w:val="24"/>
        </w:rPr>
      </w:pPr>
    </w:p>
    <w:p w14:paraId="40457F71" w14:textId="77777777" w:rsidR="006D69F2" w:rsidRPr="001A6236" w:rsidRDefault="005C49A9" w:rsidP="00E24309">
      <w:pPr>
        <w:spacing w:after="0" w:line="240" w:lineRule="auto"/>
        <w:ind w:right="-20"/>
        <w:rPr>
          <w:rFonts w:ascii="Times New Roman" w:eastAsia="Times New Roman" w:hAnsi="Times New Roman" w:cs="Times New Roman"/>
          <w:b/>
          <w:bCs/>
          <w:sz w:val="24"/>
          <w:szCs w:val="24"/>
        </w:rPr>
      </w:pPr>
      <w:r w:rsidRPr="001A6236">
        <w:rPr>
          <w:rFonts w:ascii="Times New Roman" w:eastAsia="Times New Roman" w:hAnsi="Times New Roman" w:cs="Times New Roman"/>
          <w:b/>
          <w:bCs/>
          <w:sz w:val="24"/>
          <w:szCs w:val="24"/>
        </w:rPr>
        <w:t>P</w:t>
      </w:r>
      <w:r w:rsidR="00AE4D06" w:rsidRPr="001A6236">
        <w:rPr>
          <w:rFonts w:ascii="Times New Roman" w:eastAsia="Times New Roman" w:hAnsi="Times New Roman" w:cs="Times New Roman"/>
          <w:b/>
          <w:bCs/>
          <w:sz w:val="24"/>
          <w:szCs w:val="24"/>
        </w:rPr>
        <w:t xml:space="preserve">ROJECT </w:t>
      </w:r>
      <w:r w:rsidR="000052BB" w:rsidRPr="001A6236">
        <w:rPr>
          <w:rFonts w:ascii="Times New Roman" w:eastAsia="Times New Roman" w:hAnsi="Times New Roman" w:cs="Times New Roman"/>
          <w:b/>
          <w:bCs/>
          <w:sz w:val="24"/>
          <w:szCs w:val="24"/>
        </w:rPr>
        <w:t>GOAL</w:t>
      </w:r>
      <w:r w:rsidRPr="001A6236">
        <w:rPr>
          <w:rFonts w:ascii="Times New Roman" w:eastAsia="Times New Roman" w:hAnsi="Times New Roman" w:cs="Times New Roman"/>
          <w:b/>
          <w:bCs/>
          <w:sz w:val="24"/>
          <w:szCs w:val="24"/>
        </w:rPr>
        <w:t>S</w:t>
      </w:r>
      <w:r w:rsidR="009B5A8D" w:rsidRPr="001A6236">
        <w:rPr>
          <w:rFonts w:ascii="Times New Roman" w:eastAsia="Times New Roman" w:hAnsi="Times New Roman" w:cs="Times New Roman"/>
          <w:b/>
          <w:bCs/>
          <w:sz w:val="24"/>
          <w:szCs w:val="24"/>
        </w:rPr>
        <w:t xml:space="preserve"> </w:t>
      </w:r>
    </w:p>
    <w:p w14:paraId="4536F81A" w14:textId="77777777" w:rsidR="00FF7743" w:rsidRPr="001A6236" w:rsidRDefault="00FF7743" w:rsidP="00E24309">
      <w:pPr>
        <w:pStyle w:val="NoSpacing"/>
        <w:rPr>
          <w:rFonts w:ascii="Times New Roman" w:hAnsi="Times New Roman"/>
          <w:sz w:val="24"/>
          <w:szCs w:val="24"/>
        </w:rPr>
      </w:pPr>
    </w:p>
    <w:p w14:paraId="68D8E66B" w14:textId="68FFE73F" w:rsidR="00A662EF" w:rsidRPr="001A6236" w:rsidRDefault="00771200" w:rsidP="00A662EF">
      <w:pPr>
        <w:pStyle w:val="NoSpacing"/>
        <w:rPr>
          <w:rFonts w:ascii="Times New Roman" w:hAnsi="Times New Roman"/>
          <w:sz w:val="24"/>
          <w:szCs w:val="24"/>
        </w:rPr>
      </w:pPr>
      <w:r w:rsidRPr="001A6236">
        <w:rPr>
          <w:rFonts w:ascii="Times New Roman" w:hAnsi="Times New Roman"/>
          <w:sz w:val="24"/>
          <w:szCs w:val="24"/>
        </w:rPr>
        <w:t>CT</w:t>
      </w:r>
      <w:r w:rsidR="00AE4D06" w:rsidRPr="001A6236">
        <w:rPr>
          <w:rFonts w:ascii="Times New Roman" w:hAnsi="Times New Roman"/>
          <w:i/>
          <w:sz w:val="24"/>
          <w:szCs w:val="24"/>
        </w:rPr>
        <w:t xml:space="preserve"> </w:t>
      </w:r>
      <w:r w:rsidR="00F9023D" w:rsidRPr="001A6236">
        <w:rPr>
          <w:rFonts w:ascii="Times New Roman" w:hAnsi="Times New Roman"/>
          <w:sz w:val="24"/>
          <w:szCs w:val="24"/>
        </w:rPr>
        <w:t xml:space="preserve">seeks </w:t>
      </w:r>
      <w:r w:rsidR="00F47C96" w:rsidRPr="001A6236">
        <w:rPr>
          <w:rFonts w:ascii="Times New Roman" w:hAnsi="Times New Roman"/>
          <w:sz w:val="24"/>
          <w:szCs w:val="24"/>
        </w:rPr>
        <w:t>to</w:t>
      </w:r>
      <w:r w:rsidR="00A662EF" w:rsidRPr="001A6236">
        <w:rPr>
          <w:rFonts w:ascii="Times New Roman" w:hAnsi="Times New Roman"/>
          <w:sz w:val="24"/>
          <w:szCs w:val="24"/>
        </w:rPr>
        <w:t xml:space="preserve"> </w:t>
      </w:r>
      <w:r w:rsidR="009C7040">
        <w:rPr>
          <w:rFonts w:ascii="Times New Roman" w:hAnsi="Times New Roman"/>
          <w:sz w:val="24"/>
          <w:szCs w:val="24"/>
        </w:rPr>
        <w:t xml:space="preserve">continue assisting the Somali government in its effort to </w:t>
      </w:r>
      <w:r w:rsidR="00A662EF" w:rsidRPr="001A6236">
        <w:rPr>
          <w:rFonts w:ascii="Times New Roman" w:hAnsi="Times New Roman"/>
          <w:sz w:val="24"/>
          <w:szCs w:val="24"/>
        </w:rPr>
        <w:t>position the SPF</w:t>
      </w:r>
      <w:r w:rsidR="00C57772" w:rsidRPr="001A6236">
        <w:rPr>
          <w:rFonts w:ascii="Times New Roman" w:hAnsi="Times New Roman"/>
          <w:sz w:val="24"/>
          <w:szCs w:val="24"/>
        </w:rPr>
        <w:t xml:space="preserve"> </w:t>
      </w:r>
      <w:r w:rsidR="0041280D">
        <w:rPr>
          <w:rFonts w:ascii="Times New Roman" w:hAnsi="Times New Roman"/>
          <w:sz w:val="24"/>
          <w:szCs w:val="24"/>
        </w:rPr>
        <w:t xml:space="preserve">as the primary agency charged with </w:t>
      </w:r>
      <w:r w:rsidR="00C57772" w:rsidRPr="001A6236">
        <w:rPr>
          <w:rFonts w:ascii="Times New Roman" w:hAnsi="Times New Roman"/>
          <w:sz w:val="24"/>
          <w:szCs w:val="24"/>
        </w:rPr>
        <w:t>interdict</w:t>
      </w:r>
      <w:r w:rsidR="0041280D">
        <w:rPr>
          <w:rFonts w:ascii="Times New Roman" w:hAnsi="Times New Roman"/>
          <w:sz w:val="24"/>
          <w:szCs w:val="24"/>
        </w:rPr>
        <w:t>ing</w:t>
      </w:r>
      <w:r w:rsidR="00C57772" w:rsidRPr="001A6236">
        <w:rPr>
          <w:rFonts w:ascii="Times New Roman" w:hAnsi="Times New Roman"/>
          <w:sz w:val="24"/>
          <w:szCs w:val="24"/>
        </w:rPr>
        <w:t>, investigat</w:t>
      </w:r>
      <w:r w:rsidR="0041280D">
        <w:rPr>
          <w:rFonts w:ascii="Times New Roman" w:hAnsi="Times New Roman"/>
          <w:sz w:val="24"/>
          <w:szCs w:val="24"/>
        </w:rPr>
        <w:t>ing</w:t>
      </w:r>
      <w:r w:rsidR="00C57772" w:rsidRPr="001A6236">
        <w:rPr>
          <w:rFonts w:ascii="Times New Roman" w:hAnsi="Times New Roman"/>
          <w:sz w:val="24"/>
          <w:szCs w:val="24"/>
        </w:rPr>
        <w:t>, and support</w:t>
      </w:r>
      <w:r w:rsidR="0041280D">
        <w:rPr>
          <w:rFonts w:ascii="Times New Roman" w:hAnsi="Times New Roman"/>
          <w:sz w:val="24"/>
          <w:szCs w:val="24"/>
        </w:rPr>
        <w:t xml:space="preserve">ing the </w:t>
      </w:r>
      <w:r w:rsidR="00C57772" w:rsidRPr="001A6236">
        <w:rPr>
          <w:rFonts w:ascii="Times New Roman" w:hAnsi="Times New Roman"/>
          <w:sz w:val="24"/>
          <w:szCs w:val="24"/>
        </w:rPr>
        <w:t xml:space="preserve">prosecution of terrorist activity </w:t>
      </w:r>
      <w:r w:rsidR="009C7040" w:rsidRPr="001A6236">
        <w:rPr>
          <w:rFonts w:ascii="Times New Roman" w:hAnsi="Times New Roman"/>
          <w:sz w:val="24"/>
          <w:szCs w:val="24"/>
        </w:rPr>
        <w:t>within a rule-of-law framework</w:t>
      </w:r>
      <w:r w:rsidR="00C57772" w:rsidRPr="001A6236">
        <w:rPr>
          <w:rFonts w:ascii="Times New Roman" w:hAnsi="Times New Roman"/>
          <w:sz w:val="24"/>
          <w:szCs w:val="24"/>
        </w:rPr>
        <w:t xml:space="preserve">. </w:t>
      </w:r>
      <w:r w:rsidR="00CD0408" w:rsidRPr="001A6236">
        <w:rPr>
          <w:rFonts w:ascii="Times New Roman" w:hAnsi="Times New Roman"/>
          <w:sz w:val="24"/>
          <w:szCs w:val="24"/>
        </w:rPr>
        <w:t xml:space="preserve"> </w:t>
      </w:r>
      <w:r w:rsidR="0086453F" w:rsidRPr="001A6236">
        <w:rPr>
          <w:rFonts w:ascii="Times New Roman" w:hAnsi="Times New Roman"/>
          <w:sz w:val="24"/>
          <w:szCs w:val="24"/>
        </w:rPr>
        <w:t>To do so</w:t>
      </w:r>
      <w:r w:rsidR="00E3684C">
        <w:rPr>
          <w:rFonts w:ascii="Times New Roman" w:hAnsi="Times New Roman"/>
          <w:sz w:val="24"/>
          <w:szCs w:val="24"/>
        </w:rPr>
        <w:t>,</w:t>
      </w:r>
      <w:r w:rsidR="00485365" w:rsidRPr="001A6236">
        <w:rPr>
          <w:rFonts w:ascii="Times New Roman" w:hAnsi="Times New Roman"/>
          <w:sz w:val="24"/>
          <w:szCs w:val="24"/>
        </w:rPr>
        <w:t xml:space="preserve"> </w:t>
      </w:r>
      <w:r w:rsidRPr="001A6236">
        <w:rPr>
          <w:rFonts w:ascii="Times New Roman" w:hAnsi="Times New Roman"/>
          <w:sz w:val="24"/>
          <w:szCs w:val="24"/>
        </w:rPr>
        <w:t>CT</w:t>
      </w:r>
      <w:r w:rsidR="0041280D">
        <w:rPr>
          <w:rFonts w:ascii="Times New Roman" w:hAnsi="Times New Roman"/>
          <w:sz w:val="24"/>
          <w:szCs w:val="24"/>
        </w:rPr>
        <w:t>’s support for</w:t>
      </w:r>
      <w:r w:rsidRPr="001A6236">
        <w:rPr>
          <w:rFonts w:ascii="Times New Roman" w:hAnsi="Times New Roman"/>
          <w:sz w:val="24"/>
          <w:szCs w:val="24"/>
        </w:rPr>
        <w:t xml:space="preserve"> </w:t>
      </w:r>
      <w:r w:rsidR="00485365" w:rsidRPr="001A6236">
        <w:rPr>
          <w:rFonts w:ascii="Times New Roman" w:hAnsi="Times New Roman"/>
          <w:sz w:val="24"/>
          <w:szCs w:val="24"/>
        </w:rPr>
        <w:t>the Mogadishu-based JITs</w:t>
      </w:r>
      <w:r w:rsidR="0041280D">
        <w:rPr>
          <w:rFonts w:ascii="Times New Roman" w:hAnsi="Times New Roman"/>
          <w:sz w:val="24"/>
          <w:szCs w:val="24"/>
        </w:rPr>
        <w:t xml:space="preserve"> will continue to</w:t>
      </w:r>
      <w:r w:rsidR="00485365" w:rsidRPr="001A6236">
        <w:rPr>
          <w:rFonts w:ascii="Times New Roman" w:hAnsi="Times New Roman"/>
          <w:sz w:val="24"/>
          <w:szCs w:val="24"/>
        </w:rPr>
        <w:t xml:space="preserve"> emphasi</w:t>
      </w:r>
      <w:r w:rsidR="0041280D">
        <w:rPr>
          <w:rFonts w:ascii="Times New Roman" w:hAnsi="Times New Roman"/>
          <w:sz w:val="24"/>
          <w:szCs w:val="24"/>
        </w:rPr>
        <w:t>ze</w:t>
      </w:r>
      <w:r w:rsidR="00485365" w:rsidRPr="001A6236">
        <w:rPr>
          <w:rFonts w:ascii="Times New Roman" w:hAnsi="Times New Roman"/>
          <w:sz w:val="24"/>
          <w:szCs w:val="24"/>
        </w:rPr>
        <w:t xml:space="preserve"> </w:t>
      </w:r>
      <w:r w:rsidR="0023604D" w:rsidRPr="001A6236">
        <w:rPr>
          <w:rFonts w:ascii="Times New Roman" w:hAnsi="Times New Roman"/>
          <w:sz w:val="24"/>
          <w:szCs w:val="24"/>
        </w:rPr>
        <w:t xml:space="preserve">achieving </w:t>
      </w:r>
      <w:r w:rsidR="0086453F" w:rsidRPr="001A6236">
        <w:rPr>
          <w:rFonts w:ascii="Times New Roman" w:hAnsi="Times New Roman"/>
          <w:sz w:val="24"/>
          <w:szCs w:val="24"/>
        </w:rPr>
        <w:t>sustainability</w:t>
      </w:r>
      <w:r w:rsidR="0023604D" w:rsidRPr="001A6236">
        <w:rPr>
          <w:rFonts w:ascii="Times New Roman" w:hAnsi="Times New Roman"/>
          <w:sz w:val="24"/>
          <w:szCs w:val="24"/>
        </w:rPr>
        <w:t>, institutionalizing progress,</w:t>
      </w:r>
      <w:r w:rsidR="00A57F90" w:rsidRPr="001A6236">
        <w:rPr>
          <w:rFonts w:ascii="Times New Roman" w:hAnsi="Times New Roman"/>
          <w:sz w:val="24"/>
          <w:szCs w:val="24"/>
        </w:rPr>
        <w:t xml:space="preserve"> and </w:t>
      </w:r>
      <w:r w:rsidR="001C33E2" w:rsidRPr="001A6236">
        <w:rPr>
          <w:rFonts w:ascii="Times New Roman" w:hAnsi="Times New Roman"/>
          <w:sz w:val="24"/>
          <w:szCs w:val="24"/>
        </w:rPr>
        <w:t>minimizing</w:t>
      </w:r>
      <w:r w:rsidR="0023604D" w:rsidRPr="001A6236">
        <w:rPr>
          <w:rFonts w:ascii="Times New Roman" w:hAnsi="Times New Roman"/>
          <w:sz w:val="24"/>
          <w:szCs w:val="24"/>
        </w:rPr>
        <w:t xml:space="preserve"> reliance</w:t>
      </w:r>
      <w:r w:rsidR="00A57F90" w:rsidRPr="001A6236">
        <w:rPr>
          <w:rFonts w:ascii="Times New Roman" w:hAnsi="Times New Roman"/>
          <w:sz w:val="24"/>
          <w:szCs w:val="24"/>
        </w:rPr>
        <w:t xml:space="preserve"> on mentors</w:t>
      </w:r>
      <w:r w:rsidR="00485365" w:rsidRPr="001A6236">
        <w:rPr>
          <w:rFonts w:ascii="Times New Roman" w:hAnsi="Times New Roman"/>
          <w:sz w:val="24"/>
          <w:szCs w:val="24"/>
        </w:rPr>
        <w:t xml:space="preserve">.  </w:t>
      </w:r>
      <w:r w:rsidR="009D6550">
        <w:rPr>
          <w:rFonts w:ascii="Times New Roman" w:hAnsi="Times New Roman"/>
          <w:sz w:val="24"/>
          <w:szCs w:val="24"/>
        </w:rPr>
        <w:t xml:space="preserve">In addition, </w:t>
      </w:r>
      <w:r w:rsidRPr="001A6236">
        <w:rPr>
          <w:rFonts w:ascii="Times New Roman" w:hAnsi="Times New Roman"/>
          <w:sz w:val="24"/>
          <w:szCs w:val="24"/>
        </w:rPr>
        <w:t>CT</w:t>
      </w:r>
      <w:r w:rsidR="001C33E2" w:rsidRPr="001A6236">
        <w:rPr>
          <w:rFonts w:ascii="Times New Roman" w:hAnsi="Times New Roman"/>
          <w:sz w:val="24"/>
          <w:szCs w:val="24"/>
        </w:rPr>
        <w:t xml:space="preserve"> plans to</w:t>
      </w:r>
      <w:r w:rsidR="00485365" w:rsidRPr="001A6236">
        <w:rPr>
          <w:rFonts w:ascii="Times New Roman" w:hAnsi="Times New Roman"/>
          <w:sz w:val="24"/>
          <w:szCs w:val="24"/>
        </w:rPr>
        <w:t xml:space="preserve"> </w:t>
      </w:r>
      <w:r w:rsidR="0063486B" w:rsidRPr="001A6236">
        <w:rPr>
          <w:rFonts w:ascii="Times New Roman" w:hAnsi="Times New Roman"/>
          <w:sz w:val="24"/>
          <w:szCs w:val="24"/>
        </w:rPr>
        <w:t xml:space="preserve">support </w:t>
      </w:r>
      <w:r w:rsidR="0086453F" w:rsidRPr="001A6236">
        <w:rPr>
          <w:rFonts w:ascii="Times New Roman" w:hAnsi="Times New Roman"/>
          <w:sz w:val="24"/>
          <w:szCs w:val="24"/>
        </w:rPr>
        <w:t xml:space="preserve">a new </w:t>
      </w:r>
      <w:r w:rsidR="00EC45DB" w:rsidRPr="001A6236">
        <w:rPr>
          <w:rFonts w:ascii="Times New Roman" w:hAnsi="Times New Roman"/>
          <w:sz w:val="24"/>
          <w:szCs w:val="24"/>
        </w:rPr>
        <w:t>unit</w:t>
      </w:r>
      <w:r w:rsidR="0086453F" w:rsidRPr="001A6236">
        <w:rPr>
          <w:rFonts w:ascii="Times New Roman" w:hAnsi="Times New Roman"/>
          <w:sz w:val="24"/>
          <w:szCs w:val="24"/>
        </w:rPr>
        <w:t xml:space="preserve"> </w:t>
      </w:r>
      <w:r w:rsidR="004E2389">
        <w:rPr>
          <w:rFonts w:ascii="Times New Roman" w:hAnsi="Times New Roman"/>
          <w:sz w:val="24"/>
          <w:szCs w:val="24"/>
        </w:rPr>
        <w:t>JIT</w:t>
      </w:r>
      <w:r w:rsidR="004E2389" w:rsidRPr="001A6236">
        <w:rPr>
          <w:rFonts w:ascii="Times New Roman" w:hAnsi="Times New Roman"/>
          <w:sz w:val="24"/>
          <w:szCs w:val="24"/>
        </w:rPr>
        <w:t xml:space="preserve"> </w:t>
      </w:r>
      <w:r w:rsidR="0086453F" w:rsidRPr="001A6236">
        <w:rPr>
          <w:rFonts w:ascii="Times New Roman" w:hAnsi="Times New Roman"/>
          <w:sz w:val="24"/>
          <w:szCs w:val="24"/>
        </w:rPr>
        <w:t>in</w:t>
      </w:r>
      <w:r w:rsidR="00485365" w:rsidRPr="001A6236">
        <w:rPr>
          <w:rFonts w:ascii="Times New Roman" w:hAnsi="Times New Roman"/>
          <w:sz w:val="24"/>
          <w:szCs w:val="24"/>
        </w:rPr>
        <w:t xml:space="preserve"> </w:t>
      </w:r>
      <w:proofErr w:type="spellStart"/>
      <w:r w:rsidR="00A41254">
        <w:rPr>
          <w:rFonts w:ascii="Times New Roman" w:hAnsi="Times New Roman"/>
          <w:sz w:val="24"/>
          <w:szCs w:val="24"/>
        </w:rPr>
        <w:t>Baido</w:t>
      </w:r>
      <w:r w:rsidR="00535DD7">
        <w:rPr>
          <w:rFonts w:ascii="Times New Roman" w:hAnsi="Times New Roman"/>
          <w:sz w:val="24"/>
          <w:szCs w:val="24"/>
        </w:rPr>
        <w:t>a</w:t>
      </w:r>
      <w:proofErr w:type="spellEnd"/>
      <w:r w:rsidR="00DC2FA9" w:rsidRPr="001A6236">
        <w:rPr>
          <w:rFonts w:ascii="Times New Roman" w:hAnsi="Times New Roman"/>
          <w:sz w:val="24"/>
          <w:szCs w:val="24"/>
        </w:rPr>
        <w:t>,</w:t>
      </w:r>
      <w:r w:rsidR="009D6550">
        <w:rPr>
          <w:rFonts w:ascii="Times New Roman" w:hAnsi="Times New Roman"/>
          <w:sz w:val="24"/>
          <w:szCs w:val="24"/>
        </w:rPr>
        <w:t xml:space="preserve"> another</w:t>
      </w:r>
      <w:r w:rsidR="00DC2FA9" w:rsidRPr="001A6236">
        <w:rPr>
          <w:rFonts w:ascii="Times New Roman" w:hAnsi="Times New Roman"/>
          <w:sz w:val="24"/>
          <w:szCs w:val="24"/>
        </w:rPr>
        <w:t xml:space="preserve"> </w:t>
      </w:r>
      <w:r w:rsidR="00485365" w:rsidRPr="001A6236">
        <w:rPr>
          <w:rFonts w:ascii="Times New Roman" w:hAnsi="Times New Roman"/>
          <w:sz w:val="24"/>
          <w:szCs w:val="24"/>
        </w:rPr>
        <w:t xml:space="preserve">urban area </w:t>
      </w:r>
      <w:r w:rsidR="00C0328A" w:rsidRPr="001A6236">
        <w:rPr>
          <w:rFonts w:ascii="Times New Roman" w:hAnsi="Times New Roman"/>
          <w:sz w:val="24"/>
          <w:szCs w:val="24"/>
        </w:rPr>
        <w:t>facing</w:t>
      </w:r>
      <w:r w:rsidR="00485365" w:rsidRPr="001A6236">
        <w:rPr>
          <w:rFonts w:ascii="Times New Roman" w:hAnsi="Times New Roman"/>
          <w:sz w:val="24"/>
          <w:szCs w:val="24"/>
        </w:rPr>
        <w:t xml:space="preserve"> acute terrorism threats</w:t>
      </w:r>
      <w:r w:rsidR="0086453F" w:rsidRPr="001A6236">
        <w:rPr>
          <w:rFonts w:ascii="Times New Roman" w:hAnsi="Times New Roman"/>
          <w:sz w:val="24"/>
          <w:szCs w:val="24"/>
        </w:rPr>
        <w:t xml:space="preserve">.  </w:t>
      </w:r>
      <w:r w:rsidR="00485365" w:rsidRPr="001A6236">
        <w:rPr>
          <w:rFonts w:ascii="Times New Roman" w:hAnsi="Times New Roman"/>
          <w:sz w:val="24"/>
          <w:szCs w:val="24"/>
        </w:rPr>
        <w:t xml:space="preserve">For all </w:t>
      </w:r>
      <w:r w:rsidR="0054323D" w:rsidRPr="001A6236">
        <w:rPr>
          <w:rFonts w:ascii="Times New Roman" w:hAnsi="Times New Roman"/>
          <w:sz w:val="24"/>
          <w:szCs w:val="24"/>
        </w:rPr>
        <w:t>JITs</w:t>
      </w:r>
      <w:r w:rsidR="005E4D25" w:rsidRPr="001A6236">
        <w:rPr>
          <w:rFonts w:ascii="Times New Roman" w:hAnsi="Times New Roman"/>
          <w:sz w:val="24"/>
          <w:szCs w:val="24"/>
        </w:rPr>
        <w:t>,</w:t>
      </w:r>
      <w:r w:rsidR="00485365" w:rsidRPr="001A6236">
        <w:rPr>
          <w:rFonts w:ascii="Times New Roman" w:hAnsi="Times New Roman"/>
          <w:sz w:val="24"/>
          <w:szCs w:val="24"/>
        </w:rPr>
        <w:t xml:space="preserve"> assistance will seek to build </w:t>
      </w:r>
      <w:r w:rsidR="00A662EF" w:rsidRPr="001A6236">
        <w:rPr>
          <w:rFonts w:ascii="Times New Roman" w:hAnsi="Times New Roman"/>
          <w:sz w:val="24"/>
          <w:szCs w:val="24"/>
        </w:rPr>
        <w:t>technical</w:t>
      </w:r>
      <w:r w:rsidRPr="001A6236">
        <w:rPr>
          <w:rFonts w:ascii="Times New Roman" w:hAnsi="Times New Roman"/>
          <w:sz w:val="24"/>
          <w:szCs w:val="24"/>
        </w:rPr>
        <w:t xml:space="preserve"> </w:t>
      </w:r>
      <w:r w:rsidR="00EC45DB" w:rsidRPr="001A6236">
        <w:rPr>
          <w:rFonts w:ascii="Times New Roman" w:hAnsi="Times New Roman"/>
          <w:sz w:val="24"/>
          <w:szCs w:val="24"/>
        </w:rPr>
        <w:t xml:space="preserve">counterterrorism </w:t>
      </w:r>
      <w:r w:rsidR="00A662EF" w:rsidRPr="001A6236">
        <w:rPr>
          <w:rFonts w:ascii="Times New Roman" w:hAnsi="Times New Roman"/>
          <w:sz w:val="24"/>
          <w:szCs w:val="24"/>
        </w:rPr>
        <w:t>skills</w:t>
      </w:r>
      <w:r w:rsidRPr="001A6236">
        <w:rPr>
          <w:rFonts w:ascii="Times New Roman" w:hAnsi="Times New Roman"/>
          <w:sz w:val="24"/>
          <w:szCs w:val="24"/>
        </w:rPr>
        <w:t xml:space="preserve"> and to </w:t>
      </w:r>
      <w:r w:rsidR="00A662EF" w:rsidRPr="001A6236">
        <w:rPr>
          <w:rFonts w:ascii="Times New Roman" w:hAnsi="Times New Roman"/>
          <w:sz w:val="24"/>
          <w:szCs w:val="24"/>
        </w:rPr>
        <w:t>facilitate productive collaboration</w:t>
      </w:r>
      <w:r w:rsidR="00485365" w:rsidRPr="001A6236">
        <w:rPr>
          <w:rFonts w:ascii="Times New Roman" w:hAnsi="Times New Roman"/>
          <w:sz w:val="24"/>
          <w:szCs w:val="24"/>
        </w:rPr>
        <w:t xml:space="preserve"> with </w:t>
      </w:r>
      <w:r w:rsidR="009D6550" w:rsidRPr="001A6236">
        <w:rPr>
          <w:rFonts w:ascii="Times New Roman" w:hAnsi="Times New Roman"/>
          <w:sz w:val="24"/>
          <w:szCs w:val="24"/>
        </w:rPr>
        <w:t>international partners</w:t>
      </w:r>
      <w:r w:rsidR="004236A6" w:rsidRPr="001A6236">
        <w:rPr>
          <w:rFonts w:ascii="Times New Roman" w:hAnsi="Times New Roman"/>
          <w:sz w:val="24"/>
          <w:szCs w:val="24"/>
        </w:rPr>
        <w:t xml:space="preserve">, including U.S. Federal law enforcement authorities, as well as </w:t>
      </w:r>
      <w:r w:rsidR="00D4410E">
        <w:rPr>
          <w:rFonts w:ascii="Times New Roman" w:hAnsi="Times New Roman"/>
          <w:sz w:val="24"/>
          <w:szCs w:val="24"/>
        </w:rPr>
        <w:t xml:space="preserve">domestic partners, including </w:t>
      </w:r>
      <w:r w:rsidR="000608CA">
        <w:rPr>
          <w:rFonts w:ascii="Times New Roman" w:hAnsi="Times New Roman"/>
          <w:sz w:val="24"/>
          <w:szCs w:val="24"/>
        </w:rPr>
        <w:t xml:space="preserve">the </w:t>
      </w:r>
      <w:r w:rsidR="00E05312">
        <w:rPr>
          <w:rFonts w:ascii="Times New Roman" w:hAnsi="Times New Roman"/>
          <w:sz w:val="24"/>
          <w:szCs w:val="24"/>
        </w:rPr>
        <w:t xml:space="preserve">SPF Forensics Science Laboratory </w:t>
      </w:r>
      <w:r w:rsidR="000608CA">
        <w:rPr>
          <w:rFonts w:ascii="Times New Roman" w:hAnsi="Times New Roman"/>
          <w:sz w:val="24"/>
          <w:szCs w:val="24"/>
        </w:rPr>
        <w:t xml:space="preserve">(FSL) and </w:t>
      </w:r>
      <w:r w:rsidR="00E05312">
        <w:rPr>
          <w:rFonts w:ascii="Times New Roman" w:hAnsi="Times New Roman"/>
          <w:sz w:val="24"/>
          <w:szCs w:val="24"/>
        </w:rPr>
        <w:t>staff</w:t>
      </w:r>
      <w:r w:rsidR="00E3684C">
        <w:rPr>
          <w:rFonts w:ascii="Times New Roman" w:hAnsi="Times New Roman"/>
          <w:sz w:val="24"/>
          <w:szCs w:val="24"/>
        </w:rPr>
        <w:t>,</w:t>
      </w:r>
      <w:r w:rsidR="00E05312">
        <w:rPr>
          <w:rFonts w:ascii="Times New Roman" w:hAnsi="Times New Roman"/>
          <w:sz w:val="24"/>
          <w:szCs w:val="24"/>
        </w:rPr>
        <w:t xml:space="preserve"> as well as </w:t>
      </w:r>
      <w:r w:rsidR="004236A6" w:rsidRPr="001A6236">
        <w:rPr>
          <w:rFonts w:ascii="Times New Roman" w:hAnsi="Times New Roman"/>
          <w:sz w:val="24"/>
          <w:szCs w:val="24"/>
        </w:rPr>
        <w:t xml:space="preserve">Somali prosecutors </w:t>
      </w:r>
      <w:r w:rsidR="000C2416">
        <w:rPr>
          <w:rFonts w:ascii="Times New Roman" w:hAnsi="Times New Roman"/>
          <w:sz w:val="24"/>
          <w:szCs w:val="24"/>
        </w:rPr>
        <w:t>who</w:t>
      </w:r>
      <w:r w:rsidR="000C2416" w:rsidRPr="001A6236">
        <w:rPr>
          <w:rFonts w:ascii="Times New Roman" w:hAnsi="Times New Roman"/>
          <w:sz w:val="24"/>
          <w:szCs w:val="24"/>
        </w:rPr>
        <w:t xml:space="preserve"> </w:t>
      </w:r>
      <w:r w:rsidR="004236A6" w:rsidRPr="001A6236">
        <w:rPr>
          <w:rFonts w:ascii="Times New Roman" w:hAnsi="Times New Roman"/>
          <w:sz w:val="24"/>
          <w:szCs w:val="24"/>
        </w:rPr>
        <w:t xml:space="preserve">can </w:t>
      </w:r>
      <w:r w:rsidR="0054323D" w:rsidRPr="001A6236">
        <w:rPr>
          <w:rFonts w:ascii="Times New Roman" w:hAnsi="Times New Roman"/>
          <w:sz w:val="24"/>
          <w:szCs w:val="24"/>
        </w:rPr>
        <w:t>try</w:t>
      </w:r>
      <w:r w:rsidR="00485365" w:rsidRPr="001A6236">
        <w:rPr>
          <w:rFonts w:ascii="Times New Roman" w:hAnsi="Times New Roman"/>
          <w:sz w:val="24"/>
          <w:szCs w:val="24"/>
        </w:rPr>
        <w:t xml:space="preserve"> </w:t>
      </w:r>
      <w:r w:rsidR="00D4410E">
        <w:rPr>
          <w:rFonts w:ascii="Times New Roman" w:hAnsi="Times New Roman"/>
          <w:sz w:val="24"/>
          <w:szCs w:val="24"/>
        </w:rPr>
        <w:t xml:space="preserve">evidence-based </w:t>
      </w:r>
      <w:r w:rsidR="004236A6" w:rsidRPr="001A6236">
        <w:rPr>
          <w:rFonts w:ascii="Times New Roman" w:hAnsi="Times New Roman"/>
          <w:sz w:val="24"/>
          <w:szCs w:val="24"/>
        </w:rPr>
        <w:t>terrorism cases in court</w:t>
      </w:r>
      <w:r w:rsidR="00485365" w:rsidRPr="001A6236">
        <w:rPr>
          <w:rFonts w:ascii="Times New Roman" w:hAnsi="Times New Roman"/>
          <w:sz w:val="24"/>
          <w:szCs w:val="24"/>
        </w:rPr>
        <w:t xml:space="preserve">.  </w:t>
      </w:r>
      <w:r w:rsidR="00A662EF" w:rsidRPr="001A6236">
        <w:rPr>
          <w:rFonts w:ascii="Times New Roman" w:hAnsi="Times New Roman"/>
          <w:sz w:val="24"/>
          <w:szCs w:val="24"/>
        </w:rPr>
        <w:t>Overall, CT</w:t>
      </w:r>
      <w:r w:rsidR="0041280D">
        <w:rPr>
          <w:rFonts w:ascii="Times New Roman" w:hAnsi="Times New Roman"/>
          <w:sz w:val="24"/>
          <w:szCs w:val="24"/>
        </w:rPr>
        <w:t xml:space="preserve"> will</w:t>
      </w:r>
      <w:r w:rsidR="009D256A" w:rsidRPr="001A6236">
        <w:rPr>
          <w:rFonts w:ascii="Times New Roman" w:hAnsi="Times New Roman"/>
          <w:sz w:val="24"/>
          <w:szCs w:val="24"/>
        </w:rPr>
        <w:t xml:space="preserve"> build </w:t>
      </w:r>
      <w:r w:rsidR="0098108E">
        <w:rPr>
          <w:rFonts w:ascii="Times New Roman" w:hAnsi="Times New Roman"/>
          <w:sz w:val="24"/>
          <w:szCs w:val="24"/>
        </w:rPr>
        <w:t xml:space="preserve">the skills necessary for </w:t>
      </w:r>
      <w:r w:rsidR="00701B58">
        <w:rPr>
          <w:rFonts w:ascii="Times New Roman" w:hAnsi="Times New Roman"/>
          <w:sz w:val="24"/>
          <w:szCs w:val="24"/>
        </w:rPr>
        <w:t xml:space="preserve">the SPF </w:t>
      </w:r>
      <w:r w:rsidR="0098108E">
        <w:rPr>
          <w:rFonts w:ascii="Times New Roman" w:hAnsi="Times New Roman"/>
          <w:sz w:val="24"/>
          <w:szCs w:val="24"/>
        </w:rPr>
        <w:t xml:space="preserve">to </w:t>
      </w:r>
      <w:r w:rsidR="0041280D" w:rsidRPr="001A6236">
        <w:rPr>
          <w:rFonts w:ascii="Times New Roman" w:hAnsi="Times New Roman"/>
          <w:sz w:val="24"/>
          <w:szCs w:val="24"/>
        </w:rPr>
        <w:t>ad</w:t>
      </w:r>
      <w:r w:rsidR="0041280D">
        <w:rPr>
          <w:rFonts w:ascii="Times New Roman" w:hAnsi="Times New Roman"/>
          <w:sz w:val="24"/>
          <w:szCs w:val="24"/>
        </w:rPr>
        <w:t>o</w:t>
      </w:r>
      <w:r w:rsidR="0041280D" w:rsidRPr="001A6236">
        <w:rPr>
          <w:rFonts w:ascii="Times New Roman" w:hAnsi="Times New Roman"/>
          <w:sz w:val="24"/>
          <w:szCs w:val="24"/>
        </w:rPr>
        <w:t>pt</w:t>
      </w:r>
      <w:r w:rsidR="0041280D">
        <w:rPr>
          <w:rFonts w:ascii="Times New Roman" w:hAnsi="Times New Roman"/>
          <w:sz w:val="24"/>
          <w:szCs w:val="24"/>
        </w:rPr>
        <w:t xml:space="preserve"> </w:t>
      </w:r>
      <w:r w:rsidR="007F36E8" w:rsidRPr="001A6236">
        <w:rPr>
          <w:rFonts w:ascii="Times New Roman" w:hAnsi="Times New Roman"/>
          <w:sz w:val="24"/>
          <w:szCs w:val="24"/>
        </w:rPr>
        <w:t>a</w:t>
      </w:r>
      <w:r w:rsidR="0054323D" w:rsidRPr="001A6236">
        <w:rPr>
          <w:rFonts w:ascii="Times New Roman" w:hAnsi="Times New Roman"/>
          <w:sz w:val="24"/>
          <w:szCs w:val="24"/>
        </w:rPr>
        <w:t xml:space="preserve"> more proactive </w:t>
      </w:r>
      <w:r w:rsidR="005E4D25" w:rsidRPr="001A6236">
        <w:rPr>
          <w:rFonts w:ascii="Times New Roman" w:hAnsi="Times New Roman"/>
          <w:sz w:val="24"/>
          <w:szCs w:val="24"/>
        </w:rPr>
        <w:t>posture</w:t>
      </w:r>
      <w:r w:rsidR="0054323D" w:rsidRPr="001A6236">
        <w:rPr>
          <w:rFonts w:ascii="Times New Roman" w:hAnsi="Times New Roman"/>
          <w:sz w:val="24"/>
          <w:szCs w:val="24"/>
        </w:rPr>
        <w:t xml:space="preserve"> </w:t>
      </w:r>
      <w:r w:rsidR="0041280D">
        <w:rPr>
          <w:rFonts w:ascii="Times New Roman" w:hAnsi="Times New Roman"/>
          <w:sz w:val="24"/>
          <w:szCs w:val="24"/>
        </w:rPr>
        <w:t>focused on</w:t>
      </w:r>
      <w:r w:rsidR="00A662EF" w:rsidRPr="001A6236">
        <w:rPr>
          <w:rFonts w:ascii="Times New Roman" w:hAnsi="Times New Roman"/>
          <w:sz w:val="24"/>
          <w:szCs w:val="24"/>
        </w:rPr>
        <w:t xml:space="preserve"> preventive C-IED operations</w:t>
      </w:r>
      <w:r w:rsidR="0054323D" w:rsidRPr="001A6236">
        <w:rPr>
          <w:rFonts w:ascii="Times New Roman" w:hAnsi="Times New Roman"/>
          <w:sz w:val="24"/>
          <w:szCs w:val="24"/>
        </w:rPr>
        <w:t xml:space="preserve"> </w:t>
      </w:r>
      <w:r w:rsidR="000156CD" w:rsidRPr="001A6236">
        <w:rPr>
          <w:rFonts w:ascii="Times New Roman" w:hAnsi="Times New Roman"/>
          <w:sz w:val="24"/>
          <w:szCs w:val="24"/>
        </w:rPr>
        <w:t>targeting</w:t>
      </w:r>
      <w:r w:rsidR="0054323D" w:rsidRPr="001A6236">
        <w:rPr>
          <w:rFonts w:ascii="Times New Roman" w:hAnsi="Times New Roman"/>
          <w:sz w:val="24"/>
          <w:szCs w:val="24"/>
        </w:rPr>
        <w:t xml:space="preserve"> </w:t>
      </w:r>
      <w:r w:rsidR="00A662EF" w:rsidRPr="001A6236">
        <w:rPr>
          <w:rFonts w:ascii="Times New Roman" w:hAnsi="Times New Roman"/>
          <w:sz w:val="24"/>
          <w:szCs w:val="24"/>
        </w:rPr>
        <w:t xml:space="preserve">IED networks, </w:t>
      </w:r>
      <w:proofErr w:type="spellStart"/>
      <w:r w:rsidR="00A662EF" w:rsidRPr="001A6236">
        <w:rPr>
          <w:rFonts w:ascii="Times New Roman" w:hAnsi="Times New Roman"/>
          <w:sz w:val="24"/>
          <w:szCs w:val="24"/>
        </w:rPr>
        <w:t>bombmakers</w:t>
      </w:r>
      <w:proofErr w:type="spellEnd"/>
      <w:r w:rsidR="00A662EF" w:rsidRPr="001A6236">
        <w:rPr>
          <w:rFonts w:ascii="Times New Roman" w:hAnsi="Times New Roman"/>
          <w:sz w:val="24"/>
          <w:szCs w:val="24"/>
        </w:rPr>
        <w:t xml:space="preserve">, and facilitators. </w:t>
      </w:r>
    </w:p>
    <w:p w14:paraId="640C8311" w14:textId="77777777" w:rsidR="00CD2361" w:rsidRPr="001A6236" w:rsidRDefault="00CD2361" w:rsidP="00485365">
      <w:pPr>
        <w:pStyle w:val="NoSpacing"/>
        <w:rPr>
          <w:rFonts w:ascii="Times New Roman" w:hAnsi="Times New Roman"/>
          <w:sz w:val="24"/>
          <w:szCs w:val="24"/>
        </w:rPr>
      </w:pPr>
    </w:p>
    <w:p w14:paraId="4F0D081B" w14:textId="1410AEA0" w:rsidR="00771200" w:rsidRPr="001A6236" w:rsidRDefault="00272F67" w:rsidP="00485365">
      <w:pPr>
        <w:pStyle w:val="NoSpacing"/>
        <w:rPr>
          <w:rFonts w:ascii="Times New Roman" w:hAnsi="Times New Roman"/>
          <w:sz w:val="24"/>
          <w:szCs w:val="24"/>
        </w:rPr>
      </w:pPr>
      <w:r>
        <w:rPr>
          <w:rFonts w:ascii="Times New Roman" w:hAnsi="Times New Roman"/>
          <w:sz w:val="24"/>
          <w:szCs w:val="24"/>
        </w:rPr>
        <w:t>T</w:t>
      </w:r>
      <w:r w:rsidR="0020261D" w:rsidRPr="001A6236">
        <w:rPr>
          <w:rFonts w:ascii="Times New Roman" w:hAnsi="Times New Roman"/>
          <w:sz w:val="24"/>
          <w:szCs w:val="24"/>
        </w:rPr>
        <w:t>echnical assistance</w:t>
      </w:r>
      <w:r w:rsidR="00485365" w:rsidRPr="001A6236">
        <w:rPr>
          <w:rFonts w:ascii="Times New Roman" w:hAnsi="Times New Roman"/>
          <w:sz w:val="24"/>
          <w:szCs w:val="24"/>
        </w:rPr>
        <w:t xml:space="preserve"> will </w:t>
      </w:r>
      <w:r w:rsidR="00325678">
        <w:rPr>
          <w:rFonts w:ascii="Times New Roman" w:hAnsi="Times New Roman"/>
          <w:sz w:val="24"/>
          <w:szCs w:val="24"/>
        </w:rPr>
        <w:t>focus on</w:t>
      </w:r>
      <w:r w:rsidR="00CD2361" w:rsidRPr="001A6236">
        <w:rPr>
          <w:rFonts w:ascii="Times New Roman" w:hAnsi="Times New Roman"/>
          <w:sz w:val="24"/>
          <w:szCs w:val="24"/>
        </w:rPr>
        <w:t xml:space="preserve"> professional</w:t>
      </w:r>
      <w:r w:rsidR="00325678">
        <w:rPr>
          <w:rFonts w:ascii="Times New Roman" w:hAnsi="Times New Roman"/>
          <w:sz w:val="24"/>
          <w:szCs w:val="24"/>
        </w:rPr>
        <w:t>izing the</w:t>
      </w:r>
      <w:r w:rsidR="00CD2361" w:rsidRPr="001A6236">
        <w:rPr>
          <w:rFonts w:ascii="Times New Roman" w:hAnsi="Times New Roman"/>
          <w:sz w:val="24"/>
          <w:szCs w:val="24"/>
        </w:rPr>
        <w:t xml:space="preserve"> </w:t>
      </w:r>
      <w:r w:rsidR="00BF2632" w:rsidRPr="001A6236">
        <w:rPr>
          <w:rFonts w:ascii="Times New Roman" w:hAnsi="Times New Roman"/>
          <w:sz w:val="24"/>
          <w:szCs w:val="24"/>
        </w:rPr>
        <w:t>police</w:t>
      </w:r>
      <w:r w:rsidR="00CD2361" w:rsidRPr="001A6236">
        <w:rPr>
          <w:rFonts w:ascii="Times New Roman" w:hAnsi="Times New Roman"/>
          <w:sz w:val="24"/>
          <w:szCs w:val="24"/>
        </w:rPr>
        <w:t xml:space="preserve"> force</w:t>
      </w:r>
      <w:r w:rsidR="004236A6" w:rsidRPr="001A6236">
        <w:rPr>
          <w:rFonts w:ascii="Times New Roman" w:hAnsi="Times New Roman"/>
          <w:sz w:val="24"/>
          <w:szCs w:val="24"/>
        </w:rPr>
        <w:t xml:space="preserve"> </w:t>
      </w:r>
      <w:r w:rsidR="0041280D">
        <w:rPr>
          <w:rFonts w:ascii="Times New Roman" w:hAnsi="Times New Roman"/>
          <w:sz w:val="24"/>
          <w:szCs w:val="24"/>
        </w:rPr>
        <w:t xml:space="preserve">in </w:t>
      </w:r>
      <w:r w:rsidR="00325678">
        <w:rPr>
          <w:rFonts w:ascii="Times New Roman" w:hAnsi="Times New Roman"/>
          <w:sz w:val="24"/>
          <w:szCs w:val="24"/>
        </w:rPr>
        <w:t xml:space="preserve">line </w:t>
      </w:r>
      <w:r w:rsidR="0041280D">
        <w:rPr>
          <w:rFonts w:ascii="Times New Roman" w:hAnsi="Times New Roman"/>
          <w:sz w:val="24"/>
          <w:szCs w:val="24"/>
        </w:rPr>
        <w:t>with</w:t>
      </w:r>
      <w:r w:rsidR="004236A6" w:rsidRPr="001A6236">
        <w:rPr>
          <w:rFonts w:ascii="Times New Roman" w:hAnsi="Times New Roman"/>
          <w:sz w:val="24"/>
          <w:szCs w:val="24"/>
        </w:rPr>
        <w:t xml:space="preserve"> international standards and best practices</w:t>
      </w:r>
      <w:r w:rsidR="00CD2361" w:rsidRPr="001A6236">
        <w:rPr>
          <w:rFonts w:ascii="Times New Roman" w:hAnsi="Times New Roman"/>
          <w:sz w:val="24"/>
          <w:szCs w:val="24"/>
        </w:rPr>
        <w:t xml:space="preserve">. </w:t>
      </w:r>
      <w:r w:rsidR="0063486B" w:rsidRPr="001A6236">
        <w:rPr>
          <w:rFonts w:ascii="Times New Roman" w:hAnsi="Times New Roman"/>
          <w:sz w:val="24"/>
          <w:szCs w:val="24"/>
        </w:rPr>
        <w:t xml:space="preserve"> </w:t>
      </w:r>
      <w:r w:rsidR="00325678">
        <w:rPr>
          <w:rFonts w:ascii="Times New Roman" w:hAnsi="Times New Roman"/>
          <w:sz w:val="24"/>
          <w:szCs w:val="24"/>
        </w:rPr>
        <w:t>This requires</w:t>
      </w:r>
      <w:r w:rsidR="006B3EEF" w:rsidRPr="001A6236">
        <w:rPr>
          <w:rFonts w:ascii="Times New Roman" w:hAnsi="Times New Roman"/>
          <w:sz w:val="24"/>
          <w:szCs w:val="24"/>
        </w:rPr>
        <w:t xml:space="preserve"> </w:t>
      </w:r>
      <w:r w:rsidR="00771200" w:rsidRPr="001A6236">
        <w:rPr>
          <w:rFonts w:ascii="Times New Roman" w:hAnsi="Times New Roman"/>
          <w:sz w:val="24"/>
          <w:szCs w:val="24"/>
        </w:rPr>
        <w:t>familiarity and expertise in areas</w:t>
      </w:r>
      <w:r w:rsidR="00CD2361" w:rsidRPr="001A6236">
        <w:rPr>
          <w:rFonts w:ascii="Times New Roman" w:hAnsi="Times New Roman"/>
          <w:sz w:val="24"/>
          <w:szCs w:val="24"/>
        </w:rPr>
        <w:t xml:space="preserve"> </w:t>
      </w:r>
      <w:r w:rsidR="001E314C">
        <w:rPr>
          <w:rFonts w:ascii="Times New Roman" w:hAnsi="Times New Roman"/>
          <w:sz w:val="24"/>
          <w:szCs w:val="24"/>
        </w:rPr>
        <w:t>including but not limited to</w:t>
      </w:r>
      <w:r w:rsidR="00711B42">
        <w:rPr>
          <w:rFonts w:ascii="Times New Roman" w:hAnsi="Times New Roman"/>
          <w:sz w:val="24"/>
          <w:szCs w:val="24"/>
        </w:rPr>
        <w:t>:</w:t>
      </w:r>
      <w:r w:rsidR="00CD2361" w:rsidRPr="001A6236">
        <w:rPr>
          <w:rFonts w:ascii="Times New Roman" w:hAnsi="Times New Roman"/>
          <w:sz w:val="24"/>
          <w:szCs w:val="24"/>
        </w:rPr>
        <w:t xml:space="preserve"> </w:t>
      </w:r>
      <w:r w:rsidR="00711B42">
        <w:rPr>
          <w:rFonts w:ascii="Times New Roman" w:hAnsi="Times New Roman"/>
          <w:sz w:val="24"/>
          <w:szCs w:val="24"/>
        </w:rPr>
        <w:t xml:space="preserve">respect for </w:t>
      </w:r>
      <w:r w:rsidR="00CD2361" w:rsidRPr="001A6236">
        <w:rPr>
          <w:rFonts w:ascii="Times New Roman" w:hAnsi="Times New Roman"/>
          <w:sz w:val="24"/>
          <w:szCs w:val="24"/>
        </w:rPr>
        <w:t>human rights and</w:t>
      </w:r>
      <w:r w:rsidR="006B3EEF" w:rsidRPr="001A6236">
        <w:rPr>
          <w:rFonts w:ascii="Times New Roman" w:hAnsi="Times New Roman"/>
          <w:sz w:val="24"/>
          <w:szCs w:val="24"/>
        </w:rPr>
        <w:t xml:space="preserve"> the </w:t>
      </w:r>
      <w:r w:rsidR="00711B42">
        <w:rPr>
          <w:rFonts w:ascii="Times New Roman" w:hAnsi="Times New Roman"/>
          <w:sz w:val="24"/>
          <w:szCs w:val="24"/>
        </w:rPr>
        <w:t xml:space="preserve">appropriate </w:t>
      </w:r>
      <w:r w:rsidR="00CD2361" w:rsidRPr="001A6236">
        <w:rPr>
          <w:rFonts w:ascii="Times New Roman" w:hAnsi="Times New Roman"/>
          <w:sz w:val="24"/>
          <w:szCs w:val="24"/>
        </w:rPr>
        <w:t xml:space="preserve">use of force; safety and security skills, including </w:t>
      </w:r>
      <w:r w:rsidR="006B3EEF" w:rsidRPr="001A6236">
        <w:rPr>
          <w:rFonts w:ascii="Times New Roman" w:hAnsi="Times New Roman"/>
          <w:sz w:val="24"/>
          <w:szCs w:val="24"/>
        </w:rPr>
        <w:t>weapons handling</w:t>
      </w:r>
      <w:r w:rsidR="00CD2361" w:rsidRPr="001A6236">
        <w:rPr>
          <w:rFonts w:ascii="Times New Roman" w:hAnsi="Times New Roman"/>
          <w:sz w:val="24"/>
          <w:szCs w:val="24"/>
        </w:rPr>
        <w:t xml:space="preserve">, marksmanship, </w:t>
      </w:r>
      <w:r w:rsidR="0063486B" w:rsidRPr="001A6236">
        <w:rPr>
          <w:rFonts w:ascii="Times New Roman" w:hAnsi="Times New Roman"/>
          <w:sz w:val="24"/>
          <w:szCs w:val="24"/>
        </w:rPr>
        <w:t>maintenance, and movement security</w:t>
      </w:r>
      <w:r w:rsidR="00A662EF" w:rsidRPr="001A6236">
        <w:rPr>
          <w:rFonts w:ascii="Times New Roman" w:hAnsi="Times New Roman"/>
          <w:sz w:val="24"/>
          <w:szCs w:val="24"/>
        </w:rPr>
        <w:t xml:space="preserve">; </w:t>
      </w:r>
      <w:r w:rsidR="00771200" w:rsidRPr="001A6236">
        <w:rPr>
          <w:rFonts w:ascii="Times New Roman" w:hAnsi="Times New Roman"/>
          <w:sz w:val="24"/>
          <w:szCs w:val="24"/>
        </w:rPr>
        <w:t xml:space="preserve">analytic skills such as </w:t>
      </w:r>
      <w:r w:rsidR="00A662EF" w:rsidRPr="001A6236">
        <w:rPr>
          <w:rFonts w:ascii="Times New Roman" w:hAnsi="Times New Roman"/>
          <w:sz w:val="24"/>
          <w:szCs w:val="24"/>
        </w:rPr>
        <w:t xml:space="preserve">investigations, </w:t>
      </w:r>
      <w:r w:rsidR="00771200" w:rsidRPr="001A6236">
        <w:rPr>
          <w:rFonts w:ascii="Times New Roman" w:hAnsi="Times New Roman"/>
          <w:sz w:val="24"/>
          <w:szCs w:val="24"/>
        </w:rPr>
        <w:t>information collection, analysis,</w:t>
      </w:r>
      <w:r w:rsidR="007D025C">
        <w:rPr>
          <w:rFonts w:ascii="Times New Roman" w:hAnsi="Times New Roman"/>
          <w:sz w:val="24"/>
          <w:szCs w:val="24"/>
        </w:rPr>
        <w:t xml:space="preserve"> database management, fusion,</w:t>
      </w:r>
      <w:r w:rsidR="00771200" w:rsidRPr="001A6236">
        <w:rPr>
          <w:rFonts w:ascii="Times New Roman" w:hAnsi="Times New Roman"/>
          <w:sz w:val="24"/>
          <w:szCs w:val="24"/>
        </w:rPr>
        <w:t xml:space="preserve"> and dissemination; </w:t>
      </w:r>
      <w:r w:rsidR="00A662EF" w:rsidRPr="001A6236">
        <w:rPr>
          <w:rFonts w:ascii="Times New Roman" w:hAnsi="Times New Roman"/>
          <w:sz w:val="24"/>
          <w:szCs w:val="24"/>
        </w:rPr>
        <w:t xml:space="preserve">leadership development; </w:t>
      </w:r>
      <w:r w:rsidR="00BF2632" w:rsidRPr="001A6236">
        <w:rPr>
          <w:rFonts w:ascii="Times New Roman" w:hAnsi="Times New Roman"/>
          <w:sz w:val="24"/>
          <w:szCs w:val="24"/>
        </w:rPr>
        <w:t xml:space="preserve">tactical skills </w:t>
      </w:r>
      <w:r w:rsidR="0014221D">
        <w:rPr>
          <w:rFonts w:ascii="Times New Roman" w:hAnsi="Times New Roman"/>
          <w:sz w:val="24"/>
          <w:szCs w:val="24"/>
        </w:rPr>
        <w:t xml:space="preserve">for </w:t>
      </w:r>
      <w:r w:rsidR="004E155F" w:rsidRPr="001A6236">
        <w:rPr>
          <w:rFonts w:ascii="Times New Roman" w:hAnsi="Times New Roman"/>
          <w:sz w:val="24"/>
          <w:szCs w:val="24"/>
        </w:rPr>
        <w:t xml:space="preserve">armed patrols, </w:t>
      </w:r>
      <w:r w:rsidR="007D025C">
        <w:rPr>
          <w:rFonts w:ascii="Times New Roman" w:hAnsi="Times New Roman"/>
          <w:sz w:val="24"/>
          <w:szCs w:val="24"/>
        </w:rPr>
        <w:t xml:space="preserve">conventional </w:t>
      </w:r>
      <w:r w:rsidR="00BF2632" w:rsidRPr="001A6236">
        <w:rPr>
          <w:rFonts w:ascii="Times New Roman" w:hAnsi="Times New Roman"/>
          <w:sz w:val="24"/>
          <w:szCs w:val="24"/>
        </w:rPr>
        <w:t>explosive ordnance disposal</w:t>
      </w:r>
      <w:r w:rsidR="004E155F" w:rsidRPr="001A6236">
        <w:rPr>
          <w:rFonts w:ascii="Times New Roman" w:hAnsi="Times New Roman"/>
          <w:sz w:val="24"/>
          <w:szCs w:val="24"/>
        </w:rPr>
        <w:t>,</w:t>
      </w:r>
      <w:r w:rsidR="00BF2632" w:rsidRPr="001A6236">
        <w:rPr>
          <w:rFonts w:ascii="Times New Roman" w:hAnsi="Times New Roman"/>
          <w:sz w:val="24"/>
          <w:szCs w:val="24"/>
        </w:rPr>
        <w:t xml:space="preserve"> and </w:t>
      </w:r>
      <w:r w:rsidR="001E314C">
        <w:rPr>
          <w:rFonts w:ascii="Times New Roman" w:hAnsi="Times New Roman"/>
          <w:sz w:val="24"/>
          <w:szCs w:val="24"/>
        </w:rPr>
        <w:t>C-IED</w:t>
      </w:r>
      <w:r w:rsidR="00BF2632" w:rsidRPr="001A6236">
        <w:rPr>
          <w:rFonts w:ascii="Times New Roman" w:hAnsi="Times New Roman"/>
          <w:sz w:val="24"/>
          <w:szCs w:val="24"/>
        </w:rPr>
        <w:t xml:space="preserve"> operations; </w:t>
      </w:r>
      <w:r w:rsidR="006B3EEF" w:rsidRPr="001A6236">
        <w:rPr>
          <w:rFonts w:ascii="Times New Roman" w:hAnsi="Times New Roman"/>
          <w:sz w:val="24"/>
          <w:szCs w:val="24"/>
        </w:rPr>
        <w:t xml:space="preserve">crime scene management skills, including </w:t>
      </w:r>
      <w:r w:rsidR="00A662EF" w:rsidRPr="001A6236">
        <w:rPr>
          <w:rFonts w:ascii="Times New Roman" w:hAnsi="Times New Roman"/>
          <w:sz w:val="24"/>
          <w:szCs w:val="24"/>
        </w:rPr>
        <w:t xml:space="preserve">incident management, command and control, </w:t>
      </w:r>
      <w:r w:rsidR="006B3EEF" w:rsidRPr="001A6236">
        <w:rPr>
          <w:rFonts w:ascii="Times New Roman" w:hAnsi="Times New Roman"/>
          <w:sz w:val="24"/>
          <w:szCs w:val="24"/>
        </w:rPr>
        <w:t>evidence collection and handling</w:t>
      </w:r>
      <w:r w:rsidR="001E314C">
        <w:rPr>
          <w:rFonts w:ascii="Times New Roman" w:hAnsi="Times New Roman"/>
          <w:sz w:val="24"/>
          <w:szCs w:val="24"/>
        </w:rPr>
        <w:t>, and the use of forensics</w:t>
      </w:r>
      <w:r w:rsidR="006B3EEF" w:rsidRPr="001A6236">
        <w:rPr>
          <w:rFonts w:ascii="Times New Roman" w:hAnsi="Times New Roman"/>
          <w:sz w:val="24"/>
          <w:szCs w:val="24"/>
        </w:rPr>
        <w:t xml:space="preserve">; </w:t>
      </w:r>
      <w:r w:rsidR="00711B42">
        <w:rPr>
          <w:rFonts w:ascii="Times New Roman" w:hAnsi="Times New Roman"/>
          <w:sz w:val="24"/>
          <w:szCs w:val="24"/>
        </w:rPr>
        <w:t>and</w:t>
      </w:r>
      <w:r w:rsidR="00A662EF" w:rsidRPr="001A6236">
        <w:rPr>
          <w:rFonts w:ascii="Times New Roman" w:hAnsi="Times New Roman"/>
          <w:sz w:val="24"/>
          <w:szCs w:val="24"/>
        </w:rPr>
        <w:t xml:space="preserve"> </w:t>
      </w:r>
      <w:r w:rsidR="006B3EEF" w:rsidRPr="001A6236">
        <w:rPr>
          <w:rFonts w:ascii="Times New Roman" w:hAnsi="Times New Roman"/>
          <w:sz w:val="24"/>
          <w:szCs w:val="24"/>
        </w:rPr>
        <w:t xml:space="preserve">basic administrative skills such as </w:t>
      </w:r>
      <w:r w:rsidR="003E1786">
        <w:rPr>
          <w:rFonts w:ascii="Times New Roman" w:hAnsi="Times New Roman"/>
          <w:sz w:val="24"/>
          <w:szCs w:val="24"/>
        </w:rPr>
        <w:t xml:space="preserve">report-writing, record-keeping, </w:t>
      </w:r>
      <w:r w:rsidR="006B3EEF" w:rsidRPr="001A6236">
        <w:rPr>
          <w:rFonts w:ascii="Times New Roman" w:hAnsi="Times New Roman"/>
          <w:sz w:val="24"/>
          <w:szCs w:val="24"/>
        </w:rPr>
        <w:t>procurement, budgeting, logistics,</w:t>
      </w:r>
      <w:r w:rsidR="00771200" w:rsidRPr="001A6236">
        <w:rPr>
          <w:rFonts w:ascii="Times New Roman" w:hAnsi="Times New Roman"/>
          <w:sz w:val="24"/>
          <w:szCs w:val="24"/>
        </w:rPr>
        <w:t xml:space="preserve"> inventory control,</w:t>
      </w:r>
      <w:r w:rsidR="006B3EEF" w:rsidRPr="001A6236">
        <w:rPr>
          <w:rFonts w:ascii="Times New Roman" w:hAnsi="Times New Roman"/>
          <w:sz w:val="24"/>
          <w:szCs w:val="24"/>
        </w:rPr>
        <w:t xml:space="preserve"> human resource managem</w:t>
      </w:r>
      <w:r w:rsidR="00771200" w:rsidRPr="001A6236">
        <w:rPr>
          <w:rFonts w:ascii="Times New Roman" w:hAnsi="Times New Roman"/>
          <w:sz w:val="24"/>
          <w:szCs w:val="24"/>
        </w:rPr>
        <w:t xml:space="preserve">ent, </w:t>
      </w:r>
      <w:r w:rsidR="007D025C">
        <w:rPr>
          <w:rFonts w:ascii="Times New Roman" w:hAnsi="Times New Roman"/>
          <w:sz w:val="24"/>
          <w:szCs w:val="24"/>
        </w:rPr>
        <w:t xml:space="preserve">training programs, </w:t>
      </w:r>
      <w:r w:rsidR="00771200" w:rsidRPr="001A6236">
        <w:rPr>
          <w:rFonts w:ascii="Times New Roman" w:hAnsi="Times New Roman"/>
          <w:sz w:val="24"/>
          <w:szCs w:val="24"/>
        </w:rPr>
        <w:t>and requirements analysis.</w:t>
      </w:r>
    </w:p>
    <w:p w14:paraId="41FCC0FC" w14:textId="77777777" w:rsidR="00C26455" w:rsidRPr="001A6236" w:rsidRDefault="00C26455" w:rsidP="00E24309">
      <w:pPr>
        <w:pStyle w:val="NoSpacing"/>
        <w:rPr>
          <w:rFonts w:ascii="Times New Roman" w:hAnsi="Times New Roman"/>
          <w:sz w:val="24"/>
          <w:szCs w:val="24"/>
        </w:rPr>
      </w:pPr>
    </w:p>
    <w:p w14:paraId="188460D6" w14:textId="77777777" w:rsidR="006D69F2" w:rsidRPr="001A6236" w:rsidRDefault="00673654" w:rsidP="00E24309">
      <w:pPr>
        <w:spacing w:after="0" w:line="240" w:lineRule="auto"/>
        <w:ind w:right="-20"/>
        <w:rPr>
          <w:rFonts w:ascii="Times New Roman" w:eastAsia="Times New Roman" w:hAnsi="Times New Roman" w:cs="Times New Roman"/>
          <w:sz w:val="24"/>
          <w:szCs w:val="24"/>
        </w:rPr>
      </w:pPr>
      <w:r w:rsidRPr="001A6236">
        <w:rPr>
          <w:rFonts w:ascii="Times New Roman" w:eastAsia="Times New Roman" w:hAnsi="Times New Roman" w:cs="Times New Roman"/>
          <w:b/>
          <w:bCs/>
          <w:sz w:val="24"/>
          <w:szCs w:val="24"/>
        </w:rPr>
        <w:t>P</w:t>
      </w:r>
      <w:r w:rsidR="00AE4D06" w:rsidRPr="001A6236">
        <w:rPr>
          <w:rFonts w:ascii="Times New Roman" w:eastAsia="Times New Roman" w:hAnsi="Times New Roman" w:cs="Times New Roman"/>
          <w:b/>
          <w:bCs/>
          <w:sz w:val="24"/>
          <w:szCs w:val="24"/>
        </w:rPr>
        <w:t>ROJECT</w:t>
      </w:r>
      <w:r w:rsidR="005007CC" w:rsidRPr="001A6236">
        <w:rPr>
          <w:rFonts w:ascii="Times New Roman" w:eastAsia="Times New Roman" w:hAnsi="Times New Roman" w:cs="Times New Roman"/>
          <w:b/>
          <w:bCs/>
          <w:sz w:val="24"/>
          <w:szCs w:val="24"/>
        </w:rPr>
        <w:t xml:space="preserve"> </w:t>
      </w:r>
      <w:r w:rsidR="00C83E1C" w:rsidRPr="001A6236">
        <w:rPr>
          <w:rFonts w:ascii="Times New Roman" w:eastAsia="Times New Roman" w:hAnsi="Times New Roman" w:cs="Times New Roman"/>
          <w:b/>
          <w:bCs/>
          <w:sz w:val="24"/>
          <w:szCs w:val="24"/>
        </w:rPr>
        <w:t>OBJECTIVES</w:t>
      </w:r>
      <w:r w:rsidR="000052BB" w:rsidRPr="001A6236">
        <w:rPr>
          <w:rFonts w:ascii="Times New Roman" w:eastAsia="Times New Roman" w:hAnsi="Times New Roman" w:cs="Times New Roman"/>
          <w:b/>
          <w:bCs/>
          <w:sz w:val="24"/>
          <w:szCs w:val="24"/>
        </w:rPr>
        <w:t xml:space="preserve"> </w:t>
      </w:r>
      <w:r w:rsidR="009B5A8D" w:rsidRPr="001A6236">
        <w:rPr>
          <w:rFonts w:ascii="Times New Roman" w:eastAsia="Times New Roman" w:hAnsi="Times New Roman" w:cs="Times New Roman"/>
          <w:b/>
          <w:bCs/>
          <w:sz w:val="24"/>
          <w:szCs w:val="24"/>
        </w:rPr>
        <w:t xml:space="preserve"> </w:t>
      </w:r>
    </w:p>
    <w:p w14:paraId="2983AAB0" w14:textId="77777777" w:rsidR="00FF7743" w:rsidRPr="001A6236" w:rsidRDefault="00FF7743" w:rsidP="00E24309">
      <w:pPr>
        <w:spacing w:after="0" w:line="240" w:lineRule="auto"/>
        <w:rPr>
          <w:rFonts w:ascii="Times New Roman" w:hAnsi="Times New Roman" w:cs="Times New Roman"/>
          <w:sz w:val="24"/>
          <w:szCs w:val="24"/>
        </w:rPr>
      </w:pPr>
    </w:p>
    <w:p w14:paraId="3B37FD93" w14:textId="77777777" w:rsidR="00CD65F7" w:rsidRPr="001A6236" w:rsidRDefault="00673654" w:rsidP="00CD65F7">
      <w:pPr>
        <w:autoSpaceDE w:val="0"/>
        <w:autoSpaceDN w:val="0"/>
        <w:adjustRightInd w:val="0"/>
        <w:spacing w:after="0" w:line="240" w:lineRule="auto"/>
        <w:rPr>
          <w:rFonts w:ascii="Times New Roman" w:hAnsi="Times New Roman" w:cs="Times New Roman"/>
          <w:sz w:val="24"/>
          <w:szCs w:val="24"/>
        </w:rPr>
      </w:pPr>
      <w:r w:rsidRPr="001A6236">
        <w:rPr>
          <w:rFonts w:ascii="Times New Roman" w:hAnsi="Times New Roman" w:cs="Times New Roman"/>
          <w:sz w:val="24"/>
          <w:szCs w:val="24"/>
        </w:rPr>
        <w:t xml:space="preserve">Through this NOFO, CT </w:t>
      </w:r>
      <w:r w:rsidR="00CD65F7" w:rsidRPr="001A6236">
        <w:rPr>
          <w:rFonts w:ascii="Times New Roman" w:hAnsi="Times New Roman" w:cs="Times New Roman"/>
          <w:sz w:val="24"/>
          <w:szCs w:val="24"/>
        </w:rPr>
        <w:t xml:space="preserve">seeks applications for proposals to implement the following specific </w:t>
      </w:r>
      <w:r w:rsidR="005C49A9" w:rsidRPr="001A6236">
        <w:rPr>
          <w:rFonts w:ascii="Times New Roman" w:hAnsi="Times New Roman" w:cs="Times New Roman"/>
          <w:sz w:val="24"/>
          <w:szCs w:val="24"/>
        </w:rPr>
        <w:t>project</w:t>
      </w:r>
      <w:r w:rsidR="008B3E0D" w:rsidRPr="001A6236">
        <w:rPr>
          <w:rFonts w:ascii="Times New Roman" w:hAnsi="Times New Roman" w:cs="Times New Roman"/>
          <w:sz w:val="24"/>
          <w:szCs w:val="24"/>
        </w:rPr>
        <w:t xml:space="preserve"> objectives</w:t>
      </w:r>
      <w:r w:rsidR="005C49A9" w:rsidRPr="001A6236">
        <w:rPr>
          <w:rFonts w:ascii="Times New Roman" w:hAnsi="Times New Roman" w:cs="Times New Roman"/>
          <w:sz w:val="24"/>
          <w:szCs w:val="24"/>
        </w:rPr>
        <w:t>:</w:t>
      </w:r>
      <w:r w:rsidR="00CD65F7" w:rsidRPr="001A6236">
        <w:rPr>
          <w:rFonts w:ascii="Times New Roman" w:hAnsi="Times New Roman" w:cs="Times New Roman"/>
          <w:sz w:val="24"/>
          <w:szCs w:val="24"/>
        </w:rPr>
        <w:t xml:space="preserve"> </w:t>
      </w:r>
    </w:p>
    <w:p w14:paraId="6E07CFDC" w14:textId="77777777" w:rsidR="00CD65F7" w:rsidRPr="001A6236" w:rsidRDefault="00CD65F7" w:rsidP="00CD65F7">
      <w:pPr>
        <w:autoSpaceDE w:val="0"/>
        <w:autoSpaceDN w:val="0"/>
        <w:adjustRightInd w:val="0"/>
        <w:spacing w:after="0" w:line="240" w:lineRule="auto"/>
        <w:rPr>
          <w:rFonts w:ascii="Times New Roman" w:hAnsi="Times New Roman" w:cs="Times New Roman"/>
          <w:sz w:val="24"/>
          <w:szCs w:val="24"/>
        </w:rPr>
      </w:pPr>
    </w:p>
    <w:p w14:paraId="3CBE147F" w14:textId="77777777" w:rsidR="00846725" w:rsidRPr="001A6236" w:rsidRDefault="00846725" w:rsidP="008B3E0D">
      <w:pPr>
        <w:pStyle w:val="ListParagraph"/>
        <w:numPr>
          <w:ilvl w:val="0"/>
          <w:numId w:val="30"/>
        </w:numPr>
        <w:autoSpaceDE w:val="0"/>
        <w:autoSpaceDN w:val="0"/>
        <w:adjustRightInd w:val="0"/>
        <w:spacing w:after="0" w:line="240" w:lineRule="auto"/>
        <w:rPr>
          <w:rFonts w:ascii="Times New Roman" w:hAnsi="Times New Roman"/>
          <w:sz w:val="24"/>
          <w:szCs w:val="24"/>
        </w:rPr>
      </w:pPr>
      <w:r w:rsidRPr="001A6236">
        <w:rPr>
          <w:rFonts w:ascii="Times New Roman" w:hAnsi="Times New Roman"/>
          <w:b/>
          <w:sz w:val="24"/>
          <w:szCs w:val="24"/>
        </w:rPr>
        <w:t>Objective 1:</w:t>
      </w:r>
      <w:r w:rsidRPr="001A6236">
        <w:rPr>
          <w:rFonts w:ascii="Times New Roman" w:hAnsi="Times New Roman"/>
          <w:sz w:val="24"/>
          <w:szCs w:val="24"/>
        </w:rPr>
        <w:t xml:space="preserve">  </w:t>
      </w:r>
      <w:r w:rsidRPr="001A6236">
        <w:rPr>
          <w:rFonts w:ascii="Times New Roman" w:hAnsi="Times New Roman"/>
          <w:b/>
          <w:sz w:val="24"/>
          <w:szCs w:val="24"/>
        </w:rPr>
        <w:t xml:space="preserve">Enhance Somali law enforcement capacity to </w:t>
      </w:r>
      <w:r w:rsidR="0061009A" w:rsidRPr="001A6236">
        <w:rPr>
          <w:rFonts w:ascii="Times New Roman" w:hAnsi="Times New Roman"/>
          <w:b/>
          <w:sz w:val="24"/>
          <w:szCs w:val="24"/>
        </w:rPr>
        <w:t xml:space="preserve">independently </w:t>
      </w:r>
      <w:r w:rsidRPr="001A6236">
        <w:rPr>
          <w:rFonts w:ascii="Times New Roman" w:hAnsi="Times New Roman"/>
          <w:b/>
          <w:sz w:val="24"/>
          <w:szCs w:val="24"/>
        </w:rPr>
        <w:t xml:space="preserve">prevent, respond to, and </w:t>
      </w:r>
      <w:r w:rsidR="006B7625" w:rsidRPr="001A6236">
        <w:rPr>
          <w:rFonts w:ascii="Times New Roman" w:hAnsi="Times New Roman"/>
          <w:b/>
          <w:sz w:val="24"/>
          <w:szCs w:val="24"/>
        </w:rPr>
        <w:t>investigate terrorism</w:t>
      </w:r>
      <w:r w:rsidRPr="001A6236">
        <w:rPr>
          <w:rFonts w:ascii="Times New Roman" w:hAnsi="Times New Roman"/>
          <w:b/>
          <w:sz w:val="24"/>
          <w:szCs w:val="24"/>
        </w:rPr>
        <w:t>.</w:t>
      </w:r>
      <w:r w:rsidRPr="001A6236">
        <w:rPr>
          <w:rFonts w:ascii="Times New Roman" w:hAnsi="Times New Roman"/>
          <w:sz w:val="24"/>
          <w:szCs w:val="24"/>
        </w:rPr>
        <w:t xml:space="preserve"> </w:t>
      </w:r>
    </w:p>
    <w:p w14:paraId="6325236D" w14:textId="77777777" w:rsidR="008B3E0D" w:rsidRPr="001A6236" w:rsidRDefault="008B3E0D" w:rsidP="008B3E0D">
      <w:pPr>
        <w:pStyle w:val="ListParagraph"/>
        <w:autoSpaceDE w:val="0"/>
        <w:autoSpaceDN w:val="0"/>
        <w:adjustRightInd w:val="0"/>
        <w:spacing w:after="0" w:line="240" w:lineRule="auto"/>
        <w:ind w:left="1080"/>
        <w:rPr>
          <w:rFonts w:ascii="Times New Roman" w:hAnsi="Times New Roman"/>
          <w:sz w:val="24"/>
          <w:szCs w:val="24"/>
        </w:rPr>
      </w:pPr>
    </w:p>
    <w:p w14:paraId="22CCFDE4" w14:textId="0DC7C83F" w:rsidR="00846725" w:rsidRPr="001A6236" w:rsidRDefault="00846725" w:rsidP="00BB00B1">
      <w:pPr>
        <w:pStyle w:val="ListParagraph"/>
        <w:numPr>
          <w:ilvl w:val="0"/>
          <w:numId w:val="28"/>
        </w:numPr>
        <w:autoSpaceDE w:val="0"/>
        <w:autoSpaceDN w:val="0"/>
        <w:adjustRightInd w:val="0"/>
        <w:spacing w:after="0" w:line="240" w:lineRule="auto"/>
        <w:rPr>
          <w:rFonts w:ascii="Times New Roman" w:hAnsi="Times New Roman"/>
          <w:sz w:val="24"/>
          <w:szCs w:val="24"/>
        </w:rPr>
      </w:pPr>
      <w:r w:rsidRPr="001A6236">
        <w:rPr>
          <w:rFonts w:ascii="Times New Roman" w:hAnsi="Times New Roman"/>
          <w:sz w:val="24"/>
          <w:szCs w:val="24"/>
        </w:rPr>
        <w:t xml:space="preserve">Develop and maintain </w:t>
      </w:r>
      <w:r w:rsidR="00BB00B1" w:rsidRPr="001A6236">
        <w:rPr>
          <w:rFonts w:ascii="Times New Roman" w:hAnsi="Times New Roman"/>
          <w:sz w:val="24"/>
          <w:szCs w:val="24"/>
        </w:rPr>
        <w:t>SPF JITs</w:t>
      </w:r>
      <w:r w:rsidR="00560CCF">
        <w:rPr>
          <w:rFonts w:ascii="Times New Roman" w:hAnsi="Times New Roman"/>
          <w:sz w:val="24"/>
          <w:szCs w:val="24"/>
        </w:rPr>
        <w:t xml:space="preserve"> in </w:t>
      </w:r>
      <w:r w:rsidR="002654D8">
        <w:rPr>
          <w:rFonts w:ascii="Times New Roman" w:hAnsi="Times New Roman"/>
          <w:sz w:val="24"/>
          <w:szCs w:val="24"/>
        </w:rPr>
        <w:t>Mogadishu</w:t>
      </w:r>
      <w:r w:rsidR="00560CCF">
        <w:rPr>
          <w:rFonts w:ascii="Times New Roman" w:hAnsi="Times New Roman"/>
          <w:sz w:val="24"/>
          <w:szCs w:val="24"/>
        </w:rPr>
        <w:t xml:space="preserve"> and </w:t>
      </w:r>
      <w:proofErr w:type="spellStart"/>
      <w:r w:rsidR="00560CCF">
        <w:rPr>
          <w:rFonts w:ascii="Times New Roman" w:hAnsi="Times New Roman"/>
          <w:sz w:val="24"/>
          <w:szCs w:val="24"/>
        </w:rPr>
        <w:t>Baidoa</w:t>
      </w:r>
      <w:proofErr w:type="spellEnd"/>
      <w:r w:rsidR="00BB00B1" w:rsidRPr="001A6236">
        <w:rPr>
          <w:rFonts w:ascii="Times New Roman" w:hAnsi="Times New Roman"/>
          <w:sz w:val="24"/>
          <w:szCs w:val="24"/>
        </w:rPr>
        <w:t>;</w:t>
      </w:r>
      <w:r w:rsidRPr="001A6236">
        <w:rPr>
          <w:rFonts w:ascii="Times New Roman" w:hAnsi="Times New Roman"/>
          <w:sz w:val="24"/>
          <w:szCs w:val="24"/>
        </w:rPr>
        <w:t xml:space="preserve"> </w:t>
      </w:r>
      <w:r w:rsidR="00BB00B1" w:rsidRPr="001A6236">
        <w:rPr>
          <w:rFonts w:ascii="Times New Roman" w:hAnsi="Times New Roman"/>
          <w:sz w:val="24"/>
          <w:szCs w:val="24"/>
        </w:rPr>
        <w:t>e</w:t>
      </w:r>
      <w:r w:rsidRPr="001A6236">
        <w:rPr>
          <w:rFonts w:ascii="Times New Roman" w:hAnsi="Times New Roman"/>
          <w:sz w:val="24"/>
          <w:szCs w:val="24"/>
        </w:rPr>
        <w:t>nsure 24/7 operational response capacity</w:t>
      </w:r>
      <w:r w:rsidR="00BB00B1" w:rsidRPr="001A6236">
        <w:rPr>
          <w:rFonts w:ascii="Times New Roman" w:hAnsi="Times New Roman"/>
          <w:sz w:val="24"/>
          <w:szCs w:val="24"/>
        </w:rPr>
        <w:t>.</w:t>
      </w:r>
      <w:r w:rsidRPr="001A6236">
        <w:rPr>
          <w:rFonts w:ascii="Times New Roman" w:hAnsi="Times New Roman"/>
          <w:sz w:val="24"/>
          <w:szCs w:val="24"/>
        </w:rPr>
        <w:t xml:space="preserve"> </w:t>
      </w:r>
    </w:p>
    <w:p w14:paraId="2D34DFE2" w14:textId="77777777" w:rsidR="00521D1A" w:rsidRDefault="00846725" w:rsidP="00772393">
      <w:pPr>
        <w:pStyle w:val="ListParagraph"/>
        <w:numPr>
          <w:ilvl w:val="0"/>
          <w:numId w:val="28"/>
        </w:numPr>
        <w:autoSpaceDE w:val="0"/>
        <w:autoSpaceDN w:val="0"/>
        <w:adjustRightInd w:val="0"/>
        <w:spacing w:after="0" w:line="240" w:lineRule="auto"/>
        <w:rPr>
          <w:rFonts w:ascii="Times New Roman" w:hAnsi="Times New Roman"/>
          <w:sz w:val="24"/>
          <w:szCs w:val="24"/>
        </w:rPr>
      </w:pPr>
      <w:r w:rsidRPr="001A6236">
        <w:rPr>
          <w:rFonts w:ascii="Times New Roman" w:hAnsi="Times New Roman"/>
          <w:sz w:val="24"/>
          <w:szCs w:val="24"/>
        </w:rPr>
        <w:t>Develop and maintain a</w:t>
      </w:r>
      <w:r w:rsidR="00F70DC9">
        <w:rPr>
          <w:rFonts w:ascii="Times New Roman" w:hAnsi="Times New Roman"/>
          <w:sz w:val="24"/>
          <w:szCs w:val="24"/>
        </w:rPr>
        <w:t>t least a</w:t>
      </w:r>
      <w:r w:rsidRPr="001A6236">
        <w:rPr>
          <w:rFonts w:ascii="Times New Roman" w:hAnsi="Times New Roman"/>
          <w:sz w:val="24"/>
          <w:szCs w:val="24"/>
        </w:rPr>
        <w:t xml:space="preserve"> 30-member </w:t>
      </w:r>
      <w:r w:rsidR="00877F2E" w:rsidRPr="001A6236">
        <w:rPr>
          <w:rFonts w:ascii="Times New Roman" w:hAnsi="Times New Roman"/>
          <w:sz w:val="24"/>
          <w:szCs w:val="24"/>
        </w:rPr>
        <w:t xml:space="preserve">JIT </w:t>
      </w:r>
      <w:r w:rsidRPr="001A6236">
        <w:rPr>
          <w:rFonts w:ascii="Times New Roman" w:hAnsi="Times New Roman"/>
          <w:sz w:val="24"/>
          <w:szCs w:val="24"/>
        </w:rPr>
        <w:t>Security Element</w:t>
      </w:r>
      <w:r w:rsidR="00F70DC9">
        <w:rPr>
          <w:rFonts w:ascii="Times New Roman" w:hAnsi="Times New Roman"/>
          <w:sz w:val="24"/>
          <w:szCs w:val="24"/>
        </w:rPr>
        <w:t xml:space="preserve"> that can deploy in smaller teams, as needed</w:t>
      </w:r>
      <w:r w:rsidR="008F16B8" w:rsidRPr="001A6236">
        <w:rPr>
          <w:rFonts w:ascii="Times New Roman" w:hAnsi="Times New Roman"/>
          <w:sz w:val="24"/>
          <w:szCs w:val="24"/>
        </w:rPr>
        <w:t>.</w:t>
      </w:r>
    </w:p>
    <w:p w14:paraId="607DA296" w14:textId="77777777" w:rsidR="00846725" w:rsidRPr="001A6236" w:rsidRDefault="00846725" w:rsidP="00772393">
      <w:pPr>
        <w:pStyle w:val="ListParagraph"/>
        <w:numPr>
          <w:ilvl w:val="0"/>
          <w:numId w:val="28"/>
        </w:numPr>
        <w:autoSpaceDE w:val="0"/>
        <w:autoSpaceDN w:val="0"/>
        <w:adjustRightInd w:val="0"/>
        <w:spacing w:after="0" w:line="240" w:lineRule="auto"/>
        <w:rPr>
          <w:rFonts w:ascii="Times New Roman" w:hAnsi="Times New Roman"/>
          <w:sz w:val="24"/>
          <w:szCs w:val="24"/>
        </w:rPr>
      </w:pPr>
      <w:r w:rsidRPr="001A6236">
        <w:rPr>
          <w:rFonts w:ascii="Times New Roman" w:hAnsi="Times New Roman"/>
          <w:sz w:val="24"/>
          <w:szCs w:val="24"/>
        </w:rPr>
        <w:t xml:space="preserve">Provide mentorship and guidance to the SPF </w:t>
      </w:r>
      <w:r w:rsidR="00AA4EDB">
        <w:rPr>
          <w:rFonts w:ascii="Times New Roman" w:hAnsi="Times New Roman"/>
          <w:sz w:val="24"/>
          <w:szCs w:val="24"/>
        </w:rPr>
        <w:t>EOD</w:t>
      </w:r>
      <w:r w:rsidR="00877F2E" w:rsidRPr="001A6236">
        <w:rPr>
          <w:rFonts w:ascii="Times New Roman" w:hAnsi="Times New Roman"/>
          <w:sz w:val="24"/>
          <w:szCs w:val="24"/>
        </w:rPr>
        <w:t xml:space="preserve"> u</w:t>
      </w:r>
      <w:r w:rsidRPr="001A6236">
        <w:rPr>
          <w:rFonts w:ascii="Times New Roman" w:hAnsi="Times New Roman"/>
          <w:sz w:val="24"/>
          <w:szCs w:val="24"/>
        </w:rPr>
        <w:t>nit</w:t>
      </w:r>
      <w:r w:rsidR="00877F2E" w:rsidRPr="001A6236">
        <w:rPr>
          <w:rFonts w:ascii="Times New Roman" w:hAnsi="Times New Roman"/>
          <w:sz w:val="24"/>
          <w:szCs w:val="24"/>
        </w:rPr>
        <w:t>s supporting the JITs</w:t>
      </w:r>
      <w:r w:rsidR="008F16B8" w:rsidRPr="001A6236">
        <w:rPr>
          <w:rFonts w:ascii="Times New Roman" w:hAnsi="Times New Roman"/>
          <w:sz w:val="24"/>
          <w:szCs w:val="24"/>
        </w:rPr>
        <w:t>; e</w:t>
      </w:r>
      <w:r w:rsidRPr="001A6236">
        <w:rPr>
          <w:rFonts w:ascii="Times New Roman" w:hAnsi="Times New Roman"/>
          <w:sz w:val="24"/>
          <w:szCs w:val="24"/>
        </w:rPr>
        <w:t xml:space="preserve">nsure </w:t>
      </w:r>
      <w:r w:rsidR="00C41C24" w:rsidRPr="001A6236">
        <w:rPr>
          <w:rFonts w:ascii="Times New Roman" w:hAnsi="Times New Roman"/>
          <w:sz w:val="24"/>
          <w:szCs w:val="24"/>
        </w:rPr>
        <w:t xml:space="preserve">rotation of the </w:t>
      </w:r>
      <w:r w:rsidRPr="001A6236">
        <w:rPr>
          <w:rFonts w:ascii="Times New Roman" w:hAnsi="Times New Roman"/>
          <w:sz w:val="24"/>
          <w:szCs w:val="24"/>
        </w:rPr>
        <w:t xml:space="preserve">EOD teams in such a manner that the SPF JIT and Airport </w:t>
      </w:r>
      <w:r w:rsidR="00194AB7" w:rsidRPr="001A6236">
        <w:rPr>
          <w:rFonts w:ascii="Times New Roman" w:hAnsi="Times New Roman"/>
          <w:sz w:val="24"/>
          <w:szCs w:val="24"/>
        </w:rPr>
        <w:t>JIT</w:t>
      </w:r>
      <w:r w:rsidRPr="001A6236">
        <w:rPr>
          <w:rFonts w:ascii="Times New Roman" w:hAnsi="Times New Roman"/>
          <w:sz w:val="24"/>
          <w:szCs w:val="24"/>
        </w:rPr>
        <w:t xml:space="preserve"> each have 24/7 operational </w:t>
      </w:r>
      <w:r w:rsidR="00C41C24" w:rsidRPr="001A6236">
        <w:rPr>
          <w:rFonts w:ascii="Times New Roman" w:hAnsi="Times New Roman"/>
          <w:sz w:val="24"/>
          <w:szCs w:val="24"/>
        </w:rPr>
        <w:t xml:space="preserve">EOD </w:t>
      </w:r>
      <w:r w:rsidRPr="001A6236">
        <w:rPr>
          <w:rFonts w:ascii="Times New Roman" w:hAnsi="Times New Roman"/>
          <w:sz w:val="24"/>
          <w:szCs w:val="24"/>
        </w:rPr>
        <w:t>coverage.</w:t>
      </w:r>
    </w:p>
    <w:p w14:paraId="4ED34B41" w14:textId="4BFC52D1" w:rsidR="002475ED" w:rsidRDefault="00047F42" w:rsidP="00772393">
      <w:pPr>
        <w:pStyle w:val="ListParagraph"/>
        <w:numPr>
          <w:ilvl w:val="0"/>
          <w:numId w:val="28"/>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Develop and maintain an </w:t>
      </w:r>
      <w:r w:rsidR="00194AB7" w:rsidRPr="001A6236">
        <w:rPr>
          <w:rFonts w:ascii="Times New Roman" w:hAnsi="Times New Roman"/>
          <w:sz w:val="24"/>
          <w:szCs w:val="24"/>
        </w:rPr>
        <w:t>Airport JIT</w:t>
      </w:r>
      <w:r w:rsidR="00187176" w:rsidRPr="001A6236">
        <w:rPr>
          <w:rFonts w:ascii="Times New Roman" w:hAnsi="Times New Roman"/>
          <w:sz w:val="24"/>
          <w:szCs w:val="24"/>
        </w:rPr>
        <w:t>.</w:t>
      </w:r>
    </w:p>
    <w:p w14:paraId="1AFAD2A2" w14:textId="708B9929" w:rsidR="00C97A5E" w:rsidRDefault="00C97A5E" w:rsidP="002654D8">
      <w:pPr>
        <w:pStyle w:val="ListParagraph"/>
        <w:numPr>
          <w:ilvl w:val="0"/>
          <w:numId w:val="28"/>
        </w:numPr>
        <w:autoSpaceDE w:val="0"/>
        <w:autoSpaceDN w:val="0"/>
        <w:adjustRightInd w:val="0"/>
        <w:spacing w:after="0" w:line="240" w:lineRule="auto"/>
        <w:rPr>
          <w:rFonts w:ascii="Times New Roman" w:hAnsi="Times New Roman"/>
          <w:sz w:val="24"/>
          <w:szCs w:val="24"/>
        </w:rPr>
      </w:pPr>
      <w:r w:rsidRPr="00F72C64">
        <w:rPr>
          <w:rFonts w:ascii="Times New Roman" w:hAnsi="Times New Roman"/>
          <w:sz w:val="24"/>
          <w:szCs w:val="24"/>
        </w:rPr>
        <w:t xml:space="preserve">Develop and maintain </w:t>
      </w:r>
      <w:r>
        <w:rPr>
          <w:rFonts w:ascii="Times New Roman" w:hAnsi="Times New Roman"/>
          <w:sz w:val="24"/>
          <w:szCs w:val="24"/>
        </w:rPr>
        <w:t xml:space="preserve">a </w:t>
      </w:r>
      <w:r w:rsidR="004E2389">
        <w:rPr>
          <w:rFonts w:ascii="Times New Roman" w:hAnsi="Times New Roman"/>
          <w:sz w:val="24"/>
          <w:szCs w:val="24"/>
        </w:rPr>
        <w:t xml:space="preserve">small </w:t>
      </w:r>
      <w:r>
        <w:rPr>
          <w:rFonts w:ascii="Times New Roman" w:hAnsi="Times New Roman"/>
          <w:sz w:val="24"/>
          <w:szCs w:val="24"/>
        </w:rPr>
        <w:t xml:space="preserve">cadre of </w:t>
      </w:r>
      <w:r w:rsidRPr="00F72C64">
        <w:rPr>
          <w:rFonts w:ascii="Times New Roman" w:hAnsi="Times New Roman"/>
          <w:sz w:val="24"/>
          <w:szCs w:val="24"/>
        </w:rPr>
        <w:t xml:space="preserve">additional </w:t>
      </w:r>
      <w:r w:rsidRPr="00A83E01">
        <w:rPr>
          <w:rFonts w:ascii="Times New Roman" w:hAnsi="Times New Roman"/>
          <w:sz w:val="24"/>
          <w:szCs w:val="24"/>
        </w:rPr>
        <w:t xml:space="preserve">Investigators and Crime Scene Investigators, as needed, </w:t>
      </w:r>
      <w:r w:rsidR="002654D8">
        <w:rPr>
          <w:rFonts w:ascii="Times New Roman" w:hAnsi="Times New Roman"/>
          <w:sz w:val="24"/>
          <w:szCs w:val="24"/>
        </w:rPr>
        <w:t xml:space="preserve">capable of conducting complex investigations using sophisticated techniques </w:t>
      </w:r>
      <w:r>
        <w:rPr>
          <w:rFonts w:ascii="Times New Roman" w:hAnsi="Times New Roman"/>
          <w:sz w:val="24"/>
          <w:szCs w:val="24"/>
        </w:rPr>
        <w:t xml:space="preserve">in areas such as </w:t>
      </w:r>
      <w:r w:rsidR="004F0083">
        <w:rPr>
          <w:rFonts w:ascii="Times New Roman" w:hAnsi="Times New Roman"/>
          <w:sz w:val="24"/>
          <w:szCs w:val="24"/>
        </w:rPr>
        <w:t xml:space="preserve">biometrics (fingerprinting), </w:t>
      </w:r>
      <w:r w:rsidRPr="005678EF">
        <w:rPr>
          <w:rFonts w:ascii="Times New Roman" w:hAnsi="Times New Roman"/>
          <w:sz w:val="24"/>
          <w:szCs w:val="24"/>
        </w:rPr>
        <w:t>forensic</w:t>
      </w:r>
      <w:r w:rsidR="00BC5A72">
        <w:rPr>
          <w:rFonts w:ascii="Times New Roman" w:hAnsi="Times New Roman"/>
          <w:sz w:val="24"/>
          <w:szCs w:val="24"/>
        </w:rPr>
        <w:t>s</w:t>
      </w:r>
      <w:r>
        <w:rPr>
          <w:rFonts w:ascii="Times New Roman" w:hAnsi="Times New Roman"/>
          <w:sz w:val="24"/>
          <w:szCs w:val="24"/>
        </w:rPr>
        <w:t>, advanced crime scene and sensitive site exploitation,</w:t>
      </w:r>
      <w:r w:rsidRPr="005678EF">
        <w:rPr>
          <w:rFonts w:ascii="Times New Roman" w:hAnsi="Times New Roman"/>
          <w:sz w:val="24"/>
          <w:szCs w:val="24"/>
        </w:rPr>
        <w:t xml:space="preserve"> interview</w:t>
      </w:r>
      <w:r w:rsidR="002654D8">
        <w:rPr>
          <w:rFonts w:ascii="Times New Roman" w:hAnsi="Times New Roman"/>
          <w:sz w:val="24"/>
          <w:szCs w:val="24"/>
        </w:rPr>
        <w:t>ing</w:t>
      </w:r>
      <w:r w:rsidRPr="005678EF">
        <w:rPr>
          <w:rFonts w:ascii="Times New Roman" w:hAnsi="Times New Roman"/>
          <w:sz w:val="24"/>
          <w:szCs w:val="24"/>
        </w:rPr>
        <w:t xml:space="preserve"> and interrogation, </w:t>
      </w:r>
      <w:r w:rsidR="007B6D74">
        <w:rPr>
          <w:rFonts w:ascii="Times New Roman" w:hAnsi="Times New Roman"/>
          <w:sz w:val="24"/>
          <w:szCs w:val="24"/>
        </w:rPr>
        <w:t xml:space="preserve">social media exploitation, </w:t>
      </w:r>
      <w:r>
        <w:rPr>
          <w:rFonts w:ascii="Times New Roman" w:hAnsi="Times New Roman"/>
          <w:sz w:val="24"/>
          <w:szCs w:val="24"/>
        </w:rPr>
        <w:t>surveillance</w:t>
      </w:r>
      <w:r w:rsidR="002654D8">
        <w:rPr>
          <w:rFonts w:ascii="Times New Roman" w:hAnsi="Times New Roman"/>
          <w:sz w:val="24"/>
          <w:szCs w:val="24"/>
        </w:rPr>
        <w:t xml:space="preserve">, and appropriately </w:t>
      </w:r>
      <w:r w:rsidR="00BC5A72">
        <w:rPr>
          <w:rFonts w:ascii="Times New Roman" w:hAnsi="Times New Roman"/>
          <w:sz w:val="24"/>
          <w:szCs w:val="24"/>
        </w:rPr>
        <w:t xml:space="preserve">accessing and using </w:t>
      </w:r>
      <w:r w:rsidR="002654D8" w:rsidRPr="002654D8">
        <w:rPr>
          <w:rFonts w:ascii="Times New Roman" w:hAnsi="Times New Roman"/>
          <w:sz w:val="24"/>
          <w:szCs w:val="24"/>
        </w:rPr>
        <w:t>financial, immigration, telephonic,</w:t>
      </w:r>
      <w:r w:rsidR="00BC5A72">
        <w:rPr>
          <w:rFonts w:ascii="Times New Roman" w:hAnsi="Times New Roman"/>
          <w:sz w:val="24"/>
          <w:szCs w:val="24"/>
        </w:rPr>
        <w:t xml:space="preserve"> </w:t>
      </w:r>
      <w:r w:rsidR="002654D8" w:rsidRPr="002654D8">
        <w:rPr>
          <w:rFonts w:ascii="Times New Roman" w:hAnsi="Times New Roman"/>
          <w:sz w:val="24"/>
          <w:szCs w:val="24"/>
        </w:rPr>
        <w:t>internet</w:t>
      </w:r>
      <w:r w:rsidR="00BC5A72">
        <w:rPr>
          <w:rFonts w:ascii="Times New Roman" w:hAnsi="Times New Roman"/>
          <w:sz w:val="24"/>
          <w:szCs w:val="24"/>
        </w:rPr>
        <w:t>, and other</w:t>
      </w:r>
      <w:r w:rsidR="002654D8" w:rsidRPr="002654D8">
        <w:rPr>
          <w:rFonts w:ascii="Times New Roman" w:hAnsi="Times New Roman"/>
          <w:sz w:val="24"/>
          <w:szCs w:val="24"/>
        </w:rPr>
        <w:t xml:space="preserve"> records</w:t>
      </w:r>
      <w:r w:rsidR="002654D8">
        <w:rPr>
          <w:rFonts w:ascii="Times New Roman" w:hAnsi="Times New Roman"/>
          <w:sz w:val="24"/>
          <w:szCs w:val="24"/>
        </w:rPr>
        <w:t xml:space="preserve"> in line with Somali law. </w:t>
      </w:r>
    </w:p>
    <w:p w14:paraId="236F5869" w14:textId="2C27178E" w:rsidR="00C97A5E" w:rsidRDefault="00C97A5E" w:rsidP="007C3E5E">
      <w:pPr>
        <w:pStyle w:val="ListParagraph"/>
        <w:numPr>
          <w:ilvl w:val="0"/>
          <w:numId w:val="28"/>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Develop and </w:t>
      </w:r>
      <w:r w:rsidR="00CA7985">
        <w:rPr>
          <w:rFonts w:ascii="Times New Roman" w:hAnsi="Times New Roman"/>
          <w:sz w:val="24"/>
          <w:szCs w:val="24"/>
        </w:rPr>
        <w:t xml:space="preserve">enhance the </w:t>
      </w:r>
      <w:r w:rsidR="00D7080D">
        <w:rPr>
          <w:rFonts w:ascii="Times New Roman" w:hAnsi="Times New Roman"/>
          <w:sz w:val="24"/>
          <w:szCs w:val="24"/>
        </w:rPr>
        <w:t xml:space="preserve">strategic communications capacity within the SPF </w:t>
      </w:r>
      <w:r w:rsidR="008A06FD">
        <w:rPr>
          <w:rFonts w:ascii="Times New Roman" w:hAnsi="Times New Roman"/>
          <w:sz w:val="24"/>
          <w:szCs w:val="24"/>
        </w:rPr>
        <w:t xml:space="preserve">to inform </w:t>
      </w:r>
      <w:r w:rsidR="007C3E5E">
        <w:rPr>
          <w:rFonts w:ascii="Times New Roman" w:hAnsi="Times New Roman"/>
          <w:sz w:val="24"/>
          <w:szCs w:val="24"/>
        </w:rPr>
        <w:t>internal and external audiences</w:t>
      </w:r>
      <w:r w:rsidR="00AB66EA">
        <w:rPr>
          <w:rFonts w:ascii="Times New Roman" w:hAnsi="Times New Roman"/>
          <w:sz w:val="24"/>
          <w:szCs w:val="24"/>
        </w:rPr>
        <w:t xml:space="preserve">, </w:t>
      </w:r>
      <w:r w:rsidR="00CA7985">
        <w:rPr>
          <w:rFonts w:ascii="Times New Roman" w:hAnsi="Times New Roman"/>
          <w:sz w:val="24"/>
          <w:szCs w:val="24"/>
        </w:rPr>
        <w:t xml:space="preserve">including </w:t>
      </w:r>
      <w:r w:rsidR="007C3E5E">
        <w:rPr>
          <w:rFonts w:ascii="Times New Roman" w:hAnsi="Times New Roman"/>
          <w:sz w:val="24"/>
          <w:szCs w:val="24"/>
        </w:rPr>
        <w:t>the Somali population</w:t>
      </w:r>
      <w:r w:rsidR="00AB66EA">
        <w:rPr>
          <w:rFonts w:ascii="Times New Roman" w:hAnsi="Times New Roman"/>
          <w:sz w:val="24"/>
          <w:szCs w:val="24"/>
        </w:rPr>
        <w:t xml:space="preserve">, </w:t>
      </w:r>
      <w:r w:rsidR="007C3E5E" w:rsidRPr="000608CA">
        <w:rPr>
          <w:rFonts w:ascii="Times New Roman" w:hAnsi="Times New Roman"/>
          <w:sz w:val="24"/>
          <w:szCs w:val="24"/>
        </w:rPr>
        <w:t>through</w:t>
      </w:r>
      <w:r w:rsidR="00AB66EA">
        <w:rPr>
          <w:rFonts w:ascii="Times New Roman" w:hAnsi="Times New Roman"/>
          <w:sz w:val="24"/>
          <w:szCs w:val="24"/>
        </w:rPr>
        <w:t xml:space="preserve"> the</w:t>
      </w:r>
      <w:r w:rsidR="007C3E5E" w:rsidRPr="000608CA">
        <w:rPr>
          <w:rFonts w:ascii="Times New Roman" w:hAnsi="Times New Roman"/>
          <w:sz w:val="24"/>
          <w:szCs w:val="24"/>
        </w:rPr>
        <w:t xml:space="preserve"> </w:t>
      </w:r>
      <w:r w:rsidR="007C3E5E" w:rsidRPr="007C3E5E">
        <w:rPr>
          <w:rFonts w:ascii="Times New Roman" w:hAnsi="Times New Roman"/>
          <w:sz w:val="24"/>
          <w:szCs w:val="24"/>
        </w:rPr>
        <w:t xml:space="preserve">timely, </w:t>
      </w:r>
      <w:r w:rsidR="007C3E5E">
        <w:rPr>
          <w:rFonts w:ascii="Times New Roman" w:hAnsi="Times New Roman"/>
          <w:sz w:val="24"/>
          <w:szCs w:val="24"/>
        </w:rPr>
        <w:t>proactive</w:t>
      </w:r>
      <w:r w:rsidR="007C3E5E" w:rsidRPr="000608CA">
        <w:rPr>
          <w:rFonts w:ascii="Times New Roman" w:hAnsi="Times New Roman"/>
          <w:sz w:val="24"/>
          <w:szCs w:val="24"/>
        </w:rPr>
        <w:t xml:space="preserve">, and transparent use of </w:t>
      </w:r>
      <w:r w:rsidR="007C3E5E" w:rsidRPr="007C3E5E">
        <w:rPr>
          <w:rFonts w:ascii="Times New Roman" w:hAnsi="Times New Roman"/>
          <w:sz w:val="24"/>
          <w:szCs w:val="24"/>
        </w:rPr>
        <w:t>traditional and social media</w:t>
      </w:r>
      <w:r w:rsidR="007C3E5E">
        <w:rPr>
          <w:rFonts w:ascii="Times New Roman" w:hAnsi="Times New Roman"/>
          <w:sz w:val="24"/>
          <w:szCs w:val="24"/>
        </w:rPr>
        <w:t>.</w:t>
      </w:r>
      <w:r w:rsidR="007C3E5E" w:rsidRPr="000608CA">
        <w:rPr>
          <w:rFonts w:ascii="Times New Roman" w:hAnsi="Times New Roman"/>
          <w:sz w:val="24"/>
          <w:szCs w:val="24"/>
        </w:rPr>
        <w:t xml:space="preserve"> </w:t>
      </w:r>
    </w:p>
    <w:p w14:paraId="28761129" w14:textId="5D899978" w:rsidR="00C33BE0" w:rsidRPr="007E4662" w:rsidRDefault="00C33BE0" w:rsidP="007E4662">
      <w:pPr>
        <w:pStyle w:val="ListParagraph"/>
        <w:numPr>
          <w:ilvl w:val="0"/>
          <w:numId w:val="28"/>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Develop and maintain</w:t>
      </w:r>
      <w:r w:rsidRPr="00C33BE0">
        <w:rPr>
          <w:rFonts w:ascii="Times New Roman" w:hAnsi="Times New Roman"/>
          <w:sz w:val="24"/>
          <w:szCs w:val="24"/>
        </w:rPr>
        <w:t xml:space="preserve"> a </w:t>
      </w:r>
      <w:r w:rsidR="002462A2">
        <w:rPr>
          <w:rFonts w:ascii="Times New Roman" w:hAnsi="Times New Roman"/>
          <w:sz w:val="24"/>
          <w:szCs w:val="24"/>
        </w:rPr>
        <w:t>basic</w:t>
      </w:r>
      <w:r w:rsidR="007E4662">
        <w:rPr>
          <w:rFonts w:ascii="Times New Roman" w:hAnsi="Times New Roman"/>
          <w:sz w:val="24"/>
          <w:szCs w:val="24"/>
        </w:rPr>
        <w:t xml:space="preserve"> criminal</w:t>
      </w:r>
      <w:r w:rsidRPr="00C33BE0">
        <w:rPr>
          <w:rFonts w:ascii="Times New Roman" w:hAnsi="Times New Roman"/>
          <w:sz w:val="24"/>
          <w:szCs w:val="24"/>
        </w:rPr>
        <w:t xml:space="preserve"> </w:t>
      </w:r>
      <w:r w:rsidR="002462A2">
        <w:rPr>
          <w:rFonts w:ascii="Times New Roman" w:hAnsi="Times New Roman"/>
          <w:sz w:val="24"/>
          <w:szCs w:val="24"/>
        </w:rPr>
        <w:t>database</w:t>
      </w:r>
      <w:r w:rsidR="002462A2" w:rsidRPr="00C33BE0">
        <w:rPr>
          <w:rFonts w:ascii="Times New Roman" w:hAnsi="Times New Roman"/>
          <w:sz w:val="24"/>
          <w:szCs w:val="24"/>
        </w:rPr>
        <w:t xml:space="preserve"> </w:t>
      </w:r>
      <w:r w:rsidRPr="00C33BE0">
        <w:rPr>
          <w:rFonts w:ascii="Times New Roman" w:hAnsi="Times New Roman"/>
          <w:sz w:val="24"/>
          <w:szCs w:val="24"/>
        </w:rPr>
        <w:t xml:space="preserve">for the SPF JITs to manage, share, and access </w:t>
      </w:r>
      <w:r w:rsidR="002462A2">
        <w:rPr>
          <w:rFonts w:ascii="Times New Roman" w:hAnsi="Times New Roman"/>
          <w:sz w:val="24"/>
          <w:szCs w:val="24"/>
        </w:rPr>
        <w:t xml:space="preserve">non-biometrics </w:t>
      </w:r>
      <w:r w:rsidRPr="00C33BE0">
        <w:rPr>
          <w:rFonts w:ascii="Times New Roman" w:hAnsi="Times New Roman"/>
          <w:sz w:val="24"/>
          <w:szCs w:val="24"/>
        </w:rPr>
        <w:t xml:space="preserve">investigative records in support of </w:t>
      </w:r>
      <w:r w:rsidR="002462A2">
        <w:rPr>
          <w:rFonts w:ascii="Times New Roman" w:hAnsi="Times New Roman"/>
          <w:sz w:val="24"/>
          <w:szCs w:val="24"/>
        </w:rPr>
        <w:t>counterterrorism</w:t>
      </w:r>
      <w:r w:rsidR="002462A2" w:rsidRPr="00C33BE0">
        <w:rPr>
          <w:rFonts w:ascii="Times New Roman" w:hAnsi="Times New Roman"/>
          <w:sz w:val="24"/>
          <w:szCs w:val="24"/>
        </w:rPr>
        <w:t xml:space="preserve"> </w:t>
      </w:r>
      <w:r w:rsidR="00047F42">
        <w:rPr>
          <w:rFonts w:ascii="Times New Roman" w:hAnsi="Times New Roman"/>
          <w:sz w:val="24"/>
          <w:szCs w:val="24"/>
        </w:rPr>
        <w:t xml:space="preserve">law enforcement </w:t>
      </w:r>
      <w:r w:rsidRPr="00C33BE0">
        <w:rPr>
          <w:rFonts w:ascii="Times New Roman" w:hAnsi="Times New Roman"/>
          <w:sz w:val="24"/>
          <w:szCs w:val="24"/>
        </w:rPr>
        <w:t xml:space="preserve">investigations.  </w:t>
      </w:r>
    </w:p>
    <w:p w14:paraId="019F7988" w14:textId="77777777" w:rsidR="002475ED" w:rsidRDefault="00846725" w:rsidP="00772393">
      <w:pPr>
        <w:pStyle w:val="ListParagraph"/>
        <w:numPr>
          <w:ilvl w:val="0"/>
          <w:numId w:val="28"/>
        </w:numPr>
        <w:autoSpaceDE w:val="0"/>
        <w:autoSpaceDN w:val="0"/>
        <w:adjustRightInd w:val="0"/>
        <w:spacing w:after="0" w:line="240" w:lineRule="auto"/>
        <w:rPr>
          <w:rFonts w:ascii="Times New Roman" w:hAnsi="Times New Roman"/>
          <w:sz w:val="24"/>
          <w:szCs w:val="24"/>
        </w:rPr>
      </w:pPr>
      <w:r w:rsidRPr="0048789A">
        <w:rPr>
          <w:rFonts w:ascii="Times New Roman" w:hAnsi="Times New Roman"/>
          <w:sz w:val="24"/>
          <w:szCs w:val="24"/>
        </w:rPr>
        <w:t xml:space="preserve">Ensure </w:t>
      </w:r>
      <w:r w:rsidR="00C41C24" w:rsidRPr="0048789A">
        <w:rPr>
          <w:rFonts w:ascii="Times New Roman" w:hAnsi="Times New Roman"/>
          <w:sz w:val="24"/>
          <w:szCs w:val="24"/>
        </w:rPr>
        <w:t xml:space="preserve">that all </w:t>
      </w:r>
      <w:r w:rsidR="008F16B8" w:rsidRPr="0048789A">
        <w:rPr>
          <w:rFonts w:ascii="Times New Roman" w:hAnsi="Times New Roman"/>
          <w:sz w:val="24"/>
          <w:szCs w:val="24"/>
        </w:rPr>
        <w:t>officers</w:t>
      </w:r>
      <w:r w:rsidRPr="0048789A">
        <w:rPr>
          <w:rFonts w:ascii="Times New Roman" w:hAnsi="Times New Roman"/>
          <w:sz w:val="24"/>
          <w:szCs w:val="24"/>
        </w:rPr>
        <w:t xml:space="preserve"> participate in initial formalized training related to their assignment, in-service training throughout the year in accordance to </w:t>
      </w:r>
      <w:r w:rsidR="008F16B8" w:rsidRPr="0048789A">
        <w:rPr>
          <w:rFonts w:ascii="Times New Roman" w:hAnsi="Times New Roman"/>
          <w:sz w:val="24"/>
          <w:szCs w:val="24"/>
        </w:rPr>
        <w:t>an</w:t>
      </w:r>
      <w:r w:rsidRPr="0048789A">
        <w:rPr>
          <w:rFonts w:ascii="Times New Roman" w:hAnsi="Times New Roman"/>
          <w:sz w:val="24"/>
          <w:szCs w:val="24"/>
        </w:rPr>
        <w:t xml:space="preserve"> established annual training plan, as well as exercises to simulate practical ap</w:t>
      </w:r>
      <w:r w:rsidR="00502537" w:rsidRPr="0048789A">
        <w:rPr>
          <w:rFonts w:ascii="Times New Roman" w:hAnsi="Times New Roman"/>
          <w:sz w:val="24"/>
          <w:szCs w:val="24"/>
        </w:rPr>
        <w:t xml:space="preserve">plication of the subject matter prior to </w:t>
      </w:r>
      <w:r w:rsidR="00A1481D" w:rsidRPr="0048789A">
        <w:rPr>
          <w:rFonts w:ascii="Times New Roman" w:hAnsi="Times New Roman"/>
          <w:sz w:val="24"/>
          <w:szCs w:val="24"/>
        </w:rPr>
        <w:t xml:space="preserve">in-country </w:t>
      </w:r>
      <w:r w:rsidR="00502537" w:rsidRPr="0048789A">
        <w:rPr>
          <w:rFonts w:ascii="Times New Roman" w:hAnsi="Times New Roman"/>
          <w:sz w:val="24"/>
          <w:szCs w:val="24"/>
        </w:rPr>
        <w:t xml:space="preserve">mentorship. </w:t>
      </w:r>
    </w:p>
    <w:p w14:paraId="5E061186" w14:textId="77777777" w:rsidR="002475ED" w:rsidRPr="002475ED" w:rsidRDefault="00675E28" w:rsidP="0048789A">
      <w:pPr>
        <w:pStyle w:val="ListParagraph"/>
        <w:numPr>
          <w:ilvl w:val="0"/>
          <w:numId w:val="28"/>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w:t>
      </w:r>
      <w:r w:rsidRPr="00675E28">
        <w:rPr>
          <w:rFonts w:ascii="Times New Roman" w:hAnsi="Times New Roman"/>
          <w:sz w:val="24"/>
          <w:szCs w:val="24"/>
        </w:rPr>
        <w:t>evelop and maintain</w:t>
      </w:r>
      <w:r w:rsidR="00256417" w:rsidRPr="00256417">
        <w:rPr>
          <w:rFonts w:ascii="Times New Roman" w:hAnsi="Times New Roman"/>
          <w:sz w:val="24"/>
          <w:szCs w:val="24"/>
        </w:rPr>
        <w:t xml:space="preserve"> thorough</w:t>
      </w:r>
      <w:r w:rsidR="002475ED" w:rsidRPr="0048789A">
        <w:rPr>
          <w:rFonts w:ascii="Times New Roman" w:hAnsi="Times New Roman"/>
          <w:sz w:val="24"/>
          <w:szCs w:val="24"/>
        </w:rPr>
        <w:t xml:space="preserve"> written</w:t>
      </w:r>
      <w:r w:rsidR="00495A30">
        <w:rPr>
          <w:rFonts w:ascii="Times New Roman" w:hAnsi="Times New Roman"/>
          <w:sz w:val="24"/>
          <w:szCs w:val="24"/>
        </w:rPr>
        <w:t xml:space="preserve"> (English and Somali)</w:t>
      </w:r>
      <w:r w:rsidR="00256417">
        <w:rPr>
          <w:rFonts w:ascii="Times New Roman" w:hAnsi="Times New Roman"/>
          <w:sz w:val="24"/>
          <w:szCs w:val="24"/>
        </w:rPr>
        <w:t xml:space="preserve"> SPF-approved</w:t>
      </w:r>
      <w:r w:rsidR="002475ED" w:rsidRPr="0048789A">
        <w:rPr>
          <w:rFonts w:ascii="Times New Roman" w:hAnsi="Times New Roman"/>
          <w:sz w:val="24"/>
          <w:szCs w:val="24"/>
        </w:rPr>
        <w:t xml:space="preserve"> Programs of Instruction and Standard Operating Proce</w:t>
      </w:r>
      <w:r w:rsidR="002475ED" w:rsidRPr="002475ED">
        <w:rPr>
          <w:rFonts w:ascii="Times New Roman" w:hAnsi="Times New Roman"/>
          <w:sz w:val="24"/>
          <w:szCs w:val="24"/>
        </w:rPr>
        <w:t>dures</w:t>
      </w:r>
      <w:r w:rsidR="002475ED">
        <w:rPr>
          <w:rFonts w:ascii="Times New Roman" w:hAnsi="Times New Roman"/>
          <w:sz w:val="24"/>
          <w:szCs w:val="24"/>
        </w:rPr>
        <w:t>.</w:t>
      </w:r>
      <w:r w:rsidR="002475ED" w:rsidRPr="0048789A" w:rsidDel="002475ED">
        <w:rPr>
          <w:rFonts w:ascii="Times New Roman" w:hAnsi="Times New Roman"/>
          <w:sz w:val="24"/>
          <w:szCs w:val="24"/>
        </w:rPr>
        <w:t xml:space="preserve"> </w:t>
      </w:r>
    </w:p>
    <w:p w14:paraId="29DB2796" w14:textId="77777777" w:rsidR="00846725" w:rsidRPr="001A6236" w:rsidRDefault="00846725" w:rsidP="007931D9">
      <w:pPr>
        <w:pStyle w:val="ListParagraph"/>
        <w:autoSpaceDE w:val="0"/>
        <w:autoSpaceDN w:val="0"/>
        <w:adjustRightInd w:val="0"/>
        <w:spacing w:after="0" w:line="240" w:lineRule="auto"/>
        <w:ind w:left="1080"/>
      </w:pPr>
    </w:p>
    <w:p w14:paraId="578A65A1" w14:textId="77777777" w:rsidR="00846725" w:rsidRPr="00AE15FE" w:rsidRDefault="00846725" w:rsidP="00AE15FE">
      <w:pPr>
        <w:pStyle w:val="ListParagraph"/>
        <w:numPr>
          <w:ilvl w:val="0"/>
          <w:numId w:val="30"/>
        </w:numPr>
        <w:autoSpaceDE w:val="0"/>
        <w:autoSpaceDN w:val="0"/>
        <w:adjustRightInd w:val="0"/>
        <w:spacing w:after="0" w:line="240" w:lineRule="auto"/>
        <w:rPr>
          <w:rFonts w:ascii="Times New Roman" w:hAnsi="Times New Roman"/>
          <w:b/>
          <w:sz w:val="24"/>
          <w:szCs w:val="24"/>
        </w:rPr>
      </w:pPr>
      <w:r w:rsidRPr="00AE15FE">
        <w:rPr>
          <w:rFonts w:ascii="Times New Roman" w:hAnsi="Times New Roman"/>
          <w:b/>
          <w:sz w:val="24"/>
          <w:szCs w:val="24"/>
        </w:rPr>
        <w:t xml:space="preserve">Objective 2: </w:t>
      </w:r>
      <w:r w:rsidR="006B7625" w:rsidRPr="00AE15FE">
        <w:rPr>
          <w:rFonts w:ascii="Times New Roman" w:hAnsi="Times New Roman"/>
          <w:b/>
          <w:sz w:val="24"/>
          <w:szCs w:val="24"/>
        </w:rPr>
        <w:t>Strengthen</w:t>
      </w:r>
      <w:r w:rsidRPr="00AE15FE">
        <w:rPr>
          <w:rFonts w:ascii="Times New Roman" w:hAnsi="Times New Roman"/>
          <w:b/>
          <w:sz w:val="24"/>
          <w:szCs w:val="24"/>
        </w:rPr>
        <w:t xml:space="preserve"> Somali law enforcement capacity to coordinate and collaborate with</w:t>
      </w:r>
      <w:r w:rsidR="001E314C">
        <w:rPr>
          <w:rFonts w:ascii="Times New Roman" w:hAnsi="Times New Roman"/>
          <w:b/>
          <w:sz w:val="24"/>
          <w:szCs w:val="24"/>
        </w:rPr>
        <w:t xml:space="preserve"> domestic and</w:t>
      </w:r>
      <w:r w:rsidRPr="00AE15FE">
        <w:rPr>
          <w:rFonts w:ascii="Times New Roman" w:hAnsi="Times New Roman"/>
          <w:b/>
          <w:sz w:val="24"/>
          <w:szCs w:val="24"/>
        </w:rPr>
        <w:t xml:space="preserve"> international partners</w:t>
      </w:r>
      <w:r w:rsidR="004F0083">
        <w:rPr>
          <w:rFonts w:ascii="Times New Roman" w:hAnsi="Times New Roman"/>
          <w:b/>
          <w:sz w:val="24"/>
          <w:szCs w:val="24"/>
        </w:rPr>
        <w:t xml:space="preserve"> on counterterrorism investigations and operations</w:t>
      </w:r>
      <w:r w:rsidRPr="00AE15FE">
        <w:rPr>
          <w:rFonts w:ascii="Times New Roman" w:hAnsi="Times New Roman"/>
          <w:b/>
          <w:sz w:val="24"/>
          <w:szCs w:val="24"/>
        </w:rPr>
        <w:t>.</w:t>
      </w:r>
    </w:p>
    <w:p w14:paraId="7369BDE8" w14:textId="77777777" w:rsidR="00AE15FE" w:rsidRPr="007931D9" w:rsidRDefault="00AE15FE" w:rsidP="007931D9">
      <w:pPr>
        <w:autoSpaceDE w:val="0"/>
        <w:autoSpaceDN w:val="0"/>
        <w:adjustRightInd w:val="0"/>
        <w:spacing w:after="0" w:line="240" w:lineRule="auto"/>
        <w:rPr>
          <w:rFonts w:ascii="Times New Roman" w:hAnsi="Times New Roman"/>
          <w:sz w:val="24"/>
          <w:szCs w:val="24"/>
        </w:rPr>
      </w:pPr>
    </w:p>
    <w:p w14:paraId="3AA7671E" w14:textId="652D5775" w:rsidR="006B7625" w:rsidRPr="001A6236" w:rsidRDefault="00AA4EDB" w:rsidP="00A1481D">
      <w:pPr>
        <w:pStyle w:val="ListParagraph"/>
        <w:numPr>
          <w:ilvl w:val="0"/>
          <w:numId w:val="34"/>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Ensure that the JITs</w:t>
      </w:r>
      <w:r w:rsidR="00846725" w:rsidRPr="001A6236">
        <w:rPr>
          <w:rFonts w:ascii="Times New Roman" w:hAnsi="Times New Roman"/>
          <w:sz w:val="24"/>
          <w:szCs w:val="24"/>
        </w:rPr>
        <w:t xml:space="preserve"> coordinate and collaborate with </w:t>
      </w:r>
      <w:r w:rsidR="0068083C">
        <w:rPr>
          <w:rFonts w:ascii="Times New Roman" w:hAnsi="Times New Roman"/>
          <w:sz w:val="24"/>
          <w:szCs w:val="24"/>
        </w:rPr>
        <w:t xml:space="preserve">key elements of the SPF, </w:t>
      </w:r>
      <w:r w:rsidR="003F7894">
        <w:rPr>
          <w:rFonts w:ascii="Times New Roman" w:hAnsi="Times New Roman"/>
          <w:sz w:val="24"/>
          <w:szCs w:val="24"/>
        </w:rPr>
        <w:t>especially</w:t>
      </w:r>
      <w:r w:rsidR="0068083C">
        <w:rPr>
          <w:rFonts w:ascii="Times New Roman" w:hAnsi="Times New Roman"/>
          <w:sz w:val="24"/>
          <w:szCs w:val="24"/>
        </w:rPr>
        <w:t xml:space="preserve"> the FSL and records management; </w:t>
      </w:r>
      <w:r w:rsidR="00502537" w:rsidRPr="001A6236">
        <w:rPr>
          <w:rFonts w:ascii="Times New Roman" w:hAnsi="Times New Roman"/>
          <w:sz w:val="24"/>
          <w:szCs w:val="24"/>
        </w:rPr>
        <w:t>Somali security forces</w:t>
      </w:r>
      <w:r w:rsidR="0068083C">
        <w:rPr>
          <w:rFonts w:ascii="Times New Roman" w:hAnsi="Times New Roman"/>
          <w:sz w:val="24"/>
          <w:szCs w:val="24"/>
        </w:rPr>
        <w:t xml:space="preserve"> and</w:t>
      </w:r>
      <w:r w:rsidR="00502537" w:rsidRPr="001A6236">
        <w:rPr>
          <w:rFonts w:ascii="Times New Roman" w:hAnsi="Times New Roman"/>
          <w:sz w:val="24"/>
          <w:szCs w:val="24"/>
        </w:rPr>
        <w:t xml:space="preserve"> </w:t>
      </w:r>
      <w:r w:rsidR="005F73E7" w:rsidRPr="001A6236">
        <w:rPr>
          <w:rFonts w:ascii="Times New Roman" w:hAnsi="Times New Roman"/>
          <w:sz w:val="24"/>
          <w:szCs w:val="24"/>
        </w:rPr>
        <w:t>prosecutors</w:t>
      </w:r>
      <w:r w:rsidR="0068083C">
        <w:rPr>
          <w:rFonts w:ascii="Times New Roman" w:hAnsi="Times New Roman"/>
          <w:sz w:val="24"/>
          <w:szCs w:val="24"/>
        </w:rPr>
        <w:t>;</w:t>
      </w:r>
      <w:r w:rsidR="00502537" w:rsidRPr="001A6236">
        <w:rPr>
          <w:rFonts w:ascii="Times New Roman" w:hAnsi="Times New Roman"/>
          <w:sz w:val="24"/>
          <w:szCs w:val="24"/>
        </w:rPr>
        <w:t xml:space="preserve"> U.S. </w:t>
      </w:r>
      <w:r w:rsidR="003F7894">
        <w:rPr>
          <w:rFonts w:ascii="Times New Roman" w:hAnsi="Times New Roman"/>
          <w:sz w:val="24"/>
          <w:szCs w:val="24"/>
        </w:rPr>
        <w:t xml:space="preserve">Federal law enforcement partners, including the Federal Bureau of Investigation (FBI) and the Department of Homeland Security; </w:t>
      </w:r>
      <w:r>
        <w:rPr>
          <w:rFonts w:ascii="Times New Roman" w:hAnsi="Times New Roman"/>
          <w:sz w:val="24"/>
          <w:szCs w:val="24"/>
        </w:rPr>
        <w:t>and other</w:t>
      </w:r>
      <w:r w:rsidR="00AE15FE">
        <w:rPr>
          <w:rFonts w:ascii="Times New Roman" w:hAnsi="Times New Roman"/>
          <w:sz w:val="24"/>
          <w:szCs w:val="24"/>
        </w:rPr>
        <w:t xml:space="preserve"> security stakeholder</w:t>
      </w:r>
      <w:r>
        <w:rPr>
          <w:rFonts w:ascii="Times New Roman" w:hAnsi="Times New Roman"/>
          <w:sz w:val="24"/>
          <w:szCs w:val="24"/>
        </w:rPr>
        <w:t>s,</w:t>
      </w:r>
      <w:r w:rsidR="007D025C">
        <w:rPr>
          <w:rFonts w:ascii="Times New Roman" w:hAnsi="Times New Roman"/>
          <w:sz w:val="24"/>
          <w:szCs w:val="24"/>
        </w:rPr>
        <w:t xml:space="preserve"> by means of a weekly reporting mechanism,</w:t>
      </w:r>
      <w:r>
        <w:rPr>
          <w:rFonts w:ascii="Times New Roman" w:hAnsi="Times New Roman"/>
          <w:sz w:val="24"/>
          <w:szCs w:val="24"/>
        </w:rPr>
        <w:t xml:space="preserve"> as appropriate.</w:t>
      </w:r>
      <w:r w:rsidR="00846725" w:rsidRPr="001A6236">
        <w:rPr>
          <w:rFonts w:ascii="Times New Roman" w:hAnsi="Times New Roman"/>
          <w:bCs/>
          <w:sz w:val="24"/>
          <w:szCs w:val="24"/>
        </w:rPr>
        <w:t xml:space="preserve"> </w:t>
      </w:r>
    </w:p>
    <w:p w14:paraId="432BAADD" w14:textId="77777777" w:rsidR="00CD65F7" w:rsidRPr="001A6236" w:rsidRDefault="00CD65F7" w:rsidP="00CD65F7">
      <w:pPr>
        <w:autoSpaceDE w:val="0"/>
        <w:autoSpaceDN w:val="0"/>
        <w:adjustRightInd w:val="0"/>
        <w:spacing w:after="0" w:line="240" w:lineRule="auto"/>
        <w:rPr>
          <w:rFonts w:ascii="Times New Roman" w:hAnsi="Times New Roman" w:cs="Times New Roman"/>
          <w:sz w:val="24"/>
          <w:szCs w:val="24"/>
        </w:rPr>
      </w:pPr>
    </w:p>
    <w:p w14:paraId="7D46A644" w14:textId="18720DDB" w:rsidR="009B5A8D" w:rsidRPr="00ED2D39" w:rsidRDefault="00194AB7" w:rsidP="00CD65F7">
      <w:pPr>
        <w:autoSpaceDE w:val="0"/>
        <w:autoSpaceDN w:val="0"/>
        <w:adjustRightInd w:val="0"/>
        <w:spacing w:after="0" w:line="240" w:lineRule="auto"/>
        <w:rPr>
          <w:rFonts w:ascii="Times New Roman" w:hAnsi="Times New Roman" w:cs="Times New Roman"/>
          <w:sz w:val="24"/>
          <w:szCs w:val="24"/>
        </w:rPr>
      </w:pPr>
      <w:r w:rsidRPr="001A6236">
        <w:rPr>
          <w:rFonts w:ascii="Times New Roman" w:hAnsi="Times New Roman" w:cs="Times New Roman"/>
          <w:sz w:val="24"/>
          <w:szCs w:val="24"/>
        </w:rPr>
        <w:t>The s</w:t>
      </w:r>
      <w:r w:rsidR="00522858" w:rsidRPr="001A6236">
        <w:rPr>
          <w:rFonts w:ascii="Times New Roman" w:hAnsi="Times New Roman" w:cs="Times New Roman"/>
          <w:sz w:val="24"/>
          <w:szCs w:val="24"/>
        </w:rPr>
        <w:t>uccessful applicant</w:t>
      </w:r>
      <w:r w:rsidR="00CD65F7" w:rsidRPr="001A6236">
        <w:rPr>
          <w:rFonts w:ascii="Times New Roman" w:hAnsi="Times New Roman" w:cs="Times New Roman"/>
          <w:sz w:val="24"/>
          <w:szCs w:val="24"/>
        </w:rPr>
        <w:t xml:space="preserve"> will be issued a </w:t>
      </w:r>
      <w:r w:rsidR="00F41E70">
        <w:rPr>
          <w:rFonts w:ascii="Times New Roman" w:hAnsi="Times New Roman" w:cs="Times New Roman"/>
          <w:sz w:val="24"/>
          <w:szCs w:val="24"/>
        </w:rPr>
        <w:t>c</w:t>
      </w:r>
      <w:r w:rsidR="00EC4006" w:rsidRPr="001A6236">
        <w:rPr>
          <w:rFonts w:ascii="Times New Roman" w:hAnsi="Times New Roman" w:cs="Times New Roman"/>
          <w:sz w:val="24"/>
          <w:szCs w:val="24"/>
        </w:rPr>
        <w:t xml:space="preserve">ooperative </w:t>
      </w:r>
      <w:r w:rsidR="00F41E70">
        <w:rPr>
          <w:rFonts w:ascii="Times New Roman" w:hAnsi="Times New Roman" w:cs="Times New Roman"/>
          <w:sz w:val="24"/>
          <w:szCs w:val="24"/>
        </w:rPr>
        <w:t>a</w:t>
      </w:r>
      <w:r w:rsidR="00EC4006" w:rsidRPr="001A6236">
        <w:rPr>
          <w:rFonts w:ascii="Times New Roman" w:hAnsi="Times New Roman" w:cs="Times New Roman"/>
          <w:sz w:val="24"/>
          <w:szCs w:val="24"/>
        </w:rPr>
        <w:t>greement</w:t>
      </w:r>
      <w:r w:rsidR="004430CA" w:rsidRPr="001A6236">
        <w:rPr>
          <w:rFonts w:ascii="Times New Roman" w:hAnsi="Times New Roman" w:cs="Times New Roman"/>
          <w:sz w:val="24"/>
          <w:szCs w:val="24"/>
        </w:rPr>
        <w:t xml:space="preserve"> </w:t>
      </w:r>
      <w:r w:rsidR="00CD65F7" w:rsidRPr="001A6236">
        <w:rPr>
          <w:rFonts w:ascii="Times New Roman" w:hAnsi="Times New Roman" w:cs="Times New Roman"/>
          <w:sz w:val="24"/>
          <w:szCs w:val="24"/>
        </w:rPr>
        <w:t>with substa</w:t>
      </w:r>
      <w:r w:rsidR="00EC4006" w:rsidRPr="001A6236">
        <w:rPr>
          <w:rFonts w:ascii="Times New Roman" w:hAnsi="Times New Roman" w:cs="Times New Roman"/>
          <w:sz w:val="24"/>
          <w:szCs w:val="24"/>
        </w:rPr>
        <w:t xml:space="preserve">ntial involvement from </w:t>
      </w:r>
      <w:r w:rsidR="00C1206A" w:rsidRPr="001A6236">
        <w:rPr>
          <w:rFonts w:ascii="Times New Roman" w:hAnsi="Times New Roman" w:cs="Times New Roman"/>
          <w:sz w:val="24"/>
          <w:szCs w:val="24"/>
        </w:rPr>
        <w:t>CT</w:t>
      </w:r>
      <w:r w:rsidR="00EC4006" w:rsidRPr="001A6236">
        <w:rPr>
          <w:rFonts w:ascii="Times New Roman" w:hAnsi="Times New Roman" w:cs="Times New Roman"/>
          <w:sz w:val="24"/>
          <w:szCs w:val="24"/>
        </w:rPr>
        <w:t xml:space="preserve"> </w:t>
      </w:r>
      <w:r w:rsidR="00CD65F7" w:rsidRPr="001A6236">
        <w:rPr>
          <w:rFonts w:ascii="Times New Roman" w:hAnsi="Times New Roman" w:cs="Times New Roman"/>
          <w:sz w:val="24"/>
          <w:szCs w:val="24"/>
        </w:rPr>
        <w:t>in the</w:t>
      </w:r>
      <w:r w:rsidR="009B5A8D" w:rsidRPr="001A6236">
        <w:rPr>
          <w:rFonts w:ascii="Times New Roman" w:hAnsi="Times New Roman" w:cs="Times New Roman"/>
          <w:sz w:val="24"/>
          <w:szCs w:val="24"/>
        </w:rPr>
        <w:t xml:space="preserve"> Recipient’s </w:t>
      </w:r>
      <w:r w:rsidR="00CD65F7" w:rsidRPr="001A6236">
        <w:rPr>
          <w:rFonts w:ascii="Times New Roman" w:hAnsi="Times New Roman" w:cs="Times New Roman"/>
          <w:sz w:val="24"/>
          <w:szCs w:val="24"/>
        </w:rPr>
        <w:t>management of this program and will be expected to coordinate closely with the</w:t>
      </w:r>
      <w:r w:rsidR="003C408C" w:rsidRPr="001A6236">
        <w:rPr>
          <w:rFonts w:ascii="Times New Roman" w:hAnsi="Times New Roman" w:cs="Times New Roman"/>
          <w:sz w:val="24"/>
          <w:szCs w:val="24"/>
        </w:rPr>
        <w:t xml:space="preserve"> DC-based program manager</w:t>
      </w:r>
      <w:r w:rsidRPr="001A6236">
        <w:rPr>
          <w:rFonts w:ascii="Times New Roman" w:hAnsi="Times New Roman" w:cs="Times New Roman"/>
          <w:sz w:val="24"/>
          <w:szCs w:val="24"/>
        </w:rPr>
        <w:t xml:space="preserve">, </w:t>
      </w:r>
      <w:r w:rsidR="004236A6" w:rsidRPr="001A6236">
        <w:rPr>
          <w:rFonts w:ascii="Times New Roman" w:hAnsi="Times New Roman" w:cs="Times New Roman"/>
          <w:sz w:val="24"/>
          <w:szCs w:val="24"/>
        </w:rPr>
        <w:t>designated</w:t>
      </w:r>
      <w:r w:rsidRPr="001A6236">
        <w:rPr>
          <w:rFonts w:ascii="Times New Roman" w:hAnsi="Times New Roman" w:cs="Times New Roman"/>
          <w:sz w:val="24"/>
          <w:szCs w:val="24"/>
        </w:rPr>
        <w:t xml:space="preserve"> </w:t>
      </w:r>
      <w:r w:rsidR="00E335C2">
        <w:rPr>
          <w:rFonts w:ascii="Times New Roman" w:hAnsi="Times New Roman" w:cs="Times New Roman"/>
          <w:sz w:val="24"/>
          <w:szCs w:val="24"/>
        </w:rPr>
        <w:t xml:space="preserve">staff at the </w:t>
      </w:r>
      <w:r w:rsidRPr="001A6236">
        <w:rPr>
          <w:rFonts w:ascii="Times New Roman" w:hAnsi="Times New Roman" w:cs="Times New Roman"/>
          <w:sz w:val="24"/>
          <w:szCs w:val="24"/>
        </w:rPr>
        <w:t>U.S. Mission to Somalia,</w:t>
      </w:r>
      <w:r w:rsidR="003C408C" w:rsidRPr="001A6236">
        <w:rPr>
          <w:rFonts w:ascii="Times New Roman" w:hAnsi="Times New Roman" w:cs="Times New Roman"/>
          <w:sz w:val="24"/>
          <w:szCs w:val="24"/>
        </w:rPr>
        <w:t xml:space="preserve"> and </w:t>
      </w:r>
      <w:r w:rsidRPr="001A6236">
        <w:rPr>
          <w:rFonts w:ascii="Times New Roman" w:hAnsi="Times New Roman" w:cs="Times New Roman"/>
          <w:sz w:val="24"/>
          <w:szCs w:val="24"/>
        </w:rPr>
        <w:t>other CT</w:t>
      </w:r>
      <w:r w:rsidR="00DC4173" w:rsidRPr="001A6236">
        <w:rPr>
          <w:rFonts w:ascii="Times New Roman" w:hAnsi="Times New Roman" w:cs="Times New Roman"/>
          <w:sz w:val="24"/>
          <w:szCs w:val="24"/>
        </w:rPr>
        <w:t>-funded</w:t>
      </w:r>
      <w:r w:rsidRPr="001A6236">
        <w:rPr>
          <w:rFonts w:ascii="Times New Roman" w:hAnsi="Times New Roman" w:cs="Times New Roman"/>
          <w:sz w:val="24"/>
          <w:szCs w:val="24"/>
        </w:rPr>
        <w:t xml:space="preserve"> </w:t>
      </w:r>
      <w:r w:rsidR="004236A6" w:rsidRPr="001A6236">
        <w:rPr>
          <w:rFonts w:ascii="Times New Roman" w:hAnsi="Times New Roman" w:cs="Times New Roman"/>
          <w:sz w:val="24"/>
          <w:szCs w:val="24"/>
        </w:rPr>
        <w:t>programs</w:t>
      </w:r>
      <w:r w:rsidRPr="001A6236">
        <w:rPr>
          <w:rFonts w:ascii="Times New Roman" w:hAnsi="Times New Roman" w:cs="Times New Roman"/>
          <w:sz w:val="24"/>
          <w:szCs w:val="24"/>
        </w:rPr>
        <w:t xml:space="preserve"> supporting the SPF</w:t>
      </w:r>
      <w:r w:rsidR="009B5A8D" w:rsidRPr="001A6236">
        <w:rPr>
          <w:rFonts w:ascii="Times New Roman" w:hAnsi="Times New Roman" w:cs="Times New Roman"/>
          <w:sz w:val="24"/>
          <w:szCs w:val="24"/>
        </w:rPr>
        <w:t xml:space="preserve">. </w:t>
      </w:r>
      <w:r w:rsidR="00DC4173" w:rsidRPr="001A6236">
        <w:rPr>
          <w:rFonts w:ascii="Times New Roman" w:hAnsi="Times New Roman" w:cs="Times New Roman"/>
          <w:sz w:val="24"/>
          <w:szCs w:val="24"/>
        </w:rPr>
        <w:t xml:space="preserve"> </w:t>
      </w:r>
      <w:r w:rsidR="009B5A8D" w:rsidRPr="001A6236">
        <w:rPr>
          <w:rFonts w:ascii="Times New Roman" w:hAnsi="Times New Roman" w:cs="Times New Roman"/>
          <w:sz w:val="24"/>
          <w:szCs w:val="24"/>
        </w:rPr>
        <w:t xml:space="preserve">As such, </w:t>
      </w:r>
      <w:r w:rsidR="00C1206A" w:rsidRPr="001A6236">
        <w:rPr>
          <w:rFonts w:ascii="Times New Roman" w:hAnsi="Times New Roman" w:cs="Times New Roman"/>
          <w:sz w:val="24"/>
          <w:szCs w:val="24"/>
        </w:rPr>
        <w:t>CT</w:t>
      </w:r>
      <w:r w:rsidR="006B40CB" w:rsidRPr="001A6236">
        <w:rPr>
          <w:rFonts w:ascii="Times New Roman" w:hAnsi="Times New Roman" w:cs="Times New Roman"/>
          <w:sz w:val="24"/>
          <w:szCs w:val="24"/>
        </w:rPr>
        <w:t xml:space="preserve"> and the U.S. Mission to Somalia </w:t>
      </w:r>
      <w:r w:rsidR="00CD65F7" w:rsidRPr="001A6236">
        <w:rPr>
          <w:rFonts w:ascii="Times New Roman" w:hAnsi="Times New Roman" w:cs="Times New Roman"/>
          <w:sz w:val="24"/>
          <w:szCs w:val="24"/>
        </w:rPr>
        <w:t xml:space="preserve">will closely work with the </w:t>
      </w:r>
      <w:r w:rsidR="009B5A8D" w:rsidRPr="001A6236">
        <w:rPr>
          <w:rFonts w:ascii="Times New Roman" w:hAnsi="Times New Roman" w:cs="Times New Roman"/>
          <w:sz w:val="24"/>
          <w:szCs w:val="24"/>
        </w:rPr>
        <w:t>Recipient</w:t>
      </w:r>
      <w:r w:rsidR="00CD65F7" w:rsidRPr="001A6236">
        <w:rPr>
          <w:rFonts w:ascii="Times New Roman" w:hAnsi="Times New Roman" w:cs="Times New Roman"/>
          <w:sz w:val="24"/>
          <w:szCs w:val="24"/>
        </w:rPr>
        <w:t xml:space="preserve"> to provide direction</w:t>
      </w:r>
      <w:r w:rsidR="0019518C" w:rsidRPr="001A6236">
        <w:rPr>
          <w:rFonts w:ascii="Times New Roman" w:hAnsi="Times New Roman" w:cs="Times New Roman"/>
          <w:sz w:val="24"/>
          <w:szCs w:val="24"/>
        </w:rPr>
        <w:t xml:space="preserve"> and facilitate discussion with </w:t>
      </w:r>
      <w:r w:rsidR="006B40CB" w:rsidRPr="001A6236">
        <w:rPr>
          <w:rFonts w:ascii="Times New Roman" w:hAnsi="Times New Roman" w:cs="Times New Roman"/>
          <w:sz w:val="24"/>
          <w:szCs w:val="24"/>
        </w:rPr>
        <w:t xml:space="preserve">the Federal Government of Somalia as well as other </w:t>
      </w:r>
      <w:r w:rsidR="00DC4173" w:rsidRPr="001A6236">
        <w:rPr>
          <w:rFonts w:ascii="Times New Roman" w:hAnsi="Times New Roman" w:cs="Times New Roman"/>
          <w:sz w:val="24"/>
          <w:szCs w:val="24"/>
        </w:rPr>
        <w:t>Somali</w:t>
      </w:r>
      <w:r w:rsidR="006B40CB" w:rsidRPr="001A6236">
        <w:rPr>
          <w:rFonts w:ascii="Times New Roman" w:hAnsi="Times New Roman" w:cs="Times New Roman"/>
          <w:sz w:val="24"/>
          <w:szCs w:val="24"/>
        </w:rPr>
        <w:t xml:space="preserve"> security stakeholders, international partners, and Department of State-funded security assistance activities.</w:t>
      </w:r>
      <w:r w:rsidR="006B40CB" w:rsidRPr="00194AB7">
        <w:rPr>
          <w:rFonts w:ascii="Times New Roman" w:hAnsi="Times New Roman" w:cs="Times New Roman"/>
          <w:sz w:val="24"/>
          <w:szCs w:val="24"/>
        </w:rPr>
        <w:t xml:space="preserve"> </w:t>
      </w:r>
    </w:p>
    <w:p w14:paraId="60DC0883" w14:textId="77777777" w:rsidR="00477C2B" w:rsidRDefault="00C5314D" w:rsidP="00C5314D">
      <w:pPr>
        <w:pStyle w:val="NoSpacing"/>
        <w:rPr>
          <w:rFonts w:ascii="Times New Roman" w:eastAsia="Times New Roman" w:hAnsi="Times New Roman"/>
          <w:b/>
          <w:bCs/>
          <w:sz w:val="24"/>
          <w:szCs w:val="24"/>
        </w:rPr>
      </w:pPr>
      <w:r w:rsidRPr="00ED2D39">
        <w:rPr>
          <w:rFonts w:ascii="Times New Roman" w:eastAsia="Times New Roman" w:hAnsi="Times New Roman"/>
          <w:b/>
          <w:bCs/>
          <w:sz w:val="24"/>
          <w:szCs w:val="24"/>
        </w:rPr>
        <w:t xml:space="preserve"> </w:t>
      </w:r>
    </w:p>
    <w:p w14:paraId="1A657192" w14:textId="641A5281" w:rsidR="00C467E1" w:rsidRPr="00ED2D39" w:rsidRDefault="009B5A8D" w:rsidP="00C5314D">
      <w:pPr>
        <w:pStyle w:val="NoSpacing"/>
        <w:rPr>
          <w:rFonts w:ascii="Times New Roman" w:eastAsia="Times New Roman" w:hAnsi="Times New Roman"/>
          <w:sz w:val="24"/>
          <w:szCs w:val="24"/>
        </w:rPr>
      </w:pPr>
      <w:r w:rsidRPr="00ED2D39">
        <w:rPr>
          <w:rFonts w:ascii="Times New Roman" w:eastAsia="Times New Roman" w:hAnsi="Times New Roman"/>
          <w:b/>
          <w:bCs/>
          <w:sz w:val="24"/>
          <w:szCs w:val="24"/>
        </w:rPr>
        <w:lastRenderedPageBreak/>
        <w:t xml:space="preserve">ADDITIONAL </w:t>
      </w:r>
      <w:r w:rsidR="005424E3" w:rsidRPr="00ED2D39">
        <w:rPr>
          <w:rFonts w:ascii="Times New Roman" w:eastAsia="Times New Roman" w:hAnsi="Times New Roman"/>
          <w:b/>
          <w:bCs/>
          <w:sz w:val="24"/>
          <w:szCs w:val="24"/>
        </w:rPr>
        <w:t xml:space="preserve">GUIDELINES </w:t>
      </w:r>
    </w:p>
    <w:p w14:paraId="40C2B30C" w14:textId="77777777" w:rsidR="00C467E1" w:rsidRPr="00ED2D39" w:rsidRDefault="00C467E1" w:rsidP="00E24309">
      <w:pPr>
        <w:spacing w:after="0" w:line="240" w:lineRule="auto"/>
        <w:rPr>
          <w:rFonts w:ascii="Times New Roman" w:hAnsi="Times New Roman" w:cs="Times New Roman"/>
          <w:sz w:val="24"/>
          <w:szCs w:val="24"/>
        </w:rPr>
      </w:pPr>
    </w:p>
    <w:p w14:paraId="085BB85E" w14:textId="77777777" w:rsidR="002A474C" w:rsidRPr="00AA4EDB" w:rsidRDefault="00846725" w:rsidP="00846725">
      <w:pPr>
        <w:pStyle w:val="NoSpacing"/>
        <w:numPr>
          <w:ilvl w:val="0"/>
          <w:numId w:val="14"/>
        </w:numPr>
        <w:tabs>
          <w:tab w:val="left" w:pos="720"/>
        </w:tabs>
        <w:rPr>
          <w:rFonts w:ascii="Times New Roman" w:hAnsi="Times New Roman"/>
          <w:sz w:val="24"/>
          <w:szCs w:val="24"/>
        </w:rPr>
      </w:pPr>
      <w:r w:rsidRPr="00AA4EDB">
        <w:rPr>
          <w:rFonts w:ascii="Times New Roman" w:hAnsi="Times New Roman"/>
          <w:sz w:val="24"/>
          <w:szCs w:val="24"/>
        </w:rPr>
        <w:t xml:space="preserve">All activities are to be conducted in Somalia unless otherwise specified by </w:t>
      </w:r>
      <w:r w:rsidR="00BB00B1" w:rsidRPr="00AA4EDB">
        <w:rPr>
          <w:rFonts w:ascii="Times New Roman" w:hAnsi="Times New Roman"/>
          <w:sz w:val="24"/>
          <w:szCs w:val="24"/>
        </w:rPr>
        <w:t>CT</w:t>
      </w:r>
      <w:r w:rsidRPr="00AA4EDB">
        <w:rPr>
          <w:rFonts w:ascii="Times New Roman" w:hAnsi="Times New Roman"/>
          <w:sz w:val="24"/>
          <w:szCs w:val="24"/>
        </w:rPr>
        <w:t>.</w:t>
      </w:r>
    </w:p>
    <w:p w14:paraId="41BC9BEE" w14:textId="77777777" w:rsidR="00846725" w:rsidRPr="002B4DE3" w:rsidRDefault="00846725" w:rsidP="00846725">
      <w:pPr>
        <w:pStyle w:val="NoSpacing"/>
        <w:tabs>
          <w:tab w:val="left" w:pos="720"/>
        </w:tabs>
        <w:ind w:left="720"/>
        <w:rPr>
          <w:rFonts w:ascii="Times New Roman" w:hAnsi="Times New Roman"/>
          <w:sz w:val="24"/>
          <w:szCs w:val="24"/>
          <w:highlight w:val="lightGray"/>
        </w:rPr>
      </w:pPr>
    </w:p>
    <w:p w14:paraId="7BB6D29F" w14:textId="77777777" w:rsidR="00A16AAC" w:rsidRPr="00AA4EDB" w:rsidRDefault="00F41E70" w:rsidP="00A16AAC">
      <w:pPr>
        <w:pStyle w:val="NoSpacing"/>
        <w:numPr>
          <w:ilvl w:val="0"/>
          <w:numId w:val="14"/>
        </w:numPr>
        <w:rPr>
          <w:rFonts w:ascii="Times New Roman" w:hAnsi="Times New Roman"/>
          <w:sz w:val="24"/>
          <w:szCs w:val="24"/>
        </w:rPr>
      </w:pPr>
      <w:r>
        <w:rPr>
          <w:rFonts w:ascii="Times New Roman" w:hAnsi="Times New Roman"/>
          <w:sz w:val="24"/>
          <w:szCs w:val="24"/>
        </w:rPr>
        <w:t>The s</w:t>
      </w:r>
      <w:r w:rsidR="000833FB" w:rsidRPr="00AA4EDB">
        <w:rPr>
          <w:rFonts w:ascii="Times New Roman" w:hAnsi="Times New Roman"/>
          <w:sz w:val="24"/>
          <w:szCs w:val="24"/>
        </w:rPr>
        <w:t xml:space="preserve">uccessful applicant </w:t>
      </w:r>
      <w:r w:rsidR="00D909AE" w:rsidRPr="00AA4EDB">
        <w:rPr>
          <w:rFonts w:ascii="Times New Roman" w:hAnsi="Times New Roman"/>
          <w:sz w:val="24"/>
          <w:szCs w:val="24"/>
        </w:rPr>
        <w:t xml:space="preserve">will be required to coordinate with the Department of State to ensure compliance with </w:t>
      </w:r>
      <w:r w:rsidR="00846725" w:rsidRPr="00AA4EDB">
        <w:rPr>
          <w:rFonts w:ascii="Times New Roman" w:hAnsi="Times New Roman"/>
          <w:sz w:val="24"/>
          <w:szCs w:val="24"/>
        </w:rPr>
        <w:t>security and</w:t>
      </w:r>
      <w:r w:rsidR="00D909AE" w:rsidRPr="00AA4EDB">
        <w:rPr>
          <w:rFonts w:ascii="Times New Roman" w:hAnsi="Times New Roman"/>
          <w:sz w:val="24"/>
          <w:szCs w:val="24"/>
        </w:rPr>
        <w:t xml:space="preserve"> human rights vetting requirements under the Leahy Law</w:t>
      </w:r>
      <w:r>
        <w:rPr>
          <w:rFonts w:ascii="Times New Roman" w:hAnsi="Times New Roman"/>
          <w:sz w:val="24"/>
          <w:szCs w:val="24"/>
        </w:rPr>
        <w:t xml:space="preserve"> for law enforcement personnel</w:t>
      </w:r>
      <w:r w:rsidR="00D909AE" w:rsidRPr="00AA4EDB">
        <w:rPr>
          <w:rFonts w:ascii="Times New Roman" w:hAnsi="Times New Roman"/>
          <w:sz w:val="24"/>
          <w:szCs w:val="24"/>
        </w:rPr>
        <w:t>.</w:t>
      </w:r>
    </w:p>
    <w:p w14:paraId="2FBB23CF" w14:textId="77777777" w:rsidR="00895808" w:rsidRPr="00D150A9" w:rsidRDefault="00895808" w:rsidP="00895808">
      <w:pPr>
        <w:autoSpaceDE w:val="0"/>
        <w:autoSpaceDN w:val="0"/>
        <w:adjustRightInd w:val="0"/>
        <w:spacing w:after="0" w:line="240" w:lineRule="auto"/>
        <w:rPr>
          <w:rFonts w:ascii="Times New Roman" w:hAnsi="Times New Roman" w:cs="Times New Roman"/>
          <w:sz w:val="24"/>
          <w:szCs w:val="24"/>
        </w:rPr>
      </w:pPr>
    </w:p>
    <w:p w14:paraId="39599464" w14:textId="77777777" w:rsidR="00895808" w:rsidRPr="00D150A9" w:rsidRDefault="00467505" w:rsidP="00EC393B">
      <w:pPr>
        <w:pStyle w:val="ListParagraph"/>
        <w:numPr>
          <w:ilvl w:val="0"/>
          <w:numId w:val="14"/>
        </w:numPr>
        <w:autoSpaceDE w:val="0"/>
        <w:autoSpaceDN w:val="0"/>
        <w:adjustRightInd w:val="0"/>
        <w:spacing w:after="0" w:line="240" w:lineRule="auto"/>
        <w:rPr>
          <w:rFonts w:ascii="Times New Roman" w:hAnsi="Times New Roman"/>
          <w:sz w:val="24"/>
          <w:szCs w:val="24"/>
        </w:rPr>
      </w:pPr>
      <w:r w:rsidRPr="00D150A9">
        <w:rPr>
          <w:rFonts w:ascii="Times New Roman" w:hAnsi="Times New Roman"/>
          <w:sz w:val="24"/>
          <w:szCs w:val="24"/>
        </w:rPr>
        <w:t>Applications</w:t>
      </w:r>
      <w:r w:rsidR="00895808" w:rsidRPr="00D150A9">
        <w:rPr>
          <w:rFonts w:ascii="Times New Roman" w:hAnsi="Times New Roman"/>
          <w:sz w:val="24"/>
          <w:szCs w:val="24"/>
        </w:rPr>
        <w:t xml:space="preserve"> must:</w:t>
      </w:r>
    </w:p>
    <w:p w14:paraId="3C9E9226" w14:textId="7CEE1D5E" w:rsidR="006643A9" w:rsidRDefault="006643A9" w:rsidP="004E2389">
      <w:pPr>
        <w:pStyle w:val="ListParagraph"/>
        <w:numPr>
          <w:ilvl w:val="0"/>
          <w:numId w:val="18"/>
        </w:numPr>
        <w:autoSpaceDE w:val="0"/>
        <w:autoSpaceDN w:val="0"/>
        <w:adjustRightInd w:val="0"/>
        <w:spacing w:after="0" w:line="240" w:lineRule="auto"/>
        <w:ind w:left="1080"/>
        <w:rPr>
          <w:rFonts w:ascii="Times New Roman" w:hAnsi="Times New Roman"/>
          <w:sz w:val="24"/>
          <w:szCs w:val="24"/>
        </w:rPr>
      </w:pPr>
      <w:r>
        <w:rPr>
          <w:rFonts w:ascii="Times New Roman" w:hAnsi="Times New Roman"/>
          <w:sz w:val="24"/>
          <w:szCs w:val="24"/>
        </w:rPr>
        <w:t>Provide a security plan for operating in Somalia</w:t>
      </w:r>
      <w:r w:rsidR="00622C2F">
        <w:rPr>
          <w:rFonts w:ascii="Times New Roman" w:hAnsi="Times New Roman"/>
          <w:sz w:val="24"/>
          <w:szCs w:val="24"/>
        </w:rPr>
        <w:t xml:space="preserve"> that covers, at a minimum, personal protective equipment</w:t>
      </w:r>
      <w:r w:rsidR="00622C2F" w:rsidRPr="00622C2F">
        <w:rPr>
          <w:rFonts w:ascii="Times New Roman" w:hAnsi="Times New Roman"/>
          <w:sz w:val="24"/>
          <w:szCs w:val="24"/>
        </w:rPr>
        <w:t xml:space="preserve">, security, </w:t>
      </w:r>
      <w:r w:rsidR="00B47F52" w:rsidRPr="00622C2F">
        <w:rPr>
          <w:rFonts w:ascii="Times New Roman" w:hAnsi="Times New Roman"/>
          <w:sz w:val="24"/>
          <w:szCs w:val="24"/>
        </w:rPr>
        <w:t>comm</w:t>
      </w:r>
      <w:r w:rsidR="00B47F52">
        <w:rPr>
          <w:rFonts w:ascii="Times New Roman" w:hAnsi="Times New Roman"/>
          <w:sz w:val="24"/>
          <w:szCs w:val="24"/>
        </w:rPr>
        <w:t>unications</w:t>
      </w:r>
      <w:r w:rsidR="00622C2F">
        <w:rPr>
          <w:rFonts w:ascii="Times New Roman" w:hAnsi="Times New Roman"/>
          <w:sz w:val="24"/>
          <w:szCs w:val="24"/>
        </w:rPr>
        <w:t>, movement, and lodging.</w:t>
      </w:r>
    </w:p>
    <w:p w14:paraId="2A59A322" w14:textId="77777777" w:rsidR="002F34F3" w:rsidRDefault="002F34F3" w:rsidP="002F34F3">
      <w:pPr>
        <w:pStyle w:val="ListParagraph"/>
        <w:numPr>
          <w:ilvl w:val="0"/>
          <w:numId w:val="18"/>
        </w:numPr>
        <w:autoSpaceDE w:val="0"/>
        <w:autoSpaceDN w:val="0"/>
        <w:adjustRightInd w:val="0"/>
        <w:spacing w:after="0" w:line="240" w:lineRule="auto"/>
        <w:ind w:left="1080"/>
        <w:rPr>
          <w:rFonts w:ascii="Times New Roman" w:hAnsi="Times New Roman"/>
          <w:sz w:val="24"/>
          <w:szCs w:val="24"/>
        </w:rPr>
      </w:pPr>
      <w:r w:rsidRPr="00D150A9">
        <w:rPr>
          <w:rFonts w:ascii="Times New Roman" w:hAnsi="Times New Roman"/>
          <w:sz w:val="24"/>
          <w:szCs w:val="24"/>
        </w:rPr>
        <w:t xml:space="preserve">Demonstrate expertise </w:t>
      </w:r>
      <w:r w:rsidR="00D150A9" w:rsidRPr="00D150A9">
        <w:rPr>
          <w:rFonts w:ascii="Times New Roman" w:hAnsi="Times New Roman"/>
          <w:sz w:val="24"/>
          <w:szCs w:val="24"/>
        </w:rPr>
        <w:t>training and mentoring</w:t>
      </w:r>
      <w:r w:rsidRPr="00D150A9">
        <w:rPr>
          <w:rFonts w:ascii="Times New Roman" w:hAnsi="Times New Roman"/>
          <w:sz w:val="24"/>
          <w:szCs w:val="24"/>
        </w:rPr>
        <w:t xml:space="preserve"> </w:t>
      </w:r>
      <w:r w:rsidR="00846725" w:rsidRPr="00D150A9">
        <w:rPr>
          <w:rFonts w:ascii="Times New Roman" w:hAnsi="Times New Roman"/>
          <w:sz w:val="24"/>
          <w:szCs w:val="24"/>
        </w:rPr>
        <w:t xml:space="preserve">police </w:t>
      </w:r>
      <w:r w:rsidRPr="00D150A9">
        <w:rPr>
          <w:rFonts w:ascii="Times New Roman" w:hAnsi="Times New Roman"/>
          <w:sz w:val="24"/>
          <w:szCs w:val="24"/>
        </w:rPr>
        <w:t>in fragile</w:t>
      </w:r>
      <w:r w:rsidR="00846725" w:rsidRPr="00D150A9">
        <w:rPr>
          <w:rFonts w:ascii="Times New Roman" w:hAnsi="Times New Roman"/>
          <w:sz w:val="24"/>
          <w:szCs w:val="24"/>
        </w:rPr>
        <w:t>, high-threat</w:t>
      </w:r>
      <w:r w:rsidRPr="00D150A9">
        <w:rPr>
          <w:rFonts w:ascii="Times New Roman" w:hAnsi="Times New Roman"/>
          <w:sz w:val="24"/>
          <w:szCs w:val="24"/>
        </w:rPr>
        <w:t xml:space="preserve"> environments, particularly in regions prone to terrorist activity</w:t>
      </w:r>
      <w:r w:rsidR="00995623" w:rsidRPr="00D150A9">
        <w:rPr>
          <w:rFonts w:ascii="Times New Roman" w:hAnsi="Times New Roman"/>
          <w:sz w:val="24"/>
          <w:szCs w:val="24"/>
        </w:rPr>
        <w:t xml:space="preserve"> and</w:t>
      </w:r>
      <w:r w:rsidR="004E155F" w:rsidRPr="00D150A9">
        <w:rPr>
          <w:rFonts w:ascii="Times New Roman" w:hAnsi="Times New Roman"/>
          <w:sz w:val="24"/>
          <w:szCs w:val="24"/>
        </w:rPr>
        <w:t>/or</w:t>
      </w:r>
      <w:r w:rsidR="00995623" w:rsidRPr="00D150A9">
        <w:rPr>
          <w:rFonts w:ascii="Times New Roman" w:hAnsi="Times New Roman"/>
          <w:sz w:val="24"/>
          <w:szCs w:val="24"/>
        </w:rPr>
        <w:t xml:space="preserve"> in regions transitioning fr</w:t>
      </w:r>
      <w:r w:rsidR="003463D8" w:rsidRPr="00D150A9">
        <w:rPr>
          <w:rFonts w:ascii="Times New Roman" w:hAnsi="Times New Roman"/>
          <w:sz w:val="24"/>
          <w:szCs w:val="24"/>
        </w:rPr>
        <w:t>om military to civilian control</w:t>
      </w:r>
      <w:r w:rsidR="009312C2">
        <w:rPr>
          <w:rFonts w:ascii="Times New Roman" w:hAnsi="Times New Roman"/>
          <w:sz w:val="24"/>
          <w:szCs w:val="24"/>
        </w:rPr>
        <w:t>.</w:t>
      </w:r>
    </w:p>
    <w:p w14:paraId="707660E1" w14:textId="006C9933" w:rsidR="00B47F52" w:rsidRDefault="00F1012F" w:rsidP="002F34F3">
      <w:pPr>
        <w:pStyle w:val="ListParagraph"/>
        <w:numPr>
          <w:ilvl w:val="0"/>
          <w:numId w:val="18"/>
        </w:numPr>
        <w:autoSpaceDE w:val="0"/>
        <w:autoSpaceDN w:val="0"/>
        <w:adjustRightInd w:val="0"/>
        <w:spacing w:after="0" w:line="240" w:lineRule="auto"/>
        <w:ind w:left="1080"/>
        <w:rPr>
          <w:rFonts w:ascii="Times New Roman" w:hAnsi="Times New Roman"/>
          <w:sz w:val="24"/>
          <w:szCs w:val="24"/>
        </w:rPr>
      </w:pPr>
      <w:r>
        <w:rPr>
          <w:rFonts w:ascii="Times New Roman" w:hAnsi="Times New Roman"/>
          <w:sz w:val="24"/>
          <w:szCs w:val="24"/>
        </w:rPr>
        <w:t>Demonstrate expertise a</w:t>
      </w:r>
      <w:r w:rsidR="00FD49C7">
        <w:rPr>
          <w:rFonts w:ascii="Times New Roman" w:hAnsi="Times New Roman"/>
          <w:sz w:val="24"/>
          <w:szCs w:val="24"/>
        </w:rPr>
        <w:t>dvising security services on</w:t>
      </w:r>
      <w:r w:rsidR="007D025C">
        <w:rPr>
          <w:rFonts w:ascii="Times New Roman" w:hAnsi="Times New Roman"/>
          <w:sz w:val="24"/>
          <w:szCs w:val="24"/>
        </w:rPr>
        <w:t xml:space="preserve"> conventional EOD and full scope</w:t>
      </w:r>
      <w:r w:rsidR="00FD49C7">
        <w:rPr>
          <w:rFonts w:ascii="Times New Roman" w:hAnsi="Times New Roman"/>
          <w:sz w:val="24"/>
          <w:szCs w:val="24"/>
        </w:rPr>
        <w:t xml:space="preserve"> C-IED operations</w:t>
      </w:r>
      <w:r w:rsidR="00B47F52">
        <w:rPr>
          <w:rFonts w:ascii="Times New Roman" w:hAnsi="Times New Roman"/>
          <w:sz w:val="24"/>
          <w:szCs w:val="24"/>
        </w:rPr>
        <w:t>.</w:t>
      </w:r>
    </w:p>
    <w:p w14:paraId="7CAEC9DD" w14:textId="408BCEFB" w:rsidR="00B47F52" w:rsidRDefault="00B47F52" w:rsidP="002F34F3">
      <w:pPr>
        <w:pStyle w:val="ListParagraph"/>
        <w:numPr>
          <w:ilvl w:val="0"/>
          <w:numId w:val="18"/>
        </w:numPr>
        <w:autoSpaceDE w:val="0"/>
        <w:autoSpaceDN w:val="0"/>
        <w:adjustRightInd w:val="0"/>
        <w:spacing w:after="0" w:line="240" w:lineRule="auto"/>
        <w:ind w:left="1080"/>
        <w:rPr>
          <w:rFonts w:ascii="Times New Roman" w:hAnsi="Times New Roman"/>
          <w:sz w:val="24"/>
          <w:szCs w:val="24"/>
        </w:rPr>
      </w:pPr>
      <w:r>
        <w:rPr>
          <w:rFonts w:ascii="Times New Roman" w:hAnsi="Times New Roman"/>
          <w:sz w:val="24"/>
          <w:szCs w:val="24"/>
        </w:rPr>
        <w:t>Demonstrate the ability to mentor</w:t>
      </w:r>
      <w:r w:rsidR="002654D8">
        <w:rPr>
          <w:rFonts w:ascii="Times New Roman" w:hAnsi="Times New Roman"/>
          <w:sz w:val="24"/>
          <w:szCs w:val="24"/>
        </w:rPr>
        <w:t xml:space="preserve"> foreign officers</w:t>
      </w:r>
      <w:r>
        <w:rPr>
          <w:rFonts w:ascii="Times New Roman" w:hAnsi="Times New Roman"/>
          <w:sz w:val="24"/>
          <w:szCs w:val="24"/>
        </w:rPr>
        <w:t xml:space="preserve"> on the use of incident management in law enforcement operations.</w:t>
      </w:r>
    </w:p>
    <w:p w14:paraId="4BD41556" w14:textId="3C67FF02" w:rsidR="00FD49C7" w:rsidRPr="00D150A9" w:rsidRDefault="00B47F52" w:rsidP="002F34F3">
      <w:pPr>
        <w:pStyle w:val="ListParagraph"/>
        <w:numPr>
          <w:ilvl w:val="0"/>
          <w:numId w:val="18"/>
        </w:numPr>
        <w:autoSpaceDE w:val="0"/>
        <w:autoSpaceDN w:val="0"/>
        <w:adjustRightInd w:val="0"/>
        <w:spacing w:after="0" w:line="240" w:lineRule="auto"/>
        <w:ind w:left="1080"/>
        <w:rPr>
          <w:rFonts w:ascii="Times New Roman" w:hAnsi="Times New Roman"/>
          <w:sz w:val="24"/>
          <w:szCs w:val="24"/>
        </w:rPr>
      </w:pPr>
      <w:r>
        <w:rPr>
          <w:rFonts w:ascii="Times New Roman" w:hAnsi="Times New Roman"/>
          <w:sz w:val="24"/>
          <w:szCs w:val="24"/>
        </w:rPr>
        <w:t>Demonstrate expertise in advising on complex counterterrorism/criminal investigations using sophisticated investigative techniques</w:t>
      </w:r>
      <w:r w:rsidR="009312C2">
        <w:rPr>
          <w:rFonts w:ascii="Times New Roman" w:hAnsi="Times New Roman"/>
          <w:sz w:val="24"/>
          <w:szCs w:val="24"/>
        </w:rPr>
        <w:t>.</w:t>
      </w:r>
      <w:r w:rsidR="00FD49C7">
        <w:rPr>
          <w:rFonts w:ascii="Times New Roman" w:hAnsi="Times New Roman"/>
          <w:sz w:val="24"/>
          <w:szCs w:val="24"/>
        </w:rPr>
        <w:t xml:space="preserve"> </w:t>
      </w:r>
    </w:p>
    <w:p w14:paraId="224350BF" w14:textId="72BF7873" w:rsidR="002F34F3" w:rsidRPr="00D150A9" w:rsidRDefault="002F34F3" w:rsidP="002F34F3">
      <w:pPr>
        <w:pStyle w:val="ListParagraph"/>
        <w:numPr>
          <w:ilvl w:val="0"/>
          <w:numId w:val="18"/>
        </w:numPr>
        <w:autoSpaceDE w:val="0"/>
        <w:autoSpaceDN w:val="0"/>
        <w:adjustRightInd w:val="0"/>
        <w:spacing w:after="0" w:line="240" w:lineRule="auto"/>
        <w:ind w:left="1080"/>
        <w:rPr>
          <w:rFonts w:ascii="Times New Roman" w:hAnsi="Times New Roman"/>
          <w:sz w:val="24"/>
          <w:szCs w:val="24"/>
        </w:rPr>
      </w:pPr>
      <w:r w:rsidRPr="00D150A9">
        <w:rPr>
          <w:rFonts w:ascii="Times New Roman" w:hAnsi="Times New Roman"/>
          <w:sz w:val="24"/>
          <w:szCs w:val="24"/>
        </w:rPr>
        <w:t xml:space="preserve">Demonstrate </w:t>
      </w:r>
      <w:r w:rsidR="00CA7985">
        <w:rPr>
          <w:rFonts w:ascii="Times New Roman" w:hAnsi="Times New Roman"/>
          <w:sz w:val="24"/>
          <w:szCs w:val="24"/>
        </w:rPr>
        <w:t xml:space="preserve">an </w:t>
      </w:r>
      <w:r w:rsidRPr="00D150A9">
        <w:rPr>
          <w:rFonts w:ascii="Times New Roman" w:hAnsi="Times New Roman"/>
          <w:sz w:val="24"/>
          <w:szCs w:val="24"/>
        </w:rPr>
        <w:t xml:space="preserve">in-depth understanding of </w:t>
      </w:r>
      <w:r w:rsidR="00FD49C7">
        <w:rPr>
          <w:rFonts w:ascii="Times New Roman" w:hAnsi="Times New Roman"/>
          <w:sz w:val="24"/>
          <w:szCs w:val="24"/>
        </w:rPr>
        <w:t xml:space="preserve">the Somali Police Force, as well as </w:t>
      </w:r>
      <w:r w:rsidR="00995623" w:rsidRPr="00D150A9">
        <w:rPr>
          <w:rFonts w:ascii="Times New Roman" w:hAnsi="Times New Roman"/>
          <w:sz w:val="24"/>
          <w:szCs w:val="24"/>
        </w:rPr>
        <w:t>Somali</w:t>
      </w:r>
      <w:r w:rsidRPr="00D150A9">
        <w:rPr>
          <w:rFonts w:ascii="Times New Roman" w:hAnsi="Times New Roman"/>
          <w:sz w:val="24"/>
          <w:szCs w:val="24"/>
        </w:rPr>
        <w:t xml:space="preserve"> governance structures and</w:t>
      </w:r>
      <w:r w:rsidR="00995623" w:rsidRPr="00D150A9">
        <w:rPr>
          <w:rFonts w:ascii="Times New Roman" w:hAnsi="Times New Roman"/>
          <w:sz w:val="24"/>
          <w:szCs w:val="24"/>
        </w:rPr>
        <w:t xml:space="preserve"> laws</w:t>
      </w:r>
      <w:r w:rsidR="009312C2">
        <w:rPr>
          <w:rFonts w:ascii="Times New Roman" w:hAnsi="Times New Roman"/>
          <w:sz w:val="24"/>
          <w:szCs w:val="24"/>
        </w:rPr>
        <w:t>.</w:t>
      </w:r>
    </w:p>
    <w:p w14:paraId="0B7D7453" w14:textId="77777777" w:rsidR="002F34F3" w:rsidRPr="00D150A9" w:rsidRDefault="00995623" w:rsidP="002F34F3">
      <w:pPr>
        <w:pStyle w:val="ListParagraph"/>
        <w:numPr>
          <w:ilvl w:val="0"/>
          <w:numId w:val="18"/>
        </w:numPr>
        <w:autoSpaceDE w:val="0"/>
        <w:autoSpaceDN w:val="0"/>
        <w:adjustRightInd w:val="0"/>
        <w:spacing w:after="0" w:line="240" w:lineRule="auto"/>
        <w:ind w:left="1080"/>
        <w:rPr>
          <w:rFonts w:ascii="Times New Roman" w:hAnsi="Times New Roman"/>
          <w:sz w:val="24"/>
          <w:szCs w:val="24"/>
        </w:rPr>
      </w:pPr>
      <w:r w:rsidRPr="00D150A9">
        <w:rPr>
          <w:rFonts w:ascii="Times New Roman" w:hAnsi="Times New Roman"/>
          <w:sz w:val="24"/>
          <w:szCs w:val="24"/>
        </w:rPr>
        <w:t xml:space="preserve">Demonstrate a </w:t>
      </w:r>
      <w:r w:rsidR="00DC4173" w:rsidRPr="00D150A9">
        <w:rPr>
          <w:rFonts w:ascii="Times New Roman" w:hAnsi="Times New Roman"/>
          <w:sz w:val="24"/>
          <w:szCs w:val="24"/>
        </w:rPr>
        <w:t>sound</w:t>
      </w:r>
      <w:r w:rsidR="002F34F3" w:rsidRPr="00D150A9">
        <w:rPr>
          <w:rFonts w:ascii="Times New Roman" w:hAnsi="Times New Roman"/>
          <w:sz w:val="24"/>
          <w:szCs w:val="24"/>
        </w:rPr>
        <w:t xml:space="preserve"> understanding of </w:t>
      </w:r>
      <w:r w:rsidRPr="00D150A9">
        <w:rPr>
          <w:rFonts w:ascii="Times New Roman" w:hAnsi="Times New Roman"/>
          <w:sz w:val="24"/>
          <w:szCs w:val="24"/>
        </w:rPr>
        <w:t xml:space="preserve">Somalia’s </w:t>
      </w:r>
      <w:r w:rsidR="002F34F3" w:rsidRPr="00D150A9">
        <w:rPr>
          <w:rFonts w:ascii="Times New Roman" w:hAnsi="Times New Roman"/>
          <w:sz w:val="24"/>
          <w:szCs w:val="24"/>
        </w:rPr>
        <w:t>criminal justice system</w:t>
      </w:r>
      <w:r w:rsidRPr="00D150A9">
        <w:rPr>
          <w:rFonts w:ascii="Times New Roman" w:hAnsi="Times New Roman"/>
          <w:sz w:val="24"/>
          <w:szCs w:val="24"/>
        </w:rPr>
        <w:t>, including its military court system, which handles terrorism cases</w:t>
      </w:r>
      <w:r w:rsidR="009312C2">
        <w:rPr>
          <w:rFonts w:ascii="Times New Roman" w:hAnsi="Times New Roman"/>
          <w:sz w:val="24"/>
          <w:szCs w:val="24"/>
        </w:rPr>
        <w:t>.</w:t>
      </w:r>
      <w:r w:rsidR="002F34F3" w:rsidRPr="00D150A9">
        <w:rPr>
          <w:rFonts w:ascii="Times New Roman" w:hAnsi="Times New Roman"/>
          <w:sz w:val="24"/>
          <w:szCs w:val="24"/>
        </w:rPr>
        <w:t xml:space="preserve"> </w:t>
      </w:r>
    </w:p>
    <w:p w14:paraId="66E44BD2" w14:textId="55E9A4F8" w:rsidR="002F34F3" w:rsidRDefault="002F34F3" w:rsidP="002F34F3">
      <w:pPr>
        <w:pStyle w:val="ListParagraph"/>
        <w:numPr>
          <w:ilvl w:val="0"/>
          <w:numId w:val="18"/>
        </w:numPr>
        <w:autoSpaceDE w:val="0"/>
        <w:autoSpaceDN w:val="0"/>
        <w:adjustRightInd w:val="0"/>
        <w:spacing w:after="0" w:line="240" w:lineRule="auto"/>
        <w:ind w:left="1080"/>
        <w:rPr>
          <w:rFonts w:ascii="Times New Roman" w:hAnsi="Times New Roman"/>
          <w:sz w:val="24"/>
          <w:szCs w:val="24"/>
        </w:rPr>
      </w:pPr>
      <w:r w:rsidRPr="00D150A9">
        <w:rPr>
          <w:rFonts w:ascii="Times New Roman" w:hAnsi="Times New Roman"/>
          <w:sz w:val="24"/>
          <w:szCs w:val="24"/>
        </w:rPr>
        <w:t xml:space="preserve">Detail experience working in </w:t>
      </w:r>
      <w:r w:rsidR="00995623" w:rsidRPr="00D150A9">
        <w:rPr>
          <w:rFonts w:ascii="Times New Roman" w:hAnsi="Times New Roman"/>
          <w:sz w:val="24"/>
          <w:szCs w:val="24"/>
        </w:rPr>
        <w:t>Somalia</w:t>
      </w:r>
      <w:r w:rsidRPr="00D150A9">
        <w:rPr>
          <w:rFonts w:ascii="Times New Roman" w:hAnsi="Times New Roman"/>
          <w:sz w:val="24"/>
          <w:szCs w:val="24"/>
        </w:rPr>
        <w:t xml:space="preserve"> </w:t>
      </w:r>
      <w:r w:rsidR="004D586C">
        <w:rPr>
          <w:rFonts w:ascii="Times New Roman" w:hAnsi="Times New Roman"/>
          <w:sz w:val="24"/>
          <w:szCs w:val="24"/>
        </w:rPr>
        <w:t xml:space="preserve">or </w:t>
      </w:r>
      <w:r w:rsidR="00677701">
        <w:rPr>
          <w:rFonts w:ascii="Times New Roman" w:hAnsi="Times New Roman"/>
          <w:sz w:val="24"/>
          <w:szCs w:val="24"/>
        </w:rPr>
        <w:t xml:space="preserve">a </w:t>
      </w:r>
      <w:r w:rsidR="004D586C">
        <w:rPr>
          <w:rFonts w:ascii="Times New Roman" w:hAnsi="Times New Roman"/>
          <w:sz w:val="24"/>
          <w:szCs w:val="24"/>
        </w:rPr>
        <w:t xml:space="preserve">similar environment </w:t>
      </w:r>
      <w:r w:rsidRPr="00D150A9">
        <w:rPr>
          <w:rFonts w:ascii="Times New Roman" w:hAnsi="Times New Roman"/>
          <w:sz w:val="24"/>
          <w:szCs w:val="24"/>
        </w:rPr>
        <w:t xml:space="preserve">on issues </w:t>
      </w:r>
      <w:r w:rsidR="00677701">
        <w:rPr>
          <w:rFonts w:ascii="Times New Roman" w:hAnsi="Times New Roman"/>
          <w:sz w:val="24"/>
          <w:szCs w:val="24"/>
        </w:rPr>
        <w:t>pertaining to</w:t>
      </w:r>
      <w:r w:rsidR="00677701" w:rsidRPr="00D150A9">
        <w:rPr>
          <w:rFonts w:ascii="Times New Roman" w:hAnsi="Times New Roman"/>
          <w:sz w:val="24"/>
          <w:szCs w:val="24"/>
        </w:rPr>
        <w:t xml:space="preserve"> </w:t>
      </w:r>
      <w:r w:rsidR="00995623" w:rsidRPr="00D150A9">
        <w:rPr>
          <w:rFonts w:ascii="Times New Roman" w:hAnsi="Times New Roman"/>
          <w:sz w:val="24"/>
          <w:szCs w:val="24"/>
        </w:rPr>
        <w:t>law enforcement</w:t>
      </w:r>
      <w:r w:rsidR="00D150A9" w:rsidRPr="00D150A9">
        <w:rPr>
          <w:rFonts w:ascii="Times New Roman" w:hAnsi="Times New Roman"/>
          <w:sz w:val="24"/>
          <w:szCs w:val="24"/>
        </w:rPr>
        <w:t>, criminal justice, and/or rule-of-</w:t>
      </w:r>
      <w:r w:rsidRPr="00D150A9">
        <w:rPr>
          <w:rFonts w:ascii="Times New Roman" w:hAnsi="Times New Roman"/>
          <w:sz w:val="24"/>
          <w:szCs w:val="24"/>
        </w:rPr>
        <w:t>law</w:t>
      </w:r>
      <w:r w:rsidR="00995623" w:rsidRPr="00D150A9">
        <w:rPr>
          <w:rFonts w:ascii="Times New Roman" w:hAnsi="Times New Roman"/>
          <w:sz w:val="24"/>
          <w:szCs w:val="24"/>
        </w:rPr>
        <w:t xml:space="preserve"> development</w:t>
      </w:r>
      <w:r w:rsidR="009312C2">
        <w:rPr>
          <w:rFonts w:ascii="Times New Roman" w:hAnsi="Times New Roman"/>
          <w:sz w:val="24"/>
          <w:szCs w:val="24"/>
        </w:rPr>
        <w:t>.</w:t>
      </w:r>
    </w:p>
    <w:p w14:paraId="5F3DB5EB" w14:textId="39B4E214" w:rsidR="003463D8" w:rsidRPr="00D150A9" w:rsidRDefault="003463D8" w:rsidP="003463D8">
      <w:pPr>
        <w:pStyle w:val="ListParagraph"/>
        <w:numPr>
          <w:ilvl w:val="0"/>
          <w:numId w:val="18"/>
        </w:numPr>
        <w:autoSpaceDE w:val="0"/>
        <w:autoSpaceDN w:val="0"/>
        <w:adjustRightInd w:val="0"/>
        <w:spacing w:after="0" w:line="240" w:lineRule="auto"/>
        <w:ind w:left="1080"/>
        <w:rPr>
          <w:rFonts w:ascii="Times New Roman" w:hAnsi="Times New Roman"/>
          <w:sz w:val="24"/>
          <w:szCs w:val="24"/>
        </w:rPr>
      </w:pPr>
      <w:r w:rsidRPr="00D150A9">
        <w:rPr>
          <w:rFonts w:ascii="Times New Roman" w:hAnsi="Times New Roman"/>
          <w:sz w:val="24"/>
          <w:szCs w:val="24"/>
        </w:rPr>
        <w:t xml:space="preserve">Demonstrate experience </w:t>
      </w:r>
      <w:r w:rsidR="00FD49C7">
        <w:rPr>
          <w:rFonts w:ascii="Times New Roman" w:hAnsi="Times New Roman"/>
          <w:sz w:val="24"/>
          <w:szCs w:val="24"/>
        </w:rPr>
        <w:t>working</w:t>
      </w:r>
      <w:r w:rsidRPr="00D150A9">
        <w:rPr>
          <w:rFonts w:ascii="Times New Roman" w:hAnsi="Times New Roman"/>
          <w:sz w:val="24"/>
          <w:szCs w:val="24"/>
        </w:rPr>
        <w:t xml:space="preserve"> in a complex operating environment</w:t>
      </w:r>
      <w:r w:rsidR="00477C2B">
        <w:rPr>
          <w:rFonts w:ascii="Times New Roman" w:hAnsi="Times New Roman"/>
          <w:sz w:val="24"/>
          <w:szCs w:val="24"/>
        </w:rPr>
        <w:t xml:space="preserve"> and coordinating</w:t>
      </w:r>
      <w:r w:rsidRPr="00D150A9">
        <w:rPr>
          <w:rFonts w:ascii="Times New Roman" w:hAnsi="Times New Roman"/>
          <w:sz w:val="24"/>
          <w:szCs w:val="24"/>
        </w:rPr>
        <w:t xml:space="preserve"> with multiple </w:t>
      </w:r>
      <w:r w:rsidR="00477C2B">
        <w:rPr>
          <w:rFonts w:ascii="Times New Roman" w:hAnsi="Times New Roman"/>
          <w:sz w:val="24"/>
          <w:szCs w:val="24"/>
        </w:rPr>
        <w:t>international partners</w:t>
      </w:r>
      <w:r w:rsidR="009312C2">
        <w:rPr>
          <w:rFonts w:ascii="Times New Roman" w:hAnsi="Times New Roman"/>
          <w:sz w:val="24"/>
          <w:szCs w:val="24"/>
        </w:rPr>
        <w:t>.</w:t>
      </w:r>
    </w:p>
    <w:p w14:paraId="2B2289A9" w14:textId="77777777" w:rsidR="00C33BE0" w:rsidRDefault="003463D8" w:rsidP="00C33BE0">
      <w:pPr>
        <w:pStyle w:val="ListParagraph"/>
        <w:numPr>
          <w:ilvl w:val="0"/>
          <w:numId w:val="18"/>
        </w:numPr>
        <w:autoSpaceDE w:val="0"/>
        <w:autoSpaceDN w:val="0"/>
        <w:adjustRightInd w:val="0"/>
        <w:spacing w:after="0" w:line="240" w:lineRule="auto"/>
        <w:ind w:left="1080"/>
        <w:rPr>
          <w:rFonts w:ascii="Times New Roman" w:hAnsi="Times New Roman"/>
          <w:sz w:val="24"/>
          <w:szCs w:val="24"/>
        </w:rPr>
      </w:pPr>
      <w:r w:rsidRPr="00D150A9">
        <w:rPr>
          <w:rFonts w:ascii="Times New Roman" w:hAnsi="Times New Roman"/>
          <w:sz w:val="24"/>
          <w:szCs w:val="24"/>
        </w:rPr>
        <w:t xml:space="preserve">Demonstrate the ability to mentor foreign police, including leadership, on the employment, development, and sustainment of police officers.  </w:t>
      </w:r>
    </w:p>
    <w:p w14:paraId="100B1250" w14:textId="6B51FB7F" w:rsidR="000C2C49" w:rsidRPr="000C2C49" w:rsidRDefault="002B4DE3" w:rsidP="00FD49C7">
      <w:pPr>
        <w:pStyle w:val="ListParagraph"/>
        <w:numPr>
          <w:ilvl w:val="0"/>
          <w:numId w:val="18"/>
        </w:numPr>
        <w:autoSpaceDE w:val="0"/>
        <w:autoSpaceDN w:val="0"/>
        <w:adjustRightInd w:val="0"/>
        <w:spacing w:after="0" w:line="240" w:lineRule="auto"/>
        <w:ind w:left="1080"/>
        <w:rPr>
          <w:rFonts w:ascii="Times New Roman" w:hAnsi="Times New Roman"/>
          <w:sz w:val="24"/>
          <w:szCs w:val="24"/>
        </w:rPr>
      </w:pPr>
      <w:r w:rsidRPr="008C4DAE">
        <w:rPr>
          <w:rFonts w:ascii="Times New Roman" w:hAnsi="Times New Roman"/>
          <w:sz w:val="24"/>
          <w:szCs w:val="24"/>
        </w:rPr>
        <w:t xml:space="preserve">Be </w:t>
      </w:r>
      <w:r w:rsidR="004E155F" w:rsidRPr="000C2C49">
        <w:rPr>
          <w:rFonts w:ascii="Times New Roman" w:hAnsi="Times New Roman"/>
          <w:sz w:val="24"/>
          <w:szCs w:val="24"/>
        </w:rPr>
        <w:t>able</w:t>
      </w:r>
      <w:r w:rsidRPr="000C2C49">
        <w:rPr>
          <w:rFonts w:ascii="Times New Roman" w:hAnsi="Times New Roman"/>
          <w:sz w:val="24"/>
          <w:szCs w:val="24"/>
        </w:rPr>
        <w:t xml:space="preserve"> to </w:t>
      </w:r>
      <w:r w:rsidR="004D586C" w:rsidRPr="000C2C49">
        <w:rPr>
          <w:rFonts w:ascii="Times New Roman" w:hAnsi="Times New Roman"/>
          <w:sz w:val="24"/>
          <w:szCs w:val="24"/>
        </w:rPr>
        <w:t xml:space="preserve">independently </w:t>
      </w:r>
      <w:r w:rsidR="004E155F" w:rsidRPr="000C2C49">
        <w:rPr>
          <w:rFonts w:ascii="Times New Roman" w:hAnsi="Times New Roman"/>
          <w:sz w:val="24"/>
          <w:szCs w:val="24"/>
        </w:rPr>
        <w:t xml:space="preserve">procure, deliver, and train on specialized </w:t>
      </w:r>
      <w:r w:rsidR="00846725" w:rsidRPr="000C2C49">
        <w:rPr>
          <w:rFonts w:ascii="Times New Roman" w:hAnsi="Times New Roman"/>
          <w:sz w:val="24"/>
          <w:szCs w:val="24"/>
        </w:rPr>
        <w:t xml:space="preserve">equipment provisioned directly through this </w:t>
      </w:r>
      <w:r w:rsidR="00313BEC" w:rsidRPr="000C2C49">
        <w:rPr>
          <w:rFonts w:ascii="Times New Roman" w:hAnsi="Times New Roman"/>
          <w:sz w:val="24"/>
          <w:szCs w:val="24"/>
        </w:rPr>
        <w:t xml:space="preserve">award </w:t>
      </w:r>
      <w:r w:rsidR="00846725" w:rsidRPr="000C2C49">
        <w:rPr>
          <w:rFonts w:ascii="Times New Roman" w:hAnsi="Times New Roman"/>
          <w:sz w:val="24"/>
          <w:szCs w:val="24"/>
        </w:rPr>
        <w:t>or procured by other donor</w:t>
      </w:r>
      <w:r w:rsidR="004D586C" w:rsidRPr="000C2C49">
        <w:rPr>
          <w:rFonts w:ascii="Times New Roman" w:hAnsi="Times New Roman"/>
          <w:sz w:val="24"/>
          <w:szCs w:val="24"/>
        </w:rPr>
        <w:t>s.</w:t>
      </w:r>
    </w:p>
    <w:p w14:paraId="35FFFADE" w14:textId="44CB9E81" w:rsidR="004D7B64" w:rsidRDefault="001E314C" w:rsidP="004E2389">
      <w:pPr>
        <w:pStyle w:val="ListParagraph"/>
        <w:numPr>
          <w:ilvl w:val="0"/>
          <w:numId w:val="18"/>
        </w:numPr>
        <w:autoSpaceDE w:val="0"/>
        <w:autoSpaceDN w:val="0"/>
        <w:adjustRightInd w:val="0"/>
        <w:spacing w:after="0" w:line="240" w:lineRule="auto"/>
        <w:ind w:left="1080"/>
        <w:rPr>
          <w:rFonts w:ascii="Times New Roman" w:hAnsi="Times New Roman"/>
          <w:sz w:val="24"/>
          <w:szCs w:val="24"/>
        </w:rPr>
      </w:pPr>
      <w:r w:rsidRPr="004E2389">
        <w:rPr>
          <w:rFonts w:ascii="Times New Roman" w:hAnsi="Times New Roman"/>
          <w:sz w:val="24"/>
          <w:szCs w:val="24"/>
        </w:rPr>
        <w:t xml:space="preserve">Involve at least one </w:t>
      </w:r>
      <w:r w:rsidR="00CA7985">
        <w:rPr>
          <w:rFonts w:ascii="Times New Roman" w:hAnsi="Times New Roman"/>
          <w:sz w:val="24"/>
          <w:szCs w:val="24"/>
        </w:rPr>
        <w:t>technical expert</w:t>
      </w:r>
      <w:r w:rsidR="00CA7985" w:rsidRPr="004E2389">
        <w:rPr>
          <w:rFonts w:ascii="Times New Roman" w:hAnsi="Times New Roman"/>
          <w:sz w:val="24"/>
          <w:szCs w:val="24"/>
        </w:rPr>
        <w:t xml:space="preserve"> </w:t>
      </w:r>
      <w:r w:rsidR="009D6550" w:rsidRPr="004E2389">
        <w:rPr>
          <w:rFonts w:ascii="Times New Roman" w:hAnsi="Times New Roman"/>
          <w:sz w:val="24"/>
          <w:szCs w:val="24"/>
        </w:rPr>
        <w:t xml:space="preserve">with significant </w:t>
      </w:r>
      <w:r w:rsidR="0048789A" w:rsidRPr="004E2389">
        <w:rPr>
          <w:rFonts w:ascii="Times New Roman" w:hAnsi="Times New Roman"/>
          <w:sz w:val="24"/>
          <w:szCs w:val="24"/>
        </w:rPr>
        <w:t xml:space="preserve">prior </w:t>
      </w:r>
      <w:r w:rsidR="002475ED" w:rsidRPr="004E2389">
        <w:rPr>
          <w:rFonts w:ascii="Times New Roman" w:hAnsi="Times New Roman"/>
          <w:sz w:val="24"/>
          <w:szCs w:val="24"/>
        </w:rPr>
        <w:t xml:space="preserve">professional </w:t>
      </w:r>
      <w:r w:rsidR="009D6550" w:rsidRPr="004E2389">
        <w:rPr>
          <w:rFonts w:ascii="Times New Roman" w:hAnsi="Times New Roman"/>
          <w:sz w:val="24"/>
          <w:szCs w:val="24"/>
        </w:rPr>
        <w:t xml:space="preserve">experience </w:t>
      </w:r>
      <w:r w:rsidR="002475ED" w:rsidRPr="004E2389">
        <w:rPr>
          <w:rFonts w:ascii="Times New Roman" w:hAnsi="Times New Roman"/>
          <w:sz w:val="24"/>
          <w:szCs w:val="24"/>
        </w:rPr>
        <w:t xml:space="preserve">working with and using </w:t>
      </w:r>
      <w:r w:rsidR="009D6550" w:rsidRPr="004E2389">
        <w:rPr>
          <w:rFonts w:ascii="Times New Roman" w:hAnsi="Times New Roman"/>
          <w:sz w:val="24"/>
          <w:szCs w:val="24"/>
        </w:rPr>
        <w:t>the Department of Homeland Security’s DHS’s Biometric Identification Transnational Migration Alert Program (BITMAP).</w:t>
      </w:r>
    </w:p>
    <w:p w14:paraId="57A32AB2" w14:textId="508FC2B9" w:rsidR="004D7B64" w:rsidRDefault="004D7B64" w:rsidP="004E2389">
      <w:pPr>
        <w:pStyle w:val="ListParagraph"/>
        <w:numPr>
          <w:ilvl w:val="0"/>
          <w:numId w:val="18"/>
        </w:numPr>
        <w:autoSpaceDE w:val="0"/>
        <w:autoSpaceDN w:val="0"/>
        <w:adjustRightInd w:val="0"/>
        <w:spacing w:after="0" w:line="240" w:lineRule="auto"/>
        <w:ind w:left="1080"/>
        <w:rPr>
          <w:rFonts w:ascii="Times New Roman" w:hAnsi="Times New Roman"/>
          <w:sz w:val="24"/>
          <w:szCs w:val="24"/>
        </w:rPr>
      </w:pPr>
      <w:r w:rsidRPr="004C5B74">
        <w:rPr>
          <w:rFonts w:ascii="Times New Roman" w:hAnsi="Times New Roman"/>
          <w:sz w:val="24"/>
          <w:szCs w:val="24"/>
        </w:rPr>
        <w:t xml:space="preserve">Involve </w:t>
      </w:r>
      <w:r w:rsidRPr="004D7B64">
        <w:rPr>
          <w:rFonts w:ascii="Times New Roman" w:hAnsi="Times New Roman"/>
          <w:sz w:val="24"/>
          <w:szCs w:val="24"/>
        </w:rPr>
        <w:t>mentors that have significant prior professional law enforcement experience working complex counterterrorism/criminal investigations utilizing sophisticat</w:t>
      </w:r>
      <w:r>
        <w:rPr>
          <w:rFonts w:ascii="Times New Roman" w:hAnsi="Times New Roman"/>
          <w:sz w:val="24"/>
          <w:szCs w:val="24"/>
        </w:rPr>
        <w:t>ed investigative techniques.</w:t>
      </w:r>
    </w:p>
    <w:p w14:paraId="65D09152" w14:textId="69F63ACA" w:rsidR="002654D8" w:rsidRPr="008C4DAE" w:rsidRDefault="004D7B64" w:rsidP="008C4DAE">
      <w:pPr>
        <w:pStyle w:val="ListParagraph"/>
        <w:numPr>
          <w:ilvl w:val="0"/>
          <w:numId w:val="18"/>
        </w:numPr>
        <w:autoSpaceDE w:val="0"/>
        <w:autoSpaceDN w:val="0"/>
        <w:adjustRightInd w:val="0"/>
        <w:spacing w:after="0" w:line="240" w:lineRule="auto"/>
        <w:ind w:left="1080"/>
        <w:rPr>
          <w:rFonts w:ascii="Times New Roman" w:hAnsi="Times New Roman"/>
          <w:sz w:val="24"/>
          <w:szCs w:val="24"/>
        </w:rPr>
      </w:pPr>
      <w:r w:rsidRPr="004E2389">
        <w:rPr>
          <w:rFonts w:ascii="Times New Roman" w:hAnsi="Times New Roman"/>
          <w:sz w:val="24"/>
          <w:szCs w:val="24"/>
        </w:rPr>
        <w:t>Involve mentors</w:t>
      </w:r>
      <w:r w:rsidR="00E335C2">
        <w:rPr>
          <w:rFonts w:ascii="Times New Roman" w:hAnsi="Times New Roman"/>
          <w:sz w:val="24"/>
          <w:szCs w:val="24"/>
        </w:rPr>
        <w:t xml:space="preserve"> that can help the</w:t>
      </w:r>
      <w:r w:rsidR="007E4662">
        <w:rPr>
          <w:rFonts w:ascii="Times New Roman" w:hAnsi="Times New Roman"/>
          <w:sz w:val="24"/>
          <w:szCs w:val="24"/>
        </w:rPr>
        <w:t xml:space="preserve"> SPF create</w:t>
      </w:r>
      <w:r w:rsidR="007E4662" w:rsidRPr="004E2389">
        <w:rPr>
          <w:rFonts w:ascii="Times New Roman" w:hAnsi="Times New Roman"/>
          <w:sz w:val="24"/>
          <w:szCs w:val="24"/>
        </w:rPr>
        <w:t xml:space="preserve"> </w:t>
      </w:r>
      <w:r w:rsidRPr="004E2389">
        <w:rPr>
          <w:rFonts w:ascii="Times New Roman" w:hAnsi="Times New Roman"/>
          <w:sz w:val="24"/>
          <w:szCs w:val="24"/>
        </w:rPr>
        <w:t>SOPs that reflect and support Somali legal processes and application</w:t>
      </w:r>
      <w:r w:rsidR="002654D8" w:rsidRPr="008C4DAE">
        <w:rPr>
          <w:rFonts w:ascii="Times New Roman" w:hAnsi="Times New Roman"/>
          <w:sz w:val="24"/>
          <w:szCs w:val="24"/>
        </w:rPr>
        <w:t xml:space="preserve">s of source information within </w:t>
      </w:r>
      <w:r w:rsidRPr="004E2389">
        <w:rPr>
          <w:rFonts w:ascii="Times New Roman" w:hAnsi="Times New Roman"/>
          <w:sz w:val="24"/>
          <w:szCs w:val="24"/>
        </w:rPr>
        <w:t>the Somali legal system.</w:t>
      </w:r>
    </w:p>
    <w:p w14:paraId="2FD243A9" w14:textId="768EE509" w:rsidR="000C2C49" w:rsidRDefault="002654D8" w:rsidP="004E2389">
      <w:pPr>
        <w:pStyle w:val="ListParagraph"/>
        <w:numPr>
          <w:ilvl w:val="0"/>
          <w:numId w:val="18"/>
        </w:numPr>
        <w:autoSpaceDE w:val="0"/>
        <w:autoSpaceDN w:val="0"/>
        <w:adjustRightInd w:val="0"/>
        <w:spacing w:after="0" w:line="240" w:lineRule="auto"/>
        <w:ind w:left="1080"/>
        <w:rPr>
          <w:rFonts w:ascii="Times New Roman" w:hAnsi="Times New Roman"/>
          <w:sz w:val="24"/>
          <w:szCs w:val="24"/>
        </w:rPr>
      </w:pPr>
      <w:r>
        <w:rPr>
          <w:rFonts w:ascii="Times New Roman" w:hAnsi="Times New Roman"/>
          <w:sz w:val="24"/>
          <w:szCs w:val="24"/>
        </w:rPr>
        <w:t xml:space="preserve">Identify </w:t>
      </w:r>
      <w:r w:rsidR="00677701">
        <w:rPr>
          <w:rFonts w:ascii="Times New Roman" w:hAnsi="Times New Roman"/>
          <w:sz w:val="24"/>
          <w:szCs w:val="24"/>
        </w:rPr>
        <w:t xml:space="preserve">all </w:t>
      </w:r>
      <w:r>
        <w:rPr>
          <w:rFonts w:ascii="Times New Roman" w:hAnsi="Times New Roman"/>
          <w:sz w:val="24"/>
          <w:szCs w:val="24"/>
        </w:rPr>
        <w:t>key personnel proposed for the project.</w:t>
      </w:r>
    </w:p>
    <w:p w14:paraId="1FE83A93" w14:textId="39C05B77" w:rsidR="002654D8" w:rsidRPr="008C4DAE" w:rsidRDefault="002654D8" w:rsidP="004E2389">
      <w:pPr>
        <w:pStyle w:val="ListParagraph"/>
        <w:numPr>
          <w:ilvl w:val="0"/>
          <w:numId w:val="18"/>
        </w:numPr>
        <w:autoSpaceDE w:val="0"/>
        <w:autoSpaceDN w:val="0"/>
        <w:adjustRightInd w:val="0"/>
        <w:spacing w:after="0" w:line="240" w:lineRule="auto"/>
        <w:ind w:left="1080"/>
        <w:rPr>
          <w:rFonts w:ascii="Times New Roman" w:hAnsi="Times New Roman"/>
          <w:sz w:val="24"/>
          <w:szCs w:val="24"/>
        </w:rPr>
      </w:pPr>
      <w:r>
        <w:rPr>
          <w:rFonts w:ascii="Times New Roman" w:hAnsi="Times New Roman"/>
          <w:sz w:val="24"/>
          <w:szCs w:val="24"/>
        </w:rPr>
        <w:t>Identify staff with existing security clearances.</w:t>
      </w:r>
    </w:p>
    <w:p w14:paraId="2A1923E5" w14:textId="79E47A38" w:rsidR="00343DC0" w:rsidRPr="004E2389" w:rsidRDefault="00343DC0" w:rsidP="009D6550">
      <w:pPr>
        <w:pStyle w:val="ListParagraph"/>
        <w:numPr>
          <w:ilvl w:val="0"/>
          <w:numId w:val="18"/>
        </w:numPr>
        <w:autoSpaceDE w:val="0"/>
        <w:autoSpaceDN w:val="0"/>
        <w:adjustRightInd w:val="0"/>
        <w:spacing w:after="0" w:line="240" w:lineRule="auto"/>
        <w:ind w:left="1080"/>
        <w:rPr>
          <w:rFonts w:ascii="Times New Roman" w:hAnsi="Times New Roman"/>
          <w:sz w:val="24"/>
          <w:szCs w:val="24"/>
        </w:rPr>
      </w:pPr>
      <w:r w:rsidRPr="004E2389">
        <w:rPr>
          <w:rFonts w:ascii="Times New Roman" w:hAnsi="Times New Roman"/>
          <w:sz w:val="24"/>
          <w:szCs w:val="24"/>
        </w:rPr>
        <w:t xml:space="preserve">Be submitted with letters of commitment </w:t>
      </w:r>
      <w:r w:rsidR="002654D8">
        <w:rPr>
          <w:rFonts w:ascii="Times New Roman" w:hAnsi="Times New Roman"/>
          <w:sz w:val="24"/>
          <w:szCs w:val="24"/>
        </w:rPr>
        <w:t>for all in-country mentors as well as</w:t>
      </w:r>
      <w:r w:rsidRPr="004E2389">
        <w:rPr>
          <w:rFonts w:ascii="Times New Roman" w:hAnsi="Times New Roman"/>
          <w:sz w:val="24"/>
          <w:szCs w:val="24"/>
        </w:rPr>
        <w:t xml:space="preserve"> </w:t>
      </w:r>
      <w:r w:rsidR="00677701">
        <w:rPr>
          <w:rFonts w:ascii="Times New Roman" w:hAnsi="Times New Roman"/>
          <w:sz w:val="24"/>
          <w:szCs w:val="24"/>
        </w:rPr>
        <w:t xml:space="preserve">in-country and/or </w:t>
      </w:r>
      <w:r w:rsidRPr="004E2389">
        <w:rPr>
          <w:rFonts w:ascii="Times New Roman" w:hAnsi="Times New Roman"/>
          <w:sz w:val="24"/>
          <w:szCs w:val="24"/>
        </w:rPr>
        <w:t xml:space="preserve">US-based </w:t>
      </w:r>
      <w:r w:rsidR="002654D8">
        <w:rPr>
          <w:rFonts w:ascii="Times New Roman" w:hAnsi="Times New Roman"/>
          <w:sz w:val="24"/>
          <w:szCs w:val="24"/>
        </w:rPr>
        <w:t>staff, if</w:t>
      </w:r>
      <w:r w:rsidR="00677701">
        <w:rPr>
          <w:rFonts w:ascii="Times New Roman" w:hAnsi="Times New Roman"/>
          <w:sz w:val="24"/>
          <w:szCs w:val="24"/>
        </w:rPr>
        <w:t xml:space="preserve"> and as</w:t>
      </w:r>
      <w:r w:rsidR="002654D8">
        <w:rPr>
          <w:rFonts w:ascii="Times New Roman" w:hAnsi="Times New Roman"/>
          <w:sz w:val="24"/>
          <w:szCs w:val="24"/>
        </w:rPr>
        <w:t xml:space="preserve"> applicable.</w:t>
      </w:r>
    </w:p>
    <w:p w14:paraId="2182BF7E" w14:textId="77777777" w:rsidR="00D150A9" w:rsidRPr="00D150A9" w:rsidRDefault="00D150A9" w:rsidP="00D150A9">
      <w:pPr>
        <w:autoSpaceDE w:val="0"/>
        <w:autoSpaceDN w:val="0"/>
        <w:adjustRightInd w:val="0"/>
        <w:spacing w:after="0" w:line="240" w:lineRule="auto"/>
        <w:rPr>
          <w:rFonts w:ascii="Times New Roman" w:hAnsi="Times New Roman"/>
          <w:sz w:val="24"/>
          <w:szCs w:val="24"/>
          <w:highlight w:val="lightGray"/>
        </w:rPr>
      </w:pPr>
    </w:p>
    <w:p w14:paraId="2FF8FA33" w14:textId="77777777" w:rsidR="00D909AE" w:rsidRPr="00ED2D39" w:rsidRDefault="00D909AE" w:rsidP="00E24309">
      <w:pPr>
        <w:spacing w:after="0" w:line="240" w:lineRule="auto"/>
        <w:ind w:right="115"/>
        <w:rPr>
          <w:rFonts w:ascii="Times New Roman" w:eastAsia="Calibri" w:hAnsi="Times New Roman" w:cs="Times New Roman"/>
          <w:sz w:val="24"/>
          <w:szCs w:val="24"/>
        </w:rPr>
      </w:pPr>
    </w:p>
    <w:p w14:paraId="7DA33D8E" w14:textId="77777777" w:rsidR="00FD225A" w:rsidRPr="00ED2D39" w:rsidRDefault="00E06E78" w:rsidP="00C467E1">
      <w:pPr>
        <w:spacing w:after="0" w:line="240" w:lineRule="auto"/>
        <w:ind w:right="-20"/>
        <w:rPr>
          <w:rFonts w:ascii="Times New Roman" w:eastAsia="Times New Roman" w:hAnsi="Times New Roman" w:cs="Times New Roman"/>
          <w:b/>
          <w:bCs/>
          <w:sz w:val="28"/>
          <w:szCs w:val="28"/>
        </w:rPr>
      </w:pPr>
      <w:r w:rsidRPr="00ED2D39">
        <w:rPr>
          <w:rFonts w:ascii="Times New Roman" w:eastAsia="Times New Roman" w:hAnsi="Times New Roman" w:cs="Times New Roman"/>
          <w:b/>
          <w:bCs/>
          <w:sz w:val="28"/>
          <w:szCs w:val="28"/>
        </w:rPr>
        <w:t>II</w:t>
      </w:r>
      <w:proofErr w:type="gramStart"/>
      <w:r w:rsidRPr="00ED2D39">
        <w:rPr>
          <w:rFonts w:ascii="Times New Roman" w:eastAsia="Times New Roman" w:hAnsi="Times New Roman" w:cs="Times New Roman"/>
          <w:b/>
          <w:bCs/>
          <w:sz w:val="28"/>
          <w:szCs w:val="28"/>
        </w:rPr>
        <w:t xml:space="preserve">. </w:t>
      </w:r>
      <w:r w:rsidR="003F1AD8" w:rsidRPr="00ED2D39">
        <w:rPr>
          <w:rFonts w:ascii="Times New Roman" w:eastAsia="Times New Roman" w:hAnsi="Times New Roman" w:cs="Times New Roman"/>
          <w:b/>
          <w:bCs/>
          <w:sz w:val="28"/>
          <w:szCs w:val="28"/>
        </w:rPr>
        <w:t xml:space="preserve"> </w:t>
      </w:r>
      <w:r w:rsidR="00C467E1" w:rsidRPr="00ED2D39">
        <w:rPr>
          <w:rFonts w:ascii="Times New Roman" w:eastAsia="Times New Roman" w:hAnsi="Times New Roman" w:cs="Times New Roman"/>
          <w:b/>
          <w:bCs/>
          <w:sz w:val="28"/>
          <w:szCs w:val="28"/>
        </w:rPr>
        <w:t>AWARD</w:t>
      </w:r>
      <w:proofErr w:type="gramEnd"/>
      <w:r w:rsidR="0027552A" w:rsidRPr="00ED2D39">
        <w:rPr>
          <w:rFonts w:ascii="Times New Roman" w:eastAsia="Times New Roman" w:hAnsi="Times New Roman" w:cs="Times New Roman"/>
          <w:b/>
          <w:bCs/>
          <w:sz w:val="28"/>
          <w:szCs w:val="28"/>
        </w:rPr>
        <w:t xml:space="preserve"> </w:t>
      </w:r>
      <w:r w:rsidR="00C467E1" w:rsidRPr="00ED2D39">
        <w:rPr>
          <w:rFonts w:ascii="Times New Roman" w:eastAsia="Times New Roman" w:hAnsi="Times New Roman" w:cs="Times New Roman"/>
          <w:b/>
          <w:bCs/>
          <w:sz w:val="28"/>
          <w:szCs w:val="28"/>
        </w:rPr>
        <w:t xml:space="preserve"> INFORMATION</w:t>
      </w:r>
      <w:r w:rsidR="00BA1518" w:rsidRPr="00ED2D39">
        <w:rPr>
          <w:rFonts w:ascii="Times New Roman" w:eastAsia="Times New Roman" w:hAnsi="Times New Roman" w:cs="Times New Roman"/>
          <w:b/>
          <w:bCs/>
          <w:sz w:val="28"/>
          <w:szCs w:val="28"/>
        </w:rPr>
        <w:t xml:space="preserve"> AND APPLICATION EVALUATION AND </w:t>
      </w:r>
      <w:r w:rsidR="00FD225A" w:rsidRPr="00ED2D39">
        <w:rPr>
          <w:rFonts w:ascii="Times New Roman" w:eastAsia="Times New Roman" w:hAnsi="Times New Roman" w:cs="Times New Roman"/>
          <w:b/>
          <w:bCs/>
          <w:sz w:val="28"/>
          <w:szCs w:val="28"/>
        </w:rPr>
        <w:t xml:space="preserve">   </w:t>
      </w:r>
    </w:p>
    <w:p w14:paraId="7A7D7847" w14:textId="77777777" w:rsidR="00C467E1" w:rsidRPr="00ED2D39" w:rsidRDefault="00FD225A" w:rsidP="00C467E1">
      <w:pPr>
        <w:spacing w:after="0" w:line="240" w:lineRule="auto"/>
        <w:ind w:right="-20"/>
        <w:rPr>
          <w:rFonts w:ascii="Times New Roman" w:eastAsia="Times New Roman" w:hAnsi="Times New Roman" w:cs="Times New Roman"/>
          <w:sz w:val="28"/>
          <w:szCs w:val="28"/>
        </w:rPr>
      </w:pPr>
      <w:r w:rsidRPr="00ED2D39">
        <w:rPr>
          <w:rFonts w:ascii="Times New Roman" w:eastAsia="Times New Roman" w:hAnsi="Times New Roman" w:cs="Times New Roman"/>
          <w:b/>
          <w:bCs/>
          <w:sz w:val="28"/>
          <w:szCs w:val="28"/>
        </w:rPr>
        <w:t xml:space="preserve">      </w:t>
      </w:r>
      <w:r w:rsidR="00BA1518" w:rsidRPr="00ED2D39">
        <w:rPr>
          <w:rFonts w:ascii="Times New Roman" w:eastAsia="Times New Roman" w:hAnsi="Times New Roman" w:cs="Times New Roman"/>
          <w:b/>
          <w:bCs/>
          <w:sz w:val="28"/>
          <w:szCs w:val="28"/>
        </w:rPr>
        <w:t>SCORING</w:t>
      </w:r>
    </w:p>
    <w:p w14:paraId="3A7C3A33" w14:textId="77777777" w:rsidR="00C467E1" w:rsidRPr="00ED2D39" w:rsidRDefault="00C467E1" w:rsidP="00C467E1">
      <w:pPr>
        <w:spacing w:after="0" w:line="240" w:lineRule="auto"/>
        <w:rPr>
          <w:rFonts w:ascii="Times New Roman" w:hAnsi="Times New Roman" w:cs="Times New Roman"/>
          <w:sz w:val="24"/>
          <w:szCs w:val="24"/>
        </w:rPr>
      </w:pPr>
    </w:p>
    <w:p w14:paraId="4AD17A7D" w14:textId="77777777" w:rsidR="0027552A" w:rsidRPr="002032D1" w:rsidRDefault="00C467E1" w:rsidP="001C41E5">
      <w:pPr>
        <w:spacing w:after="0" w:line="240" w:lineRule="auto"/>
        <w:ind w:right="470"/>
        <w:rPr>
          <w:rFonts w:ascii="Times New Roman" w:eastAsia="Times New Roman" w:hAnsi="Times New Roman" w:cs="Times New Roman"/>
          <w:sz w:val="24"/>
          <w:szCs w:val="24"/>
        </w:rPr>
      </w:pPr>
      <w:r w:rsidRPr="002032D1">
        <w:rPr>
          <w:rFonts w:ascii="Times New Roman" w:eastAsia="Times New Roman" w:hAnsi="Times New Roman" w:cs="Times New Roman"/>
          <w:sz w:val="24"/>
          <w:szCs w:val="24"/>
        </w:rPr>
        <w:t>The U.S. govern</w:t>
      </w:r>
      <w:r w:rsidRPr="002032D1">
        <w:rPr>
          <w:rFonts w:ascii="Times New Roman" w:eastAsia="Times New Roman" w:hAnsi="Times New Roman" w:cs="Times New Roman"/>
          <w:spacing w:val="-2"/>
          <w:sz w:val="24"/>
          <w:szCs w:val="24"/>
        </w:rPr>
        <w:t>m</w:t>
      </w:r>
      <w:r w:rsidRPr="002032D1">
        <w:rPr>
          <w:rFonts w:ascii="Times New Roman" w:eastAsia="Times New Roman" w:hAnsi="Times New Roman" w:cs="Times New Roman"/>
          <w:sz w:val="24"/>
          <w:szCs w:val="24"/>
        </w:rPr>
        <w:t xml:space="preserve">ent </w:t>
      </w:r>
      <w:r w:rsidRPr="002032D1">
        <w:rPr>
          <w:rFonts w:ascii="Times New Roman" w:eastAsia="Times New Roman" w:hAnsi="Times New Roman" w:cs="Times New Roman"/>
          <w:spacing w:val="-2"/>
          <w:sz w:val="24"/>
          <w:szCs w:val="24"/>
        </w:rPr>
        <w:t>m</w:t>
      </w:r>
      <w:r w:rsidRPr="002032D1">
        <w:rPr>
          <w:rFonts w:ascii="Times New Roman" w:eastAsia="Times New Roman" w:hAnsi="Times New Roman" w:cs="Times New Roman"/>
          <w:sz w:val="24"/>
          <w:szCs w:val="24"/>
        </w:rPr>
        <w:t>ay i</w:t>
      </w:r>
      <w:r w:rsidRPr="002032D1">
        <w:rPr>
          <w:rFonts w:ascii="Times New Roman" w:eastAsia="Times New Roman" w:hAnsi="Times New Roman" w:cs="Times New Roman"/>
          <w:spacing w:val="1"/>
          <w:sz w:val="24"/>
          <w:szCs w:val="24"/>
        </w:rPr>
        <w:t>s</w:t>
      </w:r>
      <w:r w:rsidRPr="002032D1">
        <w:rPr>
          <w:rFonts w:ascii="Times New Roman" w:eastAsia="Times New Roman" w:hAnsi="Times New Roman" w:cs="Times New Roman"/>
          <w:sz w:val="24"/>
          <w:szCs w:val="24"/>
        </w:rPr>
        <w:t xml:space="preserve">sue </w:t>
      </w:r>
      <w:r w:rsidR="00B32951" w:rsidRPr="002032D1">
        <w:rPr>
          <w:rFonts w:ascii="Times New Roman" w:eastAsia="Times New Roman" w:hAnsi="Times New Roman" w:cs="Times New Roman"/>
          <w:sz w:val="24"/>
          <w:szCs w:val="24"/>
        </w:rPr>
        <w:t>a</w:t>
      </w:r>
      <w:r w:rsidR="00C93D3B" w:rsidRPr="002032D1">
        <w:rPr>
          <w:rFonts w:ascii="Times New Roman" w:eastAsia="Times New Roman" w:hAnsi="Times New Roman" w:cs="Times New Roman"/>
          <w:sz w:val="24"/>
          <w:szCs w:val="24"/>
        </w:rPr>
        <w:t>n</w:t>
      </w:r>
      <w:r w:rsidR="00B32951" w:rsidRPr="002032D1">
        <w:rPr>
          <w:rFonts w:ascii="Times New Roman" w:eastAsia="Times New Roman" w:hAnsi="Times New Roman" w:cs="Times New Roman"/>
          <w:sz w:val="24"/>
          <w:szCs w:val="24"/>
        </w:rPr>
        <w:t xml:space="preserve"> award</w:t>
      </w:r>
      <w:r w:rsidR="000052BB" w:rsidRPr="002032D1">
        <w:rPr>
          <w:rFonts w:ascii="Times New Roman" w:eastAsia="Times New Roman" w:hAnsi="Times New Roman" w:cs="Times New Roman"/>
          <w:sz w:val="24"/>
          <w:szCs w:val="24"/>
        </w:rPr>
        <w:t xml:space="preserve"> </w:t>
      </w:r>
      <w:r w:rsidRPr="002032D1">
        <w:rPr>
          <w:rFonts w:ascii="Times New Roman" w:eastAsia="Times New Roman" w:hAnsi="Times New Roman" w:cs="Times New Roman"/>
          <w:sz w:val="24"/>
          <w:szCs w:val="24"/>
        </w:rPr>
        <w:t>resulting from</w:t>
      </w:r>
      <w:r w:rsidRPr="002032D1">
        <w:rPr>
          <w:rFonts w:ascii="Times New Roman" w:eastAsia="Times New Roman" w:hAnsi="Times New Roman" w:cs="Times New Roman"/>
          <w:spacing w:val="-2"/>
          <w:sz w:val="24"/>
          <w:szCs w:val="24"/>
        </w:rPr>
        <w:t xml:space="preserve"> </w:t>
      </w:r>
      <w:r w:rsidRPr="002032D1">
        <w:rPr>
          <w:rFonts w:ascii="Times New Roman" w:eastAsia="Times New Roman" w:hAnsi="Times New Roman" w:cs="Times New Roman"/>
          <w:sz w:val="24"/>
          <w:szCs w:val="24"/>
        </w:rPr>
        <w:t>this NOFO to th</w:t>
      </w:r>
      <w:r w:rsidR="00C93D3B" w:rsidRPr="002032D1">
        <w:rPr>
          <w:rFonts w:ascii="Times New Roman" w:eastAsia="Times New Roman" w:hAnsi="Times New Roman" w:cs="Times New Roman"/>
          <w:sz w:val="24"/>
          <w:szCs w:val="24"/>
        </w:rPr>
        <w:t xml:space="preserve">e </w:t>
      </w:r>
      <w:r w:rsidR="00F41E70">
        <w:rPr>
          <w:rFonts w:ascii="Times New Roman" w:eastAsia="Times New Roman" w:hAnsi="Times New Roman" w:cs="Times New Roman"/>
          <w:sz w:val="24"/>
          <w:szCs w:val="24"/>
        </w:rPr>
        <w:t>organization</w:t>
      </w:r>
      <w:r w:rsidR="00F41E70" w:rsidRPr="002032D1">
        <w:rPr>
          <w:rFonts w:ascii="Times New Roman" w:eastAsia="Times New Roman" w:hAnsi="Times New Roman" w:cs="Times New Roman"/>
          <w:sz w:val="24"/>
          <w:szCs w:val="24"/>
        </w:rPr>
        <w:t xml:space="preserve"> </w:t>
      </w:r>
      <w:r w:rsidRPr="002032D1">
        <w:rPr>
          <w:rFonts w:ascii="Times New Roman" w:eastAsia="Times New Roman" w:hAnsi="Times New Roman" w:cs="Times New Roman"/>
          <w:sz w:val="24"/>
          <w:szCs w:val="24"/>
        </w:rPr>
        <w:t>whose</w:t>
      </w:r>
      <w:r w:rsidRPr="002032D1">
        <w:rPr>
          <w:rFonts w:ascii="Times New Roman" w:eastAsia="Times New Roman" w:hAnsi="Times New Roman" w:cs="Times New Roman"/>
          <w:spacing w:val="-1"/>
          <w:sz w:val="24"/>
          <w:szCs w:val="24"/>
        </w:rPr>
        <w:t xml:space="preserve"> </w:t>
      </w:r>
      <w:r w:rsidRPr="002032D1">
        <w:rPr>
          <w:rFonts w:ascii="Times New Roman" w:eastAsia="Times New Roman" w:hAnsi="Times New Roman" w:cs="Times New Roman"/>
          <w:sz w:val="24"/>
          <w:szCs w:val="24"/>
        </w:rPr>
        <w:t>application</w:t>
      </w:r>
      <w:r w:rsidR="00C93D3B" w:rsidRPr="002032D1">
        <w:rPr>
          <w:rFonts w:ascii="Times New Roman" w:eastAsia="Times New Roman" w:hAnsi="Times New Roman" w:cs="Times New Roman"/>
          <w:sz w:val="24"/>
          <w:szCs w:val="24"/>
        </w:rPr>
        <w:t xml:space="preserve"> is </w:t>
      </w:r>
      <w:r w:rsidRPr="002032D1">
        <w:rPr>
          <w:rFonts w:ascii="Times New Roman" w:eastAsia="Times New Roman" w:hAnsi="Times New Roman" w:cs="Times New Roman"/>
          <w:sz w:val="24"/>
          <w:szCs w:val="24"/>
        </w:rPr>
        <w:t xml:space="preserve">the </w:t>
      </w:r>
      <w:r w:rsidRPr="002032D1">
        <w:rPr>
          <w:rFonts w:ascii="Times New Roman" w:eastAsia="Times New Roman" w:hAnsi="Times New Roman" w:cs="Times New Roman"/>
          <w:spacing w:val="-2"/>
          <w:sz w:val="24"/>
          <w:szCs w:val="24"/>
        </w:rPr>
        <w:t>m</w:t>
      </w:r>
      <w:r w:rsidRPr="002032D1">
        <w:rPr>
          <w:rFonts w:ascii="Times New Roman" w:eastAsia="Times New Roman" w:hAnsi="Times New Roman" w:cs="Times New Roman"/>
          <w:sz w:val="24"/>
          <w:szCs w:val="24"/>
        </w:rPr>
        <w:t xml:space="preserve">ost responsive to the </w:t>
      </w:r>
      <w:r w:rsidR="005C49A9" w:rsidRPr="002032D1">
        <w:rPr>
          <w:rFonts w:ascii="Times New Roman" w:eastAsia="Times New Roman" w:hAnsi="Times New Roman" w:cs="Times New Roman"/>
          <w:sz w:val="24"/>
          <w:szCs w:val="24"/>
        </w:rPr>
        <w:t xml:space="preserve">goals and </w:t>
      </w:r>
      <w:r w:rsidRPr="002032D1">
        <w:rPr>
          <w:rFonts w:ascii="Times New Roman" w:eastAsia="Times New Roman" w:hAnsi="Times New Roman" w:cs="Times New Roman"/>
          <w:sz w:val="24"/>
          <w:szCs w:val="24"/>
        </w:rPr>
        <w:t xml:space="preserve">objectives set forth in this NOFO. </w:t>
      </w:r>
      <w:r w:rsidR="00223632" w:rsidRPr="002032D1">
        <w:rPr>
          <w:rFonts w:ascii="Times New Roman" w:eastAsia="Times New Roman" w:hAnsi="Times New Roman" w:cs="Times New Roman"/>
          <w:sz w:val="24"/>
          <w:szCs w:val="24"/>
        </w:rPr>
        <w:t xml:space="preserve"> </w:t>
      </w:r>
      <w:r w:rsidRPr="002032D1">
        <w:rPr>
          <w:rFonts w:ascii="Times New Roman" w:eastAsia="Times New Roman" w:hAnsi="Times New Roman" w:cs="Times New Roman"/>
          <w:sz w:val="24"/>
          <w:szCs w:val="24"/>
        </w:rPr>
        <w:t>The U.S. govern</w:t>
      </w:r>
      <w:r w:rsidRPr="002032D1">
        <w:rPr>
          <w:rFonts w:ascii="Times New Roman" w:eastAsia="Times New Roman" w:hAnsi="Times New Roman" w:cs="Times New Roman"/>
          <w:spacing w:val="-2"/>
          <w:sz w:val="24"/>
          <w:szCs w:val="24"/>
        </w:rPr>
        <w:t>m</w:t>
      </w:r>
      <w:r w:rsidRPr="002032D1">
        <w:rPr>
          <w:rFonts w:ascii="Times New Roman" w:eastAsia="Times New Roman" w:hAnsi="Times New Roman" w:cs="Times New Roman"/>
          <w:sz w:val="24"/>
          <w:szCs w:val="24"/>
        </w:rPr>
        <w:t xml:space="preserve">ent </w:t>
      </w:r>
      <w:r w:rsidRPr="002032D1">
        <w:rPr>
          <w:rFonts w:ascii="Times New Roman" w:eastAsia="Times New Roman" w:hAnsi="Times New Roman" w:cs="Times New Roman"/>
          <w:spacing w:val="-2"/>
          <w:sz w:val="24"/>
          <w:szCs w:val="24"/>
        </w:rPr>
        <w:t>m</w:t>
      </w:r>
      <w:r w:rsidRPr="002032D1">
        <w:rPr>
          <w:rFonts w:ascii="Times New Roman" w:eastAsia="Times New Roman" w:hAnsi="Times New Roman" w:cs="Times New Roman"/>
          <w:sz w:val="24"/>
          <w:szCs w:val="24"/>
        </w:rPr>
        <w:t xml:space="preserve">ay (a) </w:t>
      </w:r>
      <w:r w:rsidR="00D5475B" w:rsidRPr="002032D1">
        <w:rPr>
          <w:rFonts w:ascii="Times New Roman" w:eastAsia="Times New Roman" w:hAnsi="Times New Roman" w:cs="Times New Roman"/>
          <w:sz w:val="24"/>
          <w:szCs w:val="24"/>
        </w:rPr>
        <w:t xml:space="preserve">reject any or all applications, </w:t>
      </w:r>
      <w:r w:rsidRPr="002032D1">
        <w:rPr>
          <w:rFonts w:ascii="Times New Roman" w:eastAsia="Times New Roman" w:hAnsi="Times New Roman" w:cs="Times New Roman"/>
          <w:spacing w:val="-1"/>
          <w:sz w:val="24"/>
          <w:szCs w:val="24"/>
        </w:rPr>
        <w:t>a</w:t>
      </w:r>
      <w:r w:rsidRPr="002032D1">
        <w:rPr>
          <w:rFonts w:ascii="Times New Roman" w:eastAsia="Times New Roman" w:hAnsi="Times New Roman" w:cs="Times New Roman"/>
          <w:sz w:val="24"/>
          <w:szCs w:val="24"/>
        </w:rPr>
        <w:t>nd</w:t>
      </w:r>
      <w:r w:rsidR="003F1AD8" w:rsidRPr="002032D1">
        <w:rPr>
          <w:rFonts w:ascii="Times New Roman" w:eastAsia="Times New Roman" w:hAnsi="Times New Roman" w:cs="Times New Roman"/>
          <w:sz w:val="24"/>
          <w:szCs w:val="24"/>
        </w:rPr>
        <w:t>/or</w:t>
      </w:r>
      <w:r w:rsidR="002475ED">
        <w:rPr>
          <w:rFonts w:ascii="Times New Roman" w:eastAsia="Times New Roman" w:hAnsi="Times New Roman" w:cs="Times New Roman"/>
          <w:sz w:val="24"/>
          <w:szCs w:val="24"/>
        </w:rPr>
        <w:t xml:space="preserve"> </w:t>
      </w:r>
      <w:r w:rsidRPr="002032D1">
        <w:rPr>
          <w:rFonts w:ascii="Times New Roman" w:eastAsia="Times New Roman" w:hAnsi="Times New Roman" w:cs="Times New Roman"/>
          <w:sz w:val="24"/>
          <w:szCs w:val="24"/>
        </w:rPr>
        <w:t>(</w:t>
      </w:r>
      <w:r w:rsidR="00EF54BA" w:rsidRPr="002032D1">
        <w:rPr>
          <w:rFonts w:ascii="Times New Roman" w:eastAsia="Times New Roman" w:hAnsi="Times New Roman" w:cs="Times New Roman"/>
          <w:sz w:val="24"/>
          <w:szCs w:val="24"/>
        </w:rPr>
        <w:t>b</w:t>
      </w:r>
      <w:r w:rsidRPr="002032D1">
        <w:rPr>
          <w:rFonts w:ascii="Times New Roman" w:eastAsia="Times New Roman" w:hAnsi="Times New Roman" w:cs="Times New Roman"/>
          <w:sz w:val="24"/>
          <w:szCs w:val="24"/>
        </w:rPr>
        <w:t>) wai</w:t>
      </w:r>
      <w:r w:rsidRPr="002032D1">
        <w:rPr>
          <w:rFonts w:ascii="Times New Roman" w:eastAsia="Times New Roman" w:hAnsi="Times New Roman" w:cs="Times New Roman"/>
          <w:spacing w:val="-1"/>
          <w:sz w:val="24"/>
          <w:szCs w:val="24"/>
        </w:rPr>
        <w:t>v</w:t>
      </w:r>
      <w:r w:rsidRPr="002032D1">
        <w:rPr>
          <w:rFonts w:ascii="Times New Roman" w:eastAsia="Times New Roman" w:hAnsi="Times New Roman" w:cs="Times New Roman"/>
          <w:sz w:val="24"/>
          <w:szCs w:val="24"/>
        </w:rPr>
        <w:t>e</w:t>
      </w:r>
      <w:r w:rsidRPr="002032D1">
        <w:rPr>
          <w:rFonts w:ascii="Times New Roman" w:eastAsia="Times New Roman" w:hAnsi="Times New Roman" w:cs="Times New Roman"/>
          <w:spacing w:val="-1"/>
          <w:sz w:val="24"/>
          <w:szCs w:val="24"/>
        </w:rPr>
        <w:t xml:space="preserve"> </w:t>
      </w:r>
      <w:r w:rsidRPr="002032D1">
        <w:rPr>
          <w:rFonts w:ascii="Times New Roman" w:eastAsia="Times New Roman" w:hAnsi="Times New Roman" w:cs="Times New Roman"/>
          <w:sz w:val="24"/>
          <w:szCs w:val="24"/>
        </w:rPr>
        <w:t>in</w:t>
      </w:r>
      <w:r w:rsidRPr="002032D1">
        <w:rPr>
          <w:rFonts w:ascii="Times New Roman" w:eastAsia="Times New Roman" w:hAnsi="Times New Roman" w:cs="Times New Roman"/>
          <w:spacing w:val="-1"/>
          <w:sz w:val="24"/>
          <w:szCs w:val="24"/>
        </w:rPr>
        <w:t>f</w:t>
      </w:r>
      <w:r w:rsidRPr="002032D1">
        <w:rPr>
          <w:rFonts w:ascii="Times New Roman" w:eastAsia="Times New Roman" w:hAnsi="Times New Roman" w:cs="Times New Roman"/>
          <w:sz w:val="24"/>
          <w:szCs w:val="24"/>
        </w:rPr>
        <w:t>or</w:t>
      </w:r>
      <w:r w:rsidRPr="002032D1">
        <w:rPr>
          <w:rFonts w:ascii="Times New Roman" w:eastAsia="Times New Roman" w:hAnsi="Times New Roman" w:cs="Times New Roman"/>
          <w:spacing w:val="-2"/>
          <w:sz w:val="24"/>
          <w:szCs w:val="24"/>
        </w:rPr>
        <w:t>m</w:t>
      </w:r>
      <w:r w:rsidRPr="002032D1">
        <w:rPr>
          <w:rFonts w:ascii="Times New Roman" w:eastAsia="Times New Roman" w:hAnsi="Times New Roman" w:cs="Times New Roman"/>
          <w:sz w:val="24"/>
          <w:szCs w:val="24"/>
        </w:rPr>
        <w:t>aliti</w:t>
      </w:r>
      <w:r w:rsidRPr="002032D1">
        <w:rPr>
          <w:rFonts w:ascii="Times New Roman" w:eastAsia="Times New Roman" w:hAnsi="Times New Roman" w:cs="Times New Roman"/>
          <w:spacing w:val="-1"/>
          <w:sz w:val="24"/>
          <w:szCs w:val="24"/>
        </w:rPr>
        <w:t>e</w:t>
      </w:r>
      <w:r w:rsidRPr="002032D1">
        <w:rPr>
          <w:rFonts w:ascii="Times New Roman" w:eastAsia="Times New Roman" w:hAnsi="Times New Roman" w:cs="Times New Roman"/>
          <w:sz w:val="24"/>
          <w:szCs w:val="24"/>
        </w:rPr>
        <w:t xml:space="preserve">s and </w:t>
      </w:r>
      <w:r w:rsidRPr="002032D1">
        <w:rPr>
          <w:rFonts w:ascii="Times New Roman" w:eastAsia="Times New Roman" w:hAnsi="Times New Roman" w:cs="Times New Roman"/>
          <w:spacing w:val="-2"/>
          <w:sz w:val="24"/>
          <w:szCs w:val="24"/>
        </w:rPr>
        <w:t>m</w:t>
      </w:r>
      <w:r w:rsidRPr="002032D1">
        <w:rPr>
          <w:rFonts w:ascii="Times New Roman" w:eastAsia="Times New Roman" w:hAnsi="Times New Roman" w:cs="Times New Roman"/>
          <w:spacing w:val="1"/>
          <w:sz w:val="24"/>
          <w:szCs w:val="24"/>
        </w:rPr>
        <w:t>i</w:t>
      </w:r>
      <w:r w:rsidRPr="002032D1">
        <w:rPr>
          <w:rFonts w:ascii="Times New Roman" w:eastAsia="Times New Roman" w:hAnsi="Times New Roman" w:cs="Times New Roman"/>
          <w:sz w:val="24"/>
          <w:szCs w:val="24"/>
        </w:rPr>
        <w:t>nor irreg</w:t>
      </w:r>
      <w:r w:rsidRPr="002032D1">
        <w:rPr>
          <w:rFonts w:ascii="Times New Roman" w:eastAsia="Times New Roman" w:hAnsi="Times New Roman" w:cs="Times New Roman"/>
          <w:spacing w:val="-1"/>
          <w:sz w:val="24"/>
          <w:szCs w:val="24"/>
        </w:rPr>
        <w:t>u</w:t>
      </w:r>
      <w:r w:rsidRPr="002032D1">
        <w:rPr>
          <w:rFonts w:ascii="Times New Roman" w:eastAsia="Times New Roman" w:hAnsi="Times New Roman" w:cs="Times New Roman"/>
          <w:sz w:val="24"/>
          <w:szCs w:val="24"/>
        </w:rPr>
        <w:t>l</w:t>
      </w:r>
      <w:r w:rsidRPr="002032D1">
        <w:rPr>
          <w:rFonts w:ascii="Times New Roman" w:eastAsia="Times New Roman" w:hAnsi="Times New Roman" w:cs="Times New Roman"/>
          <w:spacing w:val="-1"/>
          <w:sz w:val="24"/>
          <w:szCs w:val="24"/>
        </w:rPr>
        <w:t>a</w:t>
      </w:r>
      <w:r w:rsidRPr="002032D1">
        <w:rPr>
          <w:rFonts w:ascii="Times New Roman" w:eastAsia="Times New Roman" w:hAnsi="Times New Roman" w:cs="Times New Roman"/>
          <w:sz w:val="24"/>
          <w:szCs w:val="24"/>
        </w:rPr>
        <w:t>rities</w:t>
      </w:r>
      <w:r w:rsidRPr="002032D1">
        <w:rPr>
          <w:rFonts w:ascii="Times New Roman" w:eastAsia="Times New Roman" w:hAnsi="Times New Roman" w:cs="Times New Roman"/>
          <w:spacing w:val="-1"/>
          <w:sz w:val="24"/>
          <w:szCs w:val="24"/>
        </w:rPr>
        <w:t xml:space="preserve"> </w:t>
      </w:r>
      <w:r w:rsidRPr="002032D1">
        <w:rPr>
          <w:rFonts w:ascii="Times New Roman" w:eastAsia="Times New Roman" w:hAnsi="Times New Roman" w:cs="Times New Roman"/>
          <w:sz w:val="24"/>
          <w:szCs w:val="24"/>
        </w:rPr>
        <w:t>in applications received.</w:t>
      </w:r>
      <w:r w:rsidR="002475ED">
        <w:rPr>
          <w:rFonts w:ascii="Times New Roman" w:eastAsia="Times New Roman" w:hAnsi="Times New Roman" w:cs="Times New Roman"/>
          <w:sz w:val="24"/>
          <w:szCs w:val="24"/>
        </w:rPr>
        <w:t xml:space="preserve"> </w:t>
      </w:r>
      <w:r w:rsidR="00C93D3B" w:rsidRPr="002032D1">
        <w:rPr>
          <w:rFonts w:ascii="Times New Roman" w:eastAsia="Times New Roman" w:hAnsi="Times New Roman" w:cs="Times New Roman"/>
          <w:sz w:val="24"/>
          <w:szCs w:val="24"/>
        </w:rPr>
        <w:t>The U.S. government</w:t>
      </w:r>
      <w:r w:rsidR="0027552A" w:rsidRPr="002032D1">
        <w:rPr>
          <w:rFonts w:ascii="Times New Roman" w:eastAsia="Times New Roman" w:hAnsi="Times New Roman" w:cs="Times New Roman"/>
          <w:sz w:val="24"/>
          <w:szCs w:val="24"/>
        </w:rPr>
        <w:t xml:space="preserve"> may make an award on the basis of initial applications received without discussion or negotiations.  Therefore, applications should contain the applicant’s best terms from a cost and technical standpoint. </w:t>
      </w:r>
      <w:r w:rsidR="00A41254">
        <w:rPr>
          <w:rFonts w:ascii="Times New Roman" w:eastAsia="Times New Roman" w:hAnsi="Times New Roman" w:cs="Times New Roman"/>
          <w:sz w:val="24"/>
          <w:szCs w:val="24"/>
        </w:rPr>
        <w:t xml:space="preserve"> The </w:t>
      </w:r>
      <w:r w:rsidR="0027552A" w:rsidRPr="002032D1">
        <w:rPr>
          <w:rFonts w:ascii="Times New Roman" w:eastAsia="Times New Roman" w:hAnsi="Times New Roman" w:cs="Times New Roman"/>
          <w:sz w:val="24"/>
          <w:szCs w:val="24"/>
        </w:rPr>
        <w:t>U.S. government also reserves the right, but is not obliged, to enter into discussions with an applicant in order to obtain clarification, additional detail, or to suggest refinements in the project’s description, budget, or other aspects of an application.</w:t>
      </w:r>
    </w:p>
    <w:p w14:paraId="6154DD95" w14:textId="77777777" w:rsidR="0059679E" w:rsidRPr="002032D1" w:rsidRDefault="0059679E" w:rsidP="001C41E5">
      <w:pPr>
        <w:spacing w:after="0" w:line="240" w:lineRule="auto"/>
        <w:ind w:right="470"/>
        <w:rPr>
          <w:rFonts w:ascii="Times New Roman" w:eastAsia="Times New Roman" w:hAnsi="Times New Roman" w:cs="Times New Roman"/>
          <w:sz w:val="24"/>
          <w:szCs w:val="24"/>
        </w:rPr>
      </w:pPr>
    </w:p>
    <w:p w14:paraId="0FC5849C" w14:textId="03C83221" w:rsidR="005C560C" w:rsidRPr="002032D1" w:rsidRDefault="0059679E" w:rsidP="002F7A1F">
      <w:pPr>
        <w:spacing w:after="0" w:line="240" w:lineRule="auto"/>
        <w:ind w:right="470"/>
        <w:rPr>
          <w:rFonts w:ascii="Times New Roman" w:hAnsi="Times New Roman"/>
          <w:sz w:val="24"/>
          <w:szCs w:val="24"/>
        </w:rPr>
      </w:pPr>
      <w:r w:rsidRPr="002032D1">
        <w:rPr>
          <w:rFonts w:ascii="Times New Roman" w:eastAsia="Times New Roman" w:hAnsi="Times New Roman" w:cs="Times New Roman"/>
          <w:sz w:val="24"/>
          <w:szCs w:val="24"/>
        </w:rPr>
        <w:t>Applicants should note that the following criteria will</w:t>
      </w:r>
      <w:r w:rsidR="003473AB" w:rsidRPr="002032D1">
        <w:rPr>
          <w:rFonts w:ascii="Times New Roman" w:eastAsia="Times New Roman" w:hAnsi="Times New Roman" w:cs="Times New Roman"/>
          <w:sz w:val="24"/>
          <w:szCs w:val="24"/>
        </w:rPr>
        <w:t xml:space="preserve"> </w:t>
      </w:r>
      <w:r w:rsidRPr="002032D1">
        <w:rPr>
          <w:rFonts w:ascii="Times New Roman" w:eastAsia="Times New Roman" w:hAnsi="Times New Roman" w:cs="Times New Roman"/>
          <w:sz w:val="24"/>
          <w:szCs w:val="24"/>
        </w:rPr>
        <w:t>serve as a standard against which all applications will be evaluated</w:t>
      </w:r>
      <w:r w:rsidR="00EF54BA" w:rsidRPr="002032D1">
        <w:rPr>
          <w:rFonts w:ascii="Times New Roman" w:eastAsia="Times New Roman" w:hAnsi="Times New Roman" w:cs="Times New Roman"/>
          <w:sz w:val="24"/>
          <w:szCs w:val="24"/>
        </w:rPr>
        <w:t xml:space="preserve">. </w:t>
      </w:r>
      <w:r w:rsidR="00C25EE3">
        <w:rPr>
          <w:rFonts w:ascii="Times New Roman" w:eastAsia="Times New Roman" w:hAnsi="Times New Roman" w:cs="Times New Roman"/>
          <w:sz w:val="24"/>
          <w:szCs w:val="24"/>
        </w:rPr>
        <w:t xml:space="preserve">The </w:t>
      </w:r>
      <w:r w:rsidR="00EF54BA" w:rsidRPr="002032D1">
        <w:rPr>
          <w:rFonts w:ascii="Times New Roman" w:eastAsia="Times New Roman" w:hAnsi="Times New Roman" w:cs="Times New Roman"/>
          <w:sz w:val="24"/>
          <w:szCs w:val="24"/>
        </w:rPr>
        <w:t xml:space="preserve">Department of State </w:t>
      </w:r>
      <w:r w:rsidRPr="002032D1">
        <w:rPr>
          <w:rFonts w:ascii="Times New Roman" w:eastAsia="Times New Roman" w:hAnsi="Times New Roman" w:cs="Times New Roman"/>
          <w:sz w:val="24"/>
          <w:szCs w:val="24"/>
        </w:rPr>
        <w:t xml:space="preserve">will </w:t>
      </w:r>
      <w:r w:rsidR="00EF54BA" w:rsidRPr="002032D1">
        <w:rPr>
          <w:rFonts w:ascii="Times New Roman" w:eastAsia="Times New Roman" w:hAnsi="Times New Roman" w:cs="Times New Roman"/>
          <w:sz w:val="24"/>
          <w:szCs w:val="24"/>
        </w:rPr>
        <w:t xml:space="preserve">issue an </w:t>
      </w:r>
      <w:r w:rsidRPr="002032D1">
        <w:rPr>
          <w:rFonts w:ascii="Times New Roman" w:eastAsia="Times New Roman" w:hAnsi="Times New Roman" w:cs="Times New Roman"/>
          <w:sz w:val="24"/>
          <w:szCs w:val="24"/>
        </w:rPr>
        <w:t xml:space="preserve">award to the applicant whose </w:t>
      </w:r>
      <w:r w:rsidR="00EF54BA" w:rsidRPr="002032D1">
        <w:rPr>
          <w:rFonts w:ascii="Times New Roman" w:eastAsia="Times New Roman" w:hAnsi="Times New Roman" w:cs="Times New Roman"/>
          <w:sz w:val="24"/>
          <w:szCs w:val="24"/>
        </w:rPr>
        <w:t>proposal</w:t>
      </w:r>
      <w:r w:rsidRPr="002032D1">
        <w:rPr>
          <w:rFonts w:ascii="Times New Roman" w:eastAsia="Times New Roman" w:hAnsi="Times New Roman" w:cs="Times New Roman"/>
          <w:sz w:val="24"/>
          <w:szCs w:val="24"/>
        </w:rPr>
        <w:t xml:space="preserve"> represents the best value to the U.S. </w:t>
      </w:r>
      <w:r w:rsidR="001440E3">
        <w:rPr>
          <w:rFonts w:ascii="Times New Roman" w:eastAsia="Times New Roman" w:hAnsi="Times New Roman" w:cs="Times New Roman"/>
          <w:sz w:val="24"/>
          <w:szCs w:val="24"/>
        </w:rPr>
        <w:t>g</w:t>
      </w:r>
      <w:r w:rsidRPr="002032D1">
        <w:rPr>
          <w:rFonts w:ascii="Times New Roman" w:eastAsia="Times New Roman" w:hAnsi="Times New Roman" w:cs="Times New Roman"/>
          <w:sz w:val="24"/>
          <w:szCs w:val="24"/>
        </w:rPr>
        <w:t xml:space="preserve">overnment on the basis of technical merit, </w:t>
      </w:r>
      <w:r w:rsidR="00252B1D" w:rsidRPr="002032D1">
        <w:rPr>
          <w:rFonts w:ascii="Times New Roman" w:eastAsia="Times New Roman" w:hAnsi="Times New Roman" w:cs="Times New Roman"/>
          <w:sz w:val="24"/>
          <w:szCs w:val="24"/>
        </w:rPr>
        <w:t xml:space="preserve">efficient use of </w:t>
      </w:r>
      <w:r w:rsidR="001440E3">
        <w:rPr>
          <w:rFonts w:ascii="Times New Roman" w:eastAsia="Times New Roman" w:hAnsi="Times New Roman" w:cs="Times New Roman"/>
          <w:sz w:val="24"/>
          <w:szCs w:val="24"/>
        </w:rPr>
        <w:t>U.S. government</w:t>
      </w:r>
      <w:r w:rsidR="001440E3" w:rsidRPr="002032D1">
        <w:rPr>
          <w:rFonts w:ascii="Times New Roman" w:eastAsia="Times New Roman" w:hAnsi="Times New Roman" w:cs="Times New Roman"/>
          <w:sz w:val="24"/>
          <w:szCs w:val="24"/>
        </w:rPr>
        <w:t xml:space="preserve"> </w:t>
      </w:r>
      <w:r w:rsidR="00252B1D" w:rsidRPr="002032D1">
        <w:rPr>
          <w:rFonts w:ascii="Times New Roman" w:eastAsia="Times New Roman" w:hAnsi="Times New Roman" w:cs="Times New Roman"/>
          <w:sz w:val="24"/>
          <w:szCs w:val="24"/>
        </w:rPr>
        <w:t>funds</w:t>
      </w:r>
      <w:r w:rsidRPr="002032D1">
        <w:rPr>
          <w:rFonts w:ascii="Times New Roman" w:eastAsia="Times New Roman" w:hAnsi="Times New Roman" w:cs="Times New Roman"/>
          <w:sz w:val="24"/>
          <w:szCs w:val="24"/>
        </w:rPr>
        <w:t xml:space="preserve">, and </w:t>
      </w:r>
      <w:r w:rsidR="00EF54BA" w:rsidRPr="002032D1">
        <w:rPr>
          <w:rFonts w:ascii="Times New Roman" w:eastAsia="Times New Roman" w:hAnsi="Times New Roman" w:cs="Times New Roman"/>
          <w:sz w:val="24"/>
          <w:szCs w:val="24"/>
        </w:rPr>
        <w:t xml:space="preserve">satisfactory </w:t>
      </w:r>
      <w:r w:rsidRPr="002032D1">
        <w:rPr>
          <w:rFonts w:ascii="Times New Roman" w:eastAsia="Times New Roman" w:hAnsi="Times New Roman" w:cs="Times New Roman"/>
          <w:sz w:val="24"/>
          <w:szCs w:val="24"/>
        </w:rPr>
        <w:t>organizational capacity.</w:t>
      </w:r>
      <w:r w:rsidR="002F7A1F" w:rsidRPr="002032D1">
        <w:rPr>
          <w:rFonts w:ascii="Times New Roman" w:eastAsia="Times New Roman" w:hAnsi="Times New Roman" w:cs="Times New Roman"/>
          <w:sz w:val="24"/>
          <w:szCs w:val="24"/>
        </w:rPr>
        <w:t xml:space="preserve">  </w:t>
      </w:r>
      <w:r w:rsidR="002F7A1F" w:rsidRPr="002032D1">
        <w:rPr>
          <w:rFonts w:ascii="Times New Roman" w:hAnsi="Times New Roman"/>
          <w:sz w:val="24"/>
          <w:szCs w:val="24"/>
        </w:rPr>
        <w:t>In addition, e</w:t>
      </w:r>
      <w:r w:rsidR="005C560C" w:rsidRPr="002032D1">
        <w:rPr>
          <w:rFonts w:ascii="Times New Roman" w:hAnsi="Times New Roman"/>
          <w:sz w:val="24"/>
          <w:szCs w:val="24"/>
        </w:rPr>
        <w:t>ach application will be evaluated and scored on the</w:t>
      </w:r>
      <w:r w:rsidR="009E5C15">
        <w:rPr>
          <w:rFonts w:ascii="Times New Roman" w:hAnsi="Times New Roman"/>
          <w:sz w:val="24"/>
          <w:szCs w:val="24"/>
        </w:rPr>
        <w:t xml:space="preserve"> six criteria areas described below</w:t>
      </w:r>
      <w:r w:rsidR="005C560C" w:rsidRPr="002032D1">
        <w:rPr>
          <w:rFonts w:ascii="Times New Roman" w:hAnsi="Times New Roman"/>
          <w:sz w:val="24"/>
          <w:szCs w:val="24"/>
        </w:rPr>
        <w:t xml:space="preserve">.  </w:t>
      </w:r>
    </w:p>
    <w:p w14:paraId="277D023B" w14:textId="77777777" w:rsidR="002F7A1F" w:rsidRPr="002032D1" w:rsidRDefault="002F7A1F" w:rsidP="002F7A1F">
      <w:pPr>
        <w:spacing w:after="0" w:line="240" w:lineRule="auto"/>
        <w:ind w:right="470"/>
        <w:rPr>
          <w:rFonts w:ascii="Times New Roman" w:hAnsi="Times New Roman"/>
          <w:sz w:val="24"/>
          <w:szCs w:val="24"/>
        </w:rPr>
      </w:pPr>
    </w:p>
    <w:p w14:paraId="01CB55B3" w14:textId="77777777" w:rsidR="0027552A" w:rsidRDefault="00C1206A" w:rsidP="002F7A1F">
      <w:pPr>
        <w:spacing w:after="0" w:line="240" w:lineRule="auto"/>
        <w:ind w:right="470"/>
        <w:rPr>
          <w:rFonts w:ascii="Times New Roman" w:hAnsi="Times New Roman"/>
          <w:sz w:val="24"/>
          <w:szCs w:val="24"/>
        </w:rPr>
      </w:pPr>
      <w:r w:rsidRPr="002032D1">
        <w:rPr>
          <w:rFonts w:ascii="Times New Roman" w:hAnsi="Times New Roman"/>
          <w:sz w:val="24"/>
          <w:szCs w:val="24"/>
        </w:rPr>
        <w:t>CT</w:t>
      </w:r>
      <w:r w:rsidR="001F55D6" w:rsidRPr="002032D1">
        <w:rPr>
          <w:rFonts w:ascii="Times New Roman" w:hAnsi="Times New Roman"/>
          <w:sz w:val="24"/>
          <w:szCs w:val="24"/>
        </w:rPr>
        <w:t xml:space="preserve"> </w:t>
      </w:r>
      <w:r w:rsidR="0027552A" w:rsidRPr="002032D1">
        <w:rPr>
          <w:rFonts w:ascii="Times New Roman" w:hAnsi="Times New Roman"/>
          <w:sz w:val="24"/>
          <w:szCs w:val="24"/>
        </w:rPr>
        <w:t xml:space="preserve">will conduct a merit review of all </w:t>
      </w:r>
      <w:r w:rsidR="0027552A" w:rsidRPr="002032D1">
        <w:rPr>
          <w:rFonts w:ascii="Times New Roman" w:hAnsi="Times New Roman"/>
          <w:i/>
          <w:sz w:val="24"/>
          <w:szCs w:val="24"/>
        </w:rPr>
        <w:t>eligible</w:t>
      </w:r>
      <w:r w:rsidR="0027552A" w:rsidRPr="002032D1">
        <w:rPr>
          <w:rFonts w:ascii="Times New Roman" w:hAnsi="Times New Roman"/>
          <w:sz w:val="24"/>
          <w:szCs w:val="24"/>
        </w:rPr>
        <w:t xml:space="preserve"> applications as outlined in this NOFO.  Applications will be reviewed by an independent review panel consisting of qualified representatives from other DOS bureaus and offices or Posts.  Final approval resides with the DOS Grants Office.</w:t>
      </w:r>
    </w:p>
    <w:p w14:paraId="70A35358" w14:textId="77777777" w:rsidR="00C25EE3" w:rsidRPr="002032D1" w:rsidRDefault="00C25EE3" w:rsidP="002F7A1F">
      <w:pPr>
        <w:spacing w:after="0" w:line="240" w:lineRule="auto"/>
        <w:ind w:right="470"/>
        <w:rPr>
          <w:rFonts w:ascii="Times New Roman" w:hAnsi="Times New Roman"/>
          <w:sz w:val="24"/>
          <w:szCs w:val="24"/>
        </w:rPr>
      </w:pPr>
    </w:p>
    <w:p w14:paraId="44C15453" w14:textId="77777777" w:rsidR="002F7A1F" w:rsidRPr="00ED2D39" w:rsidRDefault="0027552A" w:rsidP="002F7A1F">
      <w:pPr>
        <w:spacing w:after="0" w:line="240" w:lineRule="auto"/>
        <w:ind w:right="470"/>
        <w:rPr>
          <w:rFonts w:ascii="Times New Roman" w:hAnsi="Times New Roman"/>
          <w:sz w:val="24"/>
          <w:szCs w:val="24"/>
        </w:rPr>
      </w:pPr>
      <w:r w:rsidRPr="002032D1">
        <w:rPr>
          <w:rFonts w:ascii="Times New Roman" w:hAnsi="Times New Roman"/>
          <w:sz w:val="24"/>
          <w:szCs w:val="24"/>
        </w:rPr>
        <w:t>Ba</w:t>
      </w:r>
      <w:r w:rsidR="002F7A1F" w:rsidRPr="002032D1">
        <w:rPr>
          <w:rFonts w:ascii="Times New Roman" w:hAnsi="Times New Roman"/>
          <w:sz w:val="24"/>
          <w:szCs w:val="24"/>
        </w:rPr>
        <w:t xml:space="preserve">sed on </w:t>
      </w:r>
      <w:r w:rsidR="006C5595" w:rsidRPr="002032D1">
        <w:rPr>
          <w:rFonts w:ascii="Times New Roman" w:hAnsi="Times New Roman"/>
          <w:sz w:val="24"/>
          <w:szCs w:val="24"/>
        </w:rPr>
        <w:t xml:space="preserve">eligible </w:t>
      </w:r>
      <w:r w:rsidR="002F7A1F" w:rsidRPr="002032D1">
        <w:rPr>
          <w:rFonts w:ascii="Times New Roman" w:hAnsi="Times New Roman"/>
          <w:sz w:val="24"/>
          <w:szCs w:val="24"/>
        </w:rPr>
        <w:t>applications that</w:t>
      </w:r>
      <w:r w:rsidR="00EF54BA" w:rsidRPr="002032D1">
        <w:rPr>
          <w:rFonts w:ascii="Times New Roman" w:hAnsi="Times New Roman"/>
          <w:sz w:val="24"/>
          <w:szCs w:val="24"/>
        </w:rPr>
        <w:t xml:space="preserve"> </w:t>
      </w:r>
      <w:r w:rsidR="0077747E" w:rsidRPr="002032D1">
        <w:rPr>
          <w:rFonts w:ascii="Times New Roman" w:hAnsi="Times New Roman"/>
          <w:sz w:val="24"/>
          <w:szCs w:val="24"/>
        </w:rPr>
        <w:t>are responsive</w:t>
      </w:r>
      <w:r w:rsidR="002F7A1F" w:rsidRPr="002032D1">
        <w:rPr>
          <w:rFonts w:ascii="Times New Roman" w:hAnsi="Times New Roman"/>
          <w:sz w:val="24"/>
          <w:szCs w:val="24"/>
        </w:rPr>
        <w:t xml:space="preserve"> to the requirements outlined above, the review panel will use the following criteria when rating proposals: </w:t>
      </w:r>
    </w:p>
    <w:p w14:paraId="47CCE093" w14:textId="77777777" w:rsidR="00390BA2" w:rsidRPr="00ED2D39" w:rsidRDefault="00390BA2" w:rsidP="001C41E5">
      <w:pPr>
        <w:spacing w:after="0" w:line="240" w:lineRule="auto"/>
        <w:ind w:right="-180"/>
        <w:rPr>
          <w:rFonts w:ascii="Times New Roman" w:hAnsi="Times New Roman"/>
          <w:sz w:val="24"/>
          <w:szCs w:val="24"/>
        </w:rPr>
      </w:pPr>
    </w:p>
    <w:p w14:paraId="19D03AE0" w14:textId="77777777" w:rsidR="00854CA6" w:rsidRPr="00DB31E5" w:rsidRDefault="00854CA6" w:rsidP="00854CA6">
      <w:pPr>
        <w:ind w:right="182"/>
        <w:rPr>
          <w:rFonts w:ascii="Times New Roman" w:hAnsi="Times New Roman"/>
          <w:bCs/>
          <w:i/>
          <w:sz w:val="24"/>
          <w:szCs w:val="24"/>
        </w:rPr>
      </w:pPr>
      <w:r w:rsidRPr="00DB31E5">
        <w:rPr>
          <w:rFonts w:ascii="Times New Roman" w:hAnsi="Times New Roman"/>
          <w:b/>
          <w:bCs/>
          <w:sz w:val="24"/>
          <w:szCs w:val="24"/>
        </w:rPr>
        <w:t xml:space="preserve">Quality of </w:t>
      </w:r>
      <w:r w:rsidR="007D40A0">
        <w:rPr>
          <w:rFonts w:ascii="Times New Roman" w:hAnsi="Times New Roman"/>
          <w:b/>
          <w:bCs/>
          <w:sz w:val="24"/>
          <w:szCs w:val="24"/>
        </w:rPr>
        <w:t>Project Concept</w:t>
      </w:r>
      <w:r w:rsidR="008E691A" w:rsidRPr="00DB31E5">
        <w:rPr>
          <w:rFonts w:ascii="Times New Roman" w:hAnsi="Times New Roman"/>
          <w:b/>
          <w:bCs/>
          <w:sz w:val="24"/>
          <w:szCs w:val="24"/>
        </w:rPr>
        <w:t xml:space="preserve"> </w:t>
      </w:r>
      <w:r w:rsidR="008F0080">
        <w:rPr>
          <w:rFonts w:ascii="Times New Roman" w:hAnsi="Times New Roman"/>
          <w:b/>
          <w:bCs/>
          <w:sz w:val="24"/>
          <w:szCs w:val="24"/>
        </w:rPr>
        <w:t>(Total Possible 20 Points)</w:t>
      </w:r>
    </w:p>
    <w:p w14:paraId="646F6430" w14:textId="77777777" w:rsidR="00854CA6" w:rsidRPr="00B91F8E" w:rsidRDefault="00E23CE7" w:rsidP="00854CA6">
      <w:pPr>
        <w:pStyle w:val="ListParagraph"/>
        <w:numPr>
          <w:ilvl w:val="0"/>
          <w:numId w:val="19"/>
        </w:numPr>
        <w:spacing w:after="0" w:line="240" w:lineRule="auto"/>
        <w:rPr>
          <w:rFonts w:ascii="Times New Roman" w:hAnsi="Times New Roman"/>
          <w:sz w:val="24"/>
          <w:szCs w:val="24"/>
        </w:rPr>
      </w:pPr>
      <w:r>
        <w:rPr>
          <w:rFonts w:ascii="Times New Roman" w:hAnsi="Times New Roman"/>
          <w:sz w:val="24"/>
          <w:szCs w:val="24"/>
        </w:rPr>
        <w:t>Is fully r</w:t>
      </w:r>
      <w:r w:rsidR="00854CA6" w:rsidRPr="00B91F8E">
        <w:rPr>
          <w:rFonts w:ascii="Times New Roman" w:hAnsi="Times New Roman"/>
          <w:sz w:val="24"/>
          <w:szCs w:val="24"/>
        </w:rPr>
        <w:t>esponsive to the solicitation and appropriate in the country context</w:t>
      </w:r>
      <w:r w:rsidR="0004238A">
        <w:rPr>
          <w:rFonts w:ascii="Times New Roman" w:hAnsi="Times New Roman"/>
          <w:sz w:val="24"/>
          <w:szCs w:val="24"/>
        </w:rPr>
        <w:t>.</w:t>
      </w:r>
      <w:r w:rsidR="00854CA6" w:rsidRPr="00B91F8E">
        <w:rPr>
          <w:rFonts w:ascii="Times New Roman" w:hAnsi="Times New Roman"/>
          <w:sz w:val="24"/>
          <w:szCs w:val="24"/>
        </w:rPr>
        <w:t xml:space="preserve"> </w:t>
      </w:r>
    </w:p>
    <w:p w14:paraId="206363D9" w14:textId="77777777" w:rsidR="005A328B" w:rsidRPr="00B91F8E" w:rsidRDefault="00E23CE7" w:rsidP="00854CA6">
      <w:pPr>
        <w:pStyle w:val="ListParagraph"/>
        <w:numPr>
          <w:ilvl w:val="0"/>
          <w:numId w:val="19"/>
        </w:numPr>
        <w:spacing w:after="0" w:line="240" w:lineRule="auto"/>
        <w:rPr>
          <w:rFonts w:ascii="Times New Roman" w:hAnsi="Times New Roman"/>
          <w:sz w:val="24"/>
          <w:szCs w:val="24"/>
        </w:rPr>
      </w:pPr>
      <w:r>
        <w:rPr>
          <w:rFonts w:ascii="Times New Roman" w:hAnsi="Times New Roman"/>
          <w:sz w:val="24"/>
          <w:szCs w:val="24"/>
        </w:rPr>
        <w:t>Clearly states the t</w:t>
      </w:r>
      <w:r w:rsidR="005A328B" w:rsidRPr="00B91F8E">
        <w:rPr>
          <w:rFonts w:ascii="Times New Roman" w:hAnsi="Times New Roman"/>
          <w:sz w:val="24"/>
          <w:szCs w:val="24"/>
        </w:rPr>
        <w:t>heory of change</w:t>
      </w:r>
      <w:r w:rsidR="0004238A">
        <w:rPr>
          <w:rFonts w:ascii="Times New Roman" w:hAnsi="Times New Roman"/>
          <w:sz w:val="24"/>
          <w:szCs w:val="24"/>
        </w:rPr>
        <w:t>.</w:t>
      </w:r>
      <w:r w:rsidR="005A328B" w:rsidRPr="00B91F8E">
        <w:rPr>
          <w:rFonts w:ascii="Times New Roman" w:hAnsi="Times New Roman"/>
          <w:sz w:val="24"/>
          <w:szCs w:val="24"/>
        </w:rPr>
        <w:t xml:space="preserve"> </w:t>
      </w:r>
    </w:p>
    <w:p w14:paraId="1FFA5094" w14:textId="77777777" w:rsidR="00854CA6" w:rsidRPr="00B91F8E" w:rsidRDefault="00313BEC" w:rsidP="00854CA6">
      <w:pPr>
        <w:pStyle w:val="ListParagraph"/>
        <w:numPr>
          <w:ilvl w:val="0"/>
          <w:numId w:val="19"/>
        </w:numPr>
        <w:spacing w:after="0" w:line="240" w:lineRule="auto"/>
        <w:rPr>
          <w:rFonts w:ascii="Times New Roman" w:hAnsi="Times New Roman"/>
          <w:sz w:val="24"/>
          <w:szCs w:val="24"/>
        </w:rPr>
      </w:pPr>
      <w:r>
        <w:rPr>
          <w:rFonts w:ascii="Times New Roman" w:hAnsi="Times New Roman"/>
          <w:sz w:val="24"/>
          <w:szCs w:val="24"/>
        </w:rPr>
        <w:t>Establishes clear</w:t>
      </w:r>
      <w:r w:rsidRPr="00B91F8E">
        <w:rPr>
          <w:rFonts w:ascii="Times New Roman" w:hAnsi="Times New Roman"/>
          <w:sz w:val="24"/>
          <w:szCs w:val="24"/>
        </w:rPr>
        <w:t xml:space="preserve"> </w:t>
      </w:r>
      <w:r>
        <w:rPr>
          <w:rFonts w:ascii="Times New Roman" w:hAnsi="Times New Roman"/>
          <w:sz w:val="24"/>
          <w:szCs w:val="24"/>
        </w:rPr>
        <w:t xml:space="preserve">and direct </w:t>
      </w:r>
      <w:r w:rsidR="00E23CE7">
        <w:rPr>
          <w:rFonts w:ascii="Times New Roman" w:hAnsi="Times New Roman"/>
          <w:sz w:val="24"/>
          <w:szCs w:val="24"/>
        </w:rPr>
        <w:t>links</w:t>
      </w:r>
      <w:r w:rsidR="00854CA6" w:rsidRPr="00B91F8E">
        <w:rPr>
          <w:rFonts w:ascii="Times New Roman" w:hAnsi="Times New Roman"/>
          <w:sz w:val="24"/>
          <w:szCs w:val="24"/>
        </w:rPr>
        <w:t xml:space="preserve"> </w:t>
      </w:r>
      <w:r>
        <w:rPr>
          <w:rFonts w:ascii="Times New Roman" w:hAnsi="Times New Roman"/>
          <w:sz w:val="24"/>
          <w:szCs w:val="24"/>
        </w:rPr>
        <w:t xml:space="preserve">between </w:t>
      </w:r>
      <w:r w:rsidR="00854CA6" w:rsidRPr="00B91F8E">
        <w:rPr>
          <w:rFonts w:ascii="Times New Roman" w:hAnsi="Times New Roman"/>
          <w:sz w:val="24"/>
          <w:szCs w:val="24"/>
        </w:rPr>
        <w:t>proposed activ</w:t>
      </w:r>
      <w:r w:rsidR="005A328B" w:rsidRPr="00B91F8E">
        <w:rPr>
          <w:rFonts w:ascii="Times New Roman" w:hAnsi="Times New Roman"/>
          <w:sz w:val="24"/>
          <w:szCs w:val="24"/>
        </w:rPr>
        <w:t xml:space="preserve">ities </w:t>
      </w:r>
      <w:r>
        <w:rPr>
          <w:rFonts w:ascii="Times New Roman" w:hAnsi="Times New Roman"/>
          <w:sz w:val="24"/>
          <w:szCs w:val="24"/>
        </w:rPr>
        <w:t>and</w:t>
      </w:r>
      <w:r w:rsidRPr="00B91F8E">
        <w:rPr>
          <w:rFonts w:ascii="Times New Roman" w:hAnsi="Times New Roman"/>
          <w:sz w:val="24"/>
          <w:szCs w:val="24"/>
        </w:rPr>
        <w:t xml:space="preserve"> </w:t>
      </w:r>
      <w:r w:rsidR="005A328B" w:rsidRPr="00B91F8E">
        <w:rPr>
          <w:rFonts w:ascii="Times New Roman" w:hAnsi="Times New Roman"/>
          <w:sz w:val="24"/>
          <w:szCs w:val="24"/>
        </w:rPr>
        <w:t>desired results</w:t>
      </w:r>
      <w:r w:rsidR="0004238A">
        <w:rPr>
          <w:rFonts w:ascii="Times New Roman" w:hAnsi="Times New Roman"/>
          <w:sz w:val="24"/>
          <w:szCs w:val="24"/>
        </w:rPr>
        <w:t>.</w:t>
      </w:r>
      <w:r w:rsidR="005A328B" w:rsidRPr="00B91F8E">
        <w:rPr>
          <w:rFonts w:ascii="Times New Roman" w:hAnsi="Times New Roman"/>
          <w:sz w:val="24"/>
          <w:szCs w:val="24"/>
        </w:rPr>
        <w:t xml:space="preserve"> </w:t>
      </w:r>
    </w:p>
    <w:p w14:paraId="60F201F3" w14:textId="77777777" w:rsidR="00854CA6" w:rsidRPr="00B91F8E" w:rsidRDefault="00854CA6" w:rsidP="00854CA6">
      <w:pPr>
        <w:pStyle w:val="ListParagraph"/>
        <w:numPr>
          <w:ilvl w:val="0"/>
          <w:numId w:val="19"/>
        </w:numPr>
        <w:spacing w:after="0" w:line="240" w:lineRule="auto"/>
        <w:rPr>
          <w:rFonts w:ascii="Times New Roman" w:hAnsi="Times New Roman"/>
          <w:sz w:val="24"/>
          <w:szCs w:val="24"/>
        </w:rPr>
      </w:pPr>
      <w:r w:rsidRPr="00B91F8E">
        <w:rPr>
          <w:rFonts w:ascii="Times New Roman" w:hAnsi="Times New Roman"/>
          <w:sz w:val="24"/>
          <w:szCs w:val="24"/>
        </w:rPr>
        <w:t>Exhibits originality, prioritizes i</w:t>
      </w:r>
      <w:r w:rsidR="005A328B" w:rsidRPr="00B91F8E">
        <w:rPr>
          <w:rFonts w:ascii="Times New Roman" w:hAnsi="Times New Roman"/>
          <w:sz w:val="24"/>
          <w:szCs w:val="24"/>
        </w:rPr>
        <w:t xml:space="preserve">nnovation, </w:t>
      </w:r>
      <w:r w:rsidR="00E23CE7">
        <w:rPr>
          <w:rFonts w:ascii="Times New Roman" w:hAnsi="Times New Roman"/>
          <w:sz w:val="24"/>
          <w:szCs w:val="24"/>
        </w:rPr>
        <w:t>and</w:t>
      </w:r>
      <w:r w:rsidR="00E23CE7" w:rsidRPr="00B91F8E">
        <w:rPr>
          <w:rFonts w:ascii="Times New Roman" w:hAnsi="Times New Roman"/>
          <w:sz w:val="24"/>
          <w:szCs w:val="24"/>
        </w:rPr>
        <w:t xml:space="preserve"> </w:t>
      </w:r>
      <w:r w:rsidR="005A328B" w:rsidRPr="00B91F8E">
        <w:rPr>
          <w:rFonts w:ascii="Times New Roman" w:hAnsi="Times New Roman"/>
          <w:sz w:val="24"/>
          <w:szCs w:val="24"/>
        </w:rPr>
        <w:t>is feasible</w:t>
      </w:r>
      <w:r w:rsidR="0004238A">
        <w:rPr>
          <w:rFonts w:ascii="Times New Roman" w:hAnsi="Times New Roman"/>
          <w:sz w:val="24"/>
          <w:szCs w:val="24"/>
        </w:rPr>
        <w:t>.</w:t>
      </w:r>
      <w:r w:rsidR="005A328B" w:rsidRPr="00B91F8E">
        <w:rPr>
          <w:rFonts w:ascii="Times New Roman" w:hAnsi="Times New Roman"/>
          <w:sz w:val="24"/>
          <w:szCs w:val="24"/>
        </w:rPr>
        <w:t xml:space="preserve"> </w:t>
      </w:r>
    </w:p>
    <w:p w14:paraId="3F41AC5B" w14:textId="77777777" w:rsidR="00F814F1" w:rsidRDefault="00AE15FE" w:rsidP="00E05312">
      <w:pPr>
        <w:pStyle w:val="ListParagraph"/>
        <w:numPr>
          <w:ilvl w:val="0"/>
          <w:numId w:val="19"/>
        </w:numPr>
        <w:spacing w:after="0" w:line="240" w:lineRule="auto"/>
        <w:rPr>
          <w:rFonts w:ascii="Times New Roman" w:hAnsi="Times New Roman"/>
          <w:sz w:val="24"/>
          <w:szCs w:val="24"/>
        </w:rPr>
      </w:pPr>
      <w:r w:rsidRPr="00A41254">
        <w:rPr>
          <w:rFonts w:ascii="Times New Roman" w:hAnsi="Times New Roman"/>
          <w:sz w:val="24"/>
          <w:szCs w:val="24"/>
        </w:rPr>
        <w:t>Demonstrate</w:t>
      </w:r>
      <w:r w:rsidR="00E23CE7">
        <w:rPr>
          <w:rFonts w:ascii="Times New Roman" w:hAnsi="Times New Roman"/>
          <w:sz w:val="24"/>
          <w:szCs w:val="24"/>
        </w:rPr>
        <w:t>s</w:t>
      </w:r>
      <w:r w:rsidRPr="00A41254">
        <w:rPr>
          <w:rFonts w:ascii="Times New Roman" w:hAnsi="Times New Roman"/>
          <w:sz w:val="24"/>
          <w:szCs w:val="24"/>
        </w:rPr>
        <w:t xml:space="preserve"> </w:t>
      </w:r>
      <w:r w:rsidR="00FD49C7" w:rsidRPr="00A41254">
        <w:rPr>
          <w:rFonts w:ascii="Times New Roman" w:hAnsi="Times New Roman"/>
          <w:sz w:val="24"/>
          <w:szCs w:val="24"/>
        </w:rPr>
        <w:t xml:space="preserve">sound </w:t>
      </w:r>
      <w:r w:rsidRPr="00A41254">
        <w:rPr>
          <w:rFonts w:ascii="Times New Roman" w:hAnsi="Times New Roman"/>
          <w:sz w:val="24"/>
          <w:szCs w:val="24"/>
        </w:rPr>
        <w:t>understanding of law enforcement approaches to successful C-IED operations</w:t>
      </w:r>
      <w:r w:rsidR="00E05312">
        <w:rPr>
          <w:rFonts w:ascii="Times New Roman" w:hAnsi="Times New Roman"/>
          <w:sz w:val="24"/>
          <w:szCs w:val="24"/>
        </w:rPr>
        <w:t xml:space="preserve"> in high-threat environments.</w:t>
      </w:r>
    </w:p>
    <w:p w14:paraId="557DFA2C" w14:textId="3237D3E3" w:rsidR="00E05312" w:rsidRPr="000608CA" w:rsidRDefault="00F814F1" w:rsidP="00E05312">
      <w:pPr>
        <w:pStyle w:val="ListParagraph"/>
        <w:numPr>
          <w:ilvl w:val="0"/>
          <w:numId w:val="19"/>
        </w:numPr>
        <w:spacing w:after="0" w:line="240" w:lineRule="auto"/>
        <w:rPr>
          <w:rFonts w:ascii="Times New Roman" w:hAnsi="Times New Roman"/>
          <w:sz w:val="24"/>
          <w:szCs w:val="24"/>
        </w:rPr>
      </w:pPr>
      <w:r>
        <w:rPr>
          <w:rFonts w:ascii="Times New Roman" w:hAnsi="Times New Roman"/>
          <w:sz w:val="24"/>
          <w:szCs w:val="24"/>
        </w:rPr>
        <w:t xml:space="preserve">Provides a practical and </w:t>
      </w:r>
      <w:r w:rsidR="00677701">
        <w:rPr>
          <w:rFonts w:ascii="Times New Roman" w:hAnsi="Times New Roman"/>
          <w:sz w:val="24"/>
          <w:szCs w:val="24"/>
        </w:rPr>
        <w:t xml:space="preserve">achievable </w:t>
      </w:r>
      <w:r>
        <w:rPr>
          <w:rFonts w:ascii="Times New Roman" w:hAnsi="Times New Roman"/>
          <w:sz w:val="24"/>
          <w:szCs w:val="24"/>
        </w:rPr>
        <w:t>strategic communications plan.</w:t>
      </w:r>
    </w:p>
    <w:p w14:paraId="5CF33F07" w14:textId="77777777" w:rsidR="00D150A9" w:rsidRPr="00A41254" w:rsidRDefault="00D150A9" w:rsidP="00B91F8E">
      <w:pPr>
        <w:pStyle w:val="ListParagraph"/>
        <w:numPr>
          <w:ilvl w:val="0"/>
          <w:numId w:val="19"/>
        </w:numPr>
        <w:spacing w:after="0" w:line="240" w:lineRule="auto"/>
        <w:rPr>
          <w:rFonts w:ascii="Times New Roman" w:hAnsi="Times New Roman"/>
          <w:sz w:val="24"/>
          <w:szCs w:val="24"/>
        </w:rPr>
      </w:pPr>
      <w:r w:rsidRPr="00A41254">
        <w:rPr>
          <w:rFonts w:ascii="Times New Roman" w:hAnsi="Times New Roman"/>
          <w:sz w:val="24"/>
          <w:szCs w:val="24"/>
        </w:rPr>
        <w:t>Propose</w:t>
      </w:r>
      <w:r w:rsidR="00E23CE7">
        <w:rPr>
          <w:rFonts w:ascii="Times New Roman" w:hAnsi="Times New Roman"/>
          <w:sz w:val="24"/>
          <w:szCs w:val="24"/>
        </w:rPr>
        <w:t>s</w:t>
      </w:r>
      <w:r w:rsidRPr="00A41254">
        <w:rPr>
          <w:rFonts w:ascii="Times New Roman" w:hAnsi="Times New Roman"/>
          <w:sz w:val="24"/>
          <w:szCs w:val="24"/>
        </w:rPr>
        <w:t xml:space="preserve"> approaches that are consistent with Somalia’s National Security Architecture and New Policing Model.</w:t>
      </w:r>
    </w:p>
    <w:p w14:paraId="7AC5CF99" w14:textId="1D0353F2" w:rsidR="00D150A9" w:rsidRPr="00A41254" w:rsidRDefault="00313BEC" w:rsidP="00B91F8E">
      <w:pPr>
        <w:pStyle w:val="ListParagraph"/>
        <w:numPr>
          <w:ilvl w:val="0"/>
          <w:numId w:val="19"/>
        </w:numPr>
        <w:spacing w:after="0" w:line="240" w:lineRule="auto"/>
        <w:rPr>
          <w:rFonts w:ascii="Times New Roman" w:hAnsi="Times New Roman"/>
          <w:sz w:val="24"/>
          <w:szCs w:val="24"/>
        </w:rPr>
      </w:pPr>
      <w:r>
        <w:rPr>
          <w:rFonts w:ascii="Times New Roman" w:hAnsi="Times New Roman"/>
          <w:sz w:val="24"/>
          <w:szCs w:val="24"/>
        </w:rPr>
        <w:t>Incorporates</w:t>
      </w:r>
      <w:r w:rsidRPr="00A41254">
        <w:rPr>
          <w:rFonts w:ascii="Times New Roman" w:hAnsi="Times New Roman"/>
          <w:sz w:val="24"/>
          <w:szCs w:val="24"/>
        </w:rPr>
        <w:t xml:space="preserve"> </w:t>
      </w:r>
      <w:r w:rsidR="00D150A9" w:rsidRPr="00A41254">
        <w:rPr>
          <w:rFonts w:ascii="Times New Roman" w:hAnsi="Times New Roman"/>
          <w:sz w:val="24"/>
          <w:szCs w:val="24"/>
        </w:rPr>
        <w:t xml:space="preserve">best practices in </w:t>
      </w:r>
      <w:r w:rsidR="00E01E86">
        <w:rPr>
          <w:rFonts w:ascii="Times New Roman" w:hAnsi="Times New Roman"/>
          <w:sz w:val="24"/>
          <w:szCs w:val="24"/>
        </w:rPr>
        <w:t xml:space="preserve">incident management, </w:t>
      </w:r>
      <w:r w:rsidR="00D150A9" w:rsidRPr="00A41254">
        <w:rPr>
          <w:rFonts w:ascii="Times New Roman" w:hAnsi="Times New Roman"/>
          <w:sz w:val="24"/>
          <w:szCs w:val="24"/>
        </w:rPr>
        <w:t>command and control, information-sharing, logistics, and communications</w:t>
      </w:r>
      <w:r w:rsidR="00E23CE7">
        <w:rPr>
          <w:rFonts w:ascii="Times New Roman" w:hAnsi="Times New Roman"/>
          <w:sz w:val="24"/>
          <w:szCs w:val="24"/>
        </w:rPr>
        <w:t xml:space="preserve">, both with the SPF </w:t>
      </w:r>
      <w:r>
        <w:rPr>
          <w:rFonts w:ascii="Times New Roman" w:hAnsi="Times New Roman"/>
          <w:sz w:val="24"/>
          <w:szCs w:val="24"/>
        </w:rPr>
        <w:t xml:space="preserve">JITs </w:t>
      </w:r>
      <w:r w:rsidR="00E23CE7">
        <w:rPr>
          <w:rFonts w:ascii="Times New Roman" w:hAnsi="Times New Roman"/>
          <w:sz w:val="24"/>
          <w:szCs w:val="24"/>
        </w:rPr>
        <w:t>and with SPF leadership</w:t>
      </w:r>
      <w:r w:rsidR="00D150A9" w:rsidRPr="00A41254">
        <w:rPr>
          <w:rFonts w:ascii="Times New Roman" w:hAnsi="Times New Roman"/>
          <w:sz w:val="24"/>
          <w:szCs w:val="24"/>
        </w:rPr>
        <w:t xml:space="preserve">. </w:t>
      </w:r>
    </w:p>
    <w:p w14:paraId="11BA1B8B" w14:textId="77777777" w:rsidR="00274280" w:rsidRPr="00274280" w:rsidRDefault="00274280" w:rsidP="00274280">
      <w:pPr>
        <w:pStyle w:val="ListParagraph"/>
        <w:autoSpaceDE w:val="0"/>
        <w:autoSpaceDN w:val="0"/>
        <w:adjustRightInd w:val="0"/>
        <w:spacing w:after="0" w:line="240" w:lineRule="auto"/>
        <w:ind w:left="1080"/>
        <w:rPr>
          <w:rFonts w:ascii="Times New Roman" w:hAnsi="Times New Roman"/>
          <w:sz w:val="24"/>
          <w:szCs w:val="24"/>
          <w:highlight w:val="lightGray"/>
        </w:rPr>
      </w:pPr>
    </w:p>
    <w:p w14:paraId="2BBF59D2" w14:textId="77777777" w:rsidR="00854CA6" w:rsidRPr="00B91F8E" w:rsidRDefault="00854CA6" w:rsidP="00E01E86">
      <w:pPr>
        <w:spacing w:after="0" w:line="240" w:lineRule="auto"/>
        <w:rPr>
          <w:rFonts w:ascii="Times New Roman" w:hAnsi="Times New Roman"/>
          <w:b/>
          <w:bCs/>
          <w:sz w:val="24"/>
          <w:szCs w:val="24"/>
        </w:rPr>
      </w:pPr>
      <w:r w:rsidRPr="00B91F8E">
        <w:rPr>
          <w:rFonts w:ascii="Times New Roman" w:hAnsi="Times New Roman"/>
          <w:b/>
          <w:bCs/>
          <w:sz w:val="24"/>
          <w:szCs w:val="24"/>
        </w:rPr>
        <w:t xml:space="preserve">Project Planning/Ability to Achieve Objectives </w:t>
      </w:r>
      <w:r w:rsidR="008F0080">
        <w:rPr>
          <w:rFonts w:ascii="Times New Roman" w:hAnsi="Times New Roman"/>
          <w:b/>
          <w:bCs/>
          <w:sz w:val="24"/>
          <w:szCs w:val="24"/>
        </w:rPr>
        <w:t>(Total Possible 20 Points)</w:t>
      </w:r>
    </w:p>
    <w:p w14:paraId="66E59B36" w14:textId="77777777" w:rsidR="006643A9" w:rsidRDefault="006643A9" w:rsidP="00E23CE7">
      <w:pPr>
        <w:pStyle w:val="ListParagraph"/>
        <w:numPr>
          <w:ilvl w:val="0"/>
          <w:numId w:val="20"/>
        </w:numPr>
        <w:autoSpaceDE w:val="0"/>
        <w:autoSpaceDN w:val="0"/>
        <w:spacing w:after="0" w:line="240" w:lineRule="auto"/>
        <w:ind w:left="360"/>
        <w:rPr>
          <w:rFonts w:ascii="Times New Roman" w:hAnsi="Times New Roman"/>
          <w:sz w:val="24"/>
          <w:szCs w:val="24"/>
        </w:rPr>
      </w:pPr>
      <w:r>
        <w:rPr>
          <w:rFonts w:ascii="Times New Roman" w:hAnsi="Times New Roman"/>
          <w:sz w:val="24"/>
          <w:szCs w:val="24"/>
        </w:rPr>
        <w:t>Clearly describes a security plan for operating in Somalia.</w:t>
      </w:r>
    </w:p>
    <w:p w14:paraId="1180633A" w14:textId="77777777" w:rsidR="00854CA6" w:rsidRPr="00B91F8E" w:rsidRDefault="009312C2" w:rsidP="00E23CE7">
      <w:pPr>
        <w:pStyle w:val="ListParagraph"/>
        <w:numPr>
          <w:ilvl w:val="0"/>
          <w:numId w:val="20"/>
        </w:numPr>
        <w:autoSpaceDE w:val="0"/>
        <w:autoSpaceDN w:val="0"/>
        <w:spacing w:after="0" w:line="240" w:lineRule="auto"/>
        <w:ind w:left="360"/>
        <w:rPr>
          <w:rFonts w:ascii="Times New Roman" w:hAnsi="Times New Roman"/>
          <w:sz w:val="24"/>
          <w:szCs w:val="24"/>
        </w:rPr>
      </w:pPr>
      <w:r>
        <w:rPr>
          <w:rFonts w:ascii="Times New Roman" w:hAnsi="Times New Roman"/>
          <w:sz w:val="24"/>
          <w:szCs w:val="24"/>
        </w:rPr>
        <w:lastRenderedPageBreak/>
        <w:t>C</w:t>
      </w:r>
      <w:r w:rsidR="00854CA6" w:rsidRPr="00B91F8E">
        <w:rPr>
          <w:rFonts w:ascii="Times New Roman" w:hAnsi="Times New Roman"/>
          <w:sz w:val="24"/>
          <w:szCs w:val="24"/>
        </w:rPr>
        <w:t>lear</w:t>
      </w:r>
      <w:r>
        <w:rPr>
          <w:rFonts w:ascii="Times New Roman" w:hAnsi="Times New Roman"/>
          <w:sz w:val="24"/>
          <w:szCs w:val="24"/>
        </w:rPr>
        <w:t>ly</w:t>
      </w:r>
      <w:r w:rsidR="00854CA6" w:rsidRPr="00B91F8E">
        <w:rPr>
          <w:rFonts w:ascii="Times New Roman" w:hAnsi="Times New Roman"/>
          <w:sz w:val="24"/>
          <w:szCs w:val="24"/>
        </w:rPr>
        <w:t xml:space="preserve"> articulat</w:t>
      </w:r>
      <w:r>
        <w:rPr>
          <w:rFonts w:ascii="Times New Roman" w:hAnsi="Times New Roman"/>
          <w:sz w:val="24"/>
          <w:szCs w:val="24"/>
        </w:rPr>
        <w:t xml:space="preserve">es </w:t>
      </w:r>
      <w:r w:rsidR="00854CA6" w:rsidRPr="00B91F8E">
        <w:rPr>
          <w:rFonts w:ascii="Times New Roman" w:hAnsi="Times New Roman"/>
          <w:sz w:val="24"/>
          <w:szCs w:val="24"/>
        </w:rPr>
        <w:t>how proposed project activities contribute to the overall project objectives</w:t>
      </w:r>
      <w:r w:rsidR="0004238A">
        <w:rPr>
          <w:rFonts w:ascii="Times New Roman" w:hAnsi="Times New Roman"/>
          <w:sz w:val="24"/>
          <w:szCs w:val="24"/>
        </w:rPr>
        <w:t>.</w:t>
      </w:r>
      <w:r w:rsidR="00854CA6" w:rsidRPr="00B91F8E">
        <w:rPr>
          <w:rFonts w:ascii="Times New Roman" w:hAnsi="Times New Roman"/>
          <w:sz w:val="24"/>
          <w:szCs w:val="24"/>
        </w:rPr>
        <w:t xml:space="preserve"> </w:t>
      </w:r>
    </w:p>
    <w:p w14:paraId="056B5E2C" w14:textId="7ED4B3DA" w:rsidR="0019518C" w:rsidRPr="00B91F8E" w:rsidRDefault="0019518C" w:rsidP="0019518C">
      <w:pPr>
        <w:pStyle w:val="ListParagraph"/>
        <w:numPr>
          <w:ilvl w:val="0"/>
          <w:numId w:val="20"/>
        </w:numPr>
        <w:autoSpaceDE w:val="0"/>
        <w:autoSpaceDN w:val="0"/>
        <w:spacing w:after="0" w:line="240" w:lineRule="auto"/>
        <w:ind w:left="360"/>
        <w:rPr>
          <w:rFonts w:ascii="Times New Roman" w:hAnsi="Times New Roman"/>
          <w:sz w:val="24"/>
          <w:szCs w:val="24"/>
        </w:rPr>
      </w:pPr>
      <w:r w:rsidRPr="00B91F8E">
        <w:rPr>
          <w:rFonts w:ascii="Times New Roman" w:hAnsi="Times New Roman"/>
          <w:sz w:val="24"/>
          <w:szCs w:val="24"/>
        </w:rPr>
        <w:t>Activities are</w:t>
      </w:r>
      <w:r w:rsidR="00854CA6" w:rsidRPr="00B91F8E">
        <w:rPr>
          <w:rFonts w:ascii="Times New Roman" w:hAnsi="Times New Roman"/>
          <w:sz w:val="24"/>
          <w:szCs w:val="24"/>
        </w:rPr>
        <w:t xml:space="preserve"> developed and detailed</w:t>
      </w:r>
      <w:r w:rsidR="00677701">
        <w:rPr>
          <w:rFonts w:ascii="Times New Roman" w:hAnsi="Times New Roman"/>
          <w:sz w:val="24"/>
          <w:szCs w:val="24"/>
        </w:rPr>
        <w:t>; o</w:t>
      </w:r>
      <w:r w:rsidR="00854CA6" w:rsidRPr="00B91F8E">
        <w:rPr>
          <w:rFonts w:ascii="Times New Roman" w:hAnsi="Times New Roman"/>
          <w:sz w:val="24"/>
          <w:szCs w:val="24"/>
        </w:rPr>
        <w:t>bjectives are clear, specific, attainable, measurable results-focused and</w:t>
      </w:r>
      <w:r w:rsidR="007C3E5E">
        <w:rPr>
          <w:rFonts w:ascii="Times New Roman" w:hAnsi="Times New Roman"/>
          <w:sz w:val="24"/>
          <w:szCs w:val="24"/>
        </w:rPr>
        <w:t xml:space="preserve"> established</w:t>
      </w:r>
      <w:r w:rsidR="00854CA6" w:rsidRPr="00B91F8E">
        <w:rPr>
          <w:rFonts w:ascii="Times New Roman" w:hAnsi="Times New Roman"/>
          <w:sz w:val="24"/>
          <w:szCs w:val="24"/>
        </w:rPr>
        <w:t xml:space="preserve"> </w:t>
      </w:r>
      <w:r w:rsidR="007C3E5E">
        <w:rPr>
          <w:rFonts w:ascii="Times New Roman" w:hAnsi="Times New Roman"/>
          <w:sz w:val="24"/>
          <w:szCs w:val="24"/>
        </w:rPr>
        <w:t>with</w:t>
      </w:r>
      <w:r w:rsidR="00854CA6" w:rsidRPr="00B91F8E">
        <w:rPr>
          <w:rFonts w:ascii="Times New Roman" w:hAnsi="Times New Roman"/>
          <w:sz w:val="24"/>
          <w:szCs w:val="24"/>
        </w:rPr>
        <w:t>in a reasonable time frame</w:t>
      </w:r>
      <w:r w:rsidR="0004238A">
        <w:rPr>
          <w:rFonts w:ascii="Times New Roman" w:hAnsi="Times New Roman"/>
          <w:sz w:val="24"/>
          <w:szCs w:val="24"/>
        </w:rPr>
        <w:t>.</w:t>
      </w:r>
      <w:r w:rsidR="00854CA6" w:rsidRPr="00B91F8E">
        <w:rPr>
          <w:rFonts w:ascii="Times New Roman" w:hAnsi="Times New Roman"/>
          <w:sz w:val="24"/>
          <w:szCs w:val="24"/>
        </w:rPr>
        <w:t xml:space="preserve"> </w:t>
      </w:r>
    </w:p>
    <w:p w14:paraId="03087702" w14:textId="54B8AE05" w:rsidR="0019518C" w:rsidRPr="00B91F8E" w:rsidRDefault="00677701" w:rsidP="0019518C">
      <w:pPr>
        <w:pStyle w:val="ListParagraph"/>
        <w:numPr>
          <w:ilvl w:val="0"/>
          <w:numId w:val="20"/>
        </w:numPr>
        <w:autoSpaceDE w:val="0"/>
        <w:autoSpaceDN w:val="0"/>
        <w:spacing w:after="0" w:line="240" w:lineRule="auto"/>
        <w:ind w:left="360"/>
        <w:rPr>
          <w:rFonts w:ascii="Times New Roman" w:hAnsi="Times New Roman"/>
          <w:sz w:val="24"/>
          <w:szCs w:val="24"/>
        </w:rPr>
      </w:pPr>
      <w:r>
        <w:rPr>
          <w:rFonts w:ascii="Times New Roman" w:hAnsi="Times New Roman"/>
          <w:sz w:val="24"/>
          <w:szCs w:val="24"/>
        </w:rPr>
        <w:t>Is able to</w:t>
      </w:r>
      <w:r w:rsidR="0019518C" w:rsidRPr="00B91F8E">
        <w:rPr>
          <w:rFonts w:ascii="Times New Roman" w:hAnsi="Times New Roman"/>
          <w:sz w:val="24"/>
          <w:szCs w:val="24"/>
        </w:rPr>
        <w:t xml:space="preserve"> adapt </w:t>
      </w:r>
      <w:r w:rsidR="00E05312">
        <w:rPr>
          <w:rFonts w:ascii="Times New Roman" w:hAnsi="Times New Roman"/>
          <w:sz w:val="24"/>
          <w:szCs w:val="24"/>
        </w:rPr>
        <w:t xml:space="preserve">to </w:t>
      </w:r>
      <w:r>
        <w:rPr>
          <w:rFonts w:ascii="Times New Roman" w:hAnsi="Times New Roman"/>
          <w:sz w:val="24"/>
          <w:szCs w:val="24"/>
        </w:rPr>
        <w:t xml:space="preserve">the </w:t>
      </w:r>
      <w:r w:rsidR="00E05312">
        <w:rPr>
          <w:rFonts w:ascii="Times New Roman" w:hAnsi="Times New Roman"/>
          <w:sz w:val="24"/>
          <w:szCs w:val="24"/>
        </w:rPr>
        <w:t xml:space="preserve">operating environment and </w:t>
      </w:r>
      <w:r>
        <w:rPr>
          <w:rFonts w:ascii="Times New Roman" w:hAnsi="Times New Roman"/>
          <w:sz w:val="24"/>
          <w:szCs w:val="24"/>
        </w:rPr>
        <w:t xml:space="preserve">CT </w:t>
      </w:r>
      <w:r w:rsidR="0019518C" w:rsidRPr="00B91F8E">
        <w:rPr>
          <w:rFonts w:ascii="Times New Roman" w:hAnsi="Times New Roman"/>
          <w:sz w:val="24"/>
          <w:szCs w:val="24"/>
        </w:rPr>
        <w:t>feedback</w:t>
      </w:r>
      <w:r w:rsidR="0004238A">
        <w:rPr>
          <w:rFonts w:ascii="Times New Roman" w:hAnsi="Times New Roman"/>
          <w:sz w:val="24"/>
          <w:szCs w:val="24"/>
        </w:rPr>
        <w:t>.</w:t>
      </w:r>
      <w:r w:rsidR="0019518C" w:rsidRPr="00B91F8E">
        <w:rPr>
          <w:rFonts w:ascii="Times New Roman" w:hAnsi="Times New Roman"/>
          <w:sz w:val="24"/>
          <w:szCs w:val="24"/>
        </w:rPr>
        <w:t xml:space="preserve"> </w:t>
      </w:r>
    </w:p>
    <w:p w14:paraId="76CA43F7" w14:textId="77777777" w:rsidR="00854CA6" w:rsidRPr="00B91F8E" w:rsidRDefault="00854CA6" w:rsidP="0019518C">
      <w:pPr>
        <w:pStyle w:val="ListParagraph"/>
        <w:numPr>
          <w:ilvl w:val="0"/>
          <w:numId w:val="20"/>
        </w:numPr>
        <w:autoSpaceDE w:val="0"/>
        <w:autoSpaceDN w:val="0"/>
        <w:spacing w:after="0" w:line="240" w:lineRule="auto"/>
        <w:ind w:left="360"/>
        <w:rPr>
          <w:rFonts w:ascii="Times New Roman" w:hAnsi="Times New Roman"/>
          <w:sz w:val="24"/>
          <w:szCs w:val="24"/>
        </w:rPr>
      </w:pPr>
      <w:r w:rsidRPr="00B91F8E">
        <w:rPr>
          <w:rFonts w:ascii="Times New Roman" w:hAnsi="Times New Roman"/>
          <w:sz w:val="24"/>
          <w:szCs w:val="24"/>
        </w:rPr>
        <w:t>Provides a comprehensive quarterly work plan for project activities</w:t>
      </w:r>
      <w:r w:rsidR="0004238A">
        <w:rPr>
          <w:rFonts w:ascii="Times New Roman" w:hAnsi="Times New Roman"/>
          <w:sz w:val="24"/>
          <w:szCs w:val="24"/>
        </w:rPr>
        <w:t>.</w:t>
      </w:r>
      <w:r w:rsidRPr="00B91F8E">
        <w:rPr>
          <w:rFonts w:ascii="Times New Roman" w:hAnsi="Times New Roman"/>
          <w:sz w:val="24"/>
          <w:szCs w:val="24"/>
        </w:rPr>
        <w:t xml:space="preserve"> </w:t>
      </w:r>
    </w:p>
    <w:p w14:paraId="489E5C6F" w14:textId="77777777" w:rsidR="0019518C" w:rsidRPr="00B91F8E" w:rsidRDefault="00854CA6" w:rsidP="0019518C">
      <w:pPr>
        <w:pStyle w:val="ListParagraph"/>
        <w:numPr>
          <w:ilvl w:val="0"/>
          <w:numId w:val="20"/>
        </w:numPr>
        <w:autoSpaceDE w:val="0"/>
        <w:autoSpaceDN w:val="0"/>
        <w:spacing w:after="0" w:line="240" w:lineRule="auto"/>
        <w:ind w:left="360"/>
        <w:rPr>
          <w:rFonts w:ascii="Times New Roman" w:hAnsi="Times New Roman"/>
          <w:sz w:val="24"/>
          <w:szCs w:val="24"/>
        </w:rPr>
      </w:pPr>
      <w:r w:rsidRPr="00B91F8E">
        <w:rPr>
          <w:rFonts w:ascii="Times New Roman" w:hAnsi="Times New Roman"/>
          <w:sz w:val="24"/>
          <w:szCs w:val="24"/>
        </w:rPr>
        <w:t>Describes the division of labor among the direct applicant, any partners, and any potential sub</w:t>
      </w:r>
      <w:r w:rsidR="00CC58A1" w:rsidRPr="00B91F8E">
        <w:rPr>
          <w:rFonts w:ascii="Times New Roman" w:hAnsi="Times New Roman"/>
          <w:sz w:val="24"/>
          <w:szCs w:val="24"/>
        </w:rPr>
        <w:t>-</w:t>
      </w:r>
      <w:r w:rsidRPr="00B91F8E">
        <w:rPr>
          <w:rFonts w:ascii="Times New Roman" w:hAnsi="Times New Roman"/>
          <w:sz w:val="24"/>
          <w:szCs w:val="24"/>
        </w:rPr>
        <w:t>grantees; addresses how the project will engage or obtain support from relevant stakeholders; and identifies local partners</w:t>
      </w:r>
      <w:r w:rsidR="00E05312">
        <w:rPr>
          <w:rFonts w:ascii="Times New Roman" w:hAnsi="Times New Roman"/>
          <w:sz w:val="24"/>
          <w:szCs w:val="24"/>
        </w:rPr>
        <w:t>,</w:t>
      </w:r>
      <w:r w:rsidRPr="00B91F8E">
        <w:rPr>
          <w:rFonts w:ascii="Times New Roman" w:hAnsi="Times New Roman"/>
          <w:sz w:val="24"/>
          <w:szCs w:val="24"/>
        </w:rPr>
        <w:t xml:space="preserve"> where appropriate</w:t>
      </w:r>
      <w:r w:rsidR="0004238A">
        <w:rPr>
          <w:rFonts w:ascii="Times New Roman" w:hAnsi="Times New Roman"/>
          <w:sz w:val="24"/>
          <w:szCs w:val="24"/>
        </w:rPr>
        <w:t>.</w:t>
      </w:r>
      <w:r w:rsidRPr="00B91F8E">
        <w:rPr>
          <w:rFonts w:ascii="Times New Roman" w:hAnsi="Times New Roman"/>
          <w:sz w:val="24"/>
          <w:szCs w:val="24"/>
        </w:rPr>
        <w:t xml:space="preserve"> </w:t>
      </w:r>
    </w:p>
    <w:p w14:paraId="7E4CE8E9" w14:textId="77777777" w:rsidR="008E691A" w:rsidRPr="00A41254" w:rsidRDefault="00854CA6" w:rsidP="00A41254">
      <w:pPr>
        <w:pStyle w:val="ListParagraph"/>
        <w:numPr>
          <w:ilvl w:val="0"/>
          <w:numId w:val="20"/>
        </w:numPr>
        <w:autoSpaceDE w:val="0"/>
        <w:autoSpaceDN w:val="0"/>
        <w:spacing w:after="0" w:line="240" w:lineRule="auto"/>
        <w:ind w:left="360"/>
        <w:rPr>
          <w:rFonts w:ascii="Times New Roman" w:hAnsi="Times New Roman"/>
          <w:sz w:val="24"/>
          <w:szCs w:val="24"/>
        </w:rPr>
      </w:pPr>
      <w:r w:rsidRPr="00B91F8E">
        <w:rPr>
          <w:rFonts w:ascii="Times New Roman" w:hAnsi="Times New Roman"/>
          <w:sz w:val="24"/>
          <w:szCs w:val="24"/>
        </w:rPr>
        <w:t>Includes contingency plans for potential difficulties in executing the original work plan</w:t>
      </w:r>
      <w:r w:rsidR="0004238A">
        <w:rPr>
          <w:rFonts w:ascii="Times New Roman" w:hAnsi="Times New Roman"/>
          <w:sz w:val="24"/>
          <w:szCs w:val="24"/>
        </w:rPr>
        <w:t>.</w:t>
      </w:r>
      <w:r w:rsidRPr="00B91F8E">
        <w:rPr>
          <w:rFonts w:ascii="Times New Roman" w:hAnsi="Times New Roman"/>
          <w:sz w:val="24"/>
          <w:szCs w:val="24"/>
        </w:rPr>
        <w:t xml:space="preserve"> </w:t>
      </w:r>
    </w:p>
    <w:p w14:paraId="679023A2" w14:textId="77777777" w:rsidR="008E691A" w:rsidRDefault="008E691A" w:rsidP="008E691A">
      <w:pPr>
        <w:pStyle w:val="ListParagraph"/>
        <w:numPr>
          <w:ilvl w:val="0"/>
          <w:numId w:val="20"/>
        </w:numPr>
        <w:autoSpaceDE w:val="0"/>
        <w:autoSpaceDN w:val="0"/>
        <w:spacing w:after="0" w:line="240" w:lineRule="auto"/>
        <w:ind w:left="360"/>
        <w:rPr>
          <w:rFonts w:ascii="Times New Roman" w:hAnsi="Times New Roman"/>
          <w:sz w:val="24"/>
          <w:szCs w:val="24"/>
        </w:rPr>
      </w:pPr>
      <w:r w:rsidRPr="00A41254">
        <w:rPr>
          <w:rFonts w:ascii="Times New Roman" w:hAnsi="Times New Roman"/>
          <w:sz w:val="24"/>
          <w:szCs w:val="24"/>
        </w:rPr>
        <w:t>Demonstrate</w:t>
      </w:r>
      <w:r w:rsidR="009312C2">
        <w:rPr>
          <w:rFonts w:ascii="Times New Roman" w:hAnsi="Times New Roman"/>
          <w:sz w:val="24"/>
          <w:szCs w:val="24"/>
        </w:rPr>
        <w:t>s</w:t>
      </w:r>
      <w:r w:rsidRPr="00A41254">
        <w:rPr>
          <w:rFonts w:ascii="Times New Roman" w:hAnsi="Times New Roman"/>
          <w:sz w:val="24"/>
          <w:szCs w:val="24"/>
        </w:rPr>
        <w:t xml:space="preserve"> the ability to train personnel and provide SPF officers with the skills required to liaise and coordinate with </w:t>
      </w:r>
      <w:r w:rsidR="009312C2">
        <w:rPr>
          <w:rFonts w:ascii="Times New Roman" w:hAnsi="Times New Roman"/>
          <w:sz w:val="24"/>
          <w:szCs w:val="24"/>
        </w:rPr>
        <w:t>multiple</w:t>
      </w:r>
      <w:r w:rsidR="009312C2" w:rsidRPr="00A41254">
        <w:rPr>
          <w:rFonts w:ascii="Times New Roman" w:hAnsi="Times New Roman"/>
          <w:sz w:val="24"/>
          <w:szCs w:val="24"/>
        </w:rPr>
        <w:t xml:space="preserve"> </w:t>
      </w:r>
      <w:r w:rsidRPr="00A41254">
        <w:rPr>
          <w:rFonts w:ascii="Times New Roman" w:hAnsi="Times New Roman"/>
          <w:sz w:val="24"/>
          <w:szCs w:val="24"/>
        </w:rPr>
        <w:t xml:space="preserve">security stakeholders and judicial entities. </w:t>
      </w:r>
    </w:p>
    <w:p w14:paraId="1FB3FAC2" w14:textId="77777777" w:rsidR="00854CA6" w:rsidRPr="00A41254" w:rsidRDefault="00854CA6" w:rsidP="0019518C">
      <w:pPr>
        <w:pStyle w:val="ListParagraph"/>
        <w:autoSpaceDE w:val="0"/>
        <w:autoSpaceDN w:val="0"/>
        <w:spacing w:after="0" w:line="240" w:lineRule="auto"/>
        <w:ind w:left="0"/>
        <w:rPr>
          <w:rFonts w:ascii="Times New Roman" w:hAnsi="Times New Roman"/>
          <w:b/>
          <w:bCs/>
          <w:sz w:val="24"/>
          <w:szCs w:val="24"/>
        </w:rPr>
      </w:pPr>
    </w:p>
    <w:p w14:paraId="56A7B672" w14:textId="77777777" w:rsidR="009E5C15" w:rsidRPr="00A41254" w:rsidRDefault="009E5C15" w:rsidP="0019518C">
      <w:pPr>
        <w:pStyle w:val="ListParagraph"/>
        <w:autoSpaceDE w:val="0"/>
        <w:autoSpaceDN w:val="0"/>
        <w:spacing w:after="0" w:line="240" w:lineRule="auto"/>
        <w:ind w:left="0"/>
        <w:rPr>
          <w:rFonts w:ascii="Times New Roman" w:hAnsi="Times New Roman"/>
          <w:b/>
          <w:bCs/>
          <w:sz w:val="24"/>
          <w:szCs w:val="24"/>
        </w:rPr>
      </w:pPr>
      <w:r w:rsidRPr="00A41254">
        <w:rPr>
          <w:rFonts w:ascii="Times New Roman" w:hAnsi="Times New Roman"/>
          <w:b/>
          <w:bCs/>
          <w:sz w:val="24"/>
          <w:szCs w:val="24"/>
        </w:rPr>
        <w:t>Organizational Track Record</w:t>
      </w:r>
      <w:r w:rsidR="008F0080">
        <w:rPr>
          <w:rFonts w:ascii="Times New Roman" w:hAnsi="Times New Roman"/>
          <w:b/>
          <w:bCs/>
          <w:sz w:val="24"/>
          <w:szCs w:val="24"/>
        </w:rPr>
        <w:t xml:space="preserve"> (Total Possible 10 Points)</w:t>
      </w:r>
    </w:p>
    <w:p w14:paraId="7B0F28AC" w14:textId="77777777" w:rsidR="009E5C15" w:rsidRPr="00A41254" w:rsidRDefault="009E5C15" w:rsidP="0004238A">
      <w:pPr>
        <w:pStyle w:val="BodyText"/>
        <w:numPr>
          <w:ilvl w:val="0"/>
          <w:numId w:val="21"/>
        </w:numPr>
        <w:ind w:left="360"/>
        <w:rPr>
          <w:b w:val="0"/>
          <w:bCs w:val="0"/>
        </w:rPr>
      </w:pPr>
      <w:r w:rsidRPr="0004238A">
        <w:rPr>
          <w:b w:val="0"/>
          <w:bCs w:val="0"/>
        </w:rPr>
        <w:t>Demonstrates an institutional record of successful projects in the target country or content area</w:t>
      </w:r>
      <w:r w:rsidR="0004238A" w:rsidRPr="0004238A">
        <w:rPr>
          <w:b w:val="0"/>
          <w:bCs w:val="0"/>
        </w:rPr>
        <w:t>.</w:t>
      </w:r>
      <w:r w:rsidRPr="0004238A">
        <w:rPr>
          <w:b w:val="0"/>
          <w:bCs w:val="0"/>
        </w:rPr>
        <w:t xml:space="preserve">  </w:t>
      </w:r>
    </w:p>
    <w:p w14:paraId="0F9858F5" w14:textId="77777777" w:rsidR="009E5C15" w:rsidRPr="0004238A" w:rsidRDefault="009E5C15" w:rsidP="0004238A">
      <w:pPr>
        <w:pStyle w:val="BodyText"/>
        <w:numPr>
          <w:ilvl w:val="0"/>
          <w:numId w:val="21"/>
        </w:numPr>
        <w:ind w:left="360"/>
        <w:rPr>
          <w:b w:val="0"/>
          <w:bCs w:val="0"/>
        </w:rPr>
      </w:pPr>
      <w:r w:rsidRPr="0004238A">
        <w:rPr>
          <w:b w:val="0"/>
          <w:bCs w:val="0"/>
        </w:rPr>
        <w:t>Demonstrates ability to operate independently and self-sufficiently in a high-threat environment</w:t>
      </w:r>
      <w:r w:rsidR="0004238A" w:rsidRPr="0004238A">
        <w:rPr>
          <w:b w:val="0"/>
          <w:bCs w:val="0"/>
        </w:rPr>
        <w:t>.</w:t>
      </w:r>
      <w:r w:rsidRPr="0004238A">
        <w:rPr>
          <w:b w:val="0"/>
          <w:bCs w:val="0"/>
        </w:rPr>
        <w:t xml:space="preserve"> </w:t>
      </w:r>
    </w:p>
    <w:p w14:paraId="629955E4" w14:textId="77777777" w:rsidR="009E5C15" w:rsidRPr="0004238A" w:rsidRDefault="009E5C15" w:rsidP="0004238A">
      <w:pPr>
        <w:pStyle w:val="BodyText"/>
        <w:numPr>
          <w:ilvl w:val="0"/>
          <w:numId w:val="21"/>
        </w:numPr>
        <w:ind w:left="360"/>
        <w:rPr>
          <w:b w:val="0"/>
          <w:bCs w:val="0"/>
        </w:rPr>
      </w:pPr>
      <w:r w:rsidRPr="0004238A">
        <w:rPr>
          <w:b w:val="0"/>
          <w:bCs w:val="0"/>
        </w:rPr>
        <w:t>Demonstrates experience training, exercising, and mentoring foreign police</w:t>
      </w:r>
      <w:r w:rsidR="0004238A" w:rsidRPr="0004238A">
        <w:rPr>
          <w:b w:val="0"/>
          <w:bCs w:val="0"/>
        </w:rPr>
        <w:t>.</w:t>
      </w:r>
      <w:r w:rsidRPr="0004238A">
        <w:rPr>
          <w:b w:val="0"/>
          <w:bCs w:val="0"/>
        </w:rPr>
        <w:t xml:space="preserve"> </w:t>
      </w:r>
    </w:p>
    <w:p w14:paraId="2F80F015" w14:textId="77777777" w:rsidR="009E5C15" w:rsidRPr="00ED2D39" w:rsidRDefault="009E5C15" w:rsidP="0019518C">
      <w:pPr>
        <w:pStyle w:val="ListParagraph"/>
        <w:autoSpaceDE w:val="0"/>
        <w:autoSpaceDN w:val="0"/>
        <w:spacing w:after="0" w:line="240" w:lineRule="auto"/>
        <w:ind w:left="0"/>
        <w:rPr>
          <w:rFonts w:ascii="Times New Roman" w:hAnsi="Times New Roman"/>
          <w:b/>
          <w:bCs/>
          <w:sz w:val="24"/>
          <w:szCs w:val="24"/>
        </w:rPr>
      </w:pPr>
    </w:p>
    <w:p w14:paraId="008730D2" w14:textId="77777777" w:rsidR="001E0EFC" w:rsidRPr="00274280" w:rsidRDefault="00854CA6" w:rsidP="00E23CE7">
      <w:pPr>
        <w:pStyle w:val="BodyText"/>
        <w:rPr>
          <w:b w:val="0"/>
          <w:bCs w:val="0"/>
        </w:rPr>
      </w:pPr>
      <w:r w:rsidRPr="00274280">
        <w:t xml:space="preserve">Cost </w:t>
      </w:r>
      <w:r w:rsidRPr="00DB419F">
        <w:t>Effectiveness</w:t>
      </w:r>
      <w:r w:rsidR="008F0080">
        <w:t xml:space="preserve"> </w:t>
      </w:r>
      <w:r w:rsidR="008F0080" w:rsidRPr="00751FF7">
        <w:rPr>
          <w:bCs w:val="0"/>
        </w:rPr>
        <w:t xml:space="preserve">(Total Possible </w:t>
      </w:r>
      <w:r w:rsidR="008F0080">
        <w:rPr>
          <w:bCs w:val="0"/>
        </w:rPr>
        <w:t>10</w:t>
      </w:r>
      <w:r w:rsidR="008F0080" w:rsidRPr="00751FF7">
        <w:rPr>
          <w:bCs w:val="0"/>
        </w:rPr>
        <w:t xml:space="preserve"> Points)</w:t>
      </w:r>
      <w:r w:rsidR="008F0080">
        <w:t xml:space="preserve"> </w:t>
      </w:r>
    </w:p>
    <w:p w14:paraId="5D689DF0" w14:textId="77777777" w:rsidR="00854CA6" w:rsidRPr="00274280" w:rsidRDefault="00854CA6" w:rsidP="00E23CE7">
      <w:pPr>
        <w:pStyle w:val="BodyText"/>
        <w:numPr>
          <w:ilvl w:val="0"/>
          <w:numId w:val="21"/>
        </w:numPr>
        <w:ind w:left="360"/>
        <w:rPr>
          <w:b w:val="0"/>
          <w:bCs w:val="0"/>
        </w:rPr>
      </w:pPr>
      <w:r w:rsidRPr="00274280">
        <w:rPr>
          <w:b w:val="0"/>
          <w:bCs w:val="0"/>
        </w:rPr>
        <w:t>The overhead and administration of the proposal, including salaries and honoraria, are explained and justified for the work involved</w:t>
      </w:r>
      <w:r w:rsidR="0004238A">
        <w:rPr>
          <w:b w:val="0"/>
          <w:bCs w:val="0"/>
        </w:rPr>
        <w:t>.</w:t>
      </w:r>
      <w:r w:rsidRPr="00274280">
        <w:rPr>
          <w:b w:val="0"/>
          <w:bCs w:val="0"/>
        </w:rPr>
        <w:t xml:space="preserve"> </w:t>
      </w:r>
    </w:p>
    <w:p w14:paraId="117FDC21" w14:textId="2A41B3AA" w:rsidR="00C64942" w:rsidRPr="00274280" w:rsidRDefault="00067559" w:rsidP="00C64942">
      <w:pPr>
        <w:pStyle w:val="BodyText"/>
        <w:numPr>
          <w:ilvl w:val="0"/>
          <w:numId w:val="21"/>
        </w:numPr>
        <w:ind w:left="360"/>
        <w:rPr>
          <w:b w:val="0"/>
          <w:bCs w:val="0"/>
        </w:rPr>
      </w:pPr>
      <w:r w:rsidRPr="00274280">
        <w:rPr>
          <w:b w:val="0"/>
          <w:bCs w:val="0"/>
        </w:rPr>
        <w:t>All budget items are</w:t>
      </w:r>
      <w:r w:rsidR="009B3570" w:rsidRPr="00274280">
        <w:rPr>
          <w:b w:val="0"/>
          <w:bCs w:val="0"/>
        </w:rPr>
        <w:t xml:space="preserve"> necessary, appropriate</w:t>
      </w:r>
      <w:r w:rsidR="001F55D6" w:rsidRPr="00274280">
        <w:rPr>
          <w:b w:val="0"/>
          <w:bCs w:val="0"/>
        </w:rPr>
        <w:t>,</w:t>
      </w:r>
      <w:r w:rsidR="009B3570" w:rsidRPr="00274280">
        <w:rPr>
          <w:b w:val="0"/>
          <w:bCs w:val="0"/>
        </w:rPr>
        <w:t xml:space="preserve"> and </w:t>
      </w:r>
      <w:r w:rsidRPr="00274280">
        <w:rPr>
          <w:b w:val="0"/>
          <w:bCs w:val="0"/>
        </w:rPr>
        <w:t>linked to program objectives</w:t>
      </w:r>
      <w:r w:rsidR="00C64942" w:rsidRPr="00274280">
        <w:rPr>
          <w:b w:val="0"/>
          <w:bCs w:val="0"/>
        </w:rPr>
        <w:t xml:space="preserve"> and demonstrate </w:t>
      </w:r>
      <w:r w:rsidR="007A7008">
        <w:rPr>
          <w:b w:val="0"/>
          <w:bCs w:val="0"/>
        </w:rPr>
        <w:t xml:space="preserve">the </w:t>
      </w:r>
      <w:r w:rsidR="00C64942" w:rsidRPr="00274280">
        <w:rPr>
          <w:b w:val="0"/>
          <w:bCs w:val="0"/>
        </w:rPr>
        <w:t>efficien</w:t>
      </w:r>
      <w:r w:rsidR="009B3570" w:rsidRPr="00274280">
        <w:rPr>
          <w:b w:val="0"/>
          <w:bCs w:val="0"/>
        </w:rPr>
        <w:t xml:space="preserve">t use of U.S. </w:t>
      </w:r>
      <w:r w:rsidR="001440E3">
        <w:rPr>
          <w:b w:val="0"/>
          <w:bCs w:val="0"/>
        </w:rPr>
        <w:t>g</w:t>
      </w:r>
      <w:r w:rsidR="009B3570" w:rsidRPr="00274280">
        <w:rPr>
          <w:b w:val="0"/>
          <w:bCs w:val="0"/>
        </w:rPr>
        <w:t>overnment funds</w:t>
      </w:r>
      <w:r w:rsidR="0004238A">
        <w:rPr>
          <w:b w:val="0"/>
          <w:bCs w:val="0"/>
        </w:rPr>
        <w:t>.</w:t>
      </w:r>
      <w:r w:rsidR="009B3570" w:rsidRPr="00274280">
        <w:rPr>
          <w:b w:val="0"/>
          <w:bCs w:val="0"/>
        </w:rPr>
        <w:t xml:space="preserve"> </w:t>
      </w:r>
    </w:p>
    <w:p w14:paraId="712C980E" w14:textId="379B057D" w:rsidR="005C49A9" w:rsidRPr="00ED2D39" w:rsidRDefault="00854CA6" w:rsidP="00130745">
      <w:pPr>
        <w:pStyle w:val="BodyText"/>
        <w:ind w:left="360"/>
        <w:rPr>
          <w:b w:val="0"/>
          <w:bCs w:val="0"/>
        </w:rPr>
      </w:pPr>
      <w:r w:rsidRPr="00274280">
        <w:rPr>
          <w:b w:val="0"/>
          <w:bCs w:val="0"/>
        </w:rPr>
        <w:t>Note:  Cost share is not required.  Applicants may offer cost share</w:t>
      </w:r>
      <w:r w:rsidR="007A7008">
        <w:rPr>
          <w:b w:val="0"/>
          <w:bCs w:val="0"/>
        </w:rPr>
        <w:t>;</w:t>
      </w:r>
      <w:r w:rsidRPr="00274280">
        <w:rPr>
          <w:b w:val="0"/>
          <w:bCs w:val="0"/>
        </w:rPr>
        <w:t xml:space="preserve"> however</w:t>
      </w:r>
      <w:r w:rsidR="007A7008">
        <w:rPr>
          <w:b w:val="0"/>
          <w:bCs w:val="0"/>
        </w:rPr>
        <w:t>,</w:t>
      </w:r>
      <w:r w:rsidRPr="00274280">
        <w:rPr>
          <w:b w:val="0"/>
          <w:bCs w:val="0"/>
        </w:rPr>
        <w:t xml:space="preserve"> cost share will not be considered or factored in when proposals are reviewed.</w:t>
      </w:r>
    </w:p>
    <w:p w14:paraId="56D24885" w14:textId="77777777" w:rsidR="00854CA6" w:rsidRPr="00ED2D39" w:rsidRDefault="00854CA6" w:rsidP="00854CA6">
      <w:pPr>
        <w:pStyle w:val="BodyText"/>
        <w:rPr>
          <w:b w:val="0"/>
          <w:bCs w:val="0"/>
        </w:rPr>
      </w:pPr>
    </w:p>
    <w:p w14:paraId="5C3504D6" w14:textId="77777777" w:rsidR="001E0EFC" w:rsidRPr="00E23CE7" w:rsidRDefault="00854CA6" w:rsidP="00E23CE7">
      <w:pPr>
        <w:spacing w:after="0"/>
        <w:rPr>
          <w:rFonts w:ascii="Times New Roman" w:hAnsi="Times New Roman"/>
          <w:sz w:val="24"/>
          <w:szCs w:val="24"/>
        </w:rPr>
      </w:pPr>
      <w:r w:rsidRPr="00274280">
        <w:rPr>
          <w:rFonts w:ascii="Times New Roman" w:hAnsi="Times New Roman"/>
          <w:b/>
          <w:bCs/>
          <w:sz w:val="24"/>
          <w:szCs w:val="24"/>
        </w:rPr>
        <w:t xml:space="preserve">Project Monitoring and Evaluation </w:t>
      </w:r>
      <w:r w:rsidR="008F0080">
        <w:rPr>
          <w:rFonts w:ascii="Times New Roman" w:hAnsi="Times New Roman"/>
          <w:b/>
          <w:bCs/>
          <w:sz w:val="24"/>
          <w:szCs w:val="24"/>
        </w:rPr>
        <w:t>(Total Possible 10 Points)</w:t>
      </w:r>
    </w:p>
    <w:p w14:paraId="79075C82" w14:textId="77777777" w:rsidR="00854CA6" w:rsidRPr="00274280" w:rsidRDefault="00854CA6" w:rsidP="00854CA6">
      <w:pPr>
        <w:pStyle w:val="ListParagraph"/>
        <w:numPr>
          <w:ilvl w:val="0"/>
          <w:numId w:val="22"/>
        </w:numPr>
        <w:autoSpaceDE w:val="0"/>
        <w:autoSpaceDN w:val="0"/>
        <w:spacing w:after="0" w:line="240" w:lineRule="auto"/>
        <w:ind w:left="360"/>
        <w:rPr>
          <w:rFonts w:ascii="Times New Roman" w:hAnsi="Times New Roman"/>
          <w:sz w:val="24"/>
          <w:szCs w:val="24"/>
        </w:rPr>
      </w:pPr>
      <w:r w:rsidRPr="00274280">
        <w:rPr>
          <w:rFonts w:ascii="Times New Roman" w:hAnsi="Times New Roman"/>
          <w:sz w:val="24"/>
          <w:szCs w:val="24"/>
        </w:rPr>
        <w:t xml:space="preserve">The Monitoring and Evaluation (M&amp;E) Plan includes: </w:t>
      </w:r>
    </w:p>
    <w:p w14:paraId="7B74A974" w14:textId="7D20D589" w:rsidR="0014221D" w:rsidRDefault="00622C2F" w:rsidP="00DB31E5">
      <w:pPr>
        <w:pStyle w:val="ListParagraph"/>
        <w:numPr>
          <w:ilvl w:val="1"/>
          <w:numId w:val="22"/>
        </w:numPr>
        <w:autoSpaceDE w:val="0"/>
        <w:autoSpaceDN w:val="0"/>
        <w:spacing w:after="0" w:line="240" w:lineRule="auto"/>
        <w:rPr>
          <w:rFonts w:ascii="Times New Roman" w:hAnsi="Times New Roman"/>
          <w:sz w:val="24"/>
          <w:szCs w:val="24"/>
        </w:rPr>
      </w:pPr>
      <w:r>
        <w:rPr>
          <w:rFonts w:ascii="Times New Roman" w:hAnsi="Times New Roman"/>
          <w:sz w:val="24"/>
          <w:szCs w:val="24"/>
        </w:rPr>
        <w:t>A logic model</w:t>
      </w:r>
      <w:r w:rsidR="00677701">
        <w:rPr>
          <w:rFonts w:ascii="Times New Roman" w:hAnsi="Times New Roman"/>
          <w:sz w:val="24"/>
          <w:szCs w:val="24"/>
        </w:rPr>
        <w:t xml:space="preserve"> or theory of change.</w:t>
      </w:r>
      <w:r w:rsidR="0014221D">
        <w:rPr>
          <w:rFonts w:ascii="Times New Roman" w:hAnsi="Times New Roman"/>
          <w:sz w:val="24"/>
          <w:szCs w:val="24"/>
        </w:rPr>
        <w:t xml:space="preserve"> </w:t>
      </w:r>
    </w:p>
    <w:p w14:paraId="2A74CE1B" w14:textId="4595BA61" w:rsidR="00854CA6" w:rsidRPr="00DB419F" w:rsidRDefault="00854CA6" w:rsidP="00DB31E5">
      <w:pPr>
        <w:pStyle w:val="ListParagraph"/>
        <w:numPr>
          <w:ilvl w:val="1"/>
          <w:numId w:val="22"/>
        </w:numPr>
        <w:autoSpaceDE w:val="0"/>
        <w:autoSpaceDN w:val="0"/>
        <w:spacing w:after="0" w:line="240" w:lineRule="auto"/>
        <w:rPr>
          <w:rFonts w:ascii="Times New Roman" w:hAnsi="Times New Roman"/>
          <w:sz w:val="24"/>
          <w:szCs w:val="24"/>
        </w:rPr>
      </w:pPr>
      <w:r w:rsidRPr="00DB419F">
        <w:rPr>
          <w:rFonts w:ascii="Times New Roman" w:hAnsi="Times New Roman"/>
          <w:sz w:val="24"/>
          <w:szCs w:val="24"/>
        </w:rPr>
        <w:t>Narrative explaining how monitoring and evaluation will be carried out and who will be responsible for monitoring and evaluation activities</w:t>
      </w:r>
      <w:r w:rsidR="0004238A" w:rsidRPr="00DB419F">
        <w:rPr>
          <w:rFonts w:ascii="Times New Roman" w:hAnsi="Times New Roman"/>
          <w:sz w:val="24"/>
          <w:szCs w:val="24"/>
        </w:rPr>
        <w:t>.</w:t>
      </w:r>
      <w:r w:rsidRPr="00DB419F">
        <w:rPr>
          <w:rFonts w:ascii="Times New Roman" w:hAnsi="Times New Roman"/>
          <w:sz w:val="24"/>
          <w:szCs w:val="24"/>
        </w:rPr>
        <w:t xml:space="preserve"> </w:t>
      </w:r>
    </w:p>
    <w:p w14:paraId="5E13A46B" w14:textId="77777777" w:rsidR="00854CA6" w:rsidRPr="00DB419F" w:rsidRDefault="00854CA6" w:rsidP="00DB31E5">
      <w:pPr>
        <w:pStyle w:val="ListParagraph"/>
        <w:numPr>
          <w:ilvl w:val="1"/>
          <w:numId w:val="22"/>
        </w:numPr>
        <w:autoSpaceDE w:val="0"/>
        <w:autoSpaceDN w:val="0"/>
        <w:spacing w:after="0" w:line="240" w:lineRule="auto"/>
        <w:rPr>
          <w:rFonts w:ascii="Times New Roman" w:hAnsi="Times New Roman"/>
          <w:sz w:val="24"/>
          <w:szCs w:val="24"/>
        </w:rPr>
      </w:pPr>
      <w:r w:rsidRPr="00DB419F">
        <w:rPr>
          <w:rFonts w:ascii="Times New Roman" w:hAnsi="Times New Roman"/>
          <w:sz w:val="24"/>
          <w:szCs w:val="24"/>
        </w:rPr>
        <w:t xml:space="preserve">Table </w:t>
      </w:r>
      <w:r w:rsidR="000608CA">
        <w:rPr>
          <w:rFonts w:ascii="Times New Roman" w:hAnsi="Times New Roman"/>
          <w:sz w:val="24"/>
          <w:szCs w:val="24"/>
        </w:rPr>
        <w:t xml:space="preserve">that </w:t>
      </w:r>
      <w:r w:rsidRPr="00DB419F">
        <w:rPr>
          <w:rFonts w:ascii="Times New Roman" w:hAnsi="Times New Roman"/>
          <w:sz w:val="24"/>
          <w:szCs w:val="24"/>
        </w:rPr>
        <w:t>list</w:t>
      </w:r>
      <w:r w:rsidR="000608CA">
        <w:rPr>
          <w:rFonts w:ascii="Times New Roman" w:hAnsi="Times New Roman"/>
          <w:sz w:val="24"/>
          <w:szCs w:val="24"/>
        </w:rPr>
        <w:t>s</w:t>
      </w:r>
      <w:r w:rsidR="00D150A9" w:rsidRPr="00DB419F">
        <w:rPr>
          <w:rFonts w:ascii="Times New Roman" w:hAnsi="Times New Roman"/>
          <w:sz w:val="24"/>
          <w:szCs w:val="24"/>
        </w:rPr>
        <w:t>,</w:t>
      </w:r>
      <w:r w:rsidRPr="00DB419F">
        <w:rPr>
          <w:rFonts w:ascii="Times New Roman" w:hAnsi="Times New Roman"/>
          <w:sz w:val="24"/>
          <w:szCs w:val="24"/>
        </w:rPr>
        <w:t xml:space="preserve"> by project objectives</w:t>
      </w:r>
      <w:r w:rsidR="00D150A9" w:rsidRPr="00DB419F">
        <w:rPr>
          <w:rFonts w:ascii="Times New Roman" w:hAnsi="Times New Roman"/>
          <w:sz w:val="24"/>
          <w:szCs w:val="24"/>
        </w:rPr>
        <w:t>,</w:t>
      </w:r>
      <w:r w:rsidRPr="00DB419F">
        <w:rPr>
          <w:rFonts w:ascii="Times New Roman" w:hAnsi="Times New Roman"/>
          <w:sz w:val="24"/>
          <w:szCs w:val="24"/>
        </w:rPr>
        <w:t xml:space="preserve"> </w:t>
      </w:r>
      <w:r w:rsidR="00D150A9" w:rsidRPr="00DB419F">
        <w:rPr>
          <w:rFonts w:ascii="Times New Roman" w:hAnsi="Times New Roman"/>
          <w:sz w:val="24"/>
          <w:szCs w:val="24"/>
        </w:rPr>
        <w:t xml:space="preserve">the </w:t>
      </w:r>
      <w:r w:rsidRPr="00DB419F">
        <w:rPr>
          <w:rFonts w:ascii="Times New Roman" w:hAnsi="Times New Roman"/>
          <w:sz w:val="24"/>
          <w:szCs w:val="24"/>
        </w:rPr>
        <w:t>output-</w:t>
      </w:r>
      <w:r w:rsidR="00D150A9" w:rsidRPr="00DB419F">
        <w:rPr>
          <w:rFonts w:ascii="Times New Roman" w:hAnsi="Times New Roman"/>
          <w:sz w:val="24"/>
          <w:szCs w:val="24"/>
        </w:rPr>
        <w:t>,</w:t>
      </w:r>
      <w:r w:rsidRPr="00DB419F">
        <w:rPr>
          <w:rFonts w:ascii="Times New Roman" w:hAnsi="Times New Roman"/>
          <w:sz w:val="24"/>
          <w:szCs w:val="24"/>
        </w:rPr>
        <w:t xml:space="preserve"> and outcome-</w:t>
      </w:r>
      <w:r w:rsidR="00D150A9" w:rsidRPr="00DB419F">
        <w:rPr>
          <w:rFonts w:ascii="Times New Roman" w:hAnsi="Times New Roman"/>
          <w:sz w:val="24"/>
          <w:szCs w:val="24"/>
        </w:rPr>
        <w:t>, and impact-</w:t>
      </w:r>
      <w:r w:rsidRPr="00DB419F">
        <w:rPr>
          <w:rFonts w:ascii="Times New Roman" w:hAnsi="Times New Roman"/>
          <w:sz w:val="24"/>
          <w:szCs w:val="24"/>
        </w:rPr>
        <w:t>based performance indicators with baselines and (yearly and cumulative) targets; data collection tools; data sources; types of data disaggregation, if applicable; and frequency of monitoring and evaluation</w:t>
      </w:r>
      <w:r w:rsidR="0004238A" w:rsidRPr="00DB419F">
        <w:rPr>
          <w:rFonts w:ascii="Times New Roman" w:hAnsi="Times New Roman"/>
          <w:sz w:val="24"/>
          <w:szCs w:val="24"/>
        </w:rPr>
        <w:t>.</w:t>
      </w:r>
      <w:r w:rsidRPr="00DB419F">
        <w:rPr>
          <w:rFonts w:ascii="Times New Roman" w:hAnsi="Times New Roman"/>
          <w:sz w:val="24"/>
          <w:szCs w:val="24"/>
        </w:rPr>
        <w:t xml:space="preserve"> </w:t>
      </w:r>
    </w:p>
    <w:p w14:paraId="32978912" w14:textId="6B914D24" w:rsidR="00E23CE7" w:rsidRPr="00DB419F" w:rsidRDefault="0014221D" w:rsidP="00DB31E5">
      <w:pPr>
        <w:pStyle w:val="ListParagraph"/>
        <w:numPr>
          <w:ilvl w:val="1"/>
          <w:numId w:val="22"/>
        </w:numPr>
        <w:autoSpaceDE w:val="0"/>
        <w:autoSpaceDN w:val="0"/>
        <w:spacing w:after="0" w:line="240" w:lineRule="auto"/>
        <w:rPr>
          <w:rFonts w:ascii="Times New Roman" w:hAnsi="Times New Roman"/>
          <w:sz w:val="24"/>
          <w:szCs w:val="24"/>
        </w:rPr>
      </w:pPr>
      <w:r>
        <w:rPr>
          <w:rFonts w:ascii="Times New Roman" w:hAnsi="Times New Roman"/>
          <w:sz w:val="24"/>
          <w:szCs w:val="24"/>
        </w:rPr>
        <w:t>R</w:t>
      </w:r>
      <w:r w:rsidR="00E23CE7" w:rsidRPr="00DB419F">
        <w:rPr>
          <w:rFonts w:ascii="Times New Roman" w:hAnsi="Times New Roman"/>
          <w:sz w:val="24"/>
          <w:szCs w:val="24"/>
        </w:rPr>
        <w:t>eporting mechanisms for recurring and ad hoc transparent communications.</w:t>
      </w:r>
    </w:p>
    <w:p w14:paraId="7A72361A" w14:textId="404949E6" w:rsidR="009E5C15" w:rsidRPr="00DB419F" w:rsidRDefault="001440E3" w:rsidP="00DB31E5">
      <w:pPr>
        <w:pStyle w:val="ListParagraph"/>
        <w:numPr>
          <w:ilvl w:val="1"/>
          <w:numId w:val="22"/>
        </w:numPr>
        <w:autoSpaceDE w:val="0"/>
        <w:autoSpaceDN w:val="0"/>
        <w:spacing w:after="0" w:line="240" w:lineRule="auto"/>
        <w:rPr>
          <w:rFonts w:ascii="Times New Roman" w:hAnsi="Times New Roman"/>
          <w:sz w:val="24"/>
          <w:szCs w:val="24"/>
        </w:rPr>
      </w:pPr>
      <w:r>
        <w:rPr>
          <w:rFonts w:ascii="Times New Roman" w:hAnsi="Times New Roman"/>
          <w:sz w:val="24"/>
          <w:szCs w:val="24"/>
        </w:rPr>
        <w:t>B</w:t>
      </w:r>
      <w:r w:rsidR="009E5C15" w:rsidRPr="00DB419F">
        <w:rPr>
          <w:rFonts w:ascii="Times New Roman" w:hAnsi="Times New Roman"/>
          <w:sz w:val="24"/>
          <w:szCs w:val="24"/>
        </w:rPr>
        <w:t>udget for the contracting of a third</w:t>
      </w:r>
      <w:r w:rsidR="00A41254" w:rsidRPr="00DB419F">
        <w:rPr>
          <w:rFonts w:ascii="Times New Roman" w:hAnsi="Times New Roman"/>
          <w:sz w:val="24"/>
          <w:szCs w:val="24"/>
        </w:rPr>
        <w:t>-</w:t>
      </w:r>
      <w:r w:rsidR="009E5C15" w:rsidRPr="00DB419F">
        <w:rPr>
          <w:rFonts w:ascii="Times New Roman" w:hAnsi="Times New Roman"/>
          <w:sz w:val="24"/>
          <w:szCs w:val="24"/>
        </w:rPr>
        <w:t>party evaluation</w:t>
      </w:r>
      <w:r w:rsidR="008F0080" w:rsidRPr="00751FF7">
        <w:rPr>
          <w:rFonts w:ascii="Times New Roman" w:hAnsi="Times New Roman"/>
          <w:sz w:val="24"/>
          <w:szCs w:val="24"/>
        </w:rPr>
        <w:t>.</w:t>
      </w:r>
    </w:p>
    <w:p w14:paraId="0A9276FD" w14:textId="77777777" w:rsidR="00CC58A1" w:rsidRPr="001F55D6" w:rsidRDefault="00CC58A1" w:rsidP="0048789A">
      <w:pPr>
        <w:autoSpaceDE w:val="0"/>
        <w:autoSpaceDN w:val="0"/>
        <w:spacing w:after="0" w:line="240" w:lineRule="auto"/>
        <w:rPr>
          <w:rFonts w:ascii="Times New Roman" w:hAnsi="Times New Roman"/>
          <w:sz w:val="24"/>
          <w:szCs w:val="24"/>
          <w:highlight w:val="lightGray"/>
        </w:rPr>
      </w:pPr>
    </w:p>
    <w:p w14:paraId="2FEB7EFC" w14:textId="77777777" w:rsidR="00854CA6" w:rsidRPr="00B91F8E" w:rsidRDefault="00130745" w:rsidP="00751FF7">
      <w:pPr>
        <w:spacing w:after="0" w:line="240" w:lineRule="auto"/>
        <w:rPr>
          <w:rFonts w:ascii="Times New Roman" w:hAnsi="Times New Roman"/>
          <w:b/>
          <w:bCs/>
          <w:sz w:val="24"/>
          <w:szCs w:val="24"/>
        </w:rPr>
      </w:pPr>
      <w:r w:rsidRPr="00B91F8E">
        <w:rPr>
          <w:rFonts w:ascii="Times New Roman" w:hAnsi="Times New Roman"/>
          <w:b/>
          <w:bCs/>
          <w:sz w:val="24"/>
          <w:szCs w:val="24"/>
        </w:rPr>
        <w:t>Multiplier Effect/Sustain</w:t>
      </w:r>
      <w:r w:rsidR="00854CA6" w:rsidRPr="00B91F8E">
        <w:rPr>
          <w:rFonts w:ascii="Times New Roman" w:hAnsi="Times New Roman"/>
          <w:b/>
          <w:bCs/>
          <w:sz w:val="24"/>
          <w:szCs w:val="24"/>
        </w:rPr>
        <w:t>abi</w:t>
      </w:r>
      <w:r w:rsidR="00274280" w:rsidRPr="00B91F8E">
        <w:rPr>
          <w:rFonts w:ascii="Times New Roman" w:hAnsi="Times New Roman"/>
          <w:b/>
          <w:bCs/>
          <w:sz w:val="24"/>
          <w:szCs w:val="24"/>
        </w:rPr>
        <w:t xml:space="preserve">lity of Impact </w:t>
      </w:r>
      <w:r w:rsidR="008F0080">
        <w:rPr>
          <w:rFonts w:ascii="Times New Roman" w:hAnsi="Times New Roman"/>
          <w:b/>
          <w:bCs/>
          <w:sz w:val="24"/>
          <w:szCs w:val="24"/>
        </w:rPr>
        <w:t>(Total Possible 30 Points)</w:t>
      </w:r>
    </w:p>
    <w:p w14:paraId="7873506D" w14:textId="47A3890C" w:rsidR="00854CA6" w:rsidRPr="00A41254" w:rsidRDefault="00854CA6" w:rsidP="0048789A">
      <w:pPr>
        <w:pStyle w:val="ListParagraph"/>
        <w:numPr>
          <w:ilvl w:val="0"/>
          <w:numId w:val="23"/>
        </w:numPr>
        <w:spacing w:after="0" w:line="240" w:lineRule="auto"/>
        <w:ind w:left="360"/>
        <w:rPr>
          <w:rFonts w:ascii="Times New Roman" w:hAnsi="Times New Roman"/>
          <w:sz w:val="24"/>
          <w:szCs w:val="24"/>
        </w:rPr>
      </w:pPr>
      <w:r w:rsidRPr="00A41254">
        <w:rPr>
          <w:rFonts w:ascii="Times New Roman" w:hAnsi="Times New Roman"/>
          <w:sz w:val="24"/>
          <w:szCs w:val="24"/>
        </w:rPr>
        <w:t>Clearly delineates how</w:t>
      </w:r>
      <w:r w:rsidR="008C4DAE">
        <w:rPr>
          <w:rFonts w:ascii="Times New Roman" w:hAnsi="Times New Roman"/>
          <w:sz w:val="24"/>
          <w:szCs w:val="24"/>
        </w:rPr>
        <w:t xml:space="preserve"> the</w:t>
      </w:r>
      <w:r w:rsidRPr="00A41254">
        <w:rPr>
          <w:rFonts w:ascii="Times New Roman" w:hAnsi="Times New Roman"/>
          <w:sz w:val="24"/>
          <w:szCs w:val="24"/>
        </w:rPr>
        <w:t xml:space="preserve"> </w:t>
      </w:r>
      <w:r w:rsidR="00E23CE7">
        <w:rPr>
          <w:rFonts w:ascii="Times New Roman" w:hAnsi="Times New Roman"/>
          <w:sz w:val="24"/>
          <w:szCs w:val="24"/>
        </w:rPr>
        <w:t>proposed approach</w:t>
      </w:r>
      <w:r w:rsidRPr="00A41254">
        <w:rPr>
          <w:rFonts w:ascii="Times New Roman" w:hAnsi="Times New Roman"/>
          <w:sz w:val="24"/>
          <w:szCs w:val="24"/>
        </w:rPr>
        <w:t xml:space="preserve"> will have a multiplier effect</w:t>
      </w:r>
      <w:r w:rsidR="0004238A">
        <w:rPr>
          <w:rFonts w:ascii="Times New Roman" w:hAnsi="Times New Roman"/>
          <w:sz w:val="24"/>
          <w:szCs w:val="24"/>
        </w:rPr>
        <w:t>.</w:t>
      </w:r>
      <w:r w:rsidRPr="00A41254">
        <w:rPr>
          <w:rFonts w:ascii="Times New Roman" w:hAnsi="Times New Roman"/>
          <w:sz w:val="24"/>
          <w:szCs w:val="24"/>
        </w:rPr>
        <w:t xml:space="preserve"> </w:t>
      </w:r>
    </w:p>
    <w:p w14:paraId="7AE15F5A" w14:textId="77777777" w:rsidR="00854CA6" w:rsidRPr="00A41254" w:rsidRDefault="00854CA6" w:rsidP="00854CA6">
      <w:pPr>
        <w:pStyle w:val="ListParagraph"/>
        <w:numPr>
          <w:ilvl w:val="0"/>
          <w:numId w:val="23"/>
        </w:numPr>
        <w:spacing w:after="0" w:line="240" w:lineRule="auto"/>
        <w:ind w:left="360"/>
        <w:rPr>
          <w:rFonts w:ascii="Times New Roman" w:hAnsi="Times New Roman"/>
          <w:sz w:val="24"/>
          <w:szCs w:val="24"/>
        </w:rPr>
      </w:pPr>
      <w:r w:rsidRPr="00A41254">
        <w:rPr>
          <w:rFonts w:ascii="Times New Roman" w:hAnsi="Times New Roman"/>
          <w:sz w:val="24"/>
          <w:szCs w:val="24"/>
        </w:rPr>
        <w:t>Clearly delineates impact beyond the life of the grant</w:t>
      </w:r>
      <w:r w:rsidR="0004238A">
        <w:rPr>
          <w:rFonts w:ascii="Times New Roman" w:hAnsi="Times New Roman"/>
          <w:sz w:val="24"/>
          <w:szCs w:val="24"/>
        </w:rPr>
        <w:t>.</w:t>
      </w:r>
      <w:r w:rsidRPr="00A41254">
        <w:rPr>
          <w:rFonts w:ascii="Times New Roman" w:hAnsi="Times New Roman"/>
          <w:sz w:val="24"/>
          <w:szCs w:val="24"/>
        </w:rPr>
        <w:t xml:space="preserve"> </w:t>
      </w:r>
    </w:p>
    <w:p w14:paraId="33140658" w14:textId="67CD63C7" w:rsidR="00AE15FE" w:rsidRPr="00A41254" w:rsidRDefault="00D150A9" w:rsidP="00B91F8E">
      <w:pPr>
        <w:pStyle w:val="ListParagraph"/>
        <w:numPr>
          <w:ilvl w:val="0"/>
          <w:numId w:val="23"/>
        </w:numPr>
        <w:spacing w:after="0" w:line="240" w:lineRule="auto"/>
        <w:ind w:left="360"/>
        <w:rPr>
          <w:rFonts w:ascii="Times New Roman" w:hAnsi="Times New Roman"/>
          <w:sz w:val="24"/>
          <w:szCs w:val="24"/>
        </w:rPr>
      </w:pPr>
      <w:r w:rsidRPr="00A41254">
        <w:rPr>
          <w:rFonts w:ascii="Times New Roman" w:hAnsi="Times New Roman"/>
          <w:sz w:val="24"/>
          <w:szCs w:val="24"/>
        </w:rPr>
        <w:t>Clearly d</w:t>
      </w:r>
      <w:r w:rsidR="00AE15FE" w:rsidRPr="00A41254">
        <w:rPr>
          <w:rFonts w:ascii="Times New Roman" w:hAnsi="Times New Roman"/>
          <w:sz w:val="24"/>
          <w:szCs w:val="24"/>
        </w:rPr>
        <w:t>emonstrate</w:t>
      </w:r>
      <w:r w:rsidRPr="00A41254">
        <w:rPr>
          <w:rFonts w:ascii="Times New Roman" w:hAnsi="Times New Roman"/>
          <w:sz w:val="24"/>
          <w:szCs w:val="24"/>
        </w:rPr>
        <w:t>s a plan for the SPF to operate independently of</w:t>
      </w:r>
      <w:r w:rsidR="00B91F8E" w:rsidRPr="00A41254">
        <w:rPr>
          <w:rFonts w:ascii="Times New Roman" w:hAnsi="Times New Roman"/>
          <w:sz w:val="24"/>
          <w:szCs w:val="24"/>
        </w:rPr>
        <w:t xml:space="preserve"> all</w:t>
      </w:r>
      <w:r w:rsidRPr="00A41254">
        <w:rPr>
          <w:rFonts w:ascii="Times New Roman" w:hAnsi="Times New Roman"/>
          <w:sz w:val="24"/>
          <w:szCs w:val="24"/>
        </w:rPr>
        <w:t xml:space="preserve"> external assistance, </w:t>
      </w:r>
      <w:r w:rsidR="00B91F8E" w:rsidRPr="00A41254">
        <w:rPr>
          <w:rFonts w:ascii="Times New Roman" w:hAnsi="Times New Roman"/>
          <w:sz w:val="24"/>
          <w:szCs w:val="24"/>
        </w:rPr>
        <w:t xml:space="preserve">and </w:t>
      </w:r>
      <w:r w:rsidR="00213184">
        <w:rPr>
          <w:rFonts w:ascii="Times New Roman" w:hAnsi="Times New Roman"/>
          <w:sz w:val="24"/>
          <w:szCs w:val="24"/>
        </w:rPr>
        <w:t>includes a plan for</w:t>
      </w:r>
      <w:r w:rsidR="00213184" w:rsidRPr="00A41254">
        <w:rPr>
          <w:rFonts w:ascii="Times New Roman" w:hAnsi="Times New Roman"/>
          <w:sz w:val="24"/>
          <w:szCs w:val="24"/>
        </w:rPr>
        <w:t xml:space="preserve"> </w:t>
      </w:r>
      <w:r w:rsidRPr="00A41254">
        <w:rPr>
          <w:rFonts w:ascii="Times New Roman" w:hAnsi="Times New Roman"/>
          <w:sz w:val="24"/>
          <w:szCs w:val="24"/>
        </w:rPr>
        <w:t>decreasing</w:t>
      </w:r>
      <w:r w:rsidR="00AE15FE" w:rsidRPr="00A41254">
        <w:rPr>
          <w:rFonts w:ascii="Times New Roman" w:hAnsi="Times New Roman"/>
          <w:sz w:val="24"/>
          <w:szCs w:val="24"/>
        </w:rPr>
        <w:t xml:space="preserve"> reliance on mentors over time</w:t>
      </w:r>
      <w:r w:rsidR="00740C82" w:rsidRPr="00A41254">
        <w:rPr>
          <w:rFonts w:ascii="Times New Roman" w:hAnsi="Times New Roman"/>
          <w:sz w:val="24"/>
          <w:szCs w:val="24"/>
        </w:rPr>
        <w:t xml:space="preserve"> (</w:t>
      </w:r>
      <w:r w:rsidR="00D95555">
        <w:rPr>
          <w:rFonts w:ascii="Times New Roman" w:hAnsi="Times New Roman"/>
          <w:sz w:val="24"/>
          <w:szCs w:val="24"/>
        </w:rPr>
        <w:t>e.g.,</w:t>
      </w:r>
      <w:r w:rsidR="00D95555" w:rsidRPr="00A41254">
        <w:rPr>
          <w:rFonts w:ascii="Times New Roman" w:hAnsi="Times New Roman"/>
          <w:sz w:val="24"/>
          <w:szCs w:val="24"/>
        </w:rPr>
        <w:t xml:space="preserve"> </w:t>
      </w:r>
      <w:r w:rsidR="00213184">
        <w:rPr>
          <w:rFonts w:ascii="Times New Roman" w:hAnsi="Times New Roman"/>
          <w:sz w:val="24"/>
          <w:szCs w:val="24"/>
        </w:rPr>
        <w:t>adjusting</w:t>
      </w:r>
      <w:r w:rsidR="00AE15FE" w:rsidRPr="00A41254">
        <w:rPr>
          <w:rFonts w:ascii="Times New Roman" w:hAnsi="Times New Roman"/>
          <w:sz w:val="24"/>
          <w:szCs w:val="24"/>
        </w:rPr>
        <w:t xml:space="preserve"> mentor-to-</w:t>
      </w:r>
      <w:r w:rsidR="00AE15FE" w:rsidRPr="00A41254">
        <w:rPr>
          <w:rFonts w:ascii="Times New Roman" w:hAnsi="Times New Roman"/>
          <w:sz w:val="24"/>
          <w:szCs w:val="24"/>
        </w:rPr>
        <w:lastRenderedPageBreak/>
        <w:t>trainee ratios</w:t>
      </w:r>
      <w:r w:rsidR="00213184">
        <w:rPr>
          <w:rFonts w:ascii="Times New Roman" w:hAnsi="Times New Roman"/>
          <w:sz w:val="24"/>
          <w:szCs w:val="24"/>
        </w:rPr>
        <w:t xml:space="preserve">, conducting </w:t>
      </w:r>
      <w:r w:rsidR="00AE15FE" w:rsidRPr="00A41254">
        <w:rPr>
          <w:rFonts w:ascii="Times New Roman" w:hAnsi="Times New Roman"/>
          <w:sz w:val="24"/>
          <w:szCs w:val="24"/>
        </w:rPr>
        <w:t>tests</w:t>
      </w:r>
      <w:r w:rsidR="00213184">
        <w:rPr>
          <w:rFonts w:ascii="Times New Roman" w:hAnsi="Times New Roman"/>
          <w:sz w:val="24"/>
          <w:szCs w:val="24"/>
        </w:rPr>
        <w:t xml:space="preserve"> and</w:t>
      </w:r>
      <w:r w:rsidR="00AE15FE" w:rsidRPr="00A41254">
        <w:rPr>
          <w:rFonts w:ascii="Times New Roman" w:hAnsi="Times New Roman"/>
          <w:sz w:val="24"/>
          <w:szCs w:val="24"/>
        </w:rPr>
        <w:t xml:space="preserve"> direct observation, and</w:t>
      </w:r>
      <w:r w:rsidR="00213184">
        <w:rPr>
          <w:rFonts w:ascii="Times New Roman" w:hAnsi="Times New Roman"/>
          <w:sz w:val="24"/>
          <w:szCs w:val="24"/>
        </w:rPr>
        <w:t xml:space="preserve"> us</w:t>
      </w:r>
      <w:r w:rsidR="00D95555">
        <w:rPr>
          <w:rFonts w:ascii="Times New Roman" w:hAnsi="Times New Roman"/>
          <w:sz w:val="24"/>
          <w:szCs w:val="24"/>
        </w:rPr>
        <w:t>ing frequent,</w:t>
      </w:r>
      <w:r w:rsidR="00213184">
        <w:rPr>
          <w:rFonts w:ascii="Times New Roman" w:hAnsi="Times New Roman"/>
          <w:sz w:val="24"/>
          <w:szCs w:val="24"/>
        </w:rPr>
        <w:t xml:space="preserve"> detailed</w:t>
      </w:r>
      <w:r w:rsidR="00AE15FE" w:rsidRPr="00A41254">
        <w:rPr>
          <w:rFonts w:ascii="Times New Roman" w:hAnsi="Times New Roman"/>
          <w:sz w:val="24"/>
          <w:szCs w:val="24"/>
        </w:rPr>
        <w:t xml:space="preserve"> after action reports</w:t>
      </w:r>
      <w:r w:rsidR="00213184">
        <w:rPr>
          <w:rFonts w:ascii="Times New Roman" w:hAnsi="Times New Roman"/>
          <w:sz w:val="24"/>
          <w:szCs w:val="24"/>
        </w:rPr>
        <w:t xml:space="preserve"> and</w:t>
      </w:r>
      <w:r w:rsidR="008C4DAE">
        <w:rPr>
          <w:rFonts w:ascii="Times New Roman" w:hAnsi="Times New Roman"/>
          <w:sz w:val="24"/>
          <w:szCs w:val="24"/>
        </w:rPr>
        <w:t>/or</w:t>
      </w:r>
      <w:r w:rsidR="00213184">
        <w:rPr>
          <w:rFonts w:ascii="Times New Roman" w:hAnsi="Times New Roman"/>
          <w:sz w:val="24"/>
          <w:szCs w:val="24"/>
        </w:rPr>
        <w:t xml:space="preserve"> </w:t>
      </w:r>
      <w:proofErr w:type="spellStart"/>
      <w:r w:rsidR="00213184">
        <w:rPr>
          <w:rFonts w:ascii="Times New Roman" w:hAnsi="Times New Roman"/>
          <w:sz w:val="24"/>
          <w:szCs w:val="24"/>
        </w:rPr>
        <w:t>hotwashes</w:t>
      </w:r>
      <w:proofErr w:type="spellEnd"/>
      <w:r w:rsidR="00213184">
        <w:rPr>
          <w:rFonts w:ascii="Times New Roman" w:hAnsi="Times New Roman"/>
          <w:sz w:val="24"/>
          <w:szCs w:val="24"/>
        </w:rPr>
        <w:t xml:space="preserve"> to critique SPF performance</w:t>
      </w:r>
      <w:r w:rsidR="00740C82" w:rsidRPr="00A41254">
        <w:rPr>
          <w:rFonts w:ascii="Times New Roman" w:hAnsi="Times New Roman"/>
          <w:sz w:val="24"/>
          <w:szCs w:val="24"/>
        </w:rPr>
        <w:t>)</w:t>
      </w:r>
      <w:r w:rsidR="0004238A">
        <w:rPr>
          <w:rFonts w:ascii="Times New Roman" w:hAnsi="Times New Roman"/>
          <w:sz w:val="24"/>
          <w:szCs w:val="24"/>
        </w:rPr>
        <w:t>.</w:t>
      </w:r>
    </w:p>
    <w:p w14:paraId="2244212E" w14:textId="77777777" w:rsidR="00274280" w:rsidRPr="00A41254" w:rsidRDefault="00D150A9" w:rsidP="00B91F8E">
      <w:pPr>
        <w:pStyle w:val="ListParagraph"/>
        <w:numPr>
          <w:ilvl w:val="0"/>
          <w:numId w:val="23"/>
        </w:numPr>
        <w:spacing w:after="0" w:line="240" w:lineRule="auto"/>
        <w:ind w:left="360"/>
        <w:rPr>
          <w:rFonts w:ascii="Times New Roman" w:hAnsi="Times New Roman"/>
          <w:sz w:val="24"/>
          <w:szCs w:val="24"/>
        </w:rPr>
      </w:pPr>
      <w:r w:rsidRPr="00A41254">
        <w:rPr>
          <w:rFonts w:ascii="Times New Roman" w:hAnsi="Times New Roman"/>
          <w:sz w:val="24"/>
          <w:szCs w:val="24"/>
        </w:rPr>
        <w:t xml:space="preserve">Demonstrates </w:t>
      </w:r>
      <w:r w:rsidR="00274280" w:rsidRPr="00A41254">
        <w:rPr>
          <w:rFonts w:ascii="Times New Roman" w:hAnsi="Times New Roman"/>
          <w:sz w:val="24"/>
          <w:szCs w:val="24"/>
        </w:rPr>
        <w:t>expertise on train-the-trainer and curriculum development</w:t>
      </w:r>
      <w:r w:rsidR="0004238A">
        <w:rPr>
          <w:rFonts w:ascii="Times New Roman" w:hAnsi="Times New Roman"/>
          <w:sz w:val="24"/>
          <w:szCs w:val="24"/>
        </w:rPr>
        <w:t>.</w:t>
      </w:r>
      <w:r w:rsidR="00274280" w:rsidRPr="00A41254">
        <w:rPr>
          <w:rFonts w:ascii="Times New Roman" w:hAnsi="Times New Roman"/>
          <w:sz w:val="24"/>
          <w:szCs w:val="24"/>
        </w:rPr>
        <w:t xml:space="preserve"> </w:t>
      </w:r>
    </w:p>
    <w:p w14:paraId="6A5F5756" w14:textId="5DCDD107" w:rsidR="000C2C49" w:rsidRDefault="007A7008" w:rsidP="004E2389">
      <w:pPr>
        <w:pStyle w:val="ListParagraph"/>
        <w:numPr>
          <w:ilvl w:val="0"/>
          <w:numId w:val="23"/>
        </w:numPr>
        <w:spacing w:after="0" w:line="240" w:lineRule="auto"/>
        <w:ind w:left="360"/>
        <w:rPr>
          <w:rFonts w:ascii="Times New Roman" w:hAnsi="Times New Roman"/>
          <w:sz w:val="24"/>
          <w:szCs w:val="24"/>
        </w:rPr>
      </w:pPr>
      <w:r>
        <w:rPr>
          <w:rFonts w:ascii="Times New Roman" w:hAnsi="Times New Roman"/>
          <w:sz w:val="24"/>
          <w:szCs w:val="24"/>
        </w:rPr>
        <w:t>Clearly articulates plans for</w:t>
      </w:r>
      <w:r w:rsidR="00274280" w:rsidRPr="00A41254">
        <w:rPr>
          <w:rFonts w:ascii="Times New Roman" w:hAnsi="Times New Roman"/>
          <w:sz w:val="24"/>
          <w:szCs w:val="24"/>
        </w:rPr>
        <w:t xml:space="preserve"> </w:t>
      </w:r>
      <w:r w:rsidR="008A7B9C">
        <w:rPr>
          <w:rFonts w:ascii="Times New Roman" w:hAnsi="Times New Roman"/>
          <w:sz w:val="24"/>
          <w:szCs w:val="24"/>
        </w:rPr>
        <w:t xml:space="preserve">developing and maintaining </w:t>
      </w:r>
      <w:r w:rsidR="00D150A9" w:rsidRPr="00A41254">
        <w:rPr>
          <w:rFonts w:ascii="Times New Roman" w:hAnsi="Times New Roman"/>
          <w:sz w:val="24"/>
          <w:szCs w:val="24"/>
        </w:rPr>
        <w:t xml:space="preserve">thorough, professional, written </w:t>
      </w:r>
      <w:r w:rsidR="00274280" w:rsidRPr="00A41254">
        <w:rPr>
          <w:rFonts w:ascii="Times New Roman" w:hAnsi="Times New Roman"/>
          <w:sz w:val="24"/>
          <w:szCs w:val="24"/>
        </w:rPr>
        <w:t>Programs of Instruction</w:t>
      </w:r>
      <w:r w:rsidR="000608CA">
        <w:rPr>
          <w:rFonts w:ascii="Times New Roman" w:hAnsi="Times New Roman"/>
          <w:sz w:val="24"/>
          <w:szCs w:val="24"/>
        </w:rPr>
        <w:t>,</w:t>
      </w:r>
      <w:r w:rsidR="00274280" w:rsidRPr="00A41254">
        <w:rPr>
          <w:rFonts w:ascii="Times New Roman" w:hAnsi="Times New Roman"/>
          <w:sz w:val="24"/>
          <w:szCs w:val="24"/>
        </w:rPr>
        <w:t xml:space="preserve"> Standard Operating Procedures</w:t>
      </w:r>
      <w:r w:rsidR="000608CA">
        <w:rPr>
          <w:rFonts w:ascii="Times New Roman" w:hAnsi="Times New Roman"/>
          <w:sz w:val="24"/>
          <w:szCs w:val="24"/>
        </w:rPr>
        <w:t>, and Strategic Communications Plan</w:t>
      </w:r>
      <w:r w:rsidR="00274280" w:rsidRPr="00A41254">
        <w:rPr>
          <w:rFonts w:ascii="Times New Roman" w:hAnsi="Times New Roman"/>
          <w:sz w:val="24"/>
          <w:szCs w:val="24"/>
        </w:rPr>
        <w:t xml:space="preserve"> </w:t>
      </w:r>
      <w:r>
        <w:rPr>
          <w:rFonts w:ascii="Times New Roman" w:hAnsi="Times New Roman"/>
          <w:sz w:val="24"/>
          <w:szCs w:val="24"/>
        </w:rPr>
        <w:t xml:space="preserve">in English and Somali </w:t>
      </w:r>
      <w:r w:rsidR="00274280" w:rsidRPr="00A41254">
        <w:rPr>
          <w:rFonts w:ascii="Times New Roman" w:hAnsi="Times New Roman"/>
          <w:sz w:val="24"/>
          <w:szCs w:val="24"/>
        </w:rPr>
        <w:t xml:space="preserve">for use </w:t>
      </w:r>
      <w:r w:rsidR="008A7B9C">
        <w:rPr>
          <w:rFonts w:ascii="Times New Roman" w:hAnsi="Times New Roman"/>
          <w:sz w:val="24"/>
          <w:szCs w:val="24"/>
        </w:rPr>
        <w:t xml:space="preserve">both </w:t>
      </w:r>
      <w:r>
        <w:rPr>
          <w:rFonts w:ascii="Times New Roman" w:hAnsi="Times New Roman"/>
          <w:sz w:val="24"/>
          <w:szCs w:val="24"/>
        </w:rPr>
        <w:t>in the office and in the field (e.g., “quick reference” field guides for operational use).</w:t>
      </w:r>
    </w:p>
    <w:p w14:paraId="722C4E57" w14:textId="10EE909F" w:rsidR="000C2C49" w:rsidRDefault="000C2C49" w:rsidP="004E2389">
      <w:pPr>
        <w:pStyle w:val="ListParagraph"/>
        <w:numPr>
          <w:ilvl w:val="0"/>
          <w:numId w:val="23"/>
        </w:numPr>
        <w:spacing w:after="0" w:line="240" w:lineRule="auto"/>
        <w:ind w:left="360"/>
        <w:rPr>
          <w:rFonts w:ascii="Times New Roman" w:hAnsi="Times New Roman"/>
          <w:sz w:val="24"/>
          <w:szCs w:val="24"/>
        </w:rPr>
      </w:pPr>
      <w:r>
        <w:rPr>
          <w:rFonts w:ascii="Times New Roman" w:hAnsi="Times New Roman"/>
          <w:sz w:val="24"/>
          <w:szCs w:val="24"/>
        </w:rPr>
        <w:t xml:space="preserve">Provides a plan </w:t>
      </w:r>
      <w:r w:rsidR="008C4DAE">
        <w:rPr>
          <w:rFonts w:ascii="Times New Roman" w:hAnsi="Times New Roman"/>
          <w:sz w:val="24"/>
          <w:szCs w:val="24"/>
        </w:rPr>
        <w:t>for the SPF to</w:t>
      </w:r>
      <w:r w:rsidRPr="008C4DAE">
        <w:rPr>
          <w:rFonts w:ascii="Times New Roman" w:hAnsi="Times New Roman"/>
          <w:sz w:val="24"/>
          <w:szCs w:val="24"/>
        </w:rPr>
        <w:t xml:space="preserve"> </w:t>
      </w:r>
      <w:r>
        <w:rPr>
          <w:rFonts w:ascii="Times New Roman" w:hAnsi="Times New Roman"/>
          <w:sz w:val="24"/>
          <w:szCs w:val="24"/>
        </w:rPr>
        <w:t>develop</w:t>
      </w:r>
      <w:r w:rsidR="008C4DAE">
        <w:rPr>
          <w:rFonts w:ascii="Times New Roman" w:hAnsi="Times New Roman"/>
          <w:sz w:val="24"/>
          <w:szCs w:val="24"/>
        </w:rPr>
        <w:t xml:space="preserve"> and</w:t>
      </w:r>
      <w:r>
        <w:rPr>
          <w:rFonts w:ascii="Times New Roman" w:hAnsi="Times New Roman"/>
          <w:sz w:val="24"/>
          <w:szCs w:val="24"/>
        </w:rPr>
        <w:t xml:space="preserve"> </w:t>
      </w:r>
      <w:r w:rsidRPr="004E2389">
        <w:rPr>
          <w:rFonts w:ascii="Times New Roman" w:hAnsi="Times New Roman"/>
          <w:sz w:val="24"/>
          <w:szCs w:val="24"/>
        </w:rPr>
        <w:t xml:space="preserve">maintain access to investigative records </w:t>
      </w:r>
      <w:r w:rsidR="007A7008">
        <w:rPr>
          <w:rFonts w:ascii="Times New Roman" w:hAnsi="Times New Roman"/>
          <w:sz w:val="24"/>
          <w:szCs w:val="24"/>
        </w:rPr>
        <w:t xml:space="preserve">through a digitized database </w:t>
      </w:r>
      <w:r w:rsidR="008C4DAE">
        <w:rPr>
          <w:rFonts w:ascii="Times New Roman" w:hAnsi="Times New Roman"/>
          <w:sz w:val="24"/>
          <w:szCs w:val="24"/>
        </w:rPr>
        <w:t xml:space="preserve">in </w:t>
      </w:r>
      <w:r w:rsidRPr="004E2389">
        <w:rPr>
          <w:rFonts w:ascii="Times New Roman" w:hAnsi="Times New Roman"/>
          <w:sz w:val="24"/>
          <w:szCs w:val="24"/>
        </w:rPr>
        <w:t xml:space="preserve">support </w:t>
      </w:r>
      <w:r w:rsidR="008C4DAE">
        <w:rPr>
          <w:rFonts w:ascii="Times New Roman" w:hAnsi="Times New Roman"/>
          <w:sz w:val="24"/>
          <w:szCs w:val="24"/>
        </w:rPr>
        <w:t>of JIT</w:t>
      </w:r>
      <w:r w:rsidRPr="004E2389">
        <w:rPr>
          <w:rFonts w:ascii="Times New Roman" w:hAnsi="Times New Roman"/>
          <w:sz w:val="24"/>
          <w:szCs w:val="24"/>
        </w:rPr>
        <w:t xml:space="preserve"> investigations.  </w:t>
      </w:r>
    </w:p>
    <w:p w14:paraId="0809A772" w14:textId="4CDE5FEA" w:rsidR="000C2C49" w:rsidRPr="004E2389" w:rsidRDefault="000C2C49" w:rsidP="004E2389">
      <w:pPr>
        <w:pStyle w:val="ListParagraph"/>
        <w:numPr>
          <w:ilvl w:val="0"/>
          <w:numId w:val="23"/>
        </w:numPr>
        <w:spacing w:after="0" w:line="240" w:lineRule="auto"/>
        <w:ind w:left="360"/>
        <w:rPr>
          <w:rFonts w:ascii="Times New Roman" w:hAnsi="Times New Roman"/>
          <w:sz w:val="24"/>
          <w:szCs w:val="24"/>
        </w:rPr>
      </w:pPr>
      <w:r>
        <w:rPr>
          <w:rFonts w:ascii="Times New Roman" w:hAnsi="Times New Roman"/>
          <w:sz w:val="24"/>
          <w:szCs w:val="24"/>
        </w:rPr>
        <w:t>Clearly explains how assistance will d</w:t>
      </w:r>
      <w:r w:rsidRPr="004E2389">
        <w:rPr>
          <w:rFonts w:ascii="Times New Roman" w:hAnsi="Times New Roman"/>
          <w:sz w:val="24"/>
          <w:szCs w:val="24"/>
        </w:rPr>
        <w:t>evelop and maintain adherence to Somali legal procedures to request access to investigative records for the purpose of utilization in criminal processes.</w:t>
      </w:r>
    </w:p>
    <w:p w14:paraId="31F8466C" w14:textId="77777777" w:rsidR="009019CA" w:rsidRPr="00A41254" w:rsidRDefault="00D150A9" w:rsidP="00B91F8E">
      <w:pPr>
        <w:pStyle w:val="ListParagraph"/>
        <w:numPr>
          <w:ilvl w:val="0"/>
          <w:numId w:val="23"/>
        </w:numPr>
        <w:spacing w:after="0" w:line="240" w:lineRule="auto"/>
        <w:ind w:left="360"/>
        <w:rPr>
          <w:rFonts w:ascii="Times New Roman" w:hAnsi="Times New Roman"/>
          <w:sz w:val="24"/>
          <w:szCs w:val="24"/>
        </w:rPr>
      </w:pPr>
      <w:r w:rsidRPr="00A41254">
        <w:rPr>
          <w:rFonts w:ascii="Times New Roman" w:hAnsi="Times New Roman"/>
          <w:sz w:val="24"/>
          <w:szCs w:val="24"/>
        </w:rPr>
        <w:t>Emphasize</w:t>
      </w:r>
      <w:r w:rsidR="00213184">
        <w:rPr>
          <w:rFonts w:ascii="Times New Roman" w:hAnsi="Times New Roman"/>
          <w:sz w:val="24"/>
          <w:szCs w:val="24"/>
        </w:rPr>
        <w:t>s</w:t>
      </w:r>
      <w:r w:rsidRPr="00A41254">
        <w:rPr>
          <w:rFonts w:ascii="Times New Roman" w:hAnsi="Times New Roman"/>
          <w:sz w:val="24"/>
          <w:szCs w:val="24"/>
        </w:rPr>
        <w:t xml:space="preserve"> the development of an institutional framework, training, and technical approach that incorporates adult learning best practices in mentoring and advising.</w:t>
      </w:r>
    </w:p>
    <w:p w14:paraId="1CB26D69" w14:textId="77777777" w:rsidR="009019CA" w:rsidRPr="000608CA" w:rsidRDefault="009019CA" w:rsidP="000608CA">
      <w:pPr>
        <w:spacing w:after="0" w:line="240" w:lineRule="auto"/>
        <w:rPr>
          <w:rFonts w:ascii="Times New Roman" w:hAnsi="Times New Roman"/>
          <w:b/>
          <w:bCs/>
          <w:sz w:val="24"/>
          <w:szCs w:val="24"/>
        </w:rPr>
      </w:pPr>
    </w:p>
    <w:p w14:paraId="041C1643" w14:textId="77777777" w:rsidR="00E06E78" w:rsidRPr="002032D1" w:rsidRDefault="00E06E78" w:rsidP="00E06E78">
      <w:pPr>
        <w:spacing w:after="0" w:line="240" w:lineRule="auto"/>
        <w:ind w:right="148"/>
        <w:rPr>
          <w:rFonts w:ascii="Times New Roman" w:eastAsia="Times New Roman" w:hAnsi="Times New Roman" w:cs="Times New Roman"/>
          <w:b/>
          <w:sz w:val="24"/>
          <w:szCs w:val="24"/>
        </w:rPr>
      </w:pPr>
      <w:r w:rsidRPr="002032D1">
        <w:rPr>
          <w:rFonts w:ascii="Times New Roman" w:eastAsia="Times New Roman" w:hAnsi="Times New Roman" w:cs="Times New Roman"/>
          <w:b/>
          <w:sz w:val="24"/>
          <w:szCs w:val="24"/>
        </w:rPr>
        <w:t>APPLICATION AND SUBMISSION INFORMATION:</w:t>
      </w:r>
    </w:p>
    <w:p w14:paraId="448EB5E5" w14:textId="77777777" w:rsidR="00E06E78" w:rsidRPr="002032D1" w:rsidRDefault="00E06E78" w:rsidP="00E06E78">
      <w:pPr>
        <w:spacing w:after="0" w:line="240" w:lineRule="auto"/>
        <w:ind w:right="148"/>
        <w:rPr>
          <w:rFonts w:ascii="Times New Roman" w:eastAsia="Times New Roman" w:hAnsi="Times New Roman" w:cs="Times New Roman"/>
          <w:sz w:val="24"/>
          <w:szCs w:val="24"/>
        </w:rPr>
      </w:pPr>
      <w:r w:rsidRPr="002032D1">
        <w:rPr>
          <w:rFonts w:ascii="Times New Roman" w:eastAsia="Times New Roman" w:hAnsi="Times New Roman" w:cs="Times New Roman"/>
          <w:sz w:val="24"/>
          <w:szCs w:val="24"/>
        </w:rPr>
        <w:t>Please refer to the Proposal Submis</w:t>
      </w:r>
      <w:r w:rsidR="004900B5" w:rsidRPr="002032D1">
        <w:rPr>
          <w:rFonts w:ascii="Times New Roman" w:eastAsia="Times New Roman" w:hAnsi="Times New Roman" w:cs="Times New Roman"/>
          <w:sz w:val="24"/>
          <w:szCs w:val="24"/>
        </w:rPr>
        <w:t>sion Instructions (PSI) for more</w:t>
      </w:r>
      <w:r w:rsidRPr="002032D1">
        <w:rPr>
          <w:rFonts w:ascii="Times New Roman" w:eastAsia="Times New Roman" w:hAnsi="Times New Roman" w:cs="Times New Roman"/>
          <w:sz w:val="24"/>
          <w:szCs w:val="24"/>
        </w:rPr>
        <w:t xml:space="preserve"> information</w:t>
      </w:r>
      <w:r w:rsidR="004900B5" w:rsidRPr="002032D1">
        <w:rPr>
          <w:rFonts w:ascii="Times New Roman" w:eastAsia="Times New Roman" w:hAnsi="Times New Roman" w:cs="Times New Roman"/>
          <w:sz w:val="24"/>
          <w:szCs w:val="24"/>
        </w:rPr>
        <w:t xml:space="preserve"> and complete instructions</w:t>
      </w:r>
      <w:r w:rsidRPr="002032D1">
        <w:rPr>
          <w:rFonts w:ascii="Times New Roman" w:eastAsia="Times New Roman" w:hAnsi="Times New Roman" w:cs="Times New Roman"/>
          <w:sz w:val="24"/>
          <w:szCs w:val="24"/>
        </w:rPr>
        <w:t xml:space="preserve"> on how to apply to this </w:t>
      </w:r>
      <w:r w:rsidR="004900B5" w:rsidRPr="002032D1">
        <w:rPr>
          <w:rFonts w:ascii="Times New Roman" w:eastAsia="Times New Roman" w:hAnsi="Times New Roman" w:cs="Times New Roman"/>
          <w:sz w:val="24"/>
          <w:szCs w:val="24"/>
        </w:rPr>
        <w:t>NOFO, including</w:t>
      </w:r>
      <w:r w:rsidRPr="002032D1">
        <w:rPr>
          <w:rFonts w:ascii="Times New Roman" w:eastAsia="Times New Roman" w:hAnsi="Times New Roman" w:cs="Times New Roman"/>
          <w:sz w:val="24"/>
          <w:szCs w:val="24"/>
        </w:rPr>
        <w:t xml:space="preserve"> information on proposal’s content and formatting.  Please use both the PSI and the </w:t>
      </w:r>
      <w:r w:rsidR="0027552A" w:rsidRPr="002032D1">
        <w:rPr>
          <w:rFonts w:ascii="Times New Roman" w:eastAsia="Times New Roman" w:hAnsi="Times New Roman" w:cs="Times New Roman"/>
          <w:sz w:val="24"/>
          <w:szCs w:val="24"/>
        </w:rPr>
        <w:t xml:space="preserve">NOFO </w:t>
      </w:r>
      <w:r w:rsidRPr="002032D1">
        <w:rPr>
          <w:rFonts w:ascii="Times New Roman" w:eastAsia="Times New Roman" w:hAnsi="Times New Roman" w:cs="Times New Roman"/>
          <w:sz w:val="24"/>
          <w:szCs w:val="24"/>
        </w:rPr>
        <w:t xml:space="preserve">to ensure that </w:t>
      </w:r>
      <w:r w:rsidR="003C64A9" w:rsidRPr="002032D1">
        <w:rPr>
          <w:rFonts w:ascii="Times New Roman" w:eastAsia="Times New Roman" w:hAnsi="Times New Roman" w:cs="Times New Roman"/>
          <w:sz w:val="24"/>
          <w:szCs w:val="24"/>
        </w:rPr>
        <w:t xml:space="preserve">the </w:t>
      </w:r>
      <w:r w:rsidRPr="002032D1">
        <w:rPr>
          <w:rFonts w:ascii="Times New Roman" w:eastAsia="Times New Roman" w:hAnsi="Times New Roman" w:cs="Times New Roman"/>
          <w:sz w:val="24"/>
          <w:szCs w:val="24"/>
        </w:rPr>
        <w:t xml:space="preserve">proposal submission is in full compliance with the requirements. </w:t>
      </w:r>
      <w:r w:rsidR="00673654" w:rsidRPr="002032D1">
        <w:rPr>
          <w:rFonts w:ascii="Times New Roman" w:eastAsia="Times New Roman" w:hAnsi="Times New Roman" w:cs="Times New Roman"/>
          <w:sz w:val="24"/>
          <w:szCs w:val="24"/>
        </w:rPr>
        <w:t xml:space="preserve"> </w:t>
      </w:r>
      <w:r w:rsidRPr="002032D1">
        <w:rPr>
          <w:rFonts w:ascii="Times New Roman" w:eastAsia="Times New Roman" w:hAnsi="Times New Roman" w:cs="Times New Roman"/>
          <w:sz w:val="24"/>
          <w:szCs w:val="24"/>
        </w:rPr>
        <w:t xml:space="preserve">Proposal submissions that do not meet all of the requirements outlined in the NOFO and PSI will NOT be considered.  </w:t>
      </w:r>
    </w:p>
    <w:p w14:paraId="31E4FCD1" w14:textId="77777777" w:rsidR="00E06E78" w:rsidRPr="002032D1" w:rsidRDefault="00E06E78" w:rsidP="00E06E78">
      <w:pPr>
        <w:spacing w:after="0" w:line="240" w:lineRule="auto"/>
        <w:ind w:right="148"/>
        <w:rPr>
          <w:rFonts w:ascii="Times New Roman" w:eastAsia="Times New Roman" w:hAnsi="Times New Roman" w:cs="Times New Roman"/>
          <w:b/>
          <w:sz w:val="24"/>
          <w:szCs w:val="24"/>
        </w:rPr>
      </w:pPr>
    </w:p>
    <w:p w14:paraId="38C3A39C" w14:textId="77777777" w:rsidR="00E06E78" w:rsidRPr="002032D1" w:rsidRDefault="00E06E78" w:rsidP="00E06E78">
      <w:pPr>
        <w:spacing w:after="0" w:line="240" w:lineRule="auto"/>
        <w:ind w:right="148"/>
        <w:rPr>
          <w:rFonts w:ascii="Times New Roman" w:eastAsia="Times New Roman" w:hAnsi="Times New Roman" w:cs="Times New Roman"/>
          <w:b/>
          <w:sz w:val="24"/>
          <w:szCs w:val="24"/>
        </w:rPr>
      </w:pPr>
      <w:r w:rsidRPr="002032D1">
        <w:rPr>
          <w:rFonts w:ascii="Times New Roman" w:eastAsia="Times New Roman" w:hAnsi="Times New Roman" w:cs="Times New Roman"/>
          <w:b/>
          <w:sz w:val="24"/>
          <w:szCs w:val="24"/>
        </w:rPr>
        <w:t>FEDERAL AWARD ADMINISTRATION INFORMATION:</w:t>
      </w:r>
    </w:p>
    <w:p w14:paraId="44686EAA" w14:textId="77777777" w:rsidR="00E06E78" w:rsidRPr="002032D1" w:rsidRDefault="00E06E78" w:rsidP="00E06E78">
      <w:pPr>
        <w:spacing w:after="0" w:line="240" w:lineRule="auto"/>
        <w:ind w:right="112"/>
        <w:rPr>
          <w:rFonts w:ascii="Times New Roman" w:eastAsia="Times New Roman" w:hAnsi="Times New Roman" w:cs="Times New Roman"/>
          <w:sz w:val="24"/>
          <w:szCs w:val="24"/>
        </w:rPr>
      </w:pPr>
      <w:r w:rsidRPr="002032D1">
        <w:rPr>
          <w:rFonts w:ascii="Times New Roman" w:eastAsia="Times New Roman" w:hAnsi="Times New Roman" w:cs="Times New Roman"/>
          <w:sz w:val="24"/>
          <w:szCs w:val="24"/>
        </w:rPr>
        <w:t>Pursuant to 2 CFR 200.400</w:t>
      </w:r>
      <w:r w:rsidR="0027552A" w:rsidRPr="002032D1">
        <w:rPr>
          <w:rFonts w:ascii="Times New Roman" w:eastAsia="Times New Roman" w:hAnsi="Times New Roman" w:cs="Times New Roman"/>
          <w:sz w:val="24"/>
          <w:szCs w:val="24"/>
        </w:rPr>
        <w:t xml:space="preserve"> </w:t>
      </w:r>
      <w:r w:rsidRPr="002032D1">
        <w:rPr>
          <w:rFonts w:ascii="Times New Roman" w:eastAsia="Times New Roman" w:hAnsi="Times New Roman" w:cs="Times New Roman"/>
          <w:sz w:val="24"/>
          <w:szCs w:val="24"/>
        </w:rPr>
        <w:t>g, it is</w:t>
      </w:r>
      <w:r w:rsidRPr="002032D1">
        <w:rPr>
          <w:rFonts w:ascii="Times New Roman" w:eastAsia="Times New Roman" w:hAnsi="Times New Roman" w:cs="Times New Roman"/>
          <w:spacing w:val="2"/>
          <w:sz w:val="24"/>
          <w:szCs w:val="24"/>
        </w:rPr>
        <w:t xml:space="preserve"> U.S. Department of State</w:t>
      </w:r>
      <w:r w:rsidRPr="002032D1">
        <w:rPr>
          <w:rFonts w:ascii="Times New Roman" w:eastAsia="Times New Roman" w:hAnsi="Times New Roman" w:cs="Times New Roman"/>
          <w:sz w:val="24"/>
          <w:szCs w:val="24"/>
        </w:rPr>
        <w:t xml:space="preserve"> policy </w:t>
      </w:r>
      <w:r w:rsidRPr="002032D1">
        <w:rPr>
          <w:rFonts w:ascii="Times New Roman" w:eastAsia="Times New Roman" w:hAnsi="Times New Roman" w:cs="Times New Roman"/>
          <w:b/>
          <w:sz w:val="24"/>
          <w:szCs w:val="24"/>
        </w:rPr>
        <w:t>not</w:t>
      </w:r>
      <w:r w:rsidRPr="002032D1">
        <w:rPr>
          <w:rFonts w:ascii="Times New Roman" w:eastAsia="Times New Roman" w:hAnsi="Times New Roman" w:cs="Times New Roman"/>
          <w:sz w:val="24"/>
          <w:szCs w:val="24"/>
        </w:rPr>
        <w:t xml:space="preserve"> to award pro</w:t>
      </w:r>
      <w:r w:rsidRPr="002032D1">
        <w:rPr>
          <w:rFonts w:ascii="Times New Roman" w:eastAsia="Times New Roman" w:hAnsi="Times New Roman" w:cs="Times New Roman"/>
          <w:spacing w:val="1"/>
          <w:sz w:val="24"/>
          <w:szCs w:val="24"/>
        </w:rPr>
        <w:t>f</w:t>
      </w:r>
      <w:r w:rsidRPr="002032D1">
        <w:rPr>
          <w:rFonts w:ascii="Times New Roman" w:eastAsia="Times New Roman" w:hAnsi="Times New Roman" w:cs="Times New Roman"/>
          <w:sz w:val="24"/>
          <w:szCs w:val="24"/>
        </w:rPr>
        <w:t>it under assistance instru</w:t>
      </w:r>
      <w:r w:rsidRPr="002032D1">
        <w:rPr>
          <w:rFonts w:ascii="Times New Roman" w:eastAsia="Times New Roman" w:hAnsi="Times New Roman" w:cs="Times New Roman"/>
          <w:spacing w:val="-2"/>
          <w:sz w:val="24"/>
          <w:szCs w:val="24"/>
        </w:rPr>
        <w:t>m</w:t>
      </w:r>
      <w:r w:rsidR="00E76E8F" w:rsidRPr="002032D1">
        <w:rPr>
          <w:rFonts w:ascii="Times New Roman" w:eastAsia="Times New Roman" w:hAnsi="Times New Roman" w:cs="Times New Roman"/>
          <w:sz w:val="24"/>
          <w:szCs w:val="24"/>
        </w:rPr>
        <w:t>ents</w:t>
      </w:r>
      <w:r w:rsidR="001A025D" w:rsidRPr="002032D1">
        <w:rPr>
          <w:rFonts w:ascii="Times New Roman" w:eastAsia="Times New Roman" w:hAnsi="Times New Roman" w:cs="Times New Roman"/>
          <w:sz w:val="24"/>
          <w:szCs w:val="24"/>
        </w:rPr>
        <w:t>.</w:t>
      </w:r>
      <w:r w:rsidR="002221D9" w:rsidRPr="002032D1">
        <w:rPr>
          <w:rFonts w:ascii="Times New Roman" w:eastAsia="Times New Roman" w:hAnsi="Times New Roman" w:cs="Times New Roman"/>
          <w:sz w:val="24"/>
          <w:szCs w:val="24"/>
        </w:rPr>
        <w:t xml:space="preserve"> </w:t>
      </w:r>
    </w:p>
    <w:p w14:paraId="756A452C" w14:textId="77777777" w:rsidR="001D2D6A" w:rsidRPr="002032D1" w:rsidRDefault="001D2D6A" w:rsidP="00E06E78">
      <w:pPr>
        <w:spacing w:after="0" w:line="240" w:lineRule="auto"/>
        <w:ind w:right="155"/>
        <w:rPr>
          <w:rFonts w:ascii="Times New Roman" w:eastAsia="Times New Roman" w:hAnsi="Times New Roman" w:cs="Times New Roman"/>
          <w:sz w:val="24"/>
          <w:szCs w:val="24"/>
        </w:rPr>
      </w:pPr>
    </w:p>
    <w:p w14:paraId="08ECABE3" w14:textId="77777777" w:rsidR="001D2D6A" w:rsidRPr="002032D1" w:rsidRDefault="001D2D6A" w:rsidP="001D2D6A">
      <w:pPr>
        <w:spacing w:after="0" w:line="240" w:lineRule="auto"/>
        <w:ind w:right="305"/>
        <w:rPr>
          <w:rFonts w:ascii="Times New Roman" w:eastAsia="Times New Roman" w:hAnsi="Times New Roman" w:cs="Times New Roman"/>
          <w:sz w:val="24"/>
          <w:szCs w:val="24"/>
        </w:rPr>
      </w:pPr>
      <w:r w:rsidRPr="002032D1">
        <w:rPr>
          <w:rFonts w:ascii="Times New Roman" w:eastAsia="Times New Roman" w:hAnsi="Times New Roman" w:cs="Times New Roman"/>
          <w:sz w:val="24"/>
          <w:szCs w:val="24"/>
        </w:rPr>
        <w:t>Issuance of this NOFO does not constitute an a</w:t>
      </w:r>
      <w:r w:rsidRPr="002032D1">
        <w:rPr>
          <w:rFonts w:ascii="Times New Roman" w:eastAsia="Times New Roman" w:hAnsi="Times New Roman" w:cs="Times New Roman"/>
          <w:spacing w:val="-1"/>
          <w:sz w:val="24"/>
          <w:szCs w:val="24"/>
        </w:rPr>
        <w:t>w</w:t>
      </w:r>
      <w:r w:rsidRPr="002032D1">
        <w:rPr>
          <w:rFonts w:ascii="Times New Roman" w:eastAsia="Times New Roman" w:hAnsi="Times New Roman" w:cs="Times New Roman"/>
          <w:sz w:val="24"/>
          <w:szCs w:val="24"/>
        </w:rPr>
        <w:t>ard com</w:t>
      </w:r>
      <w:r w:rsidRPr="002032D1">
        <w:rPr>
          <w:rFonts w:ascii="Times New Roman" w:eastAsia="Times New Roman" w:hAnsi="Times New Roman" w:cs="Times New Roman"/>
          <w:spacing w:val="-2"/>
          <w:sz w:val="24"/>
          <w:szCs w:val="24"/>
        </w:rPr>
        <w:t>m</w:t>
      </w:r>
      <w:r w:rsidRPr="002032D1">
        <w:rPr>
          <w:rFonts w:ascii="Times New Roman" w:eastAsia="Times New Roman" w:hAnsi="Times New Roman" w:cs="Times New Roman"/>
          <w:sz w:val="24"/>
          <w:szCs w:val="24"/>
        </w:rPr>
        <w:t>i</w:t>
      </w:r>
      <w:r w:rsidRPr="002032D1">
        <w:rPr>
          <w:rFonts w:ascii="Times New Roman" w:eastAsia="Times New Roman" w:hAnsi="Times New Roman" w:cs="Times New Roman"/>
          <w:spacing w:val="2"/>
          <w:sz w:val="24"/>
          <w:szCs w:val="24"/>
        </w:rPr>
        <w:t>t</w:t>
      </w:r>
      <w:r w:rsidRPr="002032D1">
        <w:rPr>
          <w:rFonts w:ascii="Times New Roman" w:eastAsia="Times New Roman" w:hAnsi="Times New Roman" w:cs="Times New Roman"/>
          <w:spacing w:val="-2"/>
          <w:sz w:val="24"/>
          <w:szCs w:val="24"/>
        </w:rPr>
        <w:t>m</w:t>
      </w:r>
      <w:r w:rsidRPr="002032D1">
        <w:rPr>
          <w:rFonts w:ascii="Times New Roman" w:eastAsia="Times New Roman" w:hAnsi="Times New Roman" w:cs="Times New Roman"/>
          <w:sz w:val="24"/>
          <w:szCs w:val="24"/>
        </w:rPr>
        <w:t>ent on the part of the U.S. govern</w:t>
      </w:r>
      <w:r w:rsidRPr="002032D1">
        <w:rPr>
          <w:rFonts w:ascii="Times New Roman" w:eastAsia="Times New Roman" w:hAnsi="Times New Roman" w:cs="Times New Roman"/>
          <w:spacing w:val="-2"/>
          <w:sz w:val="24"/>
          <w:szCs w:val="24"/>
        </w:rPr>
        <w:t>m</w:t>
      </w:r>
      <w:r w:rsidRPr="002032D1">
        <w:rPr>
          <w:rFonts w:ascii="Times New Roman" w:eastAsia="Times New Roman" w:hAnsi="Times New Roman" w:cs="Times New Roman"/>
          <w:sz w:val="24"/>
          <w:szCs w:val="24"/>
        </w:rPr>
        <w:t>ent, nor does it com</w:t>
      </w:r>
      <w:r w:rsidRPr="002032D1">
        <w:rPr>
          <w:rFonts w:ascii="Times New Roman" w:eastAsia="Times New Roman" w:hAnsi="Times New Roman" w:cs="Times New Roman"/>
          <w:spacing w:val="-2"/>
          <w:sz w:val="24"/>
          <w:szCs w:val="24"/>
        </w:rPr>
        <w:t>m</w:t>
      </w:r>
      <w:r w:rsidRPr="002032D1">
        <w:rPr>
          <w:rFonts w:ascii="Times New Roman" w:eastAsia="Times New Roman" w:hAnsi="Times New Roman" w:cs="Times New Roman"/>
          <w:sz w:val="24"/>
          <w:szCs w:val="24"/>
        </w:rPr>
        <w:t>it the U.S. govern</w:t>
      </w:r>
      <w:r w:rsidRPr="002032D1">
        <w:rPr>
          <w:rFonts w:ascii="Times New Roman" w:eastAsia="Times New Roman" w:hAnsi="Times New Roman" w:cs="Times New Roman"/>
          <w:spacing w:val="-2"/>
          <w:sz w:val="24"/>
          <w:szCs w:val="24"/>
        </w:rPr>
        <w:t>m</w:t>
      </w:r>
      <w:r w:rsidRPr="002032D1">
        <w:rPr>
          <w:rFonts w:ascii="Times New Roman" w:eastAsia="Times New Roman" w:hAnsi="Times New Roman" w:cs="Times New Roman"/>
          <w:sz w:val="24"/>
          <w:szCs w:val="24"/>
        </w:rPr>
        <w:t>ent to pay for c</w:t>
      </w:r>
      <w:r w:rsidRPr="002032D1">
        <w:rPr>
          <w:rFonts w:ascii="Times New Roman" w:eastAsia="Times New Roman" w:hAnsi="Times New Roman" w:cs="Times New Roman"/>
          <w:spacing w:val="-1"/>
          <w:sz w:val="24"/>
          <w:szCs w:val="24"/>
        </w:rPr>
        <w:t>o</w:t>
      </w:r>
      <w:r w:rsidRPr="002032D1">
        <w:rPr>
          <w:rFonts w:ascii="Times New Roman" w:eastAsia="Times New Roman" w:hAnsi="Times New Roman" w:cs="Times New Roman"/>
          <w:sz w:val="24"/>
          <w:szCs w:val="24"/>
        </w:rPr>
        <w:t>sts inc</w:t>
      </w:r>
      <w:r w:rsidRPr="002032D1">
        <w:rPr>
          <w:rFonts w:ascii="Times New Roman" w:eastAsia="Times New Roman" w:hAnsi="Times New Roman" w:cs="Times New Roman"/>
          <w:spacing w:val="-1"/>
          <w:sz w:val="24"/>
          <w:szCs w:val="24"/>
        </w:rPr>
        <w:t>u</w:t>
      </w:r>
      <w:r w:rsidRPr="002032D1">
        <w:rPr>
          <w:rFonts w:ascii="Times New Roman" w:eastAsia="Times New Roman" w:hAnsi="Times New Roman" w:cs="Times New Roman"/>
          <w:sz w:val="24"/>
          <w:szCs w:val="24"/>
        </w:rPr>
        <w:t xml:space="preserve">rred in the </w:t>
      </w:r>
      <w:r w:rsidRPr="002032D1">
        <w:rPr>
          <w:rFonts w:ascii="Times New Roman" w:eastAsia="Times New Roman" w:hAnsi="Times New Roman" w:cs="Times New Roman"/>
          <w:spacing w:val="-1"/>
          <w:sz w:val="24"/>
          <w:szCs w:val="24"/>
        </w:rPr>
        <w:t>p</w:t>
      </w:r>
      <w:r w:rsidRPr="002032D1">
        <w:rPr>
          <w:rFonts w:ascii="Times New Roman" w:eastAsia="Times New Roman" w:hAnsi="Times New Roman" w:cs="Times New Roman"/>
          <w:sz w:val="24"/>
          <w:szCs w:val="24"/>
        </w:rPr>
        <w:t>reparation and sub</w:t>
      </w:r>
      <w:r w:rsidRPr="002032D1">
        <w:rPr>
          <w:rFonts w:ascii="Times New Roman" w:eastAsia="Times New Roman" w:hAnsi="Times New Roman" w:cs="Times New Roman"/>
          <w:spacing w:val="-2"/>
          <w:sz w:val="24"/>
          <w:szCs w:val="24"/>
        </w:rPr>
        <w:t>m</w:t>
      </w:r>
      <w:r w:rsidRPr="002032D1">
        <w:rPr>
          <w:rFonts w:ascii="Times New Roman" w:eastAsia="Times New Roman" w:hAnsi="Times New Roman" w:cs="Times New Roman"/>
          <w:sz w:val="24"/>
          <w:szCs w:val="24"/>
        </w:rPr>
        <w:t>ission of an application.  In a</w:t>
      </w:r>
      <w:r w:rsidRPr="002032D1">
        <w:rPr>
          <w:rFonts w:ascii="Times New Roman" w:eastAsia="Times New Roman" w:hAnsi="Times New Roman" w:cs="Times New Roman"/>
          <w:spacing w:val="-1"/>
          <w:sz w:val="24"/>
          <w:szCs w:val="24"/>
        </w:rPr>
        <w:t>d</w:t>
      </w:r>
      <w:r w:rsidRPr="002032D1">
        <w:rPr>
          <w:rFonts w:ascii="Times New Roman" w:eastAsia="Times New Roman" w:hAnsi="Times New Roman" w:cs="Times New Roman"/>
          <w:sz w:val="24"/>
          <w:szCs w:val="24"/>
        </w:rPr>
        <w:t>dit</w:t>
      </w:r>
      <w:r w:rsidRPr="002032D1">
        <w:rPr>
          <w:rFonts w:ascii="Times New Roman" w:eastAsia="Times New Roman" w:hAnsi="Times New Roman" w:cs="Times New Roman"/>
          <w:spacing w:val="-1"/>
          <w:sz w:val="24"/>
          <w:szCs w:val="24"/>
        </w:rPr>
        <w:t>i</w:t>
      </w:r>
      <w:r w:rsidRPr="002032D1">
        <w:rPr>
          <w:rFonts w:ascii="Times New Roman" w:eastAsia="Times New Roman" w:hAnsi="Times New Roman" w:cs="Times New Roman"/>
          <w:sz w:val="24"/>
          <w:szCs w:val="24"/>
        </w:rPr>
        <w:t xml:space="preserve">on, a final award </w:t>
      </w:r>
      <w:r w:rsidR="002C0111" w:rsidRPr="002032D1">
        <w:rPr>
          <w:rFonts w:ascii="Times New Roman" w:eastAsia="Times New Roman" w:hAnsi="Times New Roman" w:cs="Times New Roman"/>
          <w:sz w:val="24"/>
          <w:szCs w:val="24"/>
        </w:rPr>
        <w:t>cannot</w:t>
      </w:r>
      <w:r w:rsidRPr="002032D1">
        <w:rPr>
          <w:rFonts w:ascii="Times New Roman" w:eastAsia="Times New Roman" w:hAnsi="Times New Roman" w:cs="Times New Roman"/>
          <w:sz w:val="24"/>
          <w:szCs w:val="24"/>
        </w:rPr>
        <w:t xml:space="preserve"> be </w:t>
      </w:r>
      <w:r w:rsidRPr="002032D1">
        <w:rPr>
          <w:rFonts w:ascii="Times New Roman" w:eastAsia="Times New Roman" w:hAnsi="Times New Roman" w:cs="Times New Roman"/>
          <w:spacing w:val="-2"/>
          <w:sz w:val="24"/>
          <w:szCs w:val="24"/>
        </w:rPr>
        <w:t>m</w:t>
      </w:r>
      <w:r w:rsidRPr="002032D1">
        <w:rPr>
          <w:rFonts w:ascii="Times New Roman" w:eastAsia="Times New Roman" w:hAnsi="Times New Roman" w:cs="Times New Roman"/>
          <w:sz w:val="24"/>
          <w:szCs w:val="24"/>
        </w:rPr>
        <w:t xml:space="preserve">ade until funds have </w:t>
      </w:r>
      <w:r w:rsidRPr="002032D1">
        <w:rPr>
          <w:rFonts w:ascii="Times New Roman" w:eastAsia="Times New Roman" w:hAnsi="Times New Roman" w:cs="Times New Roman"/>
          <w:spacing w:val="-1"/>
          <w:sz w:val="24"/>
          <w:szCs w:val="24"/>
        </w:rPr>
        <w:t>b</w:t>
      </w:r>
      <w:r w:rsidRPr="002032D1">
        <w:rPr>
          <w:rFonts w:ascii="Times New Roman" w:eastAsia="Times New Roman" w:hAnsi="Times New Roman" w:cs="Times New Roman"/>
          <w:sz w:val="24"/>
          <w:szCs w:val="24"/>
        </w:rPr>
        <w:t>een fully a</w:t>
      </w:r>
      <w:r w:rsidRPr="002032D1">
        <w:rPr>
          <w:rFonts w:ascii="Times New Roman" w:eastAsia="Times New Roman" w:hAnsi="Times New Roman" w:cs="Times New Roman"/>
          <w:spacing w:val="-1"/>
          <w:sz w:val="24"/>
          <w:szCs w:val="24"/>
        </w:rPr>
        <w:t>p</w:t>
      </w:r>
      <w:r w:rsidRPr="002032D1">
        <w:rPr>
          <w:rFonts w:ascii="Times New Roman" w:eastAsia="Times New Roman" w:hAnsi="Times New Roman" w:cs="Times New Roman"/>
          <w:sz w:val="24"/>
          <w:szCs w:val="24"/>
        </w:rPr>
        <w:t>propriated, allocated, and</w:t>
      </w:r>
      <w:r w:rsidRPr="002032D1">
        <w:rPr>
          <w:rFonts w:ascii="Times New Roman" w:eastAsia="Times New Roman" w:hAnsi="Times New Roman" w:cs="Times New Roman"/>
          <w:spacing w:val="-1"/>
          <w:sz w:val="24"/>
          <w:szCs w:val="24"/>
        </w:rPr>
        <w:t xml:space="preserve"> </w:t>
      </w:r>
      <w:r w:rsidRPr="002032D1">
        <w:rPr>
          <w:rFonts w:ascii="Times New Roman" w:eastAsia="Times New Roman" w:hAnsi="Times New Roman" w:cs="Times New Roman"/>
          <w:sz w:val="24"/>
          <w:szCs w:val="24"/>
        </w:rPr>
        <w:t>com</w:t>
      </w:r>
      <w:r w:rsidRPr="002032D1">
        <w:rPr>
          <w:rFonts w:ascii="Times New Roman" w:eastAsia="Times New Roman" w:hAnsi="Times New Roman" w:cs="Times New Roman"/>
          <w:spacing w:val="-2"/>
          <w:sz w:val="24"/>
          <w:szCs w:val="24"/>
        </w:rPr>
        <w:t>m</w:t>
      </w:r>
      <w:r w:rsidRPr="002032D1">
        <w:rPr>
          <w:rFonts w:ascii="Times New Roman" w:eastAsia="Times New Roman" w:hAnsi="Times New Roman" w:cs="Times New Roman"/>
          <w:sz w:val="24"/>
          <w:szCs w:val="24"/>
        </w:rPr>
        <w:t xml:space="preserve">itted through internal </w:t>
      </w:r>
      <w:r w:rsidR="00C1206A" w:rsidRPr="002032D1">
        <w:rPr>
          <w:rFonts w:ascii="Times New Roman" w:eastAsia="Times New Roman" w:hAnsi="Times New Roman" w:cs="Times New Roman"/>
          <w:sz w:val="24"/>
          <w:szCs w:val="24"/>
        </w:rPr>
        <w:t>CT</w:t>
      </w:r>
      <w:r w:rsidRPr="002032D1">
        <w:rPr>
          <w:rFonts w:ascii="Times New Roman" w:eastAsia="Times New Roman" w:hAnsi="Times New Roman" w:cs="Times New Roman"/>
          <w:sz w:val="24"/>
          <w:szCs w:val="24"/>
        </w:rPr>
        <w:t xml:space="preserve"> procedu</w:t>
      </w:r>
      <w:r w:rsidRPr="002032D1">
        <w:rPr>
          <w:rFonts w:ascii="Times New Roman" w:eastAsia="Times New Roman" w:hAnsi="Times New Roman" w:cs="Times New Roman"/>
          <w:spacing w:val="-1"/>
          <w:sz w:val="24"/>
          <w:szCs w:val="24"/>
        </w:rPr>
        <w:t>r</w:t>
      </w:r>
      <w:r w:rsidRPr="002032D1">
        <w:rPr>
          <w:rFonts w:ascii="Times New Roman" w:eastAsia="Times New Roman" w:hAnsi="Times New Roman" w:cs="Times New Roman"/>
          <w:sz w:val="24"/>
          <w:szCs w:val="24"/>
        </w:rPr>
        <w:t xml:space="preserve">es.  </w:t>
      </w:r>
      <w:r w:rsidRPr="002032D1">
        <w:rPr>
          <w:rFonts w:ascii="Times New Roman" w:eastAsia="Times New Roman" w:hAnsi="Times New Roman" w:cs="Times New Roman"/>
          <w:spacing w:val="-2"/>
          <w:sz w:val="24"/>
          <w:szCs w:val="24"/>
        </w:rPr>
        <w:t>W</w:t>
      </w:r>
      <w:r w:rsidRPr="002032D1">
        <w:rPr>
          <w:rFonts w:ascii="Times New Roman" w:eastAsia="Times New Roman" w:hAnsi="Times New Roman" w:cs="Times New Roman"/>
          <w:sz w:val="24"/>
          <w:szCs w:val="24"/>
        </w:rPr>
        <w:t>hile it is anti</w:t>
      </w:r>
      <w:r w:rsidRPr="002032D1">
        <w:rPr>
          <w:rFonts w:ascii="Times New Roman" w:eastAsia="Times New Roman" w:hAnsi="Times New Roman" w:cs="Times New Roman"/>
          <w:spacing w:val="-1"/>
          <w:sz w:val="24"/>
          <w:szCs w:val="24"/>
        </w:rPr>
        <w:t>c</w:t>
      </w:r>
      <w:r w:rsidRPr="002032D1">
        <w:rPr>
          <w:rFonts w:ascii="Times New Roman" w:eastAsia="Times New Roman" w:hAnsi="Times New Roman" w:cs="Times New Roman"/>
          <w:sz w:val="24"/>
          <w:szCs w:val="24"/>
        </w:rPr>
        <w:t>ipated that t</w:t>
      </w:r>
      <w:r w:rsidRPr="002032D1">
        <w:rPr>
          <w:rFonts w:ascii="Times New Roman" w:eastAsia="Times New Roman" w:hAnsi="Times New Roman" w:cs="Times New Roman"/>
          <w:spacing w:val="-1"/>
          <w:sz w:val="24"/>
          <w:szCs w:val="24"/>
        </w:rPr>
        <w:t>h</w:t>
      </w:r>
      <w:r w:rsidRPr="002032D1">
        <w:rPr>
          <w:rFonts w:ascii="Times New Roman" w:eastAsia="Times New Roman" w:hAnsi="Times New Roman" w:cs="Times New Roman"/>
          <w:sz w:val="24"/>
          <w:szCs w:val="24"/>
        </w:rPr>
        <w:t>ese procedures will be</w:t>
      </w:r>
      <w:r w:rsidRPr="002032D1">
        <w:rPr>
          <w:rFonts w:ascii="Times New Roman" w:eastAsia="Times New Roman" w:hAnsi="Times New Roman" w:cs="Times New Roman"/>
          <w:spacing w:val="-1"/>
          <w:sz w:val="24"/>
          <w:szCs w:val="24"/>
        </w:rPr>
        <w:t xml:space="preserve"> </w:t>
      </w:r>
      <w:r w:rsidRPr="002032D1">
        <w:rPr>
          <w:rFonts w:ascii="Times New Roman" w:eastAsia="Times New Roman" w:hAnsi="Times New Roman" w:cs="Times New Roman"/>
          <w:sz w:val="24"/>
          <w:szCs w:val="24"/>
        </w:rPr>
        <w:t>success</w:t>
      </w:r>
      <w:r w:rsidRPr="002032D1">
        <w:rPr>
          <w:rFonts w:ascii="Times New Roman" w:eastAsia="Times New Roman" w:hAnsi="Times New Roman" w:cs="Times New Roman"/>
          <w:spacing w:val="-1"/>
          <w:sz w:val="24"/>
          <w:szCs w:val="24"/>
        </w:rPr>
        <w:t>fu</w:t>
      </w:r>
      <w:r w:rsidRPr="002032D1">
        <w:rPr>
          <w:rFonts w:ascii="Times New Roman" w:eastAsia="Times New Roman" w:hAnsi="Times New Roman" w:cs="Times New Roman"/>
          <w:sz w:val="24"/>
          <w:szCs w:val="24"/>
        </w:rPr>
        <w:t>lly co</w:t>
      </w:r>
      <w:r w:rsidRPr="002032D1">
        <w:rPr>
          <w:rFonts w:ascii="Times New Roman" w:eastAsia="Times New Roman" w:hAnsi="Times New Roman" w:cs="Times New Roman"/>
          <w:spacing w:val="-2"/>
          <w:sz w:val="24"/>
          <w:szCs w:val="24"/>
        </w:rPr>
        <w:t>m</w:t>
      </w:r>
      <w:r w:rsidRPr="002032D1">
        <w:rPr>
          <w:rFonts w:ascii="Times New Roman" w:eastAsia="Times New Roman" w:hAnsi="Times New Roman" w:cs="Times New Roman"/>
          <w:sz w:val="24"/>
          <w:szCs w:val="24"/>
        </w:rPr>
        <w:t>plet</w:t>
      </w:r>
      <w:r w:rsidRPr="002032D1">
        <w:rPr>
          <w:rFonts w:ascii="Times New Roman" w:eastAsia="Times New Roman" w:hAnsi="Times New Roman" w:cs="Times New Roman"/>
          <w:spacing w:val="-1"/>
          <w:sz w:val="24"/>
          <w:szCs w:val="24"/>
        </w:rPr>
        <w:t>e</w:t>
      </w:r>
      <w:r w:rsidRPr="002032D1">
        <w:rPr>
          <w:rFonts w:ascii="Times New Roman" w:eastAsia="Times New Roman" w:hAnsi="Times New Roman" w:cs="Times New Roman"/>
          <w:sz w:val="24"/>
          <w:szCs w:val="24"/>
        </w:rPr>
        <w:t>d, potential applicants are her</w:t>
      </w:r>
      <w:r w:rsidRPr="002032D1">
        <w:rPr>
          <w:rFonts w:ascii="Times New Roman" w:eastAsia="Times New Roman" w:hAnsi="Times New Roman" w:cs="Times New Roman"/>
          <w:spacing w:val="-1"/>
          <w:sz w:val="24"/>
          <w:szCs w:val="24"/>
        </w:rPr>
        <w:t>e</w:t>
      </w:r>
      <w:r w:rsidRPr="002032D1">
        <w:rPr>
          <w:rFonts w:ascii="Times New Roman" w:eastAsia="Times New Roman" w:hAnsi="Times New Roman" w:cs="Times New Roman"/>
          <w:sz w:val="24"/>
          <w:szCs w:val="24"/>
        </w:rPr>
        <w:t>by notified of these require</w:t>
      </w:r>
      <w:r w:rsidRPr="002032D1">
        <w:rPr>
          <w:rFonts w:ascii="Times New Roman" w:eastAsia="Times New Roman" w:hAnsi="Times New Roman" w:cs="Times New Roman"/>
          <w:spacing w:val="-2"/>
          <w:sz w:val="24"/>
          <w:szCs w:val="24"/>
        </w:rPr>
        <w:t>m</w:t>
      </w:r>
      <w:r w:rsidRPr="002032D1">
        <w:rPr>
          <w:rFonts w:ascii="Times New Roman" w:eastAsia="Times New Roman" w:hAnsi="Times New Roman" w:cs="Times New Roman"/>
          <w:spacing w:val="-1"/>
          <w:sz w:val="24"/>
          <w:szCs w:val="24"/>
        </w:rPr>
        <w:t>e</w:t>
      </w:r>
      <w:r w:rsidRPr="002032D1">
        <w:rPr>
          <w:rFonts w:ascii="Times New Roman" w:eastAsia="Times New Roman" w:hAnsi="Times New Roman" w:cs="Times New Roman"/>
          <w:sz w:val="24"/>
          <w:szCs w:val="24"/>
        </w:rPr>
        <w:t>nts and conditions for award.  Applications</w:t>
      </w:r>
      <w:r w:rsidRPr="002032D1">
        <w:rPr>
          <w:rFonts w:ascii="Times New Roman" w:eastAsia="Times New Roman" w:hAnsi="Times New Roman" w:cs="Times New Roman"/>
          <w:spacing w:val="-1"/>
          <w:sz w:val="24"/>
          <w:szCs w:val="24"/>
        </w:rPr>
        <w:t xml:space="preserve"> </w:t>
      </w:r>
      <w:r w:rsidRPr="002032D1">
        <w:rPr>
          <w:rFonts w:ascii="Times New Roman" w:eastAsia="Times New Roman" w:hAnsi="Times New Roman" w:cs="Times New Roman"/>
          <w:sz w:val="24"/>
          <w:szCs w:val="24"/>
        </w:rPr>
        <w:t>are sub</w:t>
      </w:r>
      <w:r w:rsidRPr="002032D1">
        <w:rPr>
          <w:rFonts w:ascii="Times New Roman" w:eastAsia="Times New Roman" w:hAnsi="Times New Roman" w:cs="Times New Roman"/>
          <w:spacing w:val="-2"/>
          <w:sz w:val="24"/>
          <w:szCs w:val="24"/>
        </w:rPr>
        <w:t>m</w:t>
      </w:r>
      <w:r w:rsidRPr="002032D1">
        <w:rPr>
          <w:rFonts w:ascii="Times New Roman" w:eastAsia="Times New Roman" w:hAnsi="Times New Roman" w:cs="Times New Roman"/>
          <w:sz w:val="24"/>
          <w:szCs w:val="24"/>
        </w:rPr>
        <w:t>itted at t</w:t>
      </w:r>
      <w:r w:rsidRPr="002032D1">
        <w:rPr>
          <w:rFonts w:ascii="Times New Roman" w:eastAsia="Times New Roman" w:hAnsi="Times New Roman" w:cs="Times New Roman"/>
          <w:spacing w:val="-1"/>
          <w:sz w:val="24"/>
          <w:szCs w:val="24"/>
        </w:rPr>
        <w:t>h</w:t>
      </w:r>
      <w:r w:rsidRPr="002032D1">
        <w:rPr>
          <w:rFonts w:ascii="Times New Roman" w:eastAsia="Times New Roman" w:hAnsi="Times New Roman" w:cs="Times New Roman"/>
          <w:sz w:val="24"/>
          <w:szCs w:val="24"/>
        </w:rPr>
        <w:t>e ri</w:t>
      </w:r>
      <w:r w:rsidRPr="002032D1">
        <w:rPr>
          <w:rFonts w:ascii="Times New Roman" w:eastAsia="Times New Roman" w:hAnsi="Times New Roman" w:cs="Times New Roman"/>
          <w:spacing w:val="-1"/>
          <w:sz w:val="24"/>
          <w:szCs w:val="24"/>
        </w:rPr>
        <w:t>s</w:t>
      </w:r>
      <w:r w:rsidRPr="002032D1">
        <w:rPr>
          <w:rFonts w:ascii="Times New Roman" w:eastAsia="Times New Roman" w:hAnsi="Times New Roman" w:cs="Times New Roman"/>
          <w:sz w:val="24"/>
          <w:szCs w:val="24"/>
        </w:rPr>
        <w:t xml:space="preserve">k of the </w:t>
      </w:r>
      <w:r w:rsidRPr="002032D1">
        <w:rPr>
          <w:rFonts w:ascii="Times New Roman" w:eastAsia="Times New Roman" w:hAnsi="Times New Roman" w:cs="Times New Roman"/>
          <w:spacing w:val="-1"/>
          <w:sz w:val="24"/>
          <w:szCs w:val="24"/>
        </w:rPr>
        <w:t>a</w:t>
      </w:r>
      <w:r w:rsidRPr="002032D1">
        <w:rPr>
          <w:rFonts w:ascii="Times New Roman" w:eastAsia="Times New Roman" w:hAnsi="Times New Roman" w:cs="Times New Roman"/>
          <w:sz w:val="24"/>
          <w:szCs w:val="24"/>
        </w:rPr>
        <w:t>pplicant. All preparation and sub</w:t>
      </w:r>
      <w:r w:rsidRPr="002032D1">
        <w:rPr>
          <w:rFonts w:ascii="Times New Roman" w:eastAsia="Times New Roman" w:hAnsi="Times New Roman" w:cs="Times New Roman"/>
          <w:spacing w:val="-2"/>
          <w:sz w:val="24"/>
          <w:szCs w:val="24"/>
        </w:rPr>
        <w:t>m</w:t>
      </w:r>
      <w:r w:rsidRPr="002032D1">
        <w:rPr>
          <w:rFonts w:ascii="Times New Roman" w:eastAsia="Times New Roman" w:hAnsi="Times New Roman" w:cs="Times New Roman"/>
          <w:sz w:val="24"/>
          <w:szCs w:val="24"/>
        </w:rPr>
        <w:t>ission costs are at the applicant</w:t>
      </w:r>
      <w:r w:rsidRPr="002032D1">
        <w:rPr>
          <w:rFonts w:ascii="Times New Roman" w:eastAsia="Times New Roman" w:hAnsi="Times New Roman" w:cs="Times New Roman"/>
          <w:spacing w:val="-1"/>
          <w:sz w:val="24"/>
          <w:szCs w:val="24"/>
        </w:rPr>
        <w:t>’</w:t>
      </w:r>
      <w:r w:rsidRPr="002032D1">
        <w:rPr>
          <w:rFonts w:ascii="Times New Roman" w:eastAsia="Times New Roman" w:hAnsi="Times New Roman" w:cs="Times New Roman"/>
          <w:sz w:val="24"/>
          <w:szCs w:val="24"/>
        </w:rPr>
        <w:t>s expense.</w:t>
      </w:r>
    </w:p>
    <w:p w14:paraId="7A8AE386" w14:textId="77777777" w:rsidR="00E06E78" w:rsidRPr="002032D1" w:rsidRDefault="00E06E78" w:rsidP="00E06E78">
      <w:pPr>
        <w:spacing w:after="0" w:line="240" w:lineRule="auto"/>
        <w:ind w:right="112"/>
        <w:rPr>
          <w:rFonts w:ascii="Times New Roman" w:eastAsia="Times New Roman" w:hAnsi="Times New Roman" w:cs="Times New Roman"/>
          <w:sz w:val="24"/>
          <w:szCs w:val="24"/>
        </w:rPr>
      </w:pPr>
    </w:p>
    <w:p w14:paraId="3D47977F" w14:textId="77777777" w:rsidR="00427D58" w:rsidRPr="002032D1" w:rsidRDefault="00033F87" w:rsidP="0018694E">
      <w:pPr>
        <w:spacing w:after="0" w:line="240" w:lineRule="auto"/>
        <w:ind w:right="155"/>
        <w:rPr>
          <w:rFonts w:ascii="Times New Roman" w:eastAsia="Times New Roman" w:hAnsi="Times New Roman" w:cs="Times New Roman"/>
          <w:sz w:val="24"/>
          <w:szCs w:val="24"/>
        </w:rPr>
      </w:pPr>
      <w:r w:rsidRPr="002032D1">
        <w:rPr>
          <w:rFonts w:ascii="Times New Roman" w:eastAsia="Times New Roman" w:hAnsi="Times New Roman" w:cs="Times New Roman"/>
          <w:sz w:val="24"/>
          <w:szCs w:val="24"/>
        </w:rPr>
        <w:t xml:space="preserve">It is the responsibility of the recipient of this NOFO to ensure that it has been recorded as received by Grants.gov in its </w:t>
      </w:r>
      <w:r w:rsidRPr="002032D1">
        <w:rPr>
          <w:rFonts w:ascii="Times New Roman" w:eastAsia="Times New Roman" w:hAnsi="Times New Roman" w:cs="Times New Roman"/>
          <w:b/>
          <w:sz w:val="24"/>
          <w:szCs w:val="24"/>
        </w:rPr>
        <w:t>entirety.</w:t>
      </w:r>
      <w:r w:rsidRPr="002032D1">
        <w:rPr>
          <w:rFonts w:ascii="Times New Roman" w:eastAsia="Times New Roman" w:hAnsi="Times New Roman" w:cs="Times New Roman"/>
          <w:sz w:val="24"/>
          <w:szCs w:val="24"/>
        </w:rPr>
        <w:t xml:space="preserve">  </w:t>
      </w:r>
      <w:r w:rsidR="00197A7D" w:rsidRPr="002032D1">
        <w:rPr>
          <w:rFonts w:ascii="Times New Roman" w:eastAsia="Times New Roman" w:hAnsi="Times New Roman" w:cs="Times New Roman"/>
          <w:sz w:val="24"/>
          <w:szCs w:val="24"/>
        </w:rPr>
        <w:t xml:space="preserve">Incomplete applications will be considered </w:t>
      </w:r>
      <w:r w:rsidR="00197A7D" w:rsidRPr="002032D1">
        <w:rPr>
          <w:rFonts w:ascii="Times New Roman" w:eastAsia="Times New Roman" w:hAnsi="Times New Roman" w:cs="Times New Roman"/>
          <w:b/>
          <w:sz w:val="24"/>
          <w:szCs w:val="24"/>
        </w:rPr>
        <w:t>ineligible.</w:t>
      </w:r>
      <w:r w:rsidR="00197A7D" w:rsidRPr="002032D1">
        <w:rPr>
          <w:rFonts w:ascii="Times New Roman" w:eastAsia="Times New Roman" w:hAnsi="Times New Roman" w:cs="Times New Roman"/>
          <w:sz w:val="24"/>
          <w:szCs w:val="24"/>
        </w:rPr>
        <w:t xml:space="preserve"> </w:t>
      </w:r>
    </w:p>
    <w:p w14:paraId="7E8BBAE0" w14:textId="77777777" w:rsidR="00427D58" w:rsidRPr="002032D1" w:rsidRDefault="00427D58" w:rsidP="0018694E">
      <w:pPr>
        <w:spacing w:after="0" w:line="240" w:lineRule="auto"/>
        <w:ind w:right="155"/>
        <w:rPr>
          <w:rFonts w:ascii="Times New Roman" w:eastAsia="Times New Roman" w:hAnsi="Times New Roman" w:cs="Times New Roman"/>
          <w:sz w:val="24"/>
          <w:szCs w:val="24"/>
        </w:rPr>
      </w:pPr>
    </w:p>
    <w:p w14:paraId="518D181D" w14:textId="77777777" w:rsidR="0018694E" w:rsidRPr="002032D1" w:rsidRDefault="0018694E" w:rsidP="0018694E">
      <w:pPr>
        <w:spacing w:after="0" w:line="240" w:lineRule="auto"/>
        <w:ind w:right="155"/>
        <w:rPr>
          <w:rFonts w:ascii="Times New Roman" w:eastAsia="Times New Roman" w:hAnsi="Times New Roman" w:cs="Times New Roman"/>
          <w:b/>
          <w:sz w:val="24"/>
          <w:szCs w:val="24"/>
        </w:rPr>
      </w:pPr>
      <w:r w:rsidRPr="002032D1">
        <w:rPr>
          <w:rFonts w:ascii="Times New Roman" w:eastAsia="Times New Roman" w:hAnsi="Times New Roman" w:cs="Times New Roman"/>
          <w:b/>
          <w:sz w:val="24"/>
          <w:szCs w:val="24"/>
        </w:rPr>
        <w:t xml:space="preserve">The Department </w:t>
      </w:r>
      <w:r w:rsidR="0027552A" w:rsidRPr="002032D1">
        <w:rPr>
          <w:rFonts w:ascii="Times New Roman" w:eastAsia="Times New Roman" w:hAnsi="Times New Roman" w:cs="Times New Roman"/>
          <w:b/>
          <w:sz w:val="24"/>
          <w:szCs w:val="24"/>
        </w:rPr>
        <w:t xml:space="preserve">of State </w:t>
      </w:r>
      <w:r w:rsidRPr="002032D1">
        <w:rPr>
          <w:rFonts w:ascii="Times New Roman" w:eastAsia="Times New Roman" w:hAnsi="Times New Roman" w:cs="Times New Roman"/>
          <w:b/>
          <w:sz w:val="24"/>
          <w:szCs w:val="24"/>
        </w:rPr>
        <w:t xml:space="preserve">bears no responsibility for data errors resulting from transmission or conversion processes associated with electronic submissions. </w:t>
      </w:r>
    </w:p>
    <w:p w14:paraId="2CE2EA60" w14:textId="77777777" w:rsidR="0018694E" w:rsidRPr="002032D1" w:rsidRDefault="0018694E" w:rsidP="00E06E78">
      <w:pPr>
        <w:spacing w:after="0" w:line="240" w:lineRule="auto"/>
        <w:ind w:right="112"/>
        <w:rPr>
          <w:rFonts w:ascii="Times New Roman" w:eastAsia="Times New Roman" w:hAnsi="Times New Roman" w:cs="Times New Roman"/>
          <w:sz w:val="24"/>
          <w:szCs w:val="24"/>
        </w:rPr>
      </w:pPr>
    </w:p>
    <w:p w14:paraId="1846368D" w14:textId="77777777" w:rsidR="00E06E78" w:rsidRPr="002032D1" w:rsidRDefault="00316C78" w:rsidP="00E06E78">
      <w:pPr>
        <w:spacing w:after="0" w:line="240" w:lineRule="auto"/>
        <w:ind w:right="112"/>
        <w:rPr>
          <w:rFonts w:ascii="Times New Roman" w:eastAsia="Times New Roman" w:hAnsi="Times New Roman" w:cs="Times New Roman"/>
          <w:sz w:val="24"/>
          <w:szCs w:val="24"/>
        </w:rPr>
      </w:pPr>
      <w:r w:rsidRPr="002032D1">
        <w:rPr>
          <w:rFonts w:ascii="Times New Roman" w:eastAsia="Times New Roman" w:hAnsi="Times New Roman" w:cs="Times New Roman"/>
          <w:sz w:val="24"/>
          <w:szCs w:val="24"/>
        </w:rPr>
        <w:t xml:space="preserve">The </w:t>
      </w:r>
      <w:r w:rsidR="00C95932" w:rsidRPr="002032D1">
        <w:rPr>
          <w:rFonts w:ascii="Times New Roman" w:eastAsia="Times New Roman" w:hAnsi="Times New Roman" w:cs="Times New Roman"/>
          <w:sz w:val="24"/>
          <w:szCs w:val="24"/>
        </w:rPr>
        <w:t xml:space="preserve">Federal award signed by the </w:t>
      </w:r>
      <w:r w:rsidR="00E06E78" w:rsidRPr="002032D1">
        <w:rPr>
          <w:rFonts w:ascii="Times New Roman" w:eastAsia="Times New Roman" w:hAnsi="Times New Roman" w:cs="Times New Roman"/>
          <w:sz w:val="24"/>
          <w:szCs w:val="24"/>
        </w:rPr>
        <w:t xml:space="preserve">Grants Officer is the </w:t>
      </w:r>
      <w:r w:rsidR="00C971EF" w:rsidRPr="002032D1">
        <w:rPr>
          <w:rFonts w:ascii="Times New Roman" w:eastAsia="Times New Roman" w:hAnsi="Times New Roman" w:cs="Times New Roman"/>
          <w:sz w:val="24"/>
          <w:szCs w:val="24"/>
        </w:rPr>
        <w:t xml:space="preserve">only </w:t>
      </w:r>
      <w:r w:rsidR="00E06E78" w:rsidRPr="002032D1">
        <w:rPr>
          <w:rFonts w:ascii="Times New Roman" w:eastAsia="Times New Roman" w:hAnsi="Times New Roman" w:cs="Times New Roman"/>
          <w:sz w:val="24"/>
          <w:szCs w:val="24"/>
        </w:rPr>
        <w:t xml:space="preserve">authorizing document. </w:t>
      </w:r>
    </w:p>
    <w:p w14:paraId="58A7723F" w14:textId="77777777" w:rsidR="00E06E78" w:rsidRPr="002032D1" w:rsidRDefault="00E06E78" w:rsidP="00E06E78">
      <w:pPr>
        <w:widowControl/>
        <w:spacing w:after="0" w:line="240" w:lineRule="auto"/>
        <w:rPr>
          <w:rFonts w:ascii="Times New Roman" w:eastAsia="Calibri" w:hAnsi="Times New Roman" w:cs="Times New Roman"/>
          <w:sz w:val="24"/>
          <w:szCs w:val="24"/>
        </w:rPr>
      </w:pPr>
    </w:p>
    <w:p w14:paraId="2AD6CF7A" w14:textId="77777777" w:rsidR="00E06E78" w:rsidRPr="002032D1" w:rsidRDefault="00E06E78" w:rsidP="00E06E78">
      <w:pPr>
        <w:spacing w:after="0" w:line="240" w:lineRule="auto"/>
        <w:rPr>
          <w:rFonts w:ascii="Times New Roman" w:eastAsia="Calibri" w:hAnsi="Times New Roman" w:cs="Times New Roman"/>
          <w:b/>
          <w:sz w:val="24"/>
        </w:rPr>
      </w:pPr>
      <w:r w:rsidRPr="002032D1">
        <w:rPr>
          <w:rFonts w:ascii="Times New Roman" w:eastAsia="Calibri" w:hAnsi="Times New Roman" w:cs="Times New Roman"/>
          <w:b/>
          <w:sz w:val="24"/>
        </w:rPr>
        <w:t>Reporting Requirements</w:t>
      </w:r>
    </w:p>
    <w:p w14:paraId="0DE24714" w14:textId="77777777" w:rsidR="00E06E78" w:rsidRPr="002032D1" w:rsidRDefault="00E06E78" w:rsidP="00E06E78">
      <w:pPr>
        <w:spacing w:after="0" w:line="240" w:lineRule="auto"/>
        <w:rPr>
          <w:rFonts w:ascii="Times New Roman" w:eastAsia="Calibri" w:hAnsi="Times New Roman" w:cs="Times New Roman"/>
          <w:sz w:val="24"/>
        </w:rPr>
      </w:pPr>
      <w:r w:rsidRPr="002032D1">
        <w:rPr>
          <w:rFonts w:ascii="Times New Roman" w:eastAsia="Calibri" w:hAnsi="Times New Roman" w:cs="Times New Roman"/>
          <w:sz w:val="24"/>
        </w:rPr>
        <w:t>Recipients will, at a minimum, be required to sub</w:t>
      </w:r>
      <w:r w:rsidR="00427D58" w:rsidRPr="002032D1">
        <w:rPr>
          <w:rFonts w:ascii="Times New Roman" w:eastAsia="Calibri" w:hAnsi="Times New Roman" w:cs="Times New Roman"/>
          <w:sz w:val="24"/>
        </w:rPr>
        <w:t>mit Quarterly Progress Reports</w:t>
      </w:r>
      <w:r w:rsidRPr="002032D1">
        <w:rPr>
          <w:rFonts w:ascii="Times New Roman" w:eastAsia="Calibri" w:hAnsi="Times New Roman" w:cs="Times New Roman"/>
          <w:sz w:val="24"/>
        </w:rPr>
        <w:t xml:space="preserve"> and Quarterly Financial Reports (SF-425)</w:t>
      </w:r>
      <w:r w:rsidR="00E76E8F" w:rsidRPr="002032D1">
        <w:rPr>
          <w:rFonts w:ascii="Times New Roman" w:eastAsia="Calibri" w:hAnsi="Times New Roman" w:cs="Times New Roman"/>
          <w:sz w:val="24"/>
        </w:rPr>
        <w:t xml:space="preserve"> </w:t>
      </w:r>
      <w:r w:rsidR="00D11EAA" w:rsidRPr="002032D1">
        <w:rPr>
          <w:rFonts w:ascii="Times New Roman" w:eastAsia="Calibri" w:hAnsi="Times New Roman" w:cs="Times New Roman"/>
          <w:sz w:val="24"/>
        </w:rPr>
        <w:t xml:space="preserve">describing key activities undertaken during the preceding month </w:t>
      </w:r>
      <w:r w:rsidR="00D11EAA" w:rsidRPr="002032D1">
        <w:rPr>
          <w:rFonts w:ascii="Times New Roman" w:eastAsia="Calibri" w:hAnsi="Times New Roman" w:cs="Times New Roman"/>
          <w:sz w:val="24"/>
        </w:rPr>
        <w:lastRenderedPageBreak/>
        <w:t>towards accomplishment of the stated objectives.</w:t>
      </w:r>
      <w:r w:rsidRPr="002032D1">
        <w:rPr>
          <w:rFonts w:ascii="Times New Roman" w:eastAsia="Calibri" w:hAnsi="Times New Roman" w:cs="Times New Roman"/>
          <w:sz w:val="24"/>
        </w:rPr>
        <w:t xml:space="preserve">  Progress Reports will compare actual to planned performance and indicate the progress made in accomplishing each assistance award task/goal noted in the grant agreement and will contain analysis and summary of findings, both quantitative and qualitative, for key indicators.  Financial Reports provide a means of monitoring expenditures and comparing costs incurred with progress.  </w:t>
      </w:r>
    </w:p>
    <w:p w14:paraId="3CCD6FE1" w14:textId="77777777" w:rsidR="00E06E78" w:rsidRPr="002032D1" w:rsidRDefault="00E06E78" w:rsidP="00E06E78">
      <w:pPr>
        <w:spacing w:after="0" w:line="240" w:lineRule="auto"/>
        <w:rPr>
          <w:rFonts w:ascii="Times New Roman" w:eastAsia="Calibri" w:hAnsi="Times New Roman" w:cs="Times New Roman"/>
          <w:sz w:val="24"/>
        </w:rPr>
      </w:pPr>
    </w:p>
    <w:p w14:paraId="3049EB9F" w14:textId="77777777" w:rsidR="00E06E78" w:rsidRPr="002032D1" w:rsidRDefault="00E06E78" w:rsidP="00E06E78">
      <w:pPr>
        <w:autoSpaceDE w:val="0"/>
        <w:autoSpaceDN w:val="0"/>
        <w:adjustRightInd w:val="0"/>
        <w:spacing w:after="0" w:line="240" w:lineRule="auto"/>
        <w:rPr>
          <w:rFonts w:ascii="Times New Roman" w:eastAsia="Calibri" w:hAnsi="Times New Roman" w:cs="Times New Roman"/>
          <w:b/>
          <w:sz w:val="24"/>
        </w:rPr>
      </w:pPr>
      <w:r w:rsidRPr="002032D1">
        <w:rPr>
          <w:rFonts w:ascii="Times New Roman" w:eastAsia="Calibri" w:hAnsi="Times New Roman" w:cs="Times New Roman"/>
          <w:b/>
          <w:sz w:val="24"/>
        </w:rPr>
        <w:t xml:space="preserve">NOTE:  </w:t>
      </w:r>
      <w:r w:rsidR="004900B5" w:rsidRPr="002032D1">
        <w:rPr>
          <w:rFonts w:ascii="Times New Roman" w:eastAsia="Calibri" w:hAnsi="Times New Roman" w:cs="Times New Roman"/>
          <w:sz w:val="24"/>
        </w:rPr>
        <w:t>It is Department of State</w:t>
      </w:r>
      <w:r w:rsidRPr="002032D1">
        <w:rPr>
          <w:rFonts w:ascii="Times New Roman" w:eastAsia="Calibri" w:hAnsi="Times New Roman" w:cs="Times New Roman"/>
          <w:sz w:val="24"/>
        </w:rPr>
        <w:t xml:space="preserve"> policy that English is the official language of all documents.  If reports or any supporting documents are provided in both English and a foreign language, it must be stated in each version that the </w:t>
      </w:r>
      <w:r w:rsidRPr="002032D1">
        <w:rPr>
          <w:rFonts w:ascii="Times New Roman" w:eastAsia="Calibri" w:hAnsi="Times New Roman" w:cs="Times New Roman"/>
          <w:b/>
          <w:sz w:val="24"/>
        </w:rPr>
        <w:t>English language version is the controlling version.</w:t>
      </w:r>
      <w:r w:rsidR="0027552A" w:rsidRPr="002032D1">
        <w:rPr>
          <w:rFonts w:ascii="Times New Roman" w:eastAsia="Calibri" w:hAnsi="Times New Roman" w:cs="Times New Roman"/>
          <w:b/>
          <w:sz w:val="24"/>
        </w:rPr>
        <w:t xml:space="preserve">  </w:t>
      </w:r>
    </w:p>
    <w:p w14:paraId="1EE10748" w14:textId="77777777" w:rsidR="0027552A" w:rsidRPr="002032D1" w:rsidRDefault="0004238A" w:rsidP="00E06E78">
      <w:pPr>
        <w:autoSpaceDE w:val="0"/>
        <w:autoSpaceDN w:val="0"/>
        <w:adjustRightInd w:val="0"/>
        <w:spacing w:after="0" w:line="240" w:lineRule="auto"/>
        <w:rPr>
          <w:rFonts w:ascii="Times New Roman" w:eastAsia="Calibri" w:hAnsi="Times New Roman" w:cs="Times New Roman"/>
          <w:sz w:val="24"/>
        </w:rPr>
      </w:pPr>
      <w:r>
        <w:rPr>
          <w:rFonts w:ascii="Times New Roman" w:eastAsia="Calibri" w:hAnsi="Times New Roman" w:cs="Times New Roman"/>
          <w:b/>
          <w:sz w:val="24"/>
        </w:rPr>
        <w:t xml:space="preserve">The </w:t>
      </w:r>
      <w:r w:rsidR="0027552A" w:rsidRPr="002032D1">
        <w:rPr>
          <w:rFonts w:ascii="Times New Roman" w:eastAsia="Calibri" w:hAnsi="Times New Roman" w:cs="Times New Roman"/>
          <w:b/>
          <w:sz w:val="24"/>
        </w:rPr>
        <w:t xml:space="preserve">U.S. dollar is the controlling currency. </w:t>
      </w:r>
      <w:r w:rsidR="0027552A" w:rsidRPr="002032D1">
        <w:rPr>
          <w:rFonts w:ascii="Times New Roman" w:eastAsia="Calibri" w:hAnsi="Times New Roman" w:cs="Times New Roman"/>
          <w:sz w:val="24"/>
        </w:rPr>
        <w:t xml:space="preserve"> </w:t>
      </w:r>
    </w:p>
    <w:p w14:paraId="39E12ACD" w14:textId="77777777" w:rsidR="00E06E78" w:rsidRPr="002032D1" w:rsidRDefault="00E06E78" w:rsidP="00E06E78">
      <w:pPr>
        <w:spacing w:after="0" w:line="240" w:lineRule="auto"/>
        <w:rPr>
          <w:rFonts w:ascii="Times New Roman" w:eastAsia="Calibri" w:hAnsi="Times New Roman" w:cs="Times New Roman"/>
          <w:sz w:val="24"/>
        </w:rPr>
      </w:pPr>
    </w:p>
    <w:p w14:paraId="0E33C58E" w14:textId="77777777" w:rsidR="0018694E" w:rsidRPr="002032D1" w:rsidRDefault="00845987" w:rsidP="0018694E">
      <w:pPr>
        <w:spacing w:after="0" w:line="240" w:lineRule="auto"/>
        <w:rPr>
          <w:rFonts w:ascii="Times New Roman" w:eastAsia="Calibri" w:hAnsi="Times New Roman" w:cs="Times New Roman"/>
          <w:b/>
          <w:sz w:val="24"/>
        </w:rPr>
      </w:pPr>
      <w:r w:rsidRPr="002032D1">
        <w:rPr>
          <w:rFonts w:ascii="Times New Roman" w:eastAsia="Calibri" w:hAnsi="Times New Roman" w:cs="Times New Roman"/>
          <w:b/>
          <w:sz w:val="24"/>
        </w:rPr>
        <w:t>Mandatory D</w:t>
      </w:r>
      <w:r w:rsidR="0018694E" w:rsidRPr="002032D1">
        <w:rPr>
          <w:rFonts w:ascii="Times New Roman" w:eastAsia="Calibri" w:hAnsi="Times New Roman" w:cs="Times New Roman"/>
          <w:b/>
          <w:sz w:val="24"/>
        </w:rPr>
        <w:t>isclosures (2 CFR 200.113)</w:t>
      </w:r>
    </w:p>
    <w:p w14:paraId="732E8C35" w14:textId="77777777" w:rsidR="0018694E" w:rsidRPr="002032D1" w:rsidRDefault="0018694E" w:rsidP="0018694E">
      <w:pPr>
        <w:spacing w:after="0" w:line="240" w:lineRule="auto"/>
        <w:rPr>
          <w:rFonts w:ascii="Times New Roman" w:eastAsia="Calibri" w:hAnsi="Times New Roman" w:cs="Times New Roman"/>
          <w:sz w:val="24"/>
        </w:rPr>
      </w:pPr>
      <w:r w:rsidRPr="002032D1">
        <w:rPr>
          <w:rFonts w:ascii="Times New Roman" w:eastAsia="Calibri" w:hAnsi="Times New Roman" w:cs="Times New Roman"/>
          <w:sz w:val="24"/>
        </w:rPr>
        <w:t>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w:t>
      </w:r>
      <w:r w:rsidR="00A21E29" w:rsidRPr="002032D1">
        <w:rPr>
          <w:rFonts w:ascii="Times New Roman" w:eastAsia="Calibri" w:hAnsi="Times New Roman" w:cs="Times New Roman"/>
          <w:sz w:val="24"/>
        </w:rPr>
        <w:t xml:space="preserve"> of the 2 CFR 200</w:t>
      </w:r>
      <w:r w:rsidRPr="002032D1">
        <w:rPr>
          <w:rFonts w:ascii="Times New Roman" w:eastAsia="Calibri" w:hAnsi="Times New Roman" w:cs="Times New Roman"/>
          <w:sz w:val="24"/>
        </w:rPr>
        <w:t>—Award Term and Condition for Recipient Integrity and Performance Matters are required to report certain civil, criminal, or administrative proceedings to SAM.  Failure to make required disclosures can result in any of the remedies described in §200.338 Remedies for noncompliance, including suspension or debarment.</w:t>
      </w:r>
    </w:p>
    <w:p w14:paraId="5BC5D339" w14:textId="77777777" w:rsidR="0018694E" w:rsidRPr="002032D1" w:rsidRDefault="0018694E" w:rsidP="0018694E">
      <w:pPr>
        <w:spacing w:after="0" w:line="240" w:lineRule="auto"/>
        <w:rPr>
          <w:rFonts w:ascii="Times New Roman" w:eastAsia="Calibri" w:hAnsi="Times New Roman" w:cs="Times New Roman"/>
          <w:sz w:val="24"/>
        </w:rPr>
      </w:pPr>
    </w:p>
    <w:p w14:paraId="4F452938" w14:textId="77777777" w:rsidR="0018694E" w:rsidRPr="002032D1" w:rsidRDefault="0018694E" w:rsidP="0018694E">
      <w:pPr>
        <w:spacing w:after="0" w:line="240" w:lineRule="auto"/>
        <w:rPr>
          <w:rFonts w:ascii="Times New Roman" w:eastAsia="Calibri" w:hAnsi="Times New Roman" w:cs="Times New Roman"/>
          <w:b/>
          <w:sz w:val="24"/>
        </w:rPr>
      </w:pPr>
      <w:r w:rsidRPr="002032D1">
        <w:rPr>
          <w:rFonts w:ascii="Times New Roman" w:eastAsia="Calibri" w:hAnsi="Times New Roman" w:cs="Times New Roman"/>
          <w:b/>
          <w:sz w:val="24"/>
        </w:rPr>
        <w:t>Federal Awardee Performance and Integrity Information System (FAPIIS)</w:t>
      </w:r>
    </w:p>
    <w:p w14:paraId="2B4B1852" w14:textId="77777777" w:rsidR="0018694E" w:rsidRPr="002032D1" w:rsidRDefault="0018694E" w:rsidP="0018694E">
      <w:pPr>
        <w:spacing w:after="0" w:line="240" w:lineRule="auto"/>
        <w:rPr>
          <w:rFonts w:ascii="Times New Roman" w:eastAsia="Calibri" w:hAnsi="Times New Roman" w:cs="Times New Roman"/>
          <w:sz w:val="24"/>
        </w:rPr>
      </w:pPr>
      <w:r w:rsidRPr="002032D1">
        <w:rPr>
          <w:rFonts w:ascii="Times New Roman" w:eastAsia="Calibri" w:hAnsi="Times New Roman" w:cs="Times New Roman"/>
          <w:sz w:val="24"/>
        </w:rPr>
        <w:t>A federal awarding agency, prior to making a federal award</w:t>
      </w:r>
      <w:r w:rsidR="001F55D6" w:rsidRPr="002032D1">
        <w:rPr>
          <w:rFonts w:ascii="Times New Roman" w:eastAsia="Calibri" w:hAnsi="Times New Roman" w:cs="Times New Roman"/>
          <w:sz w:val="24"/>
        </w:rPr>
        <w:t>,</w:t>
      </w:r>
      <w:r w:rsidRPr="002032D1">
        <w:rPr>
          <w:rFonts w:ascii="Times New Roman" w:eastAsia="Calibri" w:hAnsi="Times New Roman" w:cs="Times New Roman"/>
          <w:sz w:val="24"/>
        </w:rPr>
        <w:t xml:space="preserve"> will review and consider any information about the applicant that is in the designated integrity and performance system accessible through SAM (currently FAPIIS) (see 41 U.S.C. 2313)</w:t>
      </w:r>
      <w:r w:rsidR="003C64A9" w:rsidRPr="002032D1">
        <w:rPr>
          <w:rFonts w:ascii="Times New Roman" w:eastAsia="Calibri" w:hAnsi="Times New Roman" w:cs="Times New Roman"/>
          <w:sz w:val="24"/>
        </w:rPr>
        <w:t>.</w:t>
      </w:r>
      <w:r w:rsidR="001F55D6" w:rsidRPr="002032D1">
        <w:rPr>
          <w:rFonts w:ascii="Times New Roman" w:eastAsia="Calibri" w:hAnsi="Times New Roman" w:cs="Times New Roman"/>
          <w:sz w:val="24"/>
        </w:rPr>
        <w:t xml:space="preserve"> </w:t>
      </w:r>
      <w:r w:rsidRPr="002032D1">
        <w:rPr>
          <w:rFonts w:ascii="Times New Roman" w:eastAsia="Calibri" w:hAnsi="Times New Roman" w:cs="Times New Roman"/>
          <w:sz w:val="24"/>
        </w:rPr>
        <w:t xml:space="preserve"> </w:t>
      </w:r>
      <w:r w:rsidR="0004238A">
        <w:rPr>
          <w:rFonts w:ascii="Times New Roman" w:eastAsia="Calibri" w:hAnsi="Times New Roman" w:cs="Times New Roman"/>
          <w:sz w:val="24"/>
        </w:rPr>
        <w:t>The a</w:t>
      </w:r>
      <w:r w:rsidRPr="002032D1">
        <w:rPr>
          <w:rFonts w:ascii="Times New Roman" w:eastAsia="Calibri" w:hAnsi="Times New Roman" w:cs="Times New Roman"/>
          <w:sz w:val="24"/>
        </w:rPr>
        <w:t xml:space="preserve">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w:t>
      </w:r>
      <w:r w:rsidR="00197A7D" w:rsidRPr="002032D1">
        <w:rPr>
          <w:rFonts w:ascii="Times New Roman" w:eastAsia="Calibri" w:hAnsi="Times New Roman" w:cs="Times New Roman"/>
          <w:sz w:val="24"/>
        </w:rPr>
        <w:t>www.sam.gov</w:t>
      </w:r>
      <w:r w:rsidRPr="002032D1">
        <w:rPr>
          <w:rFonts w:ascii="Times New Roman" w:eastAsia="Calibri" w:hAnsi="Times New Roman" w:cs="Times New Roman"/>
          <w:sz w:val="24"/>
        </w:rPr>
        <w:t>.</w:t>
      </w:r>
      <w:r w:rsidR="00316C78" w:rsidRPr="002032D1">
        <w:rPr>
          <w:rFonts w:ascii="Times New Roman" w:eastAsia="Calibri" w:hAnsi="Times New Roman" w:cs="Times New Roman"/>
          <w:sz w:val="24"/>
        </w:rPr>
        <w:t xml:space="preserve"> </w:t>
      </w:r>
      <w:r w:rsidR="001F55D6" w:rsidRPr="002032D1">
        <w:rPr>
          <w:rFonts w:ascii="Times New Roman" w:eastAsia="Calibri" w:hAnsi="Times New Roman" w:cs="Times New Roman"/>
          <w:sz w:val="24"/>
        </w:rPr>
        <w:t xml:space="preserve"> </w:t>
      </w:r>
      <w:r w:rsidRPr="002032D1">
        <w:rPr>
          <w:rFonts w:ascii="Times New Roman" w:eastAsia="Calibri" w:hAnsi="Times New Roman" w:cs="Times New Roman"/>
          <w:sz w:val="24"/>
        </w:rPr>
        <w:t>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7AF0C67F" w14:textId="77777777" w:rsidR="006937BC" w:rsidRPr="002032D1" w:rsidRDefault="006937BC" w:rsidP="00E06E78">
      <w:pPr>
        <w:widowControl/>
        <w:spacing w:after="0" w:line="240" w:lineRule="auto"/>
        <w:rPr>
          <w:rFonts w:ascii="Times New Roman" w:eastAsia="Times New Roman" w:hAnsi="Times New Roman" w:cs="Times New Roman"/>
          <w:b/>
          <w:sz w:val="24"/>
          <w:szCs w:val="20"/>
        </w:rPr>
      </w:pPr>
    </w:p>
    <w:p w14:paraId="01FBE5A2" w14:textId="77777777" w:rsidR="00E06E78" w:rsidRDefault="00E06E78" w:rsidP="00E06E78">
      <w:pPr>
        <w:widowControl/>
        <w:spacing w:after="0" w:line="240" w:lineRule="auto"/>
        <w:rPr>
          <w:rFonts w:ascii="Times New Roman" w:eastAsia="Times New Roman" w:hAnsi="Times New Roman" w:cs="Times New Roman"/>
          <w:b/>
          <w:sz w:val="24"/>
          <w:szCs w:val="20"/>
        </w:rPr>
      </w:pPr>
      <w:r w:rsidRPr="002032D1">
        <w:rPr>
          <w:rFonts w:ascii="Times New Roman" w:eastAsia="Times New Roman" w:hAnsi="Times New Roman" w:cs="Times New Roman"/>
          <w:b/>
          <w:sz w:val="24"/>
          <w:szCs w:val="20"/>
        </w:rPr>
        <w:t>OTHER INFORMATION</w:t>
      </w:r>
    </w:p>
    <w:p w14:paraId="37A5361E" w14:textId="77777777" w:rsidR="000165CB" w:rsidRPr="002032D1" w:rsidRDefault="000165CB" w:rsidP="00E06E78">
      <w:pPr>
        <w:widowControl/>
        <w:spacing w:after="0" w:line="240" w:lineRule="auto"/>
        <w:rPr>
          <w:rFonts w:ascii="Times New Roman" w:eastAsia="Times New Roman" w:hAnsi="Times New Roman" w:cs="Times New Roman"/>
          <w:b/>
          <w:sz w:val="24"/>
          <w:szCs w:val="20"/>
        </w:rPr>
      </w:pPr>
    </w:p>
    <w:p w14:paraId="5819F491" w14:textId="77777777" w:rsidR="00E06E78" w:rsidRPr="002032D1" w:rsidRDefault="00E06E78" w:rsidP="00E06E78">
      <w:pPr>
        <w:widowControl/>
        <w:spacing w:after="0" w:line="240" w:lineRule="auto"/>
        <w:rPr>
          <w:rFonts w:ascii="Times New Roman" w:eastAsia="Times New Roman" w:hAnsi="Times New Roman" w:cs="Times New Roman"/>
          <w:sz w:val="24"/>
          <w:szCs w:val="20"/>
        </w:rPr>
      </w:pPr>
      <w:r w:rsidRPr="002032D1">
        <w:rPr>
          <w:rFonts w:ascii="Times New Roman" w:eastAsia="Times New Roman" w:hAnsi="Times New Roman" w:cs="Times New Roman"/>
          <w:sz w:val="24"/>
          <w:szCs w:val="20"/>
        </w:rPr>
        <w:t xml:space="preserve">Applicant organizations must demonstrate </w:t>
      </w:r>
      <w:r w:rsidR="00427D58" w:rsidRPr="002032D1">
        <w:rPr>
          <w:rFonts w:ascii="Times New Roman" w:eastAsia="Times New Roman" w:hAnsi="Times New Roman" w:cs="Times New Roman"/>
          <w:sz w:val="24"/>
          <w:szCs w:val="20"/>
        </w:rPr>
        <w:t xml:space="preserve">adherence to equal opportunity employment practices and </w:t>
      </w:r>
      <w:r w:rsidRPr="002032D1">
        <w:rPr>
          <w:rFonts w:ascii="Times New Roman" w:eastAsia="Times New Roman" w:hAnsi="Times New Roman" w:cs="Times New Roman"/>
          <w:sz w:val="24"/>
          <w:szCs w:val="20"/>
        </w:rPr>
        <w:t>commitment to non-discrimination w</w:t>
      </w:r>
      <w:r w:rsidR="00427D58" w:rsidRPr="002032D1">
        <w:rPr>
          <w:rFonts w:ascii="Times New Roman" w:eastAsia="Times New Roman" w:hAnsi="Times New Roman" w:cs="Times New Roman"/>
          <w:sz w:val="24"/>
          <w:szCs w:val="20"/>
        </w:rPr>
        <w:t>ith respect to beneficiaries.</w:t>
      </w:r>
      <w:r w:rsidRPr="002032D1">
        <w:rPr>
          <w:rFonts w:ascii="Times New Roman" w:eastAsia="Times New Roman" w:hAnsi="Times New Roman" w:cs="Times New Roman"/>
          <w:sz w:val="24"/>
          <w:szCs w:val="20"/>
        </w:rPr>
        <w:t xml:space="preserve"> </w:t>
      </w:r>
      <w:r w:rsidR="001F55D6" w:rsidRPr="002032D1">
        <w:rPr>
          <w:rFonts w:ascii="Times New Roman" w:eastAsia="Times New Roman" w:hAnsi="Times New Roman" w:cs="Times New Roman"/>
          <w:sz w:val="24"/>
          <w:szCs w:val="20"/>
        </w:rPr>
        <w:t xml:space="preserve"> </w:t>
      </w:r>
      <w:r w:rsidRPr="002032D1">
        <w:rPr>
          <w:rFonts w:ascii="Times New Roman" w:eastAsia="Times New Roman" w:hAnsi="Times New Roman" w:cs="Times New Roman"/>
          <w:sz w:val="24"/>
          <w:szCs w:val="20"/>
        </w:rPr>
        <w:t xml:space="preserve">Non-discrimination includes equal treatment without regard to race, religion, ethnicity, gender, and political affiliation.  Applicants are reminded that U.S. Executive Orders and U.S. law prohibits transactions with or support to individuals or organizations associated with terrorism. </w:t>
      </w:r>
    </w:p>
    <w:p w14:paraId="76C83D15" w14:textId="77777777" w:rsidR="00E06E78" w:rsidRPr="002032D1" w:rsidRDefault="00E06E78" w:rsidP="00E06E78">
      <w:pPr>
        <w:widowControl/>
        <w:spacing w:after="0" w:line="240" w:lineRule="auto"/>
        <w:rPr>
          <w:rFonts w:ascii="Times New Roman" w:eastAsia="Times New Roman" w:hAnsi="Times New Roman" w:cs="Times New Roman"/>
          <w:sz w:val="24"/>
          <w:szCs w:val="20"/>
        </w:rPr>
      </w:pPr>
    </w:p>
    <w:p w14:paraId="7ADC49BC" w14:textId="4D5D5C1E" w:rsidR="00824A90" w:rsidRDefault="00E06E78" w:rsidP="00824A90">
      <w:pPr>
        <w:spacing w:after="0" w:line="240" w:lineRule="auto"/>
        <w:ind w:right="253"/>
        <w:rPr>
          <w:rFonts w:ascii="Times New Roman" w:eastAsia="Times New Roman" w:hAnsi="Times New Roman" w:cs="Times New Roman"/>
          <w:sz w:val="24"/>
          <w:szCs w:val="24"/>
        </w:rPr>
      </w:pPr>
      <w:r w:rsidRPr="002032D1">
        <w:rPr>
          <w:rFonts w:ascii="Times New Roman" w:eastAsia="Times New Roman" w:hAnsi="Times New Roman" w:cs="Times New Roman"/>
          <w:b/>
          <w:sz w:val="24"/>
          <w:szCs w:val="20"/>
        </w:rPr>
        <w:t>P</w:t>
      </w:r>
      <w:r w:rsidRPr="002032D1">
        <w:rPr>
          <w:rFonts w:ascii="Times New Roman" w:eastAsia="Times New Roman" w:hAnsi="Times New Roman" w:cs="Times New Roman"/>
          <w:b/>
          <w:sz w:val="24"/>
          <w:szCs w:val="24"/>
        </w:rPr>
        <w:t>roposals that reflect any type of support for any member, affiliate, or represent</w:t>
      </w:r>
      <w:r w:rsidR="00197A7D" w:rsidRPr="002032D1">
        <w:rPr>
          <w:rFonts w:ascii="Times New Roman" w:eastAsia="Times New Roman" w:hAnsi="Times New Roman" w:cs="Times New Roman"/>
          <w:b/>
          <w:sz w:val="24"/>
          <w:szCs w:val="24"/>
        </w:rPr>
        <w:t>ative of</w:t>
      </w:r>
      <w:r w:rsidRPr="002032D1">
        <w:rPr>
          <w:rFonts w:ascii="Times New Roman" w:eastAsia="Times New Roman" w:hAnsi="Times New Roman" w:cs="Times New Roman"/>
          <w:b/>
          <w:sz w:val="24"/>
          <w:szCs w:val="24"/>
        </w:rPr>
        <w:t xml:space="preserve"> a designated to terrorist organization or narcotics trafficker, including elected members of government, will NOT be considered. </w:t>
      </w:r>
      <w:r w:rsidR="001F55D6" w:rsidRPr="002032D1">
        <w:rPr>
          <w:rFonts w:ascii="Times New Roman" w:eastAsia="Times New Roman" w:hAnsi="Times New Roman" w:cs="Times New Roman"/>
          <w:b/>
          <w:sz w:val="24"/>
          <w:szCs w:val="24"/>
        </w:rPr>
        <w:t xml:space="preserve"> </w:t>
      </w:r>
      <w:r w:rsidR="00824A90" w:rsidRPr="002032D1">
        <w:rPr>
          <w:rFonts w:ascii="Times New Roman" w:eastAsia="Times New Roman" w:hAnsi="Times New Roman" w:cs="Times New Roman"/>
          <w:sz w:val="24"/>
          <w:szCs w:val="24"/>
        </w:rPr>
        <w:t xml:space="preserve">This provision </w:t>
      </w:r>
      <w:r w:rsidR="00824A90" w:rsidRPr="002032D1">
        <w:rPr>
          <w:rFonts w:ascii="Times New Roman" w:eastAsia="Times New Roman" w:hAnsi="Times New Roman" w:cs="Times New Roman"/>
          <w:spacing w:val="-2"/>
          <w:sz w:val="24"/>
          <w:szCs w:val="24"/>
        </w:rPr>
        <w:t>m</w:t>
      </w:r>
      <w:r w:rsidR="00824A90" w:rsidRPr="002032D1">
        <w:rPr>
          <w:rFonts w:ascii="Times New Roman" w:eastAsia="Times New Roman" w:hAnsi="Times New Roman" w:cs="Times New Roman"/>
          <w:sz w:val="24"/>
          <w:szCs w:val="24"/>
        </w:rPr>
        <w:t>ust be included in any sub</w:t>
      </w:r>
      <w:r w:rsidR="00824A90" w:rsidRPr="002032D1">
        <w:rPr>
          <w:rFonts w:ascii="Cambria" w:eastAsia="Cambria" w:hAnsi="Cambria" w:cs="Times New Roman"/>
          <w:sz w:val="24"/>
          <w:szCs w:val="24"/>
        </w:rPr>
        <w:t>‐</w:t>
      </w:r>
      <w:r w:rsidR="00824A90" w:rsidRPr="002032D1">
        <w:rPr>
          <w:rFonts w:ascii="Times New Roman" w:eastAsia="Times New Roman" w:hAnsi="Times New Roman" w:cs="Times New Roman"/>
          <w:sz w:val="24"/>
          <w:szCs w:val="24"/>
        </w:rPr>
        <w:t>awards/sub-contracts issued under this award.</w:t>
      </w:r>
    </w:p>
    <w:p w14:paraId="11A3C976" w14:textId="4EFE05FF" w:rsidR="001D44B3" w:rsidRDefault="001D44B3" w:rsidP="00824A90">
      <w:pPr>
        <w:spacing w:after="0" w:line="240" w:lineRule="auto"/>
        <w:ind w:right="253"/>
        <w:rPr>
          <w:rFonts w:ascii="Times New Roman" w:eastAsia="Times New Roman" w:hAnsi="Times New Roman" w:cs="Times New Roman"/>
          <w:sz w:val="24"/>
          <w:szCs w:val="24"/>
        </w:rPr>
      </w:pPr>
    </w:p>
    <w:p w14:paraId="70059BEB" w14:textId="77777777" w:rsidR="00511D23" w:rsidRPr="002032D1" w:rsidRDefault="00511D23" w:rsidP="00824A90">
      <w:pPr>
        <w:spacing w:after="0" w:line="240" w:lineRule="auto"/>
        <w:ind w:right="253"/>
        <w:rPr>
          <w:rFonts w:ascii="Times New Roman" w:eastAsia="Times New Roman" w:hAnsi="Times New Roman" w:cs="Times New Roman"/>
          <w:sz w:val="24"/>
          <w:szCs w:val="24"/>
        </w:rPr>
      </w:pPr>
    </w:p>
    <w:p w14:paraId="223B727F" w14:textId="77777777" w:rsidR="00511D23" w:rsidRPr="002032D1" w:rsidRDefault="00511D23" w:rsidP="00E01E86">
      <w:pPr>
        <w:spacing w:after="0" w:line="240" w:lineRule="auto"/>
        <w:ind w:right="2270"/>
        <w:rPr>
          <w:rFonts w:ascii="Times New Roman" w:eastAsia="Times New Roman" w:hAnsi="Times New Roman"/>
          <w:bCs/>
          <w:i/>
          <w:sz w:val="20"/>
          <w:szCs w:val="24"/>
        </w:rPr>
      </w:pPr>
      <w:r w:rsidRPr="002032D1">
        <w:rPr>
          <w:rFonts w:ascii="Times New Roman" w:eastAsia="Times New Roman" w:hAnsi="Times New Roman" w:cs="Times New Roman"/>
          <w:b/>
          <w:bCs/>
          <w:sz w:val="28"/>
          <w:szCs w:val="28"/>
        </w:rPr>
        <w:t>III</w:t>
      </w:r>
      <w:r w:rsidR="00130745" w:rsidRPr="002032D1">
        <w:rPr>
          <w:rFonts w:ascii="Times New Roman" w:eastAsia="Times New Roman" w:hAnsi="Times New Roman" w:cs="Times New Roman"/>
          <w:b/>
          <w:bCs/>
          <w:sz w:val="28"/>
          <w:szCs w:val="28"/>
        </w:rPr>
        <w:t>.</w:t>
      </w:r>
      <w:r w:rsidRPr="002032D1">
        <w:rPr>
          <w:rFonts w:ascii="Times New Roman" w:eastAsia="Times New Roman" w:hAnsi="Times New Roman" w:cs="Times New Roman"/>
          <w:b/>
          <w:bCs/>
          <w:sz w:val="28"/>
          <w:szCs w:val="28"/>
        </w:rPr>
        <w:t xml:space="preserve"> </w:t>
      </w:r>
      <w:r w:rsidR="00197A7D" w:rsidRPr="002032D1">
        <w:rPr>
          <w:rFonts w:ascii="Times New Roman" w:eastAsia="Times New Roman" w:hAnsi="Times New Roman" w:cs="Times New Roman"/>
          <w:b/>
          <w:bCs/>
          <w:sz w:val="28"/>
          <w:szCs w:val="28"/>
        </w:rPr>
        <w:t>ELIGIBLITY INFORMATION</w:t>
      </w:r>
      <w:r w:rsidR="00824A90" w:rsidRPr="002032D1">
        <w:rPr>
          <w:rFonts w:ascii="Times New Roman" w:eastAsia="Times New Roman" w:hAnsi="Times New Roman" w:cs="Times New Roman"/>
          <w:b/>
          <w:bCs/>
          <w:sz w:val="28"/>
          <w:szCs w:val="28"/>
        </w:rPr>
        <w:t xml:space="preserve">  </w:t>
      </w:r>
    </w:p>
    <w:p w14:paraId="5DA429CF" w14:textId="77777777" w:rsidR="00511D23" w:rsidRPr="002032D1" w:rsidRDefault="00511D23" w:rsidP="00511D23">
      <w:pPr>
        <w:pStyle w:val="ListParagraph"/>
        <w:spacing w:after="0" w:line="240" w:lineRule="auto"/>
        <w:ind w:left="900" w:right="2270"/>
        <w:rPr>
          <w:rFonts w:ascii="Times New Roman" w:eastAsia="Times New Roman" w:hAnsi="Times New Roman"/>
          <w:bCs/>
          <w:sz w:val="24"/>
          <w:szCs w:val="24"/>
        </w:rPr>
      </w:pPr>
    </w:p>
    <w:p w14:paraId="7DE4C276" w14:textId="77777777" w:rsidR="00511D23" w:rsidRPr="002032D1" w:rsidRDefault="00511D23" w:rsidP="00E01E86">
      <w:pPr>
        <w:pStyle w:val="NoSpacing"/>
        <w:numPr>
          <w:ilvl w:val="0"/>
          <w:numId w:val="25"/>
        </w:numPr>
        <w:rPr>
          <w:rFonts w:ascii="Times New Roman" w:hAnsi="Times New Roman"/>
          <w:sz w:val="24"/>
          <w:szCs w:val="24"/>
        </w:rPr>
      </w:pPr>
      <w:r w:rsidRPr="002032D1">
        <w:rPr>
          <w:rFonts w:ascii="Times New Roman" w:hAnsi="Times New Roman"/>
          <w:sz w:val="24"/>
          <w:szCs w:val="24"/>
        </w:rPr>
        <w:t xml:space="preserve">Previous experience </w:t>
      </w:r>
      <w:r w:rsidR="00C9212C" w:rsidRPr="002032D1">
        <w:rPr>
          <w:rFonts w:ascii="Times New Roman" w:hAnsi="Times New Roman"/>
          <w:sz w:val="24"/>
          <w:szCs w:val="24"/>
        </w:rPr>
        <w:t xml:space="preserve">building </w:t>
      </w:r>
      <w:r w:rsidRPr="002032D1">
        <w:rPr>
          <w:rFonts w:ascii="Times New Roman" w:hAnsi="Times New Roman"/>
          <w:sz w:val="24"/>
          <w:szCs w:val="24"/>
        </w:rPr>
        <w:t>counterterrorism</w:t>
      </w:r>
      <w:r w:rsidR="00C9212C" w:rsidRPr="002032D1">
        <w:rPr>
          <w:rFonts w:ascii="Times New Roman" w:hAnsi="Times New Roman"/>
          <w:sz w:val="24"/>
          <w:szCs w:val="24"/>
        </w:rPr>
        <w:t xml:space="preserve"> law enforcement capacity</w:t>
      </w:r>
      <w:r w:rsidRPr="002032D1">
        <w:rPr>
          <w:rFonts w:ascii="Times New Roman" w:hAnsi="Times New Roman"/>
          <w:sz w:val="24"/>
          <w:szCs w:val="24"/>
        </w:rPr>
        <w:t xml:space="preserve"> </w:t>
      </w:r>
      <w:r w:rsidR="00C9212C" w:rsidRPr="002032D1">
        <w:rPr>
          <w:rFonts w:ascii="Times New Roman" w:hAnsi="Times New Roman"/>
          <w:sz w:val="24"/>
          <w:szCs w:val="24"/>
        </w:rPr>
        <w:t>in a high-threat environment and</w:t>
      </w:r>
      <w:r w:rsidRPr="002032D1">
        <w:rPr>
          <w:rFonts w:ascii="Times New Roman" w:hAnsi="Times New Roman"/>
          <w:sz w:val="24"/>
          <w:szCs w:val="24"/>
        </w:rPr>
        <w:t xml:space="preserve"> experience in </w:t>
      </w:r>
      <w:r w:rsidR="00C9212C" w:rsidRPr="002032D1">
        <w:rPr>
          <w:rFonts w:ascii="Times New Roman" w:hAnsi="Times New Roman"/>
          <w:sz w:val="24"/>
          <w:szCs w:val="24"/>
        </w:rPr>
        <w:t>Somalia</w:t>
      </w:r>
      <w:r w:rsidRPr="002032D1">
        <w:rPr>
          <w:rFonts w:ascii="Times New Roman" w:hAnsi="Times New Roman"/>
          <w:sz w:val="24"/>
          <w:szCs w:val="24"/>
        </w:rPr>
        <w:t xml:space="preserve"> is strongly preferred. </w:t>
      </w:r>
    </w:p>
    <w:p w14:paraId="4C052805" w14:textId="77777777" w:rsidR="00511D23" w:rsidRPr="002032D1" w:rsidRDefault="00130745" w:rsidP="00E01E86">
      <w:pPr>
        <w:pStyle w:val="NoSpacing"/>
        <w:numPr>
          <w:ilvl w:val="0"/>
          <w:numId w:val="25"/>
        </w:numPr>
        <w:rPr>
          <w:rFonts w:ascii="Times New Roman" w:hAnsi="Times New Roman"/>
          <w:sz w:val="24"/>
          <w:szCs w:val="24"/>
        </w:rPr>
      </w:pPr>
      <w:r w:rsidRPr="002032D1">
        <w:rPr>
          <w:rFonts w:ascii="Times New Roman" w:hAnsi="Times New Roman"/>
          <w:sz w:val="24"/>
          <w:szCs w:val="24"/>
        </w:rPr>
        <w:t>Previous experience coordinating law enforcement and prosecutors within a rule-of-law framework is preferred.</w:t>
      </w:r>
    </w:p>
    <w:p w14:paraId="6418FD14" w14:textId="2AEDDC27" w:rsidR="00CF45C0" w:rsidRPr="006A25EB" w:rsidRDefault="00511D23" w:rsidP="006A25EB">
      <w:pPr>
        <w:pStyle w:val="NoSpacing"/>
        <w:numPr>
          <w:ilvl w:val="0"/>
          <w:numId w:val="25"/>
        </w:numPr>
        <w:rPr>
          <w:rFonts w:ascii="Times New Roman" w:hAnsi="Times New Roman"/>
          <w:sz w:val="24"/>
          <w:szCs w:val="24"/>
        </w:rPr>
      </w:pPr>
      <w:r w:rsidRPr="002032D1">
        <w:rPr>
          <w:rFonts w:ascii="Times New Roman" w:hAnsi="Times New Roman"/>
          <w:sz w:val="24"/>
          <w:szCs w:val="24"/>
        </w:rPr>
        <w:t xml:space="preserve">Proficiency in </w:t>
      </w:r>
      <w:r w:rsidR="00C9212C" w:rsidRPr="002032D1">
        <w:rPr>
          <w:rFonts w:ascii="Times New Roman" w:hAnsi="Times New Roman"/>
          <w:sz w:val="24"/>
          <w:szCs w:val="24"/>
        </w:rPr>
        <w:t>Somali</w:t>
      </w:r>
      <w:r w:rsidRPr="002032D1">
        <w:rPr>
          <w:rFonts w:ascii="Times New Roman" w:hAnsi="Times New Roman"/>
          <w:sz w:val="24"/>
          <w:szCs w:val="24"/>
        </w:rPr>
        <w:t xml:space="preserve"> is </w:t>
      </w:r>
      <w:r w:rsidR="00E335C2">
        <w:rPr>
          <w:rFonts w:ascii="Times New Roman" w:hAnsi="Times New Roman"/>
          <w:sz w:val="24"/>
          <w:szCs w:val="24"/>
        </w:rPr>
        <w:t>preferred</w:t>
      </w:r>
      <w:r w:rsidR="00E335C2" w:rsidRPr="002032D1">
        <w:rPr>
          <w:rFonts w:ascii="Times New Roman" w:hAnsi="Times New Roman"/>
          <w:sz w:val="24"/>
          <w:szCs w:val="24"/>
        </w:rPr>
        <w:t xml:space="preserve"> </w:t>
      </w:r>
      <w:r w:rsidRPr="002032D1">
        <w:rPr>
          <w:rFonts w:ascii="Times New Roman" w:hAnsi="Times New Roman"/>
          <w:sz w:val="24"/>
          <w:szCs w:val="24"/>
        </w:rPr>
        <w:t xml:space="preserve">for at least one </w:t>
      </w:r>
      <w:r w:rsidR="00E335C2">
        <w:rPr>
          <w:rFonts w:ascii="Times New Roman" w:hAnsi="Times New Roman"/>
          <w:sz w:val="24"/>
          <w:szCs w:val="24"/>
        </w:rPr>
        <w:t>mentor</w:t>
      </w:r>
      <w:r w:rsidRPr="002032D1">
        <w:rPr>
          <w:rFonts w:ascii="Times New Roman" w:hAnsi="Times New Roman"/>
          <w:sz w:val="24"/>
          <w:szCs w:val="24"/>
        </w:rPr>
        <w:t xml:space="preserve">; while </w:t>
      </w:r>
      <w:r w:rsidR="00C9212C" w:rsidRPr="002032D1">
        <w:rPr>
          <w:rFonts w:ascii="Times New Roman" w:hAnsi="Times New Roman"/>
          <w:sz w:val="24"/>
          <w:szCs w:val="24"/>
        </w:rPr>
        <w:t>Somalia</w:t>
      </w:r>
      <w:r w:rsidRPr="002032D1">
        <w:rPr>
          <w:rFonts w:ascii="Times New Roman" w:hAnsi="Times New Roman"/>
          <w:sz w:val="24"/>
          <w:szCs w:val="24"/>
        </w:rPr>
        <w:t xml:space="preserve"> language skills for advisors are not required, applicants are required to make appropriate resources available (e.g., interpreters) to meet all project objectives.  </w:t>
      </w:r>
    </w:p>
    <w:p w14:paraId="0C3E455F" w14:textId="744E137E" w:rsidR="00AA40A0" w:rsidRDefault="00AA40A0" w:rsidP="006A25EB">
      <w:pPr>
        <w:pStyle w:val="NoSpacing"/>
        <w:numPr>
          <w:ilvl w:val="0"/>
          <w:numId w:val="25"/>
        </w:numPr>
        <w:rPr>
          <w:rFonts w:ascii="Times New Roman" w:hAnsi="Times New Roman"/>
          <w:sz w:val="24"/>
          <w:szCs w:val="24"/>
        </w:rPr>
      </w:pPr>
      <w:r>
        <w:rPr>
          <w:rFonts w:ascii="Times New Roman" w:hAnsi="Times New Roman"/>
          <w:sz w:val="24"/>
          <w:szCs w:val="24"/>
        </w:rPr>
        <w:t>U.S. firms interested in this effort must have a current Top Secret facility security clearance issued by Defense Security Service</w:t>
      </w:r>
      <w:r w:rsidR="00CF45C0">
        <w:rPr>
          <w:rFonts w:ascii="Times New Roman" w:hAnsi="Times New Roman"/>
          <w:sz w:val="24"/>
          <w:szCs w:val="24"/>
        </w:rPr>
        <w:t xml:space="preserve"> to be considered for selection</w:t>
      </w:r>
      <w:r>
        <w:rPr>
          <w:rFonts w:ascii="Times New Roman" w:hAnsi="Times New Roman"/>
          <w:sz w:val="24"/>
          <w:szCs w:val="24"/>
        </w:rPr>
        <w:t xml:space="preserve">.  </w:t>
      </w:r>
      <w:r w:rsidR="00CF45C0">
        <w:rPr>
          <w:rFonts w:ascii="Times New Roman" w:hAnsi="Times New Roman"/>
          <w:sz w:val="24"/>
          <w:szCs w:val="24"/>
        </w:rPr>
        <w:t>Non-U.S. firms will not be considered for selection.  Key American</w:t>
      </w:r>
      <w:r>
        <w:rPr>
          <w:rFonts w:ascii="Times New Roman" w:hAnsi="Times New Roman"/>
          <w:sz w:val="24"/>
          <w:szCs w:val="24"/>
        </w:rPr>
        <w:t xml:space="preserve"> contractor</w:t>
      </w:r>
      <w:r w:rsidR="00CF45C0">
        <w:rPr>
          <w:rFonts w:ascii="Times New Roman" w:hAnsi="Times New Roman"/>
          <w:sz w:val="24"/>
          <w:szCs w:val="24"/>
        </w:rPr>
        <w:t xml:space="preserve"> personnel, designated by the </w:t>
      </w:r>
      <w:r w:rsidR="00E335C2">
        <w:rPr>
          <w:rFonts w:ascii="Times New Roman" w:hAnsi="Times New Roman"/>
          <w:sz w:val="24"/>
          <w:szCs w:val="24"/>
        </w:rPr>
        <w:t>G</w:t>
      </w:r>
      <w:r w:rsidR="00CF45C0">
        <w:rPr>
          <w:rFonts w:ascii="Times New Roman" w:hAnsi="Times New Roman"/>
          <w:sz w:val="24"/>
          <w:szCs w:val="24"/>
        </w:rPr>
        <w:t>OR,</w:t>
      </w:r>
      <w:r>
        <w:rPr>
          <w:rFonts w:ascii="Times New Roman" w:hAnsi="Times New Roman"/>
          <w:sz w:val="24"/>
          <w:szCs w:val="24"/>
        </w:rPr>
        <w:t xml:space="preserve"> shall possess Top Secret personnel security clearances issued by Defense Security Service prior to contract performance.  </w:t>
      </w:r>
      <w:r w:rsidR="00CF45C0">
        <w:rPr>
          <w:rFonts w:ascii="Times New Roman" w:hAnsi="Times New Roman"/>
          <w:sz w:val="24"/>
          <w:szCs w:val="24"/>
        </w:rPr>
        <w:t>The selected firm must forward visitor authorization requests (VARs) to the Bureau of Diplomatic Security, DS/IS/IND, prior to performance.</w:t>
      </w:r>
      <w:r w:rsidR="006A25EB">
        <w:rPr>
          <w:rFonts w:ascii="Times New Roman" w:hAnsi="Times New Roman"/>
          <w:sz w:val="24"/>
          <w:szCs w:val="24"/>
        </w:rPr>
        <w:t xml:space="preserve">  </w:t>
      </w:r>
      <w:r w:rsidR="00CF45C0" w:rsidRPr="006A25EB">
        <w:rPr>
          <w:rFonts w:ascii="Times New Roman" w:hAnsi="Times New Roman"/>
          <w:sz w:val="24"/>
          <w:szCs w:val="24"/>
        </w:rPr>
        <w:t>The selected firm will be issued a Contract Security Classification Specification (DD Form 254) within the grant documentation which will outline the</w:t>
      </w:r>
      <w:r w:rsidR="002A5506" w:rsidRPr="006A25EB">
        <w:rPr>
          <w:rFonts w:ascii="Times New Roman" w:hAnsi="Times New Roman"/>
          <w:sz w:val="24"/>
          <w:szCs w:val="24"/>
        </w:rPr>
        <w:t xml:space="preserve"> contract security requirements to include</w:t>
      </w:r>
      <w:r w:rsidR="00CF45C0" w:rsidRPr="006A25EB">
        <w:rPr>
          <w:rFonts w:ascii="Times New Roman" w:hAnsi="Times New Roman"/>
          <w:sz w:val="24"/>
          <w:szCs w:val="24"/>
        </w:rPr>
        <w:t xml:space="preserve"> procedures to be followed to submit </w:t>
      </w:r>
      <w:proofErr w:type="spellStart"/>
      <w:r w:rsidR="00CF45C0" w:rsidRPr="006A25EB">
        <w:rPr>
          <w:rFonts w:ascii="Times New Roman" w:hAnsi="Times New Roman"/>
          <w:sz w:val="24"/>
          <w:szCs w:val="24"/>
        </w:rPr>
        <w:t>VARs</w:t>
      </w:r>
      <w:r w:rsidR="006A25EB" w:rsidRPr="006A25EB">
        <w:rPr>
          <w:rFonts w:ascii="Times New Roman" w:hAnsi="Times New Roman"/>
          <w:sz w:val="24"/>
          <w:szCs w:val="24"/>
        </w:rPr>
        <w:t>.</w:t>
      </w:r>
      <w:proofErr w:type="spellEnd"/>
    </w:p>
    <w:p w14:paraId="4501A9F1" w14:textId="77777777" w:rsidR="001D44B3" w:rsidRPr="00873046" w:rsidRDefault="001D44B3" w:rsidP="001D44B3">
      <w:pPr>
        <w:pStyle w:val="ListParagraph"/>
        <w:numPr>
          <w:ilvl w:val="0"/>
          <w:numId w:val="25"/>
        </w:numPr>
        <w:spacing w:after="0" w:line="240" w:lineRule="auto"/>
        <w:ind w:right="253"/>
        <w:rPr>
          <w:rFonts w:ascii="Times New Roman" w:eastAsia="Times New Roman" w:hAnsi="Times New Roman"/>
          <w:sz w:val="24"/>
          <w:szCs w:val="24"/>
        </w:rPr>
      </w:pPr>
      <w:r w:rsidRPr="00873046">
        <w:rPr>
          <w:rFonts w:ascii="Times New Roman" w:hAnsi="Times New Roman"/>
          <w:color w:val="000000" w:themeColor="text1"/>
          <w:sz w:val="24"/>
          <w:szCs w:val="24"/>
        </w:rPr>
        <w:t>CT’s preference is to work with non-profit entities; however, there may be occasions when a for</w:t>
      </w:r>
      <w:r w:rsidRPr="00873046">
        <w:rPr>
          <w:rFonts w:ascii="Times New Roman" w:hAnsi="Times New Roman"/>
          <w:sz w:val="24"/>
          <w:szCs w:val="24"/>
        </w:rPr>
        <w:t xml:space="preserve">-profit entity is best suited.  For-profit entities should be aware that their proposals may be subject to additional review and that the U.S. Department of State generally prohibits profit under its assistance awards to for-profit or commercial organizations.  Profit is defined as any amount in excess of allowable direct and indirect costs.  The </w:t>
      </w:r>
      <w:proofErr w:type="spellStart"/>
      <w:r w:rsidRPr="00873046">
        <w:rPr>
          <w:rFonts w:ascii="Times New Roman" w:hAnsi="Times New Roman"/>
          <w:sz w:val="24"/>
          <w:szCs w:val="24"/>
        </w:rPr>
        <w:t>allowability</w:t>
      </w:r>
      <w:proofErr w:type="spellEnd"/>
      <w:r w:rsidRPr="00873046">
        <w:rPr>
          <w:rFonts w:ascii="Times New Roman" w:hAnsi="Times New Roman"/>
          <w:sz w:val="24"/>
          <w:szCs w:val="24"/>
        </w:rPr>
        <w:t xml:space="preserve"> of costs incurred by commercial organizations is determined in accordance with the provisions of the Federal Acquisition Regulation (FAR) at 48 CFR 30, Cost Accounting Standards Administration, and 48 CFR 31 Contract Cost Principles and Procedures.</w:t>
      </w:r>
    </w:p>
    <w:p w14:paraId="724EBB7C" w14:textId="77777777" w:rsidR="001D44B3" w:rsidRPr="006A25EB" w:rsidRDefault="001D44B3" w:rsidP="001D44B3">
      <w:pPr>
        <w:pStyle w:val="NoSpacing"/>
        <w:ind w:left="450"/>
        <w:rPr>
          <w:rFonts w:ascii="Times New Roman" w:hAnsi="Times New Roman"/>
          <w:sz w:val="24"/>
          <w:szCs w:val="24"/>
        </w:rPr>
      </w:pPr>
    </w:p>
    <w:p w14:paraId="4BCB2B68" w14:textId="77777777" w:rsidR="00511D23" w:rsidRPr="002032D1" w:rsidRDefault="00511D23" w:rsidP="00CD2361">
      <w:pPr>
        <w:spacing w:after="0" w:line="240" w:lineRule="auto"/>
        <w:ind w:right="2270"/>
        <w:rPr>
          <w:rFonts w:ascii="Times New Roman" w:eastAsia="Times New Roman" w:hAnsi="Times New Roman"/>
          <w:bCs/>
          <w:sz w:val="24"/>
          <w:szCs w:val="24"/>
        </w:rPr>
      </w:pPr>
    </w:p>
    <w:p w14:paraId="4C4D2001" w14:textId="77777777" w:rsidR="00197A7D" w:rsidRPr="002032D1" w:rsidRDefault="00197A7D" w:rsidP="00197A7D">
      <w:pPr>
        <w:spacing w:before="29" w:after="0" w:line="240" w:lineRule="auto"/>
        <w:ind w:right="-20"/>
        <w:rPr>
          <w:rFonts w:ascii="Times New Roman" w:eastAsia="Times New Roman" w:hAnsi="Times New Roman" w:cs="Times New Roman"/>
          <w:sz w:val="28"/>
          <w:szCs w:val="28"/>
        </w:rPr>
      </w:pPr>
      <w:r w:rsidRPr="002032D1">
        <w:rPr>
          <w:rFonts w:ascii="Times New Roman" w:eastAsia="Times New Roman" w:hAnsi="Times New Roman" w:cs="Times New Roman"/>
          <w:b/>
          <w:bCs/>
          <w:sz w:val="28"/>
          <w:szCs w:val="28"/>
        </w:rPr>
        <w:t>IV. AGENCY CONTACTS</w:t>
      </w:r>
    </w:p>
    <w:p w14:paraId="45D19D6E" w14:textId="77777777" w:rsidR="00197A7D" w:rsidRPr="002032D1" w:rsidRDefault="00197A7D" w:rsidP="00197A7D">
      <w:pPr>
        <w:spacing w:before="14" w:after="0" w:line="260" w:lineRule="exact"/>
        <w:rPr>
          <w:sz w:val="26"/>
          <w:szCs w:val="26"/>
        </w:rPr>
      </w:pPr>
    </w:p>
    <w:p w14:paraId="1591615A" w14:textId="77777777" w:rsidR="00197A7D" w:rsidRPr="002032D1" w:rsidRDefault="00197A7D" w:rsidP="00197A7D">
      <w:pPr>
        <w:spacing w:after="0" w:line="240" w:lineRule="auto"/>
        <w:ind w:right="73"/>
        <w:rPr>
          <w:rFonts w:ascii="Times New Roman" w:eastAsia="Times New Roman" w:hAnsi="Times New Roman" w:cs="Times New Roman"/>
          <w:sz w:val="24"/>
          <w:szCs w:val="24"/>
        </w:rPr>
      </w:pPr>
      <w:r w:rsidRPr="002032D1">
        <w:rPr>
          <w:rFonts w:ascii="Times New Roman" w:eastAsia="Times New Roman" w:hAnsi="Times New Roman" w:cs="Times New Roman"/>
          <w:sz w:val="24"/>
          <w:szCs w:val="24"/>
        </w:rPr>
        <w:t>Any prospective applicant desiring</w:t>
      </w:r>
      <w:r w:rsidRPr="002032D1">
        <w:rPr>
          <w:rFonts w:ascii="Times New Roman" w:eastAsia="Times New Roman" w:hAnsi="Times New Roman" w:cs="Times New Roman"/>
          <w:spacing w:val="-1"/>
          <w:sz w:val="24"/>
          <w:szCs w:val="24"/>
        </w:rPr>
        <w:t xml:space="preserve"> </w:t>
      </w:r>
      <w:r w:rsidRPr="002032D1">
        <w:rPr>
          <w:rFonts w:ascii="Times New Roman" w:eastAsia="Times New Roman" w:hAnsi="Times New Roman" w:cs="Times New Roman"/>
          <w:sz w:val="24"/>
          <w:szCs w:val="24"/>
        </w:rPr>
        <w:t>an explanation or interpretation</w:t>
      </w:r>
      <w:r w:rsidRPr="002032D1">
        <w:rPr>
          <w:rFonts w:ascii="Times New Roman" w:eastAsia="Times New Roman" w:hAnsi="Times New Roman" w:cs="Times New Roman"/>
          <w:spacing w:val="-1"/>
          <w:sz w:val="24"/>
          <w:szCs w:val="24"/>
        </w:rPr>
        <w:t xml:space="preserve"> </w:t>
      </w:r>
      <w:r w:rsidRPr="002032D1">
        <w:rPr>
          <w:rFonts w:ascii="Times New Roman" w:eastAsia="Times New Roman" w:hAnsi="Times New Roman" w:cs="Times New Roman"/>
          <w:sz w:val="24"/>
          <w:szCs w:val="24"/>
        </w:rPr>
        <w:t>of</w:t>
      </w:r>
      <w:r w:rsidRPr="002032D1">
        <w:rPr>
          <w:rFonts w:ascii="Times New Roman" w:eastAsia="Times New Roman" w:hAnsi="Times New Roman" w:cs="Times New Roman"/>
          <w:spacing w:val="-1"/>
          <w:sz w:val="24"/>
          <w:szCs w:val="24"/>
        </w:rPr>
        <w:t xml:space="preserve"> </w:t>
      </w:r>
      <w:r w:rsidRPr="002032D1">
        <w:rPr>
          <w:rFonts w:ascii="Times New Roman" w:eastAsia="Times New Roman" w:hAnsi="Times New Roman" w:cs="Times New Roman"/>
          <w:sz w:val="24"/>
          <w:szCs w:val="24"/>
        </w:rPr>
        <w:t>this</w:t>
      </w:r>
      <w:r w:rsidRPr="002032D1">
        <w:rPr>
          <w:rFonts w:ascii="Times New Roman" w:eastAsia="Times New Roman" w:hAnsi="Times New Roman" w:cs="Times New Roman"/>
          <w:spacing w:val="-1"/>
          <w:sz w:val="24"/>
          <w:szCs w:val="24"/>
        </w:rPr>
        <w:t xml:space="preserve"> </w:t>
      </w:r>
      <w:r w:rsidRPr="002032D1">
        <w:rPr>
          <w:rFonts w:ascii="Times New Roman" w:eastAsia="Times New Roman" w:hAnsi="Times New Roman" w:cs="Times New Roman"/>
          <w:sz w:val="24"/>
          <w:szCs w:val="24"/>
        </w:rPr>
        <w:t xml:space="preserve">NOFO must request it in writing by the </w:t>
      </w:r>
      <w:r w:rsidRPr="002032D1">
        <w:rPr>
          <w:rFonts w:ascii="Times New Roman" w:eastAsia="Times New Roman" w:hAnsi="Times New Roman" w:cs="Times New Roman"/>
          <w:i/>
          <w:sz w:val="24"/>
          <w:szCs w:val="24"/>
        </w:rPr>
        <w:t>deadline for questions</w:t>
      </w:r>
      <w:r w:rsidRPr="002032D1">
        <w:rPr>
          <w:rFonts w:ascii="Times New Roman" w:eastAsia="Times New Roman" w:hAnsi="Times New Roman" w:cs="Times New Roman"/>
          <w:spacing w:val="1"/>
          <w:sz w:val="24"/>
          <w:szCs w:val="24"/>
        </w:rPr>
        <w:t xml:space="preserve"> </w:t>
      </w:r>
      <w:r w:rsidRPr="002032D1">
        <w:rPr>
          <w:rFonts w:ascii="Times New Roman" w:eastAsia="Times New Roman" w:hAnsi="Times New Roman" w:cs="Times New Roman"/>
          <w:sz w:val="24"/>
          <w:szCs w:val="24"/>
        </w:rPr>
        <w:t>specified in the cover letter</w:t>
      </w:r>
      <w:r w:rsidRPr="002032D1">
        <w:rPr>
          <w:rFonts w:ascii="Times New Roman" w:eastAsia="Times New Roman" w:hAnsi="Times New Roman" w:cs="Times New Roman"/>
          <w:spacing w:val="-1"/>
          <w:sz w:val="24"/>
          <w:szCs w:val="24"/>
        </w:rPr>
        <w:t xml:space="preserve"> </w:t>
      </w:r>
      <w:r w:rsidRPr="002032D1">
        <w:rPr>
          <w:rFonts w:ascii="Times New Roman" w:eastAsia="Times New Roman" w:hAnsi="Times New Roman" w:cs="Times New Roman"/>
          <w:sz w:val="24"/>
          <w:szCs w:val="24"/>
        </w:rPr>
        <w:t xml:space="preserve">to </w:t>
      </w:r>
      <w:r w:rsidRPr="002032D1">
        <w:rPr>
          <w:rFonts w:ascii="Times New Roman" w:eastAsia="Times New Roman" w:hAnsi="Times New Roman" w:cs="Times New Roman"/>
          <w:spacing w:val="-1"/>
          <w:sz w:val="24"/>
          <w:szCs w:val="24"/>
        </w:rPr>
        <w:t>a</w:t>
      </w:r>
      <w:r w:rsidRPr="002032D1">
        <w:rPr>
          <w:rFonts w:ascii="Times New Roman" w:eastAsia="Times New Roman" w:hAnsi="Times New Roman" w:cs="Times New Roman"/>
          <w:sz w:val="24"/>
          <w:szCs w:val="24"/>
        </w:rPr>
        <w:t>ll</w:t>
      </w:r>
      <w:r w:rsidRPr="002032D1">
        <w:rPr>
          <w:rFonts w:ascii="Times New Roman" w:eastAsia="Times New Roman" w:hAnsi="Times New Roman" w:cs="Times New Roman"/>
          <w:spacing w:val="-1"/>
          <w:sz w:val="24"/>
          <w:szCs w:val="24"/>
        </w:rPr>
        <w:t>o</w:t>
      </w:r>
      <w:r w:rsidRPr="002032D1">
        <w:rPr>
          <w:rFonts w:ascii="Times New Roman" w:eastAsia="Times New Roman" w:hAnsi="Times New Roman" w:cs="Times New Roman"/>
          <w:sz w:val="24"/>
          <w:szCs w:val="24"/>
        </w:rPr>
        <w:t xml:space="preserve">w a reply to reach </w:t>
      </w:r>
      <w:r w:rsidRPr="002032D1">
        <w:rPr>
          <w:rFonts w:ascii="Times New Roman" w:eastAsia="Times New Roman" w:hAnsi="Times New Roman" w:cs="Times New Roman"/>
          <w:spacing w:val="-1"/>
          <w:sz w:val="24"/>
          <w:szCs w:val="24"/>
        </w:rPr>
        <w:t>a</w:t>
      </w:r>
      <w:r w:rsidRPr="002032D1">
        <w:rPr>
          <w:rFonts w:ascii="Times New Roman" w:eastAsia="Times New Roman" w:hAnsi="Times New Roman" w:cs="Times New Roman"/>
          <w:spacing w:val="1"/>
          <w:sz w:val="24"/>
          <w:szCs w:val="24"/>
        </w:rPr>
        <w:t>l</w:t>
      </w:r>
      <w:r w:rsidRPr="002032D1">
        <w:rPr>
          <w:rFonts w:ascii="Times New Roman" w:eastAsia="Times New Roman" w:hAnsi="Times New Roman" w:cs="Times New Roman"/>
          <w:sz w:val="24"/>
          <w:szCs w:val="24"/>
        </w:rPr>
        <w:t>l prospective applicants before t</w:t>
      </w:r>
      <w:r w:rsidRPr="002032D1">
        <w:rPr>
          <w:rFonts w:ascii="Times New Roman" w:eastAsia="Times New Roman" w:hAnsi="Times New Roman" w:cs="Times New Roman"/>
          <w:spacing w:val="-1"/>
          <w:sz w:val="24"/>
          <w:szCs w:val="24"/>
        </w:rPr>
        <w:t>h</w:t>
      </w:r>
      <w:r w:rsidRPr="002032D1">
        <w:rPr>
          <w:rFonts w:ascii="Times New Roman" w:eastAsia="Times New Roman" w:hAnsi="Times New Roman" w:cs="Times New Roman"/>
          <w:sz w:val="24"/>
          <w:szCs w:val="24"/>
        </w:rPr>
        <w:t>e sub</w:t>
      </w:r>
      <w:r w:rsidRPr="002032D1">
        <w:rPr>
          <w:rFonts w:ascii="Times New Roman" w:eastAsia="Times New Roman" w:hAnsi="Times New Roman" w:cs="Times New Roman"/>
          <w:spacing w:val="-2"/>
          <w:sz w:val="24"/>
          <w:szCs w:val="24"/>
        </w:rPr>
        <w:t>m</w:t>
      </w:r>
      <w:r w:rsidRPr="002032D1">
        <w:rPr>
          <w:rFonts w:ascii="Times New Roman" w:eastAsia="Times New Roman" w:hAnsi="Times New Roman" w:cs="Times New Roman"/>
          <w:sz w:val="24"/>
          <w:szCs w:val="24"/>
        </w:rPr>
        <w:t>ission of their</w:t>
      </w:r>
      <w:r w:rsidRPr="002032D1">
        <w:rPr>
          <w:rFonts w:ascii="Times New Roman" w:eastAsia="Times New Roman" w:hAnsi="Times New Roman" w:cs="Times New Roman"/>
          <w:spacing w:val="-1"/>
          <w:sz w:val="24"/>
          <w:szCs w:val="24"/>
        </w:rPr>
        <w:t xml:space="preserve"> </w:t>
      </w:r>
      <w:r w:rsidRPr="002032D1">
        <w:rPr>
          <w:rFonts w:ascii="Times New Roman" w:eastAsia="Times New Roman" w:hAnsi="Times New Roman" w:cs="Times New Roman"/>
          <w:sz w:val="24"/>
          <w:szCs w:val="24"/>
        </w:rPr>
        <w:t>applications.</w:t>
      </w:r>
      <w:r w:rsidRPr="002032D1">
        <w:rPr>
          <w:rFonts w:ascii="Times New Roman" w:eastAsia="Times New Roman" w:hAnsi="Times New Roman" w:cs="Times New Roman"/>
          <w:spacing w:val="12"/>
          <w:sz w:val="24"/>
          <w:szCs w:val="24"/>
        </w:rPr>
        <w:t xml:space="preserve"> </w:t>
      </w:r>
      <w:r w:rsidRPr="002032D1">
        <w:rPr>
          <w:rFonts w:ascii="Times New Roman" w:eastAsia="Times New Roman" w:hAnsi="Times New Roman" w:cs="Times New Roman"/>
          <w:sz w:val="24"/>
          <w:szCs w:val="24"/>
        </w:rPr>
        <w:t>Any infor</w:t>
      </w:r>
      <w:r w:rsidRPr="002032D1">
        <w:rPr>
          <w:rFonts w:ascii="Times New Roman" w:eastAsia="Times New Roman" w:hAnsi="Times New Roman" w:cs="Times New Roman"/>
          <w:spacing w:val="-2"/>
          <w:sz w:val="24"/>
          <w:szCs w:val="24"/>
        </w:rPr>
        <w:t>m</w:t>
      </w:r>
      <w:r w:rsidRPr="002032D1">
        <w:rPr>
          <w:rFonts w:ascii="Times New Roman" w:eastAsia="Times New Roman" w:hAnsi="Times New Roman" w:cs="Times New Roman"/>
          <w:sz w:val="24"/>
          <w:szCs w:val="24"/>
        </w:rPr>
        <w:t>ation given to a prospective appli</w:t>
      </w:r>
      <w:r w:rsidRPr="002032D1">
        <w:rPr>
          <w:rFonts w:ascii="Times New Roman" w:eastAsia="Times New Roman" w:hAnsi="Times New Roman" w:cs="Times New Roman"/>
          <w:spacing w:val="-1"/>
          <w:sz w:val="24"/>
          <w:szCs w:val="24"/>
        </w:rPr>
        <w:t>c</w:t>
      </w:r>
      <w:r w:rsidRPr="002032D1">
        <w:rPr>
          <w:rFonts w:ascii="Times New Roman" w:eastAsia="Times New Roman" w:hAnsi="Times New Roman" w:cs="Times New Roman"/>
          <w:sz w:val="24"/>
          <w:szCs w:val="24"/>
        </w:rPr>
        <w:t>ant c</w:t>
      </w:r>
      <w:r w:rsidRPr="002032D1">
        <w:rPr>
          <w:rFonts w:ascii="Times New Roman" w:eastAsia="Times New Roman" w:hAnsi="Times New Roman" w:cs="Times New Roman"/>
          <w:spacing w:val="-1"/>
          <w:sz w:val="24"/>
          <w:szCs w:val="24"/>
        </w:rPr>
        <w:t>o</w:t>
      </w:r>
      <w:r w:rsidRPr="002032D1">
        <w:rPr>
          <w:rFonts w:ascii="Times New Roman" w:eastAsia="Times New Roman" w:hAnsi="Times New Roman" w:cs="Times New Roman"/>
          <w:sz w:val="24"/>
          <w:szCs w:val="24"/>
        </w:rPr>
        <w:t>ncerning this NOFO will be</w:t>
      </w:r>
      <w:r w:rsidRPr="002032D1">
        <w:rPr>
          <w:rFonts w:ascii="Times New Roman" w:eastAsia="Times New Roman" w:hAnsi="Times New Roman" w:cs="Times New Roman"/>
          <w:spacing w:val="-1"/>
          <w:sz w:val="24"/>
          <w:szCs w:val="24"/>
        </w:rPr>
        <w:t xml:space="preserve"> f</w:t>
      </w:r>
      <w:r w:rsidRPr="002032D1">
        <w:rPr>
          <w:rFonts w:ascii="Times New Roman" w:eastAsia="Times New Roman" w:hAnsi="Times New Roman" w:cs="Times New Roman"/>
          <w:sz w:val="24"/>
          <w:szCs w:val="24"/>
        </w:rPr>
        <w:t>urnished</w:t>
      </w:r>
      <w:r w:rsidRPr="002032D1">
        <w:rPr>
          <w:rFonts w:ascii="Times New Roman" w:eastAsia="Times New Roman" w:hAnsi="Times New Roman" w:cs="Times New Roman"/>
          <w:spacing w:val="-1"/>
          <w:sz w:val="24"/>
          <w:szCs w:val="24"/>
        </w:rPr>
        <w:t xml:space="preserve"> </w:t>
      </w:r>
      <w:r w:rsidRPr="002032D1">
        <w:rPr>
          <w:rFonts w:ascii="Times New Roman" w:eastAsia="Times New Roman" w:hAnsi="Times New Roman" w:cs="Times New Roman"/>
          <w:sz w:val="24"/>
          <w:szCs w:val="24"/>
        </w:rPr>
        <w:t>pro</w:t>
      </w:r>
      <w:r w:rsidRPr="002032D1">
        <w:rPr>
          <w:rFonts w:ascii="Times New Roman" w:eastAsia="Times New Roman" w:hAnsi="Times New Roman" w:cs="Times New Roman"/>
          <w:spacing w:val="-2"/>
          <w:sz w:val="24"/>
          <w:szCs w:val="24"/>
        </w:rPr>
        <w:t>m</w:t>
      </w:r>
      <w:r w:rsidRPr="002032D1">
        <w:rPr>
          <w:rFonts w:ascii="Times New Roman" w:eastAsia="Times New Roman" w:hAnsi="Times New Roman" w:cs="Times New Roman"/>
          <w:sz w:val="24"/>
          <w:szCs w:val="24"/>
        </w:rPr>
        <w:t xml:space="preserve">ptly to all </w:t>
      </w:r>
      <w:r w:rsidRPr="002032D1">
        <w:rPr>
          <w:rFonts w:ascii="Times New Roman" w:eastAsia="Times New Roman" w:hAnsi="Times New Roman" w:cs="Times New Roman"/>
          <w:spacing w:val="-1"/>
          <w:sz w:val="24"/>
          <w:szCs w:val="24"/>
        </w:rPr>
        <w:t>o</w:t>
      </w:r>
      <w:r w:rsidRPr="002032D1">
        <w:rPr>
          <w:rFonts w:ascii="Times New Roman" w:eastAsia="Times New Roman" w:hAnsi="Times New Roman" w:cs="Times New Roman"/>
          <w:spacing w:val="1"/>
          <w:sz w:val="24"/>
          <w:szCs w:val="24"/>
        </w:rPr>
        <w:t>t</w:t>
      </w:r>
      <w:r w:rsidRPr="002032D1">
        <w:rPr>
          <w:rFonts w:ascii="Times New Roman" w:eastAsia="Times New Roman" w:hAnsi="Times New Roman" w:cs="Times New Roman"/>
          <w:sz w:val="24"/>
          <w:szCs w:val="24"/>
        </w:rPr>
        <w:t xml:space="preserve">her </w:t>
      </w:r>
      <w:r w:rsidRPr="002032D1">
        <w:rPr>
          <w:rFonts w:ascii="Times New Roman" w:eastAsia="Times New Roman" w:hAnsi="Times New Roman" w:cs="Times New Roman"/>
          <w:spacing w:val="-1"/>
          <w:sz w:val="24"/>
          <w:szCs w:val="24"/>
        </w:rPr>
        <w:t>pr</w:t>
      </w:r>
      <w:r w:rsidRPr="002032D1">
        <w:rPr>
          <w:rFonts w:ascii="Times New Roman" w:eastAsia="Times New Roman" w:hAnsi="Times New Roman" w:cs="Times New Roman"/>
          <w:sz w:val="24"/>
          <w:szCs w:val="24"/>
        </w:rPr>
        <w:t>ospective appli</w:t>
      </w:r>
      <w:r w:rsidRPr="002032D1">
        <w:rPr>
          <w:rFonts w:ascii="Times New Roman" w:eastAsia="Times New Roman" w:hAnsi="Times New Roman" w:cs="Times New Roman"/>
          <w:spacing w:val="-1"/>
          <w:sz w:val="24"/>
          <w:szCs w:val="24"/>
        </w:rPr>
        <w:t>c</w:t>
      </w:r>
      <w:r w:rsidRPr="002032D1">
        <w:rPr>
          <w:rFonts w:ascii="Times New Roman" w:eastAsia="Times New Roman" w:hAnsi="Times New Roman" w:cs="Times New Roman"/>
          <w:sz w:val="24"/>
          <w:szCs w:val="24"/>
        </w:rPr>
        <w:t xml:space="preserve">ants </w:t>
      </w:r>
      <w:r w:rsidRPr="002032D1">
        <w:rPr>
          <w:rFonts w:ascii="Times New Roman" w:eastAsia="Times New Roman" w:hAnsi="Times New Roman" w:cs="Times New Roman"/>
          <w:spacing w:val="-1"/>
          <w:sz w:val="24"/>
          <w:szCs w:val="24"/>
        </w:rPr>
        <w:t>a</w:t>
      </w:r>
      <w:r w:rsidRPr="002032D1">
        <w:rPr>
          <w:rFonts w:ascii="Times New Roman" w:eastAsia="Times New Roman" w:hAnsi="Times New Roman" w:cs="Times New Roman"/>
          <w:sz w:val="24"/>
          <w:szCs w:val="24"/>
        </w:rPr>
        <w:t>s a Questions and Answers a</w:t>
      </w:r>
      <w:r w:rsidR="00824A90" w:rsidRPr="002032D1">
        <w:rPr>
          <w:rFonts w:ascii="Times New Roman" w:eastAsia="Times New Roman" w:hAnsi="Times New Roman" w:cs="Times New Roman"/>
          <w:spacing w:val="-2"/>
          <w:sz w:val="24"/>
          <w:szCs w:val="24"/>
        </w:rPr>
        <w:t>ttachment</w:t>
      </w:r>
      <w:r w:rsidRPr="002032D1">
        <w:rPr>
          <w:rFonts w:ascii="Times New Roman" w:eastAsia="Times New Roman" w:hAnsi="Times New Roman" w:cs="Times New Roman"/>
          <w:sz w:val="24"/>
          <w:szCs w:val="24"/>
        </w:rPr>
        <w:t xml:space="preserve"> to this NOFO, if</w:t>
      </w:r>
      <w:r w:rsidRPr="002032D1">
        <w:rPr>
          <w:rFonts w:ascii="Times New Roman" w:eastAsia="Times New Roman" w:hAnsi="Times New Roman" w:cs="Times New Roman"/>
          <w:spacing w:val="-2"/>
          <w:sz w:val="24"/>
          <w:szCs w:val="24"/>
        </w:rPr>
        <w:t xml:space="preserve"> </w:t>
      </w:r>
      <w:r w:rsidRPr="002032D1">
        <w:rPr>
          <w:rFonts w:ascii="Times New Roman" w:eastAsia="Times New Roman" w:hAnsi="Times New Roman" w:cs="Times New Roman"/>
          <w:sz w:val="24"/>
          <w:szCs w:val="24"/>
        </w:rPr>
        <w:t>that infor</w:t>
      </w:r>
      <w:r w:rsidRPr="002032D1">
        <w:rPr>
          <w:rFonts w:ascii="Times New Roman" w:eastAsia="Times New Roman" w:hAnsi="Times New Roman" w:cs="Times New Roman"/>
          <w:spacing w:val="-2"/>
          <w:sz w:val="24"/>
          <w:szCs w:val="24"/>
        </w:rPr>
        <w:t>m</w:t>
      </w:r>
      <w:r w:rsidRPr="002032D1">
        <w:rPr>
          <w:rFonts w:ascii="Times New Roman" w:eastAsia="Times New Roman" w:hAnsi="Times New Roman" w:cs="Times New Roman"/>
          <w:sz w:val="24"/>
          <w:szCs w:val="24"/>
        </w:rPr>
        <w:t>ation is nece</w:t>
      </w:r>
      <w:r w:rsidRPr="002032D1">
        <w:rPr>
          <w:rFonts w:ascii="Times New Roman" w:eastAsia="Times New Roman" w:hAnsi="Times New Roman" w:cs="Times New Roman"/>
          <w:spacing w:val="-1"/>
          <w:sz w:val="24"/>
          <w:szCs w:val="24"/>
        </w:rPr>
        <w:t>s</w:t>
      </w:r>
      <w:r w:rsidRPr="002032D1">
        <w:rPr>
          <w:rFonts w:ascii="Times New Roman" w:eastAsia="Times New Roman" w:hAnsi="Times New Roman" w:cs="Times New Roman"/>
          <w:sz w:val="24"/>
          <w:szCs w:val="24"/>
        </w:rPr>
        <w:t>sary in sub</w:t>
      </w:r>
      <w:r w:rsidRPr="002032D1">
        <w:rPr>
          <w:rFonts w:ascii="Times New Roman" w:eastAsia="Times New Roman" w:hAnsi="Times New Roman" w:cs="Times New Roman"/>
          <w:spacing w:val="-2"/>
          <w:sz w:val="24"/>
          <w:szCs w:val="24"/>
        </w:rPr>
        <w:t>m</w:t>
      </w:r>
      <w:r w:rsidRPr="002032D1">
        <w:rPr>
          <w:rFonts w:ascii="Times New Roman" w:eastAsia="Times New Roman" w:hAnsi="Times New Roman" w:cs="Times New Roman"/>
          <w:sz w:val="24"/>
          <w:szCs w:val="24"/>
        </w:rPr>
        <w:t>itti</w:t>
      </w:r>
      <w:r w:rsidRPr="002032D1">
        <w:rPr>
          <w:rFonts w:ascii="Times New Roman" w:eastAsia="Times New Roman" w:hAnsi="Times New Roman" w:cs="Times New Roman"/>
          <w:spacing w:val="-1"/>
          <w:sz w:val="24"/>
          <w:szCs w:val="24"/>
        </w:rPr>
        <w:t>n</w:t>
      </w:r>
      <w:r w:rsidRPr="002032D1">
        <w:rPr>
          <w:rFonts w:ascii="Times New Roman" w:eastAsia="Times New Roman" w:hAnsi="Times New Roman" w:cs="Times New Roman"/>
          <w:sz w:val="24"/>
          <w:szCs w:val="24"/>
        </w:rPr>
        <w:t>g appli</w:t>
      </w:r>
      <w:r w:rsidRPr="002032D1">
        <w:rPr>
          <w:rFonts w:ascii="Times New Roman" w:eastAsia="Times New Roman" w:hAnsi="Times New Roman" w:cs="Times New Roman"/>
          <w:spacing w:val="-1"/>
          <w:sz w:val="24"/>
          <w:szCs w:val="24"/>
        </w:rPr>
        <w:t>c</w:t>
      </w:r>
      <w:r w:rsidRPr="002032D1">
        <w:rPr>
          <w:rFonts w:ascii="Times New Roman" w:eastAsia="Times New Roman" w:hAnsi="Times New Roman" w:cs="Times New Roman"/>
          <w:sz w:val="24"/>
          <w:szCs w:val="24"/>
        </w:rPr>
        <w:t>atio</w:t>
      </w:r>
      <w:r w:rsidRPr="002032D1">
        <w:rPr>
          <w:rFonts w:ascii="Times New Roman" w:eastAsia="Times New Roman" w:hAnsi="Times New Roman" w:cs="Times New Roman"/>
          <w:spacing w:val="-1"/>
          <w:sz w:val="24"/>
          <w:szCs w:val="24"/>
        </w:rPr>
        <w:t>n</w:t>
      </w:r>
      <w:r w:rsidRPr="002032D1">
        <w:rPr>
          <w:rFonts w:ascii="Times New Roman" w:eastAsia="Times New Roman" w:hAnsi="Times New Roman" w:cs="Times New Roman"/>
          <w:sz w:val="24"/>
          <w:szCs w:val="24"/>
        </w:rPr>
        <w:t>s or if</w:t>
      </w:r>
      <w:r w:rsidRPr="002032D1">
        <w:rPr>
          <w:rFonts w:ascii="Times New Roman" w:eastAsia="Times New Roman" w:hAnsi="Times New Roman" w:cs="Times New Roman"/>
          <w:spacing w:val="-1"/>
          <w:sz w:val="24"/>
          <w:szCs w:val="24"/>
        </w:rPr>
        <w:t xml:space="preserve"> </w:t>
      </w:r>
      <w:r w:rsidRPr="002032D1">
        <w:rPr>
          <w:rFonts w:ascii="Times New Roman" w:eastAsia="Times New Roman" w:hAnsi="Times New Roman" w:cs="Times New Roman"/>
          <w:sz w:val="24"/>
          <w:szCs w:val="24"/>
        </w:rPr>
        <w:t>the lack</w:t>
      </w:r>
      <w:r w:rsidRPr="002032D1">
        <w:rPr>
          <w:rFonts w:ascii="Times New Roman" w:eastAsia="Times New Roman" w:hAnsi="Times New Roman" w:cs="Times New Roman"/>
          <w:spacing w:val="-1"/>
          <w:sz w:val="24"/>
          <w:szCs w:val="24"/>
        </w:rPr>
        <w:t xml:space="preserve"> </w:t>
      </w:r>
      <w:r w:rsidRPr="002032D1">
        <w:rPr>
          <w:rFonts w:ascii="Times New Roman" w:eastAsia="Times New Roman" w:hAnsi="Times New Roman" w:cs="Times New Roman"/>
          <w:sz w:val="24"/>
          <w:szCs w:val="24"/>
        </w:rPr>
        <w:t>of</w:t>
      </w:r>
      <w:r w:rsidRPr="002032D1">
        <w:rPr>
          <w:rFonts w:ascii="Times New Roman" w:eastAsia="Times New Roman" w:hAnsi="Times New Roman" w:cs="Times New Roman"/>
          <w:spacing w:val="-1"/>
          <w:sz w:val="24"/>
          <w:szCs w:val="24"/>
        </w:rPr>
        <w:t xml:space="preserve"> </w:t>
      </w:r>
      <w:r w:rsidRPr="002032D1">
        <w:rPr>
          <w:rFonts w:ascii="Times New Roman" w:eastAsia="Times New Roman" w:hAnsi="Times New Roman" w:cs="Times New Roman"/>
          <w:sz w:val="24"/>
          <w:szCs w:val="24"/>
        </w:rPr>
        <w:t xml:space="preserve">it would be prejudicial to </w:t>
      </w:r>
      <w:r w:rsidRPr="002032D1">
        <w:rPr>
          <w:rFonts w:ascii="Times New Roman" w:eastAsia="Times New Roman" w:hAnsi="Times New Roman" w:cs="Times New Roman"/>
          <w:spacing w:val="-1"/>
          <w:sz w:val="24"/>
          <w:szCs w:val="24"/>
        </w:rPr>
        <w:t>a</w:t>
      </w:r>
      <w:r w:rsidRPr="002032D1">
        <w:rPr>
          <w:rFonts w:ascii="Times New Roman" w:eastAsia="Times New Roman" w:hAnsi="Times New Roman" w:cs="Times New Roman"/>
          <w:sz w:val="24"/>
          <w:szCs w:val="24"/>
        </w:rPr>
        <w:t>ny other prospective applicants.</w:t>
      </w:r>
    </w:p>
    <w:p w14:paraId="05506BC0" w14:textId="77777777" w:rsidR="00197A7D" w:rsidRPr="002032D1" w:rsidRDefault="00197A7D" w:rsidP="00197A7D">
      <w:pPr>
        <w:spacing w:before="16" w:after="0" w:line="260" w:lineRule="exact"/>
        <w:rPr>
          <w:rFonts w:ascii="Times New Roman" w:hAnsi="Times New Roman" w:cs="Times New Roman"/>
          <w:sz w:val="24"/>
          <w:szCs w:val="24"/>
        </w:rPr>
      </w:pPr>
    </w:p>
    <w:p w14:paraId="7942651C" w14:textId="77777777" w:rsidR="00751FF7" w:rsidRDefault="00511D23" w:rsidP="00197A7D">
      <w:pPr>
        <w:spacing w:after="0" w:line="240" w:lineRule="auto"/>
        <w:ind w:right="299"/>
        <w:rPr>
          <w:rFonts w:ascii="Times New Roman" w:eastAsia="Times New Roman" w:hAnsi="Times New Roman" w:cs="Times New Roman"/>
          <w:sz w:val="24"/>
          <w:szCs w:val="24"/>
        </w:rPr>
      </w:pPr>
      <w:r w:rsidRPr="002032D1">
        <w:rPr>
          <w:rFonts w:ascii="Times New Roman" w:eastAsia="Times New Roman" w:hAnsi="Times New Roman" w:cs="Times New Roman"/>
          <w:sz w:val="24"/>
          <w:szCs w:val="24"/>
        </w:rPr>
        <w:t>A</w:t>
      </w:r>
      <w:r w:rsidR="00197A7D" w:rsidRPr="002032D1">
        <w:rPr>
          <w:rFonts w:ascii="Times New Roman" w:eastAsia="Times New Roman" w:hAnsi="Times New Roman" w:cs="Times New Roman"/>
          <w:sz w:val="24"/>
          <w:szCs w:val="24"/>
        </w:rPr>
        <w:t>ny questi</w:t>
      </w:r>
      <w:r w:rsidR="00197A7D" w:rsidRPr="002032D1">
        <w:rPr>
          <w:rFonts w:ascii="Times New Roman" w:eastAsia="Times New Roman" w:hAnsi="Times New Roman" w:cs="Times New Roman"/>
          <w:spacing w:val="-1"/>
          <w:sz w:val="24"/>
          <w:szCs w:val="24"/>
        </w:rPr>
        <w:t>o</w:t>
      </w:r>
      <w:r w:rsidR="00197A7D" w:rsidRPr="002032D1">
        <w:rPr>
          <w:rFonts w:ascii="Times New Roman" w:eastAsia="Times New Roman" w:hAnsi="Times New Roman" w:cs="Times New Roman"/>
          <w:sz w:val="24"/>
          <w:szCs w:val="24"/>
        </w:rPr>
        <w:t>ns con</w:t>
      </w:r>
      <w:r w:rsidR="00197A7D" w:rsidRPr="002032D1">
        <w:rPr>
          <w:rFonts w:ascii="Times New Roman" w:eastAsia="Times New Roman" w:hAnsi="Times New Roman" w:cs="Times New Roman"/>
          <w:spacing w:val="-1"/>
          <w:sz w:val="24"/>
          <w:szCs w:val="24"/>
        </w:rPr>
        <w:t>c</w:t>
      </w:r>
      <w:r w:rsidR="00197A7D" w:rsidRPr="002032D1">
        <w:rPr>
          <w:rFonts w:ascii="Times New Roman" w:eastAsia="Times New Roman" w:hAnsi="Times New Roman" w:cs="Times New Roman"/>
          <w:sz w:val="24"/>
          <w:szCs w:val="24"/>
        </w:rPr>
        <w:t>er</w:t>
      </w:r>
      <w:r w:rsidR="00197A7D" w:rsidRPr="002032D1">
        <w:rPr>
          <w:rFonts w:ascii="Times New Roman" w:eastAsia="Times New Roman" w:hAnsi="Times New Roman" w:cs="Times New Roman"/>
          <w:spacing w:val="-1"/>
          <w:sz w:val="24"/>
          <w:szCs w:val="24"/>
        </w:rPr>
        <w:t>n</w:t>
      </w:r>
      <w:r w:rsidR="00197A7D" w:rsidRPr="002032D1">
        <w:rPr>
          <w:rFonts w:ascii="Times New Roman" w:eastAsia="Times New Roman" w:hAnsi="Times New Roman" w:cs="Times New Roman"/>
          <w:spacing w:val="1"/>
          <w:sz w:val="24"/>
          <w:szCs w:val="24"/>
        </w:rPr>
        <w:t>i</w:t>
      </w:r>
      <w:r w:rsidR="00197A7D" w:rsidRPr="002032D1">
        <w:rPr>
          <w:rFonts w:ascii="Times New Roman" w:eastAsia="Times New Roman" w:hAnsi="Times New Roman" w:cs="Times New Roman"/>
          <w:sz w:val="24"/>
          <w:szCs w:val="24"/>
        </w:rPr>
        <w:t>ng this NOFO</w:t>
      </w:r>
      <w:r w:rsidR="00197A7D" w:rsidRPr="002032D1">
        <w:rPr>
          <w:rFonts w:ascii="Times New Roman" w:eastAsia="Times New Roman" w:hAnsi="Times New Roman" w:cs="Times New Roman"/>
          <w:spacing w:val="1"/>
          <w:sz w:val="24"/>
          <w:szCs w:val="24"/>
        </w:rPr>
        <w:t xml:space="preserve"> </w:t>
      </w:r>
      <w:r w:rsidR="00197A7D" w:rsidRPr="002032D1">
        <w:rPr>
          <w:rFonts w:ascii="Times New Roman" w:eastAsia="Times New Roman" w:hAnsi="Times New Roman" w:cs="Times New Roman"/>
          <w:spacing w:val="-2"/>
          <w:sz w:val="24"/>
          <w:szCs w:val="24"/>
        </w:rPr>
        <w:t>m</w:t>
      </w:r>
      <w:r w:rsidR="00197A7D" w:rsidRPr="002032D1">
        <w:rPr>
          <w:rFonts w:ascii="Times New Roman" w:eastAsia="Times New Roman" w:hAnsi="Times New Roman" w:cs="Times New Roman"/>
          <w:sz w:val="24"/>
          <w:szCs w:val="24"/>
        </w:rPr>
        <w:t>ust be sub</w:t>
      </w:r>
      <w:r w:rsidR="00197A7D" w:rsidRPr="002032D1">
        <w:rPr>
          <w:rFonts w:ascii="Times New Roman" w:eastAsia="Times New Roman" w:hAnsi="Times New Roman" w:cs="Times New Roman"/>
          <w:spacing w:val="-2"/>
          <w:sz w:val="24"/>
          <w:szCs w:val="24"/>
        </w:rPr>
        <w:t>m</w:t>
      </w:r>
      <w:r w:rsidR="00197A7D" w:rsidRPr="002032D1">
        <w:rPr>
          <w:rFonts w:ascii="Times New Roman" w:eastAsia="Times New Roman" w:hAnsi="Times New Roman" w:cs="Times New Roman"/>
          <w:sz w:val="24"/>
          <w:szCs w:val="24"/>
        </w:rPr>
        <w:t xml:space="preserve">itted in writing by </w:t>
      </w:r>
      <w:r w:rsidR="00197A7D" w:rsidRPr="002032D1">
        <w:rPr>
          <w:rFonts w:ascii="Times New Roman" w:eastAsia="Times New Roman" w:hAnsi="Times New Roman" w:cs="Times New Roman"/>
          <w:spacing w:val="-1"/>
          <w:sz w:val="24"/>
          <w:szCs w:val="24"/>
        </w:rPr>
        <w:t>e</w:t>
      </w:r>
      <w:r w:rsidR="00197A7D" w:rsidRPr="002032D1">
        <w:rPr>
          <w:rFonts w:ascii="Times New Roman" w:eastAsia="Times New Roman" w:hAnsi="Times New Roman" w:cs="Times New Roman"/>
          <w:spacing w:val="-2"/>
          <w:sz w:val="24"/>
          <w:szCs w:val="24"/>
        </w:rPr>
        <w:t>m</w:t>
      </w:r>
      <w:r w:rsidR="00CD2361" w:rsidRPr="002032D1">
        <w:rPr>
          <w:rFonts w:ascii="Times New Roman" w:eastAsia="Times New Roman" w:hAnsi="Times New Roman" w:cs="Times New Roman"/>
          <w:sz w:val="24"/>
          <w:szCs w:val="24"/>
        </w:rPr>
        <w:t xml:space="preserve">ail </w:t>
      </w:r>
      <w:r w:rsidR="001F55D6" w:rsidRPr="002032D1">
        <w:rPr>
          <w:rFonts w:ascii="Times New Roman" w:eastAsia="Times New Roman" w:hAnsi="Times New Roman" w:cs="Times New Roman"/>
          <w:sz w:val="24"/>
          <w:szCs w:val="24"/>
        </w:rPr>
        <w:t>to</w:t>
      </w:r>
      <w:r w:rsidR="000165CB">
        <w:rPr>
          <w:rFonts w:ascii="Times New Roman" w:eastAsia="Times New Roman" w:hAnsi="Times New Roman" w:cs="Times New Roman"/>
          <w:sz w:val="24"/>
          <w:szCs w:val="24"/>
        </w:rPr>
        <w:t xml:space="preserve"> </w:t>
      </w:r>
      <w:r w:rsidR="001F55D6" w:rsidRPr="002032D1">
        <w:rPr>
          <w:rFonts w:ascii="Times New Roman" w:eastAsia="Times New Roman" w:hAnsi="Times New Roman" w:cs="Times New Roman"/>
          <w:sz w:val="24"/>
          <w:szCs w:val="24"/>
        </w:rPr>
        <w:t xml:space="preserve">Ivan </w:t>
      </w:r>
      <w:r w:rsidR="001F55D6" w:rsidRPr="006937BC">
        <w:rPr>
          <w:rFonts w:ascii="Times New Roman" w:eastAsia="Times New Roman" w:hAnsi="Times New Roman" w:cs="Times New Roman"/>
          <w:sz w:val="24"/>
          <w:szCs w:val="24"/>
        </w:rPr>
        <w:t>Parkinson (</w:t>
      </w:r>
      <w:hyperlink r:id="rId15" w:history="1">
        <w:r w:rsidR="001F55D6" w:rsidRPr="006937BC">
          <w:rPr>
            <w:rStyle w:val="Hyperlink"/>
            <w:rFonts w:ascii="Times New Roman" w:eastAsia="Times New Roman" w:hAnsi="Times New Roman" w:cs="Times New Roman"/>
            <w:color w:val="auto"/>
            <w:sz w:val="24"/>
            <w:szCs w:val="24"/>
          </w:rPr>
          <w:t>parkinsoni@state.gov</w:t>
        </w:r>
      </w:hyperlink>
      <w:r w:rsidR="00C1206A" w:rsidRPr="006937BC">
        <w:rPr>
          <w:rFonts w:ascii="Times New Roman" w:eastAsia="Times New Roman" w:hAnsi="Times New Roman" w:cs="Times New Roman"/>
          <w:sz w:val="24"/>
          <w:szCs w:val="24"/>
        </w:rPr>
        <w:t xml:space="preserve">) in </w:t>
      </w:r>
      <w:r w:rsidR="00C1206A" w:rsidRPr="002032D1">
        <w:rPr>
          <w:rFonts w:ascii="Times New Roman" w:eastAsia="Times New Roman" w:hAnsi="Times New Roman" w:cs="Times New Roman"/>
          <w:sz w:val="24"/>
          <w:szCs w:val="24"/>
        </w:rPr>
        <w:t>CT</w:t>
      </w:r>
      <w:r w:rsidRPr="002032D1">
        <w:rPr>
          <w:rFonts w:ascii="Times New Roman" w:eastAsia="Times New Roman" w:hAnsi="Times New Roman" w:cs="Times New Roman"/>
          <w:sz w:val="24"/>
          <w:szCs w:val="24"/>
        </w:rPr>
        <w:t>,</w:t>
      </w:r>
      <w:r w:rsidR="00824A90" w:rsidRPr="002032D1">
        <w:rPr>
          <w:rFonts w:ascii="Times New Roman" w:eastAsia="Times New Roman" w:hAnsi="Times New Roman" w:cs="Times New Roman"/>
          <w:sz w:val="24"/>
          <w:szCs w:val="24"/>
        </w:rPr>
        <w:t xml:space="preserve"> </w:t>
      </w:r>
      <w:r w:rsidR="00197A7D" w:rsidRPr="002032D1">
        <w:rPr>
          <w:rFonts w:ascii="Times New Roman" w:eastAsia="Times New Roman" w:hAnsi="Times New Roman" w:cs="Times New Roman"/>
          <w:sz w:val="24"/>
          <w:szCs w:val="24"/>
        </w:rPr>
        <w:t xml:space="preserve">with </w:t>
      </w:r>
      <w:r w:rsidRPr="002032D1">
        <w:rPr>
          <w:rFonts w:ascii="Times New Roman" w:eastAsia="Times New Roman" w:hAnsi="Times New Roman" w:cs="Times New Roman"/>
          <w:sz w:val="24"/>
          <w:szCs w:val="24"/>
        </w:rPr>
        <w:t>project’s title and opportunity number,</w:t>
      </w:r>
      <w:r w:rsidR="00197A7D" w:rsidRPr="002032D1">
        <w:rPr>
          <w:rFonts w:ascii="Times New Roman" w:eastAsia="Times New Roman" w:hAnsi="Times New Roman" w:cs="Times New Roman"/>
          <w:sz w:val="24"/>
          <w:szCs w:val="24"/>
        </w:rPr>
        <w:t xml:space="preserve"> and your organiza</w:t>
      </w:r>
      <w:r w:rsidRPr="002032D1">
        <w:rPr>
          <w:rFonts w:ascii="Times New Roman" w:eastAsia="Times New Roman" w:hAnsi="Times New Roman" w:cs="Times New Roman"/>
          <w:sz w:val="24"/>
          <w:szCs w:val="24"/>
        </w:rPr>
        <w:t>tion’s name in the subject line.</w:t>
      </w:r>
      <w:r w:rsidRPr="00ED2D39">
        <w:rPr>
          <w:rFonts w:ascii="Times New Roman" w:eastAsia="Times New Roman" w:hAnsi="Times New Roman" w:cs="Times New Roman"/>
          <w:sz w:val="24"/>
          <w:szCs w:val="24"/>
        </w:rPr>
        <w:t xml:space="preserve">  </w:t>
      </w:r>
    </w:p>
    <w:p w14:paraId="032DE481" w14:textId="77777777" w:rsidR="000608CA" w:rsidRDefault="000608CA" w:rsidP="00197A7D">
      <w:pPr>
        <w:spacing w:after="0" w:line="240" w:lineRule="auto"/>
        <w:ind w:right="299"/>
        <w:rPr>
          <w:rFonts w:ascii="Times New Roman" w:eastAsia="Times New Roman" w:hAnsi="Times New Roman" w:cs="Times New Roman"/>
          <w:sz w:val="24"/>
          <w:szCs w:val="24"/>
        </w:rPr>
      </w:pPr>
    </w:p>
    <w:p w14:paraId="12A3C9C3" w14:textId="250D4692" w:rsidR="00EB6F9B" w:rsidRDefault="00EB6F9B">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sectPr w:rsidR="00EB6F9B" w:rsidSect="00783621">
      <w:footerReference w:type="default" r:id="rId16"/>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BCFEE1" w14:textId="77777777" w:rsidR="00F25432" w:rsidRDefault="00F25432" w:rsidP="00A6746C">
      <w:pPr>
        <w:spacing w:after="0" w:line="240" w:lineRule="auto"/>
      </w:pPr>
      <w:r>
        <w:separator/>
      </w:r>
    </w:p>
  </w:endnote>
  <w:endnote w:type="continuationSeparator" w:id="0">
    <w:p w14:paraId="426C323C" w14:textId="77777777" w:rsidR="00F25432" w:rsidRDefault="00F25432"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724156"/>
      <w:docPartObj>
        <w:docPartGallery w:val="Page Numbers (Bottom of Page)"/>
        <w:docPartUnique/>
      </w:docPartObj>
    </w:sdtPr>
    <w:sdtEndPr>
      <w:rPr>
        <w:noProof/>
      </w:rPr>
    </w:sdtEndPr>
    <w:sdtContent>
      <w:p w14:paraId="1A5A5C7F" w14:textId="055FDE97" w:rsidR="003F35FD" w:rsidRDefault="003F35FD">
        <w:pPr>
          <w:pStyle w:val="Footer"/>
          <w:jc w:val="center"/>
        </w:pPr>
        <w:r>
          <w:fldChar w:fldCharType="begin"/>
        </w:r>
        <w:r>
          <w:instrText xml:space="preserve"> PAGE   \* MERGEFORMAT </w:instrText>
        </w:r>
        <w:r>
          <w:fldChar w:fldCharType="separate"/>
        </w:r>
        <w:r w:rsidR="00873046">
          <w:rPr>
            <w:noProof/>
          </w:rPr>
          <w:t>1</w:t>
        </w:r>
        <w:r>
          <w:rPr>
            <w:noProof/>
          </w:rPr>
          <w:fldChar w:fldCharType="end"/>
        </w:r>
      </w:p>
    </w:sdtContent>
  </w:sdt>
  <w:p w14:paraId="179B290A" w14:textId="77777777" w:rsidR="003F35FD" w:rsidRDefault="003F35FD">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0AAA39" w14:textId="77777777" w:rsidR="00F25432" w:rsidRDefault="00F25432" w:rsidP="00A6746C">
      <w:pPr>
        <w:spacing w:after="0" w:line="240" w:lineRule="auto"/>
      </w:pPr>
      <w:r>
        <w:separator/>
      </w:r>
    </w:p>
  </w:footnote>
  <w:footnote w:type="continuationSeparator" w:id="0">
    <w:p w14:paraId="1A02AD28" w14:textId="77777777" w:rsidR="00F25432" w:rsidRDefault="00F25432" w:rsidP="00A67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7D275E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156D99"/>
    <w:multiLevelType w:val="hybridMultilevel"/>
    <w:tmpl w:val="86340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F5040"/>
    <w:multiLevelType w:val="hybridMultilevel"/>
    <w:tmpl w:val="D1BCA76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8600A4"/>
    <w:multiLevelType w:val="hybridMultilevel"/>
    <w:tmpl w:val="8B5CC2E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15:restartNumberingAfterBreak="0">
    <w:nsid w:val="0A83786D"/>
    <w:multiLevelType w:val="hybridMultilevel"/>
    <w:tmpl w:val="0276B800"/>
    <w:lvl w:ilvl="0" w:tplc="6D2824BE">
      <w:start w:val="1"/>
      <w:numFmt w:val="decimal"/>
      <w:lvlText w:val="%1."/>
      <w:lvlJc w:val="left"/>
      <w:pPr>
        <w:ind w:left="117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567AAB"/>
    <w:multiLevelType w:val="multilevel"/>
    <w:tmpl w:val="6F2C4BE8"/>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824D66"/>
    <w:multiLevelType w:val="hybridMultilevel"/>
    <w:tmpl w:val="18F8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3B0C02"/>
    <w:multiLevelType w:val="hybridMultilevel"/>
    <w:tmpl w:val="930A8C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9411890"/>
    <w:multiLevelType w:val="hybridMultilevel"/>
    <w:tmpl w:val="F208C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B42EA7"/>
    <w:multiLevelType w:val="multilevel"/>
    <w:tmpl w:val="DD64D634"/>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AEA2A8F"/>
    <w:multiLevelType w:val="hybridMultilevel"/>
    <w:tmpl w:val="F3B40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FE5F4A"/>
    <w:multiLevelType w:val="hybridMultilevel"/>
    <w:tmpl w:val="501EEF3E"/>
    <w:lvl w:ilvl="0" w:tplc="F3C8DE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FF249F7"/>
    <w:multiLevelType w:val="hybridMultilevel"/>
    <w:tmpl w:val="A886A7A8"/>
    <w:lvl w:ilvl="0" w:tplc="7766E11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3505DB"/>
    <w:multiLevelType w:val="hybridMultilevel"/>
    <w:tmpl w:val="B1080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804982"/>
    <w:multiLevelType w:val="hybridMultilevel"/>
    <w:tmpl w:val="97A29A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BD5507C"/>
    <w:multiLevelType w:val="hybridMultilevel"/>
    <w:tmpl w:val="B8644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B4383E"/>
    <w:multiLevelType w:val="hybridMultilevel"/>
    <w:tmpl w:val="7EA62F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4D3EA6"/>
    <w:multiLevelType w:val="hybridMultilevel"/>
    <w:tmpl w:val="FF82E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8EC699D"/>
    <w:multiLevelType w:val="hybridMultilevel"/>
    <w:tmpl w:val="697655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CB0016"/>
    <w:multiLevelType w:val="hybridMultilevel"/>
    <w:tmpl w:val="E856B55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1" w15:restartNumberingAfterBreak="0">
    <w:nsid w:val="55200354"/>
    <w:multiLevelType w:val="hybridMultilevel"/>
    <w:tmpl w:val="AFE21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5556DF"/>
    <w:multiLevelType w:val="hybridMultilevel"/>
    <w:tmpl w:val="CB0E6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0667201"/>
    <w:multiLevelType w:val="hybridMultilevel"/>
    <w:tmpl w:val="D8CA5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BB7C60"/>
    <w:multiLevelType w:val="hybridMultilevel"/>
    <w:tmpl w:val="24A40F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22278D8"/>
    <w:multiLevelType w:val="hybridMultilevel"/>
    <w:tmpl w:val="724428D6"/>
    <w:lvl w:ilvl="0" w:tplc="F6583F50">
      <w:start w:val="1"/>
      <w:numFmt w:val="upperRoman"/>
      <w:lvlText w:val="%1."/>
      <w:lvlJc w:val="left"/>
      <w:pPr>
        <w:ind w:left="990" w:hanging="360"/>
      </w:pPr>
      <w:rPr>
        <w:rFonts w:hint="default"/>
        <w:b/>
        <w:i w:val="0"/>
        <w:sz w:val="28"/>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3C37438"/>
    <w:multiLevelType w:val="hybridMultilevel"/>
    <w:tmpl w:val="B1A6E42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8" w15:restartNumberingAfterBreak="0">
    <w:nsid w:val="68740701"/>
    <w:multiLevelType w:val="hybridMultilevel"/>
    <w:tmpl w:val="D4DEE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0" w15:restartNumberingAfterBreak="0">
    <w:nsid w:val="6A69198A"/>
    <w:multiLevelType w:val="hybridMultilevel"/>
    <w:tmpl w:val="814EE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1D4A04"/>
    <w:multiLevelType w:val="hybridMultilevel"/>
    <w:tmpl w:val="A2CC1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E46A3A"/>
    <w:multiLevelType w:val="hybridMultilevel"/>
    <w:tmpl w:val="B8809A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7D34A7"/>
    <w:multiLevelType w:val="hybridMultilevel"/>
    <w:tmpl w:val="FF54078C"/>
    <w:lvl w:ilvl="0" w:tplc="6B5AF23E">
      <w:start w:val="3"/>
      <w:numFmt w:val="upperRoman"/>
      <w:lvlText w:val="%1&gt;"/>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5" w15:restartNumberingAfterBreak="0">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B9D1715"/>
    <w:multiLevelType w:val="hybridMultilevel"/>
    <w:tmpl w:val="82F8C48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2"/>
  </w:num>
  <w:num w:numId="2">
    <w:abstractNumId w:val="26"/>
  </w:num>
  <w:num w:numId="3">
    <w:abstractNumId w:val="0"/>
  </w:num>
  <w:num w:numId="4">
    <w:abstractNumId w:val="21"/>
  </w:num>
  <w:num w:numId="5">
    <w:abstractNumId w:val="6"/>
  </w:num>
  <w:num w:numId="6">
    <w:abstractNumId w:val="9"/>
  </w:num>
  <w:num w:numId="7">
    <w:abstractNumId w:val="27"/>
  </w:num>
  <w:num w:numId="8">
    <w:abstractNumId w:val="24"/>
  </w:num>
  <w:num w:numId="9">
    <w:abstractNumId w:val="31"/>
  </w:num>
  <w:num w:numId="10">
    <w:abstractNumId w:val="5"/>
  </w:num>
  <w:num w:numId="11">
    <w:abstractNumId w:val="4"/>
  </w:num>
  <w:num w:numId="12">
    <w:abstractNumId w:val="15"/>
  </w:num>
  <w:num w:numId="13">
    <w:abstractNumId w:val="22"/>
  </w:num>
  <w:num w:numId="14">
    <w:abstractNumId w:val="10"/>
  </w:num>
  <w:num w:numId="15">
    <w:abstractNumId w:val="13"/>
  </w:num>
  <w:num w:numId="16">
    <w:abstractNumId w:val="14"/>
  </w:num>
  <w:num w:numId="17">
    <w:abstractNumId w:val="18"/>
  </w:num>
  <w:num w:numId="18">
    <w:abstractNumId w:val="33"/>
  </w:num>
  <w:num w:numId="19">
    <w:abstractNumId w:val="29"/>
  </w:num>
  <w:num w:numId="20">
    <w:abstractNumId w:val="20"/>
  </w:num>
  <w:num w:numId="21">
    <w:abstractNumId w:val="35"/>
  </w:num>
  <w:num w:numId="22">
    <w:abstractNumId w:val="23"/>
  </w:num>
  <w:num w:numId="23">
    <w:abstractNumId w:val="25"/>
  </w:num>
  <w:num w:numId="24">
    <w:abstractNumId w:val="17"/>
  </w:num>
  <w:num w:numId="25">
    <w:abstractNumId w:val="3"/>
  </w:num>
  <w:num w:numId="26">
    <w:abstractNumId w:val="34"/>
  </w:num>
  <w:num w:numId="27">
    <w:abstractNumId w:val="28"/>
  </w:num>
  <w:num w:numId="28">
    <w:abstractNumId w:val="36"/>
  </w:num>
  <w:num w:numId="29">
    <w:abstractNumId w:val="16"/>
  </w:num>
  <w:num w:numId="30">
    <w:abstractNumId w:val="12"/>
  </w:num>
  <w:num w:numId="31">
    <w:abstractNumId w:val="7"/>
  </w:num>
  <w:num w:numId="32">
    <w:abstractNumId w:val="2"/>
  </w:num>
  <w:num w:numId="33">
    <w:abstractNumId w:val="11"/>
  </w:num>
  <w:num w:numId="34">
    <w:abstractNumId w:val="19"/>
  </w:num>
  <w:num w:numId="35">
    <w:abstractNumId w:val="8"/>
  </w:num>
  <w:num w:numId="36">
    <w:abstractNumId w:val="30"/>
  </w:num>
  <w:num w:numId="3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6C"/>
    <w:rsid w:val="00001DDF"/>
    <w:rsid w:val="0000332B"/>
    <w:rsid w:val="000052BB"/>
    <w:rsid w:val="00012F6B"/>
    <w:rsid w:val="00015610"/>
    <w:rsid w:val="000156CD"/>
    <w:rsid w:val="000162D3"/>
    <w:rsid w:val="000165CB"/>
    <w:rsid w:val="00022391"/>
    <w:rsid w:val="000254E3"/>
    <w:rsid w:val="00026CDC"/>
    <w:rsid w:val="0003144C"/>
    <w:rsid w:val="0003376A"/>
    <w:rsid w:val="000337C4"/>
    <w:rsid w:val="00033F87"/>
    <w:rsid w:val="000407FD"/>
    <w:rsid w:val="0004238A"/>
    <w:rsid w:val="00044A4E"/>
    <w:rsid w:val="00045814"/>
    <w:rsid w:val="000472A0"/>
    <w:rsid w:val="00047F42"/>
    <w:rsid w:val="00051955"/>
    <w:rsid w:val="00052DFE"/>
    <w:rsid w:val="000608CA"/>
    <w:rsid w:val="000656B1"/>
    <w:rsid w:val="000665EE"/>
    <w:rsid w:val="00066A98"/>
    <w:rsid w:val="00067559"/>
    <w:rsid w:val="00070B6A"/>
    <w:rsid w:val="00071B4F"/>
    <w:rsid w:val="00074274"/>
    <w:rsid w:val="0007441A"/>
    <w:rsid w:val="000763D7"/>
    <w:rsid w:val="00076B19"/>
    <w:rsid w:val="00081CA7"/>
    <w:rsid w:val="000829D1"/>
    <w:rsid w:val="000833FB"/>
    <w:rsid w:val="00085A72"/>
    <w:rsid w:val="000868E6"/>
    <w:rsid w:val="0009007B"/>
    <w:rsid w:val="0009288D"/>
    <w:rsid w:val="000974E0"/>
    <w:rsid w:val="00097E49"/>
    <w:rsid w:val="000A0FF3"/>
    <w:rsid w:val="000A1410"/>
    <w:rsid w:val="000A1611"/>
    <w:rsid w:val="000A2563"/>
    <w:rsid w:val="000A2BD1"/>
    <w:rsid w:val="000A52CF"/>
    <w:rsid w:val="000A690B"/>
    <w:rsid w:val="000A7375"/>
    <w:rsid w:val="000C2416"/>
    <w:rsid w:val="000C2C49"/>
    <w:rsid w:val="000C44C5"/>
    <w:rsid w:val="000C70D9"/>
    <w:rsid w:val="000D024D"/>
    <w:rsid w:val="000D0381"/>
    <w:rsid w:val="000D17E8"/>
    <w:rsid w:val="000D6591"/>
    <w:rsid w:val="000D6D21"/>
    <w:rsid w:val="000E235E"/>
    <w:rsid w:val="000F18E4"/>
    <w:rsid w:val="000F56A4"/>
    <w:rsid w:val="000F648B"/>
    <w:rsid w:val="000F6544"/>
    <w:rsid w:val="000F75D2"/>
    <w:rsid w:val="000F76D1"/>
    <w:rsid w:val="001024EF"/>
    <w:rsid w:val="00105D13"/>
    <w:rsid w:val="0010671B"/>
    <w:rsid w:val="00112EFB"/>
    <w:rsid w:val="00113963"/>
    <w:rsid w:val="00113AFF"/>
    <w:rsid w:val="00116434"/>
    <w:rsid w:val="00117DF9"/>
    <w:rsid w:val="00124221"/>
    <w:rsid w:val="00126221"/>
    <w:rsid w:val="00130745"/>
    <w:rsid w:val="001330C3"/>
    <w:rsid w:val="001357D6"/>
    <w:rsid w:val="001367C1"/>
    <w:rsid w:val="00140C56"/>
    <w:rsid w:val="0014221D"/>
    <w:rsid w:val="001440E3"/>
    <w:rsid w:val="0014458A"/>
    <w:rsid w:val="0014660D"/>
    <w:rsid w:val="00147C77"/>
    <w:rsid w:val="00147CD4"/>
    <w:rsid w:val="00147D11"/>
    <w:rsid w:val="0015001A"/>
    <w:rsid w:val="0015076E"/>
    <w:rsid w:val="00153357"/>
    <w:rsid w:val="001545FC"/>
    <w:rsid w:val="001617ED"/>
    <w:rsid w:val="00161C33"/>
    <w:rsid w:val="00161DC3"/>
    <w:rsid w:val="0016268A"/>
    <w:rsid w:val="00163B97"/>
    <w:rsid w:val="001711A0"/>
    <w:rsid w:val="001761BF"/>
    <w:rsid w:val="001772C7"/>
    <w:rsid w:val="00184911"/>
    <w:rsid w:val="001849A2"/>
    <w:rsid w:val="0018694E"/>
    <w:rsid w:val="00187176"/>
    <w:rsid w:val="0018728F"/>
    <w:rsid w:val="00192CA2"/>
    <w:rsid w:val="00194AB7"/>
    <w:rsid w:val="0019518C"/>
    <w:rsid w:val="001958D0"/>
    <w:rsid w:val="00197A7D"/>
    <w:rsid w:val="001A025D"/>
    <w:rsid w:val="001A0DE3"/>
    <w:rsid w:val="001A4596"/>
    <w:rsid w:val="001A5E6A"/>
    <w:rsid w:val="001A6236"/>
    <w:rsid w:val="001B346E"/>
    <w:rsid w:val="001B36BA"/>
    <w:rsid w:val="001B5279"/>
    <w:rsid w:val="001B5675"/>
    <w:rsid w:val="001C33E2"/>
    <w:rsid w:val="001C41E5"/>
    <w:rsid w:val="001C4C95"/>
    <w:rsid w:val="001C5613"/>
    <w:rsid w:val="001C6C29"/>
    <w:rsid w:val="001D05B7"/>
    <w:rsid w:val="001D1015"/>
    <w:rsid w:val="001D2D6A"/>
    <w:rsid w:val="001D3D69"/>
    <w:rsid w:val="001D44B3"/>
    <w:rsid w:val="001D4781"/>
    <w:rsid w:val="001D5319"/>
    <w:rsid w:val="001E0EFC"/>
    <w:rsid w:val="001E314C"/>
    <w:rsid w:val="001E3A1C"/>
    <w:rsid w:val="001E3C7E"/>
    <w:rsid w:val="001E5ED4"/>
    <w:rsid w:val="001F1385"/>
    <w:rsid w:val="001F55D6"/>
    <w:rsid w:val="00200B98"/>
    <w:rsid w:val="0020115B"/>
    <w:rsid w:val="00201673"/>
    <w:rsid w:val="0020261D"/>
    <w:rsid w:val="00202B17"/>
    <w:rsid w:val="002032D1"/>
    <w:rsid w:val="00205D11"/>
    <w:rsid w:val="0020713B"/>
    <w:rsid w:val="00211214"/>
    <w:rsid w:val="00213014"/>
    <w:rsid w:val="00213184"/>
    <w:rsid w:val="00215E10"/>
    <w:rsid w:val="00221C66"/>
    <w:rsid w:val="002221D9"/>
    <w:rsid w:val="00222F0F"/>
    <w:rsid w:val="00223632"/>
    <w:rsid w:val="00224067"/>
    <w:rsid w:val="0022431B"/>
    <w:rsid w:val="00225B82"/>
    <w:rsid w:val="0023604D"/>
    <w:rsid w:val="00243DC5"/>
    <w:rsid w:val="0024413D"/>
    <w:rsid w:val="002462A2"/>
    <w:rsid w:val="002475ED"/>
    <w:rsid w:val="00252B1D"/>
    <w:rsid w:val="00256417"/>
    <w:rsid w:val="00257618"/>
    <w:rsid w:val="0026000B"/>
    <w:rsid w:val="002654D8"/>
    <w:rsid w:val="00266642"/>
    <w:rsid w:val="00270291"/>
    <w:rsid w:val="00272F67"/>
    <w:rsid w:val="00274280"/>
    <w:rsid w:val="0027552A"/>
    <w:rsid w:val="00275DA3"/>
    <w:rsid w:val="00277506"/>
    <w:rsid w:val="0028088F"/>
    <w:rsid w:val="00284222"/>
    <w:rsid w:val="00287EC7"/>
    <w:rsid w:val="00291B0C"/>
    <w:rsid w:val="00292AC5"/>
    <w:rsid w:val="002A23F1"/>
    <w:rsid w:val="002A3F39"/>
    <w:rsid w:val="002A474C"/>
    <w:rsid w:val="002A5506"/>
    <w:rsid w:val="002A5FBD"/>
    <w:rsid w:val="002B2151"/>
    <w:rsid w:val="002B4334"/>
    <w:rsid w:val="002B4383"/>
    <w:rsid w:val="002B4DE3"/>
    <w:rsid w:val="002B7C33"/>
    <w:rsid w:val="002C0111"/>
    <w:rsid w:val="002C2635"/>
    <w:rsid w:val="002D0A5A"/>
    <w:rsid w:val="002E1718"/>
    <w:rsid w:val="002E3631"/>
    <w:rsid w:val="002F06DD"/>
    <w:rsid w:val="002F34F3"/>
    <w:rsid w:val="002F62CD"/>
    <w:rsid w:val="002F7A1F"/>
    <w:rsid w:val="00303F05"/>
    <w:rsid w:val="00311FC1"/>
    <w:rsid w:val="00312C2B"/>
    <w:rsid w:val="00313BEC"/>
    <w:rsid w:val="00316C78"/>
    <w:rsid w:val="003203E0"/>
    <w:rsid w:val="003218F7"/>
    <w:rsid w:val="00325519"/>
    <w:rsid w:val="00325678"/>
    <w:rsid w:val="00326B19"/>
    <w:rsid w:val="00336E78"/>
    <w:rsid w:val="0034073D"/>
    <w:rsid w:val="00340BF5"/>
    <w:rsid w:val="00341B77"/>
    <w:rsid w:val="00343DC0"/>
    <w:rsid w:val="00344500"/>
    <w:rsid w:val="003463D8"/>
    <w:rsid w:val="003473AB"/>
    <w:rsid w:val="00353961"/>
    <w:rsid w:val="00354974"/>
    <w:rsid w:val="0035548A"/>
    <w:rsid w:val="003564A1"/>
    <w:rsid w:val="00356730"/>
    <w:rsid w:val="003609C2"/>
    <w:rsid w:val="0036289B"/>
    <w:rsid w:val="00362D3E"/>
    <w:rsid w:val="003671B0"/>
    <w:rsid w:val="003709B1"/>
    <w:rsid w:val="0037204D"/>
    <w:rsid w:val="00375036"/>
    <w:rsid w:val="00376FB3"/>
    <w:rsid w:val="0038308A"/>
    <w:rsid w:val="00384A36"/>
    <w:rsid w:val="00386BCA"/>
    <w:rsid w:val="00387EFF"/>
    <w:rsid w:val="00390BA2"/>
    <w:rsid w:val="00390CAE"/>
    <w:rsid w:val="003921B3"/>
    <w:rsid w:val="003938FC"/>
    <w:rsid w:val="00394553"/>
    <w:rsid w:val="003A3D38"/>
    <w:rsid w:val="003A5B10"/>
    <w:rsid w:val="003A5C68"/>
    <w:rsid w:val="003A5D35"/>
    <w:rsid w:val="003A683B"/>
    <w:rsid w:val="003A7712"/>
    <w:rsid w:val="003A7DC2"/>
    <w:rsid w:val="003B1AB9"/>
    <w:rsid w:val="003B1AFF"/>
    <w:rsid w:val="003B3350"/>
    <w:rsid w:val="003B3AB0"/>
    <w:rsid w:val="003B7231"/>
    <w:rsid w:val="003C408C"/>
    <w:rsid w:val="003C5D7F"/>
    <w:rsid w:val="003C64A9"/>
    <w:rsid w:val="003D26A9"/>
    <w:rsid w:val="003D3575"/>
    <w:rsid w:val="003D371A"/>
    <w:rsid w:val="003D6398"/>
    <w:rsid w:val="003D677A"/>
    <w:rsid w:val="003D6A68"/>
    <w:rsid w:val="003E1786"/>
    <w:rsid w:val="003E17D1"/>
    <w:rsid w:val="003E258B"/>
    <w:rsid w:val="003E2DFA"/>
    <w:rsid w:val="003E4353"/>
    <w:rsid w:val="003E753A"/>
    <w:rsid w:val="003F1AD8"/>
    <w:rsid w:val="003F35FD"/>
    <w:rsid w:val="003F6A3B"/>
    <w:rsid w:val="003F7894"/>
    <w:rsid w:val="004005EE"/>
    <w:rsid w:val="00405879"/>
    <w:rsid w:val="0041280D"/>
    <w:rsid w:val="00412F0B"/>
    <w:rsid w:val="0041470A"/>
    <w:rsid w:val="004200B6"/>
    <w:rsid w:val="0042046F"/>
    <w:rsid w:val="00422290"/>
    <w:rsid w:val="004236A6"/>
    <w:rsid w:val="00427D58"/>
    <w:rsid w:val="004325B1"/>
    <w:rsid w:val="00433BCB"/>
    <w:rsid w:val="0043446B"/>
    <w:rsid w:val="004369DF"/>
    <w:rsid w:val="004415E8"/>
    <w:rsid w:val="004425EC"/>
    <w:rsid w:val="00442CB9"/>
    <w:rsid w:val="004430CA"/>
    <w:rsid w:val="00445E08"/>
    <w:rsid w:val="004505D9"/>
    <w:rsid w:val="00451523"/>
    <w:rsid w:val="00451C29"/>
    <w:rsid w:val="00454ABC"/>
    <w:rsid w:val="00454F54"/>
    <w:rsid w:val="0045799A"/>
    <w:rsid w:val="00460801"/>
    <w:rsid w:val="004615E2"/>
    <w:rsid w:val="004616EB"/>
    <w:rsid w:val="00463305"/>
    <w:rsid w:val="00466B86"/>
    <w:rsid w:val="0046733A"/>
    <w:rsid w:val="00467505"/>
    <w:rsid w:val="00467826"/>
    <w:rsid w:val="004714C1"/>
    <w:rsid w:val="004731CE"/>
    <w:rsid w:val="00476BF1"/>
    <w:rsid w:val="00477C2B"/>
    <w:rsid w:val="004803E3"/>
    <w:rsid w:val="0048283C"/>
    <w:rsid w:val="00485365"/>
    <w:rsid w:val="0048789A"/>
    <w:rsid w:val="004900B5"/>
    <w:rsid w:val="004918C4"/>
    <w:rsid w:val="00492CD4"/>
    <w:rsid w:val="004938D5"/>
    <w:rsid w:val="00495A30"/>
    <w:rsid w:val="004A1870"/>
    <w:rsid w:val="004A18D8"/>
    <w:rsid w:val="004A3025"/>
    <w:rsid w:val="004A4CDC"/>
    <w:rsid w:val="004A6E4D"/>
    <w:rsid w:val="004A7FD7"/>
    <w:rsid w:val="004B10E0"/>
    <w:rsid w:val="004B7ACE"/>
    <w:rsid w:val="004C19A8"/>
    <w:rsid w:val="004C1C52"/>
    <w:rsid w:val="004C3D14"/>
    <w:rsid w:val="004D0864"/>
    <w:rsid w:val="004D105D"/>
    <w:rsid w:val="004D586C"/>
    <w:rsid w:val="004D7B64"/>
    <w:rsid w:val="004E155F"/>
    <w:rsid w:val="004E2389"/>
    <w:rsid w:val="004E5173"/>
    <w:rsid w:val="004E6477"/>
    <w:rsid w:val="004F0083"/>
    <w:rsid w:val="004F037C"/>
    <w:rsid w:val="004F34D2"/>
    <w:rsid w:val="004F476D"/>
    <w:rsid w:val="004F7D01"/>
    <w:rsid w:val="005007CC"/>
    <w:rsid w:val="0050133B"/>
    <w:rsid w:val="005019F7"/>
    <w:rsid w:val="00502537"/>
    <w:rsid w:val="005030BF"/>
    <w:rsid w:val="00503446"/>
    <w:rsid w:val="00504BC0"/>
    <w:rsid w:val="00511D23"/>
    <w:rsid w:val="00512010"/>
    <w:rsid w:val="005138B4"/>
    <w:rsid w:val="00517117"/>
    <w:rsid w:val="0052121D"/>
    <w:rsid w:val="00521D1A"/>
    <w:rsid w:val="00522858"/>
    <w:rsid w:val="0052419A"/>
    <w:rsid w:val="00525168"/>
    <w:rsid w:val="00525B44"/>
    <w:rsid w:val="00535DD7"/>
    <w:rsid w:val="00537891"/>
    <w:rsid w:val="005403E7"/>
    <w:rsid w:val="005419A6"/>
    <w:rsid w:val="005424E3"/>
    <w:rsid w:val="00542518"/>
    <w:rsid w:val="0054323D"/>
    <w:rsid w:val="00545497"/>
    <w:rsid w:val="00550E6D"/>
    <w:rsid w:val="0055276A"/>
    <w:rsid w:val="00556826"/>
    <w:rsid w:val="00556C90"/>
    <w:rsid w:val="00560CCF"/>
    <w:rsid w:val="00562066"/>
    <w:rsid w:val="005624A1"/>
    <w:rsid w:val="00562BDA"/>
    <w:rsid w:val="005656F7"/>
    <w:rsid w:val="00565D5A"/>
    <w:rsid w:val="005678EF"/>
    <w:rsid w:val="00571B24"/>
    <w:rsid w:val="0057356C"/>
    <w:rsid w:val="00574BE4"/>
    <w:rsid w:val="00575BAD"/>
    <w:rsid w:val="00575F76"/>
    <w:rsid w:val="005833E1"/>
    <w:rsid w:val="005878FC"/>
    <w:rsid w:val="00590158"/>
    <w:rsid w:val="0059679E"/>
    <w:rsid w:val="005A0609"/>
    <w:rsid w:val="005A17E7"/>
    <w:rsid w:val="005A1812"/>
    <w:rsid w:val="005A2208"/>
    <w:rsid w:val="005A328B"/>
    <w:rsid w:val="005A6351"/>
    <w:rsid w:val="005A7629"/>
    <w:rsid w:val="005B0B00"/>
    <w:rsid w:val="005B199D"/>
    <w:rsid w:val="005B3D7A"/>
    <w:rsid w:val="005B5584"/>
    <w:rsid w:val="005B6489"/>
    <w:rsid w:val="005B719C"/>
    <w:rsid w:val="005B76D0"/>
    <w:rsid w:val="005C1168"/>
    <w:rsid w:val="005C19B1"/>
    <w:rsid w:val="005C1F77"/>
    <w:rsid w:val="005C28C0"/>
    <w:rsid w:val="005C49A9"/>
    <w:rsid w:val="005C560C"/>
    <w:rsid w:val="005D0D30"/>
    <w:rsid w:val="005D233C"/>
    <w:rsid w:val="005D2621"/>
    <w:rsid w:val="005D7FFE"/>
    <w:rsid w:val="005E04CC"/>
    <w:rsid w:val="005E05A6"/>
    <w:rsid w:val="005E0D21"/>
    <w:rsid w:val="005E1439"/>
    <w:rsid w:val="005E2568"/>
    <w:rsid w:val="005E37B2"/>
    <w:rsid w:val="005E4D25"/>
    <w:rsid w:val="005E51FC"/>
    <w:rsid w:val="005E71A3"/>
    <w:rsid w:val="005E7867"/>
    <w:rsid w:val="005F0F1D"/>
    <w:rsid w:val="005F73E7"/>
    <w:rsid w:val="006014DA"/>
    <w:rsid w:val="0060250A"/>
    <w:rsid w:val="006049C7"/>
    <w:rsid w:val="0061009A"/>
    <w:rsid w:val="00612308"/>
    <w:rsid w:val="006124C1"/>
    <w:rsid w:val="00614126"/>
    <w:rsid w:val="00614EAC"/>
    <w:rsid w:val="00622C2F"/>
    <w:rsid w:val="0062304F"/>
    <w:rsid w:val="00630046"/>
    <w:rsid w:val="00630ABE"/>
    <w:rsid w:val="00632839"/>
    <w:rsid w:val="006332BE"/>
    <w:rsid w:val="00633E12"/>
    <w:rsid w:val="0063486B"/>
    <w:rsid w:val="00634CD1"/>
    <w:rsid w:val="0064016E"/>
    <w:rsid w:val="00640616"/>
    <w:rsid w:val="006465A0"/>
    <w:rsid w:val="006508BA"/>
    <w:rsid w:val="006549A9"/>
    <w:rsid w:val="00654DF3"/>
    <w:rsid w:val="00656C3A"/>
    <w:rsid w:val="0066129F"/>
    <w:rsid w:val="00661E05"/>
    <w:rsid w:val="006643A9"/>
    <w:rsid w:val="006677E8"/>
    <w:rsid w:val="006723F5"/>
    <w:rsid w:val="00673654"/>
    <w:rsid w:val="00674659"/>
    <w:rsid w:val="0067538B"/>
    <w:rsid w:val="00675A1E"/>
    <w:rsid w:val="00675E28"/>
    <w:rsid w:val="00676E49"/>
    <w:rsid w:val="00677701"/>
    <w:rsid w:val="0068083C"/>
    <w:rsid w:val="00680B32"/>
    <w:rsid w:val="00683EF0"/>
    <w:rsid w:val="006867C2"/>
    <w:rsid w:val="00686A73"/>
    <w:rsid w:val="006937BC"/>
    <w:rsid w:val="006941C3"/>
    <w:rsid w:val="006969C5"/>
    <w:rsid w:val="006A140D"/>
    <w:rsid w:val="006A1B6F"/>
    <w:rsid w:val="006A24D0"/>
    <w:rsid w:val="006A25EB"/>
    <w:rsid w:val="006A3772"/>
    <w:rsid w:val="006A7222"/>
    <w:rsid w:val="006A7516"/>
    <w:rsid w:val="006A7F49"/>
    <w:rsid w:val="006B15DF"/>
    <w:rsid w:val="006B3BC3"/>
    <w:rsid w:val="006B3EEF"/>
    <w:rsid w:val="006B40CB"/>
    <w:rsid w:val="006B6C04"/>
    <w:rsid w:val="006B7625"/>
    <w:rsid w:val="006C03F3"/>
    <w:rsid w:val="006C5595"/>
    <w:rsid w:val="006C731C"/>
    <w:rsid w:val="006D147B"/>
    <w:rsid w:val="006D5675"/>
    <w:rsid w:val="006D5BB4"/>
    <w:rsid w:val="006D69F2"/>
    <w:rsid w:val="006E26CF"/>
    <w:rsid w:val="006E40E1"/>
    <w:rsid w:val="006E44EF"/>
    <w:rsid w:val="006E6DDF"/>
    <w:rsid w:val="006F2FE8"/>
    <w:rsid w:val="006F5B5C"/>
    <w:rsid w:val="006F6860"/>
    <w:rsid w:val="006F686F"/>
    <w:rsid w:val="00701B58"/>
    <w:rsid w:val="007024CF"/>
    <w:rsid w:val="0070374C"/>
    <w:rsid w:val="007113FD"/>
    <w:rsid w:val="007119B5"/>
    <w:rsid w:val="00711B42"/>
    <w:rsid w:val="00714BAF"/>
    <w:rsid w:val="007158B5"/>
    <w:rsid w:val="00715CFB"/>
    <w:rsid w:val="007161D0"/>
    <w:rsid w:val="0072065C"/>
    <w:rsid w:val="00722060"/>
    <w:rsid w:val="0072221D"/>
    <w:rsid w:val="00727056"/>
    <w:rsid w:val="007271DE"/>
    <w:rsid w:val="00727D35"/>
    <w:rsid w:val="00737667"/>
    <w:rsid w:val="00740575"/>
    <w:rsid w:val="00740C82"/>
    <w:rsid w:val="00741237"/>
    <w:rsid w:val="00742D5D"/>
    <w:rsid w:val="007461D5"/>
    <w:rsid w:val="007503FF"/>
    <w:rsid w:val="00751FF7"/>
    <w:rsid w:val="00752BF3"/>
    <w:rsid w:val="00754E6D"/>
    <w:rsid w:val="007573C6"/>
    <w:rsid w:val="0077002A"/>
    <w:rsid w:val="00771200"/>
    <w:rsid w:val="00772393"/>
    <w:rsid w:val="00772A83"/>
    <w:rsid w:val="007754A8"/>
    <w:rsid w:val="007762BA"/>
    <w:rsid w:val="0077747E"/>
    <w:rsid w:val="00777BA3"/>
    <w:rsid w:val="00777E0D"/>
    <w:rsid w:val="00780292"/>
    <w:rsid w:val="007818A2"/>
    <w:rsid w:val="00782EBB"/>
    <w:rsid w:val="00783621"/>
    <w:rsid w:val="007853A3"/>
    <w:rsid w:val="00792929"/>
    <w:rsid w:val="00792DDA"/>
    <w:rsid w:val="007931D9"/>
    <w:rsid w:val="007942CF"/>
    <w:rsid w:val="007A5244"/>
    <w:rsid w:val="007A5D99"/>
    <w:rsid w:val="007A7008"/>
    <w:rsid w:val="007A7713"/>
    <w:rsid w:val="007B66F1"/>
    <w:rsid w:val="007B6C3B"/>
    <w:rsid w:val="007B6D74"/>
    <w:rsid w:val="007C3E5E"/>
    <w:rsid w:val="007D025C"/>
    <w:rsid w:val="007D18F4"/>
    <w:rsid w:val="007D40A0"/>
    <w:rsid w:val="007D5454"/>
    <w:rsid w:val="007D5B3A"/>
    <w:rsid w:val="007E0E18"/>
    <w:rsid w:val="007E1418"/>
    <w:rsid w:val="007E1AC7"/>
    <w:rsid w:val="007E3193"/>
    <w:rsid w:val="007E36A8"/>
    <w:rsid w:val="007E4662"/>
    <w:rsid w:val="007E7944"/>
    <w:rsid w:val="007E7B86"/>
    <w:rsid w:val="007F291E"/>
    <w:rsid w:val="007F30ED"/>
    <w:rsid w:val="007F36E8"/>
    <w:rsid w:val="007F4646"/>
    <w:rsid w:val="007F73E0"/>
    <w:rsid w:val="00800DB7"/>
    <w:rsid w:val="00803AAF"/>
    <w:rsid w:val="008051AB"/>
    <w:rsid w:val="008100AA"/>
    <w:rsid w:val="008117F8"/>
    <w:rsid w:val="0081339E"/>
    <w:rsid w:val="00814A19"/>
    <w:rsid w:val="00814CD2"/>
    <w:rsid w:val="00815DEE"/>
    <w:rsid w:val="008219FA"/>
    <w:rsid w:val="00824A57"/>
    <w:rsid w:val="00824A90"/>
    <w:rsid w:val="00824EE5"/>
    <w:rsid w:val="0082784C"/>
    <w:rsid w:val="0083431C"/>
    <w:rsid w:val="00834638"/>
    <w:rsid w:val="00834AC6"/>
    <w:rsid w:val="00835FD9"/>
    <w:rsid w:val="00837A70"/>
    <w:rsid w:val="008408E4"/>
    <w:rsid w:val="008435CA"/>
    <w:rsid w:val="00844918"/>
    <w:rsid w:val="00845987"/>
    <w:rsid w:val="00846725"/>
    <w:rsid w:val="008476B6"/>
    <w:rsid w:val="00847EEC"/>
    <w:rsid w:val="00853EE8"/>
    <w:rsid w:val="00854CA6"/>
    <w:rsid w:val="00860948"/>
    <w:rsid w:val="00860ACA"/>
    <w:rsid w:val="008614EB"/>
    <w:rsid w:val="0086453F"/>
    <w:rsid w:val="00864877"/>
    <w:rsid w:val="00864BD0"/>
    <w:rsid w:val="00867766"/>
    <w:rsid w:val="00870A9E"/>
    <w:rsid w:val="00870BEC"/>
    <w:rsid w:val="00871254"/>
    <w:rsid w:val="00872E5D"/>
    <w:rsid w:val="00873046"/>
    <w:rsid w:val="00875A7E"/>
    <w:rsid w:val="00877099"/>
    <w:rsid w:val="0087744C"/>
    <w:rsid w:val="00877F2E"/>
    <w:rsid w:val="0088097C"/>
    <w:rsid w:val="008819BB"/>
    <w:rsid w:val="00882F1C"/>
    <w:rsid w:val="00885F25"/>
    <w:rsid w:val="0088731B"/>
    <w:rsid w:val="008916AB"/>
    <w:rsid w:val="00892004"/>
    <w:rsid w:val="008934D0"/>
    <w:rsid w:val="008936D8"/>
    <w:rsid w:val="00895808"/>
    <w:rsid w:val="008A06FD"/>
    <w:rsid w:val="008A0D7B"/>
    <w:rsid w:val="008A162B"/>
    <w:rsid w:val="008A1EF6"/>
    <w:rsid w:val="008A3535"/>
    <w:rsid w:val="008A7B9C"/>
    <w:rsid w:val="008A7EDB"/>
    <w:rsid w:val="008B1FBC"/>
    <w:rsid w:val="008B22F2"/>
    <w:rsid w:val="008B3E0D"/>
    <w:rsid w:val="008B6702"/>
    <w:rsid w:val="008C1B1A"/>
    <w:rsid w:val="008C48C6"/>
    <w:rsid w:val="008C4DAE"/>
    <w:rsid w:val="008D3D3B"/>
    <w:rsid w:val="008D4E1F"/>
    <w:rsid w:val="008D57E3"/>
    <w:rsid w:val="008D6B61"/>
    <w:rsid w:val="008E074A"/>
    <w:rsid w:val="008E3357"/>
    <w:rsid w:val="008E4B57"/>
    <w:rsid w:val="008E641E"/>
    <w:rsid w:val="008E691A"/>
    <w:rsid w:val="008E6DD2"/>
    <w:rsid w:val="008E7918"/>
    <w:rsid w:val="008F0080"/>
    <w:rsid w:val="008F16B8"/>
    <w:rsid w:val="008F16FC"/>
    <w:rsid w:val="008F2FD2"/>
    <w:rsid w:val="008F3213"/>
    <w:rsid w:val="009019CA"/>
    <w:rsid w:val="00901BBD"/>
    <w:rsid w:val="009033A6"/>
    <w:rsid w:val="0090416E"/>
    <w:rsid w:val="009042AD"/>
    <w:rsid w:val="0091024C"/>
    <w:rsid w:val="00912CA8"/>
    <w:rsid w:val="00925140"/>
    <w:rsid w:val="009312C2"/>
    <w:rsid w:val="00933887"/>
    <w:rsid w:val="00934504"/>
    <w:rsid w:val="00934A2E"/>
    <w:rsid w:val="009376F5"/>
    <w:rsid w:val="00937966"/>
    <w:rsid w:val="00942081"/>
    <w:rsid w:val="0094452D"/>
    <w:rsid w:val="00944765"/>
    <w:rsid w:val="00944B79"/>
    <w:rsid w:val="00950377"/>
    <w:rsid w:val="009535F9"/>
    <w:rsid w:val="00956D3F"/>
    <w:rsid w:val="00964A24"/>
    <w:rsid w:val="00971E55"/>
    <w:rsid w:val="0097479B"/>
    <w:rsid w:val="00977CE1"/>
    <w:rsid w:val="0098004E"/>
    <w:rsid w:val="00980BA0"/>
    <w:rsid w:val="00980FAB"/>
    <w:rsid w:val="0098108E"/>
    <w:rsid w:val="00983520"/>
    <w:rsid w:val="0098494C"/>
    <w:rsid w:val="009850B0"/>
    <w:rsid w:val="0098686E"/>
    <w:rsid w:val="00987BEB"/>
    <w:rsid w:val="0099060F"/>
    <w:rsid w:val="00991F06"/>
    <w:rsid w:val="00992C8F"/>
    <w:rsid w:val="00995623"/>
    <w:rsid w:val="009A28F6"/>
    <w:rsid w:val="009A3644"/>
    <w:rsid w:val="009A47B6"/>
    <w:rsid w:val="009A4E33"/>
    <w:rsid w:val="009A733C"/>
    <w:rsid w:val="009A7EF3"/>
    <w:rsid w:val="009B10FC"/>
    <w:rsid w:val="009B3570"/>
    <w:rsid w:val="009B3928"/>
    <w:rsid w:val="009B5A8D"/>
    <w:rsid w:val="009B70EC"/>
    <w:rsid w:val="009C1F28"/>
    <w:rsid w:val="009C23DB"/>
    <w:rsid w:val="009C7040"/>
    <w:rsid w:val="009D0A83"/>
    <w:rsid w:val="009D256A"/>
    <w:rsid w:val="009D2720"/>
    <w:rsid w:val="009D2A05"/>
    <w:rsid w:val="009D4ABE"/>
    <w:rsid w:val="009D6550"/>
    <w:rsid w:val="009D6A64"/>
    <w:rsid w:val="009E2B5C"/>
    <w:rsid w:val="009E3171"/>
    <w:rsid w:val="009E5C15"/>
    <w:rsid w:val="009E6EA5"/>
    <w:rsid w:val="00A04CB5"/>
    <w:rsid w:val="00A057CB"/>
    <w:rsid w:val="00A05CAD"/>
    <w:rsid w:val="00A05F37"/>
    <w:rsid w:val="00A064F1"/>
    <w:rsid w:val="00A10AEB"/>
    <w:rsid w:val="00A10B80"/>
    <w:rsid w:val="00A1481D"/>
    <w:rsid w:val="00A14C01"/>
    <w:rsid w:val="00A1681D"/>
    <w:rsid w:val="00A16AAC"/>
    <w:rsid w:val="00A179EF"/>
    <w:rsid w:val="00A21E29"/>
    <w:rsid w:val="00A368E2"/>
    <w:rsid w:val="00A40E90"/>
    <w:rsid w:val="00A41254"/>
    <w:rsid w:val="00A43FF9"/>
    <w:rsid w:val="00A44531"/>
    <w:rsid w:val="00A44542"/>
    <w:rsid w:val="00A45E88"/>
    <w:rsid w:val="00A56668"/>
    <w:rsid w:val="00A56D5F"/>
    <w:rsid w:val="00A57F90"/>
    <w:rsid w:val="00A631F2"/>
    <w:rsid w:val="00A65753"/>
    <w:rsid w:val="00A662EF"/>
    <w:rsid w:val="00A6746C"/>
    <w:rsid w:val="00A70D4D"/>
    <w:rsid w:val="00A714D0"/>
    <w:rsid w:val="00A71A67"/>
    <w:rsid w:val="00A72FCD"/>
    <w:rsid w:val="00A73730"/>
    <w:rsid w:val="00A74CBF"/>
    <w:rsid w:val="00A80530"/>
    <w:rsid w:val="00A82A89"/>
    <w:rsid w:val="00A84C75"/>
    <w:rsid w:val="00A84D73"/>
    <w:rsid w:val="00A86D4C"/>
    <w:rsid w:val="00A93F9D"/>
    <w:rsid w:val="00A94598"/>
    <w:rsid w:val="00A97959"/>
    <w:rsid w:val="00AA0BD7"/>
    <w:rsid w:val="00AA316C"/>
    <w:rsid w:val="00AA3D71"/>
    <w:rsid w:val="00AA40A0"/>
    <w:rsid w:val="00AA4EDB"/>
    <w:rsid w:val="00AA6EBD"/>
    <w:rsid w:val="00AA70A5"/>
    <w:rsid w:val="00AB1E1C"/>
    <w:rsid w:val="00AB2AA1"/>
    <w:rsid w:val="00AB4AF5"/>
    <w:rsid w:val="00AB66EA"/>
    <w:rsid w:val="00AB79E0"/>
    <w:rsid w:val="00AC0DFD"/>
    <w:rsid w:val="00AC14CA"/>
    <w:rsid w:val="00AC1ED4"/>
    <w:rsid w:val="00AC6E49"/>
    <w:rsid w:val="00AD169B"/>
    <w:rsid w:val="00AD3A58"/>
    <w:rsid w:val="00AD775A"/>
    <w:rsid w:val="00AE15FE"/>
    <w:rsid w:val="00AE41B1"/>
    <w:rsid w:val="00AE4449"/>
    <w:rsid w:val="00AE4AD8"/>
    <w:rsid w:val="00AE4D06"/>
    <w:rsid w:val="00AF172C"/>
    <w:rsid w:val="00AF5CA9"/>
    <w:rsid w:val="00AF6CA3"/>
    <w:rsid w:val="00B02BC7"/>
    <w:rsid w:val="00B02BDA"/>
    <w:rsid w:val="00B0345C"/>
    <w:rsid w:val="00B0458B"/>
    <w:rsid w:val="00B130AB"/>
    <w:rsid w:val="00B1752A"/>
    <w:rsid w:val="00B1771E"/>
    <w:rsid w:val="00B23F82"/>
    <w:rsid w:val="00B248D5"/>
    <w:rsid w:val="00B25BB8"/>
    <w:rsid w:val="00B267BB"/>
    <w:rsid w:val="00B30DB5"/>
    <w:rsid w:val="00B31546"/>
    <w:rsid w:val="00B32951"/>
    <w:rsid w:val="00B330F5"/>
    <w:rsid w:val="00B373E8"/>
    <w:rsid w:val="00B404E5"/>
    <w:rsid w:val="00B40CD6"/>
    <w:rsid w:val="00B41F62"/>
    <w:rsid w:val="00B43A71"/>
    <w:rsid w:val="00B43F56"/>
    <w:rsid w:val="00B44BE5"/>
    <w:rsid w:val="00B47070"/>
    <w:rsid w:val="00B47F52"/>
    <w:rsid w:val="00B50E6D"/>
    <w:rsid w:val="00B51F1D"/>
    <w:rsid w:val="00B558BA"/>
    <w:rsid w:val="00B615C9"/>
    <w:rsid w:val="00B644AA"/>
    <w:rsid w:val="00B70B80"/>
    <w:rsid w:val="00B744AF"/>
    <w:rsid w:val="00B81B92"/>
    <w:rsid w:val="00B86116"/>
    <w:rsid w:val="00B90B95"/>
    <w:rsid w:val="00B91F8E"/>
    <w:rsid w:val="00B93325"/>
    <w:rsid w:val="00BA1013"/>
    <w:rsid w:val="00BA1518"/>
    <w:rsid w:val="00BA5940"/>
    <w:rsid w:val="00BA5D73"/>
    <w:rsid w:val="00BA63E6"/>
    <w:rsid w:val="00BB00B1"/>
    <w:rsid w:val="00BB11A1"/>
    <w:rsid w:val="00BB40C6"/>
    <w:rsid w:val="00BC0200"/>
    <w:rsid w:val="00BC32EF"/>
    <w:rsid w:val="00BC5A72"/>
    <w:rsid w:val="00BC5EA0"/>
    <w:rsid w:val="00BD0846"/>
    <w:rsid w:val="00BD6CE1"/>
    <w:rsid w:val="00BE1A53"/>
    <w:rsid w:val="00BE3A21"/>
    <w:rsid w:val="00BE4074"/>
    <w:rsid w:val="00BE5007"/>
    <w:rsid w:val="00BE76FD"/>
    <w:rsid w:val="00BF11F1"/>
    <w:rsid w:val="00BF2632"/>
    <w:rsid w:val="00BF2934"/>
    <w:rsid w:val="00BF3A47"/>
    <w:rsid w:val="00BF3C17"/>
    <w:rsid w:val="00BF54B3"/>
    <w:rsid w:val="00BF559C"/>
    <w:rsid w:val="00BF70A9"/>
    <w:rsid w:val="00BF71FC"/>
    <w:rsid w:val="00C009F3"/>
    <w:rsid w:val="00C00C81"/>
    <w:rsid w:val="00C02C11"/>
    <w:rsid w:val="00C0328A"/>
    <w:rsid w:val="00C10FA7"/>
    <w:rsid w:val="00C1206A"/>
    <w:rsid w:val="00C134E2"/>
    <w:rsid w:val="00C22AC9"/>
    <w:rsid w:val="00C25EE3"/>
    <w:rsid w:val="00C26455"/>
    <w:rsid w:val="00C33BE0"/>
    <w:rsid w:val="00C3418A"/>
    <w:rsid w:val="00C345B7"/>
    <w:rsid w:val="00C3530A"/>
    <w:rsid w:val="00C35F5A"/>
    <w:rsid w:val="00C36623"/>
    <w:rsid w:val="00C40228"/>
    <w:rsid w:val="00C41C24"/>
    <w:rsid w:val="00C41EFD"/>
    <w:rsid w:val="00C42F3A"/>
    <w:rsid w:val="00C467E1"/>
    <w:rsid w:val="00C506CC"/>
    <w:rsid w:val="00C50FEC"/>
    <w:rsid w:val="00C514E1"/>
    <w:rsid w:val="00C5314D"/>
    <w:rsid w:val="00C53BA4"/>
    <w:rsid w:val="00C55347"/>
    <w:rsid w:val="00C56689"/>
    <w:rsid w:val="00C57772"/>
    <w:rsid w:val="00C603FF"/>
    <w:rsid w:val="00C64942"/>
    <w:rsid w:val="00C657BF"/>
    <w:rsid w:val="00C65C47"/>
    <w:rsid w:val="00C668AD"/>
    <w:rsid w:val="00C67517"/>
    <w:rsid w:val="00C707C8"/>
    <w:rsid w:val="00C71FDA"/>
    <w:rsid w:val="00C72C02"/>
    <w:rsid w:val="00C83108"/>
    <w:rsid w:val="00C83E1C"/>
    <w:rsid w:val="00C90D27"/>
    <w:rsid w:val="00C91C4C"/>
    <w:rsid w:val="00C9212C"/>
    <w:rsid w:val="00C93D3B"/>
    <w:rsid w:val="00C942BF"/>
    <w:rsid w:val="00C94644"/>
    <w:rsid w:val="00C94BED"/>
    <w:rsid w:val="00C953AF"/>
    <w:rsid w:val="00C95932"/>
    <w:rsid w:val="00C95AC9"/>
    <w:rsid w:val="00C971EF"/>
    <w:rsid w:val="00C97A5E"/>
    <w:rsid w:val="00CA06A5"/>
    <w:rsid w:val="00CA10BE"/>
    <w:rsid w:val="00CA2EA0"/>
    <w:rsid w:val="00CA3164"/>
    <w:rsid w:val="00CA34FE"/>
    <w:rsid w:val="00CA5589"/>
    <w:rsid w:val="00CA6B34"/>
    <w:rsid w:val="00CA6B64"/>
    <w:rsid w:val="00CA756C"/>
    <w:rsid w:val="00CA7985"/>
    <w:rsid w:val="00CB0918"/>
    <w:rsid w:val="00CB3F7E"/>
    <w:rsid w:val="00CB520A"/>
    <w:rsid w:val="00CB75C9"/>
    <w:rsid w:val="00CC09FC"/>
    <w:rsid w:val="00CC1464"/>
    <w:rsid w:val="00CC58A1"/>
    <w:rsid w:val="00CC5968"/>
    <w:rsid w:val="00CC68AF"/>
    <w:rsid w:val="00CC727E"/>
    <w:rsid w:val="00CD0408"/>
    <w:rsid w:val="00CD2361"/>
    <w:rsid w:val="00CD65F7"/>
    <w:rsid w:val="00CE0488"/>
    <w:rsid w:val="00CE42B8"/>
    <w:rsid w:val="00CE5127"/>
    <w:rsid w:val="00CE7A57"/>
    <w:rsid w:val="00CF0319"/>
    <w:rsid w:val="00CF21E8"/>
    <w:rsid w:val="00CF37FB"/>
    <w:rsid w:val="00CF45C0"/>
    <w:rsid w:val="00D00BF0"/>
    <w:rsid w:val="00D00D6F"/>
    <w:rsid w:val="00D012C1"/>
    <w:rsid w:val="00D01AC6"/>
    <w:rsid w:val="00D023CC"/>
    <w:rsid w:val="00D03677"/>
    <w:rsid w:val="00D0458C"/>
    <w:rsid w:val="00D11661"/>
    <w:rsid w:val="00D11EAA"/>
    <w:rsid w:val="00D150A9"/>
    <w:rsid w:val="00D17D25"/>
    <w:rsid w:val="00D21EF1"/>
    <w:rsid w:val="00D2284F"/>
    <w:rsid w:val="00D2475E"/>
    <w:rsid w:val="00D2496C"/>
    <w:rsid w:val="00D25530"/>
    <w:rsid w:val="00D270A1"/>
    <w:rsid w:val="00D300CD"/>
    <w:rsid w:val="00D31DD9"/>
    <w:rsid w:val="00D3311A"/>
    <w:rsid w:val="00D336C8"/>
    <w:rsid w:val="00D33DCF"/>
    <w:rsid w:val="00D34290"/>
    <w:rsid w:val="00D344FF"/>
    <w:rsid w:val="00D408C2"/>
    <w:rsid w:val="00D415CC"/>
    <w:rsid w:val="00D41AC9"/>
    <w:rsid w:val="00D42542"/>
    <w:rsid w:val="00D4410E"/>
    <w:rsid w:val="00D46AEB"/>
    <w:rsid w:val="00D470C3"/>
    <w:rsid w:val="00D4749F"/>
    <w:rsid w:val="00D47D33"/>
    <w:rsid w:val="00D5475B"/>
    <w:rsid w:val="00D5475C"/>
    <w:rsid w:val="00D55BF0"/>
    <w:rsid w:val="00D561D3"/>
    <w:rsid w:val="00D57638"/>
    <w:rsid w:val="00D60501"/>
    <w:rsid w:val="00D60F6F"/>
    <w:rsid w:val="00D6364D"/>
    <w:rsid w:val="00D64EF0"/>
    <w:rsid w:val="00D662C7"/>
    <w:rsid w:val="00D66586"/>
    <w:rsid w:val="00D7080D"/>
    <w:rsid w:val="00D724A0"/>
    <w:rsid w:val="00D77C15"/>
    <w:rsid w:val="00D81ECC"/>
    <w:rsid w:val="00D81FBA"/>
    <w:rsid w:val="00D81FD5"/>
    <w:rsid w:val="00D909AE"/>
    <w:rsid w:val="00D912CD"/>
    <w:rsid w:val="00D925EE"/>
    <w:rsid w:val="00D9538D"/>
    <w:rsid w:val="00D95452"/>
    <w:rsid w:val="00D95555"/>
    <w:rsid w:val="00D97FEA"/>
    <w:rsid w:val="00DA0F0C"/>
    <w:rsid w:val="00DA4490"/>
    <w:rsid w:val="00DA46B9"/>
    <w:rsid w:val="00DB31E5"/>
    <w:rsid w:val="00DB419F"/>
    <w:rsid w:val="00DB55AE"/>
    <w:rsid w:val="00DB60EA"/>
    <w:rsid w:val="00DC07A3"/>
    <w:rsid w:val="00DC1079"/>
    <w:rsid w:val="00DC2FA9"/>
    <w:rsid w:val="00DC4173"/>
    <w:rsid w:val="00DC53FC"/>
    <w:rsid w:val="00DD082E"/>
    <w:rsid w:val="00DD19F7"/>
    <w:rsid w:val="00DD3630"/>
    <w:rsid w:val="00DD5DEE"/>
    <w:rsid w:val="00DD72B3"/>
    <w:rsid w:val="00DE472E"/>
    <w:rsid w:val="00DE4FB3"/>
    <w:rsid w:val="00DF09ED"/>
    <w:rsid w:val="00DF3E67"/>
    <w:rsid w:val="00DF41F0"/>
    <w:rsid w:val="00DF4C76"/>
    <w:rsid w:val="00DF5A80"/>
    <w:rsid w:val="00E01E86"/>
    <w:rsid w:val="00E05312"/>
    <w:rsid w:val="00E05992"/>
    <w:rsid w:val="00E06E78"/>
    <w:rsid w:val="00E10907"/>
    <w:rsid w:val="00E11D9A"/>
    <w:rsid w:val="00E11E5B"/>
    <w:rsid w:val="00E1320C"/>
    <w:rsid w:val="00E16730"/>
    <w:rsid w:val="00E2225C"/>
    <w:rsid w:val="00E23CE7"/>
    <w:rsid w:val="00E24309"/>
    <w:rsid w:val="00E24731"/>
    <w:rsid w:val="00E2502D"/>
    <w:rsid w:val="00E26C45"/>
    <w:rsid w:val="00E31739"/>
    <w:rsid w:val="00E322E7"/>
    <w:rsid w:val="00E335C2"/>
    <w:rsid w:val="00E3620E"/>
    <w:rsid w:val="00E3684C"/>
    <w:rsid w:val="00E36FB3"/>
    <w:rsid w:val="00E37CE8"/>
    <w:rsid w:val="00E421AA"/>
    <w:rsid w:val="00E44CD6"/>
    <w:rsid w:val="00E4592E"/>
    <w:rsid w:val="00E462AB"/>
    <w:rsid w:val="00E517AB"/>
    <w:rsid w:val="00E526BB"/>
    <w:rsid w:val="00E52AA2"/>
    <w:rsid w:val="00E533CC"/>
    <w:rsid w:val="00E55B28"/>
    <w:rsid w:val="00E57E97"/>
    <w:rsid w:val="00E62577"/>
    <w:rsid w:val="00E63387"/>
    <w:rsid w:val="00E63B78"/>
    <w:rsid w:val="00E73F92"/>
    <w:rsid w:val="00E74CD8"/>
    <w:rsid w:val="00E76E8F"/>
    <w:rsid w:val="00E83080"/>
    <w:rsid w:val="00E854D8"/>
    <w:rsid w:val="00E87443"/>
    <w:rsid w:val="00E95D63"/>
    <w:rsid w:val="00E97FEC"/>
    <w:rsid w:val="00EA0951"/>
    <w:rsid w:val="00EA5818"/>
    <w:rsid w:val="00EA5898"/>
    <w:rsid w:val="00EB1DE4"/>
    <w:rsid w:val="00EB30EA"/>
    <w:rsid w:val="00EB4A1F"/>
    <w:rsid w:val="00EB5B10"/>
    <w:rsid w:val="00EB6F9B"/>
    <w:rsid w:val="00EC393B"/>
    <w:rsid w:val="00EC4006"/>
    <w:rsid w:val="00EC45DB"/>
    <w:rsid w:val="00EC5916"/>
    <w:rsid w:val="00EC5AC8"/>
    <w:rsid w:val="00EC69D2"/>
    <w:rsid w:val="00ED0279"/>
    <w:rsid w:val="00ED1CC1"/>
    <w:rsid w:val="00ED2D39"/>
    <w:rsid w:val="00ED77CF"/>
    <w:rsid w:val="00ED7DCB"/>
    <w:rsid w:val="00EE3A25"/>
    <w:rsid w:val="00EE4064"/>
    <w:rsid w:val="00EE65DA"/>
    <w:rsid w:val="00EE733A"/>
    <w:rsid w:val="00EF263F"/>
    <w:rsid w:val="00EF3EC6"/>
    <w:rsid w:val="00EF54BA"/>
    <w:rsid w:val="00EF57A1"/>
    <w:rsid w:val="00EF6CBB"/>
    <w:rsid w:val="00EF763B"/>
    <w:rsid w:val="00F00986"/>
    <w:rsid w:val="00F01315"/>
    <w:rsid w:val="00F1012F"/>
    <w:rsid w:val="00F11EA6"/>
    <w:rsid w:val="00F130ED"/>
    <w:rsid w:val="00F1491C"/>
    <w:rsid w:val="00F16C99"/>
    <w:rsid w:val="00F17BA0"/>
    <w:rsid w:val="00F20C45"/>
    <w:rsid w:val="00F21B31"/>
    <w:rsid w:val="00F23A72"/>
    <w:rsid w:val="00F25432"/>
    <w:rsid w:val="00F259DB"/>
    <w:rsid w:val="00F415D9"/>
    <w:rsid w:val="00F41E70"/>
    <w:rsid w:val="00F42539"/>
    <w:rsid w:val="00F4472C"/>
    <w:rsid w:val="00F455C5"/>
    <w:rsid w:val="00F47C96"/>
    <w:rsid w:val="00F50CC9"/>
    <w:rsid w:val="00F517B1"/>
    <w:rsid w:val="00F53433"/>
    <w:rsid w:val="00F54FF7"/>
    <w:rsid w:val="00F55AAA"/>
    <w:rsid w:val="00F561D8"/>
    <w:rsid w:val="00F57B6F"/>
    <w:rsid w:val="00F60D9D"/>
    <w:rsid w:val="00F63C17"/>
    <w:rsid w:val="00F659E2"/>
    <w:rsid w:val="00F6633A"/>
    <w:rsid w:val="00F66E65"/>
    <w:rsid w:val="00F67BDE"/>
    <w:rsid w:val="00F70074"/>
    <w:rsid w:val="00F7052E"/>
    <w:rsid w:val="00F70CA8"/>
    <w:rsid w:val="00F70DC9"/>
    <w:rsid w:val="00F72C64"/>
    <w:rsid w:val="00F74054"/>
    <w:rsid w:val="00F74409"/>
    <w:rsid w:val="00F759D5"/>
    <w:rsid w:val="00F77201"/>
    <w:rsid w:val="00F80A16"/>
    <w:rsid w:val="00F80A94"/>
    <w:rsid w:val="00F80EB2"/>
    <w:rsid w:val="00F814F1"/>
    <w:rsid w:val="00F82442"/>
    <w:rsid w:val="00F82EB7"/>
    <w:rsid w:val="00F871E4"/>
    <w:rsid w:val="00F9023D"/>
    <w:rsid w:val="00FA02EA"/>
    <w:rsid w:val="00FA0667"/>
    <w:rsid w:val="00FA4877"/>
    <w:rsid w:val="00FA529F"/>
    <w:rsid w:val="00FA697C"/>
    <w:rsid w:val="00FB16A0"/>
    <w:rsid w:val="00FB27FD"/>
    <w:rsid w:val="00FB2FAF"/>
    <w:rsid w:val="00FB3972"/>
    <w:rsid w:val="00FB3FCF"/>
    <w:rsid w:val="00FC3CD5"/>
    <w:rsid w:val="00FC6999"/>
    <w:rsid w:val="00FD225A"/>
    <w:rsid w:val="00FD2978"/>
    <w:rsid w:val="00FD49C7"/>
    <w:rsid w:val="00FD4DEA"/>
    <w:rsid w:val="00FD6443"/>
    <w:rsid w:val="00FD65CE"/>
    <w:rsid w:val="00FD77F2"/>
    <w:rsid w:val="00FD78E1"/>
    <w:rsid w:val="00FE1B1C"/>
    <w:rsid w:val="00FE2BD2"/>
    <w:rsid w:val="00FE4864"/>
    <w:rsid w:val="00FE4FBF"/>
    <w:rsid w:val="00FF208C"/>
    <w:rsid w:val="00FF390D"/>
    <w:rsid w:val="00FF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7853452"/>
  <w15:docId w15:val="{89D9C013-8A9A-44D2-BBDB-CFABF4556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iPriority w:val="99"/>
    <w:unhideWhenUsed/>
    <w:rsid w:val="004B7ACE"/>
    <w:pPr>
      <w:spacing w:line="240" w:lineRule="auto"/>
    </w:pPr>
    <w:rPr>
      <w:sz w:val="20"/>
      <w:szCs w:val="20"/>
    </w:rPr>
  </w:style>
  <w:style w:type="character" w:customStyle="1" w:styleId="CommentTextChar">
    <w:name w:val="Comment Text Char"/>
    <w:basedOn w:val="DefaultParagraphFont"/>
    <w:link w:val="CommentText"/>
    <w:uiPriority w:val="99"/>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 w:type="character" w:customStyle="1" w:styleId="apple-converted-space">
    <w:name w:val="apple-converted-space"/>
    <w:basedOn w:val="DefaultParagraphFont"/>
    <w:rsid w:val="00980BA0"/>
  </w:style>
  <w:style w:type="paragraph" w:styleId="ListBullet">
    <w:name w:val="List Bullet"/>
    <w:basedOn w:val="Normal"/>
    <w:uiPriority w:val="99"/>
    <w:unhideWhenUsed/>
    <w:rsid w:val="00341B77"/>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241842499">
      <w:bodyDiv w:val="1"/>
      <w:marLeft w:val="0"/>
      <w:marRight w:val="0"/>
      <w:marTop w:val="0"/>
      <w:marBottom w:val="0"/>
      <w:divBdr>
        <w:top w:val="none" w:sz="0" w:space="0" w:color="auto"/>
        <w:left w:val="none" w:sz="0" w:space="0" w:color="auto"/>
        <w:bottom w:val="none" w:sz="0" w:space="0" w:color="auto"/>
        <w:right w:val="none" w:sz="0" w:space="0" w:color="auto"/>
      </w:divBdr>
    </w:div>
    <w:div w:id="305092429">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824124317">
      <w:bodyDiv w:val="1"/>
      <w:marLeft w:val="0"/>
      <w:marRight w:val="0"/>
      <w:marTop w:val="0"/>
      <w:marBottom w:val="0"/>
      <w:divBdr>
        <w:top w:val="none" w:sz="0" w:space="0" w:color="auto"/>
        <w:left w:val="none" w:sz="0" w:space="0" w:color="auto"/>
        <w:bottom w:val="none" w:sz="0" w:space="0" w:color="auto"/>
        <w:right w:val="none" w:sz="0" w:space="0" w:color="auto"/>
      </w:divBdr>
    </w:div>
    <w:div w:id="883057385">
      <w:bodyDiv w:val="1"/>
      <w:marLeft w:val="0"/>
      <w:marRight w:val="0"/>
      <w:marTop w:val="0"/>
      <w:marBottom w:val="0"/>
      <w:divBdr>
        <w:top w:val="none" w:sz="0" w:space="0" w:color="auto"/>
        <w:left w:val="none" w:sz="0" w:space="0" w:color="auto"/>
        <w:bottom w:val="none" w:sz="0" w:space="0" w:color="auto"/>
        <w:right w:val="none" w:sz="0" w:space="0" w:color="auto"/>
      </w:divBdr>
    </w:div>
    <w:div w:id="1120144851">
      <w:bodyDiv w:val="1"/>
      <w:marLeft w:val="0"/>
      <w:marRight w:val="0"/>
      <w:marTop w:val="0"/>
      <w:marBottom w:val="0"/>
      <w:divBdr>
        <w:top w:val="none" w:sz="0" w:space="0" w:color="auto"/>
        <w:left w:val="none" w:sz="0" w:space="0" w:color="auto"/>
        <w:bottom w:val="none" w:sz="0" w:space="0" w:color="auto"/>
        <w:right w:val="none" w:sz="0" w:space="0" w:color="auto"/>
      </w:divBdr>
    </w:div>
    <w:div w:id="1355809357">
      <w:bodyDiv w:val="1"/>
      <w:marLeft w:val="0"/>
      <w:marRight w:val="0"/>
      <w:marTop w:val="0"/>
      <w:marBottom w:val="0"/>
      <w:divBdr>
        <w:top w:val="none" w:sz="0" w:space="0" w:color="auto"/>
        <w:left w:val="none" w:sz="0" w:space="0" w:color="auto"/>
        <w:bottom w:val="none" w:sz="0" w:space="0" w:color="auto"/>
        <w:right w:val="none" w:sz="0" w:space="0" w:color="auto"/>
      </w:divBdr>
    </w:div>
    <w:div w:id="1559130189">
      <w:bodyDiv w:val="1"/>
      <w:marLeft w:val="0"/>
      <w:marRight w:val="0"/>
      <w:marTop w:val="0"/>
      <w:marBottom w:val="0"/>
      <w:divBdr>
        <w:top w:val="none" w:sz="0" w:space="0" w:color="auto"/>
        <w:left w:val="none" w:sz="0" w:space="0" w:color="auto"/>
        <w:bottom w:val="none" w:sz="0" w:space="0" w:color="auto"/>
        <w:right w:val="none" w:sz="0" w:space="0" w:color="auto"/>
      </w:divBdr>
    </w:div>
    <w:div w:id="1613628075">
      <w:bodyDiv w:val="1"/>
      <w:marLeft w:val="0"/>
      <w:marRight w:val="0"/>
      <w:marTop w:val="0"/>
      <w:marBottom w:val="0"/>
      <w:divBdr>
        <w:top w:val="none" w:sz="0" w:space="0" w:color="auto"/>
        <w:left w:val="none" w:sz="0" w:space="0" w:color="auto"/>
        <w:bottom w:val="none" w:sz="0" w:space="0" w:color="auto"/>
        <w:right w:val="none" w:sz="0" w:space="0" w:color="auto"/>
      </w:divBdr>
    </w:div>
    <w:div w:id="2035762913">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rants.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rants.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parkinsoni@state.gov"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a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7637A874C2F64195918F6E66E446EF" ma:contentTypeVersion="14" ma:contentTypeDescription="Create a new document." ma:contentTypeScope="" ma:versionID="31ffb915d53994b5dc8600ffc6badf83">
  <xsd:schema xmlns:xsd="http://www.w3.org/2001/XMLSchema" xmlns:xs="http://www.w3.org/2001/XMLSchema" xmlns:p="http://schemas.microsoft.com/office/2006/metadata/properties" xmlns:ns2="18f14251-9c65-48e6-a1bb-9d550a31149e" xmlns:ns3="0f18956b-b745-4279-887c-4d23bb73dc5f" xmlns:ns4="http://schemas.microsoft.com/sharepoint/v4" xmlns:ns5="72fc9a05-feac-46bc-a5a7-5b32804204f6" targetNamespace="http://schemas.microsoft.com/office/2006/metadata/properties" ma:root="true" ma:fieldsID="6abc7ba9f9026e97461bd28bc721b99d" ns2:_="" ns3:_="" ns4:_="" ns5:_="">
    <xsd:import namespace="18f14251-9c65-48e6-a1bb-9d550a31149e"/>
    <xsd:import namespace="0f18956b-b745-4279-887c-4d23bb73dc5f"/>
    <xsd:import namespace="http://schemas.microsoft.com/sharepoint/v4"/>
    <xsd:import namespace="72fc9a05-feac-46bc-a5a7-5b32804204f6"/>
    <xsd:element name="properties">
      <xsd:complexType>
        <xsd:sequence>
          <xsd:element name="documentManagement">
            <xsd:complexType>
              <xsd:all>
                <xsd:element ref="ns2:Category"/>
                <xsd:element ref="ns2:Initiative" minOccurs="0"/>
                <xsd:element ref="ns2:Implementer"/>
                <xsd:element ref="ns2:Fiscal_x0020_Year"/>
                <xsd:element ref="ns2:Document_x0020_Type" minOccurs="0"/>
                <xsd:element ref="ns3:_dlc_DocId" minOccurs="0"/>
                <xsd:element ref="ns3:_dlc_DocIdUrl" minOccurs="0"/>
                <xsd:element ref="ns3:_dlc_DocIdPersistId" minOccurs="0"/>
                <xsd:element ref="ns4:IconOverlay" minOccurs="0"/>
                <xsd:element ref="ns5:Award_x0020_Phase" minOccurs="0"/>
                <xsd:element ref="ns5:Drafted_x0020_F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14251-9c65-48e6-a1bb-9d550a31149e" elementFormDefault="qualified">
    <xsd:import namespace="http://schemas.microsoft.com/office/2006/documentManagement/types"/>
    <xsd:import namespace="http://schemas.microsoft.com/office/infopath/2007/PartnerControls"/>
    <xsd:element name="Category" ma:index="2" ma:displayName="Category" ma:format="Dropdown" ma:internalName="Category">
      <xsd:simpleType>
        <xsd:restriction base="dms:Choice">
          <xsd:enumeration value="Grant"/>
          <xsd:enumeration value="IAA"/>
          <xsd:enumeration value="Outreach"/>
          <xsd:enumeration value="Program Resources"/>
          <xsd:enumeration value="Performance Management"/>
          <xsd:enumeration value="Templates"/>
        </xsd:restriction>
      </xsd:simpleType>
    </xsd:element>
    <xsd:element name="Initiative" ma:index="3" nillable="true" ma:displayName="Initiative" ma:description="Select from the initiative choices." ma:internalName="Initiative" ma:requiredMultiChoice="true">
      <xsd:complexType>
        <xsd:complexContent>
          <xsd:extension base="dms:MultiChoice">
            <xsd:sequence>
              <xsd:element name="Value" maxOccurs="unbounded" minOccurs="0" nillable="true">
                <xsd:simpleType>
                  <xsd:restriction base="dms:Choice">
                    <xsd:enumeration value="ECPA"/>
                    <xsd:enumeration value="Pathways"/>
                    <xsd:enumeration value="Summit"/>
                    <xsd:enumeration value="ACF"/>
                    <xsd:enumeration value="AGanar"/>
                    <xsd:enumeration value="AMBAC"/>
                    <xsd:enumeration value="APSIE"/>
                    <xsd:enumeration value="BPA"/>
                    <xsd:enumeration value="CBSI"/>
                    <xsd:enumeration value="Civil Society"/>
                    <xsd:enumeration value="IASPN"/>
                    <xsd:enumeration value="IFA"/>
                    <xsd:enumeration value="La Idea"/>
                    <xsd:enumeration value="MiFiGro"/>
                    <xsd:enumeration value="SBNA"/>
                    <xsd:enumeration value="WEAmericas"/>
                    <xsd:enumeration value="100K"/>
                    <xsd:enumeration value="PPC/SRU"/>
                  </xsd:restriction>
                </xsd:simpleType>
              </xsd:element>
            </xsd:sequence>
          </xsd:extension>
        </xsd:complexContent>
      </xsd:complexType>
    </xsd:element>
    <xsd:element name="Implementer" ma:index="4" ma:displayName="Implementer" ma:default="WHA" ma:format="Dropdown" ma:internalName="Implementer">
      <xsd:simpleType>
        <xsd:restriction base="dms:Choice">
          <xsd:enumeration value="APA"/>
          <xsd:enumeration value="Blacksmith Institute"/>
          <xsd:enumeration value="Commerce"/>
          <xsd:enumeration value="DOI"/>
          <xsd:enumeration value="DRC"/>
          <xsd:enumeration value="EPSC"/>
          <xsd:enumeration value="FIU"/>
          <xsd:enumeration value="HUD"/>
          <xsd:enumeration value="IAF"/>
          <xsd:enumeration value="IOA"/>
          <xsd:enumeration value="Labor"/>
          <xsd:enumeration value="MSU"/>
          <xsd:enumeration value="NRECA"/>
          <xsd:enumeration value="OAS"/>
          <xsd:enumeration value="Other"/>
          <xsd:enumeration value="Partners"/>
          <xsd:enumeration value="Peace Corps"/>
          <xsd:enumeration value="SUNY"/>
          <xsd:enumeration value="Treasury"/>
          <xsd:enumeration value="TWP"/>
          <xsd:enumeration value="USAID"/>
          <xsd:enumeration value="USDA"/>
          <xsd:enumeration value="WEC"/>
          <xsd:enumeration value="WEConnect"/>
          <xsd:enumeration value="WHA"/>
          <xsd:enumeration value="World Learning"/>
        </xsd:restriction>
      </xsd:simpleType>
    </xsd:element>
    <xsd:element name="Fiscal_x0020_Year" ma:index="5" ma:displayName="Fiscal Year of Appropriation" ma:description="Select: FY09; FY10; FY11; FY12; FY13" ma:format="Dropdown" ma:internalName="Fiscal_x0020_Year">
      <xsd:simpleType>
        <xsd:restriction base="dms:Choice">
          <xsd:enumeration value="FY08"/>
          <xsd:enumeration value="FY09"/>
          <xsd:enumeration value="FY10"/>
          <xsd:enumeration value="FY11"/>
          <xsd:enumeration value="FY12"/>
          <xsd:enumeration value="FY13"/>
          <xsd:enumeration value="FY14"/>
          <xsd:enumeration value="FY15"/>
        </xsd:restriction>
      </xsd:simpleType>
    </xsd:element>
    <xsd:element name="Document_x0020_Type" ma:index="6" nillable="true" ma:displayName="Document Type" ma:internalName="Document_x0020_Type" ma:requiredMultiChoice="true">
      <xsd:complexType>
        <xsd:complexContent>
          <xsd:extension base="dms:MultiChoice">
            <xsd:sequence>
              <xsd:element name="Value" maxOccurs="unbounded" minOccurs="0" nillable="true">
                <xsd:simpleType>
                  <xsd:restriction base="dms:Choice">
                    <xsd:enumeration value="Agreement"/>
                    <xsd:enumeration value="Agreement Addendum"/>
                    <xsd:enumeration value="EPSC/PPC Doc"/>
                    <xsd:enumeration value="Fact Sheet"/>
                    <xsd:enumeration value="Final Report"/>
                    <xsd:enumeration value="Funding/Strategy"/>
                    <xsd:enumeration value="GOR Summary"/>
                    <xsd:enumeration value="GOR Report"/>
                    <xsd:enumeration value="Grant Quarterly Report"/>
                    <xsd:enumeration value="IAA Administrator Report"/>
                    <xsd:enumeration value="IAA Quarterly Report"/>
                    <xsd:enumeration value="Logo"/>
                    <xsd:enumeration value="One-Pager"/>
                    <xsd:enumeration value="Other"/>
                    <xsd:enumeration value="PD Checklist"/>
                    <xsd:enumeration value="Report"/>
                    <xsd:enumeration value="Speech"/>
                    <xsd:enumeration value="SRU Program Flash"/>
                    <xsd:enumeration value="Success Stories"/>
                    <xsd:enumeration value="Talking Points"/>
                    <xsd:enumeration value="Templat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18956b-b745-4279-887c-4d23bb73dc5f"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c9a05-feac-46bc-a5a7-5b32804204f6" elementFormDefault="qualified">
    <xsd:import namespace="http://schemas.microsoft.com/office/2006/documentManagement/types"/>
    <xsd:import namespace="http://schemas.microsoft.com/office/infopath/2007/PartnerControls"/>
    <xsd:element name="Award_x0020_Phase" ma:index="17" nillable="true" ma:displayName="Award Phase" ma:format="Dropdown" ma:internalName="Award_x0020_Phase">
      <xsd:simpleType>
        <xsd:restriction base="dms:Choice">
          <xsd:enumeration value="Pre-Award"/>
          <xsd:enumeration value="Award"/>
          <xsd:enumeration value="Post-Award"/>
          <xsd:enumeration value="Closeout"/>
        </xsd:restriction>
      </xsd:simpleType>
    </xsd:element>
    <xsd:element name="Drafted_x0020_For" ma:index="18" nillable="true" ma:displayName="Drafted For" ma:internalName="Drafted_x0020_F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The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Category xmlns="18f14251-9c65-48e6-a1bb-9d550a31149e">Templates</Category>
    <Document_x0020_Type xmlns="18f14251-9c65-48e6-a1bb-9d550a31149e">
      <Value>Template</Value>
    </Document_x0020_Type>
    <Fiscal_x0020_Year xmlns="18f14251-9c65-48e6-a1bb-9d550a31149e">FY13</Fiscal_x0020_Year>
    <Initiative xmlns="18f14251-9c65-48e6-a1bb-9d550a31149e">
      <Value>PPC/SRU</Value>
    </Initiative>
    <Implementer xmlns="18f14251-9c65-48e6-a1bb-9d550a31149e">WHA</Implementer>
    <_dlc_DocId xmlns="0f18956b-b745-4279-887c-4d23bb73dc5f">ADYFW5FHTQJC-272-392</_dlc_DocId>
    <_dlc_DocIdUrl xmlns="0f18956b-b745-4279-887c-4d23bb73dc5f">
      <Url>http://wha.p.state.sbu/WHA-PPC/epsc-ppc_programs/_layouts/DocIdRedir.aspx?ID=ADYFW5FHTQJC-272-392</Url>
      <Description>ADYFW5FHTQJC-272-392</Description>
    </_dlc_DocIdUrl>
    <IconOverlay xmlns="http://schemas.microsoft.com/sharepoint/v4" xsi:nil="true"/>
    <Drafted_x0020_For xmlns="72fc9a05-feac-46bc-a5a7-5b32804204f6" xsi:nil="true"/>
    <Award_x0020_Phase xmlns="72fc9a05-feac-46bc-a5a7-5b32804204f6" xsi:nil="tru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AD6B1D-F8D0-451F-A581-E3D7FFFCDF5D}">
  <ds:schemaRefs>
    <ds:schemaRef ds:uri="http://schemas.microsoft.com/sharepoint/events"/>
  </ds:schemaRefs>
</ds:datastoreItem>
</file>

<file path=customXml/itemProps2.xml><?xml version="1.0" encoding="utf-8"?>
<ds:datastoreItem xmlns:ds="http://schemas.openxmlformats.org/officeDocument/2006/customXml" ds:itemID="{3AF50A1E-E418-43BF-AC41-44F7351E48ED}">
  <ds:schemaRefs>
    <ds:schemaRef ds:uri="http://schemas.microsoft.com/sharepoint/v3/contenttype/forms"/>
  </ds:schemaRefs>
</ds:datastoreItem>
</file>

<file path=customXml/itemProps3.xml><?xml version="1.0" encoding="utf-8"?>
<ds:datastoreItem xmlns:ds="http://schemas.openxmlformats.org/officeDocument/2006/customXml" ds:itemID="{83216A18-1C62-476B-BAE9-C035D52F6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14251-9c65-48e6-a1bb-9d550a31149e"/>
    <ds:schemaRef ds:uri="0f18956b-b745-4279-887c-4d23bb73dc5f"/>
    <ds:schemaRef ds:uri="http://schemas.microsoft.com/sharepoint/v4"/>
    <ds:schemaRef ds:uri="72fc9a05-feac-46bc-a5a7-5b3280420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39C2D6-2DAC-45B0-8CB0-DA008A3782D6}">
  <ds:schemaRefs>
    <ds:schemaRef ds:uri="http://schemas.microsoft.com/office/2006/documentManagement/types"/>
    <ds:schemaRef ds:uri="http://schemas.microsoft.com/office/2006/metadata/properties"/>
    <ds:schemaRef ds:uri="http://purl.org/dc/elements/1.1/"/>
    <ds:schemaRef ds:uri="http://schemas.microsoft.com/sharepoint/v4"/>
    <ds:schemaRef ds:uri="http://schemas.microsoft.com/office/infopath/2007/PartnerControls"/>
    <ds:schemaRef ds:uri="72fc9a05-feac-46bc-a5a7-5b32804204f6"/>
    <ds:schemaRef ds:uri="http://purl.org/dc/dcmitype/"/>
    <ds:schemaRef ds:uri="http://purl.org/dc/terms/"/>
    <ds:schemaRef ds:uri="0f18956b-b745-4279-887c-4d23bb73dc5f"/>
    <ds:schemaRef ds:uri="http://schemas.openxmlformats.org/package/2006/metadata/core-properties"/>
    <ds:schemaRef ds:uri="18f14251-9c65-48e6-a1bb-9d550a31149e"/>
    <ds:schemaRef ds:uri="http://www.w3.org/XML/1998/namespace"/>
  </ds:schemaRefs>
</ds:datastoreItem>
</file>

<file path=customXml/itemProps5.xml><?xml version="1.0" encoding="utf-8"?>
<ds:datastoreItem xmlns:ds="http://schemas.openxmlformats.org/officeDocument/2006/customXml" ds:itemID="{FD6BA7D6-821A-46B9-A70C-6BF81D825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12</Pages>
  <Words>4748</Words>
  <Characters>27070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31755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Parkinson, Ivan</cp:lastModifiedBy>
  <cp:revision>10</cp:revision>
  <cp:lastPrinted>2018-04-23T11:54:00Z</cp:lastPrinted>
  <dcterms:created xsi:type="dcterms:W3CDTF">2018-04-23T11:05:00Z</dcterms:created>
  <dcterms:modified xsi:type="dcterms:W3CDTF">2018-05-08T19:00:00Z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2013-04-04T00:00:00Z</vt:filetime>
  </property>
  <property fmtid="{D5CDD505-2E9C-101B-9397-08002B2CF9AE}" pid="4" name="ContentTypeId">
    <vt:lpwstr>0x010100C27637A874C2F64195918F6E66E446EF</vt:lpwstr>
  </property>
  <property fmtid="{D5CDD505-2E9C-101B-9397-08002B2CF9AE}" pid="5" name="_dlc_DocIdItemGuid">
    <vt:lpwstr>1ba93454-f5fb-45a3-b466-d2536257a42f</vt:lpwstr>
  </property>
  <property fmtid="{D5CDD505-2E9C-101B-9397-08002B2CF9AE}" pid="6" name="Language">
    <vt:lpwstr>English</vt:lpwstr>
  </property>
</Properties>
</file>