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623FCC" w:rsidRDefault="00654E14" w:rsidP="00654E14">
      <w:pPr>
        <w:pStyle w:val="NoSpacing"/>
        <w:jc w:val="center"/>
        <w:rPr>
          <w:b/>
        </w:rPr>
      </w:pPr>
      <w:r w:rsidRPr="00623FCC">
        <w:rPr>
          <w:caps/>
          <w:noProof/>
        </w:rPr>
        <w:drawing>
          <wp:anchor distT="0" distB="0" distL="114300" distR="114300" simplePos="0" relativeHeight="251659264" behindDoc="1" locked="0" layoutInCell="0" allowOverlap="0" wp14:anchorId="06C7BE35" wp14:editId="37D89932">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3FCC">
        <w:rPr>
          <w:b/>
          <w:noProof/>
        </w:rPr>
        <w:drawing>
          <wp:anchor distT="0" distB="0" distL="114300" distR="114300" simplePos="0" relativeHeight="251660288" behindDoc="1" locked="0" layoutInCell="1" allowOverlap="1" wp14:anchorId="0B79F7DF" wp14:editId="6126DE48">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623FCC">
        <w:rPr>
          <w:b/>
        </w:rPr>
        <w:t>UNITED STATES</w:t>
      </w:r>
    </w:p>
    <w:p w:rsidR="000B360E" w:rsidRPr="00623FCC" w:rsidRDefault="000B360E" w:rsidP="00654E14">
      <w:pPr>
        <w:pStyle w:val="NoSpacing"/>
        <w:tabs>
          <w:tab w:val="bar" w:pos="7830"/>
          <w:tab w:val="left" w:pos="8820"/>
        </w:tabs>
        <w:jc w:val="center"/>
        <w:rPr>
          <w:b/>
        </w:rPr>
      </w:pPr>
      <w:r w:rsidRPr="00623FCC">
        <w:rPr>
          <w:b/>
        </w:rPr>
        <w:t>DEPARTMENT OF THE INTERIOR</w:t>
      </w:r>
    </w:p>
    <w:p w:rsidR="00654E14" w:rsidRPr="00623FCC" w:rsidRDefault="00654E14" w:rsidP="00654E14">
      <w:pPr>
        <w:pStyle w:val="NoSpacing"/>
        <w:tabs>
          <w:tab w:val="bar" w:pos="7830"/>
          <w:tab w:val="left" w:pos="8820"/>
        </w:tabs>
        <w:jc w:val="center"/>
        <w:rPr>
          <w:b/>
        </w:rPr>
      </w:pPr>
    </w:p>
    <w:p w:rsidR="000B360E" w:rsidRPr="00623FCC" w:rsidRDefault="000B360E" w:rsidP="00654E14">
      <w:pPr>
        <w:pStyle w:val="NoSpacing"/>
        <w:jc w:val="center"/>
        <w:rPr>
          <w:b/>
        </w:rPr>
      </w:pPr>
      <w:r w:rsidRPr="00623FCC">
        <w:rPr>
          <w:b/>
          <w:szCs w:val="24"/>
        </w:rPr>
        <w:t>NATIONAL PARK SERVICE</w:t>
      </w:r>
    </w:p>
    <w:p w:rsidR="00A4065F" w:rsidRPr="00623FCC" w:rsidRDefault="00A4065F" w:rsidP="000B360E">
      <w:pPr>
        <w:pStyle w:val="NoSpacing"/>
      </w:pPr>
    </w:p>
    <w:p w:rsidR="000B360E" w:rsidRPr="00623FCC" w:rsidRDefault="000B360E" w:rsidP="000B360E">
      <w:pPr>
        <w:pStyle w:val="NoSpacing"/>
      </w:pPr>
    </w:p>
    <w:p w:rsidR="00654E14" w:rsidRPr="00623FCC" w:rsidRDefault="00654E14" w:rsidP="000B360E">
      <w:pPr>
        <w:pStyle w:val="NoSpacing"/>
        <w:jc w:val="center"/>
        <w:rPr>
          <w:caps/>
        </w:rPr>
      </w:pPr>
    </w:p>
    <w:p w:rsidR="00654E14" w:rsidRPr="00623FCC" w:rsidRDefault="00654E14" w:rsidP="000B360E">
      <w:pPr>
        <w:pStyle w:val="NoSpacing"/>
        <w:jc w:val="center"/>
        <w:rPr>
          <w:caps/>
        </w:rPr>
      </w:pPr>
      <w:r w:rsidRPr="00623FCC">
        <w:rPr>
          <w:caps/>
          <w:noProof/>
        </w:rPr>
        <mc:AlternateContent>
          <mc:Choice Requires="wps">
            <w:drawing>
              <wp:anchor distT="0" distB="0" distL="114300" distR="114300" simplePos="0" relativeHeight="251662336" behindDoc="0" locked="0" layoutInCell="1" allowOverlap="1" wp14:anchorId="2B2A59CF" wp14:editId="12C41206">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6F4D59" w:rsidRPr="0009235F" w:rsidRDefault="005177C1" w:rsidP="00FF207B">
                            <w:pPr>
                              <w:jc w:val="center"/>
                              <w:rPr>
                                <w:b/>
                                <w:sz w:val="28"/>
                                <w:szCs w:val="28"/>
                              </w:rPr>
                            </w:pPr>
                            <w:r w:rsidRPr="005177C1">
                              <w:rPr>
                                <w:b/>
                                <w:sz w:val="28"/>
                                <w:szCs w:val="28"/>
                              </w:rPr>
                              <w:t>Tri-colored Bat Cave Hibernacula and Roost Tree Management in Great Smoky Mountains National Park</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6F4D59" w:rsidRPr="0009235F" w:rsidRDefault="005177C1" w:rsidP="00FF207B">
                      <w:pPr>
                        <w:jc w:val="center"/>
                        <w:rPr>
                          <w:b/>
                          <w:sz w:val="28"/>
                          <w:szCs w:val="28"/>
                        </w:rPr>
                      </w:pPr>
                      <w:r w:rsidRPr="005177C1">
                        <w:rPr>
                          <w:b/>
                          <w:sz w:val="28"/>
                          <w:szCs w:val="28"/>
                        </w:rPr>
                        <w:t>Tri-colored Bat Cave Hibernacula and Roost Tree Management in Great Smoky Mountains National Park</w:t>
                      </w:r>
                    </w:p>
                  </w:txbxContent>
                </v:textbox>
              </v:shape>
            </w:pict>
          </mc:Fallback>
        </mc:AlternateContent>
      </w:r>
    </w:p>
    <w:p w:rsidR="00654E14" w:rsidRPr="00623FCC" w:rsidRDefault="00654E14" w:rsidP="000B360E">
      <w:pPr>
        <w:pStyle w:val="NoSpacing"/>
        <w:jc w:val="center"/>
        <w:rPr>
          <w:caps/>
        </w:rPr>
      </w:pPr>
    </w:p>
    <w:p w:rsidR="00654E14" w:rsidRPr="00623FCC" w:rsidRDefault="00654E14" w:rsidP="000B360E">
      <w:pPr>
        <w:pStyle w:val="NoSpacing"/>
        <w:jc w:val="center"/>
        <w:rPr>
          <w:caps/>
        </w:rPr>
      </w:pPr>
    </w:p>
    <w:p w:rsidR="00654E14" w:rsidRPr="00623FCC" w:rsidRDefault="00654E14" w:rsidP="000B360E">
      <w:pPr>
        <w:pStyle w:val="NoSpacing"/>
        <w:jc w:val="center"/>
        <w:rPr>
          <w:caps/>
        </w:rPr>
      </w:pPr>
    </w:p>
    <w:p w:rsidR="00654E14" w:rsidRPr="00623FCC" w:rsidRDefault="00654E14" w:rsidP="000B360E">
      <w:pPr>
        <w:pStyle w:val="NoSpacing"/>
        <w:jc w:val="center"/>
        <w:rPr>
          <w:caps/>
        </w:rPr>
      </w:pPr>
    </w:p>
    <w:p w:rsidR="0009235F" w:rsidRPr="00623FCC" w:rsidRDefault="0009235F" w:rsidP="000B360E">
      <w:pPr>
        <w:pStyle w:val="NoSpacing"/>
        <w:jc w:val="center"/>
        <w:rPr>
          <w:caps/>
        </w:rPr>
      </w:pPr>
      <w:bookmarkStart w:id="0" w:name="_GoBack"/>
      <w:bookmarkEnd w:id="0"/>
      <w:r w:rsidRPr="00623FCC">
        <w:rPr>
          <w:caps/>
        </w:rPr>
        <w:t xml:space="preserve">Authority: </w:t>
      </w:r>
      <w:r w:rsidR="00F57EBB" w:rsidRPr="00623FCC">
        <w:t>16 USC §1a-2(j), 16 USC §5933 and the 1998 NPS Omnibus Act</w:t>
      </w:r>
    </w:p>
    <w:p w:rsidR="00654E14" w:rsidRPr="00623FCC" w:rsidRDefault="00654E14" w:rsidP="000B360E">
      <w:pPr>
        <w:pStyle w:val="NoSpacing"/>
        <w:jc w:val="center"/>
        <w:rPr>
          <w:caps/>
        </w:rPr>
      </w:pPr>
    </w:p>
    <w:p w:rsidR="000B360E" w:rsidRPr="00623FCC" w:rsidRDefault="000B360E" w:rsidP="000B360E">
      <w:pPr>
        <w:pStyle w:val="NoSpacing"/>
        <w:jc w:val="center"/>
        <w:rPr>
          <w:caps/>
        </w:rPr>
      </w:pPr>
      <w:r w:rsidRPr="00623FCC">
        <w:rPr>
          <w:caps/>
        </w:rPr>
        <w:t>Funding Opportunity Announcement</w:t>
      </w:r>
    </w:p>
    <w:p w:rsidR="00D87FBA" w:rsidRPr="00623FCC" w:rsidRDefault="00DD5A16" w:rsidP="008156E7">
      <w:pPr>
        <w:pStyle w:val="NoSpacing"/>
        <w:jc w:val="center"/>
        <w:rPr>
          <w:b/>
          <w:caps/>
        </w:rPr>
      </w:pPr>
      <w:r w:rsidRPr="00623FCC">
        <w:rPr>
          <w:b/>
          <w:caps/>
        </w:rPr>
        <w:t>P15AS00113</w:t>
      </w:r>
    </w:p>
    <w:p w:rsidR="006450DD" w:rsidRPr="00623FCC" w:rsidRDefault="006450DD" w:rsidP="008156E7">
      <w:pPr>
        <w:pStyle w:val="NoSpacing"/>
        <w:jc w:val="center"/>
        <w:rPr>
          <w:caps/>
        </w:rPr>
      </w:pPr>
    </w:p>
    <w:p w:rsidR="000B360E" w:rsidRPr="00623FCC" w:rsidRDefault="000B360E" w:rsidP="008156E7">
      <w:pPr>
        <w:pStyle w:val="NoSpacing"/>
        <w:jc w:val="center"/>
        <w:rPr>
          <w:caps/>
        </w:rPr>
      </w:pPr>
      <w:proofErr w:type="gramStart"/>
      <w:r w:rsidRPr="00623FCC">
        <w:rPr>
          <w:caps/>
        </w:rPr>
        <w:t>CFDA No.</w:t>
      </w:r>
      <w:proofErr w:type="gramEnd"/>
      <w:r w:rsidR="006450DD" w:rsidRPr="00623FCC">
        <w:rPr>
          <w:caps/>
        </w:rPr>
        <w:t xml:space="preserve"> 15.945</w:t>
      </w:r>
    </w:p>
    <w:p w:rsidR="000B360E" w:rsidRPr="00623FCC" w:rsidRDefault="000B360E" w:rsidP="000B360E">
      <w:pPr>
        <w:pStyle w:val="NoSpacing"/>
        <w:jc w:val="center"/>
        <w:rPr>
          <w:caps/>
        </w:rPr>
      </w:pPr>
      <w:r w:rsidRPr="00623FCC">
        <w:rPr>
          <w:caps/>
        </w:rPr>
        <w:t>CFDA Title:</w:t>
      </w:r>
      <w:r w:rsidR="006450DD" w:rsidRPr="00623FCC">
        <w:t xml:space="preserve"> </w:t>
      </w:r>
      <w:r w:rsidR="00F57EBB" w:rsidRPr="00623FCC">
        <w:t>Cooperative Research and Training Programs – Resources of the National Park System</w:t>
      </w:r>
    </w:p>
    <w:p w:rsidR="00D87FBA" w:rsidRPr="00623FCC" w:rsidRDefault="00D87FBA" w:rsidP="000B360E">
      <w:pPr>
        <w:pStyle w:val="NoSpacing"/>
        <w:jc w:val="center"/>
        <w:rPr>
          <w:caps/>
        </w:rPr>
      </w:pPr>
    </w:p>
    <w:p w:rsidR="000B360E" w:rsidRPr="00623FCC" w:rsidRDefault="000B360E" w:rsidP="000B360E">
      <w:pPr>
        <w:pStyle w:val="NoSpacing"/>
        <w:jc w:val="center"/>
      </w:pPr>
      <w:r w:rsidRPr="00623FCC">
        <w:rPr>
          <w:caps/>
        </w:rPr>
        <w:t>ISSUE DATE:</w:t>
      </w:r>
      <w:r w:rsidR="006450DD" w:rsidRPr="00623FCC">
        <w:rPr>
          <w:caps/>
        </w:rPr>
        <w:t xml:space="preserve"> </w:t>
      </w:r>
      <w:r w:rsidR="00DD5A16" w:rsidRPr="00623FCC">
        <w:t>April 27</w:t>
      </w:r>
      <w:r w:rsidR="00CA7159" w:rsidRPr="00623FCC">
        <w:t>, 201</w:t>
      </w:r>
      <w:r w:rsidR="005177C1" w:rsidRPr="00623FCC">
        <w:t>5</w:t>
      </w:r>
    </w:p>
    <w:p w:rsidR="000B360E" w:rsidRPr="00623FCC"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623FCC"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623FCC"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623FCC">
              <w:rPr>
                <w:rFonts w:eastAsia="Times New Roman" w:cs="Times New Roman"/>
                <w:b/>
                <w:sz w:val="28"/>
                <w:szCs w:val="24"/>
              </w:rPr>
              <w:t>CLOSING DATE &amp; TIME</w:t>
            </w:r>
          </w:p>
          <w:p w:rsidR="000B360E" w:rsidRPr="00623FCC" w:rsidRDefault="00DD5A16" w:rsidP="00DD5A16">
            <w:pPr>
              <w:widowControl w:val="0"/>
              <w:autoSpaceDE w:val="0"/>
              <w:autoSpaceDN w:val="0"/>
              <w:adjustRightInd w:val="0"/>
              <w:spacing w:after="0" w:line="360" w:lineRule="auto"/>
              <w:jc w:val="center"/>
              <w:rPr>
                <w:rFonts w:eastAsia="Times New Roman" w:cs="Times New Roman"/>
                <w:b/>
                <w:szCs w:val="24"/>
              </w:rPr>
            </w:pPr>
            <w:r w:rsidRPr="00623FCC">
              <w:rPr>
                <w:rFonts w:eastAsia="Times New Roman" w:cs="Times New Roman"/>
                <w:b/>
                <w:szCs w:val="24"/>
              </w:rPr>
              <w:t>May 4</w:t>
            </w:r>
            <w:r w:rsidR="00CA7159" w:rsidRPr="00623FCC">
              <w:rPr>
                <w:rFonts w:eastAsia="Times New Roman" w:cs="Times New Roman"/>
                <w:b/>
                <w:szCs w:val="24"/>
              </w:rPr>
              <w:t>, 201</w:t>
            </w:r>
            <w:r w:rsidR="005177C1" w:rsidRPr="00623FCC">
              <w:rPr>
                <w:rFonts w:eastAsia="Times New Roman" w:cs="Times New Roman"/>
                <w:b/>
                <w:szCs w:val="24"/>
              </w:rPr>
              <w:t>5</w:t>
            </w:r>
            <w:r w:rsidR="000B360E" w:rsidRPr="00623FCC">
              <w:rPr>
                <w:rFonts w:eastAsia="Times New Roman" w:cs="Times New Roman"/>
                <w:b/>
                <w:szCs w:val="24"/>
              </w:rPr>
              <w:t xml:space="preserve">, </w:t>
            </w:r>
            <w:r w:rsidRPr="00623FCC">
              <w:rPr>
                <w:rFonts w:eastAsia="Times New Roman" w:cs="Times New Roman"/>
                <w:b/>
                <w:szCs w:val="24"/>
              </w:rPr>
              <w:t>10:00 a</w:t>
            </w:r>
            <w:r w:rsidR="000B360E" w:rsidRPr="00623FCC">
              <w:rPr>
                <w:rFonts w:eastAsia="Times New Roman" w:cs="Times New Roman"/>
                <w:b/>
                <w:szCs w:val="24"/>
              </w:rPr>
              <w:t xml:space="preserve">.m., Eastern </w:t>
            </w:r>
            <w:r w:rsidR="006F4D59" w:rsidRPr="00623FCC">
              <w:rPr>
                <w:rFonts w:eastAsia="Times New Roman" w:cs="Times New Roman"/>
                <w:b/>
                <w:szCs w:val="24"/>
              </w:rPr>
              <w:t xml:space="preserve">Daylight </w:t>
            </w:r>
            <w:r w:rsidR="000B360E" w:rsidRPr="00623FCC">
              <w:rPr>
                <w:rFonts w:eastAsia="Times New Roman" w:cs="Times New Roman"/>
                <w:b/>
                <w:szCs w:val="24"/>
              </w:rPr>
              <w:t>Time</w:t>
            </w:r>
          </w:p>
        </w:tc>
      </w:tr>
    </w:tbl>
    <w:p w:rsidR="000B360E" w:rsidRPr="00623FCC"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Pr="00623FCC"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Pr="00623FCC"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623FCC" w:rsidRDefault="00A00C8B" w:rsidP="000B360E">
      <w:pPr>
        <w:widowControl w:val="0"/>
        <w:autoSpaceDE w:val="0"/>
        <w:autoSpaceDN w:val="0"/>
        <w:adjustRightInd w:val="0"/>
        <w:spacing w:after="0" w:line="240" w:lineRule="auto"/>
        <w:rPr>
          <w:rFonts w:eastAsia="Times New Roman" w:cs="Times New Roman"/>
          <w:b/>
          <w:sz w:val="28"/>
          <w:szCs w:val="28"/>
        </w:rPr>
      </w:pPr>
      <w:r w:rsidRPr="00623FCC">
        <w:rPr>
          <w:rFonts w:eastAsia="Times New Roman" w:cs="Times New Roman"/>
          <w:b/>
          <w:sz w:val="28"/>
          <w:szCs w:val="28"/>
        </w:rPr>
        <w:t xml:space="preserve">NPS Grants Officer </w:t>
      </w:r>
      <w:r w:rsidR="000B360E" w:rsidRPr="00623FCC">
        <w:rPr>
          <w:rFonts w:eastAsia="Times New Roman" w:cs="Times New Roman"/>
          <w:b/>
          <w:sz w:val="28"/>
          <w:szCs w:val="28"/>
        </w:rPr>
        <w:t>Contact Information:</w:t>
      </w:r>
    </w:p>
    <w:p w:rsidR="000B360E" w:rsidRPr="00623FCC" w:rsidRDefault="000B360E" w:rsidP="00D87FBA">
      <w:pPr>
        <w:pStyle w:val="NoSpacing"/>
        <w:ind w:left="1440"/>
        <w:rPr>
          <w:rFonts w:cs="Times New Roman"/>
          <w:szCs w:val="24"/>
          <w:shd w:val="clear" w:color="auto" w:fill="FFFFFF"/>
        </w:rPr>
      </w:pPr>
      <w:r w:rsidRPr="00623FCC">
        <w:rPr>
          <w:rFonts w:cs="Times New Roman"/>
          <w:szCs w:val="24"/>
          <w:shd w:val="clear" w:color="auto" w:fill="FFFFFF"/>
        </w:rPr>
        <w:t>Brian Straka, Agreements Officer</w:t>
      </w:r>
      <w:r w:rsidRPr="00623FCC">
        <w:rPr>
          <w:rFonts w:cs="Times New Roman"/>
          <w:szCs w:val="24"/>
        </w:rPr>
        <w:br/>
      </w:r>
      <w:r w:rsidRPr="00623FCC">
        <w:rPr>
          <w:rFonts w:cs="Times New Roman"/>
          <w:szCs w:val="24"/>
          <w:shd w:val="clear" w:color="auto" w:fill="FFFFFF"/>
        </w:rPr>
        <w:t>North Administrative Service Unit</w:t>
      </w:r>
      <w:r w:rsidRPr="00623FCC">
        <w:rPr>
          <w:rFonts w:cs="Times New Roman"/>
          <w:szCs w:val="24"/>
        </w:rPr>
        <w:br/>
      </w:r>
      <w:r w:rsidRPr="00623FCC">
        <w:rPr>
          <w:rFonts w:cs="Times New Roman"/>
          <w:szCs w:val="24"/>
          <w:shd w:val="clear" w:color="auto" w:fill="FFFFFF"/>
        </w:rPr>
        <w:t>Great Smoky Mountains National Park</w:t>
      </w:r>
      <w:r w:rsidRPr="00623FCC">
        <w:rPr>
          <w:rFonts w:cs="Times New Roman"/>
          <w:szCs w:val="24"/>
        </w:rPr>
        <w:br/>
      </w:r>
      <w:r w:rsidR="00D87FBA" w:rsidRPr="00623FCC">
        <w:rPr>
          <w:rFonts w:cs="Times New Roman"/>
          <w:szCs w:val="24"/>
          <w:shd w:val="clear" w:color="auto" w:fill="FFFFFF"/>
        </w:rPr>
        <w:t xml:space="preserve">Phone: </w:t>
      </w:r>
      <w:r w:rsidRPr="00623FCC">
        <w:rPr>
          <w:rFonts w:cs="Times New Roman"/>
          <w:szCs w:val="24"/>
          <w:shd w:val="clear" w:color="auto" w:fill="FFFFFF"/>
        </w:rPr>
        <w:t>865.436.1217</w:t>
      </w:r>
      <w:r w:rsidR="00D87FBA" w:rsidRPr="00623FCC">
        <w:rPr>
          <w:rFonts w:cs="Times New Roman"/>
          <w:szCs w:val="24"/>
        </w:rPr>
        <w:t xml:space="preserve">   </w:t>
      </w:r>
      <w:r w:rsidR="00D87FBA" w:rsidRPr="00623FCC">
        <w:rPr>
          <w:rFonts w:cs="Times New Roman"/>
          <w:szCs w:val="24"/>
          <w:shd w:val="clear" w:color="auto" w:fill="FFFFFF"/>
        </w:rPr>
        <w:t xml:space="preserve">Fax: </w:t>
      </w:r>
      <w:r w:rsidRPr="00623FCC">
        <w:rPr>
          <w:rFonts w:cs="Times New Roman"/>
          <w:szCs w:val="24"/>
          <w:shd w:val="clear" w:color="auto" w:fill="FFFFFF"/>
        </w:rPr>
        <w:t>865.436.1220</w:t>
      </w:r>
    </w:p>
    <w:p w:rsidR="00D87FBA" w:rsidRPr="00623FCC" w:rsidRDefault="00D87FBA" w:rsidP="00D87FBA">
      <w:pPr>
        <w:pStyle w:val="NoSpacing"/>
        <w:ind w:left="1440"/>
        <w:rPr>
          <w:rFonts w:cs="Times New Roman"/>
          <w:szCs w:val="24"/>
          <w:shd w:val="clear" w:color="auto" w:fill="FFFFFF"/>
        </w:rPr>
      </w:pPr>
      <w:r w:rsidRPr="00623FCC">
        <w:rPr>
          <w:rFonts w:cs="Times New Roman"/>
          <w:szCs w:val="24"/>
          <w:shd w:val="clear" w:color="auto" w:fill="FFFFFF"/>
        </w:rPr>
        <w:t>Brian_Straka@nps.gov</w:t>
      </w:r>
    </w:p>
    <w:p w:rsidR="00D87FBA" w:rsidRPr="00623FCC" w:rsidRDefault="00D87FBA" w:rsidP="000B360E">
      <w:pPr>
        <w:pStyle w:val="NoSpacing"/>
        <w:rPr>
          <w:rFonts w:cs="Times New Roman"/>
          <w:caps/>
          <w:szCs w:val="24"/>
        </w:rPr>
      </w:pPr>
    </w:p>
    <w:p w:rsidR="000F2E9D" w:rsidRPr="00623FCC" w:rsidRDefault="000F2E9D" w:rsidP="000F2E9D">
      <w:pPr>
        <w:widowControl w:val="0"/>
        <w:autoSpaceDE w:val="0"/>
        <w:autoSpaceDN w:val="0"/>
        <w:adjustRightInd w:val="0"/>
        <w:spacing w:after="0" w:line="240" w:lineRule="auto"/>
        <w:rPr>
          <w:rFonts w:eastAsia="Times New Roman" w:cs="Times New Roman"/>
          <w:b/>
          <w:caps/>
          <w:sz w:val="28"/>
          <w:szCs w:val="28"/>
        </w:rPr>
      </w:pPr>
      <w:r w:rsidRPr="00623FCC">
        <w:rPr>
          <w:rFonts w:eastAsia="Times New Roman" w:cs="Times New Roman"/>
          <w:b/>
          <w:sz w:val="28"/>
          <w:szCs w:val="28"/>
        </w:rPr>
        <w:t xml:space="preserve">SECTION I.  </w:t>
      </w:r>
      <w:r w:rsidRPr="00623FCC">
        <w:rPr>
          <w:rFonts w:eastAsia="Times New Roman" w:cs="Times New Roman"/>
          <w:b/>
          <w:caps/>
          <w:sz w:val="28"/>
          <w:szCs w:val="28"/>
        </w:rPr>
        <w:t xml:space="preserve">Funding Opportunity Description   </w:t>
      </w:r>
    </w:p>
    <w:p w:rsidR="00B31BED" w:rsidRPr="00623FCC"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Pr="00623FCC" w:rsidRDefault="00B31BED" w:rsidP="00B31BED">
      <w:pPr>
        <w:widowControl w:val="0"/>
        <w:autoSpaceDE w:val="0"/>
        <w:autoSpaceDN w:val="0"/>
        <w:adjustRightInd w:val="0"/>
        <w:spacing w:after="0" w:line="240" w:lineRule="auto"/>
        <w:rPr>
          <w:rFonts w:eastAsia="Times New Roman" w:cs="Times New Roman"/>
          <w:szCs w:val="24"/>
        </w:rPr>
      </w:pPr>
      <w:r w:rsidRPr="00623FCC">
        <w:rPr>
          <w:rFonts w:eastAsia="Times New Roman" w:cs="Times New Roman"/>
          <w:b/>
          <w:szCs w:val="24"/>
        </w:rPr>
        <w:t xml:space="preserve">A. </w:t>
      </w:r>
      <w:r w:rsidR="000F2E9D" w:rsidRPr="00623FCC">
        <w:rPr>
          <w:rFonts w:eastAsia="Times New Roman" w:cs="Times New Roman"/>
          <w:b/>
          <w:szCs w:val="24"/>
        </w:rPr>
        <w:t>Project Objectives</w:t>
      </w:r>
      <w:r w:rsidR="000F2E9D" w:rsidRPr="00623FCC">
        <w:rPr>
          <w:rFonts w:eastAsia="Times New Roman" w:cs="Times New Roman"/>
          <w:szCs w:val="24"/>
        </w:rPr>
        <w:t xml:space="preserve">: </w:t>
      </w:r>
      <w:r w:rsidR="005177C1" w:rsidRPr="00623FCC">
        <w:rPr>
          <w:rFonts w:eastAsia="Times New Roman" w:cs="Times New Roman"/>
          <w:szCs w:val="24"/>
        </w:rPr>
        <w:t>Study the hibernation and summer roosting ecology of tri-colored bats across Great Smoky Mountains National Park (GRSM) for the purpose of determining the impacts of white-nose syndrome on their population.</w:t>
      </w:r>
    </w:p>
    <w:p w:rsidR="000F2E9D" w:rsidRPr="00623FCC" w:rsidRDefault="000F2E9D" w:rsidP="00B31BED">
      <w:pPr>
        <w:widowControl w:val="0"/>
        <w:autoSpaceDE w:val="0"/>
        <w:autoSpaceDN w:val="0"/>
        <w:adjustRightInd w:val="0"/>
        <w:spacing w:after="0" w:line="240" w:lineRule="auto"/>
        <w:rPr>
          <w:rFonts w:eastAsia="Times New Roman" w:cs="Times New Roman"/>
          <w:szCs w:val="24"/>
        </w:rPr>
      </w:pPr>
    </w:p>
    <w:p w:rsidR="005177C1" w:rsidRPr="00623FCC" w:rsidRDefault="00B31BED" w:rsidP="005177C1">
      <w:pPr>
        <w:widowControl w:val="0"/>
        <w:autoSpaceDE w:val="0"/>
        <w:autoSpaceDN w:val="0"/>
        <w:adjustRightInd w:val="0"/>
        <w:spacing w:after="0" w:line="240" w:lineRule="auto"/>
        <w:rPr>
          <w:rFonts w:eastAsia="Times New Roman" w:cs="Times New Roman"/>
          <w:b/>
          <w:bCs/>
          <w:szCs w:val="24"/>
        </w:rPr>
      </w:pPr>
      <w:r w:rsidRPr="00623FCC">
        <w:rPr>
          <w:rFonts w:eastAsia="Times New Roman" w:cs="Times New Roman"/>
          <w:b/>
          <w:szCs w:val="24"/>
        </w:rPr>
        <w:t xml:space="preserve">B. </w:t>
      </w:r>
      <w:r w:rsidR="00490353" w:rsidRPr="00623FCC">
        <w:rPr>
          <w:rFonts w:eastAsia="Times New Roman" w:cs="Times New Roman"/>
          <w:b/>
          <w:szCs w:val="24"/>
        </w:rPr>
        <w:t xml:space="preserve">Project Tasks: </w:t>
      </w:r>
    </w:p>
    <w:p w:rsidR="005177C1" w:rsidRPr="00623FCC" w:rsidRDefault="005177C1" w:rsidP="005177C1">
      <w:pPr>
        <w:widowControl w:val="0"/>
        <w:numPr>
          <w:ilvl w:val="0"/>
          <w:numId w:val="15"/>
        </w:numPr>
        <w:autoSpaceDE w:val="0"/>
        <w:autoSpaceDN w:val="0"/>
        <w:adjustRightInd w:val="0"/>
        <w:spacing w:after="0" w:line="240" w:lineRule="auto"/>
        <w:rPr>
          <w:rFonts w:eastAsia="Times New Roman" w:cs="Times New Roman"/>
          <w:bCs/>
          <w:szCs w:val="24"/>
        </w:rPr>
      </w:pPr>
      <w:r w:rsidRPr="00623FCC">
        <w:rPr>
          <w:rFonts w:eastAsia="Times New Roman" w:cs="Times New Roman"/>
          <w:bCs/>
          <w:szCs w:val="24"/>
        </w:rPr>
        <w:t>The Cooperator will submit a research permit application for the work covered under this agreement.</w:t>
      </w:r>
    </w:p>
    <w:p w:rsidR="005177C1" w:rsidRPr="00623FCC" w:rsidRDefault="005177C1" w:rsidP="005177C1">
      <w:pPr>
        <w:widowControl w:val="0"/>
        <w:autoSpaceDE w:val="0"/>
        <w:autoSpaceDN w:val="0"/>
        <w:adjustRightInd w:val="0"/>
        <w:spacing w:after="0" w:line="240" w:lineRule="auto"/>
        <w:rPr>
          <w:rFonts w:eastAsia="Times New Roman" w:cs="Times New Roman"/>
          <w:bCs/>
          <w:szCs w:val="24"/>
        </w:rPr>
      </w:pPr>
    </w:p>
    <w:p w:rsidR="005177C1" w:rsidRPr="00623FCC" w:rsidRDefault="005177C1" w:rsidP="005177C1">
      <w:pPr>
        <w:widowControl w:val="0"/>
        <w:numPr>
          <w:ilvl w:val="0"/>
          <w:numId w:val="15"/>
        </w:numPr>
        <w:autoSpaceDE w:val="0"/>
        <w:autoSpaceDN w:val="0"/>
        <w:adjustRightInd w:val="0"/>
        <w:spacing w:after="0" w:line="240" w:lineRule="auto"/>
        <w:rPr>
          <w:rFonts w:eastAsia="Times New Roman" w:cs="Times New Roman"/>
          <w:bCs/>
          <w:szCs w:val="24"/>
        </w:rPr>
      </w:pPr>
      <w:r w:rsidRPr="00623FCC">
        <w:rPr>
          <w:rFonts w:eastAsia="Times New Roman" w:cs="Times New Roman"/>
          <w:bCs/>
          <w:szCs w:val="24"/>
        </w:rPr>
        <w:t xml:space="preserve">Once the permit has been issued, the Cooperator will capture bats, swab them to determine prevalence of </w:t>
      </w:r>
      <w:r w:rsidRPr="00623FCC">
        <w:rPr>
          <w:rFonts w:eastAsia="Times New Roman" w:cs="Times New Roman"/>
          <w:bCs/>
          <w:i/>
          <w:szCs w:val="24"/>
        </w:rPr>
        <w:t xml:space="preserve">P. </w:t>
      </w:r>
      <w:proofErr w:type="spellStart"/>
      <w:r w:rsidRPr="00623FCC">
        <w:rPr>
          <w:rFonts w:eastAsia="Times New Roman" w:cs="Times New Roman"/>
          <w:bCs/>
          <w:i/>
          <w:szCs w:val="24"/>
        </w:rPr>
        <w:t>destructans</w:t>
      </w:r>
      <w:proofErr w:type="spellEnd"/>
      <w:r w:rsidRPr="00623FCC">
        <w:rPr>
          <w:rFonts w:eastAsia="Times New Roman" w:cs="Times New Roman"/>
          <w:bCs/>
          <w:szCs w:val="24"/>
        </w:rPr>
        <w:t>, instrument them with radio transmitters, and locate and characterize their roost tree selection.</w:t>
      </w:r>
    </w:p>
    <w:p w:rsidR="005177C1" w:rsidRPr="00623FCC" w:rsidRDefault="005177C1" w:rsidP="005177C1">
      <w:pPr>
        <w:widowControl w:val="0"/>
        <w:autoSpaceDE w:val="0"/>
        <w:autoSpaceDN w:val="0"/>
        <w:adjustRightInd w:val="0"/>
        <w:spacing w:after="0" w:line="240" w:lineRule="auto"/>
        <w:rPr>
          <w:rFonts w:eastAsia="Times New Roman" w:cs="Times New Roman"/>
          <w:bCs/>
          <w:szCs w:val="24"/>
        </w:rPr>
      </w:pPr>
    </w:p>
    <w:p w:rsidR="005177C1" w:rsidRPr="00623FCC" w:rsidRDefault="005177C1" w:rsidP="005177C1">
      <w:pPr>
        <w:widowControl w:val="0"/>
        <w:numPr>
          <w:ilvl w:val="0"/>
          <w:numId w:val="15"/>
        </w:numPr>
        <w:autoSpaceDE w:val="0"/>
        <w:autoSpaceDN w:val="0"/>
        <w:adjustRightInd w:val="0"/>
        <w:spacing w:after="0" w:line="240" w:lineRule="auto"/>
        <w:rPr>
          <w:rFonts w:eastAsia="Times New Roman" w:cs="Times New Roman"/>
          <w:bCs/>
          <w:szCs w:val="24"/>
        </w:rPr>
      </w:pPr>
      <w:r w:rsidRPr="00623FCC">
        <w:rPr>
          <w:rFonts w:eastAsia="Times New Roman" w:cs="Times New Roman"/>
          <w:bCs/>
          <w:szCs w:val="24"/>
        </w:rPr>
        <w:t xml:space="preserve">The Cooperators will survey GRSM caves for populations of tri-colored bats, swab them to determine </w:t>
      </w:r>
      <w:r w:rsidRPr="00623FCC">
        <w:rPr>
          <w:rFonts w:eastAsia="Times New Roman" w:cs="Times New Roman"/>
          <w:bCs/>
          <w:szCs w:val="24"/>
        </w:rPr>
        <w:lastRenderedPageBreak/>
        <w:t xml:space="preserve">prevalence of </w:t>
      </w:r>
      <w:r w:rsidRPr="00623FCC">
        <w:rPr>
          <w:rFonts w:eastAsia="Times New Roman" w:cs="Times New Roman"/>
          <w:bCs/>
          <w:i/>
          <w:szCs w:val="24"/>
        </w:rPr>
        <w:t xml:space="preserve">P. </w:t>
      </w:r>
      <w:proofErr w:type="spellStart"/>
      <w:r w:rsidRPr="00623FCC">
        <w:rPr>
          <w:rFonts w:eastAsia="Times New Roman" w:cs="Times New Roman"/>
          <w:bCs/>
          <w:i/>
          <w:szCs w:val="24"/>
        </w:rPr>
        <w:t>destructans</w:t>
      </w:r>
      <w:proofErr w:type="spellEnd"/>
      <w:r w:rsidRPr="00623FCC">
        <w:rPr>
          <w:rFonts w:eastAsia="Times New Roman" w:cs="Times New Roman"/>
          <w:bCs/>
          <w:szCs w:val="24"/>
        </w:rPr>
        <w:t>, and document the landscape-level physiological variables surrounding each cave entrance.</w:t>
      </w:r>
    </w:p>
    <w:p w:rsidR="005177C1" w:rsidRPr="00623FCC" w:rsidRDefault="005177C1" w:rsidP="005177C1">
      <w:pPr>
        <w:widowControl w:val="0"/>
        <w:autoSpaceDE w:val="0"/>
        <w:autoSpaceDN w:val="0"/>
        <w:adjustRightInd w:val="0"/>
        <w:spacing w:after="0" w:line="240" w:lineRule="auto"/>
        <w:rPr>
          <w:rFonts w:eastAsia="Times New Roman" w:cs="Times New Roman"/>
          <w:bCs/>
          <w:szCs w:val="24"/>
        </w:rPr>
      </w:pPr>
    </w:p>
    <w:p w:rsidR="005177C1" w:rsidRPr="00623FCC" w:rsidRDefault="005177C1" w:rsidP="005177C1">
      <w:pPr>
        <w:widowControl w:val="0"/>
        <w:numPr>
          <w:ilvl w:val="0"/>
          <w:numId w:val="15"/>
        </w:numPr>
        <w:autoSpaceDE w:val="0"/>
        <w:autoSpaceDN w:val="0"/>
        <w:adjustRightInd w:val="0"/>
        <w:spacing w:after="0" w:line="240" w:lineRule="auto"/>
        <w:rPr>
          <w:rFonts w:eastAsia="Times New Roman" w:cs="Times New Roman"/>
          <w:bCs/>
          <w:szCs w:val="24"/>
        </w:rPr>
      </w:pPr>
      <w:r w:rsidRPr="00623FCC">
        <w:rPr>
          <w:rFonts w:eastAsia="Times New Roman" w:cs="Times New Roman"/>
          <w:bCs/>
          <w:szCs w:val="24"/>
        </w:rPr>
        <w:t>The Cooperator will provide NPS with an electronic copy of all data resulting from this study.</w:t>
      </w:r>
    </w:p>
    <w:p w:rsidR="005177C1" w:rsidRPr="00623FCC" w:rsidRDefault="005177C1" w:rsidP="005177C1">
      <w:pPr>
        <w:widowControl w:val="0"/>
        <w:autoSpaceDE w:val="0"/>
        <w:autoSpaceDN w:val="0"/>
        <w:adjustRightInd w:val="0"/>
        <w:spacing w:after="0" w:line="240" w:lineRule="auto"/>
        <w:rPr>
          <w:rFonts w:eastAsia="Times New Roman" w:cs="Times New Roman"/>
          <w:bCs/>
          <w:szCs w:val="24"/>
        </w:rPr>
      </w:pPr>
    </w:p>
    <w:p w:rsidR="005177C1" w:rsidRPr="00623FCC" w:rsidRDefault="005177C1" w:rsidP="005177C1">
      <w:pPr>
        <w:widowControl w:val="0"/>
        <w:numPr>
          <w:ilvl w:val="0"/>
          <w:numId w:val="15"/>
        </w:numPr>
        <w:autoSpaceDE w:val="0"/>
        <w:autoSpaceDN w:val="0"/>
        <w:adjustRightInd w:val="0"/>
        <w:spacing w:after="0" w:line="240" w:lineRule="auto"/>
        <w:rPr>
          <w:rFonts w:eastAsia="Times New Roman" w:cs="Times New Roman"/>
          <w:bCs/>
          <w:szCs w:val="24"/>
        </w:rPr>
      </w:pPr>
      <w:r w:rsidRPr="00623FCC">
        <w:rPr>
          <w:rFonts w:eastAsia="Times New Roman" w:cs="Times New Roman"/>
          <w:bCs/>
          <w:szCs w:val="24"/>
        </w:rPr>
        <w:t>The Cooperator will provide NPS with a written report at the end of the task agreement that includes summaries of the results and professional interpretation of the data.</w:t>
      </w:r>
    </w:p>
    <w:p w:rsidR="005177C1" w:rsidRPr="00623FCC" w:rsidRDefault="005177C1" w:rsidP="005177C1">
      <w:pPr>
        <w:widowControl w:val="0"/>
        <w:autoSpaceDE w:val="0"/>
        <w:autoSpaceDN w:val="0"/>
        <w:adjustRightInd w:val="0"/>
        <w:spacing w:after="0" w:line="240" w:lineRule="auto"/>
        <w:rPr>
          <w:rFonts w:eastAsia="Times New Roman" w:cs="Times New Roman"/>
          <w:bCs/>
          <w:szCs w:val="24"/>
        </w:rPr>
      </w:pPr>
    </w:p>
    <w:p w:rsidR="005177C1" w:rsidRPr="00623FCC" w:rsidRDefault="005177C1" w:rsidP="005177C1">
      <w:pPr>
        <w:widowControl w:val="0"/>
        <w:autoSpaceDE w:val="0"/>
        <w:autoSpaceDN w:val="0"/>
        <w:adjustRightInd w:val="0"/>
        <w:spacing w:after="0" w:line="240" w:lineRule="auto"/>
        <w:rPr>
          <w:rFonts w:eastAsia="Times New Roman" w:cs="Times New Roman"/>
          <w:bCs/>
          <w:szCs w:val="24"/>
        </w:rPr>
      </w:pPr>
      <w:r w:rsidRPr="00623FCC">
        <w:rPr>
          <w:rFonts w:eastAsia="Times New Roman" w:cs="Times New Roman"/>
          <w:bCs/>
          <w:szCs w:val="24"/>
        </w:rPr>
        <w:t>ROLE OF COOPERATOR IN THIS PROJECT:</w:t>
      </w:r>
    </w:p>
    <w:p w:rsidR="005177C1" w:rsidRPr="00623FCC" w:rsidRDefault="005177C1" w:rsidP="005177C1">
      <w:pPr>
        <w:widowControl w:val="0"/>
        <w:autoSpaceDE w:val="0"/>
        <w:autoSpaceDN w:val="0"/>
        <w:adjustRightInd w:val="0"/>
        <w:spacing w:after="0" w:line="240" w:lineRule="auto"/>
        <w:rPr>
          <w:rFonts w:eastAsia="Times New Roman" w:cs="Times New Roman"/>
          <w:bCs/>
          <w:szCs w:val="24"/>
        </w:rPr>
      </w:pPr>
      <w:r w:rsidRPr="00623FCC">
        <w:rPr>
          <w:rFonts w:eastAsia="Times New Roman" w:cs="Times New Roman"/>
          <w:bCs/>
          <w:szCs w:val="24"/>
        </w:rPr>
        <w:t>The Cooperator will:</w:t>
      </w:r>
    </w:p>
    <w:p w:rsidR="005177C1" w:rsidRPr="00623FCC" w:rsidRDefault="005177C1" w:rsidP="005177C1">
      <w:pPr>
        <w:widowControl w:val="0"/>
        <w:autoSpaceDE w:val="0"/>
        <w:autoSpaceDN w:val="0"/>
        <w:adjustRightInd w:val="0"/>
        <w:spacing w:after="0" w:line="240" w:lineRule="auto"/>
        <w:rPr>
          <w:rFonts w:eastAsia="Times New Roman" w:cs="Times New Roman"/>
          <w:bCs/>
          <w:szCs w:val="24"/>
        </w:rPr>
      </w:pPr>
    </w:p>
    <w:p w:rsidR="005177C1" w:rsidRPr="00623FCC" w:rsidRDefault="005177C1" w:rsidP="005177C1">
      <w:pPr>
        <w:widowControl w:val="0"/>
        <w:numPr>
          <w:ilvl w:val="0"/>
          <w:numId w:val="16"/>
        </w:numPr>
        <w:autoSpaceDE w:val="0"/>
        <w:autoSpaceDN w:val="0"/>
        <w:adjustRightInd w:val="0"/>
        <w:spacing w:after="0" w:line="240" w:lineRule="auto"/>
        <w:rPr>
          <w:rFonts w:eastAsia="Times New Roman" w:cs="Times New Roman"/>
          <w:bCs/>
          <w:szCs w:val="24"/>
        </w:rPr>
      </w:pPr>
      <w:r w:rsidRPr="00623FCC">
        <w:rPr>
          <w:rFonts w:eastAsia="Times New Roman" w:cs="Times New Roman"/>
          <w:bCs/>
          <w:szCs w:val="24"/>
        </w:rPr>
        <w:t>Conduct a study of</w:t>
      </w:r>
      <w:r w:rsidRPr="00623FCC">
        <w:rPr>
          <w:rFonts w:eastAsia="Times New Roman" w:cs="Times New Roman"/>
          <w:szCs w:val="24"/>
        </w:rPr>
        <w:t xml:space="preserve"> </w:t>
      </w:r>
      <w:r w:rsidRPr="00623FCC">
        <w:rPr>
          <w:rFonts w:eastAsia="Times New Roman" w:cs="Times New Roman"/>
          <w:bCs/>
          <w:szCs w:val="24"/>
        </w:rPr>
        <w:t>the hibernation and summer roosting ecology of tri-colored bats across Great Smoky Mountains National Park; and develop management recommendations for tri-colored bat roost trees and cave hibernacula.</w:t>
      </w:r>
    </w:p>
    <w:p w:rsidR="005177C1" w:rsidRPr="00623FCC" w:rsidRDefault="005177C1" w:rsidP="005177C1">
      <w:pPr>
        <w:widowControl w:val="0"/>
        <w:autoSpaceDE w:val="0"/>
        <w:autoSpaceDN w:val="0"/>
        <w:adjustRightInd w:val="0"/>
        <w:spacing w:after="0" w:line="240" w:lineRule="auto"/>
        <w:rPr>
          <w:rFonts w:eastAsia="Times New Roman" w:cs="Times New Roman"/>
          <w:bCs/>
          <w:szCs w:val="24"/>
        </w:rPr>
      </w:pPr>
    </w:p>
    <w:p w:rsidR="005177C1" w:rsidRPr="00623FCC" w:rsidRDefault="005177C1" w:rsidP="005177C1">
      <w:pPr>
        <w:widowControl w:val="0"/>
        <w:numPr>
          <w:ilvl w:val="0"/>
          <w:numId w:val="16"/>
        </w:numPr>
        <w:autoSpaceDE w:val="0"/>
        <w:autoSpaceDN w:val="0"/>
        <w:adjustRightInd w:val="0"/>
        <w:spacing w:after="0" w:line="240" w:lineRule="auto"/>
        <w:rPr>
          <w:rFonts w:eastAsia="Times New Roman" w:cs="Times New Roman"/>
          <w:bCs/>
          <w:szCs w:val="24"/>
        </w:rPr>
      </w:pPr>
      <w:r w:rsidRPr="00623FCC">
        <w:rPr>
          <w:rFonts w:eastAsia="Times New Roman" w:cs="Times New Roman"/>
          <w:bCs/>
          <w:szCs w:val="24"/>
        </w:rPr>
        <w:t>Acknowledge the NPS and the Southern Appalachian CESU in any peer-reviewed publication generated from this project.</w:t>
      </w:r>
    </w:p>
    <w:p w:rsidR="005177C1" w:rsidRPr="00623FCC" w:rsidRDefault="005177C1" w:rsidP="005177C1">
      <w:pPr>
        <w:widowControl w:val="0"/>
        <w:autoSpaceDE w:val="0"/>
        <w:autoSpaceDN w:val="0"/>
        <w:adjustRightInd w:val="0"/>
        <w:spacing w:after="0" w:line="240" w:lineRule="auto"/>
        <w:rPr>
          <w:rFonts w:eastAsia="Times New Roman" w:cs="Times New Roman"/>
          <w:bCs/>
          <w:szCs w:val="24"/>
        </w:rPr>
      </w:pPr>
    </w:p>
    <w:p w:rsidR="005177C1" w:rsidRPr="00623FCC" w:rsidRDefault="005177C1" w:rsidP="005177C1">
      <w:pPr>
        <w:widowControl w:val="0"/>
        <w:autoSpaceDE w:val="0"/>
        <w:autoSpaceDN w:val="0"/>
        <w:adjustRightInd w:val="0"/>
        <w:spacing w:after="0" w:line="240" w:lineRule="auto"/>
        <w:rPr>
          <w:rFonts w:eastAsia="Times New Roman" w:cs="Times New Roman"/>
          <w:bCs/>
          <w:szCs w:val="24"/>
        </w:rPr>
      </w:pPr>
    </w:p>
    <w:p w:rsidR="005177C1" w:rsidRPr="00623FCC" w:rsidRDefault="005177C1" w:rsidP="005177C1">
      <w:pPr>
        <w:widowControl w:val="0"/>
        <w:autoSpaceDE w:val="0"/>
        <w:autoSpaceDN w:val="0"/>
        <w:adjustRightInd w:val="0"/>
        <w:spacing w:after="0" w:line="240" w:lineRule="auto"/>
        <w:rPr>
          <w:rFonts w:eastAsia="Times New Roman" w:cs="Times New Roman"/>
          <w:bCs/>
          <w:szCs w:val="24"/>
        </w:rPr>
      </w:pPr>
      <w:r w:rsidRPr="00623FCC">
        <w:rPr>
          <w:rFonts w:eastAsia="Times New Roman" w:cs="Times New Roman"/>
          <w:bCs/>
          <w:szCs w:val="24"/>
        </w:rPr>
        <w:t>ROLE OF NPS IN THIS PROJECT:</w:t>
      </w:r>
    </w:p>
    <w:p w:rsidR="005177C1" w:rsidRPr="00623FCC" w:rsidRDefault="005177C1" w:rsidP="005177C1">
      <w:pPr>
        <w:widowControl w:val="0"/>
        <w:autoSpaceDE w:val="0"/>
        <w:autoSpaceDN w:val="0"/>
        <w:adjustRightInd w:val="0"/>
        <w:spacing w:after="0" w:line="240" w:lineRule="auto"/>
        <w:rPr>
          <w:rFonts w:eastAsia="Times New Roman" w:cs="Times New Roman"/>
          <w:bCs/>
          <w:szCs w:val="24"/>
        </w:rPr>
      </w:pPr>
      <w:r w:rsidRPr="00623FCC">
        <w:rPr>
          <w:rFonts w:eastAsia="Times New Roman" w:cs="Times New Roman"/>
          <w:bCs/>
          <w:szCs w:val="24"/>
        </w:rPr>
        <w:t>The NPS will:</w:t>
      </w:r>
    </w:p>
    <w:p w:rsidR="005177C1" w:rsidRPr="00623FCC" w:rsidRDefault="005177C1" w:rsidP="005177C1">
      <w:pPr>
        <w:widowControl w:val="0"/>
        <w:autoSpaceDE w:val="0"/>
        <w:autoSpaceDN w:val="0"/>
        <w:adjustRightInd w:val="0"/>
        <w:spacing w:after="0" w:line="240" w:lineRule="auto"/>
        <w:rPr>
          <w:rFonts w:eastAsia="Times New Roman" w:cs="Times New Roman"/>
          <w:bCs/>
          <w:szCs w:val="24"/>
        </w:rPr>
      </w:pPr>
    </w:p>
    <w:p w:rsidR="005177C1" w:rsidRPr="00623FCC" w:rsidRDefault="005177C1" w:rsidP="005177C1">
      <w:pPr>
        <w:widowControl w:val="0"/>
        <w:numPr>
          <w:ilvl w:val="0"/>
          <w:numId w:val="17"/>
        </w:numPr>
        <w:autoSpaceDE w:val="0"/>
        <w:autoSpaceDN w:val="0"/>
        <w:adjustRightInd w:val="0"/>
        <w:spacing w:after="0" w:line="240" w:lineRule="auto"/>
        <w:ind w:left="360"/>
        <w:rPr>
          <w:rFonts w:eastAsia="Times New Roman" w:cs="Times New Roman"/>
          <w:szCs w:val="24"/>
        </w:rPr>
      </w:pPr>
      <w:r w:rsidRPr="00623FCC">
        <w:rPr>
          <w:rFonts w:eastAsia="Times New Roman" w:cs="Times New Roman"/>
          <w:szCs w:val="24"/>
        </w:rPr>
        <w:t>Provide project guidance and at least two portable radios and gate keys.</w:t>
      </w:r>
    </w:p>
    <w:p w:rsidR="005177C1" w:rsidRPr="00623FCC" w:rsidRDefault="005177C1" w:rsidP="005177C1">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 xml:space="preserve"> </w:t>
      </w:r>
    </w:p>
    <w:p w:rsidR="005177C1" w:rsidRPr="00623FCC" w:rsidRDefault="005177C1" w:rsidP="005177C1">
      <w:pPr>
        <w:widowControl w:val="0"/>
        <w:numPr>
          <w:ilvl w:val="0"/>
          <w:numId w:val="17"/>
        </w:numPr>
        <w:autoSpaceDE w:val="0"/>
        <w:autoSpaceDN w:val="0"/>
        <w:adjustRightInd w:val="0"/>
        <w:spacing w:after="0" w:line="240" w:lineRule="auto"/>
        <w:ind w:left="360"/>
        <w:rPr>
          <w:rFonts w:eastAsia="Times New Roman" w:cs="Times New Roman"/>
          <w:szCs w:val="24"/>
        </w:rPr>
      </w:pPr>
      <w:r w:rsidRPr="00623FCC">
        <w:rPr>
          <w:rFonts w:eastAsia="Times New Roman" w:cs="Times New Roman"/>
          <w:szCs w:val="24"/>
        </w:rPr>
        <w:t>Provide financial assistance to the Cooperator as provided in the Agreement.</w:t>
      </w:r>
    </w:p>
    <w:p w:rsidR="005177C1" w:rsidRPr="00623FCC" w:rsidRDefault="005177C1" w:rsidP="005177C1">
      <w:pPr>
        <w:widowControl w:val="0"/>
        <w:autoSpaceDE w:val="0"/>
        <w:autoSpaceDN w:val="0"/>
        <w:adjustRightInd w:val="0"/>
        <w:spacing w:after="0" w:line="240" w:lineRule="auto"/>
        <w:rPr>
          <w:rFonts w:eastAsia="Times New Roman" w:cs="Times New Roman"/>
          <w:szCs w:val="24"/>
        </w:rPr>
      </w:pPr>
    </w:p>
    <w:p w:rsidR="005177C1" w:rsidRPr="00623FCC" w:rsidRDefault="005177C1" w:rsidP="005177C1">
      <w:pPr>
        <w:widowControl w:val="0"/>
        <w:numPr>
          <w:ilvl w:val="0"/>
          <w:numId w:val="17"/>
        </w:numPr>
        <w:autoSpaceDE w:val="0"/>
        <w:autoSpaceDN w:val="0"/>
        <w:adjustRightInd w:val="0"/>
        <w:spacing w:after="0" w:line="240" w:lineRule="auto"/>
        <w:ind w:left="360"/>
        <w:rPr>
          <w:rFonts w:eastAsia="Times New Roman" w:cs="Times New Roman"/>
          <w:szCs w:val="24"/>
        </w:rPr>
      </w:pPr>
      <w:r w:rsidRPr="00623FCC">
        <w:rPr>
          <w:rFonts w:eastAsia="Times New Roman" w:cs="Times New Roman"/>
          <w:szCs w:val="24"/>
        </w:rPr>
        <w:t xml:space="preserve">Designate Bill </w:t>
      </w:r>
      <w:proofErr w:type="spellStart"/>
      <w:r w:rsidRPr="00623FCC">
        <w:rPr>
          <w:rFonts w:eastAsia="Times New Roman" w:cs="Times New Roman"/>
          <w:szCs w:val="24"/>
        </w:rPr>
        <w:t>Stiver</w:t>
      </w:r>
      <w:proofErr w:type="spellEnd"/>
      <w:r w:rsidRPr="00623FCC">
        <w:rPr>
          <w:rFonts w:eastAsia="Times New Roman" w:cs="Times New Roman"/>
          <w:szCs w:val="24"/>
        </w:rPr>
        <w:t xml:space="preserve"> as the Project Representative.</w:t>
      </w:r>
    </w:p>
    <w:p w:rsidR="005177C1" w:rsidRPr="00623FCC" w:rsidRDefault="005177C1" w:rsidP="005177C1">
      <w:pPr>
        <w:widowControl w:val="0"/>
        <w:autoSpaceDE w:val="0"/>
        <w:autoSpaceDN w:val="0"/>
        <w:adjustRightInd w:val="0"/>
        <w:spacing w:after="0" w:line="240" w:lineRule="auto"/>
        <w:rPr>
          <w:rFonts w:eastAsia="Times New Roman" w:cs="Times New Roman"/>
          <w:szCs w:val="24"/>
        </w:rPr>
      </w:pPr>
    </w:p>
    <w:p w:rsidR="005177C1" w:rsidRPr="00623FCC" w:rsidRDefault="005177C1" w:rsidP="005177C1">
      <w:pPr>
        <w:widowControl w:val="0"/>
        <w:numPr>
          <w:ilvl w:val="0"/>
          <w:numId w:val="17"/>
        </w:numPr>
        <w:autoSpaceDE w:val="0"/>
        <w:autoSpaceDN w:val="0"/>
        <w:adjustRightInd w:val="0"/>
        <w:spacing w:after="0" w:line="240" w:lineRule="auto"/>
        <w:ind w:left="360"/>
        <w:rPr>
          <w:rFonts w:eastAsia="Times New Roman" w:cs="Times New Roman"/>
          <w:szCs w:val="24"/>
        </w:rPr>
      </w:pPr>
      <w:r w:rsidRPr="00623FCC">
        <w:rPr>
          <w:rFonts w:eastAsia="Times New Roman" w:cs="Times New Roman"/>
          <w:szCs w:val="24"/>
        </w:rPr>
        <w:t xml:space="preserve">Designate Matt </w:t>
      </w:r>
      <w:proofErr w:type="spellStart"/>
      <w:r w:rsidRPr="00623FCC">
        <w:rPr>
          <w:rFonts w:eastAsia="Times New Roman" w:cs="Times New Roman"/>
          <w:szCs w:val="24"/>
        </w:rPr>
        <w:t>Kulp</w:t>
      </w:r>
      <w:proofErr w:type="spellEnd"/>
      <w:r w:rsidRPr="00623FCC">
        <w:rPr>
          <w:rFonts w:eastAsia="Times New Roman" w:cs="Times New Roman"/>
          <w:szCs w:val="24"/>
        </w:rPr>
        <w:t xml:space="preserve"> as the Agreement Technical Representative (ATR).</w:t>
      </w:r>
    </w:p>
    <w:p w:rsidR="005177C1" w:rsidRPr="00623FCC" w:rsidRDefault="005177C1" w:rsidP="005177C1">
      <w:pPr>
        <w:widowControl w:val="0"/>
        <w:autoSpaceDE w:val="0"/>
        <w:autoSpaceDN w:val="0"/>
        <w:adjustRightInd w:val="0"/>
        <w:spacing w:after="0" w:line="240" w:lineRule="auto"/>
        <w:rPr>
          <w:rFonts w:eastAsia="Times New Roman" w:cs="Times New Roman"/>
          <w:szCs w:val="24"/>
        </w:rPr>
      </w:pPr>
    </w:p>
    <w:p w:rsidR="005177C1" w:rsidRPr="00623FCC" w:rsidRDefault="005177C1" w:rsidP="005177C1">
      <w:pPr>
        <w:widowControl w:val="0"/>
        <w:numPr>
          <w:ilvl w:val="0"/>
          <w:numId w:val="17"/>
        </w:numPr>
        <w:autoSpaceDE w:val="0"/>
        <w:autoSpaceDN w:val="0"/>
        <w:adjustRightInd w:val="0"/>
        <w:spacing w:after="0" w:line="240" w:lineRule="auto"/>
        <w:ind w:left="360"/>
        <w:rPr>
          <w:rFonts w:eastAsia="Times New Roman" w:cs="Times New Roman"/>
          <w:szCs w:val="24"/>
        </w:rPr>
      </w:pPr>
      <w:r w:rsidRPr="00623FCC">
        <w:rPr>
          <w:rFonts w:eastAsia="Times New Roman" w:cs="Times New Roman"/>
          <w:szCs w:val="24"/>
        </w:rPr>
        <w:t>Participate in reviewing and/or modifying project data and/or reports (i.e. reviewing a draft document and sending back comments to the Cooperator).</w:t>
      </w:r>
    </w:p>
    <w:p w:rsidR="005177C1" w:rsidRPr="00623FCC" w:rsidRDefault="005177C1" w:rsidP="005177C1">
      <w:pPr>
        <w:widowControl w:val="0"/>
        <w:autoSpaceDE w:val="0"/>
        <w:autoSpaceDN w:val="0"/>
        <w:adjustRightInd w:val="0"/>
        <w:spacing w:after="0" w:line="240" w:lineRule="auto"/>
        <w:rPr>
          <w:rFonts w:eastAsia="Times New Roman" w:cs="Times New Roman"/>
          <w:b/>
          <w:bCs/>
          <w:szCs w:val="24"/>
        </w:rPr>
      </w:pPr>
    </w:p>
    <w:p w:rsidR="00490353" w:rsidRPr="00623FCC" w:rsidRDefault="00B31BED" w:rsidP="00B31BED">
      <w:pPr>
        <w:widowControl w:val="0"/>
        <w:autoSpaceDE w:val="0"/>
        <w:autoSpaceDN w:val="0"/>
        <w:adjustRightInd w:val="0"/>
        <w:spacing w:after="0" w:line="240" w:lineRule="auto"/>
        <w:rPr>
          <w:rFonts w:eastAsia="Times New Roman" w:cs="Times New Roman"/>
          <w:szCs w:val="24"/>
        </w:rPr>
      </w:pPr>
      <w:r w:rsidRPr="00623FCC">
        <w:rPr>
          <w:rFonts w:eastAsia="Times New Roman" w:cs="Times New Roman"/>
          <w:b/>
          <w:szCs w:val="24"/>
        </w:rPr>
        <w:t xml:space="preserve">C. </w:t>
      </w:r>
      <w:r w:rsidR="00490353" w:rsidRPr="00623FCC">
        <w:rPr>
          <w:rFonts w:eastAsia="Times New Roman" w:cs="Times New Roman"/>
          <w:b/>
          <w:szCs w:val="24"/>
        </w:rPr>
        <w:t xml:space="preserve">Project Products: </w:t>
      </w:r>
      <w:r w:rsidR="00490353" w:rsidRPr="00623FCC">
        <w:rPr>
          <w:rFonts w:eastAsia="Times New Roman" w:cs="Times New Roman"/>
          <w:szCs w:val="24"/>
        </w:rPr>
        <w:t xml:space="preserve"> &lt;paste in from CESU worksheet&gt;  </w:t>
      </w:r>
    </w:p>
    <w:p w:rsidR="00490353" w:rsidRPr="00623FCC"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Pr="00623FCC" w:rsidRDefault="00B31BED" w:rsidP="00B31BED">
      <w:pPr>
        <w:widowControl w:val="0"/>
        <w:autoSpaceDE w:val="0"/>
        <w:autoSpaceDN w:val="0"/>
        <w:adjustRightInd w:val="0"/>
        <w:spacing w:after="0" w:line="240" w:lineRule="auto"/>
        <w:rPr>
          <w:rFonts w:eastAsia="Times New Roman" w:cs="Times New Roman"/>
          <w:szCs w:val="24"/>
        </w:rPr>
      </w:pPr>
      <w:r w:rsidRPr="00623FCC">
        <w:rPr>
          <w:rFonts w:eastAsia="Times New Roman" w:cs="Times New Roman"/>
          <w:b/>
          <w:szCs w:val="24"/>
        </w:rPr>
        <w:t xml:space="preserve">D. </w:t>
      </w:r>
      <w:r w:rsidR="00490353" w:rsidRPr="00623FCC">
        <w:rPr>
          <w:rFonts w:eastAsia="Times New Roman" w:cs="Times New Roman"/>
          <w:b/>
          <w:szCs w:val="24"/>
        </w:rPr>
        <w:t xml:space="preserve">Project Schedule: </w:t>
      </w:r>
      <w:r w:rsidR="00490353" w:rsidRPr="00623FCC">
        <w:rPr>
          <w:rFonts w:eastAsia="Times New Roman" w:cs="Times New Roman"/>
          <w:szCs w:val="24"/>
        </w:rPr>
        <w:t xml:space="preserve"> </w:t>
      </w:r>
    </w:p>
    <w:p w:rsidR="002A2207" w:rsidRPr="00623FCC" w:rsidRDefault="002A2207" w:rsidP="00B31BED">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 xml:space="preserve">Period of performance shall be from </w:t>
      </w:r>
      <w:r w:rsidR="005177C1" w:rsidRPr="00623FCC">
        <w:rPr>
          <w:rFonts w:eastAsia="Times New Roman" w:cs="Times New Roman"/>
          <w:szCs w:val="24"/>
        </w:rPr>
        <w:t>April 1, 2015 to September 30, 2015</w:t>
      </w:r>
    </w:p>
    <w:p w:rsidR="002A2207" w:rsidRPr="00623FCC" w:rsidRDefault="002A2207" w:rsidP="00B31BED">
      <w:pPr>
        <w:pStyle w:val="ListParagraph"/>
        <w:widowControl w:val="0"/>
        <w:autoSpaceDE w:val="0"/>
        <w:autoSpaceDN w:val="0"/>
        <w:adjustRightInd w:val="0"/>
        <w:spacing w:after="0" w:line="240" w:lineRule="auto"/>
        <w:ind w:left="360"/>
        <w:rPr>
          <w:rFonts w:eastAsia="Times New Roman" w:cs="Times New Roman"/>
          <w:szCs w:val="24"/>
        </w:rPr>
      </w:pPr>
    </w:p>
    <w:p w:rsidR="005177C1" w:rsidRPr="00623FCC" w:rsidRDefault="005177C1" w:rsidP="005177C1">
      <w:pPr>
        <w:widowControl w:val="0"/>
        <w:autoSpaceDE w:val="0"/>
        <w:autoSpaceDN w:val="0"/>
        <w:adjustRightInd w:val="0"/>
        <w:spacing w:after="0" w:line="240" w:lineRule="auto"/>
        <w:ind w:left="360"/>
        <w:rPr>
          <w:rFonts w:eastAsia="Times New Roman" w:cs="Times New Roman"/>
          <w:szCs w:val="24"/>
        </w:rPr>
      </w:pPr>
      <w:r w:rsidRPr="00623FCC">
        <w:rPr>
          <w:rFonts w:eastAsia="Times New Roman" w:cs="Times New Roman"/>
          <w:szCs w:val="24"/>
        </w:rPr>
        <w:t>April 2015 - Notice to proceed, kick off and safety meeting</w:t>
      </w:r>
    </w:p>
    <w:p w:rsidR="005177C1" w:rsidRPr="00623FCC" w:rsidRDefault="005177C1" w:rsidP="005177C1">
      <w:pPr>
        <w:widowControl w:val="0"/>
        <w:autoSpaceDE w:val="0"/>
        <w:autoSpaceDN w:val="0"/>
        <w:adjustRightInd w:val="0"/>
        <w:spacing w:after="0" w:line="240" w:lineRule="auto"/>
        <w:ind w:left="360"/>
        <w:rPr>
          <w:rFonts w:eastAsia="Times New Roman" w:cs="Times New Roman"/>
          <w:szCs w:val="24"/>
        </w:rPr>
      </w:pPr>
      <w:r w:rsidRPr="00623FCC">
        <w:rPr>
          <w:rFonts w:eastAsia="Times New Roman" w:cs="Times New Roman"/>
          <w:szCs w:val="24"/>
        </w:rPr>
        <w:t>June 2015 – Progress meeting (in the field)</w:t>
      </w:r>
    </w:p>
    <w:p w:rsidR="005177C1" w:rsidRPr="00623FCC" w:rsidRDefault="005177C1" w:rsidP="005177C1">
      <w:pPr>
        <w:widowControl w:val="0"/>
        <w:autoSpaceDE w:val="0"/>
        <w:autoSpaceDN w:val="0"/>
        <w:adjustRightInd w:val="0"/>
        <w:spacing w:after="0" w:line="240" w:lineRule="auto"/>
        <w:ind w:left="360"/>
        <w:rPr>
          <w:rFonts w:eastAsia="Times New Roman" w:cs="Times New Roman"/>
          <w:szCs w:val="24"/>
        </w:rPr>
      </w:pPr>
      <w:r w:rsidRPr="00623FCC">
        <w:rPr>
          <w:rFonts w:eastAsia="Times New Roman" w:cs="Times New Roman"/>
          <w:szCs w:val="24"/>
        </w:rPr>
        <w:t>September 2015 – Draft report/product submitted</w:t>
      </w:r>
    </w:p>
    <w:p w:rsidR="005177C1" w:rsidRPr="00623FCC" w:rsidRDefault="005177C1" w:rsidP="005177C1">
      <w:pPr>
        <w:widowControl w:val="0"/>
        <w:autoSpaceDE w:val="0"/>
        <w:autoSpaceDN w:val="0"/>
        <w:adjustRightInd w:val="0"/>
        <w:spacing w:after="0" w:line="240" w:lineRule="auto"/>
        <w:ind w:left="360"/>
        <w:rPr>
          <w:rFonts w:eastAsia="Times New Roman" w:cs="Times New Roman"/>
          <w:szCs w:val="24"/>
        </w:rPr>
      </w:pPr>
      <w:r w:rsidRPr="00623FCC">
        <w:rPr>
          <w:rFonts w:eastAsia="Times New Roman" w:cs="Times New Roman"/>
          <w:szCs w:val="24"/>
        </w:rPr>
        <w:t>October 2015 – Final Draft report/product submitted</w:t>
      </w:r>
    </w:p>
    <w:p w:rsidR="002A2207" w:rsidRPr="00623FCC" w:rsidRDefault="005177C1" w:rsidP="005177C1">
      <w:pPr>
        <w:widowControl w:val="0"/>
        <w:autoSpaceDE w:val="0"/>
        <w:autoSpaceDN w:val="0"/>
        <w:adjustRightInd w:val="0"/>
        <w:spacing w:after="0" w:line="240" w:lineRule="auto"/>
        <w:ind w:left="360"/>
        <w:rPr>
          <w:rFonts w:eastAsia="Times New Roman" w:cs="Times New Roman"/>
          <w:szCs w:val="24"/>
        </w:rPr>
      </w:pPr>
      <w:r w:rsidRPr="00623FCC">
        <w:rPr>
          <w:rFonts w:eastAsia="Times New Roman" w:cs="Times New Roman"/>
          <w:szCs w:val="24"/>
        </w:rPr>
        <w:t>October 2015 – Project wrap-up, submission/report to NPS</w:t>
      </w:r>
    </w:p>
    <w:p w:rsidR="005177C1" w:rsidRPr="00623FCC" w:rsidRDefault="005177C1" w:rsidP="005177C1">
      <w:pPr>
        <w:widowControl w:val="0"/>
        <w:autoSpaceDE w:val="0"/>
        <w:autoSpaceDN w:val="0"/>
        <w:adjustRightInd w:val="0"/>
        <w:spacing w:after="0" w:line="240" w:lineRule="auto"/>
        <w:ind w:left="360"/>
        <w:rPr>
          <w:rFonts w:eastAsia="Times New Roman" w:cs="Times New Roman"/>
          <w:szCs w:val="24"/>
        </w:rPr>
      </w:pPr>
    </w:p>
    <w:p w:rsidR="002A2207" w:rsidRPr="00623FCC" w:rsidRDefault="00B31BED" w:rsidP="00B31BED">
      <w:pPr>
        <w:widowControl w:val="0"/>
        <w:autoSpaceDE w:val="0"/>
        <w:autoSpaceDN w:val="0"/>
        <w:adjustRightInd w:val="0"/>
        <w:spacing w:after="0" w:line="240" w:lineRule="auto"/>
        <w:rPr>
          <w:rFonts w:eastAsia="Times New Roman" w:cs="Times New Roman"/>
          <w:b/>
          <w:szCs w:val="24"/>
        </w:rPr>
      </w:pPr>
      <w:r w:rsidRPr="00623FCC">
        <w:rPr>
          <w:rFonts w:eastAsia="Times New Roman" w:cs="Times New Roman"/>
          <w:b/>
          <w:szCs w:val="24"/>
        </w:rPr>
        <w:t xml:space="preserve">E. </w:t>
      </w:r>
      <w:r w:rsidR="002A2207" w:rsidRPr="00623FCC">
        <w:rPr>
          <w:rFonts w:eastAsia="Times New Roman" w:cs="Times New Roman"/>
          <w:b/>
          <w:szCs w:val="24"/>
        </w:rPr>
        <w:t>Furnished Property / Other Considerations:</w:t>
      </w:r>
    </w:p>
    <w:p w:rsidR="00911499" w:rsidRPr="00623FCC" w:rsidRDefault="005177C1" w:rsidP="00B31BED">
      <w:pPr>
        <w:widowControl w:val="0"/>
        <w:autoSpaceDE w:val="0"/>
        <w:autoSpaceDN w:val="0"/>
        <w:adjustRightInd w:val="0"/>
        <w:spacing w:after="0" w:line="240" w:lineRule="auto"/>
        <w:ind w:left="360"/>
        <w:rPr>
          <w:rFonts w:eastAsia="Times New Roman" w:cs="Times New Roman"/>
          <w:szCs w:val="24"/>
        </w:rPr>
      </w:pPr>
      <w:r w:rsidRPr="00623FCC">
        <w:rPr>
          <w:rFonts w:eastAsia="Times New Roman" w:cs="Times New Roman"/>
          <w:szCs w:val="24"/>
        </w:rPr>
        <w:t>GRSM will provide portable radios and gate keys.  All tools, equipment, and facilities furnished by the park shall be returned to the park in the same condition received except for normal wear and tear in project use, as stipulated in Director’s Order 20.</w:t>
      </w:r>
    </w:p>
    <w:p w:rsidR="005177C1" w:rsidRPr="00623FCC" w:rsidRDefault="005177C1" w:rsidP="00B31BED">
      <w:pPr>
        <w:widowControl w:val="0"/>
        <w:autoSpaceDE w:val="0"/>
        <w:autoSpaceDN w:val="0"/>
        <w:adjustRightInd w:val="0"/>
        <w:spacing w:after="0" w:line="240" w:lineRule="auto"/>
        <w:ind w:left="360"/>
        <w:rPr>
          <w:rFonts w:eastAsia="Times New Roman" w:cs="Times New Roman"/>
          <w:b/>
          <w:szCs w:val="24"/>
        </w:rPr>
      </w:pPr>
    </w:p>
    <w:p w:rsidR="00911499" w:rsidRPr="00623FCC" w:rsidRDefault="00B31BED" w:rsidP="00B31BED">
      <w:pPr>
        <w:widowControl w:val="0"/>
        <w:autoSpaceDE w:val="0"/>
        <w:autoSpaceDN w:val="0"/>
        <w:adjustRightInd w:val="0"/>
        <w:spacing w:after="0" w:line="240" w:lineRule="auto"/>
        <w:rPr>
          <w:rFonts w:eastAsia="Times New Roman" w:cs="Times New Roman"/>
          <w:b/>
          <w:szCs w:val="24"/>
        </w:rPr>
      </w:pPr>
      <w:r w:rsidRPr="00623FCC">
        <w:rPr>
          <w:rFonts w:eastAsia="Times New Roman" w:cs="Times New Roman"/>
          <w:b/>
          <w:szCs w:val="24"/>
        </w:rPr>
        <w:lastRenderedPageBreak/>
        <w:t xml:space="preserve">F. </w:t>
      </w:r>
      <w:r w:rsidR="00911499" w:rsidRPr="00623FCC">
        <w:rPr>
          <w:rFonts w:eastAsia="Times New Roman" w:cs="Times New Roman"/>
          <w:b/>
          <w:szCs w:val="24"/>
        </w:rPr>
        <w:t>National Park Service Project Contact:</w:t>
      </w:r>
    </w:p>
    <w:p w:rsidR="005177C1" w:rsidRPr="00623FCC" w:rsidRDefault="005177C1" w:rsidP="005177C1">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 xml:space="preserve">ATR Name: Matt </w:t>
      </w:r>
      <w:proofErr w:type="spellStart"/>
      <w:r w:rsidRPr="00623FCC">
        <w:rPr>
          <w:rFonts w:eastAsia="Times New Roman" w:cs="Times New Roman"/>
          <w:szCs w:val="24"/>
        </w:rPr>
        <w:t>Kulp</w:t>
      </w:r>
      <w:proofErr w:type="spellEnd"/>
    </w:p>
    <w:p w:rsidR="005177C1" w:rsidRPr="00623FCC" w:rsidRDefault="005177C1" w:rsidP="005177C1">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Supervisory Fisheries Biologist</w:t>
      </w:r>
    </w:p>
    <w:p w:rsidR="005177C1" w:rsidRPr="00623FCC" w:rsidRDefault="005177C1" w:rsidP="005177C1">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Great Smoky Mountains National Park</w:t>
      </w:r>
    </w:p>
    <w:p w:rsidR="005177C1" w:rsidRPr="00623FCC" w:rsidRDefault="005177C1" w:rsidP="005177C1">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107 Park Headquarters Road</w:t>
      </w:r>
    </w:p>
    <w:p w:rsidR="005177C1" w:rsidRPr="00623FCC" w:rsidRDefault="005177C1" w:rsidP="005177C1">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Gatlinburg, Tennessee 37738</w:t>
      </w:r>
    </w:p>
    <w:p w:rsidR="005177C1" w:rsidRPr="00623FCC" w:rsidRDefault="005177C1" w:rsidP="005177C1">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(865) 436-1254</w:t>
      </w:r>
    </w:p>
    <w:p w:rsidR="002A2207" w:rsidRPr="00623FCC" w:rsidRDefault="005177C1" w:rsidP="005177C1">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Matt_Kulp@nps.gov</w:t>
      </w:r>
    </w:p>
    <w:p w:rsidR="000F2E9D" w:rsidRPr="00623FCC" w:rsidRDefault="000F2E9D" w:rsidP="00490353">
      <w:pPr>
        <w:widowControl w:val="0"/>
        <w:autoSpaceDE w:val="0"/>
        <w:autoSpaceDN w:val="0"/>
        <w:adjustRightInd w:val="0"/>
        <w:spacing w:after="0" w:line="240" w:lineRule="auto"/>
        <w:rPr>
          <w:rFonts w:eastAsia="Times New Roman" w:cs="Times New Roman"/>
          <w:szCs w:val="24"/>
        </w:rPr>
      </w:pPr>
      <w:r w:rsidRPr="00623FCC">
        <w:rPr>
          <w:rFonts w:eastAsia="Times New Roman" w:cs="Times New Roman"/>
          <w:szCs w:val="24"/>
        </w:rPr>
        <w:t xml:space="preserve">   </w:t>
      </w:r>
    </w:p>
    <w:p w:rsidR="000F2E9D" w:rsidRPr="00623FCC"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623FCC">
        <w:rPr>
          <w:rFonts w:eastAsia="Times New Roman" w:cs="Times New Roman"/>
          <w:b/>
          <w:szCs w:val="24"/>
        </w:rPr>
        <w:t>SECTION II.</w:t>
      </w:r>
      <w:proofErr w:type="gramEnd"/>
      <w:r w:rsidRPr="00623FCC">
        <w:rPr>
          <w:rFonts w:eastAsia="Times New Roman" w:cs="Times New Roman"/>
          <w:b/>
          <w:szCs w:val="24"/>
        </w:rPr>
        <w:t xml:space="preserve">  AWARD INFORMATION</w:t>
      </w:r>
    </w:p>
    <w:p w:rsidR="000F2E9D" w:rsidRPr="00623FCC"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623FCC">
        <w:rPr>
          <w:rFonts w:eastAsia="Times New Roman" w:cs="Times New Roman"/>
          <w:szCs w:val="24"/>
        </w:rPr>
        <w:t xml:space="preserve">Expected Number of Awards:  One (1) </w:t>
      </w:r>
    </w:p>
    <w:p w:rsidR="000F2E9D" w:rsidRPr="00623FCC"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623FCC">
        <w:rPr>
          <w:rFonts w:eastAsia="Times New Roman" w:cs="Times New Roman"/>
          <w:szCs w:val="24"/>
        </w:rPr>
        <w:t>Estimated Total Program Funding:  $</w:t>
      </w:r>
      <w:r w:rsidR="005177C1" w:rsidRPr="00623FCC">
        <w:rPr>
          <w:rFonts w:eastAsia="Times New Roman" w:cs="Times New Roman"/>
          <w:szCs w:val="24"/>
        </w:rPr>
        <w:t>72,800.00</w:t>
      </w:r>
    </w:p>
    <w:p w:rsidR="000F2E9D" w:rsidRPr="00623FCC"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623FCC">
        <w:rPr>
          <w:rFonts w:eastAsia="Times New Roman" w:cs="Times New Roman"/>
          <w:szCs w:val="24"/>
        </w:rPr>
        <w:t xml:space="preserve">Award Ceiling: </w:t>
      </w:r>
    </w:p>
    <w:p w:rsidR="000F2E9D" w:rsidRPr="00623FCC"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623FCC">
        <w:rPr>
          <w:rFonts w:eastAsia="Times New Roman" w:cs="Times New Roman"/>
          <w:szCs w:val="24"/>
        </w:rPr>
        <w:tab/>
      </w:r>
      <w:r w:rsidRPr="00623FCC">
        <w:rPr>
          <w:rFonts w:eastAsia="Times New Roman" w:cs="Times New Roman"/>
          <w:b/>
          <w:szCs w:val="24"/>
        </w:rPr>
        <w:t>D</w:t>
      </w:r>
      <w:r w:rsidRPr="00623FCC">
        <w:rPr>
          <w:rFonts w:eastAsia="Times New Roman" w:cs="Times New Roman"/>
          <w:szCs w:val="24"/>
        </w:rPr>
        <w:t xml:space="preserve">.  Assistance Instrument:  </w:t>
      </w:r>
      <w:r w:rsidR="008216E5" w:rsidRPr="00623FCC">
        <w:rPr>
          <w:rFonts w:eastAsia="Times New Roman" w:cs="Times New Roman"/>
          <w:szCs w:val="24"/>
        </w:rPr>
        <w:t xml:space="preserve">Southern Appalachian Mountains Cooperative Ecosystem Studies Unit </w:t>
      </w:r>
      <w:r w:rsidRPr="00623FCC">
        <w:rPr>
          <w:rFonts w:eastAsia="Times New Roman" w:cs="Times New Roman"/>
          <w:szCs w:val="24"/>
        </w:rPr>
        <w:t>Cooperative Agreement</w:t>
      </w:r>
    </w:p>
    <w:p w:rsidR="000F2E9D" w:rsidRPr="00623FCC"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623FCC">
        <w:rPr>
          <w:rFonts w:eastAsia="Times New Roman" w:cs="Times New Roman"/>
          <w:szCs w:val="24"/>
        </w:rPr>
        <w:t xml:space="preserve">  </w:t>
      </w:r>
      <w:r w:rsidRPr="00623FCC">
        <w:rPr>
          <w:rFonts w:eastAsia="Times New Roman" w:cs="Times New Roman"/>
          <w:szCs w:val="24"/>
        </w:rPr>
        <w:tab/>
      </w:r>
    </w:p>
    <w:p w:rsidR="000F2E9D" w:rsidRPr="00623FCC"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623FCC">
        <w:rPr>
          <w:rFonts w:eastAsia="Times New Roman" w:cs="Times New Roman"/>
          <w:b/>
          <w:szCs w:val="24"/>
        </w:rPr>
        <w:t>SECTION III.</w:t>
      </w:r>
      <w:proofErr w:type="gramEnd"/>
      <w:r w:rsidRPr="00623FCC">
        <w:rPr>
          <w:rFonts w:eastAsia="Times New Roman" w:cs="Times New Roman"/>
          <w:b/>
          <w:szCs w:val="24"/>
        </w:rPr>
        <w:t xml:space="preserve">  ELIGIBILITY INFORMATION </w:t>
      </w:r>
    </w:p>
    <w:p w:rsidR="000F2E9D" w:rsidRPr="00623FCC"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623FCC" w:rsidRDefault="000F2E9D" w:rsidP="000F2E9D">
      <w:pPr>
        <w:autoSpaceDE w:val="0"/>
        <w:autoSpaceDN w:val="0"/>
        <w:adjustRightInd w:val="0"/>
        <w:spacing w:after="0" w:line="240" w:lineRule="atLeast"/>
        <w:ind w:left="720"/>
        <w:rPr>
          <w:rFonts w:eastAsia="Times New Roman" w:cs="Times New Roman"/>
          <w:szCs w:val="24"/>
        </w:rPr>
      </w:pPr>
      <w:r w:rsidRPr="00623FCC">
        <w:rPr>
          <w:rFonts w:eastAsia="Times New Roman" w:cs="Times New Roman"/>
          <w:szCs w:val="24"/>
        </w:rPr>
        <w:t xml:space="preserve">A. </w:t>
      </w:r>
      <w:r w:rsidRPr="00623FCC">
        <w:rPr>
          <w:rFonts w:eastAsia="Times New Roman" w:cs="Times New Roman"/>
          <w:b/>
          <w:szCs w:val="24"/>
        </w:rPr>
        <w:t>Eligible Applicants</w:t>
      </w:r>
      <w:r w:rsidRPr="00623FCC">
        <w:rPr>
          <w:rFonts w:eastAsia="Times New Roman" w:cs="Times New Roman"/>
          <w:szCs w:val="24"/>
        </w:rPr>
        <w:t xml:space="preserve">:  </w:t>
      </w:r>
      <w:r w:rsidR="009E7571" w:rsidRPr="00623FCC">
        <w:rPr>
          <w:rFonts w:eastAsia="Times New Roman" w:cs="Times New Roman"/>
          <w:szCs w:val="24"/>
        </w:rPr>
        <w:t xml:space="preserve">Members organizations / universities of the Southern Appalachian </w:t>
      </w:r>
      <w:r w:rsidR="008216E5" w:rsidRPr="00623FCC">
        <w:rPr>
          <w:rFonts w:eastAsia="Times New Roman" w:cs="Times New Roman"/>
          <w:szCs w:val="24"/>
        </w:rPr>
        <w:t xml:space="preserve">Mountains </w:t>
      </w:r>
      <w:r w:rsidR="009E7571" w:rsidRPr="00623FCC">
        <w:rPr>
          <w:rFonts w:eastAsia="Times New Roman" w:cs="Times New Roman"/>
          <w:szCs w:val="24"/>
        </w:rPr>
        <w:t>Cooperative Ecosystems Studies Unit (SA-CESU)</w:t>
      </w:r>
    </w:p>
    <w:p w:rsidR="000F2E9D" w:rsidRPr="00623FCC" w:rsidRDefault="000F2E9D" w:rsidP="000F2E9D">
      <w:pPr>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 xml:space="preserve">B. </w:t>
      </w:r>
      <w:r w:rsidRPr="00623FCC">
        <w:rPr>
          <w:rFonts w:eastAsia="Times New Roman" w:cs="Times New Roman"/>
          <w:b/>
          <w:szCs w:val="24"/>
        </w:rPr>
        <w:t>Cost Sharing or Matching</w:t>
      </w:r>
      <w:r w:rsidRPr="00623FCC">
        <w:rPr>
          <w:rFonts w:eastAsia="Times New Roman" w:cs="Times New Roman"/>
          <w:szCs w:val="24"/>
        </w:rPr>
        <w:t xml:space="preserve">: </w:t>
      </w:r>
      <w:r w:rsidR="009E7571" w:rsidRPr="00623FCC">
        <w:rPr>
          <w:rFonts w:eastAsia="Times New Roman" w:cs="Times New Roman"/>
          <w:szCs w:val="24"/>
        </w:rPr>
        <w:t>$0.00</w:t>
      </w:r>
    </w:p>
    <w:p w:rsidR="000F2E9D" w:rsidRPr="00623FCC"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623FCC"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623FCC">
        <w:rPr>
          <w:rFonts w:eastAsia="Times New Roman" w:cs="Times New Roman"/>
          <w:b/>
          <w:szCs w:val="24"/>
        </w:rPr>
        <w:t>SECTION IV.</w:t>
      </w:r>
      <w:proofErr w:type="gramEnd"/>
      <w:r w:rsidRPr="00623FCC">
        <w:rPr>
          <w:rFonts w:eastAsia="Times New Roman" w:cs="Times New Roman"/>
          <w:b/>
          <w:szCs w:val="24"/>
        </w:rPr>
        <w:t xml:space="preserve">  APPLICATION AND SUBMISSION INFORMATION</w:t>
      </w:r>
    </w:p>
    <w:p w:rsidR="000F2E9D" w:rsidRPr="00623FCC"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623FCC" w:rsidRDefault="000F2E9D" w:rsidP="000F2E9D">
      <w:pPr>
        <w:widowControl w:val="0"/>
        <w:autoSpaceDE w:val="0"/>
        <w:autoSpaceDN w:val="0"/>
        <w:adjustRightInd w:val="0"/>
        <w:spacing w:after="0" w:line="240" w:lineRule="auto"/>
        <w:ind w:left="720"/>
        <w:rPr>
          <w:rFonts w:eastAsia="Times New Roman" w:cs="Times New Roman"/>
          <w:b/>
          <w:szCs w:val="24"/>
        </w:rPr>
      </w:pPr>
      <w:r w:rsidRPr="00623FCC">
        <w:rPr>
          <w:rFonts w:eastAsia="Times New Roman" w:cs="Times New Roman"/>
          <w:b/>
          <w:szCs w:val="24"/>
        </w:rPr>
        <w:t>A.</w:t>
      </w:r>
      <w:r w:rsidRPr="00623FCC">
        <w:rPr>
          <w:rFonts w:eastAsia="Times New Roman" w:cs="Times New Roman"/>
          <w:szCs w:val="24"/>
        </w:rPr>
        <w:t xml:space="preserve">  </w:t>
      </w:r>
      <w:r w:rsidRPr="00623FCC">
        <w:rPr>
          <w:rFonts w:eastAsia="Times New Roman" w:cs="Times New Roman"/>
          <w:b/>
          <w:szCs w:val="24"/>
        </w:rPr>
        <w:t xml:space="preserve">Address to Request Application Package:  </w:t>
      </w:r>
    </w:p>
    <w:p w:rsidR="000F2E9D" w:rsidRPr="00623FCC"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623FCC">
        <w:rPr>
          <w:rFonts w:eastAsia="Times New Roman" w:cs="Times New Roman"/>
          <w:szCs w:val="24"/>
        </w:rPr>
        <w:t>This announ</w:t>
      </w:r>
      <w:r w:rsidR="00864162" w:rsidRPr="00623FCC">
        <w:rPr>
          <w:rFonts w:eastAsia="Times New Roman" w:cs="Times New Roman"/>
          <w:szCs w:val="24"/>
        </w:rPr>
        <w:t>cement contains all information, instruction and attachments</w:t>
      </w:r>
      <w:r w:rsidRPr="00623FCC">
        <w:rPr>
          <w:rFonts w:eastAsia="Times New Roman" w:cs="Times New Roman"/>
          <w:szCs w:val="24"/>
        </w:rPr>
        <w:t xml:space="preserve"> necessary to submit an application through Grants.gov.</w:t>
      </w:r>
    </w:p>
    <w:p w:rsidR="000F2E9D" w:rsidRPr="00623FCC"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623FCC" w:rsidRDefault="000F2E9D" w:rsidP="000F2E9D">
      <w:pPr>
        <w:widowControl w:val="0"/>
        <w:autoSpaceDE w:val="0"/>
        <w:autoSpaceDN w:val="0"/>
        <w:adjustRightInd w:val="0"/>
        <w:spacing w:after="0" w:line="240" w:lineRule="auto"/>
        <w:ind w:left="720"/>
        <w:rPr>
          <w:rFonts w:eastAsia="Times New Roman" w:cs="Times New Roman"/>
          <w:b/>
          <w:szCs w:val="24"/>
        </w:rPr>
      </w:pPr>
      <w:r w:rsidRPr="00623FCC">
        <w:rPr>
          <w:rFonts w:eastAsia="Times New Roman" w:cs="Times New Roman"/>
          <w:b/>
          <w:szCs w:val="24"/>
        </w:rPr>
        <w:t xml:space="preserve">B.  Content and Form of Application: </w:t>
      </w:r>
    </w:p>
    <w:p w:rsidR="009E7571" w:rsidRPr="00623FCC"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623FCC">
        <w:rPr>
          <w:rFonts w:eastAsia="Times New Roman" w:cs="Times New Roman"/>
          <w:szCs w:val="24"/>
        </w:rPr>
        <w:t>The application package shall consist of all the required</w:t>
      </w:r>
      <w:r w:rsidR="009E7571" w:rsidRPr="00623FCC">
        <w:rPr>
          <w:rFonts w:eastAsia="Times New Roman" w:cs="Times New Roman"/>
          <w:szCs w:val="24"/>
        </w:rPr>
        <w:t xml:space="preserve"> SF-424</w:t>
      </w:r>
      <w:r w:rsidR="007B5BCE" w:rsidRPr="00623FCC">
        <w:rPr>
          <w:rFonts w:eastAsia="Times New Roman" w:cs="Times New Roman"/>
          <w:szCs w:val="24"/>
        </w:rPr>
        <w:t xml:space="preserve"> Standard Forms shown below AND </w:t>
      </w:r>
      <w:r w:rsidRPr="00623FCC">
        <w:rPr>
          <w:rFonts w:eastAsia="Times New Roman" w:cs="Times New Roman"/>
          <w:szCs w:val="24"/>
        </w:rPr>
        <w:t>Proposal Submission Format</w:t>
      </w:r>
      <w:r w:rsidR="009E7571" w:rsidRPr="00623FCC">
        <w:rPr>
          <w:rFonts w:eastAsia="Times New Roman" w:cs="Times New Roman"/>
          <w:b/>
          <w:szCs w:val="24"/>
        </w:rPr>
        <w:t xml:space="preserve"> (Attachment A</w:t>
      </w:r>
      <w:r w:rsidRPr="00623FCC">
        <w:rPr>
          <w:rFonts w:eastAsia="Times New Roman" w:cs="Times New Roman"/>
          <w:b/>
          <w:szCs w:val="24"/>
        </w:rPr>
        <w:t xml:space="preserve">) </w:t>
      </w:r>
      <w:r w:rsidRPr="00623FCC">
        <w:rPr>
          <w:rFonts w:eastAsia="Times New Roman" w:cs="Times New Roman"/>
          <w:szCs w:val="24"/>
        </w:rPr>
        <w:t xml:space="preserve">and Budget </w:t>
      </w:r>
      <w:r w:rsidR="009E7571" w:rsidRPr="00623FCC">
        <w:rPr>
          <w:rFonts w:eastAsia="Times New Roman" w:cs="Times New Roman"/>
          <w:b/>
          <w:szCs w:val="24"/>
        </w:rPr>
        <w:t>(Attachment B</w:t>
      </w:r>
      <w:r w:rsidRPr="00623FCC">
        <w:rPr>
          <w:rFonts w:eastAsia="Times New Roman" w:cs="Times New Roman"/>
          <w:b/>
          <w:szCs w:val="24"/>
        </w:rPr>
        <w:t xml:space="preserve">) </w:t>
      </w:r>
      <w:r w:rsidR="007B5BCE" w:rsidRPr="00623FCC">
        <w:rPr>
          <w:rFonts w:eastAsia="Times New Roman" w:cs="Times New Roman"/>
          <w:szCs w:val="24"/>
        </w:rPr>
        <w:t xml:space="preserve">narrative. </w:t>
      </w:r>
    </w:p>
    <w:p w:rsidR="009E7571" w:rsidRPr="00623FCC"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Pr="00623FCC" w:rsidRDefault="008216E5" w:rsidP="008216E5">
      <w:pPr>
        <w:widowControl w:val="0"/>
        <w:autoSpaceDE w:val="0"/>
        <w:autoSpaceDN w:val="0"/>
        <w:adjustRightInd w:val="0"/>
        <w:spacing w:after="0" w:line="240" w:lineRule="auto"/>
        <w:ind w:right="-180" w:firstLine="720"/>
      </w:pPr>
      <w:r w:rsidRPr="00623FCC">
        <w:rPr>
          <w:rFonts w:eastAsia="Times New Roman" w:cs="Times New Roman"/>
          <w:b/>
          <w:i/>
          <w:szCs w:val="24"/>
        </w:rPr>
        <w:t xml:space="preserve">1. </w:t>
      </w:r>
      <w:r w:rsidR="000F2E9D" w:rsidRPr="00623FCC">
        <w:rPr>
          <w:rFonts w:eastAsia="Times New Roman" w:cs="Times New Roman"/>
          <w:b/>
          <w:i/>
          <w:szCs w:val="24"/>
        </w:rPr>
        <w:t>Required Standard Forms:</w:t>
      </w:r>
      <w:r w:rsidR="00411BF6" w:rsidRPr="00623FCC">
        <w:t xml:space="preserve"> </w:t>
      </w:r>
    </w:p>
    <w:p w:rsidR="00A4065F" w:rsidRPr="00623FCC"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623FCC"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623FCC"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623FCC">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623FCC"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623FCC">
              <w:rPr>
                <w:rFonts w:eastAsia="Times New Roman" w:cs="Times New Roman"/>
                <w:szCs w:val="24"/>
              </w:rPr>
              <w:t>SF</w:t>
            </w:r>
            <w:r w:rsidR="00FE17AC" w:rsidRPr="00623FCC">
              <w:rPr>
                <w:rFonts w:eastAsia="Times New Roman" w:cs="Times New Roman"/>
                <w:szCs w:val="24"/>
              </w:rPr>
              <w:t>-424</w:t>
            </w:r>
            <w:r w:rsidRPr="00623FCC">
              <w:rPr>
                <w:rFonts w:eastAsia="Times New Roman" w:cs="Times New Roman"/>
                <w:szCs w:val="24"/>
              </w:rPr>
              <w:t xml:space="preserve"> </w:t>
            </w:r>
            <w:r w:rsidR="00FE17AC" w:rsidRPr="00623FCC">
              <w:rPr>
                <w:rFonts w:eastAsia="Times New Roman" w:cs="Times New Roman"/>
                <w:szCs w:val="24"/>
              </w:rPr>
              <w:t>Family of Forms</w:t>
            </w:r>
          </w:p>
        </w:tc>
      </w:tr>
      <w:tr w:rsidR="000F2E9D" w:rsidRPr="00623FCC"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623FCC"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Pr="00623FCC"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623FCC">
              <w:rPr>
                <w:rFonts w:eastAsia="Times New Roman" w:cs="Times New Roman"/>
                <w:szCs w:val="24"/>
              </w:rPr>
              <w:t xml:space="preserve">Form SF-424, Application for Federal Assistance </w:t>
            </w:r>
            <w:hyperlink r:id="rId11" w:history="1">
              <w:r w:rsidR="00064C90" w:rsidRPr="00623FCC">
                <w:rPr>
                  <w:rStyle w:val="Hyperlink"/>
                  <w:rFonts w:eastAsia="Times New Roman" w:cs="Times New Roman"/>
                  <w:color w:val="auto"/>
                  <w:sz w:val="22"/>
                </w:rPr>
                <w:t>http://cesu.utk.edu/documents/nps_documents_only/NPS_SF-424.pdf</w:t>
              </w:r>
            </w:hyperlink>
            <w:r w:rsidR="00064C90" w:rsidRPr="00623FCC">
              <w:rPr>
                <w:rFonts w:eastAsia="Times New Roman" w:cs="Times New Roman"/>
                <w:sz w:val="22"/>
              </w:rPr>
              <w:t xml:space="preserve"> </w:t>
            </w:r>
            <w:r w:rsidR="00064C90" w:rsidRPr="00623FCC">
              <w:rPr>
                <w:rFonts w:eastAsia="Times New Roman" w:cs="Times New Roman"/>
                <w:sz w:val="20"/>
                <w:szCs w:val="20"/>
              </w:rPr>
              <w:t xml:space="preserve"> </w:t>
            </w:r>
          </w:p>
          <w:p w:rsidR="000F2E9D" w:rsidRPr="00623FCC" w:rsidRDefault="00411BF6" w:rsidP="00411BF6">
            <w:pPr>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 w:val="20"/>
                <w:szCs w:val="20"/>
              </w:rPr>
              <w:t>(Some fields in this form have been already been filled in with NPS information.)</w:t>
            </w:r>
          </w:p>
        </w:tc>
      </w:tr>
      <w:tr w:rsidR="000F2E9D" w:rsidRPr="00623FCC"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623FCC"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623FCC"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Form SF-424A, Budget Information - Non-Construction Programs</w:t>
            </w:r>
          </w:p>
          <w:p w:rsidR="000F2E9D" w:rsidRPr="00623FCC" w:rsidRDefault="00623FCC" w:rsidP="000F2E9D">
            <w:pPr>
              <w:keepNext/>
              <w:keepLines/>
              <w:widowControl w:val="0"/>
              <w:autoSpaceDE w:val="0"/>
              <w:autoSpaceDN w:val="0"/>
              <w:adjustRightInd w:val="0"/>
              <w:spacing w:after="0" w:line="240" w:lineRule="auto"/>
              <w:ind w:right="-180"/>
              <w:rPr>
                <w:rFonts w:eastAsia="Times New Roman" w:cs="Times New Roman"/>
                <w:sz w:val="22"/>
              </w:rPr>
            </w:pPr>
            <w:hyperlink r:id="rId12" w:history="1">
              <w:r w:rsidR="00064C90" w:rsidRPr="00623FCC">
                <w:rPr>
                  <w:rStyle w:val="Hyperlink"/>
                  <w:rFonts w:eastAsia="Times New Roman" w:cs="Times New Roman"/>
                  <w:color w:val="auto"/>
                  <w:sz w:val="22"/>
                </w:rPr>
                <w:t>http://cesu.utk.edu/documents/project_templates/SF-424_A.pdf</w:t>
              </w:r>
            </w:hyperlink>
            <w:r w:rsidR="00064C90" w:rsidRPr="00623FCC">
              <w:rPr>
                <w:rFonts w:eastAsia="Times New Roman" w:cs="Times New Roman"/>
                <w:sz w:val="22"/>
              </w:rPr>
              <w:t xml:space="preserve">  </w:t>
            </w:r>
          </w:p>
        </w:tc>
      </w:tr>
      <w:tr w:rsidR="000F2E9D" w:rsidRPr="00623FCC"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623FCC"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623FCC"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Form SF-424B, Assurances - No</w:t>
            </w:r>
            <w:r w:rsidR="00064C90" w:rsidRPr="00623FCC">
              <w:rPr>
                <w:rFonts w:eastAsia="Times New Roman" w:cs="Times New Roman"/>
                <w:szCs w:val="24"/>
              </w:rPr>
              <w:t>n-Construction Programs</w:t>
            </w:r>
          </w:p>
          <w:p w:rsidR="00064C90" w:rsidRPr="00623FCC" w:rsidRDefault="00623FCC"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623FCC">
                <w:rPr>
                  <w:rStyle w:val="Hyperlink"/>
                  <w:rFonts w:eastAsia="Times New Roman" w:cs="Times New Roman"/>
                  <w:color w:val="auto"/>
                  <w:sz w:val="22"/>
                </w:rPr>
                <w:t>http://cesu.utk.edu/documents/project_templates/SF-424_B.pdf</w:t>
              </w:r>
            </w:hyperlink>
            <w:r w:rsidR="00064C90" w:rsidRPr="00623FCC">
              <w:rPr>
                <w:rFonts w:eastAsia="Times New Roman" w:cs="Times New Roman"/>
                <w:sz w:val="22"/>
              </w:rPr>
              <w:t xml:space="preserve">  </w:t>
            </w:r>
          </w:p>
        </w:tc>
      </w:tr>
    </w:tbl>
    <w:p w:rsidR="000F2E9D" w:rsidRPr="00623FCC" w:rsidRDefault="000F2E9D" w:rsidP="00FE17AC">
      <w:pPr>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ab/>
      </w:r>
    </w:p>
    <w:p w:rsidR="00FE17AC" w:rsidRPr="00623FCC" w:rsidRDefault="00FE17AC" w:rsidP="00864162">
      <w:pPr>
        <w:widowControl w:val="0"/>
        <w:autoSpaceDE w:val="0"/>
        <w:autoSpaceDN w:val="0"/>
        <w:adjustRightInd w:val="0"/>
        <w:spacing w:after="0" w:line="240" w:lineRule="auto"/>
        <w:ind w:left="720" w:right="-180"/>
        <w:rPr>
          <w:rFonts w:eastAsia="Times New Roman" w:cs="Times New Roman"/>
          <w:szCs w:val="24"/>
        </w:rPr>
      </w:pPr>
      <w:r w:rsidRPr="00623FCC">
        <w:rPr>
          <w:rFonts w:eastAsia="Times New Roman" w:cs="Times New Roman"/>
          <w:szCs w:val="24"/>
        </w:rPr>
        <w:lastRenderedPageBreak/>
        <w:t>SF-424 forms should be completed and signed by the appropriate grants officer.  This is often the Office of Sponsored Programs at Universities.   PDF format is preferred.</w:t>
      </w:r>
    </w:p>
    <w:p w:rsidR="00FE17AC" w:rsidRPr="00623FC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Pr="00623FCC" w:rsidRDefault="008216E5" w:rsidP="00864162">
      <w:pPr>
        <w:widowControl w:val="0"/>
        <w:autoSpaceDE w:val="0"/>
        <w:autoSpaceDN w:val="0"/>
        <w:adjustRightInd w:val="0"/>
        <w:spacing w:after="0" w:line="240" w:lineRule="auto"/>
        <w:ind w:left="720" w:right="-180"/>
        <w:rPr>
          <w:rFonts w:eastAsia="Times New Roman" w:cs="Times New Roman"/>
          <w:szCs w:val="24"/>
        </w:rPr>
      </w:pPr>
      <w:r w:rsidRPr="00623FCC">
        <w:rPr>
          <w:rFonts w:eastAsia="Times New Roman" w:cs="Times New Roman"/>
          <w:szCs w:val="24"/>
        </w:rPr>
        <w:t>Assistance with any of the SF-424 forms can be requested of the SA-CESU NPS Coordinator (Ray Albright at 865 974-8443 or ray_albright@nps.gov)</w:t>
      </w:r>
    </w:p>
    <w:p w:rsidR="007B5BCE" w:rsidRPr="00623FCC"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623FCC"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623FCC">
        <w:rPr>
          <w:rFonts w:eastAsia="Times New Roman" w:cs="Times New Roman"/>
          <w:b/>
          <w:i/>
          <w:szCs w:val="24"/>
        </w:rPr>
        <w:t>2. Proposal Submission.</w:t>
      </w:r>
    </w:p>
    <w:p w:rsidR="008216E5" w:rsidRPr="00623FCC"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Pr="00623FCC"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623FCC">
        <w:rPr>
          <w:rFonts w:eastAsia="Times New Roman" w:cs="Times New Roman"/>
          <w:szCs w:val="24"/>
        </w:rPr>
        <w:t>Proposal Submission Format (</w:t>
      </w:r>
      <w:r w:rsidR="00FE17AC" w:rsidRPr="00623FCC">
        <w:rPr>
          <w:rFonts w:eastAsia="Times New Roman" w:cs="Times New Roman"/>
          <w:b/>
          <w:szCs w:val="24"/>
        </w:rPr>
        <w:t>Attachment A</w:t>
      </w:r>
      <w:r w:rsidRPr="00623FCC">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623FCC">
        <w:rPr>
          <w:rFonts w:eastAsia="Times New Roman" w:cs="Times New Roman"/>
          <w:i/>
          <w:szCs w:val="24"/>
        </w:rPr>
        <w:t>all</w:t>
      </w:r>
      <w:r w:rsidRPr="00623FCC">
        <w:rPr>
          <w:rFonts w:eastAsia="Times New Roman" w:cs="Times New Roman"/>
          <w:szCs w:val="24"/>
        </w:rPr>
        <w:t xml:space="preserve"> text, figures, references, and vitae.  (The Budget, Attachment B, is </w:t>
      </w:r>
      <w:r w:rsidRPr="00623FCC">
        <w:rPr>
          <w:rFonts w:eastAsia="Times New Roman" w:cs="Times New Roman"/>
          <w:b/>
          <w:bCs/>
          <w:i/>
          <w:szCs w:val="24"/>
        </w:rPr>
        <w:t>not</w:t>
      </w:r>
      <w:r w:rsidRPr="00623FCC">
        <w:rPr>
          <w:rFonts w:eastAsia="Times New Roman" w:cs="Times New Roman"/>
          <w:b/>
          <w:bCs/>
          <w:szCs w:val="24"/>
        </w:rPr>
        <w:t xml:space="preserve"> </w:t>
      </w:r>
      <w:r w:rsidRPr="00623FCC">
        <w:rPr>
          <w:rFonts w:eastAsia="Times New Roman" w:cs="Times New Roman"/>
          <w:szCs w:val="24"/>
        </w:rPr>
        <w:t xml:space="preserve">included in the 10-page limit.) </w:t>
      </w:r>
    </w:p>
    <w:p w:rsidR="00911499" w:rsidRPr="00623FCC"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Pr="00623FCC" w:rsidRDefault="00911499" w:rsidP="00864162">
      <w:pPr>
        <w:widowControl w:val="0"/>
        <w:autoSpaceDE w:val="0"/>
        <w:autoSpaceDN w:val="0"/>
        <w:adjustRightInd w:val="0"/>
        <w:spacing w:after="0" w:line="240" w:lineRule="auto"/>
        <w:ind w:left="720" w:right="-180"/>
        <w:rPr>
          <w:rFonts w:eastAsia="Times New Roman" w:cs="Times New Roman"/>
          <w:szCs w:val="24"/>
        </w:rPr>
      </w:pPr>
      <w:r w:rsidRPr="00623FCC">
        <w:rPr>
          <w:rFonts w:eastAsia="Times New Roman" w:cs="Times New Roman"/>
          <w:szCs w:val="24"/>
        </w:rPr>
        <w:t>Communication with the National Park Service Project Contact (see Section I.F. above) is encouraged during the development of the proposal.  The intent of a cooperative project is for all parties to ‘build the project together’.   The SA-CESU N</w:t>
      </w:r>
      <w:r w:rsidR="000D0F8E" w:rsidRPr="00623FCC">
        <w:rPr>
          <w:rFonts w:eastAsia="Times New Roman" w:cs="Times New Roman"/>
          <w:szCs w:val="24"/>
        </w:rPr>
        <w:t>PS Coordinator</w:t>
      </w:r>
      <w:r w:rsidRPr="00623FCC">
        <w:rPr>
          <w:rFonts w:eastAsia="Times New Roman" w:cs="Times New Roman"/>
          <w:szCs w:val="24"/>
        </w:rPr>
        <w:t xml:space="preserve"> is also available for consultation regarding the proposal.</w:t>
      </w:r>
    </w:p>
    <w:p w:rsidR="00911499" w:rsidRPr="00623FCC"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623FCC"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623FCC">
        <w:rPr>
          <w:rFonts w:eastAsia="Times New Roman" w:cs="Times New Roman"/>
          <w:szCs w:val="24"/>
        </w:rPr>
        <w:t xml:space="preserve">The </w:t>
      </w:r>
      <w:r w:rsidR="00911499" w:rsidRPr="00623FCC">
        <w:rPr>
          <w:rFonts w:eastAsia="Times New Roman" w:cs="Times New Roman"/>
          <w:szCs w:val="24"/>
        </w:rPr>
        <w:t xml:space="preserve">proposal </w:t>
      </w:r>
      <w:r w:rsidRPr="00623FCC">
        <w:rPr>
          <w:rFonts w:eastAsia="Times New Roman" w:cs="Times New Roman"/>
          <w:szCs w:val="24"/>
        </w:rPr>
        <w:t xml:space="preserve">text </w:t>
      </w:r>
      <w:r w:rsidR="00FE17AC" w:rsidRPr="00623FCC">
        <w:rPr>
          <w:rFonts w:eastAsia="Times New Roman" w:cs="Times New Roman"/>
          <w:szCs w:val="24"/>
        </w:rPr>
        <w:t>should include</w:t>
      </w:r>
      <w:r w:rsidRPr="00623FCC">
        <w:rPr>
          <w:rFonts w:eastAsia="Times New Roman" w:cs="Times New Roman"/>
          <w:szCs w:val="24"/>
        </w:rPr>
        <w:t xml:space="preserve"> the following:</w:t>
      </w:r>
    </w:p>
    <w:p w:rsidR="000F2E9D" w:rsidRPr="00623FCC"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623FCC"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sidRPr="00623FCC">
        <w:rPr>
          <w:rFonts w:eastAsia="Times New Roman" w:cs="Times New Roman"/>
          <w:szCs w:val="24"/>
        </w:rPr>
        <w:t>Purpose and Objectives</w:t>
      </w:r>
      <w:r w:rsidR="000F2E9D" w:rsidRPr="00623FCC">
        <w:rPr>
          <w:rFonts w:eastAsia="Times New Roman" w:cs="Times New Roman"/>
          <w:szCs w:val="24"/>
        </w:rPr>
        <w:t xml:space="preserve">– </w:t>
      </w:r>
      <w:r w:rsidR="008216E5" w:rsidRPr="00623FCC">
        <w:rPr>
          <w:rFonts w:eastAsia="Times New Roman" w:cs="Times New Roman"/>
          <w:b/>
          <w:szCs w:val="24"/>
        </w:rPr>
        <w:t>(Attachment A</w:t>
      </w:r>
      <w:r w:rsidR="00A162E0" w:rsidRPr="00623FCC">
        <w:rPr>
          <w:rFonts w:eastAsia="Times New Roman" w:cs="Times New Roman"/>
          <w:b/>
          <w:szCs w:val="24"/>
        </w:rPr>
        <w:t>, Section I</w:t>
      </w:r>
      <w:r w:rsidR="000F2E9D" w:rsidRPr="00623FCC">
        <w:rPr>
          <w:rFonts w:eastAsia="Times New Roman" w:cs="Times New Roman"/>
          <w:b/>
          <w:szCs w:val="24"/>
        </w:rPr>
        <w:t xml:space="preserve">) - </w:t>
      </w:r>
      <w:r w:rsidR="000F2E9D" w:rsidRPr="00623FCC">
        <w:rPr>
          <w:rFonts w:eastAsia="Times New Roman" w:cs="Times New Roman"/>
          <w:szCs w:val="24"/>
        </w:rPr>
        <w:t xml:space="preserve">(a) Describe why the project is needed by the </w:t>
      </w:r>
      <w:r w:rsidRPr="00623FCC">
        <w:rPr>
          <w:rFonts w:eastAsia="Times New Roman" w:cs="Times New Roman"/>
          <w:szCs w:val="24"/>
        </w:rPr>
        <w:t>National Park Service</w:t>
      </w:r>
      <w:r w:rsidR="000F2E9D" w:rsidRPr="00623FCC">
        <w:rPr>
          <w:rFonts w:eastAsia="Times New Roman" w:cs="Times New Roman"/>
          <w:szCs w:val="24"/>
        </w:rPr>
        <w:t xml:space="preserve">; (b) Describe the </w:t>
      </w:r>
      <w:r w:rsidRPr="00623FCC">
        <w:rPr>
          <w:rFonts w:eastAsia="Times New Roman" w:cs="Times New Roman"/>
          <w:szCs w:val="24"/>
        </w:rPr>
        <w:t>project</w:t>
      </w:r>
      <w:r w:rsidR="000F2E9D" w:rsidRPr="00623FCC">
        <w:rPr>
          <w:rFonts w:eastAsia="Times New Roman" w:cs="Times New Roman"/>
          <w:szCs w:val="24"/>
        </w:rPr>
        <w:t>’s object</w:t>
      </w:r>
      <w:r w:rsidRPr="00623FCC">
        <w:rPr>
          <w:rFonts w:eastAsia="Times New Roman" w:cs="Times New Roman"/>
          <w:szCs w:val="24"/>
        </w:rPr>
        <w:t>ives</w:t>
      </w:r>
      <w:r w:rsidR="00A162E0" w:rsidRPr="00623FCC">
        <w:rPr>
          <w:rFonts w:eastAsia="Times New Roman" w:cs="Times New Roman"/>
          <w:szCs w:val="24"/>
        </w:rPr>
        <w:t>.</w:t>
      </w:r>
    </w:p>
    <w:p w:rsidR="000F2E9D" w:rsidRPr="00623FCC"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623FCC"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623FCC">
        <w:rPr>
          <w:rFonts w:eastAsia="Times New Roman" w:cs="Times New Roman"/>
          <w:szCs w:val="24"/>
        </w:rPr>
        <w:t xml:space="preserve">Technical Approach – </w:t>
      </w:r>
      <w:r w:rsidR="008216E5" w:rsidRPr="00623FCC">
        <w:rPr>
          <w:rFonts w:eastAsia="Times New Roman" w:cs="Times New Roman"/>
          <w:b/>
          <w:szCs w:val="24"/>
        </w:rPr>
        <w:t>(Attachment A</w:t>
      </w:r>
      <w:r w:rsidR="00A162E0" w:rsidRPr="00623FCC">
        <w:rPr>
          <w:rFonts w:eastAsia="Times New Roman" w:cs="Times New Roman"/>
          <w:b/>
          <w:szCs w:val="24"/>
        </w:rPr>
        <w:t>, Section I</w:t>
      </w:r>
      <w:r w:rsidR="00B919F1" w:rsidRPr="00623FCC">
        <w:rPr>
          <w:rFonts w:eastAsia="Times New Roman" w:cs="Times New Roman"/>
          <w:b/>
          <w:szCs w:val="24"/>
        </w:rPr>
        <w:t>I</w:t>
      </w:r>
      <w:r w:rsidRPr="00623FCC">
        <w:rPr>
          <w:rFonts w:eastAsia="Times New Roman" w:cs="Times New Roman"/>
          <w:b/>
          <w:szCs w:val="24"/>
        </w:rPr>
        <w:t xml:space="preserve">) - </w:t>
      </w:r>
      <w:r w:rsidRPr="00623FCC">
        <w:rPr>
          <w:rFonts w:eastAsia="Times New Roman" w:cs="Times New Roman"/>
          <w:szCs w:val="24"/>
        </w:rPr>
        <w:t xml:space="preserve">Describe how </w:t>
      </w:r>
      <w:r w:rsidR="00A162E0" w:rsidRPr="00623FCC">
        <w:rPr>
          <w:rFonts w:eastAsia="Times New Roman" w:cs="Times New Roman"/>
          <w:szCs w:val="24"/>
        </w:rPr>
        <w:t>you propose</w:t>
      </w:r>
      <w:r w:rsidRPr="00623FCC">
        <w:rPr>
          <w:rFonts w:eastAsia="Times New Roman" w:cs="Times New Roman"/>
          <w:szCs w:val="24"/>
        </w:rPr>
        <w:t xml:space="preserve"> to conduct and achieve the project in accordance with the </w:t>
      </w:r>
      <w:r w:rsidR="00A162E0" w:rsidRPr="00623FCC">
        <w:rPr>
          <w:rFonts w:eastAsia="Times New Roman" w:cs="Times New Roman"/>
          <w:szCs w:val="24"/>
        </w:rPr>
        <w:t xml:space="preserve">project objectives. </w:t>
      </w:r>
      <w:r w:rsidRPr="00623FCC">
        <w:rPr>
          <w:rFonts w:eastAsia="Times New Roman" w:cs="Times New Roman"/>
          <w:szCs w:val="24"/>
        </w:rPr>
        <w:t xml:space="preserve">The project design must contain enough detail to show the development of the project and the relationship between </w:t>
      </w:r>
      <w:r w:rsidR="00A162E0" w:rsidRPr="00623FCC">
        <w:rPr>
          <w:rFonts w:eastAsia="Times New Roman" w:cs="Times New Roman"/>
          <w:szCs w:val="24"/>
        </w:rPr>
        <w:t>the objectives</w:t>
      </w:r>
      <w:r w:rsidRPr="00623FCC">
        <w:rPr>
          <w:rFonts w:eastAsia="Times New Roman" w:cs="Times New Roman"/>
          <w:szCs w:val="24"/>
        </w:rPr>
        <w:t xml:space="preserve">, tasks, </w:t>
      </w:r>
      <w:r w:rsidR="00A162E0" w:rsidRPr="00623FCC">
        <w:rPr>
          <w:rFonts w:eastAsia="Times New Roman" w:cs="Times New Roman"/>
          <w:szCs w:val="24"/>
        </w:rPr>
        <w:t>and milestones</w:t>
      </w:r>
      <w:r w:rsidRPr="00623FCC">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sidRPr="00623FCC">
        <w:rPr>
          <w:rFonts w:eastAsia="Times New Roman" w:cs="Times New Roman"/>
          <w:szCs w:val="24"/>
        </w:rPr>
        <w:t>obabilities for obtaining them.</w:t>
      </w:r>
    </w:p>
    <w:p w:rsidR="000F2E9D" w:rsidRPr="00623FCC"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623FCC"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623FCC">
        <w:rPr>
          <w:rFonts w:eastAsia="Times New Roman" w:cs="Times New Roman"/>
          <w:szCs w:val="24"/>
        </w:rPr>
        <w:t xml:space="preserve">Qualifications, Experience, and Past Performance – </w:t>
      </w:r>
      <w:r w:rsidR="008216E5" w:rsidRPr="00623FCC">
        <w:rPr>
          <w:rFonts w:eastAsia="Times New Roman" w:cs="Times New Roman"/>
          <w:b/>
          <w:szCs w:val="24"/>
        </w:rPr>
        <w:t>(Attachment A</w:t>
      </w:r>
      <w:r w:rsidRPr="00623FCC">
        <w:rPr>
          <w:rFonts w:eastAsia="Times New Roman" w:cs="Times New Roman"/>
          <w:b/>
          <w:szCs w:val="24"/>
        </w:rPr>
        <w:t xml:space="preserve">, Section III) - </w:t>
      </w:r>
      <w:r w:rsidRPr="00623FCC">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Pr="00623FCC"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623FCC"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623FCC">
        <w:rPr>
          <w:rFonts w:eastAsia="Times New Roman" w:cs="Times New Roman"/>
          <w:b/>
          <w:i/>
          <w:szCs w:val="24"/>
        </w:rPr>
        <w:t>3. Project Budget</w:t>
      </w:r>
    </w:p>
    <w:p w:rsidR="002E201D" w:rsidRPr="00623FCC"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Pr="00623FCC" w:rsidRDefault="00B919F1" w:rsidP="00864162">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 xml:space="preserve">Submit a detailed budget breakdown </w:t>
      </w:r>
      <w:r w:rsidR="000F2E9D" w:rsidRPr="00623FCC">
        <w:rPr>
          <w:rFonts w:eastAsia="Times New Roman" w:cs="Times New Roman"/>
          <w:szCs w:val="24"/>
        </w:rPr>
        <w:t>(</w:t>
      </w:r>
      <w:r w:rsidRPr="00623FCC">
        <w:rPr>
          <w:rFonts w:eastAsia="Times New Roman" w:cs="Times New Roman"/>
          <w:b/>
          <w:szCs w:val="24"/>
        </w:rPr>
        <w:t>Attachment B</w:t>
      </w:r>
      <w:r w:rsidR="000F2E9D" w:rsidRPr="00623FCC">
        <w:rPr>
          <w:rFonts w:eastAsia="Times New Roman" w:cs="Times New Roman"/>
          <w:szCs w:val="24"/>
        </w:rPr>
        <w:t xml:space="preserve">).  </w:t>
      </w:r>
      <w:r w:rsidR="002E201D" w:rsidRPr="00623FCC">
        <w:rPr>
          <w:rFonts w:eastAsia="Times New Roman" w:cs="Times New Roman"/>
          <w:szCs w:val="24"/>
        </w:rPr>
        <w:t xml:space="preserve">The project budget should follow the budget categories in SF-424 </w:t>
      </w:r>
      <w:proofErr w:type="gramStart"/>
      <w:r w:rsidR="002E201D" w:rsidRPr="00623FCC">
        <w:rPr>
          <w:rFonts w:eastAsia="Times New Roman" w:cs="Times New Roman"/>
          <w:szCs w:val="24"/>
        </w:rPr>
        <w:t>A</w:t>
      </w:r>
      <w:proofErr w:type="gramEnd"/>
      <w:r w:rsidR="002E201D" w:rsidRPr="00623FCC">
        <w:rPr>
          <w:rFonts w:eastAsia="Times New Roman" w:cs="Times New Roman"/>
          <w:szCs w:val="24"/>
        </w:rPr>
        <w:t xml:space="preserve"> page A1.</w:t>
      </w:r>
    </w:p>
    <w:p w:rsidR="002E201D" w:rsidRPr="00623FCC"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Pr="00623FCC" w:rsidRDefault="00C56DAE" w:rsidP="00864162">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The budget can be in page form or spreadsheet form (preferred).  Page form is provided</w:t>
      </w:r>
      <w:r w:rsidR="00A4065F" w:rsidRPr="00623FCC">
        <w:rPr>
          <w:rFonts w:eastAsia="Times New Roman" w:cs="Times New Roman"/>
          <w:szCs w:val="24"/>
        </w:rPr>
        <w:t xml:space="preserve"> in Attachment B</w:t>
      </w:r>
      <w:r w:rsidR="00D376F7" w:rsidRPr="00623FCC">
        <w:rPr>
          <w:rFonts w:eastAsia="Times New Roman" w:cs="Times New Roman"/>
          <w:szCs w:val="24"/>
        </w:rPr>
        <w:t xml:space="preserve">. </w:t>
      </w:r>
    </w:p>
    <w:p w:rsidR="00E1207F" w:rsidRPr="00623FCC"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623FCC" w:rsidRDefault="000F2E9D" w:rsidP="00864162">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The budget should contain the following</w:t>
      </w:r>
      <w:r w:rsidR="00DC72A0" w:rsidRPr="00623FCC">
        <w:rPr>
          <w:rFonts w:eastAsia="Times New Roman" w:cs="Times New Roman"/>
          <w:szCs w:val="24"/>
        </w:rPr>
        <w:t xml:space="preserve"> (as applicable, not all projects will have all budget categories)</w:t>
      </w:r>
      <w:r w:rsidRPr="00623FCC">
        <w:rPr>
          <w:rFonts w:eastAsia="Times New Roman" w:cs="Times New Roman"/>
          <w:szCs w:val="24"/>
        </w:rPr>
        <w:t>:</w:t>
      </w:r>
    </w:p>
    <w:p w:rsidR="000F2E9D" w:rsidRPr="00623FCC"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623FCC"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623FCC">
        <w:rPr>
          <w:rFonts w:eastAsia="Times New Roman" w:cs="Times New Roman"/>
          <w:szCs w:val="24"/>
          <w:u w:val="single"/>
        </w:rPr>
        <w:t>Salaries and Wages</w:t>
      </w:r>
      <w:r w:rsidRPr="00623FCC">
        <w:rPr>
          <w:rFonts w:eastAsia="Times New Roman" w:cs="Times New Roman"/>
          <w:szCs w:val="24"/>
        </w:rPr>
        <w:t xml:space="preserve">.  Include all employees and their titles working on the project.  </w:t>
      </w:r>
    </w:p>
    <w:p w:rsidR="000F2E9D" w:rsidRPr="00623FCC" w:rsidRDefault="000F2E9D" w:rsidP="00864162">
      <w:pPr>
        <w:widowControl w:val="0"/>
        <w:autoSpaceDE w:val="0"/>
        <w:autoSpaceDN w:val="0"/>
        <w:adjustRightInd w:val="0"/>
        <w:spacing w:after="0" w:line="240" w:lineRule="auto"/>
        <w:rPr>
          <w:rFonts w:eastAsia="Times New Roman" w:cs="Times New Roman"/>
          <w:szCs w:val="24"/>
        </w:rPr>
      </w:pPr>
    </w:p>
    <w:p w:rsidR="000F2E9D" w:rsidRPr="00623FCC"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623FCC">
        <w:rPr>
          <w:rFonts w:eastAsia="Times New Roman" w:cs="Times New Roman"/>
          <w:szCs w:val="24"/>
          <w:u w:val="single"/>
        </w:rPr>
        <w:t>Fringe Benefits</w:t>
      </w:r>
      <w:r w:rsidRPr="00623FCC">
        <w:rPr>
          <w:rFonts w:eastAsia="Times New Roman" w:cs="Times New Roman"/>
          <w:szCs w:val="24"/>
        </w:rPr>
        <w:t xml:space="preserve">.  </w:t>
      </w:r>
      <w:r w:rsidR="00C56DAE" w:rsidRPr="00623FCC">
        <w:rPr>
          <w:rFonts w:eastAsia="Times New Roman" w:cs="Times New Roman"/>
          <w:szCs w:val="24"/>
        </w:rPr>
        <w:t>Show rates/amounts.</w:t>
      </w:r>
    </w:p>
    <w:p w:rsidR="002E201D" w:rsidRPr="00623FCC"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Pr="00623FCC"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623FCC">
        <w:rPr>
          <w:rFonts w:eastAsia="Times New Roman" w:cs="Times New Roman"/>
          <w:szCs w:val="24"/>
          <w:u w:val="single"/>
        </w:rPr>
        <w:t>Travel and Per Diem</w:t>
      </w:r>
      <w:r w:rsidRPr="00623FCC">
        <w:rPr>
          <w:rFonts w:eastAsia="Times New Roman" w:cs="Times New Roman"/>
          <w:szCs w:val="24"/>
        </w:rPr>
        <w:t xml:space="preserve">.  For each trip, indicate the number of persons traveling, the total days they will be in travel status, and the total subsistence and transportation costs for that trip. </w:t>
      </w:r>
    </w:p>
    <w:p w:rsidR="002E201D" w:rsidRPr="00623FCC"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Pr="00623FCC"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623FCC">
        <w:rPr>
          <w:rFonts w:eastAsia="Times New Roman" w:cs="Times New Roman"/>
          <w:szCs w:val="24"/>
          <w:u w:val="single"/>
        </w:rPr>
        <w:t>Equipment.</w:t>
      </w:r>
      <w:r w:rsidRPr="00623FCC">
        <w:rPr>
          <w:rFonts w:eastAsia="Times New Roman" w:cs="Times New Roman"/>
          <w:szCs w:val="24"/>
        </w:rPr>
        <w:t xml:space="preserve"> List each item of </w:t>
      </w:r>
      <w:r w:rsidR="008B21BB" w:rsidRPr="00623FCC">
        <w:rPr>
          <w:rFonts w:eastAsia="Times New Roman" w:cs="Times New Roman"/>
          <w:szCs w:val="24"/>
        </w:rPr>
        <w:t>tangible, nonexpendable personal property having a useful life of more than one year and an acquisition cost of $5,000 or more per unit.</w:t>
      </w:r>
    </w:p>
    <w:p w:rsidR="008B21BB" w:rsidRPr="00623FCC"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Pr="00623FCC"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623FCC">
        <w:rPr>
          <w:rFonts w:eastAsia="Times New Roman" w:cs="Times New Roman"/>
          <w:szCs w:val="24"/>
          <w:u w:val="single"/>
        </w:rPr>
        <w:t>Supplies and Materials</w:t>
      </w:r>
      <w:r w:rsidRPr="00623FCC">
        <w:rPr>
          <w:rFonts w:eastAsia="Times New Roman" w:cs="Times New Roman"/>
          <w:szCs w:val="24"/>
        </w:rPr>
        <w:t>.  Include consumable supplies and materials to be used in the project. Supplies can be listed as categories such as ‘field supplies ‘or ‘lab supplies’.</w:t>
      </w:r>
    </w:p>
    <w:p w:rsidR="00DC72A0" w:rsidRPr="00623FCC"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Pr="00623FCC"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623FCC">
        <w:rPr>
          <w:rFonts w:eastAsia="Times New Roman" w:cs="Times New Roman"/>
          <w:szCs w:val="24"/>
          <w:u w:val="single"/>
        </w:rPr>
        <w:t>Contractual.</w:t>
      </w:r>
      <w:r w:rsidRPr="00623FCC">
        <w:rPr>
          <w:rFonts w:eastAsia="Times New Roman" w:cs="Times New Roman"/>
          <w:szCs w:val="24"/>
        </w:rPr>
        <w:t xml:space="preserve"> Show procurement contracts (rentals, licenses, insurance, subscriptions</w:t>
      </w:r>
      <w:r w:rsidR="00B45149" w:rsidRPr="00623FCC">
        <w:rPr>
          <w:rFonts w:eastAsia="Times New Roman" w:cs="Times New Roman"/>
          <w:szCs w:val="24"/>
        </w:rPr>
        <w:t xml:space="preserve">, </w:t>
      </w:r>
      <w:proofErr w:type="gramStart"/>
      <w:r w:rsidR="00B45149" w:rsidRPr="00623FCC">
        <w:rPr>
          <w:rFonts w:eastAsia="Times New Roman" w:cs="Times New Roman"/>
          <w:szCs w:val="24"/>
        </w:rPr>
        <w:t>cell</w:t>
      </w:r>
      <w:proofErr w:type="gramEnd"/>
      <w:r w:rsidR="00B45149" w:rsidRPr="00623FCC">
        <w:rPr>
          <w:rFonts w:eastAsia="Times New Roman" w:cs="Times New Roman"/>
          <w:szCs w:val="24"/>
        </w:rPr>
        <w:t xml:space="preserve"> phone contracts</w:t>
      </w:r>
      <w:r w:rsidRPr="00623FCC">
        <w:rPr>
          <w:rFonts w:eastAsia="Times New Roman" w:cs="Times New Roman"/>
          <w:szCs w:val="24"/>
        </w:rPr>
        <w:t>)</w:t>
      </w:r>
      <w:r w:rsidR="00DC72A0" w:rsidRPr="00623FCC">
        <w:rPr>
          <w:rFonts w:eastAsia="Times New Roman" w:cs="Times New Roman"/>
          <w:szCs w:val="24"/>
        </w:rPr>
        <w:t xml:space="preserve"> and sub-contracts / consultant agreements.</w:t>
      </w:r>
    </w:p>
    <w:p w:rsidR="00DC72A0" w:rsidRPr="00623FCC"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623FCC"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623FCC">
        <w:rPr>
          <w:rFonts w:eastAsia="Times New Roman" w:cs="Times New Roman"/>
          <w:szCs w:val="24"/>
          <w:u w:val="single"/>
        </w:rPr>
        <w:t>Construction</w:t>
      </w:r>
      <w:r w:rsidRPr="00623FCC">
        <w:rPr>
          <w:rFonts w:eastAsia="Times New Roman" w:cs="Times New Roman"/>
          <w:szCs w:val="24"/>
        </w:rPr>
        <w:t>. (omit this budget category since SA-CESU projects do not involve construction)</w:t>
      </w:r>
    </w:p>
    <w:p w:rsidR="00DC72A0" w:rsidRPr="00623FCC"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623FCC"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623FCC">
        <w:rPr>
          <w:rFonts w:eastAsia="Times New Roman" w:cs="Times New Roman"/>
          <w:szCs w:val="24"/>
          <w:u w:val="single"/>
        </w:rPr>
        <w:t>Other Costs.</w:t>
      </w:r>
      <w:r w:rsidRPr="00623FCC">
        <w:rPr>
          <w:rFonts w:eastAsia="Times New Roman" w:cs="Times New Roman"/>
          <w:szCs w:val="24"/>
        </w:rPr>
        <w:t xml:space="preserve">  This should include the cost of duplicat</w:t>
      </w:r>
      <w:r w:rsidR="00B45149" w:rsidRPr="00623FCC">
        <w:rPr>
          <w:rFonts w:eastAsia="Times New Roman" w:cs="Times New Roman"/>
          <w:szCs w:val="24"/>
        </w:rPr>
        <w:t>ion and printing, postage</w:t>
      </w:r>
      <w:r w:rsidRPr="00623FCC">
        <w:rPr>
          <w:rFonts w:eastAsia="Times New Roman" w:cs="Times New Roman"/>
          <w:szCs w:val="24"/>
        </w:rPr>
        <w:t xml:space="preserve"> and other services not previously listed.</w:t>
      </w:r>
    </w:p>
    <w:p w:rsidR="00DC72A0" w:rsidRPr="00623FCC"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623FC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sidRPr="00623FCC">
        <w:rPr>
          <w:rFonts w:eastAsia="Times New Roman" w:cs="Times New Roman"/>
          <w:szCs w:val="24"/>
          <w:u w:val="single"/>
        </w:rPr>
        <w:t xml:space="preserve">Total </w:t>
      </w:r>
      <w:r w:rsidR="009E6685" w:rsidRPr="00623FCC">
        <w:rPr>
          <w:rFonts w:eastAsia="Times New Roman" w:cs="Times New Roman"/>
          <w:szCs w:val="24"/>
          <w:u w:val="single"/>
        </w:rPr>
        <w:t xml:space="preserve">Modified </w:t>
      </w:r>
      <w:r w:rsidRPr="00623FCC">
        <w:rPr>
          <w:rFonts w:eastAsia="Times New Roman" w:cs="Times New Roman"/>
          <w:szCs w:val="24"/>
          <w:u w:val="single"/>
        </w:rPr>
        <w:t>Direct Charges.</w:t>
      </w:r>
      <w:r w:rsidRPr="00623FCC">
        <w:rPr>
          <w:rFonts w:eastAsia="Times New Roman" w:cs="Times New Roman"/>
          <w:szCs w:val="24"/>
        </w:rPr>
        <w:t xml:space="preserve">  This is the sum of all costs in a. through h.</w:t>
      </w:r>
      <w:r w:rsidR="009E6685" w:rsidRPr="00623FCC">
        <w:rPr>
          <w:rFonts w:eastAsia="Times New Roman" w:cs="Times New Roman"/>
          <w:szCs w:val="24"/>
        </w:rPr>
        <w:t xml:space="preserve">  Exclude costs for scholarships, tuition, rental of non-university space, and </w:t>
      </w:r>
      <w:r w:rsidR="0033408C" w:rsidRPr="00623FCC">
        <w:rPr>
          <w:rFonts w:eastAsia="Times New Roman" w:cs="Times New Roman"/>
          <w:szCs w:val="24"/>
        </w:rPr>
        <w:t>sub-contract costs in excess of $25,000 should not be assessed more than $25,000. (See 2 CFR 220, Appendix A.)</w:t>
      </w:r>
    </w:p>
    <w:p w:rsidR="000F2E9D" w:rsidRPr="00623FCC" w:rsidRDefault="000F2E9D" w:rsidP="00864162">
      <w:pPr>
        <w:widowControl w:val="0"/>
        <w:autoSpaceDE w:val="0"/>
        <w:autoSpaceDN w:val="0"/>
        <w:adjustRightInd w:val="0"/>
        <w:spacing w:after="0" w:line="240" w:lineRule="auto"/>
        <w:rPr>
          <w:rFonts w:eastAsia="Times New Roman" w:cs="Times New Roman"/>
          <w:szCs w:val="24"/>
        </w:rPr>
      </w:pPr>
    </w:p>
    <w:p w:rsidR="008216E5" w:rsidRPr="00623FCC"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623FCC">
        <w:rPr>
          <w:rFonts w:eastAsia="Times New Roman" w:cs="Times New Roman"/>
          <w:szCs w:val="24"/>
          <w:u w:val="single"/>
        </w:rPr>
        <w:t>Indirect Charges</w:t>
      </w:r>
      <w:r w:rsidRPr="00623FCC">
        <w:rPr>
          <w:rFonts w:eastAsia="Times New Roman" w:cs="Times New Roman"/>
          <w:szCs w:val="24"/>
        </w:rPr>
        <w:t xml:space="preserve">.  </w:t>
      </w:r>
      <w:r w:rsidR="00DC72A0" w:rsidRPr="00623FCC">
        <w:rPr>
          <w:rFonts w:eastAsia="Times New Roman" w:cs="Times New Roman"/>
          <w:szCs w:val="24"/>
        </w:rPr>
        <w:t>The Southern Appalachian Mountains Cooperative Ecosystems Studies Unit (SA-CESU) has a negotiated indirect cost rate of no more than 17.5% on Modified Total Direct Costs.</w:t>
      </w:r>
    </w:p>
    <w:p w:rsidR="000D03C0" w:rsidRPr="00623FCC"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623FCC" w:rsidRDefault="000D03C0" w:rsidP="00864162">
      <w:pPr>
        <w:widowControl w:val="0"/>
        <w:autoSpaceDE w:val="0"/>
        <w:autoSpaceDN w:val="0"/>
        <w:adjustRightInd w:val="0"/>
        <w:spacing w:after="0" w:line="240" w:lineRule="auto"/>
        <w:ind w:left="1800"/>
        <w:rPr>
          <w:rFonts w:eastAsia="Times New Roman" w:cs="Times New Roman"/>
          <w:szCs w:val="24"/>
        </w:rPr>
      </w:pPr>
      <w:r w:rsidRPr="00623FCC">
        <w:rPr>
          <w:rFonts w:eastAsia="Times New Roman" w:cs="Times New Roman"/>
          <w:szCs w:val="24"/>
        </w:rPr>
        <w:t>Be aware that graduate student tuition, equipment and rental of non-university owned space are excluded from Total Direct Charges and result in Modified Total Direct Costs.  Indirect costs should be charged against the Modified Total Direct Costs.</w:t>
      </w:r>
    </w:p>
    <w:p w:rsidR="000D03C0" w:rsidRPr="00623FCC"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623FCC"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623FCC">
        <w:rPr>
          <w:rFonts w:eastAsia="Times New Roman" w:cs="Times New Roman"/>
          <w:szCs w:val="24"/>
          <w:u w:val="single"/>
        </w:rPr>
        <w:t>TOTALS</w:t>
      </w:r>
      <w:r w:rsidRPr="00623FCC">
        <w:rPr>
          <w:rFonts w:eastAsia="Times New Roman" w:cs="Times New Roman"/>
          <w:szCs w:val="24"/>
        </w:rPr>
        <w:t xml:space="preserve">.  Sum of </w:t>
      </w:r>
      <w:proofErr w:type="spellStart"/>
      <w:r w:rsidRPr="00623FCC">
        <w:rPr>
          <w:rFonts w:eastAsia="Times New Roman" w:cs="Times New Roman"/>
          <w:szCs w:val="24"/>
        </w:rPr>
        <w:t>i</w:t>
      </w:r>
      <w:proofErr w:type="spellEnd"/>
      <w:r w:rsidRPr="00623FCC">
        <w:rPr>
          <w:rFonts w:eastAsia="Times New Roman" w:cs="Times New Roman"/>
          <w:szCs w:val="24"/>
        </w:rPr>
        <w:t>. and j. above.</w:t>
      </w:r>
    </w:p>
    <w:p w:rsidR="008216E5" w:rsidRPr="00623FCC"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Pr="00623FCC" w:rsidRDefault="00E1207F" w:rsidP="00B919F1">
      <w:pPr>
        <w:widowControl w:val="0"/>
        <w:autoSpaceDE w:val="0"/>
        <w:autoSpaceDN w:val="0"/>
        <w:adjustRightInd w:val="0"/>
        <w:spacing w:after="0" w:line="240" w:lineRule="auto"/>
        <w:rPr>
          <w:rFonts w:eastAsia="Times New Roman" w:cs="Times New Roman"/>
          <w:sz w:val="20"/>
          <w:szCs w:val="24"/>
        </w:rPr>
      </w:pPr>
    </w:p>
    <w:p w:rsidR="000F2E9D" w:rsidRPr="00623FCC"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623FCC">
        <w:rPr>
          <w:rFonts w:eastAsia="Times New Roman" w:cs="Times New Roman"/>
          <w:b/>
          <w:szCs w:val="24"/>
        </w:rPr>
        <w:t xml:space="preserve">C.  Submission Dates and Times: </w:t>
      </w:r>
    </w:p>
    <w:p w:rsidR="000F2E9D" w:rsidRPr="00623FCC"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Pr="00623FCC"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 xml:space="preserve">All </w:t>
      </w:r>
      <w:r w:rsidR="00F20A8B" w:rsidRPr="00623FCC">
        <w:rPr>
          <w:rFonts w:eastAsia="Times New Roman" w:cs="Times New Roman"/>
          <w:szCs w:val="24"/>
        </w:rPr>
        <w:t xml:space="preserve">responses </w:t>
      </w:r>
      <w:r w:rsidRPr="00623FCC">
        <w:rPr>
          <w:rFonts w:eastAsia="Times New Roman" w:cs="Times New Roman"/>
          <w:szCs w:val="24"/>
        </w:rPr>
        <w:t xml:space="preserve">will be required to be submitted electronically through grants.gov.  </w:t>
      </w:r>
      <w:r w:rsidR="00864162" w:rsidRPr="00623FCC">
        <w:rPr>
          <w:rFonts w:eastAsia="Times New Roman" w:cs="Times New Roman"/>
          <w:szCs w:val="24"/>
        </w:rPr>
        <w:t>The application package should consist of:</w:t>
      </w:r>
    </w:p>
    <w:p w:rsidR="00864162" w:rsidRPr="00623FCC"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623FCC">
        <w:rPr>
          <w:rFonts w:eastAsia="Times New Roman" w:cs="Times New Roman"/>
          <w:szCs w:val="24"/>
        </w:rPr>
        <w:t>The proposal</w:t>
      </w:r>
    </w:p>
    <w:p w:rsidR="00864162" w:rsidRPr="00623FCC"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623FCC">
        <w:rPr>
          <w:rFonts w:eastAsia="Times New Roman" w:cs="Times New Roman"/>
          <w:szCs w:val="24"/>
        </w:rPr>
        <w:t>The Budget</w:t>
      </w:r>
    </w:p>
    <w:p w:rsidR="00864162" w:rsidRPr="00623FCC"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623FCC">
        <w:rPr>
          <w:rFonts w:eastAsia="Times New Roman" w:cs="Times New Roman"/>
          <w:szCs w:val="24"/>
        </w:rPr>
        <w:t>The family of SF-424 forms.</w:t>
      </w:r>
    </w:p>
    <w:p w:rsidR="00864162" w:rsidRPr="00623FCC"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623FCC">
        <w:rPr>
          <w:rFonts w:eastAsia="Times New Roman" w:cs="Times New Roman"/>
          <w:szCs w:val="24"/>
        </w:rPr>
        <w:t>An optional cover letter of submission</w:t>
      </w:r>
    </w:p>
    <w:p w:rsidR="00F20A8B" w:rsidRPr="00623FCC"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623FCC"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lastRenderedPageBreak/>
        <w:t>The electronic submission into Grants.gov</w:t>
      </w:r>
      <w:r w:rsidRPr="00623FCC">
        <w:rPr>
          <w:rFonts w:eastAsia="Times New Roman" w:cs="Times New Roman"/>
          <w:color w:val="0000FF"/>
          <w:szCs w:val="24"/>
        </w:rPr>
        <w:t xml:space="preserve"> </w:t>
      </w:r>
      <w:r w:rsidRPr="00623FCC">
        <w:rPr>
          <w:rFonts w:eastAsia="Times New Roman" w:cs="Times New Roman"/>
          <w:szCs w:val="24"/>
        </w:rPr>
        <w:t xml:space="preserve">is due by </w:t>
      </w:r>
      <w:r w:rsidR="00DD5A16" w:rsidRPr="00623FCC">
        <w:rPr>
          <w:rFonts w:eastAsia="Times New Roman" w:cs="Times New Roman"/>
          <w:b/>
          <w:szCs w:val="24"/>
        </w:rPr>
        <w:t>May 4</w:t>
      </w:r>
      <w:r w:rsidRPr="00623FCC">
        <w:rPr>
          <w:rFonts w:eastAsia="Times New Roman" w:cs="Times New Roman"/>
          <w:b/>
          <w:szCs w:val="24"/>
        </w:rPr>
        <w:t>, 201</w:t>
      </w:r>
      <w:r w:rsidR="005177C1" w:rsidRPr="00623FCC">
        <w:rPr>
          <w:rFonts w:eastAsia="Times New Roman" w:cs="Times New Roman"/>
          <w:b/>
          <w:szCs w:val="24"/>
        </w:rPr>
        <w:t>5</w:t>
      </w:r>
      <w:r w:rsidRPr="00623FCC">
        <w:rPr>
          <w:rFonts w:eastAsia="Times New Roman" w:cs="Times New Roman"/>
          <w:b/>
          <w:szCs w:val="24"/>
        </w:rPr>
        <w:t xml:space="preserve"> @ </w:t>
      </w:r>
      <w:r w:rsidR="00DD5A16" w:rsidRPr="00623FCC">
        <w:rPr>
          <w:rFonts w:eastAsia="Times New Roman" w:cs="Times New Roman"/>
          <w:b/>
          <w:szCs w:val="24"/>
        </w:rPr>
        <w:t>10:00 a</w:t>
      </w:r>
      <w:r w:rsidRPr="00623FCC">
        <w:rPr>
          <w:rFonts w:eastAsia="Times New Roman" w:cs="Times New Roman"/>
          <w:b/>
          <w:szCs w:val="24"/>
        </w:rPr>
        <w:t xml:space="preserve">.m. Eastern </w:t>
      </w:r>
      <w:r w:rsidR="006F4D59" w:rsidRPr="00623FCC">
        <w:rPr>
          <w:rFonts w:eastAsia="Times New Roman" w:cs="Times New Roman"/>
          <w:b/>
          <w:szCs w:val="24"/>
        </w:rPr>
        <w:t>Daylight</w:t>
      </w:r>
      <w:r w:rsidRPr="00623FCC">
        <w:rPr>
          <w:rFonts w:eastAsia="Times New Roman" w:cs="Times New Roman"/>
          <w:b/>
          <w:szCs w:val="24"/>
        </w:rPr>
        <w:t xml:space="preserve"> Time</w:t>
      </w:r>
      <w:r w:rsidRPr="00623FCC">
        <w:rPr>
          <w:rFonts w:eastAsia="Times New Roman" w:cs="Times New Roman"/>
          <w:szCs w:val="24"/>
        </w:rPr>
        <w:t>. An application package received after the closing date and time will</w:t>
      </w:r>
      <w:r w:rsidRPr="00623FCC">
        <w:rPr>
          <w:rFonts w:eastAsia="Times New Roman" w:cs="Times New Roman"/>
          <w:color w:val="0000FF"/>
          <w:szCs w:val="24"/>
        </w:rPr>
        <w:t xml:space="preserve"> </w:t>
      </w:r>
      <w:r w:rsidRPr="00623FCC">
        <w:rPr>
          <w:rFonts w:eastAsia="Times New Roman" w:cs="Times New Roman"/>
          <w:szCs w:val="24"/>
        </w:rPr>
        <w:t xml:space="preserve">not be considered for award.  If it is determined that an application package will not be considered due to lateness, you will be so notified immediately.  </w:t>
      </w:r>
    </w:p>
    <w:p w:rsidR="00864162" w:rsidRPr="00623FCC"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623FCC"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623FCC"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623FCC"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623FCC">
        <w:rPr>
          <w:rFonts w:eastAsia="Times New Roman" w:cs="Times New Roman"/>
          <w:b/>
          <w:szCs w:val="24"/>
        </w:rPr>
        <w:t>D.</w:t>
      </w:r>
      <w:r w:rsidRPr="00623FCC">
        <w:rPr>
          <w:rFonts w:eastAsia="Times New Roman" w:cs="Times New Roman"/>
          <w:szCs w:val="24"/>
        </w:rPr>
        <w:t xml:space="preserve">  </w:t>
      </w:r>
      <w:r w:rsidRPr="00623FCC">
        <w:rPr>
          <w:rFonts w:eastAsia="Times New Roman" w:cs="Times New Roman"/>
          <w:b/>
          <w:szCs w:val="24"/>
        </w:rPr>
        <w:t>Submission Instructions and Information:</w:t>
      </w:r>
    </w:p>
    <w:p w:rsidR="000F2E9D" w:rsidRPr="00623FCC"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623FCC" w:rsidRDefault="00D376F7" w:rsidP="00D376F7">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All Funding Opportunities</w:t>
      </w:r>
      <w:r w:rsidR="000D0F8E" w:rsidRPr="00623FCC">
        <w:rPr>
          <w:rFonts w:eastAsia="Times New Roman" w:cs="Times New Roman"/>
          <w:szCs w:val="24"/>
        </w:rPr>
        <w:t xml:space="preserve"> Announcements (FOA)</w:t>
      </w:r>
      <w:r w:rsidRPr="00623FCC">
        <w:rPr>
          <w:rFonts w:eastAsia="Times New Roman" w:cs="Times New Roman"/>
          <w:szCs w:val="24"/>
        </w:rPr>
        <w:t xml:space="preserve"> and Notice of Intents</w:t>
      </w:r>
      <w:r w:rsidR="000D0F8E" w:rsidRPr="00623FCC">
        <w:rPr>
          <w:rFonts w:eastAsia="Times New Roman" w:cs="Times New Roman"/>
          <w:szCs w:val="24"/>
        </w:rPr>
        <w:t xml:space="preserve"> (NOI)</w:t>
      </w:r>
      <w:r w:rsidRPr="00623FCC">
        <w:rPr>
          <w:rFonts w:eastAsia="Times New Roman" w:cs="Times New Roman"/>
          <w:szCs w:val="24"/>
        </w:rPr>
        <w:t xml:space="preserve"> are posted to </w:t>
      </w:r>
      <w:r w:rsidRPr="00623FCC">
        <w:rPr>
          <w:rFonts w:eastAsia="Times New Roman" w:cs="Times New Roman"/>
          <w:b/>
          <w:bCs/>
          <w:szCs w:val="24"/>
        </w:rPr>
        <w:t>Grants.Gov</w:t>
      </w:r>
      <w:r w:rsidRPr="00623FCC">
        <w:rPr>
          <w:rFonts w:eastAsia="Times New Roman" w:cs="Times New Roman"/>
          <w:szCs w:val="24"/>
        </w:rPr>
        <w:t>, </w:t>
      </w:r>
      <w:hyperlink r:id="rId14" w:tgtFrame="_blank" w:history="1">
        <w:r w:rsidRPr="00623FCC">
          <w:rPr>
            <w:rStyle w:val="Hyperlink"/>
            <w:rFonts w:eastAsia="Times New Roman" w:cs="Times New Roman"/>
            <w:color w:val="auto"/>
            <w:szCs w:val="24"/>
          </w:rPr>
          <w:t>www.grants.gov</w:t>
        </w:r>
      </w:hyperlink>
      <w:r w:rsidRPr="00623FCC">
        <w:rPr>
          <w:rFonts w:eastAsia="Times New Roman" w:cs="Times New Roman"/>
          <w:szCs w:val="24"/>
        </w:rPr>
        <w:t xml:space="preserve">. </w:t>
      </w:r>
      <w:r w:rsidR="000D0F8E" w:rsidRPr="00623FCC">
        <w:rPr>
          <w:rFonts w:eastAsia="Times New Roman" w:cs="Times New Roman"/>
          <w:szCs w:val="24"/>
        </w:rPr>
        <w:t xml:space="preserve">  </w:t>
      </w:r>
      <w:r w:rsidRPr="00623FCC">
        <w:rPr>
          <w:rFonts w:eastAsia="Times New Roman" w:cs="Times New Roman"/>
          <w:szCs w:val="24"/>
        </w:rPr>
        <w:t xml:space="preserve">Please access this website and download </w:t>
      </w:r>
      <w:r w:rsidR="00593EAB" w:rsidRPr="00623FCC">
        <w:rPr>
          <w:rFonts w:eastAsia="Times New Roman" w:cs="Times New Roman"/>
          <w:szCs w:val="24"/>
        </w:rPr>
        <w:t>the FOA and NOI</w:t>
      </w:r>
      <w:r w:rsidRPr="00623FCC">
        <w:rPr>
          <w:rFonts w:eastAsia="Times New Roman" w:cs="Times New Roman"/>
          <w:szCs w:val="24"/>
        </w:rPr>
        <w:t xml:space="preserve"> by using the Funding Opportunity Announcement Number</w:t>
      </w:r>
      <w:r w:rsidR="000D0F8E" w:rsidRPr="00623FCC">
        <w:rPr>
          <w:rFonts w:eastAsia="Times New Roman" w:cs="Times New Roman"/>
          <w:szCs w:val="24"/>
        </w:rPr>
        <w:t xml:space="preserve"> supplied by the NPS grants officer.  The </w:t>
      </w:r>
      <w:r w:rsidR="007E1114" w:rsidRPr="00623FCC">
        <w:rPr>
          <w:rFonts w:eastAsia="Times New Roman" w:cs="Times New Roman"/>
          <w:szCs w:val="24"/>
        </w:rPr>
        <w:t xml:space="preserve">ten character </w:t>
      </w:r>
      <w:r w:rsidR="000D0F8E" w:rsidRPr="00623FCC">
        <w:rPr>
          <w:rFonts w:eastAsia="Times New Roman" w:cs="Times New Roman"/>
          <w:szCs w:val="24"/>
        </w:rPr>
        <w:t xml:space="preserve">FOA number starts with a </w:t>
      </w:r>
      <w:r w:rsidR="007E1114" w:rsidRPr="00623FCC">
        <w:rPr>
          <w:rFonts w:eastAsia="Times New Roman" w:cs="Times New Roman"/>
          <w:szCs w:val="24"/>
        </w:rPr>
        <w:t>‘P’.</w:t>
      </w:r>
    </w:p>
    <w:p w:rsidR="00D376F7" w:rsidRPr="00623FCC"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Pr="00623FCC" w:rsidRDefault="00D376F7" w:rsidP="00D376F7">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When you are ready to submit your proposal there are two options for submittal.</w:t>
      </w:r>
      <w:r w:rsidR="00A00C8B" w:rsidRPr="00623FCC">
        <w:rPr>
          <w:rFonts w:eastAsia="Times New Roman" w:cs="Times New Roman"/>
          <w:szCs w:val="24"/>
        </w:rPr>
        <w:t xml:space="preserve">  Grants.gov does not </w:t>
      </w:r>
      <w:r w:rsidR="00593EAB" w:rsidRPr="00623FCC">
        <w:rPr>
          <w:rFonts w:eastAsia="Times New Roman" w:cs="Times New Roman"/>
          <w:szCs w:val="24"/>
        </w:rPr>
        <w:t>easily convey</w:t>
      </w:r>
      <w:r w:rsidR="00A00C8B" w:rsidRPr="00623FCC">
        <w:rPr>
          <w:rFonts w:eastAsia="Times New Roman" w:cs="Times New Roman"/>
          <w:szCs w:val="24"/>
        </w:rPr>
        <w:t xml:space="preserve"> application packages at this time, so two alternate options are offered.</w:t>
      </w:r>
    </w:p>
    <w:p w:rsidR="00A00C8B" w:rsidRPr="00623FCC"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623FCC" w:rsidRDefault="00D376F7" w:rsidP="00D376F7">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 xml:space="preserve">The preferred option is to </w:t>
      </w:r>
      <w:r w:rsidR="00A00C8B" w:rsidRPr="00623FCC">
        <w:rPr>
          <w:rFonts w:eastAsia="Times New Roman" w:cs="Times New Roman"/>
          <w:szCs w:val="24"/>
        </w:rPr>
        <w:t>utilize</w:t>
      </w:r>
      <w:r w:rsidRPr="00623FCC">
        <w:rPr>
          <w:rFonts w:eastAsia="Times New Roman" w:cs="Times New Roman"/>
          <w:szCs w:val="24"/>
        </w:rPr>
        <w:t> </w:t>
      </w:r>
      <w:r w:rsidRPr="00623FCC">
        <w:rPr>
          <w:rFonts w:eastAsia="Times New Roman" w:cs="Times New Roman"/>
          <w:b/>
          <w:bCs/>
          <w:szCs w:val="24"/>
        </w:rPr>
        <w:t>FedConnect</w:t>
      </w:r>
      <w:r w:rsidR="00A00C8B" w:rsidRPr="00623FCC">
        <w:rPr>
          <w:rFonts w:eastAsia="Times New Roman" w:cs="Times New Roman"/>
          <w:b/>
          <w:bCs/>
          <w:szCs w:val="24"/>
        </w:rPr>
        <w:t xml:space="preserve"> (</w:t>
      </w:r>
      <w:hyperlink r:id="rId15" w:tgtFrame="_blank" w:history="1">
        <w:r w:rsidRPr="00623FCC">
          <w:rPr>
            <w:rStyle w:val="Hyperlink"/>
            <w:rFonts w:eastAsia="Times New Roman" w:cs="Times New Roman"/>
            <w:color w:val="auto"/>
            <w:szCs w:val="24"/>
          </w:rPr>
          <w:t>www.fedconnect.net</w:t>
        </w:r>
      </w:hyperlink>
      <w:r w:rsidR="00A00C8B" w:rsidRPr="00623FCC">
        <w:rPr>
          <w:rFonts w:eastAsia="Times New Roman" w:cs="Times New Roman"/>
          <w:szCs w:val="24"/>
        </w:rPr>
        <w:t>)</w:t>
      </w:r>
      <w:r w:rsidRPr="00623FCC">
        <w:rPr>
          <w:rFonts w:eastAsia="Times New Roman" w:cs="Times New Roman"/>
          <w:szCs w:val="24"/>
        </w:rPr>
        <w:t xml:space="preserve">. Your sponsored programs office </w:t>
      </w:r>
      <w:r w:rsidR="007E1114" w:rsidRPr="00623FCC">
        <w:rPr>
          <w:rFonts w:eastAsia="Times New Roman" w:cs="Times New Roman"/>
          <w:szCs w:val="24"/>
        </w:rPr>
        <w:t>should already have an account registration in FedConnect.  If not, the registration is s</w:t>
      </w:r>
      <w:r w:rsidR="00A00C8B" w:rsidRPr="00623FCC">
        <w:rPr>
          <w:rFonts w:eastAsia="Times New Roman" w:cs="Times New Roman"/>
          <w:szCs w:val="24"/>
        </w:rPr>
        <w:t>imple and free but does require</w:t>
      </w:r>
      <w:r w:rsidR="007E1114" w:rsidRPr="00623FCC">
        <w:rPr>
          <w:rFonts w:eastAsia="Times New Roman" w:cs="Times New Roman"/>
          <w:szCs w:val="24"/>
        </w:rPr>
        <w:t xml:space="preserve"> a DUNS number.</w:t>
      </w:r>
    </w:p>
    <w:p w:rsidR="00D376F7" w:rsidRPr="00623FCC"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623FCC"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623FCC">
        <w:rPr>
          <w:rFonts w:eastAsia="Times New Roman" w:cs="Times New Roman"/>
          <w:szCs w:val="24"/>
        </w:rPr>
        <w:t>Within FedConnect search</w:t>
      </w:r>
      <w:r w:rsidR="0031046A" w:rsidRPr="00623FCC">
        <w:rPr>
          <w:rFonts w:eastAsia="Times New Roman" w:cs="Times New Roman"/>
          <w:szCs w:val="24"/>
        </w:rPr>
        <w:t xml:space="preserve"> by A</w:t>
      </w:r>
      <w:r w:rsidR="00D376F7" w:rsidRPr="00623FCC">
        <w:rPr>
          <w:rFonts w:eastAsia="Times New Roman" w:cs="Times New Roman"/>
          <w:szCs w:val="24"/>
        </w:rPr>
        <w:t xml:space="preserve">gency or </w:t>
      </w:r>
      <w:r w:rsidRPr="00623FCC">
        <w:rPr>
          <w:rFonts w:eastAsia="Times New Roman" w:cs="Times New Roman"/>
          <w:szCs w:val="24"/>
        </w:rPr>
        <w:t xml:space="preserve">by </w:t>
      </w:r>
      <w:r w:rsidR="0031046A" w:rsidRPr="00623FCC">
        <w:rPr>
          <w:rFonts w:eastAsia="Times New Roman" w:cs="Times New Roman"/>
          <w:szCs w:val="24"/>
        </w:rPr>
        <w:t xml:space="preserve">Reference Number using </w:t>
      </w:r>
      <w:r w:rsidRPr="00623FCC">
        <w:rPr>
          <w:rFonts w:eastAsia="Times New Roman" w:cs="Times New Roman"/>
          <w:szCs w:val="24"/>
        </w:rPr>
        <w:t xml:space="preserve">the </w:t>
      </w:r>
      <w:r w:rsidR="00D376F7" w:rsidRPr="00623FCC">
        <w:rPr>
          <w:rFonts w:eastAsia="Times New Roman" w:cs="Times New Roman"/>
          <w:szCs w:val="24"/>
        </w:rPr>
        <w:t>Fun</w:t>
      </w:r>
      <w:r w:rsidRPr="00623FCC">
        <w:rPr>
          <w:rFonts w:eastAsia="Times New Roman" w:cs="Times New Roman"/>
          <w:szCs w:val="24"/>
        </w:rPr>
        <w:t>ding Opportunity Announcement number</w:t>
      </w:r>
      <w:r w:rsidR="00D376F7" w:rsidRPr="00623FCC">
        <w:rPr>
          <w:rFonts w:eastAsia="Times New Roman" w:cs="Times New Roman"/>
          <w:szCs w:val="24"/>
        </w:rPr>
        <w:t>.</w:t>
      </w:r>
      <w:proofErr w:type="gramEnd"/>
    </w:p>
    <w:p w:rsidR="00D376F7" w:rsidRPr="00623FCC"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623FCC"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623FCC">
        <w:rPr>
          <w:rFonts w:eastAsia="Times New Roman" w:cs="Times New Roman"/>
          <w:szCs w:val="24"/>
        </w:rPr>
        <w:t>For an A</w:t>
      </w:r>
      <w:r w:rsidR="00D376F7" w:rsidRPr="00623FCC">
        <w:rPr>
          <w:rFonts w:eastAsia="Times New Roman" w:cs="Times New Roman"/>
          <w:szCs w:val="24"/>
        </w:rPr>
        <w:t xml:space="preserve">gency search, </w:t>
      </w:r>
      <w:r w:rsidR="007E1114" w:rsidRPr="00623FCC">
        <w:rPr>
          <w:rFonts w:eastAsia="Times New Roman" w:cs="Times New Roman"/>
          <w:szCs w:val="24"/>
        </w:rPr>
        <w:t>use</w:t>
      </w:r>
      <w:r w:rsidR="00D376F7" w:rsidRPr="00623FCC">
        <w:rPr>
          <w:rFonts w:eastAsia="Times New Roman" w:cs="Times New Roman"/>
          <w:szCs w:val="24"/>
        </w:rPr>
        <w:t xml:space="preserve"> DOI – NPS (note DOI space h</w:t>
      </w:r>
      <w:r w:rsidR="007E1114" w:rsidRPr="00623FCC">
        <w:rPr>
          <w:rFonts w:eastAsia="Times New Roman" w:cs="Times New Roman"/>
          <w:szCs w:val="24"/>
        </w:rPr>
        <w:t>yphen space NPS). T</w:t>
      </w:r>
      <w:r w:rsidR="00D376F7" w:rsidRPr="00623FCC">
        <w:rPr>
          <w:rFonts w:eastAsia="Times New Roman" w:cs="Times New Roman"/>
          <w:szCs w:val="24"/>
        </w:rPr>
        <w:t xml:space="preserve">he search will not work unless you type it </w:t>
      </w:r>
      <w:r w:rsidR="007E1114" w:rsidRPr="00623FCC">
        <w:rPr>
          <w:rFonts w:eastAsia="Times New Roman" w:cs="Times New Roman"/>
          <w:szCs w:val="24"/>
        </w:rPr>
        <w:t xml:space="preserve">in exactly </w:t>
      </w:r>
      <w:r w:rsidR="00D376F7" w:rsidRPr="00623FCC">
        <w:rPr>
          <w:rFonts w:eastAsia="Times New Roman" w:cs="Times New Roman"/>
          <w:szCs w:val="24"/>
        </w:rPr>
        <w:t>this way.</w:t>
      </w:r>
      <w:r w:rsidR="007E1114" w:rsidRPr="00623FCC">
        <w:rPr>
          <w:rFonts w:eastAsia="Times New Roman" w:cs="Times New Roman"/>
          <w:szCs w:val="24"/>
        </w:rPr>
        <w:t xml:space="preserve"> Many announcements will appear.  </w:t>
      </w:r>
      <w:r w:rsidRPr="00623FCC">
        <w:rPr>
          <w:rFonts w:eastAsia="Times New Roman" w:cs="Times New Roman"/>
          <w:szCs w:val="24"/>
        </w:rPr>
        <w:t>F</w:t>
      </w:r>
      <w:r w:rsidR="007E1114" w:rsidRPr="00623FCC">
        <w:rPr>
          <w:rFonts w:eastAsia="Times New Roman" w:cs="Times New Roman"/>
          <w:szCs w:val="24"/>
        </w:rPr>
        <w:t xml:space="preserve">ind the </w:t>
      </w:r>
      <w:r w:rsidR="00D376F7" w:rsidRPr="00623FCC">
        <w:rPr>
          <w:rFonts w:eastAsia="Times New Roman" w:cs="Times New Roman"/>
          <w:szCs w:val="24"/>
        </w:rPr>
        <w:t>Fu</w:t>
      </w:r>
      <w:r w:rsidR="007E1114" w:rsidRPr="00623FCC">
        <w:rPr>
          <w:rFonts w:eastAsia="Times New Roman" w:cs="Times New Roman"/>
          <w:szCs w:val="24"/>
        </w:rPr>
        <w:t>nding Opportunity Announcement</w:t>
      </w:r>
      <w:r w:rsidRPr="00623FCC">
        <w:rPr>
          <w:rFonts w:eastAsia="Times New Roman" w:cs="Times New Roman"/>
          <w:szCs w:val="24"/>
        </w:rPr>
        <w:t xml:space="preserve"> by either the Title or the ‘Reference Number’.  Click on the title to bring up the announcement.</w:t>
      </w:r>
    </w:p>
    <w:p w:rsidR="00D376F7" w:rsidRPr="00623FCC"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623FCC"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623FCC">
        <w:rPr>
          <w:rFonts w:eastAsia="Times New Roman" w:cs="Times New Roman"/>
          <w:szCs w:val="24"/>
        </w:rPr>
        <w:t>Searching by</w:t>
      </w:r>
      <w:r w:rsidR="007E1114" w:rsidRPr="00623FCC">
        <w:rPr>
          <w:rFonts w:eastAsia="Times New Roman" w:cs="Times New Roman"/>
          <w:szCs w:val="24"/>
        </w:rPr>
        <w:t xml:space="preserve"> </w:t>
      </w:r>
      <w:r w:rsidR="00D376F7" w:rsidRPr="00623FCC">
        <w:rPr>
          <w:rFonts w:eastAsia="Times New Roman" w:cs="Times New Roman"/>
          <w:szCs w:val="24"/>
        </w:rPr>
        <w:t>Fun</w:t>
      </w:r>
      <w:r w:rsidRPr="00623FCC">
        <w:rPr>
          <w:rFonts w:eastAsia="Times New Roman" w:cs="Times New Roman"/>
          <w:szCs w:val="24"/>
        </w:rPr>
        <w:t xml:space="preserve">ding Opportunity Announcement number, as a reference number, </w:t>
      </w:r>
      <w:r w:rsidR="00D376F7" w:rsidRPr="00623FCC">
        <w:rPr>
          <w:rFonts w:eastAsia="Times New Roman" w:cs="Times New Roman"/>
          <w:szCs w:val="24"/>
        </w:rPr>
        <w:t>is the easiest way to find the announcement.</w:t>
      </w:r>
      <w:r w:rsidR="00B644C5" w:rsidRPr="00623FCC">
        <w:t xml:space="preserve"> </w:t>
      </w:r>
      <w:r w:rsidR="00B644C5" w:rsidRPr="00623FCC">
        <w:rPr>
          <w:rFonts w:eastAsia="Times New Roman" w:cs="Times New Roman"/>
          <w:szCs w:val="24"/>
        </w:rPr>
        <w:t>Click on the title to bring up the announcement.</w:t>
      </w:r>
    </w:p>
    <w:p w:rsidR="00D376F7" w:rsidRPr="00623FCC"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623FCC" w:rsidRDefault="00B644C5" w:rsidP="00D376F7">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 xml:space="preserve">Once at the </w:t>
      </w:r>
      <w:r w:rsidR="00821E8F" w:rsidRPr="00623FCC">
        <w:rPr>
          <w:rFonts w:eastAsia="Times New Roman" w:cs="Times New Roman"/>
          <w:szCs w:val="24"/>
        </w:rPr>
        <w:t>announcement or ‘</w:t>
      </w:r>
      <w:r w:rsidRPr="00623FCC">
        <w:rPr>
          <w:rFonts w:eastAsia="Times New Roman" w:cs="Times New Roman"/>
          <w:szCs w:val="24"/>
        </w:rPr>
        <w:t>opportunity</w:t>
      </w:r>
      <w:r w:rsidR="00821E8F" w:rsidRPr="00623FCC">
        <w:rPr>
          <w:rFonts w:eastAsia="Times New Roman" w:cs="Times New Roman"/>
          <w:szCs w:val="24"/>
        </w:rPr>
        <w:t>’</w:t>
      </w:r>
      <w:r w:rsidRPr="00623FCC">
        <w:rPr>
          <w:rFonts w:eastAsia="Times New Roman" w:cs="Times New Roman"/>
          <w:szCs w:val="24"/>
        </w:rPr>
        <w:t xml:space="preserve"> page, click on ‘Register to Receive Notifications’.  This </w:t>
      </w:r>
      <w:r w:rsidR="005A4E59" w:rsidRPr="00623FCC">
        <w:rPr>
          <w:rFonts w:eastAsia="Times New Roman" w:cs="Times New Roman"/>
          <w:szCs w:val="24"/>
        </w:rPr>
        <w:t xml:space="preserve">displays a side panel box.  Click ‘Create’ and a data entry page </w:t>
      </w:r>
      <w:proofErr w:type="gramStart"/>
      <w:r w:rsidR="005A4E59" w:rsidRPr="00623FCC">
        <w:rPr>
          <w:rFonts w:eastAsia="Times New Roman" w:cs="Times New Roman"/>
          <w:szCs w:val="24"/>
        </w:rPr>
        <w:t>is</w:t>
      </w:r>
      <w:proofErr w:type="gramEnd"/>
      <w:r w:rsidR="005A4E59" w:rsidRPr="00623FCC">
        <w:rPr>
          <w:rFonts w:eastAsia="Times New Roman" w:cs="Times New Roman"/>
          <w:szCs w:val="24"/>
        </w:rPr>
        <w:t xml:space="preserve"> displayed.  Proceed with submitting the proposal with the budget, the SF-424 forms and a cover letter (optional). </w:t>
      </w:r>
      <w:r w:rsidRPr="00623FCC">
        <w:rPr>
          <w:rFonts w:eastAsia="Times New Roman" w:cs="Times New Roman"/>
          <w:szCs w:val="24"/>
        </w:rPr>
        <w:t xml:space="preserve"> </w:t>
      </w:r>
      <w:r w:rsidR="005A4E59" w:rsidRPr="00623FCC">
        <w:rPr>
          <w:rFonts w:eastAsia="Times New Roman" w:cs="Times New Roman"/>
          <w:szCs w:val="24"/>
        </w:rPr>
        <w:t xml:space="preserve">Once complete, click ‘Submit to Agency’.   The NPS grants officer </w:t>
      </w:r>
      <w:r w:rsidR="00D376F7" w:rsidRPr="00623FCC">
        <w:rPr>
          <w:rFonts w:eastAsia="Times New Roman" w:cs="Times New Roman"/>
          <w:szCs w:val="24"/>
        </w:rPr>
        <w:t xml:space="preserve">will </w:t>
      </w:r>
      <w:r w:rsidR="005A4E59" w:rsidRPr="00623FCC">
        <w:rPr>
          <w:rFonts w:eastAsia="Times New Roman" w:cs="Times New Roman"/>
          <w:szCs w:val="24"/>
        </w:rPr>
        <w:t>be notified</w:t>
      </w:r>
      <w:r w:rsidR="00821E8F" w:rsidRPr="00623FCC">
        <w:rPr>
          <w:rFonts w:eastAsia="Times New Roman" w:cs="Times New Roman"/>
          <w:szCs w:val="24"/>
        </w:rPr>
        <w:t xml:space="preserve"> by FedConnect</w:t>
      </w:r>
      <w:r w:rsidR="005A4E59" w:rsidRPr="00623FCC">
        <w:rPr>
          <w:rFonts w:eastAsia="Times New Roman" w:cs="Times New Roman"/>
          <w:szCs w:val="24"/>
        </w:rPr>
        <w:t xml:space="preserve"> to receive your submitted package of documents.</w:t>
      </w:r>
    </w:p>
    <w:p w:rsidR="00D376F7" w:rsidRPr="00623FCC"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623FCC" w:rsidRDefault="00A00C8B" w:rsidP="000F2E9D">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Pr="00623FCC"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Pr="00623FCC"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Pr="00623FCC"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623FCC">
        <w:rPr>
          <w:rFonts w:eastAsia="Times New Roman" w:cs="Times New Roman"/>
          <w:b/>
          <w:szCs w:val="24"/>
        </w:rPr>
        <w:t>Late Submissions, Modifications, and Withdrawals of Application and/or Proposal</w:t>
      </w:r>
      <w:bookmarkEnd w:id="1"/>
      <w:r w:rsidRPr="00623FCC">
        <w:rPr>
          <w:rFonts w:eastAsia="Times New Roman" w:cs="Times New Roman"/>
          <w:b/>
          <w:szCs w:val="24"/>
        </w:rPr>
        <w:t xml:space="preserve"> - </w:t>
      </w:r>
      <w:bookmarkEnd w:id="2"/>
      <w:r w:rsidRPr="00623FCC">
        <w:rPr>
          <w:rFonts w:eastAsia="Times New Roman" w:cs="Times New Roman"/>
          <w:szCs w:val="24"/>
        </w:rPr>
        <w:t xml:space="preserve">Any </w:t>
      </w:r>
      <w:r w:rsidR="00D33103" w:rsidRPr="00623FCC">
        <w:rPr>
          <w:rFonts w:eastAsia="Times New Roman" w:cs="Times New Roman"/>
          <w:szCs w:val="24"/>
        </w:rPr>
        <w:t>application package</w:t>
      </w:r>
      <w:r w:rsidRPr="00623FCC">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sidRPr="00623FCC">
        <w:rPr>
          <w:rFonts w:eastAsia="Times New Roman" w:cs="Times New Roman"/>
          <w:szCs w:val="24"/>
        </w:rPr>
        <w:t>NPS</w:t>
      </w:r>
      <w:r w:rsidRPr="00623FCC">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Pr="00623FCC"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623FCC" w:rsidRDefault="000F2E9D" w:rsidP="000F2E9D">
      <w:pPr>
        <w:widowControl w:val="0"/>
        <w:autoSpaceDE w:val="0"/>
        <w:autoSpaceDN w:val="0"/>
        <w:adjustRightInd w:val="0"/>
        <w:spacing w:after="0" w:line="240" w:lineRule="auto"/>
        <w:rPr>
          <w:rFonts w:eastAsia="Times New Roman" w:cs="Times New Roman"/>
          <w:szCs w:val="24"/>
        </w:rPr>
      </w:pPr>
    </w:p>
    <w:p w:rsidR="000F2E9D" w:rsidRPr="00623FCC" w:rsidRDefault="000F2E9D" w:rsidP="000F2E9D">
      <w:pPr>
        <w:widowControl w:val="0"/>
        <w:autoSpaceDE w:val="0"/>
        <w:autoSpaceDN w:val="0"/>
        <w:adjustRightInd w:val="0"/>
        <w:spacing w:after="0" w:line="240" w:lineRule="auto"/>
        <w:rPr>
          <w:rFonts w:eastAsia="Times New Roman" w:cs="Times New Roman"/>
          <w:b/>
          <w:szCs w:val="24"/>
        </w:rPr>
      </w:pPr>
      <w:r w:rsidRPr="00623FCC">
        <w:rPr>
          <w:rFonts w:eastAsia="Times New Roman" w:cs="Times New Roman"/>
          <w:szCs w:val="24"/>
        </w:rPr>
        <w:tab/>
      </w:r>
      <w:r w:rsidRPr="00623FCC">
        <w:rPr>
          <w:rFonts w:eastAsia="Times New Roman" w:cs="Times New Roman"/>
          <w:b/>
          <w:szCs w:val="24"/>
        </w:rPr>
        <w:t>E.  Intergovernmental Review:</w:t>
      </w:r>
    </w:p>
    <w:p w:rsidR="000F2E9D" w:rsidRPr="00623FCC" w:rsidRDefault="000F2E9D" w:rsidP="000F2E9D">
      <w:pPr>
        <w:widowControl w:val="0"/>
        <w:autoSpaceDE w:val="0"/>
        <w:autoSpaceDN w:val="0"/>
        <w:adjustRightInd w:val="0"/>
        <w:spacing w:after="0" w:line="240" w:lineRule="auto"/>
        <w:rPr>
          <w:rFonts w:eastAsia="Times New Roman" w:cs="Times New Roman"/>
          <w:szCs w:val="24"/>
        </w:rPr>
      </w:pPr>
    </w:p>
    <w:p w:rsidR="003D440E" w:rsidRPr="00623FCC" w:rsidRDefault="000F2E9D" w:rsidP="003D440E">
      <w:pPr>
        <w:widowControl w:val="0"/>
        <w:autoSpaceDE w:val="0"/>
        <w:autoSpaceDN w:val="0"/>
        <w:adjustRightInd w:val="0"/>
        <w:spacing w:after="0" w:line="240" w:lineRule="auto"/>
        <w:ind w:left="720"/>
        <w:rPr>
          <w:rFonts w:eastAsia="Times New Roman" w:cs="Times New Roman"/>
          <w:szCs w:val="24"/>
        </w:rPr>
      </w:pPr>
      <w:r w:rsidRPr="00623FCC">
        <w:rPr>
          <w:rFonts w:eastAsia="Times New Roman" w:cs="Times New Roman"/>
          <w:szCs w:val="24"/>
        </w:rPr>
        <w:t>This funding opportunity is not subject</w:t>
      </w:r>
      <w:r w:rsidR="003D440E" w:rsidRPr="00623FCC">
        <w:rPr>
          <w:rFonts w:eastAsia="Times New Roman" w:cs="Times New Roman"/>
          <w:szCs w:val="24"/>
        </w:rPr>
        <w:t xml:space="preserve"> to Executive Order (EO) 12372, </w:t>
      </w:r>
      <w:r w:rsidRPr="00623FCC">
        <w:rPr>
          <w:rFonts w:eastAsia="Times New Roman" w:cs="Times New Roman"/>
          <w:szCs w:val="24"/>
        </w:rPr>
        <w:t>“Intergovernmenta</w:t>
      </w:r>
      <w:r w:rsidR="003D440E" w:rsidRPr="00623FCC">
        <w:rPr>
          <w:rFonts w:eastAsia="Times New Roman" w:cs="Times New Roman"/>
          <w:szCs w:val="24"/>
        </w:rPr>
        <w:t>l Review of Federal Programs”.</w:t>
      </w:r>
    </w:p>
    <w:p w:rsidR="000F2E9D" w:rsidRPr="00623FCC"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623FCC"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623FCC" w:rsidRDefault="000F2E9D" w:rsidP="000F2E9D">
      <w:pPr>
        <w:widowControl w:val="0"/>
        <w:autoSpaceDE w:val="0"/>
        <w:autoSpaceDN w:val="0"/>
        <w:adjustRightInd w:val="0"/>
        <w:spacing w:after="0" w:line="240" w:lineRule="auto"/>
        <w:rPr>
          <w:rFonts w:eastAsia="Times New Roman" w:cs="Times New Roman"/>
          <w:b/>
          <w:szCs w:val="24"/>
        </w:rPr>
      </w:pPr>
      <w:r w:rsidRPr="00623FCC">
        <w:rPr>
          <w:rFonts w:eastAsia="Times New Roman" w:cs="Times New Roman"/>
          <w:szCs w:val="24"/>
        </w:rPr>
        <w:tab/>
      </w:r>
      <w:r w:rsidRPr="00623FCC">
        <w:rPr>
          <w:rFonts w:eastAsia="Times New Roman" w:cs="Times New Roman"/>
          <w:b/>
          <w:szCs w:val="24"/>
        </w:rPr>
        <w:t>F.  Funding Restrictions:</w:t>
      </w:r>
    </w:p>
    <w:p w:rsidR="000F2E9D" w:rsidRPr="00623FCC" w:rsidRDefault="000F2E9D" w:rsidP="000F2E9D">
      <w:pPr>
        <w:widowControl w:val="0"/>
        <w:autoSpaceDE w:val="0"/>
        <w:autoSpaceDN w:val="0"/>
        <w:adjustRightInd w:val="0"/>
        <w:spacing w:after="0" w:line="240" w:lineRule="auto"/>
        <w:rPr>
          <w:rFonts w:eastAsia="Times New Roman" w:cs="Times New Roman"/>
          <w:szCs w:val="24"/>
        </w:rPr>
      </w:pPr>
    </w:p>
    <w:p w:rsidR="000F2E9D" w:rsidRPr="00623FCC"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623FCC">
        <w:rPr>
          <w:rFonts w:eastAsia="Times New Roman" w:cs="Times New Roman"/>
          <w:szCs w:val="24"/>
        </w:rPr>
        <w:t xml:space="preserve">A </w:t>
      </w:r>
      <w:r w:rsidR="003D440E" w:rsidRPr="00623FCC">
        <w:rPr>
          <w:rFonts w:eastAsia="Times New Roman" w:cs="Times New Roman"/>
          <w:szCs w:val="24"/>
        </w:rPr>
        <w:t>CESU task agreement</w:t>
      </w:r>
      <w:r w:rsidRPr="00623FCC">
        <w:rPr>
          <w:rFonts w:eastAsia="Times New Roman" w:cs="Times New Roman"/>
          <w:szCs w:val="24"/>
        </w:rPr>
        <w:t xml:space="preserve"> issued</w:t>
      </w:r>
      <w:r w:rsidR="003D440E" w:rsidRPr="00623FCC">
        <w:rPr>
          <w:rFonts w:eastAsia="Times New Roman" w:cs="Times New Roman"/>
          <w:szCs w:val="24"/>
        </w:rPr>
        <w:t xml:space="preserve"> under the Southern Appalachian Mountains CESU Cooperative Agreement</w:t>
      </w:r>
      <w:r w:rsidRPr="00623FCC">
        <w:rPr>
          <w:rFonts w:eastAsia="Times New Roman" w:cs="Times New Roman"/>
          <w:szCs w:val="24"/>
        </w:rPr>
        <w:t xml:space="preserve"> by the </w:t>
      </w:r>
      <w:r w:rsidR="003D440E" w:rsidRPr="00623FCC">
        <w:rPr>
          <w:rFonts w:eastAsia="Times New Roman" w:cs="Times New Roman"/>
          <w:szCs w:val="24"/>
        </w:rPr>
        <w:t>NPS</w:t>
      </w:r>
      <w:r w:rsidRPr="00623FCC">
        <w:rPr>
          <w:rFonts w:eastAsia="Times New Roman" w:cs="Times New Roman"/>
          <w:szCs w:val="24"/>
        </w:rPr>
        <w:t xml:space="preserve">, signed by the </w:t>
      </w:r>
      <w:r w:rsidR="003D440E" w:rsidRPr="00623FCC">
        <w:rPr>
          <w:rFonts w:eastAsia="Times New Roman" w:cs="Times New Roman"/>
          <w:szCs w:val="24"/>
        </w:rPr>
        <w:t>NPS</w:t>
      </w:r>
      <w:r w:rsidRPr="00623FCC">
        <w:rPr>
          <w:rFonts w:eastAsia="Times New Roman" w:cs="Times New Roman"/>
          <w:szCs w:val="24"/>
        </w:rPr>
        <w:t xml:space="preserve">, obligates </w:t>
      </w:r>
      <w:r w:rsidR="003D440E" w:rsidRPr="00623FCC">
        <w:rPr>
          <w:rFonts w:eastAsia="Times New Roman" w:cs="Times New Roman"/>
          <w:szCs w:val="24"/>
        </w:rPr>
        <w:t>NPS</w:t>
      </w:r>
      <w:r w:rsidRPr="00623FCC">
        <w:rPr>
          <w:rFonts w:eastAsia="Times New Roman" w:cs="Times New Roman"/>
          <w:szCs w:val="24"/>
        </w:rPr>
        <w:t xml:space="preserve"> funds.  Costs incurred prior to receipt of a signed </w:t>
      </w:r>
      <w:r w:rsidR="003D440E" w:rsidRPr="00623FCC">
        <w:rPr>
          <w:rFonts w:eastAsia="Times New Roman" w:cs="Times New Roman"/>
          <w:szCs w:val="24"/>
        </w:rPr>
        <w:t>CESU task</w:t>
      </w:r>
      <w:r w:rsidRPr="00623FCC">
        <w:rPr>
          <w:rFonts w:eastAsia="Times New Roman" w:cs="Times New Roman"/>
          <w:szCs w:val="24"/>
        </w:rPr>
        <w:t xml:space="preserve"> agreement may not be reimbursed. Once the </w:t>
      </w:r>
      <w:r w:rsidR="003D440E" w:rsidRPr="00623FCC">
        <w:rPr>
          <w:rFonts w:eastAsia="Times New Roman" w:cs="Times New Roman"/>
          <w:szCs w:val="24"/>
        </w:rPr>
        <w:t>CESU task</w:t>
      </w:r>
      <w:r w:rsidRPr="00623FCC">
        <w:rPr>
          <w:rFonts w:eastAsia="Times New Roman" w:cs="Times New Roman"/>
          <w:szCs w:val="24"/>
        </w:rPr>
        <w:t xml:space="preserve"> agreement has been signed by the </w:t>
      </w:r>
      <w:r w:rsidR="003D440E" w:rsidRPr="00623FCC">
        <w:rPr>
          <w:rFonts w:eastAsia="Times New Roman" w:cs="Times New Roman"/>
          <w:szCs w:val="24"/>
        </w:rPr>
        <w:t>NPS</w:t>
      </w:r>
      <w:r w:rsidRPr="00623FCC">
        <w:rPr>
          <w:rFonts w:eastAsia="Times New Roman" w:cs="Times New Roman"/>
          <w:szCs w:val="24"/>
        </w:rPr>
        <w:t>, the recipient may incur costs as specified in their proposed and approved budget submittal.</w:t>
      </w:r>
      <w:r w:rsidRPr="00623FCC">
        <w:rPr>
          <w:rFonts w:eastAsia="Times New Roman" w:cs="Times New Roman"/>
          <w:b/>
          <w:bCs/>
          <w:szCs w:val="24"/>
        </w:rPr>
        <w:t xml:space="preserve"> Funding for the first year does not guarantee funding in subsequent years.</w:t>
      </w:r>
      <w:r w:rsidRPr="00623FCC">
        <w:rPr>
          <w:rFonts w:eastAsia="Times New Roman" w:cs="Times New Roman"/>
          <w:szCs w:val="24"/>
        </w:rPr>
        <w:t xml:space="preserve">  A new </w:t>
      </w:r>
      <w:r w:rsidR="003D440E" w:rsidRPr="00623FCC">
        <w:rPr>
          <w:rFonts w:eastAsia="Times New Roman" w:cs="Times New Roman"/>
          <w:szCs w:val="24"/>
        </w:rPr>
        <w:t>set of SF-424 forms</w:t>
      </w:r>
      <w:r w:rsidRPr="00623FCC">
        <w:rPr>
          <w:rFonts w:eastAsia="Times New Roman" w:cs="Times New Roman"/>
          <w:szCs w:val="24"/>
        </w:rPr>
        <w:t xml:space="preserve"> must be submitted for subsequent years.</w:t>
      </w:r>
    </w:p>
    <w:p w:rsidR="00A4065F" w:rsidRPr="00623FCC"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623FCC"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sidRPr="00623FCC">
        <w:rPr>
          <w:rFonts w:eastAsia="Times New Roman" w:cs="Times New Roman"/>
          <w:b/>
          <w:caps/>
          <w:szCs w:val="24"/>
        </w:rPr>
        <w:t>SECTION V.</w:t>
      </w:r>
      <w:proofErr w:type="gramEnd"/>
      <w:r w:rsidRPr="00623FCC">
        <w:rPr>
          <w:rFonts w:eastAsia="Times New Roman" w:cs="Times New Roman"/>
          <w:b/>
          <w:caps/>
          <w:szCs w:val="24"/>
        </w:rPr>
        <w:t xml:space="preserve">  Award Administration Information </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623FCC">
        <w:rPr>
          <w:rFonts w:eastAsia="Times New Roman" w:cs="Times New Roman"/>
          <w:b/>
          <w:szCs w:val="24"/>
        </w:rPr>
        <w:t>A.  Award Notices</w:t>
      </w:r>
      <w:r w:rsidRPr="00623FCC">
        <w:rPr>
          <w:rFonts w:eastAsia="Times New Roman" w:cs="Times New Roman"/>
          <w:szCs w:val="24"/>
        </w:rPr>
        <w:t>:</w:t>
      </w:r>
    </w:p>
    <w:p w:rsidR="00A4065F" w:rsidRPr="00623FCC"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623FCC" w:rsidRDefault="00582A23" w:rsidP="00A4065F">
      <w:pPr>
        <w:widowControl w:val="0"/>
        <w:autoSpaceDE w:val="0"/>
        <w:autoSpaceDN w:val="0"/>
        <w:adjustRightInd w:val="0"/>
        <w:spacing w:after="0" w:line="240" w:lineRule="auto"/>
        <w:ind w:left="720" w:right="-180"/>
        <w:rPr>
          <w:rFonts w:eastAsia="Times New Roman" w:cs="Times New Roman"/>
          <w:szCs w:val="24"/>
        </w:rPr>
      </w:pPr>
      <w:r w:rsidRPr="00623FCC">
        <w:rPr>
          <w:rFonts w:eastAsia="Times New Roman" w:cs="Times New Roman"/>
          <w:szCs w:val="24"/>
        </w:rPr>
        <w:t xml:space="preserve">Project </w:t>
      </w:r>
      <w:r w:rsidR="00A4065F" w:rsidRPr="00623FCC">
        <w:rPr>
          <w:rFonts w:eastAsia="Times New Roman" w:cs="Times New Roman"/>
          <w:szCs w:val="24"/>
        </w:rPr>
        <w:t xml:space="preserve">work cannot begin before a fully executed copy of the </w:t>
      </w:r>
      <w:r w:rsidRPr="00623FCC">
        <w:rPr>
          <w:rFonts w:eastAsia="Times New Roman" w:cs="Times New Roman"/>
          <w:szCs w:val="24"/>
        </w:rPr>
        <w:t xml:space="preserve">CESU task </w:t>
      </w:r>
      <w:r w:rsidR="00A4065F" w:rsidRPr="00623FCC">
        <w:rPr>
          <w:rFonts w:eastAsia="Times New Roman" w:cs="Times New Roman"/>
          <w:szCs w:val="24"/>
        </w:rPr>
        <w:t>agreement</w:t>
      </w:r>
      <w:r w:rsidRPr="00623FCC">
        <w:rPr>
          <w:rFonts w:eastAsia="Times New Roman" w:cs="Times New Roman"/>
          <w:szCs w:val="24"/>
        </w:rPr>
        <w:t xml:space="preserve"> is</w:t>
      </w:r>
      <w:r w:rsidR="00A4065F" w:rsidRPr="00623FCC">
        <w:rPr>
          <w:rFonts w:eastAsia="Times New Roman" w:cs="Times New Roman"/>
          <w:szCs w:val="24"/>
        </w:rPr>
        <w:t xml:space="preserve"> approved</w:t>
      </w:r>
      <w:r w:rsidRPr="00623FCC">
        <w:rPr>
          <w:rFonts w:eastAsia="Times New Roman" w:cs="Times New Roman"/>
          <w:szCs w:val="24"/>
        </w:rPr>
        <w:t>, signed and awarded</w:t>
      </w:r>
      <w:r w:rsidR="00A4065F" w:rsidRPr="00623FCC">
        <w:rPr>
          <w:rFonts w:eastAsia="Times New Roman" w:cs="Times New Roman"/>
          <w:szCs w:val="24"/>
        </w:rPr>
        <w:t xml:space="preserve"> by the </w:t>
      </w:r>
      <w:r w:rsidRPr="00623FCC">
        <w:rPr>
          <w:rFonts w:eastAsia="Times New Roman" w:cs="Times New Roman"/>
          <w:szCs w:val="24"/>
        </w:rPr>
        <w:t>NPS.</w:t>
      </w:r>
      <w:r w:rsidR="00A4065F" w:rsidRPr="00623FCC">
        <w:rPr>
          <w:rFonts w:eastAsia="Times New Roman" w:cs="Times New Roman"/>
          <w:szCs w:val="24"/>
        </w:rPr>
        <w:t xml:space="preserve"> </w:t>
      </w:r>
      <w:r w:rsidRPr="00623FCC">
        <w:rPr>
          <w:rFonts w:eastAsia="Times New Roman" w:cs="Times New Roman"/>
          <w:szCs w:val="24"/>
        </w:rPr>
        <w:t xml:space="preserve"> The date of the award is the effective date that the project can start.</w:t>
      </w:r>
      <w:r w:rsidR="00A4065F" w:rsidRPr="00623FCC">
        <w:rPr>
          <w:rFonts w:eastAsia="Times New Roman" w:cs="Times New Roman"/>
          <w:szCs w:val="24"/>
        </w:rPr>
        <w:t xml:space="preserve"> </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623FCC">
        <w:rPr>
          <w:rFonts w:eastAsia="Times New Roman" w:cs="Times New Roman"/>
          <w:b/>
          <w:bCs/>
          <w:color w:val="000000"/>
          <w:szCs w:val="24"/>
        </w:rPr>
        <w:t xml:space="preserve">B.  Administrative and National Policy Requirements: </w:t>
      </w:r>
    </w:p>
    <w:p w:rsidR="00A4065F" w:rsidRPr="00623FCC"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623FCC"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623FCC">
        <w:rPr>
          <w:rFonts w:eastAsia="Times New Roman" w:cs="Times New Roman"/>
          <w:b/>
          <w:bCs/>
          <w:color w:val="000000"/>
          <w:szCs w:val="24"/>
        </w:rPr>
        <w:tab/>
        <w:t>1.  Office of Management and Budget (OMB) Circulars</w:t>
      </w:r>
    </w:p>
    <w:p w:rsidR="00A4065F" w:rsidRPr="00623FCC"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623FCC"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623FCC">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623FCC">
        <w:rPr>
          <w:rFonts w:eastAsia="Times New Roman" w:cs="Times New Roman"/>
          <w:color w:val="000000"/>
          <w:szCs w:val="24"/>
          <w:u w:val="single"/>
        </w:rPr>
        <w:t>http://www.whitehouse.gov/omb/circulars/</w:t>
      </w:r>
    </w:p>
    <w:p w:rsidR="00A4065F" w:rsidRPr="00623FCC"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623FCC"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623FCC">
        <w:rPr>
          <w:rFonts w:eastAsia="Times New Roman" w:cs="Times New Roman"/>
          <w:color w:val="000000"/>
          <w:szCs w:val="24"/>
        </w:rPr>
        <w:t>2 CFR Part 220 (OMB Circular A-21) - Cost Principles for Educational Institutions</w:t>
      </w:r>
    </w:p>
    <w:p w:rsidR="00A4065F" w:rsidRPr="00623FCC"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623FCC"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623FCC">
        <w:rPr>
          <w:rFonts w:eastAsia="Times New Roman" w:cs="Times New Roman"/>
          <w:color w:val="000000"/>
          <w:szCs w:val="24"/>
        </w:rPr>
        <w:t>2 CFR Part 225 (OMB Circular A-87) - Cost Principles for State, Local and Indian Tribal Governments</w:t>
      </w:r>
    </w:p>
    <w:p w:rsidR="00A4065F" w:rsidRPr="00623FCC"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623FCC"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623FCC">
        <w:rPr>
          <w:rFonts w:eastAsia="Times New Roman" w:cs="Times New Roman"/>
          <w:color w:val="000000"/>
          <w:szCs w:val="24"/>
        </w:rPr>
        <w:t>2 CFR Part 230 (OMB Circular A-122) - Cost Principles for Non-Profit Organizations</w:t>
      </w:r>
    </w:p>
    <w:p w:rsidR="00A4065F" w:rsidRPr="00623FCC"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623FCC"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sidRPr="00623FCC">
        <w:rPr>
          <w:rFonts w:eastAsia="Times New Roman" w:cs="Times New Roman"/>
          <w:color w:val="000000"/>
          <w:szCs w:val="24"/>
        </w:rPr>
        <w:tab/>
      </w:r>
      <w:r w:rsidR="00A4065F" w:rsidRPr="00623FCC">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623FCC"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623FCC">
        <w:rPr>
          <w:rFonts w:eastAsia="Times New Roman" w:cs="Times New Roman"/>
          <w:color w:val="000000"/>
          <w:szCs w:val="24"/>
        </w:rPr>
        <w:t xml:space="preserve">OMB Circular A-133, "Audits of States, Local Governments, and Non-Profit Organizations."  </w:t>
      </w: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623FCC"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623FCC">
        <w:rPr>
          <w:rFonts w:eastAsia="Times New Roman" w:cs="Times New Roman"/>
          <w:b/>
          <w:szCs w:val="24"/>
        </w:rPr>
        <w:lastRenderedPageBreak/>
        <w:t>2.   Standard Award Terms and Conditions</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623FCC">
        <w:rPr>
          <w:rFonts w:eastAsia="Times New Roman" w:cs="Times New Roman"/>
          <w:szCs w:val="24"/>
        </w:rPr>
        <w:t xml:space="preserve">This agreement incorporates the Standard Award Terms and Conditions found at the following Department of the Interior website as if they were given here:  </w:t>
      </w:r>
      <w:hyperlink r:id="rId16" w:history="1">
        <w:r w:rsidR="00A13A25" w:rsidRPr="00623FCC">
          <w:rPr>
            <w:rStyle w:val="Hyperlink"/>
          </w:rPr>
          <w:t>http://www.doi.gov/pam/programs/financial_assistance/resources.cfm</w:t>
        </w:r>
      </w:hyperlink>
      <w:r w:rsidR="00A13A25" w:rsidRPr="00623FCC">
        <w:t xml:space="preserve"> </w:t>
      </w:r>
    </w:p>
    <w:p w:rsidR="00A4065F" w:rsidRPr="00623FCC"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350"/>
        <w:rPr>
          <w:rFonts w:eastAsia="Times New Roman" w:cs="Times New Roman"/>
          <w:szCs w:val="24"/>
        </w:rPr>
      </w:pPr>
      <w:r w:rsidRPr="00623FCC">
        <w:rPr>
          <w:rFonts w:eastAsia="Times New Roman" w:cs="Times New Roman"/>
          <w:color w:val="000000"/>
          <w:szCs w:val="24"/>
          <w:u w:val="single"/>
        </w:rPr>
        <w:t xml:space="preserve">Prohibition on Text Messaging and Using </w:t>
      </w:r>
      <w:proofErr w:type="gramStart"/>
      <w:r w:rsidRPr="00623FCC">
        <w:rPr>
          <w:rFonts w:eastAsia="Times New Roman" w:cs="Times New Roman"/>
          <w:color w:val="000000"/>
          <w:szCs w:val="24"/>
          <w:u w:val="single"/>
        </w:rPr>
        <w:t>Electronic  Equipment</w:t>
      </w:r>
      <w:proofErr w:type="gramEnd"/>
      <w:r w:rsidRPr="00623FCC">
        <w:rPr>
          <w:rFonts w:eastAsia="Times New Roman" w:cs="Times New Roman"/>
          <w:color w:val="000000"/>
          <w:szCs w:val="24"/>
          <w:u w:val="single"/>
        </w:rPr>
        <w:t xml:space="preserve"> Supplied by the Government while Driving</w:t>
      </w:r>
      <w:r w:rsidRPr="00623FCC">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623FCC"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623FCC">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 xml:space="preserve"> Program legislation/regulations.</w:t>
      </w:r>
    </w:p>
    <w:p w:rsidR="00A4065F" w:rsidRPr="00623FCC"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Special terms and conditions.</w:t>
      </w:r>
    </w:p>
    <w:p w:rsidR="00A4065F" w:rsidRPr="00623FCC"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Code of Federal Regulations/Regulatory Requirements, as applicable (Contact your program officer with any questions regarding the applicability of the following):</w:t>
      </w:r>
    </w:p>
    <w:p w:rsidR="00A4065F" w:rsidRPr="00623FCC" w:rsidRDefault="00A4065F" w:rsidP="00A4065F">
      <w:pPr>
        <w:spacing w:after="0" w:line="240" w:lineRule="auto"/>
        <w:ind w:right="-180"/>
        <w:rPr>
          <w:rFonts w:eastAsia="Times New Roman" w:cs="Times New Roman"/>
          <w:szCs w:val="24"/>
        </w:rPr>
      </w:pPr>
    </w:p>
    <w:p w:rsidR="00A4065F" w:rsidRPr="00623FCC" w:rsidRDefault="00A4065F" w:rsidP="00A4065F">
      <w:pPr>
        <w:spacing w:after="0" w:line="240" w:lineRule="auto"/>
        <w:ind w:left="1350" w:right="-180" w:firstLine="90"/>
        <w:rPr>
          <w:rFonts w:eastAsia="Times New Roman" w:cs="Times New Roman"/>
          <w:szCs w:val="24"/>
        </w:rPr>
      </w:pPr>
      <w:r w:rsidRPr="00623FCC">
        <w:rPr>
          <w:rFonts w:eastAsia="Times New Roman" w:cs="Times New Roman"/>
          <w:szCs w:val="24"/>
        </w:rPr>
        <w:t>2 CFR Part 175 Trafficking Victims Protection Act of 2000</w:t>
      </w:r>
    </w:p>
    <w:p w:rsidR="00A4065F" w:rsidRPr="00623FCC" w:rsidRDefault="00A4065F" w:rsidP="00A4065F">
      <w:pPr>
        <w:spacing w:after="0" w:line="240" w:lineRule="auto"/>
        <w:ind w:left="1350" w:right="-180"/>
        <w:rPr>
          <w:rFonts w:eastAsia="Times New Roman" w:cs="Times New Roman"/>
          <w:szCs w:val="24"/>
        </w:rPr>
      </w:pPr>
    </w:p>
    <w:p w:rsidR="00A4065F" w:rsidRPr="00623FCC" w:rsidRDefault="00623FCC" w:rsidP="00A4065F">
      <w:pPr>
        <w:spacing w:after="0" w:line="240" w:lineRule="auto"/>
        <w:ind w:left="1350" w:right="-180"/>
        <w:rPr>
          <w:rFonts w:eastAsia="Times New Roman" w:cs="Times New Roman"/>
          <w:szCs w:val="24"/>
        </w:rPr>
      </w:pPr>
      <w:hyperlink r:id="rId17" w:history="1">
        <w:r w:rsidR="00A4065F" w:rsidRPr="00623FCC">
          <w:rPr>
            <w:rFonts w:eastAsia="Times New Roman" w:cs="Times New Roman"/>
            <w:szCs w:val="24"/>
          </w:rPr>
          <w:t>43 CFR 12(A) Administrative and Audit Requirements and Cost Principles for Assistance Programs</w:t>
        </w:r>
      </w:hyperlink>
    </w:p>
    <w:p w:rsidR="00A4065F" w:rsidRPr="00623FCC" w:rsidRDefault="00A4065F" w:rsidP="00A4065F">
      <w:pPr>
        <w:spacing w:after="0" w:line="240" w:lineRule="auto"/>
        <w:ind w:left="1350" w:right="-180"/>
        <w:rPr>
          <w:rFonts w:eastAsia="Times New Roman" w:cs="Times New Roman"/>
          <w:szCs w:val="24"/>
        </w:rPr>
      </w:pPr>
    </w:p>
    <w:p w:rsidR="00A4065F" w:rsidRPr="00623FCC" w:rsidRDefault="00623FCC" w:rsidP="00A4065F">
      <w:pPr>
        <w:spacing w:after="0" w:line="240" w:lineRule="auto"/>
        <w:ind w:left="1350" w:right="-180"/>
        <w:rPr>
          <w:rFonts w:eastAsia="Times New Roman" w:cs="Times New Roman"/>
          <w:szCs w:val="24"/>
        </w:rPr>
      </w:pPr>
      <w:hyperlink r:id="rId18" w:history="1">
        <w:r w:rsidR="00A4065F" w:rsidRPr="00623FCC">
          <w:rPr>
            <w:rFonts w:eastAsia="Times New Roman" w:cs="Times New Roman"/>
            <w:szCs w:val="24"/>
          </w:rPr>
          <w:t>43 CFR 12(E)</w:t>
        </w:r>
        <w:r w:rsidR="00A4065F" w:rsidRPr="00623FCC">
          <w:rPr>
            <w:rFonts w:eastAsia="Times New Roman" w:cs="Times New Roman"/>
            <w:szCs w:val="24"/>
          </w:rPr>
          <w:tab/>
          <w:t>Buy American Requirements for Assistance Programs</w:t>
        </w:r>
      </w:hyperlink>
    </w:p>
    <w:p w:rsidR="00A4065F" w:rsidRPr="00623FCC" w:rsidRDefault="00A4065F" w:rsidP="00A4065F">
      <w:pPr>
        <w:spacing w:after="0" w:line="240" w:lineRule="auto"/>
        <w:ind w:right="-180"/>
        <w:rPr>
          <w:rFonts w:eastAsia="Times New Roman" w:cs="Times New Roman"/>
          <w:szCs w:val="24"/>
        </w:rPr>
      </w:pPr>
    </w:p>
    <w:p w:rsidR="00A4065F" w:rsidRPr="00623FCC" w:rsidRDefault="00623FCC"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623FCC">
          <w:rPr>
            <w:rFonts w:eastAsia="Times New Roman" w:cs="Times New Roman"/>
            <w:szCs w:val="24"/>
          </w:rPr>
          <w:t>43 CFR 12(C) Uniform Administrative Requirements for Grants and Cooperative Agreements to State and Local</w:t>
        </w:r>
      </w:hyperlink>
    </w:p>
    <w:p w:rsidR="00A4065F" w:rsidRPr="00623FCC"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623FCC" w:rsidRDefault="00623FCC"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623FCC">
          <w:rPr>
            <w:rFonts w:eastAsia="Times New Roman" w:cs="Times New Roman"/>
            <w:szCs w:val="24"/>
          </w:rPr>
          <w:t>43 CFR 12(F)</w:t>
        </w:r>
        <w:r w:rsidR="00A4065F" w:rsidRPr="00623FCC">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623FCC">
        <w:rPr>
          <w:rFonts w:eastAsia="Times New Roman" w:cs="Times New Roman"/>
          <w:szCs w:val="24"/>
        </w:rPr>
        <w:tab/>
      </w:r>
    </w:p>
    <w:p w:rsidR="00A4065F" w:rsidRPr="00623FCC"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623FCC" w:rsidRDefault="00623FCC"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623FCC">
          <w:rPr>
            <w:rFonts w:eastAsia="Times New Roman" w:cs="Times New Roman"/>
            <w:szCs w:val="24"/>
          </w:rPr>
          <w:t>43 CFR 43 Government wide Requirements for a Drug-Free Workplace</w:t>
        </w:r>
      </w:hyperlink>
    </w:p>
    <w:p w:rsidR="00A4065F" w:rsidRPr="00623FCC"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623FCC" w:rsidRDefault="00623FCC"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623FCC">
          <w:rPr>
            <w:rFonts w:eastAsia="Times New Roman" w:cs="Times New Roman"/>
            <w:szCs w:val="24"/>
          </w:rPr>
          <w:t>43 CFR 42 Government wide Debarment and Suspension (</w:t>
        </w:r>
        <w:proofErr w:type="spellStart"/>
        <w:r w:rsidR="00A4065F" w:rsidRPr="00623FCC">
          <w:rPr>
            <w:rFonts w:eastAsia="Times New Roman" w:cs="Times New Roman"/>
            <w:szCs w:val="24"/>
          </w:rPr>
          <w:t>Nonprocurement</w:t>
        </w:r>
        <w:proofErr w:type="spellEnd"/>
        <w:r w:rsidR="00A4065F" w:rsidRPr="00623FCC">
          <w:rPr>
            <w:rFonts w:eastAsia="Times New Roman" w:cs="Times New Roman"/>
            <w:szCs w:val="24"/>
          </w:rPr>
          <w:t>)</w:t>
        </w:r>
      </w:hyperlink>
    </w:p>
    <w:p w:rsidR="00A4065F" w:rsidRPr="00623FCC"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623FCC" w:rsidRDefault="00623FCC"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623FCC">
          <w:rPr>
            <w:rFonts w:eastAsia="Times New Roman" w:cs="Times New Roman"/>
            <w:szCs w:val="24"/>
          </w:rPr>
          <w:t>43 CFR 18 New Restrictions on Lobbying</w:t>
        </w:r>
      </w:hyperlink>
    </w:p>
    <w:p w:rsidR="00A4065F" w:rsidRPr="00623FCC"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623FCC">
        <w:rPr>
          <w:rFonts w:eastAsia="Times New Roman" w:cs="Times New Roman"/>
          <w:b/>
          <w:szCs w:val="24"/>
        </w:rPr>
        <w:t xml:space="preserve">3.  Compliance with Buy American Act:  </w:t>
      </w: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 xml:space="preserve">a. Notice:  Pursuant to sec. 307 of the Omnibus Consolidated Appropriations Act of </w:t>
      </w:r>
      <w:r w:rsidRPr="00623FCC">
        <w:rPr>
          <w:rFonts w:eastAsia="Times New Roman" w:cs="Times New Roman"/>
          <w:szCs w:val="24"/>
        </w:rPr>
        <w:lastRenderedPageBreak/>
        <w:t>1997, Public Law 104-208, 110 Stat. 3009, please be advised of the following:</w:t>
      </w:r>
    </w:p>
    <w:p w:rsidR="00A4065F" w:rsidRPr="00623FCC"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623FCC"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 xml:space="preserve">b. Recipient agrees to follow the requirements in 43 CFR Part 12, Subpart E, </w:t>
      </w:r>
      <w:proofErr w:type="gramStart"/>
      <w:r w:rsidRPr="00623FCC">
        <w:rPr>
          <w:rFonts w:eastAsia="Times New Roman" w:cs="Times New Roman"/>
          <w:szCs w:val="24"/>
        </w:rPr>
        <w:t>Buy</w:t>
      </w:r>
      <w:proofErr w:type="gramEnd"/>
      <w:r w:rsidRPr="00623FCC">
        <w:rPr>
          <w:rFonts w:eastAsia="Times New Roman" w:cs="Times New Roman"/>
          <w:szCs w:val="24"/>
        </w:rPr>
        <w:t xml:space="preserve"> American Requirements for Assistance Programs. </w:t>
      </w: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623FCC">
        <w:rPr>
          <w:rFonts w:eastAsia="Times New Roman" w:cs="Times New Roman"/>
          <w:b/>
          <w:szCs w:val="24"/>
        </w:rPr>
        <w:t xml:space="preserve">4.  Opposition to Any Legislation - </w:t>
      </w:r>
      <w:r w:rsidRPr="00623FCC">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623FCC"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623FCC">
        <w:rPr>
          <w:rFonts w:eastAsia="Times New Roman" w:cs="Times New Roman"/>
          <w:szCs w:val="24"/>
        </w:rPr>
        <w:t xml:space="preserve"> </w:t>
      </w: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b/>
          <w:szCs w:val="24"/>
        </w:rPr>
        <w:t xml:space="preserve">5.  Endorsements - </w:t>
      </w:r>
      <w:r w:rsidRPr="00623FCC">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All information submitted for publication or other public releases of information regarding this project shall carry the following disclaimer:</w:t>
      </w: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b/>
          <w:szCs w:val="24"/>
        </w:rPr>
        <w:t xml:space="preserve">6.  Retention and Access Requirements for Records </w:t>
      </w:r>
      <w:proofErr w:type="gramStart"/>
      <w:r w:rsidRPr="00623FCC">
        <w:rPr>
          <w:rFonts w:eastAsia="Times New Roman" w:cs="Times New Roman"/>
          <w:b/>
          <w:szCs w:val="24"/>
        </w:rPr>
        <w:t xml:space="preserve">- </w:t>
      </w:r>
      <w:r w:rsidRPr="00623FCC">
        <w:rPr>
          <w:rFonts w:eastAsia="Times New Roman" w:cs="Times New Roman"/>
          <w:szCs w:val="24"/>
        </w:rPr>
        <w:t xml:space="preserve"> All</w:t>
      </w:r>
      <w:proofErr w:type="gramEnd"/>
      <w:r w:rsidRPr="00623FCC">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b/>
          <w:szCs w:val="24"/>
        </w:rPr>
        <w:t xml:space="preserve">7.  Increasing Seat Belt Use - </w:t>
      </w:r>
      <w:r w:rsidRPr="00623FCC">
        <w:rPr>
          <w:rFonts w:eastAsia="Times New Roman" w:cs="Times New Roman"/>
          <w:szCs w:val="24"/>
        </w:rPr>
        <w:t xml:space="preserve"> Recipients of grants/cooperative agreements and/or sub-</w:t>
      </w:r>
      <w:r w:rsidRPr="00623FCC">
        <w:rPr>
          <w:rFonts w:eastAsia="Times New Roman" w:cs="Times New Roman"/>
          <w:szCs w:val="24"/>
        </w:rPr>
        <w:lastRenderedPageBreak/>
        <w:t xml:space="preserve">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623FCC"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623FCC"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623FCC">
        <w:rPr>
          <w:rFonts w:eastAsia="Times New Roman" w:cs="Times New Roman"/>
          <w:b/>
          <w:szCs w:val="24"/>
        </w:rPr>
        <w:t>8.   Special Terms and Conditions.</w:t>
      </w:r>
    </w:p>
    <w:p w:rsidR="00A4065F" w:rsidRPr="00623FCC"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b/>
          <w:szCs w:val="24"/>
        </w:rPr>
        <w:t>a. Order of Precedence -</w:t>
      </w:r>
      <w:r w:rsidRPr="00623FCC">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b/>
          <w:szCs w:val="24"/>
        </w:rPr>
        <w:t>b. Amendments -</w:t>
      </w:r>
      <w:r w:rsidRPr="00623FCC">
        <w:rPr>
          <w:rFonts w:eastAsia="Times New Roman" w:cs="Times New Roman"/>
          <w:szCs w:val="24"/>
        </w:rPr>
        <w:t xml:space="preserve"> The agreement may be amended by written agreement signed by both the recipient’s Authorized Representative and the </w:t>
      </w:r>
      <w:r w:rsidR="00731A89" w:rsidRPr="00623FCC">
        <w:rPr>
          <w:rFonts w:eastAsia="Times New Roman" w:cs="Times New Roman"/>
          <w:szCs w:val="24"/>
        </w:rPr>
        <w:t>NPS AO</w:t>
      </w:r>
      <w:r w:rsidRPr="00623FCC">
        <w:rPr>
          <w:rFonts w:eastAsia="Times New Roman" w:cs="Times New Roman"/>
          <w:szCs w:val="24"/>
        </w:rPr>
        <w:t xml:space="preserve">.  Administrative changes (i.e. </w:t>
      </w:r>
      <w:r w:rsidR="00731A89" w:rsidRPr="00623FCC">
        <w:rPr>
          <w:rFonts w:eastAsia="Times New Roman" w:cs="Times New Roman"/>
          <w:szCs w:val="24"/>
        </w:rPr>
        <w:t>NPS AO</w:t>
      </w:r>
      <w:r w:rsidRPr="00623FCC">
        <w:rPr>
          <w:rFonts w:eastAsia="Times New Roman" w:cs="Times New Roman"/>
          <w:szCs w:val="24"/>
        </w:rPr>
        <w:t xml:space="preserve"> name change, etc.) which do not change the project management plan, NTE amount, etc. or otherwise affect the recipient may be signed unilaterally by the </w:t>
      </w:r>
      <w:r w:rsidR="00731A89" w:rsidRPr="00623FCC">
        <w:rPr>
          <w:rFonts w:eastAsia="Times New Roman" w:cs="Times New Roman"/>
          <w:szCs w:val="24"/>
        </w:rPr>
        <w:t>NPS AO</w:t>
      </w:r>
      <w:r w:rsidRPr="00623FCC">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623FCC">
        <w:rPr>
          <w:rFonts w:eastAsia="Times New Roman" w:cs="Times New Roman"/>
          <w:szCs w:val="24"/>
        </w:rPr>
        <w:t>Section</w:t>
      </w:r>
      <w:proofErr w:type="gramEnd"/>
      <w:r w:rsidRPr="00623FCC">
        <w:rPr>
          <w:rFonts w:eastAsia="Times New Roman" w:cs="Times New Roman"/>
          <w:szCs w:val="24"/>
        </w:rPr>
        <w:t xml:space="preserve"> 12.83 for State, local and Indian tribal governments or Subpart F, Section 12.961 for institutions of higher education, hospitals, other non-profit and all other organizations. </w:t>
      </w:r>
    </w:p>
    <w:p w:rsidR="00A4065F" w:rsidRPr="00623FCC"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sidRPr="00623FCC">
        <w:rPr>
          <w:rFonts w:eastAsia="Times New Roman" w:cs="Times New Roman"/>
          <w:szCs w:val="24"/>
        </w:rPr>
        <w:t>NPS AO</w:t>
      </w:r>
      <w:r w:rsidRPr="00623FCC">
        <w:rPr>
          <w:rFonts w:eastAsia="Times New Roman" w:cs="Times New Roman"/>
          <w:szCs w:val="24"/>
        </w:rPr>
        <w:t xml:space="preserve">, shall be allowed in any manner or degree to amend or otherwise effect the terms of the agreement.  </w:t>
      </w:r>
    </w:p>
    <w:p w:rsidR="00A4065F" w:rsidRPr="00623FCC"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sidRPr="00623FCC">
        <w:rPr>
          <w:rFonts w:eastAsia="Times New Roman" w:cs="Times New Roman"/>
          <w:szCs w:val="24"/>
        </w:rPr>
        <w:t>NPS AO</w:t>
      </w:r>
      <w:r w:rsidRPr="00623FCC">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sidRPr="00623FCC">
        <w:rPr>
          <w:rFonts w:eastAsia="Times New Roman" w:cs="Times New Roman"/>
          <w:szCs w:val="24"/>
        </w:rPr>
        <w:t>NPS</w:t>
      </w:r>
      <w:r w:rsidRPr="00623FCC">
        <w:rPr>
          <w:rFonts w:eastAsia="Times New Roman" w:cs="Times New Roman"/>
          <w:szCs w:val="24"/>
        </w:rPr>
        <w:t xml:space="preserve">. </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b/>
          <w:szCs w:val="24"/>
        </w:rPr>
        <w:t>c. Budget and Program Plan Revision -</w:t>
      </w:r>
      <w:r w:rsidRPr="00623FCC">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sidRPr="00623FCC">
        <w:rPr>
          <w:rFonts w:eastAsia="Times New Roman" w:cs="Times New Roman"/>
          <w:szCs w:val="24"/>
        </w:rPr>
        <w:t>NPS AO</w:t>
      </w:r>
      <w:r w:rsidRPr="00623FCC">
        <w:rPr>
          <w:rFonts w:eastAsia="Times New Roman" w:cs="Times New Roman"/>
          <w:szCs w:val="24"/>
        </w:rPr>
        <w:t xml:space="preserve"> and Program Officer (PO).</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b/>
          <w:szCs w:val="24"/>
        </w:rPr>
        <w:t xml:space="preserve">d. Audit Requirements - </w:t>
      </w:r>
      <w:r w:rsidRPr="00623FCC">
        <w:rPr>
          <w:rFonts w:eastAsia="Times New Roman" w:cs="Times New Roman"/>
          <w:szCs w:val="24"/>
        </w:rPr>
        <w:t xml:space="preserve"> Non-Federal entities that expend $500,000 or more during a year in Federal awards shall have a single or program-specific audit conducted for </w:t>
      </w:r>
      <w:r w:rsidRPr="00623FCC">
        <w:rPr>
          <w:rFonts w:eastAsia="Times New Roman" w:cs="Times New Roman"/>
          <w:szCs w:val="24"/>
        </w:rPr>
        <w:lastRenderedPageBreak/>
        <w:t xml:space="preserve">that year in accordance with the Single Audit Act Amendments of 1996 (31 U.S.C. 7501-7507) and revised OMB Circular A-133, which is available at </w:t>
      </w:r>
      <w:hyperlink r:id="rId24" w:history="1">
        <w:r w:rsidRPr="00623FCC">
          <w:rPr>
            <w:rFonts w:eastAsia="Times New Roman" w:cs="Times New Roman"/>
            <w:szCs w:val="24"/>
          </w:rPr>
          <w:t>http://www.whitehouse.gov/omb/grants/grants_circulars.html</w:t>
        </w:r>
      </w:hyperlink>
      <w:r w:rsidRPr="00623FCC">
        <w:rPr>
          <w:rFonts w:eastAsia="Times New Roman" w:cs="Times New Roman"/>
          <w:szCs w:val="24"/>
        </w:rPr>
        <w:t xml:space="preserve">.  </w:t>
      </w: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623FCC"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5" w:history="1">
        <w:r w:rsidRPr="00623FCC">
          <w:rPr>
            <w:rFonts w:eastAsia="Times New Roman" w:cs="Times New Roman"/>
            <w:szCs w:val="24"/>
          </w:rPr>
          <w:t>http://www.dot.gov/ost/m60/grant/sincontact.htm</w:t>
        </w:r>
      </w:hyperlink>
      <w:r w:rsidRPr="00623FCC">
        <w:rPr>
          <w:rFonts w:eastAsia="Times New Roman" w:cs="Times New Roman"/>
          <w:szCs w:val="24"/>
        </w:rPr>
        <w:t xml:space="preserve">l.  Additional information on single audits is available from the Federal Audit Clearinghouse at </w:t>
      </w:r>
      <w:hyperlink r:id="rId26" w:history="1">
        <w:r w:rsidRPr="00623FCC">
          <w:rPr>
            <w:rFonts w:eastAsia="Times New Roman" w:cs="Times New Roman"/>
            <w:color w:val="0000FF"/>
            <w:szCs w:val="24"/>
            <w:u w:val="single"/>
          </w:rPr>
          <w:t>http://harvester.census.gov/sac/</w:t>
        </w:r>
      </w:hyperlink>
      <w:r w:rsidRPr="00623FCC">
        <w:rPr>
          <w:rFonts w:eastAsia="Times New Roman" w:cs="Times New Roman"/>
          <w:szCs w:val="24"/>
        </w:rPr>
        <w:t xml:space="preserve"> . </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b/>
          <w:szCs w:val="24"/>
        </w:rPr>
        <w:t>e. Metric Conversion -</w:t>
      </w:r>
      <w:r w:rsidRPr="00623FCC">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b/>
          <w:szCs w:val="24"/>
        </w:rPr>
        <w:t>f. Officials Not to Benefit -</w:t>
      </w:r>
      <w:r w:rsidRPr="00623FCC">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b/>
          <w:szCs w:val="24"/>
        </w:rPr>
        <w:t>g. Deposit of Publications -</w:t>
      </w:r>
      <w:r w:rsidRPr="00623FCC">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r>
      <w:smartTag w:uri="urn:schemas-microsoft-com:office:smarttags" w:element="country-region">
        <w:smartTag w:uri="urn:schemas-microsoft-com:office:smarttags" w:element="place">
          <w:r w:rsidRPr="00623FCC">
            <w:rPr>
              <w:rFonts w:eastAsia="Times New Roman" w:cs="Times New Roman"/>
              <w:szCs w:val="24"/>
            </w:rPr>
            <w:t>U.S.</w:t>
          </w:r>
        </w:smartTag>
      </w:smartTag>
      <w:r w:rsidRPr="00623FCC">
        <w:rPr>
          <w:rFonts w:eastAsia="Times New Roman" w:cs="Times New Roman"/>
          <w:szCs w:val="24"/>
        </w:rPr>
        <w:t xml:space="preserve"> Department of the Interior</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t>Natural Resources Library</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r>
      <w:smartTag w:uri="urn:schemas-microsoft-com:office:smarttags" w:element="place">
        <w:smartTag w:uri="urn:schemas-microsoft-com:office:smarttags" w:element="PlaceName">
          <w:r w:rsidRPr="00623FCC">
            <w:rPr>
              <w:rFonts w:eastAsia="Times New Roman" w:cs="Times New Roman"/>
              <w:szCs w:val="24"/>
            </w:rPr>
            <w:t>Interior</w:t>
          </w:r>
        </w:smartTag>
        <w:r w:rsidRPr="00623FCC">
          <w:rPr>
            <w:rFonts w:eastAsia="Times New Roman" w:cs="Times New Roman"/>
            <w:szCs w:val="24"/>
          </w:rPr>
          <w:t xml:space="preserve"> </w:t>
        </w:r>
        <w:smartTag w:uri="urn:schemas-microsoft-com:office:smarttags" w:element="PlaceName">
          <w:r w:rsidRPr="00623FCC">
            <w:rPr>
              <w:rFonts w:eastAsia="Times New Roman" w:cs="Times New Roman"/>
              <w:szCs w:val="24"/>
            </w:rPr>
            <w:t>Service</w:t>
          </w:r>
        </w:smartTag>
        <w:r w:rsidRPr="00623FCC">
          <w:rPr>
            <w:rFonts w:eastAsia="Times New Roman" w:cs="Times New Roman"/>
            <w:szCs w:val="24"/>
          </w:rPr>
          <w:t xml:space="preserve"> </w:t>
        </w:r>
        <w:smartTag w:uri="urn:schemas-microsoft-com:office:smarttags" w:element="PlaceType">
          <w:r w:rsidRPr="00623FCC">
            <w:rPr>
              <w:rFonts w:eastAsia="Times New Roman" w:cs="Times New Roman"/>
              <w:szCs w:val="24"/>
            </w:rPr>
            <w:t>Center</w:t>
          </w:r>
        </w:smartTag>
      </w:smartTag>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t>Gifts and Exchanges Section</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r>
      <w:smartTag w:uri="urn:schemas-microsoft-com:office:smarttags" w:element="Street">
        <w:smartTag w:uri="urn:schemas-microsoft-com:office:smarttags" w:element="address">
          <w:r w:rsidRPr="00623FCC">
            <w:rPr>
              <w:rFonts w:eastAsia="Times New Roman" w:cs="Times New Roman"/>
              <w:szCs w:val="24"/>
            </w:rPr>
            <w:t>1849 C Street, N.W.</w:t>
          </w:r>
        </w:smartTag>
      </w:smartTag>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r>
      <w:smartTag w:uri="urn:schemas-microsoft-com:office:smarttags" w:element="place">
        <w:smartTag w:uri="urn:schemas-microsoft-com:office:smarttags" w:element="City">
          <w:r w:rsidRPr="00623FCC">
            <w:rPr>
              <w:rFonts w:eastAsia="Times New Roman" w:cs="Times New Roman"/>
              <w:szCs w:val="24"/>
            </w:rPr>
            <w:t>Washington</w:t>
          </w:r>
        </w:smartTag>
        <w:r w:rsidRPr="00623FCC">
          <w:rPr>
            <w:rFonts w:eastAsia="Times New Roman" w:cs="Times New Roman"/>
            <w:szCs w:val="24"/>
          </w:rPr>
          <w:t xml:space="preserve">, </w:t>
        </w:r>
        <w:smartTag w:uri="urn:schemas-microsoft-com:office:smarttags" w:element="State">
          <w:r w:rsidRPr="00623FCC">
            <w:rPr>
              <w:rFonts w:eastAsia="Times New Roman" w:cs="Times New Roman"/>
              <w:szCs w:val="24"/>
            </w:rPr>
            <w:t>D.C.</w:t>
          </w:r>
        </w:smartTag>
        <w:r w:rsidRPr="00623FCC">
          <w:rPr>
            <w:rFonts w:eastAsia="Times New Roman" w:cs="Times New Roman"/>
            <w:szCs w:val="24"/>
          </w:rPr>
          <w:t xml:space="preserve"> </w:t>
        </w:r>
        <w:smartTag w:uri="urn:schemas-microsoft-com:office:smarttags" w:element="PostalCode">
          <w:r w:rsidRPr="00623FCC">
            <w:rPr>
              <w:rFonts w:eastAsia="Times New Roman" w:cs="Times New Roman"/>
              <w:szCs w:val="24"/>
            </w:rPr>
            <w:t>20240</w:t>
          </w:r>
        </w:smartTag>
      </w:smartTag>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right="-180"/>
        <w:rPr>
          <w:rFonts w:eastAsia="Times New Roman" w:cs="Times New Roman"/>
          <w:b/>
          <w:szCs w:val="24"/>
        </w:rPr>
      </w:pP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b/>
          <w:szCs w:val="24"/>
        </w:rPr>
        <w:t>h. Reimbursable Costs and Limitations:</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A4065F" w:rsidRPr="00623FCC"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623FCC"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 xml:space="preserve">The </w:t>
      </w:r>
      <w:r w:rsidR="00582A23" w:rsidRPr="00623FCC">
        <w:rPr>
          <w:rFonts w:eastAsia="Times New Roman" w:cs="Times New Roman"/>
          <w:szCs w:val="24"/>
        </w:rPr>
        <w:t>NPS</w:t>
      </w:r>
      <w:r w:rsidRPr="00623FCC">
        <w:rPr>
          <w:rFonts w:eastAsia="Times New Roman" w:cs="Times New Roman"/>
          <w:szCs w:val="24"/>
        </w:rPr>
        <w:t xml:space="preserve">'s financial participation is limited.  The </w:t>
      </w:r>
      <w:r w:rsidR="00582A23" w:rsidRPr="00623FCC">
        <w:rPr>
          <w:rFonts w:eastAsia="Times New Roman" w:cs="Times New Roman"/>
          <w:szCs w:val="24"/>
        </w:rPr>
        <w:t>NPS</w:t>
      </w:r>
      <w:r w:rsidRPr="00623FCC">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sidRPr="00623FCC">
        <w:rPr>
          <w:rFonts w:eastAsia="Times New Roman" w:cs="Times New Roman"/>
          <w:szCs w:val="24"/>
        </w:rPr>
        <w:t>NPS.</w:t>
      </w:r>
      <w:r w:rsidRPr="00623FCC">
        <w:rPr>
          <w:rFonts w:eastAsia="Times New Roman" w:cs="Times New Roman"/>
          <w:szCs w:val="24"/>
        </w:rPr>
        <w:t xml:space="preserve">  </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623FCC">
        <w:rPr>
          <w:rFonts w:eastAsia="Times New Roman" w:cs="Times New Roman"/>
          <w:b/>
          <w:szCs w:val="24"/>
        </w:rPr>
        <w:t>i</w:t>
      </w:r>
      <w:proofErr w:type="spellEnd"/>
      <w:r w:rsidRPr="00623FCC">
        <w:rPr>
          <w:rFonts w:eastAsia="Times New Roman" w:cs="Times New Roman"/>
          <w:b/>
          <w:szCs w:val="24"/>
        </w:rPr>
        <w:t>. Inspection -</w:t>
      </w:r>
      <w:r w:rsidRPr="00623FCC">
        <w:rPr>
          <w:rFonts w:eastAsia="Times New Roman" w:cs="Times New Roman"/>
          <w:szCs w:val="24"/>
        </w:rPr>
        <w:t xml:space="preserve"> The </w:t>
      </w:r>
      <w:r w:rsidR="00582A23" w:rsidRPr="00623FCC">
        <w:rPr>
          <w:rFonts w:eastAsia="Times New Roman" w:cs="Times New Roman"/>
          <w:szCs w:val="24"/>
        </w:rPr>
        <w:t>NPS</w:t>
      </w:r>
      <w:r w:rsidRPr="00623FCC">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sidRPr="00623FCC">
        <w:rPr>
          <w:rFonts w:eastAsia="Times New Roman" w:cs="Times New Roman"/>
          <w:szCs w:val="24"/>
        </w:rPr>
        <w:t>NPS</w:t>
      </w:r>
      <w:r w:rsidRPr="00623FCC">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623FCC">
        <w:rPr>
          <w:rFonts w:eastAsia="Times New Roman" w:cs="Times New Roman"/>
          <w:b/>
          <w:szCs w:val="24"/>
        </w:rPr>
        <w:t>Copyrights:</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 xml:space="preserve">  </w:t>
      </w:r>
    </w:p>
    <w:p w:rsidR="00A4065F" w:rsidRPr="00623FCC"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623FCC">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623FCC">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623FCC">
        <w:rPr>
          <w:rFonts w:eastAsia="Times New Roman" w:cs="Times New Roman"/>
          <w:szCs w:val="24"/>
        </w:rPr>
        <w:t>ies</w:t>
      </w:r>
      <w:proofErr w:type="spellEnd"/>
      <w:r w:rsidRPr="00623FCC">
        <w:rPr>
          <w:rFonts w:eastAsia="Times New Roman" w:cs="Times New Roman"/>
          <w:szCs w:val="24"/>
        </w:rPr>
        <w:t>) reserves a royalty-free, nonexclusive and irrevocable right to reproduce, publish, or otherwise use the work for Federal purposes, and to authorize others to do so.”</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623FCC">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623FCC"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 xml:space="preserve">(a)  The copyright in any work developed under a grant, </w:t>
      </w:r>
      <w:proofErr w:type="spellStart"/>
      <w:r w:rsidRPr="00623FCC">
        <w:rPr>
          <w:rFonts w:eastAsia="Times New Roman" w:cs="Times New Roman"/>
          <w:szCs w:val="24"/>
        </w:rPr>
        <w:t>subgrant</w:t>
      </w:r>
      <w:proofErr w:type="spellEnd"/>
      <w:r w:rsidRPr="00623FCC">
        <w:rPr>
          <w:rFonts w:eastAsia="Times New Roman" w:cs="Times New Roman"/>
          <w:szCs w:val="24"/>
        </w:rPr>
        <w:t xml:space="preserve">, or contract under a grant or </w:t>
      </w:r>
      <w:proofErr w:type="spellStart"/>
      <w:r w:rsidRPr="00623FCC">
        <w:rPr>
          <w:rFonts w:eastAsia="Times New Roman" w:cs="Times New Roman"/>
          <w:szCs w:val="24"/>
        </w:rPr>
        <w:t>subgrant</w:t>
      </w:r>
      <w:proofErr w:type="spellEnd"/>
      <w:r w:rsidRPr="00623FCC">
        <w:rPr>
          <w:rFonts w:eastAsia="Times New Roman" w:cs="Times New Roman"/>
          <w:szCs w:val="24"/>
        </w:rPr>
        <w:t>; and</w:t>
      </w:r>
    </w:p>
    <w:p w:rsidR="00A4065F" w:rsidRPr="00623FCC"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 xml:space="preserve">(b)  Any rights of copyright to which a grantee, </w:t>
      </w:r>
      <w:proofErr w:type="spellStart"/>
      <w:r w:rsidRPr="00623FCC">
        <w:rPr>
          <w:rFonts w:eastAsia="Times New Roman" w:cs="Times New Roman"/>
          <w:szCs w:val="24"/>
        </w:rPr>
        <w:t>subgrantee</w:t>
      </w:r>
      <w:proofErr w:type="spellEnd"/>
      <w:r w:rsidRPr="00623FCC">
        <w:rPr>
          <w:rFonts w:eastAsia="Times New Roman" w:cs="Times New Roman"/>
          <w:szCs w:val="24"/>
        </w:rPr>
        <w:t xml:space="preserve"> or a contractor purchases ownership with grant support.”</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623FCC">
        <w:rPr>
          <w:rFonts w:eastAsia="Times New Roman" w:cs="Times New Roman"/>
          <w:b/>
          <w:szCs w:val="24"/>
        </w:rPr>
        <w:lastRenderedPageBreak/>
        <w:t xml:space="preserve"> Rights to Data -</w:t>
      </w:r>
      <w:r w:rsidRPr="00623FCC">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623FCC"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623FCC">
        <w:rPr>
          <w:rFonts w:eastAsia="Times New Roman" w:cs="Times New Roman"/>
          <w:szCs w:val="24"/>
        </w:rPr>
        <w:t>"The Federal Government has the right to:</w:t>
      </w:r>
    </w:p>
    <w:p w:rsidR="00582A23" w:rsidRPr="00623FCC"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(1)  Obtain, reproduce, publish or otherwise use the data first produced under an award; and</w:t>
      </w:r>
    </w:p>
    <w:p w:rsidR="00A4065F" w:rsidRPr="00623FCC"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(2) Authorize others to receive, reproduce, publish, or otherwise use such data for Federal purposes.”</w:t>
      </w:r>
    </w:p>
    <w:p w:rsidR="00A4065F" w:rsidRPr="00623FCC"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623FCC">
        <w:rPr>
          <w:rFonts w:eastAsia="Times New Roman" w:cs="Times New Roman"/>
          <w:b/>
          <w:szCs w:val="24"/>
        </w:rPr>
        <w:t xml:space="preserve">l. Procurement Procedures - </w:t>
      </w:r>
      <w:r w:rsidRPr="00623FCC">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1.  Ensure that small businesses, minority-owned firms, and women's business enterprises are used to the fullest extent practicable.</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623FCC"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b/>
          <w:szCs w:val="24"/>
        </w:rPr>
        <w:t xml:space="preserve">9.  Central Contractor Registration (CCR) - </w:t>
      </w:r>
      <w:r w:rsidRPr="00623FCC">
        <w:rPr>
          <w:rFonts w:eastAsia="Times New Roman" w:cs="Times New Roman"/>
          <w:szCs w:val="24"/>
        </w:rPr>
        <w:t>Prior to award the Recipient shall register and maintain their own information with Dun &amp; Bradstreet and the Central Contractor Registration System.</w:t>
      </w:r>
    </w:p>
    <w:p w:rsidR="00A4065F" w:rsidRPr="00623FCC"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 xml:space="preserve">Obtain a valid Dun &amp; Bradstreet Number (D&amp;B) from Dun &amp; Bradstreet @ </w:t>
      </w:r>
      <w:hyperlink r:id="rId27" w:history="1">
        <w:r w:rsidRPr="00623FCC">
          <w:rPr>
            <w:rFonts w:eastAsia="Times New Roman" w:cs="Times New Roman"/>
            <w:color w:val="0000FF"/>
            <w:szCs w:val="24"/>
            <w:u w:val="single"/>
          </w:rPr>
          <w:t>http://www.dnb.com</w:t>
        </w:r>
      </w:hyperlink>
      <w:r w:rsidRPr="00623FCC">
        <w:rPr>
          <w:rFonts w:eastAsia="Times New Roman" w:cs="Times New Roman"/>
          <w:szCs w:val="24"/>
        </w:rPr>
        <w:t>/or by calling them at 800-333-0505.</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623FCC"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 xml:space="preserve">Register at SAM, </w:t>
      </w:r>
      <w:hyperlink r:id="rId28" w:anchor="1" w:history="1">
        <w:r w:rsidRPr="00623FCC">
          <w:rPr>
            <w:rStyle w:val="Hyperlink"/>
            <w:rFonts w:eastAsia="Times New Roman" w:cs="Times New Roman"/>
            <w:szCs w:val="24"/>
          </w:rPr>
          <w:t>https://www.sam.gov/index.html#1</w:t>
        </w:r>
      </w:hyperlink>
      <w:r w:rsidRPr="00623FCC">
        <w:rPr>
          <w:rFonts w:eastAsia="Times New Roman" w:cs="Times New Roman"/>
          <w:szCs w:val="24"/>
        </w:rPr>
        <w:t xml:space="preserve"> </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623FCC">
        <w:rPr>
          <w:rFonts w:eastAsia="Times New Roman" w:cs="Times New Roman"/>
          <w:b/>
          <w:szCs w:val="24"/>
        </w:rPr>
        <w:t>10.  Payments:</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 xml:space="preserve">a.  Financial Management Service’s (FMS), Automated Standard Application for </w:t>
      </w:r>
      <w:r w:rsidRPr="00623FCC">
        <w:rPr>
          <w:rFonts w:eastAsia="Times New Roman" w:cs="Times New Roman"/>
          <w:szCs w:val="24"/>
        </w:rPr>
        <w:lastRenderedPageBreak/>
        <w:t>Payment (ASAP) System.  If recipient is registered in ASAP payments will be made through that system.</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623FCC">
        <w:rPr>
          <w:rFonts w:eastAsia="Times New Roman" w:cs="Times New Roman"/>
          <w:szCs w:val="24"/>
        </w:rPr>
        <w:t xml:space="preserve">The ASAP Requestor ID, furnished by the Department of Treasury, will be used to access the account to request reimbursement payments. The </w:t>
      </w:r>
      <w:r w:rsidR="00582A23" w:rsidRPr="00623FCC">
        <w:rPr>
          <w:rFonts w:eastAsia="Times New Roman" w:cs="Times New Roman"/>
          <w:szCs w:val="24"/>
        </w:rPr>
        <w:t>NPS</w:t>
      </w:r>
      <w:r w:rsidRPr="00623FCC">
        <w:rPr>
          <w:rFonts w:eastAsia="Times New Roman" w:cs="Times New Roman"/>
          <w:szCs w:val="24"/>
        </w:rPr>
        <w:t xml:space="preserve"> </w:t>
      </w:r>
      <w:proofErr w:type="spellStart"/>
      <w:r w:rsidR="00731A89" w:rsidRPr="00623FCC">
        <w:rPr>
          <w:rFonts w:eastAsia="Times New Roman" w:cs="Times New Roman"/>
          <w:szCs w:val="24"/>
        </w:rPr>
        <w:t>NPS</w:t>
      </w:r>
      <w:proofErr w:type="spellEnd"/>
      <w:r w:rsidR="00731A89" w:rsidRPr="00623FCC">
        <w:rPr>
          <w:rFonts w:eastAsia="Times New Roman" w:cs="Times New Roman"/>
          <w:szCs w:val="24"/>
        </w:rPr>
        <w:t xml:space="preserve"> AO</w:t>
      </w:r>
      <w:r w:rsidRPr="00623FCC">
        <w:rPr>
          <w:rFonts w:eastAsia="Times New Roman" w:cs="Times New Roman"/>
          <w:szCs w:val="24"/>
        </w:rPr>
        <w:t xml:space="preserve"> will create an ASAP Account ID unique to this agreement. The first nine characters will be the agreement number. The remaining three characters will identify </w:t>
      </w:r>
      <w:r w:rsidR="00582A23" w:rsidRPr="00623FCC">
        <w:rPr>
          <w:rFonts w:eastAsia="Times New Roman" w:cs="Times New Roman"/>
          <w:szCs w:val="24"/>
        </w:rPr>
        <w:t>NPS</w:t>
      </w:r>
      <w:r w:rsidRPr="00623FCC">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r>
      <w:r w:rsidRPr="00623FCC">
        <w:rPr>
          <w:rFonts w:eastAsia="Times New Roman" w:cs="Times New Roman"/>
          <w:szCs w:val="24"/>
        </w:rPr>
        <w:tab/>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b/>
          <w:szCs w:val="24"/>
        </w:rPr>
        <w:t xml:space="preserve">11. Property Management and Disposition - </w:t>
      </w:r>
      <w:r w:rsidRPr="00623FCC">
        <w:rPr>
          <w:rFonts w:eastAsia="Times New Roman" w:cs="Times New Roman"/>
          <w:szCs w:val="24"/>
        </w:rPr>
        <w:t xml:space="preserve">Any </w:t>
      </w:r>
      <w:r w:rsidR="00582A23" w:rsidRPr="00623FCC">
        <w:rPr>
          <w:rFonts w:eastAsia="Times New Roman" w:cs="Times New Roman"/>
          <w:szCs w:val="24"/>
        </w:rPr>
        <w:t>NPS</w:t>
      </w:r>
      <w:r w:rsidRPr="00623FCC">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sidRPr="00623FCC">
        <w:rPr>
          <w:rFonts w:eastAsia="Times New Roman" w:cs="Times New Roman"/>
          <w:szCs w:val="24"/>
        </w:rPr>
        <w:t>NPS</w:t>
      </w:r>
      <w:r w:rsidRPr="00623FCC">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623FCC">
        <w:rPr>
          <w:rFonts w:eastAsia="Times New Roman" w:cs="Times New Roman"/>
          <w:b/>
          <w:caps/>
          <w:szCs w:val="24"/>
        </w:rPr>
        <w:t>C.  Reporting:</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b/>
          <w:szCs w:val="24"/>
        </w:rPr>
        <w:t>1.  For ASAP Recipients</w:t>
      </w:r>
      <w:r w:rsidRPr="00623FCC">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623FCC">
        <w:rPr>
          <w:rFonts w:eastAsia="Times New Roman" w:cs="Times New Roman"/>
          <w:b/>
          <w:szCs w:val="24"/>
        </w:rPr>
        <w:t>original</w:t>
      </w:r>
      <w:r w:rsidRPr="00623FCC">
        <w:rPr>
          <w:rFonts w:eastAsia="Times New Roman" w:cs="Times New Roman"/>
          <w:szCs w:val="24"/>
        </w:rPr>
        <w:t xml:space="preserve"> and one copy of the quarterly FFR, the SF 425, Federal Financial Report (Short Form), </w:t>
      </w:r>
      <w:r w:rsidRPr="00623FCC">
        <w:rPr>
          <w:rFonts w:eastAsia="Times New Roman" w:cs="Times New Roman"/>
          <w:i/>
          <w:szCs w:val="24"/>
        </w:rPr>
        <w:t>(Down load the form at:</w:t>
      </w:r>
      <w:r w:rsidRPr="00623FCC">
        <w:rPr>
          <w:rFonts w:eastAsia="Times New Roman" w:cs="Times New Roman"/>
          <w:szCs w:val="24"/>
        </w:rPr>
        <w:t xml:space="preserve">  </w:t>
      </w:r>
      <w:hyperlink r:id="rId29" w:history="1">
        <w:r w:rsidRPr="00623FCC">
          <w:rPr>
            <w:rFonts w:eastAsia="Times New Roman" w:cs="Times New Roman"/>
            <w:color w:val="0000FF"/>
            <w:szCs w:val="24"/>
            <w:u w:val="single"/>
          </w:rPr>
          <w:t>http://www.whitehouse.gov/OMB/grants/grants_forms.html</w:t>
        </w:r>
      </w:hyperlink>
      <w:r w:rsidRPr="00623FCC">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sidRPr="00623FCC">
        <w:rPr>
          <w:rFonts w:eastAsia="Times New Roman" w:cs="Times New Roman"/>
          <w:szCs w:val="24"/>
        </w:rPr>
        <w:t>NPS AO</w:t>
      </w:r>
      <w:r w:rsidRPr="00623FCC">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 xml:space="preserve">An </w:t>
      </w:r>
      <w:r w:rsidRPr="00623FCC">
        <w:rPr>
          <w:rFonts w:eastAsia="Times New Roman" w:cs="Times New Roman"/>
          <w:b/>
          <w:szCs w:val="24"/>
        </w:rPr>
        <w:t>original</w:t>
      </w:r>
      <w:r w:rsidRPr="00623FCC">
        <w:rPr>
          <w:rFonts w:eastAsia="Times New Roman" w:cs="Times New Roman"/>
          <w:szCs w:val="24"/>
        </w:rPr>
        <w:t xml:space="preserve"> and one copy of the final FFR is due to the </w:t>
      </w:r>
      <w:r w:rsidR="00731A89" w:rsidRPr="00623FCC">
        <w:rPr>
          <w:rFonts w:eastAsia="Times New Roman" w:cs="Times New Roman"/>
          <w:szCs w:val="24"/>
        </w:rPr>
        <w:t>NPS AO</w:t>
      </w:r>
      <w:r w:rsidRPr="00623FCC">
        <w:rPr>
          <w:rFonts w:eastAsia="Times New Roman" w:cs="Times New Roman"/>
          <w:szCs w:val="24"/>
        </w:rPr>
        <w:t xml:space="preserve"> no later than 90 calendar days after the expiration or termination of this agreement.</w:t>
      </w: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 xml:space="preserve">Recipients who are placed on agency review, shall submit an </w:t>
      </w:r>
      <w:r w:rsidRPr="00623FCC">
        <w:rPr>
          <w:rFonts w:eastAsia="Times New Roman" w:cs="Times New Roman"/>
          <w:b/>
          <w:szCs w:val="24"/>
        </w:rPr>
        <w:t xml:space="preserve">original </w:t>
      </w:r>
      <w:r w:rsidRPr="00623FCC">
        <w:rPr>
          <w:rFonts w:eastAsia="Times New Roman" w:cs="Times New Roman"/>
          <w:szCs w:val="24"/>
        </w:rPr>
        <w:t xml:space="preserve">and one completed copy of the SF 425, Federal Financial Report (Short Form), </w:t>
      </w:r>
      <w:r w:rsidRPr="00623FCC">
        <w:rPr>
          <w:rFonts w:eastAsia="Times New Roman" w:cs="Times New Roman"/>
          <w:i/>
          <w:szCs w:val="24"/>
        </w:rPr>
        <w:t>(Down load the form at</w:t>
      </w:r>
      <w:r w:rsidRPr="00623FCC">
        <w:rPr>
          <w:rFonts w:eastAsia="Times New Roman" w:cs="Times New Roman"/>
          <w:szCs w:val="24"/>
        </w:rPr>
        <w:t xml:space="preserve">: </w:t>
      </w:r>
      <w:hyperlink r:id="rId30" w:history="1">
        <w:r w:rsidRPr="00623FCC">
          <w:rPr>
            <w:rFonts w:eastAsia="Times New Roman" w:cs="Times New Roman"/>
            <w:color w:val="0000FF"/>
            <w:szCs w:val="24"/>
            <w:u w:val="single"/>
          </w:rPr>
          <w:t>http://www.whitehouse.gov/OMB/grants/grants_forms.html</w:t>
        </w:r>
      </w:hyperlink>
      <w:r w:rsidRPr="00623FCC">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w:t>
      </w:r>
      <w:r w:rsidRPr="00623FCC">
        <w:rPr>
          <w:rFonts w:eastAsia="Times New Roman" w:cs="Times New Roman"/>
          <w:szCs w:val="24"/>
        </w:rPr>
        <w:lastRenderedPageBreak/>
        <w:t>requirement unless reimbursement is only requested on a quarterly basis.</w:t>
      </w: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 xml:space="preserve">The </w:t>
      </w:r>
      <w:r w:rsidR="00731A89" w:rsidRPr="00623FCC">
        <w:rPr>
          <w:rFonts w:eastAsia="Times New Roman" w:cs="Times New Roman"/>
          <w:szCs w:val="24"/>
        </w:rPr>
        <w:t>NPS AO</w:t>
      </w:r>
      <w:r w:rsidRPr="00623FCC">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sidRPr="00623FCC">
        <w:rPr>
          <w:rFonts w:eastAsia="Times New Roman" w:cs="Times New Roman"/>
          <w:szCs w:val="24"/>
        </w:rPr>
        <w:t>NPS AO</w:t>
      </w:r>
      <w:r w:rsidRPr="00623FCC">
        <w:rPr>
          <w:rFonts w:eastAsia="Times New Roman" w:cs="Times New Roman"/>
          <w:szCs w:val="24"/>
        </w:rPr>
        <w:t>,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2</w:t>
      </w:r>
      <w:r w:rsidRPr="00623FCC">
        <w:rPr>
          <w:rFonts w:eastAsia="Times New Roman" w:cs="Times New Roman"/>
          <w:b/>
          <w:szCs w:val="24"/>
        </w:rPr>
        <w:t xml:space="preserve">.  Performance Reports - </w:t>
      </w:r>
      <w:r w:rsidRPr="00623FCC">
        <w:rPr>
          <w:rFonts w:eastAsia="Times New Roman" w:cs="Times New Roman"/>
          <w:szCs w:val="24"/>
        </w:rPr>
        <w:t xml:space="preserve">Recipient shall submit an annual performance report(s) to the </w:t>
      </w:r>
      <w:r w:rsidR="00731A89" w:rsidRPr="00623FCC">
        <w:rPr>
          <w:rFonts w:eastAsia="Times New Roman" w:cs="Times New Roman"/>
          <w:szCs w:val="24"/>
        </w:rPr>
        <w:t>NPS AO</w:t>
      </w:r>
      <w:r w:rsidRPr="00623FCC">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sidRPr="00623FCC">
        <w:rPr>
          <w:rFonts w:eastAsia="Times New Roman" w:cs="Times New Roman"/>
          <w:szCs w:val="24"/>
        </w:rPr>
        <w:t>NPS AO</w:t>
      </w:r>
      <w:r w:rsidRPr="00623FCC">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An original of the final program performance report shall be submitted no later than 90 days following the expiration or termination of the agreement.</w:t>
      </w: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3</w:t>
      </w:r>
      <w:r w:rsidRPr="00623FCC">
        <w:rPr>
          <w:rFonts w:eastAsia="Times New Roman" w:cs="Times New Roman"/>
          <w:b/>
          <w:szCs w:val="24"/>
        </w:rPr>
        <w:t xml:space="preserve">. Non-compliance - </w:t>
      </w:r>
      <w:r w:rsidRPr="00623FCC">
        <w:rPr>
          <w:rFonts w:eastAsia="Times New Roman" w:cs="Times New Roman"/>
          <w:szCs w:val="24"/>
        </w:rPr>
        <w:t>Failure to comply with the reporting requirements contained in this agreement may be considered a material non-compliance with the terms and conditions of the award.  Non</w:t>
      </w:r>
      <w:r w:rsidRPr="00623FCC">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623FCC">
        <w:rPr>
          <w:rFonts w:eastAsia="Times New Roman" w:cs="Times New Roman"/>
          <w:b/>
          <w:caps/>
          <w:szCs w:val="24"/>
        </w:rPr>
        <w:t>D.  DEFINITIONS:</w:t>
      </w:r>
      <w:r w:rsidRPr="00623FCC">
        <w:rPr>
          <w:rFonts w:eastAsia="Times New Roman" w:cs="Times New Roman"/>
          <w:szCs w:val="24"/>
        </w:rPr>
        <w:t>.</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623FCC">
        <w:rPr>
          <w:rFonts w:eastAsia="Times New Roman" w:cs="Times New Roman"/>
          <w:szCs w:val="24"/>
        </w:rPr>
        <w:t xml:space="preserve">1.  </w:t>
      </w:r>
      <w:r w:rsidRPr="00623FCC">
        <w:rPr>
          <w:rFonts w:eastAsia="Times New Roman" w:cs="Times New Roman"/>
          <w:b/>
          <w:szCs w:val="24"/>
        </w:rPr>
        <w:t xml:space="preserve">Agreement </w:t>
      </w:r>
      <w:r w:rsidR="004D1DBC" w:rsidRPr="00623FCC">
        <w:rPr>
          <w:rFonts w:eastAsia="Times New Roman" w:cs="Times New Roman"/>
          <w:b/>
          <w:szCs w:val="24"/>
        </w:rPr>
        <w:t>–</w:t>
      </w:r>
      <w:r w:rsidRPr="00623FCC">
        <w:rPr>
          <w:rFonts w:eastAsia="Times New Roman" w:cs="Times New Roman"/>
          <w:b/>
          <w:szCs w:val="24"/>
        </w:rPr>
        <w:t xml:space="preserve"> </w:t>
      </w:r>
      <w:r w:rsidR="004D1DBC" w:rsidRPr="00623FCC">
        <w:rPr>
          <w:rFonts w:eastAsia="Times New Roman" w:cs="Times New Roman"/>
          <w:szCs w:val="24"/>
        </w:rPr>
        <w:t>The CESU Task Agreement under the Southern Appalachian Mountain CESU Cooperative Agreement</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623FCC">
        <w:rPr>
          <w:rFonts w:eastAsia="Times New Roman" w:cs="Times New Roman"/>
          <w:szCs w:val="24"/>
        </w:rPr>
        <w:t xml:space="preserve">2.  </w:t>
      </w:r>
      <w:r w:rsidR="004D1DBC" w:rsidRPr="00623FCC">
        <w:rPr>
          <w:rFonts w:eastAsia="Times New Roman" w:cs="Times New Roman"/>
          <w:b/>
          <w:szCs w:val="24"/>
        </w:rPr>
        <w:t>Agreements</w:t>
      </w:r>
      <w:r w:rsidRPr="00623FCC">
        <w:rPr>
          <w:rFonts w:eastAsia="Times New Roman" w:cs="Times New Roman"/>
          <w:b/>
          <w:szCs w:val="24"/>
        </w:rPr>
        <w:t xml:space="preserve"> Officer (</w:t>
      </w:r>
      <w:r w:rsidR="00731A89" w:rsidRPr="00623FCC">
        <w:rPr>
          <w:rFonts w:eastAsia="Times New Roman" w:cs="Times New Roman"/>
          <w:b/>
          <w:szCs w:val="24"/>
        </w:rPr>
        <w:t xml:space="preserve">NPS </w:t>
      </w:r>
      <w:r w:rsidR="004D1DBC" w:rsidRPr="00623FCC">
        <w:rPr>
          <w:rFonts w:eastAsia="Times New Roman" w:cs="Times New Roman"/>
          <w:b/>
          <w:szCs w:val="24"/>
        </w:rPr>
        <w:t>A</w:t>
      </w:r>
      <w:r w:rsidRPr="00623FCC">
        <w:rPr>
          <w:rFonts w:eastAsia="Times New Roman" w:cs="Times New Roman"/>
          <w:b/>
          <w:szCs w:val="24"/>
        </w:rPr>
        <w:t>O) -</w:t>
      </w:r>
      <w:r w:rsidRPr="00623FCC">
        <w:rPr>
          <w:rFonts w:eastAsia="Times New Roman" w:cs="Times New Roman"/>
          <w:szCs w:val="24"/>
        </w:rPr>
        <w:t xml:space="preserve"> The </w:t>
      </w:r>
      <w:r w:rsidR="00582A23" w:rsidRPr="00623FCC">
        <w:rPr>
          <w:rFonts w:eastAsia="Times New Roman" w:cs="Times New Roman"/>
          <w:szCs w:val="24"/>
        </w:rPr>
        <w:t>NPS</w:t>
      </w:r>
      <w:r w:rsidRPr="00623FCC">
        <w:rPr>
          <w:rFonts w:eastAsia="Times New Roman" w:cs="Times New Roman"/>
          <w:szCs w:val="24"/>
        </w:rPr>
        <w:t xml:space="preserve">'s </w:t>
      </w:r>
      <w:r w:rsidR="004D1DBC" w:rsidRPr="00623FCC">
        <w:rPr>
          <w:rFonts w:eastAsia="Times New Roman" w:cs="Times New Roman"/>
          <w:szCs w:val="24"/>
        </w:rPr>
        <w:t>Agreements</w:t>
      </w:r>
      <w:r w:rsidRPr="00623FCC">
        <w:rPr>
          <w:rFonts w:eastAsia="Times New Roman" w:cs="Times New Roman"/>
          <w:szCs w:val="24"/>
        </w:rPr>
        <w:t xml:space="preserve"> Officer.  The </w:t>
      </w:r>
      <w:r w:rsidR="00731A89" w:rsidRPr="00623FCC">
        <w:rPr>
          <w:rFonts w:eastAsia="Times New Roman" w:cs="Times New Roman"/>
          <w:szCs w:val="24"/>
        </w:rPr>
        <w:t>NPS AO</w:t>
      </w:r>
      <w:r w:rsidRPr="00623FCC">
        <w:rPr>
          <w:rFonts w:eastAsia="Times New Roman" w:cs="Times New Roman"/>
          <w:szCs w:val="24"/>
        </w:rPr>
        <w:t xml:space="preserve"> is the only individual authorized to obligate funds, award, modify or terminate an agreement. </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 xml:space="preserve">3.  </w:t>
      </w:r>
      <w:r w:rsidR="00EF1B6F" w:rsidRPr="00623FCC">
        <w:rPr>
          <w:rFonts w:eastAsia="Times New Roman" w:cs="Times New Roman"/>
          <w:b/>
          <w:szCs w:val="24"/>
        </w:rPr>
        <w:t>Agreements Technical Representative</w:t>
      </w:r>
      <w:r w:rsidRPr="00623FCC">
        <w:rPr>
          <w:rFonts w:eastAsia="Times New Roman" w:cs="Times New Roman"/>
          <w:b/>
          <w:szCs w:val="24"/>
        </w:rPr>
        <w:t xml:space="preserve"> (</w:t>
      </w:r>
      <w:r w:rsidR="00EF1B6F" w:rsidRPr="00623FCC">
        <w:rPr>
          <w:rFonts w:eastAsia="Times New Roman" w:cs="Times New Roman"/>
          <w:b/>
          <w:szCs w:val="24"/>
        </w:rPr>
        <w:t>ATR</w:t>
      </w:r>
      <w:r w:rsidRPr="00623FCC">
        <w:rPr>
          <w:rFonts w:eastAsia="Times New Roman" w:cs="Times New Roman"/>
          <w:b/>
          <w:szCs w:val="24"/>
        </w:rPr>
        <w:t>) -</w:t>
      </w:r>
      <w:r w:rsidRPr="00623FCC">
        <w:rPr>
          <w:rFonts w:eastAsia="Times New Roman" w:cs="Times New Roman"/>
          <w:szCs w:val="24"/>
        </w:rPr>
        <w:t xml:space="preserve"> The </w:t>
      </w:r>
      <w:r w:rsidR="00EF1B6F" w:rsidRPr="00623FCC">
        <w:rPr>
          <w:rFonts w:eastAsia="Times New Roman" w:cs="Times New Roman"/>
          <w:szCs w:val="24"/>
        </w:rPr>
        <w:t>NPS employee</w:t>
      </w:r>
      <w:r w:rsidRPr="00623FCC">
        <w:rPr>
          <w:rFonts w:eastAsia="Times New Roman" w:cs="Times New Roman"/>
          <w:szCs w:val="24"/>
        </w:rPr>
        <w:t xml:space="preserve"> designated for the purpose of administering the technical aspect of an agreement.  The </w:t>
      </w:r>
      <w:r w:rsidR="00EF1B6F" w:rsidRPr="00623FCC">
        <w:rPr>
          <w:rFonts w:eastAsia="Times New Roman" w:cs="Times New Roman"/>
          <w:szCs w:val="24"/>
        </w:rPr>
        <w:t>ATR</w:t>
      </w:r>
      <w:r w:rsidRPr="00623FCC">
        <w:rPr>
          <w:rFonts w:eastAsia="Times New Roman" w:cs="Times New Roman"/>
          <w:szCs w:val="24"/>
        </w:rPr>
        <w:t xml:space="preserve"> is authorized to clarify technical requirements, and to review and approve work which is clearly within the </w:t>
      </w:r>
      <w:r w:rsidRPr="00623FCC">
        <w:rPr>
          <w:rFonts w:eastAsia="Times New Roman" w:cs="Times New Roman"/>
          <w:szCs w:val="24"/>
        </w:rPr>
        <w:lastRenderedPageBreak/>
        <w:t xml:space="preserve">scope of the work specified in an agreement.  The </w:t>
      </w:r>
      <w:r w:rsidR="00EF1B6F" w:rsidRPr="00623FCC">
        <w:rPr>
          <w:rFonts w:eastAsia="Times New Roman" w:cs="Times New Roman"/>
          <w:szCs w:val="24"/>
        </w:rPr>
        <w:t>ATR</w:t>
      </w:r>
      <w:r w:rsidRPr="00623FCC">
        <w:rPr>
          <w:rFonts w:eastAsia="Times New Roman" w:cs="Times New Roman"/>
          <w:szCs w:val="24"/>
        </w:rPr>
        <w:t xml:space="preserve"> is not authorized to issue changes or in any other way modify an agreement.</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ab/>
      </w:r>
      <w:r w:rsidRPr="00623FCC">
        <w:rPr>
          <w:rFonts w:eastAsia="Times New Roman" w:cs="Times New Roman"/>
          <w:szCs w:val="24"/>
        </w:rPr>
        <w:tab/>
        <w:t xml:space="preserve">4.  </w:t>
      </w:r>
      <w:r w:rsidRPr="00623FCC">
        <w:rPr>
          <w:rFonts w:eastAsia="Times New Roman" w:cs="Times New Roman"/>
          <w:b/>
          <w:szCs w:val="24"/>
        </w:rPr>
        <w:t xml:space="preserve">The </w:t>
      </w:r>
      <w:r w:rsidR="00EF1B6F" w:rsidRPr="00623FCC">
        <w:rPr>
          <w:rFonts w:eastAsia="Times New Roman" w:cs="Times New Roman"/>
          <w:b/>
          <w:szCs w:val="24"/>
        </w:rPr>
        <w:t>National Park Service</w:t>
      </w:r>
      <w:r w:rsidRPr="00623FCC">
        <w:rPr>
          <w:rFonts w:eastAsia="Times New Roman" w:cs="Times New Roman"/>
          <w:b/>
          <w:szCs w:val="24"/>
        </w:rPr>
        <w:t xml:space="preserve"> (</w:t>
      </w:r>
      <w:r w:rsidR="00582A23" w:rsidRPr="00623FCC">
        <w:rPr>
          <w:rFonts w:eastAsia="Times New Roman" w:cs="Times New Roman"/>
          <w:b/>
          <w:szCs w:val="24"/>
        </w:rPr>
        <w:t>NPS</w:t>
      </w:r>
      <w:r w:rsidRPr="00623FCC">
        <w:rPr>
          <w:rFonts w:eastAsia="Times New Roman" w:cs="Times New Roman"/>
          <w:b/>
          <w:szCs w:val="24"/>
        </w:rPr>
        <w:t>) -</w:t>
      </w:r>
      <w:r w:rsidRPr="00623FCC">
        <w:rPr>
          <w:rFonts w:eastAsia="Times New Roman" w:cs="Times New Roman"/>
          <w:szCs w:val="24"/>
        </w:rPr>
        <w:t xml:space="preserve"> May also be referred to as </w:t>
      </w:r>
      <w:r w:rsidR="00EF1B6F" w:rsidRPr="00623FCC">
        <w:rPr>
          <w:rFonts w:eastAsia="Times New Roman" w:cs="Times New Roman"/>
          <w:szCs w:val="24"/>
        </w:rPr>
        <w:t>the Service</w:t>
      </w:r>
      <w:r w:rsidRPr="00623FCC">
        <w:rPr>
          <w:rFonts w:eastAsia="Times New Roman" w:cs="Times New Roman"/>
          <w:szCs w:val="24"/>
        </w:rPr>
        <w:t>.</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 xml:space="preserve">5.  </w:t>
      </w:r>
      <w:r w:rsidRPr="00623FCC">
        <w:rPr>
          <w:rFonts w:eastAsia="Times New Roman" w:cs="Times New Roman"/>
          <w:b/>
          <w:szCs w:val="24"/>
        </w:rPr>
        <w:t xml:space="preserve">The Code of Federal Regulations (CFR) – </w:t>
      </w:r>
      <w:r w:rsidRPr="00623FCC">
        <w:rPr>
          <w:rFonts w:eastAsia="Times New Roman" w:cs="Times New Roman"/>
          <w:szCs w:val="24"/>
        </w:rPr>
        <w:t xml:space="preserve">General and permanent regulations issued by Executive departments and agencies of the Federal Government. </w:t>
      </w:r>
    </w:p>
    <w:p w:rsidR="00A4065F" w:rsidRPr="00623FCC"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 xml:space="preserve">6.  </w:t>
      </w:r>
      <w:r w:rsidRPr="00623FCC">
        <w:rPr>
          <w:rFonts w:eastAsia="Times New Roman" w:cs="Times New Roman"/>
          <w:b/>
          <w:szCs w:val="24"/>
        </w:rPr>
        <w:t xml:space="preserve">Fiscal Year (FY) - </w:t>
      </w:r>
      <w:r w:rsidRPr="00623FCC">
        <w:rPr>
          <w:rFonts w:eastAsia="Times New Roman" w:cs="Times New Roman"/>
          <w:szCs w:val="24"/>
        </w:rPr>
        <w:t>The Federal fiscal year which extends from October 1 of one year through September 30 of the following year.</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ab/>
      </w:r>
      <w:r w:rsidRPr="00623FCC">
        <w:rPr>
          <w:rFonts w:eastAsia="Times New Roman" w:cs="Times New Roman"/>
          <w:szCs w:val="24"/>
        </w:rPr>
        <w:tab/>
        <w:t xml:space="preserve">7.  </w:t>
      </w:r>
      <w:r w:rsidRPr="00623FCC">
        <w:rPr>
          <w:rFonts w:eastAsia="Times New Roman" w:cs="Times New Roman"/>
          <w:b/>
          <w:szCs w:val="24"/>
        </w:rPr>
        <w:t>Not-to-Exceed (NTE) Amount -</w:t>
      </w:r>
      <w:r w:rsidRPr="00623FCC">
        <w:rPr>
          <w:rFonts w:eastAsia="Times New Roman" w:cs="Times New Roman"/>
          <w:szCs w:val="24"/>
        </w:rPr>
        <w:t xml:space="preserve"> The maximum Federal funding amount.</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623FCC"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623FCC">
        <w:rPr>
          <w:rFonts w:eastAsia="Times New Roman" w:cs="Times New Roman"/>
          <w:szCs w:val="24"/>
        </w:rPr>
        <w:t xml:space="preserve">8.  </w:t>
      </w:r>
      <w:r w:rsidRPr="00623FCC">
        <w:rPr>
          <w:rFonts w:eastAsia="Times New Roman" w:cs="Times New Roman"/>
          <w:b/>
          <w:szCs w:val="24"/>
        </w:rPr>
        <w:t xml:space="preserve">The Office of Management and Budget (OMB) </w:t>
      </w:r>
      <w:r w:rsidR="004E7816" w:rsidRPr="00623FCC">
        <w:rPr>
          <w:rFonts w:eastAsia="Times New Roman" w:cs="Times New Roman"/>
          <w:b/>
          <w:szCs w:val="24"/>
        </w:rPr>
        <w:t xml:space="preserve">– Largest </w:t>
      </w:r>
      <w:r w:rsidR="004E7816" w:rsidRPr="00623FCC">
        <w:rPr>
          <w:rFonts w:eastAsia="Times New Roman" w:cs="Times New Roman"/>
          <w:szCs w:val="24"/>
        </w:rPr>
        <w:t>component of the Executive Office of the President.  OMB reports directly to the President and helps a wide range of executive departments and agencies across the Federal Government to implement the commitments and priorities of the President.</w:t>
      </w:r>
    </w:p>
    <w:p w:rsidR="004E7816" w:rsidRPr="00623FCC"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623FCC" w:rsidRDefault="00E22238"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9</w:t>
      </w:r>
      <w:r w:rsidR="00A4065F" w:rsidRPr="00623FCC">
        <w:rPr>
          <w:rFonts w:eastAsia="Times New Roman" w:cs="Times New Roman"/>
          <w:szCs w:val="24"/>
        </w:rPr>
        <w:t xml:space="preserve">.  </w:t>
      </w:r>
      <w:r w:rsidR="00A4065F" w:rsidRPr="00623FCC">
        <w:rPr>
          <w:rFonts w:eastAsia="Times New Roman" w:cs="Times New Roman"/>
          <w:b/>
          <w:szCs w:val="24"/>
        </w:rPr>
        <w:t>Project Manager/Principal Investigator -</w:t>
      </w:r>
      <w:r w:rsidR="00A4065F" w:rsidRPr="00623FCC">
        <w:rPr>
          <w:rFonts w:eastAsia="Times New Roman" w:cs="Times New Roman"/>
          <w:szCs w:val="24"/>
        </w:rPr>
        <w:t xml:space="preserve"> The recipient's Project Manager/Principal Investigator.  </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E22238"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10</w:t>
      </w:r>
      <w:r w:rsidR="00A4065F" w:rsidRPr="00623FCC">
        <w:rPr>
          <w:rFonts w:eastAsia="Times New Roman" w:cs="Times New Roman"/>
          <w:b/>
          <w:szCs w:val="24"/>
        </w:rPr>
        <w:t>.  Responsible Official: The recipient's Responsible Official -</w:t>
      </w:r>
      <w:r w:rsidR="00A4065F" w:rsidRPr="00623FCC">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E22238" w:rsidP="00A4065F">
      <w:pPr>
        <w:widowControl w:val="0"/>
        <w:autoSpaceDE w:val="0"/>
        <w:autoSpaceDN w:val="0"/>
        <w:adjustRightInd w:val="0"/>
        <w:spacing w:after="0" w:line="240" w:lineRule="auto"/>
        <w:ind w:right="-180" w:firstLine="720"/>
        <w:rPr>
          <w:rFonts w:eastAsia="Times New Roman" w:cs="Times New Roman"/>
          <w:szCs w:val="24"/>
        </w:rPr>
      </w:pPr>
      <w:r w:rsidRPr="00623FCC">
        <w:rPr>
          <w:rFonts w:eastAsia="Times New Roman" w:cs="Times New Roman"/>
          <w:b/>
          <w:caps/>
          <w:szCs w:val="24"/>
        </w:rPr>
        <w:t>E</w:t>
      </w:r>
      <w:r w:rsidR="00A4065F" w:rsidRPr="00623FCC">
        <w:rPr>
          <w:rFonts w:eastAsia="Times New Roman" w:cs="Times New Roman"/>
          <w:b/>
          <w:caps/>
          <w:szCs w:val="24"/>
        </w:rPr>
        <w:t>.  Financial Support</w:t>
      </w:r>
      <w:r w:rsidR="00A4065F" w:rsidRPr="00623FCC">
        <w:rPr>
          <w:rFonts w:eastAsia="Times New Roman" w:cs="Times New Roman"/>
          <w:szCs w:val="24"/>
        </w:rPr>
        <w:t>.</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 xml:space="preserve">1.  An agreement shall be funded each FY based on the availability of </w:t>
      </w:r>
      <w:r w:rsidR="00582A23" w:rsidRPr="00623FCC">
        <w:rPr>
          <w:rFonts w:eastAsia="Times New Roman" w:cs="Times New Roman"/>
          <w:szCs w:val="24"/>
        </w:rPr>
        <w:t>NPS</w:t>
      </w:r>
      <w:r w:rsidRPr="00623FCC">
        <w:rPr>
          <w:rFonts w:eastAsia="Times New Roman" w:cs="Times New Roman"/>
          <w:szCs w:val="24"/>
        </w:rPr>
        <w:t xml:space="preserve"> funding. The recipient hereby releases the </w:t>
      </w:r>
      <w:r w:rsidR="00582A23" w:rsidRPr="00623FCC">
        <w:rPr>
          <w:rFonts w:eastAsia="Times New Roman" w:cs="Times New Roman"/>
          <w:szCs w:val="24"/>
        </w:rPr>
        <w:t>NPS</w:t>
      </w:r>
      <w:r w:rsidRPr="00623FCC">
        <w:rPr>
          <w:rFonts w:eastAsia="Times New Roman" w:cs="Times New Roman"/>
          <w:szCs w:val="24"/>
        </w:rPr>
        <w:t xml:space="preserve"> from all liability due to failure of Congress to appropriate funds for the agreement.</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ab/>
      </w: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2.  Funds obligated but not expended in one FY can be carried forward and expended in the subsequent FY.</w:t>
      </w: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 xml:space="preserve">3.  </w:t>
      </w:r>
      <w:r w:rsidR="00EF1B6F" w:rsidRPr="00623FCC">
        <w:rPr>
          <w:rFonts w:eastAsia="Times New Roman" w:cs="Times New Roman"/>
          <w:szCs w:val="24"/>
        </w:rPr>
        <w:t xml:space="preserve">The dollar amount </w:t>
      </w:r>
      <w:r w:rsidRPr="00623FCC">
        <w:rPr>
          <w:rFonts w:eastAsia="Times New Roman" w:cs="Times New Roman"/>
          <w:szCs w:val="24"/>
        </w:rPr>
        <w:t xml:space="preserve">represents the estimated not-to-exceed (NTE) amount for which the </w:t>
      </w:r>
      <w:r w:rsidR="00582A23" w:rsidRPr="00623FCC">
        <w:rPr>
          <w:rFonts w:eastAsia="Times New Roman" w:cs="Times New Roman"/>
          <w:szCs w:val="24"/>
        </w:rPr>
        <w:t>NPS</w:t>
      </w:r>
      <w:r w:rsidRPr="00623FCC">
        <w:rPr>
          <w:rFonts w:eastAsia="Times New Roman" w:cs="Times New Roman"/>
          <w:szCs w:val="24"/>
        </w:rPr>
        <w:t xml:space="preserve"> will be responsible under the terms of the agreement. The </w:t>
      </w:r>
      <w:r w:rsidR="00582A23" w:rsidRPr="00623FCC">
        <w:rPr>
          <w:rFonts w:eastAsia="Times New Roman" w:cs="Times New Roman"/>
          <w:szCs w:val="24"/>
        </w:rPr>
        <w:t>NPS</w:t>
      </w:r>
      <w:r w:rsidRPr="00623FCC">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EF1B6F" w:rsidP="00A4065F">
      <w:pPr>
        <w:widowControl w:val="0"/>
        <w:autoSpaceDE w:val="0"/>
        <w:autoSpaceDN w:val="0"/>
        <w:adjustRightInd w:val="0"/>
        <w:spacing w:after="0" w:line="240" w:lineRule="auto"/>
        <w:ind w:left="1440" w:right="-180"/>
        <w:rPr>
          <w:rFonts w:eastAsia="Times New Roman" w:cs="Times New Roman"/>
          <w:szCs w:val="24"/>
        </w:rPr>
      </w:pPr>
      <w:r w:rsidRPr="00623FCC">
        <w:rPr>
          <w:rFonts w:eastAsia="Times New Roman" w:cs="Times New Roman"/>
          <w:szCs w:val="24"/>
        </w:rPr>
        <w:t>4</w:t>
      </w:r>
      <w:r w:rsidR="00A4065F" w:rsidRPr="00623FCC">
        <w:rPr>
          <w:rFonts w:eastAsia="Times New Roman" w:cs="Times New Roman"/>
          <w:szCs w:val="24"/>
        </w:rPr>
        <w:t>.  Program income for the agreement shall be in accordance with 43 CFR, Subpart F, Section 12.924.</w:t>
      </w: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623FCC" w:rsidRDefault="00A4065F" w:rsidP="00A4065F">
      <w:pPr>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ab/>
      </w:r>
      <w:r w:rsidRPr="00623FCC">
        <w:rPr>
          <w:rFonts w:eastAsia="Times New Roman" w:cs="Times New Roman"/>
          <w:szCs w:val="24"/>
        </w:rPr>
        <w:tab/>
        <w:t xml:space="preserve">                  </w:t>
      </w:r>
      <w:r w:rsidRPr="00623FCC">
        <w:rPr>
          <w:rFonts w:eastAsia="Times New Roman" w:cs="Times New Roman"/>
          <w:b/>
          <w:szCs w:val="24"/>
        </w:rPr>
        <w:t>-- END OF PROGRAM ANNOUNCEMENT</w:t>
      </w:r>
      <w:r w:rsidRPr="00623FCC">
        <w:rPr>
          <w:rFonts w:eastAsia="Times New Roman" w:cs="Times New Roman"/>
          <w:szCs w:val="24"/>
        </w:rPr>
        <w:t xml:space="preserve"> –</w:t>
      </w:r>
    </w:p>
    <w:p w:rsidR="00A4065F" w:rsidRPr="00623FCC"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Pr="00623FCC" w:rsidRDefault="00CA7159">
      <w:pPr>
        <w:rPr>
          <w:rFonts w:eastAsia="Times New Roman" w:cs="Times New Roman"/>
          <w:szCs w:val="24"/>
        </w:rPr>
      </w:pPr>
      <w:r w:rsidRPr="00623FCC">
        <w:rPr>
          <w:rFonts w:eastAsia="Times New Roman" w:cs="Times New Roman"/>
          <w:szCs w:val="24"/>
        </w:rPr>
        <w:br w:type="page"/>
      </w:r>
    </w:p>
    <w:p w:rsidR="000F2E9D" w:rsidRPr="00623FCC"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623FCC"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623FCC">
        <w:rPr>
          <w:rFonts w:eastAsia="Times New Roman" w:cs="Times New Roman"/>
          <w:b/>
          <w:bCs/>
          <w:sz w:val="28"/>
          <w:szCs w:val="28"/>
        </w:rPr>
        <w:t>ATTACHMENT A</w:t>
      </w:r>
    </w:p>
    <w:p w:rsidR="00CA7159" w:rsidRPr="00623FCC"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623FCC"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623FCC">
        <w:rPr>
          <w:rFonts w:eastAsia="Times New Roman" w:cs="Times New Roman"/>
          <w:b/>
          <w:bCs/>
          <w:szCs w:val="24"/>
        </w:rPr>
        <w:t xml:space="preserve"> PROPOSAL SUBMISSION FORMAT</w:t>
      </w:r>
    </w:p>
    <w:p w:rsidR="00CA7159" w:rsidRPr="00623FCC" w:rsidRDefault="00CA7159" w:rsidP="00CA7159">
      <w:pPr>
        <w:spacing w:after="0" w:line="240" w:lineRule="auto"/>
        <w:ind w:right="-180"/>
        <w:rPr>
          <w:rFonts w:eastAsia="Times New Roman" w:cs="Times New Roman"/>
          <w:bCs/>
          <w:szCs w:val="24"/>
        </w:rPr>
      </w:pPr>
    </w:p>
    <w:p w:rsidR="00CA7159" w:rsidRPr="00623FCC" w:rsidRDefault="00CA7159" w:rsidP="00CA7159">
      <w:pPr>
        <w:spacing w:after="0" w:line="240" w:lineRule="auto"/>
        <w:ind w:right="-180"/>
        <w:rPr>
          <w:rFonts w:eastAsia="Times New Roman" w:cs="Times New Roman"/>
          <w:bCs/>
          <w:szCs w:val="24"/>
        </w:rPr>
      </w:pPr>
      <w:r w:rsidRPr="00623FCC">
        <w:rPr>
          <w:rFonts w:eastAsia="Times New Roman" w:cs="Times New Roman"/>
          <w:bCs/>
          <w:szCs w:val="24"/>
        </w:rPr>
        <w:t xml:space="preserve">Please read the announcement carefully before completing this information.  </w:t>
      </w:r>
    </w:p>
    <w:p w:rsidR="00CA7159" w:rsidRPr="00623FCC" w:rsidRDefault="00CA7159" w:rsidP="00CA7159">
      <w:pPr>
        <w:spacing w:after="0" w:line="240" w:lineRule="auto"/>
        <w:ind w:right="-180"/>
        <w:rPr>
          <w:rFonts w:eastAsia="Times New Roman" w:cs="Times New Roman"/>
          <w:b/>
          <w:bCs/>
          <w:szCs w:val="24"/>
        </w:rPr>
      </w:pPr>
    </w:p>
    <w:p w:rsidR="007B5BCE" w:rsidRPr="00623FCC" w:rsidRDefault="007B5BCE" w:rsidP="007B5BCE">
      <w:pPr>
        <w:pBdr>
          <w:bottom w:val="single" w:sz="24" w:space="1" w:color="auto"/>
        </w:pBdr>
        <w:spacing w:after="0" w:line="240" w:lineRule="auto"/>
        <w:ind w:right="-180"/>
        <w:rPr>
          <w:rFonts w:eastAsia="Times New Roman" w:cs="Times New Roman"/>
          <w:b/>
          <w:bCs/>
          <w:smallCaps/>
          <w:szCs w:val="24"/>
        </w:rPr>
      </w:pPr>
      <w:r w:rsidRPr="00623FCC">
        <w:rPr>
          <w:rFonts w:eastAsia="Times New Roman" w:cs="Times New Roman"/>
          <w:b/>
          <w:bCs/>
          <w:smallCaps/>
          <w:szCs w:val="24"/>
        </w:rPr>
        <w:t>SECTION I.  PURPOSE AND OBJECTIVES</w:t>
      </w:r>
    </w:p>
    <w:p w:rsidR="00CA7159" w:rsidRPr="00623FCC"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623FCC" w:rsidRDefault="00CA7159" w:rsidP="00CA7159">
      <w:pPr>
        <w:tabs>
          <w:tab w:val="left" w:pos="360"/>
        </w:tabs>
        <w:spacing w:after="0" w:line="240" w:lineRule="auto"/>
        <w:ind w:right="-180"/>
        <w:rPr>
          <w:rFonts w:eastAsia="Times New Roman" w:cs="Times New Roman"/>
          <w:bCs/>
          <w:szCs w:val="24"/>
        </w:rPr>
      </w:pPr>
      <w:r w:rsidRPr="00623FCC">
        <w:rPr>
          <w:rFonts w:eastAsia="Times New Roman" w:cs="Times New Roman"/>
          <w:bCs/>
          <w:szCs w:val="24"/>
        </w:rPr>
        <w:t>A.</w:t>
      </w:r>
      <w:r w:rsidRPr="00623FCC">
        <w:rPr>
          <w:rFonts w:eastAsia="Times New Roman" w:cs="Times New Roman"/>
          <w:bCs/>
          <w:szCs w:val="24"/>
        </w:rPr>
        <w:tab/>
        <w:t xml:space="preserve">Describe why the project is needed by the </w:t>
      </w:r>
      <w:r w:rsidR="007B5BCE" w:rsidRPr="00623FCC">
        <w:rPr>
          <w:rFonts w:eastAsia="Times New Roman" w:cs="Times New Roman"/>
          <w:bCs/>
          <w:szCs w:val="24"/>
        </w:rPr>
        <w:t>National Park Service</w:t>
      </w:r>
      <w:r w:rsidRPr="00623FCC">
        <w:rPr>
          <w:rFonts w:eastAsia="Times New Roman" w:cs="Times New Roman"/>
          <w:bCs/>
          <w:szCs w:val="24"/>
        </w:rPr>
        <w:t xml:space="preserve"> </w:t>
      </w:r>
    </w:p>
    <w:p w:rsidR="00CA7159" w:rsidRPr="00623FCC"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B.</w:t>
      </w:r>
      <w:r w:rsidRPr="00623FCC">
        <w:rPr>
          <w:rFonts w:eastAsia="Times New Roman" w:cs="Times New Roman"/>
          <w:szCs w:val="24"/>
        </w:rPr>
        <w:tab/>
        <w:t xml:space="preserve">Describe the </w:t>
      </w:r>
      <w:r w:rsidR="00593EAB" w:rsidRPr="00623FCC">
        <w:rPr>
          <w:rFonts w:eastAsia="Times New Roman" w:cs="Times New Roman"/>
          <w:szCs w:val="24"/>
        </w:rPr>
        <w:t>project’s</w:t>
      </w:r>
      <w:r w:rsidRPr="00623FCC">
        <w:rPr>
          <w:rFonts w:eastAsia="Times New Roman" w:cs="Times New Roman"/>
          <w:szCs w:val="24"/>
        </w:rPr>
        <w:t xml:space="preserve"> objectives. </w:t>
      </w:r>
    </w:p>
    <w:p w:rsidR="00CA7159" w:rsidRPr="00623FCC"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Pr="00623FCC"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623FCC"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623FCC"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623FCC" w:rsidRDefault="00CA7159" w:rsidP="00D65848">
      <w:pPr>
        <w:pBdr>
          <w:bottom w:val="single" w:sz="24" w:space="3" w:color="auto"/>
        </w:pBdr>
        <w:spacing w:after="0" w:line="240" w:lineRule="auto"/>
        <w:ind w:right="-180"/>
        <w:rPr>
          <w:rFonts w:eastAsia="Times New Roman" w:cs="Times New Roman"/>
          <w:b/>
          <w:bCs/>
          <w:smallCaps/>
          <w:szCs w:val="24"/>
        </w:rPr>
      </w:pPr>
      <w:r w:rsidRPr="00623FCC">
        <w:rPr>
          <w:rFonts w:eastAsia="Times New Roman" w:cs="Times New Roman"/>
          <w:b/>
          <w:bCs/>
          <w:smallCaps/>
          <w:szCs w:val="24"/>
        </w:rPr>
        <w:t xml:space="preserve">SECTION II.  TECHNICAL APPROACH </w:t>
      </w:r>
    </w:p>
    <w:p w:rsidR="00CA7159" w:rsidRPr="00623FCC"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623FCC"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Pr="00623FCC"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Pr="00623FCC"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 xml:space="preserve">(a) Describe the techniques, procedures, and methodologies to be used; </w:t>
      </w:r>
    </w:p>
    <w:p w:rsidR="00D65848" w:rsidRPr="00623FCC"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 xml:space="preserve">(b) Describe data collection, analysis, and means of relationship interpretation; </w:t>
      </w:r>
    </w:p>
    <w:p w:rsidR="00D65848" w:rsidRPr="00623FCC"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 xml:space="preserve">(c) Describe expected results or outcomes; and </w:t>
      </w:r>
    </w:p>
    <w:p w:rsidR="00CA7159" w:rsidRPr="00623FCC"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(d) Describe the procedures for evaluating project efficacy, including fixed performance indices with probabilities for obtaining them.</w:t>
      </w:r>
    </w:p>
    <w:p w:rsidR="00D65848" w:rsidRPr="00623FCC"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623FCC"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623FCC"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623FCC"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623FCC"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623FCC">
        <w:rPr>
          <w:rFonts w:eastAsia="Times New Roman" w:cs="Times New Roman"/>
          <w:b/>
          <w:caps/>
          <w:szCs w:val="24"/>
        </w:rPr>
        <w:t>Section iii.</w:t>
      </w:r>
      <w:r w:rsidRPr="00623FCC">
        <w:rPr>
          <w:rFonts w:eastAsia="Times New Roman" w:cs="Times New Roman"/>
          <w:b/>
          <w:szCs w:val="24"/>
        </w:rPr>
        <w:t xml:space="preserve">  QUALIFICATIONS, EXPERIENCE, PAST PERFORMANCE </w:t>
      </w:r>
    </w:p>
    <w:p w:rsidR="00CA7159" w:rsidRPr="00623FCC"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623FCC"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Pr="00623FCC"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623FCC"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623FCC"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623FCC"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623FCC"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623FCC">
        <w:rPr>
          <w:rFonts w:eastAsia="Times New Roman" w:cs="Times New Roman"/>
          <w:b/>
          <w:smallCaps/>
          <w:sz w:val="28"/>
          <w:szCs w:val="28"/>
        </w:rPr>
        <w:br w:type="page"/>
      </w:r>
      <w:r w:rsidR="00D65848" w:rsidRPr="00623FCC">
        <w:rPr>
          <w:rFonts w:eastAsia="Times New Roman" w:cs="Times New Roman"/>
          <w:b/>
          <w:smallCaps/>
          <w:sz w:val="28"/>
          <w:szCs w:val="28"/>
        </w:rPr>
        <w:lastRenderedPageBreak/>
        <w:t>ATTACHMENT  B</w:t>
      </w:r>
    </w:p>
    <w:p w:rsidR="00CA7159" w:rsidRPr="00623FCC"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623FCC"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623FCC">
        <w:rPr>
          <w:rFonts w:eastAsia="Times New Roman" w:cs="Times New Roman"/>
          <w:b/>
          <w:smallCaps/>
          <w:sz w:val="32"/>
          <w:szCs w:val="28"/>
        </w:rPr>
        <w:t xml:space="preserve">section iv.  </w:t>
      </w:r>
      <w:r w:rsidRPr="00623FCC">
        <w:rPr>
          <w:rFonts w:eastAsia="Times New Roman" w:cs="Times New Roman"/>
          <w:b/>
          <w:smallCaps/>
          <w:sz w:val="28"/>
          <w:szCs w:val="28"/>
        </w:rPr>
        <w:t>Budget</w:t>
      </w:r>
    </w:p>
    <w:p w:rsidR="00CA7159" w:rsidRPr="00623FCC" w:rsidRDefault="00CA7159" w:rsidP="00CA7159">
      <w:pPr>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 xml:space="preserve">This is a suggested format for </w:t>
      </w:r>
      <w:r w:rsidR="00966AD7" w:rsidRPr="00623FCC">
        <w:rPr>
          <w:rFonts w:eastAsia="Times New Roman" w:cs="Times New Roman"/>
          <w:szCs w:val="24"/>
        </w:rPr>
        <w:t>a proposal’s</w:t>
      </w:r>
      <w:r w:rsidRPr="00623FCC">
        <w:rPr>
          <w:rFonts w:eastAsia="Times New Roman" w:cs="Times New Roman"/>
          <w:szCs w:val="24"/>
        </w:rPr>
        <w:t xml:space="preserve"> budget</w:t>
      </w:r>
      <w:r w:rsidR="00966AD7" w:rsidRPr="00623FCC">
        <w:rPr>
          <w:rFonts w:eastAsia="Times New Roman" w:cs="Times New Roman"/>
          <w:szCs w:val="24"/>
        </w:rPr>
        <w:t xml:space="preserve">.   The budget tables match the categories </w:t>
      </w:r>
      <w:r w:rsidRPr="00623FCC">
        <w:rPr>
          <w:rFonts w:eastAsia="Times New Roman" w:cs="Times New Roman"/>
          <w:szCs w:val="24"/>
        </w:rPr>
        <w:t>identified on the SF-424A</w:t>
      </w:r>
      <w:r w:rsidR="00966AD7" w:rsidRPr="00623FCC">
        <w:rPr>
          <w:rFonts w:eastAsia="Times New Roman" w:cs="Times New Roman"/>
          <w:szCs w:val="24"/>
        </w:rPr>
        <w:t xml:space="preserve"> form</w:t>
      </w:r>
      <w:r w:rsidRPr="00623FCC">
        <w:rPr>
          <w:rFonts w:eastAsia="Times New Roman" w:cs="Times New Roman"/>
          <w:szCs w:val="24"/>
        </w:rPr>
        <w:t xml:space="preserve">, Budget Information. </w:t>
      </w:r>
    </w:p>
    <w:p w:rsidR="001739CC" w:rsidRPr="00623F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623FCC" w:rsidRDefault="001739CC" w:rsidP="00CA7159">
      <w:pPr>
        <w:widowControl w:val="0"/>
        <w:autoSpaceDE w:val="0"/>
        <w:autoSpaceDN w:val="0"/>
        <w:adjustRightInd w:val="0"/>
        <w:spacing w:after="0" w:line="240" w:lineRule="auto"/>
        <w:ind w:right="-180"/>
        <w:rPr>
          <w:rFonts w:eastAsia="Times New Roman" w:cs="Times New Roman"/>
          <w:szCs w:val="24"/>
        </w:rPr>
      </w:pPr>
      <w:r w:rsidRPr="00623FCC">
        <w:rPr>
          <w:rFonts w:eastAsia="Times New Roman" w:cs="Times New Roman"/>
          <w:szCs w:val="24"/>
        </w:rPr>
        <w:t>Each table should be repeated for each federal fiscal year of the duration of the project.</w:t>
      </w:r>
    </w:p>
    <w:p w:rsidR="00CA7159" w:rsidRPr="00623FCC"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623FCC"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623FC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623FCC"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623FCC">
              <w:rPr>
                <w:rFonts w:eastAsia="Times New Roman" w:cs="Times New Roman"/>
                <w:b/>
                <w:smallCaps/>
                <w:szCs w:val="24"/>
              </w:rPr>
              <w:t>A. Salaries and Wages.</w:t>
            </w:r>
            <w:r w:rsidRPr="00623FCC">
              <w:rPr>
                <w:rFonts w:eastAsia="Times New Roman" w:cs="Times New Roman"/>
                <w:szCs w:val="24"/>
              </w:rPr>
              <w:t xml:space="preserve">  Provide the names and/or titles of key project personnel.  </w:t>
            </w:r>
          </w:p>
        </w:tc>
      </w:tr>
      <w:tr w:rsidR="00644F26" w:rsidRPr="00623FCC"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E8789E">
            <w:pPr>
              <w:pStyle w:val="NoSpacing"/>
              <w:jc w:val="center"/>
              <w:rPr>
                <w:rFonts w:cs="Times New Roman"/>
                <w:sz w:val="20"/>
                <w:szCs w:val="20"/>
              </w:rPr>
            </w:pPr>
          </w:p>
          <w:p w:rsidR="00644F26" w:rsidRPr="00623FCC" w:rsidRDefault="00644F26" w:rsidP="00E8789E">
            <w:pPr>
              <w:pStyle w:val="NoSpacing"/>
              <w:jc w:val="center"/>
              <w:rPr>
                <w:rFonts w:cs="Times New Roman"/>
                <w:sz w:val="20"/>
                <w:szCs w:val="20"/>
              </w:rPr>
            </w:pPr>
            <w:r w:rsidRPr="00623FCC">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E8789E">
            <w:pPr>
              <w:pStyle w:val="NoSpacing"/>
              <w:jc w:val="center"/>
              <w:rPr>
                <w:rFonts w:cs="Times New Roman"/>
                <w:sz w:val="20"/>
                <w:szCs w:val="20"/>
              </w:rPr>
            </w:pPr>
          </w:p>
          <w:p w:rsidR="00644F26" w:rsidRPr="00623FCC" w:rsidRDefault="00644F26" w:rsidP="00914B38">
            <w:pPr>
              <w:pStyle w:val="NoSpacing"/>
              <w:jc w:val="center"/>
              <w:rPr>
                <w:rFonts w:cs="Times New Roman"/>
                <w:sz w:val="20"/>
                <w:szCs w:val="20"/>
              </w:rPr>
            </w:pPr>
            <w:r w:rsidRPr="00623FCC">
              <w:rPr>
                <w:rFonts w:cs="Times New Roman"/>
                <w:sz w:val="20"/>
                <w:szCs w:val="20"/>
              </w:rPr>
              <w:t>Pay Rate</w:t>
            </w:r>
            <w:r w:rsidR="00914B38" w:rsidRPr="00623FCC">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E8789E">
            <w:pPr>
              <w:pStyle w:val="NoSpacing"/>
              <w:jc w:val="center"/>
              <w:rPr>
                <w:rFonts w:cs="Times New Roman"/>
                <w:sz w:val="20"/>
                <w:szCs w:val="20"/>
              </w:rPr>
            </w:pPr>
            <w:r w:rsidRPr="00623FCC">
              <w:rPr>
                <w:rFonts w:cs="Times New Roman"/>
                <w:sz w:val="20"/>
                <w:szCs w:val="20"/>
              </w:rPr>
              <w:t>Pay Period (</w:t>
            </w:r>
            <w:proofErr w:type="spellStart"/>
            <w:r w:rsidRPr="00623FCC">
              <w:rPr>
                <w:rFonts w:cs="Times New Roman"/>
                <w:sz w:val="20"/>
                <w:szCs w:val="20"/>
              </w:rPr>
              <w:t>Hr</w:t>
            </w:r>
            <w:proofErr w:type="spellEnd"/>
            <w:r w:rsidRPr="00623FCC">
              <w:rPr>
                <w:rFonts w:cs="Times New Roman"/>
                <w:sz w:val="20"/>
                <w:szCs w:val="20"/>
              </w:rPr>
              <w:t xml:space="preserve">, </w:t>
            </w:r>
            <w:proofErr w:type="spellStart"/>
            <w:r w:rsidRPr="00623FCC">
              <w:rPr>
                <w:rFonts w:cs="Times New Roman"/>
                <w:sz w:val="20"/>
                <w:szCs w:val="20"/>
              </w:rPr>
              <w:t>Wk</w:t>
            </w:r>
            <w:proofErr w:type="spellEnd"/>
            <w:r w:rsidRPr="00623FCC">
              <w:rPr>
                <w:rFonts w:cs="Times New Roman"/>
                <w:sz w:val="20"/>
                <w:szCs w:val="20"/>
              </w:rPr>
              <w:t xml:space="preserve">, </w:t>
            </w:r>
            <w:proofErr w:type="spellStart"/>
            <w:r w:rsidRPr="00623FCC">
              <w:rPr>
                <w:rFonts w:cs="Times New Roman"/>
                <w:sz w:val="20"/>
                <w:szCs w:val="20"/>
              </w:rPr>
              <w:t>Yr</w:t>
            </w:r>
            <w:proofErr w:type="spellEnd"/>
            <w:r w:rsidRPr="00623FCC">
              <w:rPr>
                <w:rFonts w:cs="Times New Roman"/>
                <w:sz w:val="20"/>
                <w:szCs w:val="20"/>
              </w:rPr>
              <w:t>)</w:t>
            </w:r>
          </w:p>
          <w:p w:rsidR="00644F26" w:rsidRPr="00623FCC"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E8789E">
            <w:pPr>
              <w:pStyle w:val="NoSpacing"/>
              <w:jc w:val="center"/>
              <w:rPr>
                <w:rFonts w:cs="Times New Roman"/>
                <w:sz w:val="20"/>
                <w:szCs w:val="20"/>
              </w:rPr>
            </w:pPr>
            <w:r w:rsidRPr="00623FCC">
              <w:rPr>
                <w:rFonts w:cs="Times New Roman"/>
                <w:sz w:val="20"/>
                <w:szCs w:val="20"/>
              </w:rPr>
              <w:t>No. of Pay Periods</w:t>
            </w:r>
          </w:p>
          <w:p w:rsidR="00644F26" w:rsidRPr="00623FCC"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14B38">
            <w:pPr>
              <w:pStyle w:val="NoSpacing"/>
              <w:jc w:val="center"/>
              <w:rPr>
                <w:rFonts w:cs="Times New Roman"/>
                <w:sz w:val="20"/>
                <w:szCs w:val="20"/>
              </w:rPr>
            </w:pPr>
            <w:r w:rsidRPr="00623FCC">
              <w:rPr>
                <w:rFonts w:cs="Times New Roman"/>
                <w:sz w:val="20"/>
                <w:szCs w:val="20"/>
              </w:rPr>
              <w:t>Minus any m</w:t>
            </w:r>
            <w:r w:rsidR="00914B38" w:rsidRPr="00623FCC">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E8789E">
            <w:pPr>
              <w:pStyle w:val="NoSpacing"/>
              <w:jc w:val="center"/>
              <w:rPr>
                <w:rFonts w:cs="Times New Roman"/>
                <w:sz w:val="20"/>
                <w:szCs w:val="20"/>
              </w:rPr>
            </w:pPr>
          </w:p>
          <w:p w:rsidR="00644F26" w:rsidRPr="00623FCC" w:rsidRDefault="00644F26" w:rsidP="00E8789E">
            <w:pPr>
              <w:pStyle w:val="NoSpacing"/>
              <w:jc w:val="center"/>
              <w:rPr>
                <w:rFonts w:cs="Times New Roman"/>
                <w:sz w:val="20"/>
                <w:szCs w:val="20"/>
              </w:rPr>
            </w:pPr>
            <w:r w:rsidRPr="00623FCC">
              <w:rPr>
                <w:rFonts w:cs="Times New Roman"/>
                <w:sz w:val="20"/>
                <w:szCs w:val="20"/>
              </w:rPr>
              <w:t>Total</w:t>
            </w:r>
          </w:p>
        </w:tc>
      </w:tr>
      <w:tr w:rsidR="00644F26" w:rsidRPr="00623FCC"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623FCC"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623FCC"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r>
      <w:tr w:rsidR="00644F26" w:rsidRPr="00623FCC"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623FCC"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623FCC"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623FCC"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r>
      <w:tr w:rsidR="00644F26" w:rsidRPr="00623FCC"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623FCC"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623FCC"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623FCC"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r>
      <w:tr w:rsidR="00644F26" w:rsidRPr="00623FCC"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623FCC"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623FCC"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623FCC"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r>
      <w:tr w:rsidR="00644F26" w:rsidRPr="00623FCC"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623FCC"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623FCC"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623FCC"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623FCC"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623FCC"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r>
      <w:tr w:rsidR="00914B38" w:rsidRPr="00623FCC"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623FCC"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623FCC"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623FCC">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623FCC"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r>
    </w:tbl>
    <w:p w:rsidR="00CA7159" w:rsidRPr="00623FCC"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Pr="00623FCC"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623FCC">
        <w:rPr>
          <w:rFonts w:eastAsia="Times New Roman" w:cs="Times New Roman"/>
          <w:sz w:val="20"/>
          <w:szCs w:val="24"/>
        </w:rPr>
        <w:t>Special Note:  Graduate student scholarship / tuition costs are not Direct Costs and must not</w:t>
      </w:r>
      <w:r w:rsidRPr="00623FCC">
        <w:t xml:space="preserve"> </w:t>
      </w:r>
      <w:r w:rsidRPr="00623FCC">
        <w:rPr>
          <w:rFonts w:eastAsia="Times New Roman" w:cs="Times New Roman"/>
          <w:sz w:val="20"/>
          <w:szCs w:val="24"/>
        </w:rPr>
        <w:t>be used to calculate the Indirect Cost. (See 2 CFR 220, Appendix A.G.2.).  Include graduate student names and roles in above table, but exclude the scholarship / tuition costs from Direct Costs.</w:t>
      </w:r>
    </w:p>
    <w:p w:rsidR="00FA1DC9" w:rsidRPr="00623FCC"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623FCC"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623FCC"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623FCC"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623FCC"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623FCC">
              <w:rPr>
                <w:rFonts w:ascii="Frutiger 45 Light" w:eastAsia="Times New Roman" w:hAnsi="Frutiger 45 Light" w:cs="Times New Roman"/>
                <w:b/>
                <w:smallCaps/>
                <w:sz w:val="20"/>
                <w:szCs w:val="24"/>
              </w:rPr>
              <w:t>B. Fringe Benefits.</w:t>
            </w:r>
            <w:r w:rsidRPr="00623FCC">
              <w:rPr>
                <w:rFonts w:ascii="Frutiger 45 Light" w:eastAsia="Times New Roman" w:hAnsi="Frutiger 45 Light" w:cs="Times New Roman"/>
                <w:sz w:val="20"/>
                <w:szCs w:val="24"/>
              </w:rPr>
              <w:t xml:space="preserve">  If more than one rate is used, list each rate and the wage or salary base.</w:t>
            </w:r>
          </w:p>
        </w:tc>
      </w:tr>
      <w:tr w:rsidR="00BC5A5C" w:rsidRPr="00623FCC"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623FCC" w:rsidRDefault="00BC5A5C" w:rsidP="00914B38">
            <w:pPr>
              <w:pStyle w:val="NoSpacing"/>
              <w:jc w:val="center"/>
              <w:rPr>
                <w:rFonts w:cs="Times New Roman"/>
                <w:sz w:val="20"/>
                <w:szCs w:val="20"/>
              </w:rPr>
            </w:pPr>
          </w:p>
          <w:p w:rsidR="00BC5A5C" w:rsidRPr="00623FCC" w:rsidRDefault="00BC5A5C" w:rsidP="00914B38">
            <w:pPr>
              <w:pStyle w:val="NoSpacing"/>
              <w:jc w:val="center"/>
              <w:rPr>
                <w:rFonts w:cs="Times New Roman"/>
                <w:sz w:val="20"/>
                <w:szCs w:val="20"/>
              </w:rPr>
            </w:pPr>
            <w:r w:rsidRPr="00623FCC">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623FCC" w:rsidRDefault="00BC5A5C" w:rsidP="00914B38">
            <w:pPr>
              <w:pStyle w:val="NoSpacing"/>
              <w:jc w:val="center"/>
              <w:rPr>
                <w:rFonts w:cs="Times New Roman"/>
                <w:sz w:val="20"/>
                <w:szCs w:val="20"/>
              </w:rPr>
            </w:pPr>
          </w:p>
          <w:p w:rsidR="00BC5A5C" w:rsidRPr="00623FCC" w:rsidRDefault="00BC5A5C" w:rsidP="00914B38">
            <w:pPr>
              <w:pStyle w:val="NoSpacing"/>
              <w:jc w:val="center"/>
              <w:rPr>
                <w:rFonts w:cs="Times New Roman"/>
                <w:sz w:val="20"/>
                <w:szCs w:val="20"/>
              </w:rPr>
            </w:pPr>
            <w:r w:rsidRPr="00623FCC">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623FCC" w:rsidRDefault="00BC5A5C" w:rsidP="00914B38">
            <w:pPr>
              <w:pStyle w:val="NoSpacing"/>
              <w:jc w:val="center"/>
              <w:rPr>
                <w:rFonts w:cs="Times New Roman"/>
                <w:sz w:val="20"/>
                <w:szCs w:val="20"/>
              </w:rPr>
            </w:pPr>
          </w:p>
          <w:p w:rsidR="00BC5A5C" w:rsidRPr="00623FCC" w:rsidRDefault="00BC5A5C" w:rsidP="00914B38">
            <w:pPr>
              <w:pStyle w:val="NoSpacing"/>
              <w:jc w:val="center"/>
              <w:rPr>
                <w:rFonts w:cs="Times New Roman"/>
                <w:sz w:val="20"/>
                <w:szCs w:val="20"/>
              </w:rPr>
            </w:pPr>
            <w:r w:rsidRPr="00623FCC">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623FCC" w:rsidRDefault="00BC5A5C" w:rsidP="00914B38">
            <w:pPr>
              <w:pStyle w:val="NoSpacing"/>
              <w:jc w:val="center"/>
              <w:rPr>
                <w:rFonts w:cs="Times New Roman"/>
                <w:sz w:val="20"/>
                <w:szCs w:val="20"/>
              </w:rPr>
            </w:pPr>
            <w:r w:rsidRPr="00623FCC">
              <w:rPr>
                <w:rFonts w:cs="Times New Roman"/>
                <w:sz w:val="20"/>
                <w:szCs w:val="20"/>
              </w:rPr>
              <w:t>Minus any matc</w:t>
            </w:r>
            <w:r w:rsidR="00914B38" w:rsidRPr="00623FCC">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623FCC" w:rsidRDefault="00BC5A5C" w:rsidP="00914B38">
            <w:pPr>
              <w:pStyle w:val="NoSpacing"/>
              <w:jc w:val="center"/>
              <w:rPr>
                <w:rFonts w:cs="Times New Roman"/>
                <w:sz w:val="20"/>
                <w:szCs w:val="20"/>
              </w:rPr>
            </w:pPr>
          </w:p>
          <w:p w:rsidR="00BC5A5C" w:rsidRPr="00623FCC" w:rsidRDefault="00BC5A5C" w:rsidP="00914B38">
            <w:pPr>
              <w:pStyle w:val="NoSpacing"/>
              <w:jc w:val="center"/>
              <w:rPr>
                <w:rFonts w:cs="Times New Roman"/>
                <w:sz w:val="20"/>
                <w:szCs w:val="20"/>
              </w:rPr>
            </w:pPr>
            <w:r w:rsidRPr="00623FCC">
              <w:rPr>
                <w:rFonts w:cs="Times New Roman"/>
                <w:sz w:val="20"/>
                <w:szCs w:val="20"/>
              </w:rPr>
              <w:t>Total Fringe Benefit Cost per Position</w:t>
            </w:r>
          </w:p>
        </w:tc>
      </w:tr>
      <w:tr w:rsidR="00BC5A5C" w:rsidRPr="00623FCC"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623FCC"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623FCC"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623FCC"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r>
      <w:tr w:rsidR="00BC5A5C" w:rsidRPr="00623FCC"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623FCC"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623FCC"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623FCC"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r>
      <w:tr w:rsidR="00BC5A5C" w:rsidRPr="00623FCC"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623FCC"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623FCC"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623FCC"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r>
      <w:tr w:rsidR="00BC5A5C" w:rsidRPr="00623FCC"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623FCC"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623FCC"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623FCC"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623FCC"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623FCC"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623FCC"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623FCC"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r>
      <w:tr w:rsidR="00914B38" w:rsidRPr="00623FCC"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623FCC"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623FCC"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623FCC">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623FCC"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r>
    </w:tbl>
    <w:p w:rsidR="00CA7159" w:rsidRPr="00623FCC"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623FCC"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623FCC"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623FCC" w:rsidSect="00CA7159">
          <w:footerReference w:type="even" r:id="rId31"/>
          <w:footerReference w:type="default" r:id="rId32"/>
          <w:pgSz w:w="12240" w:h="15840"/>
          <w:pgMar w:top="1008" w:right="1008" w:bottom="720" w:left="1008" w:header="720" w:footer="720" w:gutter="0"/>
          <w:cols w:space="720"/>
          <w:noEndnote/>
          <w:titlePg/>
        </w:sectPr>
      </w:pPr>
    </w:p>
    <w:p w:rsidR="00CA7159" w:rsidRPr="00623FCC"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sidRPr="00623FCC">
        <w:rPr>
          <w:rFonts w:ascii="Frutiger 45 Light" w:eastAsia="Times New Roman" w:hAnsi="Frutiger 45 Light" w:cs="Times New Roman"/>
          <w:sz w:val="20"/>
          <w:szCs w:val="24"/>
        </w:rPr>
        <w:lastRenderedPageBreak/>
        <w:tab/>
      </w:r>
      <w:r w:rsidRPr="00623FCC">
        <w:rPr>
          <w:rFonts w:ascii="Frutiger 45 Light" w:eastAsia="Times New Roman" w:hAnsi="Frutiger 45 Light" w:cs="Times New Roman"/>
          <w:sz w:val="20"/>
          <w:szCs w:val="24"/>
        </w:rPr>
        <w:tab/>
      </w:r>
      <w:r w:rsidRPr="00623FCC">
        <w:rPr>
          <w:rFonts w:ascii="Frutiger 45 Light" w:eastAsia="Times New Roman" w:hAnsi="Frutiger 45 Light" w:cs="Times New Roman"/>
          <w:sz w:val="20"/>
          <w:szCs w:val="24"/>
        </w:rPr>
        <w:tab/>
      </w:r>
    </w:p>
    <w:p w:rsidR="00CA7159" w:rsidRPr="00623FCC"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623FCC"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623FCC"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623FCC" w:rsidTr="00096786">
        <w:trPr>
          <w:cantSplit/>
          <w:trHeight w:val="858"/>
        </w:trPr>
        <w:tc>
          <w:tcPr>
            <w:tcW w:w="12708" w:type="dxa"/>
            <w:gridSpan w:val="9"/>
            <w:shd w:val="pct10" w:color="auto" w:fill="FFFFFF"/>
          </w:tcPr>
          <w:p w:rsidR="00CA7159" w:rsidRPr="00623FCC"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623FCC"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623FCC">
              <w:rPr>
                <w:rFonts w:eastAsia="Times New Roman" w:cs="Times New Roman"/>
                <w:b/>
                <w:smallCaps/>
                <w:szCs w:val="24"/>
              </w:rPr>
              <w:t>C</w:t>
            </w:r>
            <w:r w:rsidR="00CA7159" w:rsidRPr="00623FCC">
              <w:rPr>
                <w:rFonts w:eastAsia="Times New Roman" w:cs="Times New Roman"/>
                <w:b/>
                <w:smallCaps/>
                <w:szCs w:val="24"/>
              </w:rPr>
              <w:t>. Travel and Per Diem.</w:t>
            </w:r>
            <w:r w:rsidR="00CA7159" w:rsidRPr="00623FCC">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623FCC">
              <w:rPr>
                <w:rFonts w:eastAsia="Times New Roman" w:cs="Times New Roman"/>
                <w:szCs w:val="24"/>
              </w:rPr>
              <w:t xml:space="preserve"> exceed maximum Federal rates as listed by GSA.</w:t>
            </w:r>
          </w:p>
        </w:tc>
      </w:tr>
      <w:tr w:rsidR="004338FD" w:rsidRPr="00623FCC" w:rsidTr="00096786">
        <w:trPr>
          <w:trHeight w:val="1086"/>
        </w:trPr>
        <w:tc>
          <w:tcPr>
            <w:tcW w:w="2922" w:type="dxa"/>
            <w:vAlign w:val="center"/>
          </w:tcPr>
          <w:p w:rsidR="00464B95" w:rsidRPr="00623FCC" w:rsidRDefault="00464B95" w:rsidP="004338FD">
            <w:pPr>
              <w:pStyle w:val="NoSpacing"/>
              <w:jc w:val="center"/>
              <w:rPr>
                <w:sz w:val="20"/>
                <w:szCs w:val="20"/>
              </w:rPr>
            </w:pPr>
          </w:p>
          <w:p w:rsidR="00464B95" w:rsidRPr="00623FCC" w:rsidRDefault="00464B95" w:rsidP="004338FD">
            <w:pPr>
              <w:pStyle w:val="NoSpacing"/>
              <w:jc w:val="center"/>
              <w:rPr>
                <w:sz w:val="20"/>
                <w:szCs w:val="20"/>
              </w:rPr>
            </w:pPr>
            <w:r w:rsidRPr="00623FCC">
              <w:rPr>
                <w:sz w:val="20"/>
                <w:szCs w:val="20"/>
              </w:rPr>
              <w:t>From/To</w:t>
            </w:r>
          </w:p>
        </w:tc>
        <w:tc>
          <w:tcPr>
            <w:tcW w:w="807" w:type="dxa"/>
            <w:vAlign w:val="center"/>
          </w:tcPr>
          <w:p w:rsidR="00464B95" w:rsidRPr="00623FCC" w:rsidRDefault="00464B95" w:rsidP="004338FD">
            <w:pPr>
              <w:pStyle w:val="NoSpacing"/>
              <w:jc w:val="center"/>
              <w:rPr>
                <w:sz w:val="20"/>
                <w:szCs w:val="20"/>
              </w:rPr>
            </w:pPr>
          </w:p>
          <w:p w:rsidR="00464B95" w:rsidRPr="00623FCC" w:rsidRDefault="00464B95" w:rsidP="004338FD">
            <w:pPr>
              <w:pStyle w:val="NoSpacing"/>
              <w:jc w:val="center"/>
              <w:rPr>
                <w:sz w:val="20"/>
                <w:szCs w:val="20"/>
              </w:rPr>
            </w:pPr>
            <w:r w:rsidRPr="00623FCC">
              <w:rPr>
                <w:sz w:val="20"/>
                <w:szCs w:val="20"/>
              </w:rPr>
              <w:t>No. of People</w:t>
            </w:r>
          </w:p>
        </w:tc>
        <w:tc>
          <w:tcPr>
            <w:tcW w:w="807" w:type="dxa"/>
            <w:vAlign w:val="center"/>
          </w:tcPr>
          <w:p w:rsidR="00464B95" w:rsidRPr="00623FCC" w:rsidRDefault="00464B95" w:rsidP="004338FD">
            <w:pPr>
              <w:pStyle w:val="NoSpacing"/>
              <w:jc w:val="center"/>
              <w:rPr>
                <w:sz w:val="20"/>
                <w:szCs w:val="20"/>
              </w:rPr>
            </w:pPr>
          </w:p>
          <w:p w:rsidR="00464B95" w:rsidRPr="00623FCC" w:rsidRDefault="00464B95" w:rsidP="004338FD">
            <w:pPr>
              <w:pStyle w:val="NoSpacing"/>
              <w:jc w:val="center"/>
              <w:rPr>
                <w:sz w:val="20"/>
                <w:szCs w:val="20"/>
              </w:rPr>
            </w:pPr>
            <w:r w:rsidRPr="00623FCC">
              <w:rPr>
                <w:sz w:val="20"/>
                <w:szCs w:val="20"/>
              </w:rPr>
              <w:t>No. of Travel Days</w:t>
            </w:r>
          </w:p>
        </w:tc>
        <w:tc>
          <w:tcPr>
            <w:tcW w:w="1371" w:type="dxa"/>
            <w:vAlign w:val="center"/>
          </w:tcPr>
          <w:p w:rsidR="00464B95" w:rsidRPr="00623FCC" w:rsidRDefault="00464B95" w:rsidP="004338FD">
            <w:pPr>
              <w:pStyle w:val="NoSpacing"/>
              <w:jc w:val="center"/>
              <w:rPr>
                <w:sz w:val="20"/>
                <w:szCs w:val="20"/>
              </w:rPr>
            </w:pPr>
          </w:p>
          <w:p w:rsidR="00464B95" w:rsidRPr="00623FCC" w:rsidRDefault="00464B95" w:rsidP="004338FD">
            <w:pPr>
              <w:pStyle w:val="NoSpacing"/>
              <w:jc w:val="center"/>
              <w:rPr>
                <w:sz w:val="20"/>
                <w:szCs w:val="20"/>
              </w:rPr>
            </w:pPr>
            <w:r w:rsidRPr="00623FCC">
              <w:rPr>
                <w:sz w:val="20"/>
                <w:szCs w:val="20"/>
              </w:rPr>
              <w:t>Per diem (lodging and meals) per person per day</w:t>
            </w:r>
          </w:p>
        </w:tc>
        <w:tc>
          <w:tcPr>
            <w:tcW w:w="1292" w:type="dxa"/>
            <w:vAlign w:val="center"/>
          </w:tcPr>
          <w:p w:rsidR="00464B95" w:rsidRPr="00623FCC" w:rsidRDefault="00464B95" w:rsidP="004338FD">
            <w:pPr>
              <w:pStyle w:val="NoSpacing"/>
              <w:jc w:val="center"/>
              <w:rPr>
                <w:sz w:val="20"/>
                <w:szCs w:val="20"/>
              </w:rPr>
            </w:pPr>
          </w:p>
          <w:p w:rsidR="00464B95" w:rsidRPr="00623FCC" w:rsidRDefault="00464B95" w:rsidP="004338FD">
            <w:pPr>
              <w:pStyle w:val="NoSpacing"/>
              <w:jc w:val="center"/>
              <w:rPr>
                <w:sz w:val="20"/>
                <w:szCs w:val="20"/>
              </w:rPr>
            </w:pPr>
            <w:r w:rsidRPr="00623FCC">
              <w:rPr>
                <w:b/>
                <w:sz w:val="20"/>
                <w:szCs w:val="20"/>
              </w:rPr>
              <w:t>Total per diem</w:t>
            </w:r>
            <w:r w:rsidRPr="00623FCC">
              <w:rPr>
                <w:sz w:val="20"/>
                <w:szCs w:val="20"/>
              </w:rPr>
              <w:t xml:space="preserve"> (lodging and meals) for this trip</w:t>
            </w:r>
          </w:p>
        </w:tc>
        <w:tc>
          <w:tcPr>
            <w:tcW w:w="1371" w:type="dxa"/>
            <w:vAlign w:val="center"/>
          </w:tcPr>
          <w:p w:rsidR="00464B95" w:rsidRPr="00623FCC" w:rsidRDefault="00464B95" w:rsidP="004338FD">
            <w:pPr>
              <w:pStyle w:val="NoSpacing"/>
              <w:jc w:val="center"/>
              <w:rPr>
                <w:sz w:val="20"/>
                <w:szCs w:val="20"/>
              </w:rPr>
            </w:pPr>
          </w:p>
          <w:p w:rsidR="00464B95" w:rsidRPr="00623FCC" w:rsidRDefault="00464B95" w:rsidP="004338FD">
            <w:pPr>
              <w:pStyle w:val="NoSpacing"/>
              <w:jc w:val="center"/>
              <w:rPr>
                <w:sz w:val="20"/>
                <w:szCs w:val="20"/>
              </w:rPr>
            </w:pPr>
            <w:r w:rsidRPr="00623FCC">
              <w:rPr>
                <w:sz w:val="20"/>
                <w:szCs w:val="20"/>
              </w:rPr>
              <w:t>Transportation costs (airfare and mileage) per person</w:t>
            </w:r>
          </w:p>
        </w:tc>
        <w:tc>
          <w:tcPr>
            <w:tcW w:w="1371" w:type="dxa"/>
            <w:vAlign w:val="center"/>
          </w:tcPr>
          <w:p w:rsidR="00464B95" w:rsidRPr="00623FCC" w:rsidRDefault="00464B95" w:rsidP="004338FD">
            <w:pPr>
              <w:pStyle w:val="NoSpacing"/>
              <w:jc w:val="center"/>
              <w:rPr>
                <w:sz w:val="20"/>
                <w:szCs w:val="20"/>
              </w:rPr>
            </w:pPr>
            <w:r w:rsidRPr="00623FCC">
              <w:rPr>
                <w:b/>
                <w:sz w:val="20"/>
                <w:szCs w:val="20"/>
              </w:rPr>
              <w:t>Total transportation</w:t>
            </w:r>
            <w:r w:rsidRPr="00623FCC">
              <w:rPr>
                <w:sz w:val="20"/>
                <w:szCs w:val="20"/>
              </w:rPr>
              <w:t xml:space="preserve"> costs (airfare and mileage) for this trip</w:t>
            </w:r>
          </w:p>
        </w:tc>
        <w:tc>
          <w:tcPr>
            <w:tcW w:w="1373" w:type="dxa"/>
            <w:vAlign w:val="center"/>
          </w:tcPr>
          <w:p w:rsidR="00464B95" w:rsidRPr="00623FCC" w:rsidRDefault="00464B95" w:rsidP="004338FD">
            <w:pPr>
              <w:pStyle w:val="NoSpacing"/>
              <w:jc w:val="center"/>
              <w:rPr>
                <w:sz w:val="20"/>
                <w:szCs w:val="20"/>
              </w:rPr>
            </w:pPr>
          </w:p>
          <w:p w:rsidR="00464B95" w:rsidRPr="00623FCC" w:rsidRDefault="00464B95" w:rsidP="00914B38">
            <w:pPr>
              <w:pStyle w:val="NoSpacing"/>
              <w:jc w:val="center"/>
              <w:rPr>
                <w:sz w:val="20"/>
                <w:szCs w:val="20"/>
              </w:rPr>
            </w:pPr>
            <w:r w:rsidRPr="00623FCC">
              <w:rPr>
                <w:sz w:val="20"/>
                <w:szCs w:val="20"/>
              </w:rPr>
              <w:t>Minus any m</w:t>
            </w:r>
            <w:r w:rsidR="00914B38" w:rsidRPr="00623FCC">
              <w:rPr>
                <w:sz w:val="20"/>
                <w:szCs w:val="20"/>
              </w:rPr>
              <w:t>atching, donated or in kind pay</w:t>
            </w:r>
          </w:p>
        </w:tc>
        <w:tc>
          <w:tcPr>
            <w:tcW w:w="1394" w:type="dxa"/>
            <w:vAlign w:val="center"/>
          </w:tcPr>
          <w:p w:rsidR="00464B95" w:rsidRPr="00623FCC" w:rsidRDefault="00464B95" w:rsidP="004338FD">
            <w:pPr>
              <w:pStyle w:val="NoSpacing"/>
              <w:jc w:val="center"/>
              <w:rPr>
                <w:sz w:val="20"/>
                <w:szCs w:val="20"/>
              </w:rPr>
            </w:pPr>
          </w:p>
          <w:p w:rsidR="00464B95" w:rsidRPr="00623FCC" w:rsidRDefault="00464B95" w:rsidP="004338FD">
            <w:pPr>
              <w:pStyle w:val="NoSpacing"/>
              <w:jc w:val="center"/>
              <w:rPr>
                <w:sz w:val="20"/>
                <w:szCs w:val="20"/>
              </w:rPr>
            </w:pPr>
            <w:r w:rsidRPr="00623FCC">
              <w:rPr>
                <w:sz w:val="20"/>
                <w:szCs w:val="20"/>
              </w:rPr>
              <w:t>Total Cost Per Trip</w:t>
            </w:r>
          </w:p>
        </w:tc>
      </w:tr>
      <w:tr w:rsidR="00464B95" w:rsidRPr="00623FCC" w:rsidTr="00096786">
        <w:trPr>
          <w:trHeight w:val="653"/>
        </w:trPr>
        <w:tc>
          <w:tcPr>
            <w:tcW w:w="292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29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3"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94"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r>
      <w:tr w:rsidR="00464B95" w:rsidRPr="00623FCC" w:rsidTr="00096786">
        <w:trPr>
          <w:trHeight w:val="653"/>
        </w:trPr>
        <w:tc>
          <w:tcPr>
            <w:tcW w:w="292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29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3"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94"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r>
      <w:tr w:rsidR="00464B95" w:rsidRPr="00623FCC" w:rsidTr="00096786">
        <w:trPr>
          <w:trHeight w:val="653"/>
        </w:trPr>
        <w:tc>
          <w:tcPr>
            <w:tcW w:w="292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29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3"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94"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r>
      <w:tr w:rsidR="00464B95" w:rsidRPr="00623FCC" w:rsidTr="00096786">
        <w:trPr>
          <w:trHeight w:val="679"/>
        </w:trPr>
        <w:tc>
          <w:tcPr>
            <w:tcW w:w="292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29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3"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94"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r>
      <w:tr w:rsidR="00464B95" w:rsidRPr="00623FCC" w:rsidTr="00096786">
        <w:trPr>
          <w:trHeight w:val="653"/>
        </w:trPr>
        <w:tc>
          <w:tcPr>
            <w:tcW w:w="292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29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3"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94"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r>
      <w:tr w:rsidR="00464B95" w:rsidRPr="00623FCC" w:rsidTr="00096786">
        <w:trPr>
          <w:trHeight w:val="653"/>
        </w:trPr>
        <w:tc>
          <w:tcPr>
            <w:tcW w:w="292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29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3"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94"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r>
      <w:tr w:rsidR="00464B95" w:rsidRPr="00623FCC" w:rsidTr="00096786">
        <w:trPr>
          <w:trHeight w:val="679"/>
        </w:trPr>
        <w:tc>
          <w:tcPr>
            <w:tcW w:w="292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29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3"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94"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r>
      <w:tr w:rsidR="00464B95" w:rsidRPr="00623FCC" w:rsidTr="00096786">
        <w:trPr>
          <w:trHeight w:val="653"/>
        </w:trPr>
        <w:tc>
          <w:tcPr>
            <w:tcW w:w="292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292"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1"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73" w:type="dxa"/>
            <w:tcBorders>
              <w:bottom w:val="single" w:sz="12" w:space="0" w:color="000000"/>
            </w:tcBorders>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c>
          <w:tcPr>
            <w:tcW w:w="1394" w:type="dxa"/>
            <w:vAlign w:val="center"/>
          </w:tcPr>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623FCC"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r>
      <w:tr w:rsidR="00914B38" w:rsidRPr="00623FCC" w:rsidTr="00096786">
        <w:trPr>
          <w:cantSplit/>
          <w:trHeight w:val="484"/>
        </w:trPr>
        <w:tc>
          <w:tcPr>
            <w:tcW w:w="11314" w:type="dxa"/>
            <w:gridSpan w:val="8"/>
            <w:vAlign w:val="center"/>
          </w:tcPr>
          <w:p w:rsidR="00914B38" w:rsidRPr="00623FCC"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623FCC">
              <w:rPr>
                <w:rFonts w:eastAsia="Times New Roman" w:cs="Times New Roman"/>
                <w:sz w:val="20"/>
                <w:szCs w:val="20"/>
              </w:rPr>
              <w:t>Subtotal</w:t>
            </w:r>
          </w:p>
        </w:tc>
        <w:tc>
          <w:tcPr>
            <w:tcW w:w="1394" w:type="dxa"/>
          </w:tcPr>
          <w:p w:rsidR="00914B38" w:rsidRPr="00623FCC"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623FCC"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623FCC">
              <w:rPr>
                <w:rFonts w:eastAsia="Times New Roman" w:cs="Times New Roman"/>
                <w:sz w:val="20"/>
                <w:szCs w:val="20"/>
              </w:rPr>
              <w:t>$</w:t>
            </w:r>
          </w:p>
        </w:tc>
      </w:tr>
    </w:tbl>
    <w:p w:rsidR="00CA7159" w:rsidRPr="00623FCC"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623FCC" w:rsidSect="00FD3228">
          <w:pgSz w:w="15840" w:h="12240" w:orient="landscape"/>
          <w:pgMar w:top="720" w:right="1800" w:bottom="720" w:left="720" w:header="720" w:footer="720" w:gutter="0"/>
          <w:cols w:space="720"/>
          <w:noEndnote/>
        </w:sectPr>
      </w:pPr>
    </w:p>
    <w:p w:rsidR="00CA7159" w:rsidRPr="00623FCC"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623FC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623FC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623FC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623FCC">
              <w:rPr>
                <w:rFonts w:eastAsia="Times New Roman" w:cs="Times New Roman"/>
                <w:b/>
                <w:smallCaps/>
                <w:szCs w:val="24"/>
              </w:rPr>
              <w:t>D. Equipment.</w:t>
            </w:r>
            <w:r w:rsidRPr="00623FC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623FC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jc w:val="center"/>
              <w:rPr>
                <w:rFonts w:cs="Times New Roman"/>
                <w:sz w:val="20"/>
                <w:szCs w:val="20"/>
              </w:rPr>
            </w:pPr>
          </w:p>
          <w:p w:rsidR="00A25EFF" w:rsidRPr="00623FCC" w:rsidRDefault="00A25EFF" w:rsidP="00B66C3C">
            <w:pPr>
              <w:pStyle w:val="NoSpacing"/>
              <w:jc w:val="center"/>
              <w:rPr>
                <w:rFonts w:cs="Times New Roman"/>
                <w:sz w:val="20"/>
                <w:szCs w:val="20"/>
              </w:rPr>
            </w:pPr>
            <w:r w:rsidRPr="00623FC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jc w:val="center"/>
              <w:rPr>
                <w:rFonts w:cs="Times New Roman"/>
                <w:sz w:val="20"/>
                <w:szCs w:val="20"/>
              </w:rPr>
            </w:pPr>
          </w:p>
          <w:p w:rsidR="00A25EFF" w:rsidRPr="00623FCC" w:rsidRDefault="00A25EFF" w:rsidP="00B66C3C">
            <w:pPr>
              <w:pStyle w:val="NoSpacing"/>
              <w:jc w:val="center"/>
              <w:rPr>
                <w:rFonts w:cs="Times New Roman"/>
                <w:sz w:val="20"/>
                <w:szCs w:val="20"/>
              </w:rPr>
            </w:pPr>
            <w:r w:rsidRPr="00623FC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jc w:val="center"/>
              <w:rPr>
                <w:rFonts w:cs="Times New Roman"/>
                <w:sz w:val="20"/>
                <w:szCs w:val="20"/>
              </w:rPr>
            </w:pPr>
          </w:p>
          <w:p w:rsidR="00A25EFF" w:rsidRPr="00623FCC" w:rsidRDefault="00A25EFF" w:rsidP="00B66C3C">
            <w:pPr>
              <w:pStyle w:val="NoSpacing"/>
              <w:jc w:val="center"/>
              <w:rPr>
                <w:rFonts w:cs="Times New Roman"/>
                <w:sz w:val="20"/>
                <w:szCs w:val="20"/>
              </w:rPr>
            </w:pPr>
            <w:r w:rsidRPr="00623FC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jc w:val="center"/>
              <w:rPr>
                <w:rFonts w:cs="Times New Roman"/>
                <w:sz w:val="20"/>
                <w:szCs w:val="20"/>
              </w:rPr>
            </w:pPr>
          </w:p>
          <w:p w:rsidR="00A25EFF" w:rsidRPr="00623FCC" w:rsidRDefault="00A25EFF" w:rsidP="00B66C3C">
            <w:pPr>
              <w:pStyle w:val="NoSpacing"/>
              <w:jc w:val="center"/>
              <w:rPr>
                <w:rFonts w:cs="Times New Roman"/>
                <w:sz w:val="20"/>
                <w:szCs w:val="20"/>
              </w:rPr>
            </w:pPr>
            <w:r w:rsidRPr="00623FC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jc w:val="center"/>
              <w:rPr>
                <w:rFonts w:cs="Times New Roman"/>
                <w:sz w:val="20"/>
                <w:szCs w:val="20"/>
              </w:rPr>
            </w:pPr>
          </w:p>
          <w:p w:rsidR="00A25EFF" w:rsidRPr="00623FCC" w:rsidRDefault="00A25EFF" w:rsidP="00B66C3C">
            <w:pPr>
              <w:pStyle w:val="NoSpacing"/>
              <w:jc w:val="center"/>
              <w:rPr>
                <w:rFonts w:cs="Times New Roman"/>
                <w:sz w:val="20"/>
                <w:szCs w:val="20"/>
              </w:rPr>
            </w:pPr>
            <w:r w:rsidRPr="00623FCC">
              <w:rPr>
                <w:rFonts w:cs="Times New Roman"/>
                <w:sz w:val="20"/>
                <w:szCs w:val="20"/>
              </w:rPr>
              <w:t>Justification</w:t>
            </w:r>
            <w:r w:rsidR="00B66C3C" w:rsidRPr="00623FCC">
              <w:rPr>
                <w:rFonts w:cs="Times New Roman"/>
                <w:sz w:val="20"/>
                <w:szCs w:val="20"/>
              </w:rPr>
              <w:t xml:space="preserve"> (write brief reason for each piece of equipment)</w:t>
            </w:r>
          </w:p>
        </w:tc>
      </w:tr>
      <w:tr w:rsidR="00A25EFF" w:rsidRPr="00623FC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B66C3C" w:rsidP="00B66C3C">
            <w:pPr>
              <w:pStyle w:val="NoSpacing"/>
              <w:rPr>
                <w:rFonts w:cs="Times New Roman"/>
                <w:sz w:val="20"/>
                <w:szCs w:val="20"/>
              </w:rPr>
            </w:pPr>
            <w:r w:rsidRPr="00623FC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B66C3C" w:rsidP="00B66C3C">
            <w:pPr>
              <w:pStyle w:val="NoSpacing"/>
              <w:rPr>
                <w:rFonts w:cs="Times New Roman"/>
                <w:sz w:val="20"/>
                <w:szCs w:val="20"/>
              </w:rPr>
            </w:pPr>
            <w:r w:rsidRPr="00623FC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r>
      <w:tr w:rsidR="00A25EFF" w:rsidRPr="00623FC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B66C3C" w:rsidP="00B66C3C">
            <w:pPr>
              <w:pStyle w:val="NoSpacing"/>
              <w:rPr>
                <w:rFonts w:cs="Times New Roman"/>
                <w:sz w:val="20"/>
                <w:szCs w:val="20"/>
              </w:rPr>
            </w:pPr>
            <w:r w:rsidRPr="00623FCC">
              <w:rPr>
                <w:rFonts w:cs="Times New Roman"/>
                <w:sz w:val="20"/>
                <w:szCs w:val="20"/>
              </w:rPr>
              <w:t>$</w:t>
            </w:r>
          </w:p>
          <w:p w:rsidR="00A25EFF" w:rsidRPr="00623FC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B66C3C" w:rsidP="00B66C3C">
            <w:pPr>
              <w:pStyle w:val="NoSpacing"/>
              <w:rPr>
                <w:rFonts w:cs="Times New Roman"/>
                <w:sz w:val="20"/>
                <w:szCs w:val="20"/>
              </w:rPr>
            </w:pPr>
            <w:r w:rsidRPr="00623FC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r>
      <w:tr w:rsidR="00A25EFF" w:rsidRPr="00623FC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B66C3C" w:rsidP="00B66C3C">
            <w:pPr>
              <w:pStyle w:val="NoSpacing"/>
              <w:rPr>
                <w:rFonts w:cs="Times New Roman"/>
                <w:sz w:val="20"/>
                <w:szCs w:val="20"/>
              </w:rPr>
            </w:pPr>
            <w:r w:rsidRPr="00623FCC">
              <w:rPr>
                <w:rFonts w:cs="Times New Roman"/>
                <w:sz w:val="20"/>
                <w:szCs w:val="20"/>
              </w:rPr>
              <w:t>$</w:t>
            </w:r>
          </w:p>
          <w:p w:rsidR="00A25EFF" w:rsidRPr="00623FC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B66C3C" w:rsidP="00B66C3C">
            <w:pPr>
              <w:pStyle w:val="NoSpacing"/>
              <w:rPr>
                <w:rFonts w:cs="Times New Roman"/>
                <w:sz w:val="20"/>
                <w:szCs w:val="20"/>
              </w:rPr>
            </w:pPr>
            <w:r w:rsidRPr="00623FC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r>
      <w:tr w:rsidR="00A25EFF" w:rsidRPr="00623FC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B66C3C" w:rsidP="00B66C3C">
            <w:pPr>
              <w:pStyle w:val="NoSpacing"/>
              <w:rPr>
                <w:rFonts w:cs="Times New Roman"/>
                <w:sz w:val="20"/>
                <w:szCs w:val="20"/>
              </w:rPr>
            </w:pPr>
            <w:r w:rsidRPr="00623FCC">
              <w:rPr>
                <w:rFonts w:cs="Times New Roman"/>
                <w:sz w:val="20"/>
                <w:szCs w:val="20"/>
              </w:rPr>
              <w:t>$</w:t>
            </w:r>
          </w:p>
          <w:p w:rsidR="00A25EFF" w:rsidRPr="00623FC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r w:rsidRPr="00623FC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r>
      <w:tr w:rsidR="00A25EFF" w:rsidRPr="00623FC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B66C3C" w:rsidP="00B66C3C">
            <w:pPr>
              <w:pStyle w:val="NoSpacing"/>
              <w:rPr>
                <w:rFonts w:cs="Times New Roman"/>
                <w:sz w:val="20"/>
                <w:szCs w:val="20"/>
              </w:rPr>
            </w:pPr>
            <w:r w:rsidRPr="00623FCC">
              <w:rPr>
                <w:rFonts w:cs="Times New Roman"/>
                <w:sz w:val="20"/>
                <w:szCs w:val="20"/>
              </w:rPr>
              <w:t>$</w:t>
            </w:r>
          </w:p>
          <w:p w:rsidR="00A25EFF" w:rsidRPr="00623FC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r w:rsidRPr="00623FC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tc>
      </w:tr>
      <w:tr w:rsidR="00A25EFF" w:rsidRPr="00623FC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B66C3C" w:rsidP="00B66C3C">
            <w:pPr>
              <w:pStyle w:val="NoSpacing"/>
              <w:rPr>
                <w:rFonts w:cs="Times New Roman"/>
                <w:sz w:val="20"/>
                <w:szCs w:val="20"/>
              </w:rPr>
            </w:pPr>
            <w:r w:rsidRPr="00623FCC">
              <w:rPr>
                <w:rFonts w:cs="Times New Roman"/>
                <w:sz w:val="20"/>
                <w:szCs w:val="20"/>
              </w:rPr>
              <w:t>$</w:t>
            </w:r>
          </w:p>
          <w:p w:rsidR="00A25EFF" w:rsidRPr="00623FC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623FCC" w:rsidRDefault="00B66C3C" w:rsidP="00B66C3C">
            <w:pPr>
              <w:pStyle w:val="NoSpacing"/>
              <w:rPr>
                <w:rFonts w:cs="Times New Roman"/>
                <w:sz w:val="20"/>
                <w:szCs w:val="20"/>
              </w:rPr>
            </w:pPr>
            <w:r w:rsidRPr="00623FC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r>
      <w:tr w:rsidR="00A25EFF" w:rsidRPr="00623FC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623FCC" w:rsidRDefault="00A25EFF" w:rsidP="00730396">
            <w:pPr>
              <w:pStyle w:val="NoSpacing"/>
              <w:jc w:val="center"/>
              <w:rPr>
                <w:rFonts w:cs="Times New Roman"/>
                <w:sz w:val="20"/>
                <w:szCs w:val="20"/>
              </w:rPr>
            </w:pPr>
            <w:r w:rsidRPr="00623FC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623FCC" w:rsidRDefault="00A25EFF" w:rsidP="00B66C3C">
            <w:pPr>
              <w:pStyle w:val="NoSpacing"/>
              <w:rPr>
                <w:rFonts w:cs="Times New Roman"/>
                <w:sz w:val="20"/>
                <w:szCs w:val="20"/>
              </w:rPr>
            </w:pPr>
            <w:r w:rsidRPr="00623FC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623FCC" w:rsidRDefault="00A25EFF" w:rsidP="00B66C3C">
            <w:pPr>
              <w:pStyle w:val="NoSpacing"/>
              <w:rPr>
                <w:rFonts w:cs="Times New Roman"/>
                <w:sz w:val="20"/>
                <w:szCs w:val="20"/>
              </w:rPr>
            </w:pPr>
          </w:p>
          <w:p w:rsidR="00A25EFF" w:rsidRPr="00623FCC" w:rsidRDefault="00A25EFF" w:rsidP="00B66C3C">
            <w:pPr>
              <w:pStyle w:val="NoSpacing"/>
              <w:rPr>
                <w:rFonts w:cs="Times New Roman"/>
                <w:sz w:val="20"/>
                <w:szCs w:val="20"/>
              </w:rPr>
            </w:pPr>
          </w:p>
        </w:tc>
      </w:tr>
    </w:tbl>
    <w:p w:rsidR="00CA7159" w:rsidRPr="00623FCC"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Pr="00623FCC"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Pr="00623FCC"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623FC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623FC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623FC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623FCC">
              <w:rPr>
                <w:rFonts w:eastAsia="Times New Roman" w:cs="Times New Roman"/>
                <w:b/>
                <w:smallCaps/>
                <w:szCs w:val="24"/>
              </w:rPr>
              <w:t>E. Supplies.</w:t>
            </w:r>
            <w:r w:rsidRPr="00623FCC">
              <w:rPr>
                <w:rFonts w:eastAsia="Times New Roman" w:cs="Times New Roman"/>
                <w:szCs w:val="24"/>
              </w:rPr>
              <w:t xml:space="preserve">   List individually or use categories such as ‘field supplies’, ‘office supplies’, etc.  If a single item is over $500, then list separately.   (Do not include rent, publication costs, shipping costs, or other service type procurements.)</w:t>
            </w:r>
          </w:p>
        </w:tc>
      </w:tr>
      <w:tr w:rsidR="006531E9" w:rsidRPr="00623FC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jc w:val="center"/>
              <w:rPr>
                <w:rFonts w:cs="Times New Roman"/>
                <w:sz w:val="20"/>
                <w:szCs w:val="20"/>
              </w:rPr>
            </w:pPr>
          </w:p>
          <w:p w:rsidR="006531E9" w:rsidRPr="00623FCC" w:rsidRDefault="006531E9" w:rsidP="0031046A">
            <w:pPr>
              <w:pStyle w:val="NoSpacing"/>
              <w:jc w:val="center"/>
              <w:rPr>
                <w:rFonts w:cs="Times New Roman"/>
                <w:sz w:val="20"/>
                <w:szCs w:val="20"/>
              </w:rPr>
            </w:pPr>
            <w:r w:rsidRPr="00623FCC">
              <w:rPr>
                <w:rFonts w:cs="Times New Roman"/>
                <w:sz w:val="20"/>
                <w:szCs w:val="20"/>
              </w:rPr>
              <w:t>Item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jc w:val="center"/>
              <w:rPr>
                <w:rFonts w:cs="Times New Roman"/>
                <w:sz w:val="20"/>
                <w:szCs w:val="20"/>
              </w:rPr>
            </w:pPr>
          </w:p>
          <w:p w:rsidR="006531E9" w:rsidRPr="00623FCC" w:rsidRDefault="00730396" w:rsidP="0031046A">
            <w:pPr>
              <w:pStyle w:val="NoSpacing"/>
              <w:jc w:val="center"/>
              <w:rPr>
                <w:rFonts w:cs="Times New Roman"/>
                <w:sz w:val="20"/>
                <w:szCs w:val="20"/>
              </w:rPr>
            </w:pPr>
            <w:r w:rsidRPr="00623FCC">
              <w:rPr>
                <w:rFonts w:cs="Times New Roman"/>
                <w:sz w:val="20"/>
                <w:szCs w:val="20"/>
              </w:rPr>
              <w:t>No.</w:t>
            </w:r>
            <w:r w:rsidR="006531E9" w:rsidRPr="00623FC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jc w:val="center"/>
              <w:rPr>
                <w:rFonts w:cs="Times New Roman"/>
                <w:sz w:val="20"/>
                <w:szCs w:val="20"/>
              </w:rPr>
            </w:pPr>
          </w:p>
          <w:p w:rsidR="006531E9" w:rsidRPr="00623FCC" w:rsidRDefault="006531E9" w:rsidP="0031046A">
            <w:pPr>
              <w:pStyle w:val="NoSpacing"/>
              <w:jc w:val="center"/>
              <w:rPr>
                <w:rFonts w:cs="Times New Roman"/>
                <w:sz w:val="20"/>
                <w:szCs w:val="20"/>
              </w:rPr>
            </w:pPr>
            <w:r w:rsidRPr="00623FC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jc w:val="center"/>
              <w:rPr>
                <w:rFonts w:cs="Times New Roman"/>
                <w:sz w:val="20"/>
                <w:szCs w:val="20"/>
              </w:rPr>
            </w:pPr>
          </w:p>
          <w:p w:rsidR="006531E9" w:rsidRPr="00623FCC" w:rsidRDefault="006531E9" w:rsidP="0031046A">
            <w:pPr>
              <w:pStyle w:val="NoSpacing"/>
              <w:jc w:val="center"/>
              <w:rPr>
                <w:rFonts w:cs="Times New Roman"/>
                <w:sz w:val="20"/>
                <w:szCs w:val="20"/>
              </w:rPr>
            </w:pPr>
            <w:r w:rsidRPr="00623FC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jc w:val="center"/>
              <w:rPr>
                <w:rFonts w:cs="Times New Roman"/>
                <w:sz w:val="20"/>
                <w:szCs w:val="20"/>
              </w:rPr>
            </w:pPr>
          </w:p>
          <w:p w:rsidR="006531E9" w:rsidRPr="00623FCC" w:rsidRDefault="006531E9" w:rsidP="006531E9">
            <w:pPr>
              <w:pStyle w:val="NoSpacing"/>
              <w:jc w:val="center"/>
              <w:rPr>
                <w:rFonts w:cs="Times New Roman"/>
                <w:sz w:val="20"/>
                <w:szCs w:val="20"/>
              </w:rPr>
            </w:pPr>
            <w:r w:rsidRPr="00623FCC">
              <w:rPr>
                <w:rFonts w:cs="Times New Roman"/>
                <w:sz w:val="20"/>
                <w:szCs w:val="20"/>
              </w:rPr>
              <w:t>Justification (write brief reason for supplies)</w:t>
            </w:r>
          </w:p>
        </w:tc>
      </w:tr>
      <w:tr w:rsidR="006531E9" w:rsidRPr="00623FC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r w:rsidRPr="00623FC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r w:rsidRPr="00623FC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r>
      <w:tr w:rsidR="006531E9" w:rsidRPr="00623FC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r w:rsidRPr="00623FCC">
              <w:rPr>
                <w:rFonts w:cs="Times New Roman"/>
                <w:sz w:val="20"/>
                <w:szCs w:val="20"/>
              </w:rPr>
              <w:t>$</w:t>
            </w:r>
          </w:p>
          <w:p w:rsidR="006531E9" w:rsidRPr="00623FC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r w:rsidRPr="00623FC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r>
      <w:tr w:rsidR="006531E9" w:rsidRPr="00623FC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r w:rsidRPr="00623FCC">
              <w:rPr>
                <w:rFonts w:cs="Times New Roman"/>
                <w:sz w:val="20"/>
                <w:szCs w:val="20"/>
              </w:rPr>
              <w:t>$</w:t>
            </w:r>
          </w:p>
          <w:p w:rsidR="006531E9" w:rsidRPr="00623FC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r w:rsidRPr="00623FC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r>
      <w:tr w:rsidR="006531E9" w:rsidRPr="00623FC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r w:rsidRPr="00623FCC">
              <w:rPr>
                <w:rFonts w:cs="Times New Roman"/>
                <w:sz w:val="20"/>
                <w:szCs w:val="20"/>
              </w:rPr>
              <w:t>$</w:t>
            </w:r>
          </w:p>
          <w:p w:rsidR="006531E9" w:rsidRPr="00623FC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r w:rsidRPr="00623FC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r>
      <w:tr w:rsidR="006531E9" w:rsidRPr="00623FC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r w:rsidRPr="00623FCC">
              <w:rPr>
                <w:rFonts w:cs="Times New Roman"/>
                <w:sz w:val="20"/>
                <w:szCs w:val="20"/>
              </w:rPr>
              <w:t>$</w:t>
            </w:r>
          </w:p>
          <w:p w:rsidR="006531E9" w:rsidRPr="00623FC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r w:rsidRPr="00623FC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tc>
      </w:tr>
      <w:tr w:rsidR="006531E9" w:rsidRPr="00623FC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r w:rsidRPr="00623FCC">
              <w:rPr>
                <w:rFonts w:cs="Times New Roman"/>
                <w:sz w:val="20"/>
                <w:szCs w:val="20"/>
              </w:rPr>
              <w:t>$</w:t>
            </w:r>
          </w:p>
          <w:p w:rsidR="006531E9" w:rsidRPr="00623FC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623FCC" w:rsidRDefault="006531E9" w:rsidP="0031046A">
            <w:pPr>
              <w:pStyle w:val="NoSpacing"/>
              <w:rPr>
                <w:rFonts w:cs="Times New Roman"/>
                <w:sz w:val="20"/>
                <w:szCs w:val="20"/>
              </w:rPr>
            </w:pPr>
            <w:r w:rsidRPr="00623FC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r>
      <w:tr w:rsidR="006531E9" w:rsidRPr="00623FC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623FCC" w:rsidRDefault="006531E9" w:rsidP="00730396">
            <w:pPr>
              <w:pStyle w:val="NoSpacing"/>
              <w:jc w:val="center"/>
              <w:rPr>
                <w:rFonts w:cs="Times New Roman"/>
                <w:sz w:val="20"/>
                <w:szCs w:val="20"/>
              </w:rPr>
            </w:pPr>
            <w:r w:rsidRPr="00623FC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623FCC" w:rsidRDefault="006531E9" w:rsidP="0031046A">
            <w:pPr>
              <w:pStyle w:val="NoSpacing"/>
              <w:rPr>
                <w:rFonts w:cs="Times New Roman"/>
                <w:sz w:val="20"/>
                <w:szCs w:val="20"/>
              </w:rPr>
            </w:pPr>
            <w:r w:rsidRPr="00623FC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623FCC" w:rsidRDefault="006531E9" w:rsidP="0031046A">
            <w:pPr>
              <w:pStyle w:val="NoSpacing"/>
              <w:rPr>
                <w:rFonts w:cs="Times New Roman"/>
                <w:sz w:val="20"/>
                <w:szCs w:val="20"/>
              </w:rPr>
            </w:pPr>
          </w:p>
          <w:p w:rsidR="006531E9" w:rsidRPr="00623FCC" w:rsidRDefault="006531E9" w:rsidP="0031046A">
            <w:pPr>
              <w:pStyle w:val="NoSpacing"/>
              <w:rPr>
                <w:rFonts w:cs="Times New Roman"/>
                <w:sz w:val="20"/>
                <w:szCs w:val="20"/>
              </w:rPr>
            </w:pPr>
          </w:p>
        </w:tc>
      </w:tr>
    </w:tbl>
    <w:p w:rsidR="006531E9" w:rsidRPr="00623FCC"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Pr="00623FCC"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623FCC"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623FCC">
        <w:rPr>
          <w:rFonts w:eastAsia="Times New Roman" w:cs="Times New Roman"/>
          <w:sz w:val="22"/>
        </w:rPr>
        <w:t xml:space="preserve">Two types of contracts are </w:t>
      </w:r>
      <w:r w:rsidR="00C11E0A" w:rsidRPr="00623FCC">
        <w:rPr>
          <w:rFonts w:eastAsia="Times New Roman" w:cs="Times New Roman"/>
          <w:sz w:val="22"/>
        </w:rPr>
        <w:t>possible: procurement contract</w:t>
      </w:r>
      <w:r w:rsidRPr="00623FCC">
        <w:rPr>
          <w:rFonts w:eastAsia="Times New Roman" w:cs="Times New Roman"/>
          <w:sz w:val="22"/>
        </w:rPr>
        <w:t xml:space="preserve"> and</w:t>
      </w:r>
      <w:r w:rsidR="00C11E0A" w:rsidRPr="00623FCC">
        <w:rPr>
          <w:rFonts w:eastAsia="Times New Roman" w:cs="Times New Roman"/>
          <w:sz w:val="22"/>
        </w:rPr>
        <w:t>/or sub-contract agreement</w:t>
      </w:r>
      <w:r w:rsidRPr="00623FCC">
        <w:rPr>
          <w:rFonts w:eastAsia="Times New Roman" w:cs="Times New Roman"/>
          <w:sz w:val="22"/>
        </w:rPr>
        <w:t>.</w:t>
      </w:r>
      <w:r w:rsidRPr="00623FCC">
        <w:rPr>
          <w:rFonts w:eastAsia="Times New Roman" w:cs="Times New Roman"/>
          <w:sz w:val="22"/>
        </w:rPr>
        <w:tab/>
      </w:r>
      <w:r w:rsidRPr="00623FCC">
        <w:rPr>
          <w:rFonts w:eastAsia="Times New Roman" w:cs="Times New Roman"/>
          <w:sz w:val="22"/>
        </w:rPr>
        <w:tab/>
      </w:r>
      <w:r w:rsidRPr="00623FCC">
        <w:rPr>
          <w:rFonts w:eastAsia="Times New Roman" w:cs="Times New Roman"/>
          <w:sz w:val="22"/>
        </w:rPr>
        <w:tab/>
      </w:r>
      <w:r w:rsidRPr="00623FCC">
        <w:rPr>
          <w:rFonts w:eastAsia="Times New Roman" w:cs="Times New Roman"/>
          <w:sz w:val="22"/>
        </w:rPr>
        <w:tab/>
      </w:r>
      <w:r w:rsidRPr="00623FCC">
        <w:rPr>
          <w:rFonts w:eastAsia="Times New Roman" w:cs="Times New Roman"/>
          <w:sz w:val="22"/>
        </w:rPr>
        <w:tab/>
      </w:r>
      <w:r w:rsidRPr="00623FCC">
        <w:rPr>
          <w:rFonts w:eastAsia="Times New Roman" w:cs="Times New Roman"/>
          <w:sz w:val="22"/>
        </w:rPr>
        <w:tab/>
      </w:r>
    </w:p>
    <w:p w:rsidR="001739CC" w:rsidRPr="00623FCC"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623FCC">
        <w:rPr>
          <w:rFonts w:eastAsia="Times New Roman" w:cs="Times New Roman"/>
          <w:sz w:val="22"/>
        </w:rPr>
        <w:t xml:space="preserve">Fill in </w:t>
      </w:r>
      <w:r w:rsidR="001739CC" w:rsidRPr="00623FCC">
        <w:rPr>
          <w:rFonts w:eastAsia="Times New Roman" w:cs="Times New Roman"/>
          <w:sz w:val="22"/>
        </w:rPr>
        <w:t>the contractual agreement which is applicable to the project.</w:t>
      </w:r>
      <w:r w:rsidR="001739CC" w:rsidRPr="00623FCC">
        <w:rPr>
          <w:rFonts w:eastAsia="Times New Roman" w:cs="Times New Roman"/>
          <w:sz w:val="22"/>
        </w:rPr>
        <w:tab/>
      </w:r>
      <w:r w:rsidR="001739CC" w:rsidRPr="00623FCC">
        <w:rPr>
          <w:rFonts w:eastAsia="Times New Roman" w:cs="Times New Roman"/>
          <w:sz w:val="22"/>
        </w:rPr>
        <w:tab/>
      </w:r>
      <w:r w:rsidR="001739CC" w:rsidRPr="00623FCC">
        <w:rPr>
          <w:rFonts w:eastAsia="Times New Roman" w:cs="Times New Roman"/>
          <w:sz w:val="22"/>
        </w:rPr>
        <w:tab/>
      </w:r>
      <w:r w:rsidR="001739CC" w:rsidRPr="00623FCC">
        <w:rPr>
          <w:rFonts w:eastAsia="Times New Roman" w:cs="Times New Roman"/>
          <w:sz w:val="22"/>
        </w:rPr>
        <w:tab/>
      </w:r>
      <w:r w:rsidR="001739CC" w:rsidRPr="00623FCC">
        <w:rPr>
          <w:rFonts w:eastAsia="Times New Roman" w:cs="Times New Roman"/>
          <w:sz w:val="22"/>
        </w:rPr>
        <w:tab/>
      </w:r>
      <w:r w:rsidR="001739CC" w:rsidRPr="00623FCC">
        <w:rPr>
          <w:rFonts w:eastAsia="Times New Roman" w:cs="Times New Roman"/>
          <w:sz w:val="22"/>
        </w:rPr>
        <w:tab/>
      </w:r>
    </w:p>
    <w:p w:rsidR="001739CC" w:rsidRPr="00623FCC"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623FCC">
        <w:rPr>
          <w:rFonts w:eastAsia="Times New Roman" w:cs="Times New Roman"/>
          <w:sz w:val="22"/>
        </w:rPr>
        <w:tab/>
      </w:r>
      <w:r w:rsidRPr="00623FCC">
        <w:rPr>
          <w:rFonts w:eastAsia="Times New Roman" w:cs="Times New Roman"/>
          <w:sz w:val="22"/>
        </w:rPr>
        <w:tab/>
      </w:r>
      <w:r w:rsidRPr="00623FCC">
        <w:rPr>
          <w:rFonts w:eastAsia="Times New Roman" w:cs="Times New Roman"/>
          <w:sz w:val="22"/>
        </w:rPr>
        <w:tab/>
      </w:r>
      <w:r w:rsidRPr="00623FCC">
        <w:rPr>
          <w:rFonts w:eastAsia="Times New Roman" w:cs="Times New Roman"/>
          <w:sz w:val="22"/>
        </w:rPr>
        <w:tab/>
      </w:r>
      <w:r w:rsidRPr="00623FCC">
        <w:rPr>
          <w:rFonts w:eastAsia="Times New Roman" w:cs="Times New Roman"/>
          <w:sz w:val="22"/>
        </w:rPr>
        <w:tab/>
      </w:r>
      <w:r w:rsidRPr="00623FCC">
        <w:rPr>
          <w:rFonts w:eastAsia="Times New Roman" w:cs="Times New Roman"/>
          <w:sz w:val="22"/>
        </w:rPr>
        <w:tab/>
      </w:r>
    </w:p>
    <w:p w:rsidR="009B4204" w:rsidRPr="00623FCC"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623FCC">
        <w:rPr>
          <w:rFonts w:eastAsia="Times New Roman" w:cs="Times New Roman"/>
          <w:b/>
          <w:sz w:val="22"/>
        </w:rPr>
        <w:t>Procurement Contract:</w:t>
      </w:r>
      <w:r w:rsidRPr="00623FCC">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623FCC">
        <w:rPr>
          <w:rFonts w:eastAsia="Times New Roman" w:cs="Times New Roman"/>
          <w:sz w:val="22"/>
        </w:rPr>
        <w:t>assembled from</w:t>
      </w:r>
      <w:r w:rsidRPr="00623FCC">
        <w:rPr>
          <w:rFonts w:eastAsia="Times New Roman" w:cs="Times New Roman"/>
          <w:sz w:val="22"/>
        </w:rPr>
        <w:t xml:space="preserve"> </w:t>
      </w:r>
      <w:r w:rsidR="00C11E0A" w:rsidRPr="00623FCC">
        <w:rPr>
          <w:rFonts w:eastAsia="Times New Roman" w:cs="Times New Roman"/>
          <w:sz w:val="22"/>
        </w:rPr>
        <w:t xml:space="preserve">existing inventory </w:t>
      </w:r>
      <w:r w:rsidRPr="00623FCC">
        <w:rPr>
          <w:rFonts w:eastAsia="Times New Roman" w:cs="Times New Roman"/>
          <w:sz w:val="22"/>
        </w:rPr>
        <w:t>for the project, such as satellite images of a park.)</w:t>
      </w:r>
    </w:p>
    <w:p w:rsidR="00730396" w:rsidRPr="00623FCC"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623FCC"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623FCC">
        <w:rPr>
          <w:rFonts w:eastAsia="Times New Roman" w:cs="Times New Roman"/>
          <w:sz w:val="22"/>
        </w:rPr>
        <w:t xml:space="preserve">Procurement Contract </w:t>
      </w:r>
      <w:r w:rsidR="00730396" w:rsidRPr="00623FCC">
        <w:rPr>
          <w:rFonts w:eastAsia="Times New Roman" w:cs="Times New Roman"/>
          <w:sz w:val="22"/>
        </w:rPr>
        <w:t>e</w:t>
      </w:r>
      <w:r w:rsidRPr="00623FCC">
        <w:rPr>
          <w:rFonts w:eastAsia="Times New Roman" w:cs="Times New Roman"/>
          <w:sz w:val="22"/>
        </w:rPr>
        <w:t xml:space="preserve">xamples: Rentals, software license, insurance, subscriptions, </w:t>
      </w:r>
      <w:r w:rsidR="009E6685" w:rsidRPr="00623FCC">
        <w:rPr>
          <w:rFonts w:eastAsia="Times New Roman" w:cs="Times New Roman"/>
          <w:sz w:val="22"/>
        </w:rPr>
        <w:t>cell phone contracts</w:t>
      </w:r>
      <w:r w:rsidRPr="00623FCC">
        <w:rPr>
          <w:rFonts w:eastAsia="Times New Roman" w:cs="Times New Roman"/>
          <w:sz w:val="22"/>
        </w:rPr>
        <w:t>.</w:t>
      </w:r>
      <w:r w:rsidR="001739CC" w:rsidRPr="00623FCC">
        <w:rPr>
          <w:rFonts w:eastAsia="Times New Roman" w:cs="Times New Roman"/>
          <w:sz w:val="22"/>
        </w:rPr>
        <w:tab/>
      </w:r>
      <w:r w:rsidR="001739CC" w:rsidRPr="00623FCC">
        <w:rPr>
          <w:rFonts w:eastAsia="Times New Roman" w:cs="Times New Roman"/>
          <w:sz w:val="22"/>
        </w:rPr>
        <w:tab/>
      </w:r>
      <w:r w:rsidR="001739CC" w:rsidRPr="00623FCC">
        <w:rPr>
          <w:rFonts w:eastAsia="Times New Roman" w:cs="Times New Roman"/>
          <w:sz w:val="22"/>
        </w:rPr>
        <w:tab/>
      </w:r>
      <w:r w:rsidR="001739CC" w:rsidRPr="00623FCC">
        <w:rPr>
          <w:rFonts w:eastAsia="Times New Roman" w:cs="Times New Roman"/>
          <w:sz w:val="22"/>
        </w:rPr>
        <w:tab/>
      </w:r>
      <w:r w:rsidR="001739CC" w:rsidRPr="00623FCC">
        <w:rPr>
          <w:rFonts w:eastAsia="Times New Roman" w:cs="Times New Roman"/>
          <w:sz w:val="22"/>
        </w:rPr>
        <w:tab/>
      </w:r>
    </w:p>
    <w:p w:rsidR="001739CC" w:rsidRPr="00623FCC"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623FCC">
        <w:rPr>
          <w:rFonts w:eastAsia="Times New Roman" w:cs="Times New Roman"/>
          <w:sz w:val="22"/>
        </w:rPr>
        <w:lastRenderedPageBreak/>
        <w:tab/>
      </w:r>
      <w:r w:rsidRPr="00623FCC">
        <w:rPr>
          <w:rFonts w:eastAsia="Times New Roman" w:cs="Times New Roman"/>
          <w:sz w:val="22"/>
        </w:rPr>
        <w:tab/>
      </w:r>
      <w:r w:rsidRPr="00623FCC">
        <w:rPr>
          <w:rFonts w:eastAsia="Times New Roman" w:cs="Times New Roman"/>
          <w:sz w:val="22"/>
        </w:rPr>
        <w:tab/>
      </w:r>
      <w:r w:rsidRPr="00623FCC">
        <w:rPr>
          <w:rFonts w:eastAsia="Times New Roman" w:cs="Times New Roman"/>
          <w:sz w:val="22"/>
        </w:rPr>
        <w:tab/>
      </w:r>
      <w:r w:rsidRPr="00623FCC">
        <w:rPr>
          <w:rFonts w:eastAsia="Times New Roman" w:cs="Times New Roman"/>
          <w:sz w:val="22"/>
        </w:rPr>
        <w:tab/>
      </w:r>
      <w:r w:rsidRPr="00623FCC">
        <w:rPr>
          <w:rFonts w:eastAsia="Times New Roman" w:cs="Times New Roman"/>
          <w:sz w:val="22"/>
        </w:rPr>
        <w:tab/>
      </w:r>
    </w:p>
    <w:p w:rsidR="009B4204" w:rsidRPr="00623FCC"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623FCC">
        <w:rPr>
          <w:rFonts w:eastAsia="Times New Roman" w:cs="Times New Roman"/>
          <w:b/>
          <w:sz w:val="22"/>
        </w:rPr>
        <w:t>Sub-contract / Consultant:</w:t>
      </w:r>
      <w:r w:rsidRPr="00623FCC">
        <w:rPr>
          <w:rFonts w:eastAsia="Times New Roman" w:cs="Times New Roman"/>
          <w:sz w:val="22"/>
        </w:rPr>
        <w:t xml:space="preserve"> the product is specifically created for the project by an individual or organization, and there may be an addi</w:t>
      </w:r>
      <w:r w:rsidR="009B4204" w:rsidRPr="00623FCC">
        <w:rPr>
          <w:rFonts w:eastAsia="Times New Roman" w:cs="Times New Roman"/>
          <w:sz w:val="22"/>
        </w:rPr>
        <w:t>tional overhead cost involved.</w:t>
      </w:r>
    </w:p>
    <w:p w:rsidR="009B4204" w:rsidRPr="00623FCC"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623FCC"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623FCC">
        <w:rPr>
          <w:rFonts w:eastAsia="Times New Roman" w:cs="Times New Roman"/>
          <w:sz w:val="22"/>
        </w:rPr>
        <w:t xml:space="preserve">Sub-contract / Consultant Examples: </w:t>
      </w:r>
      <w:r w:rsidR="00730396" w:rsidRPr="00623FCC">
        <w:rPr>
          <w:rFonts w:eastAsia="Times New Roman" w:cs="Times New Roman"/>
          <w:sz w:val="22"/>
        </w:rPr>
        <w:t xml:space="preserve">University faculty at another university as co-PI, </w:t>
      </w:r>
      <w:r w:rsidR="00B45149" w:rsidRPr="00623FCC">
        <w:rPr>
          <w:rFonts w:eastAsia="Times New Roman" w:cs="Times New Roman"/>
          <w:sz w:val="22"/>
        </w:rPr>
        <w:t>GIS product, retired federal worker providing advice, or</w:t>
      </w:r>
      <w:r w:rsidR="00730396" w:rsidRPr="00623FCC">
        <w:rPr>
          <w:rFonts w:eastAsia="Times New Roman" w:cs="Times New Roman"/>
          <w:sz w:val="22"/>
        </w:rPr>
        <w:t xml:space="preserve"> </w:t>
      </w:r>
      <w:r w:rsidRPr="00623FCC">
        <w:rPr>
          <w:rFonts w:eastAsia="Times New Roman" w:cs="Times New Roman"/>
          <w:sz w:val="22"/>
        </w:rPr>
        <w:t xml:space="preserve">any </w:t>
      </w:r>
      <w:r w:rsidR="00B45149" w:rsidRPr="00623FCC">
        <w:rPr>
          <w:rFonts w:eastAsia="Times New Roman" w:cs="Times New Roman"/>
          <w:sz w:val="22"/>
        </w:rPr>
        <w:t xml:space="preserve">other </w:t>
      </w:r>
      <w:r w:rsidRPr="00623FCC">
        <w:rPr>
          <w:rFonts w:eastAsia="Times New Roman" w:cs="Times New Roman"/>
          <w:sz w:val="22"/>
        </w:rPr>
        <w:t>professional and/or technical services</w:t>
      </w:r>
      <w:r w:rsidR="00B45149" w:rsidRPr="00623FCC">
        <w:rPr>
          <w:rFonts w:eastAsia="Times New Roman" w:cs="Times New Roman"/>
          <w:sz w:val="22"/>
        </w:rPr>
        <w:t>.</w:t>
      </w:r>
      <w:r w:rsidR="001739CC" w:rsidRPr="00623FCC">
        <w:rPr>
          <w:rFonts w:eastAsia="Times New Roman" w:cs="Times New Roman"/>
          <w:sz w:val="22"/>
        </w:rPr>
        <w:tab/>
      </w:r>
      <w:r w:rsidR="001739CC" w:rsidRPr="00623FCC">
        <w:rPr>
          <w:rFonts w:eastAsia="Times New Roman" w:cs="Times New Roman"/>
          <w:sz w:val="22"/>
        </w:rPr>
        <w:tab/>
      </w:r>
      <w:r w:rsidR="001739CC" w:rsidRPr="00623FCC">
        <w:rPr>
          <w:rFonts w:eastAsia="Times New Roman" w:cs="Times New Roman"/>
          <w:sz w:val="22"/>
        </w:rPr>
        <w:tab/>
      </w:r>
    </w:p>
    <w:p w:rsidR="00BF524D" w:rsidRPr="00623FCC"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623FCC"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623FCC" w:rsidRDefault="006531E9" w:rsidP="006531E9">
            <w:pPr>
              <w:pStyle w:val="NoSpacing"/>
              <w:rPr>
                <w:rFonts w:cs="Times New Roman"/>
                <w:sz w:val="20"/>
                <w:szCs w:val="20"/>
              </w:rPr>
            </w:pPr>
          </w:p>
          <w:p w:rsidR="006531E9" w:rsidRPr="00623FCC" w:rsidRDefault="006531E9" w:rsidP="006531E9">
            <w:pPr>
              <w:pStyle w:val="NoSpacing"/>
              <w:rPr>
                <w:rFonts w:cs="Times New Roman"/>
                <w:szCs w:val="24"/>
              </w:rPr>
            </w:pPr>
            <w:r w:rsidRPr="00623FCC">
              <w:rPr>
                <w:rFonts w:cs="Times New Roman"/>
                <w:b/>
                <w:smallCaps/>
                <w:szCs w:val="24"/>
              </w:rPr>
              <w:t>F. Contractual.  See note above.</w:t>
            </w:r>
          </w:p>
        </w:tc>
      </w:tr>
      <w:tr w:rsidR="009B4204" w:rsidRPr="00623FCC"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A10A4F">
            <w:pPr>
              <w:pStyle w:val="NoSpacing"/>
              <w:jc w:val="center"/>
              <w:rPr>
                <w:sz w:val="20"/>
                <w:szCs w:val="20"/>
              </w:rPr>
            </w:pPr>
          </w:p>
          <w:p w:rsidR="009B4204" w:rsidRPr="00623FCC" w:rsidRDefault="009B4204" w:rsidP="00A10A4F">
            <w:pPr>
              <w:pStyle w:val="NoSpacing"/>
              <w:jc w:val="center"/>
              <w:rPr>
                <w:sz w:val="20"/>
                <w:szCs w:val="20"/>
              </w:rPr>
            </w:pPr>
            <w:r w:rsidRPr="00623FCC">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A10A4F">
            <w:pPr>
              <w:pStyle w:val="NoSpacing"/>
              <w:jc w:val="center"/>
              <w:rPr>
                <w:sz w:val="20"/>
                <w:szCs w:val="20"/>
              </w:rPr>
            </w:pPr>
          </w:p>
          <w:p w:rsidR="009B4204" w:rsidRPr="00623FCC" w:rsidRDefault="009B4204" w:rsidP="00A10A4F">
            <w:pPr>
              <w:pStyle w:val="NoSpacing"/>
              <w:jc w:val="center"/>
              <w:rPr>
                <w:sz w:val="20"/>
                <w:szCs w:val="20"/>
              </w:rPr>
            </w:pPr>
            <w:r w:rsidRPr="00623FCC">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A10A4F">
            <w:pPr>
              <w:pStyle w:val="NoSpacing"/>
              <w:jc w:val="center"/>
              <w:rPr>
                <w:sz w:val="20"/>
                <w:szCs w:val="20"/>
              </w:rPr>
            </w:pPr>
          </w:p>
          <w:p w:rsidR="009B4204" w:rsidRPr="00623FCC" w:rsidRDefault="009B4204" w:rsidP="00A10A4F">
            <w:pPr>
              <w:pStyle w:val="NoSpacing"/>
              <w:jc w:val="center"/>
              <w:rPr>
                <w:sz w:val="20"/>
                <w:szCs w:val="20"/>
              </w:rPr>
            </w:pPr>
            <w:r w:rsidRPr="00623FCC">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A10A4F" w:rsidP="00A10A4F">
            <w:pPr>
              <w:pStyle w:val="NoSpacing"/>
              <w:jc w:val="center"/>
              <w:rPr>
                <w:sz w:val="20"/>
                <w:szCs w:val="20"/>
              </w:rPr>
            </w:pPr>
            <w:r w:rsidRPr="00623FCC">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A10A4F">
            <w:pPr>
              <w:pStyle w:val="NoSpacing"/>
              <w:jc w:val="center"/>
              <w:rPr>
                <w:sz w:val="20"/>
                <w:szCs w:val="20"/>
              </w:rPr>
            </w:pPr>
          </w:p>
          <w:p w:rsidR="009B4204" w:rsidRPr="00623FCC" w:rsidRDefault="00A10A4F" w:rsidP="00A10A4F">
            <w:pPr>
              <w:pStyle w:val="NoSpacing"/>
              <w:jc w:val="center"/>
              <w:rPr>
                <w:sz w:val="20"/>
                <w:szCs w:val="20"/>
              </w:rPr>
            </w:pPr>
            <w:r w:rsidRPr="00623FCC">
              <w:rPr>
                <w:sz w:val="20"/>
                <w:szCs w:val="20"/>
              </w:rPr>
              <w:t>Total Cost Per Contract</w:t>
            </w:r>
          </w:p>
        </w:tc>
      </w:tr>
      <w:tr w:rsidR="009B4204" w:rsidRPr="00623FCC"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623FCC"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623FCC"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623FCC"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r>
      <w:tr w:rsidR="009B4204" w:rsidRPr="00623FCC"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623FCC"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623FCC"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623FCC"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r>
      <w:tr w:rsidR="009B4204" w:rsidRPr="00623FCC"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623FCC"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623FCC"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623FCC"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r>
      <w:tr w:rsidR="009B4204" w:rsidRPr="00623FCC"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623FCC"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623FCC"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623FCC"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623FCC"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623FCC"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623FCC"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r>
      <w:tr w:rsidR="009B4204" w:rsidRPr="00623FCC"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623FCC"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623FCC"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623FCC">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623FCC"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r>
    </w:tbl>
    <w:p w:rsidR="006531E9" w:rsidRPr="00623FCC"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Pr="00623FCC"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623FCC"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623FCC"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623FCC"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623FCC"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623FCC">
              <w:rPr>
                <w:rFonts w:eastAsia="Times New Roman" w:cs="Times New Roman"/>
                <w:b/>
                <w:smallCaps/>
                <w:szCs w:val="24"/>
              </w:rPr>
              <w:t>G. Construction  Costs.</w:t>
            </w:r>
            <w:r w:rsidRPr="00623FCC">
              <w:rPr>
                <w:rFonts w:eastAsia="Times New Roman" w:cs="Times New Roman"/>
                <w:szCs w:val="24"/>
              </w:rPr>
              <w:t xml:space="preserve">  Do not include into proposal budget</w:t>
            </w:r>
            <w:r w:rsidR="009E6685" w:rsidRPr="00623FCC">
              <w:rPr>
                <w:rFonts w:eastAsia="Times New Roman" w:cs="Times New Roman"/>
                <w:szCs w:val="24"/>
              </w:rPr>
              <w:t>.  CESU projects do not include construction costs.</w:t>
            </w:r>
          </w:p>
        </w:tc>
      </w:tr>
    </w:tbl>
    <w:p w:rsidR="00B45149" w:rsidRPr="00623FCC"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623FCC"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623FCC"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623FCC"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623FCC"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623FC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623FCC"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623FCC">
              <w:rPr>
                <w:rFonts w:eastAsia="Times New Roman" w:cs="Times New Roman"/>
                <w:b/>
                <w:smallCaps/>
                <w:szCs w:val="24"/>
              </w:rPr>
              <w:t>H</w:t>
            </w:r>
            <w:r w:rsidR="00CA7159" w:rsidRPr="00623FCC">
              <w:rPr>
                <w:rFonts w:eastAsia="Times New Roman" w:cs="Times New Roman"/>
                <w:b/>
                <w:smallCaps/>
                <w:szCs w:val="24"/>
              </w:rPr>
              <w:t>. Other Costs.</w:t>
            </w:r>
            <w:r w:rsidR="00CA7159" w:rsidRPr="00623FCC">
              <w:rPr>
                <w:rFonts w:eastAsia="Times New Roman" w:cs="Times New Roman"/>
                <w:szCs w:val="24"/>
              </w:rPr>
              <w:t xml:space="preserve">  </w:t>
            </w:r>
            <w:r w:rsidR="00A10A4F" w:rsidRPr="00623FCC">
              <w:rPr>
                <w:rFonts w:eastAsia="Times New Roman" w:cs="Times New Roman"/>
                <w:szCs w:val="24"/>
              </w:rPr>
              <w:t>Include the costs of publication, printing, shipping</w:t>
            </w:r>
            <w:r w:rsidR="00E954A3" w:rsidRPr="00623FCC">
              <w:rPr>
                <w:rFonts w:eastAsia="Times New Roman" w:cs="Times New Roman"/>
                <w:szCs w:val="24"/>
              </w:rPr>
              <w:t xml:space="preserve"> and other non-supply, non-contract type of services.  Can use categories as ‘Printing’.</w:t>
            </w:r>
          </w:p>
        </w:tc>
      </w:tr>
      <w:tr w:rsidR="00E954A3" w:rsidRPr="00623FCC"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966AD7">
            <w:pPr>
              <w:pStyle w:val="NoSpacing"/>
              <w:jc w:val="center"/>
              <w:rPr>
                <w:sz w:val="20"/>
                <w:szCs w:val="20"/>
              </w:rPr>
            </w:pPr>
          </w:p>
          <w:p w:rsidR="00E954A3" w:rsidRPr="00623FCC" w:rsidRDefault="00E954A3" w:rsidP="00966AD7">
            <w:pPr>
              <w:pStyle w:val="NoSpacing"/>
              <w:jc w:val="center"/>
              <w:rPr>
                <w:sz w:val="20"/>
                <w:szCs w:val="20"/>
              </w:rPr>
            </w:pPr>
            <w:r w:rsidRPr="00623FCC">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966AD7">
            <w:pPr>
              <w:pStyle w:val="NoSpacing"/>
              <w:jc w:val="center"/>
              <w:rPr>
                <w:sz w:val="20"/>
                <w:szCs w:val="20"/>
              </w:rPr>
            </w:pPr>
          </w:p>
          <w:p w:rsidR="00E954A3" w:rsidRPr="00623FCC" w:rsidRDefault="00966AD7" w:rsidP="00966AD7">
            <w:pPr>
              <w:pStyle w:val="NoSpacing"/>
              <w:jc w:val="center"/>
              <w:rPr>
                <w:sz w:val="20"/>
                <w:szCs w:val="20"/>
              </w:rPr>
            </w:pPr>
            <w:r w:rsidRPr="00623FCC">
              <w:rPr>
                <w:sz w:val="20"/>
                <w:szCs w:val="20"/>
              </w:rPr>
              <w:t>No. of Unit</w:t>
            </w:r>
            <w:r w:rsidR="00E954A3" w:rsidRPr="00623FCC">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966AD7">
            <w:pPr>
              <w:pStyle w:val="NoSpacing"/>
              <w:jc w:val="center"/>
              <w:rPr>
                <w:sz w:val="20"/>
                <w:szCs w:val="20"/>
              </w:rPr>
            </w:pPr>
          </w:p>
          <w:p w:rsidR="00E954A3" w:rsidRPr="00623FCC" w:rsidRDefault="00E954A3" w:rsidP="00966AD7">
            <w:pPr>
              <w:pStyle w:val="NoSpacing"/>
              <w:jc w:val="center"/>
              <w:rPr>
                <w:sz w:val="20"/>
                <w:szCs w:val="20"/>
              </w:rPr>
            </w:pPr>
            <w:r w:rsidRPr="00623FCC">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966AD7">
            <w:pPr>
              <w:pStyle w:val="NoSpacing"/>
              <w:jc w:val="center"/>
              <w:rPr>
                <w:sz w:val="20"/>
                <w:szCs w:val="20"/>
              </w:rPr>
            </w:pPr>
          </w:p>
          <w:p w:rsidR="00E954A3" w:rsidRPr="00623FCC" w:rsidRDefault="00E954A3" w:rsidP="00966AD7">
            <w:pPr>
              <w:pStyle w:val="NoSpacing"/>
              <w:jc w:val="center"/>
              <w:rPr>
                <w:sz w:val="20"/>
                <w:szCs w:val="20"/>
              </w:rPr>
            </w:pPr>
            <w:r w:rsidRPr="00623FCC">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966AD7">
            <w:pPr>
              <w:pStyle w:val="NoSpacing"/>
              <w:jc w:val="center"/>
              <w:rPr>
                <w:sz w:val="20"/>
                <w:szCs w:val="20"/>
              </w:rPr>
            </w:pPr>
            <w:r w:rsidRPr="00623FCC">
              <w:rPr>
                <w:sz w:val="20"/>
                <w:szCs w:val="20"/>
              </w:rPr>
              <w:t>Total Cost Per Item</w:t>
            </w:r>
          </w:p>
        </w:tc>
      </w:tr>
      <w:tr w:rsidR="00E954A3" w:rsidRPr="00623FCC"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623FCC"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623FCC"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r>
      <w:tr w:rsidR="00E954A3" w:rsidRPr="00623FCC"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623FCC"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623FCC"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r>
      <w:tr w:rsidR="00E954A3" w:rsidRPr="00623FCC"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623FCC"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623FCC"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r>
      <w:tr w:rsidR="00E954A3" w:rsidRPr="00623FCC"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623FCC"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623FCC"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r>
      <w:tr w:rsidR="00E954A3" w:rsidRPr="00623FCC"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623FCC"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623FCC"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r w:rsidRPr="00623FCC">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r>
      <w:tr w:rsidR="00E954A3" w:rsidRPr="00623FCC"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623FCC"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623FCC"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623FCC">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623FCC"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623FCC">
              <w:rPr>
                <w:rFonts w:eastAsia="Times New Roman" w:cs="Times New Roman"/>
                <w:sz w:val="20"/>
                <w:szCs w:val="20"/>
              </w:rPr>
              <w:t>$</w:t>
            </w:r>
          </w:p>
        </w:tc>
      </w:tr>
    </w:tbl>
    <w:p w:rsidR="00CA7159" w:rsidRPr="00623FCC"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623FCC"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623FCC">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623FCC"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623FCC"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623FCC">
              <w:rPr>
                <w:rFonts w:eastAsia="Times New Roman" w:cs="Times New Roman"/>
                <w:b/>
                <w:smallCaps/>
                <w:szCs w:val="24"/>
                <w:u w:val="single"/>
              </w:rPr>
              <w:lastRenderedPageBreak/>
              <w:t>Budget Justification</w:t>
            </w:r>
            <w:r w:rsidRPr="00623FCC">
              <w:rPr>
                <w:rFonts w:eastAsia="Times New Roman" w:cs="Times New Roman"/>
                <w:b/>
                <w:smallCaps/>
                <w:szCs w:val="24"/>
              </w:rPr>
              <w:t>.</w:t>
            </w:r>
            <w:r w:rsidRPr="00623FCC">
              <w:rPr>
                <w:rFonts w:eastAsia="Times New Roman" w:cs="Times New Roman"/>
                <w:szCs w:val="24"/>
              </w:rPr>
              <w:t xml:space="preserve">  Provide </w:t>
            </w:r>
            <w:r w:rsidR="00966AD7" w:rsidRPr="00623FCC">
              <w:rPr>
                <w:rFonts w:eastAsia="Times New Roman" w:cs="Times New Roman"/>
                <w:szCs w:val="24"/>
              </w:rPr>
              <w:t>any additional justification or clarification of the budget items.</w:t>
            </w:r>
          </w:p>
        </w:tc>
      </w:tr>
      <w:tr w:rsidR="00CA7159" w:rsidRPr="00623FCC"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623FCC"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623FCC"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Pr="00623FCC"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Pr="00623FCC"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Pr="00623FCC"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623FCC"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sidRPr="00623FCC">
        <w:rPr>
          <w:rFonts w:eastAsia="Times New Roman" w:cs="Times New Roman"/>
          <w:b/>
          <w:bCs/>
          <w:szCs w:val="24"/>
        </w:rPr>
        <w:t>BUDGET SUMMARY</w:t>
      </w:r>
      <w:r w:rsidR="00CB08EB" w:rsidRPr="00623FCC">
        <w:rPr>
          <w:rFonts w:eastAsia="Times New Roman" w:cs="Times New Roman"/>
          <w:b/>
          <w:bCs/>
          <w:szCs w:val="24"/>
        </w:rPr>
        <w:t xml:space="preserve">: </w:t>
      </w:r>
      <w:r w:rsidR="00CB08EB" w:rsidRPr="00623FCC">
        <w:rPr>
          <w:rFonts w:eastAsia="Times New Roman" w:cs="Times New Roman"/>
          <w:bCs/>
          <w:szCs w:val="24"/>
        </w:rPr>
        <w:t>display budget per budget category and per fiscal year (FY)</w:t>
      </w:r>
    </w:p>
    <w:p w:rsidR="0033408C" w:rsidRPr="00623FC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623FC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623FCC" w:rsidRDefault="00CB08EB" w:rsidP="00086C93">
            <w:pPr>
              <w:spacing w:after="0" w:line="240" w:lineRule="auto"/>
              <w:jc w:val="center"/>
              <w:rPr>
                <w:rFonts w:eastAsia="Times New Roman" w:cs="Times New Roman"/>
                <w:color w:val="000000"/>
                <w:sz w:val="22"/>
              </w:rPr>
            </w:pPr>
            <w:r w:rsidRPr="00623FC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623FCC" w:rsidRDefault="00CB08EB" w:rsidP="00086C93">
            <w:pPr>
              <w:spacing w:after="0" w:line="240" w:lineRule="auto"/>
              <w:jc w:val="center"/>
              <w:rPr>
                <w:rFonts w:eastAsia="Times New Roman" w:cs="Times New Roman"/>
                <w:color w:val="000000"/>
                <w:sz w:val="22"/>
              </w:rPr>
            </w:pPr>
            <w:r w:rsidRPr="00623FC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623FCC" w:rsidRDefault="00CB08EB" w:rsidP="00086C93">
            <w:pPr>
              <w:spacing w:after="0" w:line="240" w:lineRule="auto"/>
              <w:jc w:val="center"/>
              <w:rPr>
                <w:rFonts w:eastAsia="Times New Roman" w:cs="Times New Roman"/>
                <w:color w:val="000000"/>
                <w:sz w:val="22"/>
              </w:rPr>
            </w:pPr>
            <w:r w:rsidRPr="00623FCC">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623FCC" w:rsidRDefault="00CB08EB" w:rsidP="00086C93">
            <w:pPr>
              <w:spacing w:after="0" w:line="240" w:lineRule="auto"/>
              <w:jc w:val="center"/>
              <w:rPr>
                <w:rFonts w:eastAsia="Times New Roman" w:cs="Times New Roman"/>
                <w:color w:val="000000"/>
                <w:sz w:val="22"/>
              </w:rPr>
            </w:pPr>
            <w:r w:rsidRPr="00623FCC">
              <w:rPr>
                <w:rFonts w:eastAsia="Times New Roman" w:cs="Times New Roman"/>
                <w:color w:val="000000"/>
                <w:sz w:val="22"/>
              </w:rPr>
              <w:t>Total Project Costs</w:t>
            </w:r>
          </w:p>
        </w:tc>
      </w:tr>
      <w:tr w:rsidR="00CB08EB" w:rsidRPr="00623FC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623FCC" w:rsidRDefault="00B21246"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A.</w:t>
            </w:r>
            <w:r w:rsidR="00086C93" w:rsidRPr="00623FCC">
              <w:rPr>
                <w:rFonts w:eastAsia="Times New Roman" w:cs="Times New Roman"/>
                <w:color w:val="000000"/>
                <w:sz w:val="20"/>
                <w:szCs w:val="20"/>
              </w:rPr>
              <w:t xml:space="preserve"> </w:t>
            </w:r>
            <w:r w:rsidR="00CB08EB" w:rsidRPr="00623FCC">
              <w:rPr>
                <w:rFonts w:eastAsia="Times New Roman" w:cs="Times New Roman"/>
                <w:color w:val="000000"/>
                <w:sz w:val="20"/>
                <w:szCs w:val="20"/>
              </w:rPr>
              <w:t>Personnel</w:t>
            </w:r>
            <w:r w:rsidR="00593EAB" w:rsidRPr="00623FCC">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086C93" w:rsidRPr="00623FC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Pr="00623FCC" w:rsidRDefault="00086C93"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623FCC" w:rsidRDefault="00086C93"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623FCC" w:rsidRDefault="00086C93"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623FCC" w:rsidRDefault="00086C93"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CB08EB" w:rsidRPr="00623FC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623FCC" w:rsidRDefault="00086C93"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C</w:t>
            </w:r>
            <w:r w:rsidR="00B21246" w:rsidRPr="00623FCC">
              <w:rPr>
                <w:rFonts w:eastAsia="Times New Roman" w:cs="Times New Roman"/>
                <w:color w:val="000000"/>
                <w:sz w:val="20"/>
                <w:szCs w:val="20"/>
              </w:rPr>
              <w:t xml:space="preserve">. </w:t>
            </w:r>
            <w:r w:rsidR="00CB08EB" w:rsidRPr="00623FC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CB08EB" w:rsidRPr="00623FC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623FCC" w:rsidRDefault="00086C93"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D</w:t>
            </w:r>
            <w:r w:rsidR="00B21246" w:rsidRPr="00623FCC">
              <w:rPr>
                <w:rFonts w:eastAsia="Times New Roman" w:cs="Times New Roman"/>
                <w:color w:val="000000"/>
                <w:sz w:val="20"/>
                <w:szCs w:val="20"/>
              </w:rPr>
              <w:t xml:space="preserve">. </w:t>
            </w:r>
            <w:r w:rsidR="00CB08EB" w:rsidRPr="00623FC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CB08EB" w:rsidRPr="00623FC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623FCC" w:rsidRDefault="00086C93"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E</w:t>
            </w:r>
            <w:r w:rsidR="00B21246" w:rsidRPr="00623FCC">
              <w:rPr>
                <w:rFonts w:eastAsia="Times New Roman" w:cs="Times New Roman"/>
                <w:color w:val="000000"/>
                <w:sz w:val="20"/>
                <w:szCs w:val="20"/>
              </w:rPr>
              <w:t xml:space="preserve">. </w:t>
            </w:r>
            <w:r w:rsidR="00CB08EB" w:rsidRPr="00623FC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CB08EB" w:rsidRPr="00623FC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623FCC" w:rsidRDefault="00B21246"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 xml:space="preserve">E. </w:t>
            </w:r>
            <w:r w:rsidR="00CB08EB" w:rsidRPr="00623FCC">
              <w:rPr>
                <w:rFonts w:eastAsia="Times New Roman" w:cs="Times New Roman"/>
                <w:color w:val="000000"/>
                <w:sz w:val="20"/>
                <w:szCs w:val="20"/>
              </w:rPr>
              <w:t>Contractual</w:t>
            </w:r>
          </w:p>
        </w:tc>
        <w:tc>
          <w:tcPr>
            <w:tcW w:w="1440" w:type="dxa"/>
            <w:tcBorders>
              <w:top w:val="nil"/>
              <w:left w:val="nil"/>
              <w:bottom w:val="nil"/>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CB08EB" w:rsidRPr="00623FC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623FCC" w:rsidRDefault="00CB08EB" w:rsidP="0033408C">
            <w:pPr>
              <w:spacing w:after="0" w:line="240" w:lineRule="auto"/>
              <w:jc w:val="right"/>
              <w:rPr>
                <w:rFonts w:eastAsia="Times New Roman" w:cs="Times New Roman"/>
                <w:color w:val="000000"/>
                <w:sz w:val="20"/>
                <w:szCs w:val="20"/>
              </w:rPr>
            </w:pPr>
            <w:r w:rsidRPr="00623FCC">
              <w:rPr>
                <w:rFonts w:eastAsia="Times New Roman" w:cs="Times New Roman"/>
                <w:color w:val="000000"/>
                <w:sz w:val="20"/>
                <w:szCs w:val="20"/>
              </w:rPr>
              <w:t>(Procurement Subtotal)</w:t>
            </w:r>
          </w:p>
        </w:tc>
        <w:tc>
          <w:tcPr>
            <w:tcW w:w="1440" w:type="dxa"/>
            <w:tcBorders>
              <w:top w:val="nil"/>
              <w:left w:val="nil"/>
              <w:bottom w:val="nil"/>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CB08EB" w:rsidRPr="00623FC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623FCC" w:rsidRDefault="00CB08EB" w:rsidP="0033408C">
            <w:pPr>
              <w:spacing w:after="0" w:line="240" w:lineRule="auto"/>
              <w:jc w:val="right"/>
              <w:rPr>
                <w:rFonts w:eastAsia="Times New Roman" w:cs="Times New Roman"/>
                <w:color w:val="000000"/>
                <w:sz w:val="20"/>
                <w:szCs w:val="20"/>
              </w:rPr>
            </w:pPr>
            <w:r w:rsidRPr="00623FCC">
              <w:rPr>
                <w:rFonts w:eastAsia="Times New Roman" w:cs="Times New Roman"/>
                <w:color w:val="000000"/>
                <w:sz w:val="20"/>
                <w:szCs w:val="20"/>
              </w:rPr>
              <w:t>(Sub-contract Subtotal)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086C93" w:rsidRPr="00623FC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623FCC" w:rsidRDefault="00086C93" w:rsidP="00086C93">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623FCC" w:rsidRDefault="00086C93"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623FCC" w:rsidRDefault="00086C93"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623FCC" w:rsidRDefault="00086C93"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CB08EB" w:rsidRPr="00623FC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623FCC" w:rsidRDefault="00086C93"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 xml:space="preserve">H. </w:t>
            </w:r>
            <w:r w:rsidR="00CB08EB" w:rsidRPr="00623FC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CB08EB" w:rsidRPr="00623FC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623FCC" w:rsidRDefault="00CB08EB" w:rsidP="00086C93">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Total Direct C</w:t>
            </w:r>
            <w:r w:rsidR="00086C93" w:rsidRPr="00623FCC">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CB08EB" w:rsidRPr="00623FC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 xml:space="preserve">Excluded </w:t>
            </w:r>
            <w:proofErr w:type="spellStart"/>
            <w:r w:rsidRPr="00623FCC">
              <w:rPr>
                <w:rFonts w:eastAsia="Times New Roman" w:cs="Times New Roman"/>
                <w:color w:val="000000"/>
                <w:sz w:val="20"/>
                <w:szCs w:val="20"/>
              </w:rPr>
              <w:t>Schl</w:t>
            </w:r>
            <w:proofErr w:type="spellEnd"/>
            <w:r w:rsidRPr="00623FCC">
              <w:rPr>
                <w:rFonts w:eastAsia="Times New Roman" w:cs="Times New Roman"/>
                <w:color w:val="000000"/>
                <w:sz w:val="20"/>
                <w:szCs w:val="20"/>
              </w:rPr>
              <w:t xml:space="preserve"> /Tuition</w:t>
            </w:r>
            <w:r w:rsidR="00086C93" w:rsidRPr="00623FCC">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CB08EB" w:rsidRPr="00623FC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CB08EB" w:rsidRPr="00623FC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CB08EB" w:rsidRPr="00623FC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Modified Total Direct Costs</w:t>
            </w:r>
            <w:r w:rsidR="00B3378B" w:rsidRPr="00623FCC">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CB08EB" w:rsidRPr="00623FC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CESU 17.5% Indirect Costs</w:t>
            </w:r>
            <w:r w:rsidR="00B3378B" w:rsidRPr="00623FCC">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623FCC" w:rsidRDefault="00CB08EB" w:rsidP="0033408C">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623FCC" w:rsidRDefault="00CB08EB" w:rsidP="0031046A">
            <w:pPr>
              <w:spacing w:after="0" w:line="240" w:lineRule="auto"/>
              <w:rPr>
                <w:rFonts w:eastAsia="Times New Roman" w:cs="Times New Roman"/>
                <w:color w:val="000000"/>
                <w:sz w:val="20"/>
                <w:szCs w:val="20"/>
              </w:rPr>
            </w:pPr>
            <w:r w:rsidRPr="00623FCC">
              <w:rPr>
                <w:rFonts w:eastAsia="Times New Roman" w:cs="Times New Roman"/>
                <w:color w:val="000000"/>
                <w:sz w:val="20"/>
                <w:szCs w:val="20"/>
              </w:rPr>
              <w:t>$</w:t>
            </w:r>
          </w:p>
        </w:tc>
      </w:tr>
      <w:tr w:rsidR="00CB08EB" w:rsidRPr="00623FC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623FCC" w:rsidRDefault="00CB08EB" w:rsidP="0033408C">
            <w:pPr>
              <w:spacing w:after="0" w:line="240" w:lineRule="auto"/>
              <w:rPr>
                <w:rFonts w:eastAsia="Times New Roman" w:cs="Times New Roman"/>
                <w:sz w:val="20"/>
                <w:szCs w:val="20"/>
              </w:rPr>
            </w:pPr>
            <w:r w:rsidRPr="00623FC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623FCC" w:rsidRDefault="00CB08EB" w:rsidP="0033408C">
            <w:pPr>
              <w:spacing w:after="0" w:line="240" w:lineRule="auto"/>
              <w:rPr>
                <w:rFonts w:eastAsia="Times New Roman" w:cs="Times New Roman"/>
                <w:sz w:val="20"/>
                <w:szCs w:val="20"/>
              </w:rPr>
            </w:pPr>
            <w:r w:rsidRPr="00623FC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623FCC" w:rsidRDefault="00CB08EB" w:rsidP="0031046A">
            <w:pPr>
              <w:spacing w:after="0" w:line="240" w:lineRule="auto"/>
              <w:rPr>
                <w:rFonts w:eastAsia="Times New Roman" w:cs="Times New Roman"/>
                <w:sz w:val="20"/>
                <w:szCs w:val="20"/>
              </w:rPr>
            </w:pPr>
            <w:r w:rsidRPr="00623FC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623FCC" w:rsidRDefault="00CB08EB" w:rsidP="0031046A">
            <w:pPr>
              <w:spacing w:after="0" w:line="240" w:lineRule="auto"/>
              <w:rPr>
                <w:rFonts w:eastAsia="Times New Roman" w:cs="Times New Roman"/>
                <w:sz w:val="20"/>
                <w:szCs w:val="20"/>
              </w:rPr>
            </w:pPr>
          </w:p>
        </w:tc>
      </w:tr>
      <w:tr w:rsidR="00CB08EB" w:rsidRPr="00623FC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623FCC" w:rsidRDefault="00CB08EB" w:rsidP="0031046A">
            <w:pPr>
              <w:spacing w:after="0" w:line="240" w:lineRule="auto"/>
              <w:rPr>
                <w:rFonts w:eastAsia="Times New Roman" w:cs="Times New Roman"/>
                <w:sz w:val="20"/>
                <w:szCs w:val="20"/>
              </w:rPr>
            </w:pPr>
            <w:r w:rsidRPr="00623FCC">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623FCC" w:rsidRDefault="00CB08EB" w:rsidP="0031046A">
            <w:pPr>
              <w:spacing w:after="0" w:line="240" w:lineRule="auto"/>
              <w:rPr>
                <w:rFonts w:eastAsia="Times New Roman" w:cs="Times New Roman"/>
                <w:sz w:val="20"/>
                <w:szCs w:val="20"/>
              </w:rPr>
            </w:pPr>
            <w:r w:rsidRPr="00623FCC">
              <w:rPr>
                <w:rFonts w:eastAsia="Times New Roman" w:cs="Times New Roman"/>
                <w:sz w:val="20"/>
                <w:szCs w:val="20"/>
              </w:rPr>
              <w:t>$</w:t>
            </w:r>
          </w:p>
        </w:tc>
      </w:tr>
    </w:tbl>
    <w:p w:rsidR="009E6685" w:rsidRPr="00623FCC"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623FCC">
        <w:rPr>
          <w:rFonts w:eastAsia="Times New Roman" w:cs="Times New Roman"/>
          <w:sz w:val="20"/>
          <w:szCs w:val="20"/>
        </w:rPr>
        <w:t xml:space="preserve">(1) </w:t>
      </w:r>
      <w:r w:rsidR="009E6685" w:rsidRPr="00623FCC">
        <w:rPr>
          <w:rFonts w:eastAsia="Times New Roman" w:cs="Times New Roman"/>
          <w:sz w:val="20"/>
          <w:szCs w:val="20"/>
          <w:u w:val="single"/>
        </w:rPr>
        <w:t>Total Direct Charges.</w:t>
      </w:r>
      <w:r w:rsidR="009E6685" w:rsidRPr="00623FCC">
        <w:rPr>
          <w:rFonts w:eastAsia="Times New Roman" w:cs="Times New Roman"/>
          <w:sz w:val="20"/>
          <w:szCs w:val="20"/>
        </w:rPr>
        <w:t xml:space="preserve">  T</w:t>
      </w:r>
      <w:r w:rsidRPr="00623FCC">
        <w:rPr>
          <w:rFonts w:eastAsia="Times New Roman" w:cs="Times New Roman"/>
          <w:sz w:val="20"/>
          <w:szCs w:val="20"/>
        </w:rPr>
        <w:t>his is the sum of all costs in A. through H</w:t>
      </w:r>
      <w:r w:rsidR="009E6685" w:rsidRPr="00623FCC">
        <w:rPr>
          <w:rFonts w:eastAsia="Times New Roman" w:cs="Times New Roman"/>
          <w:sz w:val="20"/>
          <w:szCs w:val="20"/>
        </w:rPr>
        <w:t>.</w:t>
      </w:r>
    </w:p>
    <w:p w:rsidR="00086C93" w:rsidRPr="00623FCC"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623FCC">
        <w:rPr>
          <w:rFonts w:eastAsia="Times New Roman" w:cs="Times New Roman"/>
          <w:sz w:val="20"/>
          <w:szCs w:val="20"/>
        </w:rPr>
        <w:t>(2)</w:t>
      </w:r>
      <w:r w:rsidR="00B3378B" w:rsidRPr="00623FCC">
        <w:rPr>
          <w:rFonts w:eastAsia="Times New Roman" w:cs="Times New Roman"/>
          <w:sz w:val="20"/>
          <w:szCs w:val="20"/>
        </w:rPr>
        <w:t xml:space="preserve"> </w:t>
      </w:r>
      <w:r w:rsidRPr="00623FCC">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623FCC" w:rsidRDefault="00B3378B" w:rsidP="009E6685">
      <w:pPr>
        <w:widowControl w:val="0"/>
        <w:autoSpaceDE w:val="0"/>
        <w:autoSpaceDN w:val="0"/>
        <w:adjustRightInd w:val="0"/>
        <w:spacing w:after="0" w:line="240" w:lineRule="auto"/>
        <w:rPr>
          <w:rFonts w:eastAsia="Times New Roman" w:cs="Times New Roman"/>
          <w:sz w:val="20"/>
          <w:szCs w:val="20"/>
        </w:rPr>
      </w:pPr>
      <w:r w:rsidRPr="00623FCC">
        <w:rPr>
          <w:rFonts w:eastAsia="Times New Roman" w:cs="Times New Roman"/>
          <w:sz w:val="20"/>
          <w:szCs w:val="20"/>
        </w:rPr>
        <w:t xml:space="preserve">(3) </w:t>
      </w:r>
      <w:r w:rsidRPr="00623FCC">
        <w:rPr>
          <w:rFonts w:eastAsia="Times New Roman" w:cs="Times New Roman"/>
          <w:sz w:val="20"/>
          <w:szCs w:val="20"/>
          <w:u w:val="single"/>
        </w:rPr>
        <w:t>Modified Total Direct Costs.</w:t>
      </w:r>
      <w:r w:rsidRPr="00623FCC">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623FCC">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49D" w:rsidRDefault="00BC049D" w:rsidP="00A4065F">
      <w:pPr>
        <w:spacing w:after="0" w:line="240" w:lineRule="auto"/>
      </w:pPr>
      <w:r>
        <w:separator/>
      </w:r>
    </w:p>
  </w:endnote>
  <w:endnote w:type="continuationSeparator" w:id="0">
    <w:p w:rsidR="00BC049D" w:rsidRDefault="00BC049D"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4D59" w:rsidRDefault="006F4D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Pr>
    <w:r>
      <w:t xml:space="preserve">Page | </w:t>
    </w:r>
    <w:r>
      <w:fldChar w:fldCharType="begin"/>
    </w:r>
    <w:r>
      <w:instrText xml:space="preserve"> PAGE   \* MERGEFORMAT </w:instrText>
    </w:r>
    <w:r>
      <w:fldChar w:fldCharType="separate"/>
    </w:r>
    <w:r w:rsidR="00623FCC">
      <w:rPr>
        <w:noProof/>
      </w:rPr>
      <w:t>19</w:t>
    </w:r>
    <w:r>
      <w:rPr>
        <w:noProof/>
      </w:rPr>
      <w:fldChar w:fldCharType="end"/>
    </w:r>
  </w:p>
  <w:p w:rsidR="006F4D59" w:rsidRDefault="006F4D59">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623FCC" w:rsidRPr="00623FCC">
      <w:rPr>
        <w:rFonts w:asciiTheme="majorHAnsi" w:eastAsiaTheme="majorEastAsia" w:hAnsiTheme="majorHAnsi" w:cstheme="majorBidi"/>
        <w:noProof/>
      </w:rPr>
      <w:t>23</w:t>
    </w:r>
    <w:r>
      <w:rPr>
        <w:rFonts w:asciiTheme="majorHAnsi" w:eastAsiaTheme="majorEastAsia" w:hAnsiTheme="majorHAnsi" w:cstheme="majorBidi"/>
        <w:noProof/>
      </w:rPr>
      <w:fldChar w:fldCharType="end"/>
    </w:r>
  </w:p>
  <w:p w:rsidR="006F4D59" w:rsidRDefault="006F4D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49D" w:rsidRDefault="00BC049D" w:rsidP="00A4065F">
      <w:pPr>
        <w:spacing w:after="0" w:line="240" w:lineRule="auto"/>
      </w:pPr>
      <w:r>
        <w:separator/>
      </w:r>
    </w:p>
  </w:footnote>
  <w:footnote w:type="continuationSeparator" w:id="0">
    <w:p w:rsidR="00BC049D" w:rsidRDefault="00BC049D"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313042"/>
    <w:multiLevelType w:val="hybridMultilevel"/>
    <w:tmpl w:val="D668FD0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2F3D6406"/>
    <w:multiLevelType w:val="hybridMultilevel"/>
    <w:tmpl w:val="FB7209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BE739A"/>
    <w:multiLevelType w:val="hybridMultilevel"/>
    <w:tmpl w:val="393C3910"/>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6"/>
  </w:num>
  <w:num w:numId="2">
    <w:abstractNumId w:val="7"/>
  </w:num>
  <w:num w:numId="3">
    <w:abstractNumId w:val="11"/>
  </w:num>
  <w:num w:numId="4">
    <w:abstractNumId w:val="15"/>
  </w:num>
  <w:num w:numId="5">
    <w:abstractNumId w:val="3"/>
  </w:num>
  <w:num w:numId="6">
    <w:abstractNumId w:val="9"/>
  </w:num>
  <w:num w:numId="7">
    <w:abstractNumId w:val="2"/>
  </w:num>
  <w:num w:numId="8">
    <w:abstractNumId w:val="1"/>
  </w:num>
  <w:num w:numId="9">
    <w:abstractNumId w:val="10"/>
  </w:num>
  <w:num w:numId="10">
    <w:abstractNumId w:val="12"/>
  </w:num>
  <w:num w:numId="11">
    <w:abstractNumId w:val="0"/>
  </w:num>
  <w:num w:numId="12">
    <w:abstractNumId w:val="8"/>
  </w:num>
  <w:num w:numId="13">
    <w:abstractNumId w:val="13"/>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5023F"/>
    <w:rsid w:val="001739CC"/>
    <w:rsid w:val="002A2207"/>
    <w:rsid w:val="002E201D"/>
    <w:rsid w:val="0031046A"/>
    <w:rsid w:val="0033408C"/>
    <w:rsid w:val="00395549"/>
    <w:rsid w:val="003D440E"/>
    <w:rsid w:val="00411BF6"/>
    <w:rsid w:val="004338FD"/>
    <w:rsid w:val="00464B95"/>
    <w:rsid w:val="00490353"/>
    <w:rsid w:val="00497B27"/>
    <w:rsid w:val="004D1DBC"/>
    <w:rsid w:val="004E7816"/>
    <w:rsid w:val="005177C1"/>
    <w:rsid w:val="00582A23"/>
    <w:rsid w:val="00593EAB"/>
    <w:rsid w:val="005A4E59"/>
    <w:rsid w:val="005D2A8E"/>
    <w:rsid w:val="00623FCC"/>
    <w:rsid w:val="00644F26"/>
    <w:rsid w:val="006450DD"/>
    <w:rsid w:val="006531E9"/>
    <w:rsid w:val="00654E14"/>
    <w:rsid w:val="006731BD"/>
    <w:rsid w:val="00676EA3"/>
    <w:rsid w:val="006F4D59"/>
    <w:rsid w:val="00730396"/>
    <w:rsid w:val="00731A89"/>
    <w:rsid w:val="007A4090"/>
    <w:rsid w:val="007B5BCE"/>
    <w:rsid w:val="007E1114"/>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B21246"/>
    <w:rsid w:val="00B24E9E"/>
    <w:rsid w:val="00B31BED"/>
    <w:rsid w:val="00B32449"/>
    <w:rsid w:val="00B3378B"/>
    <w:rsid w:val="00B45149"/>
    <w:rsid w:val="00B534B6"/>
    <w:rsid w:val="00B644C5"/>
    <w:rsid w:val="00B66C3C"/>
    <w:rsid w:val="00B919F1"/>
    <w:rsid w:val="00BC049D"/>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DD5A16"/>
    <w:rsid w:val="00E1207F"/>
    <w:rsid w:val="00E22238"/>
    <w:rsid w:val="00E86D2B"/>
    <w:rsid w:val="00E8789E"/>
    <w:rsid w:val="00E954A3"/>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572129812">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esu.utk.edu/documents/project_templates/SF-424_B.pdf"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su.utk.edu/documents/project_templates/SF-424_A.pdf"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oi.gov/pam/programs/financial_assistance/resources.cfm"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su.utk.edu/documents/nps_documents_only/NPS_SF-424.pdf" TargetMode="External"/><Relationship Id="rId24" Type="http://schemas.openxmlformats.org/officeDocument/2006/relationships/hyperlink" Target="http://www.whitehouse.gov/omb/grants/grants_circulars.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edconnect.net/"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s://www.sam.gov/index.html"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file:///C:\Users\Bstraka\Downloads\RFA-FOX-MT%2003-Application.doc" TargetMode="External"/><Relationship Id="rId30" Type="http://schemas.openxmlformats.org/officeDocument/2006/relationships/hyperlink" Target="http://www.whitehouse.gov/OMB/grants/grants_forms.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63C9E-B76D-4A22-8905-D5A04FF6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23</Pages>
  <Words>7245</Words>
  <Characters>41299</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48448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7</cp:revision>
  <dcterms:created xsi:type="dcterms:W3CDTF">2014-03-13T12:48:00Z</dcterms:created>
  <dcterms:modified xsi:type="dcterms:W3CDTF">2015-04-24T17:15:00Z</dcterms:modified>
</cp:coreProperties>
</file>