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15EFFD66" w:rsidR="00B61396" w:rsidRPr="00A761BB" w:rsidRDefault="2FDE5C63" w:rsidP="00A761BB">
      <w:pPr>
        <w:spacing w:after="0" w:line="240" w:lineRule="auto"/>
        <w:jc w:val="center"/>
        <w:rPr>
          <w:rFonts w:ascii="Times New Roman" w:eastAsia="Times New Roman" w:hAnsi="Times New Roman" w:cs="Times New Roman"/>
          <w:b/>
          <w:bCs/>
          <w:i/>
          <w:iCs/>
          <w:color w:val="000000" w:themeColor="text1"/>
          <w:sz w:val="24"/>
          <w:szCs w:val="24"/>
        </w:rPr>
      </w:pPr>
      <w:r w:rsidRPr="00A761BB">
        <w:rPr>
          <w:rFonts w:ascii="Times New Roman" w:eastAsia="Times New Roman" w:hAnsi="Times New Roman" w:cs="Times New Roman"/>
          <w:b/>
          <w:bCs/>
          <w:sz w:val="24"/>
          <w:szCs w:val="24"/>
          <w:bdr w:val="none" w:sz="0" w:space="0" w:color="auto" w:frame="1"/>
        </w:rPr>
        <w:t>U</w:t>
      </w:r>
      <w:r w:rsidR="00B61396" w:rsidRPr="00A761BB">
        <w:rPr>
          <w:rFonts w:ascii="Times New Roman" w:eastAsia="Times New Roman" w:hAnsi="Times New Roman" w:cs="Times New Roman"/>
          <w:b/>
          <w:bCs/>
          <w:sz w:val="24"/>
          <w:szCs w:val="24"/>
          <w:bdr w:val="none" w:sz="0" w:space="0" w:color="auto" w:frame="1"/>
        </w:rPr>
        <w:t>.S. DEPARTMENT OF STATE</w:t>
      </w:r>
      <w:r w:rsidR="00B61396" w:rsidRPr="00A761BB">
        <w:rPr>
          <w:rFonts w:ascii="Times New Roman" w:eastAsia="Times New Roman" w:hAnsi="Times New Roman" w:cs="Times New Roman"/>
          <w:b/>
          <w:bCs/>
          <w:sz w:val="24"/>
          <w:szCs w:val="24"/>
          <w:bdr w:val="none" w:sz="0" w:space="0" w:color="auto" w:frame="1"/>
        </w:rPr>
        <w:br/>
      </w:r>
      <w:r w:rsidR="003F4B58" w:rsidRPr="00A761BB">
        <w:rPr>
          <w:rFonts w:ascii="Times New Roman" w:eastAsia="Times New Roman" w:hAnsi="Times New Roman" w:cs="Times New Roman"/>
          <w:b/>
          <w:bCs/>
          <w:color w:val="000000" w:themeColor="text1"/>
          <w:sz w:val="24"/>
          <w:szCs w:val="24"/>
          <w:bdr w:val="none" w:sz="0" w:space="0" w:color="auto" w:frame="1"/>
        </w:rPr>
        <w:t xml:space="preserve">ACCRA </w:t>
      </w:r>
      <w:r w:rsidR="00FA0A6B" w:rsidRPr="00A761BB">
        <w:rPr>
          <w:rFonts w:ascii="Times New Roman" w:eastAsia="Times New Roman" w:hAnsi="Times New Roman" w:cs="Times New Roman"/>
          <w:b/>
          <w:bCs/>
          <w:color w:val="000000" w:themeColor="text1"/>
          <w:sz w:val="24"/>
          <w:szCs w:val="24"/>
          <w:bdr w:val="none" w:sz="0" w:space="0" w:color="auto" w:frame="1"/>
        </w:rPr>
        <w:t>EMBASSY</w:t>
      </w:r>
    </w:p>
    <w:p w14:paraId="501A587F" w14:textId="77777777" w:rsidR="0023368A" w:rsidRPr="00A761BB" w:rsidRDefault="0023368A" w:rsidP="00A761BB">
      <w:pPr>
        <w:shd w:val="clear" w:color="auto" w:fill="FFFFFF"/>
        <w:spacing w:after="0" w:line="240" w:lineRule="auto"/>
        <w:jc w:val="center"/>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A761BB" w:rsidRDefault="0023368A"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6BCEDA37" w:rsidR="00B61396" w:rsidRPr="00A761BB" w:rsidRDefault="00B61396" w:rsidP="00A761BB">
      <w:pPr>
        <w:spacing w:after="0" w:line="240" w:lineRule="auto"/>
        <w:rPr>
          <w:rFonts w:ascii="Times New Roman" w:eastAsia="Times New Roman" w:hAnsi="Times New Roman" w:cs="Times New Roman"/>
          <w:i/>
          <w:iCs/>
          <w:color w:val="000000" w:themeColor="text1"/>
          <w:sz w:val="24"/>
          <w:szCs w:val="24"/>
        </w:rPr>
      </w:pPr>
      <w:r w:rsidRPr="00A761BB">
        <w:rPr>
          <w:rFonts w:ascii="Times New Roman" w:eastAsia="Times New Roman" w:hAnsi="Times New Roman" w:cs="Times New Roman"/>
          <w:b/>
          <w:bCs/>
          <w:sz w:val="24"/>
          <w:szCs w:val="24"/>
          <w:bdr w:val="none" w:sz="0" w:space="0" w:color="auto" w:frame="1"/>
        </w:rPr>
        <w:t>Funding Opportunity Title</w:t>
      </w:r>
      <w:r w:rsidRPr="00A761BB">
        <w:rPr>
          <w:rFonts w:ascii="Times New Roman" w:eastAsia="Times New Roman" w:hAnsi="Times New Roman" w:cs="Times New Roman"/>
          <w:b/>
          <w:bCs/>
          <w:color w:val="000000" w:themeColor="text1"/>
          <w:sz w:val="24"/>
          <w:szCs w:val="24"/>
          <w:bdr w:val="none" w:sz="0" w:space="0" w:color="auto" w:frame="1"/>
        </w:rPr>
        <w:t>: </w:t>
      </w:r>
      <w:r w:rsidR="003F4B58" w:rsidRPr="00A761BB">
        <w:rPr>
          <w:rFonts w:ascii="Times New Roman" w:eastAsia="Times New Roman" w:hAnsi="Times New Roman" w:cs="Times New Roman"/>
          <w:i/>
          <w:iCs/>
          <w:color w:val="000000" w:themeColor="text1"/>
          <w:sz w:val="24"/>
          <w:szCs w:val="24"/>
        </w:rPr>
        <w:t xml:space="preserve">PEPFAR </w:t>
      </w:r>
      <w:r w:rsidR="008C6D08" w:rsidRPr="00A761BB">
        <w:rPr>
          <w:rFonts w:ascii="Times New Roman" w:eastAsia="Times New Roman" w:hAnsi="Times New Roman" w:cs="Times New Roman"/>
          <w:i/>
          <w:iCs/>
          <w:color w:val="000000" w:themeColor="text1"/>
          <w:sz w:val="24"/>
          <w:szCs w:val="24"/>
        </w:rPr>
        <w:t xml:space="preserve">MEDIA </w:t>
      </w:r>
      <w:r w:rsidR="003F4B58" w:rsidRPr="00A761BB">
        <w:rPr>
          <w:rFonts w:ascii="Times New Roman" w:eastAsia="Times New Roman" w:hAnsi="Times New Roman" w:cs="Times New Roman"/>
          <w:i/>
          <w:iCs/>
          <w:color w:val="000000" w:themeColor="text1"/>
          <w:sz w:val="24"/>
          <w:szCs w:val="24"/>
        </w:rPr>
        <w:t>TRAINING AND HIV ANTI-STIGMA PROGRAMS</w:t>
      </w:r>
    </w:p>
    <w:p w14:paraId="16DA25D5" w14:textId="008A51A8" w:rsidR="00B61396" w:rsidRPr="00A761BB" w:rsidRDefault="00B61396" w:rsidP="00A761BB">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A761BB">
        <w:rPr>
          <w:rFonts w:ascii="Times New Roman" w:eastAsia="Times New Roman" w:hAnsi="Times New Roman" w:cs="Times New Roman"/>
          <w:b/>
          <w:bCs/>
          <w:color w:val="000000" w:themeColor="text1"/>
          <w:sz w:val="24"/>
          <w:szCs w:val="24"/>
          <w:bdr w:val="none" w:sz="0" w:space="0" w:color="auto" w:frame="1"/>
        </w:rPr>
        <w:t>Funding Opportunity Number: </w:t>
      </w:r>
      <w:r w:rsidR="008C6D08" w:rsidRPr="00A761BB">
        <w:rPr>
          <w:rFonts w:ascii="Times New Roman" w:hAnsi="Times New Roman" w:cs="Times New Roman"/>
          <w:color w:val="000000"/>
          <w:sz w:val="24"/>
          <w:szCs w:val="24"/>
          <w:shd w:val="clear" w:color="auto" w:fill="FFFFFF"/>
        </w:rPr>
        <w:t>DOS-ACC-NOFO-202</w:t>
      </w:r>
      <w:r w:rsidR="00A16AC7">
        <w:rPr>
          <w:rFonts w:ascii="Times New Roman" w:hAnsi="Times New Roman" w:cs="Times New Roman"/>
          <w:color w:val="000000"/>
          <w:sz w:val="24"/>
          <w:szCs w:val="24"/>
          <w:shd w:val="clear" w:color="auto" w:fill="FFFFFF"/>
        </w:rPr>
        <w:t>2</w:t>
      </w:r>
      <w:r w:rsidR="008C6D08" w:rsidRPr="00A761BB">
        <w:rPr>
          <w:rFonts w:ascii="Times New Roman" w:hAnsi="Times New Roman" w:cs="Times New Roman"/>
          <w:color w:val="000000"/>
          <w:sz w:val="24"/>
          <w:szCs w:val="24"/>
          <w:shd w:val="clear" w:color="auto" w:fill="FFFFFF"/>
        </w:rPr>
        <w:t>-01</w:t>
      </w:r>
    </w:p>
    <w:p w14:paraId="1436B85D" w14:textId="4227FAB1" w:rsidR="00B61396" w:rsidRPr="00A761BB" w:rsidRDefault="00E956A6" w:rsidP="00A761BB">
      <w:pPr>
        <w:spacing w:after="0" w:line="240" w:lineRule="auto"/>
        <w:rPr>
          <w:rFonts w:ascii="Times New Roman" w:eastAsia="Times New Roman" w:hAnsi="Times New Roman" w:cs="Times New Roman"/>
          <w:color w:val="000000" w:themeColor="text1"/>
          <w:sz w:val="24"/>
          <w:szCs w:val="24"/>
        </w:rPr>
      </w:pPr>
      <w:r w:rsidRPr="00A761BB">
        <w:rPr>
          <w:rFonts w:ascii="Times New Roman" w:eastAsia="Times New Roman" w:hAnsi="Times New Roman" w:cs="Times New Roman"/>
          <w:b/>
          <w:bCs/>
          <w:color w:val="000000" w:themeColor="text1"/>
          <w:sz w:val="24"/>
          <w:szCs w:val="24"/>
        </w:rPr>
        <w:t>Deadline for</w:t>
      </w:r>
      <w:r w:rsidR="00B61396" w:rsidRPr="00A761BB">
        <w:rPr>
          <w:rFonts w:ascii="Times New Roman" w:eastAsia="Times New Roman" w:hAnsi="Times New Roman" w:cs="Times New Roman"/>
          <w:b/>
          <w:bCs/>
          <w:color w:val="000000" w:themeColor="text1"/>
          <w:sz w:val="24"/>
          <w:szCs w:val="24"/>
        </w:rPr>
        <w:t xml:space="preserve"> Application</w:t>
      </w:r>
      <w:r w:rsidR="006E07C9" w:rsidRPr="00A761BB">
        <w:rPr>
          <w:rFonts w:ascii="Times New Roman" w:eastAsia="Times New Roman" w:hAnsi="Times New Roman" w:cs="Times New Roman"/>
          <w:b/>
          <w:bCs/>
          <w:color w:val="000000" w:themeColor="text1"/>
          <w:sz w:val="24"/>
          <w:szCs w:val="24"/>
        </w:rPr>
        <w:t>s</w:t>
      </w:r>
      <w:r w:rsidR="00B61396" w:rsidRPr="00A761BB">
        <w:rPr>
          <w:rFonts w:ascii="Times New Roman" w:eastAsia="Times New Roman" w:hAnsi="Times New Roman" w:cs="Times New Roman"/>
          <w:color w:val="000000" w:themeColor="text1"/>
          <w:sz w:val="24"/>
          <w:szCs w:val="24"/>
        </w:rPr>
        <w:t>:</w:t>
      </w:r>
      <w:r w:rsidR="00F0472E" w:rsidRPr="00A761BB">
        <w:rPr>
          <w:rFonts w:ascii="Times New Roman" w:eastAsia="Times New Roman" w:hAnsi="Times New Roman" w:cs="Times New Roman"/>
          <w:color w:val="000000" w:themeColor="text1"/>
          <w:sz w:val="24"/>
          <w:szCs w:val="24"/>
        </w:rPr>
        <w:t xml:space="preserve"> </w:t>
      </w:r>
      <w:r w:rsidR="003E3303" w:rsidRPr="00A761BB">
        <w:rPr>
          <w:rFonts w:ascii="Times New Roman" w:eastAsia="Times New Roman" w:hAnsi="Times New Roman" w:cs="Times New Roman"/>
          <w:i/>
          <w:iCs/>
          <w:color w:val="000000" w:themeColor="text1"/>
          <w:sz w:val="24"/>
          <w:szCs w:val="24"/>
        </w:rPr>
        <w:t>Ju</w:t>
      </w:r>
      <w:r w:rsidR="00A16AC7">
        <w:rPr>
          <w:rFonts w:ascii="Times New Roman" w:eastAsia="Times New Roman" w:hAnsi="Times New Roman" w:cs="Times New Roman"/>
          <w:i/>
          <w:iCs/>
          <w:color w:val="000000" w:themeColor="text1"/>
          <w:sz w:val="24"/>
          <w:szCs w:val="24"/>
        </w:rPr>
        <w:t>ne</w:t>
      </w:r>
      <w:r w:rsidR="003E3303" w:rsidRPr="00A761BB">
        <w:rPr>
          <w:rFonts w:ascii="Times New Roman" w:eastAsia="Times New Roman" w:hAnsi="Times New Roman" w:cs="Times New Roman"/>
          <w:i/>
          <w:iCs/>
          <w:color w:val="000000" w:themeColor="text1"/>
          <w:sz w:val="24"/>
          <w:szCs w:val="24"/>
        </w:rPr>
        <w:t xml:space="preserve"> </w:t>
      </w:r>
      <w:r w:rsidR="003E3303">
        <w:rPr>
          <w:rFonts w:ascii="Times New Roman" w:eastAsia="Times New Roman" w:hAnsi="Times New Roman" w:cs="Times New Roman"/>
          <w:i/>
          <w:iCs/>
          <w:color w:val="000000" w:themeColor="text1"/>
          <w:sz w:val="24"/>
          <w:szCs w:val="24"/>
        </w:rPr>
        <w:t>30</w:t>
      </w:r>
      <w:r w:rsidR="00FD75D5">
        <w:rPr>
          <w:rFonts w:ascii="Times New Roman" w:eastAsia="Times New Roman" w:hAnsi="Times New Roman" w:cs="Times New Roman"/>
          <w:i/>
          <w:iCs/>
          <w:color w:val="000000" w:themeColor="text1"/>
          <w:sz w:val="24"/>
          <w:szCs w:val="24"/>
        </w:rPr>
        <w:t>,</w:t>
      </w:r>
      <w:r w:rsidR="00CA0E3C" w:rsidRPr="00A761BB">
        <w:rPr>
          <w:rFonts w:ascii="Times New Roman" w:eastAsia="Times New Roman" w:hAnsi="Times New Roman" w:cs="Times New Roman"/>
          <w:i/>
          <w:iCs/>
          <w:color w:val="000000" w:themeColor="text1"/>
          <w:sz w:val="24"/>
          <w:szCs w:val="24"/>
        </w:rPr>
        <w:t xml:space="preserve"> 202</w:t>
      </w:r>
      <w:r w:rsidR="00A16AC7">
        <w:rPr>
          <w:rFonts w:ascii="Times New Roman" w:eastAsia="Times New Roman" w:hAnsi="Times New Roman" w:cs="Times New Roman"/>
          <w:i/>
          <w:iCs/>
          <w:color w:val="000000" w:themeColor="text1"/>
          <w:sz w:val="24"/>
          <w:szCs w:val="24"/>
        </w:rPr>
        <w:t>2</w:t>
      </w:r>
      <w:r w:rsidRPr="00A761BB">
        <w:rPr>
          <w:rFonts w:ascii="Times New Roman" w:eastAsia="Times New Roman" w:hAnsi="Times New Roman" w:cs="Times New Roman"/>
          <w:color w:val="000000" w:themeColor="text1"/>
          <w:sz w:val="24"/>
          <w:szCs w:val="24"/>
        </w:rPr>
        <w:tab/>
      </w:r>
      <w:r w:rsidRPr="00A761BB">
        <w:rPr>
          <w:rFonts w:ascii="Times New Roman" w:eastAsia="Times New Roman" w:hAnsi="Times New Roman" w:cs="Times New Roman"/>
          <w:color w:val="000000" w:themeColor="text1"/>
          <w:sz w:val="24"/>
          <w:szCs w:val="24"/>
        </w:rPr>
        <w:tab/>
      </w:r>
    </w:p>
    <w:p w14:paraId="7B941EF5" w14:textId="75EBC8A8" w:rsidR="00E956A6" w:rsidRPr="00A761BB" w:rsidRDefault="009C3034" w:rsidP="00A761BB">
      <w:pPr>
        <w:spacing w:after="0" w:line="240" w:lineRule="auto"/>
        <w:rPr>
          <w:rFonts w:ascii="Times New Roman" w:eastAsia="Times New Roman" w:hAnsi="Times New Roman" w:cs="Times New Roman"/>
          <w:i/>
          <w:iCs/>
          <w:color w:val="000000" w:themeColor="text1"/>
          <w:sz w:val="24"/>
          <w:szCs w:val="24"/>
        </w:rPr>
      </w:pPr>
      <w:r w:rsidRPr="00A761BB">
        <w:rPr>
          <w:rFonts w:ascii="Times New Roman" w:eastAsia="Times New Roman" w:hAnsi="Times New Roman" w:cs="Times New Roman"/>
          <w:b/>
          <w:bCs/>
          <w:color w:val="000000" w:themeColor="text1"/>
          <w:sz w:val="24"/>
          <w:szCs w:val="24"/>
          <w:bdr w:val="none" w:sz="0" w:space="0" w:color="auto" w:frame="1"/>
        </w:rPr>
        <w:t xml:space="preserve">Assistance Listing </w:t>
      </w:r>
      <w:r w:rsidR="00E956A6" w:rsidRPr="00A761BB">
        <w:rPr>
          <w:rFonts w:ascii="Times New Roman" w:eastAsia="Times New Roman" w:hAnsi="Times New Roman" w:cs="Times New Roman"/>
          <w:b/>
          <w:bCs/>
          <w:color w:val="000000" w:themeColor="text1"/>
          <w:sz w:val="24"/>
          <w:szCs w:val="24"/>
          <w:bdr w:val="none" w:sz="0" w:space="0" w:color="auto" w:frame="1"/>
        </w:rPr>
        <w:t>Number: </w:t>
      </w:r>
      <w:r w:rsidR="33541027" w:rsidRPr="00A761BB">
        <w:rPr>
          <w:rFonts w:ascii="Times New Roman" w:eastAsia="Times New Roman" w:hAnsi="Times New Roman" w:cs="Times New Roman"/>
          <w:i/>
          <w:iCs/>
          <w:color w:val="000000" w:themeColor="text1"/>
          <w:sz w:val="24"/>
          <w:szCs w:val="24"/>
        </w:rPr>
        <w:t>19.</w:t>
      </w:r>
      <w:r w:rsidR="003F4B58" w:rsidRPr="00A761BB">
        <w:rPr>
          <w:rFonts w:ascii="Times New Roman" w:eastAsia="Times New Roman" w:hAnsi="Times New Roman" w:cs="Times New Roman"/>
          <w:i/>
          <w:iCs/>
          <w:color w:val="000000" w:themeColor="text1"/>
          <w:sz w:val="24"/>
          <w:szCs w:val="24"/>
        </w:rPr>
        <w:t>02</w:t>
      </w:r>
      <w:r w:rsidR="00A16AC7">
        <w:rPr>
          <w:rFonts w:ascii="Times New Roman" w:eastAsia="Times New Roman" w:hAnsi="Times New Roman" w:cs="Times New Roman"/>
          <w:i/>
          <w:iCs/>
          <w:color w:val="000000" w:themeColor="text1"/>
          <w:sz w:val="24"/>
          <w:szCs w:val="24"/>
        </w:rPr>
        <w:t>6</w:t>
      </w:r>
      <w:r w:rsidR="00E956A6" w:rsidRPr="00A761BB">
        <w:rPr>
          <w:rFonts w:ascii="Times New Roman" w:eastAsia="Times New Roman" w:hAnsi="Times New Roman" w:cs="Times New Roman"/>
          <w:b/>
          <w:bCs/>
          <w:color w:val="000000" w:themeColor="text1"/>
          <w:sz w:val="24"/>
          <w:szCs w:val="24"/>
          <w:bdr w:val="none" w:sz="0" w:space="0" w:color="auto" w:frame="1"/>
        </w:rPr>
        <w:tab/>
      </w:r>
    </w:p>
    <w:p w14:paraId="708EFC7D" w14:textId="0DCE30DE" w:rsidR="008F0AB2" w:rsidRPr="00A761BB" w:rsidRDefault="008F0AB2" w:rsidP="00A761BB">
      <w:pPr>
        <w:spacing w:after="0" w:line="240" w:lineRule="auto"/>
        <w:rPr>
          <w:rFonts w:ascii="Times New Roman" w:eastAsia="Times New Roman" w:hAnsi="Times New Roman" w:cs="Times New Roman"/>
          <w:i/>
          <w:iCs/>
          <w:color w:val="000000" w:themeColor="text1"/>
          <w:sz w:val="24"/>
          <w:szCs w:val="24"/>
        </w:rPr>
      </w:pPr>
      <w:r w:rsidRPr="00A761BB">
        <w:rPr>
          <w:rFonts w:ascii="Times New Roman" w:eastAsia="Times New Roman" w:hAnsi="Times New Roman" w:cs="Times New Roman"/>
          <w:b/>
          <w:bCs/>
          <w:color w:val="000000" w:themeColor="text1"/>
          <w:sz w:val="24"/>
          <w:szCs w:val="24"/>
        </w:rPr>
        <w:t>Total Amount Available:</w:t>
      </w:r>
      <w:r w:rsidR="00FA0A6B" w:rsidRPr="00A761BB">
        <w:rPr>
          <w:rFonts w:ascii="Times New Roman" w:eastAsia="Times New Roman" w:hAnsi="Times New Roman" w:cs="Times New Roman"/>
          <w:color w:val="000000" w:themeColor="text1"/>
          <w:sz w:val="24"/>
          <w:szCs w:val="24"/>
        </w:rPr>
        <w:t xml:space="preserve"> </w:t>
      </w:r>
      <w:r w:rsidRPr="00A761BB">
        <w:rPr>
          <w:rFonts w:ascii="Times New Roman" w:eastAsia="Times New Roman" w:hAnsi="Times New Roman" w:cs="Times New Roman"/>
          <w:color w:val="000000" w:themeColor="text1"/>
          <w:sz w:val="24"/>
          <w:szCs w:val="24"/>
        </w:rPr>
        <w:t>$</w:t>
      </w:r>
      <w:r w:rsidR="003B041C" w:rsidRPr="00A761BB">
        <w:rPr>
          <w:rFonts w:ascii="Times New Roman" w:eastAsia="Times New Roman" w:hAnsi="Times New Roman" w:cs="Times New Roman"/>
          <w:color w:val="000000" w:themeColor="text1"/>
          <w:sz w:val="24"/>
          <w:szCs w:val="24"/>
        </w:rPr>
        <w:t>15,</w:t>
      </w:r>
      <w:r w:rsidR="00A10CA3" w:rsidRPr="00A761BB">
        <w:rPr>
          <w:rFonts w:ascii="Times New Roman" w:eastAsia="Times New Roman" w:hAnsi="Times New Roman" w:cs="Times New Roman"/>
          <w:color w:val="000000" w:themeColor="text1"/>
          <w:sz w:val="24"/>
          <w:szCs w:val="24"/>
        </w:rPr>
        <w:t>000 - $</w:t>
      </w:r>
      <w:r w:rsidR="00E97EB4" w:rsidRPr="00A761BB">
        <w:rPr>
          <w:rFonts w:ascii="Times New Roman" w:eastAsia="Times New Roman" w:hAnsi="Times New Roman" w:cs="Times New Roman"/>
          <w:i/>
          <w:iCs/>
          <w:color w:val="000000" w:themeColor="text1"/>
          <w:sz w:val="24"/>
          <w:szCs w:val="24"/>
        </w:rPr>
        <w:t>60</w:t>
      </w:r>
      <w:r w:rsidR="00CA0E3C" w:rsidRPr="00A761BB">
        <w:rPr>
          <w:rFonts w:ascii="Times New Roman" w:eastAsia="Times New Roman" w:hAnsi="Times New Roman" w:cs="Times New Roman"/>
          <w:i/>
          <w:iCs/>
          <w:color w:val="000000" w:themeColor="text1"/>
          <w:sz w:val="24"/>
          <w:szCs w:val="24"/>
        </w:rPr>
        <w:t>,000</w:t>
      </w:r>
    </w:p>
    <w:p w14:paraId="0332222A" w14:textId="77777777" w:rsidR="006E07C9" w:rsidRPr="00A761BB" w:rsidRDefault="006E07C9" w:rsidP="00A761BB">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A761BB" w:rsidRDefault="004653B3"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4BBA72C" w14:textId="421B0275" w:rsidR="00B61396" w:rsidRPr="00A761BB" w:rsidRDefault="00E956A6" w:rsidP="00A761BB">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A</w:t>
      </w:r>
      <w:r w:rsidR="00B61396" w:rsidRPr="00A761BB">
        <w:rPr>
          <w:rFonts w:ascii="Times New Roman" w:eastAsia="Times New Roman" w:hAnsi="Times New Roman" w:cs="Times New Roman"/>
          <w:b/>
          <w:bCs/>
          <w:sz w:val="24"/>
          <w:szCs w:val="24"/>
          <w:bdr w:val="none" w:sz="0" w:space="0" w:color="auto" w:frame="1"/>
        </w:rPr>
        <w:t xml:space="preserve">. </w:t>
      </w:r>
      <w:r w:rsidR="006E07C9" w:rsidRPr="00A761BB">
        <w:rPr>
          <w:rFonts w:ascii="Times New Roman" w:eastAsia="Times New Roman" w:hAnsi="Times New Roman" w:cs="Times New Roman"/>
          <w:b/>
          <w:bCs/>
          <w:sz w:val="24"/>
          <w:szCs w:val="24"/>
          <w:bdr w:val="none" w:sz="0" w:space="0" w:color="auto" w:frame="1"/>
        </w:rPr>
        <w:t>PROGRAM DESCRIPTION</w:t>
      </w:r>
      <w:r w:rsidR="00B61396" w:rsidRPr="00A761BB">
        <w:rPr>
          <w:rFonts w:ascii="Times New Roman" w:eastAsia="Times New Roman" w:hAnsi="Times New Roman" w:cs="Times New Roman"/>
          <w:b/>
          <w:bCs/>
          <w:sz w:val="24"/>
          <w:szCs w:val="24"/>
          <w:bdr w:val="none" w:sz="0" w:space="0" w:color="auto" w:frame="1"/>
        </w:rPr>
        <w:br/>
      </w:r>
      <w:r w:rsidR="00B61396" w:rsidRPr="00A761BB">
        <w:rPr>
          <w:rFonts w:ascii="Times New Roman" w:eastAsia="Times New Roman" w:hAnsi="Times New Roman" w:cs="Times New Roman"/>
          <w:sz w:val="24"/>
          <w:szCs w:val="24"/>
        </w:rPr>
        <w:t xml:space="preserve">The </w:t>
      </w:r>
      <w:r w:rsidR="00B61396" w:rsidRPr="00A761BB">
        <w:rPr>
          <w:rFonts w:ascii="Times New Roman" w:eastAsia="Times New Roman" w:hAnsi="Times New Roman" w:cs="Times New Roman"/>
          <w:i/>
          <w:iCs/>
          <w:color w:val="000000" w:themeColor="text1"/>
          <w:sz w:val="24"/>
          <w:szCs w:val="24"/>
        </w:rPr>
        <w:t>U.S. Embassy</w:t>
      </w:r>
      <w:r w:rsidR="00921F55">
        <w:rPr>
          <w:rFonts w:ascii="Times New Roman" w:eastAsia="Times New Roman" w:hAnsi="Times New Roman" w:cs="Times New Roman"/>
          <w:i/>
          <w:iCs/>
          <w:color w:val="000000" w:themeColor="text1"/>
          <w:sz w:val="24"/>
          <w:szCs w:val="24"/>
        </w:rPr>
        <w:t xml:space="preserve"> in Accra</w:t>
      </w:r>
      <w:r w:rsidR="00B61396" w:rsidRPr="00A761BB">
        <w:rPr>
          <w:rFonts w:ascii="Times New Roman" w:eastAsia="Times New Roman" w:hAnsi="Times New Roman" w:cs="Times New Roman"/>
          <w:i/>
          <w:iCs/>
          <w:color w:val="000000" w:themeColor="text1"/>
          <w:sz w:val="24"/>
          <w:szCs w:val="24"/>
        </w:rPr>
        <w:t xml:space="preserve"> </w:t>
      </w:r>
      <w:r w:rsidR="006B14BA" w:rsidRPr="00A761BB">
        <w:rPr>
          <w:rFonts w:ascii="Times New Roman" w:eastAsia="Times New Roman" w:hAnsi="Times New Roman" w:cs="Times New Roman"/>
          <w:sz w:val="24"/>
          <w:szCs w:val="24"/>
        </w:rPr>
        <w:t xml:space="preserve">announces an open competition for organizations </w:t>
      </w:r>
      <w:r w:rsidR="00A572BB" w:rsidRPr="00A761BB">
        <w:rPr>
          <w:rFonts w:ascii="Times New Roman" w:eastAsia="Times New Roman" w:hAnsi="Times New Roman" w:cs="Times New Roman"/>
          <w:sz w:val="24"/>
          <w:szCs w:val="24"/>
        </w:rPr>
        <w:t xml:space="preserve">to submit applications to carry out </w:t>
      </w:r>
      <w:r w:rsidR="00CA0E3C" w:rsidRPr="00A761BB">
        <w:rPr>
          <w:rFonts w:ascii="Times New Roman" w:eastAsia="Times New Roman" w:hAnsi="Times New Roman" w:cs="Times New Roman"/>
          <w:sz w:val="24"/>
          <w:szCs w:val="24"/>
        </w:rPr>
        <w:t>an innovative</w:t>
      </w:r>
      <w:r w:rsidR="00A572BB" w:rsidRPr="00A761BB">
        <w:rPr>
          <w:rFonts w:ascii="Times New Roman" w:eastAsia="Times New Roman" w:hAnsi="Times New Roman" w:cs="Times New Roman"/>
          <w:sz w:val="24"/>
          <w:szCs w:val="24"/>
        </w:rPr>
        <w:t xml:space="preserve"> program </w:t>
      </w:r>
      <w:r w:rsidR="00CA0E3C" w:rsidRPr="00A761BB">
        <w:rPr>
          <w:rFonts w:ascii="Times New Roman" w:eastAsia="Times New Roman" w:hAnsi="Times New Roman" w:cs="Times New Roman"/>
          <w:sz w:val="24"/>
          <w:szCs w:val="24"/>
        </w:rPr>
        <w:t xml:space="preserve">on HIV and AIDS </w:t>
      </w:r>
      <w:r w:rsidR="00A572BB" w:rsidRPr="00A761BB">
        <w:rPr>
          <w:rFonts w:ascii="Times New Roman" w:eastAsia="Times New Roman" w:hAnsi="Times New Roman" w:cs="Times New Roman"/>
          <w:sz w:val="24"/>
          <w:szCs w:val="24"/>
        </w:rPr>
        <w:t xml:space="preserve">to </w:t>
      </w:r>
      <w:r w:rsidR="00CA0E3C" w:rsidRPr="00A761BB">
        <w:rPr>
          <w:rFonts w:ascii="Times New Roman" w:eastAsia="Times New Roman" w:hAnsi="Times New Roman" w:cs="Times New Roman"/>
          <w:color w:val="000000" w:themeColor="text1"/>
          <w:sz w:val="24"/>
          <w:szCs w:val="24"/>
        </w:rPr>
        <w:t xml:space="preserve">engage the Ghanaian media on accurate </w:t>
      </w:r>
      <w:r w:rsidR="006E3515" w:rsidRPr="00A761BB">
        <w:rPr>
          <w:rFonts w:ascii="Times New Roman" w:eastAsia="Times New Roman" w:hAnsi="Times New Roman" w:cs="Times New Roman"/>
          <w:color w:val="000000" w:themeColor="text1"/>
          <w:sz w:val="24"/>
          <w:szCs w:val="24"/>
        </w:rPr>
        <w:t>reporting, innovative</w:t>
      </w:r>
      <w:r w:rsidR="00A10CA3" w:rsidRPr="00A761BB">
        <w:rPr>
          <w:rFonts w:ascii="Times New Roman" w:eastAsia="Times New Roman" w:hAnsi="Times New Roman" w:cs="Times New Roman"/>
          <w:color w:val="000000" w:themeColor="text1"/>
          <w:sz w:val="24"/>
          <w:szCs w:val="24"/>
        </w:rPr>
        <w:t xml:space="preserve"> educative programs</w:t>
      </w:r>
      <w:r w:rsidR="00CC542E">
        <w:rPr>
          <w:rFonts w:ascii="Times New Roman" w:eastAsia="Times New Roman" w:hAnsi="Times New Roman" w:cs="Times New Roman"/>
          <w:color w:val="000000" w:themeColor="text1"/>
          <w:sz w:val="24"/>
          <w:szCs w:val="24"/>
        </w:rPr>
        <w:t xml:space="preserve">, </w:t>
      </w:r>
      <w:r w:rsidR="00A10CA3" w:rsidRPr="00A761BB">
        <w:rPr>
          <w:rFonts w:ascii="Times New Roman" w:eastAsia="Times New Roman" w:hAnsi="Times New Roman" w:cs="Times New Roman"/>
          <w:color w:val="000000" w:themeColor="text1"/>
          <w:sz w:val="24"/>
          <w:szCs w:val="24"/>
        </w:rPr>
        <w:t>and HIV Anti-Stigma campaign</w:t>
      </w:r>
      <w:r w:rsidR="006E3515" w:rsidRPr="00A761BB">
        <w:rPr>
          <w:rFonts w:ascii="Times New Roman" w:eastAsia="Times New Roman" w:hAnsi="Times New Roman" w:cs="Times New Roman"/>
          <w:color w:val="000000" w:themeColor="text1"/>
          <w:sz w:val="24"/>
          <w:szCs w:val="24"/>
        </w:rPr>
        <w:t xml:space="preserve"> </w:t>
      </w:r>
      <w:r w:rsidR="00CC542E">
        <w:rPr>
          <w:rFonts w:ascii="Times New Roman" w:eastAsia="Times New Roman" w:hAnsi="Times New Roman" w:cs="Times New Roman"/>
          <w:color w:val="000000" w:themeColor="text1"/>
          <w:sz w:val="24"/>
          <w:szCs w:val="24"/>
        </w:rPr>
        <w:t>to achieve</w:t>
      </w:r>
      <w:r w:rsidR="006E3515" w:rsidRPr="00A761BB">
        <w:rPr>
          <w:rFonts w:ascii="Times New Roman" w:eastAsia="Times New Roman" w:hAnsi="Times New Roman" w:cs="Times New Roman"/>
          <w:color w:val="000000" w:themeColor="text1"/>
          <w:sz w:val="24"/>
          <w:szCs w:val="24"/>
        </w:rPr>
        <w:t xml:space="preserve"> epidemic control. Work will be limited to </w:t>
      </w:r>
      <w:r w:rsidR="00620991" w:rsidRPr="00A761BB">
        <w:rPr>
          <w:rFonts w:ascii="Times New Roman" w:eastAsia="Times New Roman" w:hAnsi="Times New Roman" w:cs="Times New Roman"/>
          <w:sz w:val="24"/>
          <w:szCs w:val="24"/>
        </w:rPr>
        <w:t>three</w:t>
      </w:r>
      <w:r w:rsidR="006E3515" w:rsidRPr="00A761BB">
        <w:rPr>
          <w:rFonts w:ascii="Times New Roman" w:eastAsia="Times New Roman" w:hAnsi="Times New Roman" w:cs="Times New Roman"/>
          <w:color w:val="000000" w:themeColor="text1"/>
          <w:sz w:val="24"/>
          <w:szCs w:val="24"/>
        </w:rPr>
        <w:t xml:space="preserve"> regions but should be impactful in all 16 regions of Ghana.</w:t>
      </w:r>
      <w:r w:rsidR="00CA0E3C" w:rsidRPr="00A761BB">
        <w:rPr>
          <w:rFonts w:ascii="Times New Roman" w:eastAsia="Times New Roman" w:hAnsi="Times New Roman" w:cs="Times New Roman"/>
          <w:color w:val="000000" w:themeColor="text1"/>
          <w:sz w:val="24"/>
          <w:szCs w:val="24"/>
        </w:rPr>
        <w:t xml:space="preserve"> </w:t>
      </w:r>
      <w:r w:rsidR="006E3515" w:rsidRPr="00A761BB">
        <w:rPr>
          <w:rFonts w:ascii="Times New Roman" w:eastAsia="Times New Roman" w:hAnsi="Times New Roman" w:cs="Times New Roman"/>
          <w:color w:val="000000" w:themeColor="text1"/>
          <w:sz w:val="24"/>
          <w:szCs w:val="24"/>
        </w:rPr>
        <w:t xml:space="preserve">Activities should </w:t>
      </w:r>
      <w:r w:rsidR="006E3515" w:rsidRPr="00A761BB">
        <w:rPr>
          <w:rFonts w:ascii="Times New Roman" w:eastAsia="Times New Roman" w:hAnsi="Times New Roman" w:cs="Times New Roman"/>
          <w:b/>
          <w:bCs/>
          <w:color w:val="000000" w:themeColor="text1"/>
          <w:sz w:val="24"/>
          <w:szCs w:val="24"/>
        </w:rPr>
        <w:t>ensure visibility for the U.S. President’s Emergency Plan for AIDS Relief (PEPFAR)</w:t>
      </w:r>
      <w:r w:rsidR="006E3515" w:rsidRPr="00A761BB">
        <w:rPr>
          <w:rFonts w:ascii="Times New Roman" w:eastAsia="Times New Roman" w:hAnsi="Times New Roman" w:cs="Times New Roman"/>
          <w:color w:val="000000" w:themeColor="text1"/>
          <w:sz w:val="24"/>
          <w:szCs w:val="24"/>
        </w:rPr>
        <w:t xml:space="preserve"> and should build a network of </w:t>
      </w:r>
      <w:r w:rsidR="008C6D08" w:rsidRPr="00A761BB">
        <w:rPr>
          <w:rFonts w:ascii="Times New Roman" w:eastAsia="Times New Roman" w:hAnsi="Times New Roman" w:cs="Times New Roman"/>
          <w:color w:val="000000" w:themeColor="text1"/>
          <w:sz w:val="24"/>
          <w:szCs w:val="24"/>
        </w:rPr>
        <w:t>j</w:t>
      </w:r>
      <w:r w:rsidR="006E3515" w:rsidRPr="00A761BB">
        <w:rPr>
          <w:rFonts w:ascii="Times New Roman" w:eastAsia="Times New Roman" w:hAnsi="Times New Roman" w:cs="Times New Roman"/>
          <w:color w:val="000000" w:themeColor="text1"/>
          <w:sz w:val="24"/>
          <w:szCs w:val="24"/>
        </w:rPr>
        <w:t xml:space="preserve">ournalists with specialization in health especially HIV and AIDS and involve programs carried out by PEPFAR partners/stakeholders. </w:t>
      </w:r>
      <w:r w:rsidR="00A761BB">
        <w:rPr>
          <w:rFonts w:ascii="Times New Roman" w:eastAsia="Times New Roman" w:hAnsi="Times New Roman" w:cs="Times New Roman"/>
          <w:color w:val="000000" w:themeColor="text1"/>
          <w:sz w:val="24"/>
          <w:szCs w:val="24"/>
        </w:rPr>
        <w:t xml:space="preserve"> </w:t>
      </w:r>
      <w:r w:rsidR="00A761BB" w:rsidRPr="00A761BB">
        <w:rPr>
          <w:rFonts w:ascii="Times New Roman" w:eastAsia="Times New Roman" w:hAnsi="Times New Roman" w:cs="Times New Roman"/>
          <w:color w:val="000000" w:themeColor="text1"/>
          <w:sz w:val="24"/>
          <w:szCs w:val="24"/>
        </w:rPr>
        <w:t>Note: These programs</w:t>
      </w:r>
      <w:r w:rsidR="002504BD">
        <w:rPr>
          <w:rFonts w:ascii="Times New Roman" w:eastAsia="Times New Roman" w:hAnsi="Times New Roman" w:cs="Times New Roman"/>
          <w:color w:val="000000" w:themeColor="text1"/>
          <w:sz w:val="24"/>
          <w:szCs w:val="24"/>
        </w:rPr>
        <w:t xml:space="preserve"> will </w:t>
      </w:r>
      <w:r w:rsidR="00A761BB" w:rsidRPr="00A761BB">
        <w:rPr>
          <w:rFonts w:ascii="Times New Roman" w:eastAsia="Times New Roman" w:hAnsi="Times New Roman" w:cs="Times New Roman"/>
          <w:color w:val="000000" w:themeColor="text1"/>
          <w:sz w:val="24"/>
          <w:szCs w:val="24"/>
        </w:rPr>
        <w:t>take place virtually</w:t>
      </w:r>
      <w:r w:rsidR="002504BD">
        <w:rPr>
          <w:rFonts w:ascii="Times New Roman" w:eastAsia="Times New Roman" w:hAnsi="Times New Roman" w:cs="Times New Roman"/>
          <w:color w:val="000000" w:themeColor="text1"/>
          <w:sz w:val="24"/>
          <w:szCs w:val="24"/>
        </w:rPr>
        <w:t xml:space="preserve"> and</w:t>
      </w:r>
      <w:r w:rsidR="00A761BB" w:rsidRPr="00A761BB">
        <w:rPr>
          <w:rFonts w:ascii="Times New Roman" w:eastAsia="Times New Roman" w:hAnsi="Times New Roman" w:cs="Times New Roman"/>
          <w:color w:val="000000" w:themeColor="text1"/>
          <w:sz w:val="24"/>
          <w:szCs w:val="24"/>
        </w:rPr>
        <w:t xml:space="preserve"> in-person with public health protocols </w:t>
      </w:r>
      <w:r w:rsidR="002504BD">
        <w:rPr>
          <w:rFonts w:ascii="Times New Roman" w:eastAsia="Times New Roman" w:hAnsi="Times New Roman" w:cs="Times New Roman"/>
          <w:color w:val="000000" w:themeColor="text1"/>
          <w:sz w:val="24"/>
          <w:szCs w:val="24"/>
        </w:rPr>
        <w:t xml:space="preserve">such as the washing of hands and the use of </w:t>
      </w:r>
      <w:r w:rsidR="00042FD2">
        <w:rPr>
          <w:rFonts w:ascii="Times New Roman" w:eastAsia="Times New Roman" w:hAnsi="Times New Roman" w:cs="Times New Roman"/>
          <w:color w:val="000000" w:themeColor="text1"/>
          <w:sz w:val="24"/>
          <w:szCs w:val="24"/>
        </w:rPr>
        <w:t>sanitizers.</w:t>
      </w:r>
      <w:r w:rsidR="00A761BB">
        <w:rPr>
          <w:rFonts w:ascii="Times New Roman" w:eastAsia="Times New Roman" w:hAnsi="Times New Roman" w:cs="Times New Roman"/>
          <w:color w:val="000000" w:themeColor="text1"/>
          <w:sz w:val="24"/>
          <w:szCs w:val="24"/>
        </w:rPr>
        <w:t xml:space="preserve"> </w:t>
      </w:r>
      <w:r w:rsidR="00B61396" w:rsidRPr="00A761BB">
        <w:rPr>
          <w:rFonts w:ascii="Times New Roman" w:eastAsia="Times New Roman" w:hAnsi="Times New Roman" w:cs="Times New Roman"/>
          <w:sz w:val="24"/>
          <w:szCs w:val="24"/>
        </w:rPr>
        <w:t>Please follow all instructions below.</w:t>
      </w:r>
    </w:p>
    <w:p w14:paraId="4E091807" w14:textId="77777777" w:rsidR="00B61396" w:rsidRPr="00A761BB" w:rsidRDefault="00B61396"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3987C4B8" w:rsidR="00A572BB" w:rsidRPr="00A761BB" w:rsidRDefault="00A572BB" w:rsidP="00A761BB">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A761BB">
        <w:rPr>
          <w:rFonts w:ascii="Times New Roman" w:eastAsia="Times New Roman" w:hAnsi="Times New Roman" w:cs="Times New Roman"/>
          <w:b/>
          <w:bCs/>
          <w:sz w:val="24"/>
          <w:szCs w:val="24"/>
          <w:bdr w:val="none" w:sz="0" w:space="0" w:color="auto" w:frame="1"/>
        </w:rPr>
        <w:t>Priority Region</w:t>
      </w:r>
      <w:r w:rsidR="006E3515" w:rsidRPr="00A761BB">
        <w:rPr>
          <w:rFonts w:ascii="Times New Roman" w:eastAsia="Times New Roman" w:hAnsi="Times New Roman" w:cs="Times New Roman"/>
          <w:b/>
          <w:bCs/>
          <w:sz w:val="24"/>
          <w:szCs w:val="24"/>
          <w:bdr w:val="none" w:sz="0" w:space="0" w:color="auto" w:frame="1"/>
        </w:rPr>
        <w:t>s</w:t>
      </w:r>
      <w:r w:rsidR="007D2515">
        <w:rPr>
          <w:rFonts w:ascii="Times New Roman" w:eastAsia="Times New Roman" w:hAnsi="Times New Roman" w:cs="Times New Roman"/>
          <w:b/>
          <w:bCs/>
          <w:sz w:val="24"/>
          <w:szCs w:val="24"/>
          <w:bdr w:val="none" w:sz="0" w:space="0" w:color="auto" w:frame="1"/>
        </w:rPr>
        <w:t xml:space="preserve"> in Ghana</w:t>
      </w:r>
      <w:r w:rsidR="00B61396" w:rsidRPr="00A761BB">
        <w:rPr>
          <w:rFonts w:ascii="Times New Roman" w:eastAsia="Times New Roman" w:hAnsi="Times New Roman" w:cs="Times New Roman"/>
          <w:b/>
          <w:bCs/>
          <w:sz w:val="24"/>
          <w:szCs w:val="24"/>
          <w:bdr w:val="none" w:sz="0" w:space="0" w:color="auto" w:frame="1"/>
        </w:rPr>
        <w:t>:</w:t>
      </w:r>
      <w:r w:rsidR="00000E3D" w:rsidRPr="00A761BB">
        <w:rPr>
          <w:rFonts w:ascii="Times New Roman" w:eastAsia="Times New Roman" w:hAnsi="Times New Roman" w:cs="Times New Roman"/>
          <w:b/>
          <w:bCs/>
          <w:sz w:val="24"/>
          <w:szCs w:val="24"/>
          <w:bdr w:val="none" w:sz="0" w:space="0" w:color="auto" w:frame="1"/>
        </w:rPr>
        <w:t xml:space="preserve"> </w:t>
      </w:r>
      <w:r w:rsidR="00835D1B" w:rsidRPr="00A761BB">
        <w:rPr>
          <w:rFonts w:ascii="Times New Roman" w:eastAsia="Times New Roman" w:hAnsi="Times New Roman" w:cs="Times New Roman"/>
          <w:i/>
          <w:iCs/>
          <w:color w:val="000000" w:themeColor="text1"/>
          <w:sz w:val="24"/>
          <w:szCs w:val="24"/>
          <w:bdr w:val="none" w:sz="0" w:space="0" w:color="auto" w:frame="1"/>
        </w:rPr>
        <w:t>Western, Western</w:t>
      </w:r>
      <w:r w:rsidR="00000E3D" w:rsidRPr="00A761BB">
        <w:rPr>
          <w:rFonts w:ascii="Times New Roman" w:eastAsia="Times New Roman" w:hAnsi="Times New Roman" w:cs="Times New Roman"/>
          <w:i/>
          <w:iCs/>
          <w:color w:val="000000" w:themeColor="text1"/>
          <w:sz w:val="24"/>
          <w:szCs w:val="24"/>
          <w:bdr w:val="none" w:sz="0" w:space="0" w:color="auto" w:frame="1"/>
        </w:rPr>
        <w:t xml:space="preserve"> North, </w:t>
      </w:r>
      <w:r w:rsidR="00A10CA3" w:rsidRPr="00A761BB">
        <w:rPr>
          <w:rFonts w:ascii="Times New Roman" w:eastAsia="Times New Roman" w:hAnsi="Times New Roman" w:cs="Times New Roman"/>
          <w:i/>
          <w:iCs/>
          <w:color w:val="000000" w:themeColor="text1"/>
          <w:sz w:val="24"/>
          <w:szCs w:val="24"/>
          <w:bdr w:val="none" w:sz="0" w:space="0" w:color="auto" w:frame="1"/>
        </w:rPr>
        <w:t xml:space="preserve">and </w:t>
      </w:r>
      <w:r w:rsidR="00000E3D" w:rsidRPr="00A761BB">
        <w:rPr>
          <w:rFonts w:ascii="Times New Roman" w:eastAsia="Times New Roman" w:hAnsi="Times New Roman" w:cs="Times New Roman"/>
          <w:i/>
          <w:iCs/>
          <w:color w:val="000000" w:themeColor="text1"/>
          <w:sz w:val="24"/>
          <w:szCs w:val="24"/>
          <w:bdr w:val="none" w:sz="0" w:space="0" w:color="auto" w:frame="1"/>
        </w:rPr>
        <w:t>Ahafo region</w:t>
      </w:r>
      <w:r w:rsidR="00A10CA3" w:rsidRPr="00A761BB">
        <w:rPr>
          <w:rFonts w:ascii="Times New Roman" w:eastAsia="Times New Roman" w:hAnsi="Times New Roman" w:cs="Times New Roman"/>
          <w:i/>
          <w:iCs/>
          <w:color w:val="000000" w:themeColor="text1"/>
          <w:sz w:val="24"/>
          <w:szCs w:val="24"/>
          <w:bdr w:val="none" w:sz="0" w:space="0" w:color="auto" w:frame="1"/>
        </w:rPr>
        <w:t>s</w:t>
      </w:r>
      <w:r w:rsidR="00000E3D" w:rsidRPr="00A761BB">
        <w:rPr>
          <w:rFonts w:ascii="Times New Roman" w:eastAsia="Times New Roman" w:hAnsi="Times New Roman" w:cs="Times New Roman"/>
          <w:i/>
          <w:iCs/>
          <w:color w:val="000000" w:themeColor="text1"/>
          <w:sz w:val="24"/>
          <w:szCs w:val="24"/>
          <w:bdr w:val="none" w:sz="0" w:space="0" w:color="auto" w:frame="1"/>
        </w:rPr>
        <w:t xml:space="preserve"> (PEPFAR is focusing activities in these </w:t>
      </w:r>
      <w:r w:rsidR="00A440F3" w:rsidRPr="00A761BB">
        <w:rPr>
          <w:rFonts w:ascii="Times New Roman" w:eastAsia="Times New Roman" w:hAnsi="Times New Roman" w:cs="Times New Roman"/>
          <w:i/>
          <w:iCs/>
          <w:color w:val="000000" w:themeColor="text1"/>
          <w:sz w:val="24"/>
          <w:szCs w:val="24"/>
          <w:bdr w:val="none" w:sz="0" w:space="0" w:color="auto" w:frame="1"/>
        </w:rPr>
        <w:t>3</w:t>
      </w:r>
      <w:r w:rsidR="00000E3D" w:rsidRPr="00A761BB">
        <w:rPr>
          <w:rFonts w:ascii="Times New Roman" w:eastAsia="Times New Roman" w:hAnsi="Times New Roman" w:cs="Times New Roman"/>
          <w:i/>
          <w:iCs/>
          <w:color w:val="000000" w:themeColor="text1"/>
          <w:sz w:val="24"/>
          <w:szCs w:val="24"/>
          <w:bdr w:val="none" w:sz="0" w:space="0" w:color="auto" w:frame="1"/>
        </w:rPr>
        <w:t xml:space="preserve"> main regions)</w:t>
      </w:r>
    </w:p>
    <w:p w14:paraId="64167C8A" w14:textId="77777777" w:rsidR="00A572BB" w:rsidRPr="00A761BB" w:rsidRDefault="00A572BB" w:rsidP="00A761BB">
      <w:pPr>
        <w:shd w:val="clear" w:color="auto" w:fill="FFFFFF"/>
        <w:spacing w:after="0" w:line="240" w:lineRule="auto"/>
        <w:textAlignment w:val="baseline"/>
        <w:rPr>
          <w:rFonts w:ascii="Times New Roman" w:eastAsia="Times New Roman" w:hAnsi="Times New Roman" w:cs="Times New Roman"/>
          <w:sz w:val="24"/>
          <w:szCs w:val="24"/>
        </w:rPr>
      </w:pPr>
    </w:p>
    <w:p w14:paraId="4DB496BE" w14:textId="77777777" w:rsidR="00A572BB" w:rsidRPr="00A761BB" w:rsidRDefault="00B37DD1" w:rsidP="00A761BB">
      <w:pPr>
        <w:shd w:val="clear" w:color="auto" w:fill="FFFFFF"/>
        <w:spacing w:after="0" w:line="240" w:lineRule="auto"/>
        <w:textAlignment w:val="baseline"/>
        <w:rPr>
          <w:rFonts w:ascii="Times New Roman" w:eastAsia="Times New Roman" w:hAnsi="Times New Roman" w:cs="Times New Roman"/>
          <w:b/>
          <w:sz w:val="24"/>
          <w:szCs w:val="24"/>
        </w:rPr>
      </w:pPr>
      <w:r w:rsidRPr="00A761BB">
        <w:rPr>
          <w:rFonts w:ascii="Times New Roman" w:eastAsia="Times New Roman" w:hAnsi="Times New Roman" w:cs="Times New Roman"/>
          <w:b/>
          <w:sz w:val="24"/>
          <w:szCs w:val="24"/>
        </w:rPr>
        <w:t>Program</w:t>
      </w:r>
      <w:r w:rsidR="00A572BB" w:rsidRPr="00A761BB">
        <w:rPr>
          <w:rFonts w:ascii="Times New Roman" w:eastAsia="Times New Roman" w:hAnsi="Times New Roman" w:cs="Times New Roman"/>
          <w:b/>
          <w:sz w:val="24"/>
          <w:szCs w:val="24"/>
        </w:rPr>
        <w:t xml:space="preserve"> Objectives: </w:t>
      </w:r>
    </w:p>
    <w:p w14:paraId="356C7995" w14:textId="7B82583B" w:rsidR="006E3515" w:rsidRPr="00A761BB" w:rsidRDefault="008C6D08" w:rsidP="00A761BB">
      <w:pPr>
        <w:shd w:val="clear" w:color="auto" w:fill="FFFFFF"/>
        <w:spacing w:after="0" w:line="240" w:lineRule="auto"/>
        <w:textAlignment w:val="baseline"/>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t>Launched by President George W. Bush in 2003, t</w:t>
      </w:r>
      <w:r w:rsidR="00E22848" w:rsidRPr="00A761BB">
        <w:rPr>
          <w:rFonts w:ascii="Times New Roman" w:eastAsia="Times New Roman" w:hAnsi="Times New Roman" w:cs="Times New Roman"/>
          <w:iCs/>
          <w:sz w:val="24"/>
          <w:szCs w:val="24"/>
        </w:rPr>
        <w:t xml:space="preserve">he </w:t>
      </w:r>
      <w:r w:rsidRPr="00A761BB">
        <w:rPr>
          <w:rFonts w:ascii="Times New Roman" w:eastAsia="Times New Roman" w:hAnsi="Times New Roman" w:cs="Times New Roman"/>
          <w:iCs/>
          <w:sz w:val="24"/>
          <w:szCs w:val="24"/>
        </w:rPr>
        <w:t xml:space="preserve">U.S. </w:t>
      </w:r>
      <w:r w:rsidR="00E22848" w:rsidRPr="00A761BB">
        <w:rPr>
          <w:rFonts w:ascii="Times New Roman" w:eastAsia="Times New Roman" w:hAnsi="Times New Roman" w:cs="Times New Roman"/>
          <w:iCs/>
          <w:sz w:val="24"/>
          <w:szCs w:val="24"/>
        </w:rPr>
        <w:t xml:space="preserve">President's Emergency Plan </w:t>
      </w:r>
      <w:r w:rsidRPr="00A761BB">
        <w:rPr>
          <w:rFonts w:ascii="Times New Roman" w:eastAsia="Times New Roman" w:hAnsi="Times New Roman" w:cs="Times New Roman"/>
          <w:iCs/>
          <w:sz w:val="24"/>
          <w:szCs w:val="24"/>
        </w:rPr>
        <w:t>f</w:t>
      </w:r>
      <w:r w:rsidR="00E22848" w:rsidRPr="00A761BB">
        <w:rPr>
          <w:rFonts w:ascii="Times New Roman" w:eastAsia="Times New Roman" w:hAnsi="Times New Roman" w:cs="Times New Roman"/>
          <w:iCs/>
          <w:sz w:val="24"/>
          <w:szCs w:val="24"/>
        </w:rPr>
        <w:t xml:space="preserve">or AIDS Relief (PEPFAR) is a </w:t>
      </w:r>
      <w:r w:rsidRPr="00A761BB">
        <w:rPr>
          <w:rFonts w:ascii="Times New Roman" w:eastAsia="Times New Roman" w:hAnsi="Times New Roman" w:cs="Times New Roman"/>
          <w:iCs/>
          <w:sz w:val="24"/>
          <w:szCs w:val="24"/>
        </w:rPr>
        <w:t>U.S.</w:t>
      </w:r>
      <w:r w:rsidR="00E22848" w:rsidRPr="00A761BB">
        <w:rPr>
          <w:rFonts w:ascii="Times New Roman" w:eastAsia="Times New Roman" w:hAnsi="Times New Roman" w:cs="Times New Roman"/>
          <w:iCs/>
          <w:sz w:val="24"/>
          <w:szCs w:val="24"/>
        </w:rPr>
        <w:t xml:space="preserve"> gover</w:t>
      </w:r>
      <w:r w:rsidRPr="00A761BB">
        <w:rPr>
          <w:rFonts w:ascii="Times New Roman" w:eastAsia="Times New Roman" w:hAnsi="Times New Roman" w:cs="Times New Roman"/>
          <w:iCs/>
          <w:sz w:val="24"/>
          <w:szCs w:val="24"/>
        </w:rPr>
        <w:t>nment</w:t>
      </w:r>
      <w:r w:rsidR="00E22848" w:rsidRPr="00A761BB">
        <w:rPr>
          <w:rFonts w:ascii="Times New Roman" w:eastAsia="Times New Roman" w:hAnsi="Times New Roman" w:cs="Times New Roman"/>
          <w:iCs/>
          <w:sz w:val="24"/>
          <w:szCs w:val="24"/>
        </w:rPr>
        <w:t xml:space="preserve"> initiative to address the global HIV/AIDS epidemic and help save the lives of those suffering from the disease. </w:t>
      </w:r>
      <w:r w:rsidRPr="00A761BB">
        <w:rPr>
          <w:rFonts w:ascii="Times New Roman" w:eastAsia="Times New Roman" w:hAnsi="Times New Roman" w:cs="Times New Roman"/>
          <w:iCs/>
          <w:sz w:val="24"/>
          <w:szCs w:val="24"/>
        </w:rPr>
        <w:t>A</w:t>
      </w:r>
      <w:r w:rsidR="00E22848" w:rsidRPr="00A761BB">
        <w:rPr>
          <w:rFonts w:ascii="Times New Roman" w:eastAsia="Times New Roman" w:hAnsi="Times New Roman" w:cs="Times New Roman"/>
          <w:iCs/>
          <w:sz w:val="24"/>
          <w:szCs w:val="24"/>
        </w:rPr>
        <w:t xml:space="preserve">s of May 2020, PEPFAR has provided about $90 billion in cumulative funding for HIV/AIDS treatment, prevention, and research since its inception, making it the largest global health program focused on a single disease in history. PEPFAR is implemented by a combination of U.S. government agencies in over 50 countries and overseen by the Global AIDS Coordinator at the U.S. Department of State. </w:t>
      </w:r>
    </w:p>
    <w:p w14:paraId="4F1662A4" w14:textId="77777777" w:rsidR="008C6D08" w:rsidRPr="00A761BB" w:rsidRDefault="008C6D08" w:rsidP="00A761BB">
      <w:pPr>
        <w:shd w:val="clear" w:color="auto" w:fill="FFFFFF"/>
        <w:spacing w:after="0" w:line="240" w:lineRule="auto"/>
        <w:textAlignment w:val="baseline"/>
        <w:rPr>
          <w:rFonts w:ascii="Times New Roman" w:eastAsia="Times New Roman" w:hAnsi="Times New Roman" w:cs="Times New Roman"/>
          <w:iCs/>
          <w:sz w:val="24"/>
          <w:szCs w:val="24"/>
        </w:rPr>
      </w:pPr>
    </w:p>
    <w:p w14:paraId="57AC9298" w14:textId="74AA31D9" w:rsidR="006E3515" w:rsidRPr="00A761BB" w:rsidRDefault="006E3515" w:rsidP="00A761BB">
      <w:pPr>
        <w:shd w:val="clear" w:color="auto" w:fill="FFFFFF"/>
        <w:spacing w:after="0" w:line="240" w:lineRule="auto"/>
        <w:textAlignment w:val="baseline"/>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t xml:space="preserve">PEPFAR is currently guided by two main strategies: the overarching strategy laid out in PEPFAR 3.0 – Controlling the Epidemic: Delivering on the Promise of an AIDS-free Generation and a complementary, more targeted strategy for accelerating implementation of PEPFAR efforts in certain high-burden countries laid out in </w:t>
      </w:r>
      <w:r w:rsidR="00103E5B" w:rsidRPr="00A761BB">
        <w:rPr>
          <w:rFonts w:ascii="Times New Roman" w:eastAsia="Times New Roman" w:hAnsi="Times New Roman" w:cs="Times New Roman"/>
          <w:iCs/>
          <w:sz w:val="24"/>
          <w:szCs w:val="24"/>
        </w:rPr>
        <w:t>t</w:t>
      </w:r>
      <w:r w:rsidRPr="00A761BB">
        <w:rPr>
          <w:rFonts w:ascii="Times New Roman" w:eastAsia="Times New Roman" w:hAnsi="Times New Roman" w:cs="Times New Roman"/>
          <w:iCs/>
          <w:sz w:val="24"/>
          <w:szCs w:val="24"/>
        </w:rPr>
        <w:t>he PEPFAR Strategy for Accelerating HIV/AIDS Epidemic Control (2017-2020)</w:t>
      </w:r>
      <w:r w:rsidR="00103E5B" w:rsidRPr="00A761BB">
        <w:rPr>
          <w:rFonts w:ascii="Times New Roman" w:eastAsia="Times New Roman" w:hAnsi="Times New Roman" w:cs="Times New Roman"/>
          <w:iCs/>
          <w:sz w:val="24"/>
          <w:szCs w:val="24"/>
        </w:rPr>
        <w:t>.</w:t>
      </w:r>
    </w:p>
    <w:p w14:paraId="34E2CC3D" w14:textId="77777777" w:rsidR="006E3515" w:rsidRPr="00A761BB" w:rsidRDefault="006E3515" w:rsidP="00A761BB">
      <w:pPr>
        <w:shd w:val="clear" w:color="auto" w:fill="FFFFFF"/>
        <w:spacing w:after="0" w:line="240" w:lineRule="auto"/>
        <w:textAlignment w:val="baseline"/>
        <w:rPr>
          <w:rFonts w:ascii="Times New Roman" w:eastAsia="Times New Roman" w:hAnsi="Times New Roman" w:cs="Times New Roman"/>
          <w:i/>
          <w:sz w:val="24"/>
          <w:szCs w:val="24"/>
        </w:rPr>
      </w:pPr>
    </w:p>
    <w:p w14:paraId="14C0CCD7" w14:textId="6A61FB0B" w:rsidR="00E22848" w:rsidRPr="00A761BB" w:rsidRDefault="00E22848" w:rsidP="00A761BB">
      <w:pPr>
        <w:shd w:val="clear" w:color="auto" w:fill="FFFFFF"/>
        <w:spacing w:after="0" w:line="240" w:lineRule="auto"/>
        <w:textAlignment w:val="baseline"/>
        <w:rPr>
          <w:rFonts w:ascii="Times New Roman" w:eastAsia="Times New Roman" w:hAnsi="Times New Roman" w:cs="Times New Roman"/>
          <w:b/>
          <w:bCs/>
          <w:i/>
          <w:sz w:val="24"/>
          <w:szCs w:val="24"/>
        </w:rPr>
      </w:pPr>
      <w:r w:rsidRPr="00A761BB">
        <w:rPr>
          <w:rFonts w:ascii="Times New Roman" w:eastAsia="Times New Roman" w:hAnsi="Times New Roman" w:cs="Times New Roman"/>
          <w:b/>
          <w:bCs/>
          <w:i/>
          <w:sz w:val="24"/>
          <w:szCs w:val="24"/>
        </w:rPr>
        <w:t xml:space="preserve">The goal of this </w:t>
      </w:r>
      <w:r w:rsidR="00A761BB">
        <w:rPr>
          <w:rFonts w:ascii="Times New Roman" w:eastAsia="Times New Roman" w:hAnsi="Times New Roman" w:cs="Times New Roman"/>
          <w:b/>
          <w:bCs/>
          <w:i/>
          <w:sz w:val="24"/>
          <w:szCs w:val="24"/>
        </w:rPr>
        <w:t>a</w:t>
      </w:r>
      <w:r w:rsidRPr="00A761BB">
        <w:rPr>
          <w:rFonts w:ascii="Times New Roman" w:eastAsia="Times New Roman" w:hAnsi="Times New Roman" w:cs="Times New Roman"/>
          <w:b/>
          <w:bCs/>
          <w:i/>
          <w:sz w:val="24"/>
          <w:szCs w:val="24"/>
        </w:rPr>
        <w:t xml:space="preserve">ward is to: </w:t>
      </w:r>
    </w:p>
    <w:p w14:paraId="0DB2BF50" w14:textId="1183BA88" w:rsidR="00E22848" w:rsidRPr="00A761BB" w:rsidRDefault="00E22848" w:rsidP="00A761BB">
      <w:pPr>
        <w:shd w:val="clear" w:color="auto" w:fill="FFFFFF"/>
        <w:spacing w:after="0" w:line="240" w:lineRule="auto"/>
        <w:textAlignment w:val="baseline"/>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t xml:space="preserve">1. </w:t>
      </w:r>
      <w:r w:rsidR="00103E5B" w:rsidRPr="00A761BB">
        <w:rPr>
          <w:rFonts w:ascii="Times New Roman" w:eastAsia="Times New Roman" w:hAnsi="Times New Roman" w:cs="Times New Roman"/>
          <w:iCs/>
          <w:sz w:val="24"/>
          <w:szCs w:val="24"/>
        </w:rPr>
        <w:t>I</w:t>
      </w:r>
      <w:r w:rsidRPr="00A761BB">
        <w:rPr>
          <w:rFonts w:ascii="Times New Roman" w:eastAsia="Times New Roman" w:hAnsi="Times New Roman" w:cs="Times New Roman"/>
          <w:iCs/>
          <w:sz w:val="24"/>
          <w:szCs w:val="24"/>
        </w:rPr>
        <w:t>mprove public awareness of the HIV/AIDS pandemic among the people of</w:t>
      </w:r>
      <w:r w:rsidR="0062757E" w:rsidRPr="00A761BB">
        <w:rPr>
          <w:rFonts w:ascii="Times New Roman" w:eastAsia="Times New Roman" w:hAnsi="Times New Roman" w:cs="Times New Roman"/>
          <w:iCs/>
          <w:sz w:val="24"/>
          <w:szCs w:val="24"/>
        </w:rPr>
        <w:t xml:space="preserve"> </w:t>
      </w:r>
      <w:r w:rsidRPr="00A761BB">
        <w:rPr>
          <w:rFonts w:ascii="Times New Roman" w:eastAsia="Times New Roman" w:hAnsi="Times New Roman" w:cs="Times New Roman"/>
          <w:iCs/>
          <w:sz w:val="24"/>
          <w:szCs w:val="24"/>
        </w:rPr>
        <w:t>Western, Western North</w:t>
      </w:r>
      <w:r w:rsidR="002C689D">
        <w:rPr>
          <w:rFonts w:ascii="Times New Roman" w:eastAsia="Times New Roman" w:hAnsi="Times New Roman" w:cs="Times New Roman"/>
          <w:iCs/>
          <w:sz w:val="24"/>
          <w:szCs w:val="24"/>
        </w:rPr>
        <w:t>,</w:t>
      </w:r>
      <w:r w:rsidRPr="00A761BB">
        <w:rPr>
          <w:rFonts w:ascii="Times New Roman" w:eastAsia="Times New Roman" w:hAnsi="Times New Roman" w:cs="Times New Roman"/>
          <w:iCs/>
          <w:sz w:val="24"/>
          <w:szCs w:val="24"/>
        </w:rPr>
        <w:t xml:space="preserve"> and Ahafo Region</w:t>
      </w:r>
      <w:r w:rsidR="0062757E" w:rsidRPr="00A761BB">
        <w:rPr>
          <w:rFonts w:ascii="Times New Roman" w:eastAsia="Times New Roman" w:hAnsi="Times New Roman" w:cs="Times New Roman"/>
          <w:iCs/>
          <w:sz w:val="24"/>
          <w:szCs w:val="24"/>
        </w:rPr>
        <w:t>s</w:t>
      </w:r>
      <w:r w:rsidRPr="00A761BB">
        <w:rPr>
          <w:rFonts w:ascii="Times New Roman" w:eastAsia="Times New Roman" w:hAnsi="Times New Roman" w:cs="Times New Roman"/>
          <w:iCs/>
          <w:sz w:val="24"/>
          <w:szCs w:val="24"/>
        </w:rPr>
        <w:t>.</w:t>
      </w:r>
    </w:p>
    <w:p w14:paraId="1D622047" w14:textId="7A153CAE" w:rsidR="00E22848" w:rsidRPr="00A761BB" w:rsidRDefault="00E22848" w:rsidP="00A761BB">
      <w:pPr>
        <w:shd w:val="clear" w:color="auto" w:fill="FFFFFF"/>
        <w:spacing w:after="0" w:line="240" w:lineRule="auto"/>
        <w:textAlignment w:val="baseline"/>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t xml:space="preserve">2. </w:t>
      </w:r>
      <w:r w:rsidR="00103E5B" w:rsidRPr="00A761BB">
        <w:rPr>
          <w:rFonts w:ascii="Times New Roman" w:eastAsia="Times New Roman" w:hAnsi="Times New Roman" w:cs="Times New Roman"/>
          <w:iCs/>
          <w:sz w:val="24"/>
          <w:szCs w:val="24"/>
        </w:rPr>
        <w:t>P</w:t>
      </w:r>
      <w:r w:rsidRPr="00A761BB">
        <w:rPr>
          <w:rFonts w:ascii="Times New Roman" w:eastAsia="Times New Roman" w:hAnsi="Times New Roman" w:cs="Times New Roman"/>
          <w:iCs/>
          <w:sz w:val="24"/>
          <w:szCs w:val="24"/>
        </w:rPr>
        <w:t xml:space="preserve">rovide basic educational resources </w:t>
      </w:r>
      <w:r w:rsidR="008C29B8">
        <w:rPr>
          <w:rFonts w:ascii="Times New Roman" w:eastAsia="Times New Roman" w:hAnsi="Times New Roman" w:cs="Times New Roman"/>
          <w:iCs/>
          <w:sz w:val="24"/>
          <w:szCs w:val="24"/>
        </w:rPr>
        <w:t xml:space="preserve">to </w:t>
      </w:r>
      <w:r w:rsidR="0062757E" w:rsidRPr="00A761BB">
        <w:rPr>
          <w:rFonts w:ascii="Times New Roman" w:eastAsia="Times New Roman" w:hAnsi="Times New Roman" w:cs="Times New Roman"/>
          <w:iCs/>
          <w:sz w:val="24"/>
          <w:szCs w:val="24"/>
        </w:rPr>
        <w:t xml:space="preserve">the </w:t>
      </w:r>
      <w:r w:rsidR="002C689D">
        <w:rPr>
          <w:rFonts w:ascii="Times New Roman" w:eastAsia="Times New Roman" w:hAnsi="Times New Roman" w:cs="Times New Roman"/>
          <w:iCs/>
          <w:sz w:val="24"/>
          <w:szCs w:val="24"/>
        </w:rPr>
        <w:t>general public</w:t>
      </w:r>
      <w:r w:rsidR="002C689D" w:rsidRPr="00A761BB">
        <w:rPr>
          <w:rFonts w:ascii="Times New Roman" w:eastAsia="Times New Roman" w:hAnsi="Times New Roman" w:cs="Times New Roman"/>
          <w:iCs/>
          <w:sz w:val="24"/>
          <w:szCs w:val="24"/>
        </w:rPr>
        <w:t xml:space="preserve"> </w:t>
      </w:r>
      <w:r w:rsidR="002C689D">
        <w:rPr>
          <w:rFonts w:ascii="Times New Roman" w:eastAsia="Times New Roman" w:hAnsi="Times New Roman" w:cs="Times New Roman"/>
          <w:iCs/>
          <w:sz w:val="24"/>
          <w:szCs w:val="24"/>
        </w:rPr>
        <w:t>including</w:t>
      </w:r>
      <w:r w:rsidR="008C29B8">
        <w:rPr>
          <w:rFonts w:ascii="Times New Roman" w:eastAsia="Times New Roman" w:hAnsi="Times New Roman" w:cs="Times New Roman"/>
          <w:iCs/>
          <w:sz w:val="24"/>
          <w:szCs w:val="24"/>
        </w:rPr>
        <w:t xml:space="preserve"> </w:t>
      </w:r>
      <w:r w:rsidRPr="00A761BB">
        <w:rPr>
          <w:rFonts w:ascii="Times New Roman" w:eastAsia="Times New Roman" w:hAnsi="Times New Roman" w:cs="Times New Roman"/>
          <w:iCs/>
          <w:sz w:val="24"/>
          <w:szCs w:val="24"/>
        </w:rPr>
        <w:t>causes, effects, modes of transmission, prevention</w:t>
      </w:r>
      <w:r w:rsidR="00103E5B" w:rsidRPr="00A761BB">
        <w:rPr>
          <w:rFonts w:ascii="Times New Roman" w:eastAsia="Times New Roman" w:hAnsi="Times New Roman" w:cs="Times New Roman"/>
          <w:iCs/>
          <w:sz w:val="24"/>
          <w:szCs w:val="24"/>
        </w:rPr>
        <w:t>,</w:t>
      </w:r>
      <w:r w:rsidRPr="00A761BB">
        <w:rPr>
          <w:rFonts w:ascii="Times New Roman" w:eastAsia="Times New Roman" w:hAnsi="Times New Roman" w:cs="Times New Roman"/>
          <w:iCs/>
          <w:sz w:val="24"/>
          <w:szCs w:val="24"/>
        </w:rPr>
        <w:t xml:space="preserve"> </w:t>
      </w:r>
      <w:r w:rsidR="0062757E" w:rsidRPr="00A761BB">
        <w:rPr>
          <w:rFonts w:ascii="Times New Roman" w:eastAsia="Times New Roman" w:hAnsi="Times New Roman" w:cs="Times New Roman"/>
          <w:iCs/>
          <w:sz w:val="24"/>
          <w:szCs w:val="24"/>
        </w:rPr>
        <w:t>and the treatment</w:t>
      </w:r>
      <w:r w:rsidRPr="00A761BB">
        <w:rPr>
          <w:rFonts w:ascii="Times New Roman" w:eastAsia="Times New Roman" w:hAnsi="Times New Roman" w:cs="Times New Roman"/>
          <w:iCs/>
          <w:sz w:val="24"/>
          <w:szCs w:val="24"/>
        </w:rPr>
        <w:t xml:space="preserve"> of HIV/AIDS</w:t>
      </w:r>
      <w:r w:rsidR="0062757E" w:rsidRPr="00A761BB">
        <w:rPr>
          <w:rFonts w:ascii="Times New Roman" w:eastAsia="Times New Roman" w:hAnsi="Times New Roman" w:cs="Times New Roman"/>
          <w:iCs/>
          <w:sz w:val="24"/>
          <w:szCs w:val="24"/>
        </w:rPr>
        <w:t>.</w:t>
      </w:r>
    </w:p>
    <w:p w14:paraId="253235D7" w14:textId="0F9A6888" w:rsidR="00045741" w:rsidRPr="00A761BB" w:rsidRDefault="0062757E" w:rsidP="00A761BB">
      <w:pPr>
        <w:shd w:val="clear" w:color="auto" w:fill="FFFFFF"/>
        <w:spacing w:after="0" w:line="240" w:lineRule="auto"/>
        <w:textAlignment w:val="baseline"/>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lastRenderedPageBreak/>
        <w:t xml:space="preserve">3. </w:t>
      </w:r>
      <w:r w:rsidR="00103E5B" w:rsidRPr="00A761BB">
        <w:rPr>
          <w:rFonts w:ascii="Times New Roman" w:eastAsia="Times New Roman" w:hAnsi="Times New Roman" w:cs="Times New Roman"/>
          <w:iCs/>
          <w:sz w:val="24"/>
          <w:szCs w:val="24"/>
        </w:rPr>
        <w:t>E</w:t>
      </w:r>
      <w:r w:rsidRPr="00A761BB">
        <w:rPr>
          <w:rFonts w:ascii="Times New Roman" w:eastAsia="Times New Roman" w:hAnsi="Times New Roman" w:cs="Times New Roman"/>
          <w:iCs/>
          <w:sz w:val="24"/>
          <w:szCs w:val="24"/>
        </w:rPr>
        <w:t xml:space="preserve">ncourage accurate </w:t>
      </w:r>
      <w:r w:rsidR="006862C9" w:rsidRPr="00A761BB">
        <w:rPr>
          <w:rFonts w:ascii="Times New Roman" w:eastAsia="Times New Roman" w:hAnsi="Times New Roman" w:cs="Times New Roman"/>
          <w:iCs/>
          <w:sz w:val="24"/>
          <w:szCs w:val="24"/>
        </w:rPr>
        <w:t>report</w:t>
      </w:r>
      <w:r w:rsidR="006862C9">
        <w:rPr>
          <w:rFonts w:ascii="Times New Roman" w:eastAsia="Times New Roman" w:hAnsi="Times New Roman" w:cs="Times New Roman"/>
          <w:iCs/>
          <w:sz w:val="24"/>
          <w:szCs w:val="24"/>
        </w:rPr>
        <w:t>ing</w:t>
      </w:r>
      <w:r w:rsidR="006862C9" w:rsidRPr="00A761BB">
        <w:rPr>
          <w:rFonts w:ascii="Times New Roman" w:eastAsia="Times New Roman" w:hAnsi="Times New Roman" w:cs="Times New Roman"/>
          <w:iCs/>
          <w:sz w:val="24"/>
          <w:szCs w:val="24"/>
        </w:rPr>
        <w:t xml:space="preserve"> </w:t>
      </w:r>
      <w:r w:rsidRPr="00A761BB">
        <w:rPr>
          <w:rFonts w:ascii="Times New Roman" w:eastAsia="Times New Roman" w:hAnsi="Times New Roman" w:cs="Times New Roman"/>
          <w:iCs/>
          <w:sz w:val="24"/>
          <w:szCs w:val="24"/>
        </w:rPr>
        <w:t xml:space="preserve">by </w:t>
      </w:r>
      <w:r w:rsidR="006862C9">
        <w:rPr>
          <w:rFonts w:ascii="Times New Roman" w:eastAsia="Times New Roman" w:hAnsi="Times New Roman" w:cs="Times New Roman"/>
          <w:iCs/>
          <w:sz w:val="24"/>
          <w:szCs w:val="24"/>
        </w:rPr>
        <w:t>j</w:t>
      </w:r>
      <w:r w:rsidRPr="00A761BB">
        <w:rPr>
          <w:rFonts w:ascii="Times New Roman" w:eastAsia="Times New Roman" w:hAnsi="Times New Roman" w:cs="Times New Roman"/>
          <w:iCs/>
          <w:sz w:val="24"/>
          <w:szCs w:val="24"/>
        </w:rPr>
        <w:t>ournalists across the country</w:t>
      </w:r>
      <w:r w:rsidR="00E22848" w:rsidRPr="00A761BB">
        <w:rPr>
          <w:rFonts w:ascii="Times New Roman" w:eastAsia="Times New Roman" w:hAnsi="Times New Roman" w:cs="Times New Roman"/>
          <w:iCs/>
          <w:sz w:val="24"/>
          <w:szCs w:val="24"/>
        </w:rPr>
        <w:t xml:space="preserve">. </w:t>
      </w:r>
    </w:p>
    <w:p w14:paraId="7C49E5AD" w14:textId="39DA917C" w:rsidR="00E22848" w:rsidRDefault="00045741" w:rsidP="00A761BB">
      <w:pPr>
        <w:shd w:val="clear" w:color="auto" w:fill="FFFFFF"/>
        <w:spacing w:after="0" w:line="240" w:lineRule="auto"/>
        <w:textAlignment w:val="baseline"/>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t xml:space="preserve">4. </w:t>
      </w:r>
      <w:r w:rsidR="00103E5B" w:rsidRPr="00A761BB">
        <w:rPr>
          <w:rFonts w:ascii="Times New Roman" w:eastAsia="Times New Roman" w:hAnsi="Times New Roman" w:cs="Times New Roman"/>
          <w:iCs/>
          <w:sz w:val="24"/>
          <w:szCs w:val="24"/>
        </w:rPr>
        <w:t>E</w:t>
      </w:r>
      <w:r w:rsidR="00E22848" w:rsidRPr="00A761BB">
        <w:rPr>
          <w:rFonts w:ascii="Times New Roman" w:eastAsia="Times New Roman" w:hAnsi="Times New Roman" w:cs="Times New Roman"/>
          <w:iCs/>
          <w:sz w:val="24"/>
          <w:szCs w:val="24"/>
        </w:rPr>
        <w:t xml:space="preserve">mpower people to </w:t>
      </w:r>
      <w:r w:rsidR="0062757E" w:rsidRPr="00A761BB">
        <w:rPr>
          <w:rFonts w:ascii="Times New Roman" w:eastAsia="Times New Roman" w:hAnsi="Times New Roman" w:cs="Times New Roman"/>
          <w:iCs/>
          <w:sz w:val="24"/>
          <w:szCs w:val="24"/>
        </w:rPr>
        <w:t>make</w:t>
      </w:r>
      <w:r w:rsidR="00E22848" w:rsidRPr="00A761BB">
        <w:rPr>
          <w:rFonts w:ascii="Times New Roman" w:eastAsia="Times New Roman" w:hAnsi="Times New Roman" w:cs="Times New Roman"/>
          <w:iCs/>
          <w:sz w:val="24"/>
          <w:szCs w:val="24"/>
        </w:rPr>
        <w:t xml:space="preserve"> informed choices regarding their sexual health and life in general.</w:t>
      </w:r>
    </w:p>
    <w:p w14:paraId="33500D48" w14:textId="110C1692" w:rsidR="00A26DF8" w:rsidRPr="00A761BB" w:rsidRDefault="00A26DF8" w:rsidP="00A761BB">
      <w:pPr>
        <w:shd w:val="clear" w:color="auto" w:fill="FFFFFF"/>
        <w:spacing w:after="0" w:line="240" w:lineRule="auto"/>
        <w:textAlignment w:val="baseline"/>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 Encourage the creation of radio,</w:t>
      </w:r>
      <w:r w:rsidR="00A569F6">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TV</w:t>
      </w:r>
      <w:r w:rsidR="006862C9">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and social media channel programs to inform and educate the </w:t>
      </w:r>
      <w:r w:rsidR="004C68EB">
        <w:rPr>
          <w:rFonts w:ascii="Times New Roman" w:eastAsia="Times New Roman" w:hAnsi="Times New Roman" w:cs="Times New Roman"/>
          <w:iCs/>
          <w:sz w:val="24"/>
          <w:szCs w:val="24"/>
        </w:rPr>
        <w:t xml:space="preserve">general public </w:t>
      </w:r>
      <w:r>
        <w:rPr>
          <w:rFonts w:ascii="Times New Roman" w:eastAsia="Times New Roman" w:hAnsi="Times New Roman" w:cs="Times New Roman"/>
          <w:iCs/>
          <w:sz w:val="24"/>
          <w:szCs w:val="24"/>
        </w:rPr>
        <w:t xml:space="preserve">on </w:t>
      </w:r>
      <w:r w:rsidR="007176CB">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Test and Treat.</w:t>
      </w:r>
      <w:r w:rsidR="007176CB">
        <w:rPr>
          <w:rFonts w:ascii="Times New Roman" w:eastAsia="Times New Roman" w:hAnsi="Times New Roman" w:cs="Times New Roman"/>
          <w:iCs/>
          <w:sz w:val="24"/>
          <w:szCs w:val="24"/>
        </w:rPr>
        <w:t>”</w:t>
      </w:r>
    </w:p>
    <w:p w14:paraId="733E7DAB" w14:textId="79FE63E8" w:rsidR="0088710D" w:rsidRPr="0088710D" w:rsidRDefault="00A26DF8" w:rsidP="0088710D">
      <w:pPr>
        <w:spacing w:after="0" w:line="240" w:lineRule="auto"/>
        <w:rPr>
          <w:rFonts w:ascii="Times New Roman" w:eastAsia="Times New Roman" w:hAnsi="Times New Roman" w:cs="Times New Roman"/>
          <w:iCs/>
          <w:color w:val="4F81BD" w:themeColor="accent1"/>
          <w:sz w:val="24"/>
          <w:szCs w:val="24"/>
        </w:rPr>
      </w:pPr>
      <w:r>
        <w:rPr>
          <w:rFonts w:ascii="Times New Roman" w:eastAsia="Times New Roman" w:hAnsi="Times New Roman" w:cs="Times New Roman"/>
          <w:iCs/>
          <w:sz w:val="24"/>
          <w:szCs w:val="24"/>
        </w:rPr>
        <w:t>6</w:t>
      </w:r>
      <w:r w:rsidR="0062757E" w:rsidRPr="00A761BB">
        <w:rPr>
          <w:rFonts w:ascii="Times New Roman" w:eastAsia="Times New Roman" w:hAnsi="Times New Roman" w:cs="Times New Roman"/>
          <w:iCs/>
          <w:sz w:val="24"/>
          <w:szCs w:val="24"/>
        </w:rPr>
        <w:t>.</w:t>
      </w:r>
      <w:r w:rsidR="004C68EB">
        <w:rPr>
          <w:rFonts w:ascii="Times New Roman" w:eastAsia="Times New Roman" w:hAnsi="Times New Roman" w:cs="Times New Roman"/>
          <w:iCs/>
          <w:sz w:val="24"/>
          <w:szCs w:val="24"/>
        </w:rPr>
        <w:t xml:space="preserve"> </w:t>
      </w:r>
      <w:r w:rsidR="00103E5B" w:rsidRPr="00A761BB">
        <w:rPr>
          <w:rFonts w:ascii="Times New Roman" w:eastAsia="Times New Roman" w:hAnsi="Times New Roman" w:cs="Times New Roman"/>
          <w:iCs/>
          <w:sz w:val="24"/>
          <w:szCs w:val="24"/>
        </w:rPr>
        <w:t>Aid in the efforts to a</w:t>
      </w:r>
      <w:r w:rsidR="0062757E" w:rsidRPr="00A761BB">
        <w:rPr>
          <w:rFonts w:ascii="Times New Roman" w:eastAsia="Times New Roman" w:hAnsi="Times New Roman" w:cs="Times New Roman"/>
          <w:iCs/>
          <w:sz w:val="24"/>
          <w:szCs w:val="24"/>
        </w:rPr>
        <w:t xml:space="preserve">chieve epidemic </w:t>
      </w:r>
      <w:r w:rsidR="00A440F3" w:rsidRPr="00A761BB">
        <w:rPr>
          <w:rFonts w:ascii="Times New Roman" w:eastAsia="Times New Roman" w:hAnsi="Times New Roman" w:cs="Times New Roman"/>
          <w:iCs/>
          <w:sz w:val="24"/>
          <w:szCs w:val="24"/>
        </w:rPr>
        <w:t>control by</w:t>
      </w:r>
      <w:r w:rsidR="0062757E" w:rsidRPr="00A761BB">
        <w:rPr>
          <w:rFonts w:ascii="Times New Roman" w:eastAsia="Times New Roman" w:hAnsi="Times New Roman" w:cs="Times New Roman"/>
          <w:iCs/>
          <w:sz w:val="24"/>
          <w:szCs w:val="24"/>
        </w:rPr>
        <w:t xml:space="preserve"> 2030</w:t>
      </w:r>
      <w:r w:rsidR="004E2461" w:rsidRPr="00A761BB">
        <w:rPr>
          <w:rFonts w:ascii="Times New Roman" w:eastAsia="Times New Roman" w:hAnsi="Times New Roman" w:cs="Times New Roman"/>
          <w:iCs/>
          <w:sz w:val="24"/>
          <w:szCs w:val="24"/>
        </w:rPr>
        <w:t>.</w:t>
      </w:r>
      <w:r w:rsidR="00594689" w:rsidRPr="00A761BB">
        <w:rPr>
          <w:rFonts w:ascii="Times New Roman" w:eastAsia="Times New Roman" w:hAnsi="Times New Roman" w:cs="Times New Roman"/>
          <w:iCs/>
          <w:sz w:val="24"/>
          <w:szCs w:val="24"/>
        </w:rPr>
        <w:t xml:space="preserve"> This is by eliminating the stigma that surrounds HIV and AIDS, reduce infection rates, increase the number of people being tested, encourage multi-month dispensing leading </w:t>
      </w:r>
      <w:r w:rsidR="00AE27B9" w:rsidRPr="00A761BB">
        <w:rPr>
          <w:rFonts w:ascii="Times New Roman" w:eastAsia="Times New Roman" w:hAnsi="Times New Roman" w:cs="Times New Roman"/>
          <w:iCs/>
          <w:sz w:val="24"/>
          <w:szCs w:val="24"/>
        </w:rPr>
        <w:t>t</w:t>
      </w:r>
      <w:r w:rsidR="00594689" w:rsidRPr="00A761BB">
        <w:rPr>
          <w:rFonts w:ascii="Times New Roman" w:eastAsia="Times New Roman" w:hAnsi="Times New Roman" w:cs="Times New Roman"/>
          <w:iCs/>
          <w:sz w:val="24"/>
          <w:szCs w:val="24"/>
        </w:rPr>
        <w:t xml:space="preserve">o viral </w:t>
      </w:r>
      <w:r w:rsidR="00AE27B9" w:rsidRPr="00A761BB">
        <w:rPr>
          <w:rFonts w:ascii="Times New Roman" w:eastAsia="Times New Roman" w:hAnsi="Times New Roman" w:cs="Times New Roman"/>
          <w:iCs/>
          <w:sz w:val="24"/>
          <w:szCs w:val="24"/>
        </w:rPr>
        <w:t xml:space="preserve">load </w:t>
      </w:r>
      <w:r w:rsidR="00594689" w:rsidRPr="00A761BB">
        <w:rPr>
          <w:rFonts w:ascii="Times New Roman" w:eastAsia="Times New Roman" w:hAnsi="Times New Roman" w:cs="Times New Roman"/>
          <w:iCs/>
          <w:sz w:val="24"/>
          <w:szCs w:val="24"/>
        </w:rPr>
        <w:t xml:space="preserve">suppression and ultimately achieve the </w:t>
      </w:r>
      <w:r w:rsidR="00620991" w:rsidRPr="00A761BB">
        <w:rPr>
          <w:rFonts w:ascii="Times New Roman" w:eastAsia="Times New Roman" w:hAnsi="Times New Roman" w:cs="Times New Roman"/>
          <w:iCs/>
          <w:sz w:val="24"/>
          <w:szCs w:val="24"/>
        </w:rPr>
        <w:t>UNAIDS goal</w:t>
      </w:r>
      <w:r w:rsidR="00594689" w:rsidRPr="00A761BB">
        <w:rPr>
          <w:rFonts w:ascii="Times New Roman" w:eastAsia="Times New Roman" w:hAnsi="Times New Roman" w:cs="Times New Roman"/>
          <w:iCs/>
          <w:sz w:val="24"/>
          <w:szCs w:val="24"/>
        </w:rPr>
        <w:t xml:space="preserve"> of 95-95-95</w:t>
      </w:r>
      <w:r w:rsidR="00566911" w:rsidRPr="0088710D">
        <w:rPr>
          <w:rFonts w:ascii="Times New Roman" w:eastAsia="Times New Roman" w:hAnsi="Times New Roman" w:cs="Times New Roman"/>
          <w:iCs/>
          <w:color w:val="4F81BD" w:themeColor="accent1"/>
          <w:sz w:val="24"/>
          <w:szCs w:val="24"/>
        </w:rPr>
        <w:t>.</w:t>
      </w:r>
      <w:r w:rsidR="0088710D" w:rsidRPr="0088710D">
        <w:rPr>
          <w:rFonts w:ascii="Times New Roman" w:eastAsia="Times New Roman" w:hAnsi="Times New Roman" w:cs="Times New Roman"/>
          <w:iCs/>
          <w:color w:val="4F81BD" w:themeColor="accent1"/>
          <w:sz w:val="24"/>
          <w:szCs w:val="24"/>
        </w:rPr>
        <w:t xml:space="preserve"> </w:t>
      </w:r>
      <w:r w:rsidR="00835D1B" w:rsidRPr="00835D1B">
        <w:rPr>
          <w:rFonts w:ascii="Times New Roman" w:eastAsia="Times New Roman" w:hAnsi="Times New Roman" w:cs="Times New Roman"/>
          <w:iCs/>
          <w:sz w:val="24"/>
          <w:szCs w:val="24"/>
        </w:rPr>
        <w:t xml:space="preserve">(See link) </w:t>
      </w:r>
      <w:hyperlink r:id="rId12" w:history="1">
        <w:r w:rsidR="0088710D" w:rsidRPr="0088710D">
          <w:rPr>
            <w:rStyle w:val="Hyperlink"/>
            <w:rFonts w:ascii="Times New Roman" w:eastAsia="Times New Roman" w:hAnsi="Times New Roman" w:cs="Times New Roman"/>
            <w:iCs/>
            <w:color w:val="4F81BD" w:themeColor="accent1"/>
            <w:sz w:val="24"/>
            <w:szCs w:val="24"/>
          </w:rPr>
          <w:t>UNAIDS Issues New Fast-Track Strategy to End AIDS by 2030</w:t>
        </w:r>
      </w:hyperlink>
      <w:r w:rsidR="0088710D" w:rsidRPr="0088710D">
        <w:rPr>
          <w:rFonts w:ascii="Times New Roman" w:eastAsia="Times New Roman" w:hAnsi="Times New Roman" w:cs="Times New Roman"/>
          <w:iCs/>
          <w:color w:val="4F81BD" w:themeColor="accent1"/>
          <w:sz w:val="24"/>
          <w:szCs w:val="24"/>
        </w:rPr>
        <w:t xml:space="preserve"> </w:t>
      </w:r>
    </w:p>
    <w:p w14:paraId="6CE880C5" w14:textId="3F6802CE" w:rsidR="00A26DF8" w:rsidRPr="00A761BB" w:rsidRDefault="00A26DF8" w:rsidP="00A761BB">
      <w:pPr>
        <w:spacing w:after="0" w:line="240" w:lineRule="auto"/>
        <w:rPr>
          <w:rFonts w:ascii="Times New Roman" w:eastAsia="Times New Roman" w:hAnsi="Times New Roman" w:cs="Times New Roman"/>
          <w:iCs/>
          <w:sz w:val="24"/>
          <w:szCs w:val="24"/>
        </w:rPr>
      </w:pPr>
    </w:p>
    <w:p w14:paraId="3B988D77" w14:textId="17CA8E52" w:rsidR="00045741" w:rsidRPr="00A761BB" w:rsidRDefault="00594689" w:rsidP="00A761BB">
      <w:pPr>
        <w:spacing w:after="0" w:line="240" w:lineRule="auto"/>
        <w:rPr>
          <w:rFonts w:ascii="Times New Roman" w:eastAsia="Times New Roman" w:hAnsi="Times New Roman" w:cs="Times New Roman"/>
          <w:i/>
          <w:sz w:val="24"/>
          <w:szCs w:val="24"/>
        </w:rPr>
      </w:pPr>
      <w:r w:rsidRPr="00A761BB">
        <w:rPr>
          <w:rFonts w:ascii="Times New Roman" w:eastAsia="Times New Roman" w:hAnsi="Times New Roman" w:cs="Times New Roman"/>
          <w:i/>
          <w:sz w:val="24"/>
          <w:szCs w:val="24"/>
        </w:rPr>
        <w:t>Some</w:t>
      </w:r>
      <w:r w:rsidR="00045741" w:rsidRPr="00A761BB">
        <w:rPr>
          <w:rFonts w:ascii="Times New Roman" w:eastAsia="Times New Roman" w:hAnsi="Times New Roman" w:cs="Times New Roman"/>
          <w:i/>
          <w:sz w:val="24"/>
          <w:szCs w:val="24"/>
        </w:rPr>
        <w:t xml:space="preserve"> of the activities </w:t>
      </w:r>
      <w:r w:rsidRPr="00A761BB">
        <w:rPr>
          <w:rFonts w:ascii="Times New Roman" w:eastAsia="Times New Roman" w:hAnsi="Times New Roman" w:cs="Times New Roman"/>
          <w:i/>
          <w:sz w:val="24"/>
          <w:szCs w:val="24"/>
        </w:rPr>
        <w:t xml:space="preserve">will be focused on visibility on </w:t>
      </w:r>
      <w:r w:rsidR="00F7244D" w:rsidRPr="00A761BB">
        <w:rPr>
          <w:rFonts w:ascii="Times New Roman" w:eastAsia="Times New Roman" w:hAnsi="Times New Roman" w:cs="Times New Roman"/>
          <w:i/>
          <w:sz w:val="24"/>
          <w:szCs w:val="24"/>
        </w:rPr>
        <w:t>R</w:t>
      </w:r>
      <w:r w:rsidRPr="00A761BB">
        <w:rPr>
          <w:rFonts w:ascii="Times New Roman" w:eastAsia="Times New Roman" w:hAnsi="Times New Roman" w:cs="Times New Roman"/>
          <w:i/>
          <w:sz w:val="24"/>
          <w:szCs w:val="24"/>
        </w:rPr>
        <w:t>adio and TV</w:t>
      </w:r>
      <w:r w:rsidR="00103E5B" w:rsidRPr="00A761BB">
        <w:rPr>
          <w:rFonts w:ascii="Times New Roman" w:eastAsia="Times New Roman" w:hAnsi="Times New Roman" w:cs="Times New Roman"/>
          <w:i/>
          <w:sz w:val="24"/>
          <w:szCs w:val="24"/>
        </w:rPr>
        <w:t xml:space="preserve"> via a targeted media campaign</w:t>
      </w:r>
      <w:r w:rsidRPr="00A761BB">
        <w:rPr>
          <w:rFonts w:ascii="Times New Roman" w:eastAsia="Times New Roman" w:hAnsi="Times New Roman" w:cs="Times New Roman"/>
          <w:i/>
          <w:sz w:val="24"/>
          <w:szCs w:val="24"/>
        </w:rPr>
        <w:t xml:space="preserve">. This is an effective medium as some villages in the target areas are largely radio-listening populations. In addition, there will be a TV program covered in English as well as the local language to ensure that the message is conveyed </w:t>
      </w:r>
      <w:r w:rsidR="00AB524C">
        <w:rPr>
          <w:rFonts w:ascii="Times New Roman" w:eastAsia="Times New Roman" w:hAnsi="Times New Roman" w:cs="Times New Roman"/>
          <w:i/>
          <w:sz w:val="24"/>
          <w:szCs w:val="24"/>
        </w:rPr>
        <w:t>to the target audience</w:t>
      </w:r>
      <w:r w:rsidRPr="00A761BB">
        <w:rPr>
          <w:rFonts w:ascii="Times New Roman" w:eastAsia="Times New Roman" w:hAnsi="Times New Roman" w:cs="Times New Roman"/>
          <w:i/>
          <w:sz w:val="24"/>
          <w:szCs w:val="24"/>
        </w:rPr>
        <w:t xml:space="preserve">. </w:t>
      </w:r>
    </w:p>
    <w:p w14:paraId="6C15444F" w14:textId="50C2AADE" w:rsidR="00045741" w:rsidRPr="00A761BB" w:rsidRDefault="00045741" w:rsidP="00A761BB">
      <w:pPr>
        <w:spacing w:after="0" w:line="240" w:lineRule="auto"/>
        <w:rPr>
          <w:rFonts w:ascii="Times New Roman" w:eastAsia="Times New Roman" w:hAnsi="Times New Roman" w:cs="Times New Roman"/>
          <w:iCs/>
          <w:sz w:val="24"/>
          <w:szCs w:val="24"/>
        </w:rPr>
      </w:pPr>
      <w:r w:rsidRPr="00A761BB">
        <w:rPr>
          <w:rFonts w:ascii="Times New Roman" w:eastAsia="Times New Roman" w:hAnsi="Times New Roman" w:cs="Times New Roman"/>
          <w:iCs/>
          <w:sz w:val="24"/>
          <w:szCs w:val="24"/>
        </w:rPr>
        <w:t>Applicant should budget for between $15,000 and $30,000 for the entire project. The budget should include costs such as travelling, accommodation, training materials, venue hire, rental, administrative, printing, data, per-</w:t>
      </w:r>
      <w:r w:rsidR="00BE51F1" w:rsidRPr="00A761BB">
        <w:rPr>
          <w:rFonts w:ascii="Times New Roman" w:eastAsia="Times New Roman" w:hAnsi="Times New Roman" w:cs="Times New Roman"/>
          <w:iCs/>
          <w:sz w:val="24"/>
          <w:szCs w:val="24"/>
        </w:rPr>
        <w:t>diem, logistics for Anti-Stigma campaign</w:t>
      </w:r>
      <w:r w:rsidRPr="00A761BB">
        <w:rPr>
          <w:rFonts w:ascii="Times New Roman" w:eastAsia="Times New Roman" w:hAnsi="Times New Roman" w:cs="Times New Roman"/>
          <w:iCs/>
          <w:sz w:val="24"/>
          <w:szCs w:val="24"/>
        </w:rPr>
        <w:t xml:space="preserve"> and other costs.</w:t>
      </w:r>
    </w:p>
    <w:p w14:paraId="6D9AC05A" w14:textId="77777777" w:rsidR="00045741" w:rsidRPr="00A761BB" w:rsidRDefault="00045741" w:rsidP="00A761BB">
      <w:pPr>
        <w:shd w:val="clear" w:color="auto" w:fill="FFFFFF"/>
        <w:spacing w:after="0" w:line="240" w:lineRule="auto"/>
        <w:textAlignment w:val="baseline"/>
        <w:rPr>
          <w:rFonts w:ascii="Times New Roman" w:eastAsia="Times New Roman" w:hAnsi="Times New Roman" w:cs="Times New Roman"/>
          <w:i/>
          <w:sz w:val="24"/>
          <w:szCs w:val="24"/>
        </w:rPr>
      </w:pPr>
    </w:p>
    <w:p w14:paraId="5EE4520C" w14:textId="3C1C8F39" w:rsidR="00E22848" w:rsidRPr="00A761BB" w:rsidRDefault="00E22848" w:rsidP="00A761BB">
      <w:pPr>
        <w:shd w:val="clear" w:color="auto" w:fill="FFFFFF"/>
        <w:spacing w:after="0" w:line="240" w:lineRule="auto"/>
        <w:textAlignment w:val="baseline"/>
        <w:rPr>
          <w:rFonts w:ascii="Times New Roman" w:eastAsia="Times New Roman" w:hAnsi="Times New Roman" w:cs="Times New Roman"/>
          <w:b/>
          <w:bCs/>
          <w:sz w:val="24"/>
          <w:szCs w:val="24"/>
        </w:rPr>
      </w:pPr>
      <w:r w:rsidRPr="00A761BB">
        <w:rPr>
          <w:rFonts w:ascii="Times New Roman" w:eastAsia="Times New Roman" w:hAnsi="Times New Roman" w:cs="Times New Roman"/>
          <w:b/>
          <w:bCs/>
          <w:sz w:val="24"/>
          <w:szCs w:val="24"/>
        </w:rPr>
        <w:t xml:space="preserve">PEPFAR funds are not to be used </w:t>
      </w:r>
      <w:r w:rsidR="00045741" w:rsidRPr="00A761BB">
        <w:rPr>
          <w:rFonts w:ascii="Times New Roman" w:eastAsia="Times New Roman" w:hAnsi="Times New Roman" w:cs="Times New Roman"/>
          <w:b/>
          <w:bCs/>
          <w:sz w:val="24"/>
          <w:szCs w:val="24"/>
        </w:rPr>
        <w:t>for the</w:t>
      </w:r>
      <w:r w:rsidRPr="00A761BB">
        <w:rPr>
          <w:rFonts w:ascii="Times New Roman" w:eastAsia="Times New Roman" w:hAnsi="Times New Roman" w:cs="Times New Roman"/>
          <w:b/>
          <w:bCs/>
          <w:sz w:val="24"/>
          <w:szCs w:val="24"/>
        </w:rPr>
        <w:t xml:space="preserve"> purchase </w:t>
      </w:r>
      <w:r w:rsidR="00045741" w:rsidRPr="00A761BB">
        <w:rPr>
          <w:rFonts w:ascii="Times New Roman" w:eastAsia="Times New Roman" w:hAnsi="Times New Roman" w:cs="Times New Roman"/>
          <w:b/>
          <w:bCs/>
          <w:sz w:val="24"/>
          <w:szCs w:val="24"/>
        </w:rPr>
        <w:t xml:space="preserve">of </w:t>
      </w:r>
      <w:r w:rsidRPr="00A761BB">
        <w:rPr>
          <w:rFonts w:ascii="Times New Roman" w:eastAsia="Times New Roman" w:hAnsi="Times New Roman" w:cs="Times New Roman"/>
          <w:b/>
          <w:bCs/>
          <w:sz w:val="24"/>
          <w:szCs w:val="24"/>
        </w:rPr>
        <w:t>alcohol.</w:t>
      </w:r>
    </w:p>
    <w:p w14:paraId="268D3FC2" w14:textId="77777777" w:rsidR="00E22848" w:rsidRPr="00A761BB" w:rsidRDefault="00E22848" w:rsidP="00A761BB">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77777777" w:rsidR="0023368A" w:rsidRPr="00A761BB" w:rsidRDefault="0023368A" w:rsidP="00A761BB">
      <w:pPr>
        <w:shd w:val="clear" w:color="auto" w:fill="FFFFFF"/>
        <w:spacing w:after="0" w:line="240" w:lineRule="auto"/>
        <w:textAlignment w:val="baseline"/>
        <w:rPr>
          <w:rFonts w:ascii="Times New Roman" w:eastAsia="Times New Roman" w:hAnsi="Times New Roman" w:cs="Times New Roman"/>
          <w:color w:val="FF0000"/>
          <w:sz w:val="24"/>
          <w:szCs w:val="24"/>
        </w:rPr>
      </w:pPr>
      <w:r w:rsidRPr="00A761BB">
        <w:rPr>
          <w:rFonts w:ascii="Times New Roman" w:hAnsi="Times New Roman" w:cs="Times New Roman"/>
          <w:b/>
          <w:bCs/>
          <w:sz w:val="24"/>
          <w:szCs w:val="24"/>
        </w:rPr>
        <w:t>Participants and Audiences:</w:t>
      </w:r>
    </w:p>
    <w:p w14:paraId="6CE7F863" w14:textId="4B571A9D" w:rsidR="00086424" w:rsidRDefault="00E74F16" w:rsidP="00A761BB">
      <w:pPr>
        <w:shd w:val="clear" w:color="auto" w:fill="FFFFFF"/>
        <w:spacing w:after="0" w:line="240" w:lineRule="auto"/>
        <w:textAlignment w:val="baseline"/>
        <w:rPr>
          <w:rFonts w:ascii="Times New Roman" w:eastAsia="Times New Roman" w:hAnsi="Times New Roman" w:cs="Times New Roman"/>
          <w:bCs/>
          <w:iCs/>
          <w:color w:val="000000" w:themeColor="text1"/>
          <w:sz w:val="24"/>
          <w:szCs w:val="24"/>
          <w:bdr w:val="none" w:sz="0" w:space="0" w:color="auto" w:frame="1"/>
        </w:rPr>
      </w:pPr>
      <w:r>
        <w:rPr>
          <w:rFonts w:ascii="Times New Roman" w:eastAsia="Times New Roman" w:hAnsi="Times New Roman" w:cs="Times New Roman"/>
          <w:bCs/>
          <w:iCs/>
          <w:color w:val="000000" w:themeColor="text1"/>
          <w:sz w:val="24"/>
          <w:szCs w:val="24"/>
          <w:bdr w:val="none" w:sz="0" w:space="0" w:color="auto" w:frame="1"/>
        </w:rPr>
        <w:t>Working journalists reporting on health and community issues are</w:t>
      </w:r>
      <w:r w:rsidR="00000E3D" w:rsidRPr="00A761BB">
        <w:rPr>
          <w:rFonts w:ascii="Times New Roman" w:eastAsia="Times New Roman" w:hAnsi="Times New Roman" w:cs="Times New Roman"/>
          <w:bCs/>
          <w:iCs/>
          <w:color w:val="000000" w:themeColor="text1"/>
          <w:sz w:val="24"/>
          <w:szCs w:val="24"/>
          <w:bdr w:val="none" w:sz="0" w:space="0" w:color="auto" w:frame="1"/>
        </w:rPr>
        <w:t xml:space="preserve"> </w:t>
      </w:r>
      <w:r w:rsidR="00A8427D" w:rsidRPr="00A761BB">
        <w:rPr>
          <w:rFonts w:ascii="Times New Roman" w:eastAsia="Times New Roman" w:hAnsi="Times New Roman" w:cs="Times New Roman"/>
          <w:bCs/>
          <w:iCs/>
          <w:color w:val="000000" w:themeColor="text1"/>
          <w:sz w:val="24"/>
          <w:szCs w:val="24"/>
          <w:bdr w:val="none" w:sz="0" w:space="0" w:color="auto" w:frame="1"/>
        </w:rPr>
        <w:t xml:space="preserve">the </w:t>
      </w:r>
      <w:r w:rsidR="00000E3D" w:rsidRPr="00A761BB">
        <w:rPr>
          <w:rFonts w:ascii="Times New Roman" w:eastAsia="Times New Roman" w:hAnsi="Times New Roman" w:cs="Times New Roman"/>
          <w:bCs/>
          <w:iCs/>
          <w:color w:val="000000" w:themeColor="text1"/>
          <w:sz w:val="24"/>
          <w:szCs w:val="24"/>
          <w:bdr w:val="none" w:sz="0" w:space="0" w:color="auto" w:frame="1"/>
        </w:rPr>
        <w:t>target for the training</w:t>
      </w:r>
      <w:r w:rsidR="00A8427D" w:rsidRPr="00A761BB">
        <w:rPr>
          <w:rFonts w:ascii="Times New Roman" w:eastAsia="Times New Roman" w:hAnsi="Times New Roman" w:cs="Times New Roman"/>
          <w:bCs/>
          <w:iCs/>
          <w:color w:val="000000" w:themeColor="text1"/>
          <w:sz w:val="24"/>
          <w:szCs w:val="24"/>
          <w:bdr w:val="none" w:sz="0" w:space="0" w:color="auto" w:frame="1"/>
        </w:rPr>
        <w:t xml:space="preserve"> on </w:t>
      </w:r>
      <w:r w:rsidR="00B87A9F">
        <w:rPr>
          <w:rFonts w:ascii="Times New Roman" w:eastAsia="Times New Roman" w:hAnsi="Times New Roman" w:cs="Times New Roman"/>
          <w:bCs/>
          <w:iCs/>
          <w:color w:val="000000" w:themeColor="text1"/>
          <w:sz w:val="24"/>
          <w:szCs w:val="24"/>
          <w:bdr w:val="none" w:sz="0" w:space="0" w:color="auto" w:frame="1"/>
        </w:rPr>
        <w:t>accurate</w:t>
      </w:r>
      <w:r w:rsidR="00A8427D" w:rsidRPr="00A761BB">
        <w:rPr>
          <w:rFonts w:ascii="Times New Roman" w:eastAsia="Times New Roman" w:hAnsi="Times New Roman" w:cs="Times New Roman"/>
          <w:bCs/>
          <w:iCs/>
          <w:color w:val="000000" w:themeColor="text1"/>
          <w:sz w:val="24"/>
          <w:szCs w:val="24"/>
          <w:bdr w:val="none" w:sz="0" w:space="0" w:color="auto" w:frame="1"/>
        </w:rPr>
        <w:t xml:space="preserve"> report</w:t>
      </w:r>
      <w:r w:rsidR="00B87A9F">
        <w:rPr>
          <w:rFonts w:ascii="Times New Roman" w:eastAsia="Times New Roman" w:hAnsi="Times New Roman" w:cs="Times New Roman"/>
          <w:bCs/>
          <w:iCs/>
          <w:color w:val="000000" w:themeColor="text1"/>
          <w:sz w:val="24"/>
          <w:szCs w:val="24"/>
          <w:bdr w:val="none" w:sz="0" w:space="0" w:color="auto" w:frame="1"/>
        </w:rPr>
        <w:t>ing on</w:t>
      </w:r>
      <w:r w:rsidR="00A8427D" w:rsidRPr="00A761BB">
        <w:rPr>
          <w:rFonts w:ascii="Times New Roman" w:eastAsia="Times New Roman" w:hAnsi="Times New Roman" w:cs="Times New Roman"/>
          <w:bCs/>
          <w:iCs/>
          <w:color w:val="000000" w:themeColor="text1"/>
          <w:sz w:val="24"/>
          <w:szCs w:val="24"/>
          <w:bdr w:val="none" w:sz="0" w:space="0" w:color="auto" w:frame="1"/>
        </w:rPr>
        <w:t xml:space="preserve"> HIV and AIDS issues. It also is geared towards educating the </w:t>
      </w:r>
      <w:r w:rsidR="00B87A9F">
        <w:rPr>
          <w:rFonts w:ascii="Times New Roman" w:eastAsia="Times New Roman" w:hAnsi="Times New Roman" w:cs="Times New Roman"/>
          <w:bCs/>
          <w:iCs/>
          <w:color w:val="000000" w:themeColor="text1"/>
          <w:sz w:val="24"/>
          <w:szCs w:val="24"/>
          <w:bdr w:val="none" w:sz="0" w:space="0" w:color="auto" w:frame="1"/>
        </w:rPr>
        <w:t>general public</w:t>
      </w:r>
      <w:r w:rsidR="00B87A9F" w:rsidRPr="00A761BB">
        <w:rPr>
          <w:rFonts w:ascii="Times New Roman" w:eastAsia="Times New Roman" w:hAnsi="Times New Roman" w:cs="Times New Roman"/>
          <w:bCs/>
          <w:iCs/>
          <w:color w:val="000000" w:themeColor="text1"/>
          <w:sz w:val="24"/>
          <w:szCs w:val="24"/>
          <w:bdr w:val="none" w:sz="0" w:space="0" w:color="auto" w:frame="1"/>
        </w:rPr>
        <w:t xml:space="preserve"> </w:t>
      </w:r>
      <w:r w:rsidR="00A8427D" w:rsidRPr="00A761BB">
        <w:rPr>
          <w:rFonts w:ascii="Times New Roman" w:eastAsia="Times New Roman" w:hAnsi="Times New Roman" w:cs="Times New Roman"/>
          <w:bCs/>
          <w:iCs/>
          <w:color w:val="000000" w:themeColor="text1"/>
          <w:sz w:val="24"/>
          <w:szCs w:val="24"/>
          <w:bdr w:val="none" w:sz="0" w:space="0" w:color="auto" w:frame="1"/>
        </w:rPr>
        <w:t xml:space="preserve">on the need to reach HIV epidemic control by 2030. </w:t>
      </w:r>
    </w:p>
    <w:p w14:paraId="623938D9" w14:textId="77777777" w:rsidR="00086424" w:rsidRDefault="00086424" w:rsidP="00A761BB">
      <w:pPr>
        <w:shd w:val="clear" w:color="auto" w:fill="FFFFFF"/>
        <w:spacing w:after="0" w:line="240" w:lineRule="auto"/>
        <w:textAlignment w:val="baseline"/>
        <w:rPr>
          <w:rFonts w:ascii="Times New Roman" w:eastAsia="Times New Roman" w:hAnsi="Times New Roman" w:cs="Times New Roman"/>
          <w:bCs/>
          <w:iCs/>
          <w:color w:val="000000" w:themeColor="text1"/>
          <w:sz w:val="24"/>
          <w:szCs w:val="24"/>
          <w:bdr w:val="none" w:sz="0" w:space="0" w:color="auto" w:frame="1"/>
        </w:rPr>
      </w:pPr>
    </w:p>
    <w:p w14:paraId="110C9148" w14:textId="17EF6087" w:rsidR="00B61396" w:rsidRPr="00A761BB" w:rsidRDefault="00A8427D" w:rsidP="00A761BB">
      <w:pPr>
        <w:shd w:val="clear" w:color="auto" w:fill="FFFFFF"/>
        <w:spacing w:after="0" w:line="240" w:lineRule="auto"/>
        <w:textAlignment w:val="baseline"/>
        <w:rPr>
          <w:rFonts w:ascii="Times New Roman" w:eastAsia="Times New Roman" w:hAnsi="Times New Roman" w:cs="Times New Roman"/>
          <w:bCs/>
          <w:iCs/>
          <w:color w:val="FF0000"/>
          <w:sz w:val="24"/>
          <w:szCs w:val="24"/>
          <w:bdr w:val="none" w:sz="0" w:space="0" w:color="auto" w:frame="1"/>
        </w:rPr>
      </w:pPr>
      <w:r w:rsidRPr="00A761BB">
        <w:rPr>
          <w:rFonts w:ascii="Times New Roman" w:eastAsia="Times New Roman" w:hAnsi="Times New Roman" w:cs="Times New Roman"/>
          <w:bCs/>
          <w:iCs/>
          <w:color w:val="000000" w:themeColor="text1"/>
          <w:sz w:val="24"/>
          <w:szCs w:val="24"/>
          <w:bdr w:val="none" w:sz="0" w:space="0" w:color="auto" w:frame="1"/>
        </w:rPr>
        <w:t>HIV</w:t>
      </w:r>
      <w:r w:rsidR="00000E3D" w:rsidRPr="00A761BB">
        <w:rPr>
          <w:rFonts w:ascii="Times New Roman" w:eastAsia="Times New Roman" w:hAnsi="Times New Roman" w:cs="Times New Roman"/>
          <w:bCs/>
          <w:iCs/>
          <w:color w:val="000000" w:themeColor="text1"/>
          <w:sz w:val="24"/>
          <w:szCs w:val="24"/>
          <w:bdr w:val="none" w:sz="0" w:space="0" w:color="auto" w:frame="1"/>
        </w:rPr>
        <w:t xml:space="preserve"> Stigma</w:t>
      </w:r>
      <w:r w:rsidRPr="00A761BB">
        <w:rPr>
          <w:rFonts w:ascii="Times New Roman" w:eastAsia="Times New Roman" w:hAnsi="Times New Roman" w:cs="Times New Roman"/>
          <w:bCs/>
          <w:iCs/>
          <w:color w:val="000000" w:themeColor="text1"/>
          <w:sz w:val="24"/>
          <w:szCs w:val="24"/>
          <w:bdr w:val="none" w:sz="0" w:space="0" w:color="auto" w:frame="1"/>
        </w:rPr>
        <w:t xml:space="preserve"> </w:t>
      </w:r>
      <w:r w:rsidR="00B87A9F">
        <w:rPr>
          <w:rFonts w:ascii="Times New Roman" w:eastAsia="Times New Roman" w:hAnsi="Times New Roman" w:cs="Times New Roman"/>
          <w:bCs/>
          <w:iCs/>
          <w:color w:val="000000" w:themeColor="text1"/>
          <w:sz w:val="24"/>
          <w:szCs w:val="24"/>
          <w:bdr w:val="none" w:sz="0" w:space="0" w:color="auto" w:frame="1"/>
        </w:rPr>
        <w:t>is</w:t>
      </w:r>
      <w:r w:rsidRPr="00A761BB">
        <w:rPr>
          <w:rFonts w:ascii="Times New Roman" w:eastAsia="Times New Roman" w:hAnsi="Times New Roman" w:cs="Times New Roman"/>
          <w:bCs/>
          <w:iCs/>
          <w:color w:val="000000" w:themeColor="text1"/>
          <w:sz w:val="24"/>
          <w:szCs w:val="24"/>
          <w:bdr w:val="none" w:sz="0" w:space="0" w:color="auto" w:frame="1"/>
        </w:rPr>
        <w:t xml:space="preserve"> an </w:t>
      </w:r>
      <w:r w:rsidR="00A10CA3" w:rsidRPr="00A761BB">
        <w:rPr>
          <w:rFonts w:ascii="Times New Roman" w:eastAsia="Times New Roman" w:hAnsi="Times New Roman" w:cs="Times New Roman"/>
          <w:bCs/>
          <w:iCs/>
          <w:color w:val="000000" w:themeColor="text1"/>
          <w:sz w:val="24"/>
          <w:szCs w:val="24"/>
          <w:bdr w:val="none" w:sz="0" w:space="0" w:color="auto" w:frame="1"/>
        </w:rPr>
        <w:t>age-old</w:t>
      </w:r>
      <w:r w:rsidRPr="00A761BB">
        <w:rPr>
          <w:rFonts w:ascii="Times New Roman" w:eastAsia="Times New Roman" w:hAnsi="Times New Roman" w:cs="Times New Roman"/>
          <w:bCs/>
          <w:iCs/>
          <w:color w:val="000000" w:themeColor="text1"/>
          <w:sz w:val="24"/>
          <w:szCs w:val="24"/>
          <w:bdr w:val="none" w:sz="0" w:space="0" w:color="auto" w:frame="1"/>
        </w:rPr>
        <w:t xml:space="preserve"> problem</w:t>
      </w:r>
      <w:r w:rsidR="002E4B3F">
        <w:rPr>
          <w:rFonts w:ascii="Times New Roman" w:eastAsia="Times New Roman" w:hAnsi="Times New Roman" w:cs="Times New Roman"/>
          <w:bCs/>
          <w:iCs/>
          <w:color w:val="000000" w:themeColor="text1"/>
          <w:sz w:val="24"/>
          <w:szCs w:val="24"/>
          <w:bdr w:val="none" w:sz="0" w:space="0" w:color="auto" w:frame="1"/>
        </w:rPr>
        <w:t>.  The</w:t>
      </w:r>
      <w:r w:rsidRPr="00A761BB">
        <w:rPr>
          <w:rFonts w:ascii="Times New Roman" w:eastAsia="Times New Roman" w:hAnsi="Times New Roman" w:cs="Times New Roman"/>
          <w:bCs/>
          <w:iCs/>
          <w:color w:val="000000" w:themeColor="text1"/>
          <w:sz w:val="24"/>
          <w:szCs w:val="24"/>
          <w:bdr w:val="none" w:sz="0" w:space="0" w:color="auto" w:frame="1"/>
        </w:rPr>
        <w:t xml:space="preserve"> </w:t>
      </w:r>
      <w:r w:rsidR="00000E3D" w:rsidRPr="00A761BB">
        <w:rPr>
          <w:rFonts w:ascii="Times New Roman" w:eastAsia="Times New Roman" w:hAnsi="Times New Roman" w:cs="Times New Roman"/>
          <w:bCs/>
          <w:iCs/>
          <w:color w:val="000000" w:themeColor="text1"/>
          <w:sz w:val="24"/>
          <w:szCs w:val="24"/>
          <w:bdr w:val="none" w:sz="0" w:space="0" w:color="auto" w:frame="1"/>
        </w:rPr>
        <w:t xml:space="preserve">general public </w:t>
      </w:r>
      <w:r w:rsidRPr="00A761BB">
        <w:rPr>
          <w:rFonts w:ascii="Times New Roman" w:eastAsia="Times New Roman" w:hAnsi="Times New Roman" w:cs="Times New Roman"/>
          <w:bCs/>
          <w:iCs/>
          <w:color w:val="000000" w:themeColor="text1"/>
          <w:sz w:val="24"/>
          <w:szCs w:val="24"/>
          <w:bdr w:val="none" w:sz="0" w:space="0" w:color="auto" w:frame="1"/>
        </w:rPr>
        <w:t>need</w:t>
      </w:r>
      <w:r w:rsidR="00086424">
        <w:rPr>
          <w:rFonts w:ascii="Times New Roman" w:eastAsia="Times New Roman" w:hAnsi="Times New Roman" w:cs="Times New Roman"/>
          <w:bCs/>
          <w:iCs/>
          <w:color w:val="000000" w:themeColor="text1"/>
          <w:sz w:val="24"/>
          <w:szCs w:val="24"/>
          <w:bdr w:val="none" w:sz="0" w:space="0" w:color="auto" w:frame="1"/>
        </w:rPr>
        <w:t>s</w:t>
      </w:r>
      <w:r w:rsidRPr="00A761BB">
        <w:rPr>
          <w:rFonts w:ascii="Times New Roman" w:eastAsia="Times New Roman" w:hAnsi="Times New Roman" w:cs="Times New Roman"/>
          <w:bCs/>
          <w:iCs/>
          <w:color w:val="000000" w:themeColor="text1"/>
          <w:sz w:val="24"/>
          <w:szCs w:val="24"/>
          <w:bdr w:val="none" w:sz="0" w:space="0" w:color="auto" w:frame="1"/>
        </w:rPr>
        <w:t xml:space="preserve"> to </w:t>
      </w:r>
      <w:r w:rsidR="002E4B3F">
        <w:rPr>
          <w:rFonts w:ascii="Times New Roman" w:eastAsia="Times New Roman" w:hAnsi="Times New Roman" w:cs="Times New Roman"/>
          <w:bCs/>
          <w:iCs/>
          <w:color w:val="000000" w:themeColor="text1"/>
          <w:sz w:val="24"/>
          <w:szCs w:val="24"/>
          <w:bdr w:val="none" w:sz="0" w:space="0" w:color="auto" w:frame="1"/>
        </w:rPr>
        <w:t xml:space="preserve">be aware that discrimination </w:t>
      </w:r>
      <w:r w:rsidRPr="00A761BB">
        <w:rPr>
          <w:rFonts w:ascii="Times New Roman" w:eastAsia="Times New Roman" w:hAnsi="Times New Roman" w:cs="Times New Roman"/>
          <w:bCs/>
          <w:iCs/>
          <w:color w:val="000000" w:themeColor="text1"/>
          <w:sz w:val="24"/>
          <w:szCs w:val="24"/>
          <w:bdr w:val="none" w:sz="0" w:space="0" w:color="auto" w:frame="1"/>
        </w:rPr>
        <w:t>is a crime punishable by law</w:t>
      </w:r>
      <w:r w:rsidR="002349DB">
        <w:rPr>
          <w:rFonts w:ascii="Times New Roman" w:eastAsia="Times New Roman" w:hAnsi="Times New Roman" w:cs="Times New Roman"/>
          <w:bCs/>
          <w:iCs/>
          <w:color w:val="000000" w:themeColor="text1"/>
          <w:sz w:val="24"/>
          <w:szCs w:val="24"/>
          <w:bdr w:val="none" w:sz="0" w:space="0" w:color="auto" w:frame="1"/>
        </w:rPr>
        <w:t xml:space="preserve">. </w:t>
      </w:r>
      <w:r w:rsidR="00835D1B">
        <w:rPr>
          <w:rFonts w:ascii="Times New Roman" w:eastAsia="Times New Roman" w:hAnsi="Times New Roman" w:cs="Times New Roman"/>
          <w:bCs/>
          <w:iCs/>
          <w:color w:val="000000" w:themeColor="text1"/>
          <w:sz w:val="24"/>
          <w:szCs w:val="24"/>
          <w:bdr w:val="none" w:sz="0" w:space="0" w:color="auto" w:frame="1"/>
        </w:rPr>
        <w:t>Also,</w:t>
      </w:r>
      <w:r w:rsidR="002349DB">
        <w:rPr>
          <w:rFonts w:ascii="Times New Roman" w:eastAsia="Times New Roman" w:hAnsi="Times New Roman" w:cs="Times New Roman"/>
          <w:bCs/>
          <w:iCs/>
          <w:color w:val="000000" w:themeColor="text1"/>
          <w:sz w:val="24"/>
          <w:szCs w:val="24"/>
          <w:bdr w:val="none" w:sz="0" w:space="0" w:color="auto" w:frame="1"/>
        </w:rPr>
        <w:t xml:space="preserve"> the general public needs to be aware that ending stigma can save lives by encouraging</w:t>
      </w:r>
      <w:r w:rsidR="00594689" w:rsidRPr="00A761BB">
        <w:rPr>
          <w:rFonts w:ascii="Times New Roman" w:eastAsia="Times New Roman" w:hAnsi="Times New Roman" w:cs="Times New Roman"/>
          <w:bCs/>
          <w:iCs/>
          <w:color w:val="000000" w:themeColor="text1"/>
          <w:sz w:val="24"/>
          <w:szCs w:val="24"/>
          <w:bdr w:val="none" w:sz="0" w:space="0" w:color="auto" w:frame="1"/>
        </w:rPr>
        <w:t xml:space="preserve"> people to </w:t>
      </w:r>
      <w:r w:rsidR="002349DB">
        <w:rPr>
          <w:rFonts w:ascii="Times New Roman" w:eastAsia="Times New Roman" w:hAnsi="Times New Roman" w:cs="Times New Roman"/>
          <w:bCs/>
          <w:iCs/>
          <w:color w:val="000000" w:themeColor="text1"/>
          <w:sz w:val="24"/>
          <w:szCs w:val="24"/>
          <w:bdr w:val="none" w:sz="0" w:space="0" w:color="auto" w:frame="1"/>
        </w:rPr>
        <w:t>get tested</w:t>
      </w:r>
      <w:r w:rsidR="00594689" w:rsidRPr="00A761BB">
        <w:rPr>
          <w:rFonts w:ascii="Times New Roman" w:eastAsia="Times New Roman" w:hAnsi="Times New Roman" w:cs="Times New Roman"/>
          <w:bCs/>
          <w:iCs/>
          <w:color w:val="000000" w:themeColor="text1"/>
          <w:sz w:val="24"/>
          <w:szCs w:val="24"/>
          <w:bdr w:val="none" w:sz="0" w:space="0" w:color="auto" w:frame="1"/>
        </w:rPr>
        <w:t xml:space="preserve">, </w:t>
      </w:r>
      <w:r w:rsidR="002349DB">
        <w:rPr>
          <w:rFonts w:ascii="Times New Roman" w:eastAsia="Times New Roman" w:hAnsi="Times New Roman" w:cs="Times New Roman"/>
          <w:bCs/>
          <w:iCs/>
          <w:color w:val="000000" w:themeColor="text1"/>
          <w:sz w:val="24"/>
          <w:szCs w:val="24"/>
          <w:bdr w:val="none" w:sz="0" w:space="0" w:color="auto" w:frame="1"/>
        </w:rPr>
        <w:t xml:space="preserve">get </w:t>
      </w:r>
      <w:r w:rsidR="00594689" w:rsidRPr="00A761BB">
        <w:rPr>
          <w:rFonts w:ascii="Times New Roman" w:eastAsia="Times New Roman" w:hAnsi="Times New Roman" w:cs="Times New Roman"/>
          <w:bCs/>
          <w:iCs/>
          <w:color w:val="000000" w:themeColor="text1"/>
          <w:sz w:val="24"/>
          <w:szCs w:val="24"/>
          <w:bdr w:val="none" w:sz="0" w:space="0" w:color="auto" w:frame="1"/>
        </w:rPr>
        <w:t>treatment</w:t>
      </w:r>
      <w:r w:rsidR="002349DB">
        <w:rPr>
          <w:rFonts w:ascii="Times New Roman" w:eastAsia="Times New Roman" w:hAnsi="Times New Roman" w:cs="Times New Roman"/>
          <w:bCs/>
          <w:iCs/>
          <w:color w:val="000000" w:themeColor="text1"/>
          <w:sz w:val="24"/>
          <w:szCs w:val="24"/>
          <w:bdr w:val="none" w:sz="0" w:space="0" w:color="auto" w:frame="1"/>
        </w:rPr>
        <w:t>,</w:t>
      </w:r>
      <w:r w:rsidR="00594689" w:rsidRPr="00A761BB">
        <w:rPr>
          <w:rFonts w:ascii="Times New Roman" w:eastAsia="Times New Roman" w:hAnsi="Times New Roman" w:cs="Times New Roman"/>
          <w:bCs/>
          <w:iCs/>
          <w:color w:val="000000" w:themeColor="text1"/>
          <w:sz w:val="24"/>
          <w:szCs w:val="24"/>
          <w:bdr w:val="none" w:sz="0" w:space="0" w:color="auto" w:frame="1"/>
        </w:rPr>
        <w:t xml:space="preserve"> and reduce their viral load to </w:t>
      </w:r>
      <w:r w:rsidRPr="00A761BB">
        <w:rPr>
          <w:rFonts w:ascii="Times New Roman" w:eastAsia="Times New Roman" w:hAnsi="Times New Roman" w:cs="Times New Roman"/>
          <w:bCs/>
          <w:iCs/>
          <w:color w:val="000000" w:themeColor="text1"/>
          <w:sz w:val="24"/>
          <w:szCs w:val="24"/>
          <w:bdr w:val="none" w:sz="0" w:space="0" w:color="auto" w:frame="1"/>
        </w:rPr>
        <w:t>reach the UNAIDS goal of 95-95-95.</w:t>
      </w:r>
    </w:p>
    <w:p w14:paraId="2A2E317D" w14:textId="77777777" w:rsidR="0023368A" w:rsidRPr="00A761BB" w:rsidRDefault="0023368A" w:rsidP="00A761BB">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92D5EB1" w14:textId="77777777" w:rsidR="00B61396" w:rsidRPr="00A761BB" w:rsidRDefault="00B61396" w:rsidP="00A761BB">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A761BB" w:rsidRDefault="00E956A6"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761BB">
        <w:rPr>
          <w:rFonts w:ascii="Times New Roman" w:eastAsia="Times New Roman" w:hAnsi="Times New Roman" w:cs="Times New Roman"/>
          <w:b/>
          <w:bCs/>
          <w:sz w:val="24"/>
          <w:szCs w:val="24"/>
          <w:bdr w:val="none" w:sz="0" w:space="0" w:color="auto" w:frame="1"/>
        </w:rPr>
        <w:t>B</w:t>
      </w:r>
      <w:r w:rsidR="00B61396" w:rsidRPr="00A761BB">
        <w:rPr>
          <w:rFonts w:ascii="Times New Roman" w:eastAsia="Times New Roman" w:hAnsi="Times New Roman" w:cs="Times New Roman"/>
          <w:b/>
          <w:bCs/>
          <w:sz w:val="24"/>
          <w:szCs w:val="24"/>
          <w:bdr w:val="none" w:sz="0" w:space="0" w:color="auto" w:frame="1"/>
        </w:rPr>
        <w:t xml:space="preserve">. </w:t>
      </w:r>
      <w:r w:rsidRPr="00A761BB">
        <w:rPr>
          <w:rFonts w:ascii="Times New Roman" w:eastAsia="Times New Roman" w:hAnsi="Times New Roman" w:cs="Times New Roman"/>
          <w:b/>
          <w:bCs/>
          <w:sz w:val="24"/>
          <w:szCs w:val="24"/>
          <w:bdr w:val="none" w:sz="0" w:space="0" w:color="auto" w:frame="1"/>
        </w:rPr>
        <w:t xml:space="preserve">FEDERAL </w:t>
      </w:r>
      <w:r w:rsidR="00B61396" w:rsidRPr="00A761BB">
        <w:rPr>
          <w:rFonts w:ascii="Times New Roman" w:eastAsia="Times New Roman" w:hAnsi="Times New Roman" w:cs="Times New Roman"/>
          <w:b/>
          <w:bCs/>
          <w:sz w:val="24"/>
          <w:szCs w:val="24"/>
          <w:bdr w:val="none" w:sz="0" w:space="0" w:color="auto" w:frame="1"/>
        </w:rPr>
        <w:t>AWARD INFORMATION</w:t>
      </w:r>
      <w:r w:rsidR="00B61396" w:rsidRPr="00A761BB">
        <w:rPr>
          <w:rFonts w:ascii="Times New Roman" w:eastAsia="Times New Roman" w:hAnsi="Times New Roman" w:cs="Times New Roman"/>
          <w:b/>
          <w:bCs/>
          <w:sz w:val="24"/>
          <w:szCs w:val="24"/>
          <w:bdr w:val="none" w:sz="0" w:space="0" w:color="auto" w:frame="1"/>
        </w:rPr>
        <w:br/>
      </w:r>
    </w:p>
    <w:p w14:paraId="63AF4B5A" w14:textId="0BDC5802" w:rsidR="00E956A6" w:rsidRPr="00A761BB" w:rsidRDefault="00E956A6" w:rsidP="00A761BB">
      <w:pPr>
        <w:shd w:val="clear" w:color="auto" w:fill="FFFFFF"/>
        <w:spacing w:after="0" w:line="240" w:lineRule="auto"/>
        <w:textAlignment w:val="baseline"/>
        <w:rPr>
          <w:rFonts w:ascii="Times New Roman" w:eastAsia="Times New Roman" w:hAnsi="Times New Roman" w:cs="Times New Roman"/>
          <w:bCs/>
          <w:i/>
          <w:color w:val="000000" w:themeColor="text1"/>
          <w:sz w:val="24"/>
          <w:szCs w:val="24"/>
          <w:bdr w:val="none" w:sz="0" w:space="0" w:color="auto" w:frame="1"/>
        </w:rPr>
      </w:pPr>
      <w:r w:rsidRPr="00A761BB">
        <w:rPr>
          <w:rFonts w:ascii="Times New Roman" w:eastAsia="Times New Roman" w:hAnsi="Times New Roman" w:cs="Times New Roman"/>
          <w:bCs/>
          <w:sz w:val="24"/>
          <w:szCs w:val="24"/>
          <w:bdr w:val="none" w:sz="0" w:space="0" w:color="auto" w:frame="1"/>
        </w:rPr>
        <w:t xml:space="preserve">Length of performance period: </w:t>
      </w:r>
      <w:r w:rsidR="00000E3D" w:rsidRPr="00A761BB">
        <w:rPr>
          <w:rFonts w:ascii="Times New Roman" w:eastAsia="Times New Roman" w:hAnsi="Times New Roman" w:cs="Times New Roman"/>
          <w:bCs/>
          <w:i/>
          <w:color w:val="000000" w:themeColor="text1"/>
          <w:sz w:val="24"/>
          <w:szCs w:val="24"/>
          <w:bdr w:val="none" w:sz="0" w:space="0" w:color="auto" w:frame="1"/>
        </w:rPr>
        <w:t>10 months</w:t>
      </w:r>
      <w:r w:rsidRPr="00A761BB">
        <w:rPr>
          <w:rFonts w:ascii="Times New Roman" w:eastAsia="Times New Roman" w:hAnsi="Times New Roman" w:cs="Times New Roman"/>
          <w:bCs/>
          <w:i/>
          <w:color w:val="000000" w:themeColor="text1"/>
          <w:sz w:val="24"/>
          <w:szCs w:val="24"/>
          <w:bdr w:val="none" w:sz="0" w:space="0" w:color="auto" w:frame="1"/>
        </w:rPr>
        <w:t xml:space="preserve"> to</w:t>
      </w:r>
      <w:r w:rsidR="00A8427D" w:rsidRPr="00A761BB">
        <w:rPr>
          <w:rFonts w:ascii="Times New Roman" w:eastAsia="Times New Roman" w:hAnsi="Times New Roman" w:cs="Times New Roman"/>
          <w:bCs/>
          <w:i/>
          <w:color w:val="000000" w:themeColor="text1"/>
          <w:sz w:val="24"/>
          <w:szCs w:val="24"/>
          <w:bdr w:val="none" w:sz="0" w:space="0" w:color="auto" w:frame="1"/>
        </w:rPr>
        <w:t xml:space="preserve"> </w:t>
      </w:r>
      <w:r w:rsidR="00000E3D" w:rsidRPr="00A761BB">
        <w:rPr>
          <w:rFonts w:ascii="Times New Roman" w:eastAsia="Times New Roman" w:hAnsi="Times New Roman" w:cs="Times New Roman"/>
          <w:bCs/>
          <w:i/>
          <w:color w:val="000000" w:themeColor="text1"/>
          <w:sz w:val="24"/>
          <w:szCs w:val="24"/>
          <w:bdr w:val="none" w:sz="0" w:space="0" w:color="auto" w:frame="1"/>
        </w:rPr>
        <w:t>1 year</w:t>
      </w:r>
    </w:p>
    <w:p w14:paraId="56EAB54E" w14:textId="2B1CE560" w:rsidR="00E956A6" w:rsidRPr="00A761BB" w:rsidRDefault="00E956A6" w:rsidP="00A761BB">
      <w:pPr>
        <w:shd w:val="clear" w:color="auto" w:fill="FFFFFF"/>
        <w:spacing w:after="0" w:line="240" w:lineRule="auto"/>
        <w:textAlignment w:val="baseline"/>
        <w:rPr>
          <w:rFonts w:ascii="Times New Roman" w:eastAsia="Times New Roman" w:hAnsi="Times New Roman" w:cs="Times New Roman"/>
          <w:bCs/>
          <w:color w:val="000000" w:themeColor="text1"/>
          <w:sz w:val="24"/>
          <w:szCs w:val="24"/>
          <w:bdr w:val="none" w:sz="0" w:space="0" w:color="auto" w:frame="1"/>
        </w:rPr>
      </w:pPr>
      <w:r w:rsidRPr="00A761BB">
        <w:rPr>
          <w:rFonts w:ascii="Times New Roman" w:eastAsia="Times New Roman" w:hAnsi="Times New Roman" w:cs="Times New Roman"/>
          <w:bCs/>
          <w:color w:val="000000" w:themeColor="text1"/>
          <w:sz w:val="24"/>
          <w:szCs w:val="24"/>
          <w:bdr w:val="none" w:sz="0" w:space="0" w:color="auto" w:frame="1"/>
        </w:rPr>
        <w:t xml:space="preserve">Number of awards anticipated: </w:t>
      </w:r>
      <w:r w:rsidR="00A440F3" w:rsidRPr="00A761BB">
        <w:rPr>
          <w:rFonts w:ascii="Times New Roman" w:eastAsia="Times New Roman" w:hAnsi="Times New Roman" w:cs="Times New Roman"/>
          <w:bCs/>
          <w:i/>
          <w:color w:val="000000" w:themeColor="text1"/>
          <w:sz w:val="24"/>
          <w:szCs w:val="24"/>
          <w:bdr w:val="none" w:sz="0" w:space="0" w:color="auto" w:frame="1"/>
        </w:rPr>
        <w:t>2</w:t>
      </w:r>
      <w:r w:rsidR="00000E3D" w:rsidRPr="00A761BB">
        <w:rPr>
          <w:rFonts w:ascii="Times New Roman" w:eastAsia="Times New Roman" w:hAnsi="Times New Roman" w:cs="Times New Roman"/>
          <w:bCs/>
          <w:i/>
          <w:color w:val="000000" w:themeColor="text1"/>
          <w:sz w:val="24"/>
          <w:szCs w:val="24"/>
          <w:bdr w:val="none" w:sz="0" w:space="0" w:color="auto" w:frame="1"/>
        </w:rPr>
        <w:t xml:space="preserve"> </w:t>
      </w:r>
      <w:r w:rsidR="00E97EB4" w:rsidRPr="00A761BB">
        <w:rPr>
          <w:rFonts w:ascii="Times New Roman" w:eastAsia="Times New Roman" w:hAnsi="Times New Roman" w:cs="Times New Roman"/>
          <w:bCs/>
          <w:i/>
          <w:color w:val="000000" w:themeColor="text1"/>
          <w:sz w:val="24"/>
          <w:szCs w:val="24"/>
          <w:bdr w:val="none" w:sz="0" w:space="0" w:color="auto" w:frame="1"/>
        </w:rPr>
        <w:t>or 3</w:t>
      </w:r>
    </w:p>
    <w:p w14:paraId="053A439C" w14:textId="774DA0C3" w:rsidR="00E956A6" w:rsidRPr="00A761BB" w:rsidRDefault="00E956A6" w:rsidP="00A761BB">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A761BB">
        <w:rPr>
          <w:rFonts w:ascii="Times New Roman" w:eastAsia="Times New Roman" w:hAnsi="Times New Roman" w:cs="Times New Roman"/>
          <w:bCs/>
          <w:sz w:val="24"/>
          <w:szCs w:val="24"/>
          <w:bdr w:val="none" w:sz="0" w:space="0" w:color="auto" w:frame="1"/>
        </w:rPr>
        <w:t xml:space="preserve">Award amounts: awards may range from a minimum of </w:t>
      </w:r>
      <w:r w:rsidR="00000E3D" w:rsidRPr="00A761BB">
        <w:rPr>
          <w:rFonts w:ascii="Times New Roman" w:eastAsia="Times New Roman" w:hAnsi="Times New Roman" w:cs="Times New Roman"/>
          <w:bCs/>
          <w:sz w:val="24"/>
          <w:szCs w:val="24"/>
          <w:bdr w:val="none" w:sz="0" w:space="0" w:color="auto" w:frame="1"/>
        </w:rPr>
        <w:t>$</w:t>
      </w:r>
      <w:r w:rsidR="007B7436" w:rsidRPr="00A761BB">
        <w:rPr>
          <w:rFonts w:ascii="Times New Roman" w:eastAsia="Times New Roman" w:hAnsi="Times New Roman" w:cs="Times New Roman"/>
          <w:bCs/>
          <w:sz w:val="24"/>
          <w:szCs w:val="24"/>
          <w:bdr w:val="none" w:sz="0" w:space="0" w:color="auto" w:frame="1"/>
        </w:rPr>
        <w:t xml:space="preserve">15,000 </w:t>
      </w:r>
      <w:r w:rsidR="00103E5B" w:rsidRPr="00A761BB">
        <w:rPr>
          <w:rFonts w:ascii="Times New Roman" w:eastAsia="Times New Roman" w:hAnsi="Times New Roman" w:cs="Times New Roman"/>
          <w:bCs/>
          <w:sz w:val="24"/>
          <w:szCs w:val="24"/>
          <w:bdr w:val="none" w:sz="0" w:space="0" w:color="auto" w:frame="1"/>
        </w:rPr>
        <w:t>and max</w:t>
      </w:r>
      <w:r w:rsidR="00A440F3" w:rsidRPr="00A761BB">
        <w:rPr>
          <w:rFonts w:ascii="Times New Roman" w:eastAsia="Times New Roman" w:hAnsi="Times New Roman" w:cs="Times New Roman"/>
          <w:bCs/>
          <w:sz w:val="24"/>
          <w:szCs w:val="24"/>
          <w:bdr w:val="none" w:sz="0" w:space="0" w:color="auto" w:frame="1"/>
        </w:rPr>
        <w:t>imum</w:t>
      </w:r>
      <w:r w:rsidR="00103E5B" w:rsidRPr="00A761BB">
        <w:rPr>
          <w:rFonts w:ascii="Times New Roman" w:eastAsia="Times New Roman" w:hAnsi="Times New Roman" w:cs="Times New Roman"/>
          <w:bCs/>
          <w:sz w:val="24"/>
          <w:szCs w:val="24"/>
          <w:bdr w:val="none" w:sz="0" w:space="0" w:color="auto" w:frame="1"/>
        </w:rPr>
        <w:t xml:space="preserve"> of </w:t>
      </w:r>
      <w:r w:rsidR="00000E3D" w:rsidRPr="00A761BB">
        <w:rPr>
          <w:rFonts w:ascii="Times New Roman" w:eastAsia="Times New Roman" w:hAnsi="Times New Roman" w:cs="Times New Roman"/>
          <w:bCs/>
          <w:sz w:val="24"/>
          <w:szCs w:val="24"/>
          <w:bdr w:val="none" w:sz="0" w:space="0" w:color="auto" w:frame="1"/>
        </w:rPr>
        <w:t xml:space="preserve">$30,000 </w:t>
      </w:r>
    </w:p>
    <w:p w14:paraId="27407C15" w14:textId="0626D90A" w:rsidR="00E956A6" w:rsidRPr="00A761BB" w:rsidRDefault="00E956A6" w:rsidP="00A761BB">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A761BB">
        <w:rPr>
          <w:rFonts w:ascii="Times New Roman" w:eastAsia="Times New Roman" w:hAnsi="Times New Roman" w:cs="Times New Roman"/>
          <w:bCs/>
          <w:sz w:val="24"/>
          <w:szCs w:val="24"/>
          <w:bdr w:val="none" w:sz="0" w:space="0" w:color="auto" w:frame="1"/>
        </w:rPr>
        <w:t>Total available funding</w:t>
      </w:r>
      <w:r w:rsidRPr="00A761BB">
        <w:rPr>
          <w:rFonts w:ascii="Times New Roman" w:eastAsia="Times New Roman" w:hAnsi="Times New Roman" w:cs="Times New Roman"/>
          <w:bCs/>
          <w:color w:val="000000" w:themeColor="text1"/>
          <w:sz w:val="24"/>
          <w:szCs w:val="24"/>
          <w:bdr w:val="none" w:sz="0" w:space="0" w:color="auto" w:frame="1"/>
        </w:rPr>
        <w:t xml:space="preserve">: </w:t>
      </w:r>
      <w:r w:rsidRPr="00A761BB">
        <w:rPr>
          <w:rFonts w:ascii="Times New Roman" w:eastAsia="Times New Roman" w:hAnsi="Times New Roman" w:cs="Times New Roman"/>
          <w:bCs/>
          <w:i/>
          <w:color w:val="000000" w:themeColor="text1"/>
          <w:sz w:val="24"/>
          <w:szCs w:val="24"/>
          <w:bdr w:val="none" w:sz="0" w:space="0" w:color="auto" w:frame="1"/>
        </w:rPr>
        <w:t>$</w:t>
      </w:r>
      <w:r w:rsidR="00E97EB4" w:rsidRPr="00A761BB">
        <w:rPr>
          <w:rFonts w:ascii="Times New Roman" w:eastAsia="Times New Roman" w:hAnsi="Times New Roman" w:cs="Times New Roman"/>
          <w:bCs/>
          <w:i/>
          <w:color w:val="000000" w:themeColor="text1"/>
          <w:sz w:val="24"/>
          <w:szCs w:val="24"/>
          <w:bdr w:val="none" w:sz="0" w:space="0" w:color="auto" w:frame="1"/>
        </w:rPr>
        <w:t>6</w:t>
      </w:r>
      <w:r w:rsidR="00000E3D" w:rsidRPr="00A761BB">
        <w:rPr>
          <w:rFonts w:ascii="Times New Roman" w:eastAsia="Times New Roman" w:hAnsi="Times New Roman" w:cs="Times New Roman"/>
          <w:bCs/>
          <w:i/>
          <w:color w:val="000000" w:themeColor="text1"/>
          <w:sz w:val="24"/>
          <w:szCs w:val="24"/>
          <w:bdr w:val="none" w:sz="0" w:space="0" w:color="auto" w:frame="1"/>
        </w:rPr>
        <w:t>0,000</w:t>
      </w:r>
    </w:p>
    <w:p w14:paraId="6FE5053F" w14:textId="4BEDC7D1" w:rsidR="00A572BB" w:rsidRPr="00A761BB" w:rsidRDefault="00E956A6" w:rsidP="00A761BB">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A761BB">
        <w:rPr>
          <w:rFonts w:ascii="Times New Roman" w:eastAsia="Times New Roman" w:hAnsi="Times New Roman" w:cs="Times New Roman"/>
          <w:bCs/>
          <w:sz w:val="24"/>
          <w:szCs w:val="24"/>
          <w:bdr w:val="none" w:sz="0" w:space="0" w:color="auto" w:frame="1"/>
        </w:rPr>
        <w:t>Type of Funding</w:t>
      </w:r>
      <w:r w:rsidR="00CA0E3C" w:rsidRPr="00A761BB">
        <w:rPr>
          <w:rFonts w:ascii="Times New Roman" w:eastAsia="Times New Roman" w:hAnsi="Times New Roman" w:cs="Times New Roman"/>
          <w:bCs/>
          <w:sz w:val="24"/>
          <w:szCs w:val="24"/>
          <w:bdr w:val="none" w:sz="0" w:space="0" w:color="auto" w:frame="1"/>
        </w:rPr>
        <w:t>: PEPFAR</w:t>
      </w:r>
      <w:r w:rsidR="00B6507F" w:rsidRPr="00A761BB">
        <w:rPr>
          <w:rFonts w:ascii="Times New Roman" w:eastAsia="Times New Roman" w:hAnsi="Times New Roman" w:cs="Times New Roman"/>
          <w:bCs/>
          <w:sz w:val="24"/>
          <w:szCs w:val="24"/>
          <w:bdr w:val="none" w:sz="0" w:space="0" w:color="auto" w:frame="1"/>
        </w:rPr>
        <w:t xml:space="preserve"> </w:t>
      </w:r>
      <w:r w:rsidR="00CA0E3C" w:rsidRPr="00A761BB">
        <w:rPr>
          <w:rFonts w:ascii="Times New Roman" w:eastAsia="Times New Roman" w:hAnsi="Times New Roman" w:cs="Times New Roman"/>
          <w:bCs/>
          <w:sz w:val="24"/>
          <w:szCs w:val="24"/>
          <w:bdr w:val="none" w:sz="0" w:space="0" w:color="auto" w:frame="1"/>
        </w:rPr>
        <w:t>FY 202</w:t>
      </w:r>
      <w:r w:rsidR="00863111">
        <w:rPr>
          <w:rFonts w:ascii="Times New Roman" w:eastAsia="Times New Roman" w:hAnsi="Times New Roman" w:cs="Times New Roman"/>
          <w:bCs/>
          <w:sz w:val="24"/>
          <w:szCs w:val="24"/>
          <w:bdr w:val="none" w:sz="0" w:space="0" w:color="auto" w:frame="1"/>
        </w:rPr>
        <w:t>2</w:t>
      </w:r>
      <w:r w:rsidR="00CA0E3C" w:rsidRPr="00A761BB">
        <w:rPr>
          <w:rFonts w:ascii="Times New Roman" w:eastAsia="Times New Roman" w:hAnsi="Times New Roman" w:cs="Times New Roman"/>
          <w:bCs/>
          <w:sz w:val="24"/>
          <w:szCs w:val="24"/>
          <w:bdr w:val="none" w:sz="0" w:space="0" w:color="auto" w:frame="1"/>
        </w:rPr>
        <w:t xml:space="preserve"> funding</w:t>
      </w:r>
      <w:r w:rsidR="00A572BB" w:rsidRPr="00A761BB">
        <w:rPr>
          <w:rFonts w:ascii="Times New Roman" w:eastAsia="Times New Roman" w:hAnsi="Times New Roman" w:cs="Times New Roman"/>
          <w:bCs/>
          <w:i/>
          <w:color w:val="FF0000"/>
          <w:sz w:val="24"/>
          <w:szCs w:val="24"/>
          <w:bdr w:val="none" w:sz="0" w:space="0" w:color="auto" w:frame="1"/>
        </w:rPr>
        <w:t xml:space="preserve"> </w:t>
      </w:r>
    </w:p>
    <w:p w14:paraId="40073700" w14:textId="29D26511" w:rsidR="00E956A6" w:rsidRPr="00A761BB" w:rsidRDefault="00E956A6" w:rsidP="00A761BB">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A761BB">
        <w:rPr>
          <w:rFonts w:ascii="Times New Roman" w:eastAsia="Times New Roman" w:hAnsi="Times New Roman" w:cs="Times New Roman"/>
          <w:bCs/>
          <w:sz w:val="24"/>
          <w:szCs w:val="24"/>
          <w:bdr w:val="none" w:sz="0" w:space="0" w:color="auto" w:frame="1"/>
        </w:rPr>
        <w:t xml:space="preserve">Anticipated </w:t>
      </w:r>
      <w:r w:rsidR="00072272" w:rsidRPr="00A761BB">
        <w:rPr>
          <w:rFonts w:ascii="Times New Roman" w:eastAsia="Times New Roman" w:hAnsi="Times New Roman" w:cs="Times New Roman"/>
          <w:bCs/>
          <w:sz w:val="24"/>
          <w:szCs w:val="24"/>
          <w:bdr w:val="none" w:sz="0" w:space="0" w:color="auto" w:frame="1"/>
        </w:rPr>
        <w:t>program</w:t>
      </w:r>
      <w:r w:rsidR="00E97BB8">
        <w:rPr>
          <w:rFonts w:ascii="Times New Roman" w:eastAsia="Times New Roman" w:hAnsi="Times New Roman" w:cs="Times New Roman"/>
          <w:bCs/>
          <w:sz w:val="24"/>
          <w:szCs w:val="24"/>
          <w:bdr w:val="none" w:sz="0" w:space="0" w:color="auto" w:frame="1"/>
        </w:rPr>
        <w:t>: S</w:t>
      </w:r>
      <w:r w:rsidRPr="00A761BB">
        <w:rPr>
          <w:rFonts w:ascii="Times New Roman" w:eastAsia="Times New Roman" w:hAnsi="Times New Roman" w:cs="Times New Roman"/>
          <w:bCs/>
          <w:sz w:val="24"/>
          <w:szCs w:val="24"/>
          <w:bdr w:val="none" w:sz="0" w:space="0" w:color="auto" w:frame="1"/>
        </w:rPr>
        <w:t xml:space="preserve">tart date: </w:t>
      </w:r>
      <w:r w:rsidR="00E33710">
        <w:rPr>
          <w:rFonts w:ascii="Times New Roman" w:eastAsia="Times New Roman" w:hAnsi="Times New Roman" w:cs="Times New Roman"/>
          <w:bCs/>
          <w:sz w:val="24"/>
          <w:szCs w:val="24"/>
          <w:bdr w:val="none" w:sz="0" w:space="0" w:color="auto" w:frame="1"/>
        </w:rPr>
        <w:t>October</w:t>
      </w:r>
      <w:r w:rsidR="003E3303" w:rsidRPr="00A761BB">
        <w:rPr>
          <w:rFonts w:ascii="Times New Roman" w:eastAsia="Times New Roman" w:hAnsi="Times New Roman" w:cs="Times New Roman"/>
          <w:bCs/>
          <w:sz w:val="24"/>
          <w:szCs w:val="24"/>
          <w:bdr w:val="none" w:sz="0" w:space="0" w:color="auto" w:frame="1"/>
        </w:rPr>
        <w:t xml:space="preserve"> </w:t>
      </w:r>
      <w:r w:rsidR="003E3303">
        <w:rPr>
          <w:rFonts w:ascii="Times New Roman" w:eastAsia="Times New Roman" w:hAnsi="Times New Roman" w:cs="Times New Roman"/>
          <w:bCs/>
          <w:sz w:val="24"/>
          <w:szCs w:val="24"/>
          <w:bdr w:val="none" w:sz="0" w:space="0" w:color="auto" w:frame="1"/>
        </w:rPr>
        <w:t>30</w:t>
      </w:r>
      <w:r w:rsidR="00863111">
        <w:rPr>
          <w:rFonts w:ascii="Times New Roman" w:eastAsia="Times New Roman" w:hAnsi="Times New Roman" w:cs="Times New Roman"/>
          <w:bCs/>
          <w:sz w:val="24"/>
          <w:szCs w:val="24"/>
          <w:bdr w:val="none" w:sz="0" w:space="0" w:color="auto" w:frame="1"/>
        </w:rPr>
        <w:t>, 2022</w:t>
      </w:r>
    </w:p>
    <w:p w14:paraId="6FD5D13D" w14:textId="77777777" w:rsidR="008B454C" w:rsidRPr="00A761BB" w:rsidRDefault="008B454C" w:rsidP="00A761BB">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A761BB" w:rsidRDefault="00C015BA"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r w:rsidRPr="00A761BB">
        <w:rPr>
          <w:rFonts w:ascii="Times New Roman" w:eastAsia="Times New Roman" w:hAnsi="Times New Roman" w:cs="Times New Roman"/>
          <w:b/>
          <w:bCs/>
          <w:sz w:val="24"/>
          <w:szCs w:val="24"/>
          <w:bdr w:val="none" w:sz="0" w:space="0" w:color="auto" w:frame="1"/>
        </w:rPr>
        <w:t>This notice is subject to availability of funding.</w:t>
      </w:r>
    </w:p>
    <w:p w14:paraId="768E11E1" w14:textId="7606CD8B" w:rsidR="00B61396" w:rsidRPr="00A761BB" w:rsidRDefault="00852712"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 xml:space="preserve">Funding Instrument </w:t>
      </w:r>
      <w:r w:rsidR="00B61396" w:rsidRPr="00A761BB">
        <w:rPr>
          <w:rFonts w:ascii="Times New Roman" w:eastAsia="Times New Roman" w:hAnsi="Times New Roman" w:cs="Times New Roman"/>
          <w:b/>
          <w:bCs/>
          <w:sz w:val="24"/>
          <w:szCs w:val="24"/>
          <w:bdr w:val="none" w:sz="0" w:space="0" w:color="auto" w:frame="1"/>
        </w:rPr>
        <w:t xml:space="preserve">Type: </w:t>
      </w:r>
      <w:r w:rsidR="00B166C2" w:rsidRPr="00A761BB">
        <w:rPr>
          <w:rFonts w:ascii="Times New Roman" w:eastAsia="Times New Roman" w:hAnsi="Times New Roman" w:cs="Times New Roman"/>
          <w:sz w:val="24"/>
          <w:szCs w:val="24"/>
        </w:rPr>
        <w:t>Grant</w:t>
      </w:r>
    </w:p>
    <w:p w14:paraId="7E085171" w14:textId="77777777" w:rsidR="00103E5B" w:rsidRPr="00A761BB" w:rsidRDefault="00103E5B" w:rsidP="00A761BB">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117462FD" w14:textId="07364125" w:rsidR="008F0AB2" w:rsidRPr="00A761BB" w:rsidRDefault="00B37DD1" w:rsidP="00A761BB">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sidRPr="00A761BB">
        <w:rPr>
          <w:rFonts w:ascii="Times New Roman" w:eastAsia="Times New Roman" w:hAnsi="Times New Roman" w:cs="Times New Roman"/>
          <w:b/>
          <w:bCs/>
          <w:sz w:val="24"/>
          <w:szCs w:val="24"/>
          <w:bdr w:val="none" w:sz="0" w:space="0" w:color="auto" w:frame="1"/>
        </w:rPr>
        <w:t>Program</w:t>
      </w:r>
      <w:r w:rsidR="00B61396" w:rsidRPr="00A761BB">
        <w:rPr>
          <w:rFonts w:ascii="Times New Roman" w:eastAsia="Times New Roman" w:hAnsi="Times New Roman" w:cs="Times New Roman"/>
          <w:b/>
          <w:bCs/>
          <w:sz w:val="24"/>
          <w:szCs w:val="24"/>
          <w:bdr w:val="none" w:sz="0" w:space="0" w:color="auto" w:frame="1"/>
        </w:rPr>
        <w:t xml:space="preserve"> </w:t>
      </w:r>
      <w:r w:rsidR="00C015BA" w:rsidRPr="00A761BB">
        <w:rPr>
          <w:rFonts w:ascii="Times New Roman" w:eastAsia="Times New Roman" w:hAnsi="Times New Roman" w:cs="Times New Roman"/>
          <w:b/>
          <w:bCs/>
          <w:sz w:val="24"/>
          <w:szCs w:val="24"/>
          <w:bdr w:val="none" w:sz="0" w:space="0" w:color="auto" w:frame="1"/>
        </w:rPr>
        <w:t>Performance</w:t>
      </w:r>
      <w:r w:rsidR="00B61396" w:rsidRPr="00A761BB">
        <w:rPr>
          <w:rFonts w:ascii="Times New Roman" w:eastAsia="Times New Roman" w:hAnsi="Times New Roman" w:cs="Times New Roman"/>
          <w:b/>
          <w:bCs/>
          <w:sz w:val="24"/>
          <w:szCs w:val="24"/>
          <w:bdr w:val="none" w:sz="0" w:space="0" w:color="auto" w:frame="1"/>
        </w:rPr>
        <w:t xml:space="preserve"> Period</w:t>
      </w:r>
      <w:r w:rsidR="00B166C2" w:rsidRPr="00A761BB">
        <w:rPr>
          <w:rFonts w:ascii="Times New Roman" w:eastAsia="Times New Roman" w:hAnsi="Times New Roman" w:cs="Times New Roman"/>
          <w:sz w:val="24"/>
          <w:szCs w:val="24"/>
        </w:rPr>
        <w:t xml:space="preserve">: </w:t>
      </w:r>
      <w:r w:rsidR="002A723E" w:rsidRPr="00A761BB">
        <w:rPr>
          <w:rFonts w:ascii="Times New Roman" w:eastAsia="Times New Roman" w:hAnsi="Times New Roman" w:cs="Times New Roman"/>
          <w:sz w:val="24"/>
          <w:szCs w:val="24"/>
        </w:rPr>
        <w:t>Proposed programs should be completed within a year of the official program start date.</w:t>
      </w:r>
    </w:p>
    <w:p w14:paraId="0932AFFB" w14:textId="77777777" w:rsidR="00103E5B" w:rsidRPr="00A761BB" w:rsidRDefault="00103E5B" w:rsidP="00A761BB">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39063883" w14:textId="51D46BA9" w:rsidR="00B61396" w:rsidRPr="00A761BB" w:rsidRDefault="004A692B" w:rsidP="00A761BB">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U.S. Embassy in Accra</w:t>
      </w:r>
      <w:r w:rsidR="00B61396" w:rsidRPr="00A761BB">
        <w:rPr>
          <w:rFonts w:ascii="Times New Roman" w:eastAsia="Times New Roman" w:hAnsi="Times New Roman" w:cs="Times New Roman"/>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A761BB" w:rsidRDefault="00C015BA" w:rsidP="00A761BB">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A761BB" w:rsidRDefault="00C015BA"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C</w:t>
      </w:r>
      <w:r w:rsidR="00B61396" w:rsidRPr="00A761BB">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A761BB" w:rsidRDefault="00D0290D" w:rsidP="00A761BB">
      <w:pPr>
        <w:shd w:val="clear" w:color="auto" w:fill="FFFFFF"/>
        <w:spacing w:after="0" w:line="240" w:lineRule="auto"/>
        <w:textAlignment w:val="baseline"/>
        <w:rPr>
          <w:rFonts w:ascii="Times New Roman" w:eastAsia="Times New Roman" w:hAnsi="Times New Roman" w:cs="Times New Roman"/>
          <w:sz w:val="24"/>
          <w:szCs w:val="24"/>
        </w:rPr>
      </w:pPr>
    </w:p>
    <w:p w14:paraId="501E39CC" w14:textId="4894386A" w:rsidR="00835EBA" w:rsidRPr="00A761BB" w:rsidRDefault="006B1AFD" w:rsidP="00A761BB">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Eligible Applicants</w:t>
      </w:r>
      <w:r w:rsidR="00A761BB">
        <w:rPr>
          <w:rFonts w:ascii="Times New Roman" w:eastAsia="Times New Roman" w:hAnsi="Times New Roman" w:cs="Times New Roman"/>
          <w:sz w:val="24"/>
          <w:szCs w:val="24"/>
        </w:rPr>
        <w:t xml:space="preserve">.  </w:t>
      </w:r>
      <w:r w:rsidR="008B454C" w:rsidRPr="00A761BB">
        <w:rPr>
          <w:rFonts w:ascii="Times New Roman" w:eastAsia="Times New Roman" w:hAnsi="Times New Roman" w:cs="Times New Roman"/>
          <w:sz w:val="24"/>
          <w:szCs w:val="24"/>
        </w:rPr>
        <w:t>The following organizations are eligible to apply</w:t>
      </w:r>
      <w:r w:rsidR="008B454C" w:rsidRPr="00A761BB">
        <w:rPr>
          <w:rFonts w:ascii="Times New Roman" w:eastAsia="Times New Roman" w:hAnsi="Times New Roman" w:cs="Times New Roman"/>
          <w:i/>
          <w:color w:val="000000" w:themeColor="text1"/>
          <w:sz w:val="24"/>
          <w:szCs w:val="24"/>
        </w:rPr>
        <w:t>:</w:t>
      </w:r>
    </w:p>
    <w:p w14:paraId="23D2028C" w14:textId="0E29AAE2" w:rsidR="008B454C" w:rsidRPr="00A761BB" w:rsidRDefault="00835EBA" w:rsidP="00A761BB">
      <w:pPr>
        <w:pStyle w:val="ListParagraph"/>
        <w:shd w:val="clear" w:color="auto" w:fill="FFFFFF"/>
        <w:spacing w:after="0" w:line="240" w:lineRule="auto"/>
        <w:textAlignment w:val="baseline"/>
        <w:rPr>
          <w:rFonts w:ascii="Times New Roman" w:eastAsia="Times New Roman" w:hAnsi="Times New Roman" w:cs="Times New Roman"/>
          <w:iCs/>
          <w:color w:val="000000" w:themeColor="text1"/>
          <w:sz w:val="24"/>
          <w:szCs w:val="24"/>
        </w:rPr>
      </w:pPr>
      <w:r w:rsidRPr="00A761BB">
        <w:rPr>
          <w:rFonts w:ascii="Times New Roman" w:eastAsia="Times New Roman" w:hAnsi="Times New Roman" w:cs="Times New Roman"/>
          <w:iCs/>
          <w:color w:val="000000" w:themeColor="text1"/>
          <w:sz w:val="24"/>
          <w:szCs w:val="24"/>
        </w:rPr>
        <w:t xml:space="preserve">Local </w:t>
      </w:r>
      <w:r w:rsidR="00A17E3F" w:rsidRPr="00A761BB">
        <w:rPr>
          <w:rFonts w:ascii="Times New Roman" w:eastAsia="Times New Roman" w:hAnsi="Times New Roman" w:cs="Times New Roman"/>
          <w:iCs/>
          <w:color w:val="000000" w:themeColor="text1"/>
          <w:sz w:val="24"/>
          <w:szCs w:val="24"/>
        </w:rPr>
        <w:t>Non-</w:t>
      </w:r>
      <w:r w:rsidRPr="00A761BB">
        <w:rPr>
          <w:rFonts w:ascii="Times New Roman" w:eastAsia="Times New Roman" w:hAnsi="Times New Roman" w:cs="Times New Roman"/>
          <w:iCs/>
          <w:color w:val="000000" w:themeColor="text1"/>
          <w:sz w:val="24"/>
          <w:szCs w:val="24"/>
        </w:rPr>
        <w:t>Governmental</w:t>
      </w:r>
      <w:r w:rsidR="00CA0E3C" w:rsidRPr="00A761BB">
        <w:rPr>
          <w:rFonts w:ascii="Times New Roman" w:eastAsia="Times New Roman" w:hAnsi="Times New Roman" w:cs="Times New Roman"/>
          <w:iCs/>
          <w:color w:val="000000" w:themeColor="text1"/>
          <w:sz w:val="24"/>
          <w:szCs w:val="24"/>
        </w:rPr>
        <w:t xml:space="preserve"> Organizations </w:t>
      </w:r>
      <w:r w:rsidRPr="00A761BB">
        <w:rPr>
          <w:rFonts w:ascii="Times New Roman" w:eastAsia="Times New Roman" w:hAnsi="Times New Roman" w:cs="Times New Roman"/>
          <w:iCs/>
          <w:color w:val="000000" w:themeColor="text1"/>
          <w:sz w:val="24"/>
          <w:szCs w:val="24"/>
        </w:rPr>
        <w:t>(NGO)</w:t>
      </w:r>
      <w:r w:rsidR="00CA0E3C" w:rsidRPr="00A761BB">
        <w:rPr>
          <w:rFonts w:ascii="Times New Roman" w:eastAsia="Times New Roman" w:hAnsi="Times New Roman" w:cs="Times New Roman"/>
          <w:i/>
          <w:color w:val="000000" w:themeColor="text1"/>
          <w:sz w:val="24"/>
          <w:szCs w:val="24"/>
        </w:rPr>
        <w:t xml:space="preserve"> who are focused on media </w:t>
      </w:r>
      <w:r w:rsidR="00A8427D" w:rsidRPr="00A761BB">
        <w:rPr>
          <w:rFonts w:ascii="Times New Roman" w:eastAsia="Times New Roman" w:hAnsi="Times New Roman" w:cs="Times New Roman"/>
          <w:i/>
          <w:color w:val="000000" w:themeColor="text1"/>
          <w:sz w:val="24"/>
          <w:szCs w:val="24"/>
        </w:rPr>
        <w:t xml:space="preserve">related </w:t>
      </w:r>
      <w:r w:rsidR="00CA0E3C" w:rsidRPr="00A761BB">
        <w:rPr>
          <w:rFonts w:ascii="Times New Roman" w:eastAsia="Times New Roman" w:hAnsi="Times New Roman" w:cs="Times New Roman"/>
          <w:i/>
          <w:color w:val="000000" w:themeColor="text1"/>
          <w:sz w:val="24"/>
          <w:szCs w:val="24"/>
        </w:rPr>
        <w:t>and health issues (Specifically HIV and AIDS</w:t>
      </w:r>
      <w:r w:rsidR="00E97EB4" w:rsidRPr="00A761BB">
        <w:rPr>
          <w:rFonts w:ascii="Times New Roman" w:eastAsia="Times New Roman" w:hAnsi="Times New Roman" w:cs="Times New Roman"/>
          <w:i/>
          <w:color w:val="000000" w:themeColor="text1"/>
          <w:sz w:val="24"/>
          <w:szCs w:val="24"/>
        </w:rPr>
        <w:t>/ Handling effective Anti- Stigma campaigns</w:t>
      </w:r>
      <w:r w:rsidR="00CA0E3C" w:rsidRPr="00A761BB">
        <w:rPr>
          <w:rFonts w:ascii="Times New Roman" w:eastAsia="Times New Roman" w:hAnsi="Times New Roman" w:cs="Times New Roman"/>
          <w:iCs/>
          <w:color w:val="000000" w:themeColor="text1"/>
          <w:sz w:val="24"/>
          <w:szCs w:val="24"/>
        </w:rPr>
        <w:t>)</w:t>
      </w:r>
      <w:r w:rsidRPr="00A761BB">
        <w:rPr>
          <w:rFonts w:ascii="Times New Roman" w:eastAsia="Times New Roman" w:hAnsi="Times New Roman" w:cs="Times New Roman"/>
          <w:iCs/>
          <w:color w:val="000000" w:themeColor="text1"/>
          <w:sz w:val="24"/>
          <w:szCs w:val="24"/>
        </w:rPr>
        <w:t xml:space="preserve">. </w:t>
      </w:r>
      <w:r w:rsidR="00E97EB4" w:rsidRPr="00A761BB">
        <w:rPr>
          <w:rFonts w:ascii="Times New Roman" w:eastAsia="Times New Roman" w:hAnsi="Times New Roman" w:cs="Times New Roman"/>
          <w:iCs/>
          <w:color w:val="000000" w:themeColor="text1"/>
          <w:sz w:val="24"/>
          <w:szCs w:val="24"/>
        </w:rPr>
        <w:t>It includes</w:t>
      </w:r>
      <w:r w:rsidRPr="00A761BB">
        <w:rPr>
          <w:rFonts w:ascii="Times New Roman" w:eastAsia="Times New Roman" w:hAnsi="Times New Roman" w:cs="Times New Roman"/>
          <w:iCs/>
          <w:color w:val="000000" w:themeColor="text1"/>
          <w:sz w:val="24"/>
          <w:szCs w:val="24"/>
        </w:rPr>
        <w:t xml:space="preserve"> </w:t>
      </w:r>
      <w:r w:rsidR="008B454C" w:rsidRPr="00A761BB">
        <w:rPr>
          <w:rFonts w:ascii="Times New Roman" w:eastAsia="Times New Roman" w:hAnsi="Times New Roman" w:cs="Times New Roman"/>
          <w:iCs/>
          <w:color w:val="000000" w:themeColor="text1"/>
          <w:sz w:val="24"/>
          <w:szCs w:val="24"/>
        </w:rPr>
        <w:t>N</w:t>
      </w:r>
      <w:r w:rsidR="00C015BA" w:rsidRPr="00A761BB">
        <w:rPr>
          <w:rFonts w:ascii="Times New Roman" w:eastAsia="Times New Roman" w:hAnsi="Times New Roman" w:cs="Times New Roman"/>
          <w:iCs/>
          <w:color w:val="000000" w:themeColor="text1"/>
          <w:sz w:val="24"/>
          <w:szCs w:val="24"/>
        </w:rPr>
        <w:t>ot-for-profit</w:t>
      </w:r>
      <w:r w:rsidR="003771F4" w:rsidRPr="00A761BB">
        <w:rPr>
          <w:rFonts w:ascii="Times New Roman" w:eastAsia="Times New Roman" w:hAnsi="Times New Roman" w:cs="Times New Roman"/>
          <w:iCs/>
          <w:color w:val="000000" w:themeColor="text1"/>
          <w:sz w:val="24"/>
          <w:szCs w:val="24"/>
        </w:rPr>
        <w:t xml:space="preserve"> organizations and </w:t>
      </w:r>
      <w:r w:rsidR="00A8427D" w:rsidRPr="00A761BB">
        <w:rPr>
          <w:rFonts w:ascii="Times New Roman" w:eastAsia="Times New Roman" w:hAnsi="Times New Roman" w:cs="Times New Roman"/>
          <w:iCs/>
          <w:color w:val="000000" w:themeColor="text1"/>
          <w:sz w:val="24"/>
          <w:szCs w:val="24"/>
        </w:rPr>
        <w:t>C</w:t>
      </w:r>
      <w:r w:rsidR="003771F4" w:rsidRPr="00A761BB">
        <w:rPr>
          <w:rFonts w:ascii="Times New Roman" w:eastAsia="Times New Roman" w:hAnsi="Times New Roman" w:cs="Times New Roman"/>
          <w:iCs/>
          <w:color w:val="000000" w:themeColor="text1"/>
          <w:sz w:val="24"/>
          <w:szCs w:val="24"/>
        </w:rPr>
        <w:t xml:space="preserve">ivil </w:t>
      </w:r>
      <w:r w:rsidR="00A8427D" w:rsidRPr="00A761BB">
        <w:rPr>
          <w:rFonts w:ascii="Times New Roman" w:eastAsia="Times New Roman" w:hAnsi="Times New Roman" w:cs="Times New Roman"/>
          <w:iCs/>
          <w:color w:val="000000" w:themeColor="text1"/>
          <w:sz w:val="24"/>
          <w:szCs w:val="24"/>
        </w:rPr>
        <w:t>S</w:t>
      </w:r>
      <w:r w:rsidR="003771F4" w:rsidRPr="00A761BB">
        <w:rPr>
          <w:rFonts w:ascii="Times New Roman" w:eastAsia="Times New Roman" w:hAnsi="Times New Roman" w:cs="Times New Roman"/>
          <w:iCs/>
          <w:color w:val="000000" w:themeColor="text1"/>
          <w:sz w:val="24"/>
          <w:szCs w:val="24"/>
        </w:rPr>
        <w:t>ociety/non-governmental organizations</w:t>
      </w:r>
    </w:p>
    <w:p w14:paraId="48FE8316" w14:textId="77777777" w:rsidR="00B61396" w:rsidRPr="00A761BB" w:rsidRDefault="00B61396" w:rsidP="00A761BB">
      <w:pPr>
        <w:shd w:val="clear" w:color="auto" w:fill="FFFFFF"/>
        <w:spacing w:after="0" w:line="240" w:lineRule="auto"/>
        <w:textAlignment w:val="baseline"/>
        <w:rPr>
          <w:rFonts w:ascii="Times New Roman" w:eastAsia="Times New Roman" w:hAnsi="Times New Roman" w:cs="Times New Roman"/>
          <w:sz w:val="24"/>
          <w:szCs w:val="24"/>
        </w:rPr>
      </w:pPr>
    </w:p>
    <w:p w14:paraId="66F7C239" w14:textId="08FBF3C3" w:rsidR="006B1AFD" w:rsidRPr="00A761BB" w:rsidRDefault="006B1AFD" w:rsidP="00A761BB">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Cost Sharing or Matching</w:t>
      </w:r>
      <w:r w:rsidR="00594689" w:rsidRPr="00A761BB">
        <w:rPr>
          <w:rFonts w:ascii="Times New Roman" w:eastAsia="Times New Roman" w:hAnsi="Times New Roman" w:cs="Times New Roman"/>
          <w:sz w:val="24"/>
          <w:szCs w:val="24"/>
        </w:rPr>
        <w:t xml:space="preserve"> is </w:t>
      </w:r>
      <w:r w:rsidR="004F09F5" w:rsidRPr="00A761BB">
        <w:rPr>
          <w:rFonts w:ascii="Times New Roman" w:eastAsia="Times New Roman" w:hAnsi="Times New Roman" w:cs="Times New Roman"/>
          <w:sz w:val="24"/>
          <w:szCs w:val="24"/>
        </w:rPr>
        <w:t>encouraged</w:t>
      </w:r>
      <w:r w:rsidR="00E8743C" w:rsidRPr="00A761BB">
        <w:rPr>
          <w:rFonts w:ascii="Times New Roman" w:eastAsia="Times New Roman" w:hAnsi="Times New Roman" w:cs="Times New Roman"/>
          <w:sz w:val="24"/>
          <w:szCs w:val="24"/>
        </w:rPr>
        <w:t xml:space="preserve"> but not compulsory</w:t>
      </w:r>
    </w:p>
    <w:p w14:paraId="718FE25B" w14:textId="4067012E" w:rsidR="006B1AFD" w:rsidRPr="00A761BB" w:rsidRDefault="006B1AFD" w:rsidP="00A761BB">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7F37409" w14:textId="4B9AF742" w:rsidR="006B1AFD" w:rsidRPr="00A761BB" w:rsidRDefault="006B1AFD" w:rsidP="00A761BB">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Other Eligibility Requirements</w:t>
      </w:r>
    </w:p>
    <w:p w14:paraId="214C0904" w14:textId="74F4E2C6" w:rsidR="00A761BB" w:rsidRDefault="003F3266"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In order to be eligible to receive an award, all organizations must have a </w:t>
      </w:r>
      <w:r w:rsidR="00B96D26" w:rsidRPr="00A761BB">
        <w:rPr>
          <w:rFonts w:ascii="Times New Roman" w:eastAsia="Times New Roman" w:hAnsi="Times New Roman" w:cs="Times New Roman"/>
          <w:sz w:val="24"/>
          <w:szCs w:val="24"/>
        </w:rPr>
        <w:t xml:space="preserve">unique entity identifier </w:t>
      </w:r>
      <w:r w:rsidRPr="00A761BB">
        <w:rPr>
          <w:rFonts w:ascii="Times New Roman" w:eastAsia="Times New Roman" w:hAnsi="Times New Roman" w:cs="Times New Roman"/>
          <w:sz w:val="24"/>
          <w:szCs w:val="24"/>
        </w:rPr>
        <w:t>as a valid registration on www.SAM.gov. Please see Section D</w:t>
      </w:r>
      <w:r w:rsidR="00FD0E36" w:rsidRPr="00A761BB">
        <w:rPr>
          <w:rFonts w:ascii="Times New Roman" w:eastAsia="Times New Roman" w:hAnsi="Times New Roman" w:cs="Times New Roman"/>
          <w:sz w:val="24"/>
          <w:szCs w:val="24"/>
        </w:rPr>
        <w:t>.3</w:t>
      </w:r>
      <w:r w:rsidRPr="00A761BB">
        <w:rPr>
          <w:rFonts w:ascii="Times New Roman" w:eastAsia="Times New Roman" w:hAnsi="Times New Roman" w:cs="Times New Roman"/>
          <w:sz w:val="24"/>
          <w:szCs w:val="24"/>
        </w:rPr>
        <w:t xml:space="preserve"> for information on how to obtain these registrations.  Individuals are not required to have a </w:t>
      </w:r>
      <w:r w:rsidR="00B96D26" w:rsidRPr="00A761BB">
        <w:rPr>
          <w:rFonts w:ascii="Times New Roman" w:eastAsia="Times New Roman" w:hAnsi="Times New Roman" w:cs="Times New Roman"/>
          <w:sz w:val="24"/>
          <w:szCs w:val="24"/>
        </w:rPr>
        <w:t>unique entity identifier</w:t>
      </w:r>
      <w:r w:rsidRPr="00A761BB">
        <w:rPr>
          <w:rFonts w:ascii="Times New Roman" w:eastAsia="Times New Roman" w:hAnsi="Times New Roman" w:cs="Times New Roman"/>
          <w:sz w:val="24"/>
          <w:szCs w:val="24"/>
        </w:rPr>
        <w:t xml:space="preserve"> or be registered in SAM.gov.</w:t>
      </w:r>
    </w:p>
    <w:p w14:paraId="02947512" w14:textId="77777777" w:rsidR="00A761BB" w:rsidRPr="00A761BB" w:rsidRDefault="002B5D7E"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Applicant s</w:t>
      </w:r>
      <w:r w:rsidR="009573E0" w:rsidRPr="00A761BB">
        <w:rPr>
          <w:rFonts w:ascii="Times New Roman" w:eastAsia="Times New Roman" w:hAnsi="Times New Roman" w:cs="Times New Roman"/>
          <w:iCs/>
          <w:color w:val="000000" w:themeColor="text1"/>
          <w:sz w:val="24"/>
          <w:szCs w:val="24"/>
        </w:rPr>
        <w:t>hould have knowledge and an understanding of the PEPFAR Initiative and the collective success</w:t>
      </w:r>
      <w:r w:rsidRPr="00A761BB">
        <w:rPr>
          <w:rFonts w:ascii="Times New Roman" w:eastAsia="Times New Roman" w:hAnsi="Times New Roman" w:cs="Times New Roman"/>
          <w:iCs/>
          <w:color w:val="000000" w:themeColor="text1"/>
          <w:sz w:val="24"/>
          <w:szCs w:val="24"/>
        </w:rPr>
        <w:t>es</w:t>
      </w:r>
      <w:r w:rsidR="009573E0" w:rsidRPr="00A761BB">
        <w:rPr>
          <w:rFonts w:ascii="Times New Roman" w:eastAsia="Times New Roman" w:hAnsi="Times New Roman" w:cs="Times New Roman"/>
          <w:iCs/>
          <w:color w:val="000000" w:themeColor="text1"/>
          <w:sz w:val="24"/>
          <w:szCs w:val="24"/>
        </w:rPr>
        <w:t xml:space="preserve"> of PEPFAR.</w:t>
      </w:r>
    </w:p>
    <w:p w14:paraId="6364892E" w14:textId="77777777" w:rsidR="00A761BB" w:rsidRPr="00A761BB" w:rsidRDefault="009F745E"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Applicants are only allowed to submit one proposal per organization. If more than one proposal is submitted from an organization, all proposals from that institution will be considered ineligible for funding.</w:t>
      </w:r>
      <w:r w:rsidR="00BD02C0" w:rsidRPr="00A761BB">
        <w:rPr>
          <w:rFonts w:ascii="Times New Roman" w:eastAsia="Times New Roman" w:hAnsi="Times New Roman" w:cs="Times New Roman"/>
          <w:iCs/>
          <w:color w:val="000000" w:themeColor="text1"/>
          <w:sz w:val="24"/>
          <w:szCs w:val="24"/>
        </w:rPr>
        <w:t xml:space="preserve"> Pseudo names and representatives fronting for an organization is not allowed.</w:t>
      </w:r>
    </w:p>
    <w:p w14:paraId="2428E7A4" w14:textId="2C99FB08" w:rsidR="00A761BB" w:rsidRPr="00A761BB" w:rsidRDefault="004F09F5"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 xml:space="preserve">Applicant should have </w:t>
      </w:r>
      <w:r w:rsidR="00BD02C0" w:rsidRPr="00A761BB">
        <w:rPr>
          <w:rFonts w:ascii="Times New Roman" w:eastAsia="Times New Roman" w:hAnsi="Times New Roman" w:cs="Times New Roman"/>
          <w:iCs/>
          <w:color w:val="000000" w:themeColor="text1"/>
          <w:sz w:val="24"/>
          <w:szCs w:val="24"/>
        </w:rPr>
        <w:t xml:space="preserve">their </w:t>
      </w:r>
      <w:r w:rsidR="0088710D" w:rsidRPr="00A761BB">
        <w:rPr>
          <w:rFonts w:ascii="Times New Roman" w:eastAsia="Times New Roman" w:hAnsi="Times New Roman" w:cs="Times New Roman"/>
          <w:iCs/>
          <w:color w:val="000000" w:themeColor="text1"/>
          <w:sz w:val="24"/>
          <w:szCs w:val="24"/>
        </w:rPr>
        <w:t>organization</w:t>
      </w:r>
      <w:r w:rsidR="00BD02C0" w:rsidRPr="00A761BB">
        <w:rPr>
          <w:rFonts w:ascii="Times New Roman" w:eastAsia="Times New Roman" w:hAnsi="Times New Roman" w:cs="Times New Roman"/>
          <w:iCs/>
          <w:color w:val="000000" w:themeColor="text1"/>
          <w:sz w:val="24"/>
          <w:szCs w:val="24"/>
        </w:rPr>
        <w:t xml:space="preserve"> duly registered as Not for Profit making and should have </w:t>
      </w:r>
      <w:r w:rsidRPr="00A761BB">
        <w:rPr>
          <w:rFonts w:ascii="Times New Roman" w:eastAsia="Times New Roman" w:hAnsi="Times New Roman" w:cs="Times New Roman"/>
          <w:iCs/>
          <w:color w:val="000000" w:themeColor="text1"/>
          <w:sz w:val="24"/>
          <w:szCs w:val="24"/>
        </w:rPr>
        <w:t>a</w:t>
      </w:r>
      <w:r w:rsidR="002B5D7E" w:rsidRPr="00A761BB">
        <w:rPr>
          <w:rFonts w:ascii="Times New Roman" w:eastAsia="Times New Roman" w:hAnsi="Times New Roman" w:cs="Times New Roman"/>
          <w:iCs/>
          <w:color w:val="000000" w:themeColor="text1"/>
          <w:sz w:val="24"/>
          <w:szCs w:val="24"/>
        </w:rPr>
        <w:t xml:space="preserve">t least 3 </w:t>
      </w:r>
      <w:r w:rsidR="00634860" w:rsidRPr="00A761BB">
        <w:rPr>
          <w:rFonts w:ascii="Times New Roman" w:eastAsia="Times New Roman" w:hAnsi="Times New Roman" w:cs="Times New Roman"/>
          <w:iCs/>
          <w:color w:val="000000" w:themeColor="text1"/>
          <w:sz w:val="24"/>
          <w:szCs w:val="24"/>
        </w:rPr>
        <w:t>years</w:t>
      </w:r>
      <w:r w:rsidR="002B5D7E" w:rsidRPr="00A761BB">
        <w:rPr>
          <w:rFonts w:ascii="Times New Roman" w:eastAsia="Times New Roman" w:hAnsi="Times New Roman" w:cs="Times New Roman"/>
          <w:iCs/>
          <w:color w:val="000000" w:themeColor="text1"/>
          <w:sz w:val="24"/>
          <w:szCs w:val="24"/>
        </w:rPr>
        <w:t xml:space="preserve"> of</w:t>
      </w:r>
      <w:r w:rsidR="00634860" w:rsidRPr="00A761BB">
        <w:rPr>
          <w:rFonts w:ascii="Times New Roman" w:eastAsia="Times New Roman" w:hAnsi="Times New Roman" w:cs="Times New Roman"/>
          <w:iCs/>
          <w:color w:val="000000" w:themeColor="text1"/>
          <w:sz w:val="24"/>
          <w:szCs w:val="24"/>
        </w:rPr>
        <w:t xml:space="preserve"> experience</w:t>
      </w:r>
      <w:r w:rsidRPr="00A761BB">
        <w:rPr>
          <w:rFonts w:ascii="Times New Roman" w:eastAsia="Times New Roman" w:hAnsi="Times New Roman" w:cs="Times New Roman"/>
          <w:iCs/>
          <w:color w:val="000000" w:themeColor="text1"/>
          <w:sz w:val="24"/>
          <w:szCs w:val="24"/>
        </w:rPr>
        <w:t xml:space="preserve"> in media trainings and </w:t>
      </w:r>
      <w:r w:rsidR="002B5D7E" w:rsidRPr="00A761BB">
        <w:rPr>
          <w:rFonts w:ascii="Times New Roman" w:eastAsia="Times New Roman" w:hAnsi="Times New Roman" w:cs="Times New Roman"/>
          <w:iCs/>
          <w:color w:val="000000" w:themeColor="text1"/>
          <w:sz w:val="24"/>
          <w:szCs w:val="24"/>
        </w:rPr>
        <w:t xml:space="preserve">in </w:t>
      </w:r>
      <w:r w:rsidRPr="00A761BB">
        <w:rPr>
          <w:rFonts w:ascii="Times New Roman" w:eastAsia="Times New Roman" w:hAnsi="Times New Roman" w:cs="Times New Roman"/>
          <w:iCs/>
          <w:color w:val="000000" w:themeColor="text1"/>
          <w:sz w:val="24"/>
          <w:szCs w:val="24"/>
        </w:rPr>
        <w:t xml:space="preserve">the HIV and AIDS </w:t>
      </w:r>
      <w:r w:rsidR="00A17E3F" w:rsidRPr="00A761BB">
        <w:rPr>
          <w:rFonts w:ascii="Times New Roman" w:eastAsia="Times New Roman" w:hAnsi="Times New Roman" w:cs="Times New Roman"/>
          <w:iCs/>
          <w:color w:val="000000" w:themeColor="text1"/>
          <w:sz w:val="24"/>
          <w:szCs w:val="24"/>
        </w:rPr>
        <w:t xml:space="preserve">epidemic-control </w:t>
      </w:r>
      <w:r w:rsidRPr="00A761BB">
        <w:rPr>
          <w:rFonts w:ascii="Times New Roman" w:eastAsia="Times New Roman" w:hAnsi="Times New Roman" w:cs="Times New Roman"/>
          <w:iCs/>
          <w:color w:val="000000" w:themeColor="text1"/>
          <w:sz w:val="24"/>
          <w:szCs w:val="24"/>
        </w:rPr>
        <w:t>space</w:t>
      </w:r>
      <w:r w:rsidR="00BD02C0" w:rsidRPr="00A761BB">
        <w:rPr>
          <w:rFonts w:ascii="Times New Roman" w:eastAsia="Times New Roman" w:hAnsi="Times New Roman" w:cs="Times New Roman"/>
          <w:iCs/>
          <w:color w:val="000000" w:themeColor="text1"/>
          <w:sz w:val="24"/>
          <w:szCs w:val="24"/>
        </w:rPr>
        <w:t>.</w:t>
      </w:r>
    </w:p>
    <w:p w14:paraId="087798B9" w14:textId="77777777" w:rsidR="00A761BB" w:rsidRPr="00A761BB" w:rsidRDefault="00AC4D7D"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 xml:space="preserve">Applicant should </w:t>
      </w:r>
      <w:r w:rsidR="009573E0" w:rsidRPr="00A761BB">
        <w:rPr>
          <w:rFonts w:ascii="Times New Roman" w:eastAsia="Times New Roman" w:hAnsi="Times New Roman" w:cs="Times New Roman"/>
          <w:iCs/>
          <w:color w:val="000000" w:themeColor="text1"/>
          <w:sz w:val="24"/>
          <w:szCs w:val="24"/>
        </w:rPr>
        <w:t xml:space="preserve">know basic HIV and AIDS </w:t>
      </w:r>
      <w:r w:rsidR="00634860" w:rsidRPr="00A761BB">
        <w:rPr>
          <w:rFonts w:ascii="Times New Roman" w:eastAsia="Times New Roman" w:hAnsi="Times New Roman" w:cs="Times New Roman"/>
          <w:iCs/>
          <w:color w:val="000000" w:themeColor="text1"/>
          <w:sz w:val="24"/>
          <w:szCs w:val="24"/>
        </w:rPr>
        <w:t>service delivery</w:t>
      </w:r>
      <w:r w:rsidR="00814B01" w:rsidRPr="00A761BB">
        <w:rPr>
          <w:rFonts w:ascii="Times New Roman" w:eastAsia="Times New Roman" w:hAnsi="Times New Roman" w:cs="Times New Roman"/>
          <w:iCs/>
          <w:color w:val="000000" w:themeColor="text1"/>
          <w:sz w:val="24"/>
          <w:szCs w:val="24"/>
        </w:rPr>
        <w:t xml:space="preserve"> and adapt to include new research findings in training materials. </w:t>
      </w:r>
    </w:p>
    <w:p w14:paraId="508A4BBA" w14:textId="6487F376" w:rsidR="00A761BB" w:rsidRPr="00A761BB" w:rsidRDefault="00634860"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 xml:space="preserve">Applicant should be </w:t>
      </w:r>
      <w:r w:rsidR="00A17E3F" w:rsidRPr="00A761BB">
        <w:rPr>
          <w:rFonts w:ascii="Times New Roman" w:eastAsia="Times New Roman" w:hAnsi="Times New Roman" w:cs="Times New Roman"/>
          <w:iCs/>
          <w:color w:val="000000" w:themeColor="text1"/>
          <w:sz w:val="24"/>
          <w:szCs w:val="24"/>
        </w:rPr>
        <w:t xml:space="preserve">familiar and </w:t>
      </w:r>
      <w:r w:rsidRPr="00A761BB">
        <w:rPr>
          <w:rFonts w:ascii="Times New Roman" w:eastAsia="Times New Roman" w:hAnsi="Times New Roman" w:cs="Times New Roman"/>
          <w:iCs/>
          <w:color w:val="000000" w:themeColor="text1"/>
          <w:sz w:val="24"/>
          <w:szCs w:val="24"/>
        </w:rPr>
        <w:t>able to partner with stakeholders and players in the HIV field</w:t>
      </w:r>
      <w:r w:rsidR="00A761BB">
        <w:rPr>
          <w:rFonts w:ascii="Times New Roman" w:eastAsia="Times New Roman" w:hAnsi="Times New Roman" w:cs="Times New Roman"/>
          <w:iCs/>
          <w:color w:val="000000" w:themeColor="text1"/>
          <w:sz w:val="24"/>
          <w:szCs w:val="24"/>
        </w:rPr>
        <w:t>.</w:t>
      </w:r>
    </w:p>
    <w:p w14:paraId="75E238A7" w14:textId="77777777" w:rsidR="00A761BB" w:rsidRPr="00A761BB" w:rsidRDefault="00AC4D7D"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Applicant s</w:t>
      </w:r>
      <w:r w:rsidR="00634860" w:rsidRPr="00A761BB">
        <w:rPr>
          <w:rFonts w:ascii="Times New Roman" w:eastAsia="Times New Roman" w:hAnsi="Times New Roman" w:cs="Times New Roman"/>
          <w:iCs/>
          <w:color w:val="000000" w:themeColor="text1"/>
          <w:sz w:val="24"/>
          <w:szCs w:val="24"/>
        </w:rPr>
        <w:t xml:space="preserve">hould be open to work with </w:t>
      </w:r>
      <w:r w:rsidR="001A72CA" w:rsidRPr="00A761BB">
        <w:rPr>
          <w:rFonts w:ascii="Times New Roman" w:eastAsia="Times New Roman" w:hAnsi="Times New Roman" w:cs="Times New Roman"/>
          <w:iCs/>
          <w:color w:val="000000" w:themeColor="text1"/>
          <w:sz w:val="24"/>
          <w:szCs w:val="24"/>
        </w:rPr>
        <w:t>M</w:t>
      </w:r>
      <w:r w:rsidR="00634860" w:rsidRPr="00A761BB">
        <w:rPr>
          <w:rFonts w:ascii="Times New Roman" w:eastAsia="Times New Roman" w:hAnsi="Times New Roman" w:cs="Times New Roman"/>
          <w:iCs/>
          <w:color w:val="000000" w:themeColor="text1"/>
          <w:sz w:val="24"/>
          <w:szCs w:val="24"/>
        </w:rPr>
        <w:t xml:space="preserve">ost </w:t>
      </w:r>
      <w:r w:rsidR="001A72CA" w:rsidRPr="00A761BB">
        <w:rPr>
          <w:rFonts w:ascii="Times New Roman" w:eastAsia="Times New Roman" w:hAnsi="Times New Roman" w:cs="Times New Roman"/>
          <w:iCs/>
          <w:color w:val="000000" w:themeColor="text1"/>
          <w:sz w:val="24"/>
          <w:szCs w:val="24"/>
        </w:rPr>
        <w:t>A</w:t>
      </w:r>
      <w:r w:rsidR="00634860" w:rsidRPr="00A761BB">
        <w:rPr>
          <w:rFonts w:ascii="Times New Roman" w:eastAsia="Times New Roman" w:hAnsi="Times New Roman" w:cs="Times New Roman"/>
          <w:iCs/>
          <w:color w:val="000000" w:themeColor="text1"/>
          <w:sz w:val="24"/>
          <w:szCs w:val="24"/>
        </w:rPr>
        <w:t xml:space="preserve">t </w:t>
      </w:r>
      <w:r w:rsidR="001A72CA" w:rsidRPr="00A761BB">
        <w:rPr>
          <w:rFonts w:ascii="Times New Roman" w:eastAsia="Times New Roman" w:hAnsi="Times New Roman" w:cs="Times New Roman"/>
          <w:iCs/>
          <w:color w:val="000000" w:themeColor="text1"/>
          <w:sz w:val="24"/>
          <w:szCs w:val="24"/>
        </w:rPr>
        <w:t>R</w:t>
      </w:r>
      <w:r w:rsidR="00634860" w:rsidRPr="00A761BB">
        <w:rPr>
          <w:rFonts w:ascii="Times New Roman" w:eastAsia="Times New Roman" w:hAnsi="Times New Roman" w:cs="Times New Roman"/>
          <w:iCs/>
          <w:color w:val="000000" w:themeColor="text1"/>
          <w:sz w:val="24"/>
          <w:szCs w:val="24"/>
        </w:rPr>
        <w:t xml:space="preserve">isk </w:t>
      </w:r>
      <w:r w:rsidR="00A17E3F" w:rsidRPr="00A761BB">
        <w:rPr>
          <w:rFonts w:ascii="Times New Roman" w:eastAsia="Times New Roman" w:hAnsi="Times New Roman" w:cs="Times New Roman"/>
          <w:iCs/>
          <w:color w:val="000000" w:themeColor="text1"/>
          <w:sz w:val="24"/>
          <w:szCs w:val="24"/>
        </w:rPr>
        <w:t>p</w:t>
      </w:r>
      <w:r w:rsidR="00634860" w:rsidRPr="00A761BB">
        <w:rPr>
          <w:rFonts w:ascii="Times New Roman" w:eastAsia="Times New Roman" w:hAnsi="Times New Roman" w:cs="Times New Roman"/>
          <w:iCs/>
          <w:color w:val="000000" w:themeColor="text1"/>
          <w:sz w:val="24"/>
          <w:szCs w:val="24"/>
        </w:rPr>
        <w:t>opulations</w:t>
      </w:r>
      <w:r w:rsidRPr="00A761BB">
        <w:rPr>
          <w:rFonts w:ascii="Times New Roman" w:eastAsia="Times New Roman" w:hAnsi="Times New Roman" w:cs="Times New Roman"/>
          <w:iCs/>
          <w:color w:val="000000" w:themeColor="text1"/>
          <w:sz w:val="24"/>
          <w:szCs w:val="24"/>
        </w:rPr>
        <w:t xml:space="preserve"> and be flexible to include newly identified target populations as needed.</w:t>
      </w:r>
      <w:r w:rsidR="00634860" w:rsidRPr="00A761BB">
        <w:rPr>
          <w:rFonts w:ascii="Times New Roman" w:eastAsia="Times New Roman" w:hAnsi="Times New Roman" w:cs="Times New Roman"/>
          <w:iCs/>
          <w:color w:val="000000" w:themeColor="text1"/>
          <w:sz w:val="24"/>
          <w:szCs w:val="24"/>
        </w:rPr>
        <w:t xml:space="preserve"> </w:t>
      </w:r>
    </w:p>
    <w:p w14:paraId="0C60C840" w14:textId="77777777" w:rsidR="00A761BB" w:rsidRPr="00A761BB" w:rsidRDefault="009573E0"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Applicant should be able to manage budget effectively and be accountable to expenditure management and reporting</w:t>
      </w:r>
      <w:r w:rsidR="00A761BB">
        <w:rPr>
          <w:rFonts w:ascii="Times New Roman" w:eastAsia="Times New Roman" w:hAnsi="Times New Roman" w:cs="Times New Roman"/>
          <w:iCs/>
          <w:color w:val="000000" w:themeColor="text1"/>
          <w:sz w:val="24"/>
          <w:szCs w:val="24"/>
        </w:rPr>
        <w:t>.</w:t>
      </w:r>
    </w:p>
    <w:p w14:paraId="241901B7" w14:textId="77777777" w:rsidR="00A761BB" w:rsidRPr="00A761BB" w:rsidRDefault="004F09F5"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 xml:space="preserve">Applicant </w:t>
      </w:r>
      <w:r w:rsidR="009573E0" w:rsidRPr="00A761BB">
        <w:rPr>
          <w:rFonts w:ascii="Times New Roman" w:eastAsia="Times New Roman" w:hAnsi="Times New Roman" w:cs="Times New Roman"/>
          <w:iCs/>
          <w:color w:val="000000" w:themeColor="text1"/>
          <w:sz w:val="24"/>
          <w:szCs w:val="24"/>
        </w:rPr>
        <w:t xml:space="preserve">is </w:t>
      </w:r>
      <w:r w:rsidRPr="00A761BB">
        <w:rPr>
          <w:rFonts w:ascii="Times New Roman" w:eastAsia="Times New Roman" w:hAnsi="Times New Roman" w:cs="Times New Roman"/>
          <w:iCs/>
          <w:color w:val="000000" w:themeColor="text1"/>
          <w:sz w:val="24"/>
          <w:szCs w:val="24"/>
        </w:rPr>
        <w:t xml:space="preserve">also </w:t>
      </w:r>
      <w:r w:rsidR="009573E0" w:rsidRPr="00A761BB">
        <w:rPr>
          <w:rFonts w:ascii="Times New Roman" w:eastAsia="Times New Roman" w:hAnsi="Times New Roman" w:cs="Times New Roman"/>
          <w:iCs/>
          <w:color w:val="000000" w:themeColor="text1"/>
          <w:sz w:val="24"/>
          <w:szCs w:val="24"/>
        </w:rPr>
        <w:t xml:space="preserve">expected </w:t>
      </w:r>
      <w:r w:rsidR="00A17E3F" w:rsidRPr="00A761BB">
        <w:rPr>
          <w:rFonts w:ascii="Times New Roman" w:eastAsia="Times New Roman" w:hAnsi="Times New Roman" w:cs="Times New Roman"/>
          <w:iCs/>
          <w:color w:val="000000" w:themeColor="text1"/>
          <w:sz w:val="24"/>
          <w:szCs w:val="24"/>
        </w:rPr>
        <w:t xml:space="preserve">develop </w:t>
      </w:r>
      <w:r w:rsidRPr="00A761BB">
        <w:rPr>
          <w:rFonts w:ascii="Times New Roman" w:eastAsia="Times New Roman" w:hAnsi="Times New Roman" w:cs="Times New Roman"/>
          <w:iCs/>
          <w:color w:val="000000" w:themeColor="text1"/>
          <w:sz w:val="24"/>
          <w:szCs w:val="24"/>
        </w:rPr>
        <w:t>innovative</w:t>
      </w:r>
      <w:r w:rsidR="00A17E3F" w:rsidRPr="00A761BB">
        <w:rPr>
          <w:rFonts w:ascii="Times New Roman" w:eastAsia="Times New Roman" w:hAnsi="Times New Roman" w:cs="Times New Roman"/>
          <w:iCs/>
          <w:color w:val="000000" w:themeColor="text1"/>
          <w:sz w:val="24"/>
          <w:szCs w:val="24"/>
        </w:rPr>
        <w:t xml:space="preserve"> media campaigns using</w:t>
      </w:r>
      <w:r w:rsidRPr="00A761BB">
        <w:rPr>
          <w:rFonts w:ascii="Times New Roman" w:eastAsia="Times New Roman" w:hAnsi="Times New Roman" w:cs="Times New Roman"/>
          <w:iCs/>
          <w:color w:val="000000" w:themeColor="text1"/>
          <w:sz w:val="24"/>
          <w:szCs w:val="24"/>
        </w:rPr>
        <w:t xml:space="preserve"> Behavior Change Communication</w:t>
      </w:r>
      <w:r w:rsidR="00A17E3F" w:rsidRPr="00A761BB">
        <w:rPr>
          <w:rFonts w:ascii="Times New Roman" w:eastAsia="Times New Roman" w:hAnsi="Times New Roman" w:cs="Times New Roman"/>
          <w:iCs/>
          <w:color w:val="000000" w:themeColor="text1"/>
          <w:sz w:val="24"/>
          <w:szCs w:val="24"/>
        </w:rPr>
        <w:t xml:space="preserve"> </w:t>
      </w:r>
      <w:r w:rsidR="00A440F3" w:rsidRPr="00A761BB">
        <w:rPr>
          <w:rFonts w:ascii="Times New Roman" w:eastAsia="Times New Roman" w:hAnsi="Times New Roman" w:cs="Times New Roman"/>
          <w:iCs/>
          <w:color w:val="000000" w:themeColor="text1"/>
          <w:sz w:val="24"/>
          <w:szCs w:val="24"/>
        </w:rPr>
        <w:t>methodologies.</w:t>
      </w:r>
    </w:p>
    <w:p w14:paraId="4E919FE4" w14:textId="40DAC735" w:rsidR="00E8743C" w:rsidRPr="00A761BB" w:rsidRDefault="00AC4D7D" w:rsidP="00A761BB">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iCs/>
          <w:color w:val="000000" w:themeColor="text1"/>
          <w:sz w:val="24"/>
          <w:szCs w:val="24"/>
        </w:rPr>
        <w:t>Applicant should develop t</w:t>
      </w:r>
      <w:r w:rsidR="00E8743C" w:rsidRPr="00A761BB">
        <w:rPr>
          <w:rFonts w:ascii="Times New Roman" w:eastAsia="Times New Roman" w:hAnsi="Times New Roman" w:cs="Times New Roman"/>
          <w:iCs/>
          <w:color w:val="000000" w:themeColor="text1"/>
          <w:sz w:val="24"/>
          <w:szCs w:val="24"/>
        </w:rPr>
        <w:t>raining and campaign program</w:t>
      </w:r>
      <w:r w:rsidR="002B5D7E" w:rsidRPr="00A761BB">
        <w:rPr>
          <w:rFonts w:ascii="Times New Roman" w:eastAsia="Times New Roman" w:hAnsi="Times New Roman" w:cs="Times New Roman"/>
          <w:iCs/>
          <w:color w:val="000000" w:themeColor="text1"/>
          <w:sz w:val="24"/>
          <w:szCs w:val="24"/>
        </w:rPr>
        <w:t>s</w:t>
      </w:r>
      <w:r w:rsidR="00E8743C" w:rsidRPr="00A761BB">
        <w:rPr>
          <w:rFonts w:ascii="Times New Roman" w:eastAsia="Times New Roman" w:hAnsi="Times New Roman" w:cs="Times New Roman"/>
          <w:iCs/>
          <w:color w:val="000000" w:themeColor="text1"/>
          <w:sz w:val="24"/>
          <w:szCs w:val="24"/>
        </w:rPr>
        <w:t xml:space="preserve"> should be achievable and measurable.</w:t>
      </w:r>
    </w:p>
    <w:p w14:paraId="0F4B8C57" w14:textId="6E260F30" w:rsidR="009F745E" w:rsidRPr="00A761BB" w:rsidRDefault="009F745E" w:rsidP="00A761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A761BB">
        <w:rPr>
          <w:rFonts w:ascii="Times New Roman" w:eastAsia="Times New Roman" w:hAnsi="Times New Roman" w:cs="Times New Roman"/>
          <w:i/>
          <w:color w:val="FF0000"/>
          <w:sz w:val="24"/>
          <w:szCs w:val="24"/>
        </w:rPr>
        <w:t xml:space="preserve"> </w:t>
      </w:r>
    </w:p>
    <w:p w14:paraId="60539D6D" w14:textId="77777777" w:rsidR="00B12515" w:rsidRPr="00A761BB" w:rsidRDefault="00B12515"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E9FE538" w14:textId="77777777" w:rsidR="00E97BB8" w:rsidRDefault="00E97BB8"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CF70019" w14:textId="77777777" w:rsidR="00E97BB8" w:rsidRDefault="00E97BB8"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02CB44CE" w14:textId="17297840" w:rsidR="00B61396" w:rsidRPr="00A761BB" w:rsidRDefault="00095932"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761BB">
        <w:rPr>
          <w:rFonts w:ascii="Times New Roman" w:eastAsia="Times New Roman" w:hAnsi="Times New Roman" w:cs="Times New Roman"/>
          <w:b/>
          <w:bCs/>
          <w:sz w:val="24"/>
          <w:szCs w:val="24"/>
          <w:bdr w:val="none" w:sz="0" w:space="0" w:color="auto" w:frame="1"/>
        </w:rPr>
        <w:t>D</w:t>
      </w:r>
      <w:r w:rsidR="00B61396" w:rsidRPr="00A761BB">
        <w:rPr>
          <w:rFonts w:ascii="Times New Roman" w:eastAsia="Times New Roman" w:hAnsi="Times New Roman" w:cs="Times New Roman"/>
          <w:b/>
          <w:bCs/>
          <w:sz w:val="24"/>
          <w:szCs w:val="24"/>
          <w:bdr w:val="none" w:sz="0" w:space="0" w:color="auto" w:frame="1"/>
        </w:rPr>
        <w:t xml:space="preserve">. APPLICATION </w:t>
      </w:r>
      <w:r w:rsidRPr="00A761BB">
        <w:rPr>
          <w:rFonts w:ascii="Times New Roman" w:eastAsia="Times New Roman" w:hAnsi="Times New Roman" w:cs="Times New Roman"/>
          <w:b/>
          <w:bCs/>
          <w:sz w:val="24"/>
          <w:szCs w:val="24"/>
          <w:bdr w:val="none" w:sz="0" w:space="0" w:color="auto" w:frame="1"/>
        </w:rPr>
        <w:t>AND SUBMISSION INFORMATION</w:t>
      </w:r>
    </w:p>
    <w:p w14:paraId="656B90B0"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p>
    <w:p w14:paraId="47031930" w14:textId="1931120F"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lastRenderedPageBreak/>
        <w:t xml:space="preserve">Content and Form of Application </w:t>
      </w:r>
      <w:r w:rsidR="00B8727B" w:rsidRPr="00A761BB">
        <w:rPr>
          <w:rFonts w:ascii="Times New Roman" w:eastAsia="Times New Roman" w:hAnsi="Times New Roman" w:cs="Times New Roman"/>
          <w:sz w:val="24"/>
          <w:szCs w:val="24"/>
        </w:rPr>
        <w:t xml:space="preserve">Submission </w:t>
      </w:r>
    </w:p>
    <w:p w14:paraId="5CEA1BC8"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u w:val="single"/>
        </w:rPr>
        <w:t>Please follow all instructions below carefully</w:t>
      </w:r>
      <w:r w:rsidRPr="00A761BB">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p>
    <w:p w14:paraId="42F47E2E"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b/>
          <w:sz w:val="24"/>
          <w:szCs w:val="24"/>
        </w:rPr>
      </w:pPr>
      <w:r w:rsidRPr="00A761BB">
        <w:rPr>
          <w:rFonts w:ascii="Times New Roman" w:eastAsia="Times New Roman" w:hAnsi="Times New Roman" w:cs="Times New Roman"/>
          <w:b/>
          <w:sz w:val="24"/>
          <w:szCs w:val="24"/>
        </w:rPr>
        <w:t>Content of Application</w:t>
      </w:r>
    </w:p>
    <w:p w14:paraId="389988D2"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Please ensure:</w:t>
      </w:r>
    </w:p>
    <w:p w14:paraId="7522BF85" w14:textId="77777777" w:rsidR="003F3266" w:rsidRPr="00A761BB" w:rsidRDefault="003F3266" w:rsidP="00A761BB">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A761BB" w:rsidRDefault="003F3266" w:rsidP="00A761BB">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All documents are in English</w:t>
      </w:r>
    </w:p>
    <w:p w14:paraId="78EFD60F" w14:textId="77777777" w:rsidR="003F3266" w:rsidRPr="00A761BB" w:rsidRDefault="003F3266" w:rsidP="00A761BB">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All budgets are in U.S. dollars</w:t>
      </w:r>
    </w:p>
    <w:p w14:paraId="23F3F496" w14:textId="77777777" w:rsidR="003F3266" w:rsidRPr="00A761BB" w:rsidRDefault="003F3266" w:rsidP="00A761BB">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All pages are numbered</w:t>
      </w:r>
    </w:p>
    <w:p w14:paraId="60FAF123" w14:textId="77777777" w:rsidR="003F3266" w:rsidRPr="00A761BB" w:rsidRDefault="003F3266" w:rsidP="00A761BB">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All documents are formatted to 8 ½ x 11 paper, and</w:t>
      </w:r>
    </w:p>
    <w:p w14:paraId="1601B2F8" w14:textId="18FB4239" w:rsidR="003F3266" w:rsidRPr="00A761BB" w:rsidRDefault="003F3266" w:rsidP="00A761BB">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All Microsoft Word documents are single-spaced, </w:t>
      </w:r>
      <w:r w:rsidR="00B8727B" w:rsidRPr="00A761BB">
        <w:rPr>
          <w:rFonts w:ascii="Times New Roman" w:eastAsia="Times New Roman" w:hAnsi="Times New Roman" w:cs="Times New Roman"/>
          <w:sz w:val="24"/>
          <w:szCs w:val="24"/>
        </w:rPr>
        <w:t>12-point</w:t>
      </w:r>
      <w:r w:rsidRPr="00A761BB">
        <w:rPr>
          <w:rFonts w:ascii="Times New Roman" w:eastAsia="Times New Roman" w:hAnsi="Times New Roman" w:cs="Times New Roman"/>
          <w:sz w:val="24"/>
          <w:szCs w:val="24"/>
        </w:rPr>
        <w:t xml:space="preserve"> Times New Roman font, with a minimum of 1-inch margins.</w:t>
      </w:r>
    </w:p>
    <w:p w14:paraId="5A3B931B"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A761BB">
        <w:rPr>
          <w:rFonts w:ascii="Times New Roman" w:eastAsia="Times New Roman" w:hAnsi="Times New Roman" w:cs="Times New Roman"/>
          <w:sz w:val="24"/>
          <w:szCs w:val="24"/>
        </w:rPr>
        <w:t xml:space="preserve">The following documents are </w:t>
      </w:r>
      <w:r w:rsidRPr="00A761BB">
        <w:rPr>
          <w:rFonts w:ascii="Times New Roman" w:eastAsia="Times New Roman" w:hAnsi="Times New Roman" w:cs="Times New Roman"/>
          <w:b/>
          <w:sz w:val="24"/>
          <w:szCs w:val="24"/>
          <w:u w:val="single"/>
        </w:rPr>
        <w:t>required</w:t>
      </w:r>
      <w:r w:rsidRPr="00A761BB">
        <w:rPr>
          <w:rFonts w:ascii="Times New Roman" w:eastAsia="Times New Roman" w:hAnsi="Times New Roman" w:cs="Times New Roman"/>
          <w:sz w:val="24"/>
          <w:szCs w:val="24"/>
        </w:rPr>
        <w:t>:</w:t>
      </w:r>
      <w:r w:rsidR="00175026" w:rsidRPr="00A761BB">
        <w:rPr>
          <w:rFonts w:ascii="Times New Roman" w:eastAsia="Times New Roman" w:hAnsi="Times New Roman" w:cs="Times New Roman"/>
          <w:sz w:val="24"/>
          <w:szCs w:val="24"/>
        </w:rPr>
        <w:t xml:space="preserve">  </w:t>
      </w:r>
    </w:p>
    <w:p w14:paraId="77F27BAA"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761BB">
        <w:rPr>
          <w:rFonts w:ascii="Times New Roman" w:eastAsia="Times New Roman" w:hAnsi="Times New Roman" w:cs="Times New Roman"/>
          <w:b/>
          <w:bCs/>
          <w:sz w:val="24"/>
          <w:szCs w:val="24"/>
          <w:bdr w:val="none" w:sz="0" w:space="0" w:color="auto" w:frame="1"/>
        </w:rPr>
        <w:t>1. Mandatory application forms</w:t>
      </w:r>
    </w:p>
    <w:p w14:paraId="2C7F30AE" w14:textId="1854E2F7" w:rsidR="003F3266" w:rsidRPr="00A761BB" w:rsidRDefault="003F3266" w:rsidP="00A761BB">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color w:val="000000" w:themeColor="text1"/>
          <w:sz w:val="24"/>
          <w:szCs w:val="24"/>
        </w:rPr>
      </w:pPr>
      <w:r w:rsidRPr="00A761BB">
        <w:rPr>
          <w:rFonts w:ascii="Times New Roman" w:eastAsia="Times New Roman" w:hAnsi="Times New Roman" w:cs="Times New Roman"/>
          <w:b/>
          <w:bCs/>
          <w:color w:val="000000" w:themeColor="text1"/>
          <w:sz w:val="24"/>
          <w:szCs w:val="24"/>
          <w:bdr w:val="none" w:sz="0" w:space="0" w:color="auto" w:frame="1"/>
        </w:rPr>
        <w:t>SF-424 </w:t>
      </w:r>
      <w:r w:rsidRPr="00A761BB">
        <w:rPr>
          <w:rFonts w:ascii="Times New Roman" w:eastAsia="Times New Roman" w:hAnsi="Times New Roman" w:cs="Times New Roman"/>
          <w:b/>
          <w:bCs/>
          <w:i/>
          <w:iCs/>
          <w:color w:val="000000" w:themeColor="text1"/>
          <w:sz w:val="24"/>
          <w:szCs w:val="24"/>
          <w:bdr w:val="none" w:sz="0" w:space="0" w:color="auto" w:frame="1"/>
        </w:rPr>
        <w:t>(Application for Federal Assistance – organizations)</w:t>
      </w:r>
      <w:r w:rsidRPr="00A761BB">
        <w:rPr>
          <w:rFonts w:ascii="Times New Roman" w:eastAsia="Times New Roman" w:hAnsi="Times New Roman" w:cs="Times New Roman"/>
          <w:color w:val="000000" w:themeColor="text1"/>
          <w:sz w:val="24"/>
          <w:szCs w:val="24"/>
        </w:rPr>
        <w:t> </w:t>
      </w:r>
    </w:p>
    <w:p w14:paraId="267B49DF" w14:textId="0B93EE95" w:rsidR="003F3266" w:rsidRPr="00A761BB" w:rsidRDefault="003F3266" w:rsidP="00A761BB">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A761BB">
        <w:rPr>
          <w:rFonts w:ascii="Times New Roman" w:eastAsia="Times New Roman" w:hAnsi="Times New Roman" w:cs="Times New Roman"/>
          <w:b/>
          <w:bCs/>
          <w:color w:val="000000" w:themeColor="text1"/>
          <w:sz w:val="24"/>
          <w:szCs w:val="24"/>
          <w:bdr w:val="none" w:sz="0" w:space="0" w:color="auto" w:frame="1"/>
        </w:rPr>
        <w:t>SF</w:t>
      </w:r>
      <w:r w:rsidR="009C3034" w:rsidRPr="00A761BB">
        <w:rPr>
          <w:rFonts w:ascii="Times New Roman" w:eastAsia="Times New Roman" w:hAnsi="Times New Roman" w:cs="Times New Roman"/>
          <w:b/>
          <w:bCs/>
          <w:color w:val="000000" w:themeColor="text1"/>
          <w:sz w:val="24"/>
          <w:szCs w:val="24"/>
          <w:bdr w:val="none" w:sz="0" w:space="0" w:color="auto" w:frame="1"/>
        </w:rPr>
        <w:t>-</w:t>
      </w:r>
      <w:r w:rsidRPr="00A761BB">
        <w:rPr>
          <w:rFonts w:ascii="Times New Roman" w:eastAsia="Times New Roman" w:hAnsi="Times New Roman" w:cs="Times New Roman"/>
          <w:b/>
          <w:bCs/>
          <w:color w:val="000000" w:themeColor="text1"/>
          <w:sz w:val="24"/>
          <w:szCs w:val="24"/>
          <w:bdr w:val="none" w:sz="0" w:space="0" w:color="auto" w:frame="1"/>
        </w:rPr>
        <w:t>424A</w:t>
      </w:r>
      <w:r w:rsidRPr="00A761BB">
        <w:rPr>
          <w:rFonts w:ascii="Times New Roman" w:eastAsia="Times New Roman" w:hAnsi="Times New Roman" w:cs="Times New Roman"/>
          <w:color w:val="000000" w:themeColor="text1"/>
          <w:sz w:val="24"/>
          <w:szCs w:val="24"/>
        </w:rPr>
        <w:t> </w:t>
      </w:r>
      <w:r w:rsidRPr="00A761BB">
        <w:rPr>
          <w:rFonts w:ascii="Times New Roman" w:eastAsia="Times New Roman" w:hAnsi="Times New Roman" w:cs="Times New Roman"/>
          <w:b/>
          <w:bCs/>
          <w:i/>
          <w:iCs/>
          <w:color w:val="000000" w:themeColor="text1"/>
          <w:sz w:val="24"/>
          <w:szCs w:val="24"/>
          <w:bdr w:val="none" w:sz="0" w:space="0" w:color="auto" w:frame="1"/>
        </w:rPr>
        <w:t xml:space="preserve">(Budget Information for Non-Construction programs) </w:t>
      </w:r>
    </w:p>
    <w:p w14:paraId="57B4359D" w14:textId="7368C19E" w:rsidR="006C09E4" w:rsidRPr="00A761BB" w:rsidRDefault="006C09E4" w:rsidP="00A761BB">
      <w:pPr>
        <w:shd w:val="clear" w:color="auto" w:fill="FFFFFF"/>
        <w:spacing w:after="0" w:line="240" w:lineRule="auto"/>
        <w:ind w:left="360"/>
        <w:textAlignment w:val="baseline"/>
        <w:rPr>
          <w:rFonts w:ascii="Times New Roman" w:eastAsia="Times New Roman" w:hAnsi="Times New Roman" w:cs="Times New Roman"/>
          <w:i/>
          <w:iCs/>
          <w:color w:val="000000" w:themeColor="text1"/>
          <w:sz w:val="24"/>
          <w:szCs w:val="24"/>
        </w:rPr>
      </w:pPr>
      <w:r w:rsidRPr="00A761BB">
        <w:rPr>
          <w:rFonts w:ascii="Times New Roman" w:eastAsia="Times New Roman" w:hAnsi="Times New Roman" w:cs="Times New Roman"/>
          <w:i/>
          <w:iCs/>
          <w:color w:val="000000" w:themeColor="text1"/>
          <w:sz w:val="24"/>
          <w:szCs w:val="24"/>
          <w:bdr w:val="none" w:sz="0" w:space="0" w:color="auto" w:frame="1"/>
        </w:rPr>
        <w:t xml:space="preserve">Find these forms on grants.gov or </w:t>
      </w:r>
      <w:r w:rsidR="00DA77FA" w:rsidRPr="00A761BB">
        <w:rPr>
          <w:rFonts w:ascii="Times New Roman" w:eastAsia="Times New Roman" w:hAnsi="Times New Roman" w:cs="Times New Roman"/>
          <w:i/>
          <w:iCs/>
          <w:color w:val="000000" w:themeColor="text1"/>
          <w:sz w:val="24"/>
          <w:szCs w:val="24"/>
          <w:bdr w:val="none" w:sz="0" w:space="0" w:color="auto" w:frame="1"/>
        </w:rPr>
        <w:t xml:space="preserve">place </w:t>
      </w:r>
      <w:r w:rsidRPr="00A761BB">
        <w:rPr>
          <w:rFonts w:ascii="Times New Roman" w:eastAsia="Times New Roman" w:hAnsi="Times New Roman" w:cs="Times New Roman"/>
          <w:i/>
          <w:iCs/>
          <w:color w:val="000000" w:themeColor="text1"/>
          <w:sz w:val="24"/>
          <w:szCs w:val="24"/>
          <w:bdr w:val="none" w:sz="0" w:space="0" w:color="auto" w:frame="1"/>
        </w:rPr>
        <w:t xml:space="preserve">an email to </w:t>
      </w:r>
      <w:hyperlink r:id="rId13" w:history="1"/>
      <w:r w:rsidR="00814B01" w:rsidRPr="00A761BB">
        <w:rPr>
          <w:rFonts w:ascii="Times New Roman" w:hAnsi="Times New Roman" w:cs="Times New Roman"/>
          <w:i/>
          <w:iCs/>
          <w:sz w:val="24"/>
          <w:szCs w:val="24"/>
        </w:rPr>
        <w:t>p</w:t>
      </w:r>
      <w:r w:rsidR="00814B01" w:rsidRPr="00A761BB">
        <w:rPr>
          <w:rFonts w:ascii="Times New Roman" w:eastAsia="Times New Roman" w:hAnsi="Times New Roman" w:cs="Times New Roman"/>
          <w:i/>
          <w:iCs/>
          <w:sz w:val="24"/>
          <w:szCs w:val="24"/>
          <w:bdr w:val="none" w:sz="0" w:space="0" w:color="auto" w:frame="1"/>
        </w:rPr>
        <w:t>asaccragrant@state.gov</w:t>
      </w:r>
      <w:r w:rsidRPr="00A761BB">
        <w:rPr>
          <w:rFonts w:ascii="Times New Roman" w:eastAsia="Times New Roman" w:hAnsi="Times New Roman" w:cs="Times New Roman"/>
          <w:i/>
          <w:iCs/>
          <w:color w:val="000000" w:themeColor="text1"/>
          <w:sz w:val="24"/>
          <w:szCs w:val="24"/>
          <w:bdr w:val="none" w:sz="0" w:space="0" w:color="auto" w:frame="1"/>
        </w:rPr>
        <w:t xml:space="preserve"> to reques</w:t>
      </w:r>
      <w:r w:rsidR="00DA77FA" w:rsidRPr="00A761BB">
        <w:rPr>
          <w:rFonts w:ascii="Times New Roman" w:eastAsia="Times New Roman" w:hAnsi="Times New Roman" w:cs="Times New Roman"/>
          <w:i/>
          <w:iCs/>
          <w:color w:val="000000" w:themeColor="text1"/>
          <w:sz w:val="24"/>
          <w:szCs w:val="24"/>
          <w:bdr w:val="none" w:sz="0" w:space="0" w:color="auto" w:frame="1"/>
        </w:rPr>
        <w:t>t</w:t>
      </w:r>
      <w:r w:rsidRPr="00A761BB">
        <w:rPr>
          <w:rFonts w:ascii="Times New Roman" w:eastAsia="Times New Roman" w:hAnsi="Times New Roman" w:cs="Times New Roman"/>
          <w:i/>
          <w:iCs/>
          <w:color w:val="000000" w:themeColor="text1"/>
          <w:sz w:val="24"/>
          <w:szCs w:val="24"/>
          <w:bdr w:val="none" w:sz="0" w:space="0" w:color="auto" w:frame="1"/>
        </w:rPr>
        <w:t>.</w:t>
      </w:r>
    </w:p>
    <w:p w14:paraId="07AC5113"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8AF00F1" w14:textId="57A04FE3"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 xml:space="preserve">2. Summary </w:t>
      </w:r>
      <w:r w:rsidR="00175026" w:rsidRPr="00A761BB">
        <w:rPr>
          <w:rFonts w:ascii="Times New Roman" w:eastAsia="Times New Roman" w:hAnsi="Times New Roman" w:cs="Times New Roman"/>
          <w:b/>
          <w:bCs/>
          <w:sz w:val="24"/>
          <w:szCs w:val="24"/>
          <w:bdr w:val="none" w:sz="0" w:space="0" w:color="auto" w:frame="1"/>
        </w:rPr>
        <w:t>Page</w:t>
      </w:r>
      <w:r w:rsidRPr="00A761BB">
        <w:rPr>
          <w:rFonts w:ascii="Times New Roman" w:eastAsia="Times New Roman" w:hAnsi="Times New Roman" w:cs="Times New Roman"/>
          <w:b/>
          <w:bCs/>
          <w:sz w:val="24"/>
          <w:szCs w:val="24"/>
          <w:bdr w:val="none" w:sz="0" w:space="0" w:color="auto" w:frame="1"/>
        </w:rPr>
        <w:t>: </w:t>
      </w:r>
      <w:r w:rsidRPr="00A761BB">
        <w:rPr>
          <w:rFonts w:ascii="Times New Roman" w:eastAsia="Times New Roman" w:hAnsi="Times New Roman" w:cs="Times New Roman"/>
          <w:sz w:val="24"/>
          <w:szCs w:val="24"/>
        </w:rPr>
        <w:t xml:space="preserve">Cover sheet stating the </w:t>
      </w:r>
      <w:r w:rsidR="00E33710" w:rsidRPr="00A761BB">
        <w:rPr>
          <w:rFonts w:ascii="Times New Roman" w:eastAsia="Times New Roman" w:hAnsi="Times New Roman" w:cs="Times New Roman"/>
          <w:sz w:val="24"/>
          <w:szCs w:val="24"/>
        </w:rPr>
        <w:t>applicant’s</w:t>
      </w:r>
      <w:r w:rsidRPr="00A761BB">
        <w:rPr>
          <w:rFonts w:ascii="Times New Roman" w:eastAsia="Times New Roman" w:hAnsi="Times New Roman" w:cs="Times New Roman"/>
          <w:sz w:val="24"/>
          <w:szCs w:val="24"/>
        </w:rPr>
        <w:t xml:space="preserve"> name and organization, proposal date,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title,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period proposed start and end date, and brief purpose of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w:t>
      </w:r>
    </w:p>
    <w:p w14:paraId="6CC422D9"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p>
    <w:p w14:paraId="3B79BE11" w14:textId="352AA901"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 xml:space="preserve">3. Proposal </w:t>
      </w:r>
      <w:r w:rsidRPr="00A761BB">
        <w:rPr>
          <w:rFonts w:ascii="Times New Roman" w:eastAsia="Times New Roman" w:hAnsi="Times New Roman" w:cs="Times New Roman"/>
          <w:b/>
          <w:bCs/>
          <w:color w:val="000000" w:themeColor="text1"/>
          <w:sz w:val="24"/>
          <w:szCs w:val="24"/>
          <w:bdr w:val="none" w:sz="0" w:space="0" w:color="auto" w:frame="1"/>
        </w:rPr>
        <w:t>(</w:t>
      </w:r>
      <w:r w:rsidR="00B8727B" w:rsidRPr="00A761BB">
        <w:rPr>
          <w:rFonts w:ascii="Times New Roman" w:eastAsia="Times New Roman" w:hAnsi="Times New Roman" w:cs="Times New Roman"/>
          <w:b/>
          <w:bCs/>
          <w:i/>
          <w:color w:val="000000" w:themeColor="text1"/>
          <w:sz w:val="24"/>
          <w:szCs w:val="24"/>
          <w:bdr w:val="none" w:sz="0" w:space="0" w:color="auto" w:frame="1"/>
        </w:rPr>
        <w:t xml:space="preserve">4 </w:t>
      </w:r>
      <w:r w:rsidRPr="00A761BB">
        <w:rPr>
          <w:rFonts w:ascii="Times New Roman" w:eastAsia="Times New Roman" w:hAnsi="Times New Roman" w:cs="Times New Roman"/>
          <w:b/>
          <w:bCs/>
          <w:color w:val="000000" w:themeColor="text1"/>
          <w:sz w:val="24"/>
          <w:szCs w:val="24"/>
          <w:bdr w:val="none" w:sz="0" w:space="0" w:color="auto" w:frame="1"/>
        </w:rPr>
        <w:t xml:space="preserve">pages </w:t>
      </w:r>
      <w:r w:rsidRPr="00A761BB">
        <w:rPr>
          <w:rFonts w:ascii="Times New Roman" w:eastAsia="Times New Roman" w:hAnsi="Times New Roman" w:cs="Times New Roman"/>
          <w:b/>
          <w:bCs/>
          <w:sz w:val="24"/>
          <w:szCs w:val="24"/>
          <w:bdr w:val="none" w:sz="0" w:space="0" w:color="auto" w:frame="1"/>
        </w:rPr>
        <w:t>maximum): </w:t>
      </w:r>
      <w:r w:rsidRPr="00A761BB">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A761BB" w:rsidRDefault="003F3266" w:rsidP="00A761BB">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 xml:space="preserve">Proposal Summary: </w:t>
      </w:r>
      <w:r w:rsidRPr="00A761BB">
        <w:rPr>
          <w:rFonts w:ascii="Times New Roman" w:eastAsia="Times New Roman" w:hAnsi="Times New Roman" w:cs="Times New Roman"/>
          <w:bCs/>
          <w:sz w:val="24"/>
          <w:szCs w:val="24"/>
          <w:bdr w:val="none" w:sz="0" w:space="0" w:color="auto" w:frame="1"/>
        </w:rPr>
        <w:t>Short</w:t>
      </w:r>
      <w:r w:rsidRPr="00A761BB">
        <w:rPr>
          <w:rFonts w:ascii="Times New Roman" w:eastAsia="Times New Roman" w:hAnsi="Times New Roman" w:cs="Times New Roman"/>
          <w:sz w:val="24"/>
          <w:szCs w:val="24"/>
        </w:rPr>
        <w:t xml:space="preserve"> narrative that outlines the proposed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including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objectives and anticipated impact.</w:t>
      </w:r>
    </w:p>
    <w:p w14:paraId="0DE22FEC" w14:textId="77777777" w:rsidR="003F3266" w:rsidRPr="00A761BB" w:rsidRDefault="003F3266"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Introduction to the Organization or Individual applying</w:t>
      </w:r>
      <w:r w:rsidRPr="00A761BB">
        <w:rPr>
          <w:rFonts w:ascii="Times New Roman" w:eastAsia="Times New Roman" w:hAnsi="Times New Roman" w:cs="Times New Roman"/>
          <w:sz w:val="24"/>
          <w:szCs w:val="24"/>
        </w:rPr>
        <w:t xml:space="preserve">: A description of past and present operations, showing ability to carry out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including information on all previous grants from the U.S. Embassy and/or U.S. government agencies.</w:t>
      </w:r>
    </w:p>
    <w:p w14:paraId="39552F73" w14:textId="13455CAF" w:rsidR="003F3266" w:rsidRPr="00A761BB" w:rsidRDefault="003F3266"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 xml:space="preserve">Problem Statement: </w:t>
      </w:r>
      <w:r w:rsidRPr="00A761BB">
        <w:rPr>
          <w:rFonts w:ascii="Times New Roman" w:eastAsia="Times New Roman" w:hAnsi="Times New Roman" w:cs="Times New Roman"/>
          <w:sz w:val="24"/>
          <w:szCs w:val="24"/>
        </w:rPr>
        <w:t xml:space="preserve">Clear, </w:t>
      </w:r>
      <w:r w:rsidR="006C09E4" w:rsidRPr="00A761BB">
        <w:rPr>
          <w:rFonts w:ascii="Times New Roman" w:eastAsia="Times New Roman" w:hAnsi="Times New Roman" w:cs="Times New Roman"/>
          <w:sz w:val="24"/>
          <w:szCs w:val="24"/>
        </w:rPr>
        <w:t xml:space="preserve">concise </w:t>
      </w:r>
      <w:r w:rsidRPr="00A761BB">
        <w:rPr>
          <w:rFonts w:ascii="Times New Roman" w:eastAsia="Times New Roman" w:hAnsi="Times New Roman" w:cs="Times New Roman"/>
          <w:sz w:val="24"/>
          <w:szCs w:val="24"/>
        </w:rPr>
        <w:t xml:space="preserve">and well-supported statement of the problem to be addressed and why the proposed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is needed</w:t>
      </w:r>
    </w:p>
    <w:p w14:paraId="140A29E5" w14:textId="77777777" w:rsidR="003F3266" w:rsidRPr="00A761BB" w:rsidRDefault="00B37DD1"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Program</w:t>
      </w:r>
      <w:r w:rsidR="003F3266" w:rsidRPr="00A761BB">
        <w:rPr>
          <w:rFonts w:ascii="Times New Roman" w:eastAsia="Times New Roman" w:hAnsi="Times New Roman" w:cs="Times New Roman"/>
          <w:b/>
          <w:bCs/>
          <w:sz w:val="24"/>
          <w:szCs w:val="24"/>
          <w:bdr w:val="none" w:sz="0" w:space="0" w:color="auto" w:frame="1"/>
        </w:rPr>
        <w:t xml:space="preserve"> Goals and Objectives:  </w:t>
      </w:r>
      <w:r w:rsidR="003F3266" w:rsidRPr="00A761BB">
        <w:rPr>
          <w:rFonts w:ascii="Times New Roman" w:eastAsia="Times New Roman" w:hAnsi="Times New Roman" w:cs="Times New Roman"/>
          <w:sz w:val="24"/>
          <w:szCs w:val="24"/>
        </w:rPr>
        <w:t xml:space="preserve">The “goals” describe what the </w:t>
      </w:r>
      <w:r w:rsidRPr="00A761BB">
        <w:rPr>
          <w:rFonts w:ascii="Times New Roman" w:eastAsia="Times New Roman" w:hAnsi="Times New Roman" w:cs="Times New Roman"/>
          <w:sz w:val="24"/>
          <w:szCs w:val="24"/>
        </w:rPr>
        <w:t>program</w:t>
      </w:r>
      <w:r w:rsidR="003F3266" w:rsidRPr="00A761BB">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A761BB" w:rsidRDefault="00B37DD1"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Program</w:t>
      </w:r>
      <w:r w:rsidR="003F3266" w:rsidRPr="00A761BB">
        <w:rPr>
          <w:rFonts w:ascii="Times New Roman" w:eastAsia="Times New Roman" w:hAnsi="Times New Roman" w:cs="Times New Roman"/>
          <w:b/>
          <w:bCs/>
          <w:sz w:val="24"/>
          <w:szCs w:val="24"/>
          <w:bdr w:val="none" w:sz="0" w:space="0" w:color="auto" w:frame="1"/>
        </w:rPr>
        <w:t xml:space="preserve"> Activities</w:t>
      </w:r>
      <w:r w:rsidR="003F3266" w:rsidRPr="00A761BB">
        <w:rPr>
          <w:rFonts w:ascii="Times New Roman" w:eastAsia="Times New Roman" w:hAnsi="Times New Roman" w:cs="Times New Roman"/>
          <w:sz w:val="24"/>
          <w:szCs w:val="24"/>
        </w:rPr>
        <w:t xml:space="preserve">: Describe the </w:t>
      </w:r>
      <w:r w:rsidRPr="00A761BB">
        <w:rPr>
          <w:rFonts w:ascii="Times New Roman" w:eastAsia="Times New Roman" w:hAnsi="Times New Roman" w:cs="Times New Roman"/>
          <w:sz w:val="24"/>
          <w:szCs w:val="24"/>
        </w:rPr>
        <w:t>program</w:t>
      </w:r>
      <w:r w:rsidR="003F3266" w:rsidRPr="00A761BB">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A761BB" w:rsidRDefault="003F3266"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Program Methods and Design</w:t>
      </w:r>
      <w:r w:rsidRPr="00A761BB">
        <w:rPr>
          <w:rFonts w:ascii="Times New Roman" w:eastAsia="Times New Roman" w:hAnsi="Times New Roman" w:cs="Times New Roman"/>
          <w:sz w:val="24"/>
          <w:szCs w:val="24"/>
        </w:rPr>
        <w:t xml:space="preserve">: A description of how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is expected to work to solve the stated problem and achieve the goal. </w:t>
      </w:r>
      <w:r w:rsidR="00183ED4" w:rsidRPr="00A761BB">
        <w:rPr>
          <w:rFonts w:ascii="Times New Roman" w:eastAsia="Times New Roman" w:hAnsi="Times New Roman" w:cs="Times New Roman"/>
          <w:sz w:val="24"/>
          <w:szCs w:val="24"/>
        </w:rPr>
        <w:t xml:space="preserve"> Include a logic model as appropriate. </w:t>
      </w:r>
    </w:p>
    <w:p w14:paraId="4466CA22" w14:textId="77777777" w:rsidR="003F3266" w:rsidRPr="00A761BB" w:rsidRDefault="003F3266"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 xml:space="preserve">Proposed </w:t>
      </w:r>
      <w:r w:rsidR="00B37DD1" w:rsidRPr="00A761BB">
        <w:rPr>
          <w:rFonts w:ascii="Times New Roman" w:eastAsia="Times New Roman" w:hAnsi="Times New Roman" w:cs="Times New Roman"/>
          <w:b/>
          <w:bCs/>
          <w:sz w:val="24"/>
          <w:szCs w:val="24"/>
          <w:bdr w:val="none" w:sz="0" w:space="0" w:color="auto" w:frame="1"/>
        </w:rPr>
        <w:t>Program</w:t>
      </w:r>
      <w:r w:rsidRPr="00A761BB">
        <w:rPr>
          <w:rFonts w:ascii="Times New Roman" w:eastAsia="Times New Roman" w:hAnsi="Times New Roman" w:cs="Times New Roman"/>
          <w:b/>
          <w:bCs/>
          <w:sz w:val="24"/>
          <w:szCs w:val="24"/>
          <w:bdr w:val="none" w:sz="0" w:space="0" w:color="auto" w:frame="1"/>
        </w:rPr>
        <w:t xml:space="preserve"> Schedule</w:t>
      </w:r>
      <w:r w:rsidR="00183ED4" w:rsidRPr="00A761BB">
        <w:rPr>
          <w:rFonts w:ascii="Times New Roman" w:eastAsia="Times New Roman" w:hAnsi="Times New Roman" w:cs="Times New Roman"/>
          <w:b/>
          <w:bCs/>
          <w:sz w:val="24"/>
          <w:szCs w:val="24"/>
          <w:bdr w:val="none" w:sz="0" w:space="0" w:color="auto" w:frame="1"/>
        </w:rPr>
        <w:t xml:space="preserve"> and Timeline</w:t>
      </w:r>
      <w:r w:rsidRPr="00A761BB">
        <w:rPr>
          <w:rFonts w:ascii="Times New Roman" w:eastAsia="Times New Roman" w:hAnsi="Times New Roman" w:cs="Times New Roman"/>
          <w:b/>
          <w:bCs/>
          <w:sz w:val="24"/>
          <w:szCs w:val="24"/>
          <w:bdr w:val="none" w:sz="0" w:space="0" w:color="auto" w:frame="1"/>
        </w:rPr>
        <w:t xml:space="preserve">:  </w:t>
      </w:r>
      <w:r w:rsidRPr="00A761BB">
        <w:rPr>
          <w:rFonts w:ascii="Times New Roman" w:eastAsia="Times New Roman" w:hAnsi="Times New Roman" w:cs="Times New Roman"/>
          <w:sz w:val="24"/>
          <w:szCs w:val="24"/>
        </w:rPr>
        <w:t xml:space="preserve">The proposed timeline for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activities.  Include the dates, times, and locations of planned activities and events.</w:t>
      </w:r>
    </w:p>
    <w:p w14:paraId="366556F7" w14:textId="77777777" w:rsidR="003F3266" w:rsidRPr="00A761BB" w:rsidRDefault="003F3266"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Key Personnel: </w:t>
      </w:r>
      <w:r w:rsidRPr="00A761BB">
        <w:rPr>
          <w:rFonts w:ascii="Times New Roman" w:eastAsia="Times New Roman" w:hAnsi="Times New Roman" w:cs="Times New Roman"/>
          <w:sz w:val="24"/>
          <w:szCs w:val="24"/>
        </w:rPr>
        <w:t xml:space="preserve">Names, titles, roles and experience/qualifications of key personnel involved in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What proportion of their time will be used in support of this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w:t>
      </w:r>
    </w:p>
    <w:p w14:paraId="68C608AF" w14:textId="77777777" w:rsidR="003F3266" w:rsidRPr="00A761BB" w:rsidRDefault="00B37DD1"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lastRenderedPageBreak/>
        <w:t>Program</w:t>
      </w:r>
      <w:r w:rsidR="003F3266" w:rsidRPr="00A761BB">
        <w:rPr>
          <w:rFonts w:ascii="Times New Roman" w:eastAsia="Times New Roman" w:hAnsi="Times New Roman" w:cs="Times New Roman"/>
          <w:b/>
          <w:bCs/>
          <w:sz w:val="24"/>
          <w:szCs w:val="24"/>
          <w:bdr w:val="none" w:sz="0" w:space="0" w:color="auto" w:frame="1"/>
        </w:rPr>
        <w:t xml:space="preserve"> Partners:</w:t>
      </w:r>
      <w:r w:rsidR="003F3266" w:rsidRPr="00A761BB">
        <w:rPr>
          <w:rFonts w:ascii="Times New Roman" w:eastAsia="Times New Roman" w:hAnsi="Times New Roman" w:cs="Times New Roman"/>
          <w:sz w:val="24"/>
          <w:szCs w:val="24"/>
        </w:rPr>
        <w:t xml:space="preserve">  List the names and type of involvement of key partner organizations and sub-awardees.</w:t>
      </w:r>
    </w:p>
    <w:p w14:paraId="1048224E" w14:textId="3972D323" w:rsidR="003F3266" w:rsidRPr="00A761BB" w:rsidRDefault="00B37DD1"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Program</w:t>
      </w:r>
      <w:r w:rsidR="003F3266" w:rsidRPr="00A761BB">
        <w:rPr>
          <w:rFonts w:ascii="Times New Roman" w:eastAsia="Times New Roman" w:hAnsi="Times New Roman" w:cs="Times New Roman"/>
          <w:b/>
          <w:bCs/>
          <w:sz w:val="24"/>
          <w:szCs w:val="24"/>
          <w:bdr w:val="none" w:sz="0" w:space="0" w:color="auto" w:frame="1"/>
        </w:rPr>
        <w:t xml:space="preserve"> Monitoring and Evaluation Plan:</w:t>
      </w:r>
      <w:r w:rsidR="003F3266" w:rsidRPr="00A761BB">
        <w:rPr>
          <w:rFonts w:ascii="Times New Roman" w:eastAsia="Times New Roman" w:hAnsi="Times New Roman" w:cs="Times New Roman"/>
          <w:sz w:val="24"/>
          <w:szCs w:val="24"/>
        </w:rPr>
        <w:t xml:space="preserve"> This is an important part of successful grants. Throughout the </w:t>
      </w:r>
      <w:r w:rsidR="003B041C" w:rsidRPr="00A761BB">
        <w:rPr>
          <w:rFonts w:ascii="Times New Roman" w:eastAsia="Times New Roman" w:hAnsi="Times New Roman" w:cs="Times New Roman"/>
          <w:sz w:val="24"/>
          <w:szCs w:val="24"/>
        </w:rPr>
        <w:t>timeframe</w:t>
      </w:r>
      <w:r w:rsidR="003F3266" w:rsidRPr="00A761BB">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A761BB" w:rsidRDefault="003F3266" w:rsidP="00A761BB">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Future Funding or Sustainability</w:t>
      </w:r>
      <w:r w:rsidRPr="00A761BB">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A761BB" w:rsidRDefault="003F3266" w:rsidP="00A761BB">
      <w:pPr>
        <w:shd w:val="clear" w:color="auto" w:fill="FFFFFF"/>
        <w:spacing w:after="0" w:line="240" w:lineRule="auto"/>
        <w:ind w:left="720"/>
        <w:textAlignment w:val="baseline"/>
        <w:rPr>
          <w:rFonts w:ascii="Times New Roman" w:eastAsia="Times New Roman" w:hAnsi="Times New Roman" w:cs="Times New Roman"/>
          <w:sz w:val="24"/>
          <w:szCs w:val="24"/>
        </w:rPr>
      </w:pPr>
    </w:p>
    <w:p w14:paraId="44148DE8" w14:textId="5E3406E1"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 xml:space="preserve">4. </w:t>
      </w:r>
      <w:r w:rsidRPr="00A761BB">
        <w:rPr>
          <w:rFonts w:ascii="Times New Roman" w:eastAsia="Times New Roman" w:hAnsi="Times New Roman" w:cs="Times New Roman"/>
          <w:b/>
          <w:bCs/>
          <w:sz w:val="24"/>
          <w:szCs w:val="24"/>
          <w:bdr w:val="none" w:sz="0" w:space="0" w:color="auto" w:frame="1"/>
        </w:rPr>
        <w:t>Budget Justification Narrative</w:t>
      </w:r>
      <w:r w:rsidRPr="00A761BB">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A761BB">
        <w:rPr>
          <w:rFonts w:ascii="Times New Roman" w:eastAsia="Times New Roman" w:hAnsi="Times New Roman" w:cs="Times New Roman"/>
          <w:i/>
          <w:iCs/>
          <w:sz w:val="24"/>
          <w:szCs w:val="24"/>
          <w:bdr w:val="none" w:sz="0" w:space="0" w:color="auto" w:frame="1"/>
        </w:rPr>
        <w:t>H. Other Information: Guidelines for Budget Submissions</w:t>
      </w:r>
      <w:r w:rsidRPr="00A761BB">
        <w:rPr>
          <w:rFonts w:ascii="Times New Roman" w:eastAsia="Times New Roman" w:hAnsi="Times New Roman" w:cs="Times New Roman"/>
          <w:sz w:val="24"/>
          <w:szCs w:val="24"/>
        </w:rPr>
        <w:t> below for further information.</w:t>
      </w:r>
    </w:p>
    <w:p w14:paraId="6394D6D2"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sz w:val="24"/>
          <w:szCs w:val="24"/>
        </w:rPr>
      </w:pPr>
    </w:p>
    <w:p w14:paraId="60021273" w14:textId="1E1B982B"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A761BB">
        <w:rPr>
          <w:rFonts w:ascii="Times New Roman" w:eastAsia="Times New Roman" w:hAnsi="Times New Roman" w:cs="Times New Roman"/>
          <w:b/>
          <w:sz w:val="24"/>
          <w:szCs w:val="24"/>
        </w:rPr>
        <w:t>5.  Attachment</w:t>
      </w:r>
      <w:r w:rsidRPr="00A761BB">
        <w:rPr>
          <w:rFonts w:ascii="Times New Roman" w:eastAsia="Times New Roman" w:hAnsi="Times New Roman" w:cs="Times New Roman"/>
          <w:b/>
          <w:color w:val="000000" w:themeColor="text1"/>
          <w:sz w:val="24"/>
          <w:szCs w:val="24"/>
        </w:rPr>
        <w:t>s</w:t>
      </w:r>
      <w:r w:rsidRPr="00A761BB">
        <w:rPr>
          <w:rFonts w:ascii="Times New Roman" w:eastAsia="Times New Roman" w:hAnsi="Times New Roman" w:cs="Times New Roman"/>
          <w:i/>
          <w:color w:val="000000" w:themeColor="text1"/>
          <w:sz w:val="24"/>
          <w:szCs w:val="24"/>
        </w:rPr>
        <w:t>:</w:t>
      </w:r>
    </w:p>
    <w:p w14:paraId="4A8AAFA7" w14:textId="77777777" w:rsidR="003F3266" w:rsidRPr="00A761BB" w:rsidRDefault="003F3266" w:rsidP="00A761BB">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1-page CV or resume of key personnel who are proposed for the </w:t>
      </w:r>
      <w:r w:rsidR="00B37DD1" w:rsidRPr="00A761BB">
        <w:rPr>
          <w:rFonts w:ascii="Times New Roman" w:eastAsia="Times New Roman" w:hAnsi="Times New Roman" w:cs="Times New Roman"/>
          <w:sz w:val="24"/>
          <w:szCs w:val="24"/>
        </w:rPr>
        <w:t>program</w:t>
      </w:r>
    </w:p>
    <w:p w14:paraId="45816665" w14:textId="77777777" w:rsidR="00183ED4" w:rsidRPr="00A761BB" w:rsidRDefault="003F3266" w:rsidP="00A761BB">
      <w:pPr>
        <w:pStyle w:val="ListParagraph"/>
        <w:numPr>
          <w:ilvl w:val="0"/>
          <w:numId w:val="30"/>
        </w:numPr>
        <w:spacing w:after="0" w:line="240" w:lineRule="auto"/>
        <w:rPr>
          <w:rFonts w:ascii="Times New Roman" w:hAnsi="Times New Roman" w:cs="Times New Roman"/>
          <w:sz w:val="24"/>
          <w:szCs w:val="24"/>
        </w:rPr>
      </w:pPr>
      <w:r w:rsidRPr="00A761BB">
        <w:rPr>
          <w:rFonts w:ascii="Times New Roman" w:eastAsia="Times New Roman" w:hAnsi="Times New Roman" w:cs="Times New Roman"/>
          <w:sz w:val="24"/>
          <w:szCs w:val="24"/>
        </w:rPr>
        <w:t xml:space="preserve">Letters of support from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partners describing the roles and responsibilities of each partner</w:t>
      </w:r>
      <w:r w:rsidR="00183ED4" w:rsidRPr="00A761BB">
        <w:rPr>
          <w:rFonts w:ascii="Times New Roman" w:eastAsia="Times New Roman" w:hAnsi="Times New Roman" w:cs="Times New Roman"/>
          <w:sz w:val="24"/>
          <w:szCs w:val="24"/>
        </w:rPr>
        <w:t xml:space="preserve"> </w:t>
      </w:r>
    </w:p>
    <w:p w14:paraId="10420A89" w14:textId="778010F4" w:rsidR="00183ED4" w:rsidRPr="00A761BB" w:rsidRDefault="00183ED4" w:rsidP="00A761BB">
      <w:pPr>
        <w:pStyle w:val="ListParagraph"/>
        <w:numPr>
          <w:ilvl w:val="0"/>
          <w:numId w:val="30"/>
        </w:numPr>
        <w:spacing w:after="0" w:line="240" w:lineRule="auto"/>
        <w:rPr>
          <w:rFonts w:ascii="Times New Roman" w:hAnsi="Times New Roman" w:cs="Times New Roman"/>
          <w:sz w:val="24"/>
          <w:szCs w:val="24"/>
        </w:rPr>
      </w:pPr>
      <w:r w:rsidRPr="00A761BB">
        <w:rPr>
          <w:rFonts w:ascii="Times New Roman" w:eastAsia="Times New Roman" w:hAnsi="Times New Roman" w:cs="Times New Roman"/>
          <w:sz w:val="24"/>
          <w:szCs w:val="24"/>
        </w:rPr>
        <w:t>If your organization has a N</w:t>
      </w:r>
      <w:r w:rsidR="009C3034" w:rsidRPr="00A761BB">
        <w:rPr>
          <w:rFonts w:ascii="Times New Roman" w:eastAsia="Times New Roman" w:hAnsi="Times New Roman" w:cs="Times New Roman"/>
          <w:sz w:val="24"/>
          <w:szCs w:val="24"/>
        </w:rPr>
        <w:t xml:space="preserve">egotiated </w:t>
      </w:r>
      <w:r w:rsidRPr="00A761BB">
        <w:rPr>
          <w:rFonts w:ascii="Times New Roman" w:eastAsia="Times New Roman" w:hAnsi="Times New Roman" w:cs="Times New Roman"/>
          <w:sz w:val="24"/>
          <w:szCs w:val="24"/>
        </w:rPr>
        <w:t>I</w:t>
      </w:r>
      <w:r w:rsidR="009C3034" w:rsidRPr="00A761BB">
        <w:rPr>
          <w:rFonts w:ascii="Times New Roman" w:eastAsia="Times New Roman" w:hAnsi="Times New Roman" w:cs="Times New Roman"/>
          <w:sz w:val="24"/>
          <w:szCs w:val="24"/>
        </w:rPr>
        <w:t xml:space="preserve">ndirect </w:t>
      </w:r>
      <w:r w:rsidRPr="00A761BB">
        <w:rPr>
          <w:rFonts w:ascii="Times New Roman" w:eastAsia="Times New Roman" w:hAnsi="Times New Roman" w:cs="Times New Roman"/>
          <w:sz w:val="24"/>
          <w:szCs w:val="24"/>
        </w:rPr>
        <w:t>C</w:t>
      </w:r>
      <w:r w:rsidR="009C3034" w:rsidRPr="00A761BB">
        <w:rPr>
          <w:rFonts w:ascii="Times New Roman" w:eastAsia="Times New Roman" w:hAnsi="Times New Roman" w:cs="Times New Roman"/>
          <w:sz w:val="24"/>
          <w:szCs w:val="24"/>
        </w:rPr>
        <w:t xml:space="preserve">ost </w:t>
      </w:r>
      <w:r w:rsidRPr="00A761BB">
        <w:rPr>
          <w:rFonts w:ascii="Times New Roman" w:eastAsia="Times New Roman" w:hAnsi="Times New Roman" w:cs="Times New Roman"/>
          <w:sz w:val="24"/>
          <w:szCs w:val="24"/>
        </w:rPr>
        <w:t>R</w:t>
      </w:r>
      <w:r w:rsidR="009C3034" w:rsidRPr="00A761BB">
        <w:rPr>
          <w:rFonts w:ascii="Times New Roman" w:eastAsia="Times New Roman" w:hAnsi="Times New Roman" w:cs="Times New Roman"/>
          <w:sz w:val="24"/>
          <w:szCs w:val="24"/>
        </w:rPr>
        <w:t xml:space="preserve">ate </w:t>
      </w:r>
      <w:r w:rsidRPr="00A761BB">
        <w:rPr>
          <w:rFonts w:ascii="Times New Roman" w:eastAsia="Times New Roman" w:hAnsi="Times New Roman" w:cs="Times New Roman"/>
          <w:sz w:val="24"/>
          <w:szCs w:val="24"/>
        </w:rPr>
        <w:t>A</w:t>
      </w:r>
      <w:r w:rsidR="009C3034" w:rsidRPr="00A761BB">
        <w:rPr>
          <w:rFonts w:ascii="Times New Roman" w:eastAsia="Times New Roman" w:hAnsi="Times New Roman" w:cs="Times New Roman"/>
          <w:sz w:val="24"/>
          <w:szCs w:val="24"/>
        </w:rPr>
        <w:t>greement (NICRA)</w:t>
      </w:r>
      <w:r w:rsidRPr="00A761BB">
        <w:rPr>
          <w:rFonts w:ascii="Times New Roman" w:eastAsia="Times New Roman" w:hAnsi="Times New Roman" w:cs="Times New Roman"/>
          <w:sz w:val="24"/>
          <w:szCs w:val="24"/>
        </w:rPr>
        <w:t xml:space="preserve"> and includes NICRA charges in the budget, your latest NICRA should be included as a PDF file.  </w:t>
      </w:r>
    </w:p>
    <w:p w14:paraId="509AD514" w14:textId="77777777" w:rsidR="003F3266" w:rsidRPr="00A761BB" w:rsidRDefault="003F3266" w:rsidP="00A761BB">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Official permission letters, if required for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activities</w:t>
      </w:r>
    </w:p>
    <w:p w14:paraId="4DC9B042" w14:textId="77777777" w:rsidR="00D21A4B" w:rsidRPr="00A761BB" w:rsidRDefault="00D21A4B" w:rsidP="00A761BB">
      <w:pPr>
        <w:shd w:val="clear" w:color="auto" w:fill="FFFFFF"/>
        <w:spacing w:after="0" w:line="240" w:lineRule="auto"/>
        <w:ind w:left="360"/>
        <w:textAlignment w:val="baseline"/>
        <w:rPr>
          <w:rFonts w:ascii="Times New Roman" w:eastAsia="Times New Roman" w:hAnsi="Times New Roman" w:cs="Times New Roman"/>
          <w:sz w:val="24"/>
          <w:szCs w:val="24"/>
        </w:rPr>
      </w:pPr>
    </w:p>
    <w:p w14:paraId="4D7B9FBB" w14:textId="1B5959F5" w:rsidR="003F3266" w:rsidRPr="00A761BB" w:rsidRDefault="003B041C" w:rsidP="00A761BB">
      <w:pPr>
        <w:shd w:val="clear" w:color="auto" w:fill="FFFFFF"/>
        <w:spacing w:after="0" w:line="240" w:lineRule="auto"/>
        <w:ind w:left="360"/>
        <w:textAlignment w:val="baseline"/>
        <w:rPr>
          <w:rFonts w:ascii="Times New Roman" w:eastAsia="Times New Roman" w:hAnsi="Times New Roman" w:cs="Times New Roman"/>
          <w:i/>
          <w:color w:val="000000" w:themeColor="text1"/>
          <w:sz w:val="24"/>
          <w:szCs w:val="24"/>
        </w:rPr>
      </w:pPr>
      <w:r w:rsidRPr="00A761BB">
        <w:rPr>
          <w:rFonts w:ascii="Times New Roman" w:eastAsia="Times New Roman" w:hAnsi="Times New Roman" w:cs="Times New Roman"/>
          <w:sz w:val="24"/>
          <w:szCs w:val="24"/>
        </w:rPr>
        <w:t xml:space="preserve">Note: </w:t>
      </w:r>
      <w:r w:rsidR="003F3266" w:rsidRPr="00A761BB">
        <w:rPr>
          <w:rFonts w:ascii="Times New Roman" w:eastAsia="Times New Roman" w:hAnsi="Times New Roman" w:cs="Times New Roman"/>
          <w:sz w:val="24"/>
          <w:szCs w:val="24"/>
        </w:rPr>
        <w:t>Unique Entity Identifier and System for Award Management (SAM.gov)</w:t>
      </w:r>
      <w:r w:rsidR="00183ED4" w:rsidRPr="00A761BB">
        <w:rPr>
          <w:rFonts w:ascii="Times New Roman" w:eastAsia="Times New Roman" w:hAnsi="Times New Roman" w:cs="Times New Roman"/>
          <w:color w:val="FF0000"/>
          <w:sz w:val="24"/>
          <w:szCs w:val="24"/>
        </w:rPr>
        <w:t xml:space="preserve"> </w:t>
      </w:r>
      <w:r w:rsidR="00183ED4" w:rsidRPr="00A761BB">
        <w:rPr>
          <w:rFonts w:ascii="Times New Roman" w:eastAsia="Times New Roman" w:hAnsi="Times New Roman" w:cs="Times New Roman"/>
          <w:i/>
          <w:color w:val="000000" w:themeColor="text1"/>
          <w:sz w:val="24"/>
          <w:szCs w:val="24"/>
        </w:rPr>
        <w:t xml:space="preserve">(NOTE:  This section is required and not optional, except for NOFOs targeting applications from individuals instead of organizations) </w:t>
      </w:r>
    </w:p>
    <w:p w14:paraId="1AAB94EA" w14:textId="77777777" w:rsidR="00D21A4B" w:rsidRPr="00A761BB" w:rsidRDefault="00D21A4B" w:rsidP="00A761BB">
      <w:pPr>
        <w:pStyle w:val="ListParagraph"/>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437C8F87"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Required Registrations:</w:t>
      </w:r>
    </w:p>
    <w:p w14:paraId="1C9B0291" w14:textId="77777777" w:rsidR="006B676B" w:rsidRPr="00A761BB" w:rsidRDefault="00183ED4"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Any applicant listed on the Excluded Parties List System (EPLS) in th</w:t>
      </w:r>
      <w:r w:rsidRPr="00A761BB">
        <w:rPr>
          <w:rFonts w:ascii="Times New Roman" w:eastAsia="Times New Roman" w:hAnsi="Times New Roman" w:cs="Times New Roman"/>
          <w:color w:val="252525"/>
          <w:sz w:val="24"/>
          <w:szCs w:val="24"/>
        </w:rPr>
        <w:t xml:space="preserve">e </w:t>
      </w:r>
      <w:hyperlink r:id="rId14" w:history="1">
        <w:r w:rsidRPr="00A761BB">
          <w:rPr>
            <w:rStyle w:val="Hyperlink"/>
            <w:rFonts w:ascii="Times New Roman" w:eastAsia="Times New Roman" w:hAnsi="Times New Roman" w:cs="Times New Roman"/>
            <w:sz w:val="24"/>
            <w:szCs w:val="24"/>
          </w:rPr>
          <w:t>System for Award Management (SAM)</w:t>
        </w:r>
      </w:hyperlink>
      <w:r w:rsidRPr="00A761BB">
        <w:rPr>
          <w:rFonts w:ascii="Times New Roman" w:eastAsia="Times New Roman" w:hAnsi="Times New Roman" w:cs="Times New Roman"/>
          <w:color w:val="252525"/>
          <w:sz w:val="24"/>
          <w:szCs w:val="24"/>
        </w:rPr>
        <w:t xml:space="preserve"> </w:t>
      </w:r>
      <w:r w:rsidRPr="00A761BB">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w:t>
      </w:r>
      <w:r w:rsidR="006B676B" w:rsidRPr="00A761BB">
        <w:rPr>
          <w:rFonts w:ascii="Times New Roman" w:eastAsia="Times New Roman" w:hAnsi="Times New Roman" w:cs="Times New Roman"/>
          <w:sz w:val="24"/>
          <w:szCs w:val="24"/>
        </w:rPr>
        <w:t>luded.</w:t>
      </w:r>
    </w:p>
    <w:p w14:paraId="01BE23F6" w14:textId="77777777" w:rsidR="006B676B" w:rsidRPr="00A761BB" w:rsidRDefault="006B676B" w:rsidP="00A761BB">
      <w:pPr>
        <w:shd w:val="clear" w:color="auto" w:fill="FFFFFF"/>
        <w:spacing w:after="0" w:line="240" w:lineRule="auto"/>
        <w:textAlignment w:val="baseline"/>
        <w:rPr>
          <w:rFonts w:ascii="Times New Roman" w:eastAsia="Times New Roman" w:hAnsi="Times New Roman" w:cs="Times New Roman"/>
          <w:sz w:val="24"/>
          <w:szCs w:val="24"/>
        </w:rPr>
      </w:pPr>
    </w:p>
    <w:p w14:paraId="76763914"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All organizations applying for grants (except individuals) must obtain these registrations.  All are free of charge:</w:t>
      </w:r>
    </w:p>
    <w:p w14:paraId="3078B49F" w14:textId="77777777" w:rsidR="00FD0E36" w:rsidRPr="00A761BB" w:rsidRDefault="00FD0E36" w:rsidP="00A761BB">
      <w:pPr>
        <w:pStyle w:val="Default"/>
        <w:numPr>
          <w:ilvl w:val="0"/>
          <w:numId w:val="23"/>
        </w:numPr>
      </w:pPr>
      <w:r w:rsidRPr="00A761BB">
        <w:t xml:space="preserve">Unique </w:t>
      </w:r>
      <w:r w:rsidR="00B96D26" w:rsidRPr="00A761BB">
        <w:t xml:space="preserve">entity identifier </w:t>
      </w:r>
      <w:r w:rsidRPr="00A761BB">
        <w:t xml:space="preserve">from Dun &amp; Bradstreet (DUNS number) </w:t>
      </w:r>
    </w:p>
    <w:p w14:paraId="21B60803" w14:textId="77777777" w:rsidR="00FD0E36" w:rsidRPr="00A761BB" w:rsidRDefault="00FD0E36" w:rsidP="00A761BB">
      <w:pPr>
        <w:pStyle w:val="Default"/>
        <w:numPr>
          <w:ilvl w:val="0"/>
          <w:numId w:val="23"/>
        </w:numPr>
      </w:pPr>
      <w:r w:rsidRPr="00A761BB">
        <w:t xml:space="preserve">NCAGE/CAGE code </w:t>
      </w:r>
    </w:p>
    <w:p w14:paraId="5F5E232B" w14:textId="77777777" w:rsidR="00FD0E36" w:rsidRPr="00A761BB" w:rsidRDefault="00FD0E36" w:rsidP="00A761BB">
      <w:pPr>
        <w:pStyle w:val="Default"/>
        <w:numPr>
          <w:ilvl w:val="0"/>
          <w:numId w:val="23"/>
        </w:numPr>
      </w:pPr>
      <w:r w:rsidRPr="00A761BB">
        <w:t xml:space="preserve">www.SAM.gov registration </w:t>
      </w:r>
    </w:p>
    <w:p w14:paraId="39781EC9" w14:textId="77777777" w:rsidR="00FD0E36" w:rsidRPr="00A761BB" w:rsidRDefault="00FD0E36" w:rsidP="00A761BB">
      <w:pPr>
        <w:pStyle w:val="Default"/>
        <w:rPr>
          <w:bCs/>
        </w:rPr>
      </w:pPr>
    </w:p>
    <w:p w14:paraId="5041C9A7" w14:textId="58F63CEC" w:rsidR="00FD0E36" w:rsidRPr="00A761BB" w:rsidRDefault="00FD0E36" w:rsidP="00A761BB">
      <w:pPr>
        <w:pStyle w:val="Default"/>
      </w:pPr>
      <w:r w:rsidRPr="00A761BB">
        <w:rPr>
          <w:bCs/>
        </w:rPr>
        <w:t xml:space="preserve">Step 1: </w:t>
      </w:r>
      <w:r w:rsidRPr="00A761BB">
        <w:t xml:space="preserve">Apply for a </w:t>
      </w:r>
      <w:r w:rsidR="00A16AC7">
        <w:t xml:space="preserve">Unique </w:t>
      </w:r>
      <w:r w:rsidR="002504BD">
        <w:t>entity identifier</w:t>
      </w:r>
      <w:r w:rsidRPr="00A761BB">
        <w:t xml:space="preserve"> number and an NCAGE number (these can be completed simultaneously) </w:t>
      </w:r>
    </w:p>
    <w:p w14:paraId="06E1F432" w14:textId="77777777" w:rsidR="00FD0E36" w:rsidRPr="00A761BB" w:rsidRDefault="00FD0E36" w:rsidP="00A761BB">
      <w:pPr>
        <w:pStyle w:val="Default"/>
      </w:pPr>
    </w:p>
    <w:p w14:paraId="3789CC84" w14:textId="77777777" w:rsidR="00FD0E36" w:rsidRPr="00A761BB" w:rsidRDefault="00FD0E36" w:rsidP="00A761BB">
      <w:pPr>
        <w:pStyle w:val="Default"/>
      </w:pPr>
    </w:p>
    <w:p w14:paraId="3C77AEE2" w14:textId="77777777" w:rsidR="00FD0E36" w:rsidRPr="00A761BB" w:rsidRDefault="00FD0E36" w:rsidP="00A761BB">
      <w:pPr>
        <w:pStyle w:val="Default"/>
      </w:pPr>
      <w:r w:rsidRPr="00A761BB">
        <w:t>NCAGE application: Application page here</w:t>
      </w:r>
      <w:r w:rsidR="00B96D26" w:rsidRPr="00A761BB">
        <w:t>:</w:t>
      </w:r>
      <w:r w:rsidRPr="00A761BB">
        <w:t xml:space="preserve"> </w:t>
      </w:r>
      <w:hyperlink r:id="rId15" w:history="1">
        <w:r w:rsidR="00B96D26" w:rsidRPr="00A761BB">
          <w:rPr>
            <w:rStyle w:val="Hyperlink"/>
          </w:rPr>
          <w:t>https://eportal.nspa.nato.int/AC135Public/scage/CageList.aspx</w:t>
        </w:r>
      </w:hyperlink>
      <w:r w:rsidR="00B96D26" w:rsidRPr="00A761BB">
        <w:t xml:space="preserve"> </w:t>
      </w:r>
      <w:r w:rsidRPr="00A761BB">
        <w:t xml:space="preserve"> </w:t>
      </w:r>
    </w:p>
    <w:p w14:paraId="567CE027" w14:textId="77777777" w:rsidR="00FD0E36" w:rsidRPr="00A761BB" w:rsidRDefault="00FD0E36" w:rsidP="00A761BB">
      <w:pPr>
        <w:pStyle w:val="Default"/>
      </w:pPr>
      <w:r w:rsidRPr="00A761BB">
        <w:lastRenderedPageBreak/>
        <w:t xml:space="preserve">Instructions for the NCAGE application process: </w:t>
      </w:r>
    </w:p>
    <w:p w14:paraId="0FB02006" w14:textId="77777777" w:rsidR="00FD0E36" w:rsidRPr="00A761BB" w:rsidRDefault="00835D1B" w:rsidP="00A761BB">
      <w:pPr>
        <w:pStyle w:val="Default"/>
      </w:pPr>
      <w:hyperlink r:id="rId16" w:history="1">
        <w:r w:rsidR="00B96D26" w:rsidRPr="00A761BB">
          <w:rPr>
            <w:rStyle w:val="Hyperlink"/>
          </w:rPr>
          <w:t>https://eportal.nspa.nato.int/AC135Public/Docs/US%20Instructions%20for%20NSPA%20NCAGE.pdf</w:t>
        </w:r>
      </w:hyperlink>
      <w:r w:rsidR="00B96D26" w:rsidRPr="00A761BB">
        <w:t xml:space="preserve"> </w:t>
      </w:r>
      <w:r w:rsidR="00FD0E36" w:rsidRPr="00A761BB">
        <w:t xml:space="preserve"> </w:t>
      </w:r>
    </w:p>
    <w:p w14:paraId="72C93036" w14:textId="77777777" w:rsidR="00FD0E36" w:rsidRPr="00A761BB" w:rsidRDefault="00FD0E36" w:rsidP="00A761BB">
      <w:pPr>
        <w:pStyle w:val="Default"/>
      </w:pPr>
    </w:p>
    <w:p w14:paraId="2B4B8400" w14:textId="77777777" w:rsidR="00FD0E36" w:rsidRPr="00A761BB" w:rsidRDefault="00FD0E36" w:rsidP="00A761BB">
      <w:pPr>
        <w:pStyle w:val="Default"/>
      </w:pPr>
      <w:r w:rsidRPr="00A761BB">
        <w:t xml:space="preserve">For </w:t>
      </w:r>
      <w:r w:rsidR="00B96D26" w:rsidRPr="00A761BB">
        <w:t xml:space="preserve">NCAGE </w:t>
      </w:r>
      <w:r w:rsidRPr="00A761BB">
        <w:t xml:space="preserve">help from within the U.S., call 1-888-227-2423 </w:t>
      </w:r>
    </w:p>
    <w:p w14:paraId="0B13BB8F" w14:textId="77777777" w:rsidR="00FD0E36" w:rsidRPr="00A761BB" w:rsidRDefault="00FD0E36" w:rsidP="00A761BB">
      <w:pPr>
        <w:pStyle w:val="Default"/>
      </w:pPr>
      <w:r w:rsidRPr="00A761BB">
        <w:t xml:space="preserve">For </w:t>
      </w:r>
      <w:r w:rsidR="00B96D26" w:rsidRPr="00A761BB">
        <w:t xml:space="preserve">NCAGE </w:t>
      </w:r>
      <w:r w:rsidRPr="00A761BB">
        <w:t xml:space="preserve">help from outside the U.S., call 1-269-961-7766 </w:t>
      </w:r>
    </w:p>
    <w:p w14:paraId="0F0F2256" w14:textId="77777777" w:rsidR="00FD0E36" w:rsidRPr="00A761BB" w:rsidRDefault="00FD0E36" w:rsidP="00A761BB">
      <w:pPr>
        <w:pStyle w:val="Default"/>
      </w:pPr>
      <w:r w:rsidRPr="00A761BB">
        <w:t xml:space="preserve">Email NCAGE@dlis.dla.mil for any problems in getting an NCAGE code. </w:t>
      </w:r>
    </w:p>
    <w:p w14:paraId="52A4F85C" w14:textId="77777777" w:rsidR="00FD0E36" w:rsidRPr="00A761BB" w:rsidRDefault="00FD0E36" w:rsidP="00A761BB">
      <w:pPr>
        <w:pStyle w:val="Default"/>
      </w:pPr>
    </w:p>
    <w:p w14:paraId="1DD8C754" w14:textId="77777777" w:rsidR="00FD0E36" w:rsidRPr="00A761BB" w:rsidRDefault="00FD0E36" w:rsidP="00A761BB">
      <w:pPr>
        <w:pStyle w:val="Default"/>
      </w:pPr>
      <w:r w:rsidRPr="00A761BB">
        <w:t>Step 2: After receiving the NCAGE Code, proceed to register in SAM</w:t>
      </w:r>
      <w:r w:rsidR="00B96D26" w:rsidRPr="00A761BB">
        <w:t>.gov</w:t>
      </w:r>
      <w:r w:rsidRPr="00A761BB">
        <w:t xml:space="preserve"> by logging onto: </w:t>
      </w:r>
      <w:hyperlink r:id="rId17" w:history="1">
        <w:r w:rsidRPr="00A761BB">
          <w:rPr>
            <w:rStyle w:val="Hyperlink"/>
          </w:rPr>
          <w:t>https://www.sam.gov</w:t>
        </w:r>
      </w:hyperlink>
      <w:r w:rsidRPr="00A761BB">
        <w:t>.  SAM registration must be renewed annually.</w:t>
      </w:r>
    </w:p>
    <w:p w14:paraId="20639631" w14:textId="77777777" w:rsidR="00183ED4" w:rsidRPr="00A761BB" w:rsidRDefault="00183ED4" w:rsidP="00A761BB">
      <w:pPr>
        <w:pStyle w:val="Default"/>
      </w:pPr>
    </w:p>
    <w:p w14:paraId="2785A3E1" w14:textId="77777777" w:rsidR="00183ED4" w:rsidRPr="00A761BB" w:rsidRDefault="00183ED4" w:rsidP="00A761BB">
      <w:pPr>
        <w:pStyle w:val="Default"/>
      </w:pPr>
    </w:p>
    <w:p w14:paraId="4CECAC8E"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b/>
          <w:bCs/>
          <w:sz w:val="24"/>
          <w:szCs w:val="24"/>
        </w:rPr>
      </w:pPr>
      <w:r w:rsidRPr="00A761BB">
        <w:rPr>
          <w:rFonts w:ascii="Times New Roman" w:eastAsia="Times New Roman" w:hAnsi="Times New Roman" w:cs="Times New Roman"/>
          <w:b/>
          <w:bCs/>
          <w:sz w:val="24"/>
          <w:szCs w:val="24"/>
        </w:rPr>
        <w:t>Submission Dates and Times</w:t>
      </w:r>
    </w:p>
    <w:p w14:paraId="2EA497CF" w14:textId="77777777" w:rsidR="003F3266" w:rsidRPr="00A761BB" w:rsidRDefault="003F3266" w:rsidP="00A761BB">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2560047F" w:rsidR="00406653" w:rsidRPr="0088710D" w:rsidRDefault="006B676B" w:rsidP="00A761BB">
      <w:pPr>
        <w:shd w:val="clear" w:color="auto" w:fill="FFFFFF"/>
        <w:spacing w:after="0" w:line="240" w:lineRule="auto"/>
        <w:textAlignment w:val="baseline"/>
        <w:rPr>
          <w:rFonts w:ascii="Times New Roman" w:eastAsia="Times New Roman" w:hAnsi="Times New Roman" w:cs="Times New Roman"/>
          <w:iCs/>
          <w:color w:val="FF0000"/>
          <w:sz w:val="24"/>
          <w:szCs w:val="24"/>
        </w:rPr>
      </w:pPr>
      <w:r w:rsidRPr="00A761BB">
        <w:rPr>
          <w:rFonts w:ascii="Times New Roman" w:eastAsia="Times New Roman" w:hAnsi="Times New Roman" w:cs="Times New Roman"/>
          <w:sz w:val="24"/>
          <w:szCs w:val="24"/>
        </w:rPr>
        <w:t xml:space="preserve">Applications are due no later than </w:t>
      </w:r>
      <w:r w:rsidR="00FF5B42">
        <w:rPr>
          <w:rFonts w:ascii="Times New Roman" w:eastAsia="Times New Roman" w:hAnsi="Times New Roman" w:cs="Times New Roman"/>
          <w:sz w:val="24"/>
          <w:szCs w:val="24"/>
        </w:rPr>
        <w:t>Thursd</w:t>
      </w:r>
      <w:r w:rsidR="00FF5B42" w:rsidRPr="00A761BB">
        <w:rPr>
          <w:rFonts w:ascii="Times New Roman" w:eastAsia="Times New Roman" w:hAnsi="Times New Roman" w:cs="Times New Roman"/>
          <w:sz w:val="24"/>
          <w:szCs w:val="24"/>
        </w:rPr>
        <w:t>ay</w:t>
      </w:r>
      <w:r w:rsidR="00882F8E" w:rsidRPr="00A761BB">
        <w:rPr>
          <w:rFonts w:ascii="Times New Roman" w:eastAsia="Times New Roman" w:hAnsi="Times New Roman" w:cs="Times New Roman"/>
          <w:sz w:val="24"/>
          <w:szCs w:val="24"/>
        </w:rPr>
        <w:t xml:space="preserve">, </w:t>
      </w:r>
      <w:r w:rsidR="002A723E" w:rsidRPr="00A761BB">
        <w:rPr>
          <w:rFonts w:ascii="Times New Roman" w:eastAsia="Times New Roman" w:hAnsi="Times New Roman" w:cs="Times New Roman"/>
          <w:i/>
          <w:color w:val="000000" w:themeColor="text1"/>
          <w:sz w:val="24"/>
          <w:szCs w:val="24"/>
        </w:rPr>
        <w:t xml:space="preserve">June </w:t>
      </w:r>
      <w:r w:rsidR="003E3303">
        <w:rPr>
          <w:rFonts w:ascii="Times New Roman" w:eastAsia="Times New Roman" w:hAnsi="Times New Roman" w:cs="Times New Roman"/>
          <w:i/>
          <w:color w:val="000000" w:themeColor="text1"/>
          <w:sz w:val="24"/>
          <w:szCs w:val="24"/>
        </w:rPr>
        <w:t>30</w:t>
      </w:r>
      <w:r w:rsidR="002A723E" w:rsidRPr="00A761BB">
        <w:rPr>
          <w:rFonts w:ascii="Times New Roman" w:eastAsia="Times New Roman" w:hAnsi="Times New Roman" w:cs="Times New Roman"/>
          <w:i/>
          <w:color w:val="000000" w:themeColor="text1"/>
          <w:sz w:val="24"/>
          <w:szCs w:val="24"/>
        </w:rPr>
        <w:t>,</w:t>
      </w:r>
      <w:r w:rsidR="00F0472E" w:rsidRPr="00A761BB">
        <w:rPr>
          <w:rFonts w:ascii="Times New Roman" w:eastAsia="Times New Roman" w:hAnsi="Times New Roman" w:cs="Times New Roman"/>
          <w:i/>
          <w:color w:val="000000" w:themeColor="text1"/>
          <w:sz w:val="24"/>
          <w:szCs w:val="24"/>
        </w:rPr>
        <w:t xml:space="preserve"> </w:t>
      </w:r>
      <w:r w:rsidR="00B8727B" w:rsidRPr="00A761BB">
        <w:rPr>
          <w:rFonts w:ascii="Times New Roman" w:eastAsia="Times New Roman" w:hAnsi="Times New Roman" w:cs="Times New Roman"/>
          <w:i/>
          <w:color w:val="000000" w:themeColor="text1"/>
          <w:sz w:val="24"/>
          <w:szCs w:val="24"/>
        </w:rPr>
        <w:t>202</w:t>
      </w:r>
      <w:r w:rsidR="00B96129">
        <w:rPr>
          <w:rFonts w:ascii="Times New Roman" w:eastAsia="Times New Roman" w:hAnsi="Times New Roman" w:cs="Times New Roman"/>
          <w:i/>
          <w:color w:val="000000" w:themeColor="text1"/>
          <w:sz w:val="24"/>
          <w:szCs w:val="24"/>
        </w:rPr>
        <w:t>2</w:t>
      </w:r>
      <w:r w:rsidR="00882F8E" w:rsidRPr="00A761BB">
        <w:rPr>
          <w:rFonts w:ascii="Times New Roman" w:eastAsia="Times New Roman" w:hAnsi="Times New Roman" w:cs="Times New Roman"/>
          <w:i/>
          <w:color w:val="000000" w:themeColor="text1"/>
          <w:sz w:val="24"/>
          <w:szCs w:val="24"/>
        </w:rPr>
        <w:t xml:space="preserve"> at 11:59pm GMT</w:t>
      </w:r>
      <w:r w:rsidR="00B8727B" w:rsidRPr="00A761BB">
        <w:rPr>
          <w:rFonts w:ascii="Times New Roman" w:eastAsia="Times New Roman" w:hAnsi="Times New Roman" w:cs="Times New Roman"/>
          <w:i/>
          <w:color w:val="000000" w:themeColor="text1"/>
          <w:sz w:val="24"/>
          <w:szCs w:val="24"/>
        </w:rPr>
        <w:t>.</w:t>
      </w:r>
      <w:r w:rsidR="00882F8E" w:rsidRPr="00A761BB">
        <w:rPr>
          <w:rFonts w:ascii="Times New Roman" w:eastAsia="Times New Roman" w:hAnsi="Times New Roman" w:cs="Times New Roman"/>
          <w:i/>
          <w:color w:val="000000" w:themeColor="text1"/>
          <w:sz w:val="24"/>
          <w:szCs w:val="24"/>
        </w:rPr>
        <w:t xml:space="preserve">  </w:t>
      </w:r>
      <w:r w:rsidR="00882F8E" w:rsidRPr="00A761BB">
        <w:rPr>
          <w:rFonts w:ascii="Times New Roman" w:eastAsia="Times New Roman" w:hAnsi="Times New Roman" w:cs="Times New Roman"/>
          <w:sz w:val="24"/>
          <w:szCs w:val="24"/>
        </w:rPr>
        <w:t xml:space="preserve">All application materials must be submitted by email to </w:t>
      </w:r>
      <w:hyperlink r:id="rId18" w:history="1">
        <w:r w:rsidR="00882F8E" w:rsidRPr="00A761BB">
          <w:rPr>
            <w:rStyle w:val="Hyperlink"/>
            <w:rFonts w:ascii="Times New Roman" w:eastAsia="Times New Roman" w:hAnsi="Times New Roman" w:cs="Times New Roman"/>
            <w:i/>
            <w:sz w:val="24"/>
            <w:szCs w:val="24"/>
          </w:rPr>
          <w:t>PASAccraGrant@state.gov</w:t>
        </w:r>
      </w:hyperlink>
      <w:r w:rsidR="002A05BE">
        <w:rPr>
          <w:rStyle w:val="Hyperlink"/>
          <w:rFonts w:ascii="Times New Roman" w:eastAsia="Times New Roman" w:hAnsi="Times New Roman" w:cs="Times New Roman"/>
          <w:iCs/>
          <w:sz w:val="24"/>
          <w:szCs w:val="24"/>
        </w:rPr>
        <w:t xml:space="preserve"> with </w:t>
      </w:r>
      <w:r w:rsidR="002A05BE" w:rsidRPr="00563A18">
        <w:rPr>
          <w:rStyle w:val="Hyperlink"/>
          <w:rFonts w:ascii="Times New Roman" w:eastAsia="Times New Roman" w:hAnsi="Times New Roman" w:cs="Times New Roman"/>
          <w:iCs/>
          <w:sz w:val="24"/>
          <w:szCs w:val="24"/>
        </w:rPr>
        <w:t>“</w:t>
      </w:r>
      <w:r w:rsidR="002A05BE" w:rsidRPr="0088710D">
        <w:rPr>
          <w:rFonts w:ascii="Times New Roman" w:eastAsia="Times New Roman" w:hAnsi="Times New Roman" w:cs="Times New Roman"/>
          <w:iCs/>
          <w:color w:val="000000" w:themeColor="text1"/>
          <w:sz w:val="24"/>
          <w:szCs w:val="24"/>
        </w:rPr>
        <w:t>PEPFAR MEDIA TRAINING AND HIV ANTI-STIGMA PROGRAMS</w:t>
      </w:r>
      <w:r w:rsidR="00563A18">
        <w:rPr>
          <w:rStyle w:val="Hyperlink"/>
          <w:rFonts w:ascii="Times New Roman" w:eastAsia="Times New Roman" w:hAnsi="Times New Roman" w:cs="Times New Roman"/>
          <w:iCs/>
          <w:sz w:val="24"/>
          <w:szCs w:val="24"/>
        </w:rPr>
        <w:t>” in the subject line</w:t>
      </w:r>
      <w:r w:rsidR="002A05BE" w:rsidRPr="00563A18">
        <w:rPr>
          <w:rStyle w:val="Hyperlink"/>
          <w:rFonts w:ascii="Times New Roman" w:eastAsia="Times New Roman" w:hAnsi="Times New Roman" w:cs="Times New Roman"/>
          <w:iCs/>
          <w:sz w:val="24"/>
          <w:szCs w:val="24"/>
        </w:rPr>
        <w:t>:</w:t>
      </w:r>
    </w:p>
    <w:p w14:paraId="43FF9AA8" w14:textId="77777777" w:rsidR="008F0AB2" w:rsidRPr="00A761BB" w:rsidRDefault="008F0AB2" w:rsidP="00A761BB">
      <w:pPr>
        <w:shd w:val="clear" w:color="auto" w:fill="FFFFFF"/>
        <w:spacing w:after="0" w:line="240" w:lineRule="auto"/>
        <w:textAlignment w:val="baseline"/>
        <w:rPr>
          <w:rFonts w:ascii="Times New Roman" w:eastAsia="Times New Roman" w:hAnsi="Times New Roman" w:cs="Times New Roman"/>
          <w:sz w:val="24"/>
          <w:szCs w:val="24"/>
        </w:rPr>
      </w:pPr>
    </w:p>
    <w:p w14:paraId="3FDCF7AC"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b/>
          <w:bCs/>
          <w:sz w:val="24"/>
          <w:szCs w:val="24"/>
        </w:rPr>
      </w:pPr>
      <w:r w:rsidRPr="00A761BB">
        <w:rPr>
          <w:rFonts w:ascii="Times New Roman" w:eastAsia="Times New Roman" w:hAnsi="Times New Roman" w:cs="Times New Roman"/>
          <w:b/>
          <w:bCs/>
          <w:sz w:val="24"/>
          <w:szCs w:val="24"/>
        </w:rPr>
        <w:t>Funding Restrictions</w:t>
      </w:r>
    </w:p>
    <w:p w14:paraId="1B1656C1" w14:textId="77777777" w:rsidR="003F3266" w:rsidRPr="00A761BB" w:rsidRDefault="003F3266" w:rsidP="00A761BB">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16F44CB7" w14:textId="651ADED3" w:rsidR="008F0AB2" w:rsidRPr="00A761BB" w:rsidRDefault="00882F8E" w:rsidP="00A761BB">
      <w:pPr>
        <w:shd w:val="clear" w:color="auto" w:fill="FFFFFF"/>
        <w:spacing w:after="0" w:line="240" w:lineRule="auto"/>
        <w:textAlignment w:val="baseline"/>
        <w:rPr>
          <w:rFonts w:ascii="Times New Roman" w:eastAsia="Times New Roman" w:hAnsi="Times New Roman" w:cs="Times New Roman"/>
          <w:i/>
          <w:color w:val="000000" w:themeColor="text1"/>
          <w:sz w:val="24"/>
          <w:szCs w:val="24"/>
        </w:rPr>
      </w:pPr>
      <w:r w:rsidRPr="00A761BB">
        <w:rPr>
          <w:rFonts w:ascii="Times New Roman" w:eastAsia="Times New Roman" w:hAnsi="Times New Roman" w:cs="Times New Roman"/>
          <w:i/>
          <w:color w:val="000000" w:themeColor="text1"/>
          <w:sz w:val="24"/>
          <w:szCs w:val="24"/>
        </w:rPr>
        <w:t>USG</w:t>
      </w:r>
      <w:r w:rsidR="00B8727B" w:rsidRPr="00A761BB">
        <w:rPr>
          <w:rFonts w:ascii="Times New Roman" w:eastAsia="Times New Roman" w:hAnsi="Times New Roman" w:cs="Times New Roman"/>
          <w:i/>
          <w:color w:val="000000" w:themeColor="text1"/>
          <w:sz w:val="24"/>
          <w:szCs w:val="24"/>
        </w:rPr>
        <w:t xml:space="preserve"> funds cannot be used to purchase alcohol. </w:t>
      </w:r>
    </w:p>
    <w:p w14:paraId="3D6299EE" w14:textId="77777777" w:rsidR="00384B69" w:rsidRPr="00A761BB" w:rsidRDefault="00384B69" w:rsidP="00A761BB">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AB813E9" w14:textId="77777777" w:rsidR="00B61396" w:rsidRPr="00A761BB" w:rsidRDefault="00B61396"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A761BB" w:rsidRDefault="00BB36C2"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E</w:t>
      </w:r>
      <w:r w:rsidR="00B61396" w:rsidRPr="00A761BB">
        <w:rPr>
          <w:rFonts w:ascii="Times New Roman" w:eastAsia="Times New Roman" w:hAnsi="Times New Roman" w:cs="Times New Roman"/>
          <w:b/>
          <w:bCs/>
          <w:sz w:val="24"/>
          <w:szCs w:val="24"/>
          <w:bdr w:val="none" w:sz="0" w:space="0" w:color="auto" w:frame="1"/>
        </w:rPr>
        <w:t xml:space="preserve">. </w:t>
      </w:r>
      <w:r w:rsidR="00FD0E36" w:rsidRPr="00A761BB">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A761BB" w:rsidRDefault="00D0290D" w:rsidP="00A761BB">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77777777" w:rsidR="00FD0E36" w:rsidRPr="00A761BB" w:rsidRDefault="00FD0E36" w:rsidP="00A761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Criteria</w:t>
      </w:r>
    </w:p>
    <w:p w14:paraId="1DB25EFF"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Each application will be evaluated and rated on the basis of the evaluation criteria outlined below. </w:t>
      </w:r>
    </w:p>
    <w:p w14:paraId="2F8705A5"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C70B9FB" w14:textId="15DA0D33" w:rsidR="006B676B" w:rsidRDefault="006B676B"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Quality and Feasibility of the Program Idea</w:t>
      </w:r>
      <w:r w:rsidRPr="00A761BB">
        <w:rPr>
          <w:rFonts w:ascii="Times New Roman" w:eastAsia="Times New Roman" w:hAnsi="Times New Roman" w:cs="Times New Roman"/>
          <w:sz w:val="24"/>
          <w:szCs w:val="24"/>
        </w:rPr>
        <w:t xml:space="preserve"> </w:t>
      </w:r>
      <w:r w:rsidRPr="00A761BB">
        <w:rPr>
          <w:rFonts w:ascii="Times New Roman" w:eastAsia="Times New Roman" w:hAnsi="Times New Roman" w:cs="Times New Roman"/>
          <w:b/>
          <w:sz w:val="24"/>
          <w:szCs w:val="24"/>
        </w:rPr>
        <w:t xml:space="preserve">– </w:t>
      </w:r>
      <w:r w:rsidR="00B55E59" w:rsidRPr="00A761BB">
        <w:rPr>
          <w:rFonts w:ascii="Times New Roman" w:eastAsia="Times New Roman" w:hAnsi="Times New Roman" w:cs="Times New Roman"/>
          <w:b/>
          <w:sz w:val="24"/>
          <w:szCs w:val="24"/>
        </w:rPr>
        <w:t>25 points:</w:t>
      </w:r>
      <w:r w:rsidR="00B55E59" w:rsidRPr="00A761BB">
        <w:rPr>
          <w:rFonts w:ascii="Times New Roman" w:eastAsia="Times New Roman" w:hAnsi="Times New Roman" w:cs="Times New Roman"/>
          <w:sz w:val="24"/>
          <w:szCs w:val="24"/>
        </w:rPr>
        <w:t xml:space="preserve">  </w:t>
      </w:r>
      <w:r w:rsidRPr="00A761BB">
        <w:rPr>
          <w:rFonts w:ascii="Times New Roman" w:eastAsia="Times New Roman" w:hAnsi="Times New Roman" w:cs="Times New Roman"/>
          <w:sz w:val="24"/>
          <w:szCs w:val="24"/>
        </w:rPr>
        <w:t xml:space="preserve">The program idea is well developed, with detail about how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activities will be carried out. The proposal includes a reasonable implementation timeline. </w:t>
      </w:r>
      <w:r w:rsidR="00B55E59" w:rsidRPr="00A761BB">
        <w:rPr>
          <w:rFonts w:ascii="Times New Roman" w:eastAsia="Times New Roman" w:hAnsi="Times New Roman" w:cs="Times New Roman"/>
          <w:sz w:val="24"/>
          <w:szCs w:val="24"/>
        </w:rPr>
        <w:t xml:space="preserve">  </w:t>
      </w:r>
    </w:p>
    <w:p w14:paraId="69391678" w14:textId="77777777" w:rsidR="00B96129" w:rsidRPr="00A761BB" w:rsidRDefault="00B96129" w:rsidP="00A761BB">
      <w:pPr>
        <w:shd w:val="clear" w:color="auto" w:fill="FFFFFF"/>
        <w:spacing w:after="0" w:line="240" w:lineRule="auto"/>
        <w:textAlignment w:val="baseline"/>
        <w:rPr>
          <w:rFonts w:ascii="Times New Roman" w:eastAsia="Times New Roman" w:hAnsi="Times New Roman" w:cs="Times New Roman"/>
          <w:sz w:val="24"/>
          <w:szCs w:val="24"/>
        </w:rPr>
      </w:pPr>
    </w:p>
    <w:p w14:paraId="5B9B83A3" w14:textId="77777777" w:rsidR="00FD0E36" w:rsidRPr="00A761BB" w:rsidRDefault="00B55E59"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Organizational Capacity and Record on Previous G</w:t>
      </w:r>
      <w:r w:rsidR="00FD0E36" w:rsidRPr="00A761BB">
        <w:rPr>
          <w:rFonts w:ascii="Times New Roman" w:eastAsia="Times New Roman" w:hAnsi="Times New Roman" w:cs="Times New Roman"/>
          <w:b/>
          <w:sz w:val="24"/>
          <w:szCs w:val="24"/>
        </w:rPr>
        <w:t>rants</w:t>
      </w:r>
      <w:r w:rsidRPr="00A761BB">
        <w:rPr>
          <w:rFonts w:ascii="Times New Roman" w:eastAsia="Times New Roman" w:hAnsi="Times New Roman" w:cs="Times New Roman"/>
          <w:b/>
          <w:sz w:val="24"/>
          <w:szCs w:val="24"/>
        </w:rPr>
        <w:t xml:space="preserve"> – 25 points:</w:t>
      </w:r>
      <w:r w:rsidRPr="00A761BB">
        <w:rPr>
          <w:rFonts w:ascii="Times New Roman" w:eastAsia="Times New Roman" w:hAnsi="Times New Roman" w:cs="Times New Roman"/>
          <w:sz w:val="24"/>
          <w:szCs w:val="24"/>
        </w:rPr>
        <w:t xml:space="preserve"> </w:t>
      </w:r>
      <w:r w:rsidR="00FD0E36" w:rsidRPr="00A761BB">
        <w:rPr>
          <w:rFonts w:ascii="Times New Roman" w:eastAsia="Times New Roman" w:hAnsi="Times New Roman" w:cs="Times New Roman"/>
          <w:sz w:val="24"/>
          <w:szCs w:val="24"/>
        </w:rPr>
        <w:t xml:space="preserve">The organization has expertise in its stated field </w:t>
      </w:r>
      <w:r w:rsidR="00B96D26" w:rsidRPr="00A761BB">
        <w:rPr>
          <w:rFonts w:ascii="Times New Roman" w:eastAsia="Times New Roman" w:hAnsi="Times New Roman" w:cs="Times New Roman"/>
          <w:sz w:val="24"/>
          <w:szCs w:val="24"/>
        </w:rPr>
        <w:t>and has the internal controls in place to manage federal funds</w:t>
      </w:r>
      <w:r w:rsidR="00FD0E36" w:rsidRPr="00A761BB">
        <w:rPr>
          <w:rFonts w:ascii="Times New Roman" w:eastAsia="Times New Roman" w:hAnsi="Times New Roman" w:cs="Times New Roman"/>
          <w:sz w:val="24"/>
          <w:szCs w:val="24"/>
        </w:rPr>
        <w:t>.  This includes a financial management system and a bank account.</w:t>
      </w:r>
    </w:p>
    <w:p w14:paraId="7815D98E"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79481884" w14:textId="4E1FFB98" w:rsidR="00FD0E36" w:rsidRDefault="00B37DD1"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Program</w:t>
      </w:r>
      <w:r w:rsidR="006B676B" w:rsidRPr="00A761BB">
        <w:rPr>
          <w:rFonts w:ascii="Times New Roman" w:eastAsia="Times New Roman" w:hAnsi="Times New Roman" w:cs="Times New Roman"/>
          <w:b/>
          <w:sz w:val="24"/>
          <w:szCs w:val="24"/>
        </w:rPr>
        <w:t xml:space="preserve"> Planning/Ability to Achieve Objectives</w:t>
      </w:r>
      <w:r w:rsidR="00B55E59" w:rsidRPr="00A761BB">
        <w:rPr>
          <w:rFonts w:ascii="Times New Roman" w:eastAsia="Times New Roman" w:hAnsi="Times New Roman" w:cs="Times New Roman"/>
          <w:b/>
          <w:sz w:val="24"/>
          <w:szCs w:val="24"/>
        </w:rPr>
        <w:t xml:space="preserve"> – 15 points</w:t>
      </w:r>
      <w:r w:rsidR="00FD0E36" w:rsidRPr="00A761BB">
        <w:rPr>
          <w:rFonts w:ascii="Times New Roman" w:eastAsia="Times New Roman" w:hAnsi="Times New Roman" w:cs="Times New Roman"/>
          <w:b/>
          <w:sz w:val="24"/>
          <w:szCs w:val="24"/>
        </w:rPr>
        <w:t>:</w:t>
      </w:r>
      <w:r w:rsidR="00FD0E36" w:rsidRPr="00A761BB">
        <w:rPr>
          <w:rFonts w:ascii="Times New Roman" w:eastAsia="Times New Roman" w:hAnsi="Times New Roman" w:cs="Times New Roman"/>
          <w:sz w:val="24"/>
          <w:szCs w:val="24"/>
        </w:rPr>
        <w:t xml:space="preserve"> Goals and objectives are clearly </w:t>
      </w:r>
      <w:r w:rsidR="003B041C" w:rsidRPr="00A761BB">
        <w:rPr>
          <w:rFonts w:ascii="Times New Roman" w:eastAsia="Times New Roman" w:hAnsi="Times New Roman" w:cs="Times New Roman"/>
          <w:sz w:val="24"/>
          <w:szCs w:val="24"/>
        </w:rPr>
        <w:t xml:space="preserve">stated </w:t>
      </w:r>
      <w:r w:rsidR="00FD0E36" w:rsidRPr="00A761BB">
        <w:rPr>
          <w:rFonts w:ascii="Times New Roman" w:eastAsia="Times New Roman" w:hAnsi="Times New Roman" w:cs="Times New Roman"/>
          <w:sz w:val="24"/>
          <w:szCs w:val="24"/>
        </w:rPr>
        <w:t xml:space="preserve">and </w:t>
      </w:r>
      <w:r w:rsidRPr="00A761BB">
        <w:rPr>
          <w:rFonts w:ascii="Times New Roman" w:eastAsia="Times New Roman" w:hAnsi="Times New Roman" w:cs="Times New Roman"/>
          <w:sz w:val="24"/>
          <w:szCs w:val="24"/>
        </w:rPr>
        <w:t>program</w:t>
      </w:r>
      <w:r w:rsidR="00FD0E36" w:rsidRPr="00A761BB">
        <w:rPr>
          <w:rFonts w:ascii="Times New Roman" w:eastAsia="Times New Roman" w:hAnsi="Times New Roman" w:cs="Times New Roman"/>
          <w:sz w:val="24"/>
          <w:szCs w:val="24"/>
        </w:rPr>
        <w:t xml:space="preserve"> approach is likely to provide maximum impact in achieving the proposed results.</w:t>
      </w:r>
    </w:p>
    <w:p w14:paraId="3C03D5AE" w14:textId="7A29376B" w:rsidR="00B96129" w:rsidRDefault="00B96129" w:rsidP="00A761BB">
      <w:pPr>
        <w:shd w:val="clear" w:color="auto" w:fill="FFFFFF"/>
        <w:spacing w:after="0" w:line="240" w:lineRule="auto"/>
        <w:textAlignment w:val="baseline"/>
        <w:rPr>
          <w:rFonts w:ascii="Times New Roman" w:eastAsia="Times New Roman" w:hAnsi="Times New Roman" w:cs="Times New Roman"/>
          <w:sz w:val="24"/>
          <w:szCs w:val="24"/>
        </w:rPr>
      </w:pPr>
    </w:p>
    <w:p w14:paraId="1A400174" w14:textId="77777777" w:rsidR="00B96129" w:rsidRPr="00A761BB" w:rsidRDefault="00B96129" w:rsidP="00A761BB">
      <w:pPr>
        <w:shd w:val="clear" w:color="auto" w:fill="FFFFFF"/>
        <w:spacing w:after="0" w:line="240" w:lineRule="auto"/>
        <w:textAlignment w:val="baseline"/>
        <w:rPr>
          <w:rFonts w:ascii="Times New Roman" w:eastAsia="Times New Roman" w:hAnsi="Times New Roman" w:cs="Times New Roman"/>
          <w:sz w:val="24"/>
          <w:szCs w:val="24"/>
        </w:rPr>
      </w:pPr>
    </w:p>
    <w:p w14:paraId="5DE16A93" w14:textId="3294E914"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Budget</w:t>
      </w:r>
      <w:r w:rsidR="003B041C" w:rsidRPr="00A761BB">
        <w:rPr>
          <w:rFonts w:ascii="Times New Roman" w:eastAsia="Times New Roman" w:hAnsi="Times New Roman" w:cs="Times New Roman"/>
          <w:b/>
          <w:sz w:val="24"/>
          <w:szCs w:val="24"/>
        </w:rPr>
        <w:t xml:space="preserve"> - </w:t>
      </w:r>
      <w:r w:rsidR="00B55E59" w:rsidRPr="00A761BB">
        <w:rPr>
          <w:rFonts w:ascii="Times New Roman" w:eastAsia="Times New Roman" w:hAnsi="Times New Roman" w:cs="Times New Roman"/>
          <w:b/>
          <w:sz w:val="24"/>
          <w:szCs w:val="24"/>
        </w:rPr>
        <w:t>10 points</w:t>
      </w:r>
      <w:r w:rsidRPr="00A761BB">
        <w:rPr>
          <w:rFonts w:ascii="Times New Roman" w:eastAsia="Times New Roman" w:hAnsi="Times New Roman" w:cs="Times New Roman"/>
          <w:b/>
          <w:sz w:val="24"/>
          <w:szCs w:val="24"/>
        </w:rPr>
        <w:t>:</w:t>
      </w:r>
      <w:r w:rsidRPr="00A761BB">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50056170"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lastRenderedPageBreak/>
        <w:t>Monitoring and evaluation plan</w:t>
      </w:r>
      <w:r w:rsidR="003B041C" w:rsidRPr="00A761BB">
        <w:rPr>
          <w:rFonts w:ascii="Times New Roman" w:eastAsia="Times New Roman" w:hAnsi="Times New Roman" w:cs="Times New Roman"/>
          <w:b/>
          <w:sz w:val="24"/>
          <w:szCs w:val="24"/>
        </w:rPr>
        <w:t xml:space="preserve"> -</w:t>
      </w:r>
      <w:r w:rsidR="00B55E59" w:rsidRPr="00A761BB">
        <w:rPr>
          <w:rFonts w:ascii="Times New Roman" w:eastAsia="Times New Roman" w:hAnsi="Times New Roman" w:cs="Times New Roman"/>
          <w:b/>
          <w:sz w:val="24"/>
          <w:szCs w:val="24"/>
        </w:rPr>
        <w:t xml:space="preserve"> 15 points</w:t>
      </w:r>
      <w:r w:rsidRPr="00A761BB">
        <w:rPr>
          <w:rFonts w:ascii="Times New Roman" w:eastAsia="Times New Roman" w:hAnsi="Times New Roman" w:cs="Times New Roman"/>
          <w:b/>
          <w:sz w:val="24"/>
          <w:szCs w:val="24"/>
        </w:rPr>
        <w:t>:</w:t>
      </w:r>
      <w:r w:rsidRPr="00A761BB">
        <w:rPr>
          <w:rFonts w:ascii="Times New Roman" w:eastAsia="Times New Roman" w:hAnsi="Times New Roman" w:cs="Times New Roman"/>
          <w:sz w:val="24"/>
          <w:szCs w:val="24"/>
        </w:rPr>
        <w:t xml:space="preserve"> Applicant demonstrates it is able to measure program success against key indicators and provide</w:t>
      </w:r>
      <w:r w:rsidR="00B96D26" w:rsidRPr="00A761BB">
        <w:rPr>
          <w:rFonts w:ascii="Times New Roman" w:eastAsia="Times New Roman" w:hAnsi="Times New Roman" w:cs="Times New Roman"/>
          <w:sz w:val="24"/>
          <w:szCs w:val="24"/>
        </w:rPr>
        <w:t>s</w:t>
      </w:r>
      <w:r w:rsidRPr="00A761BB">
        <w:rPr>
          <w:rFonts w:ascii="Times New Roman" w:eastAsia="Times New Roman" w:hAnsi="Times New Roman" w:cs="Times New Roman"/>
          <w:sz w:val="24"/>
          <w:szCs w:val="24"/>
        </w:rPr>
        <w:t xml:space="preserve"> milestones to indicate progress toward goals outlined in the proposal.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includes output and outcome </w:t>
      </w:r>
      <w:r w:rsidR="00847005" w:rsidRPr="00A761BB">
        <w:rPr>
          <w:rFonts w:ascii="Times New Roman" w:eastAsia="Times New Roman" w:hAnsi="Times New Roman" w:cs="Times New Roman"/>
          <w:sz w:val="24"/>
          <w:szCs w:val="24"/>
        </w:rPr>
        <w:t>indicators and</w:t>
      </w:r>
      <w:r w:rsidRPr="00A761BB">
        <w:rPr>
          <w:rFonts w:ascii="Times New Roman" w:eastAsia="Times New Roman" w:hAnsi="Times New Roman" w:cs="Times New Roman"/>
          <w:sz w:val="24"/>
          <w:szCs w:val="24"/>
        </w:rPr>
        <w:t xml:space="preserve"> shows how and when those will be measured.</w:t>
      </w:r>
    </w:p>
    <w:p w14:paraId="5E2373A3" w14:textId="21FE64ED"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Sustainability</w:t>
      </w:r>
      <w:r w:rsidR="00B55E59" w:rsidRPr="00A761BB">
        <w:rPr>
          <w:rFonts w:ascii="Times New Roman" w:eastAsia="Times New Roman" w:hAnsi="Times New Roman" w:cs="Times New Roman"/>
          <w:b/>
          <w:sz w:val="24"/>
          <w:szCs w:val="24"/>
        </w:rPr>
        <w:t xml:space="preserve"> </w:t>
      </w:r>
      <w:r w:rsidR="003B041C" w:rsidRPr="00A761BB">
        <w:rPr>
          <w:rFonts w:ascii="Times New Roman" w:eastAsia="Times New Roman" w:hAnsi="Times New Roman" w:cs="Times New Roman"/>
          <w:b/>
          <w:sz w:val="24"/>
          <w:szCs w:val="24"/>
        </w:rPr>
        <w:t xml:space="preserve">- </w:t>
      </w:r>
      <w:r w:rsidR="00B55E59" w:rsidRPr="00A761BB">
        <w:rPr>
          <w:rFonts w:ascii="Times New Roman" w:eastAsia="Times New Roman" w:hAnsi="Times New Roman" w:cs="Times New Roman"/>
          <w:b/>
          <w:sz w:val="24"/>
          <w:szCs w:val="24"/>
        </w:rPr>
        <w:t>10 points</w:t>
      </w:r>
      <w:r w:rsidRPr="00A761BB">
        <w:rPr>
          <w:rFonts w:ascii="Times New Roman" w:eastAsia="Times New Roman" w:hAnsi="Times New Roman" w:cs="Times New Roman"/>
          <w:b/>
          <w:sz w:val="24"/>
          <w:szCs w:val="24"/>
        </w:rPr>
        <w:t>:</w:t>
      </w:r>
      <w:r w:rsidRPr="00A761BB">
        <w:rPr>
          <w:rFonts w:ascii="Times New Roman" w:eastAsia="Times New Roman" w:hAnsi="Times New Roman" w:cs="Times New Roman"/>
          <w:sz w:val="24"/>
          <w:szCs w:val="24"/>
        </w:rPr>
        <w:t xml:space="preserv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activities will continue to have positive impact after the end of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w:t>
      </w:r>
    </w:p>
    <w:p w14:paraId="11182BE1" w14:textId="77777777" w:rsidR="00B96D26" w:rsidRPr="00A761BB" w:rsidRDefault="00B96D26" w:rsidP="00A761BB">
      <w:pPr>
        <w:shd w:val="clear" w:color="auto" w:fill="FFFFFF"/>
        <w:spacing w:after="0" w:line="240" w:lineRule="auto"/>
        <w:textAlignment w:val="baseline"/>
        <w:rPr>
          <w:rFonts w:ascii="Times New Roman" w:eastAsia="Times New Roman" w:hAnsi="Times New Roman" w:cs="Times New Roman"/>
          <w:sz w:val="24"/>
          <w:szCs w:val="24"/>
        </w:rPr>
      </w:pPr>
    </w:p>
    <w:p w14:paraId="38028C5A" w14:textId="77777777" w:rsidR="00856FBB" w:rsidRPr="00A761BB" w:rsidRDefault="00856FBB" w:rsidP="00A761BB">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7777777" w:rsidR="00FD0E36" w:rsidRPr="00A761BB" w:rsidRDefault="00FD0E36" w:rsidP="00A761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Review and Selection Process</w:t>
      </w:r>
    </w:p>
    <w:p w14:paraId="296E3EFD" w14:textId="77777777" w:rsidR="00856FBB" w:rsidRPr="00A761BB" w:rsidRDefault="00856FBB" w:rsidP="00A761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68323A09" w:rsidR="00856FBB" w:rsidRPr="00A761BB" w:rsidRDefault="00847005" w:rsidP="00A761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A761BB">
        <w:rPr>
          <w:rFonts w:ascii="Times New Roman" w:eastAsia="Times New Roman" w:hAnsi="Times New Roman" w:cs="Times New Roman"/>
          <w:sz w:val="24"/>
          <w:szCs w:val="24"/>
        </w:rPr>
        <w:t>A review</w:t>
      </w:r>
      <w:r w:rsidR="00EE0C53" w:rsidRPr="00A761BB">
        <w:rPr>
          <w:rFonts w:ascii="Times New Roman" w:eastAsia="Times New Roman" w:hAnsi="Times New Roman" w:cs="Times New Roman"/>
          <w:sz w:val="24"/>
          <w:szCs w:val="24"/>
        </w:rPr>
        <w:t xml:space="preserve"> committee</w:t>
      </w:r>
      <w:r w:rsidR="00FD0E36" w:rsidRPr="00A761BB">
        <w:rPr>
          <w:rFonts w:ascii="Times New Roman" w:eastAsia="Times New Roman" w:hAnsi="Times New Roman" w:cs="Times New Roman"/>
          <w:sz w:val="24"/>
          <w:szCs w:val="24"/>
        </w:rPr>
        <w:t xml:space="preserve"> will evaluate all eligible applications</w:t>
      </w:r>
      <w:r w:rsidRPr="00A761BB">
        <w:rPr>
          <w:rFonts w:ascii="Times New Roman" w:eastAsia="Times New Roman" w:hAnsi="Times New Roman" w:cs="Times New Roman"/>
          <w:sz w:val="24"/>
          <w:szCs w:val="24"/>
        </w:rPr>
        <w:t xml:space="preserve"> and schedule interviews and follow up questions with successful applicants.</w:t>
      </w:r>
      <w:r w:rsidR="006B676B" w:rsidRPr="00A761BB">
        <w:rPr>
          <w:rFonts w:ascii="Times New Roman" w:eastAsia="Times New Roman" w:hAnsi="Times New Roman" w:cs="Times New Roman"/>
          <w:i/>
          <w:color w:val="FF0000"/>
          <w:sz w:val="24"/>
          <w:szCs w:val="24"/>
        </w:rPr>
        <w:t xml:space="preserve"> </w:t>
      </w:r>
    </w:p>
    <w:p w14:paraId="32208516" w14:textId="77777777" w:rsidR="006B676B" w:rsidRPr="00A761BB" w:rsidRDefault="006B676B" w:rsidP="00A761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77777777" w:rsidR="00FD0E36" w:rsidRPr="00A761BB" w:rsidRDefault="00856FBB" w:rsidP="00A761BB">
      <w:pPr>
        <w:shd w:val="clear" w:color="auto" w:fill="FFFFFF"/>
        <w:spacing w:after="0" w:line="240" w:lineRule="auto"/>
        <w:ind w:left="720" w:hanging="36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3.</w:t>
      </w:r>
      <w:r w:rsidRPr="00A761BB">
        <w:rPr>
          <w:rFonts w:ascii="Times New Roman" w:eastAsia="Times New Roman" w:hAnsi="Times New Roman" w:cs="Times New Roman"/>
          <w:sz w:val="24"/>
          <w:szCs w:val="24"/>
        </w:rPr>
        <w:tab/>
      </w:r>
      <w:r w:rsidR="00FD0E36" w:rsidRPr="00A761BB">
        <w:rPr>
          <w:rFonts w:ascii="Times New Roman" w:eastAsia="Times New Roman" w:hAnsi="Times New Roman" w:cs="Times New Roman"/>
          <w:sz w:val="24"/>
          <w:szCs w:val="24"/>
        </w:rPr>
        <w:t>F</w:t>
      </w:r>
      <w:r w:rsidR="00B96D26" w:rsidRPr="00A761BB">
        <w:rPr>
          <w:rFonts w:ascii="Times New Roman" w:eastAsia="Times New Roman" w:hAnsi="Times New Roman" w:cs="Times New Roman"/>
          <w:sz w:val="24"/>
          <w:szCs w:val="24"/>
        </w:rPr>
        <w:t xml:space="preserve">ederal </w:t>
      </w:r>
      <w:r w:rsidR="00FD0E36" w:rsidRPr="00A761BB">
        <w:rPr>
          <w:rFonts w:ascii="Times New Roman" w:eastAsia="Times New Roman" w:hAnsi="Times New Roman" w:cs="Times New Roman"/>
          <w:sz w:val="24"/>
          <w:szCs w:val="24"/>
        </w:rPr>
        <w:t>A</w:t>
      </w:r>
      <w:r w:rsidR="00B96D26" w:rsidRPr="00A761BB">
        <w:rPr>
          <w:rFonts w:ascii="Times New Roman" w:eastAsia="Times New Roman" w:hAnsi="Times New Roman" w:cs="Times New Roman"/>
          <w:sz w:val="24"/>
          <w:szCs w:val="24"/>
        </w:rPr>
        <w:t xml:space="preserve">wardee </w:t>
      </w:r>
      <w:r w:rsidR="00FD0E36" w:rsidRPr="00A761BB">
        <w:rPr>
          <w:rFonts w:ascii="Times New Roman" w:eastAsia="Times New Roman" w:hAnsi="Times New Roman" w:cs="Times New Roman"/>
          <w:sz w:val="24"/>
          <w:szCs w:val="24"/>
        </w:rPr>
        <w:t>P</w:t>
      </w:r>
      <w:r w:rsidR="00B96D26" w:rsidRPr="00A761BB">
        <w:rPr>
          <w:rFonts w:ascii="Times New Roman" w:eastAsia="Times New Roman" w:hAnsi="Times New Roman" w:cs="Times New Roman"/>
          <w:sz w:val="24"/>
          <w:szCs w:val="24"/>
        </w:rPr>
        <w:t xml:space="preserve">erformance &amp; Integrity </w:t>
      </w:r>
      <w:r w:rsidR="00FD0E36" w:rsidRPr="00A761BB">
        <w:rPr>
          <w:rFonts w:ascii="Times New Roman" w:eastAsia="Times New Roman" w:hAnsi="Times New Roman" w:cs="Times New Roman"/>
          <w:sz w:val="24"/>
          <w:szCs w:val="24"/>
        </w:rPr>
        <w:t>I</w:t>
      </w:r>
      <w:r w:rsidR="00B96D26" w:rsidRPr="00A761BB">
        <w:rPr>
          <w:rFonts w:ascii="Times New Roman" w:eastAsia="Times New Roman" w:hAnsi="Times New Roman" w:cs="Times New Roman"/>
          <w:sz w:val="24"/>
          <w:szCs w:val="24"/>
        </w:rPr>
        <w:t xml:space="preserve">nformation </w:t>
      </w:r>
      <w:r w:rsidR="00FD0E36" w:rsidRPr="00A761BB">
        <w:rPr>
          <w:rFonts w:ascii="Times New Roman" w:eastAsia="Times New Roman" w:hAnsi="Times New Roman" w:cs="Times New Roman"/>
          <w:sz w:val="24"/>
          <w:szCs w:val="24"/>
        </w:rPr>
        <w:t>S</w:t>
      </w:r>
      <w:r w:rsidR="00B96D26" w:rsidRPr="00A761BB">
        <w:rPr>
          <w:rFonts w:ascii="Times New Roman" w:eastAsia="Times New Roman" w:hAnsi="Times New Roman" w:cs="Times New Roman"/>
          <w:sz w:val="24"/>
          <w:szCs w:val="24"/>
        </w:rPr>
        <w:t>ystem (FAPIIS)</w:t>
      </w:r>
    </w:p>
    <w:p w14:paraId="6F52AEC3"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32002BB2"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i. That the Federal awarding agency, prior to making a </w:t>
      </w:r>
      <w:r w:rsidR="0088710D" w:rsidRPr="00A761BB">
        <w:rPr>
          <w:rFonts w:ascii="Times New Roman" w:eastAsia="Times New Roman" w:hAnsi="Times New Roman" w:cs="Times New Roman"/>
          <w:sz w:val="24"/>
          <w:szCs w:val="24"/>
        </w:rPr>
        <w:t>federal</w:t>
      </w:r>
      <w:r w:rsidRPr="00A761BB">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22832164"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r w:rsidR="00847005" w:rsidRPr="00A761BB">
        <w:rPr>
          <w:rFonts w:ascii="Times New Roman" w:eastAsia="Times New Roman" w:hAnsi="Times New Roman" w:cs="Times New Roman"/>
          <w:sz w:val="24"/>
          <w:szCs w:val="24"/>
        </w:rPr>
        <w:t>.</w:t>
      </w:r>
    </w:p>
    <w:p w14:paraId="25AA5F88"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A761BB">
        <w:rPr>
          <w:rFonts w:ascii="Times New Roman" w:eastAsia="Times New Roman" w:hAnsi="Times New Roman" w:cs="Times New Roman"/>
          <w:sz w:val="24"/>
          <w:szCs w:val="24"/>
        </w:rPr>
        <w:t>6</w:t>
      </w:r>
      <w:r w:rsidRPr="00A761BB">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A761BB" w:rsidRDefault="00856FBB" w:rsidP="00A761BB">
      <w:pPr>
        <w:shd w:val="clear" w:color="auto" w:fill="FFFFFF"/>
        <w:spacing w:after="0" w:line="240" w:lineRule="auto"/>
        <w:textAlignment w:val="baseline"/>
        <w:rPr>
          <w:rFonts w:ascii="Times New Roman" w:eastAsia="Times New Roman" w:hAnsi="Times New Roman" w:cs="Times New Roman"/>
          <w:sz w:val="24"/>
          <w:szCs w:val="24"/>
        </w:rPr>
      </w:pPr>
    </w:p>
    <w:p w14:paraId="2D56A4FB" w14:textId="5C345BBB" w:rsidR="00FD0E36" w:rsidRPr="00A761BB" w:rsidRDefault="00FD0E36" w:rsidP="00A761BB">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i/>
          <w:color w:val="FF0000"/>
          <w:sz w:val="24"/>
          <w:szCs w:val="24"/>
        </w:rPr>
      </w:pPr>
      <w:r w:rsidRPr="00A761BB">
        <w:rPr>
          <w:rFonts w:ascii="Times New Roman" w:eastAsia="Times New Roman" w:hAnsi="Times New Roman" w:cs="Times New Roman"/>
          <w:sz w:val="24"/>
          <w:szCs w:val="24"/>
        </w:rPr>
        <w:t>Ant</w:t>
      </w:r>
      <w:r w:rsidR="00856FBB" w:rsidRPr="00A761BB">
        <w:rPr>
          <w:rFonts w:ascii="Times New Roman" w:eastAsia="Times New Roman" w:hAnsi="Times New Roman" w:cs="Times New Roman"/>
          <w:sz w:val="24"/>
          <w:szCs w:val="24"/>
        </w:rPr>
        <w:t>i</w:t>
      </w:r>
      <w:r w:rsidRPr="00A761BB">
        <w:rPr>
          <w:rFonts w:ascii="Times New Roman" w:eastAsia="Times New Roman" w:hAnsi="Times New Roman" w:cs="Times New Roman"/>
          <w:sz w:val="24"/>
          <w:szCs w:val="24"/>
        </w:rPr>
        <w:t xml:space="preserve">cipated Announcement and Federal Award </w:t>
      </w:r>
      <w:r w:rsidR="00335FA8" w:rsidRPr="00A761BB">
        <w:rPr>
          <w:rFonts w:ascii="Times New Roman" w:eastAsia="Times New Roman" w:hAnsi="Times New Roman" w:cs="Times New Roman"/>
          <w:sz w:val="24"/>
          <w:szCs w:val="24"/>
        </w:rPr>
        <w:t>Date</w:t>
      </w:r>
      <w:r w:rsidR="00335FA8" w:rsidRPr="00A761BB">
        <w:rPr>
          <w:rFonts w:ascii="Times New Roman" w:eastAsia="Times New Roman" w:hAnsi="Times New Roman" w:cs="Times New Roman"/>
          <w:color w:val="333333"/>
          <w:sz w:val="24"/>
          <w:szCs w:val="24"/>
        </w:rPr>
        <w:t xml:space="preserve"> </w:t>
      </w:r>
      <w:r w:rsidR="003E3303">
        <w:rPr>
          <w:rFonts w:ascii="Times New Roman" w:eastAsia="Times New Roman" w:hAnsi="Times New Roman" w:cs="Times New Roman"/>
          <w:color w:val="333333"/>
          <w:sz w:val="24"/>
          <w:szCs w:val="24"/>
        </w:rPr>
        <w:t>September</w:t>
      </w:r>
      <w:r w:rsidR="00F0472E" w:rsidRPr="00A761BB">
        <w:rPr>
          <w:rFonts w:ascii="Times New Roman" w:eastAsia="Times New Roman" w:hAnsi="Times New Roman" w:cs="Times New Roman"/>
          <w:color w:val="333333"/>
          <w:sz w:val="24"/>
          <w:szCs w:val="24"/>
        </w:rPr>
        <w:t xml:space="preserve"> </w:t>
      </w:r>
      <w:r w:rsidR="00882F8E" w:rsidRPr="00A761BB">
        <w:rPr>
          <w:rFonts w:ascii="Times New Roman" w:eastAsia="Times New Roman" w:hAnsi="Times New Roman" w:cs="Times New Roman"/>
          <w:color w:val="333333"/>
          <w:sz w:val="24"/>
          <w:szCs w:val="24"/>
        </w:rPr>
        <w:t>3</w:t>
      </w:r>
      <w:r w:rsidR="003E3303">
        <w:rPr>
          <w:rFonts w:ascii="Times New Roman" w:eastAsia="Times New Roman" w:hAnsi="Times New Roman" w:cs="Times New Roman"/>
          <w:color w:val="333333"/>
          <w:sz w:val="24"/>
          <w:szCs w:val="24"/>
        </w:rPr>
        <w:t>0</w:t>
      </w:r>
      <w:r w:rsidR="00882F8E" w:rsidRPr="00A761BB">
        <w:rPr>
          <w:rFonts w:ascii="Times New Roman" w:eastAsia="Times New Roman" w:hAnsi="Times New Roman" w:cs="Times New Roman"/>
          <w:color w:val="333333"/>
          <w:sz w:val="24"/>
          <w:szCs w:val="24"/>
        </w:rPr>
        <w:t>,</w:t>
      </w:r>
      <w:r w:rsidR="003F4B58" w:rsidRPr="00A761BB">
        <w:rPr>
          <w:rFonts w:ascii="Times New Roman" w:eastAsia="Times New Roman" w:hAnsi="Times New Roman" w:cs="Times New Roman"/>
          <w:color w:val="333333"/>
          <w:sz w:val="24"/>
          <w:szCs w:val="24"/>
        </w:rPr>
        <w:t xml:space="preserve"> 202</w:t>
      </w:r>
      <w:r w:rsidR="005A49D3">
        <w:rPr>
          <w:rFonts w:ascii="Times New Roman" w:eastAsia="Times New Roman" w:hAnsi="Times New Roman" w:cs="Times New Roman"/>
          <w:color w:val="333333"/>
          <w:sz w:val="24"/>
          <w:szCs w:val="24"/>
        </w:rPr>
        <w:t>2</w:t>
      </w:r>
      <w:r w:rsidR="003F4B58" w:rsidRPr="00A761BB">
        <w:rPr>
          <w:rFonts w:ascii="Times New Roman" w:eastAsia="Times New Roman" w:hAnsi="Times New Roman" w:cs="Times New Roman"/>
          <w:color w:val="333333"/>
          <w:sz w:val="24"/>
          <w:szCs w:val="24"/>
        </w:rPr>
        <w:t>.</w:t>
      </w:r>
    </w:p>
    <w:p w14:paraId="61EC079B" w14:textId="77777777" w:rsidR="00FD0E36" w:rsidRPr="00A761BB" w:rsidRDefault="00FD0E36" w:rsidP="00A761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6ECB1E1" w14:textId="77777777"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A761BB" w:rsidRDefault="00BB36C2"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761BB">
        <w:rPr>
          <w:rFonts w:ascii="Times New Roman" w:eastAsia="Times New Roman" w:hAnsi="Times New Roman" w:cs="Times New Roman"/>
          <w:b/>
          <w:bCs/>
          <w:sz w:val="24"/>
          <w:szCs w:val="24"/>
          <w:bdr w:val="none" w:sz="0" w:space="0" w:color="auto" w:frame="1"/>
        </w:rPr>
        <w:t>F</w:t>
      </w:r>
      <w:r w:rsidR="00B61396" w:rsidRPr="00A761BB">
        <w:rPr>
          <w:rFonts w:ascii="Times New Roman" w:eastAsia="Times New Roman" w:hAnsi="Times New Roman" w:cs="Times New Roman"/>
          <w:b/>
          <w:bCs/>
          <w:sz w:val="24"/>
          <w:szCs w:val="24"/>
          <w:bdr w:val="none" w:sz="0" w:space="0" w:color="auto" w:frame="1"/>
        </w:rPr>
        <w:t xml:space="preserve">. </w:t>
      </w:r>
      <w:r w:rsidRPr="00A761BB">
        <w:rPr>
          <w:rFonts w:ascii="Times New Roman" w:eastAsia="Times New Roman" w:hAnsi="Times New Roman" w:cs="Times New Roman"/>
          <w:b/>
          <w:bCs/>
          <w:sz w:val="24"/>
          <w:szCs w:val="24"/>
          <w:bdr w:val="none" w:sz="0" w:space="0" w:color="auto" w:frame="1"/>
        </w:rPr>
        <w:t xml:space="preserve">FEDERAL </w:t>
      </w:r>
      <w:r w:rsidR="00B61396" w:rsidRPr="00A761BB">
        <w:rPr>
          <w:rFonts w:ascii="Times New Roman" w:eastAsia="Times New Roman" w:hAnsi="Times New Roman" w:cs="Times New Roman"/>
          <w:b/>
          <w:bCs/>
          <w:sz w:val="24"/>
          <w:szCs w:val="24"/>
          <w:bdr w:val="none" w:sz="0" w:space="0" w:color="auto" w:frame="1"/>
        </w:rPr>
        <w:t>AWARD ADMINISTRATION</w:t>
      </w:r>
      <w:r w:rsidRPr="00A761BB">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A761BB" w:rsidRDefault="00B12515" w:rsidP="00A761BB">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A761BB" w:rsidRDefault="00FD0E36" w:rsidP="00A761B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Federal Award Notices</w:t>
      </w:r>
    </w:p>
    <w:p w14:paraId="2C5CD8F9" w14:textId="77777777" w:rsidR="00B12515" w:rsidRPr="00A761BB" w:rsidRDefault="00B12515" w:rsidP="00A761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55A50E54" w:rsidR="00D0290D" w:rsidRPr="00A761BB" w:rsidRDefault="00B6139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The grant award </w:t>
      </w:r>
      <w:r w:rsidR="00D0290D" w:rsidRPr="00A761BB">
        <w:rPr>
          <w:rFonts w:ascii="Times New Roman" w:eastAsia="Times New Roman" w:hAnsi="Times New Roman" w:cs="Times New Roman"/>
          <w:sz w:val="24"/>
          <w:szCs w:val="24"/>
        </w:rPr>
        <w:t>will</w:t>
      </w:r>
      <w:r w:rsidRPr="00A761BB">
        <w:rPr>
          <w:rFonts w:ascii="Times New Roman" w:eastAsia="Times New Roman" w:hAnsi="Times New Roman" w:cs="Times New Roman"/>
          <w:sz w:val="24"/>
          <w:szCs w:val="24"/>
        </w:rPr>
        <w:t xml:space="preserve"> be written, signed, awarded, and administered by the Grants Officer. The assistance award agreement is the authorizing </w:t>
      </w:r>
      <w:r w:rsidR="003B041C" w:rsidRPr="00A761BB">
        <w:rPr>
          <w:rFonts w:ascii="Times New Roman" w:eastAsia="Times New Roman" w:hAnsi="Times New Roman" w:cs="Times New Roman"/>
          <w:sz w:val="24"/>
          <w:szCs w:val="24"/>
        </w:rPr>
        <w:t>document,</w:t>
      </w:r>
      <w:r w:rsidR="003F4B58" w:rsidRPr="00A761BB">
        <w:rPr>
          <w:rFonts w:ascii="Times New Roman" w:eastAsia="Times New Roman" w:hAnsi="Times New Roman" w:cs="Times New Roman"/>
          <w:sz w:val="24"/>
          <w:szCs w:val="24"/>
        </w:rPr>
        <w:t xml:space="preserve"> </w:t>
      </w:r>
      <w:r w:rsidRPr="00A761BB">
        <w:rPr>
          <w:rFonts w:ascii="Times New Roman" w:eastAsia="Times New Roman" w:hAnsi="Times New Roman" w:cs="Times New Roman"/>
          <w:sz w:val="24"/>
          <w:szCs w:val="24"/>
        </w:rPr>
        <w:t>and it will be provided to the recipient</w:t>
      </w:r>
      <w:r w:rsidR="00D0290D" w:rsidRPr="00A761BB">
        <w:rPr>
          <w:rFonts w:ascii="Times New Roman" w:eastAsia="Times New Roman" w:hAnsi="Times New Roman" w:cs="Times New Roman"/>
          <w:sz w:val="24"/>
          <w:szCs w:val="24"/>
        </w:rPr>
        <w:t xml:space="preserve"> </w:t>
      </w:r>
      <w:r w:rsidR="00D0290D" w:rsidRPr="00A761BB">
        <w:rPr>
          <w:rFonts w:ascii="Times New Roman" w:eastAsia="Times New Roman" w:hAnsi="Times New Roman" w:cs="Times New Roman"/>
          <w:sz w:val="24"/>
          <w:szCs w:val="24"/>
        </w:rPr>
        <w:lastRenderedPageBreak/>
        <w:t>for review and signature by email</w:t>
      </w:r>
      <w:r w:rsidRPr="00A761BB">
        <w:rPr>
          <w:rFonts w:ascii="Times New Roman" w:eastAsia="Times New Roman" w:hAnsi="Times New Roman" w:cs="Times New Roman"/>
          <w:sz w:val="24"/>
          <w:szCs w:val="24"/>
        </w:rPr>
        <w:t xml:space="preserve">. </w:t>
      </w:r>
      <w:r w:rsidR="00D0290D" w:rsidRPr="00A761BB">
        <w:rPr>
          <w:rFonts w:ascii="Times New Roman" w:eastAsia="Times New Roman" w:hAnsi="Times New Roman" w:cs="Times New Roman"/>
          <w:sz w:val="24"/>
          <w:szCs w:val="24"/>
        </w:rPr>
        <w:t xml:space="preserve">The recipient may only start incurring </w:t>
      </w:r>
      <w:r w:rsidR="00B37DD1" w:rsidRPr="00A761BB">
        <w:rPr>
          <w:rFonts w:ascii="Times New Roman" w:eastAsia="Times New Roman" w:hAnsi="Times New Roman" w:cs="Times New Roman"/>
          <w:sz w:val="24"/>
          <w:szCs w:val="24"/>
        </w:rPr>
        <w:t>program</w:t>
      </w:r>
      <w:r w:rsidR="008D356F" w:rsidRPr="00A761BB">
        <w:rPr>
          <w:rFonts w:ascii="Times New Roman" w:eastAsia="Times New Roman" w:hAnsi="Times New Roman" w:cs="Times New Roman"/>
          <w:sz w:val="24"/>
          <w:szCs w:val="24"/>
        </w:rPr>
        <w:t xml:space="preserve"> </w:t>
      </w:r>
      <w:r w:rsidR="00D0290D" w:rsidRPr="00A761BB">
        <w:rPr>
          <w:rFonts w:ascii="Times New Roman" w:eastAsia="Times New Roman" w:hAnsi="Times New Roman" w:cs="Times New Roman"/>
          <w:sz w:val="24"/>
          <w:szCs w:val="24"/>
        </w:rPr>
        <w:t xml:space="preserve">expenses beginning on the start date </w:t>
      </w:r>
      <w:r w:rsidR="008D356F" w:rsidRPr="00A761BB">
        <w:rPr>
          <w:rFonts w:ascii="Times New Roman" w:eastAsia="Times New Roman" w:hAnsi="Times New Roman" w:cs="Times New Roman"/>
          <w:sz w:val="24"/>
          <w:szCs w:val="24"/>
        </w:rPr>
        <w:t>shown</w:t>
      </w:r>
      <w:r w:rsidR="00D0290D" w:rsidRPr="00A761BB">
        <w:rPr>
          <w:rFonts w:ascii="Times New Roman" w:eastAsia="Times New Roman" w:hAnsi="Times New Roman" w:cs="Times New Roman"/>
          <w:sz w:val="24"/>
          <w:szCs w:val="24"/>
        </w:rPr>
        <w:t xml:space="preserve"> </w:t>
      </w:r>
      <w:r w:rsidR="008D356F" w:rsidRPr="00A761BB">
        <w:rPr>
          <w:rFonts w:ascii="Times New Roman" w:eastAsia="Times New Roman" w:hAnsi="Times New Roman" w:cs="Times New Roman"/>
          <w:sz w:val="24"/>
          <w:szCs w:val="24"/>
        </w:rPr>
        <w:t>on</w:t>
      </w:r>
      <w:r w:rsidR="00D0290D" w:rsidRPr="00A761BB">
        <w:rPr>
          <w:rFonts w:ascii="Times New Roman" w:eastAsia="Times New Roman" w:hAnsi="Times New Roman" w:cs="Times New Roman"/>
          <w:sz w:val="24"/>
          <w:szCs w:val="24"/>
        </w:rPr>
        <w:t xml:space="preserve"> the </w:t>
      </w:r>
      <w:r w:rsidR="008D356F" w:rsidRPr="00A761BB">
        <w:rPr>
          <w:rFonts w:ascii="Times New Roman" w:eastAsia="Times New Roman" w:hAnsi="Times New Roman" w:cs="Times New Roman"/>
          <w:sz w:val="24"/>
          <w:szCs w:val="24"/>
        </w:rPr>
        <w:t xml:space="preserve">grant award document </w:t>
      </w:r>
      <w:r w:rsidR="00D0290D" w:rsidRPr="00A761BB">
        <w:rPr>
          <w:rFonts w:ascii="Times New Roman" w:eastAsia="Times New Roman" w:hAnsi="Times New Roman" w:cs="Times New Roman"/>
          <w:sz w:val="24"/>
          <w:szCs w:val="24"/>
        </w:rPr>
        <w:t>signed by the Grants Officer.</w:t>
      </w:r>
    </w:p>
    <w:p w14:paraId="7341F970" w14:textId="77777777" w:rsidR="006B676B" w:rsidRPr="00A761BB" w:rsidRDefault="006B676B" w:rsidP="00A761BB">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A761BB" w:rsidRDefault="00FD0E36" w:rsidP="00A761BB">
      <w:pPr>
        <w:shd w:val="clear" w:color="auto" w:fill="FFFFFF"/>
        <w:spacing w:after="0" w:line="240" w:lineRule="auto"/>
        <w:textAlignment w:val="baseline"/>
        <w:rPr>
          <w:rFonts w:ascii="Times New Roman" w:hAnsi="Times New Roman" w:cs="Times New Roman"/>
          <w:sz w:val="24"/>
          <w:szCs w:val="24"/>
        </w:rPr>
      </w:pPr>
      <w:r w:rsidRPr="00A761BB">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A761BB">
        <w:rPr>
          <w:rFonts w:ascii="Times New Roman" w:hAnsi="Times New Roman" w:cs="Times New Roman"/>
          <w:sz w:val="24"/>
          <w:szCs w:val="24"/>
        </w:rPr>
        <w:t xml:space="preserve"> </w:t>
      </w:r>
    </w:p>
    <w:p w14:paraId="5B5DB098"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295C3BC1"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Issuance of this N</w:t>
      </w:r>
      <w:r w:rsidR="006C09E4" w:rsidRPr="00A761BB">
        <w:rPr>
          <w:rFonts w:ascii="Times New Roman" w:eastAsia="Times New Roman" w:hAnsi="Times New Roman" w:cs="Times New Roman"/>
          <w:sz w:val="24"/>
          <w:szCs w:val="24"/>
        </w:rPr>
        <w:t xml:space="preserve">otice </w:t>
      </w:r>
      <w:r w:rsidR="00A761BB">
        <w:rPr>
          <w:rFonts w:ascii="Times New Roman" w:eastAsia="Times New Roman" w:hAnsi="Times New Roman" w:cs="Times New Roman"/>
          <w:sz w:val="24"/>
          <w:szCs w:val="24"/>
        </w:rPr>
        <w:t>o</w:t>
      </w:r>
      <w:r w:rsidR="006C09E4" w:rsidRPr="00A761BB">
        <w:rPr>
          <w:rFonts w:ascii="Times New Roman" w:eastAsia="Times New Roman" w:hAnsi="Times New Roman" w:cs="Times New Roman"/>
          <w:sz w:val="24"/>
          <w:szCs w:val="24"/>
        </w:rPr>
        <w:t xml:space="preserve">f </w:t>
      </w:r>
      <w:r w:rsidRPr="00A761BB">
        <w:rPr>
          <w:rFonts w:ascii="Times New Roman" w:eastAsia="Times New Roman" w:hAnsi="Times New Roman" w:cs="Times New Roman"/>
          <w:sz w:val="24"/>
          <w:szCs w:val="24"/>
        </w:rPr>
        <w:t>F</w:t>
      </w:r>
      <w:r w:rsidR="006C09E4" w:rsidRPr="00A761BB">
        <w:rPr>
          <w:rFonts w:ascii="Times New Roman" w:eastAsia="Times New Roman" w:hAnsi="Times New Roman" w:cs="Times New Roman"/>
          <w:sz w:val="24"/>
          <w:szCs w:val="24"/>
        </w:rPr>
        <w:t xml:space="preserve">unding </w:t>
      </w:r>
      <w:r w:rsidRPr="00A761BB">
        <w:rPr>
          <w:rFonts w:ascii="Times New Roman" w:eastAsia="Times New Roman" w:hAnsi="Times New Roman" w:cs="Times New Roman"/>
          <w:sz w:val="24"/>
          <w:szCs w:val="24"/>
        </w:rPr>
        <w:t>O</w:t>
      </w:r>
      <w:r w:rsidR="006C09E4" w:rsidRPr="00A761BB">
        <w:rPr>
          <w:rFonts w:ascii="Times New Roman" w:eastAsia="Times New Roman" w:hAnsi="Times New Roman" w:cs="Times New Roman"/>
          <w:sz w:val="24"/>
          <w:szCs w:val="24"/>
        </w:rPr>
        <w:t>pportunity (NOFO)</w:t>
      </w:r>
      <w:r w:rsidRPr="00A761BB">
        <w:rPr>
          <w:rFonts w:ascii="Times New Roman" w:eastAsia="Times New Roman" w:hAnsi="Times New Roman" w:cs="Times New Roman"/>
          <w:sz w:val="24"/>
          <w:szCs w:val="24"/>
        </w:rPr>
        <w:t xml:space="preserve">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CA07EBF" w14:textId="233E1551"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A761BB">
        <w:rPr>
          <w:rFonts w:ascii="Times New Roman" w:eastAsia="Times New Roman" w:hAnsi="Times New Roman" w:cs="Times New Roman"/>
          <w:b/>
          <w:sz w:val="24"/>
          <w:szCs w:val="24"/>
        </w:rPr>
        <w:t>Payment Method:</w:t>
      </w:r>
      <w:r w:rsidRPr="00A761BB">
        <w:rPr>
          <w:rFonts w:ascii="Times New Roman" w:eastAsia="Times New Roman" w:hAnsi="Times New Roman" w:cs="Times New Roman"/>
          <w:sz w:val="24"/>
          <w:szCs w:val="24"/>
        </w:rPr>
        <w:t xml:space="preserve"> </w:t>
      </w:r>
      <w:r w:rsidR="003F4B58" w:rsidRPr="00A761BB">
        <w:rPr>
          <w:rFonts w:ascii="Times New Roman" w:eastAsia="Times New Roman" w:hAnsi="Times New Roman" w:cs="Times New Roman"/>
          <w:sz w:val="24"/>
          <w:szCs w:val="24"/>
        </w:rPr>
        <w:t xml:space="preserve">Payment will be in two tranches. An initial </w:t>
      </w:r>
      <w:r w:rsidR="004375B0">
        <w:rPr>
          <w:rFonts w:ascii="Times New Roman" w:eastAsia="Times New Roman" w:hAnsi="Times New Roman" w:cs="Times New Roman"/>
          <w:sz w:val="24"/>
          <w:szCs w:val="24"/>
        </w:rPr>
        <w:t>7</w:t>
      </w:r>
      <w:r w:rsidR="003F4B58" w:rsidRPr="00A761BB">
        <w:rPr>
          <w:rFonts w:ascii="Times New Roman" w:eastAsia="Times New Roman" w:hAnsi="Times New Roman" w:cs="Times New Roman"/>
          <w:sz w:val="24"/>
          <w:szCs w:val="24"/>
        </w:rPr>
        <w:t xml:space="preserve">0 % payment will be paid after the SF 270 form has been filled and submitted by grantee. The remaining </w:t>
      </w:r>
      <w:r w:rsidR="003B041C" w:rsidRPr="00A761BB">
        <w:rPr>
          <w:rFonts w:ascii="Times New Roman" w:eastAsia="Times New Roman" w:hAnsi="Times New Roman" w:cs="Times New Roman"/>
          <w:sz w:val="24"/>
          <w:szCs w:val="24"/>
        </w:rPr>
        <w:t>2</w:t>
      </w:r>
      <w:r w:rsidR="003F4B58" w:rsidRPr="00A761BB">
        <w:rPr>
          <w:rFonts w:ascii="Times New Roman" w:eastAsia="Times New Roman" w:hAnsi="Times New Roman" w:cs="Times New Roman"/>
          <w:sz w:val="24"/>
          <w:szCs w:val="24"/>
        </w:rPr>
        <w:t xml:space="preserve">0% will </w:t>
      </w:r>
      <w:r w:rsidR="00A10CA3" w:rsidRPr="00A761BB">
        <w:rPr>
          <w:rFonts w:ascii="Times New Roman" w:eastAsia="Times New Roman" w:hAnsi="Times New Roman" w:cs="Times New Roman"/>
          <w:sz w:val="24"/>
          <w:szCs w:val="24"/>
        </w:rPr>
        <w:t>be paid</w:t>
      </w:r>
      <w:r w:rsidR="003F4B58" w:rsidRPr="00A761BB">
        <w:rPr>
          <w:rFonts w:ascii="Times New Roman" w:eastAsia="Times New Roman" w:hAnsi="Times New Roman" w:cs="Times New Roman"/>
          <w:sz w:val="24"/>
          <w:szCs w:val="24"/>
        </w:rPr>
        <w:t xml:space="preserve"> when the milestones have been achieved at the end of the program. </w:t>
      </w:r>
    </w:p>
    <w:p w14:paraId="242B230E" w14:textId="77777777" w:rsidR="002E440C" w:rsidRPr="00A761BB" w:rsidRDefault="002E440C"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5EC965F" w14:textId="77777777" w:rsidR="006B676B" w:rsidRPr="00A761BB" w:rsidRDefault="006B676B"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77777777" w:rsidR="00FD0E36" w:rsidRPr="00A761BB" w:rsidRDefault="00FD0E36" w:rsidP="00A761B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Administrative and National Policy Requirements</w:t>
      </w:r>
    </w:p>
    <w:p w14:paraId="5122FB7E" w14:textId="77777777" w:rsidR="00FD0E36" w:rsidRPr="00A761BB" w:rsidRDefault="00FD0E36" w:rsidP="00A761B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A761BB" w:rsidRDefault="00FA0A6B" w:rsidP="00A761BB">
      <w:pPr>
        <w:shd w:val="clear" w:color="auto" w:fill="FFFFFF"/>
        <w:spacing w:after="0" w:line="240" w:lineRule="auto"/>
        <w:textAlignment w:val="baseline"/>
        <w:rPr>
          <w:rFonts w:ascii="Times New Roman" w:eastAsia="Times New Roman" w:hAnsi="Times New Roman" w:cs="Times New Roman"/>
          <w:sz w:val="24"/>
          <w:szCs w:val="24"/>
        </w:rPr>
      </w:pPr>
    </w:p>
    <w:p w14:paraId="67497606" w14:textId="4195D84F" w:rsidR="00FA0A6B" w:rsidRPr="00A761BB" w:rsidRDefault="00FA0A6B"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b/>
      </w:r>
      <w:r w:rsidR="00FD0E36" w:rsidRPr="00A761BB">
        <w:rPr>
          <w:rFonts w:ascii="Times New Roman" w:eastAsia="Times New Roman" w:hAnsi="Times New Roman" w:cs="Times New Roman"/>
          <w:sz w:val="24"/>
          <w:szCs w:val="24"/>
        </w:rPr>
        <w:t>These include:</w:t>
      </w:r>
    </w:p>
    <w:p w14:paraId="5C5189B5" w14:textId="152B19FA"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19" w:history="1">
        <w:r w:rsidR="00FA0A6B" w:rsidRPr="00A761BB">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0" w:history="1">
        <w:r w:rsidR="00FA0A6B" w:rsidRPr="00A761BB">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1" w:history="1">
        <w:r w:rsidR="00FA0A6B" w:rsidRPr="00A761BB">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2" w:history="1">
        <w:r w:rsidR="00FA0A6B" w:rsidRPr="00A761BB">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3" w:history="1">
        <w:r w:rsidR="00FA0A6B" w:rsidRPr="00A761BB">
          <w:rPr>
            <w:rStyle w:val="Hyperlink"/>
            <w:rFonts w:ascii="Times New Roman" w:eastAsia="Times New Roman" w:hAnsi="Times New Roman" w:cs="Times New Roman"/>
            <w:sz w:val="24"/>
            <w:szCs w:val="24"/>
          </w:rPr>
          <w:t>2 CFR 183 - NEVER CONTRACT WITH THE ENEMY</w:t>
        </w:r>
      </w:hyperlink>
    </w:p>
    <w:p w14:paraId="47769D9B" w14:textId="30CF1658"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4" w:history="1">
        <w:r w:rsidR="00FA0A6B" w:rsidRPr="00A761BB">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A761BB" w:rsidRDefault="00835D1B" w:rsidP="00A761BB">
      <w:pPr>
        <w:pStyle w:val="ListParagraph"/>
        <w:numPr>
          <w:ilvl w:val="0"/>
          <w:numId w:val="31"/>
        </w:numPr>
        <w:shd w:val="clear" w:color="auto" w:fill="FFFFFF"/>
        <w:spacing w:after="0" w:line="240" w:lineRule="auto"/>
        <w:contextualSpacing w:val="0"/>
        <w:textAlignment w:val="baseline"/>
        <w:rPr>
          <w:rFonts w:ascii="Times New Roman" w:eastAsia="Times New Roman" w:hAnsi="Times New Roman" w:cs="Times New Roman"/>
          <w:sz w:val="24"/>
          <w:szCs w:val="24"/>
          <w:u w:val="single"/>
        </w:rPr>
      </w:pPr>
      <w:hyperlink r:id="rId25" w:history="1">
        <w:r w:rsidR="00FA0A6B" w:rsidRPr="00A761BB">
          <w:rPr>
            <w:rStyle w:val="Hyperlink"/>
            <w:rFonts w:ascii="Times New Roman" w:eastAsia="Times New Roman" w:hAnsi="Times New Roman" w:cs="Times New Roman"/>
            <w:sz w:val="24"/>
            <w:szCs w:val="24"/>
          </w:rPr>
          <w:t>U.S. DEPARTMENT OF STATE STANDARD TERMS AND CONDITIONS</w:t>
        </w:r>
      </w:hyperlink>
    </w:p>
    <w:p w14:paraId="662F7298" w14:textId="77777777" w:rsidR="00814B01" w:rsidRPr="00A761BB" w:rsidRDefault="00814B01" w:rsidP="00A761BB">
      <w:pPr>
        <w:spacing w:after="0" w:line="240" w:lineRule="auto"/>
        <w:rPr>
          <w:rFonts w:ascii="Times New Roman" w:hAnsi="Times New Roman" w:cs="Times New Roman"/>
          <w:color w:val="000000" w:themeColor="text1"/>
          <w:sz w:val="24"/>
          <w:szCs w:val="24"/>
        </w:rPr>
      </w:pPr>
    </w:p>
    <w:p w14:paraId="0F42E30A" w14:textId="2C9834D4" w:rsidR="00731219" w:rsidRPr="00A761BB" w:rsidRDefault="525DB2C9" w:rsidP="00A761BB">
      <w:p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140CBAD2" w14:textId="1328E803" w:rsidR="00731219" w:rsidRPr="00A761BB" w:rsidRDefault="00731219" w:rsidP="00A761BB">
      <w:pPr>
        <w:numPr>
          <w:ilvl w:val="0"/>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sz w:val="24"/>
          <w:szCs w:val="24"/>
        </w:rPr>
        <w:t xml:space="preserve">President’s September 2, 2020 memorandum, entitled </w:t>
      </w:r>
      <w:r w:rsidRPr="00A761BB">
        <w:rPr>
          <w:rFonts w:ascii="Times New Roman" w:hAnsi="Times New Roman" w:cs="Times New Roman"/>
          <w:i/>
          <w:iCs/>
          <w:color w:val="000000"/>
          <w:sz w:val="24"/>
          <w:szCs w:val="24"/>
        </w:rPr>
        <w:t xml:space="preserve">Memorandum on Reviewing Funding to State and Local Government Recipients of Federal Funds that Are Permitting Anarchy, Violence, and Destruction in American </w:t>
      </w:r>
      <w:r w:rsidR="00A440F3" w:rsidRPr="00A761BB">
        <w:rPr>
          <w:rFonts w:ascii="Times New Roman" w:hAnsi="Times New Roman" w:cs="Times New Roman"/>
          <w:i/>
          <w:iCs/>
          <w:color w:val="000000"/>
          <w:sz w:val="24"/>
          <w:szCs w:val="24"/>
        </w:rPr>
        <w:t>Cities</w:t>
      </w:r>
      <w:r w:rsidR="00A440F3" w:rsidRPr="00A761BB">
        <w:rPr>
          <w:rFonts w:ascii="Times New Roman" w:hAnsi="Times New Roman" w:cs="Times New Roman"/>
          <w:iCs/>
          <w:color w:val="000000"/>
          <w:sz w:val="24"/>
          <w:szCs w:val="24"/>
        </w:rPr>
        <w:t>.</w:t>
      </w:r>
    </w:p>
    <w:p w14:paraId="73970679" w14:textId="6FD9A7C8" w:rsidR="00731219" w:rsidRPr="00A761BB" w:rsidRDefault="00731219" w:rsidP="00A761BB">
      <w:pPr>
        <w:numPr>
          <w:ilvl w:val="0"/>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i/>
          <w:color w:val="000000"/>
          <w:sz w:val="24"/>
          <w:szCs w:val="24"/>
        </w:rPr>
        <w:t>Executive Order on Protecting American Monuments, Memorials, and Statues and Combating Recent Criminal Violence</w:t>
      </w:r>
      <w:r w:rsidRPr="00A761BB">
        <w:rPr>
          <w:rFonts w:ascii="Times New Roman" w:hAnsi="Times New Roman" w:cs="Times New Roman"/>
          <w:color w:val="000000"/>
          <w:sz w:val="24"/>
          <w:szCs w:val="24"/>
        </w:rPr>
        <w:t xml:space="preserve"> (E.O. 13933); and</w:t>
      </w:r>
    </w:p>
    <w:p w14:paraId="03E04B5E" w14:textId="5C6203B7" w:rsidR="00731219" w:rsidRPr="00A761BB" w:rsidRDefault="00835D1B" w:rsidP="00A761BB">
      <w:pPr>
        <w:numPr>
          <w:ilvl w:val="0"/>
          <w:numId w:val="32"/>
        </w:numPr>
        <w:spacing w:after="0" w:line="240" w:lineRule="auto"/>
        <w:rPr>
          <w:rFonts w:ascii="Times New Roman" w:hAnsi="Times New Roman" w:cs="Times New Roman"/>
          <w:color w:val="000000"/>
          <w:sz w:val="24"/>
          <w:szCs w:val="24"/>
        </w:rPr>
      </w:pPr>
      <w:hyperlink r:id="rId26" w:history="1">
        <w:r w:rsidR="00731219" w:rsidRPr="00A761BB">
          <w:rPr>
            <w:rStyle w:val="Hyperlink"/>
            <w:rFonts w:ascii="Times New Roman" w:hAnsi="Times New Roman" w:cs="Times New Roman"/>
            <w:sz w:val="24"/>
            <w:szCs w:val="24"/>
          </w:rPr>
          <w:t>Guidance for Grants and Agreements in Title 2 of the Code of Federal Regulations</w:t>
        </w:r>
      </w:hyperlink>
      <w:r w:rsidR="00731219" w:rsidRPr="00A761BB">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A761BB" w:rsidRDefault="00731219" w:rsidP="00A761BB">
      <w:pPr>
        <w:numPr>
          <w:ilvl w:val="1"/>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sz w:val="24"/>
          <w:szCs w:val="24"/>
        </w:rPr>
        <w:lastRenderedPageBreak/>
        <w:t>Selecting recipients most likely to be successful in delivering results based on the program objectives through an objective process of evaluating Federal award applications (2 CFR part 200.205),</w:t>
      </w:r>
    </w:p>
    <w:p w14:paraId="062128F0" w14:textId="77777777" w:rsidR="00731219" w:rsidRPr="00A761BB" w:rsidRDefault="00731219" w:rsidP="00A761BB">
      <w:pPr>
        <w:numPr>
          <w:ilvl w:val="1"/>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A761BB" w:rsidRDefault="00731219" w:rsidP="00A761BB">
      <w:pPr>
        <w:numPr>
          <w:ilvl w:val="1"/>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sz w:val="24"/>
          <w:szCs w:val="24"/>
        </w:rPr>
        <w:t xml:space="preserve">Promoting the freedom of speech and religious liberty in alignment with </w:t>
      </w:r>
      <w:r w:rsidRPr="00A761BB">
        <w:rPr>
          <w:rFonts w:ascii="Times New Roman" w:hAnsi="Times New Roman" w:cs="Times New Roman"/>
          <w:i/>
          <w:color w:val="000000"/>
          <w:sz w:val="24"/>
          <w:szCs w:val="24"/>
        </w:rPr>
        <w:t xml:space="preserve">Promoting Free Speech and Religious Liberty </w:t>
      </w:r>
      <w:r w:rsidRPr="00A761BB">
        <w:rPr>
          <w:rFonts w:ascii="Times New Roman" w:hAnsi="Times New Roman" w:cs="Times New Roman"/>
          <w:color w:val="000000"/>
          <w:sz w:val="24"/>
          <w:szCs w:val="24"/>
        </w:rPr>
        <w:t xml:space="preserve">(E.O. 13798) and </w:t>
      </w:r>
      <w:r w:rsidRPr="00A761BB">
        <w:rPr>
          <w:rFonts w:ascii="Times New Roman" w:hAnsi="Times New Roman" w:cs="Times New Roman"/>
          <w:i/>
          <w:color w:val="000000"/>
          <w:sz w:val="24"/>
          <w:szCs w:val="24"/>
        </w:rPr>
        <w:t>Improving Free Inquiry, Transparency, and Accountability at Colleges and Universities</w:t>
      </w:r>
      <w:r w:rsidRPr="00A761BB">
        <w:rPr>
          <w:rFonts w:ascii="Times New Roman" w:hAnsi="Times New Roman" w:cs="Times New Roman"/>
          <w:color w:val="000000"/>
          <w:sz w:val="24"/>
          <w:szCs w:val="24"/>
        </w:rPr>
        <w:t xml:space="preserve"> (E.O. 13864) (§§ 200.300, 200.303, 200.339, and 200.341), </w:t>
      </w:r>
    </w:p>
    <w:p w14:paraId="63A01C57" w14:textId="77777777" w:rsidR="00731219" w:rsidRPr="00A761BB" w:rsidRDefault="00731219" w:rsidP="00A761BB">
      <w:pPr>
        <w:numPr>
          <w:ilvl w:val="1"/>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4DFC5044" w:rsidR="00FA0A6B" w:rsidRPr="00A761BB" w:rsidRDefault="00731219" w:rsidP="00A761BB">
      <w:pPr>
        <w:numPr>
          <w:ilvl w:val="1"/>
          <w:numId w:val="32"/>
        </w:numPr>
        <w:spacing w:after="0" w:line="240" w:lineRule="auto"/>
        <w:rPr>
          <w:rFonts w:ascii="Times New Roman" w:hAnsi="Times New Roman" w:cs="Times New Roman"/>
          <w:color w:val="000000"/>
          <w:sz w:val="24"/>
          <w:szCs w:val="24"/>
        </w:rPr>
      </w:pPr>
      <w:r w:rsidRPr="00A761BB">
        <w:rPr>
          <w:rFonts w:ascii="Times New Roman" w:hAnsi="Times New Roman" w:cs="Times New Roman"/>
          <w:color w:val="000000"/>
          <w:sz w:val="24"/>
          <w:szCs w:val="24"/>
        </w:rPr>
        <w:t>Terminating agreements in whole or in part to the greatest extent authorized by law, if an award no longer effectuates the program goals or agency priorities (2 CFR part 200.340).</w:t>
      </w:r>
    </w:p>
    <w:p w14:paraId="06C8B32A" w14:textId="4320A0C2"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77777777" w:rsidR="00FD0E36" w:rsidRPr="00A761BB" w:rsidRDefault="00FD0E36" w:rsidP="00A761B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Reporting</w:t>
      </w:r>
    </w:p>
    <w:p w14:paraId="4DD841FB" w14:textId="77777777" w:rsidR="00FD0E36"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p>
    <w:p w14:paraId="26626ACB" w14:textId="163EE9BF" w:rsidR="00E57671" w:rsidRPr="00A761BB" w:rsidRDefault="00FD0E3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sz w:val="24"/>
          <w:szCs w:val="24"/>
        </w:rPr>
        <w:t xml:space="preserve">Reporting Requirements: </w:t>
      </w:r>
      <w:r w:rsidRPr="00A761BB">
        <w:rPr>
          <w:rFonts w:ascii="Times New Roman" w:eastAsia="Times New Roman" w:hAnsi="Times New Roman" w:cs="Times New Roman"/>
          <w:sz w:val="24"/>
          <w:szCs w:val="24"/>
        </w:rPr>
        <w:t xml:space="preserve">Recipients will be required to submit financial reports and </w:t>
      </w:r>
      <w:r w:rsidR="00A10CA3" w:rsidRPr="00A761BB">
        <w:rPr>
          <w:rFonts w:ascii="Times New Roman" w:eastAsia="Times New Roman" w:hAnsi="Times New Roman" w:cs="Times New Roman"/>
          <w:sz w:val="24"/>
          <w:szCs w:val="24"/>
        </w:rPr>
        <w:t>program reports</w:t>
      </w:r>
      <w:r w:rsidRPr="00A761BB">
        <w:rPr>
          <w:rFonts w:ascii="Times New Roman" w:eastAsia="Times New Roman" w:hAnsi="Times New Roman" w:cs="Times New Roman"/>
          <w:sz w:val="24"/>
          <w:szCs w:val="24"/>
        </w:rPr>
        <w:t>.</w:t>
      </w:r>
      <w:r w:rsidR="003B041C" w:rsidRPr="00A761BB">
        <w:rPr>
          <w:rFonts w:ascii="Times New Roman" w:eastAsia="Times New Roman" w:hAnsi="Times New Roman" w:cs="Times New Roman"/>
          <w:sz w:val="24"/>
          <w:szCs w:val="24"/>
        </w:rPr>
        <w:t xml:space="preserve"> </w:t>
      </w:r>
      <w:r w:rsidRPr="00A761BB">
        <w:rPr>
          <w:rFonts w:ascii="Times New Roman" w:eastAsia="Times New Roman" w:hAnsi="Times New Roman" w:cs="Times New Roman"/>
          <w:sz w:val="24"/>
          <w:szCs w:val="24"/>
        </w:rPr>
        <w:t xml:space="preserve">The award document will specify how often these reports must be submitted. </w:t>
      </w:r>
      <w:r w:rsidR="003B041C" w:rsidRPr="00A761BB">
        <w:rPr>
          <w:rFonts w:ascii="Times New Roman" w:eastAsia="Times New Roman" w:hAnsi="Times New Roman" w:cs="Times New Roman"/>
          <w:sz w:val="24"/>
          <w:szCs w:val="24"/>
        </w:rPr>
        <w:t>Applicants are expected to submit both narrative and financial report quarterly and</w:t>
      </w:r>
      <w:r w:rsidR="00A10CA3" w:rsidRPr="00A761BB">
        <w:rPr>
          <w:rFonts w:ascii="Times New Roman" w:eastAsia="Times New Roman" w:hAnsi="Times New Roman" w:cs="Times New Roman"/>
          <w:sz w:val="24"/>
          <w:szCs w:val="24"/>
        </w:rPr>
        <w:t xml:space="preserve"> at the</w:t>
      </w:r>
      <w:r w:rsidR="003B041C" w:rsidRPr="00A761BB">
        <w:rPr>
          <w:rFonts w:ascii="Times New Roman" w:eastAsia="Times New Roman" w:hAnsi="Times New Roman" w:cs="Times New Roman"/>
          <w:sz w:val="24"/>
          <w:szCs w:val="24"/>
        </w:rPr>
        <w:t xml:space="preserve"> end of project implementation</w:t>
      </w:r>
      <w:r w:rsidR="00814B01" w:rsidRPr="00A761BB">
        <w:rPr>
          <w:rFonts w:ascii="Times New Roman" w:eastAsia="Times New Roman" w:hAnsi="Times New Roman" w:cs="Times New Roman"/>
          <w:sz w:val="24"/>
          <w:szCs w:val="24"/>
        </w:rPr>
        <w:t>.</w:t>
      </w:r>
      <w:r w:rsidR="003B041C" w:rsidRPr="00A761BB">
        <w:rPr>
          <w:rFonts w:ascii="Times New Roman" w:eastAsia="Times New Roman" w:hAnsi="Times New Roman" w:cs="Times New Roman"/>
          <w:sz w:val="24"/>
          <w:szCs w:val="24"/>
        </w:rPr>
        <w:t xml:space="preserve"> </w:t>
      </w:r>
      <w:r w:rsidR="00E57671" w:rsidRPr="00A761BB">
        <w:rPr>
          <w:rFonts w:ascii="Times New Roman" w:eastAsia="Times New Roman" w:hAnsi="Times New Roman" w:cs="Times New Roman"/>
          <w:color w:val="000000" w:themeColor="text1"/>
          <w:sz w:val="24"/>
          <w:szCs w:val="24"/>
        </w:rPr>
        <w:t xml:space="preserve">Applicants should be aware of the post award reporting requirements reflected in </w:t>
      </w:r>
      <w:hyperlink r:id="rId27" w:anchor="ap2.1.200_1521.xii" w:history="1">
        <w:r w:rsidR="00E57671" w:rsidRPr="00A761BB">
          <w:rPr>
            <w:rStyle w:val="Hyperlink"/>
            <w:rFonts w:ascii="Times New Roman" w:hAnsi="Times New Roman" w:cs="Times New Roman"/>
            <w:sz w:val="24"/>
            <w:szCs w:val="24"/>
          </w:rPr>
          <w:t>2 CFR 200 Appendix XII—Award Term and Condition for Recipient Integrity and Performance Matters</w:t>
        </w:r>
      </w:hyperlink>
      <w:r w:rsidR="00E57671" w:rsidRPr="00A761BB">
        <w:rPr>
          <w:rFonts w:ascii="Times New Roman" w:eastAsia="Times New Roman" w:hAnsi="Times New Roman" w:cs="Times New Roman"/>
          <w:color w:val="000000" w:themeColor="text1"/>
          <w:sz w:val="24"/>
          <w:szCs w:val="24"/>
        </w:rPr>
        <w:t>.</w:t>
      </w:r>
    </w:p>
    <w:p w14:paraId="4A32B468" w14:textId="163FDC77" w:rsidR="00C3134C" w:rsidRPr="00A761BB" w:rsidRDefault="00C3134C" w:rsidP="00A761BB">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8A7AE56" w14:textId="6028CFE8" w:rsidR="00D0290D" w:rsidRPr="00A761BB" w:rsidRDefault="00C3134C" w:rsidP="00A761BB">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A761BB">
        <w:rPr>
          <w:rFonts w:ascii="Times New Roman" w:eastAsia="Times New Roman" w:hAnsi="Times New Roman" w:cs="Times New Roman"/>
          <w:b/>
          <w:color w:val="000000" w:themeColor="text1"/>
          <w:sz w:val="24"/>
          <w:szCs w:val="24"/>
        </w:rPr>
        <w:t>Foreign Assistance Data Review:</w:t>
      </w:r>
      <w:r w:rsidRPr="00A761BB">
        <w:rPr>
          <w:rFonts w:ascii="Times New Roman" w:eastAsia="Times New Roman" w:hAnsi="Times New Roman" w:cs="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77777777" w:rsidR="005A068C" w:rsidRPr="00A761BB" w:rsidRDefault="00D0290D" w:rsidP="00A761BB">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A761BB">
        <w:rPr>
          <w:rFonts w:ascii="Times New Roman" w:eastAsia="Times New Roman" w:hAnsi="Times New Roman" w:cs="Times New Roman"/>
          <w:b/>
          <w:bCs/>
          <w:sz w:val="24"/>
          <w:szCs w:val="24"/>
          <w:bdr w:val="none" w:sz="0" w:space="0" w:color="auto" w:frame="1"/>
        </w:rPr>
        <w:t xml:space="preserve">G.  </w:t>
      </w:r>
      <w:r w:rsidR="005A068C" w:rsidRPr="00A761BB">
        <w:rPr>
          <w:rFonts w:ascii="Times New Roman" w:eastAsia="Times New Roman" w:hAnsi="Times New Roman" w:cs="Times New Roman"/>
          <w:b/>
          <w:bCs/>
          <w:sz w:val="24"/>
          <w:szCs w:val="24"/>
          <w:bdr w:val="none" w:sz="0" w:space="0" w:color="auto" w:frame="1"/>
        </w:rPr>
        <w:t>FEDERAL AWARDING AGENCY CONTACTS</w:t>
      </w:r>
    </w:p>
    <w:p w14:paraId="66A016CE" w14:textId="235973F6" w:rsidR="00B61396" w:rsidRPr="00A761BB" w:rsidRDefault="00B61396"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r w:rsidRPr="00A761BB">
        <w:rPr>
          <w:rFonts w:ascii="Times New Roman" w:eastAsia="Times New Roman" w:hAnsi="Times New Roman" w:cs="Times New Roman"/>
          <w:sz w:val="24"/>
          <w:szCs w:val="24"/>
        </w:rPr>
        <w:t>If you hav</w:t>
      </w:r>
      <w:r w:rsidR="005A068C" w:rsidRPr="00A761BB">
        <w:rPr>
          <w:rFonts w:ascii="Times New Roman" w:eastAsia="Times New Roman" w:hAnsi="Times New Roman" w:cs="Times New Roman"/>
          <w:sz w:val="24"/>
          <w:szCs w:val="24"/>
        </w:rPr>
        <w:t>e any questions about the grant</w:t>
      </w:r>
      <w:r w:rsidRPr="00A761BB">
        <w:rPr>
          <w:rFonts w:ascii="Times New Roman" w:eastAsia="Times New Roman" w:hAnsi="Times New Roman" w:cs="Times New Roman"/>
          <w:sz w:val="24"/>
          <w:szCs w:val="24"/>
        </w:rPr>
        <w:t xml:space="preserve"> application process, please contact: </w:t>
      </w:r>
      <w:hyperlink r:id="rId28" w:history="1">
        <w:r w:rsidR="00B00229" w:rsidRPr="00A761BB">
          <w:rPr>
            <w:rStyle w:val="Hyperlink"/>
            <w:rFonts w:ascii="Times New Roman" w:eastAsia="Times New Roman" w:hAnsi="Times New Roman" w:cs="Times New Roman"/>
            <w:i/>
            <w:sz w:val="24"/>
            <w:szCs w:val="24"/>
          </w:rPr>
          <w:t>PASAccraGrant@state.gov</w:t>
        </w:r>
      </w:hyperlink>
    </w:p>
    <w:p w14:paraId="2697CF67" w14:textId="77777777" w:rsidR="0021787D" w:rsidRPr="00A761BB" w:rsidRDefault="0021787D" w:rsidP="00A761BB">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77777777" w:rsidR="006C74AC" w:rsidRPr="00A761BB" w:rsidRDefault="005A068C" w:rsidP="00A761BB">
      <w:pPr>
        <w:spacing w:after="0" w:line="240" w:lineRule="auto"/>
        <w:rPr>
          <w:rFonts w:ascii="Times New Roman" w:hAnsi="Times New Roman" w:cs="Times New Roman"/>
          <w:b/>
          <w:sz w:val="24"/>
          <w:szCs w:val="24"/>
        </w:rPr>
      </w:pPr>
      <w:r w:rsidRPr="00A761BB">
        <w:rPr>
          <w:rFonts w:ascii="Times New Roman" w:hAnsi="Times New Roman" w:cs="Times New Roman"/>
          <w:b/>
          <w:sz w:val="24"/>
          <w:szCs w:val="24"/>
        </w:rPr>
        <w:t xml:space="preserve">H.  OTHER INFORMATION </w:t>
      </w:r>
    </w:p>
    <w:p w14:paraId="0AD157E5" w14:textId="77777777"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bdr w:val="none" w:sz="0" w:space="0" w:color="auto" w:frame="1"/>
        </w:rPr>
        <w:t>Guidelines for Budget Justification</w:t>
      </w:r>
    </w:p>
    <w:p w14:paraId="1C25ACDB" w14:textId="526D2AFC" w:rsidR="005A068C"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Personnel</w:t>
      </w:r>
      <w:r w:rsidR="0021787D" w:rsidRPr="00A761BB">
        <w:rPr>
          <w:rFonts w:ascii="Times New Roman" w:eastAsia="Times New Roman" w:hAnsi="Times New Roman" w:cs="Times New Roman"/>
          <w:sz w:val="24"/>
          <w:szCs w:val="24"/>
        </w:rPr>
        <w:t xml:space="preserve"> and Fringe Benefits</w:t>
      </w:r>
      <w:r w:rsidRPr="00A761BB">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and the percentage of their time that will be spent on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w:t>
      </w:r>
    </w:p>
    <w:p w14:paraId="4116F783" w14:textId="77777777" w:rsidR="00A761BB" w:rsidRP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6C651E07" w14:textId="70032D91" w:rsidR="005A068C"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lastRenderedPageBreak/>
        <w:t xml:space="preserve">Travel: Estimate the costs of travel and per diem for this </w:t>
      </w:r>
      <w:r w:rsidR="00B37DD1" w:rsidRPr="00A761BB">
        <w:rPr>
          <w:rFonts w:ascii="Times New Roman" w:eastAsia="Times New Roman" w:hAnsi="Times New Roman" w:cs="Times New Roman"/>
          <w:sz w:val="24"/>
          <w:szCs w:val="24"/>
        </w:rPr>
        <w:t>program</w:t>
      </w:r>
      <w:r w:rsidR="0021787D" w:rsidRPr="00A761BB">
        <w:rPr>
          <w:rFonts w:ascii="Times New Roman" w:eastAsia="Times New Roman" w:hAnsi="Times New Roman" w:cs="Times New Roman"/>
          <w:sz w:val="24"/>
          <w:szCs w:val="24"/>
        </w:rPr>
        <w:t>, for program staff, consultants or speakers, and participants/beneficiaries</w:t>
      </w:r>
      <w:r w:rsidRPr="00A761BB">
        <w:rPr>
          <w:rFonts w:ascii="Times New Roman" w:eastAsia="Times New Roman" w:hAnsi="Times New Roman" w:cs="Times New Roman"/>
          <w:sz w:val="24"/>
          <w:szCs w:val="24"/>
        </w:rPr>
        <w:t>.</w:t>
      </w:r>
      <w:r w:rsidR="00A761BB">
        <w:rPr>
          <w:rFonts w:ascii="Times New Roman" w:eastAsia="Times New Roman" w:hAnsi="Times New Roman" w:cs="Times New Roman"/>
          <w:sz w:val="24"/>
          <w:szCs w:val="24"/>
        </w:rPr>
        <w:t xml:space="preserve">  </w:t>
      </w:r>
      <w:r w:rsidR="00B00229" w:rsidRPr="00A761BB">
        <w:rPr>
          <w:rFonts w:ascii="Times New Roman" w:eastAsia="Times New Roman" w:hAnsi="Times New Roman" w:cs="Times New Roman"/>
          <w:sz w:val="24"/>
          <w:szCs w:val="24"/>
        </w:rPr>
        <w:t>T</w:t>
      </w:r>
      <w:r w:rsidR="00D57F4A" w:rsidRPr="00A761BB">
        <w:rPr>
          <w:rFonts w:ascii="Times New Roman" w:eastAsia="Times New Roman" w:hAnsi="Times New Roman" w:cs="Times New Roman"/>
          <w:sz w:val="24"/>
          <w:szCs w:val="24"/>
        </w:rPr>
        <w:t xml:space="preserve">his program does not involve an </w:t>
      </w:r>
      <w:r w:rsidR="0088710D" w:rsidRPr="00A761BB">
        <w:rPr>
          <w:rFonts w:ascii="Times New Roman" w:eastAsia="Times New Roman" w:hAnsi="Times New Roman" w:cs="Times New Roman"/>
          <w:sz w:val="24"/>
          <w:szCs w:val="24"/>
        </w:rPr>
        <w:t>international</w:t>
      </w:r>
      <w:r w:rsidR="00D57F4A" w:rsidRPr="00A761BB">
        <w:rPr>
          <w:rFonts w:ascii="Times New Roman" w:eastAsia="Times New Roman" w:hAnsi="Times New Roman" w:cs="Times New Roman"/>
          <w:sz w:val="24"/>
          <w:szCs w:val="24"/>
        </w:rPr>
        <w:t xml:space="preserve"> travel.</w:t>
      </w:r>
    </w:p>
    <w:p w14:paraId="422ACAFD" w14:textId="77777777" w:rsidR="00A761BB" w:rsidRP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7E3DF5E4" w14:textId="77777777"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Equipment: Describe any machinery, furniture, or other personal property that is required for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which has a useful life of more than one year (or a life longer than the duration of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and costs at least $5,000 per unit.</w:t>
      </w:r>
    </w:p>
    <w:p w14:paraId="4691C50F" w14:textId="77777777" w:rsid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2A0F15B4" w14:textId="7EBA27B2"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If an item costs more than $5,000 per unit, then put it in the budget under Equipment.</w:t>
      </w:r>
    </w:p>
    <w:p w14:paraId="304E1DA0" w14:textId="77777777" w:rsid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1FC06732" w14:textId="6141B1C8"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Contractual: </w:t>
      </w:r>
      <w:r w:rsidR="009C7E59" w:rsidRPr="00A761BB">
        <w:rPr>
          <w:rFonts w:ascii="Times New Roman" w:eastAsia="Times New Roman" w:hAnsi="Times New Roman" w:cs="Times New Roman"/>
          <w:sz w:val="24"/>
          <w:szCs w:val="24"/>
        </w:rPr>
        <w:t xml:space="preserve">Describe </w:t>
      </w:r>
      <w:r w:rsidRPr="00A761BB">
        <w:rPr>
          <w:rFonts w:ascii="Times New Roman" w:eastAsia="Times New Roman" w:hAnsi="Times New Roman" w:cs="Times New Roman"/>
          <w:sz w:val="24"/>
          <w:szCs w:val="24"/>
        </w:rPr>
        <w:t xml:space="preserve">goods and services that the applicant </w:t>
      </w:r>
      <w:r w:rsidR="009C7E59" w:rsidRPr="00A761BB">
        <w:rPr>
          <w:rFonts w:ascii="Times New Roman" w:eastAsia="Times New Roman" w:hAnsi="Times New Roman" w:cs="Times New Roman"/>
          <w:sz w:val="24"/>
          <w:szCs w:val="24"/>
        </w:rPr>
        <w:t xml:space="preserve">plans </w:t>
      </w:r>
      <w:r w:rsidRPr="00A761BB">
        <w:rPr>
          <w:rFonts w:ascii="Times New Roman" w:eastAsia="Times New Roman" w:hAnsi="Times New Roman" w:cs="Times New Roman"/>
          <w:sz w:val="24"/>
          <w:szCs w:val="24"/>
        </w:rPr>
        <w:t>to acquire t</w:t>
      </w:r>
      <w:r w:rsidR="009C7E59" w:rsidRPr="00A761BB">
        <w:rPr>
          <w:rFonts w:ascii="Times New Roman" w:eastAsia="Times New Roman" w:hAnsi="Times New Roman" w:cs="Times New Roman"/>
          <w:sz w:val="24"/>
          <w:szCs w:val="24"/>
        </w:rPr>
        <w:t>hrough a contract with a vendor. Also describe</w:t>
      </w:r>
      <w:r w:rsidRPr="00A761BB">
        <w:rPr>
          <w:rFonts w:ascii="Times New Roman" w:eastAsia="Times New Roman" w:hAnsi="Times New Roman" w:cs="Times New Roman"/>
          <w:sz w:val="24"/>
          <w:szCs w:val="24"/>
        </w:rPr>
        <w:t xml:space="preserve"> any sub-awards to non-profit partners that will help carry out the </w:t>
      </w:r>
      <w:r w:rsidR="00B37DD1" w:rsidRPr="00A761BB">
        <w:rPr>
          <w:rFonts w:ascii="Times New Roman" w:eastAsia="Times New Roman" w:hAnsi="Times New Roman" w:cs="Times New Roman"/>
          <w:sz w:val="24"/>
          <w:szCs w:val="24"/>
        </w:rPr>
        <w:t xml:space="preserve">program </w:t>
      </w:r>
      <w:r w:rsidRPr="00A761BB">
        <w:rPr>
          <w:rFonts w:ascii="Times New Roman" w:eastAsia="Times New Roman" w:hAnsi="Times New Roman" w:cs="Times New Roman"/>
          <w:sz w:val="24"/>
          <w:szCs w:val="24"/>
        </w:rPr>
        <w:t xml:space="preserve">activities. </w:t>
      </w:r>
    </w:p>
    <w:p w14:paraId="264CB353" w14:textId="77777777" w:rsid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3343A39C" w14:textId="3FD3400B"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Other Direct Costs: </w:t>
      </w:r>
      <w:r w:rsidR="009C7E59" w:rsidRPr="00A761BB">
        <w:rPr>
          <w:rFonts w:ascii="Times New Roman" w:eastAsia="Times New Roman" w:hAnsi="Times New Roman" w:cs="Times New Roman"/>
          <w:sz w:val="24"/>
          <w:szCs w:val="24"/>
        </w:rPr>
        <w:t>Describe o</w:t>
      </w:r>
      <w:r w:rsidRPr="00A761BB">
        <w:rPr>
          <w:rFonts w:ascii="Times New Roman" w:eastAsia="Times New Roman" w:hAnsi="Times New Roman" w:cs="Times New Roman"/>
          <w:sz w:val="24"/>
          <w:szCs w:val="24"/>
        </w:rPr>
        <w:t xml:space="preserve">ther costs directly associated with the </w:t>
      </w:r>
      <w:r w:rsidR="00B37DD1" w:rsidRPr="00A761BB">
        <w:rPr>
          <w:rFonts w:ascii="Times New Roman" w:eastAsia="Times New Roman" w:hAnsi="Times New Roman" w:cs="Times New Roman"/>
          <w:sz w:val="24"/>
          <w:szCs w:val="24"/>
        </w:rPr>
        <w:t>program</w:t>
      </w:r>
      <w:r w:rsidRPr="00A761BB">
        <w:rPr>
          <w:rFonts w:ascii="Times New Roman" w:eastAsia="Times New Roman" w:hAnsi="Times New Roman" w:cs="Times New Roman"/>
          <w:sz w:val="24"/>
          <w:szCs w:val="24"/>
        </w:rPr>
        <w:t xml:space="preserve">, which do not fit </w:t>
      </w:r>
      <w:r w:rsidR="009C7E59" w:rsidRPr="00A761BB">
        <w:rPr>
          <w:rFonts w:ascii="Times New Roman" w:eastAsia="Times New Roman" w:hAnsi="Times New Roman" w:cs="Times New Roman"/>
          <w:sz w:val="24"/>
          <w:szCs w:val="24"/>
        </w:rPr>
        <w:t>in</w:t>
      </w:r>
      <w:r w:rsidRPr="00A761BB">
        <w:rPr>
          <w:rFonts w:ascii="Times New Roman" w:eastAsia="Times New Roman" w:hAnsi="Times New Roman" w:cs="Times New Roman"/>
          <w:sz w:val="24"/>
          <w:szCs w:val="24"/>
        </w:rPr>
        <w:t xml:space="preserve"> the other categories. </w:t>
      </w:r>
      <w:r w:rsidR="00336AD6" w:rsidRPr="00A761BB">
        <w:rPr>
          <w:rFonts w:ascii="Times New Roman" w:eastAsia="Times New Roman" w:hAnsi="Times New Roman" w:cs="Times New Roman"/>
          <w:sz w:val="24"/>
          <w:szCs w:val="24"/>
        </w:rPr>
        <w:t>For example, s</w:t>
      </w:r>
      <w:r w:rsidRPr="00A761BB">
        <w:rPr>
          <w:rFonts w:ascii="Times New Roman" w:eastAsia="Times New Roman" w:hAnsi="Times New Roman" w:cs="Times New Roman"/>
          <w:sz w:val="24"/>
          <w:szCs w:val="24"/>
        </w:rPr>
        <w:t xml:space="preserve">hipping costs for materials </w:t>
      </w:r>
      <w:r w:rsidR="00336AD6" w:rsidRPr="00A761BB">
        <w:rPr>
          <w:rFonts w:ascii="Times New Roman" w:eastAsia="Times New Roman" w:hAnsi="Times New Roman" w:cs="Times New Roman"/>
          <w:sz w:val="24"/>
          <w:szCs w:val="24"/>
        </w:rPr>
        <w:t>and equipment or applicable taxes</w:t>
      </w:r>
      <w:r w:rsidRPr="00A761BB">
        <w:rPr>
          <w:rFonts w:ascii="Times New Roman" w:eastAsia="Times New Roman" w:hAnsi="Times New Roman" w:cs="Times New Roman"/>
          <w:sz w:val="24"/>
          <w:szCs w:val="24"/>
        </w:rPr>
        <w:t>.</w:t>
      </w:r>
      <w:r w:rsidR="00336AD6" w:rsidRPr="00A761BB">
        <w:rPr>
          <w:rFonts w:ascii="Times New Roman" w:eastAsia="Times New Roman" w:hAnsi="Times New Roman" w:cs="Times New Roman"/>
          <w:sz w:val="24"/>
          <w:szCs w:val="24"/>
        </w:rPr>
        <w:t xml:space="preserve"> All </w:t>
      </w:r>
      <w:r w:rsidRPr="00A761BB">
        <w:rPr>
          <w:rFonts w:ascii="Times New Roman" w:eastAsia="Times New Roman" w:hAnsi="Times New Roman" w:cs="Times New Roman"/>
          <w:sz w:val="24"/>
          <w:szCs w:val="24"/>
        </w:rPr>
        <w:t>“Other” or “Miscellaneous” expenses must be itemized and explained.</w:t>
      </w:r>
    </w:p>
    <w:p w14:paraId="70731627" w14:textId="77777777" w:rsid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44E86539" w14:textId="0F939CA2" w:rsidR="00336AD6" w:rsidRPr="00A761BB" w:rsidRDefault="00336AD6"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Indirect Costs:</w:t>
      </w:r>
      <w:r w:rsidR="002504BD">
        <w:rPr>
          <w:rFonts w:ascii="Times New Roman" w:eastAsia="Times New Roman" w:hAnsi="Times New Roman" w:cs="Times New Roman"/>
          <w:sz w:val="24"/>
          <w:szCs w:val="24"/>
        </w:rPr>
        <w:t xml:space="preserve"> </w:t>
      </w:r>
      <w:r w:rsidRPr="00A761BB">
        <w:rPr>
          <w:rFonts w:ascii="Times New Roman" w:eastAsia="Times New Roman" w:hAnsi="Times New Roman" w:cs="Times New Roman"/>
          <w:sz w:val="24"/>
          <w:szCs w:val="24"/>
        </w:rPr>
        <w:t xml:space="preserve">These are costs that cannot be linked directly to the </w:t>
      </w:r>
      <w:r w:rsidR="00B37DD1" w:rsidRPr="00A761BB">
        <w:rPr>
          <w:rFonts w:ascii="Times New Roman" w:eastAsia="Times New Roman" w:hAnsi="Times New Roman" w:cs="Times New Roman"/>
          <w:sz w:val="24"/>
          <w:szCs w:val="24"/>
        </w:rPr>
        <w:t xml:space="preserve">program </w:t>
      </w:r>
      <w:r w:rsidRPr="00A761BB">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A761BB">
        <w:rPr>
          <w:rFonts w:ascii="Times New Roman" w:eastAsia="Times New Roman" w:hAnsi="Times New Roman" w:cs="Times New Roman"/>
          <w:sz w:val="24"/>
          <w:szCs w:val="24"/>
        </w:rPr>
        <w:t xml:space="preserve">may </w:t>
      </w:r>
      <w:r w:rsidRPr="00A761BB">
        <w:rPr>
          <w:rFonts w:ascii="Times New Roman" w:eastAsia="Times New Roman" w:hAnsi="Times New Roman" w:cs="Times New Roman"/>
          <w:sz w:val="24"/>
          <w:szCs w:val="24"/>
        </w:rPr>
        <w:t xml:space="preserve">request indirect costs of 10% of the modified total direct costs as defined in 2 CFR 200.68.  </w:t>
      </w:r>
    </w:p>
    <w:p w14:paraId="68FF87DC" w14:textId="77777777" w:rsidR="00A761BB" w:rsidRDefault="00A761BB" w:rsidP="00A761BB">
      <w:pPr>
        <w:shd w:val="clear" w:color="auto" w:fill="FFFFFF"/>
        <w:spacing w:after="0" w:line="240" w:lineRule="auto"/>
        <w:textAlignment w:val="baseline"/>
        <w:rPr>
          <w:rFonts w:ascii="Times New Roman" w:eastAsia="Times New Roman" w:hAnsi="Times New Roman" w:cs="Times New Roman"/>
          <w:sz w:val="24"/>
          <w:szCs w:val="24"/>
        </w:rPr>
      </w:pPr>
    </w:p>
    <w:p w14:paraId="22801579" w14:textId="0A25D8EC" w:rsidR="005A068C" w:rsidRPr="00A761BB" w:rsidRDefault="005A068C"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“Cost Sharing” </w:t>
      </w:r>
      <w:r w:rsidR="00336AD6" w:rsidRPr="00A761BB">
        <w:rPr>
          <w:rFonts w:ascii="Times New Roman" w:eastAsia="Times New Roman" w:hAnsi="Times New Roman" w:cs="Times New Roman"/>
          <w:sz w:val="24"/>
          <w:szCs w:val="24"/>
        </w:rPr>
        <w:t xml:space="preserve">refers to contributions from the organization or other entities </w:t>
      </w:r>
      <w:r w:rsidR="004653B3" w:rsidRPr="00A761BB">
        <w:rPr>
          <w:rFonts w:ascii="Times New Roman" w:eastAsia="Times New Roman" w:hAnsi="Times New Roman" w:cs="Times New Roman"/>
          <w:sz w:val="24"/>
          <w:szCs w:val="24"/>
        </w:rPr>
        <w:t xml:space="preserve">other than the U.S. Embassy.  </w:t>
      </w:r>
      <w:r w:rsidRPr="00A761BB">
        <w:rPr>
          <w:rFonts w:ascii="Times New Roman" w:eastAsia="Times New Roman" w:hAnsi="Times New Roman" w:cs="Times New Roman"/>
          <w:sz w:val="24"/>
          <w:szCs w:val="24"/>
        </w:rPr>
        <w:t xml:space="preserve"> It </w:t>
      </w:r>
      <w:r w:rsidR="004653B3" w:rsidRPr="00A761BB">
        <w:rPr>
          <w:rFonts w:ascii="Times New Roman" w:eastAsia="Times New Roman" w:hAnsi="Times New Roman" w:cs="Times New Roman"/>
          <w:sz w:val="24"/>
          <w:szCs w:val="24"/>
        </w:rPr>
        <w:t xml:space="preserve">also </w:t>
      </w:r>
      <w:r w:rsidRPr="00A761BB">
        <w:rPr>
          <w:rFonts w:ascii="Times New Roman" w:eastAsia="Times New Roman" w:hAnsi="Times New Roman" w:cs="Times New Roman"/>
          <w:sz w:val="24"/>
          <w:szCs w:val="24"/>
        </w:rPr>
        <w:t>includes in-kind contrib</w:t>
      </w:r>
      <w:r w:rsidR="004653B3" w:rsidRPr="00A761BB">
        <w:rPr>
          <w:rFonts w:ascii="Times New Roman" w:eastAsia="Times New Roman" w:hAnsi="Times New Roman" w:cs="Times New Roman"/>
          <w:sz w:val="24"/>
          <w:szCs w:val="24"/>
        </w:rPr>
        <w:t>utions such as volunteers’ time and</w:t>
      </w:r>
      <w:r w:rsidRPr="00A761BB">
        <w:rPr>
          <w:rFonts w:ascii="Times New Roman" w:eastAsia="Times New Roman" w:hAnsi="Times New Roman" w:cs="Times New Roman"/>
          <w:sz w:val="24"/>
          <w:szCs w:val="24"/>
        </w:rPr>
        <w:t xml:space="preserve"> donated venues.</w:t>
      </w:r>
    </w:p>
    <w:p w14:paraId="1B1AB43E" w14:textId="77777777" w:rsidR="00A761BB" w:rsidRDefault="00A761BB" w:rsidP="00A761BB">
      <w:pPr>
        <w:shd w:val="clear" w:color="auto" w:fill="FFFFFF"/>
        <w:spacing w:after="0" w:line="240" w:lineRule="auto"/>
        <w:textAlignment w:val="baseline"/>
        <w:rPr>
          <w:rFonts w:ascii="Times New Roman" w:eastAsia="Times New Roman" w:hAnsi="Times New Roman" w:cs="Times New Roman"/>
          <w:b/>
          <w:bCs/>
          <w:sz w:val="24"/>
          <w:szCs w:val="24"/>
        </w:rPr>
      </w:pPr>
    </w:p>
    <w:p w14:paraId="2CA8C553" w14:textId="2484831A" w:rsidR="0078467F" w:rsidRDefault="0078467F" w:rsidP="00A761BB">
      <w:pPr>
        <w:shd w:val="clear" w:color="auto" w:fill="FFFFFF"/>
        <w:spacing w:after="0" w:line="240" w:lineRule="auto"/>
        <w:textAlignment w:val="baseline"/>
        <w:rPr>
          <w:rFonts w:ascii="Times New Roman" w:eastAsia="Times New Roman" w:hAnsi="Times New Roman" w:cs="Times New Roman"/>
          <w:b/>
          <w:bCs/>
          <w:sz w:val="24"/>
          <w:szCs w:val="24"/>
        </w:rPr>
      </w:pPr>
      <w:r w:rsidRPr="00A761BB">
        <w:rPr>
          <w:rFonts w:ascii="Times New Roman" w:eastAsia="Times New Roman" w:hAnsi="Times New Roman" w:cs="Times New Roman"/>
          <w:b/>
          <w:bCs/>
          <w:sz w:val="24"/>
          <w:szCs w:val="24"/>
        </w:rPr>
        <w:t>Funding Restrictions</w:t>
      </w:r>
    </w:p>
    <w:p w14:paraId="61A6CABB" w14:textId="77777777" w:rsidR="0078467F" w:rsidRPr="00A761BB" w:rsidRDefault="0078467F" w:rsidP="00A761BB">
      <w:p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b/>
          <w:bCs/>
          <w:sz w:val="24"/>
          <w:szCs w:val="24"/>
        </w:rPr>
        <w:t>The following types of programs are not eligible for funding:</w:t>
      </w:r>
    </w:p>
    <w:p w14:paraId="56BC5002" w14:textId="07445A86"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Programs relating to partisan political </w:t>
      </w:r>
      <w:r w:rsidR="00E33710" w:rsidRPr="00A761BB">
        <w:rPr>
          <w:rFonts w:ascii="Times New Roman" w:eastAsia="Times New Roman" w:hAnsi="Times New Roman" w:cs="Times New Roman"/>
          <w:sz w:val="24"/>
          <w:szCs w:val="24"/>
        </w:rPr>
        <w:t>activity.</w:t>
      </w:r>
    </w:p>
    <w:p w14:paraId="11564208" w14:textId="22302014"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Charitable or development </w:t>
      </w:r>
      <w:r w:rsidR="00E33710" w:rsidRPr="00A761BB">
        <w:rPr>
          <w:rFonts w:ascii="Times New Roman" w:eastAsia="Times New Roman" w:hAnsi="Times New Roman" w:cs="Times New Roman"/>
          <w:sz w:val="24"/>
          <w:szCs w:val="24"/>
        </w:rPr>
        <w:t>activities.</w:t>
      </w:r>
    </w:p>
    <w:p w14:paraId="352FF690" w14:textId="084F7F8C"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Construction </w:t>
      </w:r>
      <w:r w:rsidR="00E33710" w:rsidRPr="00A761BB">
        <w:rPr>
          <w:rFonts w:ascii="Times New Roman" w:eastAsia="Times New Roman" w:hAnsi="Times New Roman" w:cs="Times New Roman"/>
          <w:sz w:val="24"/>
          <w:szCs w:val="24"/>
        </w:rPr>
        <w:t>programs.</w:t>
      </w:r>
    </w:p>
    <w:p w14:paraId="0C12BAFF" w14:textId="6D690CA5"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Programs that support specific religious </w:t>
      </w:r>
      <w:r w:rsidR="00E33710" w:rsidRPr="00A761BB">
        <w:rPr>
          <w:rFonts w:ascii="Times New Roman" w:eastAsia="Times New Roman" w:hAnsi="Times New Roman" w:cs="Times New Roman"/>
          <w:sz w:val="24"/>
          <w:szCs w:val="24"/>
        </w:rPr>
        <w:t>activities.</w:t>
      </w:r>
    </w:p>
    <w:p w14:paraId="459C8375" w14:textId="7A2F6165"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Fund-raising </w:t>
      </w:r>
      <w:r w:rsidR="00E33710" w:rsidRPr="00A761BB">
        <w:rPr>
          <w:rFonts w:ascii="Times New Roman" w:eastAsia="Times New Roman" w:hAnsi="Times New Roman" w:cs="Times New Roman"/>
          <w:sz w:val="24"/>
          <w:szCs w:val="24"/>
        </w:rPr>
        <w:t>campaigns.</w:t>
      </w:r>
    </w:p>
    <w:p w14:paraId="206BE989" w14:textId="77777777"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Lobbying for specific legislation or programs</w:t>
      </w:r>
    </w:p>
    <w:p w14:paraId="66EAF1ED" w14:textId="6666D26D"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 xml:space="preserve">Scientific </w:t>
      </w:r>
      <w:r w:rsidR="00E33710" w:rsidRPr="00A761BB">
        <w:rPr>
          <w:rFonts w:ascii="Times New Roman" w:eastAsia="Times New Roman" w:hAnsi="Times New Roman" w:cs="Times New Roman"/>
          <w:sz w:val="24"/>
          <w:szCs w:val="24"/>
        </w:rPr>
        <w:t>research.</w:t>
      </w:r>
    </w:p>
    <w:p w14:paraId="5E500409" w14:textId="77777777"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Programs intended primarily for the growth or institutional development of the organization; or</w:t>
      </w:r>
    </w:p>
    <w:p w14:paraId="4233300F" w14:textId="77777777" w:rsidR="0078467F" w:rsidRPr="00A761BB" w:rsidRDefault="0078467F"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Programs that duplicate existing programs.</w:t>
      </w:r>
    </w:p>
    <w:p w14:paraId="26C48DAA" w14:textId="164124B1" w:rsidR="005A068C" w:rsidRPr="00A761BB" w:rsidRDefault="005A068C" w:rsidP="00A761BB">
      <w:pPr>
        <w:numPr>
          <w:ilvl w:val="0"/>
          <w:numId w:val="36"/>
        </w:numPr>
        <w:shd w:val="clear" w:color="auto" w:fill="FFFFFF"/>
        <w:spacing w:after="0" w:line="240" w:lineRule="auto"/>
        <w:textAlignment w:val="baseline"/>
        <w:rPr>
          <w:rFonts w:ascii="Times New Roman" w:eastAsia="Times New Roman" w:hAnsi="Times New Roman" w:cs="Times New Roman"/>
          <w:sz w:val="24"/>
          <w:szCs w:val="24"/>
        </w:rPr>
      </w:pPr>
      <w:r w:rsidRPr="00A761BB">
        <w:rPr>
          <w:rFonts w:ascii="Times New Roman" w:eastAsia="Times New Roman" w:hAnsi="Times New Roman" w:cs="Times New Roman"/>
          <w:sz w:val="24"/>
          <w:szCs w:val="24"/>
        </w:rPr>
        <w:t>Alcoholic Beverages</w:t>
      </w:r>
      <w:r w:rsidRPr="00A761BB">
        <w:rPr>
          <w:rFonts w:ascii="Times New Roman" w:eastAsia="Times New Roman" w:hAnsi="Times New Roman" w:cs="Times New Roman"/>
          <w:color w:val="333333"/>
          <w:sz w:val="24"/>
          <w:szCs w:val="24"/>
        </w:rPr>
        <w:t xml:space="preserve">. </w:t>
      </w:r>
    </w:p>
    <w:sectPr w:rsidR="005A068C" w:rsidRPr="00A761BB" w:rsidSect="00A47ECF">
      <w:headerReference w:type="default" r:id="rId29"/>
      <w:footerReference w:type="default" r:id="rId3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51902" w14:textId="77777777" w:rsidR="008219E2" w:rsidRDefault="008219E2" w:rsidP="00DB74F9">
      <w:pPr>
        <w:spacing w:after="0" w:line="240" w:lineRule="auto"/>
      </w:pPr>
      <w:r>
        <w:separator/>
      </w:r>
    </w:p>
  </w:endnote>
  <w:endnote w:type="continuationSeparator" w:id="0">
    <w:p w14:paraId="79D9A971" w14:textId="77777777" w:rsidR="008219E2" w:rsidRDefault="008219E2"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529616"/>
      <w:docPartObj>
        <w:docPartGallery w:val="Page Numbers (Bottom of Page)"/>
        <w:docPartUnique/>
      </w:docPartObj>
    </w:sdtPr>
    <w:sdtEndPr>
      <w:rPr>
        <w:noProof/>
      </w:rPr>
    </w:sdtEndPr>
    <w:sdtContent>
      <w:p w14:paraId="51B6C34E" w14:textId="2BD8A28C" w:rsidR="003F4B58" w:rsidRDefault="003F4B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6E0B2" w14:textId="77777777" w:rsidR="003F4B58" w:rsidRDefault="003F4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D362D" w14:textId="77777777" w:rsidR="008219E2" w:rsidRDefault="008219E2" w:rsidP="00DB74F9">
      <w:pPr>
        <w:spacing w:after="0" w:line="240" w:lineRule="auto"/>
      </w:pPr>
      <w:r>
        <w:separator/>
      </w:r>
    </w:p>
  </w:footnote>
  <w:footnote w:type="continuationSeparator" w:id="0">
    <w:p w14:paraId="5A88FF50" w14:textId="77777777" w:rsidR="008219E2" w:rsidRDefault="008219E2"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5F113125" w:rsidR="00DB74F9" w:rsidRDefault="00DB74F9">
    <w:pPr>
      <w:pStyle w:val="Header"/>
    </w:pPr>
    <w:r>
      <w:ptab w:relativeTo="margin" w:alignment="center" w:leader="none"/>
    </w:r>
    <w:r w:rsidR="003F4B58">
      <w:rPr>
        <w:rFonts w:ascii="DokChampa" w:hAnsi="DokChampa" w:cs="DokChampa"/>
        <w:sz w:val="44"/>
        <w:szCs w:val="44"/>
      </w:rPr>
      <w:t>PEPFAR</w:t>
    </w:r>
    <w:r w:rsidR="00DB15DE">
      <w:rPr>
        <w:rFonts w:ascii="DokChampa" w:hAnsi="DokChampa" w:cs="DokChampa"/>
        <w:sz w:val="44"/>
        <w:szCs w:val="44"/>
      </w:rPr>
      <w:t xml:space="preserve"> NOFO FY2</w:t>
    </w:r>
    <w:r w:rsidR="005A49D3">
      <w:rPr>
        <w:rFonts w:ascii="DokChampa" w:hAnsi="DokChampa" w:cs="DokChampa"/>
        <w:sz w:val="44"/>
        <w:szCs w:val="44"/>
      </w:rPr>
      <w:t>2</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655305"/>
    <w:multiLevelType w:val="hybridMultilevel"/>
    <w:tmpl w:val="0BA8A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A3220E"/>
    <w:multiLevelType w:val="hybridMultilevel"/>
    <w:tmpl w:val="42680D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E48C6"/>
    <w:multiLevelType w:val="hybridMultilevel"/>
    <w:tmpl w:val="E86E5DBE"/>
    <w:lvl w:ilvl="0" w:tplc="A888E670">
      <w:start w:val="1"/>
      <w:numFmt w:val="bullet"/>
      <w:lvlText w:val=""/>
      <w:lvlJc w:val="left"/>
      <w:pPr>
        <w:tabs>
          <w:tab w:val="num" w:pos="720"/>
        </w:tabs>
        <w:ind w:left="720" w:hanging="360"/>
      </w:pPr>
      <w:rPr>
        <w:rFonts w:ascii="Symbol" w:hAnsi="Symbol" w:hint="default"/>
        <w:color w:val="000000" w:themeColor="text1"/>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08625B"/>
    <w:multiLevelType w:val="hybridMultilevel"/>
    <w:tmpl w:val="EB0CC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9F730A"/>
    <w:multiLevelType w:val="multilevel"/>
    <w:tmpl w:val="4C6AD2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6C5227"/>
    <w:multiLevelType w:val="hybridMultilevel"/>
    <w:tmpl w:val="68F26A04"/>
    <w:lvl w:ilvl="0" w:tplc="7B40A8C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29"/>
  </w:num>
  <w:num w:numId="4">
    <w:abstractNumId w:val="25"/>
  </w:num>
  <w:num w:numId="5">
    <w:abstractNumId w:val="14"/>
  </w:num>
  <w:num w:numId="6">
    <w:abstractNumId w:val="34"/>
  </w:num>
  <w:num w:numId="7">
    <w:abstractNumId w:val="10"/>
  </w:num>
  <w:num w:numId="8">
    <w:abstractNumId w:val="23"/>
  </w:num>
  <w:num w:numId="9">
    <w:abstractNumId w:val="22"/>
  </w:num>
  <w:num w:numId="10">
    <w:abstractNumId w:val="1"/>
  </w:num>
  <w:num w:numId="11">
    <w:abstractNumId w:val="28"/>
  </w:num>
  <w:num w:numId="12">
    <w:abstractNumId w:val="7"/>
  </w:num>
  <w:num w:numId="13">
    <w:abstractNumId w:val="31"/>
  </w:num>
  <w:num w:numId="14">
    <w:abstractNumId w:val="2"/>
  </w:num>
  <w:num w:numId="15">
    <w:abstractNumId w:val="0"/>
  </w:num>
  <w:num w:numId="16">
    <w:abstractNumId w:val="33"/>
  </w:num>
  <w:num w:numId="17">
    <w:abstractNumId w:val="16"/>
  </w:num>
  <w:num w:numId="18">
    <w:abstractNumId w:val="4"/>
  </w:num>
  <w:num w:numId="19">
    <w:abstractNumId w:val="35"/>
  </w:num>
  <w:num w:numId="20">
    <w:abstractNumId w:val="3"/>
  </w:num>
  <w:num w:numId="21">
    <w:abstractNumId w:val="8"/>
  </w:num>
  <w:num w:numId="22">
    <w:abstractNumId w:val="21"/>
  </w:num>
  <w:num w:numId="23">
    <w:abstractNumId w:val="15"/>
  </w:num>
  <w:num w:numId="24">
    <w:abstractNumId w:val="30"/>
  </w:num>
  <w:num w:numId="25">
    <w:abstractNumId w:val="27"/>
  </w:num>
  <w:num w:numId="26">
    <w:abstractNumId w:val="32"/>
  </w:num>
  <w:num w:numId="27">
    <w:abstractNumId w:val="20"/>
  </w:num>
  <w:num w:numId="28">
    <w:abstractNumId w:val="19"/>
  </w:num>
  <w:num w:numId="29">
    <w:abstractNumId w:val="18"/>
  </w:num>
  <w:num w:numId="30">
    <w:abstractNumId w:val="17"/>
  </w:num>
  <w:num w:numId="31">
    <w:abstractNumId w:val="9"/>
  </w:num>
  <w:num w:numId="32">
    <w:abstractNumId w:val="6"/>
  </w:num>
  <w:num w:numId="33">
    <w:abstractNumId w:val="24"/>
  </w:num>
  <w:num w:numId="34">
    <w:abstractNumId w:val="11"/>
  </w:num>
  <w:num w:numId="35">
    <w:abstractNumId w:val="5"/>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0E3D"/>
    <w:rsid w:val="0000561F"/>
    <w:rsid w:val="00015127"/>
    <w:rsid w:val="00032739"/>
    <w:rsid w:val="0003510C"/>
    <w:rsid w:val="00042FD2"/>
    <w:rsid w:val="00045741"/>
    <w:rsid w:val="000672CB"/>
    <w:rsid w:val="00072272"/>
    <w:rsid w:val="00086424"/>
    <w:rsid w:val="00095932"/>
    <w:rsid w:val="00103E5B"/>
    <w:rsid w:val="00114C3C"/>
    <w:rsid w:val="00154A37"/>
    <w:rsid w:val="001653AA"/>
    <w:rsid w:val="00171AEC"/>
    <w:rsid w:val="00175026"/>
    <w:rsid w:val="00183ED4"/>
    <w:rsid w:val="001A46E9"/>
    <w:rsid w:val="001A6992"/>
    <w:rsid w:val="001A72CA"/>
    <w:rsid w:val="001B367A"/>
    <w:rsid w:val="001C2971"/>
    <w:rsid w:val="001D0A32"/>
    <w:rsid w:val="0021124B"/>
    <w:rsid w:val="0021787D"/>
    <w:rsid w:val="0023368A"/>
    <w:rsid w:val="002349DB"/>
    <w:rsid w:val="002504BD"/>
    <w:rsid w:val="00292F07"/>
    <w:rsid w:val="00293B38"/>
    <w:rsid w:val="002A05BE"/>
    <w:rsid w:val="002A723E"/>
    <w:rsid w:val="002B5D7E"/>
    <w:rsid w:val="002C689D"/>
    <w:rsid w:val="002E440C"/>
    <w:rsid w:val="002E4B3F"/>
    <w:rsid w:val="003140A5"/>
    <w:rsid w:val="00335FA8"/>
    <w:rsid w:val="00336AD6"/>
    <w:rsid w:val="00347A68"/>
    <w:rsid w:val="003771F4"/>
    <w:rsid w:val="00384B69"/>
    <w:rsid w:val="003B041C"/>
    <w:rsid w:val="003E3303"/>
    <w:rsid w:val="003F3266"/>
    <w:rsid w:val="003F4B58"/>
    <w:rsid w:val="00405086"/>
    <w:rsid w:val="00406653"/>
    <w:rsid w:val="00421364"/>
    <w:rsid w:val="004375B0"/>
    <w:rsid w:val="004653B3"/>
    <w:rsid w:val="00471ECF"/>
    <w:rsid w:val="004A692B"/>
    <w:rsid w:val="004C68EB"/>
    <w:rsid w:val="004D0AFD"/>
    <w:rsid w:val="004D5329"/>
    <w:rsid w:val="004E1A04"/>
    <w:rsid w:val="004E2461"/>
    <w:rsid w:val="004F09F5"/>
    <w:rsid w:val="00506C41"/>
    <w:rsid w:val="005201EC"/>
    <w:rsid w:val="0053417B"/>
    <w:rsid w:val="00563A18"/>
    <w:rsid w:val="00566911"/>
    <w:rsid w:val="00594689"/>
    <w:rsid w:val="005A068C"/>
    <w:rsid w:val="005A49D3"/>
    <w:rsid w:val="005B590D"/>
    <w:rsid w:val="005B635F"/>
    <w:rsid w:val="005F7FBD"/>
    <w:rsid w:val="00615251"/>
    <w:rsid w:val="00620991"/>
    <w:rsid w:val="00621673"/>
    <w:rsid w:val="0062757E"/>
    <w:rsid w:val="00630056"/>
    <w:rsid w:val="00634860"/>
    <w:rsid w:val="00660943"/>
    <w:rsid w:val="006862C9"/>
    <w:rsid w:val="006B14BA"/>
    <w:rsid w:val="006B1AFD"/>
    <w:rsid w:val="006B676B"/>
    <w:rsid w:val="006C09E4"/>
    <w:rsid w:val="006E07C9"/>
    <w:rsid w:val="006E3515"/>
    <w:rsid w:val="007002F0"/>
    <w:rsid w:val="00716D05"/>
    <w:rsid w:val="007176CB"/>
    <w:rsid w:val="00731219"/>
    <w:rsid w:val="00735117"/>
    <w:rsid w:val="00766698"/>
    <w:rsid w:val="0078467F"/>
    <w:rsid w:val="007B4589"/>
    <w:rsid w:val="007B68A3"/>
    <w:rsid w:val="007B7436"/>
    <w:rsid w:val="007D2515"/>
    <w:rsid w:val="007E049A"/>
    <w:rsid w:val="00814B01"/>
    <w:rsid w:val="008219E2"/>
    <w:rsid w:val="00835D1B"/>
    <w:rsid w:val="00835EBA"/>
    <w:rsid w:val="00847005"/>
    <w:rsid w:val="00852712"/>
    <w:rsid w:val="00856FBB"/>
    <w:rsid w:val="00863111"/>
    <w:rsid w:val="00882F8E"/>
    <w:rsid w:val="0088710D"/>
    <w:rsid w:val="00896243"/>
    <w:rsid w:val="00897016"/>
    <w:rsid w:val="008A7692"/>
    <w:rsid w:val="008B454C"/>
    <w:rsid w:val="008C21E2"/>
    <w:rsid w:val="008C29B8"/>
    <w:rsid w:val="008C6D08"/>
    <w:rsid w:val="008D356F"/>
    <w:rsid w:val="008F021E"/>
    <w:rsid w:val="008F0AB2"/>
    <w:rsid w:val="00921F55"/>
    <w:rsid w:val="00950CC7"/>
    <w:rsid w:val="009573E0"/>
    <w:rsid w:val="009606F6"/>
    <w:rsid w:val="009629C0"/>
    <w:rsid w:val="009C3034"/>
    <w:rsid w:val="009C7E59"/>
    <w:rsid w:val="009F745E"/>
    <w:rsid w:val="00A10CA3"/>
    <w:rsid w:val="00A134E6"/>
    <w:rsid w:val="00A13DFA"/>
    <w:rsid w:val="00A16535"/>
    <w:rsid w:val="00A16AC7"/>
    <w:rsid w:val="00A17E3F"/>
    <w:rsid w:val="00A25E37"/>
    <w:rsid w:val="00A26DF8"/>
    <w:rsid w:val="00A440F3"/>
    <w:rsid w:val="00A47ECF"/>
    <w:rsid w:val="00A569F6"/>
    <w:rsid w:val="00A572BB"/>
    <w:rsid w:val="00A75D99"/>
    <w:rsid w:val="00A761BB"/>
    <w:rsid w:val="00A76242"/>
    <w:rsid w:val="00A7771B"/>
    <w:rsid w:val="00A8427D"/>
    <w:rsid w:val="00AB524C"/>
    <w:rsid w:val="00AC4D7D"/>
    <w:rsid w:val="00AE274E"/>
    <w:rsid w:val="00AE27B9"/>
    <w:rsid w:val="00AF230B"/>
    <w:rsid w:val="00B00229"/>
    <w:rsid w:val="00B12515"/>
    <w:rsid w:val="00B166C2"/>
    <w:rsid w:val="00B37DD1"/>
    <w:rsid w:val="00B55E59"/>
    <w:rsid w:val="00B61396"/>
    <w:rsid w:val="00B6507F"/>
    <w:rsid w:val="00B76C93"/>
    <w:rsid w:val="00B8727B"/>
    <w:rsid w:val="00B87A9F"/>
    <w:rsid w:val="00B96129"/>
    <w:rsid w:val="00B96921"/>
    <w:rsid w:val="00B96D26"/>
    <w:rsid w:val="00BA5F62"/>
    <w:rsid w:val="00BB36C2"/>
    <w:rsid w:val="00BC1BDB"/>
    <w:rsid w:val="00BD02C0"/>
    <w:rsid w:val="00BE51F1"/>
    <w:rsid w:val="00C015BA"/>
    <w:rsid w:val="00C23567"/>
    <w:rsid w:val="00C3134C"/>
    <w:rsid w:val="00C46460"/>
    <w:rsid w:val="00C52BBC"/>
    <w:rsid w:val="00C71D27"/>
    <w:rsid w:val="00CA0E3C"/>
    <w:rsid w:val="00CC32A4"/>
    <w:rsid w:val="00CC542E"/>
    <w:rsid w:val="00CC7A79"/>
    <w:rsid w:val="00D0290D"/>
    <w:rsid w:val="00D21A4B"/>
    <w:rsid w:val="00D57F4A"/>
    <w:rsid w:val="00D73C07"/>
    <w:rsid w:val="00D74581"/>
    <w:rsid w:val="00D75260"/>
    <w:rsid w:val="00DA07D9"/>
    <w:rsid w:val="00DA77FA"/>
    <w:rsid w:val="00DB15DE"/>
    <w:rsid w:val="00DB74F9"/>
    <w:rsid w:val="00DE3A2E"/>
    <w:rsid w:val="00E003FF"/>
    <w:rsid w:val="00E22848"/>
    <w:rsid w:val="00E33710"/>
    <w:rsid w:val="00E51E18"/>
    <w:rsid w:val="00E57671"/>
    <w:rsid w:val="00E74F16"/>
    <w:rsid w:val="00E8743C"/>
    <w:rsid w:val="00E87591"/>
    <w:rsid w:val="00E94891"/>
    <w:rsid w:val="00E956A6"/>
    <w:rsid w:val="00E97BB8"/>
    <w:rsid w:val="00E97EB4"/>
    <w:rsid w:val="00EE0C53"/>
    <w:rsid w:val="00EF0189"/>
    <w:rsid w:val="00F02834"/>
    <w:rsid w:val="00F0472E"/>
    <w:rsid w:val="00F7244D"/>
    <w:rsid w:val="00FA0A6B"/>
    <w:rsid w:val="00FD0E36"/>
    <w:rsid w:val="00FD256D"/>
    <w:rsid w:val="00FD75D5"/>
    <w:rsid w:val="00FF5B42"/>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character" w:styleId="UnresolvedMention">
    <w:name w:val="Unresolved Mention"/>
    <w:basedOn w:val="DefaultParagraphFont"/>
    <w:uiPriority w:val="99"/>
    <w:semiHidden/>
    <w:unhideWhenUsed/>
    <w:rsid w:val="00A10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0356432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629050565">
      <w:bodyDiv w:val="1"/>
      <w:marLeft w:val="0"/>
      <w:marRight w:val="0"/>
      <w:marTop w:val="0"/>
      <w:marBottom w:val="0"/>
      <w:divBdr>
        <w:top w:val="none" w:sz="0" w:space="0" w:color="auto"/>
        <w:left w:val="none" w:sz="0" w:space="0" w:color="auto"/>
        <w:bottom w:val="none" w:sz="0" w:space="0" w:color="auto"/>
        <w:right w:val="none" w:sz="0" w:space="0" w:color="auto"/>
      </w:divBdr>
    </w:div>
    <w:div w:id="191751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 TargetMode="External"/><Relationship Id="rId18" Type="http://schemas.openxmlformats.org/officeDocument/2006/relationships/hyperlink" Target="file:///C:\Users\MattosNA\AppData\Local\Microsoft\Windows\INetCache\Content.Outlook\996E4J0M\kwamede@state.gov" TargetMode="External"/><Relationship Id="rId26" Type="http://schemas.openxmlformats.org/officeDocument/2006/relationships/hyperlink" Target="https://www.ecfr.gov/cgi-bin/text-idx?SID=81a5f41de81c46a9844617d93a9db081&amp;mc=true&amp;node=pt2.1.200&amp;rgn=div5"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5&amp;rgn=div5" TargetMode="External"/><Relationship Id="rId7" Type="http://schemas.openxmlformats.org/officeDocument/2006/relationships/styles" Target="styles.xml"/><Relationship Id="rId12" Type="http://schemas.openxmlformats.org/officeDocument/2006/relationships/hyperlink" Target="https://www.pedaids.org/2014/11/20/unaids-issues-new-fast-track-strategy-to-end-aids-by-2030/" TargetMode="External"/><Relationship Id="rId17" Type="http://schemas.openxmlformats.org/officeDocument/2006/relationships/hyperlink" Target="https://www.sam.gov" TargetMode="External"/><Relationship Id="rId25"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eportal.nspa.nato.int/AC135Public/Docs/US%20Instructions%20for%20NSPA%20NCAGE.pdf" TargetMode="External"/><Relationship Id="rId20" Type="http://schemas.openxmlformats.org/officeDocument/2006/relationships/hyperlink" Target="https://www.ecfr.gov/cgi-bin/text-idx?SID=81a5f41de81c46a9844617d93a9db081&amp;mc=true&amp;node=pt2.1.170&amp;rgn=div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81a5f41de81c46a9844617d93a9db081&amp;mc=true&amp;tpl=/ecfrbrowse/Title02/2chapterVI.tpl"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portal.nspa.nato.int/AC135Public/scage/CageList.aspx" TargetMode="External"/><Relationship Id="rId23" Type="http://schemas.openxmlformats.org/officeDocument/2006/relationships/hyperlink" Target="https://www.ecfr.gov/cgi-bin/text-idx?SID=81a5f41de81c46a9844617d93a9db081&amp;mc=true&amp;node=pt2.1.183&amp;rgn=div5" TargetMode="External"/><Relationship Id="rId28" Type="http://schemas.openxmlformats.org/officeDocument/2006/relationships/hyperlink" Target="mailto:PASAccraGrant@state.gov" TargetMode="External"/><Relationship Id="rId10" Type="http://schemas.openxmlformats.org/officeDocument/2006/relationships/footnotes" Target="footnotes.xml"/><Relationship Id="rId19" Type="http://schemas.openxmlformats.org/officeDocument/2006/relationships/hyperlink" Target="https://www.ecfr.gov/cgi-bin/text-idx?SID=81a5f41de81c46a9844617d93a9db081&amp;mc=true&amp;node=pt2.1.25&amp;rgn=div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am.gov" TargetMode="External"/><Relationship Id="rId22" Type="http://schemas.openxmlformats.org/officeDocument/2006/relationships/hyperlink" Target="https://www.ecfr.gov/cgi-bin/text-idx?SID=81a5f41de81c46a9844617d93a9db081&amp;mc=true&amp;node=pt2.1.182&amp;rgn=div5" TargetMode="External"/><Relationship Id="rId27" Type="http://schemas.openxmlformats.org/officeDocument/2006/relationships/hyperlink" Target="https://www.ecfr.gov/cgi-bin/retrieveECFR?gp=&amp;SID=027fb85899500d580fc71df69d11573a&amp;mc=true&amp;n=pt2.1.200&amp;r=PART&amp;ty=HTML%20-%20ap2.1.200_1521.i"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6" ma:contentTypeDescription="Create a new document." ma:contentTypeScope="" ma:versionID="5fe2f8ccd7cc194a74072f2efe5e3756">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473e3c17b3ef0d2c78bb26fb1fb98f4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SharedWithUsers xmlns="0a957c91-a3a7-4962-b464-885cf6cc7f5a">
      <UserInfo>
        <DisplayName>Furman, Bryan J (Kyiv)</DisplayName>
        <AccountId>25243</AccountId>
        <AccountType/>
      </UserInfo>
      <UserInfo>
        <DisplayName>O'Hara, Sean P (Kyiv)</DisplayName>
        <AccountId>3674</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3.xml><?xml version="1.0" encoding="utf-8"?>
<ds:datastoreItem xmlns:ds="http://schemas.openxmlformats.org/officeDocument/2006/customXml" ds:itemID="{22BD6D12-1427-4811-B3FC-845C48C79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5.xml><?xml version="1.0" encoding="utf-8"?>
<ds:datastoreItem xmlns:ds="http://schemas.openxmlformats.org/officeDocument/2006/customXml" ds:itemID="{9E4BFD50-E3A9-4A1D-B6DF-4966BF6A5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3927</Words>
  <Characters>22385</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2022-04-06T10:33:00Z</dcterms:created>
  <dcterms:modified xsi:type="dcterms:W3CDTF">2022-04-06T10:33:00Z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