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140" w:rsidRPr="00BF6140" w:rsidRDefault="00BF6140" w:rsidP="00BF6140">
      <w:pPr>
        <w:jc w:val="center"/>
        <w:rPr>
          <w:b/>
          <w:sz w:val="40"/>
          <w:szCs w:val="40"/>
        </w:rPr>
      </w:pPr>
      <w:r w:rsidRPr="00BF6140">
        <w:rPr>
          <w:b/>
          <w:sz w:val="40"/>
          <w:szCs w:val="40"/>
        </w:rPr>
        <w:t>Libya Co</w:t>
      </w:r>
      <w:r>
        <w:rPr>
          <w:b/>
          <w:sz w:val="40"/>
          <w:szCs w:val="40"/>
        </w:rPr>
        <w:t>-</w:t>
      </w:r>
      <w:bookmarkStart w:id="0" w:name="_GoBack"/>
      <w:bookmarkEnd w:id="0"/>
      <w:r w:rsidRPr="00BF6140">
        <w:rPr>
          <w:b/>
          <w:sz w:val="40"/>
          <w:szCs w:val="40"/>
        </w:rPr>
        <w:t>Creation Q and A</w:t>
      </w:r>
    </w:p>
    <w:p w:rsidR="00BF6140" w:rsidRDefault="00BF6140" w:rsidP="00BF6140">
      <w:r>
        <w:t>4/3/2018</w:t>
      </w:r>
    </w:p>
    <w:p w:rsidR="00BF6140" w:rsidRDefault="00BF6140" w:rsidP="00BF6140">
      <w:r>
        <w:t xml:space="preserve"> </w:t>
      </w:r>
    </w:p>
    <w:p w:rsidR="00BF6140" w:rsidRDefault="00BF6140" w:rsidP="00BF6140">
      <w:r>
        <w:t>1.</w:t>
      </w:r>
      <w:r>
        <w:tab/>
        <w:t>The RSOIC notes in several places that the submission deadline is 16 April 2018. However, it also states “Complete SOICs must be submitted through www.grants.gov by 4/9/18 11:59pm Eastern Standard Time (EST).” Please confirm that the submission deadline is 16 April 2018.</w:t>
      </w:r>
    </w:p>
    <w:p w:rsidR="00BF6140" w:rsidRDefault="00BF6140" w:rsidP="00BF6140"/>
    <w:p w:rsidR="00BF6140" w:rsidRDefault="00BF6140" w:rsidP="00BF6140">
      <w:r>
        <w:t xml:space="preserve">A.      Submission deadline is now April 16, 2018, 11:59 PM Eastern Standard Time (EST). </w:t>
      </w:r>
    </w:p>
    <w:p w:rsidR="00BF6140" w:rsidRDefault="00BF6140" w:rsidP="00BF6140">
      <w:r>
        <w:t xml:space="preserve"> </w:t>
      </w:r>
    </w:p>
    <w:p w:rsidR="00BF6140" w:rsidRDefault="00BF6140" w:rsidP="00BF6140">
      <w:r>
        <w:t>2.</w:t>
      </w:r>
      <w:r>
        <w:tab/>
        <w:t>The above-quoted instruction states that completed SOICs must be submitted through www.grants.gov. However, the RSOIC states in several places that Application packages must be submitted via Grants.gov (www.grants.gov) or SAMS Domestic. Please confirm that both websites are acceptable for submission.</w:t>
      </w:r>
    </w:p>
    <w:p w:rsidR="00BF6140" w:rsidRDefault="00BF6140" w:rsidP="00BF6140"/>
    <w:p w:rsidR="00464712" w:rsidRDefault="00BF6140" w:rsidP="00BF6140">
      <w:r>
        <w:t>A.      Correct. Application packages can be submitted via Grants.gov or SAMS Domestic (https://mygrants.service-now.com).</w:t>
      </w:r>
    </w:p>
    <w:sectPr w:rsidR="004647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140"/>
    <w:rsid w:val="00065AF8"/>
    <w:rsid w:val="004050D1"/>
    <w:rsid w:val="00563DA6"/>
    <w:rsid w:val="00BF6140"/>
    <w:rsid w:val="00E17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710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Dosso, Mauna</dc:creator>
  <cp:lastModifiedBy>Dosso, Mauna</cp:lastModifiedBy>
  <cp:revision>1</cp:revision>
  <dcterms:created xsi:type="dcterms:W3CDTF">2018-04-05T23:08:00Z</dcterms:created>
  <dcterms:modified xsi:type="dcterms:W3CDTF">2018-04-05T23:10:00Z</dcterms:modified>
</cp:coreProperties>
</file>