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426DE1" w14:textId="24A66359" w:rsidR="007233B3" w:rsidRDefault="00E43FFD" w:rsidP="001C1F55">
      <w:pPr>
        <w:spacing w:after="0" w:line="240" w:lineRule="auto"/>
        <w:rPr>
          <w:sz w:val="24"/>
          <w:szCs w:val="24"/>
        </w:rPr>
      </w:pPr>
      <w:r w:rsidRPr="00412C67">
        <w:rPr>
          <w:rFonts w:cs="Arial"/>
          <w:b/>
          <w:sz w:val="24"/>
          <w:szCs w:val="24"/>
        </w:rPr>
        <w:t>Funding Opportunity Title</w:t>
      </w:r>
      <w:r w:rsidRPr="005429FC">
        <w:rPr>
          <w:rFonts w:cs="Arial"/>
          <w:b/>
          <w:color w:val="FF0000"/>
          <w:sz w:val="24"/>
          <w:szCs w:val="24"/>
        </w:rPr>
        <w:t>:</w:t>
      </w:r>
      <w:r w:rsidRPr="005429FC">
        <w:rPr>
          <w:rFonts w:cs="Arial"/>
          <w:color w:val="FF0000"/>
          <w:sz w:val="24"/>
          <w:szCs w:val="24"/>
        </w:rPr>
        <w:t xml:space="preserve"> </w:t>
      </w:r>
      <w:r w:rsidR="003A1A73" w:rsidRPr="005429FC">
        <w:rPr>
          <w:rFonts w:cs="Arial"/>
          <w:color w:val="FF0000"/>
          <w:sz w:val="24"/>
          <w:szCs w:val="24"/>
        </w:rPr>
        <w:t xml:space="preserve"> </w:t>
      </w:r>
      <w:r w:rsidR="00B62319" w:rsidRPr="005429FC">
        <w:rPr>
          <w:rFonts w:cs="Arial"/>
          <w:color w:val="FF0000"/>
          <w:sz w:val="24"/>
          <w:szCs w:val="24"/>
        </w:rPr>
        <w:t>CH</w:t>
      </w:r>
      <w:r w:rsidR="002737A0" w:rsidRPr="005429FC">
        <w:rPr>
          <w:rFonts w:cs="Arial"/>
          <w:color w:val="FF0000"/>
          <w:sz w:val="24"/>
          <w:szCs w:val="24"/>
        </w:rPr>
        <w:t>-</w:t>
      </w:r>
      <w:r w:rsidR="00535A81" w:rsidRPr="005429FC">
        <w:rPr>
          <w:rFonts w:cs="Arial"/>
          <w:color w:val="FF0000"/>
          <w:sz w:val="24"/>
          <w:szCs w:val="24"/>
        </w:rPr>
        <w:t>NOFO</w:t>
      </w:r>
      <w:r w:rsidR="00333211" w:rsidRPr="005429FC">
        <w:rPr>
          <w:rFonts w:cs="Arial"/>
          <w:color w:val="FF0000"/>
          <w:sz w:val="24"/>
          <w:szCs w:val="24"/>
        </w:rPr>
        <w:t>-</w:t>
      </w:r>
      <w:r w:rsidR="00A03654">
        <w:rPr>
          <w:rFonts w:cs="Arial"/>
          <w:color w:val="FF0000"/>
          <w:sz w:val="24"/>
          <w:szCs w:val="24"/>
        </w:rPr>
        <w:t>17-100</w:t>
      </w:r>
      <w:bookmarkStart w:id="0" w:name="_GoBack"/>
      <w:bookmarkEnd w:id="0"/>
      <w:r w:rsidR="00412C67" w:rsidRPr="005429FC">
        <w:rPr>
          <w:color w:val="FF0000"/>
          <w:sz w:val="24"/>
          <w:szCs w:val="24"/>
        </w:rPr>
        <w:t xml:space="preserve">: </w:t>
      </w:r>
      <w:proofErr w:type="spellStart"/>
      <w:r w:rsidR="00B62319">
        <w:rPr>
          <w:sz w:val="24"/>
          <w:szCs w:val="24"/>
        </w:rPr>
        <w:t>TechCamp</w:t>
      </w:r>
      <w:proofErr w:type="spellEnd"/>
      <w:r w:rsidR="00C20DB8">
        <w:rPr>
          <w:sz w:val="24"/>
          <w:szCs w:val="24"/>
        </w:rPr>
        <w:t xml:space="preserve"> Chennai </w:t>
      </w:r>
      <w:r w:rsidR="00B62319">
        <w:rPr>
          <w:sz w:val="24"/>
          <w:szCs w:val="24"/>
        </w:rPr>
        <w:t xml:space="preserve">for Emerging Entrepreneurs </w:t>
      </w:r>
    </w:p>
    <w:p w14:paraId="0F144273" w14:textId="447E31EC" w:rsidR="00E43FFD" w:rsidRPr="00412C67" w:rsidRDefault="00E43FFD" w:rsidP="001C1F55">
      <w:pPr>
        <w:spacing w:after="0" w:line="240" w:lineRule="auto"/>
        <w:rPr>
          <w:rFonts w:cs="Arial"/>
          <w:sz w:val="24"/>
          <w:szCs w:val="24"/>
        </w:rPr>
      </w:pPr>
      <w:r w:rsidRPr="00412C67">
        <w:rPr>
          <w:rFonts w:cs="Arial"/>
          <w:b/>
          <w:sz w:val="24"/>
          <w:szCs w:val="24"/>
        </w:rPr>
        <w:t>CFDA Number:</w:t>
      </w:r>
      <w:r w:rsidRPr="00412C67">
        <w:rPr>
          <w:rFonts w:cs="Arial"/>
          <w:sz w:val="24"/>
          <w:szCs w:val="24"/>
        </w:rPr>
        <w:t xml:space="preserve"> </w:t>
      </w:r>
      <w:r w:rsidR="003213BA" w:rsidRPr="00412C67">
        <w:rPr>
          <w:rFonts w:cs="Arial"/>
          <w:sz w:val="24"/>
          <w:szCs w:val="24"/>
        </w:rPr>
        <w:t>19.040</w:t>
      </w:r>
      <w:r w:rsidRPr="00412C67">
        <w:rPr>
          <w:rFonts w:cs="Arial"/>
          <w:sz w:val="24"/>
          <w:szCs w:val="24"/>
        </w:rPr>
        <w:t xml:space="preserve"> - Public Diplomacy Programs</w:t>
      </w:r>
      <w:r w:rsidR="00EC396C" w:rsidRPr="00412C67">
        <w:rPr>
          <w:rFonts w:cs="Arial"/>
          <w:sz w:val="24"/>
          <w:szCs w:val="24"/>
        </w:rPr>
        <w:t xml:space="preserve"> </w:t>
      </w:r>
      <w:r w:rsidR="0033276A" w:rsidRPr="00412C67">
        <w:rPr>
          <w:rFonts w:cs="Arial"/>
          <w:sz w:val="24"/>
          <w:szCs w:val="24"/>
        </w:rPr>
        <w:t xml:space="preserve"> </w:t>
      </w:r>
      <w:r w:rsidR="001C1F55" w:rsidRPr="00412C67">
        <w:rPr>
          <w:rFonts w:cs="Arial"/>
          <w:sz w:val="24"/>
          <w:szCs w:val="24"/>
        </w:rPr>
        <w:t xml:space="preserve"> </w:t>
      </w:r>
      <w:r w:rsidR="00243535">
        <w:rPr>
          <w:rFonts w:cs="Arial"/>
          <w:sz w:val="24"/>
          <w:szCs w:val="24"/>
        </w:rPr>
        <w:t xml:space="preserve"> </w:t>
      </w:r>
      <w:r w:rsidR="00AB28B8">
        <w:rPr>
          <w:rFonts w:cs="Arial"/>
          <w:sz w:val="24"/>
          <w:szCs w:val="24"/>
        </w:rPr>
        <w:t xml:space="preserve"> </w:t>
      </w:r>
    </w:p>
    <w:p w14:paraId="0F144274" w14:textId="18AE7A4D" w:rsidR="005D4A38" w:rsidRPr="002027EF" w:rsidRDefault="00E43FFD" w:rsidP="001C1F55">
      <w:pPr>
        <w:spacing w:after="0" w:line="240" w:lineRule="auto"/>
        <w:rPr>
          <w:rFonts w:cs="Arial"/>
          <w:sz w:val="24"/>
          <w:szCs w:val="24"/>
        </w:rPr>
      </w:pPr>
      <w:r w:rsidRPr="002027EF">
        <w:rPr>
          <w:rFonts w:cs="Arial"/>
          <w:b/>
          <w:sz w:val="24"/>
          <w:szCs w:val="24"/>
        </w:rPr>
        <w:t>Contact:</w:t>
      </w:r>
      <w:r w:rsidRPr="002027EF">
        <w:rPr>
          <w:rFonts w:cs="Arial"/>
          <w:sz w:val="24"/>
          <w:szCs w:val="24"/>
        </w:rPr>
        <w:t xml:space="preserve"> </w:t>
      </w:r>
      <w:r w:rsidR="003A1A73" w:rsidRPr="002027EF">
        <w:rPr>
          <w:rFonts w:cs="Arial"/>
          <w:sz w:val="24"/>
          <w:szCs w:val="24"/>
        </w:rPr>
        <w:t xml:space="preserve"> </w:t>
      </w:r>
      <w:sdt>
        <w:sdtPr>
          <w:rPr>
            <w:rFonts w:cs="Arial"/>
            <w:sz w:val="24"/>
            <w:szCs w:val="24"/>
          </w:rPr>
          <w:id w:val="-1590918409"/>
          <w:placeholder>
            <w:docPart w:val="75DBF37978BC4B0A855C84C5C3E31522"/>
          </w:placeholder>
          <w:dropDownList>
            <w:listItem w:displayText="Grant Applications Manager, U.S. Embassy, New Delhi " w:value="Grant Applications Manager, U.S. Embassy, New Delhi "/>
            <w:listItem w:displayText="Grant Applications Manager, U.S. Consulate, Chennai" w:value="Grant Applications Manager, U.S. Consulate, Chennai"/>
            <w:listItem w:displayText="Grant Applications Manager, U.S. Consulate, Mumbai" w:value="Grant Applications Manager, U.S. Consulate, Mumbai"/>
            <w:listItem w:displayText="Grant Applications Manager, U.S. Consulate, Kolkata" w:value="Grant Applications Manager, U.S. Consulate, Kolkata"/>
            <w:listItem w:displayText="Grant Applications Manager, U.S. Consulate, Hyderabad" w:value="Grant Applications Manager, U.S. Consulate, Hyderabad"/>
          </w:dropDownList>
        </w:sdtPr>
        <w:sdtEndPr/>
        <w:sdtContent>
          <w:r w:rsidR="00B62319">
            <w:rPr>
              <w:rFonts w:cs="Arial"/>
              <w:sz w:val="24"/>
              <w:szCs w:val="24"/>
            </w:rPr>
            <w:t>Grant Applications Manager, U.S. Consulate, Chennai</w:t>
          </w:r>
        </w:sdtContent>
      </w:sdt>
    </w:p>
    <w:p w14:paraId="0F144275" w14:textId="4590C35A" w:rsidR="000A0130" w:rsidRPr="00412C67" w:rsidRDefault="00E43FFD" w:rsidP="001C1F55">
      <w:pPr>
        <w:spacing w:after="0" w:line="240" w:lineRule="auto"/>
        <w:rPr>
          <w:rFonts w:cs="Arial"/>
          <w:sz w:val="24"/>
          <w:szCs w:val="24"/>
        </w:rPr>
      </w:pPr>
      <w:r w:rsidRPr="002027EF">
        <w:rPr>
          <w:rFonts w:cs="Arial"/>
          <w:b/>
          <w:sz w:val="24"/>
          <w:szCs w:val="24"/>
        </w:rPr>
        <w:t>Email:</w:t>
      </w:r>
      <w:r w:rsidRPr="002027EF">
        <w:rPr>
          <w:rFonts w:cs="Arial"/>
          <w:sz w:val="24"/>
          <w:szCs w:val="24"/>
        </w:rPr>
        <w:t xml:space="preserve"> </w:t>
      </w:r>
      <w:r w:rsidR="003A1A73" w:rsidRPr="002027EF">
        <w:rPr>
          <w:rFonts w:cs="Arial"/>
          <w:sz w:val="24"/>
          <w:szCs w:val="24"/>
        </w:rPr>
        <w:t xml:space="preserve"> </w:t>
      </w:r>
      <w:sdt>
        <w:sdtPr>
          <w:rPr>
            <w:rFonts w:cs="Arial"/>
            <w:sz w:val="24"/>
            <w:szCs w:val="24"/>
          </w:rPr>
          <w:id w:val="168376115"/>
          <w:placeholder>
            <w:docPart w:val="BD698557720549FAADDF64F04E3F5FF9"/>
          </w:placeholder>
          <w:dropDownList>
            <w:listItem w:displayText="ND_GrantApplications@state.gov" w:value="ND_GrantApplications@state.gov"/>
            <w:listItem w:displayText="ChennaiPASG@State.Gov" w:value="ChennaiPASG@State.Gov"/>
            <w:listItem w:displayText="MumbaiPublicAffairs@state.gov " w:value="MumbaiPublicAffairs@state.gov "/>
            <w:listItem w:displayText="KolkataPASG@State.Gov" w:value="KolkataPASG@State.Gov"/>
            <w:listItem w:displayText="HYDGrantApplications@state.gov" w:value="HYDGrantApplications@state.gov"/>
          </w:dropDownList>
        </w:sdtPr>
        <w:sdtEndPr/>
        <w:sdtContent>
          <w:r w:rsidR="00B62319">
            <w:rPr>
              <w:rFonts w:cs="Arial"/>
              <w:sz w:val="24"/>
              <w:szCs w:val="24"/>
            </w:rPr>
            <w:t>ChennaiPASG@State.Gov</w:t>
          </w:r>
        </w:sdtContent>
      </w:sdt>
    </w:p>
    <w:p w14:paraId="0F144276" w14:textId="6A6E549F" w:rsidR="00A47EF4" w:rsidRPr="00412C67" w:rsidRDefault="00A47EF4" w:rsidP="001C1F55">
      <w:pPr>
        <w:spacing w:after="0" w:line="240" w:lineRule="auto"/>
        <w:rPr>
          <w:rFonts w:cs="Arial"/>
          <w:sz w:val="24"/>
          <w:szCs w:val="24"/>
        </w:rPr>
      </w:pPr>
      <w:r w:rsidRPr="00412C67">
        <w:rPr>
          <w:rFonts w:cs="Arial"/>
          <w:b/>
          <w:sz w:val="24"/>
          <w:szCs w:val="24"/>
        </w:rPr>
        <w:t>Application Open Date</w:t>
      </w:r>
      <w:r w:rsidRPr="00412C67">
        <w:rPr>
          <w:rFonts w:cs="Arial"/>
          <w:sz w:val="24"/>
          <w:szCs w:val="24"/>
        </w:rPr>
        <w:t xml:space="preserve">:  </w:t>
      </w:r>
      <w:sdt>
        <w:sdtPr>
          <w:rPr>
            <w:rFonts w:cs="Arial"/>
            <w:sz w:val="24"/>
            <w:szCs w:val="24"/>
          </w:rPr>
          <w:id w:val="1363022300"/>
          <w:placeholder>
            <w:docPart w:val="0BDF12D019EC4DB88631BC54BD475423"/>
          </w:placeholder>
          <w:date w:fullDate="2017-02-28T00:00:00Z">
            <w:dateFormat w:val="M/d/yyyy"/>
            <w:lid w:val="en-US"/>
            <w:storeMappedDataAs w:val="dateTime"/>
            <w:calendar w:val="gregorian"/>
          </w:date>
        </w:sdtPr>
        <w:sdtEndPr/>
        <w:sdtContent>
          <w:r w:rsidR="00B62319">
            <w:rPr>
              <w:rFonts w:cs="Arial"/>
              <w:sz w:val="24"/>
              <w:szCs w:val="24"/>
            </w:rPr>
            <w:t>2/28/2017</w:t>
          </w:r>
        </w:sdtContent>
      </w:sdt>
    </w:p>
    <w:tbl>
      <w:tblPr>
        <w:tblStyle w:val="TableGrid"/>
        <w:tblW w:w="10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970"/>
        <w:gridCol w:w="4518"/>
      </w:tblGrid>
      <w:tr w:rsidR="004B0EBF" w:rsidRPr="00412C67" w14:paraId="0F14427A" w14:textId="77777777" w:rsidTr="00D455F4">
        <w:tc>
          <w:tcPr>
            <w:tcW w:w="2538" w:type="dxa"/>
          </w:tcPr>
          <w:p w14:paraId="0F144277" w14:textId="77777777" w:rsidR="004B0EBF" w:rsidRPr="00412C67" w:rsidRDefault="004B0EBF" w:rsidP="001C1F55">
            <w:pPr>
              <w:rPr>
                <w:rFonts w:cs="Arial"/>
                <w:b/>
                <w:sz w:val="24"/>
                <w:szCs w:val="24"/>
              </w:rPr>
            </w:pPr>
            <w:r w:rsidRPr="00412C67">
              <w:rPr>
                <w:rFonts w:cs="Arial"/>
                <w:b/>
                <w:sz w:val="24"/>
                <w:szCs w:val="24"/>
              </w:rPr>
              <w:t xml:space="preserve">Application </w:t>
            </w:r>
            <w:r w:rsidR="00A47EF4" w:rsidRPr="00412C67">
              <w:rPr>
                <w:rFonts w:cs="Arial"/>
                <w:b/>
                <w:sz w:val="24"/>
                <w:szCs w:val="24"/>
              </w:rPr>
              <w:t>End Date</w:t>
            </w:r>
            <w:r w:rsidRPr="00412C67">
              <w:rPr>
                <w:rFonts w:cs="Arial"/>
                <w:b/>
                <w:sz w:val="24"/>
                <w:szCs w:val="24"/>
              </w:rPr>
              <w:t>:</w:t>
            </w:r>
          </w:p>
        </w:tc>
        <w:sdt>
          <w:sdtPr>
            <w:rPr>
              <w:rFonts w:cs="Arial"/>
              <w:bCs/>
              <w:sz w:val="24"/>
              <w:szCs w:val="24"/>
            </w:rPr>
            <w:id w:val="1964773165"/>
            <w:placeholder>
              <w:docPart w:val="C33BA1A632E0407D861B6DF06A0089D4"/>
            </w:placeholder>
            <w:date w:fullDate="2017-03-31T00:00:00Z">
              <w:dateFormat w:val="M/d/yyyy"/>
              <w:lid w:val="en-US"/>
              <w:storeMappedDataAs w:val="dateTime"/>
              <w:calendar w:val="gregorian"/>
            </w:date>
          </w:sdtPr>
          <w:sdtEndPr/>
          <w:sdtContent>
            <w:tc>
              <w:tcPr>
                <w:tcW w:w="2970" w:type="dxa"/>
              </w:tcPr>
              <w:p w14:paraId="0F144278" w14:textId="1F3E0BB9" w:rsidR="004B0EBF" w:rsidRPr="00412C67" w:rsidRDefault="00B62319" w:rsidP="001C1F55">
                <w:pPr>
                  <w:rPr>
                    <w:rFonts w:cs="Arial"/>
                    <w:bCs/>
                    <w:sz w:val="24"/>
                    <w:szCs w:val="24"/>
                  </w:rPr>
                </w:pPr>
                <w:r>
                  <w:rPr>
                    <w:rFonts w:cs="Arial"/>
                    <w:bCs/>
                    <w:sz w:val="24"/>
                    <w:szCs w:val="24"/>
                  </w:rPr>
                  <w:t>3/31/2017</w:t>
                </w:r>
              </w:p>
            </w:tc>
          </w:sdtContent>
        </w:sdt>
        <w:tc>
          <w:tcPr>
            <w:tcW w:w="4518" w:type="dxa"/>
          </w:tcPr>
          <w:p w14:paraId="0F144279" w14:textId="77777777" w:rsidR="004B0EBF" w:rsidRPr="00412C67" w:rsidRDefault="003173D4" w:rsidP="001C1F55">
            <w:pPr>
              <w:rPr>
                <w:rFonts w:cs="Arial"/>
                <w:bCs/>
                <w:sz w:val="24"/>
                <w:szCs w:val="24"/>
              </w:rPr>
            </w:pPr>
            <w:r w:rsidRPr="00412C67">
              <w:rPr>
                <w:rFonts w:cs="Arial"/>
                <w:bCs/>
                <w:sz w:val="24"/>
                <w:szCs w:val="24"/>
              </w:rPr>
              <w:t>11:59 pm</w:t>
            </w:r>
            <w:r w:rsidR="00530A0B" w:rsidRPr="00412C67">
              <w:rPr>
                <w:rFonts w:cs="Arial"/>
                <w:bCs/>
                <w:sz w:val="24"/>
                <w:szCs w:val="24"/>
              </w:rPr>
              <w:t xml:space="preserve"> </w:t>
            </w:r>
            <w:r w:rsidR="004B0EBF" w:rsidRPr="00412C67">
              <w:rPr>
                <w:rFonts w:cs="Arial"/>
                <w:bCs/>
                <w:sz w:val="24"/>
                <w:szCs w:val="24"/>
              </w:rPr>
              <w:t xml:space="preserve">midnight Washington, </w:t>
            </w:r>
            <w:r w:rsidR="00EA1113" w:rsidRPr="00412C67">
              <w:rPr>
                <w:rFonts w:cs="Arial"/>
                <w:bCs/>
                <w:sz w:val="24"/>
                <w:szCs w:val="24"/>
              </w:rPr>
              <w:t>DC</w:t>
            </w:r>
          </w:p>
        </w:tc>
      </w:tr>
    </w:tbl>
    <w:p w14:paraId="0F14427B" w14:textId="77777777" w:rsidR="00412294" w:rsidRPr="00412C67" w:rsidRDefault="00412294" w:rsidP="001C1F55">
      <w:pPr>
        <w:spacing w:after="0" w:line="240" w:lineRule="auto"/>
        <w:rPr>
          <w:rFonts w:cs="Arial"/>
          <w:sz w:val="24"/>
          <w:szCs w:val="24"/>
        </w:rPr>
      </w:pPr>
    </w:p>
    <w:p w14:paraId="0F14427C" w14:textId="77777777" w:rsidR="0015368A" w:rsidRPr="00412C67" w:rsidRDefault="0015368A" w:rsidP="001C1F55">
      <w:pPr>
        <w:spacing w:after="0" w:line="240" w:lineRule="auto"/>
        <w:rPr>
          <w:rFonts w:cs="Arial"/>
          <w:sz w:val="24"/>
          <w:szCs w:val="24"/>
        </w:rPr>
      </w:pPr>
      <w:r w:rsidRPr="00412C67">
        <w:rPr>
          <w:rFonts w:cs="Arial"/>
          <w:sz w:val="24"/>
          <w:szCs w:val="24"/>
        </w:rPr>
        <w:t xml:space="preserve">For the purposes of determining if an award is submitted on time, </w:t>
      </w:r>
      <w:r w:rsidR="00412294" w:rsidRPr="00412C67">
        <w:rPr>
          <w:rFonts w:cs="Arial"/>
          <w:sz w:val="24"/>
          <w:szCs w:val="24"/>
        </w:rPr>
        <w:t xml:space="preserve">we </w:t>
      </w:r>
      <w:r w:rsidRPr="00412C67">
        <w:rPr>
          <w:rFonts w:cs="Arial"/>
          <w:sz w:val="24"/>
          <w:szCs w:val="24"/>
        </w:rPr>
        <w:t xml:space="preserve">will utilize the time-stamp provided by Grants.gov.  This deadline is firm and is not a rolling deadline. If organizations fail to meet the deadline noted above their application will be considered ineligible and will not be considered for funding. </w:t>
      </w:r>
    </w:p>
    <w:p w14:paraId="0F14427D" w14:textId="77777777" w:rsidR="004B0EBF" w:rsidRPr="00412C67" w:rsidRDefault="004B0EBF" w:rsidP="001C1F55">
      <w:pPr>
        <w:spacing w:after="0" w:line="240" w:lineRule="auto"/>
        <w:rPr>
          <w:rFonts w:cs="Arial"/>
          <w:bCs/>
          <w:sz w:val="24"/>
          <w:szCs w:val="24"/>
        </w:rPr>
      </w:pPr>
    </w:p>
    <w:p w14:paraId="0F14427E" w14:textId="77777777" w:rsidR="006274F4" w:rsidRPr="00412C67" w:rsidRDefault="0095778B" w:rsidP="001C1F55">
      <w:pPr>
        <w:shd w:val="clear" w:color="auto" w:fill="D9D9D9" w:themeFill="background1" w:themeFillShade="D9"/>
        <w:spacing w:after="0" w:line="240" w:lineRule="auto"/>
        <w:rPr>
          <w:rFonts w:cs="Arial"/>
          <w:b/>
          <w:sz w:val="24"/>
          <w:szCs w:val="24"/>
        </w:rPr>
      </w:pPr>
      <w:r w:rsidRPr="00412C67">
        <w:rPr>
          <w:rFonts w:cs="Arial"/>
          <w:b/>
          <w:sz w:val="24"/>
          <w:szCs w:val="24"/>
        </w:rPr>
        <w:t xml:space="preserve">Section </w:t>
      </w:r>
      <w:r w:rsidR="00257162" w:rsidRPr="00412C67">
        <w:rPr>
          <w:rFonts w:cs="Arial"/>
          <w:b/>
          <w:sz w:val="24"/>
          <w:szCs w:val="24"/>
        </w:rPr>
        <w:t xml:space="preserve">I. </w:t>
      </w:r>
      <w:r w:rsidR="00E43FFD" w:rsidRPr="00412C67">
        <w:rPr>
          <w:rFonts w:cs="Arial"/>
          <w:b/>
          <w:sz w:val="24"/>
          <w:szCs w:val="24"/>
        </w:rPr>
        <w:t>Funding Opportunity Description</w:t>
      </w:r>
    </w:p>
    <w:p w14:paraId="0F14427F" w14:textId="77777777" w:rsidR="006C082E" w:rsidRPr="00412C67" w:rsidRDefault="006C082E" w:rsidP="001C1F55">
      <w:pPr>
        <w:autoSpaceDE w:val="0"/>
        <w:autoSpaceDN w:val="0"/>
        <w:adjustRightInd w:val="0"/>
        <w:spacing w:after="0" w:line="240" w:lineRule="auto"/>
        <w:rPr>
          <w:rFonts w:cs="Arial"/>
          <w:sz w:val="24"/>
          <w:szCs w:val="24"/>
        </w:rPr>
      </w:pPr>
    </w:p>
    <w:p w14:paraId="0F144280" w14:textId="2BDDCE1F" w:rsidR="001560A3" w:rsidRPr="00AD4446" w:rsidRDefault="0047764D" w:rsidP="00435616">
      <w:pPr>
        <w:autoSpaceDE w:val="0"/>
        <w:autoSpaceDN w:val="0"/>
        <w:spacing w:after="0" w:line="240" w:lineRule="auto"/>
        <w:rPr>
          <w:rFonts w:cs="Arial"/>
          <w:color w:val="FF0000"/>
          <w:sz w:val="24"/>
          <w:szCs w:val="24"/>
        </w:rPr>
      </w:pPr>
      <w:r w:rsidRPr="00435616">
        <w:rPr>
          <w:rFonts w:cs="Arial"/>
          <w:sz w:val="24"/>
          <w:szCs w:val="24"/>
        </w:rPr>
        <w:t xml:space="preserve">The </w:t>
      </w:r>
      <w:sdt>
        <w:sdtPr>
          <w:rPr>
            <w:rFonts w:cs="Arial"/>
            <w:sz w:val="24"/>
            <w:szCs w:val="24"/>
          </w:rPr>
          <w:id w:val="-1686427342"/>
          <w:dropDownList>
            <w:listItem w:displayText="U.S. Embassy Public Affairs Section in New Delhi" w:value="U.S. Embassy Public Affairs Section in New Delhi"/>
            <w:listItem w:displayText="U.S. Consulate General, Public Affairs Section in Chennai" w:value="U.S. Consulate General, Public Affairs Section in Chennai"/>
            <w:listItem w:displayText="U.S. Consulate General, Public Affairs Section in Mumbai" w:value="U.S. Consulate General, Public Affairs Section in Mumbai"/>
            <w:listItem w:displayText="U.S. Consulate General, Public Affairs Section in Hyderabad" w:value="U.S. Consulate General, Public Affairs Section in Hyderabad"/>
            <w:listItem w:displayText="U.S. Consulate General. Public Affairs Section in Kolkata" w:value="U.S. Consulate General. Public Affairs Section in Kolkata"/>
          </w:dropDownList>
        </w:sdtPr>
        <w:sdtEndPr/>
        <w:sdtContent>
          <w:r w:rsidR="00B62319">
            <w:rPr>
              <w:rFonts w:cs="Arial"/>
              <w:sz w:val="24"/>
              <w:szCs w:val="24"/>
            </w:rPr>
            <w:t>U.S. Consulate General, Public Affairs Section in Chennai</w:t>
          </w:r>
        </w:sdtContent>
      </w:sdt>
      <w:r w:rsidRPr="00435616">
        <w:rPr>
          <w:rFonts w:cs="Arial"/>
          <w:sz w:val="24"/>
          <w:szCs w:val="24"/>
        </w:rPr>
        <w:t xml:space="preserve"> is soliciting proposals for a cooperative agreement that meets the specifications stated in Section II from legally-recognized non-profit, non-governmental organizations that meet U.S. and Indian technical and legal requirements to develop and implement public diplomacy programs as specified by Section II below. </w:t>
      </w:r>
      <w:r w:rsidR="00430811" w:rsidRPr="00435616">
        <w:rPr>
          <w:rFonts w:cs="Arial"/>
          <w:sz w:val="24"/>
          <w:szCs w:val="24"/>
        </w:rPr>
        <w:t>Information about the Public A</w:t>
      </w:r>
      <w:r w:rsidR="00AD4446">
        <w:rPr>
          <w:rFonts w:cs="Arial"/>
          <w:sz w:val="24"/>
          <w:szCs w:val="24"/>
        </w:rPr>
        <w:t xml:space="preserve">ffairs Section can be found at </w:t>
      </w:r>
      <w:hyperlink r:id="rId12" w:history="1">
        <w:r w:rsidR="00AD4446" w:rsidRPr="00D028EF">
          <w:rPr>
            <w:rStyle w:val="Hyperlink"/>
            <w:rFonts w:cs="Arial"/>
            <w:sz w:val="24"/>
            <w:szCs w:val="24"/>
          </w:rPr>
          <w:t>https://in.usembassy.gov/embassy-consulates/chennai/grants/</w:t>
        </w:r>
      </w:hyperlink>
      <w:r w:rsidR="00AD4446">
        <w:rPr>
          <w:rFonts w:cs="Arial"/>
          <w:sz w:val="24"/>
          <w:szCs w:val="24"/>
        </w:rPr>
        <w:t xml:space="preserve">. </w:t>
      </w:r>
    </w:p>
    <w:p w14:paraId="1BA909A1" w14:textId="77777777" w:rsidR="00867734" w:rsidRDefault="00867734" w:rsidP="00435616">
      <w:pPr>
        <w:autoSpaceDE w:val="0"/>
        <w:autoSpaceDN w:val="0"/>
        <w:spacing w:after="0" w:line="240" w:lineRule="auto"/>
        <w:rPr>
          <w:rFonts w:cs="Arial"/>
          <w:sz w:val="24"/>
          <w:szCs w:val="24"/>
        </w:rPr>
      </w:pPr>
    </w:p>
    <w:p w14:paraId="4006D552" w14:textId="1EC73372" w:rsidR="005429FC" w:rsidRPr="00CE37C2" w:rsidRDefault="00867734" w:rsidP="00867734">
      <w:pPr>
        <w:autoSpaceDE w:val="0"/>
        <w:autoSpaceDN w:val="0"/>
        <w:spacing w:after="0" w:line="240" w:lineRule="auto"/>
        <w:rPr>
          <w:rFonts w:cs="Arial"/>
          <w:color w:val="000000" w:themeColor="text1"/>
          <w:sz w:val="24"/>
          <w:szCs w:val="24"/>
        </w:rPr>
      </w:pPr>
      <w:r w:rsidRPr="00CE37C2">
        <w:rPr>
          <w:rFonts w:cs="Arial"/>
          <w:color w:val="000000" w:themeColor="text1"/>
          <w:sz w:val="24"/>
          <w:szCs w:val="24"/>
        </w:rPr>
        <w:t>Rationale for project:</w:t>
      </w:r>
      <w:r w:rsidR="005429FC" w:rsidRPr="00CE37C2">
        <w:rPr>
          <w:rFonts w:cs="Arial"/>
          <w:color w:val="000000" w:themeColor="text1"/>
          <w:sz w:val="24"/>
          <w:szCs w:val="24"/>
        </w:rPr>
        <w:t xml:space="preserve">  </w:t>
      </w:r>
      <w:r w:rsidR="005429FC" w:rsidRPr="00CE37C2">
        <w:rPr>
          <w:color w:val="000000" w:themeColor="text1"/>
          <w:sz w:val="24"/>
          <w:szCs w:val="24"/>
        </w:rPr>
        <w:t xml:space="preserve">Every year colleges and universities in India and its neighboring countries (Bangladesh, Sri Lanka, Maldives and Nepal) </w:t>
      </w:r>
      <w:r w:rsidR="00AD4446">
        <w:rPr>
          <w:color w:val="000000" w:themeColor="text1"/>
          <w:sz w:val="24"/>
          <w:szCs w:val="24"/>
        </w:rPr>
        <w:t>churn</w:t>
      </w:r>
      <w:r w:rsidR="005429FC" w:rsidRPr="00CE37C2">
        <w:rPr>
          <w:color w:val="000000" w:themeColor="text1"/>
          <w:sz w:val="24"/>
          <w:szCs w:val="24"/>
        </w:rPr>
        <w:t xml:space="preserve"> out hundreds of thousands of students with degrees but without the necessary hands-on job skills</w:t>
      </w:r>
      <w:r w:rsidR="00AD4446">
        <w:rPr>
          <w:color w:val="000000" w:themeColor="text1"/>
          <w:sz w:val="24"/>
          <w:szCs w:val="24"/>
        </w:rPr>
        <w:t xml:space="preserve"> </w:t>
      </w:r>
      <w:r w:rsidR="005429FC" w:rsidRPr="00CE37C2">
        <w:rPr>
          <w:color w:val="000000" w:themeColor="text1"/>
          <w:sz w:val="24"/>
          <w:szCs w:val="24"/>
        </w:rPr>
        <w:t xml:space="preserve">especially in online platforms and social media to equip them for a competitive job market. This digital divide is even more acute among students and youth </w:t>
      </w:r>
      <w:r w:rsidR="005429FC" w:rsidRPr="00CE37C2">
        <w:rPr>
          <w:rFonts w:cs="Arial"/>
          <w:color w:val="000000" w:themeColor="text1"/>
          <w:sz w:val="24"/>
          <w:szCs w:val="24"/>
        </w:rPr>
        <w:t>from economically disadvantaged families who are desperate to break the cycle of poverty by taking up jobs or start</w:t>
      </w:r>
      <w:r w:rsidR="00AD4446">
        <w:rPr>
          <w:rFonts w:cs="Arial"/>
          <w:color w:val="000000" w:themeColor="text1"/>
          <w:sz w:val="24"/>
          <w:szCs w:val="24"/>
        </w:rPr>
        <w:t>ing</w:t>
      </w:r>
      <w:r w:rsidR="005429FC" w:rsidRPr="00CE37C2">
        <w:rPr>
          <w:rFonts w:cs="Arial"/>
          <w:color w:val="000000" w:themeColor="text1"/>
          <w:sz w:val="24"/>
          <w:szCs w:val="24"/>
        </w:rPr>
        <w:t xml:space="preserve"> micro/small/medium businesses.</w:t>
      </w:r>
      <w:r w:rsidR="00AD4446">
        <w:rPr>
          <w:rFonts w:cs="Arial"/>
          <w:color w:val="000000" w:themeColor="text1"/>
          <w:sz w:val="24"/>
          <w:szCs w:val="24"/>
        </w:rPr>
        <w:t xml:space="preserve"> </w:t>
      </w:r>
      <w:r w:rsidR="00356232" w:rsidRPr="00CE37C2">
        <w:rPr>
          <w:rFonts w:cs="Arial"/>
          <w:color w:val="000000" w:themeColor="text1"/>
          <w:sz w:val="24"/>
          <w:szCs w:val="24"/>
        </w:rPr>
        <w:t xml:space="preserve">To address this need, the U.S. Consulate General Chennai proposes the hosting of a </w:t>
      </w:r>
      <w:proofErr w:type="spellStart"/>
      <w:r w:rsidR="00356232" w:rsidRPr="00CE37C2">
        <w:rPr>
          <w:rFonts w:cs="Arial"/>
          <w:color w:val="000000" w:themeColor="text1"/>
          <w:sz w:val="24"/>
          <w:szCs w:val="24"/>
        </w:rPr>
        <w:t>TechCamp</w:t>
      </w:r>
      <w:proofErr w:type="spellEnd"/>
      <w:r w:rsidR="00356232" w:rsidRPr="00CE37C2">
        <w:rPr>
          <w:rFonts w:cs="Arial"/>
          <w:color w:val="000000" w:themeColor="text1"/>
          <w:sz w:val="24"/>
          <w:szCs w:val="24"/>
        </w:rPr>
        <w:t xml:space="preserve"> that will bring together young</w:t>
      </w:r>
      <w:r w:rsidR="00CE37C2" w:rsidRPr="00CE37C2">
        <w:rPr>
          <w:rFonts w:cs="Arial"/>
          <w:color w:val="000000" w:themeColor="text1"/>
          <w:sz w:val="24"/>
          <w:szCs w:val="24"/>
        </w:rPr>
        <w:t xml:space="preserve">, </w:t>
      </w:r>
      <w:r w:rsidR="00356232" w:rsidRPr="00CE37C2">
        <w:rPr>
          <w:rFonts w:cs="Arial"/>
          <w:color w:val="000000" w:themeColor="text1"/>
          <w:sz w:val="24"/>
          <w:szCs w:val="24"/>
        </w:rPr>
        <w:t>upcoming</w:t>
      </w:r>
      <w:r w:rsidR="00CE37C2" w:rsidRPr="00CE37C2">
        <w:rPr>
          <w:rFonts w:cs="Arial"/>
          <w:color w:val="000000" w:themeColor="text1"/>
          <w:sz w:val="24"/>
          <w:szCs w:val="24"/>
        </w:rPr>
        <w:t xml:space="preserve">, </w:t>
      </w:r>
      <w:r w:rsidR="00356232" w:rsidRPr="00CE37C2">
        <w:rPr>
          <w:rFonts w:cs="Arial"/>
          <w:color w:val="000000" w:themeColor="text1"/>
          <w:sz w:val="24"/>
          <w:szCs w:val="24"/>
        </w:rPr>
        <w:t>first generation entrepreneurs from disadvantaged backgrounds from India, Nepal, Bangladesh, Sri Lanka and Maldives</w:t>
      </w:r>
      <w:r w:rsidR="00CE37C2" w:rsidRPr="00CE37C2">
        <w:rPr>
          <w:rFonts w:cs="Arial"/>
          <w:color w:val="000000" w:themeColor="text1"/>
          <w:sz w:val="24"/>
          <w:szCs w:val="24"/>
        </w:rPr>
        <w:t xml:space="preserve">. The </w:t>
      </w:r>
      <w:proofErr w:type="spellStart"/>
      <w:r w:rsidR="00CE37C2" w:rsidRPr="00CE37C2">
        <w:rPr>
          <w:rFonts w:cs="Arial"/>
          <w:color w:val="000000" w:themeColor="text1"/>
          <w:sz w:val="24"/>
          <w:szCs w:val="24"/>
        </w:rPr>
        <w:t>TechCamp</w:t>
      </w:r>
      <w:proofErr w:type="spellEnd"/>
      <w:r w:rsidR="00CE37C2" w:rsidRPr="00CE37C2">
        <w:rPr>
          <w:rFonts w:cs="Arial"/>
          <w:color w:val="000000" w:themeColor="text1"/>
          <w:sz w:val="24"/>
          <w:szCs w:val="24"/>
        </w:rPr>
        <w:t xml:space="preserve"> will improve their digital literacy, </w:t>
      </w:r>
      <w:r w:rsidR="00356232" w:rsidRPr="00CE37C2">
        <w:rPr>
          <w:rFonts w:cs="Arial"/>
          <w:color w:val="000000" w:themeColor="text1"/>
          <w:sz w:val="24"/>
          <w:szCs w:val="24"/>
        </w:rPr>
        <w:t xml:space="preserve">increase their organizational </w:t>
      </w:r>
      <w:r w:rsidR="00CE37C2" w:rsidRPr="00CE37C2">
        <w:rPr>
          <w:rFonts w:cs="Arial"/>
          <w:color w:val="000000" w:themeColor="text1"/>
          <w:sz w:val="24"/>
          <w:szCs w:val="24"/>
        </w:rPr>
        <w:t xml:space="preserve">and communication </w:t>
      </w:r>
      <w:r w:rsidR="00356232" w:rsidRPr="00CE37C2">
        <w:rPr>
          <w:rFonts w:cs="Arial"/>
          <w:color w:val="000000" w:themeColor="text1"/>
          <w:sz w:val="24"/>
          <w:szCs w:val="24"/>
        </w:rPr>
        <w:t>capacities and develop tech solut</w:t>
      </w:r>
      <w:r w:rsidR="00CE37C2" w:rsidRPr="00CE37C2">
        <w:rPr>
          <w:rFonts w:cs="Arial"/>
          <w:color w:val="000000" w:themeColor="text1"/>
          <w:sz w:val="24"/>
          <w:szCs w:val="24"/>
        </w:rPr>
        <w:t xml:space="preserve">ions that will help expand their business opportunities in the regional and </w:t>
      </w:r>
      <w:r w:rsidR="00AD4446">
        <w:rPr>
          <w:rFonts w:cs="Arial"/>
          <w:color w:val="000000" w:themeColor="text1"/>
          <w:sz w:val="24"/>
          <w:szCs w:val="24"/>
        </w:rPr>
        <w:t xml:space="preserve">eventually global marketplace. </w:t>
      </w:r>
      <w:r w:rsidR="00CE37C2" w:rsidRPr="00CE37C2">
        <w:rPr>
          <w:color w:val="000000" w:themeColor="text1"/>
          <w:sz w:val="24"/>
          <w:szCs w:val="24"/>
        </w:rPr>
        <w:t xml:space="preserve">The </w:t>
      </w:r>
      <w:proofErr w:type="spellStart"/>
      <w:r w:rsidR="00CE37C2" w:rsidRPr="00CE37C2">
        <w:rPr>
          <w:color w:val="000000" w:themeColor="text1"/>
          <w:sz w:val="24"/>
          <w:szCs w:val="24"/>
        </w:rPr>
        <w:t>TechC</w:t>
      </w:r>
      <w:r w:rsidR="005429FC" w:rsidRPr="00CE37C2">
        <w:rPr>
          <w:color w:val="000000" w:themeColor="text1"/>
          <w:sz w:val="24"/>
          <w:szCs w:val="24"/>
        </w:rPr>
        <w:t>amp</w:t>
      </w:r>
      <w:proofErr w:type="spellEnd"/>
      <w:r w:rsidR="005429FC" w:rsidRPr="00CE37C2">
        <w:rPr>
          <w:color w:val="000000" w:themeColor="text1"/>
          <w:sz w:val="24"/>
          <w:szCs w:val="24"/>
        </w:rPr>
        <w:t xml:space="preserve"> will reinforce the fact that in the past few years, social media has become less of an optional marketing and business tool and more of a priority especially in areas of brand awareness, content distribution, </w:t>
      </w:r>
      <w:proofErr w:type="gramStart"/>
      <w:r w:rsidR="005429FC" w:rsidRPr="00CE37C2">
        <w:rPr>
          <w:color w:val="000000" w:themeColor="text1"/>
          <w:sz w:val="24"/>
          <w:szCs w:val="24"/>
        </w:rPr>
        <w:t>customer</w:t>
      </w:r>
      <w:proofErr w:type="gramEnd"/>
      <w:r w:rsidR="005429FC" w:rsidRPr="00CE37C2">
        <w:rPr>
          <w:color w:val="000000" w:themeColor="text1"/>
          <w:sz w:val="24"/>
          <w:szCs w:val="24"/>
        </w:rPr>
        <w:t xml:space="preserve"> acquisition to compete in the global marketplace.</w:t>
      </w:r>
    </w:p>
    <w:p w14:paraId="7CAE639E" w14:textId="77777777" w:rsidR="005429FC" w:rsidRDefault="005429FC" w:rsidP="00435616">
      <w:pPr>
        <w:autoSpaceDE w:val="0"/>
        <w:autoSpaceDN w:val="0"/>
        <w:spacing w:after="0" w:line="240" w:lineRule="auto"/>
        <w:rPr>
          <w:rFonts w:cs="Arial"/>
          <w:sz w:val="24"/>
          <w:szCs w:val="24"/>
        </w:rPr>
      </w:pPr>
    </w:p>
    <w:p w14:paraId="50744FE1" w14:textId="3B677690" w:rsidR="008D4D05" w:rsidRPr="00435616" w:rsidRDefault="00FA14E2" w:rsidP="00435616">
      <w:pPr>
        <w:shd w:val="clear" w:color="auto" w:fill="D9D9D9" w:themeFill="background1" w:themeFillShade="D9"/>
        <w:spacing w:after="0" w:line="240" w:lineRule="auto"/>
        <w:rPr>
          <w:rFonts w:cs="Arial"/>
          <w:iCs/>
          <w:sz w:val="24"/>
          <w:szCs w:val="24"/>
        </w:rPr>
      </w:pPr>
      <w:r w:rsidRPr="00435616">
        <w:rPr>
          <w:rFonts w:cs="Arial"/>
          <w:b/>
          <w:bCs/>
          <w:sz w:val="24"/>
          <w:szCs w:val="24"/>
        </w:rPr>
        <w:t xml:space="preserve">Section II. </w:t>
      </w:r>
      <w:r w:rsidR="005E3043" w:rsidRPr="00435616">
        <w:rPr>
          <w:rFonts w:cs="Arial"/>
          <w:b/>
          <w:sz w:val="24"/>
          <w:szCs w:val="24"/>
        </w:rPr>
        <w:t xml:space="preserve"> </w:t>
      </w:r>
      <w:proofErr w:type="spellStart"/>
      <w:r w:rsidR="005856BC">
        <w:rPr>
          <w:rFonts w:cs="Arial"/>
          <w:b/>
          <w:iCs/>
          <w:sz w:val="24"/>
          <w:szCs w:val="24"/>
        </w:rPr>
        <w:t>TechCamp</w:t>
      </w:r>
      <w:proofErr w:type="spellEnd"/>
      <w:r w:rsidR="005856BC">
        <w:rPr>
          <w:rFonts w:cs="Arial"/>
          <w:b/>
          <w:iCs/>
          <w:sz w:val="24"/>
          <w:szCs w:val="24"/>
        </w:rPr>
        <w:t xml:space="preserve"> </w:t>
      </w:r>
      <w:r w:rsidR="00C20DB8">
        <w:rPr>
          <w:rFonts w:cs="Arial"/>
          <w:b/>
          <w:iCs/>
          <w:sz w:val="24"/>
          <w:szCs w:val="24"/>
        </w:rPr>
        <w:t xml:space="preserve">Chennai </w:t>
      </w:r>
      <w:r w:rsidR="005856BC">
        <w:rPr>
          <w:rFonts w:cs="Arial"/>
          <w:b/>
          <w:iCs/>
          <w:sz w:val="24"/>
          <w:szCs w:val="24"/>
        </w:rPr>
        <w:t>f</w:t>
      </w:r>
      <w:r w:rsidR="00B62319">
        <w:rPr>
          <w:rFonts w:cs="Arial"/>
          <w:b/>
          <w:iCs/>
          <w:sz w:val="24"/>
          <w:szCs w:val="24"/>
        </w:rPr>
        <w:t>or Emerging Entrepreneurs</w:t>
      </w:r>
    </w:p>
    <w:p w14:paraId="650ADD15" w14:textId="77777777" w:rsidR="006C6E0B" w:rsidRDefault="006C6E0B" w:rsidP="00867734">
      <w:pPr>
        <w:spacing w:after="0" w:line="240" w:lineRule="auto"/>
        <w:rPr>
          <w:rFonts w:cs="Arial"/>
          <w:iCs/>
          <w:sz w:val="24"/>
          <w:szCs w:val="24"/>
        </w:rPr>
      </w:pPr>
    </w:p>
    <w:p w14:paraId="61E55219" w14:textId="28E6EDB1" w:rsidR="005856BC" w:rsidRDefault="007233B3" w:rsidP="00867734">
      <w:pPr>
        <w:spacing w:after="0" w:line="240" w:lineRule="auto"/>
        <w:rPr>
          <w:rFonts w:cs="Arial"/>
          <w:iCs/>
          <w:sz w:val="24"/>
          <w:szCs w:val="24"/>
        </w:rPr>
      </w:pPr>
      <w:r w:rsidRPr="007233B3">
        <w:rPr>
          <w:rFonts w:cs="Arial"/>
          <w:iCs/>
          <w:sz w:val="24"/>
          <w:szCs w:val="24"/>
        </w:rPr>
        <w:t xml:space="preserve">The Public Affairs Section </w:t>
      </w:r>
      <w:r w:rsidR="007E069E">
        <w:rPr>
          <w:rFonts w:cs="Arial"/>
          <w:iCs/>
          <w:sz w:val="24"/>
          <w:szCs w:val="24"/>
        </w:rPr>
        <w:t>of</w:t>
      </w:r>
      <w:r w:rsidR="00B62319">
        <w:rPr>
          <w:rFonts w:cs="Arial"/>
          <w:iCs/>
          <w:sz w:val="24"/>
          <w:szCs w:val="24"/>
        </w:rPr>
        <w:t xml:space="preserve"> the U.S. Consulate General in Chennai</w:t>
      </w:r>
      <w:r w:rsidR="00124730">
        <w:rPr>
          <w:rFonts w:cs="Arial"/>
          <w:iCs/>
          <w:sz w:val="24"/>
          <w:szCs w:val="24"/>
        </w:rPr>
        <w:t xml:space="preserve"> (PAS Chennai)</w:t>
      </w:r>
      <w:r w:rsidR="00B62319">
        <w:rPr>
          <w:rFonts w:cs="Arial"/>
          <w:iCs/>
          <w:sz w:val="24"/>
          <w:szCs w:val="24"/>
        </w:rPr>
        <w:t xml:space="preserve"> </w:t>
      </w:r>
      <w:r w:rsidRPr="007233B3">
        <w:rPr>
          <w:rFonts w:cs="Arial"/>
          <w:iCs/>
          <w:sz w:val="24"/>
          <w:szCs w:val="24"/>
        </w:rPr>
        <w:t>seeks proposals for a project entitled “</w:t>
      </w:r>
      <w:proofErr w:type="spellStart"/>
      <w:r w:rsidR="00B62319">
        <w:rPr>
          <w:rFonts w:cs="Arial"/>
          <w:iCs/>
          <w:sz w:val="24"/>
          <w:szCs w:val="24"/>
        </w:rPr>
        <w:t>TechCamp</w:t>
      </w:r>
      <w:proofErr w:type="spellEnd"/>
      <w:r w:rsidR="00B62319">
        <w:rPr>
          <w:rFonts w:cs="Arial"/>
          <w:iCs/>
          <w:sz w:val="24"/>
          <w:szCs w:val="24"/>
        </w:rPr>
        <w:t xml:space="preserve"> </w:t>
      </w:r>
      <w:r w:rsidR="00C20DB8">
        <w:rPr>
          <w:rFonts w:cs="Arial"/>
          <w:iCs/>
          <w:sz w:val="24"/>
          <w:szCs w:val="24"/>
        </w:rPr>
        <w:t xml:space="preserve">Chennai </w:t>
      </w:r>
      <w:r w:rsidR="00B62319">
        <w:rPr>
          <w:rFonts w:cs="Arial"/>
          <w:iCs/>
          <w:sz w:val="24"/>
          <w:szCs w:val="24"/>
        </w:rPr>
        <w:t>for Emerging Entrepreneurs</w:t>
      </w:r>
      <w:r w:rsidR="00C20DB8">
        <w:rPr>
          <w:rFonts w:cs="Arial"/>
          <w:iCs/>
          <w:sz w:val="24"/>
          <w:szCs w:val="24"/>
        </w:rPr>
        <w:t>.</w:t>
      </w:r>
      <w:r w:rsidR="007E069E">
        <w:rPr>
          <w:rFonts w:cs="Arial"/>
          <w:iCs/>
          <w:sz w:val="24"/>
          <w:szCs w:val="24"/>
        </w:rPr>
        <w:t>”</w:t>
      </w:r>
      <w:r w:rsidR="00AD4446">
        <w:rPr>
          <w:rFonts w:cs="Arial"/>
          <w:iCs/>
          <w:sz w:val="24"/>
          <w:szCs w:val="24"/>
        </w:rPr>
        <w:t xml:space="preserve"> </w:t>
      </w:r>
      <w:r w:rsidR="005856BC">
        <w:rPr>
          <w:rFonts w:cs="Arial"/>
          <w:iCs/>
          <w:sz w:val="24"/>
          <w:szCs w:val="24"/>
        </w:rPr>
        <w:t xml:space="preserve">The </w:t>
      </w:r>
      <w:r w:rsidR="00867734" w:rsidRPr="00867734">
        <w:rPr>
          <w:rFonts w:cs="Arial"/>
          <w:iCs/>
          <w:sz w:val="24"/>
          <w:szCs w:val="24"/>
        </w:rPr>
        <w:t xml:space="preserve">proposed project will consist of a grantee working closely with the </w:t>
      </w:r>
      <w:r w:rsidR="005856BC">
        <w:rPr>
          <w:rFonts w:cs="Arial"/>
          <w:iCs/>
          <w:sz w:val="24"/>
          <w:szCs w:val="24"/>
        </w:rPr>
        <w:t xml:space="preserve">U.S. </w:t>
      </w:r>
      <w:r w:rsidR="00867734" w:rsidRPr="00867734">
        <w:rPr>
          <w:rFonts w:cs="Arial"/>
          <w:iCs/>
          <w:sz w:val="24"/>
          <w:szCs w:val="24"/>
        </w:rPr>
        <w:t xml:space="preserve">Department of State (DOS), represented by PAS </w:t>
      </w:r>
      <w:r w:rsidR="005856BC">
        <w:rPr>
          <w:rFonts w:cs="Arial"/>
          <w:iCs/>
          <w:sz w:val="24"/>
          <w:szCs w:val="24"/>
        </w:rPr>
        <w:t xml:space="preserve">Chennai </w:t>
      </w:r>
      <w:r w:rsidR="00867734" w:rsidRPr="00867734">
        <w:rPr>
          <w:rFonts w:cs="Arial"/>
          <w:iCs/>
          <w:sz w:val="24"/>
          <w:szCs w:val="24"/>
        </w:rPr>
        <w:t xml:space="preserve">and the Bureau of International Information Programs (IIP), in implementing a </w:t>
      </w:r>
      <w:proofErr w:type="spellStart"/>
      <w:r w:rsidR="00867734" w:rsidRPr="00867734">
        <w:rPr>
          <w:rFonts w:cs="Arial"/>
          <w:iCs/>
          <w:sz w:val="24"/>
          <w:szCs w:val="24"/>
        </w:rPr>
        <w:t>TechCamp</w:t>
      </w:r>
      <w:proofErr w:type="spellEnd"/>
      <w:r w:rsidR="00867734" w:rsidRPr="00867734">
        <w:rPr>
          <w:rFonts w:cs="Arial"/>
          <w:iCs/>
          <w:sz w:val="24"/>
          <w:szCs w:val="24"/>
        </w:rPr>
        <w:t xml:space="preserve"> that aims to bring together </w:t>
      </w:r>
      <w:r w:rsidR="005856BC">
        <w:rPr>
          <w:rFonts w:cs="Arial"/>
          <w:iCs/>
          <w:sz w:val="24"/>
          <w:szCs w:val="24"/>
        </w:rPr>
        <w:t>young</w:t>
      </w:r>
      <w:r w:rsidR="00C20DB8">
        <w:rPr>
          <w:rFonts w:cs="Arial"/>
          <w:iCs/>
          <w:sz w:val="24"/>
          <w:szCs w:val="24"/>
        </w:rPr>
        <w:t>,</w:t>
      </w:r>
      <w:r w:rsidR="005856BC">
        <w:rPr>
          <w:rFonts w:cs="Arial"/>
          <w:iCs/>
          <w:sz w:val="24"/>
          <w:szCs w:val="24"/>
        </w:rPr>
        <w:t xml:space="preserve"> emerging first generation entrepreneurs</w:t>
      </w:r>
      <w:r w:rsidR="00205077">
        <w:rPr>
          <w:rFonts w:cs="Arial"/>
          <w:iCs/>
          <w:sz w:val="24"/>
          <w:szCs w:val="24"/>
        </w:rPr>
        <w:t xml:space="preserve"> from underserved backgrounds to increase their organizational capacities and develop tech solutions that will help them expand their business prospects in the region and globally. The </w:t>
      </w:r>
      <w:proofErr w:type="spellStart"/>
      <w:r w:rsidR="00205077">
        <w:rPr>
          <w:rFonts w:cs="Arial"/>
          <w:iCs/>
          <w:sz w:val="24"/>
          <w:szCs w:val="24"/>
        </w:rPr>
        <w:t>TechCamp</w:t>
      </w:r>
      <w:proofErr w:type="spellEnd"/>
      <w:r w:rsidR="00205077">
        <w:rPr>
          <w:rFonts w:cs="Arial"/>
          <w:iCs/>
          <w:sz w:val="24"/>
          <w:szCs w:val="24"/>
        </w:rPr>
        <w:t xml:space="preserve"> </w:t>
      </w:r>
      <w:r w:rsidR="00CE37C2">
        <w:rPr>
          <w:rFonts w:cs="Arial"/>
          <w:iCs/>
          <w:sz w:val="24"/>
          <w:szCs w:val="24"/>
        </w:rPr>
        <w:t xml:space="preserve">will invite around 15-20 participants from India and approximately 5-8 </w:t>
      </w:r>
      <w:r w:rsidR="00205077">
        <w:rPr>
          <w:rFonts w:cs="Arial"/>
          <w:iCs/>
          <w:sz w:val="24"/>
          <w:szCs w:val="24"/>
        </w:rPr>
        <w:t xml:space="preserve">participants </w:t>
      </w:r>
      <w:r w:rsidR="00CE37C2">
        <w:rPr>
          <w:rFonts w:cs="Arial"/>
          <w:iCs/>
          <w:sz w:val="24"/>
          <w:szCs w:val="24"/>
        </w:rPr>
        <w:t xml:space="preserve">each from </w:t>
      </w:r>
      <w:r w:rsidR="00205077">
        <w:rPr>
          <w:rFonts w:cs="Arial"/>
          <w:iCs/>
          <w:sz w:val="24"/>
          <w:szCs w:val="24"/>
        </w:rPr>
        <w:t xml:space="preserve">Bangladesh, Sri Lanka, Maldives and Nepal. </w:t>
      </w:r>
    </w:p>
    <w:p w14:paraId="2A5179A7" w14:textId="77777777" w:rsidR="00CE37C2" w:rsidRDefault="00CE37C2" w:rsidP="00867734">
      <w:pPr>
        <w:spacing w:after="0" w:line="240" w:lineRule="auto"/>
        <w:rPr>
          <w:rFonts w:cs="Arial"/>
          <w:iCs/>
          <w:sz w:val="24"/>
          <w:szCs w:val="24"/>
        </w:rPr>
      </w:pPr>
    </w:p>
    <w:p w14:paraId="5851C082" w14:textId="6A4F49A9" w:rsidR="00867734" w:rsidRPr="00867734" w:rsidRDefault="00867734" w:rsidP="00867734">
      <w:pPr>
        <w:spacing w:after="0" w:line="240" w:lineRule="auto"/>
        <w:rPr>
          <w:rFonts w:cs="Arial"/>
          <w:iCs/>
          <w:sz w:val="24"/>
          <w:szCs w:val="24"/>
        </w:rPr>
      </w:pPr>
      <w:r w:rsidRPr="00867734">
        <w:rPr>
          <w:rFonts w:cs="Arial"/>
          <w:iCs/>
          <w:sz w:val="24"/>
          <w:szCs w:val="24"/>
        </w:rPr>
        <w:t xml:space="preserve">The main objectives of the </w:t>
      </w:r>
      <w:proofErr w:type="spellStart"/>
      <w:r w:rsidRPr="00867734">
        <w:rPr>
          <w:rFonts w:cs="Arial"/>
          <w:iCs/>
          <w:sz w:val="24"/>
          <w:szCs w:val="24"/>
        </w:rPr>
        <w:t>TechCamp</w:t>
      </w:r>
      <w:proofErr w:type="spellEnd"/>
      <w:r w:rsidRPr="00867734">
        <w:rPr>
          <w:rFonts w:cs="Arial"/>
          <w:iCs/>
          <w:sz w:val="24"/>
          <w:szCs w:val="24"/>
        </w:rPr>
        <w:t xml:space="preserve"> are to: </w:t>
      </w:r>
    </w:p>
    <w:p w14:paraId="64C48B0B" w14:textId="7910EF89" w:rsidR="00867734" w:rsidRPr="00867734" w:rsidRDefault="00867734" w:rsidP="00867734">
      <w:pPr>
        <w:pStyle w:val="ListParagraph"/>
        <w:numPr>
          <w:ilvl w:val="0"/>
          <w:numId w:val="26"/>
        </w:numPr>
        <w:rPr>
          <w:rFonts w:cs="Arial"/>
          <w:iCs/>
          <w:sz w:val="24"/>
          <w:szCs w:val="24"/>
        </w:rPr>
      </w:pPr>
      <w:r w:rsidRPr="00867734">
        <w:rPr>
          <w:rFonts w:cs="Arial"/>
          <w:iCs/>
          <w:sz w:val="24"/>
          <w:szCs w:val="24"/>
        </w:rPr>
        <w:t xml:space="preserve">Provide digital literacy to </w:t>
      </w:r>
      <w:r w:rsidR="00205077">
        <w:rPr>
          <w:rFonts w:cs="Arial"/>
          <w:iCs/>
          <w:sz w:val="24"/>
          <w:szCs w:val="24"/>
        </w:rPr>
        <w:t xml:space="preserve">the young entrepreneurs </w:t>
      </w:r>
      <w:r w:rsidRPr="00867734">
        <w:rPr>
          <w:rFonts w:cs="Arial"/>
          <w:iCs/>
          <w:sz w:val="24"/>
          <w:szCs w:val="24"/>
        </w:rPr>
        <w:t xml:space="preserve">and equip them with </w:t>
      </w:r>
      <w:r w:rsidR="00205077">
        <w:rPr>
          <w:rFonts w:cs="Arial"/>
          <w:iCs/>
          <w:sz w:val="24"/>
          <w:szCs w:val="24"/>
        </w:rPr>
        <w:t>digital and online tools that can be used to expand and market their businesses throughout the globe;</w:t>
      </w:r>
    </w:p>
    <w:p w14:paraId="295A2418" w14:textId="3E39655C" w:rsidR="00205077" w:rsidRDefault="00867734" w:rsidP="005A096B">
      <w:pPr>
        <w:pStyle w:val="ListParagraph"/>
        <w:numPr>
          <w:ilvl w:val="0"/>
          <w:numId w:val="26"/>
        </w:numPr>
        <w:rPr>
          <w:rFonts w:cs="Arial"/>
          <w:iCs/>
          <w:sz w:val="24"/>
          <w:szCs w:val="24"/>
        </w:rPr>
      </w:pPr>
      <w:r w:rsidRPr="00205077">
        <w:rPr>
          <w:rFonts w:cs="Arial"/>
          <w:iCs/>
          <w:sz w:val="24"/>
          <w:szCs w:val="24"/>
        </w:rPr>
        <w:t>Improve digital literacy and communications capacity</w:t>
      </w:r>
      <w:r w:rsidR="00205077">
        <w:rPr>
          <w:rFonts w:cs="Arial"/>
          <w:iCs/>
          <w:sz w:val="24"/>
          <w:szCs w:val="24"/>
        </w:rPr>
        <w:t xml:space="preserve"> for their staff</w:t>
      </w:r>
      <w:r w:rsidRPr="00205077">
        <w:rPr>
          <w:rFonts w:cs="Arial"/>
          <w:iCs/>
          <w:sz w:val="24"/>
          <w:szCs w:val="24"/>
        </w:rPr>
        <w:t>, and str</w:t>
      </w:r>
      <w:r w:rsidR="00CE37C2">
        <w:rPr>
          <w:rFonts w:cs="Arial"/>
          <w:iCs/>
          <w:sz w:val="24"/>
          <w:szCs w:val="24"/>
        </w:rPr>
        <w:t xml:space="preserve">engthen their abilities </w:t>
      </w:r>
      <w:r w:rsidR="001E4AC4">
        <w:rPr>
          <w:rFonts w:cs="Arial"/>
          <w:iCs/>
          <w:sz w:val="24"/>
          <w:szCs w:val="24"/>
        </w:rPr>
        <w:t xml:space="preserve">to </w:t>
      </w:r>
      <w:r w:rsidR="00CE37C2">
        <w:rPr>
          <w:rFonts w:cs="Arial"/>
          <w:iCs/>
          <w:sz w:val="24"/>
          <w:szCs w:val="24"/>
        </w:rPr>
        <w:t>compete in the marketplace</w:t>
      </w:r>
      <w:r w:rsidR="00AD4446">
        <w:rPr>
          <w:rFonts w:cs="Arial"/>
          <w:iCs/>
          <w:sz w:val="24"/>
          <w:szCs w:val="24"/>
        </w:rPr>
        <w:t>; and</w:t>
      </w:r>
      <w:r w:rsidR="00CE37C2">
        <w:rPr>
          <w:rFonts w:cs="Arial"/>
          <w:iCs/>
          <w:sz w:val="24"/>
          <w:szCs w:val="24"/>
        </w:rPr>
        <w:t xml:space="preserve"> </w:t>
      </w:r>
    </w:p>
    <w:p w14:paraId="43F492E4" w14:textId="5714917B" w:rsidR="00867734" w:rsidRPr="00205077" w:rsidRDefault="00867734" w:rsidP="005A096B">
      <w:pPr>
        <w:pStyle w:val="ListParagraph"/>
        <w:numPr>
          <w:ilvl w:val="0"/>
          <w:numId w:val="26"/>
        </w:numPr>
        <w:rPr>
          <w:rFonts w:cs="Arial"/>
          <w:iCs/>
          <w:sz w:val="24"/>
          <w:szCs w:val="24"/>
        </w:rPr>
      </w:pPr>
      <w:r w:rsidRPr="00205077">
        <w:rPr>
          <w:rFonts w:cs="Arial"/>
          <w:iCs/>
          <w:sz w:val="24"/>
          <w:szCs w:val="24"/>
        </w:rPr>
        <w:t xml:space="preserve">Build </w:t>
      </w:r>
      <w:r w:rsidR="00205077">
        <w:rPr>
          <w:rFonts w:cs="Arial"/>
          <w:iCs/>
          <w:sz w:val="24"/>
          <w:szCs w:val="24"/>
        </w:rPr>
        <w:t xml:space="preserve">regional and global </w:t>
      </w:r>
      <w:r w:rsidRPr="00205077">
        <w:rPr>
          <w:rFonts w:cs="Arial"/>
          <w:iCs/>
          <w:sz w:val="24"/>
          <w:szCs w:val="24"/>
        </w:rPr>
        <w:t xml:space="preserve">networks </w:t>
      </w:r>
      <w:r w:rsidR="00CE37C2">
        <w:rPr>
          <w:rFonts w:cs="Arial"/>
          <w:iCs/>
          <w:sz w:val="24"/>
          <w:szCs w:val="24"/>
        </w:rPr>
        <w:t xml:space="preserve">with </w:t>
      </w:r>
      <w:r w:rsidRPr="00205077">
        <w:rPr>
          <w:rFonts w:cs="Arial"/>
          <w:iCs/>
          <w:sz w:val="24"/>
          <w:szCs w:val="24"/>
        </w:rPr>
        <w:t>lik</w:t>
      </w:r>
      <w:r w:rsidR="00205077">
        <w:rPr>
          <w:rFonts w:cs="Arial"/>
          <w:iCs/>
          <w:sz w:val="24"/>
          <w:szCs w:val="24"/>
        </w:rPr>
        <w:t xml:space="preserve">e-minded entrepreneurs, business associations, business schools and other business related organizations.  </w:t>
      </w:r>
    </w:p>
    <w:p w14:paraId="18B413B1" w14:textId="77777777" w:rsidR="00867734" w:rsidRPr="00867734" w:rsidRDefault="00867734" w:rsidP="00867734">
      <w:pPr>
        <w:spacing w:after="0" w:line="240" w:lineRule="auto"/>
        <w:rPr>
          <w:rFonts w:cs="Arial"/>
          <w:iCs/>
          <w:sz w:val="24"/>
          <w:szCs w:val="24"/>
        </w:rPr>
      </w:pPr>
      <w:r w:rsidRPr="00867734">
        <w:rPr>
          <w:rFonts w:cs="Arial"/>
          <w:iCs/>
          <w:sz w:val="24"/>
          <w:szCs w:val="24"/>
        </w:rPr>
        <w:t xml:space="preserve"> </w:t>
      </w:r>
    </w:p>
    <w:p w14:paraId="4F641F21" w14:textId="2FEBAD2F" w:rsidR="00867734" w:rsidRPr="00867734" w:rsidRDefault="00867734" w:rsidP="00867734">
      <w:pPr>
        <w:spacing w:after="0" w:line="240" w:lineRule="auto"/>
        <w:rPr>
          <w:rFonts w:cs="Arial"/>
          <w:iCs/>
          <w:sz w:val="24"/>
          <w:szCs w:val="24"/>
        </w:rPr>
      </w:pPr>
      <w:r w:rsidRPr="0062742E">
        <w:rPr>
          <w:rFonts w:cs="Arial"/>
          <w:iCs/>
          <w:color w:val="000000" w:themeColor="text1"/>
          <w:sz w:val="24"/>
          <w:szCs w:val="24"/>
        </w:rPr>
        <w:t xml:space="preserve">The </w:t>
      </w:r>
      <w:proofErr w:type="spellStart"/>
      <w:r w:rsidR="006107CA" w:rsidRPr="0062742E">
        <w:rPr>
          <w:rFonts w:cs="Arial"/>
          <w:iCs/>
          <w:color w:val="000000" w:themeColor="text1"/>
          <w:sz w:val="24"/>
          <w:szCs w:val="24"/>
        </w:rPr>
        <w:t>TechCamp</w:t>
      </w:r>
      <w:proofErr w:type="spellEnd"/>
      <w:r w:rsidR="00504242">
        <w:rPr>
          <w:rFonts w:cs="Arial"/>
          <w:iCs/>
          <w:color w:val="000000" w:themeColor="text1"/>
          <w:sz w:val="24"/>
          <w:szCs w:val="24"/>
        </w:rPr>
        <w:t xml:space="preserve"> </w:t>
      </w:r>
      <w:r w:rsidRPr="0062742E">
        <w:rPr>
          <w:rFonts w:cs="Arial"/>
          <w:iCs/>
          <w:color w:val="000000" w:themeColor="text1"/>
          <w:sz w:val="24"/>
          <w:szCs w:val="24"/>
        </w:rPr>
        <w:t xml:space="preserve">will consist of a two-day program </w:t>
      </w:r>
      <w:r w:rsidR="006C6E0B" w:rsidRPr="0062742E">
        <w:rPr>
          <w:rFonts w:cs="Arial"/>
          <w:iCs/>
          <w:color w:val="000000" w:themeColor="text1"/>
          <w:sz w:val="24"/>
          <w:szCs w:val="24"/>
        </w:rPr>
        <w:t xml:space="preserve">with </w:t>
      </w:r>
      <w:r w:rsidR="00AD4446">
        <w:rPr>
          <w:rFonts w:cs="Arial"/>
          <w:iCs/>
          <w:color w:val="000000" w:themeColor="text1"/>
          <w:sz w:val="24"/>
          <w:szCs w:val="24"/>
        </w:rPr>
        <w:t xml:space="preserve">an </w:t>
      </w:r>
      <w:r w:rsidR="006C6E0B" w:rsidRPr="0062742E">
        <w:rPr>
          <w:rFonts w:cs="Arial"/>
          <w:iCs/>
          <w:color w:val="000000" w:themeColor="text1"/>
          <w:sz w:val="24"/>
          <w:szCs w:val="24"/>
        </w:rPr>
        <w:t>estimated 50-60 participants</w:t>
      </w:r>
      <w:r w:rsidRPr="0062742E">
        <w:rPr>
          <w:rFonts w:cs="Arial"/>
          <w:iCs/>
          <w:color w:val="000000" w:themeColor="text1"/>
          <w:sz w:val="24"/>
          <w:szCs w:val="24"/>
        </w:rPr>
        <w:t xml:space="preserve"> drawn from India, Maldives, Sri Lanka, </w:t>
      </w:r>
      <w:r w:rsidR="00F0148D" w:rsidRPr="0062742E">
        <w:rPr>
          <w:rFonts w:cs="Arial"/>
          <w:iCs/>
          <w:color w:val="000000" w:themeColor="text1"/>
          <w:sz w:val="24"/>
          <w:szCs w:val="24"/>
        </w:rPr>
        <w:t>Bangladesh, and Nepal</w:t>
      </w:r>
      <w:r w:rsidR="00504242">
        <w:rPr>
          <w:rFonts w:cs="Arial"/>
          <w:iCs/>
          <w:color w:val="000000" w:themeColor="text1"/>
          <w:sz w:val="24"/>
          <w:szCs w:val="24"/>
        </w:rPr>
        <w:t xml:space="preserve"> and should be conducted by June 30, 2017</w:t>
      </w:r>
      <w:r w:rsidR="00AD4446">
        <w:rPr>
          <w:rFonts w:cs="Arial"/>
          <w:iCs/>
          <w:color w:val="000000" w:themeColor="text1"/>
          <w:sz w:val="24"/>
          <w:szCs w:val="24"/>
        </w:rPr>
        <w:t>.</w:t>
      </w:r>
      <w:r w:rsidR="00F0148D" w:rsidRPr="0062742E">
        <w:rPr>
          <w:rFonts w:cs="Arial"/>
          <w:iCs/>
          <w:color w:val="000000" w:themeColor="text1"/>
          <w:sz w:val="24"/>
          <w:szCs w:val="24"/>
        </w:rPr>
        <w:t xml:space="preserve"> </w:t>
      </w:r>
      <w:r w:rsidRPr="0062742E">
        <w:rPr>
          <w:rFonts w:cs="Arial"/>
          <w:iCs/>
          <w:color w:val="000000" w:themeColor="text1"/>
          <w:sz w:val="24"/>
          <w:szCs w:val="24"/>
        </w:rPr>
        <w:t xml:space="preserve">In </w:t>
      </w:r>
      <w:r w:rsidRPr="00867734">
        <w:rPr>
          <w:rFonts w:cs="Arial"/>
          <w:iCs/>
          <w:sz w:val="24"/>
          <w:szCs w:val="24"/>
        </w:rPr>
        <w:t xml:space="preserve">coordination with PAS </w:t>
      </w:r>
      <w:r w:rsidR="003E7520">
        <w:rPr>
          <w:rFonts w:cs="Arial"/>
          <w:iCs/>
          <w:sz w:val="24"/>
          <w:szCs w:val="24"/>
        </w:rPr>
        <w:t>Chennai</w:t>
      </w:r>
      <w:r w:rsidR="00AD4446">
        <w:rPr>
          <w:rFonts w:cs="Arial"/>
          <w:iCs/>
          <w:sz w:val="24"/>
          <w:szCs w:val="24"/>
        </w:rPr>
        <w:t>,</w:t>
      </w:r>
      <w:r w:rsidRPr="00867734">
        <w:rPr>
          <w:rFonts w:cs="Arial"/>
          <w:iCs/>
          <w:sz w:val="24"/>
          <w:szCs w:val="24"/>
        </w:rPr>
        <w:t xml:space="preserve"> the grantee will organize and manage all logistics, which includes securing and booking an appropriate venue; ensuring adequate </w:t>
      </w:r>
      <w:proofErr w:type="spellStart"/>
      <w:r w:rsidRPr="00867734">
        <w:rPr>
          <w:rFonts w:cs="Arial"/>
          <w:iCs/>
          <w:sz w:val="24"/>
          <w:szCs w:val="24"/>
        </w:rPr>
        <w:t>WiFi</w:t>
      </w:r>
      <w:proofErr w:type="spellEnd"/>
      <w:r w:rsidRPr="00867734">
        <w:rPr>
          <w:rFonts w:cs="Arial"/>
          <w:iCs/>
          <w:sz w:val="24"/>
          <w:szCs w:val="24"/>
        </w:rPr>
        <w:t xml:space="preserve"> connectivity and other equipment requirements at the venue; arranging all travel for participants and trainers – both local and international; arranging lodging and transportation for all participants and trainers; providing guidance to all participants and trainers on any documents and visa requirements necessary to facilitate their travel to the </w:t>
      </w:r>
      <w:proofErr w:type="spellStart"/>
      <w:r w:rsidRPr="00867734">
        <w:rPr>
          <w:rFonts w:cs="Arial"/>
          <w:iCs/>
          <w:sz w:val="24"/>
          <w:szCs w:val="24"/>
        </w:rPr>
        <w:t>TechCamp</w:t>
      </w:r>
      <w:proofErr w:type="spellEnd"/>
      <w:r w:rsidRPr="00867734">
        <w:rPr>
          <w:rFonts w:cs="Arial"/>
          <w:iCs/>
          <w:sz w:val="24"/>
          <w:szCs w:val="24"/>
        </w:rPr>
        <w:t xml:space="preserve"> location; and securing volunteers as needed. The grantee will also provide support on</w:t>
      </w:r>
      <w:r w:rsidR="00AD4446">
        <w:rPr>
          <w:rFonts w:cs="Arial"/>
          <w:iCs/>
          <w:sz w:val="24"/>
          <w:szCs w:val="24"/>
        </w:rPr>
        <w:t xml:space="preserve">site during the two-day event. </w:t>
      </w:r>
      <w:r w:rsidRPr="00867734">
        <w:rPr>
          <w:rFonts w:cs="Arial"/>
          <w:iCs/>
          <w:sz w:val="24"/>
          <w:szCs w:val="24"/>
        </w:rPr>
        <w:t>The grantee will collaborate with and provide input</w:t>
      </w:r>
      <w:r w:rsidR="00C20DB8">
        <w:rPr>
          <w:rFonts w:cs="Arial"/>
          <w:iCs/>
          <w:sz w:val="24"/>
          <w:szCs w:val="24"/>
        </w:rPr>
        <w:t>s</w:t>
      </w:r>
      <w:r w:rsidRPr="00867734">
        <w:rPr>
          <w:rFonts w:cs="Arial"/>
          <w:iCs/>
          <w:sz w:val="24"/>
          <w:szCs w:val="24"/>
        </w:rPr>
        <w:t xml:space="preserve"> to PAS </w:t>
      </w:r>
      <w:r w:rsidR="003E7520">
        <w:rPr>
          <w:rFonts w:cs="Arial"/>
          <w:iCs/>
          <w:sz w:val="24"/>
          <w:szCs w:val="24"/>
        </w:rPr>
        <w:t xml:space="preserve">Chennai </w:t>
      </w:r>
      <w:r w:rsidRPr="00867734">
        <w:rPr>
          <w:rFonts w:cs="Arial"/>
          <w:iCs/>
          <w:sz w:val="24"/>
          <w:szCs w:val="24"/>
        </w:rPr>
        <w:t xml:space="preserve">in selecting local </w:t>
      </w:r>
      <w:r w:rsidR="003E7520">
        <w:rPr>
          <w:rFonts w:cs="Arial"/>
          <w:iCs/>
          <w:sz w:val="24"/>
          <w:szCs w:val="24"/>
        </w:rPr>
        <w:t xml:space="preserve">and international participants and resource persons with PAS Chennai </w:t>
      </w:r>
      <w:r w:rsidRPr="00867734">
        <w:rPr>
          <w:rFonts w:cs="Arial"/>
          <w:iCs/>
          <w:sz w:val="24"/>
          <w:szCs w:val="24"/>
        </w:rPr>
        <w:t xml:space="preserve">approving the final selection of </w:t>
      </w:r>
      <w:r w:rsidR="003E7520">
        <w:rPr>
          <w:rFonts w:cs="Arial"/>
          <w:iCs/>
          <w:sz w:val="24"/>
          <w:szCs w:val="24"/>
        </w:rPr>
        <w:t xml:space="preserve">the participants.  </w:t>
      </w:r>
      <w:r w:rsidR="00AD4446">
        <w:rPr>
          <w:rFonts w:cs="Arial"/>
          <w:iCs/>
          <w:sz w:val="24"/>
          <w:szCs w:val="24"/>
        </w:rPr>
        <w:t>The g</w:t>
      </w:r>
      <w:r w:rsidR="008C37BA">
        <w:rPr>
          <w:rFonts w:cs="Arial"/>
          <w:iCs/>
          <w:sz w:val="24"/>
          <w:szCs w:val="24"/>
        </w:rPr>
        <w:t xml:space="preserve">rantee will also </w:t>
      </w:r>
      <w:r w:rsidR="008F731A">
        <w:rPr>
          <w:rFonts w:cs="Arial"/>
          <w:iCs/>
          <w:sz w:val="24"/>
          <w:szCs w:val="24"/>
        </w:rPr>
        <w:t>work with IIP and PAS Chennai</w:t>
      </w:r>
      <w:r w:rsidR="008C37BA">
        <w:rPr>
          <w:rFonts w:cs="Arial"/>
          <w:iCs/>
          <w:sz w:val="24"/>
          <w:szCs w:val="24"/>
        </w:rPr>
        <w:t xml:space="preserve"> </w:t>
      </w:r>
      <w:r w:rsidR="008F731A">
        <w:rPr>
          <w:rFonts w:cs="Arial"/>
          <w:iCs/>
          <w:sz w:val="24"/>
          <w:szCs w:val="24"/>
        </w:rPr>
        <w:t xml:space="preserve">to </w:t>
      </w:r>
      <w:r w:rsidR="008C37BA">
        <w:rPr>
          <w:rFonts w:cs="Arial"/>
          <w:iCs/>
          <w:sz w:val="24"/>
          <w:szCs w:val="24"/>
        </w:rPr>
        <w:t xml:space="preserve">draft </w:t>
      </w:r>
      <w:r w:rsidR="008F731A">
        <w:rPr>
          <w:rFonts w:cs="Arial"/>
          <w:iCs/>
          <w:sz w:val="24"/>
          <w:szCs w:val="24"/>
        </w:rPr>
        <w:t xml:space="preserve">an </w:t>
      </w:r>
      <w:r w:rsidR="008C37BA">
        <w:rPr>
          <w:rFonts w:cs="Arial"/>
          <w:iCs/>
          <w:sz w:val="24"/>
          <w:szCs w:val="24"/>
        </w:rPr>
        <w:t>agenda including break</w:t>
      </w:r>
      <w:r w:rsidRPr="00867734">
        <w:rPr>
          <w:rFonts w:cs="Arial"/>
          <w:iCs/>
          <w:sz w:val="24"/>
          <w:szCs w:val="24"/>
        </w:rPr>
        <w:t xml:space="preserve">out sessions for the </w:t>
      </w:r>
      <w:proofErr w:type="spellStart"/>
      <w:r w:rsidRPr="00867734">
        <w:rPr>
          <w:rFonts w:cs="Arial"/>
          <w:iCs/>
          <w:sz w:val="24"/>
          <w:szCs w:val="24"/>
        </w:rPr>
        <w:t>TechCamp</w:t>
      </w:r>
      <w:proofErr w:type="spellEnd"/>
      <w:r w:rsidR="008C37BA">
        <w:rPr>
          <w:rFonts w:cs="Arial"/>
          <w:iCs/>
          <w:sz w:val="24"/>
          <w:szCs w:val="24"/>
        </w:rPr>
        <w:t xml:space="preserve"> for the final approval of PAS Chennai</w:t>
      </w:r>
      <w:r w:rsidRPr="00867734">
        <w:rPr>
          <w:rFonts w:cs="Arial"/>
          <w:iCs/>
          <w:sz w:val="24"/>
          <w:szCs w:val="24"/>
        </w:rPr>
        <w:t xml:space="preserve">.  </w:t>
      </w:r>
    </w:p>
    <w:p w14:paraId="4F0B06CF" w14:textId="77777777" w:rsidR="00867734" w:rsidRPr="0062742E" w:rsidRDefault="00867734" w:rsidP="00867734">
      <w:pPr>
        <w:spacing w:after="0" w:line="240" w:lineRule="auto"/>
        <w:rPr>
          <w:rFonts w:cs="Arial"/>
          <w:iCs/>
          <w:color w:val="000000" w:themeColor="text1"/>
          <w:sz w:val="24"/>
          <w:szCs w:val="24"/>
        </w:rPr>
      </w:pPr>
      <w:r w:rsidRPr="0062742E">
        <w:rPr>
          <w:rFonts w:cs="Arial"/>
          <w:iCs/>
          <w:color w:val="000000" w:themeColor="text1"/>
          <w:sz w:val="24"/>
          <w:szCs w:val="24"/>
        </w:rPr>
        <w:t xml:space="preserve"> </w:t>
      </w:r>
    </w:p>
    <w:p w14:paraId="0E8CD612" w14:textId="302FC538" w:rsidR="005F7868" w:rsidRDefault="005F7868" w:rsidP="00867734">
      <w:pPr>
        <w:spacing w:after="0" w:line="240" w:lineRule="auto"/>
        <w:rPr>
          <w:rFonts w:cs="Arial"/>
          <w:iCs/>
          <w:color w:val="000000" w:themeColor="text1"/>
          <w:sz w:val="24"/>
          <w:szCs w:val="24"/>
        </w:rPr>
      </w:pPr>
      <w:r>
        <w:rPr>
          <w:rFonts w:cs="Arial"/>
          <w:iCs/>
          <w:color w:val="000000" w:themeColor="text1"/>
          <w:sz w:val="24"/>
          <w:szCs w:val="24"/>
        </w:rPr>
        <w:t xml:space="preserve">The grantee will </w:t>
      </w:r>
      <w:r w:rsidR="00AD4446">
        <w:rPr>
          <w:rFonts w:cs="Arial"/>
          <w:iCs/>
          <w:color w:val="000000" w:themeColor="text1"/>
          <w:sz w:val="24"/>
          <w:szCs w:val="24"/>
        </w:rPr>
        <w:t>also</w:t>
      </w:r>
      <w:r>
        <w:rPr>
          <w:rFonts w:cs="Arial"/>
          <w:iCs/>
          <w:color w:val="000000" w:themeColor="text1"/>
          <w:sz w:val="24"/>
          <w:szCs w:val="24"/>
        </w:rPr>
        <w:t xml:space="preserve"> organize a small grants competition as a follow on activity</w:t>
      </w:r>
      <w:r w:rsidR="009013FB">
        <w:rPr>
          <w:rFonts w:cs="Arial"/>
          <w:iCs/>
          <w:color w:val="000000" w:themeColor="text1"/>
          <w:sz w:val="24"/>
          <w:szCs w:val="24"/>
        </w:rPr>
        <w:t xml:space="preserve"> </w:t>
      </w:r>
      <w:r>
        <w:rPr>
          <w:rFonts w:cs="Arial"/>
          <w:iCs/>
          <w:color w:val="000000" w:themeColor="text1"/>
          <w:sz w:val="24"/>
          <w:szCs w:val="24"/>
        </w:rPr>
        <w:t>for a period of 3-5</w:t>
      </w:r>
      <w:r w:rsidR="009013FB">
        <w:rPr>
          <w:rFonts w:cs="Arial"/>
          <w:iCs/>
          <w:color w:val="000000" w:themeColor="text1"/>
          <w:sz w:val="24"/>
          <w:szCs w:val="24"/>
        </w:rPr>
        <w:t xml:space="preserve"> months after the co</w:t>
      </w:r>
      <w:r w:rsidR="00AD4446">
        <w:rPr>
          <w:rFonts w:cs="Arial"/>
          <w:iCs/>
          <w:color w:val="000000" w:themeColor="text1"/>
          <w:sz w:val="24"/>
          <w:szCs w:val="24"/>
        </w:rPr>
        <w:t xml:space="preserve">nclusion of the main </w:t>
      </w:r>
      <w:proofErr w:type="spellStart"/>
      <w:r w:rsidR="00AD4446">
        <w:rPr>
          <w:rFonts w:cs="Arial"/>
          <w:iCs/>
          <w:color w:val="000000" w:themeColor="text1"/>
          <w:sz w:val="24"/>
          <w:szCs w:val="24"/>
        </w:rPr>
        <w:t>TechCamp</w:t>
      </w:r>
      <w:proofErr w:type="spellEnd"/>
      <w:r w:rsidR="00AD4446">
        <w:rPr>
          <w:rFonts w:cs="Arial"/>
          <w:iCs/>
          <w:color w:val="000000" w:themeColor="text1"/>
          <w:sz w:val="24"/>
          <w:szCs w:val="24"/>
        </w:rPr>
        <w:t xml:space="preserve">. </w:t>
      </w:r>
      <w:r w:rsidR="009013FB">
        <w:rPr>
          <w:rFonts w:cs="Arial"/>
          <w:iCs/>
          <w:color w:val="000000" w:themeColor="text1"/>
          <w:sz w:val="24"/>
          <w:szCs w:val="24"/>
        </w:rPr>
        <w:t xml:space="preserve">This competition will be open to teams formed from within the participants of the </w:t>
      </w:r>
      <w:proofErr w:type="spellStart"/>
      <w:r w:rsidR="009013FB">
        <w:rPr>
          <w:rFonts w:cs="Arial"/>
          <w:iCs/>
          <w:color w:val="000000" w:themeColor="text1"/>
          <w:sz w:val="24"/>
          <w:szCs w:val="24"/>
        </w:rPr>
        <w:t>TechCamp</w:t>
      </w:r>
      <w:proofErr w:type="spellEnd"/>
      <w:r w:rsidR="00AD4446">
        <w:rPr>
          <w:rFonts w:cs="Arial"/>
          <w:iCs/>
          <w:color w:val="000000" w:themeColor="text1"/>
          <w:sz w:val="24"/>
          <w:szCs w:val="24"/>
        </w:rPr>
        <w:t xml:space="preserve">. </w:t>
      </w:r>
      <w:r w:rsidR="009013FB">
        <w:rPr>
          <w:rFonts w:cs="Arial"/>
          <w:iCs/>
          <w:color w:val="000000" w:themeColor="text1"/>
          <w:sz w:val="24"/>
          <w:szCs w:val="24"/>
        </w:rPr>
        <w:t>The grantee will be responsible for managing the small</w:t>
      </w:r>
      <w:r w:rsidR="00F264FD">
        <w:rPr>
          <w:rFonts w:cs="Arial"/>
          <w:iCs/>
          <w:color w:val="000000" w:themeColor="text1"/>
          <w:sz w:val="24"/>
          <w:szCs w:val="24"/>
        </w:rPr>
        <w:t xml:space="preserve"> grants competition</w:t>
      </w:r>
      <w:r w:rsidR="00AD4446">
        <w:rPr>
          <w:rFonts w:cs="Arial"/>
          <w:iCs/>
          <w:color w:val="000000" w:themeColor="text1"/>
          <w:sz w:val="24"/>
          <w:szCs w:val="24"/>
        </w:rPr>
        <w:t>,</w:t>
      </w:r>
      <w:r w:rsidR="00F264FD">
        <w:rPr>
          <w:rFonts w:cs="Arial"/>
          <w:iCs/>
          <w:color w:val="000000" w:themeColor="text1"/>
          <w:sz w:val="24"/>
          <w:szCs w:val="24"/>
        </w:rPr>
        <w:t xml:space="preserve"> including transferring any funds to the selected teams to conduct their follow on project</w:t>
      </w:r>
      <w:r w:rsidR="00124730">
        <w:rPr>
          <w:rFonts w:cs="Arial"/>
          <w:iCs/>
          <w:color w:val="000000" w:themeColor="text1"/>
          <w:sz w:val="24"/>
          <w:szCs w:val="24"/>
        </w:rPr>
        <w:t>s</w:t>
      </w:r>
      <w:r w:rsidR="00F264FD">
        <w:rPr>
          <w:rFonts w:cs="Arial"/>
          <w:iCs/>
          <w:color w:val="000000" w:themeColor="text1"/>
          <w:sz w:val="24"/>
          <w:szCs w:val="24"/>
        </w:rPr>
        <w:t xml:space="preserve"> in whichever country they are based (India, Maldives, Sri Lanka, Bangladesh or Nepal)</w:t>
      </w:r>
      <w:r w:rsidR="00AD4446">
        <w:rPr>
          <w:rFonts w:cs="Arial"/>
          <w:iCs/>
          <w:color w:val="000000" w:themeColor="text1"/>
          <w:sz w:val="24"/>
          <w:szCs w:val="24"/>
        </w:rPr>
        <w:t>.</w:t>
      </w:r>
    </w:p>
    <w:p w14:paraId="2C337307" w14:textId="4FCE4E5B" w:rsidR="00867734" w:rsidRPr="0062742E" w:rsidRDefault="00867734" w:rsidP="00867734">
      <w:pPr>
        <w:spacing w:after="0" w:line="240" w:lineRule="auto"/>
        <w:rPr>
          <w:rFonts w:cs="Arial"/>
          <w:iCs/>
          <w:color w:val="000000" w:themeColor="text1"/>
          <w:sz w:val="24"/>
          <w:szCs w:val="24"/>
        </w:rPr>
      </w:pPr>
    </w:p>
    <w:p w14:paraId="5B321316" w14:textId="28B20291" w:rsidR="00AB28B8" w:rsidRDefault="00867734" w:rsidP="00867734">
      <w:pPr>
        <w:spacing w:after="0" w:line="240" w:lineRule="auto"/>
        <w:rPr>
          <w:rFonts w:cs="Arial"/>
          <w:iCs/>
          <w:sz w:val="24"/>
          <w:szCs w:val="24"/>
        </w:rPr>
      </w:pPr>
      <w:r w:rsidRPr="00867734">
        <w:rPr>
          <w:rFonts w:cs="Arial"/>
          <w:iCs/>
          <w:sz w:val="24"/>
          <w:szCs w:val="24"/>
        </w:rPr>
        <w:t>Interested grantees should submit a detailed budget that includes all expenses related to the organization and management of a two-day workshop followed by a small grants competition.  Interested grantees should have familiarity in organizing and ma</w:t>
      </w:r>
      <w:r w:rsidR="00AD4446">
        <w:rPr>
          <w:rFonts w:cs="Arial"/>
          <w:iCs/>
          <w:sz w:val="24"/>
          <w:szCs w:val="24"/>
        </w:rPr>
        <w:t xml:space="preserve">naging international workshops, </w:t>
      </w:r>
      <w:r w:rsidRPr="00867734">
        <w:rPr>
          <w:rFonts w:cs="Arial"/>
          <w:iCs/>
          <w:sz w:val="24"/>
          <w:szCs w:val="24"/>
        </w:rPr>
        <w:t>and previous experie</w:t>
      </w:r>
      <w:r w:rsidR="008C37BA">
        <w:rPr>
          <w:rFonts w:cs="Arial"/>
          <w:iCs/>
          <w:sz w:val="24"/>
          <w:szCs w:val="24"/>
        </w:rPr>
        <w:t xml:space="preserve">nce in organizing and managing </w:t>
      </w:r>
      <w:proofErr w:type="spellStart"/>
      <w:r w:rsidR="008C37BA">
        <w:rPr>
          <w:rFonts w:cs="Arial"/>
          <w:iCs/>
          <w:sz w:val="24"/>
          <w:szCs w:val="24"/>
        </w:rPr>
        <w:t>TechC</w:t>
      </w:r>
      <w:r w:rsidRPr="00867734">
        <w:rPr>
          <w:rFonts w:cs="Arial"/>
          <w:iCs/>
          <w:sz w:val="24"/>
          <w:szCs w:val="24"/>
        </w:rPr>
        <w:t>amps</w:t>
      </w:r>
      <w:proofErr w:type="spellEnd"/>
      <w:r w:rsidRPr="00867734">
        <w:rPr>
          <w:rFonts w:cs="Arial"/>
          <w:iCs/>
          <w:sz w:val="24"/>
          <w:szCs w:val="24"/>
        </w:rPr>
        <w:t xml:space="preserve"> or hackathons will be looked upon favorably.  It is </w:t>
      </w:r>
      <w:r w:rsidR="008F731A">
        <w:rPr>
          <w:rFonts w:cs="Arial"/>
          <w:iCs/>
          <w:sz w:val="24"/>
          <w:szCs w:val="24"/>
        </w:rPr>
        <w:t>required</w:t>
      </w:r>
      <w:r w:rsidR="008F731A" w:rsidRPr="00867734">
        <w:rPr>
          <w:rFonts w:cs="Arial"/>
          <w:iCs/>
          <w:sz w:val="24"/>
          <w:szCs w:val="24"/>
        </w:rPr>
        <w:t xml:space="preserve"> </w:t>
      </w:r>
      <w:r w:rsidRPr="00867734">
        <w:rPr>
          <w:rFonts w:cs="Arial"/>
          <w:iCs/>
          <w:sz w:val="24"/>
          <w:szCs w:val="24"/>
        </w:rPr>
        <w:t xml:space="preserve">that </w:t>
      </w:r>
      <w:r w:rsidR="008F731A">
        <w:rPr>
          <w:rFonts w:cs="Arial"/>
          <w:iCs/>
          <w:sz w:val="24"/>
          <w:szCs w:val="24"/>
        </w:rPr>
        <w:t>a minimum of</w:t>
      </w:r>
      <w:r w:rsidR="008F731A" w:rsidRPr="00867734">
        <w:rPr>
          <w:rFonts w:cs="Arial"/>
          <w:iCs/>
          <w:sz w:val="24"/>
          <w:szCs w:val="24"/>
        </w:rPr>
        <w:t xml:space="preserve"> </w:t>
      </w:r>
      <w:r w:rsidRPr="00867734">
        <w:rPr>
          <w:rFonts w:cs="Arial"/>
          <w:iCs/>
          <w:sz w:val="24"/>
          <w:szCs w:val="24"/>
        </w:rPr>
        <w:t xml:space="preserve">$20,000 of the submitted budget </w:t>
      </w:r>
      <w:r w:rsidR="00F264FD">
        <w:rPr>
          <w:rFonts w:cs="Arial"/>
          <w:iCs/>
          <w:sz w:val="24"/>
          <w:szCs w:val="24"/>
        </w:rPr>
        <w:t xml:space="preserve">be </w:t>
      </w:r>
      <w:r w:rsidRPr="00867734">
        <w:rPr>
          <w:rFonts w:cs="Arial"/>
          <w:iCs/>
          <w:sz w:val="24"/>
          <w:szCs w:val="24"/>
        </w:rPr>
        <w:t>dedicated to follow-on activities</w:t>
      </w:r>
      <w:r w:rsidR="00F264FD">
        <w:rPr>
          <w:rFonts w:cs="Arial"/>
          <w:iCs/>
          <w:sz w:val="24"/>
          <w:szCs w:val="24"/>
        </w:rPr>
        <w:t xml:space="preserve"> as described in the previous paragraph</w:t>
      </w:r>
      <w:r w:rsidR="00AD4446">
        <w:rPr>
          <w:rFonts w:cs="Arial"/>
          <w:iCs/>
          <w:sz w:val="24"/>
          <w:szCs w:val="24"/>
        </w:rPr>
        <w:t>.</w:t>
      </w:r>
    </w:p>
    <w:p w14:paraId="3CFFC269" w14:textId="77777777" w:rsidR="00867734" w:rsidRDefault="00867734" w:rsidP="00867734">
      <w:pPr>
        <w:spacing w:after="0" w:line="240" w:lineRule="auto"/>
        <w:rPr>
          <w:rFonts w:cs="Arial"/>
          <w:iCs/>
          <w:sz w:val="24"/>
          <w:szCs w:val="24"/>
        </w:rPr>
      </w:pPr>
    </w:p>
    <w:p w14:paraId="4A546414" w14:textId="77777777" w:rsidR="0062742E" w:rsidRPr="001C72FF" w:rsidRDefault="0062742E" w:rsidP="00867734">
      <w:pPr>
        <w:spacing w:after="0" w:line="240" w:lineRule="auto"/>
        <w:rPr>
          <w:rFonts w:cs="Arial"/>
          <w:iCs/>
          <w:sz w:val="24"/>
          <w:szCs w:val="24"/>
        </w:rPr>
      </w:pPr>
    </w:p>
    <w:p w14:paraId="0F144286" w14:textId="77777777" w:rsidR="00FA14E2" w:rsidRPr="001C72FF" w:rsidRDefault="00FA14E2" w:rsidP="001C1F55">
      <w:pPr>
        <w:shd w:val="clear" w:color="auto" w:fill="D9D9D9" w:themeFill="background1" w:themeFillShade="D9"/>
        <w:spacing w:after="0" w:line="240" w:lineRule="auto"/>
        <w:rPr>
          <w:rFonts w:cs="Arial"/>
          <w:b/>
          <w:bCs/>
          <w:sz w:val="24"/>
          <w:szCs w:val="24"/>
        </w:rPr>
      </w:pPr>
      <w:r w:rsidRPr="001C72FF">
        <w:rPr>
          <w:rFonts w:cs="Arial"/>
          <w:b/>
          <w:bCs/>
          <w:sz w:val="24"/>
          <w:szCs w:val="24"/>
        </w:rPr>
        <w:t>Section III. Award Information</w:t>
      </w:r>
    </w:p>
    <w:p w14:paraId="0F144287" w14:textId="77777777" w:rsidR="00FA14E2" w:rsidRPr="001C72FF" w:rsidRDefault="00FA14E2" w:rsidP="001C1F55">
      <w:pPr>
        <w:spacing w:after="0" w:line="240" w:lineRule="auto"/>
        <w:rPr>
          <w:rFonts w:cs="Arial"/>
          <w:sz w:val="24"/>
          <w:szCs w:val="24"/>
        </w:rPr>
      </w:pPr>
    </w:p>
    <w:p w14:paraId="0F144288" w14:textId="3DB3367E" w:rsidR="00FA14E2" w:rsidRPr="001C72FF" w:rsidRDefault="00FA14E2" w:rsidP="001C1F55">
      <w:pPr>
        <w:pStyle w:val="ListParagraph"/>
        <w:numPr>
          <w:ilvl w:val="0"/>
          <w:numId w:val="14"/>
        </w:numPr>
        <w:rPr>
          <w:rFonts w:asciiTheme="minorHAnsi" w:hAnsiTheme="minorHAnsi" w:cs="Arial"/>
          <w:sz w:val="24"/>
          <w:szCs w:val="24"/>
        </w:rPr>
      </w:pPr>
      <w:r w:rsidRPr="001C72FF">
        <w:rPr>
          <w:rFonts w:asciiTheme="minorHAnsi" w:hAnsiTheme="minorHAnsi" w:cs="Arial"/>
          <w:b/>
          <w:bCs/>
          <w:sz w:val="24"/>
          <w:szCs w:val="24"/>
        </w:rPr>
        <w:t>Funding Type and Amount:</w:t>
      </w:r>
      <w:r w:rsidRPr="001C72FF">
        <w:rPr>
          <w:rFonts w:asciiTheme="minorHAnsi" w:hAnsiTheme="minorHAnsi" w:cs="Arial"/>
          <w:sz w:val="24"/>
          <w:szCs w:val="24"/>
        </w:rPr>
        <w:t xml:space="preserve">  </w:t>
      </w:r>
      <w:r w:rsidR="00FB3D5D">
        <w:rPr>
          <w:rFonts w:asciiTheme="minorHAnsi" w:hAnsiTheme="minorHAnsi" w:cs="Arial"/>
          <w:sz w:val="24"/>
          <w:szCs w:val="24"/>
        </w:rPr>
        <w:t>C</w:t>
      </w:r>
      <w:r w:rsidR="00BA409D" w:rsidRPr="001C72FF">
        <w:rPr>
          <w:rFonts w:asciiTheme="minorHAnsi" w:hAnsiTheme="minorHAnsi" w:cs="Arial"/>
          <w:sz w:val="24"/>
          <w:szCs w:val="24"/>
        </w:rPr>
        <w:t>ooperative agreement</w:t>
      </w:r>
    </w:p>
    <w:p w14:paraId="0F144289" w14:textId="77777777" w:rsidR="00412294" w:rsidRPr="001C72FF" w:rsidRDefault="00412294" w:rsidP="001C1F55">
      <w:pPr>
        <w:spacing w:after="0" w:line="240" w:lineRule="auto"/>
        <w:ind w:left="360"/>
        <w:rPr>
          <w:rFonts w:cs="Arial"/>
          <w:sz w:val="24"/>
          <w:szCs w:val="24"/>
        </w:rPr>
      </w:pPr>
    </w:p>
    <w:p w14:paraId="0F14428A" w14:textId="63E65DC8" w:rsidR="00F74854" w:rsidRPr="00165E3D" w:rsidRDefault="00FA14E2" w:rsidP="001C1F55">
      <w:pPr>
        <w:pStyle w:val="ListParagraph"/>
        <w:numPr>
          <w:ilvl w:val="0"/>
          <w:numId w:val="3"/>
        </w:numPr>
        <w:rPr>
          <w:rFonts w:asciiTheme="minorHAnsi" w:hAnsiTheme="minorHAnsi" w:cs="Arial"/>
          <w:sz w:val="24"/>
          <w:szCs w:val="24"/>
        </w:rPr>
      </w:pPr>
      <w:r w:rsidRPr="00165E3D">
        <w:rPr>
          <w:rFonts w:asciiTheme="minorHAnsi" w:hAnsiTheme="minorHAnsi" w:cs="Arial"/>
          <w:sz w:val="24"/>
          <w:szCs w:val="24"/>
        </w:rPr>
        <w:t xml:space="preserve">Minimum (“Floor”) Award Amount:  </w:t>
      </w:r>
      <w:r w:rsidR="001B0532" w:rsidRPr="00165E3D">
        <w:rPr>
          <w:rFonts w:asciiTheme="minorHAnsi" w:hAnsiTheme="minorHAnsi" w:cs="Arial"/>
          <w:sz w:val="24"/>
          <w:szCs w:val="24"/>
        </w:rPr>
        <w:t>$</w:t>
      </w:r>
      <w:r w:rsidR="00B62319">
        <w:rPr>
          <w:rFonts w:asciiTheme="minorHAnsi" w:hAnsiTheme="minorHAnsi" w:cs="Arial"/>
          <w:sz w:val="24"/>
          <w:szCs w:val="24"/>
        </w:rPr>
        <w:t>8</w:t>
      </w:r>
      <w:r w:rsidR="00FB3D5D" w:rsidRPr="00165E3D">
        <w:rPr>
          <w:rFonts w:asciiTheme="minorHAnsi" w:hAnsiTheme="minorHAnsi" w:cs="Arial"/>
          <w:sz w:val="24"/>
          <w:szCs w:val="24"/>
        </w:rPr>
        <w:t>0</w:t>
      </w:r>
      <w:r w:rsidR="0095425C" w:rsidRPr="00165E3D">
        <w:rPr>
          <w:rFonts w:asciiTheme="minorHAnsi" w:hAnsiTheme="minorHAnsi" w:cs="Arial"/>
          <w:sz w:val="24"/>
          <w:szCs w:val="24"/>
        </w:rPr>
        <w:t>,000.00</w:t>
      </w:r>
    </w:p>
    <w:p w14:paraId="0F14428B" w14:textId="295F0A70" w:rsidR="00FA14E2" w:rsidRPr="00165E3D" w:rsidRDefault="00FA14E2" w:rsidP="001C1F55">
      <w:pPr>
        <w:pStyle w:val="ListParagraph"/>
        <w:numPr>
          <w:ilvl w:val="0"/>
          <w:numId w:val="3"/>
        </w:numPr>
        <w:rPr>
          <w:rFonts w:asciiTheme="minorHAnsi" w:hAnsiTheme="minorHAnsi" w:cs="Arial"/>
          <w:sz w:val="24"/>
          <w:szCs w:val="24"/>
        </w:rPr>
      </w:pPr>
      <w:r w:rsidRPr="00165E3D">
        <w:rPr>
          <w:rFonts w:asciiTheme="minorHAnsi" w:hAnsiTheme="minorHAnsi" w:cs="Arial"/>
          <w:sz w:val="24"/>
          <w:szCs w:val="24"/>
        </w:rPr>
        <w:t xml:space="preserve">Maximum (“Ceiling”) Award Amount: </w:t>
      </w:r>
      <w:r w:rsidR="001B0532" w:rsidRPr="00165E3D">
        <w:rPr>
          <w:rFonts w:asciiTheme="minorHAnsi" w:hAnsiTheme="minorHAnsi" w:cs="Arial"/>
          <w:sz w:val="24"/>
          <w:szCs w:val="24"/>
        </w:rPr>
        <w:t xml:space="preserve"> </w:t>
      </w:r>
      <w:r w:rsidR="0095425C" w:rsidRPr="00165E3D">
        <w:rPr>
          <w:rFonts w:asciiTheme="minorHAnsi" w:hAnsiTheme="minorHAnsi" w:cs="Arial"/>
          <w:sz w:val="24"/>
          <w:szCs w:val="24"/>
        </w:rPr>
        <w:t>$</w:t>
      </w:r>
      <w:r w:rsidR="005400B6" w:rsidRPr="00165E3D">
        <w:rPr>
          <w:rFonts w:asciiTheme="minorHAnsi" w:hAnsiTheme="minorHAnsi" w:cs="Arial"/>
          <w:sz w:val="24"/>
          <w:szCs w:val="24"/>
        </w:rPr>
        <w:t>1</w:t>
      </w:r>
      <w:r w:rsidR="00B62319">
        <w:rPr>
          <w:rFonts w:asciiTheme="minorHAnsi" w:hAnsiTheme="minorHAnsi" w:cs="Arial"/>
          <w:sz w:val="24"/>
          <w:szCs w:val="24"/>
        </w:rPr>
        <w:t>0</w:t>
      </w:r>
      <w:r w:rsidR="008C37BA">
        <w:rPr>
          <w:rFonts w:asciiTheme="minorHAnsi" w:hAnsiTheme="minorHAnsi" w:cs="Arial"/>
          <w:sz w:val="24"/>
          <w:szCs w:val="24"/>
        </w:rPr>
        <w:t>0</w:t>
      </w:r>
      <w:r w:rsidR="0095425C" w:rsidRPr="00165E3D">
        <w:rPr>
          <w:rFonts w:asciiTheme="minorHAnsi" w:hAnsiTheme="minorHAnsi" w:cs="Arial"/>
          <w:sz w:val="24"/>
          <w:szCs w:val="24"/>
        </w:rPr>
        <w:t xml:space="preserve">,000.00 </w:t>
      </w:r>
    </w:p>
    <w:p w14:paraId="0F14428C" w14:textId="77777777" w:rsidR="00257162" w:rsidRPr="001C72FF" w:rsidRDefault="00257162" w:rsidP="001C1F55">
      <w:pPr>
        <w:spacing w:after="0" w:line="240" w:lineRule="auto"/>
        <w:rPr>
          <w:rFonts w:cs="Arial"/>
          <w:sz w:val="24"/>
          <w:szCs w:val="24"/>
        </w:rPr>
      </w:pPr>
    </w:p>
    <w:p w14:paraId="0F14428E" w14:textId="3E202FC6" w:rsidR="00751540" w:rsidRDefault="00677BFD" w:rsidP="001C1F55">
      <w:pPr>
        <w:spacing w:after="0" w:line="240" w:lineRule="auto"/>
        <w:rPr>
          <w:rFonts w:cs="Arial"/>
          <w:sz w:val="24"/>
          <w:szCs w:val="24"/>
        </w:rPr>
      </w:pPr>
      <w:r w:rsidRPr="001C72FF">
        <w:rPr>
          <w:rFonts w:cs="Arial"/>
          <w:sz w:val="24"/>
          <w:szCs w:val="24"/>
        </w:rPr>
        <w:lastRenderedPageBreak/>
        <w:t xml:space="preserve">The Public Affairs Section </w:t>
      </w:r>
      <w:r w:rsidR="008C37BA">
        <w:rPr>
          <w:rFonts w:cs="Arial"/>
          <w:sz w:val="24"/>
          <w:szCs w:val="24"/>
        </w:rPr>
        <w:t xml:space="preserve">Chennai </w:t>
      </w:r>
      <w:r w:rsidRPr="001C72FF">
        <w:rPr>
          <w:rFonts w:cs="Arial"/>
          <w:sz w:val="24"/>
          <w:szCs w:val="24"/>
        </w:rPr>
        <w:t>reserves the right to award less or more than the funds described under circumstances deemed to be in the best interest of the U.S. government, pending the availability of funds and approval of the designated grants officer.</w:t>
      </w:r>
    </w:p>
    <w:p w14:paraId="1F8AF3F7" w14:textId="77777777" w:rsidR="00B14015" w:rsidRPr="001C72FF" w:rsidRDefault="00B14015" w:rsidP="001C1F55">
      <w:pPr>
        <w:spacing w:after="0" w:line="240" w:lineRule="auto"/>
        <w:rPr>
          <w:rFonts w:cs="Arial"/>
          <w:sz w:val="24"/>
          <w:szCs w:val="24"/>
        </w:rPr>
      </w:pPr>
    </w:p>
    <w:p w14:paraId="0F14428F" w14:textId="39F84FA5" w:rsidR="0053019E" w:rsidRPr="001C72FF" w:rsidRDefault="0053019E" w:rsidP="001C1F55">
      <w:pPr>
        <w:autoSpaceDE w:val="0"/>
        <w:autoSpaceDN w:val="0"/>
        <w:adjustRightInd w:val="0"/>
        <w:spacing w:after="0" w:line="240" w:lineRule="auto"/>
        <w:rPr>
          <w:rFonts w:cs="Arial"/>
          <w:sz w:val="24"/>
          <w:szCs w:val="24"/>
        </w:rPr>
      </w:pPr>
      <w:r w:rsidRPr="001C72FF">
        <w:rPr>
          <w:rFonts w:cs="Arial"/>
          <w:b/>
          <w:bCs/>
          <w:sz w:val="24"/>
          <w:szCs w:val="24"/>
        </w:rPr>
        <w:t>2. Project and Budget Periods:</w:t>
      </w:r>
      <w:r w:rsidR="00AD4446">
        <w:rPr>
          <w:rFonts w:cs="Arial"/>
          <w:sz w:val="24"/>
          <w:szCs w:val="24"/>
        </w:rPr>
        <w:t xml:space="preserve"> The </w:t>
      </w:r>
      <w:proofErr w:type="spellStart"/>
      <w:r w:rsidR="00B9083F">
        <w:rPr>
          <w:rFonts w:cs="Arial"/>
          <w:sz w:val="24"/>
          <w:szCs w:val="24"/>
        </w:rPr>
        <w:t>TechCamp</w:t>
      </w:r>
      <w:proofErr w:type="spellEnd"/>
      <w:r w:rsidR="00B9083F">
        <w:rPr>
          <w:rFonts w:cs="Arial"/>
          <w:sz w:val="24"/>
          <w:szCs w:val="24"/>
        </w:rPr>
        <w:t xml:space="preserve"> will have to be completed by June </w:t>
      </w:r>
      <w:r w:rsidR="00AD4446">
        <w:rPr>
          <w:rFonts w:cs="Arial"/>
          <w:sz w:val="24"/>
          <w:szCs w:val="24"/>
        </w:rPr>
        <w:t>30, 2017. The follow-on activities</w:t>
      </w:r>
      <w:r w:rsidR="00B9083F">
        <w:rPr>
          <w:rFonts w:cs="Arial"/>
          <w:sz w:val="24"/>
          <w:szCs w:val="24"/>
        </w:rPr>
        <w:t xml:space="preserve"> will have to be completed within 3-5 months following the completion of the TechCamp</w:t>
      </w:r>
      <w:r w:rsidRPr="001C72FF">
        <w:rPr>
          <w:rFonts w:cs="Arial"/>
          <w:sz w:val="24"/>
          <w:szCs w:val="24"/>
        </w:rPr>
        <w:t xml:space="preserve">. </w:t>
      </w:r>
    </w:p>
    <w:p w14:paraId="0F144290" w14:textId="77777777" w:rsidR="00052A76" w:rsidRPr="001C72FF" w:rsidRDefault="00052A76" w:rsidP="001C1F55">
      <w:pPr>
        <w:spacing w:after="0" w:line="240" w:lineRule="auto"/>
        <w:rPr>
          <w:rFonts w:cs="Arial"/>
          <w:b/>
          <w:sz w:val="24"/>
          <w:szCs w:val="24"/>
          <w:u w:val="single"/>
        </w:rPr>
      </w:pPr>
    </w:p>
    <w:p w14:paraId="0F144291" w14:textId="77777777" w:rsidR="00E43FFD" w:rsidRPr="001C72FF" w:rsidRDefault="00C30EBC" w:rsidP="001C1F55">
      <w:pPr>
        <w:shd w:val="clear" w:color="auto" w:fill="D9D9D9" w:themeFill="background1" w:themeFillShade="D9"/>
        <w:spacing w:after="0" w:line="240" w:lineRule="auto"/>
        <w:rPr>
          <w:rFonts w:cs="Arial"/>
          <w:b/>
          <w:sz w:val="24"/>
          <w:szCs w:val="24"/>
        </w:rPr>
      </w:pPr>
      <w:r w:rsidRPr="001C72FF">
        <w:rPr>
          <w:rFonts w:cs="Arial"/>
          <w:b/>
          <w:sz w:val="24"/>
          <w:szCs w:val="24"/>
        </w:rPr>
        <w:t xml:space="preserve">Section </w:t>
      </w:r>
      <w:r w:rsidR="00257162" w:rsidRPr="001C72FF">
        <w:rPr>
          <w:rFonts w:cs="Arial"/>
          <w:b/>
          <w:sz w:val="24"/>
          <w:szCs w:val="24"/>
        </w:rPr>
        <w:t>IV</w:t>
      </w:r>
      <w:r w:rsidR="00E43FFD" w:rsidRPr="001C72FF">
        <w:rPr>
          <w:rFonts w:cs="Arial"/>
          <w:b/>
          <w:sz w:val="24"/>
          <w:szCs w:val="24"/>
        </w:rPr>
        <w:t xml:space="preserve">. Eligibility </w:t>
      </w:r>
      <w:r w:rsidR="003B50EB" w:rsidRPr="001C72FF">
        <w:rPr>
          <w:rFonts w:cs="Arial"/>
          <w:b/>
          <w:sz w:val="24"/>
          <w:szCs w:val="24"/>
        </w:rPr>
        <w:t>Criteria</w:t>
      </w:r>
    </w:p>
    <w:p w14:paraId="0F144292" w14:textId="77777777" w:rsidR="00052A76" w:rsidRPr="001C72FF" w:rsidRDefault="00052A76" w:rsidP="001C1F55">
      <w:pPr>
        <w:spacing w:after="0" w:line="240" w:lineRule="auto"/>
        <w:rPr>
          <w:rFonts w:cs="Arial"/>
          <w:b/>
          <w:bCs/>
          <w:sz w:val="24"/>
          <w:szCs w:val="24"/>
        </w:rPr>
      </w:pPr>
    </w:p>
    <w:p w14:paraId="0F144293" w14:textId="6D3875DE" w:rsidR="001F3AFF" w:rsidRPr="001C72FF" w:rsidRDefault="001C6801" w:rsidP="001C1F55">
      <w:pPr>
        <w:pStyle w:val="NormalWeb"/>
        <w:numPr>
          <w:ilvl w:val="0"/>
          <w:numId w:val="10"/>
        </w:numPr>
        <w:spacing w:after="0"/>
        <w:contextualSpacing/>
        <w:rPr>
          <w:rFonts w:asciiTheme="minorHAnsi" w:hAnsiTheme="minorHAnsi" w:cs="Arial"/>
        </w:rPr>
      </w:pPr>
      <w:r w:rsidRPr="001C72FF">
        <w:rPr>
          <w:rFonts w:asciiTheme="minorHAnsi" w:hAnsiTheme="minorHAnsi" w:cs="Arial"/>
        </w:rPr>
        <w:t xml:space="preserve">Eligibility is open to all non-profit, non-governmental organizations.  </w:t>
      </w:r>
      <w:r w:rsidR="001F3AFF" w:rsidRPr="00165E3D">
        <w:rPr>
          <w:rFonts w:asciiTheme="minorHAnsi" w:hAnsiTheme="minorHAnsi" w:cs="Arial"/>
        </w:rPr>
        <w:t>Individuals are not eligible</w:t>
      </w:r>
      <w:r w:rsidR="001F3AFF" w:rsidRPr="001C72FF">
        <w:rPr>
          <w:rFonts w:asciiTheme="minorHAnsi" w:hAnsiTheme="minorHAnsi" w:cs="Arial"/>
        </w:rPr>
        <w:t xml:space="preserve"> for an award under this </w:t>
      </w:r>
      <w:r w:rsidR="00333211">
        <w:rPr>
          <w:rFonts w:asciiTheme="minorHAnsi" w:hAnsiTheme="minorHAnsi" w:cs="Arial"/>
        </w:rPr>
        <w:t xml:space="preserve">Notice of Funding Opportunity </w:t>
      </w:r>
      <w:r w:rsidR="002A4533" w:rsidRPr="001C72FF">
        <w:rPr>
          <w:rFonts w:asciiTheme="minorHAnsi" w:hAnsiTheme="minorHAnsi" w:cs="Arial"/>
        </w:rPr>
        <w:t>(</w:t>
      </w:r>
      <w:r w:rsidR="00333211">
        <w:rPr>
          <w:rFonts w:asciiTheme="minorHAnsi" w:hAnsiTheme="minorHAnsi" w:cs="Arial"/>
        </w:rPr>
        <w:t>NOFO</w:t>
      </w:r>
      <w:r w:rsidR="002A4533" w:rsidRPr="001C72FF">
        <w:rPr>
          <w:rFonts w:asciiTheme="minorHAnsi" w:hAnsiTheme="minorHAnsi" w:cs="Arial"/>
        </w:rPr>
        <w:t>)</w:t>
      </w:r>
      <w:r w:rsidR="001F3AFF" w:rsidRPr="001C72FF">
        <w:rPr>
          <w:rFonts w:asciiTheme="minorHAnsi" w:hAnsiTheme="minorHAnsi" w:cs="Arial"/>
        </w:rPr>
        <w:t xml:space="preserve">.  </w:t>
      </w:r>
    </w:p>
    <w:p w14:paraId="0F144294" w14:textId="77777777" w:rsidR="001F3AFF" w:rsidRPr="001C72FF" w:rsidRDefault="001F3AFF" w:rsidP="001C1F55">
      <w:pPr>
        <w:pStyle w:val="NormalWeb"/>
        <w:spacing w:after="0"/>
        <w:ind w:left="360"/>
        <w:contextualSpacing/>
        <w:rPr>
          <w:rFonts w:asciiTheme="minorHAnsi" w:hAnsiTheme="minorHAnsi" w:cs="Arial"/>
        </w:rPr>
      </w:pPr>
    </w:p>
    <w:p w14:paraId="0F144295" w14:textId="77777777" w:rsidR="008B13DA" w:rsidRPr="001C72FF" w:rsidRDefault="001C6801" w:rsidP="001C1F55">
      <w:pPr>
        <w:pStyle w:val="NormalWeb"/>
        <w:spacing w:after="0"/>
        <w:ind w:left="360"/>
        <w:contextualSpacing/>
        <w:rPr>
          <w:rFonts w:asciiTheme="minorHAnsi" w:hAnsiTheme="minorHAnsi" w:cs="Arial"/>
        </w:rPr>
      </w:pPr>
      <w:r w:rsidRPr="001C72FF">
        <w:rPr>
          <w:rFonts w:asciiTheme="minorHAnsi" w:hAnsiTheme="minorHAnsi" w:cs="Arial"/>
        </w:rPr>
        <w:t>Organizations may sub-contract with other entities, but only one, non-profit, non-governmental entity can be the prime recipient of the award.  When sub-contracting with other entities, the responsibilities of each entity must be cl</w:t>
      </w:r>
      <w:r w:rsidR="00C66FA3" w:rsidRPr="001C72FF">
        <w:rPr>
          <w:rFonts w:asciiTheme="minorHAnsi" w:hAnsiTheme="minorHAnsi" w:cs="Arial"/>
        </w:rPr>
        <w:t>early defined in the proposal.</w:t>
      </w:r>
    </w:p>
    <w:p w14:paraId="0F144296" w14:textId="77777777" w:rsidR="00C66FA3" w:rsidRPr="001C72FF" w:rsidRDefault="00C66FA3" w:rsidP="001C1F55">
      <w:pPr>
        <w:pStyle w:val="NormalWeb"/>
        <w:spacing w:after="0"/>
        <w:ind w:left="360"/>
        <w:contextualSpacing/>
        <w:rPr>
          <w:rFonts w:asciiTheme="minorHAnsi" w:hAnsiTheme="minorHAnsi" w:cs="Arial"/>
        </w:rPr>
      </w:pPr>
    </w:p>
    <w:p w14:paraId="0F144297" w14:textId="74346C26" w:rsidR="00CB2187" w:rsidRPr="001C72FF" w:rsidRDefault="00C77CD2" w:rsidP="001C1F55">
      <w:pPr>
        <w:pStyle w:val="ListParagraph"/>
        <w:numPr>
          <w:ilvl w:val="0"/>
          <w:numId w:val="10"/>
        </w:numPr>
        <w:contextualSpacing/>
        <w:rPr>
          <w:rFonts w:asciiTheme="minorHAnsi" w:hAnsiTheme="minorHAnsi" w:cs="Arial"/>
          <w:sz w:val="24"/>
          <w:szCs w:val="24"/>
        </w:rPr>
      </w:pPr>
      <w:r w:rsidRPr="001C72FF">
        <w:rPr>
          <w:rFonts w:asciiTheme="minorHAnsi" w:hAnsiTheme="minorHAnsi" w:cs="Arial"/>
          <w:sz w:val="24"/>
          <w:szCs w:val="24"/>
        </w:rPr>
        <w:t xml:space="preserve">Cost sharing or </w:t>
      </w:r>
      <w:r w:rsidR="0095425C" w:rsidRPr="00165E3D">
        <w:rPr>
          <w:rFonts w:asciiTheme="minorHAnsi" w:hAnsiTheme="minorHAnsi" w:cs="Arial"/>
          <w:sz w:val="24"/>
          <w:szCs w:val="24"/>
        </w:rPr>
        <w:t>Matching</w:t>
      </w:r>
      <w:r w:rsidRPr="00165E3D">
        <w:rPr>
          <w:rFonts w:asciiTheme="minorHAnsi" w:hAnsiTheme="minorHAnsi" w:cs="Arial"/>
          <w:sz w:val="24"/>
          <w:szCs w:val="24"/>
        </w:rPr>
        <w:t xml:space="preserve"> </w:t>
      </w:r>
      <w:sdt>
        <w:sdtPr>
          <w:rPr>
            <w:rFonts w:asciiTheme="minorHAnsi" w:hAnsiTheme="minorHAnsi" w:cs="Arial"/>
            <w:sz w:val="24"/>
            <w:szCs w:val="24"/>
          </w:rPr>
          <w:id w:val="-1308315500"/>
          <w:dropDownList>
            <w:listItem w:displayText="is" w:value="is"/>
            <w:listItem w:displayText="is not" w:value="is not"/>
          </w:dropDownList>
        </w:sdtPr>
        <w:sdtEndPr/>
        <w:sdtContent>
          <w:r w:rsidR="0095425C" w:rsidRPr="00165E3D">
            <w:rPr>
              <w:rFonts w:asciiTheme="minorHAnsi" w:hAnsiTheme="minorHAnsi" w:cs="Arial"/>
              <w:sz w:val="24"/>
              <w:szCs w:val="24"/>
            </w:rPr>
            <w:t>is not</w:t>
          </w:r>
        </w:sdtContent>
      </w:sdt>
      <w:r w:rsidR="00476D33" w:rsidRPr="00165E3D">
        <w:rPr>
          <w:rFonts w:asciiTheme="minorHAnsi" w:hAnsiTheme="minorHAnsi" w:cs="Arial"/>
          <w:sz w:val="24"/>
          <w:szCs w:val="24"/>
        </w:rPr>
        <w:t xml:space="preserve"> </w:t>
      </w:r>
      <w:r w:rsidR="00CB2187" w:rsidRPr="00165E3D">
        <w:rPr>
          <w:rFonts w:asciiTheme="minorHAnsi" w:hAnsiTheme="minorHAnsi" w:cs="Arial"/>
          <w:sz w:val="24"/>
          <w:szCs w:val="24"/>
        </w:rPr>
        <w:t>required</w:t>
      </w:r>
      <w:r w:rsidR="00CB2187" w:rsidRPr="001C72FF">
        <w:rPr>
          <w:rFonts w:asciiTheme="minorHAnsi" w:hAnsiTheme="minorHAnsi" w:cs="Arial"/>
          <w:sz w:val="24"/>
          <w:szCs w:val="24"/>
        </w:rPr>
        <w:t xml:space="preserve"> f</w:t>
      </w:r>
      <w:r w:rsidR="00C66FA3" w:rsidRPr="001C72FF">
        <w:rPr>
          <w:rFonts w:asciiTheme="minorHAnsi" w:hAnsiTheme="minorHAnsi" w:cs="Arial"/>
          <w:sz w:val="24"/>
          <w:szCs w:val="24"/>
        </w:rPr>
        <w:t>or this funding opportunity.</w:t>
      </w:r>
    </w:p>
    <w:p w14:paraId="0F144298" w14:textId="77777777" w:rsidR="001F3AFF" w:rsidRPr="001C72FF" w:rsidRDefault="001F3AFF" w:rsidP="001C1F55">
      <w:pPr>
        <w:pStyle w:val="ListParagraph"/>
        <w:ind w:left="360"/>
        <w:rPr>
          <w:rFonts w:asciiTheme="minorHAnsi" w:hAnsiTheme="minorHAnsi" w:cs="Arial"/>
          <w:sz w:val="24"/>
          <w:szCs w:val="24"/>
        </w:rPr>
      </w:pPr>
    </w:p>
    <w:p w14:paraId="0F144299" w14:textId="77777777" w:rsidR="00FA2B51" w:rsidRPr="001C72FF" w:rsidRDefault="001F3AFF" w:rsidP="001C1F55">
      <w:pPr>
        <w:pStyle w:val="ListParagraph"/>
        <w:numPr>
          <w:ilvl w:val="0"/>
          <w:numId w:val="10"/>
        </w:numPr>
        <w:shd w:val="clear" w:color="auto" w:fill="FFFFFF"/>
        <w:contextualSpacing/>
        <w:rPr>
          <w:rFonts w:asciiTheme="minorHAnsi" w:hAnsiTheme="minorHAnsi" w:cs="Arial"/>
          <w:sz w:val="24"/>
          <w:szCs w:val="24"/>
        </w:rPr>
      </w:pPr>
      <w:r w:rsidRPr="001C72FF">
        <w:rPr>
          <w:rFonts w:asciiTheme="minorHAnsi" w:hAnsiTheme="minorHAnsi" w:cs="Arial"/>
          <w:sz w:val="24"/>
          <w:szCs w:val="24"/>
        </w:rPr>
        <w:t>This award does not allow for construction activities or costs.</w:t>
      </w:r>
      <w:r w:rsidR="00FA2B51" w:rsidRPr="001C72FF">
        <w:rPr>
          <w:rFonts w:asciiTheme="minorHAnsi" w:hAnsiTheme="minorHAnsi" w:cs="Arial"/>
          <w:sz w:val="24"/>
          <w:szCs w:val="24"/>
        </w:rPr>
        <w:t xml:space="preserve"> </w:t>
      </w:r>
    </w:p>
    <w:p w14:paraId="0F14429A" w14:textId="77777777" w:rsidR="00FA2B51" w:rsidRPr="001C72FF" w:rsidRDefault="00FA2B51" w:rsidP="001C1F55">
      <w:pPr>
        <w:pStyle w:val="ListParagraph"/>
        <w:rPr>
          <w:rFonts w:asciiTheme="minorHAnsi" w:hAnsiTheme="minorHAnsi" w:cs="Arial"/>
          <w:sz w:val="24"/>
          <w:szCs w:val="24"/>
        </w:rPr>
      </w:pPr>
    </w:p>
    <w:p w14:paraId="0F14429B" w14:textId="5D3FC081" w:rsidR="00FA2B51" w:rsidRPr="001C72FF" w:rsidRDefault="00A03654" w:rsidP="001C1F55">
      <w:pPr>
        <w:pStyle w:val="ListParagraph"/>
        <w:numPr>
          <w:ilvl w:val="0"/>
          <w:numId w:val="10"/>
        </w:numPr>
        <w:shd w:val="clear" w:color="auto" w:fill="FFFFFF"/>
        <w:contextualSpacing/>
        <w:rPr>
          <w:rFonts w:asciiTheme="minorHAnsi" w:hAnsiTheme="minorHAnsi" w:cs="Arial"/>
          <w:sz w:val="24"/>
          <w:szCs w:val="24"/>
        </w:rPr>
      </w:pPr>
      <w:sdt>
        <w:sdtPr>
          <w:rPr>
            <w:rFonts w:asciiTheme="minorHAnsi" w:hAnsiTheme="minorHAnsi" w:cs="Arial"/>
            <w:sz w:val="24"/>
            <w:szCs w:val="24"/>
          </w:rPr>
          <w:id w:val="228424867"/>
          <w:dropDownList>
            <w:listItem w:displayText="U.S. Embassy New Delhi " w:value="U.S. Embassy New Delhi "/>
            <w:listItem w:displayText="U.S. Consulate General, Chennai " w:value="U.S. Consulate General, Chennai "/>
            <w:listItem w:displayText="U.S. Consulate General, Kolkata" w:value="U.S. Consulate General, Kolkata"/>
            <w:listItem w:displayText="U.S. Consulate General, Mumbai" w:value="U.S. Consulate General, Mumbai"/>
            <w:listItem w:displayText="U.S. Consulate General, Hyderabad" w:value="U.S. Consulate General, Hyderabad"/>
          </w:dropDownList>
        </w:sdtPr>
        <w:sdtEndPr/>
        <w:sdtContent>
          <w:r w:rsidR="00C20DB8">
            <w:rPr>
              <w:rFonts w:asciiTheme="minorHAnsi" w:hAnsiTheme="minorHAnsi" w:cs="Arial"/>
              <w:sz w:val="24"/>
              <w:szCs w:val="24"/>
            </w:rPr>
            <w:t xml:space="preserve">U.S. Consulate General, Chennai </w:t>
          </w:r>
        </w:sdtContent>
      </w:sdt>
      <w:proofErr w:type="gramStart"/>
      <w:r w:rsidR="00FA2B51" w:rsidRPr="001C72FF">
        <w:rPr>
          <w:rFonts w:asciiTheme="minorHAnsi" w:hAnsiTheme="minorHAnsi" w:cs="Arial"/>
          <w:sz w:val="24"/>
          <w:szCs w:val="24"/>
        </w:rPr>
        <w:t>grants/cooperative</w:t>
      </w:r>
      <w:proofErr w:type="gramEnd"/>
      <w:r w:rsidR="00FA2B51" w:rsidRPr="001C72FF">
        <w:rPr>
          <w:rFonts w:asciiTheme="minorHAnsi" w:hAnsiTheme="minorHAnsi" w:cs="Arial"/>
          <w:sz w:val="24"/>
          <w:szCs w:val="24"/>
        </w:rPr>
        <w:t xml:space="preserve"> agreements cannot be used to fund religious or partisan political activity; fundraising campaigns; commercial projects; scientific research; projects whose primary aim is the institutional development of the organization, or illegal activities.</w:t>
      </w:r>
    </w:p>
    <w:p w14:paraId="0F14429C" w14:textId="77777777" w:rsidR="008B13DA" w:rsidRPr="001C72FF" w:rsidRDefault="008B13DA" w:rsidP="001C1F55">
      <w:pPr>
        <w:pStyle w:val="NormalWeb"/>
        <w:spacing w:after="0"/>
        <w:contextualSpacing/>
        <w:rPr>
          <w:rFonts w:asciiTheme="minorHAnsi" w:hAnsiTheme="minorHAnsi" w:cs="Arial"/>
          <w:b/>
        </w:rPr>
      </w:pPr>
    </w:p>
    <w:p w14:paraId="0F14429D" w14:textId="77777777" w:rsidR="00CB2187" w:rsidRPr="001C72FF" w:rsidRDefault="00CB2187" w:rsidP="001C1F55">
      <w:pPr>
        <w:pStyle w:val="NormalWeb"/>
        <w:spacing w:after="0"/>
        <w:contextualSpacing/>
        <w:rPr>
          <w:rFonts w:asciiTheme="minorHAnsi" w:hAnsiTheme="minorHAnsi" w:cs="Arial"/>
          <w:b/>
        </w:rPr>
      </w:pPr>
      <w:r w:rsidRPr="001C72FF">
        <w:rPr>
          <w:rFonts w:asciiTheme="minorHAnsi" w:hAnsiTheme="minorHAnsi" w:cs="Arial"/>
          <w:b/>
        </w:rPr>
        <w:t>Other Eligibility Requirements</w:t>
      </w:r>
      <w:r w:rsidR="00927862" w:rsidRPr="001C72FF">
        <w:rPr>
          <w:rFonts w:asciiTheme="minorHAnsi" w:hAnsiTheme="minorHAnsi" w:cs="Arial"/>
          <w:b/>
        </w:rPr>
        <w:t>:</w:t>
      </w:r>
    </w:p>
    <w:p w14:paraId="0F14429E" w14:textId="77777777" w:rsidR="008B13DA" w:rsidRPr="001C72FF" w:rsidRDefault="008B13DA" w:rsidP="001C1F55">
      <w:pPr>
        <w:pStyle w:val="NormalWeb"/>
        <w:spacing w:after="0"/>
        <w:contextualSpacing/>
        <w:rPr>
          <w:rFonts w:asciiTheme="minorHAnsi" w:hAnsiTheme="minorHAnsi" w:cs="Arial"/>
          <w:b/>
        </w:rPr>
      </w:pPr>
    </w:p>
    <w:p w14:paraId="0F14429F" w14:textId="77777777" w:rsidR="003B781D" w:rsidRPr="001C72FF" w:rsidRDefault="00CB2187" w:rsidP="001C1F55">
      <w:pPr>
        <w:pStyle w:val="ListParagraph"/>
        <w:ind w:left="360"/>
        <w:contextualSpacing/>
        <w:rPr>
          <w:rFonts w:asciiTheme="minorHAnsi" w:hAnsiTheme="minorHAnsi" w:cs="Arial"/>
          <w:sz w:val="24"/>
          <w:szCs w:val="24"/>
        </w:rPr>
      </w:pPr>
      <w:r w:rsidRPr="001C72FF">
        <w:rPr>
          <w:rFonts w:asciiTheme="minorHAnsi" w:hAnsiTheme="minorHAnsi" w:cs="Arial"/>
          <w:sz w:val="24"/>
          <w:szCs w:val="24"/>
        </w:rPr>
        <w:t xml:space="preserve">Organizations must have a Data Universal Numbering System (DUNS) number from Dun &amp; Bradstreet </w:t>
      </w:r>
      <w:hyperlink r:id="rId13" w:history="1">
        <w:r w:rsidR="00E9129B" w:rsidRPr="001C72FF">
          <w:rPr>
            <w:rStyle w:val="Hyperlink"/>
            <w:rFonts w:asciiTheme="minorHAnsi" w:hAnsiTheme="minorHAnsi" w:cs="Arial"/>
            <w:sz w:val="24"/>
            <w:szCs w:val="24"/>
          </w:rPr>
          <w:t>http://fedgov.dnb.com/webform</w:t>
        </w:r>
      </w:hyperlink>
      <w:r w:rsidR="00F13D2C" w:rsidRPr="001C72FF">
        <w:rPr>
          <w:rFonts w:asciiTheme="minorHAnsi" w:hAnsiTheme="minorHAnsi" w:cs="Arial"/>
          <w:sz w:val="24"/>
          <w:szCs w:val="24"/>
        </w:rPr>
        <w:t xml:space="preserve"> </w:t>
      </w:r>
      <w:r w:rsidR="001F3AFF" w:rsidRPr="001C72FF">
        <w:rPr>
          <w:rFonts w:asciiTheme="minorHAnsi" w:hAnsiTheme="minorHAnsi" w:cs="Arial"/>
          <w:sz w:val="24"/>
          <w:szCs w:val="24"/>
        </w:rPr>
        <w:t xml:space="preserve">and </w:t>
      </w:r>
      <w:r w:rsidRPr="001C72FF">
        <w:rPr>
          <w:rFonts w:asciiTheme="minorHAnsi" w:hAnsiTheme="minorHAnsi" w:cs="Arial"/>
          <w:sz w:val="24"/>
          <w:szCs w:val="24"/>
        </w:rPr>
        <w:t>an active SAM registration (</w:t>
      </w:r>
      <w:hyperlink r:id="rId14" w:history="1">
        <w:r w:rsidRPr="001C72FF">
          <w:rPr>
            <w:rStyle w:val="Hyperlink"/>
            <w:rFonts w:asciiTheme="minorHAnsi" w:hAnsiTheme="minorHAnsi" w:cs="Arial"/>
            <w:color w:val="auto"/>
            <w:sz w:val="24"/>
            <w:szCs w:val="24"/>
          </w:rPr>
          <w:t>www.SAM.gov</w:t>
        </w:r>
      </w:hyperlink>
      <w:r w:rsidRPr="001C72FF">
        <w:rPr>
          <w:rFonts w:asciiTheme="minorHAnsi" w:hAnsiTheme="minorHAnsi" w:cs="Arial"/>
          <w:sz w:val="24"/>
          <w:szCs w:val="24"/>
        </w:rPr>
        <w:t xml:space="preserve">).  The U.S. Department of State </w:t>
      </w:r>
      <w:r w:rsidR="00F13D2C" w:rsidRPr="001C72FF">
        <w:rPr>
          <w:rFonts w:asciiTheme="minorHAnsi" w:hAnsiTheme="minorHAnsi" w:cs="Arial"/>
          <w:sz w:val="24"/>
          <w:szCs w:val="24"/>
        </w:rPr>
        <w:t>will</w:t>
      </w:r>
      <w:r w:rsidRPr="001C72FF">
        <w:rPr>
          <w:rFonts w:asciiTheme="minorHAnsi" w:hAnsiTheme="minorHAnsi" w:cs="Arial"/>
          <w:sz w:val="24"/>
          <w:szCs w:val="24"/>
        </w:rPr>
        <w:t xml:space="preserve"> not make an award to an applicant until the applicant has complied with all applicable DUNS and SAM requirements by the time the Depart</w:t>
      </w:r>
      <w:r w:rsidR="00F13D2C" w:rsidRPr="001C72FF">
        <w:rPr>
          <w:rFonts w:asciiTheme="minorHAnsi" w:hAnsiTheme="minorHAnsi" w:cs="Arial"/>
          <w:sz w:val="24"/>
          <w:szCs w:val="24"/>
        </w:rPr>
        <w:t>ment is ready to make an award.</w:t>
      </w:r>
    </w:p>
    <w:p w14:paraId="0F1442A0" w14:textId="77777777" w:rsidR="00F13D2C" w:rsidRPr="001C72FF" w:rsidRDefault="00F13D2C" w:rsidP="001C1F55">
      <w:pPr>
        <w:pStyle w:val="ListParagraph"/>
        <w:ind w:left="360"/>
        <w:contextualSpacing/>
        <w:rPr>
          <w:rFonts w:asciiTheme="minorHAnsi" w:hAnsiTheme="minorHAnsi" w:cs="Arial"/>
          <w:sz w:val="24"/>
          <w:szCs w:val="24"/>
        </w:rPr>
      </w:pPr>
    </w:p>
    <w:p w14:paraId="0F1442A1" w14:textId="77777777" w:rsidR="0015368A" w:rsidRPr="001C72FF" w:rsidRDefault="0015368A" w:rsidP="001C1F55">
      <w:pPr>
        <w:pStyle w:val="ListParagraph"/>
        <w:ind w:left="360"/>
        <w:contextualSpacing/>
        <w:rPr>
          <w:rFonts w:asciiTheme="minorHAnsi" w:hAnsiTheme="minorHAnsi" w:cs="Arial"/>
          <w:sz w:val="24"/>
          <w:szCs w:val="24"/>
        </w:rPr>
      </w:pPr>
      <w:r w:rsidRPr="001C72FF">
        <w:rPr>
          <w:rFonts w:asciiTheme="minorHAnsi" w:hAnsiTheme="minorHAnsi" w:cs="Arial"/>
          <w:sz w:val="24"/>
          <w:szCs w:val="24"/>
        </w:rPr>
        <w:t xml:space="preserve">Applicants must register with Grants.gov prior to submitting an application. Registering with Grants.gov is a one-time process; however, it may take </w:t>
      </w:r>
      <w:r w:rsidR="005F50B9" w:rsidRPr="001C72FF">
        <w:rPr>
          <w:rFonts w:asciiTheme="minorHAnsi" w:hAnsiTheme="minorHAnsi" w:cs="Arial"/>
          <w:sz w:val="24"/>
          <w:szCs w:val="24"/>
        </w:rPr>
        <w:t>weeks</w:t>
      </w:r>
      <w:r w:rsidRPr="001C72FF">
        <w:rPr>
          <w:rFonts w:asciiTheme="minorHAnsi" w:hAnsiTheme="minorHAnsi" w:cs="Arial"/>
          <w:sz w:val="24"/>
          <w:szCs w:val="24"/>
        </w:rPr>
        <w:t xml:space="preserve"> to have the registration validated and confirmed. Please begin the registration process immediately to ensure that the process is completed well in advance of the deadline for applications. Until that process is complete, you will not be issued a user password for Grants.gov, which is required for application submission. There are four steps that you must complete before</w:t>
      </w:r>
      <w:r w:rsidR="005F50B9" w:rsidRPr="001C72FF">
        <w:rPr>
          <w:rFonts w:asciiTheme="minorHAnsi" w:hAnsiTheme="minorHAnsi" w:cs="Arial"/>
          <w:sz w:val="24"/>
          <w:szCs w:val="24"/>
        </w:rPr>
        <w:t xml:space="preserve"> you are able to register: (1) o</w:t>
      </w:r>
      <w:r w:rsidRPr="001C72FF">
        <w:rPr>
          <w:rFonts w:asciiTheme="minorHAnsi" w:hAnsiTheme="minorHAnsi" w:cs="Arial"/>
          <w:sz w:val="24"/>
          <w:szCs w:val="24"/>
        </w:rPr>
        <w:t xml:space="preserve">btain a Data Universal Numbering System (DUNS) number from Dun &amp; Bradstreet (if your organization does not have one already) by visiting </w:t>
      </w:r>
      <w:hyperlink r:id="rId15" w:history="1">
        <w:r w:rsidRPr="001C72FF">
          <w:rPr>
            <w:rStyle w:val="Hyperlink"/>
            <w:rFonts w:asciiTheme="minorHAnsi" w:hAnsiTheme="minorHAnsi" w:cs="Arial"/>
            <w:sz w:val="24"/>
            <w:szCs w:val="24"/>
          </w:rPr>
          <w:t>http://fedgov.dnb.com/webform</w:t>
        </w:r>
      </w:hyperlink>
      <w:r w:rsidR="005F50B9" w:rsidRPr="001C72FF">
        <w:rPr>
          <w:rFonts w:asciiTheme="minorHAnsi" w:hAnsiTheme="minorHAnsi" w:cs="Arial"/>
          <w:sz w:val="24"/>
          <w:szCs w:val="24"/>
        </w:rPr>
        <w:t xml:space="preserve"> ; (2) r</w:t>
      </w:r>
      <w:r w:rsidRPr="001C72FF">
        <w:rPr>
          <w:rFonts w:asciiTheme="minorHAnsi" w:hAnsiTheme="minorHAnsi" w:cs="Arial"/>
          <w:sz w:val="24"/>
          <w:szCs w:val="24"/>
        </w:rPr>
        <w:t>egister with System for Award Management (SAM) www.</w:t>
      </w:r>
      <w:r w:rsidR="005F50B9" w:rsidRPr="001C72FF">
        <w:rPr>
          <w:rFonts w:asciiTheme="minorHAnsi" w:hAnsiTheme="minorHAnsi" w:cs="Arial"/>
          <w:sz w:val="24"/>
          <w:szCs w:val="24"/>
        </w:rPr>
        <w:t>SAM.gov; (3) r</w:t>
      </w:r>
      <w:r w:rsidRPr="001C72FF">
        <w:rPr>
          <w:rFonts w:asciiTheme="minorHAnsi" w:hAnsiTheme="minorHAnsi" w:cs="Arial"/>
          <w:sz w:val="24"/>
          <w:szCs w:val="24"/>
        </w:rPr>
        <w:t>egister yourself as an Authorized Organization</w:t>
      </w:r>
      <w:r w:rsidR="005F50B9" w:rsidRPr="001C72FF">
        <w:rPr>
          <w:rFonts w:asciiTheme="minorHAnsi" w:hAnsiTheme="minorHAnsi" w:cs="Arial"/>
          <w:sz w:val="24"/>
          <w:szCs w:val="24"/>
        </w:rPr>
        <w:t xml:space="preserve"> Representative (AOR); and (4) b</w:t>
      </w:r>
      <w:r w:rsidRPr="001C72FF">
        <w:rPr>
          <w:rFonts w:asciiTheme="minorHAnsi" w:hAnsiTheme="minorHAnsi" w:cs="Arial"/>
          <w:sz w:val="24"/>
          <w:szCs w:val="24"/>
        </w:rPr>
        <w:t xml:space="preserve">e authorized as an AOR by your organization. For more information, go to www.grants.gov. Please note that your SAM registration must be annually </w:t>
      </w:r>
      <w:r w:rsidRPr="001C72FF">
        <w:rPr>
          <w:rFonts w:asciiTheme="minorHAnsi" w:hAnsiTheme="minorHAnsi" w:cs="Arial"/>
          <w:sz w:val="24"/>
          <w:szCs w:val="24"/>
        </w:rPr>
        <w:lastRenderedPageBreak/>
        <w:t xml:space="preserve">renewed. Failure to renew your SAM registration may prohibit submission of a grant application through Grants.gov. </w:t>
      </w:r>
    </w:p>
    <w:p w14:paraId="0F1442A2" w14:textId="77777777" w:rsidR="00CB2187" w:rsidRPr="001C72FF" w:rsidRDefault="00CB2187" w:rsidP="001C1F55">
      <w:pPr>
        <w:pStyle w:val="ListParagraph"/>
        <w:ind w:left="360"/>
        <w:contextualSpacing/>
        <w:rPr>
          <w:rFonts w:asciiTheme="minorHAnsi" w:hAnsiTheme="minorHAnsi" w:cs="Arial"/>
          <w:sz w:val="24"/>
          <w:szCs w:val="24"/>
        </w:rPr>
      </w:pPr>
    </w:p>
    <w:p w14:paraId="0F1442A3" w14:textId="77777777" w:rsidR="00E94514" w:rsidRPr="001C72FF" w:rsidRDefault="00CB2187" w:rsidP="001C1F55">
      <w:pPr>
        <w:pStyle w:val="Default"/>
        <w:numPr>
          <w:ilvl w:val="0"/>
          <w:numId w:val="4"/>
        </w:numPr>
        <w:ind w:left="360"/>
        <w:rPr>
          <w:rFonts w:asciiTheme="minorHAnsi" w:hAnsiTheme="minorHAnsi" w:cs="Arial"/>
          <w:color w:val="auto"/>
        </w:rPr>
      </w:pPr>
      <w:r w:rsidRPr="001C72FF">
        <w:rPr>
          <w:rFonts w:asciiTheme="minorHAnsi" w:hAnsiTheme="minorHAnsi" w:cs="Arial"/>
          <w:color w:val="auto"/>
        </w:rPr>
        <w:t xml:space="preserve">For Indian applicants, </w:t>
      </w:r>
      <w:r w:rsidR="009F1FEA" w:rsidRPr="001C72FF">
        <w:rPr>
          <w:rFonts w:asciiTheme="minorHAnsi" w:hAnsiTheme="minorHAnsi" w:cs="Arial"/>
          <w:color w:val="auto"/>
        </w:rPr>
        <w:t xml:space="preserve">the </w:t>
      </w:r>
      <w:r w:rsidRPr="001C72FF">
        <w:rPr>
          <w:rFonts w:asciiTheme="minorHAnsi" w:hAnsiTheme="minorHAnsi" w:cs="Arial"/>
          <w:color w:val="auto"/>
        </w:rPr>
        <w:t>Foreign Contribution Regulation Act (FCRA) of the Government of India applies.</w:t>
      </w:r>
    </w:p>
    <w:p w14:paraId="0F1442A4" w14:textId="77777777" w:rsidR="00E94514" w:rsidRPr="001C72FF" w:rsidRDefault="00E94514" w:rsidP="001C1F55">
      <w:pPr>
        <w:pStyle w:val="ListParagraph"/>
        <w:ind w:left="360"/>
        <w:rPr>
          <w:rFonts w:asciiTheme="minorHAnsi" w:hAnsiTheme="minorHAnsi" w:cs="Arial"/>
          <w:sz w:val="24"/>
          <w:szCs w:val="24"/>
        </w:rPr>
      </w:pPr>
    </w:p>
    <w:p w14:paraId="0F1442A5" w14:textId="77777777" w:rsidR="0027384E" w:rsidRPr="001C72FF" w:rsidRDefault="003213BA" w:rsidP="001C1F55">
      <w:pPr>
        <w:pStyle w:val="Default"/>
        <w:numPr>
          <w:ilvl w:val="0"/>
          <w:numId w:val="4"/>
        </w:numPr>
        <w:ind w:left="360"/>
        <w:rPr>
          <w:rFonts w:asciiTheme="minorHAnsi" w:hAnsiTheme="minorHAnsi" w:cs="Arial"/>
          <w:color w:val="auto"/>
        </w:rPr>
      </w:pPr>
      <w:r w:rsidRPr="001C72FF">
        <w:rPr>
          <w:rFonts w:asciiTheme="minorHAnsi" w:hAnsiTheme="minorHAnsi" w:cs="Arial"/>
          <w:color w:val="auto"/>
        </w:rPr>
        <w:t>Applicants must</w:t>
      </w:r>
      <w:r w:rsidR="00B141D0" w:rsidRPr="001C72FF">
        <w:rPr>
          <w:rFonts w:asciiTheme="minorHAnsi" w:hAnsiTheme="minorHAnsi" w:cs="Arial"/>
          <w:color w:val="auto"/>
        </w:rPr>
        <w:t xml:space="preserve"> a</w:t>
      </w:r>
      <w:r w:rsidRPr="001C72FF">
        <w:rPr>
          <w:rFonts w:asciiTheme="minorHAnsi" w:hAnsiTheme="minorHAnsi" w:cs="Arial"/>
          <w:color w:val="auto"/>
        </w:rPr>
        <w:t xml:space="preserve">cquire </w:t>
      </w:r>
      <w:r w:rsidR="00FC16F3" w:rsidRPr="001C72FF">
        <w:rPr>
          <w:rFonts w:asciiTheme="minorHAnsi" w:hAnsiTheme="minorHAnsi" w:cs="Arial"/>
          <w:color w:val="auto"/>
        </w:rPr>
        <w:t>all required registrations</w:t>
      </w:r>
      <w:r w:rsidR="001F3AFF" w:rsidRPr="001C72FF">
        <w:rPr>
          <w:rFonts w:asciiTheme="minorHAnsi" w:hAnsiTheme="minorHAnsi" w:cs="Arial"/>
          <w:color w:val="auto"/>
        </w:rPr>
        <w:t xml:space="preserve"> and rights</w:t>
      </w:r>
      <w:r w:rsidR="00FC16F3" w:rsidRPr="001C72FF">
        <w:rPr>
          <w:rFonts w:asciiTheme="minorHAnsi" w:hAnsiTheme="minorHAnsi" w:cs="Arial"/>
          <w:color w:val="auto"/>
        </w:rPr>
        <w:t xml:space="preserve"> in the United States and India.</w:t>
      </w:r>
      <w:r w:rsidR="00FC599D" w:rsidRPr="001C72FF">
        <w:rPr>
          <w:rFonts w:asciiTheme="minorHAnsi" w:hAnsiTheme="minorHAnsi" w:cs="Arial"/>
          <w:color w:val="auto"/>
        </w:rPr>
        <w:t xml:space="preserve"> </w:t>
      </w:r>
      <w:r w:rsidR="00FC16F3" w:rsidRPr="001C72FF">
        <w:rPr>
          <w:rFonts w:asciiTheme="minorHAnsi" w:hAnsiTheme="minorHAnsi" w:cs="Arial"/>
          <w:color w:val="auto"/>
        </w:rPr>
        <w:t xml:space="preserve"> All intellectual property considerations and rights must be fully met in the United States and India.</w:t>
      </w:r>
      <w:r w:rsidR="003B50EB" w:rsidRPr="001C72FF">
        <w:rPr>
          <w:rFonts w:asciiTheme="minorHAnsi" w:hAnsiTheme="minorHAnsi" w:cs="Arial"/>
          <w:color w:val="auto"/>
        </w:rPr>
        <w:t xml:space="preserve"> </w:t>
      </w:r>
    </w:p>
    <w:p w14:paraId="0F1442A6" w14:textId="77777777" w:rsidR="00E50E12" w:rsidRPr="001C72FF" w:rsidRDefault="00E50E12" w:rsidP="001C1F55">
      <w:pPr>
        <w:pStyle w:val="ListParagraph"/>
        <w:ind w:left="360"/>
        <w:rPr>
          <w:rFonts w:asciiTheme="minorHAnsi" w:hAnsiTheme="minorHAnsi" w:cs="Arial"/>
          <w:sz w:val="24"/>
          <w:szCs w:val="24"/>
        </w:rPr>
      </w:pPr>
    </w:p>
    <w:p w14:paraId="0F1442A7" w14:textId="77777777" w:rsidR="00E50E12" w:rsidRPr="001C72FF" w:rsidRDefault="009F1FEA" w:rsidP="001C1F55">
      <w:pPr>
        <w:pStyle w:val="Default"/>
        <w:numPr>
          <w:ilvl w:val="0"/>
          <w:numId w:val="4"/>
        </w:numPr>
        <w:ind w:left="360"/>
        <w:rPr>
          <w:rFonts w:asciiTheme="minorHAnsi" w:hAnsiTheme="minorHAnsi" w:cs="Arial"/>
          <w:color w:val="auto"/>
        </w:rPr>
      </w:pPr>
      <w:r w:rsidRPr="001C72FF">
        <w:rPr>
          <w:rFonts w:asciiTheme="minorHAnsi" w:hAnsiTheme="minorHAnsi" w:cs="Arial"/>
          <w:color w:val="auto"/>
        </w:rPr>
        <w:t xml:space="preserve">Any </w:t>
      </w:r>
      <w:r w:rsidR="00E50E12" w:rsidRPr="001C72FF">
        <w:rPr>
          <w:rFonts w:asciiTheme="minorHAnsi" w:hAnsiTheme="minorHAnsi" w:cs="Arial"/>
          <w:color w:val="auto"/>
        </w:rPr>
        <w:t>sub-</w:t>
      </w:r>
      <w:r w:rsidRPr="001C72FF">
        <w:rPr>
          <w:rFonts w:asciiTheme="minorHAnsi" w:hAnsiTheme="minorHAnsi" w:cs="Arial"/>
          <w:color w:val="auto"/>
        </w:rPr>
        <w:t xml:space="preserve">recipient </w:t>
      </w:r>
      <w:r w:rsidR="00E50E12" w:rsidRPr="001C72FF">
        <w:rPr>
          <w:rFonts w:asciiTheme="minorHAnsi" w:hAnsiTheme="minorHAnsi" w:cs="Arial"/>
          <w:color w:val="auto"/>
        </w:rPr>
        <w:t xml:space="preserve">organization must </w:t>
      </w:r>
      <w:r w:rsidRPr="001C72FF">
        <w:rPr>
          <w:rFonts w:asciiTheme="minorHAnsi" w:hAnsiTheme="minorHAnsi" w:cs="Arial"/>
          <w:color w:val="auto"/>
        </w:rPr>
        <w:t xml:space="preserve">also </w:t>
      </w:r>
      <w:r w:rsidR="00E50E12" w:rsidRPr="001C72FF">
        <w:rPr>
          <w:rFonts w:asciiTheme="minorHAnsi" w:hAnsiTheme="minorHAnsi" w:cs="Arial"/>
          <w:color w:val="auto"/>
        </w:rPr>
        <w:t>meet all the U.S. and Indian requirements described above.</w:t>
      </w:r>
    </w:p>
    <w:p w14:paraId="28CDF2C0" w14:textId="77777777" w:rsidR="0053650A" w:rsidRPr="001C72FF" w:rsidRDefault="0053650A" w:rsidP="001C1F55">
      <w:pPr>
        <w:pStyle w:val="ListParagraph"/>
        <w:rPr>
          <w:rFonts w:asciiTheme="minorHAnsi" w:hAnsiTheme="minorHAnsi" w:cs="Arial"/>
          <w:sz w:val="24"/>
          <w:szCs w:val="24"/>
        </w:rPr>
      </w:pPr>
    </w:p>
    <w:p w14:paraId="0F1442A9" w14:textId="77777777" w:rsidR="00E43FFD" w:rsidRPr="001C72FF" w:rsidRDefault="00C30EBC" w:rsidP="001C1F55">
      <w:pPr>
        <w:shd w:val="clear" w:color="auto" w:fill="D9D9D9" w:themeFill="background1" w:themeFillShade="D9"/>
        <w:spacing w:after="0" w:line="240" w:lineRule="auto"/>
        <w:rPr>
          <w:rFonts w:cs="Arial"/>
          <w:b/>
          <w:sz w:val="24"/>
          <w:szCs w:val="24"/>
        </w:rPr>
      </w:pPr>
      <w:r w:rsidRPr="001C72FF">
        <w:rPr>
          <w:rFonts w:cs="Arial"/>
          <w:b/>
          <w:sz w:val="24"/>
          <w:szCs w:val="24"/>
        </w:rPr>
        <w:t xml:space="preserve">Section </w:t>
      </w:r>
      <w:r w:rsidR="001D2B30" w:rsidRPr="001C72FF">
        <w:rPr>
          <w:rFonts w:cs="Arial"/>
          <w:b/>
          <w:sz w:val="24"/>
          <w:szCs w:val="24"/>
        </w:rPr>
        <w:t>V. Application Submission:</w:t>
      </w:r>
    </w:p>
    <w:p w14:paraId="0F1442AA" w14:textId="77777777" w:rsidR="00FA64A0" w:rsidRPr="001C72FF" w:rsidRDefault="00FA64A0" w:rsidP="001C1F55">
      <w:pPr>
        <w:spacing w:after="0" w:line="240" w:lineRule="auto"/>
        <w:rPr>
          <w:rFonts w:cs="Arial"/>
          <w:b/>
          <w:sz w:val="24"/>
          <w:szCs w:val="24"/>
        </w:rPr>
      </w:pPr>
    </w:p>
    <w:p w14:paraId="0F1442AB" w14:textId="701087DC" w:rsidR="0042634D" w:rsidRPr="001C72FF" w:rsidRDefault="00197FE5" w:rsidP="001C1F55">
      <w:pPr>
        <w:spacing w:after="0" w:line="240" w:lineRule="auto"/>
        <w:rPr>
          <w:rFonts w:cs="Arial"/>
          <w:sz w:val="24"/>
          <w:szCs w:val="24"/>
        </w:rPr>
      </w:pPr>
      <w:r w:rsidRPr="001C72FF">
        <w:rPr>
          <w:rFonts w:cs="Arial"/>
          <w:b/>
          <w:sz w:val="24"/>
          <w:szCs w:val="24"/>
        </w:rPr>
        <w:t>Instructions</w:t>
      </w:r>
      <w:r w:rsidR="00373C85" w:rsidRPr="001C72FF">
        <w:rPr>
          <w:rFonts w:cs="Arial"/>
          <w:b/>
          <w:sz w:val="24"/>
          <w:szCs w:val="24"/>
        </w:rPr>
        <w:t>:</w:t>
      </w:r>
      <w:r w:rsidR="00DF317D" w:rsidRPr="001C72FF">
        <w:rPr>
          <w:rFonts w:cs="Arial"/>
          <w:b/>
          <w:sz w:val="24"/>
          <w:szCs w:val="24"/>
        </w:rPr>
        <w:t xml:space="preserve"> </w:t>
      </w:r>
      <w:r w:rsidR="0042634D" w:rsidRPr="001C72FF">
        <w:rPr>
          <w:rFonts w:cs="Arial"/>
          <w:sz w:val="24"/>
          <w:szCs w:val="24"/>
        </w:rPr>
        <w:t xml:space="preserve">Please follow all instructions below carefully. Failure to furnish all information or comply with stated requirements </w:t>
      </w:r>
      <w:r w:rsidR="00F5763E" w:rsidRPr="001C72FF">
        <w:rPr>
          <w:rFonts w:cs="Arial"/>
          <w:sz w:val="24"/>
          <w:szCs w:val="24"/>
        </w:rPr>
        <w:t xml:space="preserve">may lead to </w:t>
      </w:r>
      <w:r w:rsidR="00B37650" w:rsidRPr="001C72FF">
        <w:rPr>
          <w:rFonts w:cs="Arial"/>
          <w:sz w:val="24"/>
          <w:szCs w:val="24"/>
        </w:rPr>
        <w:t xml:space="preserve">the </w:t>
      </w:r>
      <w:r w:rsidR="00F5763E" w:rsidRPr="001C72FF">
        <w:rPr>
          <w:rFonts w:cs="Arial"/>
          <w:sz w:val="24"/>
          <w:szCs w:val="24"/>
        </w:rPr>
        <w:t xml:space="preserve">application’s disqualification for consideration.  </w:t>
      </w:r>
      <w:r w:rsidR="0042634D" w:rsidRPr="001C72FF">
        <w:rPr>
          <w:rFonts w:cs="Arial"/>
          <w:sz w:val="24"/>
          <w:szCs w:val="24"/>
        </w:rPr>
        <w:t xml:space="preserve">Applicants must set forth accurate and complete information as required by this </w:t>
      </w:r>
      <w:r w:rsidR="00580C72">
        <w:rPr>
          <w:rFonts w:cs="Arial"/>
          <w:sz w:val="24"/>
          <w:szCs w:val="24"/>
        </w:rPr>
        <w:t>NOFO</w:t>
      </w:r>
      <w:r w:rsidR="0042634D" w:rsidRPr="001C72FF">
        <w:rPr>
          <w:rFonts w:cs="Arial"/>
          <w:sz w:val="24"/>
          <w:szCs w:val="24"/>
        </w:rPr>
        <w:t>.</w:t>
      </w:r>
    </w:p>
    <w:p w14:paraId="0F1442AC" w14:textId="77777777" w:rsidR="00F25D36" w:rsidRPr="001C72FF" w:rsidRDefault="00F25D36" w:rsidP="001C1F55">
      <w:pPr>
        <w:spacing w:after="0" w:line="240" w:lineRule="auto"/>
        <w:rPr>
          <w:rFonts w:cs="Arial"/>
          <w:sz w:val="24"/>
          <w:szCs w:val="24"/>
        </w:rPr>
      </w:pPr>
    </w:p>
    <w:p w14:paraId="0F1442AD" w14:textId="77777777" w:rsidR="009D718D" w:rsidRPr="001C72FF" w:rsidRDefault="00F25D36" w:rsidP="001C1F55">
      <w:pPr>
        <w:spacing w:after="0" w:line="240" w:lineRule="auto"/>
        <w:rPr>
          <w:rFonts w:cs="Arial"/>
          <w:sz w:val="24"/>
          <w:szCs w:val="24"/>
        </w:rPr>
      </w:pPr>
      <w:r w:rsidRPr="001C72FF">
        <w:rPr>
          <w:rFonts w:cs="Arial"/>
          <w:sz w:val="24"/>
          <w:szCs w:val="24"/>
        </w:rPr>
        <w:t>Applicants must ensure:</w:t>
      </w:r>
    </w:p>
    <w:p w14:paraId="0F1442AE" w14:textId="77777777" w:rsidR="00F25D36" w:rsidRPr="001C72FF" w:rsidRDefault="00F25D36" w:rsidP="001C1F55">
      <w:pPr>
        <w:spacing w:after="0" w:line="240" w:lineRule="auto"/>
        <w:rPr>
          <w:rFonts w:cs="Arial"/>
          <w:sz w:val="24"/>
          <w:szCs w:val="24"/>
        </w:rPr>
      </w:pPr>
    </w:p>
    <w:p w14:paraId="0F1442AF" w14:textId="77777777" w:rsidR="0042634D" w:rsidRPr="001C72FF" w:rsidRDefault="008C5037" w:rsidP="001C1F55">
      <w:pPr>
        <w:pStyle w:val="ListParagraph"/>
        <w:numPr>
          <w:ilvl w:val="0"/>
          <w:numId w:val="7"/>
        </w:numPr>
        <w:ind w:left="270" w:hanging="270"/>
        <w:rPr>
          <w:rFonts w:asciiTheme="minorHAnsi" w:hAnsiTheme="minorHAnsi" w:cs="Arial"/>
          <w:sz w:val="24"/>
          <w:szCs w:val="24"/>
        </w:rPr>
      </w:pPr>
      <w:r w:rsidRPr="001C72FF">
        <w:rPr>
          <w:rFonts w:asciiTheme="minorHAnsi" w:hAnsiTheme="minorHAnsi" w:cs="Arial"/>
          <w:sz w:val="24"/>
          <w:szCs w:val="24"/>
        </w:rPr>
        <w:t>All documents are in English</w:t>
      </w:r>
    </w:p>
    <w:p w14:paraId="0F1442B0" w14:textId="77777777" w:rsidR="0042634D" w:rsidRPr="001C72FF" w:rsidRDefault="008C5037" w:rsidP="001C1F55">
      <w:pPr>
        <w:pStyle w:val="ListParagraph"/>
        <w:numPr>
          <w:ilvl w:val="0"/>
          <w:numId w:val="7"/>
        </w:numPr>
        <w:ind w:left="270" w:hanging="270"/>
        <w:contextualSpacing/>
        <w:rPr>
          <w:rFonts w:asciiTheme="minorHAnsi" w:hAnsiTheme="minorHAnsi" w:cs="Arial"/>
          <w:sz w:val="24"/>
          <w:szCs w:val="24"/>
        </w:rPr>
      </w:pPr>
      <w:r w:rsidRPr="001C72FF">
        <w:rPr>
          <w:rFonts w:asciiTheme="minorHAnsi" w:hAnsiTheme="minorHAnsi" w:cs="Arial"/>
          <w:sz w:val="24"/>
          <w:szCs w:val="24"/>
        </w:rPr>
        <w:t>All budgets are in U.S. dollars</w:t>
      </w:r>
    </w:p>
    <w:p w14:paraId="0F1442B1" w14:textId="77777777" w:rsidR="0042634D" w:rsidRPr="001C72FF" w:rsidRDefault="008C5037" w:rsidP="001C1F55">
      <w:pPr>
        <w:pStyle w:val="ListParagraph"/>
        <w:numPr>
          <w:ilvl w:val="0"/>
          <w:numId w:val="7"/>
        </w:numPr>
        <w:ind w:left="270" w:hanging="270"/>
        <w:contextualSpacing/>
        <w:rPr>
          <w:rFonts w:asciiTheme="minorHAnsi" w:hAnsiTheme="minorHAnsi" w:cs="Arial"/>
          <w:sz w:val="24"/>
          <w:szCs w:val="24"/>
        </w:rPr>
      </w:pPr>
      <w:r w:rsidRPr="001C72FF">
        <w:rPr>
          <w:rFonts w:asciiTheme="minorHAnsi" w:hAnsiTheme="minorHAnsi" w:cs="Arial"/>
          <w:sz w:val="24"/>
          <w:szCs w:val="24"/>
        </w:rPr>
        <w:t>All pages are numbered</w:t>
      </w:r>
    </w:p>
    <w:p w14:paraId="0F1442B2" w14:textId="77777777" w:rsidR="00C92F04" w:rsidRPr="001C72FF" w:rsidRDefault="0042634D" w:rsidP="001C1F55">
      <w:pPr>
        <w:pStyle w:val="ListParagraph"/>
        <w:numPr>
          <w:ilvl w:val="0"/>
          <w:numId w:val="7"/>
        </w:numPr>
        <w:ind w:left="270" w:hanging="270"/>
        <w:contextualSpacing/>
        <w:rPr>
          <w:rFonts w:asciiTheme="minorHAnsi" w:hAnsiTheme="minorHAnsi" w:cs="Arial"/>
          <w:sz w:val="24"/>
          <w:szCs w:val="24"/>
        </w:rPr>
      </w:pPr>
      <w:r w:rsidRPr="001C72FF">
        <w:rPr>
          <w:rFonts w:asciiTheme="minorHAnsi" w:hAnsiTheme="minorHAnsi" w:cs="Arial"/>
          <w:sz w:val="24"/>
          <w:szCs w:val="24"/>
        </w:rPr>
        <w:t xml:space="preserve">All materials </w:t>
      </w:r>
      <w:r w:rsidR="00F25D36" w:rsidRPr="001C72FF">
        <w:rPr>
          <w:rFonts w:asciiTheme="minorHAnsi" w:hAnsiTheme="minorHAnsi" w:cs="Arial"/>
          <w:sz w:val="24"/>
          <w:szCs w:val="24"/>
        </w:rPr>
        <w:t>are</w:t>
      </w:r>
      <w:r w:rsidRPr="001C72FF">
        <w:rPr>
          <w:rFonts w:asciiTheme="minorHAnsi" w:hAnsiTheme="minorHAnsi" w:cs="Arial"/>
          <w:sz w:val="24"/>
          <w:szCs w:val="24"/>
        </w:rPr>
        <w:t xml:space="preserve"> submitted </w:t>
      </w:r>
      <w:r w:rsidR="008C5037" w:rsidRPr="001C72FF">
        <w:rPr>
          <w:rFonts w:asciiTheme="minorHAnsi" w:hAnsiTheme="minorHAnsi" w:cs="Arial"/>
          <w:sz w:val="24"/>
          <w:szCs w:val="24"/>
        </w:rPr>
        <w:t>in .pdf format</w:t>
      </w:r>
    </w:p>
    <w:p w14:paraId="0F1442B3" w14:textId="77777777" w:rsidR="00F25D36" w:rsidRPr="001C72FF" w:rsidRDefault="00F25D36" w:rsidP="001C1F55">
      <w:pPr>
        <w:pStyle w:val="ListParagraph"/>
        <w:numPr>
          <w:ilvl w:val="0"/>
          <w:numId w:val="7"/>
        </w:numPr>
        <w:ind w:left="270" w:hanging="270"/>
        <w:contextualSpacing/>
        <w:rPr>
          <w:rFonts w:asciiTheme="minorHAnsi" w:hAnsiTheme="minorHAnsi" w:cs="Arial"/>
          <w:sz w:val="24"/>
          <w:szCs w:val="24"/>
        </w:rPr>
      </w:pPr>
      <w:r w:rsidRPr="001C72FF">
        <w:rPr>
          <w:rFonts w:asciiTheme="minorHAnsi" w:hAnsiTheme="minorHAnsi" w:cs="Arial"/>
          <w:sz w:val="24"/>
          <w:szCs w:val="24"/>
        </w:rPr>
        <w:t xml:space="preserve">Forms SF-424, SF-424A and SF-424B are completed and submitted with the application. These forms are available at </w:t>
      </w:r>
      <w:hyperlink r:id="rId16" w:history="1">
        <w:r w:rsidRPr="001C72FF">
          <w:rPr>
            <w:rStyle w:val="Hyperlink"/>
            <w:rFonts w:asciiTheme="minorHAnsi" w:hAnsiTheme="minorHAnsi" w:cs="Arial"/>
            <w:sz w:val="24"/>
            <w:szCs w:val="24"/>
          </w:rPr>
          <w:t>https://statebuy.state.gov/fa/Pages/Forms.aspx</w:t>
        </w:r>
      </w:hyperlink>
      <w:r w:rsidRPr="001C72FF">
        <w:rPr>
          <w:rFonts w:asciiTheme="minorHAnsi" w:hAnsiTheme="minorHAnsi" w:cs="Arial"/>
          <w:sz w:val="24"/>
          <w:szCs w:val="24"/>
        </w:rPr>
        <w:t>.</w:t>
      </w:r>
    </w:p>
    <w:p w14:paraId="0F1442B4" w14:textId="77777777" w:rsidR="00F25D36" w:rsidRPr="001C72FF" w:rsidRDefault="00F25D36" w:rsidP="001C1F55">
      <w:pPr>
        <w:spacing w:after="0" w:line="240" w:lineRule="auto"/>
        <w:contextualSpacing/>
        <w:rPr>
          <w:rFonts w:cs="Arial"/>
          <w:sz w:val="24"/>
          <w:szCs w:val="24"/>
        </w:rPr>
      </w:pPr>
    </w:p>
    <w:p w14:paraId="0F1442B5" w14:textId="77777777" w:rsidR="0015368A" w:rsidRPr="001C72FF" w:rsidRDefault="00F25D36" w:rsidP="001C1F55">
      <w:pPr>
        <w:spacing w:after="0" w:line="240" w:lineRule="auto"/>
        <w:contextualSpacing/>
        <w:rPr>
          <w:rFonts w:cs="Arial"/>
          <w:sz w:val="24"/>
          <w:szCs w:val="24"/>
        </w:rPr>
      </w:pPr>
      <w:r w:rsidRPr="001C72FF">
        <w:rPr>
          <w:rFonts w:cs="Arial"/>
          <w:sz w:val="24"/>
          <w:szCs w:val="24"/>
        </w:rPr>
        <w:t>We recommend that you s</w:t>
      </w:r>
      <w:r w:rsidR="001F3AFF" w:rsidRPr="001C72FF">
        <w:rPr>
          <w:rFonts w:cs="Arial"/>
          <w:sz w:val="24"/>
          <w:szCs w:val="24"/>
        </w:rPr>
        <w:t xml:space="preserve">ubmit </w:t>
      </w:r>
      <w:r w:rsidRPr="001C72FF">
        <w:rPr>
          <w:rFonts w:cs="Arial"/>
          <w:sz w:val="24"/>
          <w:szCs w:val="24"/>
        </w:rPr>
        <w:t xml:space="preserve">your </w:t>
      </w:r>
      <w:r w:rsidR="001F3AFF" w:rsidRPr="001C72FF">
        <w:rPr>
          <w:rFonts w:cs="Arial"/>
          <w:sz w:val="24"/>
          <w:szCs w:val="24"/>
        </w:rPr>
        <w:t xml:space="preserve">program proposal using “Suggested Application format” template </w:t>
      </w:r>
      <w:r w:rsidR="003C1E11" w:rsidRPr="001C72FF">
        <w:rPr>
          <w:rFonts w:cs="Arial"/>
          <w:b/>
          <w:sz w:val="24"/>
          <w:szCs w:val="24"/>
        </w:rPr>
        <w:t>(</w:t>
      </w:r>
      <w:r w:rsidR="00302239" w:rsidRPr="001C72FF">
        <w:rPr>
          <w:rFonts w:cs="Arial"/>
          <w:b/>
          <w:sz w:val="24"/>
          <w:szCs w:val="24"/>
        </w:rPr>
        <w:t>Attachment</w:t>
      </w:r>
      <w:r w:rsidR="003C1E11" w:rsidRPr="001C72FF">
        <w:rPr>
          <w:rFonts w:cs="Arial"/>
          <w:b/>
          <w:sz w:val="24"/>
          <w:szCs w:val="24"/>
        </w:rPr>
        <w:t xml:space="preserve"> A)</w:t>
      </w:r>
      <w:r w:rsidR="003C1E11" w:rsidRPr="001C72FF">
        <w:rPr>
          <w:rFonts w:cs="Arial"/>
          <w:sz w:val="24"/>
          <w:szCs w:val="24"/>
        </w:rPr>
        <w:t xml:space="preserve"> </w:t>
      </w:r>
      <w:r w:rsidR="001F3AFF" w:rsidRPr="001C72FF">
        <w:rPr>
          <w:rFonts w:cs="Arial"/>
          <w:sz w:val="24"/>
          <w:szCs w:val="24"/>
        </w:rPr>
        <w:t>and detailed budget using “Suggested Budget Spreadsheet”</w:t>
      </w:r>
      <w:r w:rsidRPr="001C72FF">
        <w:rPr>
          <w:rFonts w:cs="Arial"/>
          <w:sz w:val="24"/>
          <w:szCs w:val="24"/>
        </w:rPr>
        <w:t xml:space="preserve"> template</w:t>
      </w:r>
      <w:r w:rsidR="003C1E11" w:rsidRPr="001C72FF">
        <w:rPr>
          <w:rFonts w:cs="Arial"/>
          <w:sz w:val="24"/>
          <w:szCs w:val="24"/>
        </w:rPr>
        <w:t xml:space="preserve"> </w:t>
      </w:r>
      <w:r w:rsidR="003C1E11" w:rsidRPr="001C72FF">
        <w:rPr>
          <w:rFonts w:cs="Arial"/>
          <w:b/>
          <w:sz w:val="24"/>
          <w:szCs w:val="24"/>
        </w:rPr>
        <w:t>(</w:t>
      </w:r>
      <w:r w:rsidR="00302239" w:rsidRPr="001C72FF">
        <w:rPr>
          <w:rFonts w:cs="Arial"/>
          <w:b/>
          <w:sz w:val="24"/>
          <w:szCs w:val="24"/>
        </w:rPr>
        <w:t xml:space="preserve">Attachment </w:t>
      </w:r>
      <w:r w:rsidR="003C1E11" w:rsidRPr="001C72FF">
        <w:rPr>
          <w:rFonts w:cs="Arial"/>
          <w:b/>
          <w:sz w:val="24"/>
          <w:szCs w:val="24"/>
        </w:rPr>
        <w:t>B)</w:t>
      </w:r>
      <w:r w:rsidRPr="001C72FF">
        <w:rPr>
          <w:rFonts w:cs="Arial"/>
          <w:sz w:val="24"/>
          <w:szCs w:val="24"/>
        </w:rPr>
        <w:t xml:space="preserve">.  Feel free to submit </w:t>
      </w:r>
      <w:r w:rsidR="001F3AFF" w:rsidRPr="001C72FF">
        <w:rPr>
          <w:rFonts w:cs="Arial"/>
          <w:sz w:val="24"/>
          <w:szCs w:val="24"/>
        </w:rPr>
        <w:t>additional in</w:t>
      </w:r>
      <w:r w:rsidR="0015368A" w:rsidRPr="001C72FF">
        <w:rPr>
          <w:rFonts w:cs="Arial"/>
          <w:sz w:val="24"/>
          <w:szCs w:val="24"/>
        </w:rPr>
        <w:t xml:space="preserve">formation as </w:t>
      </w:r>
      <w:r w:rsidRPr="001C72FF">
        <w:rPr>
          <w:rFonts w:cs="Arial"/>
          <w:sz w:val="24"/>
          <w:szCs w:val="24"/>
        </w:rPr>
        <w:t xml:space="preserve">you think </w:t>
      </w:r>
      <w:r w:rsidR="0015368A" w:rsidRPr="001C72FF">
        <w:rPr>
          <w:rFonts w:cs="Arial"/>
          <w:sz w:val="24"/>
          <w:szCs w:val="24"/>
        </w:rPr>
        <w:t>necessary.</w:t>
      </w:r>
    </w:p>
    <w:p w14:paraId="0F1442B6" w14:textId="77777777" w:rsidR="00C92F04" w:rsidRPr="001C72FF" w:rsidRDefault="00C92F04" w:rsidP="001C1F55">
      <w:pPr>
        <w:spacing w:after="0" w:line="240" w:lineRule="auto"/>
        <w:contextualSpacing/>
        <w:rPr>
          <w:rFonts w:cs="Arial"/>
          <w:sz w:val="24"/>
          <w:szCs w:val="24"/>
        </w:rPr>
      </w:pPr>
    </w:p>
    <w:p w14:paraId="0F1442B7" w14:textId="77777777" w:rsidR="00DF6966" w:rsidRPr="001C72FF" w:rsidRDefault="00A31844" w:rsidP="001C1F55">
      <w:pPr>
        <w:pStyle w:val="BodyText"/>
        <w:widowControl/>
        <w:numPr>
          <w:ilvl w:val="0"/>
          <w:numId w:val="13"/>
        </w:numPr>
        <w:autoSpaceDE/>
        <w:adjustRightInd/>
        <w:rPr>
          <w:rFonts w:asciiTheme="minorHAnsi" w:hAnsiTheme="minorHAnsi" w:cs="Arial"/>
          <w:color w:val="auto"/>
        </w:rPr>
      </w:pPr>
      <w:r w:rsidRPr="001C72FF">
        <w:rPr>
          <w:rFonts w:asciiTheme="minorHAnsi" w:hAnsiTheme="minorHAnsi" w:cs="Arial"/>
          <w:b/>
          <w:color w:val="auto"/>
        </w:rPr>
        <w:t>Budget Narrative</w:t>
      </w:r>
      <w:r w:rsidR="00197FE5" w:rsidRPr="001C72FF">
        <w:rPr>
          <w:rFonts w:asciiTheme="minorHAnsi" w:hAnsiTheme="minorHAnsi" w:cs="Arial"/>
          <w:b/>
          <w:color w:val="auto"/>
        </w:rPr>
        <w:t xml:space="preserve">: </w:t>
      </w:r>
      <w:r w:rsidRPr="001C72FF">
        <w:rPr>
          <w:rFonts w:asciiTheme="minorHAnsi" w:hAnsiTheme="minorHAnsi" w:cs="Arial"/>
          <w:color w:val="auto"/>
        </w:rPr>
        <w:t xml:space="preserve">The budget narrative </w:t>
      </w:r>
      <w:r w:rsidR="00CB1A77" w:rsidRPr="001C72FF">
        <w:rPr>
          <w:rFonts w:asciiTheme="minorHAnsi" w:hAnsiTheme="minorHAnsi" w:cs="Arial"/>
          <w:color w:val="auto"/>
        </w:rPr>
        <w:t>supplements</w:t>
      </w:r>
      <w:r w:rsidRPr="001C72FF">
        <w:rPr>
          <w:rFonts w:asciiTheme="minorHAnsi" w:hAnsiTheme="minorHAnsi" w:cs="Arial"/>
          <w:color w:val="auto"/>
        </w:rPr>
        <w:t xml:space="preserve"> the information provided in the budget spreadsheet </w:t>
      </w:r>
      <w:r w:rsidR="00CB1A77" w:rsidRPr="001C72FF">
        <w:rPr>
          <w:rFonts w:asciiTheme="minorHAnsi" w:hAnsiTheme="minorHAnsi" w:cs="Arial"/>
          <w:color w:val="auto"/>
        </w:rPr>
        <w:t>and justifies</w:t>
      </w:r>
      <w:r w:rsidRPr="001C72FF">
        <w:rPr>
          <w:rFonts w:asciiTheme="minorHAnsi" w:hAnsiTheme="minorHAnsi" w:cs="Arial"/>
          <w:color w:val="auto"/>
        </w:rPr>
        <w:t xml:space="preserve"> how the budget cost elements are necessary to implement project objectives and accomplish the project goals. Together, the budget narrative and spreadsheets should provide a complete financial and qualitative description that supports the proposed project plan and should be directly relatable to the specific project components described in the applicant’s </w:t>
      </w:r>
      <w:r w:rsidR="00CB1A77" w:rsidRPr="001C72FF">
        <w:rPr>
          <w:rFonts w:asciiTheme="minorHAnsi" w:hAnsiTheme="minorHAnsi" w:cs="Arial"/>
          <w:color w:val="auto"/>
        </w:rPr>
        <w:t>proposal</w:t>
      </w:r>
      <w:r w:rsidRPr="001C72FF">
        <w:rPr>
          <w:rFonts w:asciiTheme="minorHAnsi" w:hAnsiTheme="minorHAnsi" w:cs="Arial"/>
          <w:color w:val="auto"/>
        </w:rPr>
        <w:t xml:space="preserve">. </w:t>
      </w:r>
    </w:p>
    <w:p w14:paraId="0F1442B8" w14:textId="77777777" w:rsidR="00696247" w:rsidRPr="001C72FF" w:rsidRDefault="00696247" w:rsidP="001C1F55">
      <w:pPr>
        <w:pStyle w:val="BodyText"/>
        <w:widowControl/>
        <w:autoSpaceDE/>
        <w:adjustRightInd/>
        <w:rPr>
          <w:rFonts w:asciiTheme="minorHAnsi" w:hAnsiTheme="minorHAnsi" w:cs="Arial"/>
          <w:color w:val="auto"/>
        </w:rPr>
      </w:pPr>
    </w:p>
    <w:p w14:paraId="0F1442B9" w14:textId="77777777" w:rsidR="00423F72" w:rsidRPr="001C72FF" w:rsidRDefault="00936BB6" w:rsidP="001C1F55">
      <w:pPr>
        <w:pStyle w:val="Heading8"/>
        <w:numPr>
          <w:ilvl w:val="0"/>
          <w:numId w:val="9"/>
        </w:numPr>
        <w:ind w:left="270" w:hanging="270"/>
        <w:rPr>
          <w:rFonts w:asciiTheme="minorHAnsi" w:hAnsiTheme="minorHAnsi" w:cs="Arial"/>
          <w:b w:val="0"/>
          <w:i w:val="0"/>
          <w:szCs w:val="24"/>
        </w:rPr>
      </w:pPr>
      <w:r w:rsidRPr="001C72FF">
        <w:rPr>
          <w:rFonts w:asciiTheme="minorHAnsi" w:hAnsiTheme="minorHAnsi" w:cs="Arial"/>
          <w:i w:val="0"/>
          <w:szCs w:val="24"/>
        </w:rPr>
        <w:lastRenderedPageBreak/>
        <w:t>Letters of Intent:</w:t>
      </w:r>
      <w:r w:rsidRPr="001C72FF">
        <w:rPr>
          <w:rFonts w:asciiTheme="minorHAnsi" w:hAnsiTheme="minorHAnsi" w:cs="Arial"/>
          <w:b w:val="0"/>
          <w:i w:val="0"/>
          <w:szCs w:val="24"/>
        </w:rPr>
        <w:t xml:space="preserve"> </w:t>
      </w:r>
      <w:r w:rsidR="00976FCE" w:rsidRPr="001C72FF">
        <w:rPr>
          <w:rFonts w:asciiTheme="minorHAnsi" w:hAnsiTheme="minorHAnsi" w:cs="Arial"/>
          <w:b w:val="0"/>
          <w:i w:val="0"/>
          <w:szCs w:val="24"/>
        </w:rPr>
        <w:t xml:space="preserve">if local partnerships are </w:t>
      </w:r>
      <w:r w:rsidR="00694C61" w:rsidRPr="001C72FF">
        <w:rPr>
          <w:rFonts w:asciiTheme="minorHAnsi" w:hAnsiTheme="minorHAnsi" w:cs="Arial"/>
          <w:b w:val="0"/>
          <w:i w:val="0"/>
          <w:szCs w:val="24"/>
        </w:rPr>
        <w:t>included as part of the proposal</w:t>
      </w:r>
      <w:r w:rsidR="00976FCE" w:rsidRPr="001C72FF">
        <w:rPr>
          <w:rFonts w:asciiTheme="minorHAnsi" w:hAnsiTheme="minorHAnsi" w:cs="Arial"/>
          <w:b w:val="0"/>
          <w:i w:val="0"/>
          <w:szCs w:val="24"/>
        </w:rPr>
        <w:t>, a</w:t>
      </w:r>
      <w:r w:rsidRPr="001C72FF">
        <w:rPr>
          <w:rFonts w:asciiTheme="minorHAnsi" w:hAnsiTheme="minorHAnsi" w:cs="Arial"/>
          <w:b w:val="0"/>
          <w:i w:val="0"/>
          <w:szCs w:val="24"/>
        </w:rPr>
        <w:t xml:space="preserve">pplicants must include a letter of intent </w:t>
      </w:r>
      <w:r w:rsidR="00976FCE" w:rsidRPr="001C72FF">
        <w:rPr>
          <w:rFonts w:asciiTheme="minorHAnsi" w:hAnsiTheme="minorHAnsi" w:cs="Arial"/>
          <w:b w:val="0"/>
          <w:i w:val="0"/>
          <w:szCs w:val="24"/>
        </w:rPr>
        <w:t xml:space="preserve">between all </w:t>
      </w:r>
      <w:r w:rsidR="0015368A" w:rsidRPr="001C72FF">
        <w:rPr>
          <w:rFonts w:asciiTheme="minorHAnsi" w:hAnsiTheme="minorHAnsi" w:cs="Arial"/>
          <w:b w:val="0"/>
          <w:i w:val="0"/>
          <w:szCs w:val="24"/>
        </w:rPr>
        <w:t>partners</w:t>
      </w:r>
      <w:r w:rsidRPr="001C72FF">
        <w:rPr>
          <w:rFonts w:asciiTheme="minorHAnsi" w:hAnsiTheme="minorHAnsi" w:cs="Arial"/>
          <w:b w:val="0"/>
          <w:i w:val="0"/>
          <w:szCs w:val="24"/>
        </w:rPr>
        <w:t xml:space="preserve"> as part of their application.  The letters must identify the type of relationship to be entered into (formal or informal), the roles and responsibilities of each partner in relation to the proposed project activities, and the expected result of the partnership.  The individual letters cannot exceed 1 page in length.</w:t>
      </w:r>
    </w:p>
    <w:p w14:paraId="0F1442BA" w14:textId="77777777" w:rsidR="008C4D01" w:rsidRPr="001C72FF" w:rsidRDefault="008C4D01" w:rsidP="001C1F55">
      <w:pPr>
        <w:pStyle w:val="Heading8"/>
        <w:ind w:left="270"/>
        <w:rPr>
          <w:rFonts w:asciiTheme="minorHAnsi" w:hAnsiTheme="minorHAnsi" w:cs="Arial"/>
          <w:b w:val="0"/>
          <w:i w:val="0"/>
          <w:szCs w:val="24"/>
        </w:rPr>
      </w:pPr>
    </w:p>
    <w:p w14:paraId="0F1442BB" w14:textId="77777777" w:rsidR="00936BB6" w:rsidRPr="001C72FF" w:rsidRDefault="00936BB6" w:rsidP="001C1F55">
      <w:pPr>
        <w:pStyle w:val="Heading8"/>
        <w:numPr>
          <w:ilvl w:val="0"/>
          <w:numId w:val="9"/>
        </w:numPr>
        <w:ind w:left="270" w:hanging="270"/>
        <w:rPr>
          <w:rFonts w:asciiTheme="minorHAnsi" w:hAnsiTheme="minorHAnsi" w:cs="Arial"/>
          <w:b w:val="0"/>
          <w:i w:val="0"/>
          <w:szCs w:val="24"/>
        </w:rPr>
      </w:pPr>
      <w:r w:rsidRPr="001C72FF">
        <w:rPr>
          <w:rFonts w:asciiTheme="minorHAnsi" w:hAnsiTheme="minorHAnsi" w:cs="Arial"/>
          <w:i w:val="0"/>
          <w:szCs w:val="24"/>
        </w:rPr>
        <w:t>Proof of Non-profit Status</w:t>
      </w:r>
      <w:r w:rsidR="00423F72" w:rsidRPr="001C72FF">
        <w:rPr>
          <w:rFonts w:asciiTheme="minorHAnsi" w:hAnsiTheme="minorHAnsi" w:cs="Arial"/>
          <w:i w:val="0"/>
          <w:szCs w:val="24"/>
        </w:rPr>
        <w:t>:</w:t>
      </w:r>
      <w:r w:rsidRPr="001C72FF">
        <w:rPr>
          <w:rFonts w:asciiTheme="minorHAnsi" w:hAnsiTheme="minorHAnsi" w:cs="Arial"/>
          <w:b w:val="0"/>
          <w:i w:val="0"/>
          <w:szCs w:val="24"/>
        </w:rPr>
        <w:t xml:space="preserve"> Documentation to demonstrate the applicant’s non-profit status (e.g. U.S.-based organizations should submit a copy of their IRS determination </w:t>
      </w:r>
      <w:proofErr w:type="gramStart"/>
      <w:r w:rsidRPr="001C72FF">
        <w:rPr>
          <w:rFonts w:asciiTheme="minorHAnsi" w:hAnsiTheme="minorHAnsi" w:cs="Arial"/>
          <w:b w:val="0"/>
          <w:i w:val="0"/>
          <w:szCs w:val="24"/>
        </w:rPr>
        <w:t>letter,</w:t>
      </w:r>
      <w:proofErr w:type="gramEnd"/>
      <w:r w:rsidRPr="001C72FF">
        <w:rPr>
          <w:rFonts w:asciiTheme="minorHAnsi" w:hAnsiTheme="minorHAnsi" w:cs="Arial"/>
          <w:b w:val="0"/>
          <w:i w:val="0"/>
          <w:szCs w:val="24"/>
        </w:rPr>
        <w:t xml:space="preserve"> Indian organizations should provide a copy of their NGO status).</w:t>
      </w:r>
    </w:p>
    <w:p w14:paraId="0F1442BC" w14:textId="77777777" w:rsidR="00197FE5" w:rsidRPr="001C72FF" w:rsidRDefault="00197FE5" w:rsidP="001C1F55">
      <w:pPr>
        <w:pStyle w:val="BodyText"/>
        <w:widowControl/>
        <w:autoSpaceDE/>
        <w:adjustRightInd/>
        <w:rPr>
          <w:rFonts w:asciiTheme="minorHAnsi" w:hAnsiTheme="minorHAnsi" w:cs="Arial"/>
          <w:color w:val="auto"/>
        </w:rPr>
      </w:pPr>
    </w:p>
    <w:p w14:paraId="0F1442BD" w14:textId="77777777" w:rsidR="00936BB6" w:rsidRPr="001C72FF" w:rsidRDefault="00936BB6" w:rsidP="001C1F55">
      <w:pPr>
        <w:pStyle w:val="BodyText"/>
        <w:widowControl/>
        <w:autoSpaceDE/>
        <w:adjustRightInd/>
        <w:rPr>
          <w:rFonts w:asciiTheme="minorHAnsi" w:hAnsiTheme="minorHAnsi" w:cs="Arial"/>
          <w:color w:val="auto"/>
        </w:rPr>
      </w:pPr>
      <w:r w:rsidRPr="001C72FF">
        <w:rPr>
          <w:rFonts w:asciiTheme="minorHAnsi" w:hAnsiTheme="minorHAnsi" w:cs="Arial"/>
          <w:color w:val="auto"/>
        </w:rPr>
        <w:t xml:space="preserve">The U.S. Embassy reserves the right to request </w:t>
      </w:r>
      <w:r w:rsidR="001D6B94" w:rsidRPr="001C72FF">
        <w:rPr>
          <w:rFonts w:asciiTheme="minorHAnsi" w:hAnsiTheme="minorHAnsi" w:cs="Arial"/>
          <w:color w:val="auto"/>
        </w:rPr>
        <w:t>additional programmatic and</w:t>
      </w:r>
      <w:r w:rsidRPr="001C72FF">
        <w:rPr>
          <w:rFonts w:asciiTheme="minorHAnsi" w:hAnsiTheme="minorHAnsi" w:cs="Arial"/>
          <w:color w:val="auto"/>
        </w:rPr>
        <w:t xml:space="preserve"> financial info</w:t>
      </w:r>
      <w:r w:rsidR="003173D4" w:rsidRPr="001C72FF">
        <w:rPr>
          <w:rFonts w:asciiTheme="minorHAnsi" w:hAnsiTheme="minorHAnsi" w:cs="Arial"/>
          <w:color w:val="auto"/>
        </w:rPr>
        <w:t>rmation regarding the proposal.</w:t>
      </w:r>
    </w:p>
    <w:p w14:paraId="0F1442BE" w14:textId="77777777" w:rsidR="00A31844" w:rsidRPr="001C72FF" w:rsidRDefault="00A31844" w:rsidP="001C1F55">
      <w:pPr>
        <w:spacing w:after="0" w:line="240" w:lineRule="auto"/>
        <w:rPr>
          <w:rFonts w:cs="Arial"/>
          <w:sz w:val="24"/>
          <w:szCs w:val="24"/>
        </w:rPr>
      </w:pPr>
    </w:p>
    <w:p w14:paraId="0F1442BF" w14:textId="60A23231" w:rsidR="00E9710B" w:rsidRPr="001C72FF" w:rsidRDefault="004A18B2" w:rsidP="001C1F55">
      <w:pPr>
        <w:spacing w:after="0" w:line="240" w:lineRule="auto"/>
        <w:contextualSpacing/>
        <w:rPr>
          <w:rFonts w:cs="Arial"/>
          <w:sz w:val="24"/>
          <w:szCs w:val="24"/>
        </w:rPr>
      </w:pPr>
      <w:r w:rsidRPr="00165E3D">
        <w:rPr>
          <w:rFonts w:cs="Arial"/>
          <w:b/>
          <w:bCs/>
          <w:sz w:val="24"/>
          <w:szCs w:val="24"/>
        </w:rPr>
        <w:t>Question</w:t>
      </w:r>
      <w:r w:rsidR="00FB626B" w:rsidRPr="00165E3D">
        <w:rPr>
          <w:rFonts w:cs="Arial"/>
          <w:b/>
          <w:bCs/>
          <w:sz w:val="24"/>
          <w:szCs w:val="24"/>
        </w:rPr>
        <w:t>s</w:t>
      </w:r>
      <w:r w:rsidRPr="00165E3D">
        <w:rPr>
          <w:rFonts w:cs="Arial"/>
          <w:b/>
          <w:bCs/>
          <w:sz w:val="24"/>
          <w:szCs w:val="24"/>
        </w:rPr>
        <w:t xml:space="preserve">: </w:t>
      </w:r>
      <w:r w:rsidRPr="00165E3D">
        <w:rPr>
          <w:rFonts w:cs="Arial"/>
          <w:sz w:val="24"/>
          <w:szCs w:val="24"/>
        </w:rPr>
        <w:t>For questions on this solicitation pl</w:t>
      </w:r>
      <w:r w:rsidR="008C4D01" w:rsidRPr="00165E3D">
        <w:rPr>
          <w:rFonts w:cs="Arial"/>
          <w:sz w:val="24"/>
          <w:szCs w:val="24"/>
        </w:rPr>
        <w:t xml:space="preserve">ease contact </w:t>
      </w:r>
      <w:sdt>
        <w:sdtPr>
          <w:rPr>
            <w:rFonts w:cs="Arial"/>
            <w:sz w:val="24"/>
            <w:szCs w:val="24"/>
          </w:rPr>
          <w:id w:val="2106371710"/>
          <w:dropDownList>
            <w:listItem w:displayText="Choose Email ID" w:value="Choose Email ID"/>
            <w:listItem w:displayText="Grants Applications Manager, Public Affairs Section, U.S. Embassy, New Delhi, India, at: ND_GrantApplications@state.gov" w:value="Grants Applications Manager, Public Affairs Section, U.S. Embassy, New Delhi, India, at: ND_GrantApplications@state.gov"/>
            <w:listItem w:displayText="Grants Applications Manager, Public Affairs Section, U.S. Consulate General, Chennai, India, at: ChennaiPASG@State.Gov" w:value="Grants Applications Manager, Public Affairs Section, U.S. Consulate General, Chennai, India, at: ChennaiPASG@State.Gov"/>
            <w:listItem w:displayText="Grants Applications Manager, Public Affairs Section, U.S. Consulate General, Mumbai, India, at:MumbaiPublicAffairs@state.gov " w:value="Grants Applications Manager, Public Affairs Section, U.S. Consulate General, Mumbai, India, at:MumbaiPublicAffairs@state.gov "/>
            <w:listItem w:displayText="Grants Applications Manager, Public Affairs Section, U.S. Consulate General, Kolkata, India, at:KolkataPASG@State.Gov" w:value="Grants Applications Manager, Public Affairs Section, U.S. Consulate General, Kolkata, India, at:KolkataPASG@State.Gov"/>
            <w:listItem w:displayText="Grants Applications Manager, Public Affairs Section, U.S. Consulate General, Hyderabad, India, at:HYDGrantApplications@state.gov" w:value="Grants Applications Manager, Public Affairs Section, U.S. Consulate General, Hyderabad, India, at:HYDGrantApplications@state.gov"/>
          </w:dropDownList>
        </w:sdtPr>
        <w:sdtEndPr/>
        <w:sdtContent>
          <w:r w:rsidR="00FC7A0A">
            <w:rPr>
              <w:rFonts w:cs="Arial"/>
              <w:sz w:val="24"/>
              <w:szCs w:val="24"/>
            </w:rPr>
            <w:t>Grants Applications Manager, Public Affairs Section, U.S. Consulate General, Chennai, India, at: ChennaiPASG@State.Gov</w:t>
          </w:r>
        </w:sdtContent>
      </w:sdt>
    </w:p>
    <w:p w14:paraId="0F1442C0" w14:textId="77777777" w:rsidR="00947352" w:rsidRPr="001C72FF" w:rsidRDefault="00947352" w:rsidP="001C1F55">
      <w:pPr>
        <w:spacing w:after="0" w:line="240" w:lineRule="auto"/>
        <w:rPr>
          <w:rFonts w:cs="Arial"/>
          <w:b/>
          <w:sz w:val="24"/>
          <w:szCs w:val="24"/>
          <w:u w:val="single"/>
        </w:rPr>
      </w:pPr>
    </w:p>
    <w:p w14:paraId="0F1442C1" w14:textId="77777777" w:rsidR="00373C85" w:rsidRPr="001C72FF" w:rsidRDefault="004A18B2" w:rsidP="001C1F55">
      <w:pPr>
        <w:spacing w:after="0" w:line="240" w:lineRule="auto"/>
        <w:rPr>
          <w:rFonts w:cs="Arial"/>
          <w:sz w:val="24"/>
          <w:szCs w:val="24"/>
        </w:rPr>
      </w:pPr>
      <w:r w:rsidRPr="001C72FF">
        <w:rPr>
          <w:rFonts w:cs="Arial"/>
          <w:b/>
          <w:sz w:val="24"/>
          <w:szCs w:val="24"/>
          <w:u w:val="single"/>
        </w:rPr>
        <w:t>All application materials must be submitted electronically through Grants.gov</w:t>
      </w:r>
      <w:r w:rsidRPr="001C72FF">
        <w:rPr>
          <w:rFonts w:cs="Arial"/>
          <w:sz w:val="24"/>
          <w:szCs w:val="24"/>
        </w:rPr>
        <w:t xml:space="preserve">. </w:t>
      </w:r>
      <w:r w:rsidR="00E70BDF" w:rsidRPr="001C72FF">
        <w:rPr>
          <w:rFonts w:cs="Arial"/>
          <w:sz w:val="24"/>
          <w:szCs w:val="24"/>
        </w:rPr>
        <w:t>For questions relating to g</w:t>
      </w:r>
      <w:r w:rsidRPr="001C72FF">
        <w:rPr>
          <w:rFonts w:cs="Arial"/>
          <w:sz w:val="24"/>
          <w:szCs w:val="24"/>
        </w:rPr>
        <w:t xml:space="preserve">rants.gov, please </w:t>
      </w:r>
      <w:r w:rsidR="00612C01" w:rsidRPr="001C72FF">
        <w:rPr>
          <w:rFonts w:cs="Arial"/>
          <w:sz w:val="24"/>
          <w:szCs w:val="24"/>
        </w:rPr>
        <w:t>contact</w:t>
      </w:r>
      <w:r w:rsidRPr="001C72FF">
        <w:rPr>
          <w:rFonts w:cs="Arial"/>
          <w:sz w:val="24"/>
          <w:szCs w:val="24"/>
        </w:rPr>
        <w:t xml:space="preserve"> </w:t>
      </w:r>
      <w:r w:rsidR="00612C01" w:rsidRPr="001C72FF">
        <w:rPr>
          <w:rFonts w:cs="Arial"/>
          <w:sz w:val="24"/>
          <w:szCs w:val="24"/>
        </w:rPr>
        <w:t>them</w:t>
      </w:r>
      <w:r w:rsidRPr="001C72FF">
        <w:rPr>
          <w:rFonts w:cs="Arial"/>
          <w:sz w:val="24"/>
          <w:szCs w:val="24"/>
        </w:rPr>
        <w:t xml:space="preserve"> at 1-800-518-4726</w:t>
      </w:r>
      <w:r w:rsidR="00E9129B" w:rsidRPr="001C72FF">
        <w:rPr>
          <w:rFonts w:cs="Arial"/>
          <w:sz w:val="24"/>
          <w:szCs w:val="24"/>
        </w:rPr>
        <w:t xml:space="preserve"> or </w:t>
      </w:r>
      <w:hyperlink r:id="rId17" w:tooltip="Click to Email Support at Grants.gov" w:history="1">
        <w:r w:rsidR="00E9129B" w:rsidRPr="001C72FF">
          <w:rPr>
            <w:rFonts w:cs="Arial"/>
            <w:sz w:val="24"/>
            <w:szCs w:val="24"/>
          </w:rPr>
          <w:t>support@grants.gov</w:t>
        </w:r>
      </w:hyperlink>
      <w:r w:rsidRPr="001C72FF">
        <w:rPr>
          <w:rFonts w:cs="Arial"/>
          <w:sz w:val="24"/>
          <w:szCs w:val="24"/>
        </w:rPr>
        <w:t>.</w:t>
      </w:r>
    </w:p>
    <w:p w14:paraId="0F1442C2" w14:textId="77777777" w:rsidR="001B3704" w:rsidRPr="001C72FF" w:rsidRDefault="001B3704" w:rsidP="001C1F55">
      <w:pPr>
        <w:shd w:val="clear" w:color="auto" w:fill="FFFFFF"/>
        <w:spacing w:after="0" w:line="240" w:lineRule="auto"/>
        <w:contextualSpacing/>
        <w:rPr>
          <w:rFonts w:cs="Arial"/>
          <w:sz w:val="24"/>
          <w:szCs w:val="24"/>
        </w:rPr>
      </w:pPr>
    </w:p>
    <w:p w14:paraId="0F1442C3" w14:textId="77777777" w:rsidR="00E43FFD" w:rsidRPr="001C72FF" w:rsidRDefault="000830A5" w:rsidP="001C1F55">
      <w:pPr>
        <w:shd w:val="clear" w:color="auto" w:fill="D9D9D9" w:themeFill="background1" w:themeFillShade="D9"/>
        <w:spacing w:after="0" w:line="240" w:lineRule="auto"/>
        <w:rPr>
          <w:rFonts w:cs="Arial"/>
          <w:b/>
          <w:sz w:val="24"/>
          <w:szCs w:val="24"/>
        </w:rPr>
      </w:pPr>
      <w:r w:rsidRPr="001C72FF">
        <w:rPr>
          <w:rFonts w:cs="Arial"/>
          <w:b/>
          <w:sz w:val="24"/>
          <w:szCs w:val="24"/>
        </w:rPr>
        <w:t xml:space="preserve">Section </w:t>
      </w:r>
      <w:r w:rsidR="00E43FFD" w:rsidRPr="001C72FF">
        <w:rPr>
          <w:rFonts w:cs="Arial"/>
          <w:b/>
          <w:sz w:val="24"/>
          <w:szCs w:val="24"/>
        </w:rPr>
        <w:t>V</w:t>
      </w:r>
      <w:r w:rsidRPr="001C72FF">
        <w:rPr>
          <w:rFonts w:cs="Arial"/>
          <w:b/>
          <w:sz w:val="24"/>
          <w:szCs w:val="24"/>
        </w:rPr>
        <w:t>I</w:t>
      </w:r>
      <w:r w:rsidR="00E43FFD" w:rsidRPr="001C72FF">
        <w:rPr>
          <w:rFonts w:cs="Arial"/>
          <w:b/>
          <w:sz w:val="24"/>
          <w:szCs w:val="24"/>
        </w:rPr>
        <w:t>. Review and Selection Process</w:t>
      </w:r>
    </w:p>
    <w:p w14:paraId="0F1442C4" w14:textId="77777777" w:rsidR="0032106A" w:rsidRPr="001C72FF" w:rsidRDefault="0032106A" w:rsidP="001C1F55">
      <w:pPr>
        <w:spacing w:after="0" w:line="240" w:lineRule="auto"/>
        <w:rPr>
          <w:rFonts w:cs="Arial"/>
          <w:sz w:val="24"/>
          <w:szCs w:val="24"/>
        </w:rPr>
      </w:pPr>
    </w:p>
    <w:p w14:paraId="0F1442C5" w14:textId="77777777" w:rsidR="00E43FFD" w:rsidRPr="001C72FF" w:rsidRDefault="00A30C80" w:rsidP="001C1F55">
      <w:pPr>
        <w:spacing w:after="0" w:line="240" w:lineRule="auto"/>
        <w:rPr>
          <w:rFonts w:cs="Arial"/>
          <w:sz w:val="24"/>
          <w:szCs w:val="24"/>
        </w:rPr>
      </w:pPr>
      <w:r w:rsidRPr="001C72FF">
        <w:rPr>
          <w:rFonts w:cs="Arial"/>
          <w:b/>
          <w:bCs/>
          <w:sz w:val="24"/>
          <w:szCs w:val="24"/>
        </w:rPr>
        <w:t>1.  Criteria.</w:t>
      </w:r>
      <w:r w:rsidRPr="001C72FF">
        <w:rPr>
          <w:rFonts w:cs="Arial"/>
          <w:sz w:val="24"/>
          <w:szCs w:val="24"/>
        </w:rPr>
        <w:t xml:space="preserve">  </w:t>
      </w:r>
      <w:r w:rsidR="00E43FFD" w:rsidRPr="001C72FF">
        <w:rPr>
          <w:rFonts w:cs="Arial"/>
          <w:sz w:val="24"/>
          <w:szCs w:val="24"/>
        </w:rPr>
        <w:t xml:space="preserve">Each application submitted under this announcement will be evaluated and rated on the basis of the criteria enumerated </w:t>
      </w:r>
      <w:r w:rsidR="00986BC9" w:rsidRPr="001C72FF">
        <w:rPr>
          <w:rFonts w:cs="Arial"/>
          <w:sz w:val="24"/>
          <w:szCs w:val="24"/>
        </w:rPr>
        <w:t>in Section V</w:t>
      </w:r>
      <w:r w:rsidR="002C50E4" w:rsidRPr="001C72FF">
        <w:rPr>
          <w:rFonts w:cs="Arial"/>
          <w:sz w:val="24"/>
          <w:szCs w:val="24"/>
        </w:rPr>
        <w:t>II</w:t>
      </w:r>
      <w:r w:rsidR="00986BC9" w:rsidRPr="001C72FF">
        <w:rPr>
          <w:rFonts w:cs="Arial"/>
          <w:sz w:val="24"/>
          <w:szCs w:val="24"/>
        </w:rPr>
        <w:t xml:space="preserve"> </w:t>
      </w:r>
      <w:r w:rsidR="00E43FFD" w:rsidRPr="001C72FF">
        <w:rPr>
          <w:rFonts w:cs="Arial"/>
          <w:sz w:val="24"/>
          <w:szCs w:val="24"/>
        </w:rPr>
        <w:t xml:space="preserve">below. </w:t>
      </w:r>
      <w:r w:rsidR="003C7754" w:rsidRPr="001C72FF">
        <w:rPr>
          <w:rFonts w:cs="Arial"/>
          <w:sz w:val="24"/>
          <w:szCs w:val="24"/>
        </w:rPr>
        <w:t xml:space="preserve"> </w:t>
      </w:r>
      <w:r w:rsidR="00E43FFD" w:rsidRPr="001C72FF">
        <w:rPr>
          <w:rFonts w:cs="Arial"/>
          <w:sz w:val="24"/>
          <w:szCs w:val="24"/>
        </w:rPr>
        <w:t>The criteria are designed to assess the quality of the proposed project, and to determine the likelihood of its su</w:t>
      </w:r>
      <w:r w:rsidR="003B1ED0" w:rsidRPr="001C72FF">
        <w:rPr>
          <w:rFonts w:cs="Arial"/>
          <w:sz w:val="24"/>
          <w:szCs w:val="24"/>
        </w:rPr>
        <w:t>ccess.</w:t>
      </w:r>
    </w:p>
    <w:p w14:paraId="0F1442C6" w14:textId="77777777" w:rsidR="006E6FCE" w:rsidRPr="001C72FF" w:rsidRDefault="006E6FCE" w:rsidP="001C1F55">
      <w:pPr>
        <w:spacing w:after="0" w:line="240" w:lineRule="auto"/>
        <w:rPr>
          <w:rFonts w:cs="Arial"/>
          <w:sz w:val="24"/>
          <w:szCs w:val="24"/>
        </w:rPr>
      </w:pPr>
    </w:p>
    <w:p w14:paraId="0F1442C7" w14:textId="77777777" w:rsidR="007B2840" w:rsidRDefault="00806CA8" w:rsidP="001C1F55">
      <w:pPr>
        <w:spacing w:after="0" w:line="240" w:lineRule="auto"/>
        <w:rPr>
          <w:rFonts w:cs="Arial"/>
          <w:sz w:val="24"/>
          <w:szCs w:val="24"/>
        </w:rPr>
      </w:pPr>
      <w:r w:rsidRPr="001C72FF">
        <w:rPr>
          <w:rFonts w:cs="Arial"/>
          <w:b/>
          <w:bCs/>
          <w:sz w:val="24"/>
          <w:szCs w:val="24"/>
        </w:rPr>
        <w:t xml:space="preserve">2.  </w:t>
      </w:r>
      <w:r w:rsidR="00A30C80" w:rsidRPr="001C72FF">
        <w:rPr>
          <w:rFonts w:cs="Arial"/>
          <w:b/>
          <w:bCs/>
          <w:sz w:val="24"/>
          <w:szCs w:val="24"/>
        </w:rPr>
        <w:t xml:space="preserve">Acknowledgement of </w:t>
      </w:r>
      <w:r w:rsidR="006C4C5B" w:rsidRPr="001C72FF">
        <w:rPr>
          <w:rFonts w:cs="Arial"/>
          <w:b/>
          <w:bCs/>
          <w:sz w:val="24"/>
          <w:szCs w:val="24"/>
        </w:rPr>
        <w:t>r</w:t>
      </w:r>
      <w:r w:rsidR="00A30C80" w:rsidRPr="001C72FF">
        <w:rPr>
          <w:rFonts w:cs="Arial"/>
          <w:b/>
          <w:bCs/>
          <w:sz w:val="24"/>
          <w:szCs w:val="24"/>
        </w:rPr>
        <w:t>eceipt.</w:t>
      </w:r>
      <w:r w:rsidR="00A30C80" w:rsidRPr="001C72FF">
        <w:rPr>
          <w:rFonts w:cs="Arial"/>
          <w:sz w:val="24"/>
          <w:szCs w:val="24"/>
        </w:rPr>
        <w:t xml:space="preserve">  </w:t>
      </w:r>
      <w:r w:rsidR="006E6FCE" w:rsidRPr="001C72FF">
        <w:rPr>
          <w:rFonts w:cs="Arial"/>
          <w:sz w:val="24"/>
          <w:szCs w:val="24"/>
        </w:rPr>
        <w:t xml:space="preserve">Applicants will receive acknowledgment of receipt of </w:t>
      </w:r>
      <w:r w:rsidR="003C7754" w:rsidRPr="001C72FF">
        <w:rPr>
          <w:rFonts w:cs="Arial"/>
          <w:sz w:val="24"/>
          <w:szCs w:val="24"/>
        </w:rPr>
        <w:t xml:space="preserve">their </w:t>
      </w:r>
      <w:r w:rsidR="006E6FCE" w:rsidRPr="001C72FF">
        <w:rPr>
          <w:rFonts w:cs="Arial"/>
          <w:sz w:val="24"/>
          <w:szCs w:val="24"/>
        </w:rPr>
        <w:t>proposal</w:t>
      </w:r>
      <w:r w:rsidRPr="001C72FF">
        <w:rPr>
          <w:rFonts w:cs="Arial"/>
          <w:sz w:val="24"/>
          <w:szCs w:val="24"/>
        </w:rPr>
        <w:t>.</w:t>
      </w:r>
    </w:p>
    <w:p w14:paraId="61F40FD7" w14:textId="77777777" w:rsidR="00C33120" w:rsidRPr="001C72FF" w:rsidRDefault="00C33120" w:rsidP="001C1F55">
      <w:pPr>
        <w:spacing w:after="0" w:line="240" w:lineRule="auto"/>
        <w:rPr>
          <w:rFonts w:cs="Arial"/>
          <w:sz w:val="24"/>
          <w:szCs w:val="24"/>
        </w:rPr>
      </w:pPr>
    </w:p>
    <w:p w14:paraId="0F1442C8" w14:textId="77777777" w:rsidR="00806CA8" w:rsidRDefault="00806CA8" w:rsidP="001C1F55">
      <w:pPr>
        <w:spacing w:after="0" w:line="240" w:lineRule="auto"/>
        <w:rPr>
          <w:rFonts w:cs="Arial"/>
          <w:sz w:val="24"/>
          <w:szCs w:val="24"/>
        </w:rPr>
      </w:pPr>
      <w:r w:rsidRPr="001C72FF">
        <w:rPr>
          <w:rFonts w:cs="Arial"/>
          <w:b/>
          <w:bCs/>
          <w:sz w:val="24"/>
          <w:szCs w:val="24"/>
        </w:rPr>
        <w:t>3.  Review</w:t>
      </w:r>
      <w:r w:rsidR="000C0BEF" w:rsidRPr="001C72FF">
        <w:rPr>
          <w:rFonts w:cs="Arial"/>
          <w:sz w:val="24"/>
          <w:szCs w:val="24"/>
        </w:rPr>
        <w:t xml:space="preserve">.  </w:t>
      </w:r>
      <w:r w:rsidRPr="001C72FF">
        <w:rPr>
          <w:rFonts w:cs="Arial"/>
          <w:sz w:val="24"/>
          <w:szCs w:val="24"/>
        </w:rPr>
        <w:t>A technical review pane</w:t>
      </w:r>
      <w:r w:rsidR="000C0BEF" w:rsidRPr="001C72FF">
        <w:rPr>
          <w:rFonts w:cs="Arial"/>
          <w:sz w:val="24"/>
          <w:szCs w:val="24"/>
        </w:rPr>
        <w:t xml:space="preserve">l will review the proposal and </w:t>
      </w:r>
      <w:r w:rsidRPr="001C72FF">
        <w:rPr>
          <w:rFonts w:cs="Arial"/>
          <w:sz w:val="24"/>
          <w:szCs w:val="24"/>
        </w:rPr>
        <w:t xml:space="preserve">based upon the criteria noted </w:t>
      </w:r>
      <w:r w:rsidR="000C0BEF" w:rsidRPr="001C72FF">
        <w:rPr>
          <w:rFonts w:cs="Arial"/>
          <w:sz w:val="24"/>
          <w:szCs w:val="24"/>
        </w:rPr>
        <w:t>in Section VII</w:t>
      </w:r>
      <w:r w:rsidRPr="001C72FF">
        <w:rPr>
          <w:rFonts w:cs="Arial"/>
          <w:sz w:val="24"/>
          <w:szCs w:val="24"/>
        </w:rPr>
        <w:t>.  A determination will be made regarding the program’s proposed area of activity and the Mission’s strategic goals, and those proposals that are the best fit will be given additional consideration.</w:t>
      </w:r>
    </w:p>
    <w:p w14:paraId="13E9EFD6" w14:textId="77777777" w:rsidR="00C33120" w:rsidRPr="001C72FF" w:rsidRDefault="00C33120" w:rsidP="001C1F55">
      <w:pPr>
        <w:spacing w:after="0" w:line="240" w:lineRule="auto"/>
        <w:rPr>
          <w:rFonts w:cs="Arial"/>
          <w:sz w:val="24"/>
          <w:szCs w:val="24"/>
        </w:rPr>
      </w:pPr>
    </w:p>
    <w:p w14:paraId="0F1442C9" w14:textId="77777777" w:rsidR="00EB4F90" w:rsidRPr="001C72FF" w:rsidRDefault="007B2840" w:rsidP="001C1F55">
      <w:pPr>
        <w:spacing w:after="0" w:line="240" w:lineRule="auto"/>
        <w:rPr>
          <w:rFonts w:cs="Arial"/>
          <w:sz w:val="24"/>
          <w:szCs w:val="24"/>
        </w:rPr>
      </w:pPr>
      <w:r w:rsidRPr="001C72FF">
        <w:rPr>
          <w:rFonts w:cs="Arial"/>
          <w:b/>
          <w:bCs/>
          <w:sz w:val="24"/>
          <w:szCs w:val="24"/>
        </w:rPr>
        <w:t>4</w:t>
      </w:r>
      <w:r w:rsidR="006C4C5B" w:rsidRPr="001C72FF">
        <w:rPr>
          <w:rFonts w:cs="Arial"/>
          <w:b/>
          <w:bCs/>
          <w:sz w:val="24"/>
          <w:szCs w:val="24"/>
        </w:rPr>
        <w:t>.  Follow up notification</w:t>
      </w:r>
      <w:r w:rsidR="006C4C5B" w:rsidRPr="001C72FF">
        <w:rPr>
          <w:rFonts w:cs="Arial"/>
          <w:sz w:val="24"/>
          <w:szCs w:val="24"/>
        </w:rPr>
        <w:t xml:space="preserve">.  </w:t>
      </w:r>
      <w:r w:rsidR="006B78A4" w:rsidRPr="001C72FF">
        <w:rPr>
          <w:rFonts w:cs="Arial"/>
          <w:sz w:val="24"/>
          <w:szCs w:val="24"/>
        </w:rPr>
        <w:t>Applicants will generally be notified within 90 days after the RFP deadline regarding the results of the review panel.</w:t>
      </w:r>
    </w:p>
    <w:p w14:paraId="0F1442CA" w14:textId="77777777" w:rsidR="007B2840" w:rsidRDefault="007B2840" w:rsidP="001C1F55">
      <w:pPr>
        <w:spacing w:after="0" w:line="240" w:lineRule="auto"/>
        <w:rPr>
          <w:rFonts w:cs="Arial"/>
          <w:sz w:val="24"/>
          <w:szCs w:val="24"/>
        </w:rPr>
      </w:pPr>
    </w:p>
    <w:p w14:paraId="0F1442CB" w14:textId="77777777" w:rsidR="00E43FFD" w:rsidRPr="001C72FF" w:rsidRDefault="00901AD9" w:rsidP="001C1F55">
      <w:pPr>
        <w:shd w:val="clear" w:color="auto" w:fill="D9D9D9" w:themeFill="background1" w:themeFillShade="D9"/>
        <w:spacing w:after="0" w:line="240" w:lineRule="auto"/>
        <w:rPr>
          <w:rFonts w:cs="Arial"/>
          <w:b/>
          <w:sz w:val="24"/>
          <w:szCs w:val="24"/>
        </w:rPr>
      </w:pPr>
      <w:r w:rsidRPr="001C72FF">
        <w:rPr>
          <w:rFonts w:cs="Arial"/>
          <w:b/>
          <w:sz w:val="24"/>
          <w:szCs w:val="24"/>
        </w:rPr>
        <w:t xml:space="preserve">Section VII. </w:t>
      </w:r>
      <w:r w:rsidRPr="00165E3D">
        <w:rPr>
          <w:rFonts w:cs="Arial"/>
          <w:b/>
          <w:sz w:val="24"/>
          <w:szCs w:val="24"/>
        </w:rPr>
        <w:t>Application</w:t>
      </w:r>
      <w:r w:rsidRPr="001C72FF">
        <w:rPr>
          <w:rFonts w:cs="Arial"/>
          <w:b/>
          <w:sz w:val="24"/>
          <w:szCs w:val="24"/>
        </w:rPr>
        <w:t xml:space="preserve"> Evaluation Criteria</w:t>
      </w:r>
    </w:p>
    <w:p w14:paraId="0F1442CC" w14:textId="77777777" w:rsidR="0032106A" w:rsidRPr="001C72FF" w:rsidRDefault="0032106A" w:rsidP="001C1F55">
      <w:pPr>
        <w:spacing w:after="0" w:line="240" w:lineRule="auto"/>
        <w:rPr>
          <w:rFonts w:cs="Arial"/>
          <w:sz w:val="24"/>
          <w:szCs w:val="24"/>
        </w:rPr>
      </w:pPr>
    </w:p>
    <w:p w14:paraId="0F1442CD" w14:textId="0D91B19D" w:rsidR="00E43FFD" w:rsidRPr="001C72FF" w:rsidRDefault="00E43FFD" w:rsidP="001C1F55">
      <w:pPr>
        <w:spacing w:after="0" w:line="240" w:lineRule="auto"/>
        <w:rPr>
          <w:rFonts w:cs="Arial"/>
          <w:sz w:val="24"/>
          <w:szCs w:val="24"/>
        </w:rPr>
      </w:pPr>
      <w:r w:rsidRPr="001C72FF">
        <w:rPr>
          <w:rFonts w:cs="Arial"/>
          <w:b/>
          <w:sz w:val="24"/>
          <w:szCs w:val="24"/>
        </w:rPr>
        <w:t>1.</w:t>
      </w:r>
      <w:r w:rsidRPr="001C72FF">
        <w:rPr>
          <w:rFonts w:cs="Arial"/>
          <w:sz w:val="24"/>
          <w:szCs w:val="24"/>
        </w:rPr>
        <w:t xml:space="preserve"> </w:t>
      </w:r>
      <w:r w:rsidR="00982D6F" w:rsidRPr="001C72FF">
        <w:rPr>
          <w:rFonts w:cs="Arial"/>
          <w:b/>
          <w:sz w:val="24"/>
          <w:szCs w:val="24"/>
        </w:rPr>
        <w:t xml:space="preserve">Completeness of </w:t>
      </w:r>
      <w:r w:rsidR="00F84511" w:rsidRPr="001C72FF">
        <w:rPr>
          <w:rFonts w:cs="Arial"/>
          <w:b/>
          <w:sz w:val="24"/>
          <w:szCs w:val="24"/>
        </w:rPr>
        <w:t>Proposal</w:t>
      </w:r>
      <w:r w:rsidR="00C624F4" w:rsidRPr="001C72FF">
        <w:rPr>
          <w:rFonts w:cs="Arial"/>
          <w:sz w:val="24"/>
          <w:szCs w:val="24"/>
        </w:rPr>
        <w:t xml:space="preserve">.  </w:t>
      </w:r>
      <w:r w:rsidRPr="001C72FF">
        <w:rPr>
          <w:rFonts w:cs="Arial"/>
          <w:sz w:val="24"/>
          <w:szCs w:val="24"/>
        </w:rPr>
        <w:t xml:space="preserve">The </w:t>
      </w:r>
      <w:r w:rsidR="00F84511" w:rsidRPr="001C72FF">
        <w:rPr>
          <w:rFonts w:cs="Arial"/>
          <w:sz w:val="24"/>
          <w:szCs w:val="24"/>
        </w:rPr>
        <w:t xml:space="preserve">proposal </w:t>
      </w:r>
      <w:r w:rsidR="00982D6F" w:rsidRPr="001C72FF">
        <w:rPr>
          <w:rFonts w:cs="Arial"/>
          <w:sz w:val="24"/>
          <w:szCs w:val="24"/>
        </w:rPr>
        <w:t xml:space="preserve">meets all of the outstanding technical and logistical criteria required in this cooperative agreement, addressing the </w:t>
      </w:r>
      <w:r w:rsidR="00901AD9" w:rsidRPr="001C72FF">
        <w:rPr>
          <w:rFonts w:cs="Arial"/>
          <w:sz w:val="24"/>
          <w:szCs w:val="24"/>
        </w:rPr>
        <w:t>objectives</w:t>
      </w:r>
      <w:r w:rsidRPr="001C72FF">
        <w:rPr>
          <w:rFonts w:cs="Arial"/>
          <w:sz w:val="24"/>
          <w:szCs w:val="24"/>
        </w:rPr>
        <w:t xml:space="preserve"> </w:t>
      </w:r>
      <w:r w:rsidR="00572162" w:rsidRPr="001C72FF">
        <w:rPr>
          <w:rFonts w:cs="Arial"/>
          <w:sz w:val="24"/>
          <w:szCs w:val="24"/>
        </w:rPr>
        <w:t>as noted in Section II above</w:t>
      </w:r>
      <w:r w:rsidRPr="001C72FF">
        <w:rPr>
          <w:rFonts w:cs="Arial"/>
          <w:sz w:val="24"/>
          <w:szCs w:val="24"/>
        </w:rPr>
        <w:t xml:space="preserve">. </w:t>
      </w:r>
      <w:r w:rsidR="009B162E" w:rsidRPr="001C72FF">
        <w:rPr>
          <w:rFonts w:cs="Arial"/>
          <w:sz w:val="24"/>
          <w:szCs w:val="24"/>
        </w:rPr>
        <w:t xml:space="preserve"> </w:t>
      </w:r>
      <w:r w:rsidRPr="001C72FF">
        <w:rPr>
          <w:rFonts w:cs="Arial"/>
          <w:sz w:val="24"/>
          <w:szCs w:val="24"/>
        </w:rPr>
        <w:t>(</w:t>
      </w:r>
      <w:r w:rsidR="00B14015" w:rsidRPr="00165E3D">
        <w:rPr>
          <w:rFonts w:cs="Arial"/>
          <w:b/>
          <w:sz w:val="24"/>
          <w:szCs w:val="24"/>
        </w:rPr>
        <w:t>20</w:t>
      </w:r>
      <w:r w:rsidR="004A18B2" w:rsidRPr="00165E3D">
        <w:rPr>
          <w:rFonts w:cs="Arial"/>
          <w:b/>
          <w:bCs/>
          <w:sz w:val="24"/>
          <w:szCs w:val="24"/>
        </w:rPr>
        <w:t xml:space="preserve"> </w:t>
      </w:r>
      <w:r w:rsidRPr="001C72FF">
        <w:rPr>
          <w:rFonts w:cs="Arial"/>
          <w:b/>
          <w:bCs/>
          <w:sz w:val="24"/>
          <w:szCs w:val="24"/>
        </w:rPr>
        <w:t>points</w:t>
      </w:r>
      <w:r w:rsidRPr="001C72FF">
        <w:rPr>
          <w:rFonts w:cs="Arial"/>
          <w:sz w:val="24"/>
          <w:szCs w:val="24"/>
        </w:rPr>
        <w:t>)</w:t>
      </w:r>
    </w:p>
    <w:p w14:paraId="0F1442CE" w14:textId="77777777" w:rsidR="00901AD9" w:rsidRPr="001C72FF" w:rsidRDefault="00901AD9" w:rsidP="001C1F55">
      <w:pPr>
        <w:spacing w:after="0" w:line="240" w:lineRule="auto"/>
        <w:rPr>
          <w:rFonts w:cs="Arial"/>
          <w:sz w:val="24"/>
          <w:szCs w:val="24"/>
        </w:rPr>
      </w:pPr>
    </w:p>
    <w:p w14:paraId="0F1442CF" w14:textId="42E31EC9" w:rsidR="00E43FFD" w:rsidRPr="001C72FF" w:rsidRDefault="00C624F4" w:rsidP="001C1F55">
      <w:pPr>
        <w:spacing w:after="0" w:line="240" w:lineRule="auto"/>
        <w:rPr>
          <w:rFonts w:cs="Arial"/>
          <w:sz w:val="24"/>
          <w:szCs w:val="24"/>
        </w:rPr>
      </w:pPr>
      <w:r w:rsidRPr="001C72FF">
        <w:rPr>
          <w:rFonts w:cs="Arial"/>
          <w:b/>
          <w:sz w:val="24"/>
          <w:szCs w:val="24"/>
        </w:rPr>
        <w:t>2. Innovati</w:t>
      </w:r>
      <w:r w:rsidR="00966FB7" w:rsidRPr="001C72FF">
        <w:rPr>
          <w:rFonts w:cs="Arial"/>
          <w:b/>
          <w:sz w:val="24"/>
          <w:szCs w:val="24"/>
        </w:rPr>
        <w:t>on</w:t>
      </w:r>
      <w:r w:rsidRPr="001C72FF">
        <w:rPr>
          <w:rFonts w:cs="Arial"/>
          <w:sz w:val="24"/>
          <w:szCs w:val="24"/>
        </w:rPr>
        <w:t xml:space="preserve">.  </w:t>
      </w:r>
      <w:r w:rsidR="00E43FFD" w:rsidRPr="001C72FF">
        <w:rPr>
          <w:rFonts w:cs="Arial"/>
          <w:sz w:val="24"/>
          <w:szCs w:val="24"/>
        </w:rPr>
        <w:t>Applicant clearly describes how its proposal will address the requested program within the proposed time frame and articulates an innovative strategy or plan. (</w:t>
      </w:r>
      <w:r w:rsidR="0009083A" w:rsidRPr="00165E3D">
        <w:rPr>
          <w:rFonts w:cs="Arial"/>
          <w:b/>
          <w:sz w:val="24"/>
          <w:szCs w:val="24"/>
        </w:rPr>
        <w:t>15</w:t>
      </w:r>
      <w:r w:rsidR="004A18B2" w:rsidRPr="00165E3D">
        <w:rPr>
          <w:rFonts w:cs="Arial"/>
          <w:b/>
          <w:bCs/>
          <w:sz w:val="24"/>
          <w:szCs w:val="24"/>
        </w:rPr>
        <w:t xml:space="preserve"> </w:t>
      </w:r>
      <w:r w:rsidR="00E43FFD" w:rsidRPr="001C72FF">
        <w:rPr>
          <w:rFonts w:cs="Arial"/>
          <w:b/>
          <w:bCs/>
          <w:sz w:val="24"/>
          <w:szCs w:val="24"/>
        </w:rPr>
        <w:t>points</w:t>
      </w:r>
      <w:r w:rsidR="00E43FFD" w:rsidRPr="001C72FF">
        <w:rPr>
          <w:rFonts w:cs="Arial"/>
          <w:sz w:val="24"/>
          <w:szCs w:val="24"/>
        </w:rPr>
        <w:t>)</w:t>
      </w:r>
    </w:p>
    <w:p w14:paraId="0F1442D0" w14:textId="77777777" w:rsidR="00901AD9" w:rsidRPr="001C72FF" w:rsidRDefault="00901AD9" w:rsidP="001C1F55">
      <w:pPr>
        <w:spacing w:after="0" w:line="240" w:lineRule="auto"/>
        <w:rPr>
          <w:rFonts w:cs="Arial"/>
          <w:sz w:val="24"/>
          <w:szCs w:val="24"/>
        </w:rPr>
      </w:pPr>
    </w:p>
    <w:p w14:paraId="0F1442D1" w14:textId="226D2854" w:rsidR="00E43FFD" w:rsidRPr="001C72FF" w:rsidRDefault="004F672C" w:rsidP="001C1F55">
      <w:pPr>
        <w:spacing w:after="0" w:line="240" w:lineRule="auto"/>
        <w:rPr>
          <w:rFonts w:cs="Arial"/>
          <w:sz w:val="24"/>
          <w:szCs w:val="24"/>
        </w:rPr>
      </w:pPr>
      <w:r w:rsidRPr="001C72FF">
        <w:rPr>
          <w:rFonts w:cs="Arial"/>
          <w:b/>
          <w:sz w:val="24"/>
          <w:szCs w:val="24"/>
        </w:rPr>
        <w:lastRenderedPageBreak/>
        <w:t xml:space="preserve">3. </w:t>
      </w:r>
      <w:r w:rsidR="004E711D" w:rsidRPr="001C72FF">
        <w:rPr>
          <w:rFonts w:cs="Arial"/>
          <w:b/>
          <w:sz w:val="24"/>
          <w:szCs w:val="24"/>
        </w:rPr>
        <w:t>Institutional and o</w:t>
      </w:r>
      <w:r w:rsidRPr="001C72FF">
        <w:rPr>
          <w:rFonts w:cs="Arial"/>
          <w:b/>
          <w:sz w:val="24"/>
          <w:szCs w:val="24"/>
        </w:rPr>
        <w:t>rganizational c</w:t>
      </w:r>
      <w:r w:rsidR="00E43FFD" w:rsidRPr="001C72FF">
        <w:rPr>
          <w:rFonts w:cs="Arial"/>
          <w:b/>
          <w:sz w:val="24"/>
          <w:szCs w:val="24"/>
        </w:rPr>
        <w:t>apacity</w:t>
      </w:r>
      <w:r w:rsidR="004B30C4" w:rsidRPr="001C72FF">
        <w:rPr>
          <w:rFonts w:cs="Arial"/>
          <w:b/>
          <w:sz w:val="24"/>
          <w:szCs w:val="24"/>
        </w:rPr>
        <w:t xml:space="preserve">.  </w:t>
      </w:r>
      <w:r w:rsidR="00E43FFD" w:rsidRPr="001C72FF">
        <w:rPr>
          <w:rFonts w:cs="Arial"/>
          <w:sz w:val="24"/>
          <w:szCs w:val="24"/>
        </w:rPr>
        <w:t xml:space="preserve">The organization </w:t>
      </w:r>
      <w:r w:rsidR="00035E0B" w:rsidRPr="001C72FF">
        <w:rPr>
          <w:rFonts w:cs="Arial"/>
          <w:sz w:val="24"/>
          <w:szCs w:val="24"/>
        </w:rPr>
        <w:t xml:space="preserve">and any partners </w:t>
      </w:r>
      <w:r w:rsidR="00C92933" w:rsidRPr="001C72FF">
        <w:rPr>
          <w:rFonts w:cs="Arial"/>
          <w:sz w:val="24"/>
          <w:szCs w:val="24"/>
        </w:rPr>
        <w:t>demonst</w:t>
      </w:r>
      <w:r w:rsidR="00BB5460" w:rsidRPr="001C72FF">
        <w:rPr>
          <w:rFonts w:cs="Arial"/>
          <w:sz w:val="24"/>
          <w:szCs w:val="24"/>
        </w:rPr>
        <w:t>r</w:t>
      </w:r>
      <w:r w:rsidR="00C92933" w:rsidRPr="001C72FF">
        <w:rPr>
          <w:rFonts w:cs="Arial"/>
          <w:sz w:val="24"/>
          <w:szCs w:val="24"/>
        </w:rPr>
        <w:t xml:space="preserve">ate </w:t>
      </w:r>
      <w:r w:rsidR="00035E0B" w:rsidRPr="001C72FF">
        <w:rPr>
          <w:rFonts w:cs="Arial"/>
          <w:sz w:val="24"/>
          <w:szCs w:val="24"/>
        </w:rPr>
        <w:t xml:space="preserve">subject matter expertise </w:t>
      </w:r>
      <w:r w:rsidR="00E43FFD" w:rsidRPr="001C72FF">
        <w:rPr>
          <w:rFonts w:cs="Arial"/>
          <w:sz w:val="24"/>
          <w:szCs w:val="24"/>
        </w:rPr>
        <w:t>in</w:t>
      </w:r>
      <w:r w:rsidR="004E711D" w:rsidRPr="001C72FF">
        <w:rPr>
          <w:rFonts w:cs="Arial"/>
          <w:sz w:val="24"/>
          <w:szCs w:val="24"/>
        </w:rPr>
        <w:t xml:space="preserve"> </w:t>
      </w:r>
      <w:r w:rsidR="00035E0B" w:rsidRPr="001C72FF">
        <w:rPr>
          <w:rFonts w:cs="Arial"/>
          <w:sz w:val="24"/>
          <w:szCs w:val="24"/>
        </w:rPr>
        <w:t xml:space="preserve">the form and content of the proposal, and in </w:t>
      </w:r>
      <w:r w:rsidR="004E711D" w:rsidRPr="001C72FF">
        <w:rPr>
          <w:rFonts w:cs="Arial"/>
          <w:sz w:val="24"/>
          <w:szCs w:val="24"/>
        </w:rPr>
        <w:t xml:space="preserve">organizing and managing </w:t>
      </w:r>
      <w:r w:rsidR="008868F3" w:rsidRPr="001C72FF">
        <w:rPr>
          <w:rFonts w:cs="Arial"/>
          <w:sz w:val="24"/>
          <w:szCs w:val="24"/>
        </w:rPr>
        <w:t>the</w:t>
      </w:r>
      <w:r w:rsidR="004E711D" w:rsidRPr="001C72FF">
        <w:rPr>
          <w:rFonts w:cs="Arial"/>
          <w:sz w:val="24"/>
          <w:szCs w:val="24"/>
        </w:rPr>
        <w:t xml:space="preserve"> project.</w:t>
      </w:r>
      <w:r w:rsidR="00035E0B" w:rsidRPr="001C72FF">
        <w:rPr>
          <w:rFonts w:cs="Arial"/>
          <w:sz w:val="24"/>
          <w:szCs w:val="24"/>
        </w:rPr>
        <w:t xml:space="preserve">  </w:t>
      </w:r>
      <w:r w:rsidR="00E43FFD" w:rsidRPr="001C72FF">
        <w:rPr>
          <w:rFonts w:cs="Arial"/>
          <w:sz w:val="24"/>
          <w:szCs w:val="24"/>
        </w:rPr>
        <w:t>(</w:t>
      </w:r>
      <w:r w:rsidR="00B14015" w:rsidRPr="00165E3D">
        <w:rPr>
          <w:rFonts w:cs="Arial"/>
          <w:b/>
          <w:sz w:val="24"/>
          <w:szCs w:val="24"/>
        </w:rPr>
        <w:t>20</w:t>
      </w:r>
      <w:r w:rsidR="004A18B2" w:rsidRPr="001C72FF">
        <w:rPr>
          <w:rFonts w:cs="Arial"/>
          <w:b/>
          <w:bCs/>
          <w:sz w:val="24"/>
          <w:szCs w:val="24"/>
        </w:rPr>
        <w:t xml:space="preserve"> </w:t>
      </w:r>
      <w:r w:rsidR="00E43FFD" w:rsidRPr="001C72FF">
        <w:rPr>
          <w:rFonts w:cs="Arial"/>
          <w:b/>
          <w:bCs/>
          <w:sz w:val="24"/>
          <w:szCs w:val="24"/>
        </w:rPr>
        <w:t>points</w:t>
      </w:r>
      <w:r w:rsidR="00E43FFD" w:rsidRPr="001C72FF">
        <w:rPr>
          <w:rFonts w:cs="Arial"/>
          <w:sz w:val="24"/>
          <w:szCs w:val="24"/>
        </w:rPr>
        <w:t>)</w:t>
      </w:r>
    </w:p>
    <w:p w14:paraId="0F1442D2" w14:textId="77777777" w:rsidR="00901AD9" w:rsidRPr="001C72FF" w:rsidRDefault="00901AD9" w:rsidP="001C1F55">
      <w:pPr>
        <w:spacing w:after="0" w:line="240" w:lineRule="auto"/>
        <w:rPr>
          <w:rFonts w:cs="Arial"/>
          <w:sz w:val="24"/>
          <w:szCs w:val="24"/>
        </w:rPr>
      </w:pPr>
    </w:p>
    <w:p w14:paraId="0F1442D3" w14:textId="13419887" w:rsidR="00E43FFD" w:rsidRPr="001C72FF" w:rsidRDefault="00C92933" w:rsidP="001C1F55">
      <w:pPr>
        <w:spacing w:after="0" w:line="240" w:lineRule="auto"/>
        <w:rPr>
          <w:rFonts w:cs="Arial"/>
          <w:sz w:val="24"/>
          <w:szCs w:val="24"/>
        </w:rPr>
      </w:pPr>
      <w:r w:rsidRPr="001C72FF">
        <w:rPr>
          <w:rFonts w:cs="Arial"/>
          <w:b/>
          <w:sz w:val="24"/>
          <w:szCs w:val="24"/>
        </w:rPr>
        <w:t>4</w:t>
      </w:r>
      <w:r w:rsidR="004B30C4" w:rsidRPr="001C72FF">
        <w:rPr>
          <w:rFonts w:cs="Arial"/>
          <w:b/>
          <w:sz w:val="24"/>
          <w:szCs w:val="24"/>
        </w:rPr>
        <w:t>. Budget and narrative j</w:t>
      </w:r>
      <w:r w:rsidR="00E43FFD" w:rsidRPr="001C72FF">
        <w:rPr>
          <w:rFonts w:cs="Arial"/>
          <w:b/>
          <w:sz w:val="24"/>
          <w:szCs w:val="24"/>
        </w:rPr>
        <w:t>ustification</w:t>
      </w:r>
      <w:r w:rsidR="004B30C4" w:rsidRPr="001C72FF">
        <w:rPr>
          <w:rFonts w:cs="Arial"/>
          <w:sz w:val="24"/>
          <w:szCs w:val="24"/>
        </w:rPr>
        <w:t xml:space="preserve">.  </w:t>
      </w:r>
      <w:r w:rsidR="00E43FFD" w:rsidRPr="001C72FF">
        <w:rPr>
          <w:rFonts w:cs="Arial"/>
          <w:sz w:val="24"/>
          <w:szCs w:val="24"/>
        </w:rPr>
        <w:t xml:space="preserve">The budget and narrative justification are </w:t>
      </w:r>
      <w:r w:rsidR="0003475A" w:rsidRPr="001C72FF">
        <w:rPr>
          <w:rFonts w:cs="Arial"/>
          <w:sz w:val="24"/>
          <w:szCs w:val="24"/>
        </w:rPr>
        <w:t xml:space="preserve">complete and </w:t>
      </w:r>
      <w:r w:rsidR="00E43FFD" w:rsidRPr="001C72FF">
        <w:rPr>
          <w:rFonts w:cs="Arial"/>
          <w:sz w:val="24"/>
          <w:szCs w:val="24"/>
        </w:rPr>
        <w:t>reasonable in rela</w:t>
      </w:r>
      <w:r w:rsidR="0003475A" w:rsidRPr="001C72FF">
        <w:rPr>
          <w:rFonts w:cs="Arial"/>
          <w:sz w:val="24"/>
          <w:szCs w:val="24"/>
        </w:rPr>
        <w:t>tion to the proposed activities and anticipated results.  T</w:t>
      </w:r>
      <w:r w:rsidR="00E43FFD" w:rsidRPr="001C72FF">
        <w:rPr>
          <w:rFonts w:cs="Arial"/>
          <w:sz w:val="24"/>
          <w:szCs w:val="24"/>
        </w:rPr>
        <w:t xml:space="preserve">he </w:t>
      </w:r>
      <w:r w:rsidR="0003475A" w:rsidRPr="001C72FF">
        <w:rPr>
          <w:rFonts w:cs="Arial"/>
          <w:sz w:val="24"/>
          <w:szCs w:val="24"/>
        </w:rPr>
        <w:t xml:space="preserve">cost estimates </w:t>
      </w:r>
      <w:r w:rsidR="008868F3" w:rsidRPr="001C72FF">
        <w:rPr>
          <w:rFonts w:cs="Arial"/>
          <w:sz w:val="24"/>
          <w:szCs w:val="24"/>
        </w:rPr>
        <w:t>are</w:t>
      </w:r>
      <w:r w:rsidR="0003475A" w:rsidRPr="001C72FF">
        <w:rPr>
          <w:rFonts w:cs="Arial"/>
          <w:sz w:val="24"/>
          <w:szCs w:val="24"/>
        </w:rPr>
        <w:t xml:space="preserve"> </w:t>
      </w:r>
      <w:r w:rsidR="00E43FFD" w:rsidRPr="001C72FF">
        <w:rPr>
          <w:rFonts w:cs="Arial"/>
          <w:sz w:val="24"/>
          <w:szCs w:val="24"/>
        </w:rPr>
        <w:t xml:space="preserve">realistic. </w:t>
      </w:r>
      <w:r w:rsidR="00E43FFD" w:rsidRPr="001C72FF">
        <w:rPr>
          <w:rFonts w:cs="Arial"/>
          <w:b/>
          <w:bCs/>
          <w:sz w:val="24"/>
          <w:szCs w:val="24"/>
        </w:rPr>
        <w:t>(</w:t>
      </w:r>
      <w:r w:rsidR="00B14015">
        <w:rPr>
          <w:rFonts w:cs="Arial"/>
          <w:b/>
          <w:bCs/>
          <w:sz w:val="24"/>
          <w:szCs w:val="24"/>
        </w:rPr>
        <w:t>20</w:t>
      </w:r>
      <w:r w:rsidR="004A18B2" w:rsidRPr="001C72FF">
        <w:rPr>
          <w:rFonts w:cs="Arial"/>
          <w:b/>
          <w:bCs/>
          <w:sz w:val="24"/>
          <w:szCs w:val="24"/>
        </w:rPr>
        <w:t xml:space="preserve"> </w:t>
      </w:r>
      <w:r w:rsidR="00E43FFD" w:rsidRPr="001C72FF">
        <w:rPr>
          <w:rFonts w:cs="Arial"/>
          <w:b/>
          <w:bCs/>
          <w:sz w:val="24"/>
          <w:szCs w:val="24"/>
        </w:rPr>
        <w:t>points</w:t>
      </w:r>
      <w:r w:rsidR="00E43FFD" w:rsidRPr="001C72FF">
        <w:rPr>
          <w:rFonts w:cs="Arial"/>
          <w:sz w:val="24"/>
          <w:szCs w:val="24"/>
        </w:rPr>
        <w:t>)</w:t>
      </w:r>
    </w:p>
    <w:p w14:paraId="0F1442D4" w14:textId="77777777" w:rsidR="00C92933" w:rsidRPr="001C72FF" w:rsidRDefault="00C92933" w:rsidP="001C1F55">
      <w:pPr>
        <w:spacing w:after="0" w:line="240" w:lineRule="auto"/>
        <w:rPr>
          <w:rFonts w:cs="Arial"/>
          <w:sz w:val="24"/>
          <w:szCs w:val="24"/>
        </w:rPr>
      </w:pPr>
    </w:p>
    <w:p w14:paraId="0F1442D5" w14:textId="6FC458BB" w:rsidR="00C92933" w:rsidRPr="001C72FF" w:rsidRDefault="004F672C" w:rsidP="001C1F55">
      <w:pPr>
        <w:spacing w:after="0" w:line="240" w:lineRule="auto"/>
        <w:rPr>
          <w:rFonts w:cs="Arial"/>
          <w:sz w:val="24"/>
          <w:szCs w:val="24"/>
        </w:rPr>
      </w:pPr>
      <w:r w:rsidRPr="001C72FF">
        <w:rPr>
          <w:rFonts w:cs="Arial"/>
          <w:b/>
          <w:sz w:val="24"/>
          <w:szCs w:val="24"/>
        </w:rPr>
        <w:t>5. Monitoring and e</w:t>
      </w:r>
      <w:r w:rsidR="00C92933" w:rsidRPr="001C72FF">
        <w:rPr>
          <w:rFonts w:cs="Arial"/>
          <w:b/>
          <w:sz w:val="24"/>
          <w:szCs w:val="24"/>
        </w:rPr>
        <w:t>valuation</w:t>
      </w:r>
      <w:r w:rsidRPr="001C72FF">
        <w:rPr>
          <w:rFonts w:cs="Arial"/>
          <w:sz w:val="24"/>
          <w:szCs w:val="24"/>
        </w:rPr>
        <w:t xml:space="preserve">.  </w:t>
      </w:r>
      <w:r w:rsidR="00C92933" w:rsidRPr="001C72FF">
        <w:rPr>
          <w:rFonts w:cs="Arial"/>
          <w:sz w:val="24"/>
          <w:szCs w:val="24"/>
        </w:rPr>
        <w:t>The proposal outlines in detail how program success and impact will be determined, and may include pre and post program analysis.</w:t>
      </w:r>
      <w:r w:rsidR="00E152FF" w:rsidRPr="001C72FF">
        <w:rPr>
          <w:rFonts w:cs="Arial"/>
          <w:sz w:val="24"/>
          <w:szCs w:val="24"/>
        </w:rPr>
        <w:t xml:space="preserve">  (</w:t>
      </w:r>
      <w:r w:rsidR="0009083A" w:rsidRPr="00165E3D">
        <w:rPr>
          <w:rFonts w:cs="Arial"/>
          <w:b/>
          <w:sz w:val="24"/>
          <w:szCs w:val="24"/>
        </w:rPr>
        <w:t>10</w:t>
      </w:r>
      <w:r w:rsidR="004A18B2" w:rsidRPr="00165E3D">
        <w:rPr>
          <w:rFonts w:cs="Arial"/>
          <w:b/>
          <w:sz w:val="24"/>
          <w:szCs w:val="24"/>
        </w:rPr>
        <w:t xml:space="preserve"> </w:t>
      </w:r>
      <w:r w:rsidR="005F73F5" w:rsidRPr="00165E3D">
        <w:rPr>
          <w:rFonts w:cs="Arial"/>
          <w:b/>
          <w:sz w:val="24"/>
          <w:szCs w:val="24"/>
        </w:rPr>
        <w:t>points</w:t>
      </w:r>
      <w:r w:rsidR="00E152FF" w:rsidRPr="001C72FF">
        <w:rPr>
          <w:rFonts w:cs="Arial"/>
          <w:sz w:val="24"/>
          <w:szCs w:val="24"/>
        </w:rPr>
        <w:t>)</w:t>
      </w:r>
    </w:p>
    <w:p w14:paraId="0F1442D6" w14:textId="77777777" w:rsidR="00937BEA" w:rsidRPr="001C72FF" w:rsidRDefault="00937BEA" w:rsidP="001C1F55">
      <w:pPr>
        <w:spacing w:after="0" w:line="240" w:lineRule="auto"/>
        <w:rPr>
          <w:rFonts w:cs="Arial"/>
          <w:sz w:val="24"/>
          <w:szCs w:val="24"/>
        </w:rPr>
      </w:pPr>
    </w:p>
    <w:p w14:paraId="0F1442D7" w14:textId="10D0CFA0" w:rsidR="00937BEA" w:rsidRPr="001C72FF" w:rsidRDefault="00937BEA" w:rsidP="001C1F55">
      <w:pPr>
        <w:spacing w:after="0" w:line="240" w:lineRule="auto"/>
        <w:rPr>
          <w:rFonts w:cs="Arial"/>
          <w:sz w:val="24"/>
          <w:szCs w:val="24"/>
        </w:rPr>
      </w:pPr>
      <w:r w:rsidRPr="001C72FF">
        <w:rPr>
          <w:rFonts w:cs="Arial"/>
          <w:b/>
          <w:bCs/>
          <w:sz w:val="24"/>
          <w:szCs w:val="24"/>
        </w:rPr>
        <w:t>6.  Sustainability</w:t>
      </w:r>
      <w:r w:rsidR="004F672C" w:rsidRPr="001C72FF">
        <w:rPr>
          <w:rFonts w:cs="Arial"/>
          <w:sz w:val="24"/>
          <w:szCs w:val="24"/>
        </w:rPr>
        <w:t>.  The project de</w:t>
      </w:r>
      <w:r w:rsidR="008A74AD" w:rsidRPr="001C72FF">
        <w:rPr>
          <w:rFonts w:cs="Arial"/>
          <w:sz w:val="24"/>
          <w:szCs w:val="24"/>
        </w:rPr>
        <w:t xml:space="preserve">monstrates sustainable capacity and relationship </w:t>
      </w:r>
      <w:r w:rsidR="004F672C" w:rsidRPr="001C72FF">
        <w:rPr>
          <w:rFonts w:cs="Arial"/>
          <w:sz w:val="24"/>
          <w:szCs w:val="24"/>
        </w:rPr>
        <w:t>building</w:t>
      </w:r>
      <w:r w:rsidR="002B5675" w:rsidRPr="001C72FF">
        <w:rPr>
          <w:rFonts w:cs="Arial"/>
          <w:sz w:val="24"/>
          <w:szCs w:val="24"/>
        </w:rPr>
        <w:t xml:space="preserve"> between the Indian and American organizations</w:t>
      </w:r>
      <w:r w:rsidR="008A74AD" w:rsidRPr="001C72FF">
        <w:rPr>
          <w:rFonts w:cs="Arial"/>
          <w:sz w:val="24"/>
          <w:szCs w:val="24"/>
        </w:rPr>
        <w:t>, as appropriate</w:t>
      </w:r>
      <w:r w:rsidR="004F672C" w:rsidRPr="001C72FF">
        <w:rPr>
          <w:rFonts w:cs="Arial"/>
          <w:sz w:val="24"/>
          <w:szCs w:val="24"/>
        </w:rPr>
        <w:t xml:space="preserve">. </w:t>
      </w:r>
      <w:r w:rsidRPr="001C72FF">
        <w:rPr>
          <w:rFonts w:cs="Arial"/>
          <w:sz w:val="24"/>
          <w:szCs w:val="24"/>
        </w:rPr>
        <w:t xml:space="preserve">The proposal describes how activities will be carried on after the program ends </w:t>
      </w:r>
      <w:r w:rsidR="008A74AD" w:rsidRPr="001C72FF">
        <w:rPr>
          <w:rFonts w:cs="Arial"/>
          <w:sz w:val="24"/>
          <w:szCs w:val="24"/>
        </w:rPr>
        <w:t>and</w:t>
      </w:r>
      <w:r w:rsidRPr="001C72FF">
        <w:rPr>
          <w:rFonts w:cs="Arial"/>
          <w:sz w:val="24"/>
          <w:szCs w:val="24"/>
        </w:rPr>
        <w:t xml:space="preserve"> may in</w:t>
      </w:r>
      <w:r w:rsidR="007A7FF9" w:rsidRPr="001C72FF">
        <w:rPr>
          <w:rFonts w:cs="Arial"/>
          <w:sz w:val="24"/>
          <w:szCs w:val="24"/>
        </w:rPr>
        <w:t xml:space="preserve">clude (but not be limited to) </w:t>
      </w:r>
      <w:r w:rsidRPr="001C72FF">
        <w:rPr>
          <w:rFonts w:cs="Arial"/>
          <w:sz w:val="24"/>
          <w:szCs w:val="24"/>
        </w:rPr>
        <w:t>continued involvement of stakeholders; future commitment of funding; on-going training; planned meetings of program participants.</w:t>
      </w:r>
      <w:r w:rsidR="00820805" w:rsidRPr="001C72FF">
        <w:rPr>
          <w:rFonts w:cs="Arial"/>
          <w:sz w:val="24"/>
          <w:szCs w:val="24"/>
        </w:rPr>
        <w:t xml:space="preserve">  (</w:t>
      </w:r>
      <w:r w:rsidR="0009083A" w:rsidRPr="00165E3D">
        <w:rPr>
          <w:rFonts w:cs="Arial"/>
          <w:b/>
          <w:sz w:val="24"/>
          <w:szCs w:val="24"/>
        </w:rPr>
        <w:t>15</w:t>
      </w:r>
      <w:r w:rsidR="004A18B2" w:rsidRPr="00165E3D">
        <w:rPr>
          <w:rFonts w:cs="Arial"/>
          <w:b/>
          <w:bCs/>
          <w:sz w:val="24"/>
          <w:szCs w:val="24"/>
        </w:rPr>
        <w:t xml:space="preserve"> </w:t>
      </w:r>
      <w:r w:rsidR="005F73F5" w:rsidRPr="001C72FF">
        <w:rPr>
          <w:rFonts w:cs="Arial"/>
          <w:b/>
          <w:bCs/>
          <w:sz w:val="24"/>
          <w:szCs w:val="24"/>
        </w:rPr>
        <w:t>points</w:t>
      </w:r>
      <w:r w:rsidR="007A7FF9" w:rsidRPr="001C72FF">
        <w:rPr>
          <w:rFonts w:cs="Arial"/>
          <w:sz w:val="24"/>
          <w:szCs w:val="24"/>
        </w:rPr>
        <w:t>)</w:t>
      </w:r>
    </w:p>
    <w:p w14:paraId="0F1442D8" w14:textId="77777777" w:rsidR="0008498C" w:rsidRPr="001C72FF" w:rsidRDefault="0008498C" w:rsidP="001C1F55">
      <w:pPr>
        <w:spacing w:after="0" w:line="240" w:lineRule="auto"/>
        <w:rPr>
          <w:rFonts w:cs="Arial"/>
          <w:b/>
          <w:sz w:val="24"/>
          <w:szCs w:val="24"/>
          <w:u w:val="single"/>
        </w:rPr>
      </w:pPr>
    </w:p>
    <w:p w14:paraId="0F1442D9" w14:textId="77777777" w:rsidR="00E43FFD" w:rsidRPr="001C72FF" w:rsidRDefault="00E0518B" w:rsidP="001C1F55">
      <w:pPr>
        <w:shd w:val="clear" w:color="auto" w:fill="D9D9D9" w:themeFill="background1" w:themeFillShade="D9"/>
        <w:spacing w:after="0" w:line="240" w:lineRule="auto"/>
        <w:rPr>
          <w:rFonts w:cs="Arial"/>
          <w:b/>
          <w:sz w:val="24"/>
          <w:szCs w:val="24"/>
        </w:rPr>
      </w:pPr>
      <w:r w:rsidRPr="001C72FF">
        <w:rPr>
          <w:rFonts w:cs="Arial"/>
          <w:b/>
          <w:sz w:val="24"/>
          <w:szCs w:val="24"/>
        </w:rPr>
        <w:t xml:space="preserve">Section </w:t>
      </w:r>
      <w:r w:rsidR="00E43FFD" w:rsidRPr="001C72FF">
        <w:rPr>
          <w:rFonts w:cs="Arial"/>
          <w:b/>
          <w:sz w:val="24"/>
          <w:szCs w:val="24"/>
        </w:rPr>
        <w:t>V</w:t>
      </w:r>
      <w:r w:rsidRPr="001C72FF">
        <w:rPr>
          <w:rFonts w:cs="Arial"/>
          <w:b/>
          <w:sz w:val="24"/>
          <w:szCs w:val="24"/>
        </w:rPr>
        <w:t>II</w:t>
      </w:r>
      <w:r w:rsidR="00E43FFD" w:rsidRPr="001C72FF">
        <w:rPr>
          <w:rFonts w:cs="Arial"/>
          <w:b/>
          <w:sz w:val="24"/>
          <w:szCs w:val="24"/>
        </w:rPr>
        <w:t>I. Award Administration</w:t>
      </w:r>
    </w:p>
    <w:p w14:paraId="0F1442DA" w14:textId="77777777" w:rsidR="00E0518B" w:rsidRPr="001C72FF" w:rsidRDefault="00E0518B" w:rsidP="001C1F55">
      <w:pPr>
        <w:spacing w:after="0" w:line="240" w:lineRule="auto"/>
        <w:rPr>
          <w:rFonts w:cs="Arial"/>
          <w:sz w:val="24"/>
          <w:szCs w:val="24"/>
        </w:rPr>
      </w:pPr>
    </w:p>
    <w:p w14:paraId="0F1442DB" w14:textId="77777777" w:rsidR="00E43FFD" w:rsidRPr="001C72FF" w:rsidRDefault="00D904A0" w:rsidP="001C1F55">
      <w:pPr>
        <w:spacing w:after="0" w:line="240" w:lineRule="auto"/>
        <w:rPr>
          <w:rFonts w:cs="Arial"/>
          <w:sz w:val="24"/>
          <w:szCs w:val="24"/>
        </w:rPr>
      </w:pPr>
      <w:r w:rsidRPr="001C72FF">
        <w:rPr>
          <w:rFonts w:cs="Arial"/>
          <w:b/>
          <w:sz w:val="24"/>
          <w:szCs w:val="24"/>
        </w:rPr>
        <w:t xml:space="preserve">1. </w:t>
      </w:r>
      <w:r w:rsidR="007B1CDC" w:rsidRPr="001C72FF">
        <w:rPr>
          <w:rFonts w:cs="Arial"/>
          <w:b/>
          <w:sz w:val="24"/>
          <w:szCs w:val="24"/>
        </w:rPr>
        <w:t xml:space="preserve"> </w:t>
      </w:r>
      <w:r w:rsidR="00F813C5" w:rsidRPr="001C72FF">
        <w:rPr>
          <w:rFonts w:cs="Arial"/>
          <w:b/>
          <w:sz w:val="24"/>
          <w:szCs w:val="24"/>
        </w:rPr>
        <w:t>Award n</w:t>
      </w:r>
      <w:r w:rsidR="00E43FFD" w:rsidRPr="001C72FF">
        <w:rPr>
          <w:rFonts w:cs="Arial"/>
          <w:b/>
          <w:sz w:val="24"/>
          <w:szCs w:val="24"/>
        </w:rPr>
        <w:t>otices</w:t>
      </w:r>
      <w:r w:rsidR="00E43FFD" w:rsidRPr="001C72FF">
        <w:rPr>
          <w:rFonts w:cs="Arial"/>
          <w:sz w:val="24"/>
          <w:szCs w:val="24"/>
        </w:rPr>
        <w:t xml:space="preserve">: The grant or cooperative agreement </w:t>
      </w:r>
      <w:r w:rsidR="00B63F0F" w:rsidRPr="001C72FF">
        <w:rPr>
          <w:rFonts w:cs="Arial"/>
          <w:sz w:val="24"/>
          <w:szCs w:val="24"/>
        </w:rPr>
        <w:t xml:space="preserve">award </w:t>
      </w:r>
      <w:r w:rsidR="00E43FFD" w:rsidRPr="001C72FF">
        <w:rPr>
          <w:rFonts w:cs="Arial"/>
          <w:sz w:val="24"/>
          <w:szCs w:val="24"/>
        </w:rPr>
        <w:t>shall be written, signed, awarded, and admi</w:t>
      </w:r>
      <w:r w:rsidR="00095D72" w:rsidRPr="001C72FF">
        <w:rPr>
          <w:rFonts w:cs="Arial"/>
          <w:sz w:val="24"/>
          <w:szCs w:val="24"/>
        </w:rPr>
        <w:t xml:space="preserve">nistered by the Grants Officer, who </w:t>
      </w:r>
      <w:r w:rsidR="00E43FFD" w:rsidRPr="001C72FF">
        <w:rPr>
          <w:rFonts w:cs="Arial"/>
          <w:sz w:val="24"/>
          <w:szCs w:val="24"/>
        </w:rPr>
        <w:t xml:space="preserve">is the U.S. government official delegated the authority by the U.S. Department of State Procurement Executive to write, award, and administer grants and cooperative agreements. </w:t>
      </w:r>
      <w:r w:rsidR="00A91A30" w:rsidRPr="001C72FF">
        <w:rPr>
          <w:rFonts w:cs="Arial"/>
          <w:sz w:val="24"/>
          <w:szCs w:val="24"/>
        </w:rPr>
        <w:t xml:space="preserve"> </w:t>
      </w:r>
      <w:r w:rsidR="00E43FFD" w:rsidRPr="001C72FF">
        <w:rPr>
          <w:rFonts w:cs="Arial"/>
          <w:sz w:val="24"/>
          <w:szCs w:val="24"/>
        </w:rPr>
        <w:t>The assistance award agreement is the authorizing document and wil</w:t>
      </w:r>
      <w:r w:rsidR="00331893" w:rsidRPr="001C72FF">
        <w:rPr>
          <w:rFonts w:cs="Arial"/>
          <w:sz w:val="24"/>
          <w:szCs w:val="24"/>
        </w:rPr>
        <w:t>l be provided to the recipient.</w:t>
      </w:r>
      <w:r w:rsidR="008D6F71" w:rsidRPr="001C72FF">
        <w:rPr>
          <w:rFonts w:cs="Arial"/>
          <w:sz w:val="24"/>
          <w:szCs w:val="24"/>
        </w:rPr>
        <w:t xml:space="preserve">  The </w:t>
      </w:r>
      <w:r w:rsidR="00637AE1" w:rsidRPr="001C72FF">
        <w:rPr>
          <w:rFonts w:cs="Arial"/>
          <w:sz w:val="24"/>
          <w:szCs w:val="24"/>
        </w:rPr>
        <w:t>awardee</w:t>
      </w:r>
      <w:r w:rsidR="008D6F71" w:rsidRPr="001C72FF">
        <w:rPr>
          <w:rFonts w:cs="Arial"/>
          <w:sz w:val="24"/>
          <w:szCs w:val="24"/>
        </w:rPr>
        <w:t xml:space="preserve"> </w:t>
      </w:r>
      <w:r w:rsidR="00095D72" w:rsidRPr="001C72FF">
        <w:rPr>
          <w:rFonts w:cs="Arial"/>
          <w:sz w:val="24"/>
          <w:szCs w:val="24"/>
        </w:rPr>
        <w:t>will</w:t>
      </w:r>
      <w:r w:rsidR="008D6F71" w:rsidRPr="001C72FF">
        <w:rPr>
          <w:rFonts w:cs="Arial"/>
          <w:sz w:val="24"/>
          <w:szCs w:val="24"/>
        </w:rPr>
        <w:t xml:space="preserve"> interact with a </w:t>
      </w:r>
      <w:r w:rsidR="00095D72" w:rsidRPr="001C72FF">
        <w:rPr>
          <w:rFonts w:cs="Arial"/>
          <w:sz w:val="24"/>
          <w:szCs w:val="24"/>
        </w:rPr>
        <w:t xml:space="preserve">designated </w:t>
      </w:r>
      <w:r w:rsidR="008D6F71" w:rsidRPr="001C72FF">
        <w:rPr>
          <w:rFonts w:cs="Arial"/>
          <w:sz w:val="24"/>
          <w:szCs w:val="24"/>
        </w:rPr>
        <w:t>Grants Officer Representative (GOR).</w:t>
      </w:r>
    </w:p>
    <w:p w14:paraId="0F1442DC" w14:textId="77777777" w:rsidR="00E0518B" w:rsidRPr="001C72FF" w:rsidRDefault="00E0518B" w:rsidP="001C1F55">
      <w:pPr>
        <w:spacing w:after="0" w:line="240" w:lineRule="auto"/>
        <w:rPr>
          <w:rFonts w:cs="Arial"/>
          <w:sz w:val="24"/>
          <w:szCs w:val="24"/>
        </w:rPr>
      </w:pPr>
    </w:p>
    <w:p w14:paraId="0F1442DD" w14:textId="77777777" w:rsidR="00B01465" w:rsidRPr="001C72FF" w:rsidRDefault="003C1E11" w:rsidP="001C1F55">
      <w:pPr>
        <w:spacing w:after="0" w:line="240" w:lineRule="auto"/>
        <w:rPr>
          <w:rFonts w:cs="Arial"/>
          <w:sz w:val="24"/>
          <w:szCs w:val="24"/>
        </w:rPr>
      </w:pPr>
      <w:r w:rsidRPr="001C72FF">
        <w:rPr>
          <w:rFonts w:cs="Arial"/>
          <w:b/>
          <w:sz w:val="24"/>
          <w:szCs w:val="24"/>
        </w:rPr>
        <w:t xml:space="preserve">2.   </w:t>
      </w:r>
      <w:r w:rsidR="00C906F4" w:rsidRPr="001C72FF">
        <w:rPr>
          <w:rFonts w:cs="Arial"/>
          <w:b/>
          <w:sz w:val="24"/>
          <w:szCs w:val="24"/>
        </w:rPr>
        <w:t>Reporting r</w:t>
      </w:r>
      <w:r w:rsidR="00E43FFD" w:rsidRPr="001C72FF">
        <w:rPr>
          <w:rFonts w:cs="Arial"/>
          <w:b/>
          <w:sz w:val="24"/>
          <w:szCs w:val="24"/>
        </w:rPr>
        <w:t>equirements</w:t>
      </w:r>
      <w:r w:rsidR="00E43FFD" w:rsidRPr="001C72FF">
        <w:rPr>
          <w:rFonts w:cs="Arial"/>
          <w:sz w:val="24"/>
          <w:szCs w:val="24"/>
        </w:rPr>
        <w:t xml:space="preserve">: All awards issued under this announcement require both program and financial reports on a frequency specified in the award agreement. </w:t>
      </w:r>
      <w:r w:rsidR="00D13E4B" w:rsidRPr="001C72FF">
        <w:rPr>
          <w:rFonts w:cs="Arial"/>
          <w:sz w:val="24"/>
          <w:szCs w:val="24"/>
        </w:rPr>
        <w:t xml:space="preserve"> </w:t>
      </w:r>
      <w:r w:rsidR="00E43FFD" w:rsidRPr="001C72FF">
        <w:rPr>
          <w:rFonts w:cs="Arial"/>
          <w:sz w:val="24"/>
          <w:szCs w:val="24"/>
        </w:rPr>
        <w:t xml:space="preserve">The disbursement of funds </w:t>
      </w:r>
      <w:r w:rsidR="00A269B0" w:rsidRPr="001C72FF">
        <w:rPr>
          <w:rFonts w:cs="Arial"/>
          <w:sz w:val="24"/>
          <w:szCs w:val="24"/>
        </w:rPr>
        <w:t>will</w:t>
      </w:r>
      <w:r w:rsidR="00E43FFD" w:rsidRPr="001C72FF">
        <w:rPr>
          <w:rFonts w:cs="Arial"/>
          <w:sz w:val="24"/>
          <w:szCs w:val="24"/>
        </w:rPr>
        <w:t xml:space="preserve"> be tied to </w:t>
      </w:r>
      <w:r w:rsidR="00A269B0" w:rsidRPr="001C72FF">
        <w:rPr>
          <w:rFonts w:cs="Arial"/>
          <w:sz w:val="24"/>
          <w:szCs w:val="24"/>
        </w:rPr>
        <w:t xml:space="preserve">the timely </w:t>
      </w:r>
      <w:r w:rsidR="00E43FFD" w:rsidRPr="001C72FF">
        <w:rPr>
          <w:rFonts w:cs="Arial"/>
          <w:sz w:val="24"/>
          <w:szCs w:val="24"/>
        </w:rPr>
        <w:t xml:space="preserve">submission of these reports. </w:t>
      </w:r>
      <w:r w:rsidR="00D13E4B" w:rsidRPr="001C72FF">
        <w:rPr>
          <w:rFonts w:cs="Arial"/>
          <w:sz w:val="24"/>
          <w:szCs w:val="24"/>
        </w:rPr>
        <w:t xml:space="preserve"> </w:t>
      </w:r>
      <w:r w:rsidR="00E43FFD" w:rsidRPr="001C72FF">
        <w:rPr>
          <w:rFonts w:cs="Arial"/>
          <w:sz w:val="24"/>
          <w:szCs w:val="24"/>
        </w:rPr>
        <w:t xml:space="preserve">All details related to award administration will be specified in </w:t>
      </w:r>
      <w:r w:rsidR="0055397D" w:rsidRPr="001C72FF">
        <w:rPr>
          <w:rFonts w:cs="Arial"/>
          <w:sz w:val="24"/>
          <w:szCs w:val="24"/>
        </w:rPr>
        <w:t xml:space="preserve">the </w:t>
      </w:r>
      <w:r w:rsidR="00E43FFD" w:rsidRPr="001C72FF">
        <w:rPr>
          <w:rFonts w:cs="Arial"/>
          <w:sz w:val="24"/>
          <w:szCs w:val="24"/>
        </w:rPr>
        <w:t>award agreement.</w:t>
      </w:r>
      <w:r w:rsidR="00D439F0" w:rsidRPr="001C72FF">
        <w:rPr>
          <w:rFonts w:cs="Arial"/>
          <w:sz w:val="24"/>
          <w:szCs w:val="24"/>
        </w:rPr>
        <w:t xml:space="preserve">  The point of contact for questions or issues related to the administration of the </w:t>
      </w:r>
      <w:r w:rsidR="00BA409D" w:rsidRPr="001C72FF">
        <w:rPr>
          <w:rFonts w:cs="Arial"/>
          <w:sz w:val="24"/>
          <w:szCs w:val="24"/>
        </w:rPr>
        <w:t>grant/cooperative agreement</w:t>
      </w:r>
      <w:r w:rsidR="00D439F0" w:rsidRPr="001C72FF">
        <w:rPr>
          <w:rFonts w:cs="Arial"/>
          <w:sz w:val="24"/>
          <w:szCs w:val="24"/>
        </w:rPr>
        <w:t xml:space="preserve"> will be specified in the award agreement.</w:t>
      </w:r>
    </w:p>
    <w:p w14:paraId="0F1442DE" w14:textId="77777777" w:rsidR="00333F43" w:rsidRPr="001C72FF" w:rsidRDefault="00333F43" w:rsidP="001C1F55">
      <w:pPr>
        <w:spacing w:after="0" w:line="240" w:lineRule="auto"/>
        <w:rPr>
          <w:rFonts w:cs="Arial"/>
          <w:sz w:val="24"/>
          <w:szCs w:val="24"/>
        </w:rPr>
      </w:pPr>
    </w:p>
    <w:p w14:paraId="0F1442DF" w14:textId="77777777" w:rsidR="00333F43" w:rsidRPr="001C72FF" w:rsidRDefault="00333F43" w:rsidP="001C1F55">
      <w:pPr>
        <w:spacing w:after="0" w:line="240" w:lineRule="auto"/>
        <w:rPr>
          <w:rFonts w:cs="Arial"/>
          <w:sz w:val="24"/>
          <w:szCs w:val="24"/>
        </w:rPr>
      </w:pPr>
      <w:r w:rsidRPr="001C72FF">
        <w:rPr>
          <w:rFonts w:cs="Arial"/>
          <w:sz w:val="24"/>
          <w:szCs w:val="24"/>
        </w:rPr>
        <w:br w:type="page"/>
      </w:r>
    </w:p>
    <w:p w14:paraId="0F1442E0" w14:textId="77777777" w:rsidR="00BF6E41" w:rsidRPr="001C72FF" w:rsidRDefault="00302239" w:rsidP="001C1F55">
      <w:pPr>
        <w:spacing w:after="0" w:line="240" w:lineRule="auto"/>
        <w:jc w:val="right"/>
        <w:rPr>
          <w:rFonts w:cs="Arial"/>
          <w:b/>
          <w:sz w:val="24"/>
          <w:szCs w:val="24"/>
        </w:rPr>
      </w:pPr>
      <w:r w:rsidRPr="001C72FF">
        <w:rPr>
          <w:rFonts w:cs="Arial"/>
          <w:b/>
          <w:sz w:val="24"/>
          <w:szCs w:val="24"/>
        </w:rPr>
        <w:lastRenderedPageBreak/>
        <w:t>Attachment</w:t>
      </w:r>
      <w:r w:rsidR="00BF6E41" w:rsidRPr="001C72FF">
        <w:rPr>
          <w:rFonts w:cs="Arial"/>
          <w:b/>
          <w:sz w:val="24"/>
          <w:szCs w:val="24"/>
        </w:rPr>
        <w:t xml:space="preserve"> A</w:t>
      </w:r>
    </w:p>
    <w:p w14:paraId="0F1442E1" w14:textId="77777777" w:rsidR="00333F43" w:rsidRPr="001C72FF" w:rsidRDefault="00333F43" w:rsidP="001C1F55">
      <w:pPr>
        <w:spacing w:after="0" w:line="240" w:lineRule="auto"/>
        <w:jc w:val="center"/>
        <w:rPr>
          <w:rFonts w:cs="Arial"/>
          <w:sz w:val="24"/>
          <w:szCs w:val="24"/>
        </w:rPr>
      </w:pPr>
      <w:r w:rsidRPr="001C72FF">
        <w:rPr>
          <w:rFonts w:cs="Arial"/>
          <w:sz w:val="24"/>
          <w:szCs w:val="24"/>
        </w:rPr>
        <w:t>SUGGESTED APPLICATION FORMAT</w:t>
      </w:r>
    </w:p>
    <w:p w14:paraId="0F1442E2" w14:textId="77777777" w:rsidR="00333F43" w:rsidRPr="001C72FF" w:rsidRDefault="00333F43" w:rsidP="001C1F55">
      <w:pPr>
        <w:spacing w:after="0" w:line="240" w:lineRule="auto"/>
        <w:jc w:val="center"/>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158"/>
        <w:gridCol w:w="1579"/>
        <w:gridCol w:w="1575"/>
        <w:gridCol w:w="3840"/>
      </w:tblGrid>
      <w:tr w:rsidR="00333F43" w:rsidRPr="001C72FF" w14:paraId="0F1442E4" w14:textId="77777777" w:rsidTr="00257BC3">
        <w:tc>
          <w:tcPr>
            <w:tcW w:w="10278" w:type="dxa"/>
            <w:gridSpan w:val="4"/>
            <w:tcBorders>
              <w:bottom w:val="single" w:sz="4" w:space="0" w:color="auto"/>
            </w:tcBorders>
            <w:shd w:val="clear" w:color="auto" w:fill="7F7F7F"/>
          </w:tcPr>
          <w:p w14:paraId="0F1442E3" w14:textId="77777777" w:rsidR="00333F43" w:rsidRPr="001C72FF" w:rsidRDefault="00333F43" w:rsidP="001C1F55">
            <w:pPr>
              <w:spacing w:after="0" w:line="240" w:lineRule="auto"/>
              <w:rPr>
                <w:rFonts w:cs="Arial"/>
                <w:b/>
                <w:bCs/>
                <w:color w:val="FFFFFF"/>
                <w:sz w:val="24"/>
                <w:szCs w:val="24"/>
              </w:rPr>
            </w:pPr>
            <w:r w:rsidRPr="001C72FF">
              <w:rPr>
                <w:rFonts w:cs="Arial"/>
                <w:b/>
                <w:bCs/>
                <w:color w:val="FFFFFF"/>
                <w:sz w:val="24"/>
                <w:szCs w:val="24"/>
              </w:rPr>
              <w:t>1.  GENERAL INFORMATION</w:t>
            </w:r>
          </w:p>
        </w:tc>
      </w:tr>
      <w:tr w:rsidR="00333F43" w:rsidRPr="001C72FF" w14:paraId="0F1442E6" w14:textId="77777777" w:rsidTr="00257BC3">
        <w:tc>
          <w:tcPr>
            <w:tcW w:w="10278" w:type="dxa"/>
            <w:gridSpan w:val="4"/>
            <w:tcBorders>
              <w:top w:val="single" w:sz="4" w:space="0" w:color="auto"/>
              <w:left w:val="nil"/>
              <w:bottom w:val="single" w:sz="4" w:space="0" w:color="auto"/>
              <w:right w:val="nil"/>
            </w:tcBorders>
            <w:shd w:val="clear" w:color="auto" w:fill="D9D9D9"/>
          </w:tcPr>
          <w:p w14:paraId="0F1442E5" w14:textId="77777777" w:rsidR="00333F43" w:rsidRPr="001C72FF" w:rsidRDefault="00333F43" w:rsidP="001C1F55">
            <w:pPr>
              <w:spacing w:after="0" w:line="240" w:lineRule="auto"/>
              <w:rPr>
                <w:rFonts w:cs="Arial"/>
                <w:b/>
                <w:bCs/>
                <w:sz w:val="24"/>
                <w:szCs w:val="24"/>
              </w:rPr>
            </w:pPr>
            <w:r w:rsidRPr="001C72FF">
              <w:rPr>
                <w:rFonts w:cs="Arial"/>
                <w:b/>
                <w:bCs/>
                <w:sz w:val="24"/>
                <w:szCs w:val="24"/>
              </w:rPr>
              <w:t>1.1 Applicant Name</w:t>
            </w:r>
          </w:p>
        </w:tc>
      </w:tr>
      <w:tr w:rsidR="00333F43" w:rsidRPr="001C72FF" w14:paraId="0F1442E8" w14:textId="77777777" w:rsidTr="00257BC3">
        <w:tc>
          <w:tcPr>
            <w:tcW w:w="10278" w:type="dxa"/>
            <w:gridSpan w:val="4"/>
            <w:tcBorders>
              <w:top w:val="single" w:sz="4" w:space="0" w:color="auto"/>
              <w:left w:val="nil"/>
              <w:bottom w:val="single" w:sz="4" w:space="0" w:color="auto"/>
              <w:right w:val="nil"/>
            </w:tcBorders>
            <w:shd w:val="clear" w:color="auto" w:fill="FFFFFF"/>
          </w:tcPr>
          <w:p w14:paraId="0F1442E7" w14:textId="77777777" w:rsidR="00333F43" w:rsidRPr="001C72FF" w:rsidRDefault="00333F43" w:rsidP="001C1F55">
            <w:pPr>
              <w:spacing w:after="0" w:line="240" w:lineRule="auto"/>
              <w:rPr>
                <w:rFonts w:cs="Arial"/>
                <w:color w:val="000000"/>
                <w:sz w:val="24"/>
                <w:szCs w:val="24"/>
              </w:rPr>
            </w:pPr>
            <w:r w:rsidRPr="001C72FF">
              <w:rPr>
                <w:rFonts w:cs="Arial"/>
                <w:color w:val="000000"/>
                <w:sz w:val="24"/>
                <w:szCs w:val="24"/>
              </w:rPr>
              <w:t>a. Legal Name (as in Bank Account):</w:t>
            </w:r>
          </w:p>
        </w:tc>
      </w:tr>
      <w:tr w:rsidR="00333F43" w:rsidRPr="001C72FF" w14:paraId="0F1442EA" w14:textId="77777777" w:rsidTr="00257BC3">
        <w:tc>
          <w:tcPr>
            <w:tcW w:w="10278" w:type="dxa"/>
            <w:gridSpan w:val="4"/>
            <w:tcBorders>
              <w:top w:val="single" w:sz="4" w:space="0" w:color="auto"/>
              <w:left w:val="nil"/>
              <w:bottom w:val="single" w:sz="4" w:space="0" w:color="auto"/>
              <w:right w:val="nil"/>
            </w:tcBorders>
            <w:shd w:val="clear" w:color="auto" w:fill="FFFFFF"/>
          </w:tcPr>
          <w:p w14:paraId="0F1442E9" w14:textId="77777777" w:rsidR="00333F43" w:rsidRPr="001C72FF" w:rsidRDefault="00333F43" w:rsidP="001C1F55">
            <w:pPr>
              <w:spacing w:after="0" w:line="240" w:lineRule="auto"/>
              <w:rPr>
                <w:rFonts w:cs="Arial"/>
                <w:color w:val="000000"/>
                <w:sz w:val="24"/>
                <w:szCs w:val="24"/>
              </w:rPr>
            </w:pPr>
            <w:r w:rsidRPr="001C72FF">
              <w:rPr>
                <w:rFonts w:cs="Arial"/>
                <w:color w:val="000000"/>
                <w:sz w:val="24"/>
                <w:szCs w:val="24"/>
              </w:rPr>
              <w:t>b. Address:</w:t>
            </w:r>
          </w:p>
        </w:tc>
      </w:tr>
      <w:tr w:rsidR="00333F43" w:rsidRPr="001C72FF" w14:paraId="0F1442EE" w14:textId="77777777" w:rsidTr="00257BC3">
        <w:tc>
          <w:tcPr>
            <w:tcW w:w="3192" w:type="dxa"/>
            <w:tcBorders>
              <w:top w:val="single" w:sz="4" w:space="0" w:color="auto"/>
              <w:left w:val="nil"/>
              <w:bottom w:val="single" w:sz="4" w:space="0" w:color="auto"/>
              <w:right w:val="nil"/>
            </w:tcBorders>
            <w:shd w:val="clear" w:color="auto" w:fill="FFFFFF"/>
          </w:tcPr>
          <w:p w14:paraId="0F1442EB" w14:textId="77777777" w:rsidR="00333F43" w:rsidRPr="001C72FF" w:rsidRDefault="00333F43" w:rsidP="001C1F55">
            <w:pPr>
              <w:spacing w:after="0" w:line="240" w:lineRule="auto"/>
              <w:rPr>
                <w:rFonts w:cs="Arial"/>
                <w:color w:val="000000"/>
                <w:sz w:val="24"/>
                <w:szCs w:val="24"/>
              </w:rPr>
            </w:pPr>
            <w:r w:rsidRPr="001C72FF">
              <w:rPr>
                <w:rFonts w:cs="Arial"/>
                <w:color w:val="000000"/>
                <w:sz w:val="24"/>
                <w:szCs w:val="24"/>
              </w:rPr>
              <w:t>c. City/Town:</w:t>
            </w:r>
          </w:p>
        </w:tc>
        <w:tc>
          <w:tcPr>
            <w:tcW w:w="3192" w:type="dxa"/>
            <w:gridSpan w:val="2"/>
            <w:tcBorders>
              <w:top w:val="single" w:sz="4" w:space="0" w:color="auto"/>
              <w:left w:val="nil"/>
              <w:bottom w:val="single" w:sz="4" w:space="0" w:color="auto"/>
              <w:right w:val="nil"/>
            </w:tcBorders>
            <w:shd w:val="clear" w:color="auto" w:fill="FFFFFF"/>
          </w:tcPr>
          <w:p w14:paraId="0F1442EC" w14:textId="77777777" w:rsidR="00333F43" w:rsidRPr="001C72FF" w:rsidRDefault="00333F43" w:rsidP="001C1F55">
            <w:pPr>
              <w:spacing w:after="0" w:line="240" w:lineRule="auto"/>
              <w:rPr>
                <w:rFonts w:cs="Arial"/>
                <w:color w:val="000000"/>
                <w:sz w:val="24"/>
                <w:szCs w:val="24"/>
              </w:rPr>
            </w:pPr>
            <w:r w:rsidRPr="001C72FF">
              <w:rPr>
                <w:rFonts w:cs="Arial"/>
                <w:color w:val="000000"/>
                <w:sz w:val="24"/>
                <w:szCs w:val="24"/>
              </w:rPr>
              <w:t>d. District:</w:t>
            </w:r>
          </w:p>
        </w:tc>
        <w:tc>
          <w:tcPr>
            <w:tcW w:w="3894" w:type="dxa"/>
            <w:tcBorders>
              <w:top w:val="single" w:sz="4" w:space="0" w:color="auto"/>
              <w:left w:val="nil"/>
              <w:bottom w:val="single" w:sz="4" w:space="0" w:color="auto"/>
              <w:right w:val="nil"/>
            </w:tcBorders>
            <w:shd w:val="clear" w:color="auto" w:fill="FFFFFF"/>
          </w:tcPr>
          <w:p w14:paraId="0F1442ED" w14:textId="77777777" w:rsidR="00333F43" w:rsidRPr="001C72FF" w:rsidRDefault="00333F43" w:rsidP="001C1F55">
            <w:pPr>
              <w:spacing w:after="0" w:line="240" w:lineRule="auto"/>
              <w:rPr>
                <w:rFonts w:cs="Arial"/>
                <w:color w:val="000000"/>
                <w:sz w:val="24"/>
                <w:szCs w:val="24"/>
              </w:rPr>
            </w:pPr>
            <w:r w:rsidRPr="001C72FF">
              <w:rPr>
                <w:rFonts w:cs="Arial"/>
                <w:color w:val="000000"/>
                <w:sz w:val="24"/>
                <w:szCs w:val="24"/>
              </w:rPr>
              <w:t>e. State:</w:t>
            </w:r>
          </w:p>
        </w:tc>
      </w:tr>
      <w:tr w:rsidR="00333F43" w:rsidRPr="001C72FF" w14:paraId="0F1442F1" w14:textId="77777777" w:rsidTr="00257BC3">
        <w:tc>
          <w:tcPr>
            <w:tcW w:w="4788" w:type="dxa"/>
            <w:gridSpan w:val="2"/>
            <w:tcBorders>
              <w:top w:val="single" w:sz="4" w:space="0" w:color="auto"/>
              <w:left w:val="nil"/>
              <w:bottom w:val="single" w:sz="4" w:space="0" w:color="auto"/>
              <w:right w:val="nil"/>
            </w:tcBorders>
            <w:shd w:val="clear" w:color="auto" w:fill="FFFFFF"/>
          </w:tcPr>
          <w:p w14:paraId="0F1442EF" w14:textId="77777777" w:rsidR="00333F43" w:rsidRPr="001C72FF" w:rsidRDefault="00333F43" w:rsidP="001C1F55">
            <w:pPr>
              <w:spacing w:after="0" w:line="240" w:lineRule="auto"/>
              <w:rPr>
                <w:rFonts w:cs="Arial"/>
                <w:color w:val="000000"/>
                <w:sz w:val="24"/>
                <w:szCs w:val="24"/>
              </w:rPr>
            </w:pPr>
            <w:r w:rsidRPr="001C72FF">
              <w:rPr>
                <w:rFonts w:cs="Arial"/>
                <w:color w:val="000000"/>
                <w:sz w:val="24"/>
                <w:szCs w:val="24"/>
              </w:rPr>
              <w:t>f. Zip/Pin Code:</w:t>
            </w:r>
          </w:p>
        </w:tc>
        <w:tc>
          <w:tcPr>
            <w:tcW w:w="5490" w:type="dxa"/>
            <w:gridSpan w:val="2"/>
            <w:tcBorders>
              <w:top w:val="single" w:sz="4" w:space="0" w:color="auto"/>
              <w:left w:val="nil"/>
              <w:bottom w:val="single" w:sz="4" w:space="0" w:color="auto"/>
              <w:right w:val="nil"/>
            </w:tcBorders>
            <w:shd w:val="clear" w:color="auto" w:fill="FFFFFF"/>
          </w:tcPr>
          <w:p w14:paraId="0F1442F0" w14:textId="77777777" w:rsidR="00333F43" w:rsidRPr="001C72FF" w:rsidRDefault="00333F43" w:rsidP="001C1F55">
            <w:pPr>
              <w:spacing w:after="0" w:line="240" w:lineRule="auto"/>
              <w:rPr>
                <w:rFonts w:cs="Arial"/>
                <w:color w:val="000000"/>
                <w:sz w:val="24"/>
                <w:szCs w:val="24"/>
              </w:rPr>
            </w:pPr>
            <w:r w:rsidRPr="001C72FF">
              <w:rPr>
                <w:rFonts w:cs="Arial"/>
                <w:color w:val="000000"/>
                <w:sz w:val="24"/>
                <w:szCs w:val="24"/>
              </w:rPr>
              <w:t>g. Website:</w:t>
            </w:r>
          </w:p>
        </w:tc>
      </w:tr>
      <w:tr w:rsidR="00333F43" w:rsidRPr="001C72FF" w14:paraId="0F1442F3" w14:textId="77777777" w:rsidTr="00257BC3">
        <w:tc>
          <w:tcPr>
            <w:tcW w:w="10278" w:type="dxa"/>
            <w:gridSpan w:val="4"/>
            <w:tcBorders>
              <w:top w:val="single" w:sz="4" w:space="0" w:color="auto"/>
              <w:left w:val="nil"/>
              <w:bottom w:val="single" w:sz="4" w:space="0" w:color="auto"/>
              <w:right w:val="nil"/>
            </w:tcBorders>
            <w:shd w:val="clear" w:color="auto" w:fill="FFFFFF"/>
          </w:tcPr>
          <w:p w14:paraId="0F1442F2" w14:textId="77777777" w:rsidR="00333F43" w:rsidRPr="001C72FF" w:rsidRDefault="00333F43" w:rsidP="001C1F55">
            <w:pPr>
              <w:spacing w:after="0" w:line="240" w:lineRule="auto"/>
              <w:rPr>
                <w:rFonts w:cs="Arial"/>
                <w:color w:val="000000"/>
                <w:sz w:val="24"/>
                <w:szCs w:val="24"/>
              </w:rPr>
            </w:pPr>
            <w:r w:rsidRPr="001C72FF">
              <w:rPr>
                <w:rFonts w:cs="Arial"/>
                <w:color w:val="000000"/>
                <w:sz w:val="24"/>
                <w:szCs w:val="24"/>
              </w:rPr>
              <w:t>h. Other Info. (if any):</w:t>
            </w:r>
          </w:p>
        </w:tc>
      </w:tr>
    </w:tbl>
    <w:p w14:paraId="0F1442F4" w14:textId="77777777" w:rsidR="00333F43" w:rsidRPr="001C72FF" w:rsidRDefault="00333F43" w:rsidP="001C1F55">
      <w:pPr>
        <w:spacing w:after="0" w:line="240" w:lineRule="auto"/>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2365"/>
        <w:gridCol w:w="2366"/>
        <w:gridCol w:w="2366"/>
        <w:gridCol w:w="3055"/>
      </w:tblGrid>
      <w:tr w:rsidR="00333F43" w:rsidRPr="001C72FF" w14:paraId="0F1442F6" w14:textId="77777777" w:rsidTr="00257BC3">
        <w:tc>
          <w:tcPr>
            <w:tcW w:w="10278" w:type="dxa"/>
            <w:gridSpan w:val="4"/>
            <w:tcBorders>
              <w:top w:val="single" w:sz="4" w:space="0" w:color="auto"/>
              <w:left w:val="nil"/>
              <w:bottom w:val="single" w:sz="4" w:space="0" w:color="auto"/>
              <w:right w:val="nil"/>
            </w:tcBorders>
            <w:shd w:val="clear" w:color="auto" w:fill="D9D9D9"/>
          </w:tcPr>
          <w:p w14:paraId="0F1442F5" w14:textId="77777777" w:rsidR="00333F43" w:rsidRPr="001C72FF" w:rsidRDefault="00333F43" w:rsidP="001C1F55">
            <w:pPr>
              <w:spacing w:after="0" w:line="240" w:lineRule="auto"/>
              <w:rPr>
                <w:rFonts w:cs="Arial"/>
                <w:b/>
                <w:bCs/>
                <w:sz w:val="24"/>
                <w:szCs w:val="24"/>
              </w:rPr>
            </w:pPr>
            <w:r w:rsidRPr="001C72FF">
              <w:rPr>
                <w:rFonts w:cs="Arial"/>
                <w:b/>
                <w:bCs/>
                <w:sz w:val="24"/>
                <w:szCs w:val="24"/>
              </w:rPr>
              <w:t>1.2 Point of Contact</w:t>
            </w:r>
          </w:p>
        </w:tc>
      </w:tr>
      <w:tr w:rsidR="00333F43" w:rsidRPr="001C72FF" w14:paraId="0F1442F9" w14:textId="77777777" w:rsidTr="00257BC3">
        <w:tc>
          <w:tcPr>
            <w:tcW w:w="4788" w:type="dxa"/>
            <w:gridSpan w:val="2"/>
            <w:tcBorders>
              <w:top w:val="single" w:sz="4" w:space="0" w:color="auto"/>
              <w:left w:val="nil"/>
              <w:bottom w:val="single" w:sz="4" w:space="0" w:color="auto"/>
              <w:right w:val="nil"/>
            </w:tcBorders>
            <w:shd w:val="clear" w:color="auto" w:fill="FFFFFF"/>
          </w:tcPr>
          <w:p w14:paraId="0F1442F7" w14:textId="77777777" w:rsidR="00333F43" w:rsidRPr="001C72FF" w:rsidRDefault="00333F43" w:rsidP="001C1F55">
            <w:pPr>
              <w:spacing w:after="0" w:line="240" w:lineRule="auto"/>
              <w:rPr>
                <w:rFonts w:cs="Arial"/>
                <w:color w:val="000000"/>
                <w:sz w:val="24"/>
                <w:szCs w:val="24"/>
              </w:rPr>
            </w:pPr>
            <w:r w:rsidRPr="001C72FF">
              <w:rPr>
                <w:rFonts w:cs="Arial"/>
                <w:color w:val="000000"/>
                <w:sz w:val="24"/>
                <w:szCs w:val="24"/>
              </w:rPr>
              <w:t>a. Last Name:</w:t>
            </w:r>
          </w:p>
        </w:tc>
        <w:tc>
          <w:tcPr>
            <w:tcW w:w="5490" w:type="dxa"/>
            <w:gridSpan w:val="2"/>
            <w:tcBorders>
              <w:top w:val="single" w:sz="4" w:space="0" w:color="auto"/>
              <w:left w:val="nil"/>
              <w:bottom w:val="single" w:sz="4" w:space="0" w:color="auto"/>
              <w:right w:val="nil"/>
            </w:tcBorders>
            <w:shd w:val="clear" w:color="auto" w:fill="FFFFFF"/>
          </w:tcPr>
          <w:p w14:paraId="0F1442F8" w14:textId="77777777" w:rsidR="00333F43" w:rsidRPr="001C72FF" w:rsidRDefault="00333F43" w:rsidP="001C1F55">
            <w:pPr>
              <w:spacing w:after="0" w:line="240" w:lineRule="auto"/>
              <w:rPr>
                <w:rFonts w:cs="Arial"/>
                <w:color w:val="000000"/>
                <w:sz w:val="24"/>
                <w:szCs w:val="24"/>
              </w:rPr>
            </w:pPr>
            <w:r w:rsidRPr="001C72FF">
              <w:rPr>
                <w:rFonts w:cs="Arial"/>
                <w:color w:val="000000"/>
                <w:sz w:val="24"/>
                <w:szCs w:val="24"/>
              </w:rPr>
              <w:t>b. First Name:</w:t>
            </w:r>
          </w:p>
        </w:tc>
      </w:tr>
      <w:tr w:rsidR="00333F43" w:rsidRPr="001C72FF" w14:paraId="0F1442FE" w14:textId="77777777" w:rsidTr="00257BC3">
        <w:tc>
          <w:tcPr>
            <w:tcW w:w="2394" w:type="dxa"/>
            <w:tcBorders>
              <w:top w:val="single" w:sz="4" w:space="0" w:color="auto"/>
              <w:left w:val="nil"/>
              <w:bottom w:val="single" w:sz="4" w:space="0" w:color="auto"/>
              <w:right w:val="nil"/>
            </w:tcBorders>
            <w:shd w:val="clear" w:color="auto" w:fill="FFFFFF"/>
          </w:tcPr>
          <w:p w14:paraId="0F1442FA" w14:textId="77777777" w:rsidR="00333F43" w:rsidRPr="001C72FF" w:rsidRDefault="00333F43" w:rsidP="001C1F55">
            <w:pPr>
              <w:spacing w:after="0" w:line="240" w:lineRule="auto"/>
              <w:rPr>
                <w:rFonts w:cs="Arial"/>
                <w:color w:val="000000"/>
                <w:sz w:val="24"/>
                <w:szCs w:val="24"/>
              </w:rPr>
            </w:pPr>
            <w:r w:rsidRPr="001C72FF">
              <w:rPr>
                <w:rFonts w:cs="Arial"/>
                <w:color w:val="000000"/>
                <w:sz w:val="24"/>
                <w:szCs w:val="24"/>
              </w:rPr>
              <w:t>c. Tel:</w:t>
            </w:r>
          </w:p>
        </w:tc>
        <w:tc>
          <w:tcPr>
            <w:tcW w:w="2394" w:type="dxa"/>
            <w:tcBorders>
              <w:top w:val="single" w:sz="4" w:space="0" w:color="auto"/>
              <w:left w:val="nil"/>
              <w:bottom w:val="single" w:sz="4" w:space="0" w:color="auto"/>
              <w:right w:val="nil"/>
            </w:tcBorders>
            <w:shd w:val="clear" w:color="auto" w:fill="FFFFFF"/>
          </w:tcPr>
          <w:p w14:paraId="0F1442FB" w14:textId="77777777" w:rsidR="00333F43" w:rsidRPr="001C72FF" w:rsidRDefault="00333F43" w:rsidP="001C1F55">
            <w:pPr>
              <w:spacing w:after="0" w:line="240" w:lineRule="auto"/>
              <w:rPr>
                <w:rFonts w:cs="Arial"/>
                <w:color w:val="000000"/>
                <w:sz w:val="24"/>
                <w:szCs w:val="24"/>
              </w:rPr>
            </w:pPr>
            <w:r w:rsidRPr="001C72FF">
              <w:rPr>
                <w:rFonts w:cs="Arial"/>
                <w:color w:val="000000"/>
                <w:sz w:val="24"/>
                <w:szCs w:val="24"/>
              </w:rPr>
              <w:t>d. Cell:</w:t>
            </w:r>
          </w:p>
        </w:tc>
        <w:tc>
          <w:tcPr>
            <w:tcW w:w="2394" w:type="dxa"/>
            <w:tcBorders>
              <w:top w:val="single" w:sz="4" w:space="0" w:color="auto"/>
              <w:left w:val="nil"/>
              <w:bottom w:val="single" w:sz="4" w:space="0" w:color="auto"/>
              <w:right w:val="nil"/>
            </w:tcBorders>
            <w:shd w:val="clear" w:color="auto" w:fill="FFFFFF"/>
          </w:tcPr>
          <w:p w14:paraId="0F1442FC" w14:textId="77777777" w:rsidR="00333F43" w:rsidRPr="001C72FF" w:rsidRDefault="00333F43" w:rsidP="001C1F55">
            <w:pPr>
              <w:spacing w:after="0" w:line="240" w:lineRule="auto"/>
              <w:rPr>
                <w:rFonts w:cs="Arial"/>
                <w:color w:val="000000"/>
                <w:sz w:val="24"/>
                <w:szCs w:val="24"/>
              </w:rPr>
            </w:pPr>
            <w:r w:rsidRPr="001C72FF">
              <w:rPr>
                <w:rFonts w:cs="Arial"/>
                <w:color w:val="000000"/>
                <w:sz w:val="24"/>
                <w:szCs w:val="24"/>
              </w:rPr>
              <w:t>E. E-mail</w:t>
            </w:r>
          </w:p>
        </w:tc>
        <w:tc>
          <w:tcPr>
            <w:tcW w:w="3096" w:type="dxa"/>
            <w:tcBorders>
              <w:top w:val="single" w:sz="4" w:space="0" w:color="auto"/>
              <w:left w:val="nil"/>
              <w:bottom w:val="single" w:sz="4" w:space="0" w:color="auto"/>
              <w:right w:val="nil"/>
            </w:tcBorders>
            <w:shd w:val="clear" w:color="auto" w:fill="FFFFFF"/>
          </w:tcPr>
          <w:p w14:paraId="0F1442FD" w14:textId="77777777" w:rsidR="00333F43" w:rsidRPr="001C72FF" w:rsidRDefault="00333F43" w:rsidP="001C1F55">
            <w:pPr>
              <w:spacing w:after="0" w:line="240" w:lineRule="auto"/>
              <w:rPr>
                <w:rFonts w:cs="Arial"/>
                <w:color w:val="000000"/>
                <w:sz w:val="24"/>
                <w:szCs w:val="24"/>
              </w:rPr>
            </w:pPr>
            <w:r w:rsidRPr="001C72FF">
              <w:rPr>
                <w:rFonts w:cs="Arial"/>
                <w:color w:val="000000"/>
                <w:sz w:val="24"/>
                <w:szCs w:val="24"/>
              </w:rPr>
              <w:t>d. Fax</w:t>
            </w:r>
          </w:p>
        </w:tc>
      </w:tr>
    </w:tbl>
    <w:p w14:paraId="0F1442FF" w14:textId="77777777" w:rsidR="00333F43" w:rsidRPr="001C72FF" w:rsidRDefault="00333F43" w:rsidP="001C1F55">
      <w:pPr>
        <w:spacing w:after="0" w:line="240" w:lineRule="auto"/>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10152"/>
      </w:tblGrid>
      <w:tr w:rsidR="00333F43" w:rsidRPr="001C72FF" w14:paraId="0F144301" w14:textId="77777777" w:rsidTr="00257BC3">
        <w:tc>
          <w:tcPr>
            <w:tcW w:w="10278" w:type="dxa"/>
            <w:tcBorders>
              <w:bottom w:val="single" w:sz="4" w:space="0" w:color="auto"/>
            </w:tcBorders>
            <w:shd w:val="clear" w:color="auto" w:fill="7F7F7F"/>
          </w:tcPr>
          <w:p w14:paraId="0F144300" w14:textId="77777777" w:rsidR="00333F43" w:rsidRPr="001C72FF" w:rsidRDefault="00333F43" w:rsidP="001C1F55">
            <w:pPr>
              <w:spacing w:after="0" w:line="240" w:lineRule="auto"/>
              <w:rPr>
                <w:rFonts w:cs="Arial"/>
                <w:b/>
                <w:bCs/>
                <w:color w:val="FFFFFF"/>
                <w:sz w:val="24"/>
                <w:szCs w:val="24"/>
              </w:rPr>
            </w:pPr>
            <w:r w:rsidRPr="001C72FF">
              <w:rPr>
                <w:rFonts w:cs="Arial"/>
                <w:b/>
                <w:bCs/>
                <w:color w:val="FFFFFF"/>
                <w:sz w:val="24"/>
                <w:szCs w:val="24"/>
              </w:rPr>
              <w:t>2.  BACKGROUND OF ORGANIZATION</w:t>
            </w:r>
          </w:p>
        </w:tc>
      </w:tr>
      <w:tr w:rsidR="00333F43" w:rsidRPr="001C72FF" w14:paraId="0F144303" w14:textId="77777777" w:rsidTr="00257BC3">
        <w:tblPrEx>
          <w:shd w:val="clear" w:color="auto" w:fill="auto"/>
        </w:tblPrEx>
        <w:tc>
          <w:tcPr>
            <w:tcW w:w="10278" w:type="dxa"/>
            <w:shd w:val="clear" w:color="auto" w:fill="D9D9D9"/>
          </w:tcPr>
          <w:p w14:paraId="0F144302" w14:textId="77777777" w:rsidR="00333F43" w:rsidRPr="001C72FF" w:rsidRDefault="00333F43" w:rsidP="001C1F55">
            <w:pPr>
              <w:spacing w:after="0" w:line="240" w:lineRule="auto"/>
              <w:rPr>
                <w:rFonts w:cs="Arial"/>
                <w:b/>
                <w:bCs/>
                <w:color w:val="000000"/>
                <w:sz w:val="24"/>
                <w:szCs w:val="24"/>
              </w:rPr>
            </w:pPr>
            <w:r w:rsidRPr="001C72FF">
              <w:rPr>
                <w:rFonts w:cs="Arial"/>
                <w:b/>
                <w:bCs/>
                <w:color w:val="000000"/>
                <w:sz w:val="24"/>
                <w:szCs w:val="24"/>
              </w:rPr>
              <w:t>2.1 Description</w:t>
            </w:r>
          </w:p>
        </w:tc>
      </w:tr>
      <w:tr w:rsidR="00333F43" w:rsidRPr="001C72FF" w14:paraId="0F144305" w14:textId="77777777" w:rsidTr="00257BC3">
        <w:tblPrEx>
          <w:shd w:val="clear" w:color="auto" w:fill="auto"/>
        </w:tblPrEx>
        <w:tc>
          <w:tcPr>
            <w:tcW w:w="10278" w:type="dxa"/>
          </w:tcPr>
          <w:p w14:paraId="0F144304" w14:textId="77777777" w:rsidR="00333F43" w:rsidRPr="001C72FF" w:rsidRDefault="00333F43" w:rsidP="001C1F55">
            <w:pPr>
              <w:pStyle w:val="ListParagraph"/>
              <w:numPr>
                <w:ilvl w:val="0"/>
                <w:numId w:val="15"/>
              </w:numPr>
              <w:ind w:left="360"/>
              <w:contextualSpacing/>
              <w:rPr>
                <w:rFonts w:asciiTheme="minorHAnsi" w:hAnsiTheme="minorHAnsi" w:cs="Arial"/>
                <w:b/>
                <w:bCs/>
                <w:color w:val="000000"/>
                <w:sz w:val="24"/>
                <w:szCs w:val="24"/>
              </w:rPr>
            </w:pPr>
          </w:p>
        </w:tc>
      </w:tr>
    </w:tbl>
    <w:p w14:paraId="0F144306" w14:textId="77777777" w:rsidR="00333F43" w:rsidRPr="001C72FF" w:rsidRDefault="00333F43" w:rsidP="001C1F55">
      <w:pPr>
        <w:spacing w:after="0" w:line="240" w:lineRule="auto"/>
        <w:rPr>
          <w:rFonts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333F43" w:rsidRPr="001C72FF" w14:paraId="0F144308" w14:textId="77777777" w:rsidTr="00257BC3">
        <w:tc>
          <w:tcPr>
            <w:tcW w:w="10188" w:type="dxa"/>
            <w:shd w:val="clear" w:color="auto" w:fill="D9D9D9"/>
          </w:tcPr>
          <w:p w14:paraId="0F144307" w14:textId="77777777" w:rsidR="00333F43" w:rsidRPr="001C72FF" w:rsidRDefault="00333F43" w:rsidP="001C1F55">
            <w:pPr>
              <w:spacing w:after="0" w:line="240" w:lineRule="auto"/>
              <w:rPr>
                <w:rFonts w:cs="Arial"/>
                <w:b/>
                <w:bCs/>
                <w:sz w:val="24"/>
                <w:szCs w:val="24"/>
              </w:rPr>
            </w:pPr>
            <w:r w:rsidRPr="001C72FF">
              <w:rPr>
                <w:rFonts w:cs="Arial"/>
                <w:b/>
                <w:bCs/>
                <w:sz w:val="24"/>
                <w:szCs w:val="24"/>
              </w:rPr>
              <w:t>2.2 Key Personnel</w:t>
            </w:r>
          </w:p>
        </w:tc>
      </w:tr>
      <w:tr w:rsidR="00333F43" w:rsidRPr="001C72FF" w14:paraId="0F14430A" w14:textId="77777777" w:rsidTr="00257BC3">
        <w:tblPrEx>
          <w:shd w:val="clear" w:color="auto" w:fill="auto"/>
        </w:tblPrEx>
        <w:tc>
          <w:tcPr>
            <w:tcW w:w="10188" w:type="dxa"/>
          </w:tcPr>
          <w:p w14:paraId="0F144309" w14:textId="77777777" w:rsidR="00333F43" w:rsidRPr="001C72FF" w:rsidRDefault="00333F43" w:rsidP="001C1F55">
            <w:pPr>
              <w:pStyle w:val="ListParagraph"/>
              <w:numPr>
                <w:ilvl w:val="0"/>
                <w:numId w:val="15"/>
              </w:numPr>
              <w:ind w:left="360"/>
              <w:contextualSpacing/>
              <w:rPr>
                <w:rFonts w:asciiTheme="minorHAnsi" w:hAnsiTheme="minorHAnsi" w:cs="Arial"/>
                <w:b/>
                <w:bCs/>
                <w:color w:val="000000"/>
                <w:sz w:val="24"/>
                <w:szCs w:val="24"/>
              </w:rPr>
            </w:pPr>
          </w:p>
        </w:tc>
      </w:tr>
    </w:tbl>
    <w:p w14:paraId="0F14430B" w14:textId="77777777" w:rsidR="00333F43" w:rsidRPr="001C72FF" w:rsidRDefault="00333F43" w:rsidP="001C1F55">
      <w:pPr>
        <w:spacing w:after="0" w:line="240" w:lineRule="auto"/>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333F43" w:rsidRPr="001C72FF" w14:paraId="0F14430D" w14:textId="77777777" w:rsidTr="00257BC3">
        <w:tc>
          <w:tcPr>
            <w:tcW w:w="10188" w:type="dxa"/>
            <w:shd w:val="clear" w:color="auto" w:fill="D9D9D9"/>
          </w:tcPr>
          <w:p w14:paraId="0F14430C" w14:textId="77777777" w:rsidR="00333F43" w:rsidRPr="001C72FF" w:rsidRDefault="00333F43" w:rsidP="001C1F55">
            <w:pPr>
              <w:spacing w:after="0" w:line="240" w:lineRule="auto"/>
              <w:rPr>
                <w:rFonts w:cs="Arial"/>
                <w:b/>
                <w:bCs/>
                <w:sz w:val="24"/>
                <w:szCs w:val="24"/>
              </w:rPr>
            </w:pPr>
            <w:r w:rsidRPr="001C72FF">
              <w:rPr>
                <w:rFonts w:cs="Arial"/>
                <w:b/>
                <w:bCs/>
                <w:sz w:val="24"/>
                <w:szCs w:val="24"/>
              </w:rPr>
              <w:t>2.3 Project Partner(s)</w:t>
            </w:r>
          </w:p>
        </w:tc>
      </w:tr>
      <w:tr w:rsidR="00333F43" w:rsidRPr="001C72FF" w14:paraId="0F14430F" w14:textId="77777777" w:rsidTr="00257BC3">
        <w:tblPrEx>
          <w:shd w:val="clear" w:color="auto" w:fill="auto"/>
        </w:tblPrEx>
        <w:tc>
          <w:tcPr>
            <w:tcW w:w="10188" w:type="dxa"/>
          </w:tcPr>
          <w:p w14:paraId="0F14430E" w14:textId="77777777" w:rsidR="00333F43" w:rsidRPr="001C72FF" w:rsidRDefault="00333F43" w:rsidP="001C1F55">
            <w:pPr>
              <w:pStyle w:val="ListParagraph"/>
              <w:numPr>
                <w:ilvl w:val="0"/>
                <w:numId w:val="15"/>
              </w:numPr>
              <w:ind w:left="360"/>
              <w:contextualSpacing/>
              <w:rPr>
                <w:rFonts w:asciiTheme="minorHAnsi" w:hAnsiTheme="minorHAnsi" w:cs="Arial"/>
                <w:b/>
                <w:bCs/>
                <w:color w:val="000000"/>
                <w:sz w:val="24"/>
                <w:szCs w:val="24"/>
              </w:rPr>
            </w:pPr>
          </w:p>
        </w:tc>
      </w:tr>
    </w:tbl>
    <w:p w14:paraId="0F144310" w14:textId="77777777" w:rsidR="00333F43" w:rsidRPr="001C72FF" w:rsidRDefault="00333F43" w:rsidP="001C1F55">
      <w:pPr>
        <w:spacing w:after="0" w:line="240" w:lineRule="auto"/>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333F43" w:rsidRPr="001C72FF" w14:paraId="0F144312" w14:textId="77777777" w:rsidTr="00257BC3">
        <w:tc>
          <w:tcPr>
            <w:tcW w:w="10278" w:type="dxa"/>
            <w:shd w:val="clear" w:color="auto" w:fill="D9D9D9"/>
          </w:tcPr>
          <w:p w14:paraId="0F144311" w14:textId="77777777" w:rsidR="00333F43" w:rsidRPr="001C72FF" w:rsidRDefault="00333F43" w:rsidP="001C1F55">
            <w:pPr>
              <w:spacing w:after="0" w:line="240" w:lineRule="auto"/>
              <w:rPr>
                <w:rFonts w:cs="Arial"/>
                <w:b/>
                <w:bCs/>
                <w:color w:val="000000"/>
                <w:sz w:val="24"/>
                <w:szCs w:val="24"/>
              </w:rPr>
            </w:pPr>
            <w:r w:rsidRPr="001C72FF">
              <w:rPr>
                <w:rFonts w:cs="Arial"/>
                <w:b/>
                <w:bCs/>
                <w:color w:val="000000"/>
                <w:sz w:val="24"/>
                <w:szCs w:val="24"/>
              </w:rPr>
              <w:t>2.4 Past Grants (U.S. Embassy, Department of State, Other)</w:t>
            </w:r>
          </w:p>
        </w:tc>
      </w:tr>
      <w:tr w:rsidR="00333F43" w:rsidRPr="001C72FF" w14:paraId="0F144314" w14:textId="77777777" w:rsidTr="00257BC3">
        <w:tc>
          <w:tcPr>
            <w:tcW w:w="10278" w:type="dxa"/>
          </w:tcPr>
          <w:p w14:paraId="0F144313" w14:textId="77777777" w:rsidR="00333F43" w:rsidRPr="001C72FF" w:rsidRDefault="00333F43" w:rsidP="001C1F55">
            <w:pPr>
              <w:pStyle w:val="ListParagraph"/>
              <w:numPr>
                <w:ilvl w:val="0"/>
                <w:numId w:val="15"/>
              </w:numPr>
              <w:ind w:left="360"/>
              <w:contextualSpacing/>
              <w:rPr>
                <w:rFonts w:asciiTheme="minorHAnsi" w:hAnsiTheme="minorHAnsi" w:cs="Arial"/>
                <w:b/>
                <w:bCs/>
                <w:color w:val="000000"/>
                <w:sz w:val="24"/>
                <w:szCs w:val="24"/>
              </w:rPr>
            </w:pPr>
          </w:p>
        </w:tc>
      </w:tr>
    </w:tbl>
    <w:p w14:paraId="0F144315" w14:textId="77777777" w:rsidR="00333F43" w:rsidRPr="001C72FF" w:rsidRDefault="00333F43" w:rsidP="001C1F55">
      <w:pPr>
        <w:spacing w:after="0" w:line="240" w:lineRule="auto"/>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333F43" w:rsidRPr="001C72FF" w14:paraId="0F144317" w14:textId="77777777" w:rsidTr="00257BC3">
        <w:tc>
          <w:tcPr>
            <w:tcW w:w="10188" w:type="dxa"/>
            <w:shd w:val="clear" w:color="auto" w:fill="D9D9D9"/>
          </w:tcPr>
          <w:p w14:paraId="0F144316" w14:textId="77777777" w:rsidR="00333F43" w:rsidRPr="001C72FF" w:rsidRDefault="00333F43" w:rsidP="001C1F55">
            <w:pPr>
              <w:spacing w:after="0" w:line="240" w:lineRule="auto"/>
              <w:rPr>
                <w:rFonts w:cs="Arial"/>
                <w:b/>
                <w:bCs/>
                <w:sz w:val="24"/>
                <w:szCs w:val="24"/>
              </w:rPr>
            </w:pPr>
            <w:r w:rsidRPr="001C72FF">
              <w:rPr>
                <w:rFonts w:cs="Arial"/>
                <w:b/>
                <w:bCs/>
                <w:sz w:val="24"/>
                <w:szCs w:val="24"/>
              </w:rPr>
              <w:t>2.5 Strengths and Capacity of Organization</w:t>
            </w:r>
          </w:p>
        </w:tc>
      </w:tr>
      <w:tr w:rsidR="00333F43" w:rsidRPr="001C72FF" w14:paraId="0F144319" w14:textId="77777777" w:rsidTr="00257BC3">
        <w:tblPrEx>
          <w:shd w:val="clear" w:color="auto" w:fill="auto"/>
        </w:tblPrEx>
        <w:tc>
          <w:tcPr>
            <w:tcW w:w="10188" w:type="dxa"/>
          </w:tcPr>
          <w:p w14:paraId="0F144318" w14:textId="77777777" w:rsidR="00333F43" w:rsidRPr="001C72FF" w:rsidRDefault="00333F43" w:rsidP="001C1F55">
            <w:pPr>
              <w:pStyle w:val="ListParagraph"/>
              <w:numPr>
                <w:ilvl w:val="0"/>
                <w:numId w:val="15"/>
              </w:numPr>
              <w:ind w:left="360"/>
              <w:contextualSpacing/>
              <w:rPr>
                <w:rFonts w:asciiTheme="minorHAnsi" w:hAnsiTheme="minorHAnsi" w:cs="Arial"/>
                <w:b/>
                <w:bCs/>
                <w:color w:val="000000"/>
                <w:sz w:val="24"/>
                <w:szCs w:val="24"/>
              </w:rPr>
            </w:pPr>
          </w:p>
        </w:tc>
      </w:tr>
    </w:tbl>
    <w:p w14:paraId="0F14431A" w14:textId="77777777" w:rsidR="00333F43" w:rsidRPr="001C72FF" w:rsidRDefault="00333F43" w:rsidP="001C1F55">
      <w:pPr>
        <w:spacing w:after="0" w:line="240" w:lineRule="auto"/>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158"/>
        <w:gridCol w:w="3152"/>
        <w:gridCol w:w="3842"/>
      </w:tblGrid>
      <w:tr w:rsidR="00333F43" w:rsidRPr="001C72FF" w14:paraId="0F14431C" w14:textId="77777777" w:rsidTr="00257BC3">
        <w:tc>
          <w:tcPr>
            <w:tcW w:w="10278" w:type="dxa"/>
            <w:gridSpan w:val="3"/>
            <w:tcBorders>
              <w:bottom w:val="single" w:sz="4" w:space="0" w:color="auto"/>
            </w:tcBorders>
            <w:shd w:val="clear" w:color="auto" w:fill="7F7F7F"/>
          </w:tcPr>
          <w:p w14:paraId="0F14431B" w14:textId="77777777" w:rsidR="00333F43" w:rsidRPr="001C72FF" w:rsidRDefault="00333F43" w:rsidP="001C1F55">
            <w:pPr>
              <w:spacing w:after="0" w:line="240" w:lineRule="auto"/>
              <w:rPr>
                <w:rFonts w:cs="Arial"/>
                <w:b/>
                <w:bCs/>
                <w:color w:val="FFFFFF"/>
                <w:sz w:val="24"/>
                <w:szCs w:val="24"/>
              </w:rPr>
            </w:pPr>
            <w:r w:rsidRPr="001C72FF">
              <w:rPr>
                <w:rFonts w:cs="Arial"/>
                <w:b/>
                <w:bCs/>
                <w:color w:val="FFFFFF"/>
                <w:sz w:val="24"/>
                <w:szCs w:val="24"/>
              </w:rPr>
              <w:t>3.  PROJECT DESCRIPTION</w:t>
            </w:r>
          </w:p>
        </w:tc>
      </w:tr>
      <w:tr w:rsidR="00333F43" w:rsidRPr="001C72FF" w14:paraId="0F14431E" w14:textId="77777777" w:rsidTr="00257BC3">
        <w:tblPrEx>
          <w:shd w:val="clear" w:color="auto" w:fill="auto"/>
        </w:tblPrEx>
        <w:tc>
          <w:tcPr>
            <w:tcW w:w="10278" w:type="dxa"/>
            <w:gridSpan w:val="3"/>
            <w:tcBorders>
              <w:bottom w:val="single" w:sz="4" w:space="0" w:color="auto"/>
            </w:tcBorders>
            <w:shd w:val="clear" w:color="auto" w:fill="D9D9D9"/>
          </w:tcPr>
          <w:p w14:paraId="0F14431D" w14:textId="77777777" w:rsidR="00333F43" w:rsidRPr="001C72FF" w:rsidRDefault="00333F43" w:rsidP="001C1F55">
            <w:pPr>
              <w:spacing w:after="0" w:line="240" w:lineRule="auto"/>
              <w:rPr>
                <w:rFonts w:cs="Arial"/>
                <w:b/>
                <w:bCs/>
                <w:color w:val="000000"/>
                <w:sz w:val="24"/>
                <w:szCs w:val="24"/>
              </w:rPr>
            </w:pPr>
            <w:r w:rsidRPr="001C72FF">
              <w:rPr>
                <w:rFonts w:cs="Arial"/>
                <w:b/>
                <w:bCs/>
                <w:color w:val="000000"/>
                <w:sz w:val="24"/>
                <w:szCs w:val="24"/>
              </w:rPr>
              <w:t>3.1 Project Information</w:t>
            </w:r>
          </w:p>
        </w:tc>
      </w:tr>
      <w:tr w:rsidR="00333F43" w:rsidRPr="001C72FF" w14:paraId="0F144320" w14:textId="77777777" w:rsidTr="00257BC3">
        <w:tblPrEx>
          <w:shd w:val="clear" w:color="auto" w:fill="auto"/>
        </w:tblPrEx>
        <w:tc>
          <w:tcPr>
            <w:tcW w:w="10278" w:type="dxa"/>
            <w:gridSpan w:val="3"/>
            <w:tcBorders>
              <w:bottom w:val="single" w:sz="4" w:space="0" w:color="auto"/>
            </w:tcBorders>
          </w:tcPr>
          <w:p w14:paraId="0F14431F" w14:textId="77777777" w:rsidR="00333F43" w:rsidRPr="001C72FF" w:rsidRDefault="00333F43" w:rsidP="001C1F55">
            <w:pPr>
              <w:spacing w:after="0" w:line="240" w:lineRule="auto"/>
              <w:rPr>
                <w:rFonts w:cs="Arial"/>
                <w:color w:val="000000"/>
                <w:sz w:val="24"/>
                <w:szCs w:val="24"/>
              </w:rPr>
            </w:pPr>
            <w:r w:rsidRPr="001C72FF">
              <w:rPr>
                <w:rFonts w:cs="Arial"/>
                <w:color w:val="000000"/>
                <w:sz w:val="24"/>
                <w:szCs w:val="24"/>
              </w:rPr>
              <w:t>a. Project Name:</w:t>
            </w:r>
          </w:p>
        </w:tc>
      </w:tr>
      <w:tr w:rsidR="00333F43" w:rsidRPr="001C72FF" w14:paraId="0F144324" w14:textId="77777777" w:rsidTr="00257BC3">
        <w:tblPrEx>
          <w:shd w:val="clear" w:color="auto" w:fill="auto"/>
        </w:tblPrEx>
        <w:tc>
          <w:tcPr>
            <w:tcW w:w="3192" w:type="dxa"/>
            <w:tcBorders>
              <w:right w:val="nil"/>
            </w:tcBorders>
          </w:tcPr>
          <w:p w14:paraId="0F144321" w14:textId="77777777" w:rsidR="00333F43" w:rsidRPr="001C72FF" w:rsidRDefault="00333F43" w:rsidP="001C1F55">
            <w:pPr>
              <w:spacing w:after="0" w:line="240" w:lineRule="auto"/>
              <w:rPr>
                <w:rFonts w:cs="Arial"/>
                <w:color w:val="000000"/>
                <w:sz w:val="24"/>
                <w:szCs w:val="24"/>
              </w:rPr>
            </w:pPr>
            <w:r w:rsidRPr="001C72FF">
              <w:rPr>
                <w:rFonts w:cs="Arial"/>
                <w:color w:val="000000"/>
                <w:sz w:val="24"/>
                <w:szCs w:val="24"/>
              </w:rPr>
              <w:t>b. Duration (months):</w:t>
            </w:r>
          </w:p>
        </w:tc>
        <w:tc>
          <w:tcPr>
            <w:tcW w:w="3192" w:type="dxa"/>
            <w:tcBorders>
              <w:left w:val="nil"/>
              <w:right w:val="nil"/>
            </w:tcBorders>
          </w:tcPr>
          <w:p w14:paraId="0F144322" w14:textId="77777777" w:rsidR="00333F43" w:rsidRPr="001C72FF" w:rsidRDefault="00333F43" w:rsidP="001C1F55">
            <w:pPr>
              <w:spacing w:after="0" w:line="240" w:lineRule="auto"/>
              <w:rPr>
                <w:rFonts w:cs="Arial"/>
                <w:color w:val="000000"/>
                <w:sz w:val="24"/>
                <w:szCs w:val="24"/>
              </w:rPr>
            </w:pPr>
            <w:r w:rsidRPr="001C72FF">
              <w:rPr>
                <w:rFonts w:cs="Arial"/>
                <w:color w:val="000000"/>
                <w:sz w:val="24"/>
                <w:szCs w:val="24"/>
              </w:rPr>
              <w:t xml:space="preserve">c. Start Date: </w:t>
            </w:r>
            <w:sdt>
              <w:sdtPr>
                <w:rPr>
                  <w:rFonts w:cs="Arial"/>
                  <w:color w:val="000000"/>
                  <w:sz w:val="24"/>
                  <w:szCs w:val="24"/>
                </w:rPr>
                <w:id w:val="1113630380"/>
                <w:showingPlcHdr/>
                <w:date>
                  <w:dateFormat w:val="MMMM d, yyyy"/>
                  <w:lid w:val="en-US"/>
                  <w:storeMappedDataAs w:val="dateTime"/>
                  <w:calendar w:val="gregorian"/>
                </w:date>
              </w:sdtPr>
              <w:sdtEndPr/>
              <w:sdtContent>
                <w:r w:rsidRPr="001C72FF">
                  <w:rPr>
                    <w:rStyle w:val="PlaceholderText"/>
                    <w:rFonts w:cs="Arial"/>
                    <w:sz w:val="24"/>
                    <w:szCs w:val="24"/>
                  </w:rPr>
                  <w:t>Click here to enter a date.</w:t>
                </w:r>
              </w:sdtContent>
            </w:sdt>
          </w:p>
        </w:tc>
        <w:tc>
          <w:tcPr>
            <w:tcW w:w="3894" w:type="dxa"/>
            <w:tcBorders>
              <w:left w:val="nil"/>
            </w:tcBorders>
          </w:tcPr>
          <w:p w14:paraId="0F144323" w14:textId="77777777" w:rsidR="00333F43" w:rsidRPr="001C72FF" w:rsidRDefault="00333F43" w:rsidP="001C1F55">
            <w:pPr>
              <w:spacing w:after="0" w:line="240" w:lineRule="auto"/>
              <w:rPr>
                <w:rFonts w:cs="Arial"/>
                <w:color w:val="000000"/>
                <w:sz w:val="24"/>
                <w:szCs w:val="24"/>
              </w:rPr>
            </w:pPr>
            <w:r w:rsidRPr="001C72FF">
              <w:rPr>
                <w:rFonts w:cs="Arial"/>
                <w:color w:val="000000"/>
                <w:sz w:val="24"/>
                <w:szCs w:val="24"/>
              </w:rPr>
              <w:t xml:space="preserve">d. End Date: </w:t>
            </w:r>
            <w:sdt>
              <w:sdtPr>
                <w:rPr>
                  <w:rFonts w:cs="Arial"/>
                  <w:color w:val="000000"/>
                  <w:sz w:val="24"/>
                  <w:szCs w:val="24"/>
                </w:rPr>
                <w:id w:val="-1492171417"/>
                <w:showingPlcHdr/>
                <w:date>
                  <w:dateFormat w:val="MMMM d, yyyy"/>
                  <w:lid w:val="en-US"/>
                  <w:storeMappedDataAs w:val="dateTime"/>
                  <w:calendar w:val="gregorian"/>
                </w:date>
              </w:sdtPr>
              <w:sdtEndPr/>
              <w:sdtContent>
                <w:r w:rsidRPr="001C72FF">
                  <w:rPr>
                    <w:rStyle w:val="PlaceholderText"/>
                    <w:rFonts w:cs="Arial"/>
                    <w:sz w:val="24"/>
                    <w:szCs w:val="24"/>
                  </w:rPr>
                  <w:t>Click here to enter a date.</w:t>
                </w:r>
              </w:sdtContent>
            </w:sdt>
          </w:p>
        </w:tc>
      </w:tr>
    </w:tbl>
    <w:p w14:paraId="0F144325" w14:textId="77777777" w:rsidR="00333F43" w:rsidRPr="001C72FF" w:rsidRDefault="00333F43" w:rsidP="001C1F55">
      <w:pPr>
        <w:spacing w:after="0" w:line="240" w:lineRule="auto"/>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333F43" w:rsidRPr="001C72FF" w14:paraId="0F144327" w14:textId="77777777" w:rsidTr="00257BC3">
        <w:tc>
          <w:tcPr>
            <w:tcW w:w="10278" w:type="dxa"/>
            <w:shd w:val="clear" w:color="auto" w:fill="D9D9D9"/>
          </w:tcPr>
          <w:p w14:paraId="0F144326" w14:textId="77777777" w:rsidR="00333F43" w:rsidRPr="001C72FF" w:rsidRDefault="00333F43" w:rsidP="001C1F55">
            <w:pPr>
              <w:spacing w:after="0" w:line="240" w:lineRule="auto"/>
              <w:rPr>
                <w:rFonts w:cs="Arial"/>
                <w:b/>
                <w:bCs/>
                <w:color w:val="000000"/>
                <w:sz w:val="24"/>
                <w:szCs w:val="24"/>
              </w:rPr>
            </w:pPr>
            <w:r w:rsidRPr="001C72FF">
              <w:rPr>
                <w:rFonts w:cs="Arial"/>
                <w:b/>
                <w:bCs/>
                <w:color w:val="000000"/>
                <w:sz w:val="24"/>
                <w:szCs w:val="24"/>
              </w:rPr>
              <w:t>3.2 Executive Summary</w:t>
            </w:r>
          </w:p>
        </w:tc>
      </w:tr>
      <w:tr w:rsidR="00333F43" w:rsidRPr="001C72FF" w14:paraId="0F144329" w14:textId="77777777" w:rsidTr="00257BC3">
        <w:tc>
          <w:tcPr>
            <w:tcW w:w="10278" w:type="dxa"/>
          </w:tcPr>
          <w:p w14:paraId="0F144328" w14:textId="77777777" w:rsidR="00333F43" w:rsidRPr="001C72FF" w:rsidRDefault="00333F43" w:rsidP="001C1F55">
            <w:pPr>
              <w:pStyle w:val="ListParagraph"/>
              <w:numPr>
                <w:ilvl w:val="0"/>
                <w:numId w:val="15"/>
              </w:numPr>
              <w:ind w:left="360"/>
              <w:contextualSpacing/>
              <w:rPr>
                <w:rFonts w:asciiTheme="minorHAnsi" w:hAnsiTheme="minorHAnsi" w:cs="Arial"/>
                <w:b/>
                <w:bCs/>
                <w:color w:val="000000"/>
                <w:sz w:val="24"/>
                <w:szCs w:val="24"/>
              </w:rPr>
            </w:pPr>
          </w:p>
        </w:tc>
      </w:tr>
    </w:tbl>
    <w:p w14:paraId="0F14432A" w14:textId="77777777" w:rsidR="00333F43" w:rsidRPr="001C72FF" w:rsidRDefault="00333F43" w:rsidP="001C1F55">
      <w:pPr>
        <w:spacing w:after="0" w:line="240" w:lineRule="auto"/>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333F43" w:rsidRPr="001C72FF" w14:paraId="0F14432C" w14:textId="77777777" w:rsidTr="00257BC3">
        <w:tc>
          <w:tcPr>
            <w:tcW w:w="10278" w:type="dxa"/>
            <w:shd w:val="clear" w:color="auto" w:fill="D9D9D9"/>
          </w:tcPr>
          <w:p w14:paraId="0F14432B" w14:textId="77777777" w:rsidR="00333F43" w:rsidRPr="001C72FF" w:rsidRDefault="00333F43" w:rsidP="001C1F55">
            <w:pPr>
              <w:spacing w:after="0" w:line="240" w:lineRule="auto"/>
              <w:rPr>
                <w:rFonts w:cs="Arial"/>
                <w:b/>
                <w:bCs/>
                <w:sz w:val="24"/>
                <w:szCs w:val="24"/>
              </w:rPr>
            </w:pPr>
            <w:r w:rsidRPr="001C72FF">
              <w:rPr>
                <w:rFonts w:cs="Arial"/>
                <w:b/>
                <w:bCs/>
                <w:sz w:val="24"/>
                <w:szCs w:val="24"/>
              </w:rPr>
              <w:t>3.3 Project Justification</w:t>
            </w:r>
          </w:p>
        </w:tc>
      </w:tr>
      <w:tr w:rsidR="00333F43" w:rsidRPr="001C72FF" w14:paraId="0F14432E" w14:textId="77777777" w:rsidTr="00257BC3">
        <w:tblPrEx>
          <w:shd w:val="clear" w:color="auto" w:fill="auto"/>
        </w:tblPrEx>
        <w:tc>
          <w:tcPr>
            <w:tcW w:w="10278" w:type="dxa"/>
          </w:tcPr>
          <w:p w14:paraId="0F14432D" w14:textId="77777777" w:rsidR="00333F43" w:rsidRPr="001C72FF" w:rsidRDefault="00333F43" w:rsidP="001C1F55">
            <w:pPr>
              <w:pStyle w:val="ListParagraph"/>
              <w:numPr>
                <w:ilvl w:val="0"/>
                <w:numId w:val="15"/>
              </w:numPr>
              <w:ind w:left="360"/>
              <w:contextualSpacing/>
              <w:rPr>
                <w:rFonts w:asciiTheme="minorHAnsi" w:hAnsiTheme="minorHAnsi" w:cs="Arial"/>
                <w:b/>
                <w:bCs/>
                <w:color w:val="000000"/>
                <w:sz w:val="24"/>
                <w:szCs w:val="24"/>
              </w:rPr>
            </w:pPr>
          </w:p>
        </w:tc>
      </w:tr>
    </w:tbl>
    <w:p w14:paraId="0F14432F" w14:textId="77777777" w:rsidR="00333F43" w:rsidRPr="001C72FF" w:rsidRDefault="00333F43" w:rsidP="001C1F55">
      <w:pPr>
        <w:spacing w:after="0" w:line="240" w:lineRule="auto"/>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333F43" w:rsidRPr="001C72FF" w14:paraId="0F144331" w14:textId="77777777" w:rsidTr="00257BC3">
        <w:tc>
          <w:tcPr>
            <w:tcW w:w="10278" w:type="dxa"/>
            <w:shd w:val="clear" w:color="auto" w:fill="D9D9D9"/>
          </w:tcPr>
          <w:p w14:paraId="0F144330" w14:textId="77777777" w:rsidR="00333F43" w:rsidRPr="001C72FF" w:rsidRDefault="00333F43" w:rsidP="001C1F55">
            <w:pPr>
              <w:spacing w:after="0" w:line="240" w:lineRule="auto"/>
              <w:rPr>
                <w:rFonts w:cs="Arial"/>
                <w:b/>
                <w:bCs/>
                <w:sz w:val="24"/>
                <w:szCs w:val="24"/>
              </w:rPr>
            </w:pPr>
            <w:r w:rsidRPr="001C72FF">
              <w:rPr>
                <w:rFonts w:cs="Arial"/>
                <w:b/>
                <w:bCs/>
                <w:sz w:val="24"/>
                <w:szCs w:val="24"/>
              </w:rPr>
              <w:lastRenderedPageBreak/>
              <w:t>3.4 Project Goal and Objectives</w:t>
            </w:r>
          </w:p>
        </w:tc>
      </w:tr>
      <w:tr w:rsidR="00333F43" w:rsidRPr="001C72FF" w14:paraId="0F144333" w14:textId="77777777" w:rsidTr="00257BC3">
        <w:tblPrEx>
          <w:shd w:val="clear" w:color="auto" w:fill="auto"/>
        </w:tblPrEx>
        <w:tc>
          <w:tcPr>
            <w:tcW w:w="10278" w:type="dxa"/>
          </w:tcPr>
          <w:p w14:paraId="0F144332" w14:textId="77777777" w:rsidR="00333F43" w:rsidRPr="001C72FF" w:rsidRDefault="00333F43" w:rsidP="001C1F55">
            <w:pPr>
              <w:pStyle w:val="ListParagraph"/>
              <w:numPr>
                <w:ilvl w:val="0"/>
                <w:numId w:val="15"/>
              </w:numPr>
              <w:ind w:left="360"/>
              <w:contextualSpacing/>
              <w:rPr>
                <w:rFonts w:asciiTheme="minorHAnsi" w:hAnsiTheme="minorHAnsi" w:cs="Arial"/>
                <w:b/>
                <w:bCs/>
                <w:color w:val="000000"/>
                <w:sz w:val="24"/>
                <w:szCs w:val="24"/>
              </w:rPr>
            </w:pPr>
          </w:p>
        </w:tc>
      </w:tr>
    </w:tbl>
    <w:p w14:paraId="0F144334" w14:textId="77777777" w:rsidR="00333F43" w:rsidRPr="001C72FF" w:rsidRDefault="00333F43" w:rsidP="001C1F55">
      <w:pPr>
        <w:spacing w:after="0" w:line="240" w:lineRule="auto"/>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333F43" w:rsidRPr="001C72FF" w14:paraId="0F144336" w14:textId="77777777" w:rsidTr="00257BC3">
        <w:tc>
          <w:tcPr>
            <w:tcW w:w="10278" w:type="dxa"/>
            <w:shd w:val="clear" w:color="auto" w:fill="D9D9D9"/>
          </w:tcPr>
          <w:p w14:paraId="0F144335" w14:textId="77777777" w:rsidR="00333F43" w:rsidRPr="001C72FF" w:rsidRDefault="00333F43" w:rsidP="001C1F55">
            <w:pPr>
              <w:spacing w:after="0" w:line="240" w:lineRule="auto"/>
              <w:rPr>
                <w:rFonts w:cs="Arial"/>
                <w:b/>
                <w:bCs/>
                <w:sz w:val="24"/>
                <w:szCs w:val="24"/>
              </w:rPr>
            </w:pPr>
            <w:r w:rsidRPr="001C72FF">
              <w:rPr>
                <w:rFonts w:cs="Arial"/>
                <w:b/>
                <w:bCs/>
                <w:sz w:val="24"/>
                <w:szCs w:val="24"/>
              </w:rPr>
              <w:t>3.5 Project Innovation</w:t>
            </w:r>
          </w:p>
        </w:tc>
      </w:tr>
      <w:tr w:rsidR="00333F43" w:rsidRPr="001C72FF" w14:paraId="0F144338" w14:textId="77777777" w:rsidTr="00257BC3">
        <w:tblPrEx>
          <w:shd w:val="clear" w:color="auto" w:fill="auto"/>
        </w:tblPrEx>
        <w:tc>
          <w:tcPr>
            <w:tcW w:w="10278" w:type="dxa"/>
          </w:tcPr>
          <w:p w14:paraId="0F144337" w14:textId="77777777" w:rsidR="00333F43" w:rsidRPr="001C72FF" w:rsidRDefault="00333F43" w:rsidP="001C1F55">
            <w:pPr>
              <w:pStyle w:val="ListParagraph"/>
              <w:numPr>
                <w:ilvl w:val="0"/>
                <w:numId w:val="15"/>
              </w:numPr>
              <w:ind w:left="360"/>
              <w:contextualSpacing/>
              <w:rPr>
                <w:rFonts w:asciiTheme="minorHAnsi" w:hAnsiTheme="minorHAnsi" w:cs="Arial"/>
                <w:b/>
                <w:bCs/>
                <w:color w:val="000000"/>
                <w:sz w:val="24"/>
                <w:szCs w:val="24"/>
              </w:rPr>
            </w:pPr>
          </w:p>
        </w:tc>
      </w:tr>
    </w:tbl>
    <w:p w14:paraId="0F144339" w14:textId="77777777" w:rsidR="00333F43" w:rsidRPr="001C72FF" w:rsidRDefault="00333F43" w:rsidP="001C1F55">
      <w:pPr>
        <w:spacing w:after="0" w:line="240" w:lineRule="auto"/>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333F43" w:rsidRPr="001C72FF" w14:paraId="0F14433B" w14:textId="77777777" w:rsidTr="00FA2B51">
        <w:tc>
          <w:tcPr>
            <w:tcW w:w="10152" w:type="dxa"/>
            <w:shd w:val="clear" w:color="auto" w:fill="D9D9D9"/>
          </w:tcPr>
          <w:p w14:paraId="0F14433A" w14:textId="77777777" w:rsidR="00333F43" w:rsidRPr="001C72FF" w:rsidRDefault="00333F43" w:rsidP="001C1F55">
            <w:pPr>
              <w:spacing w:after="0" w:line="240" w:lineRule="auto"/>
              <w:rPr>
                <w:rFonts w:cs="Arial"/>
                <w:b/>
                <w:bCs/>
                <w:sz w:val="24"/>
                <w:szCs w:val="24"/>
              </w:rPr>
            </w:pPr>
            <w:r w:rsidRPr="001C72FF">
              <w:rPr>
                <w:rFonts w:cs="Arial"/>
                <w:b/>
                <w:bCs/>
                <w:sz w:val="24"/>
                <w:szCs w:val="24"/>
              </w:rPr>
              <w:t>3.6 Project Activities</w:t>
            </w:r>
          </w:p>
        </w:tc>
      </w:tr>
      <w:tr w:rsidR="00333F43" w:rsidRPr="001C72FF" w14:paraId="0F14433D" w14:textId="77777777" w:rsidTr="00FA2B51">
        <w:tblPrEx>
          <w:shd w:val="clear" w:color="auto" w:fill="auto"/>
        </w:tblPrEx>
        <w:tc>
          <w:tcPr>
            <w:tcW w:w="10152" w:type="dxa"/>
          </w:tcPr>
          <w:p w14:paraId="0F14433C" w14:textId="77777777" w:rsidR="00333F43" w:rsidRPr="001C72FF" w:rsidRDefault="00333F43" w:rsidP="001C1F55">
            <w:pPr>
              <w:pStyle w:val="ListParagraph"/>
              <w:numPr>
                <w:ilvl w:val="0"/>
                <w:numId w:val="15"/>
              </w:numPr>
              <w:ind w:left="360"/>
              <w:contextualSpacing/>
              <w:rPr>
                <w:rFonts w:asciiTheme="minorHAnsi" w:hAnsiTheme="minorHAnsi" w:cs="Arial"/>
                <w:b/>
                <w:bCs/>
                <w:color w:val="000000"/>
                <w:sz w:val="24"/>
                <w:szCs w:val="24"/>
              </w:rPr>
            </w:pPr>
          </w:p>
        </w:tc>
      </w:tr>
    </w:tbl>
    <w:p w14:paraId="0F14433E" w14:textId="77777777" w:rsidR="00333F43" w:rsidRPr="001C72FF" w:rsidRDefault="00333F43" w:rsidP="001C1F55">
      <w:pPr>
        <w:spacing w:after="0" w:line="240" w:lineRule="auto"/>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333F43" w:rsidRPr="001C72FF" w14:paraId="0F144340" w14:textId="77777777" w:rsidTr="00257BC3">
        <w:tc>
          <w:tcPr>
            <w:tcW w:w="10278" w:type="dxa"/>
            <w:shd w:val="clear" w:color="auto" w:fill="D9D9D9"/>
          </w:tcPr>
          <w:p w14:paraId="0F14433F" w14:textId="77777777" w:rsidR="00333F43" w:rsidRPr="001C72FF" w:rsidRDefault="00333F43" w:rsidP="001C1F55">
            <w:pPr>
              <w:spacing w:after="0" w:line="240" w:lineRule="auto"/>
              <w:rPr>
                <w:rFonts w:cs="Arial"/>
                <w:b/>
                <w:bCs/>
                <w:sz w:val="24"/>
                <w:szCs w:val="24"/>
              </w:rPr>
            </w:pPr>
            <w:r w:rsidRPr="001C72FF">
              <w:rPr>
                <w:rFonts w:cs="Arial"/>
                <w:b/>
                <w:bCs/>
                <w:sz w:val="24"/>
                <w:szCs w:val="24"/>
              </w:rPr>
              <w:t>3.7 Project Accomplishments (Milestones)</w:t>
            </w:r>
          </w:p>
        </w:tc>
      </w:tr>
      <w:tr w:rsidR="00333F43" w:rsidRPr="001C72FF" w14:paraId="0F144342" w14:textId="77777777" w:rsidTr="00257BC3">
        <w:tblPrEx>
          <w:shd w:val="clear" w:color="auto" w:fill="auto"/>
        </w:tblPrEx>
        <w:tc>
          <w:tcPr>
            <w:tcW w:w="10278" w:type="dxa"/>
          </w:tcPr>
          <w:p w14:paraId="0F144341" w14:textId="77777777" w:rsidR="00333F43" w:rsidRPr="001C72FF" w:rsidRDefault="00333F43" w:rsidP="001C1F55">
            <w:pPr>
              <w:pStyle w:val="ListParagraph"/>
              <w:numPr>
                <w:ilvl w:val="0"/>
                <w:numId w:val="15"/>
              </w:numPr>
              <w:ind w:left="360"/>
              <w:contextualSpacing/>
              <w:rPr>
                <w:rFonts w:asciiTheme="minorHAnsi" w:hAnsiTheme="minorHAnsi" w:cs="Arial"/>
                <w:b/>
                <w:bCs/>
                <w:color w:val="000000"/>
                <w:sz w:val="24"/>
                <w:szCs w:val="24"/>
              </w:rPr>
            </w:pPr>
          </w:p>
        </w:tc>
      </w:tr>
    </w:tbl>
    <w:p w14:paraId="0F144343" w14:textId="77777777" w:rsidR="00333F43" w:rsidRPr="001C72FF" w:rsidRDefault="00333F43" w:rsidP="001C1F55">
      <w:pPr>
        <w:spacing w:after="0" w:line="240" w:lineRule="auto"/>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333F43" w:rsidRPr="001C72FF" w14:paraId="0F144345" w14:textId="77777777" w:rsidTr="00257BC3">
        <w:tc>
          <w:tcPr>
            <w:tcW w:w="10278" w:type="dxa"/>
            <w:shd w:val="clear" w:color="auto" w:fill="D9D9D9"/>
          </w:tcPr>
          <w:p w14:paraId="0F144344" w14:textId="77777777" w:rsidR="00333F43" w:rsidRPr="001C72FF" w:rsidRDefault="00333F43" w:rsidP="001C1F55">
            <w:pPr>
              <w:spacing w:after="0" w:line="240" w:lineRule="auto"/>
              <w:rPr>
                <w:rFonts w:cs="Arial"/>
                <w:b/>
                <w:bCs/>
                <w:sz w:val="24"/>
                <w:szCs w:val="24"/>
              </w:rPr>
            </w:pPr>
            <w:r w:rsidRPr="001C72FF">
              <w:rPr>
                <w:rFonts w:cs="Arial"/>
                <w:b/>
                <w:bCs/>
                <w:sz w:val="24"/>
                <w:szCs w:val="24"/>
              </w:rPr>
              <w:t>3.8 Monitoring and Evaluation Plan</w:t>
            </w:r>
          </w:p>
        </w:tc>
      </w:tr>
      <w:tr w:rsidR="00333F43" w:rsidRPr="001C72FF" w14:paraId="0F144347" w14:textId="77777777" w:rsidTr="00257BC3">
        <w:tblPrEx>
          <w:shd w:val="clear" w:color="auto" w:fill="auto"/>
        </w:tblPrEx>
        <w:tc>
          <w:tcPr>
            <w:tcW w:w="10278" w:type="dxa"/>
          </w:tcPr>
          <w:p w14:paraId="0F144346" w14:textId="77777777" w:rsidR="00333F43" w:rsidRPr="001C72FF" w:rsidRDefault="00333F43" w:rsidP="001C1F55">
            <w:pPr>
              <w:pStyle w:val="ListParagraph"/>
              <w:numPr>
                <w:ilvl w:val="0"/>
                <w:numId w:val="15"/>
              </w:numPr>
              <w:ind w:left="360"/>
              <w:contextualSpacing/>
              <w:rPr>
                <w:rFonts w:asciiTheme="minorHAnsi" w:hAnsiTheme="minorHAnsi" w:cs="Arial"/>
                <w:b/>
                <w:bCs/>
                <w:color w:val="000000"/>
                <w:sz w:val="24"/>
                <w:szCs w:val="24"/>
              </w:rPr>
            </w:pPr>
          </w:p>
        </w:tc>
      </w:tr>
    </w:tbl>
    <w:p w14:paraId="0F144348" w14:textId="77777777" w:rsidR="00333F43" w:rsidRPr="001C72FF" w:rsidRDefault="00333F43" w:rsidP="001C1F55">
      <w:pPr>
        <w:spacing w:after="0" w:line="240" w:lineRule="auto"/>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333F43" w:rsidRPr="001C72FF" w14:paraId="0F14434A" w14:textId="77777777" w:rsidTr="00257BC3">
        <w:tc>
          <w:tcPr>
            <w:tcW w:w="10278" w:type="dxa"/>
            <w:shd w:val="clear" w:color="auto" w:fill="D9D9D9"/>
          </w:tcPr>
          <w:p w14:paraId="0F144349" w14:textId="77777777" w:rsidR="00333F43" w:rsidRPr="001C72FF" w:rsidRDefault="00333F43" w:rsidP="001C1F55">
            <w:pPr>
              <w:spacing w:after="0" w:line="240" w:lineRule="auto"/>
              <w:rPr>
                <w:rFonts w:cs="Arial"/>
                <w:b/>
                <w:bCs/>
                <w:sz w:val="24"/>
                <w:szCs w:val="24"/>
              </w:rPr>
            </w:pPr>
            <w:r w:rsidRPr="001C72FF">
              <w:rPr>
                <w:rFonts w:cs="Arial"/>
                <w:b/>
                <w:bCs/>
                <w:sz w:val="24"/>
                <w:szCs w:val="24"/>
              </w:rPr>
              <w:t xml:space="preserve">3.9 Sustainability </w:t>
            </w:r>
          </w:p>
        </w:tc>
      </w:tr>
      <w:tr w:rsidR="00333F43" w:rsidRPr="001C72FF" w14:paraId="0F14434C" w14:textId="77777777" w:rsidTr="00257BC3">
        <w:tblPrEx>
          <w:shd w:val="clear" w:color="auto" w:fill="auto"/>
        </w:tblPrEx>
        <w:tc>
          <w:tcPr>
            <w:tcW w:w="10278" w:type="dxa"/>
          </w:tcPr>
          <w:p w14:paraId="0F14434B" w14:textId="77777777" w:rsidR="00333F43" w:rsidRPr="001C72FF" w:rsidRDefault="00333F43" w:rsidP="001C1F55">
            <w:pPr>
              <w:pStyle w:val="ListParagraph"/>
              <w:numPr>
                <w:ilvl w:val="0"/>
                <w:numId w:val="15"/>
              </w:numPr>
              <w:ind w:left="360"/>
              <w:contextualSpacing/>
              <w:rPr>
                <w:rFonts w:asciiTheme="minorHAnsi" w:hAnsiTheme="minorHAnsi" w:cs="Arial"/>
                <w:b/>
                <w:bCs/>
                <w:color w:val="000000"/>
                <w:sz w:val="24"/>
                <w:szCs w:val="24"/>
              </w:rPr>
            </w:pPr>
          </w:p>
        </w:tc>
      </w:tr>
    </w:tbl>
    <w:p w14:paraId="0F14434D" w14:textId="77777777" w:rsidR="00333F43" w:rsidRPr="001C72FF" w:rsidRDefault="00333F43" w:rsidP="001C1F55">
      <w:pPr>
        <w:spacing w:after="0" w:line="240" w:lineRule="auto"/>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333F43" w:rsidRPr="001C72FF" w14:paraId="0F14434F" w14:textId="77777777" w:rsidTr="00257BC3">
        <w:tc>
          <w:tcPr>
            <w:tcW w:w="10188" w:type="dxa"/>
            <w:shd w:val="clear" w:color="auto" w:fill="595959" w:themeFill="text1" w:themeFillTint="A6"/>
          </w:tcPr>
          <w:p w14:paraId="0F14434E" w14:textId="77777777" w:rsidR="00333F43" w:rsidRPr="001C72FF" w:rsidRDefault="00333F43" w:rsidP="001C1F55">
            <w:pPr>
              <w:spacing w:after="0" w:line="240" w:lineRule="auto"/>
              <w:rPr>
                <w:rFonts w:cs="Arial"/>
                <w:b/>
                <w:bCs/>
                <w:color w:val="FFFFFF"/>
                <w:sz w:val="24"/>
                <w:szCs w:val="24"/>
              </w:rPr>
            </w:pPr>
            <w:r w:rsidRPr="001C72FF">
              <w:rPr>
                <w:rFonts w:cs="Arial"/>
                <w:b/>
                <w:bCs/>
                <w:color w:val="FFFFFF"/>
                <w:sz w:val="24"/>
                <w:szCs w:val="24"/>
              </w:rPr>
              <w:t>4.  BUDGET</w:t>
            </w:r>
          </w:p>
        </w:tc>
      </w:tr>
      <w:tr w:rsidR="00333F43" w:rsidRPr="001C72FF" w14:paraId="0F144351" w14:textId="77777777" w:rsidTr="00257BC3">
        <w:tc>
          <w:tcPr>
            <w:tcW w:w="10188" w:type="dxa"/>
            <w:shd w:val="clear" w:color="auto" w:fill="D9D9D9"/>
          </w:tcPr>
          <w:p w14:paraId="0F144350" w14:textId="77777777" w:rsidR="00333F43" w:rsidRPr="001C72FF" w:rsidRDefault="00333F43" w:rsidP="001C1F55">
            <w:pPr>
              <w:spacing w:after="0" w:line="240" w:lineRule="auto"/>
              <w:rPr>
                <w:rFonts w:cs="Arial"/>
                <w:b/>
                <w:bCs/>
                <w:sz w:val="24"/>
                <w:szCs w:val="24"/>
              </w:rPr>
            </w:pPr>
            <w:r w:rsidRPr="001C72FF">
              <w:rPr>
                <w:rFonts w:cs="Arial"/>
                <w:b/>
                <w:bCs/>
                <w:sz w:val="24"/>
                <w:szCs w:val="24"/>
              </w:rPr>
              <w:t xml:space="preserve"> 4.1 (See </w:t>
            </w:r>
            <w:r w:rsidR="00EC3025" w:rsidRPr="001C72FF">
              <w:rPr>
                <w:rFonts w:cs="Arial"/>
                <w:b/>
                <w:bCs/>
                <w:color w:val="000000"/>
                <w:sz w:val="24"/>
                <w:szCs w:val="24"/>
              </w:rPr>
              <w:t>Attachment</w:t>
            </w:r>
            <w:r w:rsidRPr="001C72FF">
              <w:rPr>
                <w:rFonts w:cs="Arial"/>
                <w:b/>
                <w:bCs/>
                <w:color w:val="000000"/>
                <w:sz w:val="24"/>
                <w:szCs w:val="24"/>
              </w:rPr>
              <w:t xml:space="preserve"> </w:t>
            </w:r>
            <w:r w:rsidR="00D849A1" w:rsidRPr="001C72FF">
              <w:rPr>
                <w:rFonts w:cs="Arial"/>
                <w:b/>
                <w:bCs/>
                <w:color w:val="000000"/>
                <w:sz w:val="24"/>
                <w:szCs w:val="24"/>
              </w:rPr>
              <w:t>B</w:t>
            </w:r>
            <w:r w:rsidRPr="001C72FF">
              <w:rPr>
                <w:rFonts w:cs="Arial"/>
                <w:b/>
                <w:bCs/>
                <w:color w:val="000000"/>
                <w:sz w:val="24"/>
                <w:szCs w:val="24"/>
              </w:rPr>
              <w:t xml:space="preserve">:  </w:t>
            </w:r>
            <w:r w:rsidRPr="001C72FF">
              <w:rPr>
                <w:rFonts w:cs="Arial"/>
                <w:b/>
                <w:bCs/>
                <w:sz w:val="24"/>
                <w:szCs w:val="24"/>
              </w:rPr>
              <w:t>Suggested Grant Proposal Budget Worksheet to submit your Detailed Budget submission)</w:t>
            </w:r>
          </w:p>
        </w:tc>
      </w:tr>
      <w:tr w:rsidR="00333F43" w:rsidRPr="001C72FF" w14:paraId="0F144354" w14:textId="77777777" w:rsidTr="00257BC3">
        <w:tblPrEx>
          <w:shd w:val="clear" w:color="auto" w:fill="auto"/>
        </w:tblPrEx>
        <w:tc>
          <w:tcPr>
            <w:tcW w:w="10188" w:type="dxa"/>
          </w:tcPr>
          <w:p w14:paraId="0F144352" w14:textId="77777777" w:rsidR="00333F43" w:rsidRPr="001C72FF" w:rsidRDefault="00333F43" w:rsidP="001C1F55">
            <w:pPr>
              <w:pStyle w:val="ListParagraph"/>
              <w:numPr>
                <w:ilvl w:val="0"/>
                <w:numId w:val="15"/>
              </w:numPr>
              <w:ind w:left="360"/>
              <w:contextualSpacing/>
              <w:rPr>
                <w:rFonts w:asciiTheme="minorHAnsi" w:hAnsiTheme="minorHAnsi" w:cs="Arial"/>
                <w:b/>
                <w:bCs/>
                <w:color w:val="000000"/>
                <w:sz w:val="24"/>
                <w:szCs w:val="24"/>
              </w:rPr>
            </w:pPr>
            <w:r w:rsidRPr="001C72FF">
              <w:rPr>
                <w:rFonts w:asciiTheme="minorHAnsi" w:hAnsiTheme="minorHAnsi" w:cs="Arial"/>
                <w:b/>
                <w:bCs/>
                <w:color w:val="000000"/>
                <w:sz w:val="24"/>
                <w:szCs w:val="24"/>
              </w:rPr>
              <w:t xml:space="preserve">Total Funding applied for: $____________________  (must match with </w:t>
            </w:r>
            <w:r w:rsidR="00EC3025" w:rsidRPr="001C72FF">
              <w:rPr>
                <w:rFonts w:asciiTheme="minorHAnsi" w:hAnsiTheme="minorHAnsi" w:cs="Arial"/>
                <w:b/>
                <w:bCs/>
                <w:color w:val="000000"/>
                <w:sz w:val="24"/>
                <w:szCs w:val="24"/>
              </w:rPr>
              <w:t>Attachment</w:t>
            </w:r>
            <w:r w:rsidRPr="001C72FF">
              <w:rPr>
                <w:rFonts w:asciiTheme="minorHAnsi" w:hAnsiTheme="minorHAnsi" w:cs="Arial"/>
                <w:b/>
                <w:bCs/>
                <w:color w:val="000000"/>
                <w:sz w:val="24"/>
                <w:szCs w:val="24"/>
              </w:rPr>
              <w:t xml:space="preserve"> </w:t>
            </w:r>
            <w:r w:rsidR="00D849A1" w:rsidRPr="001C72FF">
              <w:rPr>
                <w:rFonts w:asciiTheme="minorHAnsi" w:hAnsiTheme="minorHAnsi" w:cs="Arial"/>
                <w:b/>
                <w:bCs/>
                <w:color w:val="000000"/>
                <w:sz w:val="24"/>
                <w:szCs w:val="24"/>
              </w:rPr>
              <w:t>B</w:t>
            </w:r>
            <w:r w:rsidRPr="001C72FF">
              <w:rPr>
                <w:rFonts w:asciiTheme="minorHAnsi" w:hAnsiTheme="minorHAnsi" w:cs="Arial"/>
                <w:b/>
                <w:bCs/>
                <w:color w:val="000000"/>
                <w:sz w:val="24"/>
                <w:szCs w:val="24"/>
              </w:rPr>
              <w:t>)</w:t>
            </w:r>
          </w:p>
          <w:p w14:paraId="0F144353" w14:textId="77777777" w:rsidR="00333F43" w:rsidRPr="001C72FF" w:rsidRDefault="00333F43" w:rsidP="001C1F55">
            <w:pPr>
              <w:pStyle w:val="ListParagraph"/>
              <w:numPr>
                <w:ilvl w:val="0"/>
                <w:numId w:val="15"/>
              </w:numPr>
              <w:ind w:left="360"/>
              <w:contextualSpacing/>
              <w:rPr>
                <w:rFonts w:asciiTheme="minorHAnsi" w:hAnsiTheme="minorHAnsi" w:cs="Arial"/>
                <w:b/>
                <w:bCs/>
                <w:color w:val="000000"/>
                <w:sz w:val="24"/>
                <w:szCs w:val="24"/>
              </w:rPr>
            </w:pPr>
            <w:r w:rsidRPr="001C72FF">
              <w:rPr>
                <w:rFonts w:asciiTheme="minorHAnsi" w:hAnsiTheme="minorHAnsi" w:cs="Arial"/>
                <w:b/>
                <w:bCs/>
                <w:color w:val="000000"/>
                <w:sz w:val="24"/>
                <w:szCs w:val="24"/>
              </w:rPr>
              <w:t xml:space="preserve">Total Recipient share (if any)$ __________________ (must match with </w:t>
            </w:r>
            <w:r w:rsidR="00EC3025" w:rsidRPr="001C72FF">
              <w:rPr>
                <w:rFonts w:asciiTheme="minorHAnsi" w:hAnsiTheme="minorHAnsi" w:cs="Arial"/>
                <w:b/>
                <w:bCs/>
                <w:color w:val="000000"/>
                <w:sz w:val="24"/>
                <w:szCs w:val="24"/>
              </w:rPr>
              <w:t xml:space="preserve">Attachment </w:t>
            </w:r>
            <w:r w:rsidR="00D849A1" w:rsidRPr="001C72FF">
              <w:rPr>
                <w:rFonts w:asciiTheme="minorHAnsi" w:hAnsiTheme="minorHAnsi" w:cs="Arial"/>
                <w:b/>
                <w:bCs/>
                <w:color w:val="000000"/>
                <w:sz w:val="24"/>
                <w:szCs w:val="24"/>
              </w:rPr>
              <w:t>B</w:t>
            </w:r>
            <w:r w:rsidRPr="001C72FF">
              <w:rPr>
                <w:rFonts w:asciiTheme="minorHAnsi" w:hAnsiTheme="minorHAnsi" w:cs="Arial"/>
                <w:b/>
                <w:bCs/>
                <w:color w:val="000000"/>
                <w:sz w:val="24"/>
                <w:szCs w:val="24"/>
              </w:rPr>
              <w:t>)</w:t>
            </w:r>
          </w:p>
        </w:tc>
      </w:tr>
    </w:tbl>
    <w:p w14:paraId="0F144355" w14:textId="77777777" w:rsidR="00333F43" w:rsidRPr="001C72FF" w:rsidRDefault="00333F43" w:rsidP="001C1F55">
      <w:pPr>
        <w:spacing w:after="0" w:line="240" w:lineRule="auto"/>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333F43" w:rsidRPr="001C72FF" w14:paraId="0F144357" w14:textId="77777777" w:rsidTr="00257BC3">
        <w:tc>
          <w:tcPr>
            <w:tcW w:w="10188" w:type="dxa"/>
            <w:shd w:val="clear" w:color="auto" w:fill="D9D9D9"/>
          </w:tcPr>
          <w:p w14:paraId="0F144356" w14:textId="77777777" w:rsidR="00333F43" w:rsidRPr="001C72FF" w:rsidRDefault="00333F43" w:rsidP="001C1F55">
            <w:pPr>
              <w:spacing w:after="0" w:line="240" w:lineRule="auto"/>
              <w:rPr>
                <w:rFonts w:cs="Arial"/>
                <w:b/>
                <w:bCs/>
                <w:sz w:val="24"/>
                <w:szCs w:val="24"/>
              </w:rPr>
            </w:pPr>
            <w:r w:rsidRPr="001C72FF">
              <w:rPr>
                <w:rFonts w:cs="Arial"/>
                <w:b/>
                <w:bCs/>
                <w:sz w:val="24"/>
                <w:szCs w:val="24"/>
              </w:rPr>
              <w:t>4.2 Budget Narratives and other Remarks (if any)</w:t>
            </w:r>
          </w:p>
        </w:tc>
      </w:tr>
      <w:tr w:rsidR="00333F43" w:rsidRPr="001C72FF" w14:paraId="0F14435A" w14:textId="77777777" w:rsidTr="00257BC3">
        <w:tblPrEx>
          <w:shd w:val="clear" w:color="auto" w:fill="auto"/>
        </w:tblPrEx>
        <w:tc>
          <w:tcPr>
            <w:tcW w:w="10188" w:type="dxa"/>
          </w:tcPr>
          <w:p w14:paraId="0F144358" w14:textId="77777777" w:rsidR="00333F43" w:rsidRPr="001C72FF" w:rsidRDefault="00333F43" w:rsidP="001C1F55">
            <w:pPr>
              <w:pStyle w:val="ListParagraph"/>
              <w:numPr>
                <w:ilvl w:val="0"/>
                <w:numId w:val="15"/>
              </w:numPr>
              <w:ind w:left="360"/>
              <w:contextualSpacing/>
              <w:rPr>
                <w:rFonts w:asciiTheme="minorHAnsi" w:hAnsiTheme="minorHAnsi" w:cs="Arial"/>
                <w:b/>
                <w:bCs/>
                <w:color w:val="000000"/>
                <w:sz w:val="24"/>
                <w:szCs w:val="24"/>
              </w:rPr>
            </w:pPr>
            <w:r w:rsidRPr="001C72FF">
              <w:rPr>
                <w:rFonts w:asciiTheme="minorHAnsi" w:hAnsiTheme="minorHAnsi" w:cs="Arial"/>
                <w:b/>
                <w:bCs/>
                <w:color w:val="000000"/>
                <w:sz w:val="24"/>
                <w:szCs w:val="24"/>
              </w:rPr>
              <w:t xml:space="preserve"> </w:t>
            </w:r>
          </w:p>
          <w:p w14:paraId="0F144359" w14:textId="77777777" w:rsidR="00333F43" w:rsidRPr="001C72FF" w:rsidRDefault="00333F43" w:rsidP="001C1F55">
            <w:pPr>
              <w:pStyle w:val="ListParagraph"/>
              <w:numPr>
                <w:ilvl w:val="0"/>
                <w:numId w:val="15"/>
              </w:numPr>
              <w:ind w:left="360"/>
              <w:contextualSpacing/>
              <w:rPr>
                <w:rFonts w:asciiTheme="minorHAnsi" w:hAnsiTheme="minorHAnsi" w:cs="Arial"/>
                <w:b/>
                <w:bCs/>
                <w:color w:val="000000"/>
                <w:sz w:val="24"/>
                <w:szCs w:val="24"/>
              </w:rPr>
            </w:pPr>
          </w:p>
        </w:tc>
      </w:tr>
    </w:tbl>
    <w:p w14:paraId="0F14435B" w14:textId="77777777" w:rsidR="00333F43" w:rsidRPr="001C72FF" w:rsidRDefault="00333F43" w:rsidP="001C1F55">
      <w:pPr>
        <w:spacing w:after="0" w:line="240" w:lineRule="auto"/>
        <w:rPr>
          <w:rFonts w:cs="Arial"/>
          <w:sz w:val="24"/>
          <w:szCs w:val="24"/>
        </w:rPr>
      </w:pPr>
    </w:p>
    <w:p w14:paraId="0F14435C" w14:textId="77777777" w:rsidR="00333F43" w:rsidRPr="001C72FF" w:rsidRDefault="00333F43" w:rsidP="001C1F55">
      <w:pPr>
        <w:spacing w:after="0" w:line="240" w:lineRule="auto"/>
        <w:jc w:val="center"/>
        <w:rPr>
          <w:rFonts w:cs="Arial"/>
          <w:i/>
          <w:sz w:val="24"/>
          <w:szCs w:val="24"/>
          <w:u w:val="single"/>
        </w:rPr>
      </w:pPr>
      <w:r w:rsidRPr="001C72FF">
        <w:rPr>
          <w:rFonts w:cs="Arial"/>
          <w:i/>
          <w:sz w:val="24"/>
          <w:szCs w:val="24"/>
          <w:u w:val="single"/>
        </w:rPr>
        <w:t>Instructions</w:t>
      </w:r>
    </w:p>
    <w:p w14:paraId="0F14435D" w14:textId="77777777" w:rsidR="00333F43" w:rsidRPr="001C72FF" w:rsidRDefault="00333F43" w:rsidP="001C1F55">
      <w:pPr>
        <w:spacing w:after="0" w:line="240" w:lineRule="auto"/>
        <w:rPr>
          <w:rFonts w:cs="Arial"/>
          <w:i/>
          <w:sz w:val="24"/>
          <w:szCs w:val="24"/>
        </w:rPr>
      </w:pPr>
    </w:p>
    <w:p w14:paraId="0F14435E" w14:textId="77777777" w:rsidR="00333F43" w:rsidRPr="001C72FF" w:rsidRDefault="00333F43" w:rsidP="001C1F55">
      <w:pPr>
        <w:spacing w:after="0" w:line="240" w:lineRule="auto"/>
        <w:rPr>
          <w:rFonts w:cs="Arial"/>
          <w:i/>
          <w:sz w:val="24"/>
          <w:szCs w:val="24"/>
        </w:rPr>
      </w:pPr>
      <w:r w:rsidRPr="001C72FF">
        <w:rPr>
          <w:rFonts w:cs="Arial"/>
          <w:i/>
          <w:sz w:val="24"/>
          <w:szCs w:val="24"/>
        </w:rPr>
        <w:t>Key personnel: Name of the organization, address, phone/fax number/e-mail address, name and title of director (or person who is to sign the grant/cooperative agreement) and other significant staff members, particularly those who will be involved in the project and budget specifics. Provide an executive summary of the project description (no more than one page) with reference to the amount and duration of the funding request.</w:t>
      </w:r>
    </w:p>
    <w:p w14:paraId="0F14435F" w14:textId="77777777" w:rsidR="00333F43" w:rsidRPr="001C72FF" w:rsidRDefault="00333F43" w:rsidP="001C1F55">
      <w:pPr>
        <w:spacing w:after="0" w:line="240" w:lineRule="auto"/>
        <w:rPr>
          <w:rFonts w:cs="Arial"/>
          <w:i/>
          <w:sz w:val="24"/>
          <w:szCs w:val="24"/>
        </w:rPr>
      </w:pPr>
    </w:p>
    <w:p w14:paraId="0F144360" w14:textId="77777777" w:rsidR="00333F43" w:rsidRPr="001C72FF" w:rsidRDefault="00333F43" w:rsidP="001C1F55">
      <w:pPr>
        <w:spacing w:after="0" w:line="240" w:lineRule="auto"/>
        <w:rPr>
          <w:rFonts w:cs="Arial"/>
          <w:i/>
          <w:sz w:val="24"/>
          <w:szCs w:val="24"/>
        </w:rPr>
      </w:pPr>
      <w:r w:rsidRPr="001C72FF">
        <w:rPr>
          <w:rFonts w:cs="Arial"/>
          <w:i/>
          <w:sz w:val="24"/>
          <w:szCs w:val="24"/>
        </w:rPr>
        <w:t>Description of Organization:  Applicants must submit a full description of the organization and its expertise to organize and manage all aspects of this particular project. This applies to all proposed project partner as well.</w:t>
      </w:r>
    </w:p>
    <w:p w14:paraId="0F144361" w14:textId="77777777" w:rsidR="00333F43" w:rsidRPr="001C72FF" w:rsidRDefault="00333F43" w:rsidP="001C1F55">
      <w:pPr>
        <w:spacing w:after="0" w:line="240" w:lineRule="auto"/>
        <w:rPr>
          <w:rFonts w:cs="Arial"/>
          <w:i/>
          <w:sz w:val="24"/>
          <w:szCs w:val="24"/>
        </w:rPr>
      </w:pPr>
    </w:p>
    <w:p w14:paraId="0F144362" w14:textId="77777777" w:rsidR="00333F43" w:rsidRPr="001C72FF" w:rsidRDefault="00333F43" w:rsidP="001C1F55">
      <w:pPr>
        <w:spacing w:after="0" w:line="240" w:lineRule="auto"/>
        <w:rPr>
          <w:rFonts w:cs="Arial"/>
          <w:i/>
          <w:sz w:val="24"/>
          <w:szCs w:val="24"/>
        </w:rPr>
      </w:pPr>
      <w:r w:rsidRPr="001C72FF">
        <w:rPr>
          <w:rFonts w:cs="Arial"/>
          <w:i/>
          <w:sz w:val="24"/>
          <w:szCs w:val="24"/>
        </w:rPr>
        <w:t>Justification: This is a very important aspect of the proposal and applicants should pay particular attention to it. Define what the project will accomplish, and how will it benefit stakeholders.  Please do not exceed one page.</w:t>
      </w:r>
    </w:p>
    <w:p w14:paraId="0F144363" w14:textId="77777777" w:rsidR="00333F43" w:rsidRPr="001C72FF" w:rsidRDefault="00333F43" w:rsidP="001C1F55">
      <w:pPr>
        <w:spacing w:after="0" w:line="240" w:lineRule="auto"/>
        <w:rPr>
          <w:rFonts w:cs="Arial"/>
          <w:i/>
          <w:sz w:val="24"/>
          <w:szCs w:val="24"/>
        </w:rPr>
      </w:pPr>
    </w:p>
    <w:p w14:paraId="0F144364" w14:textId="77777777" w:rsidR="00333F43" w:rsidRPr="001C72FF" w:rsidRDefault="00333F43" w:rsidP="001C1F55">
      <w:pPr>
        <w:spacing w:after="0" w:line="240" w:lineRule="auto"/>
        <w:rPr>
          <w:rFonts w:cs="Arial"/>
          <w:i/>
          <w:sz w:val="24"/>
          <w:szCs w:val="24"/>
        </w:rPr>
      </w:pPr>
      <w:r w:rsidRPr="001C72FF">
        <w:rPr>
          <w:rFonts w:cs="Arial"/>
          <w:i/>
          <w:sz w:val="24"/>
          <w:szCs w:val="24"/>
        </w:rPr>
        <w:t xml:space="preserve">Activities: Outline a plan of action that describes the scope and detail of how the proposed work will be accomplished.  Provide an overview of the full sequence of proposed project activities, including beginning and end dates and locations of events. Account for all functions or activities identified in the application.  </w:t>
      </w:r>
    </w:p>
    <w:p w14:paraId="0F144365" w14:textId="77777777" w:rsidR="00333F43" w:rsidRPr="001C72FF" w:rsidRDefault="00333F43" w:rsidP="001C1F55">
      <w:pPr>
        <w:spacing w:after="0" w:line="240" w:lineRule="auto"/>
        <w:rPr>
          <w:rFonts w:cs="Arial"/>
          <w:i/>
          <w:sz w:val="24"/>
          <w:szCs w:val="24"/>
        </w:rPr>
      </w:pPr>
    </w:p>
    <w:p w14:paraId="0F144366" w14:textId="77777777" w:rsidR="00333F43" w:rsidRPr="001C72FF" w:rsidRDefault="00333F43" w:rsidP="001C1F55">
      <w:pPr>
        <w:spacing w:after="0" w:line="240" w:lineRule="auto"/>
        <w:rPr>
          <w:rFonts w:cs="Arial"/>
          <w:i/>
          <w:sz w:val="24"/>
          <w:szCs w:val="24"/>
        </w:rPr>
      </w:pPr>
      <w:r w:rsidRPr="001C72FF">
        <w:rPr>
          <w:rFonts w:cs="Arial"/>
          <w:i/>
          <w:sz w:val="24"/>
          <w:szCs w:val="24"/>
        </w:rPr>
        <w:t>Accomplishments, monitoring and evaluation, and sustainability:  Provide quantitative monthly or quarterly projections of the accomplishments to be achieved for each function or activity.  When accomplishments cannot be quantified by activity or function, list them in chronological order to show the schedule of accomplishments and their target dates.  Describe how you plan to monitor progress, and determine overall success and impact of the program.  Note how you expect the impact of the project will be sustained over time, and by whom.</w:t>
      </w:r>
    </w:p>
    <w:p w14:paraId="0F144367" w14:textId="77777777" w:rsidR="00333F43" w:rsidRPr="001C72FF" w:rsidRDefault="00333F43" w:rsidP="001C1F55">
      <w:pPr>
        <w:spacing w:after="0" w:line="240" w:lineRule="auto"/>
        <w:rPr>
          <w:rFonts w:cs="Arial"/>
          <w:i/>
          <w:sz w:val="24"/>
          <w:szCs w:val="24"/>
        </w:rPr>
      </w:pPr>
    </w:p>
    <w:p w14:paraId="0F144368" w14:textId="77777777" w:rsidR="00333F43" w:rsidRPr="001C72FF" w:rsidRDefault="00333F43" w:rsidP="001C1F55">
      <w:pPr>
        <w:spacing w:after="0" w:line="240" w:lineRule="auto"/>
        <w:rPr>
          <w:rFonts w:cs="Arial"/>
          <w:i/>
          <w:sz w:val="24"/>
          <w:szCs w:val="24"/>
        </w:rPr>
      </w:pPr>
      <w:r w:rsidRPr="001C72FF">
        <w:rPr>
          <w:rFonts w:cs="Arial"/>
          <w:i/>
          <w:sz w:val="24"/>
          <w:szCs w:val="24"/>
        </w:rPr>
        <w:t xml:space="preserve">Budget:  Please refer to </w:t>
      </w:r>
      <w:r w:rsidR="000A7C46" w:rsidRPr="001C72FF">
        <w:rPr>
          <w:rFonts w:cs="Arial"/>
          <w:i/>
          <w:sz w:val="24"/>
          <w:szCs w:val="24"/>
        </w:rPr>
        <w:t>Attachment</w:t>
      </w:r>
      <w:r w:rsidRPr="001C72FF">
        <w:rPr>
          <w:rFonts w:cs="Arial"/>
          <w:i/>
          <w:sz w:val="24"/>
          <w:szCs w:val="24"/>
        </w:rPr>
        <w:t xml:space="preserve"> </w:t>
      </w:r>
      <w:r w:rsidR="000A166B" w:rsidRPr="001C72FF">
        <w:rPr>
          <w:rFonts w:cs="Arial"/>
          <w:i/>
          <w:sz w:val="24"/>
          <w:szCs w:val="24"/>
        </w:rPr>
        <w:t>B</w:t>
      </w:r>
      <w:r w:rsidRPr="001C72FF">
        <w:rPr>
          <w:rFonts w:cs="Arial"/>
          <w:i/>
          <w:sz w:val="24"/>
          <w:szCs w:val="24"/>
        </w:rPr>
        <w:t xml:space="preserve"> “Suggested Grant Proposal Budget Worksheet”. Provide a detailed budget of every cost associated with the project.  The more information and detail that you provide about the proposed budget, with a budget narrative, the better we can determine the viability and completeness of your proposal.  For the budget line item “indirect costs” or “administrative overhead,” any figure you provide without a specific breakout will be returned for additional information or rejected.  If your organization has an approved “Negotiated Indirect Cost Rate Agreement” or NICRA, please note that on your application and provide supporting documentation. Please also include the types and amounts of funding your organization has already received for the current project. Budgets must be calculated either in Indian rupees (Indian applicants) or U.S. dollars (U.S. applicants). Please note that the Fly America Act requires that anyone whose air travel is financed by U.S. Government funds to utilize the economy class services of a U.S. flag carrier.</w:t>
      </w:r>
    </w:p>
    <w:p w14:paraId="0F144369" w14:textId="77777777" w:rsidR="00412294" w:rsidRDefault="00412294" w:rsidP="001C1F55">
      <w:pPr>
        <w:spacing w:after="0" w:line="240" w:lineRule="auto"/>
        <w:rPr>
          <w:rFonts w:cs="Arial"/>
          <w:sz w:val="24"/>
          <w:szCs w:val="24"/>
        </w:rPr>
      </w:pPr>
    </w:p>
    <w:sectPr w:rsidR="00412294" w:rsidSect="00A33AC0">
      <w:headerReference w:type="default" r:id="rId18"/>
      <w:footerReference w:type="default" r:id="rId19"/>
      <w:pgSz w:w="12240" w:h="15840"/>
      <w:pgMar w:top="864" w:right="1152" w:bottom="72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387159" w14:textId="77777777" w:rsidR="00536EE8" w:rsidRDefault="00536EE8" w:rsidP="0055397D">
      <w:pPr>
        <w:spacing w:after="0" w:line="240" w:lineRule="auto"/>
      </w:pPr>
      <w:r>
        <w:separator/>
      </w:r>
    </w:p>
  </w:endnote>
  <w:endnote w:type="continuationSeparator" w:id="0">
    <w:p w14:paraId="4F6DF95D" w14:textId="77777777" w:rsidR="00536EE8" w:rsidRDefault="00536EE8" w:rsidP="00553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394078"/>
      <w:docPartObj>
        <w:docPartGallery w:val="Page Numbers (Bottom of Page)"/>
        <w:docPartUnique/>
      </w:docPartObj>
    </w:sdtPr>
    <w:sdtEndPr/>
    <w:sdtContent>
      <w:p w14:paraId="0F144370" w14:textId="77777777" w:rsidR="00E9710B" w:rsidRDefault="00E9710B" w:rsidP="006E71FB">
        <w:pPr>
          <w:pStyle w:val="Footer"/>
          <w:jc w:val="right"/>
        </w:pPr>
        <w:r>
          <w:t xml:space="preserve">Page </w:t>
        </w:r>
        <w:r>
          <w:rPr>
            <w:b/>
          </w:rPr>
          <w:fldChar w:fldCharType="begin"/>
        </w:r>
        <w:r>
          <w:rPr>
            <w:b/>
          </w:rPr>
          <w:instrText xml:space="preserve"> PAGE  \* Arabic  \* MERGEFORMAT </w:instrText>
        </w:r>
        <w:r>
          <w:rPr>
            <w:b/>
          </w:rPr>
          <w:fldChar w:fldCharType="separate"/>
        </w:r>
        <w:r w:rsidR="00A03654">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sidR="00A03654">
          <w:rPr>
            <w:b/>
            <w:noProof/>
          </w:rPr>
          <w:t>9</w:t>
        </w:r>
        <w:r>
          <w:rPr>
            <w:b/>
          </w:rPr>
          <w:fldChar w:fldCharType="end"/>
        </w:r>
      </w:p>
    </w:sdtContent>
  </w:sdt>
  <w:p w14:paraId="0F144371" w14:textId="77777777" w:rsidR="00E9710B" w:rsidRDefault="00E971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E3187A" w14:textId="77777777" w:rsidR="00536EE8" w:rsidRDefault="00536EE8" w:rsidP="0055397D">
      <w:pPr>
        <w:spacing w:after="0" w:line="240" w:lineRule="auto"/>
      </w:pPr>
      <w:r>
        <w:separator/>
      </w:r>
    </w:p>
  </w:footnote>
  <w:footnote w:type="continuationSeparator" w:id="0">
    <w:p w14:paraId="75830A72" w14:textId="77777777" w:rsidR="00536EE8" w:rsidRDefault="00536EE8" w:rsidP="005539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4436E" w14:textId="77777777" w:rsidR="00E9710B" w:rsidRDefault="00E9710B" w:rsidP="006E71FB">
    <w:pPr>
      <w:spacing w:after="0" w:line="240" w:lineRule="auto"/>
      <w:jc w:val="center"/>
      <w:rPr>
        <w:rFonts w:cs="Times New Roman"/>
        <w:b/>
        <w:sz w:val="28"/>
        <w:szCs w:val="28"/>
        <w:u w:val="single"/>
      </w:rPr>
    </w:pPr>
    <w:r w:rsidRPr="00235BD0">
      <w:rPr>
        <w:rFonts w:cs="Times New Roman"/>
        <w:b/>
        <w:sz w:val="28"/>
        <w:szCs w:val="28"/>
        <w:u w:val="single"/>
      </w:rPr>
      <w:t>U.S. MISSION INDIA PUBLIC DIPLOMACY GRANTS PROGRAM</w:t>
    </w:r>
  </w:p>
  <w:p w14:paraId="0F14436F" w14:textId="77777777" w:rsidR="00E9710B" w:rsidRDefault="00E9710B" w:rsidP="006E71FB">
    <w:pPr>
      <w:spacing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457B9"/>
    <w:multiLevelType w:val="hybridMultilevel"/>
    <w:tmpl w:val="3A6CA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ED67C9"/>
    <w:multiLevelType w:val="hybridMultilevel"/>
    <w:tmpl w:val="2B8E3F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A654B15"/>
    <w:multiLevelType w:val="hybridMultilevel"/>
    <w:tmpl w:val="DCE27B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D5F73FF"/>
    <w:multiLevelType w:val="hybridMultilevel"/>
    <w:tmpl w:val="39944F58"/>
    <w:lvl w:ilvl="0" w:tplc="31FE319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9228B2"/>
    <w:multiLevelType w:val="hybridMultilevel"/>
    <w:tmpl w:val="DD708C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FDC04AF"/>
    <w:multiLevelType w:val="hybridMultilevel"/>
    <w:tmpl w:val="CF545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F6109A"/>
    <w:multiLevelType w:val="hybridMultilevel"/>
    <w:tmpl w:val="C5D64C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C4C0F8C"/>
    <w:multiLevelType w:val="hybridMultilevel"/>
    <w:tmpl w:val="903E41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3F0008"/>
    <w:multiLevelType w:val="hybridMultilevel"/>
    <w:tmpl w:val="A7783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623ACD"/>
    <w:multiLevelType w:val="hybridMultilevel"/>
    <w:tmpl w:val="EF0A0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B92FD0"/>
    <w:multiLevelType w:val="hybridMultilevel"/>
    <w:tmpl w:val="D7BCF79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nsid w:val="49767039"/>
    <w:multiLevelType w:val="hybridMultilevel"/>
    <w:tmpl w:val="51186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7B7E78"/>
    <w:multiLevelType w:val="hybridMultilevel"/>
    <w:tmpl w:val="0720C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D24797"/>
    <w:multiLevelType w:val="hybridMultilevel"/>
    <w:tmpl w:val="68CAA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B34F9D"/>
    <w:multiLevelType w:val="hybridMultilevel"/>
    <w:tmpl w:val="BAD0585A"/>
    <w:lvl w:ilvl="0" w:tplc="42A897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352A35"/>
    <w:multiLevelType w:val="hybridMultilevel"/>
    <w:tmpl w:val="CAB876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4D389D"/>
    <w:multiLevelType w:val="hybridMultilevel"/>
    <w:tmpl w:val="395CD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AD0C85"/>
    <w:multiLevelType w:val="hybridMultilevel"/>
    <w:tmpl w:val="B9A800DA"/>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31502B"/>
    <w:multiLevelType w:val="hybridMultilevel"/>
    <w:tmpl w:val="D45C8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712EB9"/>
    <w:multiLevelType w:val="hybridMultilevel"/>
    <w:tmpl w:val="56124B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75EC3B01"/>
    <w:multiLevelType w:val="hybridMultilevel"/>
    <w:tmpl w:val="A9ACDEB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nsid w:val="76B30B61"/>
    <w:multiLevelType w:val="hybridMultilevel"/>
    <w:tmpl w:val="9EB2AD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7A30BC4"/>
    <w:multiLevelType w:val="hybridMultilevel"/>
    <w:tmpl w:val="43F432A2"/>
    <w:lvl w:ilvl="0" w:tplc="B9129BB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AC1F1E"/>
    <w:multiLevelType w:val="hybridMultilevel"/>
    <w:tmpl w:val="17022A78"/>
    <w:lvl w:ilvl="0" w:tplc="04090019">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ED5A21"/>
    <w:multiLevelType w:val="hybridMultilevel"/>
    <w:tmpl w:val="5B38EB6A"/>
    <w:lvl w:ilvl="0" w:tplc="5F443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5"/>
  </w:num>
  <w:num w:numId="3">
    <w:abstractNumId w:val="13"/>
  </w:num>
  <w:num w:numId="4">
    <w:abstractNumId w:val="11"/>
  </w:num>
  <w:num w:numId="5">
    <w:abstractNumId w:val="2"/>
  </w:num>
  <w:num w:numId="6">
    <w:abstractNumId w:val="22"/>
  </w:num>
  <w:num w:numId="7">
    <w:abstractNumId w:val="1"/>
  </w:num>
  <w:num w:numId="8">
    <w:abstractNumId w:val="20"/>
  </w:num>
  <w:num w:numId="9">
    <w:abstractNumId w:val="9"/>
  </w:num>
  <w:num w:numId="10">
    <w:abstractNumId w:val="6"/>
  </w:num>
  <w:num w:numId="11">
    <w:abstractNumId w:val="10"/>
  </w:num>
  <w:num w:numId="12">
    <w:abstractNumId w:val="23"/>
  </w:num>
  <w:num w:numId="13">
    <w:abstractNumId w:val="4"/>
  </w:num>
  <w:num w:numId="14">
    <w:abstractNumId w:val="14"/>
  </w:num>
  <w:num w:numId="15">
    <w:abstractNumId w:val="16"/>
  </w:num>
  <w:num w:numId="16">
    <w:abstractNumId w:val="3"/>
  </w:num>
  <w:num w:numId="17">
    <w:abstractNumId w:val="24"/>
  </w:num>
  <w:num w:numId="18">
    <w:abstractNumId w:val="7"/>
  </w:num>
  <w:num w:numId="19">
    <w:abstractNumId w:val="15"/>
  </w:num>
  <w:num w:numId="20">
    <w:abstractNumId w:val="17"/>
  </w:num>
  <w:num w:numId="21">
    <w:abstractNumId w:val="0"/>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8"/>
  </w:num>
  <w:num w:numId="25">
    <w:abstractNumId w:val="12"/>
  </w:num>
  <w:num w:numId="26">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FFD"/>
    <w:rsid w:val="0000077C"/>
    <w:rsid w:val="00004972"/>
    <w:rsid w:val="000059EE"/>
    <w:rsid w:val="0000681C"/>
    <w:rsid w:val="00006CEE"/>
    <w:rsid w:val="00006ECA"/>
    <w:rsid w:val="00010B20"/>
    <w:rsid w:val="000113FB"/>
    <w:rsid w:val="0001250D"/>
    <w:rsid w:val="000138C1"/>
    <w:rsid w:val="000142D9"/>
    <w:rsid w:val="0001575D"/>
    <w:rsid w:val="0001748A"/>
    <w:rsid w:val="00026388"/>
    <w:rsid w:val="00026896"/>
    <w:rsid w:val="00026D7A"/>
    <w:rsid w:val="00027803"/>
    <w:rsid w:val="000325D1"/>
    <w:rsid w:val="0003475A"/>
    <w:rsid w:val="00034DAE"/>
    <w:rsid w:val="00034DCB"/>
    <w:rsid w:val="00035065"/>
    <w:rsid w:val="00035E0B"/>
    <w:rsid w:val="0003605D"/>
    <w:rsid w:val="0004502C"/>
    <w:rsid w:val="000456F8"/>
    <w:rsid w:val="00045DDA"/>
    <w:rsid w:val="00046E46"/>
    <w:rsid w:val="00047987"/>
    <w:rsid w:val="00050AE6"/>
    <w:rsid w:val="000515D5"/>
    <w:rsid w:val="00052A76"/>
    <w:rsid w:val="00053505"/>
    <w:rsid w:val="000537AE"/>
    <w:rsid w:val="0005519F"/>
    <w:rsid w:val="0005689D"/>
    <w:rsid w:val="00061416"/>
    <w:rsid w:val="0006424C"/>
    <w:rsid w:val="00066C18"/>
    <w:rsid w:val="00066D22"/>
    <w:rsid w:val="00067556"/>
    <w:rsid w:val="00070B73"/>
    <w:rsid w:val="00075A55"/>
    <w:rsid w:val="00075B05"/>
    <w:rsid w:val="0007794B"/>
    <w:rsid w:val="00080B6F"/>
    <w:rsid w:val="00080E5E"/>
    <w:rsid w:val="0008283D"/>
    <w:rsid w:val="000830A5"/>
    <w:rsid w:val="0008498C"/>
    <w:rsid w:val="00084CC2"/>
    <w:rsid w:val="00084D82"/>
    <w:rsid w:val="00086B26"/>
    <w:rsid w:val="0009083A"/>
    <w:rsid w:val="000910C9"/>
    <w:rsid w:val="00093B39"/>
    <w:rsid w:val="00095132"/>
    <w:rsid w:val="00095D72"/>
    <w:rsid w:val="000A0130"/>
    <w:rsid w:val="000A166B"/>
    <w:rsid w:val="000A2087"/>
    <w:rsid w:val="000A4AC3"/>
    <w:rsid w:val="000A5363"/>
    <w:rsid w:val="000A7C46"/>
    <w:rsid w:val="000B2134"/>
    <w:rsid w:val="000B3436"/>
    <w:rsid w:val="000B551C"/>
    <w:rsid w:val="000B675D"/>
    <w:rsid w:val="000C0310"/>
    <w:rsid w:val="000C060A"/>
    <w:rsid w:val="000C086C"/>
    <w:rsid w:val="000C0BEF"/>
    <w:rsid w:val="000C1C97"/>
    <w:rsid w:val="000C3C0D"/>
    <w:rsid w:val="000D4DAC"/>
    <w:rsid w:val="000D5466"/>
    <w:rsid w:val="000D6367"/>
    <w:rsid w:val="000D636B"/>
    <w:rsid w:val="000D7126"/>
    <w:rsid w:val="000E34D9"/>
    <w:rsid w:val="000E65D9"/>
    <w:rsid w:val="000E6E7C"/>
    <w:rsid w:val="000F0661"/>
    <w:rsid w:val="000F09C1"/>
    <w:rsid w:val="000F2E8F"/>
    <w:rsid w:val="000F2FFC"/>
    <w:rsid w:val="000F3913"/>
    <w:rsid w:val="000F6CDF"/>
    <w:rsid w:val="00104006"/>
    <w:rsid w:val="00105713"/>
    <w:rsid w:val="00106E40"/>
    <w:rsid w:val="00107847"/>
    <w:rsid w:val="00110499"/>
    <w:rsid w:val="0011219C"/>
    <w:rsid w:val="001143DA"/>
    <w:rsid w:val="0011527C"/>
    <w:rsid w:val="00116D9C"/>
    <w:rsid w:val="001222E0"/>
    <w:rsid w:val="00124340"/>
    <w:rsid w:val="00124730"/>
    <w:rsid w:val="00125206"/>
    <w:rsid w:val="001271C4"/>
    <w:rsid w:val="001308C1"/>
    <w:rsid w:val="00133BE3"/>
    <w:rsid w:val="001403AC"/>
    <w:rsid w:val="001409FC"/>
    <w:rsid w:val="00140DA3"/>
    <w:rsid w:val="0014267C"/>
    <w:rsid w:val="00143DE7"/>
    <w:rsid w:val="00144214"/>
    <w:rsid w:val="0014621C"/>
    <w:rsid w:val="00146541"/>
    <w:rsid w:val="00147549"/>
    <w:rsid w:val="0015069C"/>
    <w:rsid w:val="0015368A"/>
    <w:rsid w:val="001540C8"/>
    <w:rsid w:val="001542C9"/>
    <w:rsid w:val="001556ED"/>
    <w:rsid w:val="001560A3"/>
    <w:rsid w:val="0016294E"/>
    <w:rsid w:val="00165E3D"/>
    <w:rsid w:val="00170790"/>
    <w:rsid w:val="001722D4"/>
    <w:rsid w:val="00174265"/>
    <w:rsid w:val="001746C2"/>
    <w:rsid w:val="00185E85"/>
    <w:rsid w:val="00194041"/>
    <w:rsid w:val="00195E5E"/>
    <w:rsid w:val="00197A27"/>
    <w:rsid w:val="00197FE5"/>
    <w:rsid w:val="001A2410"/>
    <w:rsid w:val="001A24B4"/>
    <w:rsid w:val="001A2736"/>
    <w:rsid w:val="001A41B1"/>
    <w:rsid w:val="001A42AB"/>
    <w:rsid w:val="001A4585"/>
    <w:rsid w:val="001A6D34"/>
    <w:rsid w:val="001A78AC"/>
    <w:rsid w:val="001B0532"/>
    <w:rsid w:val="001B251A"/>
    <w:rsid w:val="001B3704"/>
    <w:rsid w:val="001B48F5"/>
    <w:rsid w:val="001B4D3E"/>
    <w:rsid w:val="001C1F55"/>
    <w:rsid w:val="001C52F8"/>
    <w:rsid w:val="001C6801"/>
    <w:rsid w:val="001C72FF"/>
    <w:rsid w:val="001D060A"/>
    <w:rsid w:val="001D2B30"/>
    <w:rsid w:val="001D5878"/>
    <w:rsid w:val="001D6B94"/>
    <w:rsid w:val="001E24FB"/>
    <w:rsid w:val="001E4AC4"/>
    <w:rsid w:val="001E5D54"/>
    <w:rsid w:val="001F06C8"/>
    <w:rsid w:val="001F0E08"/>
    <w:rsid w:val="001F2C69"/>
    <w:rsid w:val="001F3AFF"/>
    <w:rsid w:val="001F3EC2"/>
    <w:rsid w:val="001F4AFA"/>
    <w:rsid w:val="001F70B4"/>
    <w:rsid w:val="0020176A"/>
    <w:rsid w:val="002027EF"/>
    <w:rsid w:val="00205077"/>
    <w:rsid w:val="00206161"/>
    <w:rsid w:val="00206310"/>
    <w:rsid w:val="00215366"/>
    <w:rsid w:val="00216BC5"/>
    <w:rsid w:val="00217D00"/>
    <w:rsid w:val="00220355"/>
    <w:rsid w:val="00220F5A"/>
    <w:rsid w:val="0022213A"/>
    <w:rsid w:val="00223366"/>
    <w:rsid w:val="00223B9E"/>
    <w:rsid w:val="00227CDE"/>
    <w:rsid w:val="002311DC"/>
    <w:rsid w:val="00234CEF"/>
    <w:rsid w:val="00235BD0"/>
    <w:rsid w:val="0024094C"/>
    <w:rsid w:val="00240FB3"/>
    <w:rsid w:val="002412D9"/>
    <w:rsid w:val="00243535"/>
    <w:rsid w:val="00243B62"/>
    <w:rsid w:val="002511F2"/>
    <w:rsid w:val="00252E00"/>
    <w:rsid w:val="00257162"/>
    <w:rsid w:val="002618C0"/>
    <w:rsid w:val="00263F6F"/>
    <w:rsid w:val="002640B3"/>
    <w:rsid w:val="00265DA8"/>
    <w:rsid w:val="002677B4"/>
    <w:rsid w:val="00267C1D"/>
    <w:rsid w:val="002700A0"/>
    <w:rsid w:val="00270469"/>
    <w:rsid w:val="002710FA"/>
    <w:rsid w:val="002737A0"/>
    <w:rsid w:val="0027384E"/>
    <w:rsid w:val="00273F5E"/>
    <w:rsid w:val="00274F23"/>
    <w:rsid w:val="002806BD"/>
    <w:rsid w:val="002812CE"/>
    <w:rsid w:val="00285818"/>
    <w:rsid w:val="00286D6C"/>
    <w:rsid w:val="0029116B"/>
    <w:rsid w:val="00291DC8"/>
    <w:rsid w:val="0029202E"/>
    <w:rsid w:val="00293A48"/>
    <w:rsid w:val="002955C6"/>
    <w:rsid w:val="002A0B1F"/>
    <w:rsid w:val="002A164E"/>
    <w:rsid w:val="002A1D76"/>
    <w:rsid w:val="002A350E"/>
    <w:rsid w:val="002A4533"/>
    <w:rsid w:val="002A7674"/>
    <w:rsid w:val="002A7C1B"/>
    <w:rsid w:val="002B05EE"/>
    <w:rsid w:val="002B244B"/>
    <w:rsid w:val="002B3452"/>
    <w:rsid w:val="002B42B0"/>
    <w:rsid w:val="002B5675"/>
    <w:rsid w:val="002C036A"/>
    <w:rsid w:val="002C3CA2"/>
    <w:rsid w:val="002C4D59"/>
    <w:rsid w:val="002C50E4"/>
    <w:rsid w:val="002C5337"/>
    <w:rsid w:val="002D0418"/>
    <w:rsid w:val="002D1FB5"/>
    <w:rsid w:val="002D20C4"/>
    <w:rsid w:val="002D2FD9"/>
    <w:rsid w:val="002D670C"/>
    <w:rsid w:val="002E7394"/>
    <w:rsid w:val="002F17D6"/>
    <w:rsid w:val="002F1E0E"/>
    <w:rsid w:val="002F3611"/>
    <w:rsid w:val="002F3EC1"/>
    <w:rsid w:val="002F451F"/>
    <w:rsid w:val="002F4AD0"/>
    <w:rsid w:val="002F5353"/>
    <w:rsid w:val="002F6A7D"/>
    <w:rsid w:val="002F721E"/>
    <w:rsid w:val="00301A63"/>
    <w:rsid w:val="00302239"/>
    <w:rsid w:val="00302AA5"/>
    <w:rsid w:val="00302F0B"/>
    <w:rsid w:val="003070AD"/>
    <w:rsid w:val="00307AE6"/>
    <w:rsid w:val="003139C0"/>
    <w:rsid w:val="0031448A"/>
    <w:rsid w:val="00316152"/>
    <w:rsid w:val="003173D4"/>
    <w:rsid w:val="0032106A"/>
    <w:rsid w:val="003213BA"/>
    <w:rsid w:val="00321CAE"/>
    <w:rsid w:val="0033165A"/>
    <w:rsid w:val="00331893"/>
    <w:rsid w:val="0033276A"/>
    <w:rsid w:val="00333211"/>
    <w:rsid w:val="003334FF"/>
    <w:rsid w:val="00333F43"/>
    <w:rsid w:val="00334D14"/>
    <w:rsid w:val="00335202"/>
    <w:rsid w:val="00335502"/>
    <w:rsid w:val="00336472"/>
    <w:rsid w:val="003429DB"/>
    <w:rsid w:val="00344569"/>
    <w:rsid w:val="00346B20"/>
    <w:rsid w:val="003475F6"/>
    <w:rsid w:val="00352F73"/>
    <w:rsid w:val="0035346B"/>
    <w:rsid w:val="00356232"/>
    <w:rsid w:val="00357025"/>
    <w:rsid w:val="00361F96"/>
    <w:rsid w:val="0036339E"/>
    <w:rsid w:val="00366CBE"/>
    <w:rsid w:val="00366EC2"/>
    <w:rsid w:val="0036701D"/>
    <w:rsid w:val="00367129"/>
    <w:rsid w:val="003709E7"/>
    <w:rsid w:val="0037127C"/>
    <w:rsid w:val="0037208A"/>
    <w:rsid w:val="00373C85"/>
    <w:rsid w:val="00376E80"/>
    <w:rsid w:val="0037727F"/>
    <w:rsid w:val="003817EC"/>
    <w:rsid w:val="0038186F"/>
    <w:rsid w:val="003828A7"/>
    <w:rsid w:val="00385B5C"/>
    <w:rsid w:val="00390D2F"/>
    <w:rsid w:val="00390EB4"/>
    <w:rsid w:val="00391B0C"/>
    <w:rsid w:val="003928F5"/>
    <w:rsid w:val="00395778"/>
    <w:rsid w:val="00396787"/>
    <w:rsid w:val="0039785C"/>
    <w:rsid w:val="00397FD8"/>
    <w:rsid w:val="003A03B2"/>
    <w:rsid w:val="003A1A73"/>
    <w:rsid w:val="003A27A6"/>
    <w:rsid w:val="003A3E92"/>
    <w:rsid w:val="003A604A"/>
    <w:rsid w:val="003A7816"/>
    <w:rsid w:val="003A7DD5"/>
    <w:rsid w:val="003B1ED0"/>
    <w:rsid w:val="003B50EB"/>
    <w:rsid w:val="003B6295"/>
    <w:rsid w:val="003B7085"/>
    <w:rsid w:val="003B781D"/>
    <w:rsid w:val="003C1E11"/>
    <w:rsid w:val="003C1F8D"/>
    <w:rsid w:val="003C22E3"/>
    <w:rsid w:val="003C460D"/>
    <w:rsid w:val="003C4E03"/>
    <w:rsid w:val="003C63F8"/>
    <w:rsid w:val="003C6E52"/>
    <w:rsid w:val="003C7754"/>
    <w:rsid w:val="003D4143"/>
    <w:rsid w:val="003D519F"/>
    <w:rsid w:val="003E0DE5"/>
    <w:rsid w:val="003E201C"/>
    <w:rsid w:val="003E52E1"/>
    <w:rsid w:val="003E5CDD"/>
    <w:rsid w:val="003E5E1E"/>
    <w:rsid w:val="003E7520"/>
    <w:rsid w:val="003F09CA"/>
    <w:rsid w:val="003F20B3"/>
    <w:rsid w:val="003F2995"/>
    <w:rsid w:val="003F5038"/>
    <w:rsid w:val="003F5ECC"/>
    <w:rsid w:val="00407CDE"/>
    <w:rsid w:val="00412294"/>
    <w:rsid w:val="00412C67"/>
    <w:rsid w:val="00417BCF"/>
    <w:rsid w:val="004210A9"/>
    <w:rsid w:val="00423F72"/>
    <w:rsid w:val="0042634D"/>
    <w:rsid w:val="00426B8D"/>
    <w:rsid w:val="00430811"/>
    <w:rsid w:val="00434C5B"/>
    <w:rsid w:val="00435420"/>
    <w:rsid w:val="00435616"/>
    <w:rsid w:val="004374AD"/>
    <w:rsid w:val="004375C8"/>
    <w:rsid w:val="00441764"/>
    <w:rsid w:val="00442401"/>
    <w:rsid w:val="0044608F"/>
    <w:rsid w:val="004470A6"/>
    <w:rsid w:val="00450EEF"/>
    <w:rsid w:val="0045599D"/>
    <w:rsid w:val="00456867"/>
    <w:rsid w:val="0045731A"/>
    <w:rsid w:val="0046176E"/>
    <w:rsid w:val="00471FEE"/>
    <w:rsid w:val="004725CB"/>
    <w:rsid w:val="00472B5D"/>
    <w:rsid w:val="0047354B"/>
    <w:rsid w:val="00476494"/>
    <w:rsid w:val="00476D33"/>
    <w:rsid w:val="0047764D"/>
    <w:rsid w:val="00487174"/>
    <w:rsid w:val="004875F3"/>
    <w:rsid w:val="004A18B2"/>
    <w:rsid w:val="004A2B4C"/>
    <w:rsid w:val="004A52C0"/>
    <w:rsid w:val="004A606E"/>
    <w:rsid w:val="004A7175"/>
    <w:rsid w:val="004A7608"/>
    <w:rsid w:val="004B0EBF"/>
    <w:rsid w:val="004B30C4"/>
    <w:rsid w:val="004B36B5"/>
    <w:rsid w:val="004B3B67"/>
    <w:rsid w:val="004B542B"/>
    <w:rsid w:val="004B7ED0"/>
    <w:rsid w:val="004C3B6A"/>
    <w:rsid w:val="004C535A"/>
    <w:rsid w:val="004C7DE5"/>
    <w:rsid w:val="004D38D5"/>
    <w:rsid w:val="004D4C84"/>
    <w:rsid w:val="004D6339"/>
    <w:rsid w:val="004D695F"/>
    <w:rsid w:val="004E0A95"/>
    <w:rsid w:val="004E3021"/>
    <w:rsid w:val="004E39CC"/>
    <w:rsid w:val="004E4E72"/>
    <w:rsid w:val="004E711D"/>
    <w:rsid w:val="004F0113"/>
    <w:rsid w:val="004F3E89"/>
    <w:rsid w:val="004F4500"/>
    <w:rsid w:val="004F4F8C"/>
    <w:rsid w:val="004F672C"/>
    <w:rsid w:val="0050034D"/>
    <w:rsid w:val="005027B0"/>
    <w:rsid w:val="00504242"/>
    <w:rsid w:val="00504556"/>
    <w:rsid w:val="0050482B"/>
    <w:rsid w:val="00512883"/>
    <w:rsid w:val="005139E2"/>
    <w:rsid w:val="00516177"/>
    <w:rsid w:val="005200D3"/>
    <w:rsid w:val="00520702"/>
    <w:rsid w:val="00520D78"/>
    <w:rsid w:val="005220AA"/>
    <w:rsid w:val="00524FF5"/>
    <w:rsid w:val="005254A8"/>
    <w:rsid w:val="00526B66"/>
    <w:rsid w:val="00526DCF"/>
    <w:rsid w:val="0053019E"/>
    <w:rsid w:val="00530A0B"/>
    <w:rsid w:val="00530C65"/>
    <w:rsid w:val="00531C39"/>
    <w:rsid w:val="005331B4"/>
    <w:rsid w:val="0053444F"/>
    <w:rsid w:val="00535A81"/>
    <w:rsid w:val="005360C0"/>
    <w:rsid w:val="005363CF"/>
    <w:rsid w:val="0053650A"/>
    <w:rsid w:val="00536D77"/>
    <w:rsid w:val="00536EE8"/>
    <w:rsid w:val="00536F2D"/>
    <w:rsid w:val="00537DFF"/>
    <w:rsid w:val="005400B6"/>
    <w:rsid w:val="005429FC"/>
    <w:rsid w:val="00542AD3"/>
    <w:rsid w:val="00543E74"/>
    <w:rsid w:val="00544D5D"/>
    <w:rsid w:val="00544F23"/>
    <w:rsid w:val="00553147"/>
    <w:rsid w:val="00553432"/>
    <w:rsid w:val="0055397D"/>
    <w:rsid w:val="00562396"/>
    <w:rsid w:val="00563036"/>
    <w:rsid w:val="0056385F"/>
    <w:rsid w:val="00570CBF"/>
    <w:rsid w:val="00570E34"/>
    <w:rsid w:val="00571010"/>
    <w:rsid w:val="00571FBC"/>
    <w:rsid w:val="00572162"/>
    <w:rsid w:val="00575C58"/>
    <w:rsid w:val="005769FD"/>
    <w:rsid w:val="00580C72"/>
    <w:rsid w:val="00581757"/>
    <w:rsid w:val="00581CE4"/>
    <w:rsid w:val="0058220A"/>
    <w:rsid w:val="00582AFC"/>
    <w:rsid w:val="005830C6"/>
    <w:rsid w:val="005856BC"/>
    <w:rsid w:val="0058758A"/>
    <w:rsid w:val="0059064F"/>
    <w:rsid w:val="00591CF9"/>
    <w:rsid w:val="005926B7"/>
    <w:rsid w:val="005A2019"/>
    <w:rsid w:val="005A40F5"/>
    <w:rsid w:val="005A697D"/>
    <w:rsid w:val="005A6D56"/>
    <w:rsid w:val="005B02DF"/>
    <w:rsid w:val="005B33F1"/>
    <w:rsid w:val="005B59FF"/>
    <w:rsid w:val="005B6CB7"/>
    <w:rsid w:val="005B7030"/>
    <w:rsid w:val="005C2A6B"/>
    <w:rsid w:val="005C4264"/>
    <w:rsid w:val="005C595A"/>
    <w:rsid w:val="005C6C04"/>
    <w:rsid w:val="005D024B"/>
    <w:rsid w:val="005D1336"/>
    <w:rsid w:val="005D1F1D"/>
    <w:rsid w:val="005D3C63"/>
    <w:rsid w:val="005D4565"/>
    <w:rsid w:val="005D45FF"/>
    <w:rsid w:val="005D4A38"/>
    <w:rsid w:val="005D4C7B"/>
    <w:rsid w:val="005D543B"/>
    <w:rsid w:val="005E1C71"/>
    <w:rsid w:val="005E2AD8"/>
    <w:rsid w:val="005E3043"/>
    <w:rsid w:val="005E457E"/>
    <w:rsid w:val="005E64DF"/>
    <w:rsid w:val="005F0D97"/>
    <w:rsid w:val="005F43B6"/>
    <w:rsid w:val="005F50B9"/>
    <w:rsid w:val="005F64D4"/>
    <w:rsid w:val="005F6D30"/>
    <w:rsid w:val="005F73F5"/>
    <w:rsid w:val="005F7868"/>
    <w:rsid w:val="00600BCE"/>
    <w:rsid w:val="0060460E"/>
    <w:rsid w:val="00607722"/>
    <w:rsid w:val="006107CA"/>
    <w:rsid w:val="0061092B"/>
    <w:rsid w:val="00612C01"/>
    <w:rsid w:val="0061717D"/>
    <w:rsid w:val="00620382"/>
    <w:rsid w:val="00620407"/>
    <w:rsid w:val="006241DA"/>
    <w:rsid w:val="006251FA"/>
    <w:rsid w:val="006252F2"/>
    <w:rsid w:val="00626DFB"/>
    <w:rsid w:val="0062742E"/>
    <w:rsid w:val="006274F4"/>
    <w:rsid w:val="00631FF7"/>
    <w:rsid w:val="00636BBB"/>
    <w:rsid w:val="00637768"/>
    <w:rsid w:val="00637AE1"/>
    <w:rsid w:val="00640690"/>
    <w:rsid w:val="00641FD3"/>
    <w:rsid w:val="00643F8E"/>
    <w:rsid w:val="00644289"/>
    <w:rsid w:val="00646119"/>
    <w:rsid w:val="00653B86"/>
    <w:rsid w:val="0065507D"/>
    <w:rsid w:val="0065553B"/>
    <w:rsid w:val="0065566B"/>
    <w:rsid w:val="00657819"/>
    <w:rsid w:val="00662226"/>
    <w:rsid w:val="00662EAD"/>
    <w:rsid w:val="00665242"/>
    <w:rsid w:val="00670C4A"/>
    <w:rsid w:val="00672B4B"/>
    <w:rsid w:val="00673397"/>
    <w:rsid w:val="00674B87"/>
    <w:rsid w:val="00676938"/>
    <w:rsid w:val="00676C9B"/>
    <w:rsid w:val="0067731B"/>
    <w:rsid w:val="00677BFD"/>
    <w:rsid w:val="006804A0"/>
    <w:rsid w:val="0068128A"/>
    <w:rsid w:val="0068151F"/>
    <w:rsid w:val="00681FDF"/>
    <w:rsid w:val="0068430D"/>
    <w:rsid w:val="00684AB4"/>
    <w:rsid w:val="00686256"/>
    <w:rsid w:val="00686594"/>
    <w:rsid w:val="00691CB1"/>
    <w:rsid w:val="0069383A"/>
    <w:rsid w:val="00694394"/>
    <w:rsid w:val="00694C61"/>
    <w:rsid w:val="00696247"/>
    <w:rsid w:val="00697778"/>
    <w:rsid w:val="00697C1C"/>
    <w:rsid w:val="00697E31"/>
    <w:rsid w:val="00697EC6"/>
    <w:rsid w:val="006A0898"/>
    <w:rsid w:val="006A0AD6"/>
    <w:rsid w:val="006A37F5"/>
    <w:rsid w:val="006A416D"/>
    <w:rsid w:val="006A4B37"/>
    <w:rsid w:val="006A6C29"/>
    <w:rsid w:val="006B3562"/>
    <w:rsid w:val="006B45B2"/>
    <w:rsid w:val="006B580C"/>
    <w:rsid w:val="006B64A6"/>
    <w:rsid w:val="006B6F6C"/>
    <w:rsid w:val="006B78A4"/>
    <w:rsid w:val="006C082E"/>
    <w:rsid w:val="006C23F7"/>
    <w:rsid w:val="006C4C5B"/>
    <w:rsid w:val="006C5A70"/>
    <w:rsid w:val="006C6E0B"/>
    <w:rsid w:val="006C6E2E"/>
    <w:rsid w:val="006D1CD6"/>
    <w:rsid w:val="006D23BB"/>
    <w:rsid w:val="006D37DF"/>
    <w:rsid w:val="006D41DE"/>
    <w:rsid w:val="006D4544"/>
    <w:rsid w:val="006D7B52"/>
    <w:rsid w:val="006D7D34"/>
    <w:rsid w:val="006E10EE"/>
    <w:rsid w:val="006E4944"/>
    <w:rsid w:val="006E5CD2"/>
    <w:rsid w:val="006E6FCE"/>
    <w:rsid w:val="006E71FB"/>
    <w:rsid w:val="006E7AE7"/>
    <w:rsid w:val="006F448A"/>
    <w:rsid w:val="006F7853"/>
    <w:rsid w:val="006F7E57"/>
    <w:rsid w:val="007005A6"/>
    <w:rsid w:val="00701345"/>
    <w:rsid w:val="00703537"/>
    <w:rsid w:val="0070579B"/>
    <w:rsid w:val="00705871"/>
    <w:rsid w:val="00705CDF"/>
    <w:rsid w:val="007112B2"/>
    <w:rsid w:val="00711478"/>
    <w:rsid w:val="00712E69"/>
    <w:rsid w:val="00714E80"/>
    <w:rsid w:val="00714FB6"/>
    <w:rsid w:val="00721509"/>
    <w:rsid w:val="00722223"/>
    <w:rsid w:val="0072244B"/>
    <w:rsid w:val="0072320E"/>
    <w:rsid w:val="007233B3"/>
    <w:rsid w:val="00723FDF"/>
    <w:rsid w:val="0072766C"/>
    <w:rsid w:val="00731371"/>
    <w:rsid w:val="007315BB"/>
    <w:rsid w:val="007318DE"/>
    <w:rsid w:val="00733F5A"/>
    <w:rsid w:val="00740E30"/>
    <w:rsid w:val="00745D28"/>
    <w:rsid w:val="00747E28"/>
    <w:rsid w:val="00750BC3"/>
    <w:rsid w:val="00751540"/>
    <w:rsid w:val="00754DFA"/>
    <w:rsid w:val="00756BEA"/>
    <w:rsid w:val="0075721F"/>
    <w:rsid w:val="007579BC"/>
    <w:rsid w:val="00765D78"/>
    <w:rsid w:val="0076691C"/>
    <w:rsid w:val="00766A01"/>
    <w:rsid w:val="00766E2E"/>
    <w:rsid w:val="00775E02"/>
    <w:rsid w:val="00775EE6"/>
    <w:rsid w:val="00777D5D"/>
    <w:rsid w:val="007842D6"/>
    <w:rsid w:val="00785EEF"/>
    <w:rsid w:val="00786010"/>
    <w:rsid w:val="007928E0"/>
    <w:rsid w:val="00793836"/>
    <w:rsid w:val="00795EB7"/>
    <w:rsid w:val="007968C0"/>
    <w:rsid w:val="007A497B"/>
    <w:rsid w:val="007A62E6"/>
    <w:rsid w:val="007A7FF9"/>
    <w:rsid w:val="007B1CDC"/>
    <w:rsid w:val="007B2486"/>
    <w:rsid w:val="007B25E5"/>
    <w:rsid w:val="007B2840"/>
    <w:rsid w:val="007B2986"/>
    <w:rsid w:val="007B2E1C"/>
    <w:rsid w:val="007C0C2B"/>
    <w:rsid w:val="007C0ED9"/>
    <w:rsid w:val="007C2174"/>
    <w:rsid w:val="007C3A45"/>
    <w:rsid w:val="007C48D6"/>
    <w:rsid w:val="007C6478"/>
    <w:rsid w:val="007D317D"/>
    <w:rsid w:val="007D362B"/>
    <w:rsid w:val="007D43A2"/>
    <w:rsid w:val="007D64E2"/>
    <w:rsid w:val="007D7187"/>
    <w:rsid w:val="007E069E"/>
    <w:rsid w:val="007E22FD"/>
    <w:rsid w:val="007E2B98"/>
    <w:rsid w:val="007E4FAD"/>
    <w:rsid w:val="007E70BE"/>
    <w:rsid w:val="007F0427"/>
    <w:rsid w:val="007F1AC2"/>
    <w:rsid w:val="007F3B93"/>
    <w:rsid w:val="007F3FC1"/>
    <w:rsid w:val="00801A38"/>
    <w:rsid w:val="008038EE"/>
    <w:rsid w:val="00806CA8"/>
    <w:rsid w:val="00806DA0"/>
    <w:rsid w:val="008107F0"/>
    <w:rsid w:val="00811549"/>
    <w:rsid w:val="008120D8"/>
    <w:rsid w:val="008133AB"/>
    <w:rsid w:val="00813694"/>
    <w:rsid w:val="00814F2A"/>
    <w:rsid w:val="00820805"/>
    <w:rsid w:val="008208F3"/>
    <w:rsid w:val="0082356A"/>
    <w:rsid w:val="00825564"/>
    <w:rsid w:val="00825BCC"/>
    <w:rsid w:val="00834199"/>
    <w:rsid w:val="00836172"/>
    <w:rsid w:val="00837A9E"/>
    <w:rsid w:val="00840E14"/>
    <w:rsid w:val="00841D02"/>
    <w:rsid w:val="0084308F"/>
    <w:rsid w:val="00843D47"/>
    <w:rsid w:val="008446A7"/>
    <w:rsid w:val="008448FD"/>
    <w:rsid w:val="00846466"/>
    <w:rsid w:val="00846543"/>
    <w:rsid w:val="0084657C"/>
    <w:rsid w:val="00850492"/>
    <w:rsid w:val="00850EDF"/>
    <w:rsid w:val="008510B6"/>
    <w:rsid w:val="0085114A"/>
    <w:rsid w:val="00855E7C"/>
    <w:rsid w:val="008564E9"/>
    <w:rsid w:val="00857EF0"/>
    <w:rsid w:val="0086059D"/>
    <w:rsid w:val="00860808"/>
    <w:rsid w:val="00861EAC"/>
    <w:rsid w:val="00863381"/>
    <w:rsid w:val="008638D9"/>
    <w:rsid w:val="00866D5C"/>
    <w:rsid w:val="00867734"/>
    <w:rsid w:val="00870780"/>
    <w:rsid w:val="008734C1"/>
    <w:rsid w:val="00883D3E"/>
    <w:rsid w:val="00884CD3"/>
    <w:rsid w:val="008868F3"/>
    <w:rsid w:val="00887064"/>
    <w:rsid w:val="00887BF3"/>
    <w:rsid w:val="00890BE0"/>
    <w:rsid w:val="0089333F"/>
    <w:rsid w:val="008938A6"/>
    <w:rsid w:val="008958E7"/>
    <w:rsid w:val="008976A3"/>
    <w:rsid w:val="008A1DBA"/>
    <w:rsid w:val="008A74AD"/>
    <w:rsid w:val="008B040F"/>
    <w:rsid w:val="008B13DA"/>
    <w:rsid w:val="008B2E11"/>
    <w:rsid w:val="008B541D"/>
    <w:rsid w:val="008C1043"/>
    <w:rsid w:val="008C1995"/>
    <w:rsid w:val="008C37BA"/>
    <w:rsid w:val="008C3A0F"/>
    <w:rsid w:val="008C4D01"/>
    <w:rsid w:val="008C5037"/>
    <w:rsid w:val="008C50AA"/>
    <w:rsid w:val="008C56E1"/>
    <w:rsid w:val="008C5CC7"/>
    <w:rsid w:val="008C7914"/>
    <w:rsid w:val="008C7EE9"/>
    <w:rsid w:val="008D3201"/>
    <w:rsid w:val="008D3543"/>
    <w:rsid w:val="008D38C3"/>
    <w:rsid w:val="008D43A3"/>
    <w:rsid w:val="008D4D05"/>
    <w:rsid w:val="008D6F71"/>
    <w:rsid w:val="008E304B"/>
    <w:rsid w:val="008E42B7"/>
    <w:rsid w:val="008E4E85"/>
    <w:rsid w:val="008E51A0"/>
    <w:rsid w:val="008E57DE"/>
    <w:rsid w:val="008E6C77"/>
    <w:rsid w:val="008F0900"/>
    <w:rsid w:val="008F15EA"/>
    <w:rsid w:val="008F2381"/>
    <w:rsid w:val="008F36F5"/>
    <w:rsid w:val="008F4F98"/>
    <w:rsid w:val="008F660E"/>
    <w:rsid w:val="008F6F4A"/>
    <w:rsid w:val="008F731A"/>
    <w:rsid w:val="008F771F"/>
    <w:rsid w:val="00900485"/>
    <w:rsid w:val="0090063E"/>
    <w:rsid w:val="009013FB"/>
    <w:rsid w:val="00901AD9"/>
    <w:rsid w:val="00902F30"/>
    <w:rsid w:val="009032BD"/>
    <w:rsid w:val="00903FBD"/>
    <w:rsid w:val="009045FA"/>
    <w:rsid w:val="00904DC0"/>
    <w:rsid w:val="00910080"/>
    <w:rsid w:val="009105E6"/>
    <w:rsid w:val="00910E68"/>
    <w:rsid w:val="00911678"/>
    <w:rsid w:val="00911A9F"/>
    <w:rsid w:val="00911DB8"/>
    <w:rsid w:val="009129FC"/>
    <w:rsid w:val="00913666"/>
    <w:rsid w:val="00914519"/>
    <w:rsid w:val="00914BE0"/>
    <w:rsid w:val="009169CA"/>
    <w:rsid w:val="00920277"/>
    <w:rsid w:val="00923471"/>
    <w:rsid w:val="009245A2"/>
    <w:rsid w:val="00927862"/>
    <w:rsid w:val="009342F7"/>
    <w:rsid w:val="00934C09"/>
    <w:rsid w:val="00936BB6"/>
    <w:rsid w:val="00937BEA"/>
    <w:rsid w:val="009403BD"/>
    <w:rsid w:val="00941551"/>
    <w:rsid w:val="00941A63"/>
    <w:rsid w:val="0094235B"/>
    <w:rsid w:val="00942D76"/>
    <w:rsid w:val="0094607A"/>
    <w:rsid w:val="00946322"/>
    <w:rsid w:val="00947352"/>
    <w:rsid w:val="0095425C"/>
    <w:rsid w:val="0095495D"/>
    <w:rsid w:val="009551FB"/>
    <w:rsid w:val="00956038"/>
    <w:rsid w:val="0095778B"/>
    <w:rsid w:val="00962C57"/>
    <w:rsid w:val="009645CE"/>
    <w:rsid w:val="00965F94"/>
    <w:rsid w:val="009662E9"/>
    <w:rsid w:val="00966FB7"/>
    <w:rsid w:val="00972FD1"/>
    <w:rsid w:val="009733AC"/>
    <w:rsid w:val="009749C3"/>
    <w:rsid w:val="00974A55"/>
    <w:rsid w:val="00976378"/>
    <w:rsid w:val="00976FCE"/>
    <w:rsid w:val="00982051"/>
    <w:rsid w:val="00982BAA"/>
    <w:rsid w:val="00982D6F"/>
    <w:rsid w:val="009851A9"/>
    <w:rsid w:val="00985A87"/>
    <w:rsid w:val="00986BC9"/>
    <w:rsid w:val="009872BC"/>
    <w:rsid w:val="00990D0E"/>
    <w:rsid w:val="0099240D"/>
    <w:rsid w:val="00992828"/>
    <w:rsid w:val="0099693A"/>
    <w:rsid w:val="00997E6C"/>
    <w:rsid w:val="009A576B"/>
    <w:rsid w:val="009A6CFB"/>
    <w:rsid w:val="009B162E"/>
    <w:rsid w:val="009B2916"/>
    <w:rsid w:val="009B49E4"/>
    <w:rsid w:val="009B5898"/>
    <w:rsid w:val="009B6E42"/>
    <w:rsid w:val="009B72BA"/>
    <w:rsid w:val="009B7B30"/>
    <w:rsid w:val="009C052E"/>
    <w:rsid w:val="009C21D0"/>
    <w:rsid w:val="009C5976"/>
    <w:rsid w:val="009D303E"/>
    <w:rsid w:val="009D3A4C"/>
    <w:rsid w:val="009D6475"/>
    <w:rsid w:val="009D718D"/>
    <w:rsid w:val="009D7956"/>
    <w:rsid w:val="009D7AF7"/>
    <w:rsid w:val="009D7ED0"/>
    <w:rsid w:val="009E18C2"/>
    <w:rsid w:val="009E21E2"/>
    <w:rsid w:val="009E3EE4"/>
    <w:rsid w:val="009E43CC"/>
    <w:rsid w:val="009E5668"/>
    <w:rsid w:val="009E5D08"/>
    <w:rsid w:val="009E7668"/>
    <w:rsid w:val="009F029A"/>
    <w:rsid w:val="009F0D6F"/>
    <w:rsid w:val="009F1FEA"/>
    <w:rsid w:val="009F4AD7"/>
    <w:rsid w:val="00A03654"/>
    <w:rsid w:val="00A036B0"/>
    <w:rsid w:val="00A05263"/>
    <w:rsid w:val="00A05ED2"/>
    <w:rsid w:val="00A069FE"/>
    <w:rsid w:val="00A13565"/>
    <w:rsid w:val="00A1582A"/>
    <w:rsid w:val="00A1751E"/>
    <w:rsid w:val="00A211A8"/>
    <w:rsid w:val="00A22D11"/>
    <w:rsid w:val="00A24988"/>
    <w:rsid w:val="00A24A44"/>
    <w:rsid w:val="00A269B0"/>
    <w:rsid w:val="00A30A98"/>
    <w:rsid w:val="00A30BEA"/>
    <w:rsid w:val="00A30C80"/>
    <w:rsid w:val="00A31844"/>
    <w:rsid w:val="00A31A04"/>
    <w:rsid w:val="00A327E2"/>
    <w:rsid w:val="00A3286E"/>
    <w:rsid w:val="00A33AC0"/>
    <w:rsid w:val="00A37D09"/>
    <w:rsid w:val="00A4055E"/>
    <w:rsid w:val="00A44342"/>
    <w:rsid w:val="00A454D4"/>
    <w:rsid w:val="00A47EF4"/>
    <w:rsid w:val="00A54AE0"/>
    <w:rsid w:val="00A54CC3"/>
    <w:rsid w:val="00A5506E"/>
    <w:rsid w:val="00A5623A"/>
    <w:rsid w:val="00A6258C"/>
    <w:rsid w:val="00A62AE6"/>
    <w:rsid w:val="00A636E5"/>
    <w:rsid w:val="00A64958"/>
    <w:rsid w:val="00A707C1"/>
    <w:rsid w:val="00A75899"/>
    <w:rsid w:val="00A76D88"/>
    <w:rsid w:val="00A81BF6"/>
    <w:rsid w:val="00A835B6"/>
    <w:rsid w:val="00A83BCB"/>
    <w:rsid w:val="00A83BCC"/>
    <w:rsid w:val="00A842B1"/>
    <w:rsid w:val="00A8605A"/>
    <w:rsid w:val="00A87186"/>
    <w:rsid w:val="00A90DD2"/>
    <w:rsid w:val="00A90EFD"/>
    <w:rsid w:val="00A91A30"/>
    <w:rsid w:val="00A935A5"/>
    <w:rsid w:val="00A947CA"/>
    <w:rsid w:val="00AA0928"/>
    <w:rsid w:val="00AA0B79"/>
    <w:rsid w:val="00AA0F69"/>
    <w:rsid w:val="00AA5C88"/>
    <w:rsid w:val="00AA73ED"/>
    <w:rsid w:val="00AB26A3"/>
    <w:rsid w:val="00AB28B8"/>
    <w:rsid w:val="00AB3AE0"/>
    <w:rsid w:val="00AB49CA"/>
    <w:rsid w:val="00AB73C1"/>
    <w:rsid w:val="00AB7DF6"/>
    <w:rsid w:val="00AC3A11"/>
    <w:rsid w:val="00AC65B5"/>
    <w:rsid w:val="00AD0631"/>
    <w:rsid w:val="00AD1825"/>
    <w:rsid w:val="00AD1EF1"/>
    <w:rsid w:val="00AD40A1"/>
    <w:rsid w:val="00AD4446"/>
    <w:rsid w:val="00AD575F"/>
    <w:rsid w:val="00AE0A86"/>
    <w:rsid w:val="00AE298B"/>
    <w:rsid w:val="00AE2DD6"/>
    <w:rsid w:val="00AE3C9D"/>
    <w:rsid w:val="00AE4968"/>
    <w:rsid w:val="00AE5D2B"/>
    <w:rsid w:val="00AE5FEB"/>
    <w:rsid w:val="00AF196D"/>
    <w:rsid w:val="00AF2DF6"/>
    <w:rsid w:val="00AF40DD"/>
    <w:rsid w:val="00AF5A14"/>
    <w:rsid w:val="00B00CFD"/>
    <w:rsid w:val="00B01465"/>
    <w:rsid w:val="00B01AAD"/>
    <w:rsid w:val="00B06C13"/>
    <w:rsid w:val="00B11230"/>
    <w:rsid w:val="00B121D8"/>
    <w:rsid w:val="00B132E4"/>
    <w:rsid w:val="00B14015"/>
    <w:rsid w:val="00B141D0"/>
    <w:rsid w:val="00B15DA0"/>
    <w:rsid w:val="00B16C69"/>
    <w:rsid w:val="00B16FA5"/>
    <w:rsid w:val="00B17A7A"/>
    <w:rsid w:val="00B213A0"/>
    <w:rsid w:val="00B21D6E"/>
    <w:rsid w:val="00B2546F"/>
    <w:rsid w:val="00B25665"/>
    <w:rsid w:val="00B27CCE"/>
    <w:rsid w:val="00B32C8B"/>
    <w:rsid w:val="00B341BD"/>
    <w:rsid w:val="00B34265"/>
    <w:rsid w:val="00B3541A"/>
    <w:rsid w:val="00B37052"/>
    <w:rsid w:val="00B375CA"/>
    <w:rsid w:val="00B37650"/>
    <w:rsid w:val="00B4011D"/>
    <w:rsid w:val="00B42B1E"/>
    <w:rsid w:val="00B4449D"/>
    <w:rsid w:val="00B46C51"/>
    <w:rsid w:val="00B47380"/>
    <w:rsid w:val="00B503CA"/>
    <w:rsid w:val="00B518E7"/>
    <w:rsid w:val="00B5203B"/>
    <w:rsid w:val="00B57B30"/>
    <w:rsid w:val="00B60D9F"/>
    <w:rsid w:val="00B62319"/>
    <w:rsid w:val="00B62DF0"/>
    <w:rsid w:val="00B634E3"/>
    <w:rsid w:val="00B63F0F"/>
    <w:rsid w:val="00B73A82"/>
    <w:rsid w:val="00B7628D"/>
    <w:rsid w:val="00B776DB"/>
    <w:rsid w:val="00B81568"/>
    <w:rsid w:val="00B831BF"/>
    <w:rsid w:val="00B83EE9"/>
    <w:rsid w:val="00B8673B"/>
    <w:rsid w:val="00B87149"/>
    <w:rsid w:val="00B876B3"/>
    <w:rsid w:val="00B9083F"/>
    <w:rsid w:val="00B92F84"/>
    <w:rsid w:val="00B969E1"/>
    <w:rsid w:val="00BA21F3"/>
    <w:rsid w:val="00BA409D"/>
    <w:rsid w:val="00BA5328"/>
    <w:rsid w:val="00BA7A49"/>
    <w:rsid w:val="00BB19C1"/>
    <w:rsid w:val="00BB2DA0"/>
    <w:rsid w:val="00BB3E30"/>
    <w:rsid w:val="00BB4241"/>
    <w:rsid w:val="00BB4972"/>
    <w:rsid w:val="00BB5460"/>
    <w:rsid w:val="00BB56F5"/>
    <w:rsid w:val="00BB631F"/>
    <w:rsid w:val="00BB6EC4"/>
    <w:rsid w:val="00BC1325"/>
    <w:rsid w:val="00BC3ABB"/>
    <w:rsid w:val="00BC6498"/>
    <w:rsid w:val="00BC6BAB"/>
    <w:rsid w:val="00BD0F1C"/>
    <w:rsid w:val="00BD10ED"/>
    <w:rsid w:val="00BD2615"/>
    <w:rsid w:val="00BD40FC"/>
    <w:rsid w:val="00BD6A2C"/>
    <w:rsid w:val="00BD71FE"/>
    <w:rsid w:val="00BD7A26"/>
    <w:rsid w:val="00BE4778"/>
    <w:rsid w:val="00BF3468"/>
    <w:rsid w:val="00BF45CA"/>
    <w:rsid w:val="00BF6E41"/>
    <w:rsid w:val="00C0070D"/>
    <w:rsid w:val="00C04CEE"/>
    <w:rsid w:val="00C05984"/>
    <w:rsid w:val="00C07DA0"/>
    <w:rsid w:val="00C100AA"/>
    <w:rsid w:val="00C1152B"/>
    <w:rsid w:val="00C12742"/>
    <w:rsid w:val="00C12746"/>
    <w:rsid w:val="00C1353C"/>
    <w:rsid w:val="00C16AFC"/>
    <w:rsid w:val="00C17BCE"/>
    <w:rsid w:val="00C20DB8"/>
    <w:rsid w:val="00C215BB"/>
    <w:rsid w:val="00C21AF0"/>
    <w:rsid w:val="00C22435"/>
    <w:rsid w:val="00C23253"/>
    <w:rsid w:val="00C26E06"/>
    <w:rsid w:val="00C306A5"/>
    <w:rsid w:val="00C30EBC"/>
    <w:rsid w:val="00C31193"/>
    <w:rsid w:val="00C33120"/>
    <w:rsid w:val="00C34EE4"/>
    <w:rsid w:val="00C374DF"/>
    <w:rsid w:val="00C43B02"/>
    <w:rsid w:val="00C44545"/>
    <w:rsid w:val="00C446C5"/>
    <w:rsid w:val="00C45447"/>
    <w:rsid w:val="00C4545A"/>
    <w:rsid w:val="00C46F9E"/>
    <w:rsid w:val="00C51AA3"/>
    <w:rsid w:val="00C55861"/>
    <w:rsid w:val="00C56744"/>
    <w:rsid w:val="00C56982"/>
    <w:rsid w:val="00C56C6B"/>
    <w:rsid w:val="00C57B66"/>
    <w:rsid w:val="00C609C5"/>
    <w:rsid w:val="00C60BDF"/>
    <w:rsid w:val="00C611A4"/>
    <w:rsid w:val="00C624F4"/>
    <w:rsid w:val="00C640A3"/>
    <w:rsid w:val="00C65852"/>
    <w:rsid w:val="00C6697F"/>
    <w:rsid w:val="00C66FA3"/>
    <w:rsid w:val="00C70A39"/>
    <w:rsid w:val="00C714E7"/>
    <w:rsid w:val="00C72CB8"/>
    <w:rsid w:val="00C736F9"/>
    <w:rsid w:val="00C760D0"/>
    <w:rsid w:val="00C77CD2"/>
    <w:rsid w:val="00C77D1F"/>
    <w:rsid w:val="00C83BA3"/>
    <w:rsid w:val="00C87A96"/>
    <w:rsid w:val="00C906F4"/>
    <w:rsid w:val="00C9088E"/>
    <w:rsid w:val="00C9250A"/>
    <w:rsid w:val="00C92933"/>
    <w:rsid w:val="00C92F04"/>
    <w:rsid w:val="00C935E9"/>
    <w:rsid w:val="00CA4B6C"/>
    <w:rsid w:val="00CA5A01"/>
    <w:rsid w:val="00CB13C8"/>
    <w:rsid w:val="00CB1A77"/>
    <w:rsid w:val="00CB2187"/>
    <w:rsid w:val="00CB3CD8"/>
    <w:rsid w:val="00CB4B21"/>
    <w:rsid w:val="00CC0FC7"/>
    <w:rsid w:val="00CC4683"/>
    <w:rsid w:val="00CC5956"/>
    <w:rsid w:val="00CD1B95"/>
    <w:rsid w:val="00CD4E97"/>
    <w:rsid w:val="00CD60EF"/>
    <w:rsid w:val="00CD61AE"/>
    <w:rsid w:val="00CD685D"/>
    <w:rsid w:val="00CD6A66"/>
    <w:rsid w:val="00CE0849"/>
    <w:rsid w:val="00CE37C2"/>
    <w:rsid w:val="00CE55DC"/>
    <w:rsid w:val="00CF175E"/>
    <w:rsid w:val="00CF479D"/>
    <w:rsid w:val="00D00DC3"/>
    <w:rsid w:val="00D03345"/>
    <w:rsid w:val="00D03E09"/>
    <w:rsid w:val="00D05EFE"/>
    <w:rsid w:val="00D12702"/>
    <w:rsid w:val="00D13E4B"/>
    <w:rsid w:val="00D1427D"/>
    <w:rsid w:val="00D14C14"/>
    <w:rsid w:val="00D14F72"/>
    <w:rsid w:val="00D207C6"/>
    <w:rsid w:val="00D20E8A"/>
    <w:rsid w:val="00D20EA1"/>
    <w:rsid w:val="00D24229"/>
    <w:rsid w:val="00D2589E"/>
    <w:rsid w:val="00D26924"/>
    <w:rsid w:val="00D343A5"/>
    <w:rsid w:val="00D34C07"/>
    <w:rsid w:val="00D40521"/>
    <w:rsid w:val="00D439F0"/>
    <w:rsid w:val="00D43F3B"/>
    <w:rsid w:val="00D4404D"/>
    <w:rsid w:val="00D455F4"/>
    <w:rsid w:val="00D46111"/>
    <w:rsid w:val="00D4615D"/>
    <w:rsid w:val="00D471A4"/>
    <w:rsid w:val="00D500FD"/>
    <w:rsid w:val="00D562EC"/>
    <w:rsid w:val="00D56798"/>
    <w:rsid w:val="00D56859"/>
    <w:rsid w:val="00D60884"/>
    <w:rsid w:val="00D616E2"/>
    <w:rsid w:val="00D6696A"/>
    <w:rsid w:val="00D67D50"/>
    <w:rsid w:val="00D729ED"/>
    <w:rsid w:val="00D72EEF"/>
    <w:rsid w:val="00D73C1B"/>
    <w:rsid w:val="00D740D8"/>
    <w:rsid w:val="00D74395"/>
    <w:rsid w:val="00D744ED"/>
    <w:rsid w:val="00D74EB8"/>
    <w:rsid w:val="00D760CD"/>
    <w:rsid w:val="00D76E39"/>
    <w:rsid w:val="00D80C07"/>
    <w:rsid w:val="00D82BC5"/>
    <w:rsid w:val="00D83658"/>
    <w:rsid w:val="00D849A1"/>
    <w:rsid w:val="00D87C11"/>
    <w:rsid w:val="00D904A0"/>
    <w:rsid w:val="00D959A7"/>
    <w:rsid w:val="00D96B5B"/>
    <w:rsid w:val="00DA0C4E"/>
    <w:rsid w:val="00DA2FDE"/>
    <w:rsid w:val="00DA447F"/>
    <w:rsid w:val="00DA5F09"/>
    <w:rsid w:val="00DA69BC"/>
    <w:rsid w:val="00DB536A"/>
    <w:rsid w:val="00DB5A80"/>
    <w:rsid w:val="00DB5EFA"/>
    <w:rsid w:val="00DB6EF5"/>
    <w:rsid w:val="00DC0451"/>
    <w:rsid w:val="00DC06FC"/>
    <w:rsid w:val="00DC200A"/>
    <w:rsid w:val="00DC3D26"/>
    <w:rsid w:val="00DC52EB"/>
    <w:rsid w:val="00DC619A"/>
    <w:rsid w:val="00DD033A"/>
    <w:rsid w:val="00DD07A9"/>
    <w:rsid w:val="00DD5652"/>
    <w:rsid w:val="00DD6946"/>
    <w:rsid w:val="00DD6ADD"/>
    <w:rsid w:val="00DD6CC0"/>
    <w:rsid w:val="00DD7FF6"/>
    <w:rsid w:val="00DE00BF"/>
    <w:rsid w:val="00DE09ED"/>
    <w:rsid w:val="00DE19C3"/>
    <w:rsid w:val="00DE30EE"/>
    <w:rsid w:val="00DF2310"/>
    <w:rsid w:val="00DF317D"/>
    <w:rsid w:val="00DF3E27"/>
    <w:rsid w:val="00DF4DED"/>
    <w:rsid w:val="00DF5B81"/>
    <w:rsid w:val="00DF5D8F"/>
    <w:rsid w:val="00DF6966"/>
    <w:rsid w:val="00DF6EF0"/>
    <w:rsid w:val="00DF750C"/>
    <w:rsid w:val="00E01363"/>
    <w:rsid w:val="00E016C3"/>
    <w:rsid w:val="00E032F0"/>
    <w:rsid w:val="00E0518B"/>
    <w:rsid w:val="00E06815"/>
    <w:rsid w:val="00E06A26"/>
    <w:rsid w:val="00E07F1E"/>
    <w:rsid w:val="00E13F55"/>
    <w:rsid w:val="00E14167"/>
    <w:rsid w:val="00E152FF"/>
    <w:rsid w:val="00E24DFD"/>
    <w:rsid w:val="00E24EEB"/>
    <w:rsid w:val="00E25DDE"/>
    <w:rsid w:val="00E26E51"/>
    <w:rsid w:val="00E3038C"/>
    <w:rsid w:val="00E3278A"/>
    <w:rsid w:val="00E4297F"/>
    <w:rsid w:val="00E43FFD"/>
    <w:rsid w:val="00E504DB"/>
    <w:rsid w:val="00E50E12"/>
    <w:rsid w:val="00E545C2"/>
    <w:rsid w:val="00E610BC"/>
    <w:rsid w:val="00E63827"/>
    <w:rsid w:val="00E65F7B"/>
    <w:rsid w:val="00E675B8"/>
    <w:rsid w:val="00E70BDF"/>
    <w:rsid w:val="00E71667"/>
    <w:rsid w:val="00E71CDF"/>
    <w:rsid w:val="00E7222A"/>
    <w:rsid w:val="00E72DD5"/>
    <w:rsid w:val="00E73524"/>
    <w:rsid w:val="00E75844"/>
    <w:rsid w:val="00E75C77"/>
    <w:rsid w:val="00E76E59"/>
    <w:rsid w:val="00E80AD4"/>
    <w:rsid w:val="00E8558B"/>
    <w:rsid w:val="00E85B84"/>
    <w:rsid w:val="00E9129B"/>
    <w:rsid w:val="00E919C1"/>
    <w:rsid w:val="00E931DE"/>
    <w:rsid w:val="00E94514"/>
    <w:rsid w:val="00E95292"/>
    <w:rsid w:val="00E9710B"/>
    <w:rsid w:val="00E97CAF"/>
    <w:rsid w:val="00E97D62"/>
    <w:rsid w:val="00EA1113"/>
    <w:rsid w:val="00EB3237"/>
    <w:rsid w:val="00EB4F90"/>
    <w:rsid w:val="00EC141D"/>
    <w:rsid w:val="00EC3025"/>
    <w:rsid w:val="00EC336E"/>
    <w:rsid w:val="00EC396C"/>
    <w:rsid w:val="00EC3F3E"/>
    <w:rsid w:val="00EC71B8"/>
    <w:rsid w:val="00ED3A40"/>
    <w:rsid w:val="00ED6894"/>
    <w:rsid w:val="00EE097E"/>
    <w:rsid w:val="00EE2D13"/>
    <w:rsid w:val="00EE2DDB"/>
    <w:rsid w:val="00EE3518"/>
    <w:rsid w:val="00EE5817"/>
    <w:rsid w:val="00EE664B"/>
    <w:rsid w:val="00EE7DE4"/>
    <w:rsid w:val="00EF1962"/>
    <w:rsid w:val="00EF385A"/>
    <w:rsid w:val="00EF3DF8"/>
    <w:rsid w:val="00EF44C6"/>
    <w:rsid w:val="00EF594E"/>
    <w:rsid w:val="00EF7B4D"/>
    <w:rsid w:val="00EF7BDD"/>
    <w:rsid w:val="00F00EB6"/>
    <w:rsid w:val="00F0148D"/>
    <w:rsid w:val="00F033E7"/>
    <w:rsid w:val="00F066FB"/>
    <w:rsid w:val="00F06DD9"/>
    <w:rsid w:val="00F06FB1"/>
    <w:rsid w:val="00F13D2C"/>
    <w:rsid w:val="00F14211"/>
    <w:rsid w:val="00F23399"/>
    <w:rsid w:val="00F25D36"/>
    <w:rsid w:val="00F264FD"/>
    <w:rsid w:val="00F26B2C"/>
    <w:rsid w:val="00F27A58"/>
    <w:rsid w:val="00F3140D"/>
    <w:rsid w:val="00F31951"/>
    <w:rsid w:val="00F4137D"/>
    <w:rsid w:val="00F46D3A"/>
    <w:rsid w:val="00F51CAF"/>
    <w:rsid w:val="00F52AF6"/>
    <w:rsid w:val="00F5406A"/>
    <w:rsid w:val="00F5763E"/>
    <w:rsid w:val="00F63185"/>
    <w:rsid w:val="00F63747"/>
    <w:rsid w:val="00F63C39"/>
    <w:rsid w:val="00F65D7F"/>
    <w:rsid w:val="00F7038C"/>
    <w:rsid w:val="00F7070E"/>
    <w:rsid w:val="00F70A39"/>
    <w:rsid w:val="00F71509"/>
    <w:rsid w:val="00F73793"/>
    <w:rsid w:val="00F74854"/>
    <w:rsid w:val="00F749B8"/>
    <w:rsid w:val="00F74F75"/>
    <w:rsid w:val="00F813C5"/>
    <w:rsid w:val="00F81503"/>
    <w:rsid w:val="00F81B29"/>
    <w:rsid w:val="00F84511"/>
    <w:rsid w:val="00F8592A"/>
    <w:rsid w:val="00F9028E"/>
    <w:rsid w:val="00F9143B"/>
    <w:rsid w:val="00F92307"/>
    <w:rsid w:val="00F92AAF"/>
    <w:rsid w:val="00F92B19"/>
    <w:rsid w:val="00F92B9F"/>
    <w:rsid w:val="00F92BFE"/>
    <w:rsid w:val="00F94AE7"/>
    <w:rsid w:val="00F95D91"/>
    <w:rsid w:val="00F95FAE"/>
    <w:rsid w:val="00F9733E"/>
    <w:rsid w:val="00F97799"/>
    <w:rsid w:val="00FA14E2"/>
    <w:rsid w:val="00FA2B51"/>
    <w:rsid w:val="00FA37CD"/>
    <w:rsid w:val="00FA438E"/>
    <w:rsid w:val="00FA48C0"/>
    <w:rsid w:val="00FA64A0"/>
    <w:rsid w:val="00FB035C"/>
    <w:rsid w:val="00FB3750"/>
    <w:rsid w:val="00FB3D5D"/>
    <w:rsid w:val="00FB5E50"/>
    <w:rsid w:val="00FB626B"/>
    <w:rsid w:val="00FB7ED0"/>
    <w:rsid w:val="00FC0247"/>
    <w:rsid w:val="00FC16F3"/>
    <w:rsid w:val="00FC3365"/>
    <w:rsid w:val="00FC3EAC"/>
    <w:rsid w:val="00FC3F82"/>
    <w:rsid w:val="00FC42E4"/>
    <w:rsid w:val="00FC4B7C"/>
    <w:rsid w:val="00FC5719"/>
    <w:rsid w:val="00FC599D"/>
    <w:rsid w:val="00FC6B85"/>
    <w:rsid w:val="00FC785A"/>
    <w:rsid w:val="00FC7A0A"/>
    <w:rsid w:val="00FD3FF3"/>
    <w:rsid w:val="00FE08F2"/>
    <w:rsid w:val="00FE251C"/>
    <w:rsid w:val="00FE2740"/>
    <w:rsid w:val="00FE574B"/>
    <w:rsid w:val="00FF01A4"/>
    <w:rsid w:val="00FF03CC"/>
    <w:rsid w:val="00FF05BA"/>
    <w:rsid w:val="00FF2DE8"/>
    <w:rsid w:val="00FF300F"/>
    <w:rsid w:val="00FF3BC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144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k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qFormat/>
    <w:rsid w:val="00BB2DA0"/>
    <w:pPr>
      <w:keepNext/>
      <w:spacing w:after="0" w:line="240" w:lineRule="auto"/>
      <w:outlineLvl w:val="7"/>
    </w:pPr>
    <w:rPr>
      <w:rFonts w:ascii="Arial" w:eastAsia="Times New Roman" w:hAnsi="Arial"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916"/>
    <w:pPr>
      <w:spacing w:after="0" w:line="240" w:lineRule="auto"/>
      <w:ind w:left="720"/>
    </w:pPr>
    <w:rPr>
      <w:rFonts w:ascii="Calibri" w:hAnsi="Calibri" w:cs="Times New Roman"/>
    </w:rPr>
  </w:style>
  <w:style w:type="character" w:customStyle="1" w:styleId="Heading8Char">
    <w:name w:val="Heading 8 Char"/>
    <w:basedOn w:val="DefaultParagraphFont"/>
    <w:link w:val="Heading8"/>
    <w:rsid w:val="00BB2DA0"/>
    <w:rPr>
      <w:rFonts w:ascii="Arial" w:eastAsia="Times New Roman" w:hAnsi="Arial" w:cs="Times New Roman"/>
      <w:b/>
      <w:bCs/>
      <w:i/>
      <w:iCs/>
      <w:sz w:val="24"/>
      <w:szCs w:val="20"/>
    </w:rPr>
  </w:style>
  <w:style w:type="character" w:styleId="Hyperlink">
    <w:name w:val="Hyperlink"/>
    <w:basedOn w:val="DefaultParagraphFont"/>
    <w:uiPriority w:val="99"/>
    <w:rsid w:val="00BB2DA0"/>
    <w:rPr>
      <w:color w:val="0000FF"/>
      <w:u w:val="single"/>
    </w:rPr>
  </w:style>
  <w:style w:type="paragraph" w:styleId="BodyText">
    <w:name w:val="Body Text"/>
    <w:basedOn w:val="Normal"/>
    <w:link w:val="BodyTextChar"/>
    <w:rsid w:val="00BB2DA0"/>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BB2DA0"/>
    <w:rPr>
      <w:rFonts w:ascii="Courier New" w:eastAsia="Times New Roman" w:hAnsi="Courier New" w:cs="Times New Roman"/>
      <w:color w:val="000000"/>
      <w:sz w:val="24"/>
      <w:szCs w:val="24"/>
    </w:rPr>
  </w:style>
  <w:style w:type="character" w:styleId="CommentReference">
    <w:name w:val="annotation reference"/>
    <w:basedOn w:val="DefaultParagraphFont"/>
    <w:unhideWhenUsed/>
    <w:rsid w:val="003213BA"/>
    <w:rPr>
      <w:sz w:val="16"/>
      <w:szCs w:val="16"/>
    </w:rPr>
  </w:style>
  <w:style w:type="paragraph" w:styleId="CommentText">
    <w:name w:val="annotation text"/>
    <w:basedOn w:val="Normal"/>
    <w:link w:val="CommentTextChar"/>
    <w:uiPriority w:val="99"/>
    <w:unhideWhenUsed/>
    <w:rsid w:val="003213BA"/>
    <w:pPr>
      <w:spacing w:line="240" w:lineRule="auto"/>
    </w:pPr>
    <w:rPr>
      <w:sz w:val="20"/>
      <w:szCs w:val="20"/>
    </w:rPr>
  </w:style>
  <w:style w:type="character" w:customStyle="1" w:styleId="CommentTextChar">
    <w:name w:val="Comment Text Char"/>
    <w:basedOn w:val="DefaultParagraphFont"/>
    <w:link w:val="CommentText"/>
    <w:uiPriority w:val="99"/>
    <w:rsid w:val="003213BA"/>
    <w:rPr>
      <w:sz w:val="20"/>
      <w:szCs w:val="20"/>
    </w:rPr>
  </w:style>
  <w:style w:type="paragraph" w:styleId="CommentSubject">
    <w:name w:val="annotation subject"/>
    <w:basedOn w:val="CommentText"/>
    <w:next w:val="CommentText"/>
    <w:link w:val="CommentSubjectChar"/>
    <w:uiPriority w:val="99"/>
    <w:semiHidden/>
    <w:unhideWhenUsed/>
    <w:rsid w:val="003213BA"/>
    <w:rPr>
      <w:b/>
      <w:bCs/>
    </w:rPr>
  </w:style>
  <w:style w:type="character" w:customStyle="1" w:styleId="CommentSubjectChar">
    <w:name w:val="Comment Subject Char"/>
    <w:basedOn w:val="CommentTextChar"/>
    <w:link w:val="CommentSubject"/>
    <w:uiPriority w:val="99"/>
    <w:semiHidden/>
    <w:rsid w:val="003213BA"/>
    <w:rPr>
      <w:b/>
      <w:bCs/>
      <w:sz w:val="20"/>
      <w:szCs w:val="20"/>
    </w:rPr>
  </w:style>
  <w:style w:type="paragraph" w:styleId="BalloonText">
    <w:name w:val="Balloon Text"/>
    <w:basedOn w:val="Normal"/>
    <w:link w:val="BalloonTextChar"/>
    <w:uiPriority w:val="99"/>
    <w:semiHidden/>
    <w:unhideWhenUsed/>
    <w:rsid w:val="00321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3BA"/>
    <w:rPr>
      <w:rFonts w:ascii="Tahoma" w:hAnsi="Tahoma" w:cs="Tahoma"/>
      <w:sz w:val="16"/>
      <w:szCs w:val="16"/>
    </w:rPr>
  </w:style>
  <w:style w:type="paragraph" w:customStyle="1" w:styleId="Default">
    <w:name w:val="Default"/>
    <w:rsid w:val="003213BA"/>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99"/>
    <w:qFormat/>
    <w:rsid w:val="005220AA"/>
    <w:rPr>
      <w:b/>
      <w:bCs/>
    </w:rPr>
  </w:style>
  <w:style w:type="table" w:styleId="TableGrid">
    <w:name w:val="Table Grid"/>
    <w:basedOn w:val="TableNormal"/>
    <w:uiPriority w:val="59"/>
    <w:rsid w:val="00B27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3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97D"/>
  </w:style>
  <w:style w:type="paragraph" w:styleId="Footer">
    <w:name w:val="footer"/>
    <w:basedOn w:val="Normal"/>
    <w:link w:val="FooterChar"/>
    <w:uiPriority w:val="99"/>
    <w:unhideWhenUsed/>
    <w:rsid w:val="00553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97D"/>
  </w:style>
  <w:style w:type="character" w:styleId="FollowedHyperlink">
    <w:name w:val="FollowedHyperlink"/>
    <w:basedOn w:val="DefaultParagraphFont"/>
    <w:uiPriority w:val="99"/>
    <w:semiHidden/>
    <w:unhideWhenUsed/>
    <w:rsid w:val="00BC6498"/>
    <w:rPr>
      <w:color w:val="800080" w:themeColor="followedHyperlink"/>
      <w:u w:val="single"/>
    </w:rPr>
  </w:style>
  <w:style w:type="character" w:styleId="PlaceholderText">
    <w:name w:val="Placeholder Text"/>
    <w:basedOn w:val="DefaultParagraphFont"/>
    <w:uiPriority w:val="99"/>
    <w:semiHidden/>
    <w:rsid w:val="008C5CC7"/>
    <w:rPr>
      <w:color w:val="808080"/>
    </w:rPr>
  </w:style>
  <w:style w:type="paragraph" w:styleId="NormalWeb">
    <w:name w:val="Normal (Web)"/>
    <w:basedOn w:val="Normal"/>
    <w:uiPriority w:val="99"/>
    <w:unhideWhenUsed/>
    <w:rsid w:val="001E5D54"/>
    <w:pPr>
      <w:spacing w:after="210" w:line="240" w:lineRule="auto"/>
    </w:pPr>
    <w:rPr>
      <w:rFonts w:ascii="Times New Roman" w:eastAsia="Times New Roman" w:hAnsi="Times New Roman" w:cs="Times New Roman"/>
      <w:sz w:val="24"/>
      <w:szCs w:val="24"/>
    </w:rPr>
  </w:style>
  <w:style w:type="paragraph" w:styleId="NoSpacing">
    <w:name w:val="No Spacing"/>
    <w:uiPriority w:val="1"/>
    <w:qFormat/>
    <w:rsid w:val="00F92B19"/>
    <w:pPr>
      <w:spacing w:after="0" w:line="240" w:lineRule="auto"/>
    </w:pPr>
    <w:rPr>
      <w:rFonts w:ascii="Calibri" w:eastAsiaTheme="minorHAnsi" w:hAnsi="Calibri" w:cs="Times New Roman"/>
      <w:lang w:bidi="ar-SA"/>
    </w:rPr>
  </w:style>
  <w:style w:type="character" w:customStyle="1" w:styleId="apple-converted-space">
    <w:name w:val="apple-converted-space"/>
    <w:basedOn w:val="DefaultParagraphFont"/>
    <w:rsid w:val="00DC06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k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qFormat/>
    <w:rsid w:val="00BB2DA0"/>
    <w:pPr>
      <w:keepNext/>
      <w:spacing w:after="0" w:line="240" w:lineRule="auto"/>
      <w:outlineLvl w:val="7"/>
    </w:pPr>
    <w:rPr>
      <w:rFonts w:ascii="Arial" w:eastAsia="Times New Roman" w:hAnsi="Arial"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916"/>
    <w:pPr>
      <w:spacing w:after="0" w:line="240" w:lineRule="auto"/>
      <w:ind w:left="720"/>
    </w:pPr>
    <w:rPr>
      <w:rFonts w:ascii="Calibri" w:hAnsi="Calibri" w:cs="Times New Roman"/>
    </w:rPr>
  </w:style>
  <w:style w:type="character" w:customStyle="1" w:styleId="Heading8Char">
    <w:name w:val="Heading 8 Char"/>
    <w:basedOn w:val="DefaultParagraphFont"/>
    <w:link w:val="Heading8"/>
    <w:rsid w:val="00BB2DA0"/>
    <w:rPr>
      <w:rFonts w:ascii="Arial" w:eastAsia="Times New Roman" w:hAnsi="Arial" w:cs="Times New Roman"/>
      <w:b/>
      <w:bCs/>
      <w:i/>
      <w:iCs/>
      <w:sz w:val="24"/>
      <w:szCs w:val="20"/>
    </w:rPr>
  </w:style>
  <w:style w:type="character" w:styleId="Hyperlink">
    <w:name w:val="Hyperlink"/>
    <w:basedOn w:val="DefaultParagraphFont"/>
    <w:uiPriority w:val="99"/>
    <w:rsid w:val="00BB2DA0"/>
    <w:rPr>
      <w:color w:val="0000FF"/>
      <w:u w:val="single"/>
    </w:rPr>
  </w:style>
  <w:style w:type="paragraph" w:styleId="BodyText">
    <w:name w:val="Body Text"/>
    <w:basedOn w:val="Normal"/>
    <w:link w:val="BodyTextChar"/>
    <w:rsid w:val="00BB2DA0"/>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BB2DA0"/>
    <w:rPr>
      <w:rFonts w:ascii="Courier New" w:eastAsia="Times New Roman" w:hAnsi="Courier New" w:cs="Times New Roman"/>
      <w:color w:val="000000"/>
      <w:sz w:val="24"/>
      <w:szCs w:val="24"/>
    </w:rPr>
  </w:style>
  <w:style w:type="character" w:styleId="CommentReference">
    <w:name w:val="annotation reference"/>
    <w:basedOn w:val="DefaultParagraphFont"/>
    <w:unhideWhenUsed/>
    <w:rsid w:val="003213BA"/>
    <w:rPr>
      <w:sz w:val="16"/>
      <w:szCs w:val="16"/>
    </w:rPr>
  </w:style>
  <w:style w:type="paragraph" w:styleId="CommentText">
    <w:name w:val="annotation text"/>
    <w:basedOn w:val="Normal"/>
    <w:link w:val="CommentTextChar"/>
    <w:uiPriority w:val="99"/>
    <w:unhideWhenUsed/>
    <w:rsid w:val="003213BA"/>
    <w:pPr>
      <w:spacing w:line="240" w:lineRule="auto"/>
    </w:pPr>
    <w:rPr>
      <w:sz w:val="20"/>
      <w:szCs w:val="20"/>
    </w:rPr>
  </w:style>
  <w:style w:type="character" w:customStyle="1" w:styleId="CommentTextChar">
    <w:name w:val="Comment Text Char"/>
    <w:basedOn w:val="DefaultParagraphFont"/>
    <w:link w:val="CommentText"/>
    <w:uiPriority w:val="99"/>
    <w:rsid w:val="003213BA"/>
    <w:rPr>
      <w:sz w:val="20"/>
      <w:szCs w:val="20"/>
    </w:rPr>
  </w:style>
  <w:style w:type="paragraph" w:styleId="CommentSubject">
    <w:name w:val="annotation subject"/>
    <w:basedOn w:val="CommentText"/>
    <w:next w:val="CommentText"/>
    <w:link w:val="CommentSubjectChar"/>
    <w:uiPriority w:val="99"/>
    <w:semiHidden/>
    <w:unhideWhenUsed/>
    <w:rsid w:val="003213BA"/>
    <w:rPr>
      <w:b/>
      <w:bCs/>
    </w:rPr>
  </w:style>
  <w:style w:type="character" w:customStyle="1" w:styleId="CommentSubjectChar">
    <w:name w:val="Comment Subject Char"/>
    <w:basedOn w:val="CommentTextChar"/>
    <w:link w:val="CommentSubject"/>
    <w:uiPriority w:val="99"/>
    <w:semiHidden/>
    <w:rsid w:val="003213BA"/>
    <w:rPr>
      <w:b/>
      <w:bCs/>
      <w:sz w:val="20"/>
      <w:szCs w:val="20"/>
    </w:rPr>
  </w:style>
  <w:style w:type="paragraph" w:styleId="BalloonText">
    <w:name w:val="Balloon Text"/>
    <w:basedOn w:val="Normal"/>
    <w:link w:val="BalloonTextChar"/>
    <w:uiPriority w:val="99"/>
    <w:semiHidden/>
    <w:unhideWhenUsed/>
    <w:rsid w:val="00321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3BA"/>
    <w:rPr>
      <w:rFonts w:ascii="Tahoma" w:hAnsi="Tahoma" w:cs="Tahoma"/>
      <w:sz w:val="16"/>
      <w:szCs w:val="16"/>
    </w:rPr>
  </w:style>
  <w:style w:type="paragraph" w:customStyle="1" w:styleId="Default">
    <w:name w:val="Default"/>
    <w:rsid w:val="003213BA"/>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99"/>
    <w:qFormat/>
    <w:rsid w:val="005220AA"/>
    <w:rPr>
      <w:b/>
      <w:bCs/>
    </w:rPr>
  </w:style>
  <w:style w:type="table" w:styleId="TableGrid">
    <w:name w:val="Table Grid"/>
    <w:basedOn w:val="TableNormal"/>
    <w:uiPriority w:val="59"/>
    <w:rsid w:val="00B27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3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97D"/>
  </w:style>
  <w:style w:type="paragraph" w:styleId="Footer">
    <w:name w:val="footer"/>
    <w:basedOn w:val="Normal"/>
    <w:link w:val="FooterChar"/>
    <w:uiPriority w:val="99"/>
    <w:unhideWhenUsed/>
    <w:rsid w:val="00553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97D"/>
  </w:style>
  <w:style w:type="character" w:styleId="FollowedHyperlink">
    <w:name w:val="FollowedHyperlink"/>
    <w:basedOn w:val="DefaultParagraphFont"/>
    <w:uiPriority w:val="99"/>
    <w:semiHidden/>
    <w:unhideWhenUsed/>
    <w:rsid w:val="00BC6498"/>
    <w:rPr>
      <w:color w:val="800080" w:themeColor="followedHyperlink"/>
      <w:u w:val="single"/>
    </w:rPr>
  </w:style>
  <w:style w:type="character" w:styleId="PlaceholderText">
    <w:name w:val="Placeholder Text"/>
    <w:basedOn w:val="DefaultParagraphFont"/>
    <w:uiPriority w:val="99"/>
    <w:semiHidden/>
    <w:rsid w:val="008C5CC7"/>
    <w:rPr>
      <w:color w:val="808080"/>
    </w:rPr>
  </w:style>
  <w:style w:type="paragraph" w:styleId="NormalWeb">
    <w:name w:val="Normal (Web)"/>
    <w:basedOn w:val="Normal"/>
    <w:uiPriority w:val="99"/>
    <w:unhideWhenUsed/>
    <w:rsid w:val="001E5D54"/>
    <w:pPr>
      <w:spacing w:after="210" w:line="240" w:lineRule="auto"/>
    </w:pPr>
    <w:rPr>
      <w:rFonts w:ascii="Times New Roman" w:eastAsia="Times New Roman" w:hAnsi="Times New Roman" w:cs="Times New Roman"/>
      <w:sz w:val="24"/>
      <w:szCs w:val="24"/>
    </w:rPr>
  </w:style>
  <w:style w:type="paragraph" w:styleId="NoSpacing">
    <w:name w:val="No Spacing"/>
    <w:uiPriority w:val="1"/>
    <w:qFormat/>
    <w:rsid w:val="00F92B19"/>
    <w:pPr>
      <w:spacing w:after="0" w:line="240" w:lineRule="auto"/>
    </w:pPr>
    <w:rPr>
      <w:rFonts w:ascii="Calibri" w:eastAsiaTheme="minorHAnsi" w:hAnsi="Calibri" w:cs="Times New Roman"/>
      <w:lang w:bidi="ar-SA"/>
    </w:rPr>
  </w:style>
  <w:style w:type="character" w:customStyle="1" w:styleId="apple-converted-space">
    <w:name w:val="apple-converted-space"/>
    <w:basedOn w:val="DefaultParagraphFont"/>
    <w:rsid w:val="00DC0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20017">
      <w:bodyDiv w:val="1"/>
      <w:marLeft w:val="0"/>
      <w:marRight w:val="0"/>
      <w:marTop w:val="0"/>
      <w:marBottom w:val="0"/>
      <w:divBdr>
        <w:top w:val="none" w:sz="0" w:space="0" w:color="auto"/>
        <w:left w:val="none" w:sz="0" w:space="0" w:color="auto"/>
        <w:bottom w:val="none" w:sz="0" w:space="0" w:color="auto"/>
        <w:right w:val="none" w:sz="0" w:space="0" w:color="auto"/>
      </w:divBdr>
    </w:div>
    <w:div w:id="141655143">
      <w:bodyDiv w:val="1"/>
      <w:marLeft w:val="0"/>
      <w:marRight w:val="0"/>
      <w:marTop w:val="0"/>
      <w:marBottom w:val="0"/>
      <w:divBdr>
        <w:top w:val="none" w:sz="0" w:space="0" w:color="auto"/>
        <w:left w:val="none" w:sz="0" w:space="0" w:color="auto"/>
        <w:bottom w:val="none" w:sz="0" w:space="0" w:color="auto"/>
        <w:right w:val="none" w:sz="0" w:space="0" w:color="auto"/>
      </w:divBdr>
    </w:div>
    <w:div w:id="197086799">
      <w:bodyDiv w:val="1"/>
      <w:marLeft w:val="0"/>
      <w:marRight w:val="0"/>
      <w:marTop w:val="0"/>
      <w:marBottom w:val="0"/>
      <w:divBdr>
        <w:top w:val="none" w:sz="0" w:space="0" w:color="auto"/>
        <w:left w:val="none" w:sz="0" w:space="0" w:color="auto"/>
        <w:bottom w:val="none" w:sz="0" w:space="0" w:color="auto"/>
        <w:right w:val="none" w:sz="0" w:space="0" w:color="auto"/>
      </w:divBdr>
    </w:div>
    <w:div w:id="418411411">
      <w:bodyDiv w:val="1"/>
      <w:marLeft w:val="0"/>
      <w:marRight w:val="0"/>
      <w:marTop w:val="0"/>
      <w:marBottom w:val="0"/>
      <w:divBdr>
        <w:top w:val="none" w:sz="0" w:space="0" w:color="auto"/>
        <w:left w:val="none" w:sz="0" w:space="0" w:color="auto"/>
        <w:bottom w:val="none" w:sz="0" w:space="0" w:color="auto"/>
        <w:right w:val="none" w:sz="0" w:space="0" w:color="auto"/>
      </w:divBdr>
    </w:div>
    <w:div w:id="512843177">
      <w:bodyDiv w:val="1"/>
      <w:marLeft w:val="0"/>
      <w:marRight w:val="0"/>
      <w:marTop w:val="0"/>
      <w:marBottom w:val="0"/>
      <w:divBdr>
        <w:top w:val="none" w:sz="0" w:space="0" w:color="auto"/>
        <w:left w:val="none" w:sz="0" w:space="0" w:color="auto"/>
        <w:bottom w:val="none" w:sz="0" w:space="0" w:color="auto"/>
        <w:right w:val="none" w:sz="0" w:space="0" w:color="auto"/>
      </w:divBdr>
    </w:div>
    <w:div w:id="576668378">
      <w:bodyDiv w:val="1"/>
      <w:marLeft w:val="0"/>
      <w:marRight w:val="0"/>
      <w:marTop w:val="0"/>
      <w:marBottom w:val="0"/>
      <w:divBdr>
        <w:top w:val="none" w:sz="0" w:space="0" w:color="auto"/>
        <w:left w:val="none" w:sz="0" w:space="0" w:color="auto"/>
        <w:bottom w:val="none" w:sz="0" w:space="0" w:color="auto"/>
        <w:right w:val="none" w:sz="0" w:space="0" w:color="auto"/>
      </w:divBdr>
    </w:div>
    <w:div w:id="616369432">
      <w:bodyDiv w:val="1"/>
      <w:marLeft w:val="0"/>
      <w:marRight w:val="0"/>
      <w:marTop w:val="0"/>
      <w:marBottom w:val="0"/>
      <w:divBdr>
        <w:top w:val="none" w:sz="0" w:space="0" w:color="auto"/>
        <w:left w:val="none" w:sz="0" w:space="0" w:color="auto"/>
        <w:bottom w:val="none" w:sz="0" w:space="0" w:color="auto"/>
        <w:right w:val="none" w:sz="0" w:space="0" w:color="auto"/>
      </w:divBdr>
    </w:div>
    <w:div w:id="646318692">
      <w:bodyDiv w:val="1"/>
      <w:marLeft w:val="0"/>
      <w:marRight w:val="0"/>
      <w:marTop w:val="0"/>
      <w:marBottom w:val="0"/>
      <w:divBdr>
        <w:top w:val="none" w:sz="0" w:space="0" w:color="auto"/>
        <w:left w:val="none" w:sz="0" w:space="0" w:color="auto"/>
        <w:bottom w:val="none" w:sz="0" w:space="0" w:color="auto"/>
        <w:right w:val="none" w:sz="0" w:space="0" w:color="auto"/>
      </w:divBdr>
    </w:div>
    <w:div w:id="698356976">
      <w:bodyDiv w:val="1"/>
      <w:marLeft w:val="0"/>
      <w:marRight w:val="0"/>
      <w:marTop w:val="0"/>
      <w:marBottom w:val="0"/>
      <w:divBdr>
        <w:top w:val="none" w:sz="0" w:space="0" w:color="auto"/>
        <w:left w:val="none" w:sz="0" w:space="0" w:color="auto"/>
        <w:bottom w:val="none" w:sz="0" w:space="0" w:color="auto"/>
        <w:right w:val="none" w:sz="0" w:space="0" w:color="auto"/>
      </w:divBdr>
    </w:div>
    <w:div w:id="814420223">
      <w:bodyDiv w:val="1"/>
      <w:marLeft w:val="0"/>
      <w:marRight w:val="0"/>
      <w:marTop w:val="0"/>
      <w:marBottom w:val="0"/>
      <w:divBdr>
        <w:top w:val="none" w:sz="0" w:space="0" w:color="auto"/>
        <w:left w:val="none" w:sz="0" w:space="0" w:color="auto"/>
        <w:bottom w:val="none" w:sz="0" w:space="0" w:color="auto"/>
        <w:right w:val="none" w:sz="0" w:space="0" w:color="auto"/>
      </w:divBdr>
    </w:div>
    <w:div w:id="838958216">
      <w:bodyDiv w:val="1"/>
      <w:marLeft w:val="0"/>
      <w:marRight w:val="0"/>
      <w:marTop w:val="0"/>
      <w:marBottom w:val="0"/>
      <w:divBdr>
        <w:top w:val="none" w:sz="0" w:space="0" w:color="auto"/>
        <w:left w:val="none" w:sz="0" w:space="0" w:color="auto"/>
        <w:bottom w:val="none" w:sz="0" w:space="0" w:color="auto"/>
        <w:right w:val="none" w:sz="0" w:space="0" w:color="auto"/>
      </w:divBdr>
    </w:div>
    <w:div w:id="1551771350">
      <w:bodyDiv w:val="1"/>
      <w:marLeft w:val="0"/>
      <w:marRight w:val="0"/>
      <w:marTop w:val="0"/>
      <w:marBottom w:val="0"/>
      <w:divBdr>
        <w:top w:val="none" w:sz="0" w:space="0" w:color="auto"/>
        <w:left w:val="none" w:sz="0" w:space="0" w:color="auto"/>
        <w:bottom w:val="none" w:sz="0" w:space="0" w:color="auto"/>
        <w:right w:val="none" w:sz="0" w:space="0" w:color="auto"/>
      </w:divBdr>
    </w:div>
    <w:div w:id="1598631480">
      <w:bodyDiv w:val="1"/>
      <w:marLeft w:val="0"/>
      <w:marRight w:val="0"/>
      <w:marTop w:val="0"/>
      <w:marBottom w:val="0"/>
      <w:divBdr>
        <w:top w:val="none" w:sz="0" w:space="0" w:color="auto"/>
        <w:left w:val="none" w:sz="0" w:space="0" w:color="auto"/>
        <w:bottom w:val="none" w:sz="0" w:space="0" w:color="auto"/>
        <w:right w:val="none" w:sz="0" w:space="0" w:color="auto"/>
      </w:divBdr>
    </w:div>
    <w:div w:id="1808931322">
      <w:bodyDiv w:val="1"/>
      <w:marLeft w:val="0"/>
      <w:marRight w:val="0"/>
      <w:marTop w:val="0"/>
      <w:marBottom w:val="0"/>
      <w:divBdr>
        <w:top w:val="none" w:sz="0" w:space="0" w:color="auto"/>
        <w:left w:val="none" w:sz="0" w:space="0" w:color="auto"/>
        <w:bottom w:val="none" w:sz="0" w:space="0" w:color="auto"/>
        <w:right w:val="none" w:sz="0" w:space="0" w:color="auto"/>
      </w:divBdr>
    </w:div>
    <w:div w:id="1949458983">
      <w:bodyDiv w:val="1"/>
      <w:marLeft w:val="0"/>
      <w:marRight w:val="0"/>
      <w:marTop w:val="0"/>
      <w:marBottom w:val="0"/>
      <w:divBdr>
        <w:top w:val="none" w:sz="0" w:space="0" w:color="auto"/>
        <w:left w:val="none" w:sz="0" w:space="0" w:color="auto"/>
        <w:bottom w:val="none" w:sz="0" w:space="0" w:color="auto"/>
        <w:right w:val="none" w:sz="0" w:space="0" w:color="auto"/>
      </w:divBdr>
    </w:div>
    <w:div w:id="1975332332">
      <w:bodyDiv w:val="1"/>
      <w:marLeft w:val="0"/>
      <w:marRight w:val="0"/>
      <w:marTop w:val="0"/>
      <w:marBottom w:val="0"/>
      <w:divBdr>
        <w:top w:val="none" w:sz="0" w:space="0" w:color="auto"/>
        <w:left w:val="none" w:sz="0" w:space="0" w:color="auto"/>
        <w:bottom w:val="none" w:sz="0" w:space="0" w:color="auto"/>
        <w:right w:val="none" w:sz="0" w:space="0" w:color="auto"/>
      </w:divBdr>
      <w:divsChild>
        <w:div w:id="625351651">
          <w:marLeft w:val="0"/>
          <w:marRight w:val="0"/>
          <w:marTop w:val="0"/>
          <w:marBottom w:val="0"/>
          <w:divBdr>
            <w:top w:val="none" w:sz="0" w:space="0" w:color="auto"/>
            <w:left w:val="none" w:sz="0" w:space="0" w:color="auto"/>
            <w:bottom w:val="none" w:sz="0" w:space="0" w:color="auto"/>
            <w:right w:val="none" w:sz="0" w:space="0" w:color="auto"/>
          </w:divBdr>
          <w:divsChild>
            <w:div w:id="1212234740">
              <w:marLeft w:val="0"/>
              <w:marRight w:val="0"/>
              <w:marTop w:val="0"/>
              <w:marBottom w:val="0"/>
              <w:divBdr>
                <w:top w:val="none" w:sz="0" w:space="0" w:color="auto"/>
                <w:left w:val="none" w:sz="0" w:space="0" w:color="auto"/>
                <w:bottom w:val="none" w:sz="0" w:space="0" w:color="auto"/>
                <w:right w:val="none" w:sz="0" w:space="0" w:color="auto"/>
              </w:divBdr>
              <w:divsChild>
                <w:div w:id="826094891">
                  <w:marLeft w:val="150"/>
                  <w:marRight w:val="150"/>
                  <w:marTop w:val="0"/>
                  <w:marBottom w:val="0"/>
                  <w:divBdr>
                    <w:top w:val="none" w:sz="0" w:space="0" w:color="auto"/>
                    <w:left w:val="none" w:sz="0" w:space="0" w:color="auto"/>
                    <w:bottom w:val="none" w:sz="0" w:space="0" w:color="auto"/>
                    <w:right w:val="none" w:sz="0" w:space="0" w:color="auto"/>
                  </w:divBdr>
                  <w:divsChild>
                    <w:div w:id="1660114357">
                      <w:marLeft w:val="150"/>
                      <w:marRight w:val="150"/>
                      <w:marTop w:val="0"/>
                      <w:marBottom w:val="0"/>
                      <w:divBdr>
                        <w:top w:val="none" w:sz="0" w:space="0" w:color="auto"/>
                        <w:left w:val="none" w:sz="0" w:space="0" w:color="auto"/>
                        <w:bottom w:val="none" w:sz="0" w:space="0" w:color="auto"/>
                        <w:right w:val="none" w:sz="0" w:space="0" w:color="auto"/>
                      </w:divBdr>
                      <w:divsChild>
                        <w:div w:id="754403192">
                          <w:marLeft w:val="0"/>
                          <w:marRight w:val="0"/>
                          <w:marTop w:val="0"/>
                          <w:marBottom w:val="0"/>
                          <w:divBdr>
                            <w:top w:val="none" w:sz="0" w:space="0" w:color="auto"/>
                            <w:left w:val="none" w:sz="0" w:space="0" w:color="auto"/>
                            <w:bottom w:val="none" w:sz="0" w:space="0" w:color="auto"/>
                            <w:right w:val="none" w:sz="0" w:space="0" w:color="auto"/>
                          </w:divBdr>
                          <w:divsChild>
                            <w:div w:id="1345939598">
                              <w:marLeft w:val="0"/>
                              <w:marRight w:val="0"/>
                              <w:marTop w:val="0"/>
                              <w:marBottom w:val="0"/>
                              <w:divBdr>
                                <w:top w:val="none" w:sz="0" w:space="0" w:color="auto"/>
                                <w:left w:val="none" w:sz="0" w:space="0" w:color="auto"/>
                                <w:bottom w:val="none" w:sz="0" w:space="0" w:color="auto"/>
                                <w:right w:val="none" w:sz="0" w:space="0" w:color="auto"/>
                              </w:divBdr>
                              <w:divsChild>
                                <w:div w:id="188805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38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fedgov.dnb.com/webfor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microsoft.com/office/2007/relationships/stylesWithEffects" Target="stylesWithEffects.xml"/><Relationship Id="rId12" Type="http://schemas.openxmlformats.org/officeDocument/2006/relationships/hyperlink" Target="https://in.usembassy.gov/embassy-consulates/chennai/grants/" TargetMode="External"/><Relationship Id="rId17" Type="http://schemas.openxmlformats.org/officeDocument/2006/relationships/hyperlink" Target="mailto:support@grants.gov?subject=GRANTS.GOV%20Support%20Center" TargetMode="External"/><Relationship Id="rId2" Type="http://schemas.openxmlformats.org/officeDocument/2006/relationships/customXml" Target="../customXml/item2.xml"/><Relationship Id="rId16" Type="http://schemas.openxmlformats.org/officeDocument/2006/relationships/hyperlink" Target="https://statebuy.state.gov/fa/Pages/Forms.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fedgov.dnb.com/webform"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M.gov"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BDF12D019EC4DB88631BC54BD475423"/>
        <w:category>
          <w:name w:val="General"/>
          <w:gallery w:val="placeholder"/>
        </w:category>
        <w:types>
          <w:type w:val="bbPlcHdr"/>
        </w:types>
        <w:behaviors>
          <w:behavior w:val="content"/>
        </w:behaviors>
        <w:guid w:val="{CE64DEFD-7DC5-4363-A8A0-0DDFC8072E0D}"/>
      </w:docPartPr>
      <w:docPartBody>
        <w:p w:rsidR="00467FD7" w:rsidRDefault="00876689" w:rsidP="00876689">
          <w:pPr>
            <w:pStyle w:val="0BDF12D019EC4DB88631BC54BD47542329"/>
          </w:pPr>
          <w:r w:rsidRPr="00A30A98">
            <w:rPr>
              <w:rStyle w:val="PlaceholderText"/>
              <w:rFonts w:cs="Arial"/>
              <w:sz w:val="24"/>
              <w:szCs w:val="24"/>
            </w:rPr>
            <w:t>Click here to enter a date.</w:t>
          </w:r>
        </w:p>
      </w:docPartBody>
    </w:docPart>
    <w:docPart>
      <w:docPartPr>
        <w:name w:val="C33BA1A632E0407D861B6DF06A0089D4"/>
        <w:category>
          <w:name w:val="General"/>
          <w:gallery w:val="placeholder"/>
        </w:category>
        <w:types>
          <w:type w:val="bbPlcHdr"/>
        </w:types>
        <w:behaviors>
          <w:behavior w:val="content"/>
        </w:behaviors>
        <w:guid w:val="{E75388B4-2A86-45D5-87A8-B0B8EDF43403}"/>
      </w:docPartPr>
      <w:docPartBody>
        <w:p w:rsidR="00467FD7" w:rsidRDefault="00876689" w:rsidP="00876689">
          <w:pPr>
            <w:pStyle w:val="C33BA1A632E0407D861B6DF06A0089D428"/>
          </w:pPr>
          <w:r w:rsidRPr="00A30A98">
            <w:rPr>
              <w:rStyle w:val="PlaceholderText"/>
              <w:rFonts w:cs="Arial"/>
              <w:sz w:val="24"/>
              <w:szCs w:val="24"/>
            </w:rPr>
            <w:t>Click here to enter a date.</w:t>
          </w:r>
        </w:p>
      </w:docPartBody>
    </w:docPart>
    <w:docPart>
      <w:docPartPr>
        <w:name w:val="75DBF37978BC4B0A855C84C5C3E31522"/>
        <w:category>
          <w:name w:val="General"/>
          <w:gallery w:val="placeholder"/>
        </w:category>
        <w:types>
          <w:type w:val="bbPlcHdr"/>
        </w:types>
        <w:behaviors>
          <w:behavior w:val="content"/>
        </w:behaviors>
        <w:guid w:val="{C9D34957-83BF-4126-BB85-C8CCC53445E6}"/>
      </w:docPartPr>
      <w:docPartBody>
        <w:p w:rsidR="00227CD5" w:rsidRDefault="008024B2" w:rsidP="008024B2">
          <w:pPr>
            <w:pStyle w:val="75DBF37978BC4B0A855C84C5C3E31522"/>
          </w:pPr>
          <w:r w:rsidRPr="000E46EB">
            <w:rPr>
              <w:rStyle w:val="PlaceholderText"/>
            </w:rPr>
            <w:t>Choose an item.</w:t>
          </w:r>
        </w:p>
      </w:docPartBody>
    </w:docPart>
    <w:docPart>
      <w:docPartPr>
        <w:name w:val="BD698557720549FAADDF64F04E3F5FF9"/>
        <w:category>
          <w:name w:val="General"/>
          <w:gallery w:val="placeholder"/>
        </w:category>
        <w:types>
          <w:type w:val="bbPlcHdr"/>
        </w:types>
        <w:behaviors>
          <w:behavior w:val="content"/>
        </w:behaviors>
        <w:guid w:val="{75B24804-1872-4199-AA55-480A9A1B48DF}"/>
      </w:docPartPr>
      <w:docPartBody>
        <w:p w:rsidR="00227CD5" w:rsidRDefault="008024B2" w:rsidP="008024B2">
          <w:pPr>
            <w:pStyle w:val="BD698557720549FAADDF64F04E3F5FF9"/>
          </w:pPr>
          <w:r w:rsidRPr="000E46E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E13"/>
    <w:rsid w:val="00034530"/>
    <w:rsid w:val="00065A10"/>
    <w:rsid w:val="00072D0C"/>
    <w:rsid w:val="00105B7C"/>
    <w:rsid w:val="00227CD5"/>
    <w:rsid w:val="00236034"/>
    <w:rsid w:val="00467FD7"/>
    <w:rsid w:val="0056396A"/>
    <w:rsid w:val="007D148D"/>
    <w:rsid w:val="008024B2"/>
    <w:rsid w:val="00876689"/>
    <w:rsid w:val="00935209"/>
    <w:rsid w:val="009F0ED1"/>
    <w:rsid w:val="00A86F06"/>
    <w:rsid w:val="00B92634"/>
    <w:rsid w:val="00CF2E13"/>
    <w:rsid w:val="00E919B5"/>
    <w:rsid w:val="00F04EFD"/>
    <w:rsid w:val="00F74655"/>
    <w:rsid w:val="00FF46E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6689"/>
    <w:rPr>
      <w:color w:val="808080"/>
    </w:rPr>
  </w:style>
  <w:style w:type="paragraph" w:customStyle="1" w:styleId="0BDF12D019EC4DB88631BC54BD475423">
    <w:name w:val="0BDF12D019EC4DB88631BC54BD475423"/>
    <w:rsid w:val="0056396A"/>
  </w:style>
  <w:style w:type="paragraph" w:customStyle="1" w:styleId="0BDF12D019EC4DB88631BC54BD4754231">
    <w:name w:val="0BDF12D019EC4DB88631BC54BD4754231"/>
    <w:rsid w:val="0056396A"/>
    <w:rPr>
      <w:lang w:bidi="kn-IN"/>
    </w:rPr>
  </w:style>
  <w:style w:type="paragraph" w:customStyle="1" w:styleId="C33BA1A632E0407D861B6DF06A0089D4">
    <w:name w:val="C33BA1A632E0407D861B6DF06A0089D4"/>
    <w:rsid w:val="0056396A"/>
    <w:rPr>
      <w:lang w:bidi="kn-IN"/>
    </w:rPr>
  </w:style>
  <w:style w:type="paragraph" w:customStyle="1" w:styleId="0BDF12D019EC4DB88631BC54BD4754232">
    <w:name w:val="0BDF12D019EC4DB88631BC54BD4754232"/>
    <w:rsid w:val="008024B2"/>
    <w:rPr>
      <w:lang w:bidi="kn-IN"/>
    </w:rPr>
  </w:style>
  <w:style w:type="paragraph" w:customStyle="1" w:styleId="C33BA1A632E0407D861B6DF06A0089D41">
    <w:name w:val="C33BA1A632E0407D861B6DF06A0089D41"/>
    <w:rsid w:val="008024B2"/>
    <w:rPr>
      <w:lang w:bidi="kn-IN"/>
    </w:rPr>
  </w:style>
  <w:style w:type="paragraph" w:customStyle="1" w:styleId="8EA9271F0B0F4A4B8BAD2130A058BDF4">
    <w:name w:val="8EA9271F0B0F4A4B8BAD2130A058BDF4"/>
    <w:rsid w:val="008024B2"/>
    <w:rPr>
      <w:lang w:bidi="kn-IN"/>
    </w:rPr>
  </w:style>
  <w:style w:type="paragraph" w:customStyle="1" w:styleId="0BDF12D019EC4DB88631BC54BD4754233">
    <w:name w:val="0BDF12D019EC4DB88631BC54BD4754233"/>
    <w:rsid w:val="008024B2"/>
    <w:rPr>
      <w:lang w:bidi="kn-IN"/>
    </w:rPr>
  </w:style>
  <w:style w:type="paragraph" w:customStyle="1" w:styleId="C33BA1A632E0407D861B6DF06A0089D42">
    <w:name w:val="C33BA1A632E0407D861B6DF06A0089D42"/>
    <w:rsid w:val="008024B2"/>
    <w:rPr>
      <w:lang w:bidi="kn-IN"/>
    </w:rPr>
  </w:style>
  <w:style w:type="paragraph" w:customStyle="1" w:styleId="23BD023693464F90B60460F256C13E9C">
    <w:name w:val="23BD023693464F90B60460F256C13E9C"/>
    <w:rsid w:val="008024B2"/>
    <w:rPr>
      <w:lang w:bidi="kn-IN"/>
    </w:rPr>
  </w:style>
  <w:style w:type="paragraph" w:customStyle="1" w:styleId="0BDF12D019EC4DB88631BC54BD4754234">
    <w:name w:val="0BDF12D019EC4DB88631BC54BD4754234"/>
    <w:rsid w:val="008024B2"/>
    <w:rPr>
      <w:lang w:bidi="kn-IN"/>
    </w:rPr>
  </w:style>
  <w:style w:type="paragraph" w:customStyle="1" w:styleId="C33BA1A632E0407D861B6DF06A0089D43">
    <w:name w:val="C33BA1A632E0407D861B6DF06A0089D43"/>
    <w:rsid w:val="008024B2"/>
    <w:rPr>
      <w:lang w:bidi="kn-IN"/>
    </w:rPr>
  </w:style>
  <w:style w:type="paragraph" w:customStyle="1" w:styleId="DD976B29B3E1430CA1DB2A8CDF22860A">
    <w:name w:val="DD976B29B3E1430CA1DB2A8CDF22860A"/>
    <w:rsid w:val="008024B2"/>
    <w:rPr>
      <w:lang w:bidi="kn-IN"/>
    </w:rPr>
  </w:style>
  <w:style w:type="paragraph" w:customStyle="1" w:styleId="0BDF12D019EC4DB88631BC54BD4754235">
    <w:name w:val="0BDF12D019EC4DB88631BC54BD4754235"/>
    <w:rsid w:val="008024B2"/>
    <w:rPr>
      <w:lang w:bidi="kn-IN"/>
    </w:rPr>
  </w:style>
  <w:style w:type="paragraph" w:customStyle="1" w:styleId="C33BA1A632E0407D861B6DF06A0089D44">
    <w:name w:val="C33BA1A632E0407D861B6DF06A0089D44"/>
    <w:rsid w:val="008024B2"/>
    <w:rPr>
      <w:lang w:bidi="kn-IN"/>
    </w:rPr>
  </w:style>
  <w:style w:type="paragraph" w:customStyle="1" w:styleId="A3E4C756CA6D48BBB4BF40DE6B3C7235">
    <w:name w:val="A3E4C756CA6D48BBB4BF40DE6B3C7235"/>
    <w:rsid w:val="008024B2"/>
    <w:rPr>
      <w:lang w:bidi="kn-IN"/>
    </w:rPr>
  </w:style>
  <w:style w:type="paragraph" w:customStyle="1" w:styleId="0BDF12D019EC4DB88631BC54BD4754236">
    <w:name w:val="0BDF12D019EC4DB88631BC54BD4754236"/>
    <w:rsid w:val="008024B2"/>
    <w:rPr>
      <w:lang w:bidi="kn-IN"/>
    </w:rPr>
  </w:style>
  <w:style w:type="paragraph" w:customStyle="1" w:styleId="C33BA1A632E0407D861B6DF06A0089D45">
    <w:name w:val="C33BA1A632E0407D861B6DF06A0089D45"/>
    <w:rsid w:val="008024B2"/>
    <w:rPr>
      <w:lang w:bidi="kn-IN"/>
    </w:rPr>
  </w:style>
  <w:style w:type="paragraph" w:customStyle="1" w:styleId="8A26816773404F4BA0FFEC84CFD6D8BA">
    <w:name w:val="8A26816773404F4BA0FFEC84CFD6D8BA"/>
    <w:rsid w:val="008024B2"/>
    <w:rPr>
      <w:lang w:bidi="kn-IN"/>
    </w:rPr>
  </w:style>
  <w:style w:type="paragraph" w:customStyle="1" w:styleId="0BDF12D019EC4DB88631BC54BD4754237">
    <w:name w:val="0BDF12D019EC4DB88631BC54BD4754237"/>
    <w:rsid w:val="008024B2"/>
    <w:rPr>
      <w:lang w:bidi="kn-IN"/>
    </w:rPr>
  </w:style>
  <w:style w:type="paragraph" w:customStyle="1" w:styleId="C33BA1A632E0407D861B6DF06A0089D46">
    <w:name w:val="C33BA1A632E0407D861B6DF06A0089D46"/>
    <w:rsid w:val="008024B2"/>
    <w:rPr>
      <w:lang w:bidi="kn-IN"/>
    </w:rPr>
  </w:style>
  <w:style w:type="paragraph" w:customStyle="1" w:styleId="0BDF12D019EC4DB88631BC54BD4754238">
    <w:name w:val="0BDF12D019EC4DB88631BC54BD4754238"/>
    <w:rsid w:val="008024B2"/>
    <w:rPr>
      <w:lang w:bidi="kn-IN"/>
    </w:rPr>
  </w:style>
  <w:style w:type="paragraph" w:customStyle="1" w:styleId="C33BA1A632E0407D861B6DF06A0089D47">
    <w:name w:val="C33BA1A632E0407D861B6DF06A0089D47"/>
    <w:rsid w:val="008024B2"/>
    <w:rPr>
      <w:lang w:bidi="kn-IN"/>
    </w:rPr>
  </w:style>
  <w:style w:type="paragraph" w:customStyle="1" w:styleId="723D5953DD224D69862B6C0D7A3AA4EE">
    <w:name w:val="723D5953DD224D69862B6C0D7A3AA4EE"/>
    <w:rsid w:val="008024B2"/>
    <w:rPr>
      <w:lang w:bidi="kn-IN"/>
    </w:rPr>
  </w:style>
  <w:style w:type="paragraph" w:customStyle="1" w:styleId="0BDF12D019EC4DB88631BC54BD4754239">
    <w:name w:val="0BDF12D019EC4DB88631BC54BD4754239"/>
    <w:rsid w:val="008024B2"/>
    <w:rPr>
      <w:lang w:bidi="kn-IN"/>
    </w:rPr>
  </w:style>
  <w:style w:type="paragraph" w:customStyle="1" w:styleId="C33BA1A632E0407D861B6DF06A0089D48">
    <w:name w:val="C33BA1A632E0407D861B6DF06A0089D48"/>
    <w:rsid w:val="008024B2"/>
    <w:rPr>
      <w:lang w:bidi="kn-IN"/>
    </w:rPr>
  </w:style>
  <w:style w:type="paragraph" w:customStyle="1" w:styleId="723D5953DD224D69862B6C0D7A3AA4EE1">
    <w:name w:val="723D5953DD224D69862B6C0D7A3AA4EE1"/>
    <w:rsid w:val="008024B2"/>
    <w:rPr>
      <w:lang w:bidi="kn-IN"/>
    </w:rPr>
  </w:style>
  <w:style w:type="paragraph" w:customStyle="1" w:styleId="0BDF12D019EC4DB88631BC54BD47542310">
    <w:name w:val="0BDF12D019EC4DB88631BC54BD47542310"/>
    <w:rsid w:val="008024B2"/>
    <w:rPr>
      <w:lang w:bidi="kn-IN"/>
    </w:rPr>
  </w:style>
  <w:style w:type="paragraph" w:customStyle="1" w:styleId="C33BA1A632E0407D861B6DF06A0089D49">
    <w:name w:val="C33BA1A632E0407D861B6DF06A0089D49"/>
    <w:rsid w:val="008024B2"/>
    <w:rPr>
      <w:lang w:bidi="kn-IN"/>
    </w:rPr>
  </w:style>
  <w:style w:type="paragraph" w:customStyle="1" w:styleId="0BDF12D019EC4DB88631BC54BD47542311">
    <w:name w:val="0BDF12D019EC4DB88631BC54BD47542311"/>
    <w:rsid w:val="008024B2"/>
    <w:rPr>
      <w:lang w:bidi="kn-IN"/>
    </w:rPr>
  </w:style>
  <w:style w:type="paragraph" w:customStyle="1" w:styleId="C33BA1A632E0407D861B6DF06A0089D410">
    <w:name w:val="C33BA1A632E0407D861B6DF06A0089D410"/>
    <w:rsid w:val="008024B2"/>
    <w:rPr>
      <w:lang w:bidi="kn-IN"/>
    </w:rPr>
  </w:style>
  <w:style w:type="paragraph" w:customStyle="1" w:styleId="A77FF9F502E441C0B9D3B4AB8EBE90DD">
    <w:name w:val="A77FF9F502E441C0B9D3B4AB8EBE90DD"/>
    <w:rsid w:val="008024B2"/>
    <w:rPr>
      <w:lang w:bidi="kn-IN"/>
    </w:rPr>
  </w:style>
  <w:style w:type="paragraph" w:customStyle="1" w:styleId="0BDF12D019EC4DB88631BC54BD47542312">
    <w:name w:val="0BDF12D019EC4DB88631BC54BD47542312"/>
    <w:rsid w:val="008024B2"/>
    <w:rPr>
      <w:lang w:bidi="kn-IN"/>
    </w:rPr>
  </w:style>
  <w:style w:type="paragraph" w:customStyle="1" w:styleId="C33BA1A632E0407D861B6DF06A0089D411">
    <w:name w:val="C33BA1A632E0407D861B6DF06A0089D411"/>
    <w:rsid w:val="008024B2"/>
    <w:rPr>
      <w:lang w:bidi="kn-IN"/>
    </w:rPr>
  </w:style>
  <w:style w:type="paragraph" w:customStyle="1" w:styleId="0BDF12D019EC4DB88631BC54BD47542313">
    <w:name w:val="0BDF12D019EC4DB88631BC54BD47542313"/>
    <w:rsid w:val="008024B2"/>
    <w:rPr>
      <w:lang w:bidi="kn-IN"/>
    </w:rPr>
  </w:style>
  <w:style w:type="paragraph" w:customStyle="1" w:styleId="C33BA1A632E0407D861B6DF06A0089D412">
    <w:name w:val="C33BA1A632E0407D861B6DF06A0089D412"/>
    <w:rsid w:val="008024B2"/>
    <w:rPr>
      <w:lang w:bidi="kn-IN"/>
    </w:rPr>
  </w:style>
  <w:style w:type="paragraph" w:customStyle="1" w:styleId="75DBF37978BC4B0A855C84C5C3E31522">
    <w:name w:val="75DBF37978BC4B0A855C84C5C3E31522"/>
    <w:rsid w:val="008024B2"/>
    <w:rPr>
      <w:lang w:bidi="kn-IN"/>
    </w:rPr>
  </w:style>
  <w:style w:type="paragraph" w:customStyle="1" w:styleId="0BDF12D019EC4DB88631BC54BD47542314">
    <w:name w:val="0BDF12D019EC4DB88631BC54BD47542314"/>
    <w:rsid w:val="008024B2"/>
    <w:rPr>
      <w:lang w:bidi="kn-IN"/>
    </w:rPr>
  </w:style>
  <w:style w:type="paragraph" w:customStyle="1" w:styleId="C33BA1A632E0407D861B6DF06A0089D413">
    <w:name w:val="C33BA1A632E0407D861B6DF06A0089D413"/>
    <w:rsid w:val="008024B2"/>
    <w:rPr>
      <w:lang w:bidi="kn-IN"/>
    </w:rPr>
  </w:style>
  <w:style w:type="paragraph" w:customStyle="1" w:styleId="BD698557720549FAADDF64F04E3F5FF9">
    <w:name w:val="BD698557720549FAADDF64F04E3F5FF9"/>
    <w:rsid w:val="008024B2"/>
    <w:rPr>
      <w:lang w:bidi="kn-IN"/>
    </w:rPr>
  </w:style>
  <w:style w:type="paragraph" w:customStyle="1" w:styleId="0BDF12D019EC4DB88631BC54BD47542315">
    <w:name w:val="0BDF12D019EC4DB88631BC54BD47542315"/>
    <w:rsid w:val="008024B2"/>
    <w:rPr>
      <w:lang w:bidi="kn-IN"/>
    </w:rPr>
  </w:style>
  <w:style w:type="paragraph" w:customStyle="1" w:styleId="C33BA1A632E0407D861B6DF06A0089D414">
    <w:name w:val="C33BA1A632E0407D861B6DF06A0089D414"/>
    <w:rsid w:val="008024B2"/>
    <w:rPr>
      <w:lang w:bidi="kn-IN"/>
    </w:rPr>
  </w:style>
  <w:style w:type="paragraph" w:customStyle="1" w:styleId="7E98797409094B1E968EF6D36440283A">
    <w:name w:val="7E98797409094B1E968EF6D36440283A"/>
    <w:rsid w:val="008024B2"/>
    <w:rPr>
      <w:lang w:bidi="kn-IN"/>
    </w:rPr>
  </w:style>
  <w:style w:type="paragraph" w:customStyle="1" w:styleId="0BDF12D019EC4DB88631BC54BD47542316">
    <w:name w:val="0BDF12D019EC4DB88631BC54BD47542316"/>
    <w:rsid w:val="008024B2"/>
    <w:rPr>
      <w:lang w:bidi="kn-IN"/>
    </w:rPr>
  </w:style>
  <w:style w:type="paragraph" w:customStyle="1" w:styleId="C33BA1A632E0407D861B6DF06A0089D415">
    <w:name w:val="C33BA1A632E0407D861B6DF06A0089D415"/>
    <w:rsid w:val="008024B2"/>
    <w:rPr>
      <w:lang w:bidi="kn-IN"/>
    </w:rPr>
  </w:style>
  <w:style w:type="paragraph" w:customStyle="1" w:styleId="D891136F78CD4F758C248D5E7A17B515">
    <w:name w:val="D891136F78CD4F758C248D5E7A17B515"/>
    <w:rsid w:val="008024B2"/>
  </w:style>
  <w:style w:type="paragraph" w:customStyle="1" w:styleId="0BDF12D019EC4DB88631BC54BD47542317">
    <w:name w:val="0BDF12D019EC4DB88631BC54BD47542317"/>
    <w:rsid w:val="008024B2"/>
    <w:rPr>
      <w:lang w:bidi="kn-IN"/>
    </w:rPr>
  </w:style>
  <w:style w:type="paragraph" w:customStyle="1" w:styleId="C33BA1A632E0407D861B6DF06A0089D416">
    <w:name w:val="C33BA1A632E0407D861B6DF06A0089D416"/>
    <w:rsid w:val="008024B2"/>
    <w:rPr>
      <w:lang w:bidi="kn-IN"/>
    </w:rPr>
  </w:style>
  <w:style w:type="paragraph" w:customStyle="1" w:styleId="F07F58625D9D4D668DC8F508E6D102AA">
    <w:name w:val="F07F58625D9D4D668DC8F508E6D102AA"/>
    <w:rsid w:val="00065A10"/>
    <w:rPr>
      <w:szCs w:val="20"/>
      <w:lang w:bidi="hi-IN"/>
    </w:rPr>
  </w:style>
  <w:style w:type="paragraph" w:customStyle="1" w:styleId="F27634B5F2924419884687355BBB55FE">
    <w:name w:val="F27634B5F2924419884687355BBB55FE"/>
    <w:rsid w:val="00065A10"/>
    <w:rPr>
      <w:szCs w:val="20"/>
      <w:lang w:bidi="hi-IN"/>
    </w:rPr>
  </w:style>
  <w:style w:type="paragraph" w:customStyle="1" w:styleId="F7C2183044DD49CA9D2EB8F9EFC9FA02">
    <w:name w:val="F7C2183044DD49CA9D2EB8F9EFC9FA02"/>
    <w:rsid w:val="00065A10"/>
    <w:rPr>
      <w:szCs w:val="20"/>
      <w:lang w:bidi="hi-IN"/>
    </w:rPr>
  </w:style>
  <w:style w:type="paragraph" w:customStyle="1" w:styleId="0BDF12D019EC4DB88631BC54BD47542318">
    <w:name w:val="0BDF12D019EC4DB88631BC54BD47542318"/>
    <w:rsid w:val="00A86F06"/>
    <w:rPr>
      <w:lang w:bidi="kn-IN"/>
    </w:rPr>
  </w:style>
  <w:style w:type="paragraph" w:customStyle="1" w:styleId="C33BA1A632E0407D861B6DF06A0089D417">
    <w:name w:val="C33BA1A632E0407D861B6DF06A0089D417"/>
    <w:rsid w:val="00A86F06"/>
    <w:rPr>
      <w:lang w:bidi="kn-IN"/>
    </w:rPr>
  </w:style>
  <w:style w:type="paragraph" w:customStyle="1" w:styleId="F27634B5F2924419884687355BBB55FE1">
    <w:name w:val="F27634B5F2924419884687355BBB55FE1"/>
    <w:rsid w:val="00A86F06"/>
    <w:rPr>
      <w:lang w:bidi="kn-IN"/>
    </w:rPr>
  </w:style>
  <w:style w:type="paragraph" w:customStyle="1" w:styleId="F7C2183044DD49CA9D2EB8F9EFC9FA021">
    <w:name w:val="F7C2183044DD49CA9D2EB8F9EFC9FA021"/>
    <w:rsid w:val="00A86F06"/>
    <w:rPr>
      <w:lang w:bidi="kn-IN"/>
    </w:rPr>
  </w:style>
  <w:style w:type="paragraph" w:customStyle="1" w:styleId="0BDF12D019EC4DB88631BC54BD47542319">
    <w:name w:val="0BDF12D019EC4DB88631BC54BD47542319"/>
    <w:rsid w:val="00A86F06"/>
    <w:rPr>
      <w:lang w:bidi="kn-IN"/>
    </w:rPr>
  </w:style>
  <w:style w:type="paragraph" w:customStyle="1" w:styleId="C33BA1A632E0407D861B6DF06A0089D418">
    <w:name w:val="C33BA1A632E0407D861B6DF06A0089D418"/>
    <w:rsid w:val="00A86F06"/>
    <w:rPr>
      <w:lang w:bidi="kn-IN"/>
    </w:rPr>
  </w:style>
  <w:style w:type="paragraph" w:customStyle="1" w:styleId="F27634B5F2924419884687355BBB55FE2">
    <w:name w:val="F27634B5F2924419884687355BBB55FE2"/>
    <w:rsid w:val="00A86F06"/>
    <w:rPr>
      <w:lang w:bidi="kn-IN"/>
    </w:rPr>
  </w:style>
  <w:style w:type="paragraph" w:customStyle="1" w:styleId="F7C2183044DD49CA9D2EB8F9EFC9FA022">
    <w:name w:val="F7C2183044DD49CA9D2EB8F9EFC9FA022"/>
    <w:rsid w:val="00A86F06"/>
    <w:rPr>
      <w:lang w:bidi="kn-IN"/>
    </w:rPr>
  </w:style>
  <w:style w:type="paragraph" w:customStyle="1" w:styleId="0BDF12D019EC4DB88631BC54BD47542320">
    <w:name w:val="0BDF12D019EC4DB88631BC54BD47542320"/>
    <w:rsid w:val="00A86F06"/>
    <w:rPr>
      <w:lang w:bidi="kn-IN"/>
    </w:rPr>
  </w:style>
  <w:style w:type="paragraph" w:customStyle="1" w:styleId="C33BA1A632E0407D861B6DF06A0089D419">
    <w:name w:val="C33BA1A632E0407D861B6DF06A0089D419"/>
    <w:rsid w:val="00A86F06"/>
    <w:rPr>
      <w:lang w:bidi="kn-IN"/>
    </w:rPr>
  </w:style>
  <w:style w:type="paragraph" w:customStyle="1" w:styleId="F27634B5F2924419884687355BBB55FE3">
    <w:name w:val="F27634B5F2924419884687355BBB55FE3"/>
    <w:rsid w:val="00A86F06"/>
    <w:rPr>
      <w:lang w:bidi="kn-IN"/>
    </w:rPr>
  </w:style>
  <w:style w:type="paragraph" w:customStyle="1" w:styleId="F7C2183044DD49CA9D2EB8F9EFC9FA023">
    <w:name w:val="F7C2183044DD49CA9D2EB8F9EFC9FA023"/>
    <w:rsid w:val="00A86F06"/>
    <w:rPr>
      <w:lang w:bidi="kn-IN"/>
    </w:rPr>
  </w:style>
  <w:style w:type="paragraph" w:customStyle="1" w:styleId="02F78D6BA3CC4C929AB72CEC46A58BA5">
    <w:name w:val="02F78D6BA3CC4C929AB72CEC46A58BA5"/>
    <w:rsid w:val="00A86F06"/>
  </w:style>
  <w:style w:type="paragraph" w:customStyle="1" w:styleId="0BDF12D019EC4DB88631BC54BD47542321">
    <w:name w:val="0BDF12D019EC4DB88631BC54BD47542321"/>
    <w:rsid w:val="00A86F06"/>
    <w:rPr>
      <w:lang w:bidi="kn-IN"/>
    </w:rPr>
  </w:style>
  <w:style w:type="paragraph" w:customStyle="1" w:styleId="C33BA1A632E0407D861B6DF06A0089D420">
    <w:name w:val="C33BA1A632E0407D861B6DF06A0089D420"/>
    <w:rsid w:val="00A86F06"/>
    <w:rPr>
      <w:lang w:bidi="kn-IN"/>
    </w:rPr>
  </w:style>
  <w:style w:type="paragraph" w:customStyle="1" w:styleId="6A4B4F723ECD415FB1D78F6799FD06C9">
    <w:name w:val="6A4B4F723ECD415FB1D78F6799FD06C9"/>
    <w:rsid w:val="00A86F06"/>
    <w:rPr>
      <w:lang w:bidi="kn-IN"/>
    </w:rPr>
  </w:style>
  <w:style w:type="paragraph" w:customStyle="1" w:styleId="F27634B5F2924419884687355BBB55FE4">
    <w:name w:val="F27634B5F2924419884687355BBB55FE4"/>
    <w:rsid w:val="00A86F06"/>
    <w:rPr>
      <w:lang w:bidi="kn-IN"/>
    </w:rPr>
  </w:style>
  <w:style w:type="paragraph" w:customStyle="1" w:styleId="F7C2183044DD49CA9D2EB8F9EFC9FA024">
    <w:name w:val="F7C2183044DD49CA9D2EB8F9EFC9FA024"/>
    <w:rsid w:val="00A86F06"/>
    <w:rPr>
      <w:lang w:bidi="kn-IN"/>
    </w:rPr>
  </w:style>
  <w:style w:type="paragraph" w:customStyle="1" w:styleId="0BDF12D019EC4DB88631BC54BD47542322">
    <w:name w:val="0BDF12D019EC4DB88631BC54BD47542322"/>
    <w:rsid w:val="00A86F06"/>
    <w:rPr>
      <w:lang w:bidi="kn-IN"/>
    </w:rPr>
  </w:style>
  <w:style w:type="paragraph" w:customStyle="1" w:styleId="C33BA1A632E0407D861B6DF06A0089D421">
    <w:name w:val="C33BA1A632E0407D861B6DF06A0089D421"/>
    <w:rsid w:val="00A86F06"/>
    <w:rPr>
      <w:lang w:bidi="kn-IN"/>
    </w:rPr>
  </w:style>
  <w:style w:type="paragraph" w:customStyle="1" w:styleId="F27634B5F2924419884687355BBB55FE5">
    <w:name w:val="F27634B5F2924419884687355BBB55FE5"/>
    <w:rsid w:val="00A86F06"/>
    <w:rPr>
      <w:lang w:bidi="kn-IN"/>
    </w:rPr>
  </w:style>
  <w:style w:type="paragraph" w:customStyle="1" w:styleId="F7C2183044DD49CA9D2EB8F9EFC9FA025">
    <w:name w:val="F7C2183044DD49CA9D2EB8F9EFC9FA025"/>
    <w:rsid w:val="00A86F06"/>
    <w:rPr>
      <w:lang w:bidi="kn-IN"/>
    </w:rPr>
  </w:style>
  <w:style w:type="paragraph" w:customStyle="1" w:styleId="0BDF12D019EC4DB88631BC54BD47542323">
    <w:name w:val="0BDF12D019EC4DB88631BC54BD47542323"/>
    <w:rsid w:val="00A86F06"/>
    <w:rPr>
      <w:lang w:bidi="kn-IN"/>
    </w:rPr>
  </w:style>
  <w:style w:type="paragraph" w:customStyle="1" w:styleId="C33BA1A632E0407D861B6DF06A0089D422">
    <w:name w:val="C33BA1A632E0407D861B6DF06A0089D422"/>
    <w:rsid w:val="00A86F06"/>
    <w:rPr>
      <w:lang w:bidi="kn-IN"/>
    </w:rPr>
  </w:style>
  <w:style w:type="paragraph" w:customStyle="1" w:styleId="F27634B5F2924419884687355BBB55FE6">
    <w:name w:val="F27634B5F2924419884687355BBB55FE6"/>
    <w:rsid w:val="00A86F06"/>
    <w:rPr>
      <w:lang w:bidi="kn-IN"/>
    </w:rPr>
  </w:style>
  <w:style w:type="paragraph" w:customStyle="1" w:styleId="F7C2183044DD49CA9D2EB8F9EFC9FA026">
    <w:name w:val="F7C2183044DD49CA9D2EB8F9EFC9FA026"/>
    <w:rsid w:val="00A86F06"/>
    <w:rPr>
      <w:lang w:bidi="kn-IN"/>
    </w:rPr>
  </w:style>
  <w:style w:type="paragraph" w:customStyle="1" w:styleId="0BDF12D019EC4DB88631BC54BD47542324">
    <w:name w:val="0BDF12D019EC4DB88631BC54BD47542324"/>
    <w:rsid w:val="00A86F06"/>
    <w:rPr>
      <w:lang w:bidi="kn-IN"/>
    </w:rPr>
  </w:style>
  <w:style w:type="paragraph" w:customStyle="1" w:styleId="C33BA1A632E0407D861B6DF06A0089D423">
    <w:name w:val="C33BA1A632E0407D861B6DF06A0089D423"/>
    <w:rsid w:val="00A86F06"/>
    <w:rPr>
      <w:lang w:bidi="kn-IN"/>
    </w:rPr>
  </w:style>
  <w:style w:type="paragraph" w:customStyle="1" w:styleId="F27634B5F2924419884687355BBB55FE7">
    <w:name w:val="F27634B5F2924419884687355BBB55FE7"/>
    <w:rsid w:val="00A86F06"/>
    <w:rPr>
      <w:lang w:bidi="kn-IN"/>
    </w:rPr>
  </w:style>
  <w:style w:type="paragraph" w:customStyle="1" w:styleId="F7C2183044DD49CA9D2EB8F9EFC9FA027">
    <w:name w:val="F7C2183044DD49CA9D2EB8F9EFC9FA027"/>
    <w:rsid w:val="00A86F06"/>
    <w:rPr>
      <w:lang w:bidi="kn-IN"/>
    </w:rPr>
  </w:style>
  <w:style w:type="paragraph" w:customStyle="1" w:styleId="0BDF12D019EC4DB88631BC54BD47542325">
    <w:name w:val="0BDF12D019EC4DB88631BC54BD47542325"/>
    <w:rsid w:val="00A86F06"/>
    <w:rPr>
      <w:lang w:bidi="kn-IN"/>
    </w:rPr>
  </w:style>
  <w:style w:type="paragraph" w:customStyle="1" w:styleId="C33BA1A632E0407D861B6DF06A0089D424">
    <w:name w:val="C33BA1A632E0407D861B6DF06A0089D424"/>
    <w:rsid w:val="00A86F06"/>
    <w:rPr>
      <w:lang w:bidi="kn-IN"/>
    </w:rPr>
  </w:style>
  <w:style w:type="paragraph" w:customStyle="1" w:styleId="F27634B5F2924419884687355BBB55FE8">
    <w:name w:val="F27634B5F2924419884687355BBB55FE8"/>
    <w:rsid w:val="00A86F06"/>
    <w:rPr>
      <w:lang w:bidi="kn-IN"/>
    </w:rPr>
  </w:style>
  <w:style w:type="paragraph" w:customStyle="1" w:styleId="F7C2183044DD49CA9D2EB8F9EFC9FA028">
    <w:name w:val="F7C2183044DD49CA9D2EB8F9EFC9FA028"/>
    <w:rsid w:val="00A86F06"/>
    <w:rPr>
      <w:lang w:bidi="kn-IN"/>
    </w:rPr>
  </w:style>
  <w:style w:type="paragraph" w:customStyle="1" w:styleId="0BDF12D019EC4DB88631BC54BD47542326">
    <w:name w:val="0BDF12D019EC4DB88631BC54BD47542326"/>
    <w:rsid w:val="00A86F06"/>
    <w:rPr>
      <w:lang w:bidi="kn-IN"/>
    </w:rPr>
  </w:style>
  <w:style w:type="paragraph" w:customStyle="1" w:styleId="C33BA1A632E0407D861B6DF06A0089D425">
    <w:name w:val="C33BA1A632E0407D861B6DF06A0089D425"/>
    <w:rsid w:val="00A86F06"/>
    <w:rPr>
      <w:lang w:bidi="kn-IN"/>
    </w:rPr>
  </w:style>
  <w:style w:type="paragraph" w:customStyle="1" w:styleId="F27634B5F2924419884687355BBB55FE9">
    <w:name w:val="F27634B5F2924419884687355BBB55FE9"/>
    <w:rsid w:val="00A86F06"/>
    <w:rPr>
      <w:lang w:bidi="kn-IN"/>
    </w:rPr>
  </w:style>
  <w:style w:type="paragraph" w:customStyle="1" w:styleId="F7C2183044DD49CA9D2EB8F9EFC9FA029">
    <w:name w:val="F7C2183044DD49CA9D2EB8F9EFC9FA029"/>
    <w:rsid w:val="00A86F06"/>
    <w:rPr>
      <w:lang w:bidi="kn-IN"/>
    </w:rPr>
  </w:style>
  <w:style w:type="paragraph" w:customStyle="1" w:styleId="0BDF12D019EC4DB88631BC54BD47542327">
    <w:name w:val="0BDF12D019EC4DB88631BC54BD47542327"/>
    <w:rsid w:val="00A86F06"/>
    <w:rPr>
      <w:lang w:bidi="kn-IN"/>
    </w:rPr>
  </w:style>
  <w:style w:type="paragraph" w:customStyle="1" w:styleId="C33BA1A632E0407D861B6DF06A0089D426">
    <w:name w:val="C33BA1A632E0407D861B6DF06A0089D426"/>
    <w:rsid w:val="00A86F06"/>
    <w:rPr>
      <w:lang w:bidi="kn-IN"/>
    </w:rPr>
  </w:style>
  <w:style w:type="paragraph" w:customStyle="1" w:styleId="F27634B5F2924419884687355BBB55FE10">
    <w:name w:val="F27634B5F2924419884687355BBB55FE10"/>
    <w:rsid w:val="00A86F06"/>
    <w:rPr>
      <w:lang w:bidi="kn-IN"/>
    </w:rPr>
  </w:style>
  <w:style w:type="paragraph" w:customStyle="1" w:styleId="F7C2183044DD49CA9D2EB8F9EFC9FA0210">
    <w:name w:val="F7C2183044DD49CA9D2EB8F9EFC9FA0210"/>
    <w:rsid w:val="00A86F06"/>
    <w:rPr>
      <w:lang w:bidi="kn-IN"/>
    </w:rPr>
  </w:style>
  <w:style w:type="paragraph" w:customStyle="1" w:styleId="0BDF12D019EC4DB88631BC54BD47542328">
    <w:name w:val="0BDF12D019EC4DB88631BC54BD47542328"/>
    <w:rsid w:val="00876689"/>
    <w:rPr>
      <w:lang w:bidi="kn-IN"/>
    </w:rPr>
  </w:style>
  <w:style w:type="paragraph" w:customStyle="1" w:styleId="C33BA1A632E0407D861B6DF06A0089D427">
    <w:name w:val="C33BA1A632E0407D861B6DF06A0089D427"/>
    <w:rsid w:val="00876689"/>
    <w:rPr>
      <w:lang w:bidi="kn-IN"/>
    </w:rPr>
  </w:style>
  <w:style w:type="paragraph" w:customStyle="1" w:styleId="F27634B5F2924419884687355BBB55FE11">
    <w:name w:val="F27634B5F2924419884687355BBB55FE11"/>
    <w:rsid w:val="00876689"/>
    <w:rPr>
      <w:lang w:bidi="kn-IN"/>
    </w:rPr>
  </w:style>
  <w:style w:type="paragraph" w:customStyle="1" w:styleId="F7C2183044DD49CA9D2EB8F9EFC9FA0211">
    <w:name w:val="F7C2183044DD49CA9D2EB8F9EFC9FA0211"/>
    <w:rsid w:val="00876689"/>
    <w:rPr>
      <w:lang w:bidi="kn-IN"/>
    </w:rPr>
  </w:style>
  <w:style w:type="paragraph" w:customStyle="1" w:styleId="0BDF12D019EC4DB88631BC54BD47542329">
    <w:name w:val="0BDF12D019EC4DB88631BC54BD47542329"/>
    <w:rsid w:val="00876689"/>
    <w:rPr>
      <w:lang w:bidi="kn-IN"/>
    </w:rPr>
  </w:style>
  <w:style w:type="paragraph" w:customStyle="1" w:styleId="C33BA1A632E0407D861B6DF06A0089D428">
    <w:name w:val="C33BA1A632E0407D861B6DF06A0089D428"/>
    <w:rsid w:val="00876689"/>
    <w:rPr>
      <w:lang w:bidi="kn-IN"/>
    </w:rPr>
  </w:style>
  <w:style w:type="paragraph" w:customStyle="1" w:styleId="35B55D26278946D5A4C6AADD54DD75DA">
    <w:name w:val="35B55D26278946D5A4C6AADD54DD75DA"/>
    <w:rsid w:val="00876689"/>
    <w:pPr>
      <w:spacing w:after="0" w:line="240" w:lineRule="auto"/>
      <w:ind w:left="720"/>
    </w:pPr>
    <w:rPr>
      <w:rFonts w:ascii="Calibri" w:hAnsi="Calibri" w:cs="Times New Roman"/>
      <w:lang w:bidi="kn-IN"/>
    </w:rPr>
  </w:style>
  <w:style w:type="paragraph" w:customStyle="1" w:styleId="F27634B5F2924419884687355BBB55FE12">
    <w:name w:val="F27634B5F2924419884687355BBB55FE12"/>
    <w:rsid w:val="00876689"/>
    <w:rPr>
      <w:lang w:bidi="kn-IN"/>
    </w:rPr>
  </w:style>
  <w:style w:type="paragraph" w:customStyle="1" w:styleId="F7C2183044DD49CA9D2EB8F9EFC9FA0212">
    <w:name w:val="F7C2183044DD49CA9D2EB8F9EFC9FA0212"/>
    <w:rsid w:val="00876689"/>
    <w:rPr>
      <w:lang w:bidi="kn-IN"/>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6689"/>
    <w:rPr>
      <w:color w:val="808080"/>
    </w:rPr>
  </w:style>
  <w:style w:type="paragraph" w:customStyle="1" w:styleId="0BDF12D019EC4DB88631BC54BD475423">
    <w:name w:val="0BDF12D019EC4DB88631BC54BD475423"/>
    <w:rsid w:val="0056396A"/>
  </w:style>
  <w:style w:type="paragraph" w:customStyle="1" w:styleId="0BDF12D019EC4DB88631BC54BD4754231">
    <w:name w:val="0BDF12D019EC4DB88631BC54BD4754231"/>
    <w:rsid w:val="0056396A"/>
    <w:rPr>
      <w:lang w:bidi="kn-IN"/>
    </w:rPr>
  </w:style>
  <w:style w:type="paragraph" w:customStyle="1" w:styleId="C33BA1A632E0407D861B6DF06A0089D4">
    <w:name w:val="C33BA1A632E0407D861B6DF06A0089D4"/>
    <w:rsid w:val="0056396A"/>
    <w:rPr>
      <w:lang w:bidi="kn-IN"/>
    </w:rPr>
  </w:style>
  <w:style w:type="paragraph" w:customStyle="1" w:styleId="0BDF12D019EC4DB88631BC54BD4754232">
    <w:name w:val="0BDF12D019EC4DB88631BC54BD4754232"/>
    <w:rsid w:val="008024B2"/>
    <w:rPr>
      <w:lang w:bidi="kn-IN"/>
    </w:rPr>
  </w:style>
  <w:style w:type="paragraph" w:customStyle="1" w:styleId="C33BA1A632E0407D861B6DF06A0089D41">
    <w:name w:val="C33BA1A632E0407D861B6DF06A0089D41"/>
    <w:rsid w:val="008024B2"/>
    <w:rPr>
      <w:lang w:bidi="kn-IN"/>
    </w:rPr>
  </w:style>
  <w:style w:type="paragraph" w:customStyle="1" w:styleId="8EA9271F0B0F4A4B8BAD2130A058BDF4">
    <w:name w:val="8EA9271F0B0F4A4B8BAD2130A058BDF4"/>
    <w:rsid w:val="008024B2"/>
    <w:rPr>
      <w:lang w:bidi="kn-IN"/>
    </w:rPr>
  </w:style>
  <w:style w:type="paragraph" w:customStyle="1" w:styleId="0BDF12D019EC4DB88631BC54BD4754233">
    <w:name w:val="0BDF12D019EC4DB88631BC54BD4754233"/>
    <w:rsid w:val="008024B2"/>
    <w:rPr>
      <w:lang w:bidi="kn-IN"/>
    </w:rPr>
  </w:style>
  <w:style w:type="paragraph" w:customStyle="1" w:styleId="C33BA1A632E0407D861B6DF06A0089D42">
    <w:name w:val="C33BA1A632E0407D861B6DF06A0089D42"/>
    <w:rsid w:val="008024B2"/>
    <w:rPr>
      <w:lang w:bidi="kn-IN"/>
    </w:rPr>
  </w:style>
  <w:style w:type="paragraph" w:customStyle="1" w:styleId="23BD023693464F90B60460F256C13E9C">
    <w:name w:val="23BD023693464F90B60460F256C13E9C"/>
    <w:rsid w:val="008024B2"/>
    <w:rPr>
      <w:lang w:bidi="kn-IN"/>
    </w:rPr>
  </w:style>
  <w:style w:type="paragraph" w:customStyle="1" w:styleId="0BDF12D019EC4DB88631BC54BD4754234">
    <w:name w:val="0BDF12D019EC4DB88631BC54BD4754234"/>
    <w:rsid w:val="008024B2"/>
    <w:rPr>
      <w:lang w:bidi="kn-IN"/>
    </w:rPr>
  </w:style>
  <w:style w:type="paragraph" w:customStyle="1" w:styleId="C33BA1A632E0407D861B6DF06A0089D43">
    <w:name w:val="C33BA1A632E0407D861B6DF06A0089D43"/>
    <w:rsid w:val="008024B2"/>
    <w:rPr>
      <w:lang w:bidi="kn-IN"/>
    </w:rPr>
  </w:style>
  <w:style w:type="paragraph" w:customStyle="1" w:styleId="DD976B29B3E1430CA1DB2A8CDF22860A">
    <w:name w:val="DD976B29B3E1430CA1DB2A8CDF22860A"/>
    <w:rsid w:val="008024B2"/>
    <w:rPr>
      <w:lang w:bidi="kn-IN"/>
    </w:rPr>
  </w:style>
  <w:style w:type="paragraph" w:customStyle="1" w:styleId="0BDF12D019EC4DB88631BC54BD4754235">
    <w:name w:val="0BDF12D019EC4DB88631BC54BD4754235"/>
    <w:rsid w:val="008024B2"/>
    <w:rPr>
      <w:lang w:bidi="kn-IN"/>
    </w:rPr>
  </w:style>
  <w:style w:type="paragraph" w:customStyle="1" w:styleId="C33BA1A632E0407D861B6DF06A0089D44">
    <w:name w:val="C33BA1A632E0407D861B6DF06A0089D44"/>
    <w:rsid w:val="008024B2"/>
    <w:rPr>
      <w:lang w:bidi="kn-IN"/>
    </w:rPr>
  </w:style>
  <w:style w:type="paragraph" w:customStyle="1" w:styleId="A3E4C756CA6D48BBB4BF40DE6B3C7235">
    <w:name w:val="A3E4C756CA6D48BBB4BF40DE6B3C7235"/>
    <w:rsid w:val="008024B2"/>
    <w:rPr>
      <w:lang w:bidi="kn-IN"/>
    </w:rPr>
  </w:style>
  <w:style w:type="paragraph" w:customStyle="1" w:styleId="0BDF12D019EC4DB88631BC54BD4754236">
    <w:name w:val="0BDF12D019EC4DB88631BC54BD4754236"/>
    <w:rsid w:val="008024B2"/>
    <w:rPr>
      <w:lang w:bidi="kn-IN"/>
    </w:rPr>
  </w:style>
  <w:style w:type="paragraph" w:customStyle="1" w:styleId="C33BA1A632E0407D861B6DF06A0089D45">
    <w:name w:val="C33BA1A632E0407D861B6DF06A0089D45"/>
    <w:rsid w:val="008024B2"/>
    <w:rPr>
      <w:lang w:bidi="kn-IN"/>
    </w:rPr>
  </w:style>
  <w:style w:type="paragraph" w:customStyle="1" w:styleId="8A26816773404F4BA0FFEC84CFD6D8BA">
    <w:name w:val="8A26816773404F4BA0FFEC84CFD6D8BA"/>
    <w:rsid w:val="008024B2"/>
    <w:rPr>
      <w:lang w:bidi="kn-IN"/>
    </w:rPr>
  </w:style>
  <w:style w:type="paragraph" w:customStyle="1" w:styleId="0BDF12D019EC4DB88631BC54BD4754237">
    <w:name w:val="0BDF12D019EC4DB88631BC54BD4754237"/>
    <w:rsid w:val="008024B2"/>
    <w:rPr>
      <w:lang w:bidi="kn-IN"/>
    </w:rPr>
  </w:style>
  <w:style w:type="paragraph" w:customStyle="1" w:styleId="C33BA1A632E0407D861B6DF06A0089D46">
    <w:name w:val="C33BA1A632E0407D861B6DF06A0089D46"/>
    <w:rsid w:val="008024B2"/>
    <w:rPr>
      <w:lang w:bidi="kn-IN"/>
    </w:rPr>
  </w:style>
  <w:style w:type="paragraph" w:customStyle="1" w:styleId="0BDF12D019EC4DB88631BC54BD4754238">
    <w:name w:val="0BDF12D019EC4DB88631BC54BD4754238"/>
    <w:rsid w:val="008024B2"/>
    <w:rPr>
      <w:lang w:bidi="kn-IN"/>
    </w:rPr>
  </w:style>
  <w:style w:type="paragraph" w:customStyle="1" w:styleId="C33BA1A632E0407D861B6DF06A0089D47">
    <w:name w:val="C33BA1A632E0407D861B6DF06A0089D47"/>
    <w:rsid w:val="008024B2"/>
    <w:rPr>
      <w:lang w:bidi="kn-IN"/>
    </w:rPr>
  </w:style>
  <w:style w:type="paragraph" w:customStyle="1" w:styleId="723D5953DD224D69862B6C0D7A3AA4EE">
    <w:name w:val="723D5953DD224D69862B6C0D7A3AA4EE"/>
    <w:rsid w:val="008024B2"/>
    <w:rPr>
      <w:lang w:bidi="kn-IN"/>
    </w:rPr>
  </w:style>
  <w:style w:type="paragraph" w:customStyle="1" w:styleId="0BDF12D019EC4DB88631BC54BD4754239">
    <w:name w:val="0BDF12D019EC4DB88631BC54BD4754239"/>
    <w:rsid w:val="008024B2"/>
    <w:rPr>
      <w:lang w:bidi="kn-IN"/>
    </w:rPr>
  </w:style>
  <w:style w:type="paragraph" w:customStyle="1" w:styleId="C33BA1A632E0407D861B6DF06A0089D48">
    <w:name w:val="C33BA1A632E0407D861B6DF06A0089D48"/>
    <w:rsid w:val="008024B2"/>
    <w:rPr>
      <w:lang w:bidi="kn-IN"/>
    </w:rPr>
  </w:style>
  <w:style w:type="paragraph" w:customStyle="1" w:styleId="723D5953DD224D69862B6C0D7A3AA4EE1">
    <w:name w:val="723D5953DD224D69862B6C0D7A3AA4EE1"/>
    <w:rsid w:val="008024B2"/>
    <w:rPr>
      <w:lang w:bidi="kn-IN"/>
    </w:rPr>
  </w:style>
  <w:style w:type="paragraph" w:customStyle="1" w:styleId="0BDF12D019EC4DB88631BC54BD47542310">
    <w:name w:val="0BDF12D019EC4DB88631BC54BD47542310"/>
    <w:rsid w:val="008024B2"/>
    <w:rPr>
      <w:lang w:bidi="kn-IN"/>
    </w:rPr>
  </w:style>
  <w:style w:type="paragraph" w:customStyle="1" w:styleId="C33BA1A632E0407D861B6DF06A0089D49">
    <w:name w:val="C33BA1A632E0407D861B6DF06A0089D49"/>
    <w:rsid w:val="008024B2"/>
    <w:rPr>
      <w:lang w:bidi="kn-IN"/>
    </w:rPr>
  </w:style>
  <w:style w:type="paragraph" w:customStyle="1" w:styleId="0BDF12D019EC4DB88631BC54BD47542311">
    <w:name w:val="0BDF12D019EC4DB88631BC54BD47542311"/>
    <w:rsid w:val="008024B2"/>
    <w:rPr>
      <w:lang w:bidi="kn-IN"/>
    </w:rPr>
  </w:style>
  <w:style w:type="paragraph" w:customStyle="1" w:styleId="C33BA1A632E0407D861B6DF06A0089D410">
    <w:name w:val="C33BA1A632E0407D861B6DF06A0089D410"/>
    <w:rsid w:val="008024B2"/>
    <w:rPr>
      <w:lang w:bidi="kn-IN"/>
    </w:rPr>
  </w:style>
  <w:style w:type="paragraph" w:customStyle="1" w:styleId="A77FF9F502E441C0B9D3B4AB8EBE90DD">
    <w:name w:val="A77FF9F502E441C0B9D3B4AB8EBE90DD"/>
    <w:rsid w:val="008024B2"/>
    <w:rPr>
      <w:lang w:bidi="kn-IN"/>
    </w:rPr>
  </w:style>
  <w:style w:type="paragraph" w:customStyle="1" w:styleId="0BDF12D019EC4DB88631BC54BD47542312">
    <w:name w:val="0BDF12D019EC4DB88631BC54BD47542312"/>
    <w:rsid w:val="008024B2"/>
    <w:rPr>
      <w:lang w:bidi="kn-IN"/>
    </w:rPr>
  </w:style>
  <w:style w:type="paragraph" w:customStyle="1" w:styleId="C33BA1A632E0407D861B6DF06A0089D411">
    <w:name w:val="C33BA1A632E0407D861B6DF06A0089D411"/>
    <w:rsid w:val="008024B2"/>
    <w:rPr>
      <w:lang w:bidi="kn-IN"/>
    </w:rPr>
  </w:style>
  <w:style w:type="paragraph" w:customStyle="1" w:styleId="0BDF12D019EC4DB88631BC54BD47542313">
    <w:name w:val="0BDF12D019EC4DB88631BC54BD47542313"/>
    <w:rsid w:val="008024B2"/>
    <w:rPr>
      <w:lang w:bidi="kn-IN"/>
    </w:rPr>
  </w:style>
  <w:style w:type="paragraph" w:customStyle="1" w:styleId="C33BA1A632E0407D861B6DF06A0089D412">
    <w:name w:val="C33BA1A632E0407D861B6DF06A0089D412"/>
    <w:rsid w:val="008024B2"/>
    <w:rPr>
      <w:lang w:bidi="kn-IN"/>
    </w:rPr>
  </w:style>
  <w:style w:type="paragraph" w:customStyle="1" w:styleId="75DBF37978BC4B0A855C84C5C3E31522">
    <w:name w:val="75DBF37978BC4B0A855C84C5C3E31522"/>
    <w:rsid w:val="008024B2"/>
    <w:rPr>
      <w:lang w:bidi="kn-IN"/>
    </w:rPr>
  </w:style>
  <w:style w:type="paragraph" w:customStyle="1" w:styleId="0BDF12D019EC4DB88631BC54BD47542314">
    <w:name w:val="0BDF12D019EC4DB88631BC54BD47542314"/>
    <w:rsid w:val="008024B2"/>
    <w:rPr>
      <w:lang w:bidi="kn-IN"/>
    </w:rPr>
  </w:style>
  <w:style w:type="paragraph" w:customStyle="1" w:styleId="C33BA1A632E0407D861B6DF06A0089D413">
    <w:name w:val="C33BA1A632E0407D861B6DF06A0089D413"/>
    <w:rsid w:val="008024B2"/>
    <w:rPr>
      <w:lang w:bidi="kn-IN"/>
    </w:rPr>
  </w:style>
  <w:style w:type="paragraph" w:customStyle="1" w:styleId="BD698557720549FAADDF64F04E3F5FF9">
    <w:name w:val="BD698557720549FAADDF64F04E3F5FF9"/>
    <w:rsid w:val="008024B2"/>
    <w:rPr>
      <w:lang w:bidi="kn-IN"/>
    </w:rPr>
  </w:style>
  <w:style w:type="paragraph" w:customStyle="1" w:styleId="0BDF12D019EC4DB88631BC54BD47542315">
    <w:name w:val="0BDF12D019EC4DB88631BC54BD47542315"/>
    <w:rsid w:val="008024B2"/>
    <w:rPr>
      <w:lang w:bidi="kn-IN"/>
    </w:rPr>
  </w:style>
  <w:style w:type="paragraph" w:customStyle="1" w:styleId="C33BA1A632E0407D861B6DF06A0089D414">
    <w:name w:val="C33BA1A632E0407D861B6DF06A0089D414"/>
    <w:rsid w:val="008024B2"/>
    <w:rPr>
      <w:lang w:bidi="kn-IN"/>
    </w:rPr>
  </w:style>
  <w:style w:type="paragraph" w:customStyle="1" w:styleId="7E98797409094B1E968EF6D36440283A">
    <w:name w:val="7E98797409094B1E968EF6D36440283A"/>
    <w:rsid w:val="008024B2"/>
    <w:rPr>
      <w:lang w:bidi="kn-IN"/>
    </w:rPr>
  </w:style>
  <w:style w:type="paragraph" w:customStyle="1" w:styleId="0BDF12D019EC4DB88631BC54BD47542316">
    <w:name w:val="0BDF12D019EC4DB88631BC54BD47542316"/>
    <w:rsid w:val="008024B2"/>
    <w:rPr>
      <w:lang w:bidi="kn-IN"/>
    </w:rPr>
  </w:style>
  <w:style w:type="paragraph" w:customStyle="1" w:styleId="C33BA1A632E0407D861B6DF06A0089D415">
    <w:name w:val="C33BA1A632E0407D861B6DF06A0089D415"/>
    <w:rsid w:val="008024B2"/>
    <w:rPr>
      <w:lang w:bidi="kn-IN"/>
    </w:rPr>
  </w:style>
  <w:style w:type="paragraph" w:customStyle="1" w:styleId="D891136F78CD4F758C248D5E7A17B515">
    <w:name w:val="D891136F78CD4F758C248D5E7A17B515"/>
    <w:rsid w:val="008024B2"/>
  </w:style>
  <w:style w:type="paragraph" w:customStyle="1" w:styleId="0BDF12D019EC4DB88631BC54BD47542317">
    <w:name w:val="0BDF12D019EC4DB88631BC54BD47542317"/>
    <w:rsid w:val="008024B2"/>
    <w:rPr>
      <w:lang w:bidi="kn-IN"/>
    </w:rPr>
  </w:style>
  <w:style w:type="paragraph" w:customStyle="1" w:styleId="C33BA1A632E0407D861B6DF06A0089D416">
    <w:name w:val="C33BA1A632E0407D861B6DF06A0089D416"/>
    <w:rsid w:val="008024B2"/>
    <w:rPr>
      <w:lang w:bidi="kn-IN"/>
    </w:rPr>
  </w:style>
  <w:style w:type="paragraph" w:customStyle="1" w:styleId="F07F58625D9D4D668DC8F508E6D102AA">
    <w:name w:val="F07F58625D9D4D668DC8F508E6D102AA"/>
    <w:rsid w:val="00065A10"/>
    <w:rPr>
      <w:szCs w:val="20"/>
      <w:lang w:bidi="hi-IN"/>
    </w:rPr>
  </w:style>
  <w:style w:type="paragraph" w:customStyle="1" w:styleId="F27634B5F2924419884687355BBB55FE">
    <w:name w:val="F27634B5F2924419884687355BBB55FE"/>
    <w:rsid w:val="00065A10"/>
    <w:rPr>
      <w:szCs w:val="20"/>
      <w:lang w:bidi="hi-IN"/>
    </w:rPr>
  </w:style>
  <w:style w:type="paragraph" w:customStyle="1" w:styleId="F7C2183044DD49CA9D2EB8F9EFC9FA02">
    <w:name w:val="F7C2183044DD49CA9D2EB8F9EFC9FA02"/>
    <w:rsid w:val="00065A10"/>
    <w:rPr>
      <w:szCs w:val="20"/>
      <w:lang w:bidi="hi-IN"/>
    </w:rPr>
  </w:style>
  <w:style w:type="paragraph" w:customStyle="1" w:styleId="0BDF12D019EC4DB88631BC54BD47542318">
    <w:name w:val="0BDF12D019EC4DB88631BC54BD47542318"/>
    <w:rsid w:val="00A86F06"/>
    <w:rPr>
      <w:lang w:bidi="kn-IN"/>
    </w:rPr>
  </w:style>
  <w:style w:type="paragraph" w:customStyle="1" w:styleId="C33BA1A632E0407D861B6DF06A0089D417">
    <w:name w:val="C33BA1A632E0407D861B6DF06A0089D417"/>
    <w:rsid w:val="00A86F06"/>
    <w:rPr>
      <w:lang w:bidi="kn-IN"/>
    </w:rPr>
  </w:style>
  <w:style w:type="paragraph" w:customStyle="1" w:styleId="F27634B5F2924419884687355BBB55FE1">
    <w:name w:val="F27634B5F2924419884687355BBB55FE1"/>
    <w:rsid w:val="00A86F06"/>
    <w:rPr>
      <w:lang w:bidi="kn-IN"/>
    </w:rPr>
  </w:style>
  <w:style w:type="paragraph" w:customStyle="1" w:styleId="F7C2183044DD49CA9D2EB8F9EFC9FA021">
    <w:name w:val="F7C2183044DD49CA9D2EB8F9EFC9FA021"/>
    <w:rsid w:val="00A86F06"/>
    <w:rPr>
      <w:lang w:bidi="kn-IN"/>
    </w:rPr>
  </w:style>
  <w:style w:type="paragraph" w:customStyle="1" w:styleId="0BDF12D019EC4DB88631BC54BD47542319">
    <w:name w:val="0BDF12D019EC4DB88631BC54BD47542319"/>
    <w:rsid w:val="00A86F06"/>
    <w:rPr>
      <w:lang w:bidi="kn-IN"/>
    </w:rPr>
  </w:style>
  <w:style w:type="paragraph" w:customStyle="1" w:styleId="C33BA1A632E0407D861B6DF06A0089D418">
    <w:name w:val="C33BA1A632E0407D861B6DF06A0089D418"/>
    <w:rsid w:val="00A86F06"/>
    <w:rPr>
      <w:lang w:bidi="kn-IN"/>
    </w:rPr>
  </w:style>
  <w:style w:type="paragraph" w:customStyle="1" w:styleId="F27634B5F2924419884687355BBB55FE2">
    <w:name w:val="F27634B5F2924419884687355BBB55FE2"/>
    <w:rsid w:val="00A86F06"/>
    <w:rPr>
      <w:lang w:bidi="kn-IN"/>
    </w:rPr>
  </w:style>
  <w:style w:type="paragraph" w:customStyle="1" w:styleId="F7C2183044DD49CA9D2EB8F9EFC9FA022">
    <w:name w:val="F7C2183044DD49CA9D2EB8F9EFC9FA022"/>
    <w:rsid w:val="00A86F06"/>
    <w:rPr>
      <w:lang w:bidi="kn-IN"/>
    </w:rPr>
  </w:style>
  <w:style w:type="paragraph" w:customStyle="1" w:styleId="0BDF12D019EC4DB88631BC54BD47542320">
    <w:name w:val="0BDF12D019EC4DB88631BC54BD47542320"/>
    <w:rsid w:val="00A86F06"/>
    <w:rPr>
      <w:lang w:bidi="kn-IN"/>
    </w:rPr>
  </w:style>
  <w:style w:type="paragraph" w:customStyle="1" w:styleId="C33BA1A632E0407D861B6DF06A0089D419">
    <w:name w:val="C33BA1A632E0407D861B6DF06A0089D419"/>
    <w:rsid w:val="00A86F06"/>
    <w:rPr>
      <w:lang w:bidi="kn-IN"/>
    </w:rPr>
  </w:style>
  <w:style w:type="paragraph" w:customStyle="1" w:styleId="F27634B5F2924419884687355BBB55FE3">
    <w:name w:val="F27634B5F2924419884687355BBB55FE3"/>
    <w:rsid w:val="00A86F06"/>
    <w:rPr>
      <w:lang w:bidi="kn-IN"/>
    </w:rPr>
  </w:style>
  <w:style w:type="paragraph" w:customStyle="1" w:styleId="F7C2183044DD49CA9D2EB8F9EFC9FA023">
    <w:name w:val="F7C2183044DD49CA9D2EB8F9EFC9FA023"/>
    <w:rsid w:val="00A86F06"/>
    <w:rPr>
      <w:lang w:bidi="kn-IN"/>
    </w:rPr>
  </w:style>
  <w:style w:type="paragraph" w:customStyle="1" w:styleId="02F78D6BA3CC4C929AB72CEC46A58BA5">
    <w:name w:val="02F78D6BA3CC4C929AB72CEC46A58BA5"/>
    <w:rsid w:val="00A86F06"/>
  </w:style>
  <w:style w:type="paragraph" w:customStyle="1" w:styleId="0BDF12D019EC4DB88631BC54BD47542321">
    <w:name w:val="0BDF12D019EC4DB88631BC54BD47542321"/>
    <w:rsid w:val="00A86F06"/>
    <w:rPr>
      <w:lang w:bidi="kn-IN"/>
    </w:rPr>
  </w:style>
  <w:style w:type="paragraph" w:customStyle="1" w:styleId="C33BA1A632E0407D861B6DF06A0089D420">
    <w:name w:val="C33BA1A632E0407D861B6DF06A0089D420"/>
    <w:rsid w:val="00A86F06"/>
    <w:rPr>
      <w:lang w:bidi="kn-IN"/>
    </w:rPr>
  </w:style>
  <w:style w:type="paragraph" w:customStyle="1" w:styleId="6A4B4F723ECD415FB1D78F6799FD06C9">
    <w:name w:val="6A4B4F723ECD415FB1D78F6799FD06C9"/>
    <w:rsid w:val="00A86F06"/>
    <w:rPr>
      <w:lang w:bidi="kn-IN"/>
    </w:rPr>
  </w:style>
  <w:style w:type="paragraph" w:customStyle="1" w:styleId="F27634B5F2924419884687355BBB55FE4">
    <w:name w:val="F27634B5F2924419884687355BBB55FE4"/>
    <w:rsid w:val="00A86F06"/>
    <w:rPr>
      <w:lang w:bidi="kn-IN"/>
    </w:rPr>
  </w:style>
  <w:style w:type="paragraph" w:customStyle="1" w:styleId="F7C2183044DD49CA9D2EB8F9EFC9FA024">
    <w:name w:val="F7C2183044DD49CA9D2EB8F9EFC9FA024"/>
    <w:rsid w:val="00A86F06"/>
    <w:rPr>
      <w:lang w:bidi="kn-IN"/>
    </w:rPr>
  </w:style>
  <w:style w:type="paragraph" w:customStyle="1" w:styleId="0BDF12D019EC4DB88631BC54BD47542322">
    <w:name w:val="0BDF12D019EC4DB88631BC54BD47542322"/>
    <w:rsid w:val="00A86F06"/>
    <w:rPr>
      <w:lang w:bidi="kn-IN"/>
    </w:rPr>
  </w:style>
  <w:style w:type="paragraph" w:customStyle="1" w:styleId="C33BA1A632E0407D861B6DF06A0089D421">
    <w:name w:val="C33BA1A632E0407D861B6DF06A0089D421"/>
    <w:rsid w:val="00A86F06"/>
    <w:rPr>
      <w:lang w:bidi="kn-IN"/>
    </w:rPr>
  </w:style>
  <w:style w:type="paragraph" w:customStyle="1" w:styleId="F27634B5F2924419884687355BBB55FE5">
    <w:name w:val="F27634B5F2924419884687355BBB55FE5"/>
    <w:rsid w:val="00A86F06"/>
    <w:rPr>
      <w:lang w:bidi="kn-IN"/>
    </w:rPr>
  </w:style>
  <w:style w:type="paragraph" w:customStyle="1" w:styleId="F7C2183044DD49CA9D2EB8F9EFC9FA025">
    <w:name w:val="F7C2183044DD49CA9D2EB8F9EFC9FA025"/>
    <w:rsid w:val="00A86F06"/>
    <w:rPr>
      <w:lang w:bidi="kn-IN"/>
    </w:rPr>
  </w:style>
  <w:style w:type="paragraph" w:customStyle="1" w:styleId="0BDF12D019EC4DB88631BC54BD47542323">
    <w:name w:val="0BDF12D019EC4DB88631BC54BD47542323"/>
    <w:rsid w:val="00A86F06"/>
    <w:rPr>
      <w:lang w:bidi="kn-IN"/>
    </w:rPr>
  </w:style>
  <w:style w:type="paragraph" w:customStyle="1" w:styleId="C33BA1A632E0407D861B6DF06A0089D422">
    <w:name w:val="C33BA1A632E0407D861B6DF06A0089D422"/>
    <w:rsid w:val="00A86F06"/>
    <w:rPr>
      <w:lang w:bidi="kn-IN"/>
    </w:rPr>
  </w:style>
  <w:style w:type="paragraph" w:customStyle="1" w:styleId="F27634B5F2924419884687355BBB55FE6">
    <w:name w:val="F27634B5F2924419884687355BBB55FE6"/>
    <w:rsid w:val="00A86F06"/>
    <w:rPr>
      <w:lang w:bidi="kn-IN"/>
    </w:rPr>
  </w:style>
  <w:style w:type="paragraph" w:customStyle="1" w:styleId="F7C2183044DD49CA9D2EB8F9EFC9FA026">
    <w:name w:val="F7C2183044DD49CA9D2EB8F9EFC9FA026"/>
    <w:rsid w:val="00A86F06"/>
    <w:rPr>
      <w:lang w:bidi="kn-IN"/>
    </w:rPr>
  </w:style>
  <w:style w:type="paragraph" w:customStyle="1" w:styleId="0BDF12D019EC4DB88631BC54BD47542324">
    <w:name w:val="0BDF12D019EC4DB88631BC54BD47542324"/>
    <w:rsid w:val="00A86F06"/>
    <w:rPr>
      <w:lang w:bidi="kn-IN"/>
    </w:rPr>
  </w:style>
  <w:style w:type="paragraph" w:customStyle="1" w:styleId="C33BA1A632E0407D861B6DF06A0089D423">
    <w:name w:val="C33BA1A632E0407D861B6DF06A0089D423"/>
    <w:rsid w:val="00A86F06"/>
    <w:rPr>
      <w:lang w:bidi="kn-IN"/>
    </w:rPr>
  </w:style>
  <w:style w:type="paragraph" w:customStyle="1" w:styleId="F27634B5F2924419884687355BBB55FE7">
    <w:name w:val="F27634B5F2924419884687355BBB55FE7"/>
    <w:rsid w:val="00A86F06"/>
    <w:rPr>
      <w:lang w:bidi="kn-IN"/>
    </w:rPr>
  </w:style>
  <w:style w:type="paragraph" w:customStyle="1" w:styleId="F7C2183044DD49CA9D2EB8F9EFC9FA027">
    <w:name w:val="F7C2183044DD49CA9D2EB8F9EFC9FA027"/>
    <w:rsid w:val="00A86F06"/>
    <w:rPr>
      <w:lang w:bidi="kn-IN"/>
    </w:rPr>
  </w:style>
  <w:style w:type="paragraph" w:customStyle="1" w:styleId="0BDF12D019EC4DB88631BC54BD47542325">
    <w:name w:val="0BDF12D019EC4DB88631BC54BD47542325"/>
    <w:rsid w:val="00A86F06"/>
    <w:rPr>
      <w:lang w:bidi="kn-IN"/>
    </w:rPr>
  </w:style>
  <w:style w:type="paragraph" w:customStyle="1" w:styleId="C33BA1A632E0407D861B6DF06A0089D424">
    <w:name w:val="C33BA1A632E0407D861B6DF06A0089D424"/>
    <w:rsid w:val="00A86F06"/>
    <w:rPr>
      <w:lang w:bidi="kn-IN"/>
    </w:rPr>
  </w:style>
  <w:style w:type="paragraph" w:customStyle="1" w:styleId="F27634B5F2924419884687355BBB55FE8">
    <w:name w:val="F27634B5F2924419884687355BBB55FE8"/>
    <w:rsid w:val="00A86F06"/>
    <w:rPr>
      <w:lang w:bidi="kn-IN"/>
    </w:rPr>
  </w:style>
  <w:style w:type="paragraph" w:customStyle="1" w:styleId="F7C2183044DD49CA9D2EB8F9EFC9FA028">
    <w:name w:val="F7C2183044DD49CA9D2EB8F9EFC9FA028"/>
    <w:rsid w:val="00A86F06"/>
    <w:rPr>
      <w:lang w:bidi="kn-IN"/>
    </w:rPr>
  </w:style>
  <w:style w:type="paragraph" w:customStyle="1" w:styleId="0BDF12D019EC4DB88631BC54BD47542326">
    <w:name w:val="0BDF12D019EC4DB88631BC54BD47542326"/>
    <w:rsid w:val="00A86F06"/>
    <w:rPr>
      <w:lang w:bidi="kn-IN"/>
    </w:rPr>
  </w:style>
  <w:style w:type="paragraph" w:customStyle="1" w:styleId="C33BA1A632E0407D861B6DF06A0089D425">
    <w:name w:val="C33BA1A632E0407D861B6DF06A0089D425"/>
    <w:rsid w:val="00A86F06"/>
    <w:rPr>
      <w:lang w:bidi="kn-IN"/>
    </w:rPr>
  </w:style>
  <w:style w:type="paragraph" w:customStyle="1" w:styleId="F27634B5F2924419884687355BBB55FE9">
    <w:name w:val="F27634B5F2924419884687355BBB55FE9"/>
    <w:rsid w:val="00A86F06"/>
    <w:rPr>
      <w:lang w:bidi="kn-IN"/>
    </w:rPr>
  </w:style>
  <w:style w:type="paragraph" w:customStyle="1" w:styleId="F7C2183044DD49CA9D2EB8F9EFC9FA029">
    <w:name w:val="F7C2183044DD49CA9D2EB8F9EFC9FA029"/>
    <w:rsid w:val="00A86F06"/>
    <w:rPr>
      <w:lang w:bidi="kn-IN"/>
    </w:rPr>
  </w:style>
  <w:style w:type="paragraph" w:customStyle="1" w:styleId="0BDF12D019EC4DB88631BC54BD47542327">
    <w:name w:val="0BDF12D019EC4DB88631BC54BD47542327"/>
    <w:rsid w:val="00A86F06"/>
    <w:rPr>
      <w:lang w:bidi="kn-IN"/>
    </w:rPr>
  </w:style>
  <w:style w:type="paragraph" w:customStyle="1" w:styleId="C33BA1A632E0407D861B6DF06A0089D426">
    <w:name w:val="C33BA1A632E0407D861B6DF06A0089D426"/>
    <w:rsid w:val="00A86F06"/>
    <w:rPr>
      <w:lang w:bidi="kn-IN"/>
    </w:rPr>
  </w:style>
  <w:style w:type="paragraph" w:customStyle="1" w:styleId="F27634B5F2924419884687355BBB55FE10">
    <w:name w:val="F27634B5F2924419884687355BBB55FE10"/>
    <w:rsid w:val="00A86F06"/>
    <w:rPr>
      <w:lang w:bidi="kn-IN"/>
    </w:rPr>
  </w:style>
  <w:style w:type="paragraph" w:customStyle="1" w:styleId="F7C2183044DD49CA9D2EB8F9EFC9FA0210">
    <w:name w:val="F7C2183044DD49CA9D2EB8F9EFC9FA0210"/>
    <w:rsid w:val="00A86F06"/>
    <w:rPr>
      <w:lang w:bidi="kn-IN"/>
    </w:rPr>
  </w:style>
  <w:style w:type="paragraph" w:customStyle="1" w:styleId="0BDF12D019EC4DB88631BC54BD47542328">
    <w:name w:val="0BDF12D019EC4DB88631BC54BD47542328"/>
    <w:rsid w:val="00876689"/>
    <w:rPr>
      <w:lang w:bidi="kn-IN"/>
    </w:rPr>
  </w:style>
  <w:style w:type="paragraph" w:customStyle="1" w:styleId="C33BA1A632E0407D861B6DF06A0089D427">
    <w:name w:val="C33BA1A632E0407D861B6DF06A0089D427"/>
    <w:rsid w:val="00876689"/>
    <w:rPr>
      <w:lang w:bidi="kn-IN"/>
    </w:rPr>
  </w:style>
  <w:style w:type="paragraph" w:customStyle="1" w:styleId="F27634B5F2924419884687355BBB55FE11">
    <w:name w:val="F27634B5F2924419884687355BBB55FE11"/>
    <w:rsid w:val="00876689"/>
    <w:rPr>
      <w:lang w:bidi="kn-IN"/>
    </w:rPr>
  </w:style>
  <w:style w:type="paragraph" w:customStyle="1" w:styleId="F7C2183044DD49CA9D2EB8F9EFC9FA0211">
    <w:name w:val="F7C2183044DD49CA9D2EB8F9EFC9FA0211"/>
    <w:rsid w:val="00876689"/>
    <w:rPr>
      <w:lang w:bidi="kn-IN"/>
    </w:rPr>
  </w:style>
  <w:style w:type="paragraph" w:customStyle="1" w:styleId="0BDF12D019EC4DB88631BC54BD47542329">
    <w:name w:val="0BDF12D019EC4DB88631BC54BD47542329"/>
    <w:rsid w:val="00876689"/>
    <w:rPr>
      <w:lang w:bidi="kn-IN"/>
    </w:rPr>
  </w:style>
  <w:style w:type="paragraph" w:customStyle="1" w:styleId="C33BA1A632E0407D861B6DF06A0089D428">
    <w:name w:val="C33BA1A632E0407D861B6DF06A0089D428"/>
    <w:rsid w:val="00876689"/>
    <w:rPr>
      <w:lang w:bidi="kn-IN"/>
    </w:rPr>
  </w:style>
  <w:style w:type="paragraph" w:customStyle="1" w:styleId="35B55D26278946D5A4C6AADD54DD75DA">
    <w:name w:val="35B55D26278946D5A4C6AADD54DD75DA"/>
    <w:rsid w:val="00876689"/>
    <w:pPr>
      <w:spacing w:after="0" w:line="240" w:lineRule="auto"/>
      <w:ind w:left="720"/>
    </w:pPr>
    <w:rPr>
      <w:rFonts w:ascii="Calibri" w:hAnsi="Calibri" w:cs="Times New Roman"/>
      <w:lang w:bidi="kn-IN"/>
    </w:rPr>
  </w:style>
  <w:style w:type="paragraph" w:customStyle="1" w:styleId="F27634B5F2924419884687355BBB55FE12">
    <w:name w:val="F27634B5F2924419884687355BBB55FE12"/>
    <w:rsid w:val="00876689"/>
    <w:rPr>
      <w:lang w:bidi="kn-IN"/>
    </w:rPr>
  </w:style>
  <w:style w:type="paragraph" w:customStyle="1" w:styleId="F7C2183044DD49CA9D2EB8F9EFC9FA0212">
    <w:name w:val="F7C2183044DD49CA9D2EB8F9EFC9FA0212"/>
    <w:rsid w:val="00876689"/>
    <w:rPr>
      <w:lang w:bidi="kn-I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110D06D4D95345A00DFB7A4CD52D65" ma:contentTypeVersion="1" ma:contentTypeDescription="Create a new document." ma:contentTypeScope="" ma:versionID="f6664c9e300d3feb07b9dd797f19b8f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E76E7-A606-4C41-8D5A-B469AD2D5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38D70C4-7056-4CF0-9238-9E5ED9E23063}">
  <ds:schemaRefs>
    <ds:schemaRef ds:uri="http://schemas.microsoft.com/sharepoint/v3/contenttype/forms"/>
  </ds:schemaRefs>
</ds:datastoreItem>
</file>

<file path=customXml/itemProps3.xml><?xml version="1.0" encoding="utf-8"?>
<ds:datastoreItem xmlns:ds="http://schemas.openxmlformats.org/officeDocument/2006/customXml" ds:itemID="{41AC027B-CBDD-47AF-8475-71BE58A7E38F}">
  <ds:schemaRefs>
    <ds:schemaRef ds:uri="http://purl.org/dc/terms/"/>
    <ds:schemaRef ds:uri="http://schemas.microsoft.com/office/2006/metadata/propertie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purl.org/dc/elements/1.1/"/>
    <ds:schemaRef ds:uri="http://www.w3.org/XML/1998/namespace"/>
  </ds:schemaRefs>
</ds:datastoreItem>
</file>

<file path=customXml/itemProps4.xml><?xml version="1.0" encoding="utf-8"?>
<ds:datastoreItem xmlns:ds="http://schemas.openxmlformats.org/officeDocument/2006/customXml" ds:itemID="{0BA1DCAD-D454-4DE0-81B2-516187609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3002</Words>
  <Characters>17115</Characters>
  <Application>Microsoft Office Word</Application>
  <DocSecurity>4</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20077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nachtriebm</dc:creator>
  <cp:lastModifiedBy>"%username%"</cp:lastModifiedBy>
  <cp:revision>2</cp:revision>
  <cp:lastPrinted>2016-07-01T06:36:00Z</cp:lastPrinted>
  <dcterms:created xsi:type="dcterms:W3CDTF">2017-03-01T09:44:00Z</dcterms:created>
  <dcterms:modified xsi:type="dcterms:W3CDTF">2017-03-01T09:44:00Z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0x01010053110D06D4D95345A00DFB7A4CD52D65</vt:lpwstr>
  </property>
</Properties>
</file>