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82298" w14:textId="77777777" w:rsidR="00DD3369" w:rsidRPr="00750998" w:rsidRDefault="009D1C04">
      <w:pPr>
        <w:pStyle w:val="BodyText"/>
        <w:rPr>
          <w:rFonts w:ascii="Times New Roman" w:hAnsi="Times New Roman" w:cs="Times New Roman"/>
          <w:sz w:val="48"/>
        </w:rPr>
      </w:pPr>
      <w:r w:rsidRPr="00750998">
        <w:rPr>
          <w:rFonts w:ascii="Times New Roman" w:hAnsi="Times New Roman" w:cs="Times New Roman"/>
          <w:noProof/>
        </w:rPr>
        <mc:AlternateContent>
          <mc:Choice Requires="wpg">
            <w:drawing>
              <wp:anchor distT="0" distB="0" distL="0" distR="0" simplePos="0" relativeHeight="251658240" behindDoc="0" locked="0" layoutInCell="1" allowOverlap="1" wp14:anchorId="28F6B4C4" wp14:editId="1B81951A">
                <wp:simplePos x="0" y="0"/>
                <wp:positionH relativeFrom="page">
                  <wp:posOffset>0</wp:posOffset>
                </wp:positionH>
                <wp:positionV relativeFrom="page">
                  <wp:posOffset>0</wp:posOffset>
                </wp:positionV>
                <wp:extent cx="7772400" cy="18745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74520"/>
                          <a:chOff x="0" y="0"/>
                          <a:chExt cx="7772400" cy="1874520"/>
                        </a:xfrm>
                      </wpg:grpSpPr>
                      <wps:wsp>
                        <wps:cNvPr id="2" name="Graphic 2"/>
                        <wps:cNvSpPr/>
                        <wps:spPr>
                          <a:xfrm>
                            <a:off x="0" y="0"/>
                            <a:ext cx="7762875" cy="968375"/>
                          </a:xfrm>
                          <a:custGeom>
                            <a:avLst/>
                            <a:gdLst/>
                            <a:ahLst/>
                            <a:cxnLst/>
                            <a:rect l="l" t="t" r="r" b="b"/>
                            <a:pathLst>
                              <a:path w="7762875" h="968375">
                                <a:moveTo>
                                  <a:pt x="0" y="968375"/>
                                </a:moveTo>
                                <a:lnTo>
                                  <a:pt x="7762875" y="968375"/>
                                </a:lnTo>
                                <a:lnTo>
                                  <a:pt x="7762875" y="0"/>
                                </a:lnTo>
                                <a:lnTo>
                                  <a:pt x="0" y="0"/>
                                </a:lnTo>
                                <a:lnTo>
                                  <a:pt x="0" y="968375"/>
                                </a:lnTo>
                                <a:close/>
                              </a:path>
                            </a:pathLst>
                          </a:custGeom>
                          <a:solidFill>
                            <a:srgbClr val="40404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1" cstate="print"/>
                          <a:stretch>
                            <a:fillRect/>
                          </a:stretch>
                        </pic:blipFill>
                        <pic:spPr>
                          <a:xfrm>
                            <a:off x="0" y="12"/>
                            <a:ext cx="7772400" cy="845807"/>
                          </a:xfrm>
                          <a:prstGeom prst="rect">
                            <a:avLst/>
                          </a:prstGeom>
                        </pic:spPr>
                      </pic:pic>
                      <pic:pic xmlns:pic="http://schemas.openxmlformats.org/drawingml/2006/picture">
                        <pic:nvPicPr>
                          <pic:cNvPr id="4" name="Image 4" descr="Decorative banner photo of pine tree."/>
                          <pic:cNvPicPr/>
                        </pic:nvPicPr>
                        <pic:blipFill>
                          <a:blip r:embed="rId12" cstate="print"/>
                          <a:stretch>
                            <a:fillRect/>
                          </a:stretch>
                        </pic:blipFill>
                        <pic:spPr>
                          <a:xfrm>
                            <a:off x="0" y="922655"/>
                            <a:ext cx="7762875" cy="951865"/>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w:pict>
              <v:group id="Group 1" style="position:absolute;margin-left:0;margin-top:0;width:612pt;height:147.6pt;z-index:251658240;mso-wrap-distance-left:0;mso-wrap-distance-right:0;mso-position-horizontal-relative:page;mso-position-vertical-relative:page" coordsize="77724,18745" o:spid="_x0000_s1026" w14:anchorId="4B87DC1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">
                <v:shape id="Graphic 2" style="position:absolute;width:77628;height:9683;visibility:visible;mso-wrap-style:square;v-text-anchor:top" coordsize="7762875,968375" o:spid="_x0000_s1027" fillcolor="#404040" stroked="f" path="m,968375r7762875,l7762875,,,,,968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 style="position:absolute;width:77724;height:84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">
                  <v:imagedata o:title="" r:id="rId13"/>
                </v:shape>
                <v:shape id="Image 4" style="position:absolute;top:9226;width:77628;height:9519;visibility:visible;mso-wrap-style:square" alt="Decorative banner photo of pine tre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">
                  <v:imagedata o:title="Decorative banner photo of pine tree" r:id="rId14"/>
                </v:shape>
                <w10:wrap anchorx="page" anchory="page"/>
              </v:group>
            </w:pict>
          </mc:Fallback>
        </mc:AlternateContent>
      </w:r>
    </w:p>
    <w:p w14:paraId="7513F7AF" w14:textId="77777777" w:rsidR="00DD3369" w:rsidRPr="00750998" w:rsidRDefault="00DD3369">
      <w:pPr>
        <w:pStyle w:val="BodyText"/>
        <w:rPr>
          <w:rFonts w:ascii="Times New Roman" w:hAnsi="Times New Roman" w:cs="Times New Roman"/>
          <w:sz w:val="48"/>
        </w:rPr>
      </w:pPr>
    </w:p>
    <w:p w14:paraId="1A11E5F2" w14:textId="77777777" w:rsidR="00DD3369" w:rsidRPr="00750998" w:rsidRDefault="00DD3369">
      <w:pPr>
        <w:pStyle w:val="BodyText"/>
        <w:rPr>
          <w:rFonts w:ascii="Times New Roman" w:hAnsi="Times New Roman" w:cs="Times New Roman"/>
          <w:sz w:val="48"/>
        </w:rPr>
      </w:pPr>
    </w:p>
    <w:p w14:paraId="3BAF21A6" w14:textId="77777777" w:rsidR="00DD3369" w:rsidRPr="00750998" w:rsidRDefault="00DD3369">
      <w:pPr>
        <w:pStyle w:val="BodyText"/>
        <w:rPr>
          <w:rFonts w:ascii="Times New Roman" w:hAnsi="Times New Roman" w:cs="Times New Roman"/>
          <w:sz w:val="48"/>
        </w:rPr>
      </w:pPr>
    </w:p>
    <w:p w14:paraId="48AAA1A4" w14:textId="77777777" w:rsidR="00DD3369" w:rsidRPr="00750998" w:rsidRDefault="00DD3369">
      <w:pPr>
        <w:pStyle w:val="BodyText"/>
        <w:rPr>
          <w:rFonts w:ascii="Times New Roman" w:hAnsi="Times New Roman" w:cs="Times New Roman"/>
          <w:sz w:val="48"/>
        </w:rPr>
      </w:pPr>
    </w:p>
    <w:p w14:paraId="5507DD3B" w14:textId="77777777" w:rsidR="00DD3369" w:rsidRPr="00750998" w:rsidRDefault="00DD3369">
      <w:pPr>
        <w:pStyle w:val="BodyText"/>
        <w:spacing w:before="522"/>
        <w:rPr>
          <w:rFonts w:ascii="Times New Roman" w:hAnsi="Times New Roman" w:cs="Times New Roman"/>
          <w:sz w:val="48"/>
        </w:rPr>
      </w:pPr>
    </w:p>
    <w:p w14:paraId="039314B2" w14:textId="77777777" w:rsidR="00020851" w:rsidRDefault="009669BB">
      <w:pPr>
        <w:pStyle w:val="Title"/>
        <w:rPr>
          <w:rFonts w:ascii="Times New Roman" w:hAnsi="Times New Roman" w:cs="Times New Roman"/>
          <w:color w:val="404040"/>
        </w:rPr>
      </w:pPr>
      <w:r w:rsidRPr="00750998">
        <w:rPr>
          <w:rFonts w:ascii="Times New Roman" w:hAnsi="Times New Roman" w:cs="Times New Roman"/>
          <w:color w:val="404040"/>
        </w:rPr>
        <w:t xml:space="preserve">NOTICE OF </w:t>
      </w:r>
    </w:p>
    <w:p w14:paraId="7C5B08C9" w14:textId="3A2DA155" w:rsidR="0044492C" w:rsidRDefault="009669BB">
      <w:pPr>
        <w:pStyle w:val="Title"/>
        <w:rPr>
          <w:rFonts w:ascii="Times New Roman" w:hAnsi="Times New Roman" w:cs="Times New Roman"/>
          <w:color w:val="404040"/>
          <w:spacing w:val="-38"/>
        </w:rPr>
      </w:pPr>
      <w:r w:rsidRPr="00750998">
        <w:rPr>
          <w:rFonts w:ascii="Times New Roman" w:hAnsi="Times New Roman" w:cs="Times New Roman"/>
          <w:color w:val="404040"/>
        </w:rPr>
        <w:t>FUNDING OPPORTUNITY</w:t>
      </w:r>
      <w:r w:rsidRPr="00750998">
        <w:rPr>
          <w:rFonts w:ascii="Times New Roman" w:hAnsi="Times New Roman" w:cs="Times New Roman"/>
          <w:color w:val="404040"/>
          <w:spacing w:val="-38"/>
        </w:rPr>
        <w:t xml:space="preserve"> </w:t>
      </w:r>
    </w:p>
    <w:p w14:paraId="21B940EC" w14:textId="77777777" w:rsidR="00020851" w:rsidRDefault="00020851">
      <w:pPr>
        <w:pStyle w:val="Title"/>
        <w:rPr>
          <w:rFonts w:ascii="Times New Roman" w:hAnsi="Times New Roman" w:cs="Times New Roman"/>
          <w:color w:val="404040"/>
        </w:rPr>
      </w:pPr>
    </w:p>
    <w:p w14:paraId="2C72438B" w14:textId="77777777" w:rsidR="0044492C" w:rsidRDefault="0044492C">
      <w:pPr>
        <w:rPr>
          <w:rFonts w:ascii="Times New Roman" w:hAnsi="Times New Roman" w:cs="Times New Roman"/>
        </w:rPr>
      </w:pPr>
    </w:p>
    <w:p w14:paraId="30BFAF4D" w14:textId="77777777" w:rsidR="0044492C" w:rsidRDefault="0044492C">
      <w:pPr>
        <w:rPr>
          <w:rFonts w:ascii="Times New Roman" w:hAnsi="Times New Roman" w:cs="Times New Roman"/>
        </w:rPr>
      </w:pPr>
    </w:p>
    <w:p w14:paraId="69C44564" w14:textId="77777777" w:rsidR="0044492C" w:rsidRDefault="0044492C">
      <w:pPr>
        <w:rPr>
          <w:rFonts w:ascii="Times New Roman" w:hAnsi="Times New Roman" w:cs="Times New Roman"/>
        </w:rPr>
      </w:pPr>
    </w:p>
    <w:p w14:paraId="08CA6B91" w14:textId="77777777" w:rsidR="0044492C" w:rsidRDefault="0044492C">
      <w:pPr>
        <w:rPr>
          <w:rFonts w:ascii="Times New Roman" w:hAnsi="Times New Roman" w:cs="Times New Roman"/>
        </w:rPr>
      </w:pPr>
    </w:p>
    <w:p w14:paraId="018358D9" w14:textId="77777777" w:rsidR="0044492C" w:rsidRDefault="0044492C">
      <w:pPr>
        <w:rPr>
          <w:rFonts w:ascii="Times New Roman" w:hAnsi="Times New Roman" w:cs="Times New Roman"/>
        </w:rPr>
      </w:pPr>
    </w:p>
    <w:p w14:paraId="26F426F2" w14:textId="7C2761F3" w:rsidR="0044492C" w:rsidRPr="00C65007" w:rsidRDefault="00043D4A" w:rsidP="0018401B">
      <w:pPr>
        <w:pStyle w:val="Subtitle"/>
      </w:pPr>
      <w:r w:rsidRPr="00C65007">
        <w:t>STATE, PRIVATE, &amp; TRIBAL FORESTRY</w:t>
      </w:r>
    </w:p>
    <w:p w14:paraId="7F86C889" w14:textId="59C859C3" w:rsidR="0044492C" w:rsidRPr="00750998" w:rsidRDefault="7AA40B94" w:rsidP="7C149797">
      <w:pPr>
        <w:spacing w:before="82"/>
        <w:ind w:left="1064" w:right="1101"/>
        <w:jc w:val="center"/>
        <w:rPr>
          <w:rFonts w:ascii="Times New Roman" w:hAnsi="Times New Roman" w:cs="Times New Roman"/>
          <w:b/>
          <w:bCs/>
          <w:sz w:val="52"/>
          <w:szCs w:val="52"/>
        </w:rPr>
      </w:pPr>
      <w:r w:rsidRPr="7C149797">
        <w:rPr>
          <w:rFonts w:ascii="Times New Roman" w:hAnsi="Times New Roman" w:cs="Times New Roman"/>
          <w:b/>
          <w:bCs/>
          <w:color w:val="006600"/>
          <w:spacing w:val="-2"/>
          <w:sz w:val="52"/>
          <w:szCs w:val="52"/>
        </w:rPr>
        <w:t>Community Forest and Open Space Conservation Program</w:t>
      </w:r>
    </w:p>
    <w:p w14:paraId="7FA2615A" w14:textId="77777777" w:rsidR="0044492C" w:rsidRDefault="0044492C">
      <w:pPr>
        <w:rPr>
          <w:rFonts w:ascii="Times New Roman" w:hAnsi="Times New Roman" w:cs="Times New Roman"/>
        </w:rPr>
      </w:pPr>
    </w:p>
    <w:p w14:paraId="74E91905" w14:textId="77777777" w:rsidR="00043D4A" w:rsidRDefault="00043D4A">
      <w:pPr>
        <w:rPr>
          <w:rFonts w:ascii="Times New Roman" w:hAnsi="Times New Roman" w:cs="Times New Roman"/>
        </w:rPr>
      </w:pPr>
    </w:p>
    <w:p w14:paraId="02C6B56A" w14:textId="77777777" w:rsidR="00043D4A" w:rsidRDefault="00043D4A">
      <w:pPr>
        <w:rPr>
          <w:rFonts w:ascii="Times New Roman" w:hAnsi="Times New Roman" w:cs="Times New Roman"/>
        </w:rPr>
      </w:pPr>
    </w:p>
    <w:p w14:paraId="1CA8D222" w14:textId="77777777" w:rsidR="00043D4A" w:rsidRDefault="00043D4A">
      <w:pPr>
        <w:rPr>
          <w:rFonts w:ascii="Times New Roman" w:hAnsi="Times New Roman" w:cs="Times New Roman"/>
        </w:rPr>
      </w:pPr>
    </w:p>
    <w:p w14:paraId="185A756E" w14:textId="7C97BAA7" w:rsidR="00043D4A" w:rsidRDefault="003F619C" w:rsidP="00043D4A">
      <w:pPr>
        <w:jc w:val="center"/>
        <w:rPr>
          <w:rFonts w:ascii="Times New Roman" w:hAnsi="Times New Roman" w:cs="Times New Roman"/>
          <w:sz w:val="32"/>
          <w:szCs w:val="32"/>
        </w:rPr>
      </w:pPr>
      <w:r>
        <w:rPr>
          <w:rFonts w:ascii="Times New Roman" w:hAnsi="Times New Roman" w:cs="Times New Roman"/>
          <w:sz w:val="32"/>
          <w:szCs w:val="32"/>
        </w:rPr>
        <w:t>August</w:t>
      </w:r>
      <w:r w:rsidR="00035634">
        <w:rPr>
          <w:rFonts w:ascii="Times New Roman" w:hAnsi="Times New Roman" w:cs="Times New Roman"/>
          <w:sz w:val="32"/>
          <w:szCs w:val="32"/>
        </w:rPr>
        <w:t xml:space="preserve"> </w:t>
      </w:r>
      <w:r w:rsidR="002812ED">
        <w:rPr>
          <w:rFonts w:ascii="Times New Roman" w:hAnsi="Times New Roman" w:cs="Times New Roman"/>
          <w:sz w:val="32"/>
          <w:szCs w:val="32"/>
        </w:rPr>
        <w:t>2026</w:t>
      </w:r>
    </w:p>
    <w:p w14:paraId="172B2BBC" w14:textId="10930CB3" w:rsidR="00CD04F6" w:rsidRPr="00CD04F6" w:rsidRDefault="00A1741F" w:rsidP="00CD04F6">
      <w:pPr>
        <w:pStyle w:val="TOC1"/>
        <w:tabs>
          <w:tab w:val="right" w:leader="dot" w:pos="11030"/>
        </w:tabs>
        <w:rPr>
          <w:rFonts w:ascii="Times New Roman" w:eastAsiaTheme="minorEastAsia" w:hAnsi="Times New Roman" w:cs="Times New Roman"/>
          <w:noProof/>
          <w:kern w:val="2"/>
          <w:sz w:val="24"/>
          <w:szCs w:val="24"/>
          <w14:ligatures w14:val="standardContextual"/>
        </w:rPr>
      </w:pPr>
      <w:r w:rsidRPr="00CD04F6">
        <w:rPr>
          <w:rStyle w:val="Hyperlink"/>
          <w:rFonts w:ascii="Times New Roman" w:hAnsi="Times New Roman" w:cs="Times New Roman"/>
          <w:noProof/>
          <w:sz w:val="28"/>
          <w:szCs w:val="28"/>
        </w:rPr>
        <w:fldChar w:fldCharType="begin"/>
      </w:r>
      <w:r w:rsidRPr="00CD04F6">
        <w:rPr>
          <w:rStyle w:val="Hyperlink"/>
          <w:rFonts w:ascii="Times New Roman" w:hAnsi="Times New Roman" w:cs="Times New Roman"/>
          <w:noProof/>
          <w:sz w:val="28"/>
          <w:szCs w:val="28"/>
        </w:rPr>
        <w:instrText xml:space="preserve"> TOC \o "1-1" \h \z \u </w:instrText>
      </w:r>
      <w:r w:rsidRPr="00CD04F6">
        <w:rPr>
          <w:rStyle w:val="Hyperlink"/>
          <w:rFonts w:ascii="Times New Roman" w:hAnsi="Times New Roman" w:cs="Times New Roman"/>
          <w:noProof/>
          <w:sz w:val="28"/>
          <w:szCs w:val="28"/>
        </w:rPr>
        <w:fldChar w:fldCharType="separate"/>
      </w:r>
    </w:p>
    <w:p w14:paraId="1F428E88" w14:textId="6E397AA6" w:rsidR="000E6285" w:rsidRPr="00043D4A" w:rsidRDefault="00A1741F" w:rsidP="0018401B">
      <w:pPr>
        <w:spacing w:line="480" w:lineRule="auto"/>
        <w:ind w:left="260"/>
        <w:jc w:val="center"/>
        <w:rPr>
          <w:rFonts w:ascii="Times New Roman" w:hAnsi="Times New Roman" w:cs="Times New Roman"/>
          <w:sz w:val="32"/>
          <w:szCs w:val="32"/>
        </w:rPr>
        <w:sectPr w:rsidR="000E6285" w:rsidRPr="00043D4A">
          <w:type w:val="continuous"/>
          <w:pgSz w:w="12240" w:h="15840"/>
          <w:pgMar w:top="0" w:right="580" w:bottom="280" w:left="620" w:header="720" w:footer="720" w:gutter="0"/>
          <w:cols w:space="720"/>
        </w:sectPr>
      </w:pPr>
      <w:r w:rsidRPr="00CD04F6">
        <w:rPr>
          <w:rStyle w:val="Hyperlink"/>
          <w:rFonts w:ascii="Times New Roman" w:hAnsi="Times New Roman" w:cs="Times New Roman"/>
          <w:noProof/>
          <w:sz w:val="28"/>
          <w:szCs w:val="28"/>
        </w:rPr>
        <w:fldChar w:fldCharType="end"/>
      </w:r>
    </w:p>
    <w:bookmarkStart w:id="0" w:name="_Toc232147836" w:displacedByCustomXml="next"/>
    <w:sdt>
      <w:sdtPr>
        <w:rPr>
          <w:rFonts w:ascii="Calibri" w:eastAsia="Calibri" w:hAnsi="Calibri" w:cs="Calibri"/>
          <w:color w:val="auto"/>
          <w:sz w:val="22"/>
          <w:szCs w:val="22"/>
        </w:rPr>
        <w:id w:val="-997656312"/>
        <w:docPartObj>
          <w:docPartGallery w:val="Table of Contents"/>
          <w:docPartUnique/>
        </w:docPartObj>
      </w:sdtPr>
      <w:sdtEndPr>
        <w:rPr>
          <w:b/>
          <w:bCs/>
          <w:noProof/>
        </w:rPr>
      </w:sdtEndPr>
      <w:sdtContent>
        <w:p w14:paraId="0EC262FF" w14:textId="7602BE1F" w:rsidR="000B2C80" w:rsidRPr="000B2C80" w:rsidRDefault="000B2C80" w:rsidP="00481B41">
          <w:pPr>
            <w:pStyle w:val="TOCHeading"/>
          </w:pPr>
          <w:r w:rsidRPr="000B2C80">
            <w:t>Table of Contents</w:t>
          </w:r>
        </w:p>
        <w:p w14:paraId="6F596B8B" w14:textId="7FBC2A5C" w:rsidR="000B2C80" w:rsidRPr="000B2C80" w:rsidRDefault="000B2C80" w:rsidP="777BDE29">
          <w:pPr>
            <w:pStyle w:val="TOC1"/>
            <w:tabs>
              <w:tab w:val="right" w:leader="dot" w:pos="10430"/>
            </w:tabs>
            <w:rPr>
              <w:rFonts w:ascii="Times New Roman" w:eastAsiaTheme="minorEastAsia" w:hAnsi="Times New Roman" w:cs="Times New Roman"/>
              <w:noProof/>
              <w:kern w:val="2"/>
              <w:sz w:val="24"/>
              <w:szCs w:val="24"/>
              <w14:ligatures w14:val="standardContextual"/>
            </w:rPr>
          </w:pPr>
          <w:r w:rsidRPr="000B2C80">
            <w:rPr>
              <w:rFonts w:ascii="Times New Roman" w:hAnsi="Times New Roman" w:cs="Times New Roman"/>
            </w:rPr>
            <w:fldChar w:fldCharType="begin"/>
          </w:r>
          <w:r w:rsidRPr="000B2C80">
            <w:rPr>
              <w:rFonts w:ascii="Times New Roman" w:hAnsi="Times New Roman" w:cs="Times New Roman"/>
            </w:rPr>
            <w:instrText xml:space="preserve"> TOC \o "1-3" \h \z \u </w:instrText>
          </w:r>
          <w:r w:rsidRPr="000B2C80">
            <w:rPr>
              <w:rFonts w:ascii="Times New Roman" w:hAnsi="Times New Roman" w:cs="Times New Roman"/>
            </w:rPr>
            <w:fldChar w:fldCharType="separate"/>
          </w:r>
          <w:hyperlink w:anchor="_Toc232148616" w:history="1">
            <w:r w:rsidRPr="000B2C80">
              <w:rPr>
                <w:rStyle w:val="Hyperlink"/>
                <w:rFonts w:ascii="Times New Roman" w:hAnsi="Times New Roman" w:cs="Times New Roman"/>
                <w:noProof/>
              </w:rPr>
              <w:t>I. BASIC INFORMATION</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_Toc232148616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3</w:t>
            </w:r>
            <w:r w:rsidRPr="000B2C80">
              <w:rPr>
                <w:rFonts w:ascii="Times New Roman" w:hAnsi="Times New Roman" w:cs="Times New Roman"/>
                <w:noProof/>
                <w:webHidden/>
              </w:rPr>
              <w:fldChar w:fldCharType="end"/>
            </w:r>
          </w:hyperlink>
        </w:p>
        <w:p w14:paraId="547FA66F" w14:textId="4EE52A79"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17" w:history="1">
            <w:r w:rsidRPr="000B2C80">
              <w:rPr>
                <w:rStyle w:val="Hyperlink"/>
                <w:rFonts w:ascii="Times New Roman" w:hAnsi="Times New Roman" w:cs="Times New Roman"/>
                <w:noProof/>
              </w:rPr>
              <w:t>II. APPLICANT ELIGIBILITY</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_Toc232148617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5</w:t>
            </w:r>
            <w:r w:rsidRPr="000B2C80">
              <w:rPr>
                <w:rFonts w:ascii="Times New Roman" w:hAnsi="Times New Roman" w:cs="Times New Roman"/>
                <w:noProof/>
                <w:webHidden/>
              </w:rPr>
              <w:fldChar w:fldCharType="end"/>
            </w:r>
          </w:hyperlink>
        </w:p>
        <w:p w14:paraId="5661F5FD" w14:textId="45DF1BF5"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20" w:history="1">
            <w:r w:rsidRPr="000B2C80">
              <w:rPr>
                <w:rStyle w:val="Hyperlink"/>
                <w:rFonts w:ascii="Times New Roman" w:hAnsi="Times New Roman" w:cs="Times New Roman"/>
                <w:noProof/>
              </w:rPr>
              <w:t>III. PROGRAM DESCRIPTION</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_Toc232148620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6</w:t>
            </w:r>
            <w:r w:rsidRPr="000B2C80">
              <w:rPr>
                <w:rFonts w:ascii="Times New Roman" w:hAnsi="Times New Roman" w:cs="Times New Roman"/>
                <w:noProof/>
                <w:webHidden/>
              </w:rPr>
              <w:fldChar w:fldCharType="end"/>
            </w:r>
          </w:hyperlink>
        </w:p>
        <w:p w14:paraId="0726C0EE" w14:textId="5E0263C2"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21" w:history="1">
            <w:r w:rsidRPr="000B2C80">
              <w:rPr>
                <w:rStyle w:val="Hyperlink"/>
                <w:rFonts w:ascii="Times New Roman" w:hAnsi="Times New Roman" w:cs="Times New Roman"/>
                <w:noProof/>
              </w:rPr>
              <w:t>IV. APPLICATION CONTENTS AND FORMAT</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_Toc232148621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8</w:t>
            </w:r>
            <w:r w:rsidRPr="000B2C80">
              <w:rPr>
                <w:rFonts w:ascii="Times New Roman" w:hAnsi="Times New Roman" w:cs="Times New Roman"/>
                <w:noProof/>
                <w:webHidden/>
              </w:rPr>
              <w:fldChar w:fldCharType="end"/>
            </w:r>
          </w:hyperlink>
        </w:p>
        <w:p w14:paraId="25BFAF34" w14:textId="0BA017DF"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23" w:history="1">
            <w:r w:rsidRPr="000B2C80">
              <w:rPr>
                <w:rStyle w:val="Hyperlink"/>
                <w:rFonts w:ascii="Times New Roman" w:hAnsi="Times New Roman" w:cs="Times New Roman"/>
                <w:noProof/>
              </w:rPr>
              <w:t>V. SUBMISSION REQUIREMENTS AND DEADLINES</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_Toc232148623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12</w:t>
            </w:r>
            <w:r w:rsidRPr="000B2C80">
              <w:rPr>
                <w:rFonts w:ascii="Times New Roman" w:hAnsi="Times New Roman" w:cs="Times New Roman"/>
                <w:noProof/>
                <w:webHidden/>
              </w:rPr>
              <w:fldChar w:fldCharType="end"/>
            </w:r>
          </w:hyperlink>
        </w:p>
        <w:p w14:paraId="00793F4D" w14:textId="10447BCD"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29" w:history="1">
            <w:r w:rsidRPr="000B2C80">
              <w:rPr>
                <w:rStyle w:val="Hyperlink"/>
                <w:rFonts w:ascii="Times New Roman" w:hAnsi="Times New Roman" w:cs="Times New Roman"/>
                <w:noProof/>
              </w:rPr>
              <w:t>VI. APPLICATION REVIEW</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_Toc232148629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1</w:t>
            </w:r>
            <w:r w:rsidR="00476EC0">
              <w:rPr>
                <w:rFonts w:ascii="Times New Roman" w:hAnsi="Times New Roman" w:cs="Times New Roman"/>
                <w:noProof/>
                <w:webHidden/>
              </w:rPr>
              <w:t>4</w:t>
            </w:r>
            <w:r w:rsidRPr="000B2C80">
              <w:rPr>
                <w:rFonts w:ascii="Times New Roman" w:hAnsi="Times New Roman" w:cs="Times New Roman"/>
                <w:noProof/>
                <w:webHidden/>
              </w:rPr>
              <w:fldChar w:fldCharType="end"/>
            </w:r>
          </w:hyperlink>
        </w:p>
        <w:p w14:paraId="59845985" w14:textId="7B6817A6"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36" w:history="1">
            <w:r w:rsidRPr="000B2C80">
              <w:rPr>
                <w:rStyle w:val="Hyperlink"/>
                <w:rFonts w:ascii="Times New Roman" w:hAnsi="Times New Roman" w:cs="Times New Roman"/>
                <w:noProof/>
              </w:rPr>
              <w:t>VIII. POST-AWARD REQUIREMENTS AND ADMINISTRATION</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_Toc232148636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1</w:t>
            </w:r>
            <w:r w:rsidR="00476EC0">
              <w:rPr>
                <w:rFonts w:ascii="Times New Roman" w:hAnsi="Times New Roman" w:cs="Times New Roman"/>
                <w:noProof/>
                <w:webHidden/>
              </w:rPr>
              <w:t>7</w:t>
            </w:r>
            <w:r w:rsidRPr="000B2C80">
              <w:rPr>
                <w:rFonts w:ascii="Times New Roman" w:hAnsi="Times New Roman" w:cs="Times New Roman"/>
                <w:noProof/>
                <w:webHidden/>
              </w:rPr>
              <w:fldChar w:fldCharType="end"/>
            </w:r>
          </w:hyperlink>
        </w:p>
        <w:p w14:paraId="456B246C" w14:textId="70DFB102" w:rsidR="000B2C80" w:rsidRPr="000B2C80" w:rsidRDefault="000B2C80">
          <w:pPr>
            <w:pStyle w:val="TOC1"/>
            <w:tabs>
              <w:tab w:val="right" w:leader="dot" w:pos="10430"/>
            </w:tabs>
            <w:rPr>
              <w:rFonts w:ascii="Times New Roman" w:eastAsiaTheme="minorEastAsia" w:hAnsi="Times New Roman" w:cs="Times New Roman"/>
              <w:noProof/>
              <w:kern w:val="2"/>
              <w:sz w:val="24"/>
              <w:szCs w:val="24"/>
              <w14:ligatures w14:val="standardContextual"/>
            </w:rPr>
          </w:pPr>
          <w:hyperlink w:anchor="_Toc232148637" w:history="1">
            <w:r w:rsidRPr="000B2C80">
              <w:rPr>
                <w:rStyle w:val="Hyperlink"/>
                <w:rFonts w:ascii="Times New Roman" w:hAnsi="Times New Roman" w:cs="Times New Roman"/>
                <w:noProof/>
              </w:rPr>
              <w:t>IX. OTHER INFORMATION</w:t>
            </w:r>
            <w:r w:rsidRPr="000B2C80">
              <w:rPr>
                <w:rFonts w:ascii="Times New Roman" w:hAnsi="Times New Roman" w:cs="Times New Roman"/>
                <w:noProof/>
                <w:webHidden/>
              </w:rPr>
              <w:tab/>
            </w:r>
            <w:r w:rsidRPr="000B2C80">
              <w:rPr>
                <w:rFonts w:ascii="Times New Roman" w:hAnsi="Times New Roman" w:cs="Times New Roman"/>
                <w:noProof/>
                <w:webHidden/>
              </w:rPr>
              <w:fldChar w:fldCharType="begin"/>
            </w:r>
            <w:r w:rsidRPr="000B2C80">
              <w:rPr>
                <w:rFonts w:ascii="Times New Roman" w:hAnsi="Times New Roman" w:cs="Times New Roman"/>
                <w:noProof/>
                <w:webHidden/>
              </w:rPr>
              <w:instrText xml:space="preserve"> PAGEREF _Toc232148637 \h </w:instrText>
            </w:r>
            <w:r w:rsidRPr="000B2C80">
              <w:rPr>
                <w:rFonts w:ascii="Times New Roman" w:hAnsi="Times New Roman" w:cs="Times New Roman"/>
                <w:noProof/>
                <w:webHidden/>
              </w:rPr>
            </w:r>
            <w:r w:rsidRPr="000B2C80">
              <w:rPr>
                <w:rFonts w:ascii="Times New Roman" w:hAnsi="Times New Roman" w:cs="Times New Roman"/>
                <w:noProof/>
                <w:webHidden/>
              </w:rPr>
              <w:fldChar w:fldCharType="separate"/>
            </w:r>
            <w:r w:rsidR="0012617D">
              <w:rPr>
                <w:rFonts w:ascii="Times New Roman" w:hAnsi="Times New Roman" w:cs="Times New Roman"/>
                <w:noProof/>
                <w:webHidden/>
              </w:rPr>
              <w:t>1</w:t>
            </w:r>
            <w:r w:rsidR="00476EC0">
              <w:rPr>
                <w:rFonts w:ascii="Times New Roman" w:hAnsi="Times New Roman" w:cs="Times New Roman"/>
                <w:noProof/>
                <w:webHidden/>
              </w:rPr>
              <w:t>8</w:t>
            </w:r>
            <w:r w:rsidRPr="000B2C80">
              <w:rPr>
                <w:rFonts w:ascii="Times New Roman" w:hAnsi="Times New Roman" w:cs="Times New Roman"/>
                <w:noProof/>
                <w:webHidden/>
              </w:rPr>
              <w:fldChar w:fldCharType="end"/>
            </w:r>
          </w:hyperlink>
        </w:p>
        <w:p w14:paraId="4D26843D" w14:textId="6173CF25" w:rsidR="000B2C80" w:rsidRDefault="000B2C80">
          <w:pPr>
            <w:rPr>
              <w:b/>
              <w:bCs/>
              <w:noProof/>
            </w:rPr>
          </w:pPr>
          <w:r w:rsidRPr="000B2C80">
            <w:rPr>
              <w:rFonts w:ascii="Times New Roman" w:hAnsi="Times New Roman" w:cs="Times New Roman"/>
              <w:b/>
              <w:bCs/>
              <w:noProof/>
            </w:rPr>
            <w:fldChar w:fldCharType="end"/>
          </w:r>
        </w:p>
      </w:sdtContent>
    </w:sdt>
    <w:p w14:paraId="43443BD1" w14:textId="10ACB849" w:rsidR="00CD04F6" w:rsidRDefault="00CD04F6">
      <w:r>
        <w:br w:type="page"/>
      </w:r>
    </w:p>
    <w:p w14:paraId="5762C182" w14:textId="2B1AEEB4" w:rsidR="00DD3369" w:rsidRPr="00481B41" w:rsidRDefault="002A10C6" w:rsidP="00481B41">
      <w:pPr>
        <w:pStyle w:val="Heading1"/>
        <w:rPr>
          <w:sz w:val="24"/>
          <w:szCs w:val="24"/>
        </w:rPr>
      </w:pPr>
      <w:bookmarkStart w:id="1" w:name="_Toc232148616"/>
      <w:r w:rsidRPr="00481B41">
        <w:rPr>
          <w:sz w:val="24"/>
          <w:szCs w:val="24"/>
        </w:rPr>
        <w:lastRenderedPageBreak/>
        <w:t xml:space="preserve">I. </w:t>
      </w:r>
      <w:r w:rsidR="00750998" w:rsidRPr="00481B41">
        <w:rPr>
          <w:sz w:val="24"/>
          <w:szCs w:val="24"/>
        </w:rPr>
        <w:t>BASIC INFORMATION</w:t>
      </w:r>
      <w:bookmarkEnd w:id="0"/>
      <w:bookmarkEnd w:id="1"/>
    </w:p>
    <w:p w14:paraId="5D6B18FD" w14:textId="0CBA3077" w:rsidR="00806A49" w:rsidRPr="00481B41" w:rsidRDefault="06603FCF" w:rsidP="00481B41">
      <w:pPr>
        <w:widowControl/>
        <w:shd w:val="clear" w:color="auto" w:fill="FFFFFF" w:themeFill="background1"/>
        <w:autoSpaceDE/>
        <w:autoSpaceDN/>
        <w:spacing w:after="120" w:line="276" w:lineRule="auto"/>
        <w:rPr>
          <w:rFonts w:ascii="Times New Roman" w:eastAsia="Times New Roman" w:hAnsi="Times New Roman" w:cs="Times New Roman"/>
          <w:color w:val="1B1B1B"/>
          <w:sz w:val="24"/>
          <w:szCs w:val="24"/>
        </w:rPr>
      </w:pPr>
      <w:r w:rsidRPr="00481B41">
        <w:rPr>
          <w:rFonts w:ascii="Times New Roman" w:eastAsia="Times New Roman" w:hAnsi="Times New Roman" w:cs="Times New Roman"/>
          <w:color w:val="1B1B1B"/>
          <w:sz w:val="24"/>
          <w:szCs w:val="24"/>
        </w:rPr>
        <w:t xml:space="preserve">The Forest Service is a federal agency under the U.S. Department of Agriculture </w:t>
      </w:r>
      <w:r w:rsidR="002812ED" w:rsidRPr="00481B41">
        <w:rPr>
          <w:rFonts w:ascii="Times New Roman" w:eastAsia="Times New Roman" w:hAnsi="Times New Roman" w:cs="Times New Roman"/>
          <w:color w:val="1B1B1B"/>
          <w:sz w:val="24"/>
          <w:szCs w:val="24"/>
        </w:rPr>
        <w:t xml:space="preserve">(USDA) </w:t>
      </w:r>
      <w:r w:rsidRPr="00481B41">
        <w:rPr>
          <w:rFonts w:ascii="Times New Roman" w:eastAsia="Times New Roman" w:hAnsi="Times New Roman" w:cs="Times New Roman"/>
          <w:color w:val="1B1B1B"/>
          <w:sz w:val="24"/>
          <w:szCs w:val="24"/>
        </w:rPr>
        <w:t xml:space="preserve">that manages 193 million acres of </w:t>
      </w:r>
      <w:r w:rsidR="002812ED" w:rsidRPr="00481B41">
        <w:rPr>
          <w:rFonts w:ascii="Times New Roman" w:eastAsia="Times New Roman" w:hAnsi="Times New Roman" w:cs="Times New Roman"/>
          <w:color w:val="1B1B1B"/>
          <w:sz w:val="24"/>
          <w:szCs w:val="24"/>
        </w:rPr>
        <w:t xml:space="preserve">National Forest System </w:t>
      </w:r>
      <w:r w:rsidRPr="00481B41">
        <w:rPr>
          <w:rFonts w:ascii="Times New Roman" w:eastAsia="Times New Roman" w:hAnsi="Times New Roman" w:cs="Times New Roman"/>
          <w:color w:val="1B1B1B"/>
          <w:sz w:val="24"/>
          <w:szCs w:val="24"/>
        </w:rPr>
        <w:t xml:space="preserve">land. </w:t>
      </w:r>
      <w:r w:rsidR="002812ED" w:rsidRPr="00481B41">
        <w:rPr>
          <w:rFonts w:ascii="Times New Roman" w:eastAsia="Times New Roman" w:hAnsi="Times New Roman" w:cs="Times New Roman"/>
          <w:color w:val="1B1B1B"/>
          <w:sz w:val="24"/>
          <w:szCs w:val="24"/>
        </w:rPr>
        <w:t xml:space="preserve">The agency also </w:t>
      </w:r>
      <w:r w:rsidRPr="00481B41">
        <w:rPr>
          <w:rFonts w:ascii="Times New Roman" w:eastAsia="Times New Roman" w:hAnsi="Times New Roman" w:cs="Times New Roman"/>
          <w:color w:val="1B1B1B"/>
          <w:sz w:val="24"/>
          <w:szCs w:val="24"/>
        </w:rPr>
        <w:t>provide</w:t>
      </w:r>
      <w:r w:rsidR="002812ED" w:rsidRPr="00481B41">
        <w:rPr>
          <w:rFonts w:ascii="Times New Roman" w:eastAsia="Times New Roman" w:hAnsi="Times New Roman" w:cs="Times New Roman"/>
          <w:color w:val="1B1B1B"/>
          <w:sz w:val="24"/>
          <w:szCs w:val="24"/>
        </w:rPr>
        <w:t>s</w:t>
      </w:r>
      <w:r w:rsidRPr="00481B41">
        <w:rPr>
          <w:rFonts w:ascii="Times New Roman" w:eastAsia="Times New Roman" w:hAnsi="Times New Roman" w:cs="Times New Roman"/>
          <w:color w:val="1B1B1B"/>
          <w:sz w:val="24"/>
          <w:szCs w:val="24"/>
        </w:rPr>
        <w:t xml:space="preserve"> technical and financial assistance to </w:t>
      </w:r>
      <w:r w:rsidR="00172FCC" w:rsidRPr="00481B41">
        <w:rPr>
          <w:rFonts w:ascii="Times New Roman" w:eastAsia="Times New Roman" w:hAnsi="Times New Roman" w:cs="Times New Roman"/>
          <w:color w:val="1B1B1B"/>
          <w:sz w:val="24"/>
          <w:szCs w:val="24"/>
        </w:rPr>
        <w:t xml:space="preserve">over 140 million acres of </w:t>
      </w:r>
      <w:r w:rsidRPr="00481B41">
        <w:rPr>
          <w:rFonts w:ascii="Times New Roman" w:eastAsia="Times New Roman" w:hAnsi="Times New Roman" w:cs="Times New Roman"/>
          <w:color w:val="1B1B1B"/>
          <w:sz w:val="24"/>
          <w:szCs w:val="24"/>
        </w:rPr>
        <w:t>state</w:t>
      </w:r>
      <w:r w:rsidR="002812ED" w:rsidRPr="00481B41">
        <w:rPr>
          <w:rFonts w:ascii="Times New Roman" w:eastAsia="Times New Roman" w:hAnsi="Times New Roman" w:cs="Times New Roman"/>
          <w:color w:val="1B1B1B"/>
          <w:sz w:val="24"/>
          <w:szCs w:val="24"/>
        </w:rPr>
        <w:t xml:space="preserve">, </w:t>
      </w:r>
      <w:r w:rsidRPr="00481B41">
        <w:rPr>
          <w:rFonts w:ascii="Times New Roman" w:eastAsia="Times New Roman" w:hAnsi="Times New Roman" w:cs="Times New Roman"/>
          <w:color w:val="1B1B1B"/>
          <w:sz w:val="24"/>
          <w:szCs w:val="24"/>
        </w:rPr>
        <w:t>private</w:t>
      </w:r>
      <w:r w:rsidR="00172FCC" w:rsidRPr="00481B41">
        <w:rPr>
          <w:rFonts w:ascii="Times New Roman" w:eastAsia="Times New Roman" w:hAnsi="Times New Roman" w:cs="Times New Roman"/>
          <w:color w:val="1B1B1B"/>
          <w:sz w:val="24"/>
          <w:szCs w:val="24"/>
        </w:rPr>
        <w:t xml:space="preserve"> </w:t>
      </w:r>
      <w:r w:rsidR="002812ED" w:rsidRPr="00481B41">
        <w:rPr>
          <w:rFonts w:ascii="Times New Roman" w:eastAsia="Times New Roman" w:hAnsi="Times New Roman" w:cs="Times New Roman"/>
          <w:color w:val="1B1B1B"/>
          <w:sz w:val="24"/>
          <w:szCs w:val="24"/>
        </w:rPr>
        <w:t xml:space="preserve">and </w:t>
      </w:r>
      <w:r w:rsidRPr="00481B41">
        <w:rPr>
          <w:rFonts w:ascii="Times New Roman" w:eastAsia="Times New Roman" w:hAnsi="Times New Roman" w:cs="Times New Roman"/>
          <w:color w:val="1B1B1B"/>
          <w:sz w:val="24"/>
          <w:szCs w:val="24"/>
        </w:rPr>
        <w:t>tribal </w:t>
      </w:r>
      <w:r w:rsidR="002812ED" w:rsidRPr="00481B41">
        <w:rPr>
          <w:rFonts w:ascii="Times New Roman" w:eastAsia="Times New Roman" w:hAnsi="Times New Roman" w:cs="Times New Roman"/>
          <w:color w:val="1B1B1B"/>
          <w:sz w:val="24"/>
          <w:szCs w:val="24"/>
        </w:rPr>
        <w:t>lands</w:t>
      </w:r>
      <w:r w:rsidR="00172FCC" w:rsidRPr="00481B41">
        <w:rPr>
          <w:rFonts w:ascii="Times New Roman" w:eastAsia="Times New Roman" w:hAnsi="Times New Roman" w:cs="Times New Roman"/>
          <w:color w:val="1B1B1B"/>
          <w:sz w:val="24"/>
          <w:szCs w:val="24"/>
        </w:rPr>
        <w:t>,</w:t>
      </w:r>
      <w:r w:rsidRPr="00481B41">
        <w:rPr>
          <w:rFonts w:ascii="Times New Roman" w:eastAsia="Times New Roman" w:hAnsi="Times New Roman" w:cs="Times New Roman"/>
          <w:color w:val="1B1B1B"/>
          <w:sz w:val="24"/>
          <w:szCs w:val="24"/>
        </w:rPr>
        <w:t xml:space="preserve"> and make</w:t>
      </w:r>
      <w:r w:rsidR="002812ED" w:rsidRPr="00481B41">
        <w:rPr>
          <w:rFonts w:ascii="Times New Roman" w:eastAsia="Times New Roman" w:hAnsi="Times New Roman" w:cs="Times New Roman"/>
          <w:color w:val="1B1B1B"/>
          <w:sz w:val="24"/>
          <w:szCs w:val="24"/>
        </w:rPr>
        <w:t>s</w:t>
      </w:r>
      <w:r w:rsidRPr="00481B41">
        <w:rPr>
          <w:rFonts w:ascii="Times New Roman" w:eastAsia="Times New Roman" w:hAnsi="Times New Roman" w:cs="Times New Roman"/>
          <w:color w:val="1B1B1B"/>
          <w:sz w:val="24"/>
          <w:szCs w:val="24"/>
        </w:rPr>
        <w:t xml:space="preserve"> up the largest forestry research organization in the world. </w:t>
      </w:r>
      <w:r w:rsidR="002812ED" w:rsidRPr="00481B41">
        <w:rPr>
          <w:rFonts w:ascii="Times New Roman" w:eastAsia="Times New Roman" w:hAnsi="Times New Roman" w:cs="Times New Roman"/>
          <w:color w:val="1B1B1B"/>
          <w:sz w:val="24"/>
          <w:szCs w:val="24"/>
        </w:rPr>
        <w:t xml:space="preserve">The Forest Service </w:t>
      </w:r>
      <w:r w:rsidRPr="00481B41">
        <w:rPr>
          <w:rFonts w:ascii="Times New Roman" w:eastAsia="Times New Roman" w:hAnsi="Times New Roman" w:cs="Times New Roman"/>
          <w:color w:val="1B1B1B"/>
          <w:sz w:val="24"/>
          <w:szCs w:val="24"/>
        </w:rPr>
        <w:t>help</w:t>
      </w:r>
      <w:r w:rsidR="002812ED" w:rsidRPr="00481B41">
        <w:rPr>
          <w:rFonts w:ascii="Times New Roman" w:eastAsia="Times New Roman" w:hAnsi="Times New Roman" w:cs="Times New Roman"/>
          <w:color w:val="1B1B1B"/>
          <w:sz w:val="24"/>
          <w:szCs w:val="24"/>
        </w:rPr>
        <w:t>s</w:t>
      </w:r>
      <w:r w:rsidRPr="00481B41">
        <w:rPr>
          <w:rFonts w:ascii="Times New Roman" w:eastAsia="Times New Roman" w:hAnsi="Times New Roman" w:cs="Times New Roman"/>
          <w:color w:val="1B1B1B"/>
          <w:sz w:val="24"/>
          <w:szCs w:val="24"/>
        </w:rPr>
        <w:t xml:space="preserve"> people share and enjoy forest</w:t>
      </w:r>
      <w:r w:rsidR="002812ED" w:rsidRPr="00481B41">
        <w:rPr>
          <w:rFonts w:ascii="Times New Roman" w:eastAsia="Times New Roman" w:hAnsi="Times New Roman" w:cs="Times New Roman"/>
          <w:color w:val="1B1B1B"/>
          <w:sz w:val="24"/>
          <w:szCs w:val="24"/>
        </w:rPr>
        <w:t>s</w:t>
      </w:r>
      <w:r w:rsidRPr="00481B41">
        <w:rPr>
          <w:rFonts w:ascii="Times New Roman" w:eastAsia="Times New Roman" w:hAnsi="Times New Roman" w:cs="Times New Roman"/>
          <w:color w:val="1B1B1B"/>
          <w:sz w:val="24"/>
          <w:szCs w:val="24"/>
        </w:rPr>
        <w:t xml:space="preserve"> while conserving the environment for generations to come</w:t>
      </w:r>
      <w:r w:rsidR="002812ED" w:rsidRPr="00481B41">
        <w:rPr>
          <w:rFonts w:ascii="Times New Roman" w:eastAsia="Times New Roman" w:hAnsi="Times New Roman" w:cs="Times New Roman"/>
          <w:color w:val="1B1B1B"/>
          <w:sz w:val="24"/>
          <w:szCs w:val="24"/>
        </w:rPr>
        <w:t>.</w:t>
      </w:r>
    </w:p>
    <w:p w14:paraId="264A7D76" w14:textId="6C981EDD" w:rsidR="00806A49" w:rsidRPr="00481B41" w:rsidRDefault="00806A49" w:rsidP="00481B41">
      <w:pPr>
        <w:pStyle w:val="NormalWeb"/>
        <w:shd w:val="clear" w:color="auto" w:fill="FFFFFF"/>
        <w:spacing w:after="120" w:line="276" w:lineRule="auto"/>
        <w:rPr>
          <w:rFonts w:eastAsia="Times New Roman"/>
          <w:color w:val="1B1B1B"/>
        </w:rPr>
      </w:pPr>
      <w:r w:rsidRPr="00481B41">
        <w:rPr>
          <w:rFonts w:eastAsia="Times New Roman"/>
          <w:color w:val="1B1B1B"/>
        </w:rPr>
        <w:t xml:space="preserve">The mission of the Forest Service is to sustain the health, diversity, and productivity of </w:t>
      </w:r>
      <w:r w:rsidR="00417F73" w:rsidRPr="00481B41">
        <w:rPr>
          <w:rFonts w:eastAsia="Times New Roman"/>
          <w:color w:val="1B1B1B"/>
        </w:rPr>
        <w:t xml:space="preserve">all </w:t>
      </w:r>
      <w:r w:rsidRPr="00481B41">
        <w:rPr>
          <w:rFonts w:eastAsia="Times New Roman"/>
          <w:color w:val="1B1B1B"/>
        </w:rPr>
        <w:t xml:space="preserve">the </w:t>
      </w:r>
      <w:r w:rsidR="002812ED" w:rsidRPr="00481B41">
        <w:rPr>
          <w:rFonts w:eastAsia="Times New Roman"/>
          <w:color w:val="1B1B1B"/>
        </w:rPr>
        <w:t>N</w:t>
      </w:r>
      <w:r w:rsidRPr="00481B41">
        <w:rPr>
          <w:rFonts w:eastAsia="Times New Roman"/>
          <w:color w:val="1B1B1B"/>
        </w:rPr>
        <w:t xml:space="preserve">ation’s forests and grasslands to meet the needs of present and future generations. The Forest Service motto, “Caring for the Land and Serving People,” captures the spirit of our mission, which we accomplish through </w:t>
      </w:r>
      <w:r w:rsidR="00236EC3" w:rsidRPr="00481B41">
        <w:rPr>
          <w:rFonts w:eastAsia="Times New Roman"/>
          <w:color w:val="1B1B1B"/>
        </w:rPr>
        <w:t xml:space="preserve">these </w:t>
      </w:r>
      <w:r w:rsidR="002812ED" w:rsidRPr="00481B41">
        <w:rPr>
          <w:rFonts w:eastAsia="Times New Roman"/>
          <w:color w:val="1B1B1B"/>
        </w:rPr>
        <w:t>main</w:t>
      </w:r>
      <w:r w:rsidR="00236EC3" w:rsidRPr="00481B41">
        <w:rPr>
          <w:rFonts w:eastAsia="Times New Roman"/>
          <w:color w:val="1B1B1B"/>
        </w:rPr>
        <w:t xml:space="preserve"> </w:t>
      </w:r>
      <w:r w:rsidRPr="00481B41">
        <w:rPr>
          <w:rFonts w:eastAsia="Times New Roman"/>
          <w:color w:val="1B1B1B"/>
        </w:rPr>
        <w:t>activities:</w:t>
      </w:r>
    </w:p>
    <w:p w14:paraId="12BBD83C" w14:textId="51047A47" w:rsidR="00806A49" w:rsidRPr="00481B41" w:rsidRDefault="06603FCF" w:rsidP="00481B41">
      <w:pPr>
        <w:pStyle w:val="ListParagraph"/>
        <w:widowControl/>
        <w:numPr>
          <w:ilvl w:val="0"/>
          <w:numId w:val="51"/>
        </w:numPr>
        <w:shd w:val="clear" w:color="auto" w:fill="FFFFFF" w:themeFill="background1"/>
        <w:autoSpaceDE/>
        <w:autoSpaceDN/>
        <w:spacing w:after="120" w:line="276" w:lineRule="auto"/>
        <w:rPr>
          <w:rFonts w:ascii="Times New Roman" w:eastAsia="Times New Roman" w:hAnsi="Times New Roman" w:cs="Times New Roman"/>
          <w:color w:val="1B1B1B"/>
          <w:sz w:val="24"/>
          <w:szCs w:val="24"/>
        </w:rPr>
      </w:pPr>
      <w:r w:rsidRPr="00481B41">
        <w:rPr>
          <w:rFonts w:ascii="Times New Roman" w:eastAsia="Times New Roman" w:hAnsi="Times New Roman" w:cs="Times New Roman"/>
          <w:color w:val="1B1B1B"/>
          <w:sz w:val="24"/>
          <w:szCs w:val="24"/>
        </w:rPr>
        <w:t xml:space="preserve">Protection and management of natural resources on </w:t>
      </w:r>
      <w:proofErr w:type="gramStart"/>
      <w:r w:rsidRPr="00481B41">
        <w:rPr>
          <w:rFonts w:ascii="Times New Roman" w:eastAsia="Times New Roman" w:hAnsi="Times New Roman" w:cs="Times New Roman"/>
          <w:color w:val="1B1B1B"/>
          <w:sz w:val="24"/>
          <w:szCs w:val="24"/>
        </w:rPr>
        <w:t>lands</w:t>
      </w:r>
      <w:proofErr w:type="gramEnd"/>
      <w:r w:rsidRPr="00481B41">
        <w:rPr>
          <w:rFonts w:ascii="Times New Roman" w:eastAsia="Times New Roman" w:hAnsi="Times New Roman" w:cs="Times New Roman"/>
          <w:color w:val="1B1B1B"/>
          <w:sz w:val="24"/>
          <w:szCs w:val="24"/>
        </w:rPr>
        <w:t xml:space="preserve"> we manage</w:t>
      </w:r>
    </w:p>
    <w:p w14:paraId="4B632A65" w14:textId="33D3E24A" w:rsidR="00806A49" w:rsidRPr="00481B41" w:rsidRDefault="06603FCF" w:rsidP="00481B41">
      <w:pPr>
        <w:pStyle w:val="ListParagraph"/>
        <w:widowControl/>
        <w:numPr>
          <w:ilvl w:val="0"/>
          <w:numId w:val="51"/>
        </w:numPr>
        <w:shd w:val="clear" w:color="auto" w:fill="FFFFFF" w:themeFill="background1"/>
        <w:autoSpaceDE/>
        <w:autoSpaceDN/>
        <w:spacing w:after="120" w:line="276" w:lineRule="auto"/>
        <w:rPr>
          <w:rFonts w:ascii="Times New Roman" w:eastAsia="Times New Roman" w:hAnsi="Times New Roman" w:cs="Times New Roman"/>
          <w:color w:val="1B1B1B"/>
          <w:sz w:val="24"/>
          <w:szCs w:val="24"/>
        </w:rPr>
      </w:pPr>
      <w:r w:rsidRPr="00481B41">
        <w:rPr>
          <w:rFonts w:ascii="Times New Roman" w:eastAsia="Times New Roman" w:hAnsi="Times New Roman" w:cs="Times New Roman"/>
          <w:color w:val="1B1B1B"/>
          <w:sz w:val="24"/>
          <w:szCs w:val="24"/>
        </w:rPr>
        <w:t>Research on all aspects of forestry, rangeland management, and forest resource utilization</w:t>
      </w:r>
    </w:p>
    <w:p w14:paraId="19F0DA4F" w14:textId="77777777" w:rsidR="00236EC3" w:rsidRPr="00481B41" w:rsidRDefault="06603FCF" w:rsidP="00481B41">
      <w:pPr>
        <w:pStyle w:val="ListParagraph"/>
        <w:widowControl/>
        <w:numPr>
          <w:ilvl w:val="0"/>
          <w:numId w:val="51"/>
        </w:numPr>
        <w:shd w:val="clear" w:color="auto" w:fill="FFFFFF" w:themeFill="background1"/>
        <w:autoSpaceDE/>
        <w:autoSpaceDN/>
        <w:spacing w:after="120" w:line="276" w:lineRule="auto"/>
        <w:rPr>
          <w:rFonts w:ascii="Times New Roman" w:eastAsia="Times New Roman" w:hAnsi="Times New Roman" w:cs="Times New Roman"/>
          <w:color w:val="1B1B1B"/>
          <w:sz w:val="24"/>
          <w:szCs w:val="24"/>
        </w:rPr>
      </w:pPr>
      <w:r w:rsidRPr="00481B41">
        <w:rPr>
          <w:rFonts w:ascii="Times New Roman" w:eastAsia="Times New Roman" w:hAnsi="Times New Roman" w:cs="Times New Roman"/>
          <w:color w:val="1B1B1B"/>
          <w:sz w:val="24"/>
          <w:szCs w:val="24"/>
        </w:rPr>
        <w:t>Community assistance and cooperation with State and local governments, forest industries, and private landowners to help protect and manage non-Federal forest and associated range and watershed lands to improve conditions in rural areas</w:t>
      </w:r>
    </w:p>
    <w:p w14:paraId="3561A124" w14:textId="2269D507" w:rsidR="7C149797" w:rsidRPr="00481B41" w:rsidRDefault="0231D056" w:rsidP="00481B41">
      <w:pPr>
        <w:pStyle w:val="ListParagraph"/>
        <w:widowControl/>
        <w:numPr>
          <w:ilvl w:val="0"/>
          <w:numId w:val="51"/>
        </w:numPr>
        <w:shd w:val="clear" w:color="auto" w:fill="FFFFFF" w:themeFill="background1"/>
        <w:autoSpaceDE/>
        <w:autoSpaceDN/>
        <w:spacing w:after="120" w:line="276" w:lineRule="auto"/>
        <w:rPr>
          <w:rFonts w:ascii="Times New Roman" w:eastAsia="Times New Roman" w:hAnsi="Times New Roman" w:cs="Times New Roman"/>
          <w:color w:val="1B1B1B"/>
          <w:sz w:val="24"/>
          <w:szCs w:val="24"/>
        </w:rPr>
      </w:pPr>
      <w:r w:rsidRPr="00481B41">
        <w:rPr>
          <w:rFonts w:ascii="Times New Roman" w:eastAsia="Times New Roman" w:hAnsi="Times New Roman" w:cs="Times New Roman"/>
          <w:color w:val="1B1B1B"/>
          <w:sz w:val="24"/>
          <w:szCs w:val="24"/>
        </w:rPr>
        <w:t>International assistance to formulate policy and coordinate U.S. support for the protection and sound management of the world's forest resources</w:t>
      </w:r>
    </w:p>
    <w:p w14:paraId="4D7BA07C" w14:textId="7C6E285D" w:rsidR="00806A49" w:rsidRPr="00481B41" w:rsidRDefault="00806A49" w:rsidP="00481B41">
      <w:pPr>
        <w:spacing w:after="120" w:line="276" w:lineRule="auto"/>
        <w:rPr>
          <w:rFonts w:ascii="Times New Roman" w:hAnsi="Times New Roman" w:cs="Times New Roman"/>
          <w:b/>
          <w:bCs/>
          <w:sz w:val="24"/>
          <w:szCs w:val="24"/>
        </w:rPr>
      </w:pPr>
      <w:bookmarkStart w:id="2" w:name="_Toc232148127"/>
      <w:r w:rsidRPr="00481B41">
        <w:rPr>
          <w:rFonts w:ascii="Times New Roman" w:hAnsi="Times New Roman" w:cs="Times New Roman"/>
          <w:b/>
          <w:bCs/>
          <w:sz w:val="24"/>
          <w:szCs w:val="24"/>
        </w:rPr>
        <w:t>Executive Summary</w:t>
      </w:r>
      <w:bookmarkEnd w:id="2"/>
    </w:p>
    <w:p w14:paraId="006A2640" w14:textId="0E7338F9" w:rsidR="002812ED" w:rsidRPr="00481B41" w:rsidRDefault="002812ED" w:rsidP="00481B41">
      <w:pPr>
        <w:spacing w:after="120" w:line="276" w:lineRule="auto"/>
        <w:rPr>
          <w:rFonts w:ascii="Times New Roman" w:hAnsi="Times New Roman" w:cs="Times New Roman"/>
          <w:sz w:val="24"/>
          <w:szCs w:val="24"/>
        </w:rPr>
      </w:pPr>
      <w:r w:rsidRPr="00481B41">
        <w:rPr>
          <w:rFonts w:ascii="Times New Roman" w:hAnsi="Times New Roman" w:cs="Times New Roman"/>
          <w:sz w:val="24"/>
          <w:szCs w:val="24"/>
        </w:rPr>
        <w:t xml:space="preserve">The Forest Service is requesting applications for </w:t>
      </w:r>
      <w:bookmarkStart w:id="3" w:name="_Hlk209078925"/>
      <w:r w:rsidRPr="00481B41">
        <w:rPr>
          <w:rFonts w:ascii="Times New Roman" w:hAnsi="Times New Roman" w:cs="Times New Roman"/>
          <w:sz w:val="24"/>
          <w:szCs w:val="24"/>
        </w:rPr>
        <w:t xml:space="preserve">the Community Forest and Open Space Conservation Program (hereafter, “Community Forest Program”), authorized by the 2008 Farm Bill. </w:t>
      </w:r>
      <w:r w:rsidR="00035634" w:rsidRPr="00481B41">
        <w:rPr>
          <w:rFonts w:ascii="Times New Roman" w:hAnsi="Times New Roman" w:cs="Times New Roman"/>
          <w:sz w:val="24"/>
          <w:szCs w:val="24"/>
        </w:rPr>
        <w:t xml:space="preserve">The </w:t>
      </w:r>
      <w:r w:rsidRPr="00481B41">
        <w:rPr>
          <w:rFonts w:ascii="Times New Roman" w:hAnsi="Times New Roman" w:cs="Times New Roman"/>
          <w:sz w:val="24"/>
          <w:szCs w:val="24"/>
        </w:rPr>
        <w:t>Community Forest Program is a competitive grant program that provides financial assistance to federally recognized Indian Tribes, local governments, and qualified conservation non-profit organizations to establish community forests through the fee simple acquisition of private forest land.</w:t>
      </w:r>
    </w:p>
    <w:p w14:paraId="67AF4412" w14:textId="248CD0CA" w:rsidR="002812ED" w:rsidRPr="00481B41" w:rsidRDefault="776925D8" w:rsidP="00481B41">
      <w:pPr>
        <w:spacing w:after="120" w:line="276" w:lineRule="auto"/>
        <w:rPr>
          <w:rFonts w:ascii="Times New Roman" w:hAnsi="Times New Roman" w:cs="Times New Roman"/>
          <w:sz w:val="24"/>
          <w:szCs w:val="24"/>
        </w:rPr>
      </w:pPr>
      <w:r w:rsidRPr="776925D8">
        <w:rPr>
          <w:rFonts w:ascii="Times New Roman" w:hAnsi="Times New Roman" w:cs="Times New Roman"/>
          <w:sz w:val="24"/>
          <w:szCs w:val="24"/>
        </w:rPr>
        <w:t xml:space="preserve">The purpose of the program is to establish community forests by protecting forestland from conversion to non-forest uses and provide community benefits including public recreation, environmental and economic benefits, and forest-based educational programs. Public access is required for all projects. </w:t>
      </w:r>
      <w:bookmarkEnd w:id="3"/>
      <w:r w:rsidRPr="776925D8">
        <w:rPr>
          <w:rFonts w:ascii="Times New Roman" w:eastAsia="Times New Roman" w:hAnsi="Times New Roman" w:cs="Times New Roman"/>
          <w:sz w:val="24"/>
          <w:szCs w:val="24"/>
        </w:rPr>
        <w:t xml:space="preserve">More information on past awarded projects can be found at </w:t>
      </w:r>
      <w:hyperlink r:id="rId15">
        <w:r w:rsidRPr="776925D8">
          <w:rPr>
            <w:rStyle w:val="Hyperlink"/>
            <w:rFonts w:ascii="Times New Roman" w:eastAsia="Times New Roman" w:hAnsi="Times New Roman" w:cs="Times New Roman"/>
            <w:sz w:val="24"/>
            <w:szCs w:val="24"/>
          </w:rPr>
          <w:t>https://www.fs.usda.gov/managing-land/private-land/community-forest/program</w:t>
        </w:r>
      </w:hyperlink>
      <w:r w:rsidRPr="776925D8">
        <w:rPr>
          <w:rFonts w:ascii="Times New Roman" w:eastAsia="Times New Roman" w:hAnsi="Times New Roman" w:cs="Times New Roman"/>
          <w:sz w:val="24"/>
          <w:szCs w:val="24"/>
        </w:rPr>
        <w:t xml:space="preserve">. Applications are submitted to State Foresters or equivalent Tribal officials; applications are NOT submitted via Grants.gov. All applicants must also send an e-mail to SM.FS.CFP@usda.gov to confirm that an application has been submitted to the State Forester or equivalent Tribal official for funding consideration.     </w:t>
      </w:r>
    </w:p>
    <w:p w14:paraId="4970E3CD" w14:textId="44F59121" w:rsidR="00750998"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Funding Opportunity Title</w:t>
      </w:r>
      <w:r w:rsidR="00B65D8D" w:rsidRPr="00481B41">
        <w:rPr>
          <w:rFonts w:ascii="Times New Roman" w:eastAsia="Times New Roman" w:hAnsi="Times New Roman" w:cs="Times New Roman"/>
          <w:b/>
          <w:bCs/>
          <w:sz w:val="24"/>
          <w:szCs w:val="24"/>
        </w:rPr>
        <w:t>:</w:t>
      </w:r>
      <w:r w:rsidR="0044492C" w:rsidRPr="00481B41">
        <w:rPr>
          <w:rFonts w:ascii="Times New Roman" w:eastAsia="Times New Roman" w:hAnsi="Times New Roman" w:cs="Times New Roman"/>
          <w:b/>
          <w:bCs/>
          <w:sz w:val="24"/>
          <w:szCs w:val="24"/>
        </w:rPr>
        <w:t xml:space="preserve"> </w:t>
      </w:r>
      <w:r w:rsidR="002812ED" w:rsidRPr="00481B41">
        <w:rPr>
          <w:rFonts w:ascii="Times New Roman" w:eastAsia="Times New Roman" w:hAnsi="Times New Roman" w:cs="Times New Roman"/>
          <w:sz w:val="24"/>
          <w:szCs w:val="24"/>
        </w:rPr>
        <w:t>Community Forest and Open Space Conservation Program</w:t>
      </w:r>
    </w:p>
    <w:p w14:paraId="0AE00EB6" w14:textId="4DC0CDF2" w:rsidR="00750998" w:rsidRPr="00481B41" w:rsidRDefault="322E4BBF" w:rsidP="00481B41">
      <w:pPr>
        <w:pStyle w:val="ListParagraph"/>
        <w:numPr>
          <w:ilvl w:val="0"/>
          <w:numId w:val="1"/>
        </w:numPr>
        <w:spacing w:after="120" w:line="276" w:lineRule="auto"/>
        <w:ind w:left="720"/>
        <w:rPr>
          <w:rFonts w:ascii="Times New Roman" w:eastAsia="Times New Roman" w:hAnsi="Times New Roman" w:cs="Times New Roman"/>
          <w:b/>
          <w:bCs/>
          <w:i/>
          <w:iCs/>
          <w:sz w:val="24"/>
          <w:szCs w:val="24"/>
        </w:rPr>
      </w:pPr>
      <w:r w:rsidRPr="00481B41">
        <w:rPr>
          <w:rFonts w:ascii="Times New Roman" w:eastAsia="Times New Roman" w:hAnsi="Times New Roman" w:cs="Times New Roman"/>
          <w:b/>
          <w:bCs/>
          <w:sz w:val="24"/>
          <w:szCs w:val="24"/>
        </w:rPr>
        <w:t>Announcement Type</w:t>
      </w:r>
      <w:r w:rsidR="3C9053B3" w:rsidRPr="00481B41">
        <w:rPr>
          <w:rFonts w:ascii="Times New Roman" w:eastAsia="Times New Roman" w:hAnsi="Times New Roman" w:cs="Times New Roman"/>
          <w:b/>
          <w:bCs/>
          <w:sz w:val="24"/>
          <w:szCs w:val="24"/>
        </w:rPr>
        <w:t>:</w:t>
      </w:r>
      <w:r w:rsidR="3C9053B3" w:rsidRPr="00481B41">
        <w:rPr>
          <w:rFonts w:ascii="Times New Roman" w:eastAsia="Times New Roman" w:hAnsi="Times New Roman" w:cs="Times New Roman"/>
          <w:i/>
          <w:iCs/>
          <w:sz w:val="24"/>
          <w:szCs w:val="24"/>
        </w:rPr>
        <w:t xml:space="preserve"> </w:t>
      </w:r>
      <w:r w:rsidR="6C73FE63" w:rsidRPr="00481B41">
        <w:rPr>
          <w:rFonts w:ascii="Times New Roman" w:eastAsia="Times New Roman" w:hAnsi="Times New Roman" w:cs="Times New Roman"/>
          <w:sz w:val="24"/>
          <w:szCs w:val="24"/>
        </w:rPr>
        <w:t>Annual Grant</w:t>
      </w:r>
      <w:r w:rsidR="38BB75E1" w:rsidRPr="00481B41">
        <w:rPr>
          <w:rFonts w:ascii="Times New Roman" w:eastAsia="Times New Roman" w:hAnsi="Times New Roman" w:cs="Times New Roman"/>
          <w:i/>
          <w:iCs/>
          <w:sz w:val="24"/>
          <w:szCs w:val="24"/>
        </w:rPr>
        <w:t xml:space="preserve"> </w:t>
      </w:r>
      <w:r w:rsidR="38BB75E1" w:rsidRPr="00481B41">
        <w:rPr>
          <w:rFonts w:ascii="Times New Roman" w:eastAsia="Times New Roman" w:hAnsi="Times New Roman" w:cs="Times New Roman"/>
          <w:sz w:val="24"/>
          <w:szCs w:val="24"/>
        </w:rPr>
        <w:t>Announcement</w:t>
      </w:r>
    </w:p>
    <w:p w14:paraId="50A10A6C" w14:textId="6B798D04" w:rsidR="00750998"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Funding Opportunity Number</w:t>
      </w:r>
      <w:r w:rsidR="00B91D30" w:rsidRPr="00481B41">
        <w:rPr>
          <w:rFonts w:ascii="Times New Roman" w:eastAsia="Times New Roman" w:hAnsi="Times New Roman" w:cs="Times New Roman"/>
          <w:b/>
          <w:bCs/>
          <w:sz w:val="24"/>
          <w:szCs w:val="24"/>
        </w:rPr>
        <w:t>:</w:t>
      </w:r>
      <w:r w:rsidR="002812ED" w:rsidRPr="00481B41">
        <w:rPr>
          <w:rFonts w:ascii="Times New Roman" w:eastAsia="Times New Roman" w:hAnsi="Times New Roman" w:cs="Times New Roman"/>
          <w:b/>
          <w:bCs/>
          <w:sz w:val="24"/>
          <w:szCs w:val="24"/>
        </w:rPr>
        <w:t xml:space="preserve"> </w:t>
      </w:r>
      <w:r w:rsidR="002812ED" w:rsidRPr="00481B41">
        <w:rPr>
          <w:rFonts w:ascii="Times New Roman" w:eastAsia="Times New Roman" w:hAnsi="Times New Roman" w:cs="Times New Roman"/>
          <w:sz w:val="24"/>
          <w:szCs w:val="24"/>
        </w:rPr>
        <w:t>USDA-FS-2026-CFP</w:t>
      </w:r>
    </w:p>
    <w:p w14:paraId="4D19B4D0" w14:textId="6EC6AE31" w:rsidR="00750998"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Assistance Listing Number(s)</w:t>
      </w:r>
      <w:r w:rsidR="00B91D30" w:rsidRPr="00481B41">
        <w:rPr>
          <w:rFonts w:ascii="Times New Roman" w:eastAsia="Times New Roman" w:hAnsi="Times New Roman" w:cs="Times New Roman"/>
          <w:b/>
          <w:bCs/>
          <w:sz w:val="24"/>
          <w:szCs w:val="24"/>
        </w:rPr>
        <w:t>:</w:t>
      </w:r>
      <w:r w:rsidR="002812ED" w:rsidRPr="00481B41">
        <w:rPr>
          <w:rFonts w:ascii="Times New Roman" w:eastAsia="Times New Roman" w:hAnsi="Times New Roman" w:cs="Times New Roman"/>
          <w:b/>
          <w:bCs/>
          <w:sz w:val="24"/>
          <w:szCs w:val="24"/>
        </w:rPr>
        <w:t xml:space="preserve"> </w:t>
      </w:r>
      <w:r w:rsidR="002812ED" w:rsidRPr="00481B41">
        <w:rPr>
          <w:rFonts w:ascii="Times New Roman" w:eastAsia="Times New Roman" w:hAnsi="Times New Roman" w:cs="Times New Roman"/>
          <w:sz w:val="24"/>
          <w:szCs w:val="24"/>
        </w:rPr>
        <w:t>10.689 – Community Forest and Open Space Conservation Program</w:t>
      </w:r>
    </w:p>
    <w:p w14:paraId="607CE43C" w14:textId="77777777" w:rsidR="0044492C"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sz w:val="24"/>
          <w:szCs w:val="24"/>
        </w:rPr>
      </w:pPr>
      <w:proofErr w:type="gramStart"/>
      <w:r w:rsidRPr="00481B41">
        <w:rPr>
          <w:rFonts w:ascii="Times New Roman" w:eastAsia="Times New Roman" w:hAnsi="Times New Roman" w:cs="Times New Roman"/>
          <w:b/>
          <w:bCs/>
          <w:sz w:val="24"/>
          <w:szCs w:val="24"/>
        </w:rPr>
        <w:lastRenderedPageBreak/>
        <w:t>Funding</w:t>
      </w:r>
      <w:proofErr w:type="gramEnd"/>
      <w:r w:rsidR="0044492C" w:rsidRPr="00481B41">
        <w:rPr>
          <w:rFonts w:ascii="Times New Roman" w:eastAsia="Times New Roman" w:hAnsi="Times New Roman" w:cs="Times New Roman"/>
          <w:sz w:val="24"/>
          <w:szCs w:val="24"/>
        </w:rPr>
        <w:t>:</w:t>
      </w:r>
    </w:p>
    <w:p w14:paraId="612D3631" w14:textId="701508E7" w:rsidR="0044492C" w:rsidRPr="003F619C" w:rsidRDefault="4E1EC0AF" w:rsidP="00481B41">
      <w:pPr>
        <w:pStyle w:val="ListParagraph"/>
        <w:numPr>
          <w:ilvl w:val="1"/>
          <w:numId w:val="1"/>
        </w:numPr>
        <w:spacing w:after="120" w:line="276" w:lineRule="auto"/>
        <w:ind w:left="144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Estimated Total Program Funding</w:t>
      </w:r>
      <w:r w:rsidRPr="003F619C">
        <w:rPr>
          <w:rFonts w:ascii="Times New Roman" w:eastAsia="Times New Roman" w:hAnsi="Times New Roman" w:cs="Times New Roman"/>
          <w:b/>
          <w:bCs/>
          <w:sz w:val="24"/>
          <w:szCs w:val="24"/>
        </w:rPr>
        <w:t>:</w:t>
      </w:r>
      <w:r w:rsidR="7AA40B94" w:rsidRPr="003F619C">
        <w:rPr>
          <w:rFonts w:ascii="Times New Roman" w:eastAsia="Times New Roman" w:hAnsi="Times New Roman" w:cs="Times New Roman"/>
          <w:b/>
          <w:bCs/>
          <w:sz w:val="24"/>
          <w:szCs w:val="24"/>
        </w:rPr>
        <w:t xml:space="preserve"> </w:t>
      </w:r>
      <w:r w:rsidR="4935C29A" w:rsidRPr="003F619C">
        <w:rPr>
          <w:rFonts w:ascii="Times New Roman" w:eastAsia="Times New Roman" w:hAnsi="Times New Roman" w:cs="Times New Roman"/>
          <w:sz w:val="24"/>
          <w:szCs w:val="24"/>
        </w:rPr>
        <w:t xml:space="preserve">Up to </w:t>
      </w:r>
      <w:r w:rsidR="7AA40B94" w:rsidRPr="003F619C">
        <w:rPr>
          <w:rFonts w:ascii="Times New Roman" w:eastAsia="Times New Roman" w:hAnsi="Times New Roman" w:cs="Times New Roman"/>
          <w:sz w:val="24"/>
          <w:szCs w:val="24"/>
        </w:rPr>
        <w:t>$</w:t>
      </w:r>
      <w:r w:rsidR="007D52C8" w:rsidRPr="003F619C">
        <w:rPr>
          <w:rFonts w:ascii="Times New Roman" w:eastAsia="Times New Roman" w:hAnsi="Times New Roman" w:cs="Times New Roman"/>
          <w:sz w:val="24"/>
          <w:szCs w:val="24"/>
        </w:rPr>
        <w:t>4</w:t>
      </w:r>
      <w:r w:rsidR="7AA40B94" w:rsidRPr="003F619C">
        <w:rPr>
          <w:rFonts w:ascii="Times New Roman" w:eastAsia="Times New Roman" w:hAnsi="Times New Roman" w:cs="Times New Roman"/>
          <w:sz w:val="24"/>
          <w:szCs w:val="24"/>
        </w:rPr>
        <w:t>,950</w:t>
      </w:r>
      <w:r w:rsidR="6B227736" w:rsidRPr="003F619C">
        <w:rPr>
          <w:rFonts w:ascii="Times New Roman" w:eastAsia="Times New Roman" w:hAnsi="Times New Roman" w:cs="Times New Roman"/>
          <w:sz w:val="24"/>
          <w:szCs w:val="24"/>
        </w:rPr>
        <w:t>,000</w:t>
      </w:r>
      <w:r w:rsidR="4D3DB57F" w:rsidRPr="003F619C">
        <w:rPr>
          <w:rFonts w:ascii="Times New Roman" w:eastAsia="Times New Roman" w:hAnsi="Times New Roman" w:cs="Times New Roman"/>
          <w:sz w:val="24"/>
          <w:szCs w:val="24"/>
        </w:rPr>
        <w:t>.</w:t>
      </w:r>
      <w:r w:rsidR="7AA40B94" w:rsidRPr="003F619C">
        <w:rPr>
          <w:rFonts w:ascii="Times New Roman" w:eastAsia="Times New Roman" w:hAnsi="Times New Roman" w:cs="Times New Roman"/>
          <w:sz w:val="24"/>
          <w:szCs w:val="24"/>
        </w:rPr>
        <w:t xml:space="preserve"> </w:t>
      </w:r>
    </w:p>
    <w:p w14:paraId="56750B23" w14:textId="60F7D3B8" w:rsidR="0044492C" w:rsidRPr="00481B41" w:rsidRDefault="4E1EC0AF"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Expected Number of</w:t>
      </w:r>
      <w:r w:rsidR="33270A79" w:rsidRPr="00481B41">
        <w:rPr>
          <w:rFonts w:ascii="Times New Roman" w:eastAsia="Times New Roman" w:hAnsi="Times New Roman" w:cs="Times New Roman"/>
          <w:b/>
          <w:bCs/>
          <w:sz w:val="24"/>
          <w:szCs w:val="24"/>
        </w:rPr>
        <w:t xml:space="preserve"> </w:t>
      </w:r>
      <w:r w:rsidRPr="00481B41">
        <w:rPr>
          <w:rFonts w:ascii="Times New Roman" w:eastAsia="Times New Roman" w:hAnsi="Times New Roman" w:cs="Times New Roman"/>
          <w:b/>
          <w:bCs/>
          <w:sz w:val="24"/>
          <w:szCs w:val="24"/>
        </w:rPr>
        <w:t>A</w:t>
      </w:r>
      <w:r w:rsidR="33270A79" w:rsidRPr="00481B41">
        <w:rPr>
          <w:rFonts w:ascii="Times New Roman" w:eastAsia="Times New Roman" w:hAnsi="Times New Roman" w:cs="Times New Roman"/>
          <w:b/>
          <w:bCs/>
          <w:sz w:val="24"/>
          <w:szCs w:val="24"/>
        </w:rPr>
        <w:t>wards</w:t>
      </w:r>
      <w:r w:rsidRPr="00481B41">
        <w:rPr>
          <w:rFonts w:ascii="Times New Roman" w:eastAsia="Times New Roman" w:hAnsi="Times New Roman" w:cs="Times New Roman"/>
          <w:b/>
          <w:bCs/>
          <w:sz w:val="24"/>
          <w:szCs w:val="24"/>
        </w:rPr>
        <w:t>:</w:t>
      </w:r>
      <w:r w:rsidR="7AA40B94" w:rsidRPr="00481B41">
        <w:rPr>
          <w:rFonts w:ascii="Times New Roman" w:eastAsia="Times New Roman" w:hAnsi="Times New Roman" w:cs="Times New Roman"/>
          <w:b/>
          <w:bCs/>
          <w:sz w:val="24"/>
          <w:szCs w:val="24"/>
        </w:rPr>
        <w:t xml:space="preserve"> </w:t>
      </w:r>
      <w:r w:rsidR="15A81C66" w:rsidRPr="00481B41">
        <w:rPr>
          <w:rFonts w:ascii="Times New Roman" w:eastAsia="Times New Roman" w:hAnsi="Times New Roman" w:cs="Times New Roman"/>
          <w:sz w:val="24"/>
          <w:szCs w:val="24"/>
        </w:rPr>
        <w:t>6-10 awards</w:t>
      </w:r>
      <w:r w:rsidR="540F9FF3" w:rsidRPr="00481B41">
        <w:rPr>
          <w:rFonts w:ascii="Times New Roman" w:eastAsia="Times New Roman" w:hAnsi="Times New Roman" w:cs="Times New Roman"/>
          <w:sz w:val="24"/>
          <w:szCs w:val="24"/>
        </w:rPr>
        <w:t xml:space="preserve"> estimated, to</w:t>
      </w:r>
      <w:r w:rsidR="7AA40B94" w:rsidRPr="00481B41">
        <w:rPr>
          <w:rFonts w:ascii="Times New Roman" w:eastAsia="Times New Roman" w:hAnsi="Times New Roman" w:cs="Times New Roman"/>
          <w:sz w:val="24"/>
          <w:szCs w:val="24"/>
        </w:rPr>
        <w:t xml:space="preserve"> be determined by </w:t>
      </w:r>
      <w:r w:rsidR="540F9FF3" w:rsidRPr="00481B41">
        <w:rPr>
          <w:rFonts w:ascii="Times New Roman" w:eastAsia="Times New Roman" w:hAnsi="Times New Roman" w:cs="Times New Roman"/>
          <w:sz w:val="24"/>
          <w:szCs w:val="24"/>
        </w:rPr>
        <w:t>individual award</w:t>
      </w:r>
      <w:r w:rsidR="7AA40B94" w:rsidRPr="00481B41">
        <w:rPr>
          <w:rFonts w:ascii="Times New Roman" w:eastAsia="Times New Roman" w:hAnsi="Times New Roman" w:cs="Times New Roman"/>
          <w:sz w:val="24"/>
          <w:szCs w:val="24"/>
        </w:rPr>
        <w:t xml:space="preserve"> funding</w:t>
      </w:r>
      <w:r w:rsidR="540F9FF3" w:rsidRPr="00481B41">
        <w:rPr>
          <w:rFonts w:ascii="Times New Roman" w:eastAsia="Times New Roman" w:hAnsi="Times New Roman" w:cs="Times New Roman"/>
          <w:sz w:val="24"/>
          <w:szCs w:val="24"/>
        </w:rPr>
        <w:t xml:space="preserve"> requests</w:t>
      </w:r>
      <w:r w:rsidR="7AA40B94" w:rsidRPr="00481B41">
        <w:rPr>
          <w:rFonts w:ascii="Times New Roman" w:eastAsia="Times New Roman" w:hAnsi="Times New Roman" w:cs="Times New Roman"/>
          <w:sz w:val="24"/>
          <w:szCs w:val="24"/>
        </w:rPr>
        <w:t>.</w:t>
      </w:r>
    </w:p>
    <w:p w14:paraId="6E3A78C2" w14:textId="4F9AFCD0" w:rsidR="00750998" w:rsidRPr="00481B41" w:rsidRDefault="0044492C" w:rsidP="00481B41">
      <w:pPr>
        <w:pStyle w:val="ListParagraph"/>
        <w:numPr>
          <w:ilvl w:val="1"/>
          <w:numId w:val="1"/>
        </w:numPr>
        <w:spacing w:after="120" w:line="276" w:lineRule="auto"/>
        <w:ind w:left="144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I</w:t>
      </w:r>
      <w:r w:rsidR="00750998" w:rsidRPr="00481B41">
        <w:rPr>
          <w:rFonts w:ascii="Times New Roman" w:eastAsia="Times New Roman" w:hAnsi="Times New Roman" w:cs="Times New Roman"/>
          <w:b/>
          <w:bCs/>
          <w:sz w:val="24"/>
          <w:szCs w:val="24"/>
        </w:rPr>
        <w:t xml:space="preserve">ndividual </w:t>
      </w:r>
      <w:r w:rsidRPr="00481B41">
        <w:rPr>
          <w:rFonts w:ascii="Times New Roman" w:eastAsia="Times New Roman" w:hAnsi="Times New Roman" w:cs="Times New Roman"/>
          <w:b/>
          <w:bCs/>
          <w:sz w:val="24"/>
          <w:szCs w:val="24"/>
        </w:rPr>
        <w:t>A</w:t>
      </w:r>
      <w:r w:rsidR="00750998" w:rsidRPr="00481B41">
        <w:rPr>
          <w:rFonts w:ascii="Times New Roman" w:eastAsia="Times New Roman" w:hAnsi="Times New Roman" w:cs="Times New Roman"/>
          <w:b/>
          <w:bCs/>
          <w:sz w:val="24"/>
          <w:szCs w:val="24"/>
        </w:rPr>
        <w:t>ward</w:t>
      </w:r>
      <w:r w:rsidRPr="00481B41">
        <w:rPr>
          <w:rFonts w:ascii="Times New Roman" w:eastAsia="Times New Roman" w:hAnsi="Times New Roman" w:cs="Times New Roman"/>
          <w:b/>
          <w:bCs/>
          <w:sz w:val="24"/>
          <w:szCs w:val="24"/>
        </w:rPr>
        <w:t xml:space="preserve"> Funding: </w:t>
      </w:r>
      <w:r w:rsidR="002812ED" w:rsidRPr="00481B41">
        <w:rPr>
          <w:rFonts w:ascii="Times New Roman" w:eastAsia="Times New Roman" w:hAnsi="Times New Roman" w:cs="Times New Roman"/>
          <w:sz w:val="24"/>
          <w:szCs w:val="24"/>
        </w:rPr>
        <w:t>Up to $600,000 for eligible land acquisition and transactional costs. The Agency reserves the right to award an applicant less than the funding requested based on funding availability and project eligibility.</w:t>
      </w:r>
    </w:p>
    <w:p w14:paraId="4B03BF00" w14:textId="77777777" w:rsidR="00BC5A37" w:rsidRPr="00481B41" w:rsidRDefault="00BC5A37" w:rsidP="00481B41">
      <w:pPr>
        <w:pStyle w:val="ListParagraph"/>
        <w:numPr>
          <w:ilvl w:val="0"/>
          <w:numId w:val="1"/>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Disqualifying Criteria:</w:t>
      </w:r>
      <w:r w:rsidRPr="00481B41">
        <w:rPr>
          <w:rFonts w:ascii="Times New Roman" w:eastAsia="Times New Roman" w:hAnsi="Times New Roman" w:cs="Times New Roman"/>
          <w:sz w:val="24"/>
          <w:szCs w:val="24"/>
        </w:rPr>
        <w:t xml:space="preserve"> Applications will be reviewed for disqualifying factors that include:</w:t>
      </w:r>
    </w:p>
    <w:p w14:paraId="69C33CE9"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Ineligible land</w:t>
      </w:r>
    </w:p>
    <w:p w14:paraId="0204B5A7"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Ineligible applicant</w:t>
      </w:r>
    </w:p>
    <w:p w14:paraId="09B97694"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Incomplete application submissions</w:t>
      </w:r>
    </w:p>
    <w:p w14:paraId="2B06B402"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Lack of public access to the land for which funding is requested</w:t>
      </w:r>
    </w:p>
    <w:p w14:paraId="3B346997"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Inactive Sam.gov registration</w:t>
      </w:r>
    </w:p>
    <w:p w14:paraId="64C38B46" w14:textId="77777777"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Inadequate cost-share</w:t>
      </w:r>
    </w:p>
    <w:p w14:paraId="73007E77" w14:textId="2660CD99" w:rsidR="00BC5A37" w:rsidRPr="00481B41" w:rsidRDefault="00BC5A37" w:rsidP="00481B41">
      <w:pPr>
        <w:pStyle w:val="ListParagraph"/>
        <w:numPr>
          <w:ilvl w:val="1"/>
          <w:numId w:val="1"/>
        </w:numPr>
        <w:spacing w:after="120" w:line="276" w:lineRule="auto"/>
        <w:ind w:left="1440"/>
        <w:rPr>
          <w:rFonts w:ascii="Times New Roman" w:eastAsia="Times New Roman" w:hAnsi="Times New Roman" w:cs="Times New Roman"/>
          <w:b/>
          <w:bCs/>
          <w:sz w:val="24"/>
          <w:szCs w:val="24"/>
        </w:rPr>
      </w:pPr>
      <w:r w:rsidRPr="00481B41">
        <w:rPr>
          <w:rFonts w:ascii="Times New Roman" w:eastAsia="Times New Roman" w:hAnsi="Times New Roman" w:cs="Times New Roman"/>
          <w:sz w:val="24"/>
          <w:szCs w:val="24"/>
        </w:rPr>
        <w:t>Unallowable costs</w:t>
      </w:r>
    </w:p>
    <w:p w14:paraId="2F1C5E2B" w14:textId="2E3E2706" w:rsidR="00D77824"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Key Dates</w:t>
      </w:r>
      <w:r w:rsidR="00806A49" w:rsidRPr="00481B41">
        <w:rPr>
          <w:rFonts w:ascii="Times New Roman" w:eastAsia="Times New Roman" w:hAnsi="Times New Roman" w:cs="Times New Roman"/>
          <w:b/>
          <w:bCs/>
          <w:sz w:val="24"/>
          <w:szCs w:val="24"/>
        </w:rPr>
        <w:t>:</w:t>
      </w:r>
    </w:p>
    <w:p w14:paraId="7C03814F" w14:textId="2387D319" w:rsidR="007C7B14" w:rsidRPr="00481B41" w:rsidRDefault="001900D9" w:rsidP="00481B41">
      <w:pPr>
        <w:pStyle w:val="ListParagraph"/>
        <w:numPr>
          <w:ilvl w:val="1"/>
          <w:numId w:val="1"/>
        </w:numPr>
        <w:spacing w:after="120" w:line="276" w:lineRule="auto"/>
        <w:ind w:left="1440"/>
        <w:rPr>
          <w:rFonts w:ascii="Times New Roman" w:hAnsi="Times New Roman" w:cs="Times New Roman"/>
          <w:color w:val="000000" w:themeColor="text1"/>
          <w:sz w:val="24"/>
          <w:szCs w:val="24"/>
        </w:rPr>
      </w:pPr>
      <w:r w:rsidRPr="00481B41">
        <w:rPr>
          <w:rFonts w:ascii="Times New Roman" w:eastAsia="Times New Roman" w:hAnsi="Times New Roman" w:cs="Times New Roman"/>
          <w:b/>
          <w:bCs/>
          <w:sz w:val="24"/>
          <w:szCs w:val="24"/>
        </w:rPr>
        <w:t>Deadline for eligible applicants to submit applications</w:t>
      </w:r>
      <w:r w:rsidR="5E3DCE4B" w:rsidRPr="00481B41">
        <w:rPr>
          <w:rFonts w:ascii="Times New Roman" w:eastAsia="Times New Roman" w:hAnsi="Times New Roman" w:cs="Times New Roman"/>
          <w:b/>
          <w:bCs/>
          <w:sz w:val="24"/>
          <w:szCs w:val="24"/>
        </w:rPr>
        <w:t>:</w:t>
      </w:r>
      <w:r w:rsidR="089DE040" w:rsidRPr="00481B41">
        <w:rPr>
          <w:rFonts w:ascii="Times New Roman" w:eastAsia="Times New Roman" w:hAnsi="Times New Roman" w:cs="Times New Roman"/>
          <w:b/>
          <w:bCs/>
          <w:sz w:val="24"/>
          <w:szCs w:val="24"/>
        </w:rPr>
        <w:t xml:space="preserve"> </w:t>
      </w:r>
      <w:r w:rsidR="089DE040" w:rsidRPr="0023487A">
        <w:rPr>
          <w:rFonts w:ascii="Times New Roman" w:eastAsia="Times New Roman" w:hAnsi="Times New Roman" w:cs="Times New Roman"/>
          <w:b/>
          <w:bCs/>
          <w:sz w:val="24"/>
          <w:szCs w:val="24"/>
          <w:u w:val="single"/>
        </w:rPr>
        <w:t xml:space="preserve">11:59PM Eastern Time on </w:t>
      </w:r>
      <w:r w:rsidR="0023487A" w:rsidRPr="0023487A">
        <w:rPr>
          <w:rFonts w:ascii="Times New Roman" w:eastAsia="Times New Roman" w:hAnsi="Times New Roman" w:cs="Times New Roman"/>
          <w:b/>
          <w:bCs/>
          <w:sz w:val="24"/>
          <w:szCs w:val="24"/>
          <w:u w:val="single"/>
        </w:rPr>
        <w:t>Tuesday, October 13,</w:t>
      </w:r>
      <w:r w:rsidR="0D7F1581" w:rsidRPr="0023487A">
        <w:rPr>
          <w:rFonts w:ascii="Times New Roman" w:eastAsia="Times New Roman" w:hAnsi="Times New Roman" w:cs="Times New Roman"/>
          <w:b/>
          <w:bCs/>
          <w:sz w:val="24"/>
          <w:szCs w:val="24"/>
          <w:u w:val="single"/>
        </w:rPr>
        <w:t xml:space="preserve"> 2026</w:t>
      </w:r>
      <w:r w:rsidR="7ED4E5E4" w:rsidRPr="0023487A">
        <w:rPr>
          <w:rFonts w:ascii="Times New Roman" w:eastAsia="Times New Roman" w:hAnsi="Times New Roman" w:cs="Times New Roman"/>
          <w:b/>
          <w:bCs/>
          <w:sz w:val="24"/>
          <w:szCs w:val="24"/>
        </w:rPr>
        <w:t>.</w:t>
      </w:r>
      <w:r w:rsidR="007C7B14" w:rsidRPr="00481B41">
        <w:rPr>
          <w:rStyle w:val="CommentReference"/>
          <w:sz w:val="24"/>
          <w:szCs w:val="24"/>
        </w:rPr>
        <w:t xml:space="preserve"> </w:t>
      </w:r>
      <w:r w:rsidR="007C7B14" w:rsidRPr="00481B41">
        <w:rPr>
          <w:rFonts w:ascii="Times New Roman" w:hAnsi="Times New Roman" w:cs="Times New Roman"/>
          <w:color w:val="000000" w:themeColor="text1"/>
          <w:sz w:val="24"/>
          <w:szCs w:val="24"/>
        </w:rPr>
        <w:t>Notes:</w:t>
      </w:r>
    </w:p>
    <w:p w14:paraId="772B3742" w14:textId="02BA1E59" w:rsidR="00BD0789" w:rsidRPr="00481B41" w:rsidRDefault="001900D9" w:rsidP="00481B41">
      <w:pPr>
        <w:pStyle w:val="ListParagraph"/>
        <w:numPr>
          <w:ilvl w:val="2"/>
          <w:numId w:val="1"/>
        </w:numPr>
        <w:spacing w:after="120" w:line="276" w:lineRule="auto"/>
        <w:ind w:left="2160"/>
        <w:rPr>
          <w:rFonts w:ascii="Times New Roman" w:hAnsi="Times New Roman" w:cs="Times New Roman"/>
          <w:color w:val="000000" w:themeColor="text1"/>
          <w:sz w:val="24"/>
          <w:szCs w:val="24"/>
        </w:rPr>
      </w:pPr>
      <w:r w:rsidRPr="00481B41">
        <w:rPr>
          <w:rFonts w:ascii="Times New Roman" w:eastAsia="Times New Roman" w:hAnsi="Times New Roman" w:cs="Times New Roman"/>
          <w:sz w:val="24"/>
          <w:szCs w:val="24"/>
        </w:rPr>
        <w:t xml:space="preserve">Applicants must submit applications </w:t>
      </w:r>
      <w:r w:rsidR="00113E91" w:rsidRPr="00481B41">
        <w:rPr>
          <w:rFonts w:ascii="Times New Roman" w:eastAsia="Times New Roman" w:hAnsi="Times New Roman" w:cs="Times New Roman"/>
          <w:sz w:val="24"/>
          <w:szCs w:val="24"/>
        </w:rPr>
        <w:t>to their State Forester or equivalent Tribal official.</w:t>
      </w:r>
      <w:r w:rsidR="00BD0789" w:rsidRPr="00481B41">
        <w:rPr>
          <w:rFonts w:ascii="Times New Roman" w:eastAsia="Times New Roman" w:hAnsi="Times New Roman" w:cs="Times New Roman"/>
          <w:sz w:val="24"/>
          <w:szCs w:val="24"/>
        </w:rPr>
        <w:t xml:space="preserve"> (</w:t>
      </w:r>
      <w:hyperlink r:id="rId16" w:history="1">
        <w:r w:rsidR="00BD0789" w:rsidRPr="00481B41">
          <w:rPr>
            <w:rStyle w:val="Hyperlink"/>
            <w:rFonts w:ascii="Times New Roman" w:eastAsia="Times New Roman" w:hAnsi="Times New Roman" w:cs="Times New Roman"/>
            <w:sz w:val="24"/>
            <w:szCs w:val="24"/>
          </w:rPr>
          <w:t>See here for State Forester contact information</w:t>
        </w:r>
      </w:hyperlink>
      <w:r w:rsidR="00BD0789" w:rsidRPr="00481B41">
        <w:rPr>
          <w:rFonts w:ascii="Times New Roman" w:eastAsia="Times New Roman" w:hAnsi="Times New Roman" w:cs="Times New Roman"/>
          <w:sz w:val="24"/>
          <w:szCs w:val="24"/>
        </w:rPr>
        <w:t>.)</w:t>
      </w:r>
    </w:p>
    <w:p w14:paraId="5A2D599B" w14:textId="37173AB6" w:rsidR="005852C5" w:rsidRPr="00481B41" w:rsidRDefault="005852C5" w:rsidP="00481B41">
      <w:pPr>
        <w:pStyle w:val="ListParagraph"/>
        <w:numPr>
          <w:ilvl w:val="3"/>
          <w:numId w:val="1"/>
        </w:numPr>
        <w:spacing w:after="120" w:line="276" w:lineRule="auto"/>
        <w:ind w:left="2880"/>
        <w:rPr>
          <w:rFonts w:ascii="Times New Roman" w:hAnsi="Times New Roman" w:cs="Times New Roman"/>
          <w:color w:val="000000" w:themeColor="text1"/>
          <w:sz w:val="24"/>
          <w:szCs w:val="24"/>
        </w:rPr>
      </w:pPr>
      <w:r w:rsidRPr="00481B41">
        <w:rPr>
          <w:rFonts w:ascii="Times New Roman" w:hAnsi="Times New Roman" w:cs="Times New Roman"/>
          <w:sz w:val="24"/>
          <w:szCs w:val="24"/>
        </w:rPr>
        <w:t xml:space="preserve">All applicants must send an e-mail to </w:t>
      </w:r>
      <w:hyperlink r:id="rId17">
        <w:r w:rsidRPr="00481B41">
          <w:rPr>
            <w:rStyle w:val="Hyperlink"/>
            <w:rFonts w:ascii="Times New Roman" w:hAnsi="Times New Roman" w:cs="Times New Roman"/>
            <w:sz w:val="24"/>
            <w:szCs w:val="24"/>
          </w:rPr>
          <w:t>SM.FS.CFP@usda.gov</w:t>
        </w:r>
      </w:hyperlink>
      <w:r w:rsidRPr="00481B41">
        <w:rPr>
          <w:rFonts w:ascii="Times New Roman" w:hAnsi="Times New Roman" w:cs="Times New Roman"/>
          <w:sz w:val="24"/>
          <w:szCs w:val="24"/>
        </w:rPr>
        <w:t xml:space="preserve"> to confirm that an application has been submitted to the State Forester or equivalent Tribal official for funding consideration. </w:t>
      </w:r>
    </w:p>
    <w:p w14:paraId="3F18F333" w14:textId="50F04276" w:rsidR="007C7B14" w:rsidRPr="00481B41" w:rsidRDefault="007C7B14" w:rsidP="00481B41">
      <w:pPr>
        <w:pStyle w:val="ListParagraph"/>
        <w:numPr>
          <w:ilvl w:val="2"/>
          <w:numId w:val="1"/>
        </w:numPr>
        <w:spacing w:after="120" w:line="276" w:lineRule="auto"/>
        <w:ind w:left="2160"/>
        <w:rPr>
          <w:rFonts w:ascii="Times New Roman" w:hAnsi="Times New Roman" w:cs="Times New Roman"/>
          <w:color w:val="000000" w:themeColor="text1"/>
          <w:sz w:val="24"/>
          <w:szCs w:val="24"/>
        </w:rPr>
      </w:pPr>
      <w:r w:rsidRPr="00481B41">
        <w:rPr>
          <w:rFonts w:ascii="Times New Roman" w:eastAsia="Times New Roman" w:hAnsi="Times New Roman" w:cs="Times New Roman"/>
          <w:sz w:val="24"/>
          <w:szCs w:val="24"/>
        </w:rPr>
        <w:t>Ap</w:t>
      </w:r>
      <w:r w:rsidR="7ED4E5E4" w:rsidRPr="00481B41">
        <w:rPr>
          <w:rFonts w:ascii="Times New Roman" w:hAnsi="Times New Roman" w:cs="Times New Roman"/>
          <w:color w:val="000000" w:themeColor="text1"/>
          <w:sz w:val="24"/>
          <w:szCs w:val="24"/>
        </w:rPr>
        <w:t xml:space="preserve">plications are </w:t>
      </w:r>
      <w:r w:rsidR="7ED4E5E4" w:rsidRPr="00481B41">
        <w:rPr>
          <w:rFonts w:ascii="Times New Roman" w:hAnsi="Times New Roman" w:cs="Times New Roman"/>
          <w:b/>
          <w:bCs/>
          <w:color w:val="000000" w:themeColor="text1"/>
          <w:sz w:val="24"/>
          <w:szCs w:val="24"/>
        </w:rPr>
        <w:t xml:space="preserve">not </w:t>
      </w:r>
      <w:r w:rsidR="7ED4E5E4" w:rsidRPr="00481B41">
        <w:rPr>
          <w:rFonts w:ascii="Times New Roman" w:hAnsi="Times New Roman" w:cs="Times New Roman"/>
          <w:color w:val="000000" w:themeColor="text1"/>
          <w:sz w:val="24"/>
          <w:szCs w:val="24"/>
        </w:rPr>
        <w:t xml:space="preserve">submitted electronically via </w:t>
      </w:r>
      <w:r w:rsidR="001D6B8F" w:rsidRPr="00481B41">
        <w:rPr>
          <w:rFonts w:ascii="Times New Roman" w:hAnsi="Times New Roman" w:cs="Times New Roman"/>
          <w:color w:val="000000" w:themeColor="text1"/>
          <w:sz w:val="24"/>
          <w:szCs w:val="24"/>
        </w:rPr>
        <w:t>G</w:t>
      </w:r>
      <w:r w:rsidR="7ED4E5E4" w:rsidRPr="00481B41">
        <w:rPr>
          <w:rFonts w:ascii="Times New Roman" w:hAnsi="Times New Roman" w:cs="Times New Roman"/>
          <w:color w:val="000000" w:themeColor="text1"/>
          <w:sz w:val="24"/>
          <w:szCs w:val="24"/>
        </w:rPr>
        <w:t>rants.gov</w:t>
      </w:r>
      <w:r w:rsidRPr="00481B41">
        <w:rPr>
          <w:rFonts w:ascii="Times New Roman" w:hAnsi="Times New Roman" w:cs="Times New Roman"/>
          <w:color w:val="000000" w:themeColor="text1"/>
          <w:sz w:val="24"/>
          <w:szCs w:val="24"/>
        </w:rPr>
        <w:t>.</w:t>
      </w:r>
      <w:r w:rsidR="001900D9" w:rsidRPr="00481B41">
        <w:rPr>
          <w:rFonts w:ascii="Times New Roman" w:hAnsi="Times New Roman" w:cs="Times New Roman"/>
          <w:color w:val="000000" w:themeColor="text1"/>
          <w:sz w:val="24"/>
          <w:szCs w:val="24"/>
        </w:rPr>
        <w:t xml:space="preserve"> See below for contact information and application instructions.</w:t>
      </w:r>
    </w:p>
    <w:p w14:paraId="32F58FF0" w14:textId="1CAB4EBF" w:rsidR="00113E91" w:rsidRPr="00481B41" w:rsidRDefault="007C7B14" w:rsidP="00481B41">
      <w:pPr>
        <w:pStyle w:val="ListParagraph"/>
        <w:numPr>
          <w:ilvl w:val="2"/>
          <w:numId w:val="1"/>
        </w:numPr>
        <w:spacing w:after="120" w:line="276" w:lineRule="auto"/>
        <w:ind w:left="2160"/>
        <w:rPr>
          <w:rFonts w:ascii="Times New Roman" w:hAnsi="Times New Roman" w:cs="Times New Roman"/>
          <w:color w:val="000000" w:themeColor="text1"/>
          <w:sz w:val="24"/>
          <w:szCs w:val="24"/>
        </w:rPr>
      </w:pPr>
      <w:r w:rsidRPr="00481B41">
        <w:rPr>
          <w:rFonts w:ascii="Times New Roman" w:hAnsi="Times New Roman" w:cs="Times New Roman"/>
          <w:color w:val="000000" w:themeColor="text1"/>
          <w:sz w:val="24"/>
          <w:szCs w:val="24"/>
        </w:rPr>
        <w:t xml:space="preserve">Applicants </w:t>
      </w:r>
      <w:r w:rsidR="00D96F84" w:rsidRPr="00481B41">
        <w:rPr>
          <w:rFonts w:ascii="Times New Roman" w:hAnsi="Times New Roman" w:cs="Times New Roman"/>
          <w:color w:val="000000" w:themeColor="text1"/>
          <w:sz w:val="24"/>
          <w:szCs w:val="24"/>
        </w:rPr>
        <w:t xml:space="preserve">do </w:t>
      </w:r>
      <w:r w:rsidR="00D96F84" w:rsidRPr="00481B41">
        <w:rPr>
          <w:rFonts w:ascii="Times New Roman" w:hAnsi="Times New Roman" w:cs="Times New Roman"/>
          <w:b/>
          <w:bCs/>
          <w:color w:val="000000" w:themeColor="text1"/>
          <w:sz w:val="24"/>
          <w:szCs w:val="24"/>
        </w:rPr>
        <w:t xml:space="preserve">not </w:t>
      </w:r>
      <w:r w:rsidR="00D96F84" w:rsidRPr="00481B41">
        <w:rPr>
          <w:rFonts w:ascii="Times New Roman" w:hAnsi="Times New Roman" w:cs="Times New Roman"/>
          <w:color w:val="000000" w:themeColor="text1"/>
          <w:sz w:val="24"/>
          <w:szCs w:val="24"/>
        </w:rPr>
        <w:t xml:space="preserve">apply directly to </w:t>
      </w:r>
      <w:proofErr w:type="gramStart"/>
      <w:r w:rsidR="00D96F84" w:rsidRPr="00481B41">
        <w:rPr>
          <w:rFonts w:ascii="Times New Roman" w:hAnsi="Times New Roman" w:cs="Times New Roman"/>
          <w:color w:val="000000" w:themeColor="text1"/>
          <w:sz w:val="24"/>
          <w:szCs w:val="24"/>
        </w:rPr>
        <w:t>the Forest</w:t>
      </w:r>
      <w:proofErr w:type="gramEnd"/>
      <w:r w:rsidR="00D96F84" w:rsidRPr="00481B41">
        <w:rPr>
          <w:rFonts w:ascii="Times New Roman" w:hAnsi="Times New Roman" w:cs="Times New Roman"/>
          <w:color w:val="000000" w:themeColor="text1"/>
          <w:sz w:val="24"/>
          <w:szCs w:val="24"/>
        </w:rPr>
        <w:t xml:space="preserve"> Service, rather applications are submitted to a State Forester or equivalent Tribal official.</w:t>
      </w:r>
    </w:p>
    <w:p w14:paraId="76B5A685" w14:textId="2E3E93C4" w:rsidR="11CB12D0" w:rsidRPr="0023487A" w:rsidRDefault="00943BF8" w:rsidP="00481B41">
      <w:pPr>
        <w:pStyle w:val="ListParagraph"/>
        <w:numPr>
          <w:ilvl w:val="2"/>
          <w:numId w:val="1"/>
        </w:numPr>
        <w:spacing w:after="120" w:line="276" w:lineRule="auto"/>
        <w:ind w:left="2160"/>
        <w:rPr>
          <w:rFonts w:ascii="Times New Roman" w:hAnsi="Times New Roman" w:cs="Times New Roman"/>
          <w:color w:val="000000" w:themeColor="text1"/>
          <w:sz w:val="24"/>
          <w:szCs w:val="24"/>
        </w:rPr>
      </w:pPr>
      <w:r w:rsidRPr="0023487A">
        <w:rPr>
          <w:rFonts w:ascii="Times New Roman" w:hAnsi="Times New Roman" w:cs="Times New Roman"/>
          <w:color w:val="000000" w:themeColor="text1"/>
          <w:sz w:val="24"/>
          <w:szCs w:val="24"/>
        </w:rPr>
        <w:t>State</w:t>
      </w:r>
      <w:r w:rsidR="00D55950" w:rsidRPr="0023487A">
        <w:rPr>
          <w:rFonts w:ascii="Times New Roman" w:hAnsi="Times New Roman" w:cs="Times New Roman"/>
          <w:color w:val="000000" w:themeColor="text1"/>
          <w:sz w:val="24"/>
          <w:szCs w:val="24"/>
        </w:rPr>
        <w:t xml:space="preserve"> Foresters </w:t>
      </w:r>
      <w:r w:rsidRPr="0023487A">
        <w:rPr>
          <w:rFonts w:ascii="Times New Roman" w:hAnsi="Times New Roman" w:cs="Times New Roman"/>
          <w:color w:val="000000" w:themeColor="text1"/>
          <w:sz w:val="24"/>
          <w:szCs w:val="24"/>
        </w:rPr>
        <w:t>and</w:t>
      </w:r>
      <w:r w:rsidR="00D55950" w:rsidRPr="0023487A">
        <w:rPr>
          <w:rFonts w:ascii="Times New Roman" w:hAnsi="Times New Roman" w:cs="Times New Roman"/>
          <w:color w:val="000000" w:themeColor="text1"/>
          <w:sz w:val="24"/>
          <w:szCs w:val="24"/>
        </w:rPr>
        <w:t xml:space="preserve"> equivalent</w:t>
      </w:r>
      <w:r w:rsidRPr="0023487A">
        <w:rPr>
          <w:rFonts w:ascii="Times New Roman" w:hAnsi="Times New Roman" w:cs="Times New Roman"/>
          <w:color w:val="000000" w:themeColor="text1"/>
          <w:sz w:val="24"/>
          <w:szCs w:val="24"/>
        </w:rPr>
        <w:t xml:space="preserve"> Trib</w:t>
      </w:r>
      <w:r w:rsidR="00D55950" w:rsidRPr="0023487A">
        <w:rPr>
          <w:rFonts w:ascii="Times New Roman" w:hAnsi="Times New Roman" w:cs="Times New Roman"/>
          <w:color w:val="000000" w:themeColor="text1"/>
          <w:sz w:val="24"/>
          <w:szCs w:val="24"/>
        </w:rPr>
        <w:t>al officials</w:t>
      </w:r>
      <w:r w:rsidRPr="0023487A">
        <w:rPr>
          <w:rFonts w:ascii="Times New Roman" w:hAnsi="Times New Roman" w:cs="Times New Roman"/>
          <w:color w:val="000000" w:themeColor="text1"/>
          <w:sz w:val="24"/>
          <w:szCs w:val="24"/>
        </w:rPr>
        <w:t xml:space="preserve"> are responsible for conducting an initial review of applications before sending the applications onward to the USDA Forest Service for further review and final selection.</w:t>
      </w:r>
      <w:r w:rsidR="00113E91" w:rsidRPr="0023487A">
        <w:rPr>
          <w:rFonts w:ascii="Times New Roman" w:hAnsi="Times New Roman" w:cs="Times New Roman"/>
          <w:color w:val="000000" w:themeColor="text1"/>
          <w:sz w:val="24"/>
          <w:szCs w:val="24"/>
        </w:rPr>
        <w:t xml:space="preserve"> </w:t>
      </w:r>
      <w:r w:rsidR="00113E91" w:rsidRPr="0023487A">
        <w:rPr>
          <w:rFonts w:ascii="Times New Roman" w:hAnsi="Times New Roman" w:cs="Times New Roman"/>
          <w:b/>
          <w:bCs/>
          <w:color w:val="000000" w:themeColor="text1"/>
          <w:sz w:val="24"/>
          <w:szCs w:val="24"/>
        </w:rPr>
        <w:t>States and Tribes will send applications to the Forest Service for review by</w:t>
      </w:r>
      <w:r w:rsidR="000D7D0C" w:rsidRPr="0023487A">
        <w:rPr>
          <w:rFonts w:ascii="Times New Roman" w:hAnsi="Times New Roman" w:cs="Times New Roman"/>
          <w:b/>
          <w:bCs/>
          <w:color w:val="000000" w:themeColor="text1"/>
          <w:sz w:val="24"/>
          <w:szCs w:val="24"/>
        </w:rPr>
        <w:t xml:space="preserve"> </w:t>
      </w:r>
      <w:r w:rsidR="0023487A" w:rsidRPr="0023487A">
        <w:rPr>
          <w:rFonts w:ascii="Times New Roman" w:eastAsia="Times New Roman" w:hAnsi="Times New Roman" w:cs="Times New Roman"/>
          <w:b/>
          <w:bCs/>
          <w:sz w:val="24"/>
          <w:szCs w:val="24"/>
          <w:u w:val="single"/>
        </w:rPr>
        <w:t>Tuesday</w:t>
      </w:r>
      <w:r w:rsidR="000D7D0C" w:rsidRPr="0023487A">
        <w:rPr>
          <w:rFonts w:ascii="Times New Roman" w:eastAsia="Times New Roman" w:hAnsi="Times New Roman" w:cs="Times New Roman"/>
          <w:b/>
          <w:bCs/>
          <w:sz w:val="24"/>
          <w:szCs w:val="24"/>
          <w:u w:val="single"/>
        </w:rPr>
        <w:t>,</w:t>
      </w:r>
      <w:r w:rsidR="0023487A" w:rsidRPr="0023487A">
        <w:rPr>
          <w:rFonts w:ascii="Times New Roman" w:eastAsia="Times New Roman" w:hAnsi="Times New Roman" w:cs="Times New Roman"/>
          <w:b/>
          <w:bCs/>
          <w:sz w:val="24"/>
          <w:szCs w:val="24"/>
          <w:u w:val="single"/>
        </w:rPr>
        <w:t xml:space="preserve"> October 27,</w:t>
      </w:r>
      <w:r w:rsidR="000D7D0C" w:rsidRPr="0023487A">
        <w:rPr>
          <w:rFonts w:ascii="Times New Roman" w:eastAsia="Times New Roman" w:hAnsi="Times New Roman" w:cs="Times New Roman"/>
          <w:b/>
          <w:bCs/>
          <w:sz w:val="24"/>
          <w:szCs w:val="24"/>
          <w:u w:val="single"/>
        </w:rPr>
        <w:t xml:space="preserve"> 2026.</w:t>
      </w:r>
      <w:r w:rsidR="000D7D0C" w:rsidRPr="0023487A">
        <w:rPr>
          <w:rStyle w:val="CommentReference"/>
          <w:sz w:val="24"/>
          <w:szCs w:val="24"/>
        </w:rPr>
        <w:t xml:space="preserve"> </w:t>
      </w:r>
    </w:p>
    <w:p w14:paraId="2D62B521" w14:textId="5B972B1E" w:rsidR="00D77824" w:rsidRPr="00481B41" w:rsidRDefault="00D77824" w:rsidP="00481B41">
      <w:pPr>
        <w:pStyle w:val="ListParagraph"/>
        <w:numPr>
          <w:ilvl w:val="1"/>
          <w:numId w:val="1"/>
        </w:numPr>
        <w:spacing w:after="120" w:line="276" w:lineRule="auto"/>
        <w:ind w:left="144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A</w:t>
      </w:r>
      <w:r w:rsidR="00750998" w:rsidRPr="00481B41">
        <w:rPr>
          <w:rFonts w:ascii="Times New Roman" w:eastAsia="Times New Roman" w:hAnsi="Times New Roman" w:cs="Times New Roman"/>
          <w:b/>
          <w:bCs/>
          <w:sz w:val="24"/>
          <w:szCs w:val="24"/>
        </w:rPr>
        <w:t xml:space="preserve">nticipated </w:t>
      </w:r>
      <w:r w:rsidR="00806A49" w:rsidRPr="00481B41">
        <w:rPr>
          <w:rFonts w:ascii="Times New Roman" w:eastAsia="Times New Roman" w:hAnsi="Times New Roman" w:cs="Times New Roman"/>
          <w:b/>
          <w:bCs/>
          <w:sz w:val="24"/>
          <w:szCs w:val="24"/>
        </w:rPr>
        <w:t>A</w:t>
      </w:r>
      <w:r w:rsidR="00750998" w:rsidRPr="00481B41">
        <w:rPr>
          <w:rFonts w:ascii="Times New Roman" w:eastAsia="Times New Roman" w:hAnsi="Times New Roman" w:cs="Times New Roman"/>
          <w:b/>
          <w:bCs/>
          <w:sz w:val="24"/>
          <w:szCs w:val="24"/>
        </w:rPr>
        <w:t xml:space="preserve">ward </w:t>
      </w:r>
      <w:r w:rsidR="00806A49" w:rsidRPr="00481B41">
        <w:rPr>
          <w:rFonts w:ascii="Times New Roman" w:eastAsia="Times New Roman" w:hAnsi="Times New Roman" w:cs="Times New Roman"/>
          <w:b/>
          <w:bCs/>
          <w:sz w:val="24"/>
          <w:szCs w:val="24"/>
        </w:rPr>
        <w:t>D</w:t>
      </w:r>
      <w:r w:rsidR="00750998" w:rsidRPr="00481B41">
        <w:rPr>
          <w:rFonts w:ascii="Times New Roman" w:eastAsia="Times New Roman" w:hAnsi="Times New Roman" w:cs="Times New Roman"/>
          <w:b/>
          <w:bCs/>
          <w:sz w:val="24"/>
          <w:szCs w:val="24"/>
        </w:rPr>
        <w:t>ate</w:t>
      </w:r>
      <w:r w:rsidRPr="00481B41">
        <w:rPr>
          <w:rFonts w:ascii="Times New Roman" w:eastAsia="Times New Roman" w:hAnsi="Times New Roman" w:cs="Times New Roman"/>
          <w:b/>
          <w:bCs/>
          <w:sz w:val="24"/>
          <w:szCs w:val="24"/>
        </w:rPr>
        <w:t>:</w:t>
      </w:r>
      <w:r w:rsidR="00750998" w:rsidRPr="00481B41">
        <w:rPr>
          <w:rFonts w:ascii="Times New Roman" w:eastAsia="Times New Roman" w:hAnsi="Times New Roman" w:cs="Times New Roman"/>
          <w:b/>
          <w:bCs/>
          <w:sz w:val="24"/>
          <w:szCs w:val="24"/>
        </w:rPr>
        <w:t xml:space="preserve"> </w:t>
      </w:r>
      <w:r w:rsidR="0023487A">
        <w:rPr>
          <w:rFonts w:ascii="Times New Roman" w:eastAsia="Times New Roman" w:hAnsi="Times New Roman" w:cs="Times New Roman"/>
          <w:sz w:val="24"/>
          <w:szCs w:val="24"/>
        </w:rPr>
        <w:t>early 2027</w:t>
      </w:r>
    </w:p>
    <w:p w14:paraId="5437AB94" w14:textId="163D8B07" w:rsidR="00750998" w:rsidRPr="00481B41" w:rsidRDefault="00806A49" w:rsidP="00481B41">
      <w:pPr>
        <w:pStyle w:val="ListParagraph"/>
        <w:numPr>
          <w:ilvl w:val="1"/>
          <w:numId w:val="1"/>
        </w:numPr>
        <w:spacing w:after="120" w:line="276" w:lineRule="auto"/>
        <w:ind w:left="144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 xml:space="preserve">Expected </w:t>
      </w:r>
      <w:r w:rsidR="00D77824" w:rsidRPr="00481B41">
        <w:rPr>
          <w:rFonts w:ascii="Times New Roman" w:eastAsia="Times New Roman" w:hAnsi="Times New Roman" w:cs="Times New Roman"/>
          <w:b/>
          <w:bCs/>
          <w:sz w:val="24"/>
          <w:szCs w:val="24"/>
        </w:rPr>
        <w:t xml:space="preserve">Time to Process Application and Notify Applicant: </w:t>
      </w:r>
      <w:r w:rsidR="00C36C2B" w:rsidRPr="00481B41">
        <w:rPr>
          <w:rFonts w:ascii="Times New Roman" w:eastAsia="Times New Roman" w:hAnsi="Times New Roman" w:cs="Times New Roman"/>
          <w:sz w:val="24"/>
          <w:szCs w:val="24"/>
        </w:rPr>
        <w:t>2-4 months</w:t>
      </w:r>
      <w:r w:rsidR="00035634" w:rsidRPr="00481B41">
        <w:rPr>
          <w:rFonts w:ascii="Times New Roman" w:eastAsia="Times New Roman" w:hAnsi="Times New Roman" w:cs="Times New Roman"/>
          <w:sz w:val="24"/>
          <w:szCs w:val="24"/>
        </w:rPr>
        <w:t xml:space="preserve"> from application </w:t>
      </w:r>
      <w:r w:rsidR="00035634" w:rsidRPr="00481B41">
        <w:rPr>
          <w:rFonts w:ascii="Times New Roman" w:eastAsia="Times New Roman" w:hAnsi="Times New Roman" w:cs="Times New Roman"/>
          <w:sz w:val="24"/>
          <w:szCs w:val="24"/>
        </w:rPr>
        <w:lastRenderedPageBreak/>
        <w:t>deadline</w:t>
      </w:r>
    </w:p>
    <w:p w14:paraId="00D8AA2C" w14:textId="77777777" w:rsidR="006C0AAA" w:rsidRPr="00481B41" w:rsidRDefault="00750998" w:rsidP="00481B41">
      <w:pPr>
        <w:pStyle w:val="ListParagraph"/>
        <w:numPr>
          <w:ilvl w:val="0"/>
          <w:numId w:val="1"/>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 xml:space="preserve">Agency </w:t>
      </w:r>
      <w:r w:rsidR="00806A49" w:rsidRPr="00481B41">
        <w:rPr>
          <w:rFonts w:ascii="Times New Roman" w:eastAsia="Times New Roman" w:hAnsi="Times New Roman" w:cs="Times New Roman"/>
          <w:b/>
          <w:bCs/>
          <w:sz w:val="24"/>
          <w:szCs w:val="24"/>
        </w:rPr>
        <w:t>C</w:t>
      </w:r>
      <w:r w:rsidRPr="00481B41">
        <w:rPr>
          <w:rFonts w:ascii="Times New Roman" w:eastAsia="Times New Roman" w:hAnsi="Times New Roman" w:cs="Times New Roman"/>
          <w:b/>
          <w:bCs/>
          <w:sz w:val="24"/>
          <w:szCs w:val="24"/>
        </w:rPr>
        <w:t xml:space="preserve">ontact </w:t>
      </w:r>
      <w:r w:rsidR="00806A49" w:rsidRPr="00481B41">
        <w:rPr>
          <w:rFonts w:ascii="Times New Roman" w:eastAsia="Times New Roman" w:hAnsi="Times New Roman" w:cs="Times New Roman"/>
          <w:b/>
          <w:bCs/>
          <w:sz w:val="24"/>
          <w:szCs w:val="24"/>
        </w:rPr>
        <w:t>I</w:t>
      </w:r>
      <w:r w:rsidRPr="00481B41">
        <w:rPr>
          <w:rFonts w:ascii="Times New Roman" w:eastAsia="Times New Roman" w:hAnsi="Times New Roman" w:cs="Times New Roman"/>
          <w:b/>
          <w:bCs/>
          <w:sz w:val="24"/>
          <w:szCs w:val="24"/>
        </w:rPr>
        <w:t>nformation</w:t>
      </w:r>
      <w:r w:rsidR="00806A49" w:rsidRPr="00481B41">
        <w:rPr>
          <w:rFonts w:ascii="Times New Roman" w:eastAsia="Times New Roman" w:hAnsi="Times New Roman" w:cs="Times New Roman"/>
          <w:b/>
          <w:bCs/>
          <w:sz w:val="24"/>
          <w:szCs w:val="24"/>
        </w:rPr>
        <w:t>:</w:t>
      </w:r>
    </w:p>
    <w:p w14:paraId="712D6E02" w14:textId="77777777" w:rsidR="00363511" w:rsidRPr="00481B41" w:rsidRDefault="00363511" w:rsidP="00481B41">
      <w:pPr>
        <w:pStyle w:val="ListParagraph"/>
        <w:numPr>
          <w:ilvl w:val="0"/>
          <w:numId w:val="45"/>
        </w:numPr>
        <w:spacing w:after="120" w:line="276" w:lineRule="auto"/>
        <w:rPr>
          <w:rFonts w:ascii="Times New Roman" w:eastAsia="Times New Roman" w:hAnsi="Times New Roman" w:cs="Times New Roman"/>
          <w:b/>
          <w:bCs/>
          <w:sz w:val="24"/>
          <w:szCs w:val="24"/>
        </w:rPr>
      </w:pPr>
      <w:r w:rsidRPr="00481B41">
        <w:rPr>
          <w:rFonts w:ascii="Times New Roman" w:eastAsia="Times New Roman" w:hAnsi="Times New Roman" w:cs="Times New Roman"/>
          <w:sz w:val="24"/>
          <w:szCs w:val="24"/>
        </w:rPr>
        <w:t xml:space="preserve">General questions about the program or grant applications may be directed to the national email inbox: </w:t>
      </w:r>
      <w:hyperlink r:id="rId18" w:history="1">
        <w:r w:rsidRPr="00481B41">
          <w:rPr>
            <w:rStyle w:val="Hyperlink"/>
            <w:rFonts w:ascii="Times New Roman" w:eastAsia="Times New Roman" w:hAnsi="Times New Roman" w:cs="Times New Roman"/>
            <w:sz w:val="24"/>
            <w:szCs w:val="24"/>
          </w:rPr>
          <w:t>SM.FS.CFP@usda.gov</w:t>
        </w:r>
      </w:hyperlink>
      <w:r w:rsidRPr="00481B41">
        <w:rPr>
          <w:rFonts w:ascii="Times New Roman" w:eastAsia="Times New Roman" w:hAnsi="Times New Roman" w:cs="Times New Roman"/>
          <w:b/>
          <w:bCs/>
          <w:sz w:val="24"/>
          <w:szCs w:val="24"/>
        </w:rPr>
        <w:t xml:space="preserve"> </w:t>
      </w:r>
    </w:p>
    <w:p w14:paraId="209B97BD" w14:textId="504FBBF9" w:rsidR="00C36C2B" w:rsidRPr="00481B41" w:rsidRDefault="776925D8" w:rsidP="00481B41">
      <w:pPr>
        <w:pStyle w:val="ListParagraph"/>
        <w:numPr>
          <w:ilvl w:val="0"/>
          <w:numId w:val="45"/>
        </w:numPr>
        <w:spacing w:after="120" w:line="276" w:lineRule="auto"/>
        <w:rPr>
          <w:rFonts w:ascii="Times New Roman" w:eastAsia="Times New Roman" w:hAnsi="Times New Roman" w:cs="Times New Roman"/>
          <w:b/>
          <w:bCs/>
          <w:sz w:val="24"/>
          <w:szCs w:val="24"/>
        </w:rPr>
      </w:pPr>
      <w:r w:rsidRPr="776925D8">
        <w:rPr>
          <w:rFonts w:ascii="Times New Roman" w:hAnsi="Times New Roman" w:cs="Times New Roman"/>
          <w:sz w:val="24"/>
          <w:szCs w:val="24"/>
        </w:rPr>
        <w:t>Applicants are encouraged to reach out to and work with the appropriate</w:t>
      </w:r>
      <w:r w:rsidRPr="003F619C">
        <w:rPr>
          <w:rFonts w:ascii="Times New Roman" w:eastAsia="Times New Roman" w:hAnsi="Times New Roman" w:cs="Times New Roman"/>
          <w:sz w:val="24"/>
          <w:szCs w:val="24"/>
        </w:rPr>
        <w:t xml:space="preserve"> </w:t>
      </w:r>
      <w:hyperlink w:anchor="Contacts" w:history="1">
        <w:r w:rsidRPr="003F619C">
          <w:rPr>
            <w:rStyle w:val="Hyperlink"/>
            <w:rFonts w:ascii="Times New Roman" w:eastAsia="Times New Roman" w:hAnsi="Times New Roman" w:cs="Times New Roman"/>
            <w:sz w:val="24"/>
            <w:szCs w:val="24"/>
          </w:rPr>
          <w:t>Forest Service points of contact</w:t>
        </w:r>
      </w:hyperlink>
      <w:r w:rsidRPr="003F619C">
        <w:rPr>
          <w:rFonts w:ascii="Times New Roman" w:eastAsia="Times New Roman" w:hAnsi="Times New Roman" w:cs="Times New Roman"/>
          <w:sz w:val="24"/>
          <w:szCs w:val="24"/>
        </w:rPr>
        <w:t xml:space="preserve"> </w:t>
      </w:r>
      <w:r w:rsidRPr="776925D8">
        <w:rPr>
          <w:rFonts w:ascii="Times New Roman" w:hAnsi="Times New Roman" w:cs="Times New Roman"/>
          <w:sz w:val="24"/>
          <w:szCs w:val="24"/>
        </w:rPr>
        <w:t xml:space="preserve">during the application process before submission. Please contact the appropriate Forest Service contact if you would like review and feedback on your application and maps before submitting the final application. A list of relevant Forest Service staff is available on the Forest Service Community Forest Program Contacts website: </w:t>
      </w:r>
      <w:hyperlink r:id="rId19">
        <w:r w:rsidRPr="776925D8">
          <w:rPr>
            <w:rStyle w:val="Hyperlink"/>
            <w:rFonts w:ascii="Times New Roman" w:hAnsi="Times New Roman" w:cs="Times New Roman"/>
            <w:sz w:val="24"/>
            <w:szCs w:val="24"/>
          </w:rPr>
          <w:t>https://www.fs.usda.gov/about-agency/contact-us/community-forest-regional-coordinators</w:t>
        </w:r>
      </w:hyperlink>
      <w:r w:rsidRPr="776925D8">
        <w:rPr>
          <w:rFonts w:ascii="Times New Roman" w:hAnsi="Times New Roman" w:cs="Times New Roman"/>
          <w:sz w:val="24"/>
          <w:szCs w:val="24"/>
        </w:rPr>
        <w:t xml:space="preserve">. </w:t>
      </w:r>
    </w:p>
    <w:p w14:paraId="2A257F0D" w14:textId="04AF83D2" w:rsidR="1B39146C" w:rsidRPr="00481B41" w:rsidRDefault="00363511" w:rsidP="00481B41">
      <w:pPr>
        <w:pStyle w:val="ListParagraph"/>
        <w:numPr>
          <w:ilvl w:val="0"/>
          <w:numId w:val="2"/>
        </w:numPr>
        <w:spacing w:after="120" w:line="276" w:lineRule="auto"/>
        <w:rPr>
          <w:b/>
          <w:bCs/>
          <w:sz w:val="24"/>
          <w:szCs w:val="24"/>
        </w:rPr>
      </w:pPr>
      <w:r w:rsidRPr="00481B41">
        <w:rPr>
          <w:rFonts w:ascii="Times New Roman" w:eastAsia="Times New Roman" w:hAnsi="Times New Roman" w:cs="Times New Roman"/>
          <w:sz w:val="24"/>
          <w:szCs w:val="24"/>
        </w:rPr>
        <w:t xml:space="preserve">When questions posed by applicants are broadly applicable, the Forest Service will consolidate answers and any supplemental information into a Frequently Asked Questions (FAQ) document that will be </w:t>
      </w:r>
      <w:r w:rsidR="00E63C51" w:rsidRPr="00481B41">
        <w:rPr>
          <w:rFonts w:ascii="Times New Roman" w:eastAsia="Times New Roman" w:hAnsi="Times New Roman" w:cs="Times New Roman"/>
          <w:sz w:val="24"/>
          <w:szCs w:val="24"/>
        </w:rPr>
        <w:t>shared and available to all applicants via Grants.gov.</w:t>
      </w:r>
    </w:p>
    <w:p w14:paraId="47AB08B6" w14:textId="48C9CBF4" w:rsidR="00750998" w:rsidRPr="00516C4D" w:rsidRDefault="002A10C6" w:rsidP="00481B41">
      <w:pPr>
        <w:pStyle w:val="Heading1"/>
      </w:pPr>
      <w:bookmarkStart w:id="4" w:name="_Toc232147837"/>
      <w:bookmarkStart w:id="5" w:name="_Toc232148617"/>
      <w:r w:rsidRPr="00516C4D">
        <w:t xml:space="preserve">II. </w:t>
      </w:r>
      <w:r w:rsidR="0032460D" w:rsidRPr="00516C4D">
        <w:t xml:space="preserve">APPLICANT </w:t>
      </w:r>
      <w:r w:rsidR="005E184F" w:rsidRPr="00516C4D">
        <w:t>ELIGIBILITY</w:t>
      </w:r>
      <w:bookmarkEnd w:id="4"/>
      <w:bookmarkEnd w:id="5"/>
    </w:p>
    <w:p w14:paraId="06A0C74A" w14:textId="23E1C9D3" w:rsidR="006C0AAA" w:rsidRPr="0084065C" w:rsidRDefault="006C0AAA" w:rsidP="00481B41">
      <w:pPr>
        <w:pStyle w:val="Heading2"/>
        <w:spacing w:before="0" w:after="120" w:line="276" w:lineRule="auto"/>
      </w:pPr>
      <w:bookmarkStart w:id="6" w:name="_Toc232148129"/>
      <w:bookmarkStart w:id="7" w:name="_Toc232148618"/>
      <w:r w:rsidRPr="0084065C">
        <w:t>Eligible Applicants</w:t>
      </w:r>
      <w:bookmarkEnd w:id="6"/>
      <w:bookmarkEnd w:id="7"/>
    </w:p>
    <w:p w14:paraId="6814398D" w14:textId="4D854C7F" w:rsidR="00C36C2B" w:rsidRPr="00C36C2B" w:rsidRDefault="686BDB44" w:rsidP="00481B41">
      <w:pPr>
        <w:pStyle w:val="ListParagraph"/>
        <w:numPr>
          <w:ilvl w:val="0"/>
          <w:numId w:val="4"/>
        </w:numPr>
        <w:spacing w:after="120" w:line="276" w:lineRule="auto"/>
        <w:rPr>
          <w:rFonts w:ascii="Times New Roman" w:eastAsia="Times New Roman" w:hAnsi="Times New Roman" w:cs="Times New Roman"/>
          <w:i/>
          <w:iCs/>
          <w:sz w:val="24"/>
          <w:szCs w:val="24"/>
        </w:rPr>
      </w:pPr>
      <w:r w:rsidRPr="7C149797">
        <w:rPr>
          <w:rFonts w:ascii="Times New Roman" w:eastAsia="Times New Roman" w:hAnsi="Times New Roman" w:cs="Times New Roman"/>
          <w:b/>
          <w:bCs/>
          <w:sz w:val="24"/>
          <w:szCs w:val="24"/>
        </w:rPr>
        <w:t xml:space="preserve">Entity Types: </w:t>
      </w:r>
    </w:p>
    <w:p w14:paraId="4855FE07" w14:textId="02BC1DE0" w:rsidR="00C36C2B" w:rsidRPr="00516C4D" w:rsidRDefault="70396EC0" w:rsidP="00481B41">
      <w:pPr>
        <w:pStyle w:val="ListParagraph"/>
        <w:numPr>
          <w:ilvl w:val="0"/>
          <w:numId w:val="2"/>
        </w:numPr>
        <w:spacing w:after="120" w:line="276" w:lineRule="auto"/>
        <w:rPr>
          <w:rFonts w:ascii="Times New Roman" w:eastAsia="Times New Roman" w:hAnsi="Times New Roman" w:cs="Times New Roman"/>
          <w:sz w:val="24"/>
          <w:szCs w:val="24"/>
        </w:rPr>
      </w:pPr>
      <w:r w:rsidRPr="00516C4D">
        <w:rPr>
          <w:rFonts w:ascii="Times New Roman" w:eastAsia="Times New Roman" w:hAnsi="Times New Roman" w:cs="Times New Roman"/>
          <w:sz w:val="24"/>
          <w:szCs w:val="24"/>
        </w:rPr>
        <w:t>Federally recognized Indian</w:t>
      </w:r>
      <w:r w:rsidR="008C3F2E" w:rsidRPr="00516C4D">
        <w:rPr>
          <w:rFonts w:ascii="Times New Roman" w:eastAsia="Times New Roman" w:hAnsi="Times New Roman" w:cs="Times New Roman"/>
          <w:sz w:val="24"/>
          <w:szCs w:val="24"/>
        </w:rPr>
        <w:t>/Native American/</w:t>
      </w:r>
      <w:r w:rsidRPr="00516C4D">
        <w:rPr>
          <w:rFonts w:ascii="Times New Roman" w:eastAsia="Times New Roman" w:hAnsi="Times New Roman" w:cs="Times New Roman"/>
          <w:sz w:val="24"/>
          <w:szCs w:val="24"/>
        </w:rPr>
        <w:t xml:space="preserve">Alaska Native </w:t>
      </w:r>
      <w:r w:rsidR="008C3F2E" w:rsidRPr="00516C4D">
        <w:rPr>
          <w:rFonts w:ascii="Times New Roman" w:eastAsia="Times New Roman" w:hAnsi="Times New Roman" w:cs="Times New Roman"/>
          <w:sz w:val="24"/>
          <w:szCs w:val="24"/>
        </w:rPr>
        <w:t>Tribal Governments</w:t>
      </w:r>
    </w:p>
    <w:p w14:paraId="25FF2B7C" w14:textId="63BC5DCC" w:rsidR="00C36C2B" w:rsidRPr="00516C4D" w:rsidRDefault="00C36C2B" w:rsidP="00481B41">
      <w:pPr>
        <w:pStyle w:val="ListParagraph"/>
        <w:numPr>
          <w:ilvl w:val="0"/>
          <w:numId w:val="2"/>
        </w:numPr>
        <w:spacing w:after="120" w:line="276" w:lineRule="auto"/>
        <w:rPr>
          <w:rFonts w:ascii="Times New Roman" w:eastAsia="Times New Roman" w:hAnsi="Times New Roman" w:cs="Times New Roman"/>
          <w:sz w:val="24"/>
          <w:szCs w:val="24"/>
        </w:rPr>
      </w:pPr>
      <w:r w:rsidRPr="00516C4D">
        <w:rPr>
          <w:rFonts w:ascii="Times New Roman" w:eastAsia="Times New Roman" w:hAnsi="Times New Roman" w:cs="Times New Roman"/>
          <w:sz w:val="24"/>
          <w:szCs w:val="24"/>
        </w:rPr>
        <w:t>Local government entities</w:t>
      </w:r>
      <w:r w:rsidR="001B50F2" w:rsidRPr="00516C4D">
        <w:rPr>
          <w:rFonts w:ascii="Times New Roman" w:eastAsia="Times New Roman" w:hAnsi="Times New Roman" w:cs="Times New Roman"/>
          <w:sz w:val="24"/>
          <w:szCs w:val="24"/>
        </w:rPr>
        <w:t xml:space="preserve"> (County Government, Municipality or Township Government)</w:t>
      </w:r>
    </w:p>
    <w:p w14:paraId="0B8E5429" w14:textId="5E82E028" w:rsidR="00C36C2B" w:rsidRPr="00516C4D" w:rsidRDefault="00C36C2B" w:rsidP="00481B41">
      <w:pPr>
        <w:pStyle w:val="ListParagraph"/>
        <w:numPr>
          <w:ilvl w:val="0"/>
          <w:numId w:val="2"/>
        </w:numPr>
        <w:spacing w:after="120" w:line="276" w:lineRule="auto"/>
        <w:rPr>
          <w:rFonts w:ascii="Times New Roman" w:eastAsia="Times New Roman" w:hAnsi="Times New Roman" w:cs="Times New Roman"/>
          <w:i/>
          <w:iCs/>
          <w:sz w:val="24"/>
          <w:szCs w:val="24"/>
        </w:rPr>
      </w:pPr>
      <w:r w:rsidRPr="00516C4D">
        <w:rPr>
          <w:rFonts w:ascii="Times New Roman" w:eastAsia="Times New Roman" w:hAnsi="Times New Roman" w:cs="Times New Roman"/>
          <w:sz w:val="24"/>
          <w:szCs w:val="24"/>
        </w:rPr>
        <w:t>Nonprofit organizations that are qualified to acquire and manage land</w:t>
      </w:r>
    </w:p>
    <w:p w14:paraId="63C8752D" w14:textId="0735D718" w:rsidR="002F15F7" w:rsidRPr="002F15F7" w:rsidRDefault="70396EC0" w:rsidP="00481B41">
      <w:pPr>
        <w:pStyle w:val="ListParagraph"/>
        <w:spacing w:after="120" w:line="276" w:lineRule="auto"/>
        <w:ind w:left="72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 xml:space="preserve">Individuals are </w:t>
      </w:r>
      <w:r w:rsidRPr="00C80E27">
        <w:rPr>
          <w:rFonts w:ascii="Times New Roman" w:eastAsia="Times New Roman" w:hAnsi="Times New Roman" w:cs="Times New Roman"/>
          <w:sz w:val="24"/>
          <w:szCs w:val="24"/>
          <w:u w:val="single"/>
        </w:rPr>
        <w:t>not</w:t>
      </w:r>
      <w:r w:rsidRPr="7C149797">
        <w:rPr>
          <w:rFonts w:ascii="Times New Roman" w:eastAsia="Times New Roman" w:hAnsi="Times New Roman" w:cs="Times New Roman"/>
          <w:sz w:val="24"/>
          <w:szCs w:val="24"/>
        </w:rPr>
        <w:t xml:space="preserve"> eligible to receive funds through this program.</w:t>
      </w:r>
    </w:p>
    <w:p w14:paraId="04CF7C3A" w14:textId="0BA92492" w:rsidR="00D43CF2" w:rsidRPr="00516C4D" w:rsidRDefault="00BA4FA0" w:rsidP="00481B41">
      <w:pPr>
        <w:pStyle w:val="ListParagraph"/>
        <w:numPr>
          <w:ilvl w:val="0"/>
          <w:numId w:val="4"/>
        </w:numPr>
        <w:spacing w:after="120" w:line="276" w:lineRule="auto"/>
        <w:rPr>
          <w:sz w:val="20"/>
          <w:szCs w:val="20"/>
        </w:rPr>
      </w:pPr>
      <w:r w:rsidRPr="00BA4FA0">
        <w:rPr>
          <w:rFonts w:ascii="Times New Roman" w:eastAsia="Times New Roman" w:hAnsi="Times New Roman" w:cs="Times New Roman"/>
          <w:b/>
          <w:bCs/>
          <w:sz w:val="24"/>
          <w:szCs w:val="24"/>
        </w:rPr>
        <w:t>R</w:t>
      </w:r>
      <w:r w:rsidR="00750998" w:rsidRPr="00BA4FA0">
        <w:rPr>
          <w:rFonts w:ascii="Times New Roman" w:eastAsia="Times New Roman" w:hAnsi="Times New Roman" w:cs="Times New Roman"/>
          <w:b/>
          <w:bCs/>
          <w:sz w:val="24"/>
          <w:szCs w:val="24"/>
        </w:rPr>
        <w:t>estrictions</w:t>
      </w:r>
      <w:r w:rsidRPr="00BA4FA0">
        <w:rPr>
          <w:rFonts w:ascii="Times New Roman" w:eastAsia="Times New Roman" w:hAnsi="Times New Roman" w:cs="Times New Roman"/>
          <w:b/>
          <w:bCs/>
          <w:sz w:val="24"/>
          <w:szCs w:val="24"/>
        </w:rPr>
        <w:t>:</w:t>
      </w:r>
      <w:r w:rsidR="00140175">
        <w:rPr>
          <w:rFonts w:ascii="Times New Roman" w:eastAsia="Times New Roman" w:hAnsi="Times New Roman" w:cs="Times New Roman"/>
          <w:b/>
          <w:bCs/>
          <w:sz w:val="24"/>
          <w:szCs w:val="24"/>
        </w:rPr>
        <w:t xml:space="preserve"> </w:t>
      </w:r>
      <w:r w:rsidR="005B7EA0" w:rsidRPr="00516C4D">
        <w:rPr>
          <w:rFonts w:ascii="Times New Roman" w:eastAsia="Times New Roman" w:hAnsi="Times New Roman" w:cs="Times New Roman"/>
          <w:sz w:val="24"/>
          <w:szCs w:val="24"/>
        </w:rPr>
        <w:t xml:space="preserve">Qualified conservation non-profit organizations eligible to apply are </w:t>
      </w:r>
      <w:r w:rsidR="005B7EA0" w:rsidRPr="00516C4D">
        <w:rPr>
          <w:rFonts w:ascii="Times New Roman" w:hAnsi="Times New Roman" w:cs="Times New Roman"/>
          <w:sz w:val="24"/>
          <w:szCs w:val="24"/>
        </w:rPr>
        <w:t>defined in the Community Forest Program final rule as any organization that is described in Section 170(h)(3) of the Internal Revenue Code of 1986 (26 U.S.C. 170(h)(3)) and operates in accordance with one or more of the conservation purposes specified in Section 170(h)(4)(A) of that Code (26 U.S.C. 170(h)(4)(A)).</w:t>
      </w:r>
    </w:p>
    <w:p w14:paraId="5295A856" w14:textId="77777777" w:rsidR="00C36C2B" w:rsidRPr="00516C4D" w:rsidRDefault="00BA4FA0" w:rsidP="00481B41">
      <w:pPr>
        <w:pStyle w:val="ListParagraph"/>
        <w:numPr>
          <w:ilvl w:val="0"/>
          <w:numId w:val="4"/>
        </w:numPr>
        <w:spacing w:after="12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Disqualifying Criteria:</w:t>
      </w:r>
      <w:r w:rsidR="0066717C">
        <w:rPr>
          <w:rFonts w:ascii="Times New Roman" w:eastAsia="Times New Roman" w:hAnsi="Times New Roman" w:cs="Times New Roman"/>
          <w:b/>
          <w:bCs/>
          <w:sz w:val="24"/>
          <w:szCs w:val="24"/>
        </w:rPr>
        <w:t xml:space="preserve"> </w:t>
      </w:r>
    </w:p>
    <w:p w14:paraId="1D70FE18" w14:textId="4C314AE5" w:rsidR="00F274CD" w:rsidRPr="00516C4D" w:rsidRDefault="776925D8" w:rsidP="00481B41">
      <w:pPr>
        <w:pStyle w:val="ListParagraph"/>
        <w:numPr>
          <w:ilvl w:val="0"/>
          <w:numId w:val="2"/>
        </w:numPr>
        <w:spacing w:after="120" w:line="276" w:lineRule="auto"/>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Applicants that do not meet eligibility criteria will be deemed ineligible and removed from competition without further consideration.</w:t>
      </w:r>
    </w:p>
    <w:p w14:paraId="2C3586BB" w14:textId="15BEF53F" w:rsidR="00750998" w:rsidRDefault="005F037E" w:rsidP="00481B41">
      <w:pPr>
        <w:pStyle w:val="ListParagraph"/>
        <w:numPr>
          <w:ilvl w:val="0"/>
          <w:numId w:val="4"/>
        </w:numPr>
        <w:spacing w:after="12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w:t>
      </w:r>
      <w:r w:rsidR="00750998" w:rsidRPr="00BA4FA0">
        <w:rPr>
          <w:rFonts w:ascii="Times New Roman" w:eastAsia="Times New Roman" w:hAnsi="Times New Roman" w:cs="Times New Roman"/>
          <w:b/>
          <w:bCs/>
          <w:sz w:val="24"/>
          <w:szCs w:val="24"/>
        </w:rPr>
        <w:t xml:space="preserve">unding </w:t>
      </w:r>
      <w:r>
        <w:rPr>
          <w:rFonts w:ascii="Times New Roman" w:eastAsia="Times New Roman" w:hAnsi="Times New Roman" w:cs="Times New Roman"/>
          <w:b/>
          <w:bCs/>
          <w:sz w:val="24"/>
          <w:szCs w:val="24"/>
        </w:rPr>
        <w:t>R</w:t>
      </w:r>
      <w:r w:rsidR="00750998" w:rsidRPr="00BA4FA0">
        <w:rPr>
          <w:rFonts w:ascii="Times New Roman" w:eastAsia="Times New Roman" w:hAnsi="Times New Roman" w:cs="Times New Roman"/>
          <w:b/>
          <w:bCs/>
          <w:sz w:val="24"/>
          <w:szCs w:val="24"/>
        </w:rPr>
        <w:t>estriction</w:t>
      </w:r>
      <w:r>
        <w:rPr>
          <w:rFonts w:ascii="Times New Roman" w:eastAsia="Times New Roman" w:hAnsi="Times New Roman" w:cs="Times New Roman"/>
          <w:b/>
          <w:bCs/>
          <w:sz w:val="24"/>
          <w:szCs w:val="24"/>
        </w:rPr>
        <w:t>s</w:t>
      </w:r>
      <w:r w:rsidR="00750998" w:rsidRPr="00BA4FA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w:t>
      </w:r>
      <w:r w:rsidR="00750998" w:rsidRPr="00BA4FA0">
        <w:rPr>
          <w:rFonts w:ascii="Times New Roman" w:eastAsia="Times New Roman" w:hAnsi="Times New Roman" w:cs="Times New Roman"/>
          <w:b/>
          <w:bCs/>
          <w:sz w:val="24"/>
          <w:szCs w:val="24"/>
        </w:rPr>
        <w:t>ffect</w:t>
      </w:r>
      <w:r>
        <w:rPr>
          <w:rFonts w:ascii="Times New Roman" w:eastAsia="Times New Roman" w:hAnsi="Times New Roman" w:cs="Times New Roman"/>
          <w:b/>
          <w:bCs/>
          <w:sz w:val="24"/>
          <w:szCs w:val="24"/>
        </w:rPr>
        <w:t>ing</w:t>
      </w:r>
      <w:r w:rsidR="00750998" w:rsidRPr="00BA4FA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E</w:t>
      </w:r>
      <w:r w:rsidR="00750998" w:rsidRPr="00BA4FA0">
        <w:rPr>
          <w:rFonts w:ascii="Times New Roman" w:eastAsia="Times New Roman" w:hAnsi="Times New Roman" w:cs="Times New Roman"/>
          <w:b/>
          <w:bCs/>
          <w:sz w:val="24"/>
          <w:szCs w:val="24"/>
        </w:rPr>
        <w:t>ligibility</w:t>
      </w:r>
      <w:r>
        <w:rPr>
          <w:rFonts w:ascii="Times New Roman" w:eastAsia="Times New Roman" w:hAnsi="Times New Roman" w:cs="Times New Roman"/>
          <w:b/>
          <w:bCs/>
          <w:sz w:val="24"/>
          <w:szCs w:val="24"/>
        </w:rPr>
        <w:t>:</w:t>
      </w:r>
    </w:p>
    <w:p w14:paraId="1F4F5A86" w14:textId="1268E33D" w:rsidR="00B6024F" w:rsidRPr="00516C4D" w:rsidRDefault="776925D8" w:rsidP="00481B41">
      <w:pPr>
        <w:pStyle w:val="ListParagraph"/>
        <w:numPr>
          <w:ilvl w:val="0"/>
          <w:numId w:val="2"/>
        </w:numPr>
        <w:spacing w:after="120" w:line="276" w:lineRule="auto"/>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 xml:space="preserve">Land proposed for acquisition must meet eligibility requirements as described in Section II Program Description, Eligible Land. </w:t>
      </w:r>
    </w:p>
    <w:p w14:paraId="2E4A4F7B" w14:textId="59373F7B" w:rsidR="776925D8" w:rsidRDefault="776925D8" w:rsidP="776925D8">
      <w:pPr>
        <w:pStyle w:val="ListParagraph"/>
        <w:numPr>
          <w:ilvl w:val="0"/>
          <w:numId w:val="2"/>
        </w:numPr>
        <w:spacing w:after="120" w:line="276" w:lineRule="auto"/>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If negotiations on a selected project fail, the applicant cannot substitute an alternative site.</w:t>
      </w:r>
    </w:p>
    <w:p w14:paraId="40423384" w14:textId="114EED35" w:rsidR="00DF09AD" w:rsidRPr="00516C4D" w:rsidRDefault="776925D8" w:rsidP="00481B41">
      <w:pPr>
        <w:pStyle w:val="ListParagraph"/>
        <w:numPr>
          <w:ilvl w:val="0"/>
          <w:numId w:val="2"/>
        </w:numPr>
        <w:spacing w:after="120" w:line="276" w:lineRule="auto"/>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 xml:space="preserve">A proposed project cannot be submitted for funding consideration simultaneously for both </w:t>
      </w:r>
      <w:r w:rsidRPr="776925D8">
        <w:rPr>
          <w:rFonts w:ascii="Times New Roman" w:eastAsia="Times New Roman" w:hAnsi="Times New Roman" w:cs="Times New Roman"/>
          <w:sz w:val="24"/>
          <w:szCs w:val="24"/>
        </w:rPr>
        <w:lastRenderedPageBreak/>
        <w:t>the Community Forest Program and the Forest Legacy Program (https://www.fs.usda.gov/managing-land/private-land/forest-legacy).</w:t>
      </w:r>
    </w:p>
    <w:p w14:paraId="6CA52F4B" w14:textId="2E5284F9" w:rsidR="004338CC" w:rsidRPr="00516C4D" w:rsidRDefault="009316B2" w:rsidP="00481B41">
      <w:pPr>
        <w:pStyle w:val="ListParagraph"/>
        <w:numPr>
          <w:ilvl w:val="0"/>
          <w:numId w:val="2"/>
        </w:numPr>
        <w:spacing w:after="120" w:line="276" w:lineRule="auto"/>
        <w:rPr>
          <w:rFonts w:ascii="Times New Roman" w:eastAsia="Times New Roman" w:hAnsi="Times New Roman" w:cs="Times New Roman"/>
          <w:sz w:val="24"/>
          <w:szCs w:val="24"/>
        </w:rPr>
      </w:pPr>
      <w:r w:rsidRPr="00516C4D">
        <w:rPr>
          <w:rFonts w:ascii="Times New Roman" w:eastAsia="Times New Roman" w:hAnsi="Times New Roman" w:cs="Times New Roman"/>
          <w:sz w:val="24"/>
          <w:szCs w:val="24"/>
        </w:rPr>
        <w:t>Cost sharing is required for all proposals.</w:t>
      </w:r>
    </w:p>
    <w:p w14:paraId="74630369" w14:textId="77777777" w:rsidR="00C3662E" w:rsidRPr="005E2D0A" w:rsidRDefault="005F037E" w:rsidP="00481B41">
      <w:pPr>
        <w:pStyle w:val="ListParagraph"/>
        <w:numPr>
          <w:ilvl w:val="0"/>
          <w:numId w:val="4"/>
        </w:numPr>
        <w:spacing w:after="12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w:t>
      </w:r>
      <w:r w:rsidR="00750998" w:rsidRPr="00BA4FA0">
        <w:rPr>
          <w:rFonts w:ascii="Times New Roman" w:eastAsia="Times New Roman" w:hAnsi="Times New Roman" w:cs="Times New Roman"/>
          <w:b/>
          <w:bCs/>
          <w:sz w:val="24"/>
          <w:szCs w:val="24"/>
        </w:rPr>
        <w:t xml:space="preserve">actors </w:t>
      </w:r>
      <w:r>
        <w:rPr>
          <w:rFonts w:ascii="Times New Roman" w:eastAsia="Times New Roman" w:hAnsi="Times New Roman" w:cs="Times New Roman"/>
          <w:b/>
          <w:bCs/>
          <w:sz w:val="24"/>
          <w:szCs w:val="24"/>
        </w:rPr>
        <w:t>D</w:t>
      </w:r>
      <w:r w:rsidR="00750998" w:rsidRPr="00BA4FA0">
        <w:rPr>
          <w:rFonts w:ascii="Times New Roman" w:eastAsia="Times New Roman" w:hAnsi="Times New Roman" w:cs="Times New Roman"/>
          <w:b/>
          <w:bCs/>
          <w:sz w:val="24"/>
          <w:szCs w:val="24"/>
        </w:rPr>
        <w:t>isqualify</w:t>
      </w:r>
      <w:r>
        <w:rPr>
          <w:rFonts w:ascii="Times New Roman" w:eastAsia="Times New Roman" w:hAnsi="Times New Roman" w:cs="Times New Roman"/>
          <w:b/>
          <w:bCs/>
          <w:sz w:val="24"/>
          <w:szCs w:val="24"/>
        </w:rPr>
        <w:t>ing</w:t>
      </w:r>
      <w:r w:rsidR="00750998" w:rsidRPr="00BA4FA0">
        <w:rPr>
          <w:rFonts w:ascii="Times New Roman" w:eastAsia="Times New Roman" w:hAnsi="Times New Roman" w:cs="Times New Roman"/>
          <w:b/>
          <w:bCs/>
          <w:sz w:val="24"/>
          <w:szCs w:val="24"/>
        </w:rPr>
        <w:t xml:space="preserve"> an</w:t>
      </w:r>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A</w:t>
      </w:r>
      <w:r w:rsidR="00750998" w:rsidRPr="00BA4FA0">
        <w:rPr>
          <w:rFonts w:ascii="Times New Roman" w:eastAsia="Times New Roman" w:hAnsi="Times New Roman" w:cs="Times New Roman"/>
          <w:b/>
          <w:bCs/>
          <w:sz w:val="24"/>
          <w:szCs w:val="24"/>
        </w:rPr>
        <w:t>pplication</w:t>
      </w:r>
      <w:proofErr w:type="gramEnd"/>
      <w:r>
        <w:rPr>
          <w:rFonts w:ascii="Times New Roman" w:eastAsia="Times New Roman" w:hAnsi="Times New Roman" w:cs="Times New Roman"/>
          <w:b/>
          <w:bCs/>
          <w:sz w:val="24"/>
          <w:szCs w:val="24"/>
        </w:rPr>
        <w:t xml:space="preserve">: </w:t>
      </w:r>
    </w:p>
    <w:p w14:paraId="1C7E7234" w14:textId="41910B15" w:rsidR="00750998" w:rsidRPr="00C65007" w:rsidRDefault="00C36C2B" w:rsidP="00481B41">
      <w:pPr>
        <w:pStyle w:val="ListParagraph"/>
        <w:numPr>
          <w:ilvl w:val="0"/>
          <w:numId w:val="2"/>
        </w:numPr>
        <w:spacing w:after="120" w:line="276" w:lineRule="auto"/>
        <w:rPr>
          <w:rFonts w:ascii="Times New Roman" w:eastAsia="Times New Roman" w:hAnsi="Times New Roman" w:cs="Times New Roman"/>
          <w:sz w:val="24"/>
          <w:szCs w:val="24"/>
        </w:rPr>
      </w:pPr>
      <w:r w:rsidRPr="00C36C2B">
        <w:rPr>
          <w:rFonts w:ascii="Times New Roman" w:eastAsia="Times New Roman" w:hAnsi="Times New Roman" w:cs="Times New Roman"/>
          <w:sz w:val="24"/>
          <w:szCs w:val="24"/>
        </w:rPr>
        <w:t>Inactive Sam.gov registration</w:t>
      </w:r>
    </w:p>
    <w:p w14:paraId="1EB01992" w14:textId="1ECDC6BC" w:rsidR="00C3662E" w:rsidRPr="00C65007" w:rsidRDefault="00C3662E" w:rsidP="00481B41">
      <w:pPr>
        <w:pStyle w:val="ListParagraph"/>
        <w:numPr>
          <w:ilvl w:val="0"/>
          <w:numId w:val="2"/>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applicant type</w:t>
      </w:r>
    </w:p>
    <w:p w14:paraId="51261C77" w14:textId="4FA9AA3A" w:rsidR="00B011AC" w:rsidRPr="00516C4D" w:rsidRDefault="00B011AC" w:rsidP="00481B41">
      <w:pPr>
        <w:pStyle w:val="ListParagraph"/>
        <w:numPr>
          <w:ilvl w:val="0"/>
          <w:numId w:val="2"/>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 proposed for acquisition is ineligible</w:t>
      </w:r>
    </w:p>
    <w:p w14:paraId="07D5AEA8" w14:textId="47A3D35B" w:rsidR="7C149797" w:rsidRPr="003F4103" w:rsidRDefault="472C4D94" w:rsidP="00481B41">
      <w:pPr>
        <w:pStyle w:val="ListParagraph"/>
        <w:numPr>
          <w:ilvl w:val="0"/>
          <w:numId w:val="4"/>
        </w:numPr>
        <w:spacing w:after="120" w:line="276" w:lineRule="auto"/>
        <w:rPr>
          <w:rFonts w:ascii="Times New Roman" w:eastAsia="Times New Roman" w:hAnsi="Times New Roman" w:cs="Times New Roman"/>
          <w:i/>
          <w:iCs/>
          <w:sz w:val="24"/>
          <w:szCs w:val="24"/>
        </w:rPr>
      </w:pPr>
      <w:r w:rsidRPr="003F4103">
        <w:rPr>
          <w:rFonts w:ascii="Times New Roman" w:eastAsia="Times New Roman" w:hAnsi="Times New Roman" w:cs="Times New Roman"/>
          <w:b/>
          <w:bCs/>
          <w:sz w:val="24"/>
          <w:szCs w:val="24"/>
        </w:rPr>
        <w:t>L</w:t>
      </w:r>
      <w:r w:rsidR="33270A79" w:rsidRPr="003F4103">
        <w:rPr>
          <w:rFonts w:ascii="Times New Roman" w:eastAsia="Times New Roman" w:hAnsi="Times New Roman" w:cs="Times New Roman"/>
          <w:b/>
          <w:bCs/>
          <w:sz w:val="24"/>
          <w:szCs w:val="24"/>
        </w:rPr>
        <w:t xml:space="preserve">imit on </w:t>
      </w:r>
      <w:r w:rsidRPr="003F4103">
        <w:rPr>
          <w:rFonts w:ascii="Times New Roman" w:eastAsia="Times New Roman" w:hAnsi="Times New Roman" w:cs="Times New Roman"/>
          <w:b/>
          <w:bCs/>
          <w:sz w:val="24"/>
          <w:szCs w:val="24"/>
        </w:rPr>
        <w:t>Allowable</w:t>
      </w:r>
      <w:r w:rsidR="33270A79" w:rsidRPr="003F4103">
        <w:rPr>
          <w:rFonts w:ascii="Times New Roman" w:eastAsia="Times New Roman" w:hAnsi="Times New Roman" w:cs="Times New Roman"/>
          <w:b/>
          <w:bCs/>
          <w:sz w:val="24"/>
          <w:szCs w:val="24"/>
        </w:rPr>
        <w:t xml:space="preserve"> </w:t>
      </w:r>
      <w:r w:rsidRPr="003F4103">
        <w:rPr>
          <w:rFonts w:ascii="Times New Roman" w:eastAsia="Times New Roman" w:hAnsi="Times New Roman" w:cs="Times New Roman"/>
          <w:b/>
          <w:bCs/>
          <w:sz w:val="24"/>
          <w:szCs w:val="24"/>
        </w:rPr>
        <w:t>A</w:t>
      </w:r>
      <w:r w:rsidR="33270A79" w:rsidRPr="003F4103">
        <w:rPr>
          <w:rFonts w:ascii="Times New Roman" w:eastAsia="Times New Roman" w:hAnsi="Times New Roman" w:cs="Times New Roman"/>
          <w:b/>
          <w:bCs/>
          <w:sz w:val="24"/>
          <w:szCs w:val="24"/>
        </w:rPr>
        <w:t xml:space="preserve">pplication </w:t>
      </w:r>
      <w:r w:rsidRPr="003F4103">
        <w:rPr>
          <w:rFonts w:ascii="Times New Roman" w:eastAsia="Times New Roman" w:hAnsi="Times New Roman" w:cs="Times New Roman"/>
          <w:b/>
          <w:bCs/>
          <w:sz w:val="24"/>
          <w:szCs w:val="24"/>
        </w:rPr>
        <w:t>S</w:t>
      </w:r>
      <w:r w:rsidR="33270A79" w:rsidRPr="003F4103">
        <w:rPr>
          <w:rFonts w:ascii="Times New Roman" w:eastAsia="Times New Roman" w:hAnsi="Times New Roman" w:cs="Times New Roman"/>
          <w:b/>
          <w:bCs/>
          <w:sz w:val="24"/>
          <w:szCs w:val="24"/>
        </w:rPr>
        <w:t>ubmi</w:t>
      </w:r>
      <w:r w:rsidRPr="003F4103">
        <w:rPr>
          <w:rFonts w:ascii="Times New Roman" w:eastAsia="Times New Roman" w:hAnsi="Times New Roman" w:cs="Times New Roman"/>
          <w:b/>
          <w:bCs/>
          <w:sz w:val="24"/>
          <w:szCs w:val="24"/>
        </w:rPr>
        <w:t>ssions:</w:t>
      </w:r>
      <w:r w:rsidR="33270A79" w:rsidRPr="003F4103">
        <w:rPr>
          <w:rFonts w:ascii="Times New Roman" w:eastAsia="Times New Roman" w:hAnsi="Times New Roman" w:cs="Times New Roman"/>
          <w:b/>
          <w:bCs/>
          <w:sz w:val="24"/>
          <w:szCs w:val="24"/>
        </w:rPr>
        <w:t xml:space="preserve"> </w:t>
      </w:r>
      <w:r w:rsidR="00966FBA">
        <w:rPr>
          <w:rFonts w:ascii="Times New Roman" w:eastAsia="Times New Roman" w:hAnsi="Times New Roman" w:cs="Times New Roman"/>
          <w:sz w:val="24"/>
          <w:szCs w:val="24"/>
        </w:rPr>
        <w:t xml:space="preserve">There are no limits on the number of applications that may be submitted </w:t>
      </w:r>
      <w:r w:rsidR="00E674A6">
        <w:rPr>
          <w:rFonts w:ascii="Times New Roman" w:eastAsia="Times New Roman" w:hAnsi="Times New Roman" w:cs="Times New Roman"/>
          <w:sz w:val="24"/>
          <w:szCs w:val="24"/>
        </w:rPr>
        <w:t>by an applicant.</w:t>
      </w:r>
    </w:p>
    <w:p w14:paraId="1DD63C04" w14:textId="3F07846D" w:rsidR="00750998" w:rsidRPr="00516C4D" w:rsidRDefault="00750998" w:rsidP="00481B41">
      <w:pPr>
        <w:pStyle w:val="Heading2"/>
        <w:spacing w:before="0" w:after="120" w:line="276" w:lineRule="auto"/>
        <w:rPr>
          <w:color w:val="365F91" w:themeColor="accent1" w:themeShade="BF"/>
        </w:rPr>
      </w:pPr>
      <w:bookmarkStart w:id="8" w:name="_Toc232148130"/>
      <w:bookmarkStart w:id="9" w:name="_Toc232148619"/>
      <w:r w:rsidRPr="0084065C">
        <w:t>Cost Sharing</w:t>
      </w:r>
      <w:bookmarkEnd w:id="8"/>
      <w:bookmarkEnd w:id="9"/>
    </w:p>
    <w:p w14:paraId="15C305C7" w14:textId="2014C9DD" w:rsidR="00C36C2B" w:rsidRDefault="006C0AAA" w:rsidP="00481B41">
      <w:pPr>
        <w:pStyle w:val="ListParagraph"/>
        <w:numPr>
          <w:ilvl w:val="0"/>
          <w:numId w:val="6"/>
        </w:numPr>
        <w:spacing w:after="120" w:line="276" w:lineRule="auto"/>
        <w:ind w:left="720"/>
        <w:rPr>
          <w:rFonts w:ascii="Times New Roman" w:eastAsia="Times New Roman" w:hAnsi="Times New Roman" w:cs="Times New Roman"/>
          <w:sz w:val="24"/>
          <w:szCs w:val="24"/>
        </w:rPr>
      </w:pPr>
      <w:r w:rsidRPr="00601710">
        <w:rPr>
          <w:rFonts w:ascii="Times New Roman" w:eastAsia="Times New Roman" w:hAnsi="Times New Roman" w:cs="Times New Roman"/>
          <w:b/>
          <w:bCs/>
          <w:sz w:val="24"/>
          <w:szCs w:val="24"/>
        </w:rPr>
        <w:t>Required Cost Sharing:</w:t>
      </w:r>
      <w:r w:rsidRPr="00601710">
        <w:rPr>
          <w:rFonts w:ascii="Times New Roman" w:eastAsia="Times New Roman" w:hAnsi="Times New Roman" w:cs="Times New Roman"/>
          <w:sz w:val="24"/>
          <w:szCs w:val="24"/>
        </w:rPr>
        <w:t xml:space="preserve"> </w:t>
      </w:r>
      <w:r w:rsidR="00C36C2B">
        <w:rPr>
          <w:rFonts w:ascii="Times New Roman" w:eastAsia="Times New Roman" w:hAnsi="Times New Roman" w:cs="Times New Roman"/>
          <w:sz w:val="24"/>
          <w:szCs w:val="24"/>
        </w:rPr>
        <w:t>Cost sharing is required for all proposals</w:t>
      </w:r>
      <w:r w:rsidR="00DA70B5" w:rsidRPr="00936B52">
        <w:rPr>
          <w:rFonts w:ascii="Times New Roman" w:eastAsia="Times New Roman" w:hAnsi="Times New Roman" w:cs="Times New Roman"/>
          <w:sz w:val="24"/>
          <w:szCs w:val="24"/>
        </w:rPr>
        <w:t>.</w:t>
      </w:r>
      <w:r w:rsidR="00816485" w:rsidRPr="00936B52">
        <w:rPr>
          <w:rFonts w:ascii="Times New Roman" w:eastAsia="Times New Roman" w:hAnsi="Times New Roman" w:cs="Times New Roman"/>
          <w:sz w:val="24"/>
          <w:szCs w:val="24"/>
        </w:rPr>
        <w:t xml:space="preserve"> </w:t>
      </w:r>
      <w:r w:rsidR="00816485" w:rsidRPr="00516C4D">
        <w:rPr>
          <w:rFonts w:ascii="Times New Roman" w:hAnsi="Times New Roman" w:cs="Times New Roman"/>
          <w:bCs/>
          <w:sz w:val="24"/>
          <w:szCs w:val="24"/>
        </w:rPr>
        <w:t>Failure to include cost-sharing at time of application will result in a determination of ineligibility.</w:t>
      </w:r>
    </w:p>
    <w:p w14:paraId="247AEC9B" w14:textId="7E4A70AE" w:rsidR="00C36C2B" w:rsidRPr="00DA70B5" w:rsidRDefault="007B6DC6" w:rsidP="00481B41">
      <w:pPr>
        <w:pStyle w:val="ListParagraph"/>
        <w:numPr>
          <w:ilvl w:val="0"/>
          <w:numId w:val="6"/>
        </w:numPr>
        <w:spacing w:after="120" w:line="276" w:lineRule="auto"/>
        <w:ind w:left="720"/>
        <w:rPr>
          <w:rFonts w:ascii="Times New Roman" w:eastAsia="Times New Roman" w:hAnsi="Times New Roman" w:cs="Times New Roman"/>
          <w:i/>
          <w:iCs/>
          <w:sz w:val="24"/>
          <w:szCs w:val="24"/>
        </w:rPr>
      </w:pPr>
      <w:r w:rsidRPr="00601710">
        <w:rPr>
          <w:rFonts w:ascii="Times New Roman" w:eastAsia="Times New Roman" w:hAnsi="Times New Roman" w:cs="Times New Roman"/>
          <w:b/>
          <w:bCs/>
          <w:sz w:val="24"/>
          <w:szCs w:val="24"/>
        </w:rPr>
        <w:t>Cost Sharing Calculations:</w:t>
      </w:r>
      <w:r w:rsidRPr="00DA70B5">
        <w:rPr>
          <w:rFonts w:ascii="Times New Roman" w:eastAsia="Times New Roman" w:hAnsi="Times New Roman" w:cs="Times New Roman"/>
          <w:b/>
          <w:bCs/>
          <w:sz w:val="24"/>
          <w:szCs w:val="24"/>
        </w:rPr>
        <w:t xml:space="preserve"> </w:t>
      </w:r>
      <w:r w:rsidR="00C36C2B" w:rsidRPr="00DA70B5">
        <w:rPr>
          <w:rFonts w:ascii="Times New Roman" w:eastAsia="Times New Roman" w:hAnsi="Times New Roman" w:cs="Times New Roman"/>
          <w:sz w:val="24"/>
          <w:szCs w:val="24"/>
        </w:rPr>
        <w:t xml:space="preserve">All applicants must demonstrate a </w:t>
      </w:r>
      <w:r w:rsidR="00CB6E60">
        <w:rPr>
          <w:rFonts w:ascii="Times New Roman" w:eastAsia="Times New Roman" w:hAnsi="Times New Roman" w:cs="Times New Roman"/>
          <w:sz w:val="24"/>
          <w:szCs w:val="24"/>
        </w:rPr>
        <w:t xml:space="preserve">1:1 match </w:t>
      </w:r>
      <w:r w:rsidR="00E02100">
        <w:rPr>
          <w:rFonts w:ascii="Times New Roman" w:eastAsia="Times New Roman" w:hAnsi="Times New Roman" w:cs="Times New Roman"/>
          <w:sz w:val="24"/>
          <w:szCs w:val="24"/>
        </w:rPr>
        <w:t xml:space="preserve">of federal funds to non-federal funds </w:t>
      </w:r>
      <w:r w:rsidR="007D5C6B">
        <w:rPr>
          <w:rFonts w:ascii="Times New Roman" w:eastAsia="Times New Roman" w:hAnsi="Times New Roman" w:cs="Times New Roman"/>
          <w:sz w:val="24"/>
          <w:szCs w:val="24"/>
        </w:rPr>
        <w:t>for</w:t>
      </w:r>
      <w:r w:rsidR="00C36C2B" w:rsidRPr="00DA70B5">
        <w:rPr>
          <w:rFonts w:ascii="Times New Roman" w:eastAsia="Times New Roman" w:hAnsi="Times New Roman" w:cs="Times New Roman"/>
          <w:sz w:val="24"/>
          <w:szCs w:val="24"/>
        </w:rPr>
        <w:t xml:space="preserve"> the total</w:t>
      </w:r>
      <w:r w:rsidR="00A126E7">
        <w:rPr>
          <w:rFonts w:ascii="Times New Roman" w:eastAsia="Times New Roman" w:hAnsi="Times New Roman" w:cs="Times New Roman"/>
          <w:sz w:val="24"/>
          <w:szCs w:val="24"/>
        </w:rPr>
        <w:t xml:space="preserve"> project</w:t>
      </w:r>
      <w:r w:rsidR="00C36C2B" w:rsidRPr="00DA70B5">
        <w:rPr>
          <w:rFonts w:ascii="Times New Roman" w:eastAsia="Times New Roman" w:hAnsi="Times New Roman" w:cs="Times New Roman"/>
          <w:sz w:val="24"/>
          <w:szCs w:val="24"/>
        </w:rPr>
        <w:t xml:space="preserve"> cost</w:t>
      </w:r>
      <w:r w:rsidR="007D5C6B">
        <w:rPr>
          <w:rFonts w:ascii="Times New Roman" w:eastAsia="Times New Roman" w:hAnsi="Times New Roman" w:cs="Times New Roman"/>
          <w:sz w:val="24"/>
          <w:szCs w:val="24"/>
        </w:rPr>
        <w:t xml:space="preserve">, which </w:t>
      </w:r>
      <w:r w:rsidR="006179C7">
        <w:rPr>
          <w:rFonts w:ascii="Times New Roman" w:eastAsia="Times New Roman" w:hAnsi="Times New Roman" w:cs="Times New Roman"/>
          <w:sz w:val="24"/>
          <w:szCs w:val="24"/>
        </w:rPr>
        <w:t>may include</w:t>
      </w:r>
      <w:r w:rsidR="00DA70B5" w:rsidRPr="00DA70B5">
        <w:rPr>
          <w:rFonts w:ascii="Times New Roman" w:eastAsia="Times New Roman" w:hAnsi="Times New Roman" w:cs="Times New Roman"/>
          <w:sz w:val="24"/>
          <w:szCs w:val="24"/>
        </w:rPr>
        <w:t xml:space="preserve"> cash, in-kind services, or donations from a non-Federal source. </w:t>
      </w:r>
      <w:r w:rsidR="0071668E">
        <w:rPr>
          <w:rFonts w:ascii="Times New Roman" w:eastAsia="Times New Roman" w:hAnsi="Times New Roman" w:cs="Times New Roman"/>
          <w:sz w:val="24"/>
          <w:szCs w:val="24"/>
        </w:rPr>
        <w:t>Cost share is not required</w:t>
      </w:r>
      <w:r w:rsidR="00A8101F">
        <w:rPr>
          <w:rFonts w:ascii="Times New Roman" w:eastAsia="Times New Roman" w:hAnsi="Times New Roman" w:cs="Times New Roman"/>
          <w:sz w:val="24"/>
          <w:szCs w:val="24"/>
        </w:rPr>
        <w:t xml:space="preserve"> for requested technical assistance funds. </w:t>
      </w:r>
    </w:p>
    <w:p w14:paraId="71F6ECB1" w14:textId="217D7DBE" w:rsidR="00700906" w:rsidRPr="00516C4D" w:rsidRDefault="00EC6AF3" w:rsidP="00481B41">
      <w:pPr>
        <w:pStyle w:val="ListParagraph"/>
        <w:numPr>
          <w:ilvl w:val="0"/>
          <w:numId w:val="6"/>
        </w:numPr>
        <w:spacing w:after="120" w:line="276" w:lineRule="auto"/>
        <w:ind w:left="720"/>
        <w:rPr>
          <w:rFonts w:ascii="Times New Roman" w:eastAsia="Times New Roman" w:hAnsi="Times New Roman" w:cs="Times New Roman"/>
          <w:sz w:val="24"/>
          <w:szCs w:val="24"/>
        </w:rPr>
      </w:pPr>
      <w:r w:rsidRPr="00601710">
        <w:rPr>
          <w:rFonts w:ascii="Times New Roman" w:eastAsia="Times New Roman" w:hAnsi="Times New Roman" w:cs="Times New Roman"/>
          <w:b/>
          <w:bCs/>
          <w:sz w:val="24"/>
          <w:szCs w:val="24"/>
        </w:rPr>
        <w:t>Cost Sharing Restrictions:</w:t>
      </w:r>
      <w:r w:rsidRPr="00601710">
        <w:rPr>
          <w:rFonts w:ascii="Times New Roman" w:eastAsia="Times New Roman" w:hAnsi="Times New Roman" w:cs="Times New Roman"/>
          <w:sz w:val="24"/>
          <w:szCs w:val="24"/>
        </w:rPr>
        <w:t xml:space="preserve"> </w:t>
      </w:r>
      <w:r w:rsidR="004A2D4D" w:rsidRPr="004A2D4D">
        <w:rPr>
          <w:rFonts w:ascii="Times New Roman" w:eastAsia="Times New Roman" w:hAnsi="Times New Roman" w:cs="Times New Roman"/>
          <w:sz w:val="24"/>
          <w:szCs w:val="24"/>
        </w:rPr>
        <w:t>Match contributions must consist solely of eligible and allowable costs and must comply with the cost</w:t>
      </w:r>
      <w:r w:rsidR="004A2D4D" w:rsidRPr="004A2D4D">
        <w:rPr>
          <w:rFonts w:ascii="Times New Roman" w:eastAsia="Times New Roman" w:hAnsi="Times New Roman" w:cs="Times New Roman"/>
          <w:sz w:val="24"/>
          <w:szCs w:val="24"/>
        </w:rPr>
        <w:noBreakHyphen/>
        <w:t xml:space="preserve">sharing requirements outlined </w:t>
      </w:r>
      <w:proofErr w:type="gramStart"/>
      <w:r w:rsidR="004A2D4D" w:rsidRPr="004A2D4D">
        <w:rPr>
          <w:rFonts w:ascii="Times New Roman" w:eastAsia="Times New Roman" w:hAnsi="Times New Roman" w:cs="Times New Roman"/>
          <w:sz w:val="24"/>
          <w:szCs w:val="24"/>
        </w:rPr>
        <w:t>in</w:t>
      </w:r>
      <w:proofErr w:type="gramEnd"/>
      <w:r w:rsidR="004A2D4D" w:rsidRPr="004A2D4D">
        <w:rPr>
          <w:rFonts w:ascii="Times New Roman" w:eastAsia="Times New Roman" w:hAnsi="Times New Roman" w:cs="Times New Roman"/>
          <w:sz w:val="24"/>
          <w:szCs w:val="24"/>
        </w:rPr>
        <w:t xml:space="preserve"> 2 CFR 200.306.</w:t>
      </w:r>
    </w:p>
    <w:p w14:paraId="2DCB420C" w14:textId="2ABCE22C" w:rsidR="1B39146C" w:rsidRPr="00516C4D" w:rsidRDefault="315880DA" w:rsidP="00481B41">
      <w:pPr>
        <w:pStyle w:val="ListParagraph"/>
        <w:numPr>
          <w:ilvl w:val="0"/>
          <w:numId w:val="6"/>
        </w:numPr>
        <w:spacing w:after="120" w:line="276" w:lineRule="auto"/>
        <w:ind w:left="720"/>
        <w:rPr>
          <w:rFonts w:ascii="Times New Roman" w:eastAsia="Times New Roman" w:hAnsi="Times New Roman" w:cs="Times New Roman"/>
          <w:sz w:val="24"/>
          <w:szCs w:val="24"/>
        </w:rPr>
      </w:pPr>
      <w:r w:rsidRPr="1B39146C">
        <w:rPr>
          <w:rFonts w:ascii="Times New Roman" w:eastAsia="Times New Roman" w:hAnsi="Times New Roman" w:cs="Times New Roman"/>
          <w:b/>
          <w:bCs/>
          <w:sz w:val="24"/>
          <w:szCs w:val="24"/>
        </w:rPr>
        <w:t>Cost Sharing Commitment Requirements:</w:t>
      </w:r>
      <w:r w:rsidRPr="1B39146C">
        <w:rPr>
          <w:rFonts w:ascii="Times New Roman" w:eastAsia="Times New Roman" w:hAnsi="Times New Roman" w:cs="Times New Roman"/>
          <w:sz w:val="24"/>
          <w:szCs w:val="24"/>
        </w:rPr>
        <w:t xml:space="preserve"> </w:t>
      </w:r>
      <w:r w:rsidR="52FACEB7" w:rsidRPr="1B39146C">
        <w:rPr>
          <w:rFonts w:ascii="Times New Roman" w:eastAsia="Times New Roman" w:hAnsi="Times New Roman" w:cs="Times New Roman"/>
          <w:sz w:val="24"/>
          <w:szCs w:val="24"/>
        </w:rPr>
        <w:t>Cost share contributions must be verifiable from the non-Federal entity’s records.</w:t>
      </w:r>
    </w:p>
    <w:p w14:paraId="5751BFE6" w14:textId="3F46CE67" w:rsidR="002A10C6" w:rsidRPr="00516C4D" w:rsidRDefault="002A10C6" w:rsidP="00481B41">
      <w:pPr>
        <w:pStyle w:val="Heading1"/>
      </w:pPr>
      <w:bookmarkStart w:id="10" w:name="_Toc232147838"/>
      <w:bookmarkStart w:id="11" w:name="_Toc232148620"/>
      <w:r w:rsidRPr="00516C4D">
        <w:t>III. PROGRAM DESCRIPTION</w:t>
      </w:r>
      <w:bookmarkEnd w:id="10"/>
      <w:bookmarkEnd w:id="11"/>
    </w:p>
    <w:p w14:paraId="6678021F" w14:textId="78C1B318" w:rsidR="008328EE" w:rsidRPr="00481B41" w:rsidRDefault="00F82D02" w:rsidP="00481B41">
      <w:pPr>
        <w:pStyle w:val="ListParagraph"/>
        <w:numPr>
          <w:ilvl w:val="0"/>
          <w:numId w:val="24"/>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F</w:t>
      </w:r>
      <w:r w:rsidR="00750998" w:rsidRPr="00481B41">
        <w:rPr>
          <w:rFonts w:ascii="Times New Roman" w:eastAsia="Times New Roman" w:hAnsi="Times New Roman" w:cs="Times New Roman"/>
          <w:b/>
          <w:bCs/>
          <w:sz w:val="24"/>
          <w:szCs w:val="24"/>
        </w:rPr>
        <w:t>unding</w:t>
      </w:r>
      <w:r w:rsidRPr="00481B41">
        <w:rPr>
          <w:rFonts w:ascii="Times New Roman" w:eastAsia="Times New Roman" w:hAnsi="Times New Roman" w:cs="Times New Roman"/>
          <w:b/>
          <w:bCs/>
          <w:sz w:val="24"/>
          <w:szCs w:val="24"/>
        </w:rPr>
        <w:t xml:space="preserve"> Purpose</w:t>
      </w:r>
      <w:r w:rsidR="008328EE" w:rsidRPr="00481B41">
        <w:rPr>
          <w:rFonts w:ascii="Times New Roman" w:eastAsia="Times New Roman" w:hAnsi="Times New Roman" w:cs="Times New Roman"/>
          <w:b/>
          <w:bCs/>
          <w:sz w:val="24"/>
          <w:szCs w:val="24"/>
        </w:rPr>
        <w:t xml:space="preserve">: </w:t>
      </w:r>
      <w:r w:rsidR="008328EE" w:rsidRPr="00481B41">
        <w:rPr>
          <w:rFonts w:ascii="Times New Roman" w:eastAsia="Times New Roman" w:hAnsi="Times New Roman" w:cs="Times New Roman"/>
          <w:sz w:val="24"/>
          <w:szCs w:val="24"/>
        </w:rPr>
        <w:t xml:space="preserve">The intent of Community Forest Program funds is to acquire private forest land threatened by conversion to non-forest uses and establish community forest that provide community benefits. Community benefits include economic benefits through active forest management, environmental benefits such as clean water and wildlife habitat, educational opportunities and public access for recreation. </w:t>
      </w:r>
    </w:p>
    <w:p w14:paraId="72CC022D" w14:textId="647B3A4A" w:rsidR="008328EE" w:rsidRPr="00481B41" w:rsidRDefault="008328EE" w:rsidP="00481B41">
      <w:pPr>
        <w:pStyle w:val="ListParagraph"/>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sz w:val="24"/>
          <w:szCs w:val="24"/>
        </w:rPr>
        <w:t>The program supports administration priorities to expand access to recreation opportunities, increase timber production, expand rural economies in accordance with Executive Orders 14223, 14225, and policy described in Establishing the President’s Make America Beautiful Again Commission, and Secretarial Memos 1078-006 and 1078-011.</w:t>
      </w:r>
    </w:p>
    <w:p w14:paraId="6C499936" w14:textId="1C615197" w:rsidR="00750998" w:rsidRPr="00481B41" w:rsidRDefault="6E60BDC3" w:rsidP="00481B41">
      <w:pPr>
        <w:pStyle w:val="ListParagraph"/>
        <w:numPr>
          <w:ilvl w:val="0"/>
          <w:numId w:val="24"/>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Funding Priorities:</w:t>
      </w:r>
      <w:r w:rsidRPr="00481B41">
        <w:rPr>
          <w:rFonts w:ascii="Times New Roman" w:eastAsia="Times New Roman" w:hAnsi="Times New Roman" w:cs="Times New Roman"/>
          <w:sz w:val="24"/>
          <w:szCs w:val="24"/>
        </w:rPr>
        <w:t xml:space="preserve"> </w:t>
      </w:r>
      <w:r w:rsidR="6BB028F2" w:rsidRPr="00481B41">
        <w:rPr>
          <w:rFonts w:ascii="Times New Roman" w:eastAsia="Times New Roman" w:hAnsi="Times New Roman" w:cs="Times New Roman"/>
          <w:sz w:val="24"/>
          <w:szCs w:val="24"/>
        </w:rPr>
        <w:t>Pr</w:t>
      </w:r>
      <w:r w:rsidR="1A56C075" w:rsidRPr="00481B41">
        <w:rPr>
          <w:rFonts w:ascii="Times New Roman" w:eastAsia="Times New Roman" w:hAnsi="Times New Roman" w:cs="Times New Roman"/>
          <w:sz w:val="24"/>
          <w:szCs w:val="24"/>
        </w:rPr>
        <w:t>iority</w:t>
      </w:r>
      <w:r w:rsidR="6BB028F2" w:rsidRPr="00481B41">
        <w:rPr>
          <w:rFonts w:ascii="Times New Roman" w:eastAsia="Times New Roman" w:hAnsi="Times New Roman" w:cs="Times New Roman"/>
          <w:sz w:val="24"/>
          <w:szCs w:val="24"/>
        </w:rPr>
        <w:t xml:space="preserve"> will be given to proposals that</w:t>
      </w:r>
      <w:r w:rsidR="69D18E32" w:rsidRPr="00481B41">
        <w:rPr>
          <w:rFonts w:ascii="Times New Roman" w:eastAsia="Times New Roman" w:hAnsi="Times New Roman" w:cs="Times New Roman"/>
          <w:sz w:val="24"/>
          <w:szCs w:val="24"/>
        </w:rPr>
        <w:t>:</w:t>
      </w:r>
    </w:p>
    <w:p w14:paraId="0665A043" w14:textId="197BB87A" w:rsidR="00750998" w:rsidRPr="00481B41" w:rsidRDefault="555AFB58"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Provide exceptional community benefits</w:t>
      </w:r>
      <w:r w:rsidR="374C70ED" w:rsidRPr="00481B41">
        <w:rPr>
          <w:rFonts w:ascii="Times New Roman" w:eastAsia="Times New Roman" w:hAnsi="Times New Roman" w:cs="Times New Roman"/>
          <w:sz w:val="24"/>
          <w:szCs w:val="24"/>
        </w:rPr>
        <w:t xml:space="preserve"> (economic, environmental, educational, recreational)</w:t>
      </w:r>
      <w:r w:rsidRPr="00481B41">
        <w:rPr>
          <w:rFonts w:ascii="Times New Roman" w:eastAsia="Times New Roman" w:hAnsi="Times New Roman" w:cs="Times New Roman"/>
          <w:sz w:val="24"/>
          <w:szCs w:val="24"/>
        </w:rPr>
        <w:t xml:space="preserve"> that are specific to the lands to be acquired</w:t>
      </w:r>
      <w:r w:rsidR="27E42F1F" w:rsidRPr="00481B41">
        <w:rPr>
          <w:rFonts w:ascii="Times New Roman" w:eastAsia="Times New Roman" w:hAnsi="Times New Roman" w:cs="Times New Roman"/>
          <w:sz w:val="24"/>
          <w:szCs w:val="24"/>
        </w:rPr>
        <w:t>, planned for,</w:t>
      </w:r>
      <w:r w:rsidR="31AD0B91" w:rsidRPr="00481B41">
        <w:rPr>
          <w:rFonts w:ascii="Times New Roman" w:eastAsia="Times New Roman" w:hAnsi="Times New Roman" w:cs="Times New Roman"/>
          <w:sz w:val="24"/>
          <w:szCs w:val="24"/>
        </w:rPr>
        <w:t xml:space="preserve"> and supporte</w:t>
      </w:r>
      <w:r w:rsidRPr="00481B41">
        <w:rPr>
          <w:rFonts w:ascii="Times New Roman" w:eastAsia="Times New Roman" w:hAnsi="Times New Roman" w:cs="Times New Roman"/>
          <w:sz w:val="24"/>
          <w:szCs w:val="24"/>
        </w:rPr>
        <w:t>d</w:t>
      </w:r>
      <w:r w:rsidR="31AD0B91" w:rsidRPr="00481B41">
        <w:rPr>
          <w:rFonts w:ascii="Times New Roman" w:eastAsia="Times New Roman" w:hAnsi="Times New Roman" w:cs="Times New Roman"/>
          <w:sz w:val="24"/>
          <w:szCs w:val="24"/>
        </w:rPr>
        <w:t xml:space="preserve"> by data, evidence, and/or local knowledge.</w:t>
      </w:r>
    </w:p>
    <w:p w14:paraId="1C1308D5" w14:textId="71451673" w:rsidR="2D6F025A" w:rsidRPr="00481B41" w:rsidRDefault="2D6F025A"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Demonstrate meaningful and broad community engagement through the planning and long-</w:t>
      </w:r>
      <w:r w:rsidRPr="00481B41">
        <w:rPr>
          <w:rFonts w:ascii="Times New Roman" w:eastAsia="Times New Roman" w:hAnsi="Times New Roman" w:cs="Times New Roman"/>
          <w:sz w:val="24"/>
          <w:szCs w:val="24"/>
        </w:rPr>
        <w:lastRenderedPageBreak/>
        <w:t>term management of the project.</w:t>
      </w:r>
    </w:p>
    <w:p w14:paraId="0EB48BEA" w14:textId="2B374CB5" w:rsidR="2D6F025A" w:rsidRPr="00481B41" w:rsidRDefault="2D6F025A"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Provide strategic contributions and connection to broader landscape initiatives.</w:t>
      </w:r>
    </w:p>
    <w:p w14:paraId="6C2CA08E" w14:textId="7BCD5ECA" w:rsidR="6ED060C4" w:rsidRPr="00481B41" w:rsidRDefault="00C80E27"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4D60D6" w:rsidRPr="00481B41">
        <w:rPr>
          <w:rFonts w:ascii="Times New Roman" w:eastAsia="Times New Roman" w:hAnsi="Times New Roman" w:cs="Times New Roman"/>
          <w:sz w:val="24"/>
          <w:szCs w:val="24"/>
        </w:rPr>
        <w:t>cquire</w:t>
      </w:r>
      <w:r w:rsidR="004075AD" w:rsidRPr="00481B41">
        <w:rPr>
          <w:rFonts w:ascii="Times New Roman" w:eastAsia="Times New Roman" w:hAnsi="Times New Roman" w:cs="Times New Roman"/>
          <w:sz w:val="24"/>
          <w:szCs w:val="24"/>
        </w:rPr>
        <w:t xml:space="preserve"> </w:t>
      </w:r>
      <w:r w:rsidR="004D60D6" w:rsidRPr="00481B41">
        <w:rPr>
          <w:rFonts w:ascii="Times New Roman" w:eastAsia="Times New Roman" w:hAnsi="Times New Roman" w:cs="Times New Roman"/>
          <w:sz w:val="24"/>
          <w:szCs w:val="24"/>
        </w:rPr>
        <w:t>forest lands that a</w:t>
      </w:r>
      <w:r w:rsidR="6ED060C4" w:rsidRPr="00481B41">
        <w:rPr>
          <w:rFonts w:ascii="Times New Roman" w:eastAsia="Times New Roman" w:hAnsi="Times New Roman" w:cs="Times New Roman"/>
          <w:sz w:val="24"/>
          <w:szCs w:val="24"/>
        </w:rPr>
        <w:t>re exceptionally threatened for conversion to non-forest uses.</w:t>
      </w:r>
    </w:p>
    <w:p w14:paraId="353A1713" w14:textId="4DDDA913" w:rsidR="003845DE" w:rsidRPr="00481B41" w:rsidRDefault="003845DE"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hAnsi="Times New Roman" w:cs="Times New Roman"/>
          <w:sz w:val="24"/>
          <w:szCs w:val="24"/>
        </w:rPr>
        <w:t xml:space="preserve">Support the development of domestically sourced timber and wood products, in support of </w:t>
      </w:r>
      <w:hyperlink r:id="rId20" w:history="1">
        <w:r w:rsidRPr="00481B41">
          <w:rPr>
            <w:rStyle w:val="Hyperlink"/>
            <w:rFonts w:ascii="Times New Roman" w:hAnsi="Times New Roman" w:cs="Times New Roman"/>
            <w:sz w:val="24"/>
            <w:szCs w:val="24"/>
          </w:rPr>
          <w:t>Executive Order 14225</w:t>
        </w:r>
      </w:hyperlink>
      <w:r w:rsidRPr="00481B41">
        <w:rPr>
          <w:rFonts w:ascii="Times New Roman" w:hAnsi="Times New Roman" w:cs="Times New Roman"/>
          <w:sz w:val="24"/>
          <w:szCs w:val="24"/>
        </w:rPr>
        <w:t xml:space="preserve">, </w:t>
      </w:r>
      <w:r w:rsidRPr="00481B41">
        <w:rPr>
          <w:rFonts w:ascii="Times New Roman" w:hAnsi="Times New Roman" w:cs="Times New Roman"/>
          <w:i/>
          <w:iCs/>
          <w:sz w:val="24"/>
          <w:szCs w:val="24"/>
        </w:rPr>
        <w:t>Immediate Expansion of American Timber Production</w:t>
      </w:r>
      <w:r w:rsidRPr="00481B41">
        <w:rPr>
          <w:rFonts w:ascii="Times New Roman" w:hAnsi="Times New Roman" w:cs="Times New Roman"/>
          <w:sz w:val="24"/>
          <w:szCs w:val="24"/>
        </w:rPr>
        <w:t>.</w:t>
      </w:r>
    </w:p>
    <w:p w14:paraId="7BE3A190" w14:textId="24AB7618" w:rsidR="001D01C6" w:rsidRPr="00C80E27" w:rsidRDefault="00F82D02" w:rsidP="00C80E27">
      <w:pPr>
        <w:pStyle w:val="ListParagraph"/>
        <w:numPr>
          <w:ilvl w:val="0"/>
          <w:numId w:val="24"/>
        </w:numPr>
        <w:spacing w:after="120" w:line="276" w:lineRule="auto"/>
        <w:ind w:left="720"/>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P</w:t>
      </w:r>
      <w:r w:rsidR="00750998" w:rsidRPr="00481B41">
        <w:rPr>
          <w:rFonts w:ascii="Times New Roman" w:eastAsia="Times New Roman" w:hAnsi="Times New Roman" w:cs="Times New Roman"/>
          <w:b/>
          <w:bCs/>
          <w:sz w:val="24"/>
          <w:szCs w:val="24"/>
        </w:rPr>
        <w:t xml:space="preserve">rogram </w:t>
      </w:r>
      <w:r w:rsidRPr="00481B41">
        <w:rPr>
          <w:rFonts w:ascii="Times New Roman" w:eastAsia="Times New Roman" w:hAnsi="Times New Roman" w:cs="Times New Roman"/>
          <w:b/>
          <w:bCs/>
          <w:sz w:val="24"/>
          <w:szCs w:val="24"/>
        </w:rPr>
        <w:t>G</w:t>
      </w:r>
      <w:r w:rsidR="00750998" w:rsidRPr="00481B41">
        <w:rPr>
          <w:rFonts w:ascii="Times New Roman" w:eastAsia="Times New Roman" w:hAnsi="Times New Roman" w:cs="Times New Roman"/>
          <w:b/>
          <w:bCs/>
          <w:sz w:val="24"/>
          <w:szCs w:val="24"/>
        </w:rPr>
        <w:t xml:space="preserve">oals and </w:t>
      </w:r>
      <w:r w:rsidRPr="00481B41">
        <w:rPr>
          <w:rFonts w:ascii="Times New Roman" w:eastAsia="Times New Roman" w:hAnsi="Times New Roman" w:cs="Times New Roman"/>
          <w:b/>
          <w:bCs/>
          <w:sz w:val="24"/>
          <w:szCs w:val="24"/>
        </w:rPr>
        <w:t>O</w:t>
      </w:r>
      <w:r w:rsidR="00750998" w:rsidRPr="00481B41">
        <w:rPr>
          <w:rFonts w:ascii="Times New Roman" w:eastAsia="Times New Roman" w:hAnsi="Times New Roman" w:cs="Times New Roman"/>
          <w:b/>
          <w:bCs/>
          <w:sz w:val="24"/>
          <w:szCs w:val="24"/>
        </w:rPr>
        <w:t>bjectives</w:t>
      </w:r>
      <w:r w:rsidRPr="00481B41">
        <w:rPr>
          <w:rFonts w:ascii="Times New Roman" w:eastAsia="Times New Roman" w:hAnsi="Times New Roman" w:cs="Times New Roman"/>
          <w:b/>
          <w:bCs/>
          <w:sz w:val="24"/>
          <w:szCs w:val="24"/>
        </w:rPr>
        <w:t xml:space="preserve">: </w:t>
      </w:r>
      <w:r w:rsidR="001D01C6" w:rsidRPr="00C80E27">
        <w:rPr>
          <w:rFonts w:ascii="Times New Roman" w:eastAsia="Times New Roman" w:hAnsi="Times New Roman" w:cs="Times New Roman"/>
          <w:sz w:val="24"/>
          <w:szCs w:val="24"/>
        </w:rPr>
        <w:t xml:space="preserve">The Community Forest Program protects important private forestland from conversion to non-forest uses and supports </w:t>
      </w:r>
      <w:proofErr w:type="gramStart"/>
      <w:r w:rsidR="001D01C6" w:rsidRPr="00C80E27">
        <w:rPr>
          <w:rFonts w:ascii="Times New Roman" w:eastAsia="Times New Roman" w:hAnsi="Times New Roman" w:cs="Times New Roman"/>
          <w:sz w:val="24"/>
          <w:szCs w:val="24"/>
        </w:rPr>
        <w:t>locally-led</w:t>
      </w:r>
      <w:proofErr w:type="gramEnd"/>
      <w:r w:rsidR="001D01C6" w:rsidRPr="00C80E27">
        <w:rPr>
          <w:rFonts w:ascii="Times New Roman" w:eastAsia="Times New Roman" w:hAnsi="Times New Roman" w:cs="Times New Roman"/>
          <w:sz w:val="24"/>
          <w:szCs w:val="24"/>
        </w:rPr>
        <w:t xml:space="preserve"> forest management through the establishment and expansion of community forests. </w:t>
      </w:r>
      <w:r w:rsidR="00FF78BA" w:rsidRPr="00C80E27">
        <w:rPr>
          <w:rFonts w:ascii="Times New Roman" w:eastAsia="Times New Roman" w:hAnsi="Times New Roman" w:cs="Times New Roman"/>
          <w:sz w:val="24"/>
          <w:szCs w:val="24"/>
        </w:rPr>
        <w:t>The program’s objectives are to ensure that these c</w:t>
      </w:r>
      <w:r w:rsidR="001D01C6" w:rsidRPr="00C80E27">
        <w:rPr>
          <w:rFonts w:ascii="Times New Roman" w:eastAsia="Times New Roman" w:hAnsi="Times New Roman" w:cs="Times New Roman"/>
          <w:sz w:val="24"/>
          <w:szCs w:val="24"/>
        </w:rPr>
        <w:t>ommunity forests provide public access and deliver benefits</w:t>
      </w:r>
      <w:r w:rsidR="00FF78BA" w:rsidRPr="00C80E27">
        <w:rPr>
          <w:rFonts w:ascii="Times New Roman" w:eastAsia="Times New Roman" w:hAnsi="Times New Roman" w:cs="Times New Roman"/>
          <w:sz w:val="24"/>
          <w:szCs w:val="24"/>
        </w:rPr>
        <w:t xml:space="preserve"> to local communities,</w:t>
      </w:r>
      <w:r w:rsidR="001D01C6" w:rsidRPr="00C80E27">
        <w:rPr>
          <w:rFonts w:ascii="Times New Roman" w:eastAsia="Times New Roman" w:hAnsi="Times New Roman" w:cs="Times New Roman"/>
          <w:sz w:val="24"/>
          <w:szCs w:val="24"/>
        </w:rPr>
        <w:t xml:space="preserve"> </w:t>
      </w:r>
      <w:r w:rsidR="00FF78BA" w:rsidRPr="00C80E27">
        <w:rPr>
          <w:rFonts w:ascii="Times New Roman" w:eastAsia="Times New Roman" w:hAnsi="Times New Roman" w:cs="Times New Roman"/>
          <w:sz w:val="24"/>
          <w:szCs w:val="24"/>
        </w:rPr>
        <w:t>defined as</w:t>
      </w:r>
      <w:r w:rsidR="001D01C6" w:rsidRPr="00C80E27">
        <w:rPr>
          <w:rFonts w:ascii="Times New Roman" w:eastAsia="Times New Roman" w:hAnsi="Times New Roman" w:cs="Times New Roman"/>
          <w:sz w:val="24"/>
          <w:szCs w:val="24"/>
        </w:rPr>
        <w:t xml:space="preserve">: </w:t>
      </w:r>
    </w:p>
    <w:p w14:paraId="66BA0D51" w14:textId="77777777" w:rsidR="001D01C6" w:rsidRPr="00481B41" w:rsidRDefault="001D01C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Economic benefits, such as timber and non-timber products resulting from sustainable forest management, recreation and tourism</w:t>
      </w:r>
    </w:p>
    <w:p w14:paraId="0A9DCDF2" w14:textId="77777777" w:rsidR="001D01C6" w:rsidRPr="00481B41" w:rsidRDefault="001D01C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Environmental benefits, including clean air and water, stormwater management/flood mitigation, wildlife habitat, and cultural resources</w:t>
      </w:r>
    </w:p>
    <w:p w14:paraId="62F27782" w14:textId="77777777" w:rsidR="001D01C6" w:rsidRPr="00481B41" w:rsidRDefault="001D01C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Benefits from forest-based experiential learning, including K-12 conservation education programs; vocational education programs in disciplines such as forestry and environmental biology; and environmental education through individual study or voluntary participation in programs offered by organizations</w:t>
      </w:r>
    </w:p>
    <w:p w14:paraId="0ADF91B8" w14:textId="77777777" w:rsidR="001D01C6" w:rsidRPr="00481B41" w:rsidRDefault="001D01C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Benefits from serving as replicable models of effective forest stewardship for private landowners</w:t>
      </w:r>
    </w:p>
    <w:p w14:paraId="3DE5EB01" w14:textId="77777777" w:rsidR="001D01C6" w:rsidRPr="00481B41" w:rsidRDefault="001D01C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Recreational benefits such as hiking, hunting, and fishing secured through public access</w:t>
      </w:r>
    </w:p>
    <w:p w14:paraId="3E02FCA2" w14:textId="1EBF7A0E" w:rsidR="00750998" w:rsidRPr="00481B41" w:rsidRDefault="00F82D02" w:rsidP="00481B41">
      <w:pPr>
        <w:pStyle w:val="ListParagraph"/>
        <w:numPr>
          <w:ilvl w:val="0"/>
          <w:numId w:val="24"/>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Award Goals and Objectives:</w:t>
      </w:r>
      <w:r w:rsidRPr="00481B41">
        <w:rPr>
          <w:rFonts w:ascii="Times New Roman" w:eastAsia="Times New Roman" w:hAnsi="Times New Roman" w:cs="Times New Roman"/>
          <w:sz w:val="24"/>
          <w:szCs w:val="24"/>
        </w:rPr>
        <w:t xml:space="preserve"> </w:t>
      </w:r>
      <w:r w:rsidR="0063192F" w:rsidRPr="00481B41">
        <w:rPr>
          <w:rFonts w:ascii="Times New Roman" w:eastAsia="Times New Roman" w:hAnsi="Times New Roman" w:cs="Times New Roman"/>
          <w:sz w:val="24"/>
          <w:szCs w:val="24"/>
        </w:rPr>
        <w:t xml:space="preserve">Successful </w:t>
      </w:r>
      <w:r w:rsidR="00697843" w:rsidRPr="00481B41">
        <w:rPr>
          <w:rFonts w:ascii="Times New Roman" w:eastAsia="Times New Roman" w:hAnsi="Times New Roman" w:cs="Times New Roman"/>
          <w:sz w:val="24"/>
          <w:szCs w:val="24"/>
        </w:rPr>
        <w:t>projects will permanently conserve private forestland</w:t>
      </w:r>
      <w:r w:rsidR="00A12C5A" w:rsidRPr="00481B41">
        <w:rPr>
          <w:rFonts w:ascii="Times New Roman" w:eastAsia="Times New Roman" w:hAnsi="Times New Roman" w:cs="Times New Roman"/>
          <w:sz w:val="24"/>
          <w:szCs w:val="24"/>
        </w:rPr>
        <w:t xml:space="preserve">s, provide public access, and </w:t>
      </w:r>
      <w:r w:rsidR="001159C6" w:rsidRPr="00481B41">
        <w:rPr>
          <w:rFonts w:ascii="Times New Roman" w:eastAsia="Times New Roman" w:hAnsi="Times New Roman" w:cs="Times New Roman"/>
          <w:sz w:val="24"/>
          <w:szCs w:val="24"/>
        </w:rPr>
        <w:t>deliver</w:t>
      </w:r>
      <w:r w:rsidR="00697843" w:rsidRPr="00481B41">
        <w:rPr>
          <w:rFonts w:ascii="Times New Roman" w:eastAsia="Times New Roman" w:hAnsi="Times New Roman" w:cs="Times New Roman"/>
          <w:sz w:val="24"/>
          <w:szCs w:val="24"/>
        </w:rPr>
        <w:t xml:space="preserve"> </w:t>
      </w:r>
      <w:r w:rsidR="001159C6" w:rsidRPr="00481B41">
        <w:rPr>
          <w:rFonts w:ascii="Times New Roman" w:eastAsia="Times New Roman" w:hAnsi="Times New Roman" w:cs="Times New Roman"/>
          <w:sz w:val="24"/>
          <w:szCs w:val="24"/>
        </w:rPr>
        <w:t>community benefits as described abov</w:t>
      </w:r>
      <w:r w:rsidR="00DE3B48" w:rsidRPr="00481B41">
        <w:rPr>
          <w:rFonts w:ascii="Times New Roman" w:eastAsia="Times New Roman" w:hAnsi="Times New Roman" w:cs="Times New Roman"/>
          <w:sz w:val="24"/>
          <w:szCs w:val="24"/>
        </w:rPr>
        <w:t xml:space="preserve">e. </w:t>
      </w:r>
    </w:p>
    <w:p w14:paraId="13A2B888" w14:textId="4381ACEC" w:rsidR="00750998" w:rsidRPr="00481B41" w:rsidRDefault="00BD55DF" w:rsidP="00481B41">
      <w:pPr>
        <w:pStyle w:val="ListParagraph"/>
        <w:numPr>
          <w:ilvl w:val="0"/>
          <w:numId w:val="24"/>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Expected Achievements:</w:t>
      </w:r>
      <w:r w:rsidRPr="00481B41">
        <w:rPr>
          <w:rFonts w:ascii="Times New Roman" w:eastAsia="Times New Roman" w:hAnsi="Times New Roman" w:cs="Times New Roman"/>
          <w:sz w:val="24"/>
          <w:szCs w:val="24"/>
        </w:rPr>
        <w:t xml:space="preserve"> </w:t>
      </w:r>
      <w:r w:rsidR="00697843" w:rsidRPr="00481B41">
        <w:rPr>
          <w:rFonts w:ascii="Times New Roman" w:eastAsia="Times New Roman" w:hAnsi="Times New Roman" w:cs="Times New Roman"/>
          <w:sz w:val="24"/>
          <w:szCs w:val="24"/>
        </w:rPr>
        <w:t>Community Forest projects result in the acquisition and establishment of community forests which provide defined community benefits. The Community Forest Program reports annually on the acres of private forestlands conserved permanently as a metric of program performance.</w:t>
      </w:r>
    </w:p>
    <w:p w14:paraId="0096C3A2" w14:textId="2ACF52AD" w:rsidR="00B6024F" w:rsidRPr="00481B41" w:rsidRDefault="00B6024F" w:rsidP="00481B41">
      <w:pPr>
        <w:pStyle w:val="ListParagraph"/>
        <w:numPr>
          <w:ilvl w:val="0"/>
          <w:numId w:val="24"/>
        </w:numPr>
        <w:spacing w:after="120" w:line="276" w:lineRule="auto"/>
        <w:ind w:left="720"/>
        <w:rPr>
          <w:rFonts w:ascii="Times New Roman" w:eastAsia="Times New Roman" w:hAnsi="Times New Roman" w:cs="Times New Roman"/>
          <w:b/>
          <w:bCs/>
          <w:sz w:val="24"/>
          <w:szCs w:val="24"/>
        </w:rPr>
      </w:pPr>
      <w:bookmarkStart w:id="12" w:name="EligibleLand"/>
      <w:bookmarkEnd w:id="12"/>
      <w:r w:rsidRPr="00481B41">
        <w:rPr>
          <w:rFonts w:ascii="Times New Roman" w:eastAsia="Times New Roman" w:hAnsi="Times New Roman" w:cs="Times New Roman"/>
          <w:b/>
          <w:bCs/>
          <w:sz w:val="24"/>
          <w:szCs w:val="24"/>
        </w:rPr>
        <w:t xml:space="preserve">Eligible land: </w:t>
      </w:r>
      <w:r w:rsidRPr="00481B41">
        <w:rPr>
          <w:rFonts w:ascii="Times New Roman" w:eastAsia="Times New Roman" w:hAnsi="Times New Roman" w:cs="Times New Roman"/>
          <w:sz w:val="24"/>
          <w:szCs w:val="24"/>
        </w:rPr>
        <w:t>Land eligible for grants funded under this program is private forest land that</w:t>
      </w:r>
      <w:r w:rsidR="00476EC0">
        <w:rPr>
          <w:rFonts w:ascii="Times New Roman" w:eastAsia="Times New Roman" w:hAnsi="Times New Roman" w:cs="Times New Roman"/>
          <w:sz w:val="24"/>
          <w:szCs w:val="24"/>
        </w:rPr>
        <w:t xml:space="preserve"> is suitable to sustain natural vegetation and </w:t>
      </w:r>
      <w:r w:rsidRPr="00481B41">
        <w:rPr>
          <w:rFonts w:ascii="Times New Roman" w:eastAsia="Times New Roman" w:hAnsi="Times New Roman" w:cs="Times New Roman"/>
          <w:sz w:val="24"/>
          <w:szCs w:val="24"/>
        </w:rPr>
        <w:t>provides community benefits under Community Forest Program and is:</w:t>
      </w:r>
    </w:p>
    <w:p w14:paraId="32DBBE26" w14:textId="77777777" w:rsidR="00B6024F" w:rsidRDefault="00B6024F" w:rsidP="00481B41">
      <w:pPr>
        <w:pStyle w:val="ListParagraph"/>
        <w:widowControl/>
        <w:numPr>
          <w:ilvl w:val="2"/>
          <w:numId w:val="44"/>
        </w:numPr>
        <w:autoSpaceDE/>
        <w:autoSpaceDN/>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 xml:space="preserve">At least 75 percent forested; </w:t>
      </w:r>
    </w:p>
    <w:p w14:paraId="4289E736" w14:textId="391BE829" w:rsidR="00476EC0" w:rsidRPr="003F619C" w:rsidRDefault="00476EC0" w:rsidP="00476EC0">
      <w:pPr>
        <w:pStyle w:val="ListParagraph"/>
        <w:widowControl/>
        <w:numPr>
          <w:ilvl w:val="2"/>
          <w:numId w:val="44"/>
        </w:numPr>
        <w:autoSpaceDE/>
        <w:autoSpaceDN/>
        <w:spacing w:after="120" w:line="276" w:lineRule="auto"/>
        <w:ind w:left="1440"/>
        <w:rPr>
          <w:rFonts w:ascii="Times New Roman" w:hAnsi="Times New Roman" w:cs="Times New Roman"/>
          <w:sz w:val="24"/>
          <w:szCs w:val="24"/>
        </w:rPr>
      </w:pPr>
      <w:r>
        <w:rPr>
          <w:rFonts w:ascii="Times New Roman" w:hAnsi="Times New Roman" w:cs="Times New Roman"/>
          <w:sz w:val="24"/>
          <w:szCs w:val="24"/>
        </w:rPr>
        <w:t>At least five acres in size;</w:t>
      </w:r>
    </w:p>
    <w:p w14:paraId="331A8D4B" w14:textId="77777777" w:rsidR="00B6024F" w:rsidRPr="00481B41" w:rsidRDefault="00B6024F" w:rsidP="00481B41">
      <w:pPr>
        <w:pStyle w:val="ListParagraph"/>
        <w:widowControl/>
        <w:numPr>
          <w:ilvl w:val="2"/>
          <w:numId w:val="44"/>
        </w:numPr>
        <w:autoSpaceDE/>
        <w:autoSpaceDN/>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Threatened by conversion to non-forest uses;</w:t>
      </w:r>
    </w:p>
    <w:p w14:paraId="1CAB469C" w14:textId="77777777" w:rsidR="00B6024F" w:rsidRPr="00481B41" w:rsidRDefault="00B6024F" w:rsidP="00481B41">
      <w:pPr>
        <w:pStyle w:val="ListParagraph"/>
        <w:widowControl/>
        <w:numPr>
          <w:ilvl w:val="2"/>
          <w:numId w:val="44"/>
        </w:numPr>
        <w:autoSpaceDE/>
        <w:autoSpaceDN/>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lastRenderedPageBreak/>
        <w:t>Not held in trust by the United States on behalf of any Indian Tribe and not Tribal allotment lands</w:t>
      </w:r>
      <w:r w:rsidRPr="00481B41">
        <w:rPr>
          <w:rStyle w:val="FootnoteReference"/>
          <w:rFonts w:ascii="Times New Roman" w:hAnsi="Times New Roman" w:cs="Times New Roman"/>
          <w:sz w:val="24"/>
          <w:szCs w:val="24"/>
        </w:rPr>
        <w:footnoteReference w:id="1"/>
      </w:r>
      <w:r w:rsidRPr="00481B41">
        <w:rPr>
          <w:rFonts w:ascii="Times New Roman" w:hAnsi="Times New Roman" w:cs="Times New Roman"/>
          <w:sz w:val="24"/>
          <w:szCs w:val="24"/>
        </w:rPr>
        <w:t>;</w:t>
      </w:r>
    </w:p>
    <w:p w14:paraId="46442C8E" w14:textId="320EC383" w:rsidR="00B6024F" w:rsidRPr="00481B41" w:rsidRDefault="00B6024F" w:rsidP="00481B41">
      <w:pPr>
        <w:pStyle w:val="ListParagraph"/>
        <w:numPr>
          <w:ilvl w:val="2"/>
          <w:numId w:val="44"/>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Offered for sale by a willing seller.</w:t>
      </w:r>
    </w:p>
    <w:p w14:paraId="62DAD207" w14:textId="67ED7124" w:rsidR="00157546" w:rsidRPr="00481B41" w:rsidRDefault="00157546" w:rsidP="00481B41">
      <w:pPr>
        <w:pStyle w:val="ListParagraph"/>
        <w:numPr>
          <w:ilvl w:val="0"/>
          <w:numId w:val="24"/>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 xml:space="preserve">Allowable Costs: </w:t>
      </w:r>
      <w:r w:rsidR="00C80E27" w:rsidRPr="00481B41">
        <w:rPr>
          <w:rFonts w:ascii="Times New Roman" w:hAnsi="Times New Roman" w:cs="Times New Roman"/>
          <w:sz w:val="24"/>
          <w:szCs w:val="24"/>
        </w:rPr>
        <w:t xml:space="preserve">Costs must conform to Title 2 of the Code of Federal Regulations (2 CFR 200), </w:t>
      </w:r>
      <w:hyperlink r:id="rId21" w:history="1">
        <w:r w:rsidR="00C80E27" w:rsidRPr="00481B41">
          <w:rPr>
            <w:rStyle w:val="Hyperlink"/>
            <w:rFonts w:ascii="Times New Roman" w:hAnsi="Times New Roman" w:cs="Times New Roman"/>
            <w:sz w:val="24"/>
            <w:szCs w:val="24"/>
          </w:rPr>
          <w:t>Uniform Administrative Requirements, Cost Principles, and Audit Requirements for Federal Awards</w:t>
        </w:r>
      </w:hyperlink>
      <w:r w:rsidR="00C80E27" w:rsidRPr="00481B41">
        <w:rPr>
          <w:rFonts w:ascii="Times New Roman" w:hAnsi="Times New Roman" w:cs="Times New Roman"/>
          <w:sz w:val="24"/>
          <w:szCs w:val="24"/>
        </w:rPr>
        <w:t>.</w:t>
      </w:r>
      <w:r w:rsidR="00C80E27">
        <w:rPr>
          <w:rFonts w:ascii="Times New Roman" w:hAnsi="Times New Roman" w:cs="Times New Roman"/>
          <w:sz w:val="24"/>
          <w:szCs w:val="24"/>
        </w:rPr>
        <w:t xml:space="preserve"> </w:t>
      </w:r>
      <w:r w:rsidRPr="00481B41">
        <w:rPr>
          <w:rFonts w:ascii="Times New Roman" w:hAnsi="Times New Roman" w:cs="Times New Roman"/>
          <w:sz w:val="24"/>
          <w:szCs w:val="24"/>
        </w:rPr>
        <w:t>Allowable project costs include the purchase price for the property as well as transactional costs related to its acquisition. This includes:</w:t>
      </w:r>
    </w:p>
    <w:p w14:paraId="3812DC68" w14:textId="77777777" w:rsidR="00157546" w:rsidRPr="00481B41" w:rsidRDefault="00157546" w:rsidP="00481B41">
      <w:pPr>
        <w:pStyle w:val="ListParagraph"/>
        <w:widowControl/>
        <w:numPr>
          <w:ilvl w:val="1"/>
          <w:numId w:val="24"/>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Appraisals and appraisal reviews</w:t>
      </w:r>
    </w:p>
    <w:p w14:paraId="49E39497" w14:textId="77777777" w:rsidR="00157546" w:rsidRPr="00481B41" w:rsidRDefault="00157546" w:rsidP="00481B41">
      <w:pPr>
        <w:pStyle w:val="ListParagraph"/>
        <w:widowControl/>
        <w:numPr>
          <w:ilvl w:val="1"/>
          <w:numId w:val="24"/>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Land surveys</w:t>
      </w:r>
    </w:p>
    <w:p w14:paraId="2A8D96C9" w14:textId="77777777" w:rsidR="00157546" w:rsidRPr="00481B41" w:rsidRDefault="00157546" w:rsidP="00481B41">
      <w:pPr>
        <w:pStyle w:val="ListParagraph"/>
        <w:widowControl/>
        <w:numPr>
          <w:ilvl w:val="1"/>
          <w:numId w:val="24"/>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Legal and closing costs</w:t>
      </w:r>
    </w:p>
    <w:p w14:paraId="56977672" w14:textId="77777777" w:rsidR="00157546" w:rsidRPr="00481B41" w:rsidRDefault="00157546" w:rsidP="00481B41">
      <w:pPr>
        <w:pStyle w:val="ListParagraph"/>
        <w:widowControl/>
        <w:numPr>
          <w:ilvl w:val="1"/>
          <w:numId w:val="24"/>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Development of the Community Forest Plan</w:t>
      </w:r>
    </w:p>
    <w:p w14:paraId="37789345" w14:textId="3FB4D3E9" w:rsidR="004B6BF9" w:rsidRPr="00481B41" w:rsidRDefault="00157546" w:rsidP="00481B41">
      <w:pPr>
        <w:pStyle w:val="ListParagraph"/>
        <w:widowControl/>
        <w:numPr>
          <w:ilvl w:val="1"/>
          <w:numId w:val="24"/>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Title examination</w:t>
      </w:r>
    </w:p>
    <w:p w14:paraId="240073E7" w14:textId="17BC8832" w:rsidR="00697843" w:rsidRPr="00481B41" w:rsidRDefault="776925D8" w:rsidP="00481B41">
      <w:pPr>
        <w:pStyle w:val="ListParagraph"/>
        <w:numPr>
          <w:ilvl w:val="0"/>
          <w:numId w:val="24"/>
        </w:numPr>
        <w:spacing w:after="120" w:line="276" w:lineRule="auto"/>
        <w:ind w:left="720"/>
        <w:rPr>
          <w:rFonts w:ascii="Times New Roman" w:eastAsia="Times New Roman" w:hAnsi="Times New Roman" w:cs="Times New Roman"/>
          <w:sz w:val="24"/>
          <w:szCs w:val="24"/>
        </w:rPr>
      </w:pPr>
      <w:r w:rsidRPr="776925D8">
        <w:rPr>
          <w:rFonts w:ascii="Times New Roman" w:eastAsia="Times New Roman" w:hAnsi="Times New Roman" w:cs="Times New Roman"/>
          <w:b/>
          <w:bCs/>
          <w:sz w:val="24"/>
          <w:szCs w:val="24"/>
        </w:rPr>
        <w:t>Unallowable Costs:</w:t>
      </w:r>
      <w:r w:rsidRPr="776925D8">
        <w:rPr>
          <w:rFonts w:ascii="Times New Roman" w:eastAsia="Times New Roman" w:hAnsi="Times New Roman" w:cs="Times New Roman"/>
          <w:sz w:val="24"/>
          <w:szCs w:val="24"/>
        </w:rPr>
        <w:t xml:space="preserve"> Project costs cannot include:</w:t>
      </w:r>
    </w:p>
    <w:p w14:paraId="35310CD2" w14:textId="71AC9F9A" w:rsidR="776925D8" w:rsidRDefault="776925D8" w:rsidP="776925D8">
      <w:pPr>
        <w:pStyle w:val="ListParagraph"/>
        <w:numPr>
          <w:ilvl w:val="1"/>
          <w:numId w:val="24"/>
        </w:numPr>
        <w:spacing w:after="120" w:line="276" w:lineRule="auto"/>
        <w:ind w:left="1440"/>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Indirect costs</w:t>
      </w:r>
    </w:p>
    <w:p w14:paraId="7D46A103" w14:textId="77777777" w:rsidR="00697843" w:rsidRPr="00481B41" w:rsidRDefault="00697843"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Long-term operations, maintenance, and management of the land</w:t>
      </w:r>
    </w:p>
    <w:p w14:paraId="43089B85" w14:textId="3DD30B33" w:rsidR="00697843" w:rsidRPr="00481B41" w:rsidRDefault="00697843"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Construction of buildings or recreational facilities</w:t>
      </w:r>
    </w:p>
    <w:p w14:paraId="7EC30CA1" w14:textId="77777777" w:rsidR="00697843" w:rsidRPr="00481B41" w:rsidRDefault="00697843"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Research</w:t>
      </w:r>
    </w:p>
    <w:p w14:paraId="10B9AA9D" w14:textId="77777777" w:rsidR="00697843" w:rsidRPr="00481B41" w:rsidRDefault="00697843"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Existing </w:t>
      </w:r>
      <w:proofErr w:type="gramStart"/>
      <w:r w:rsidRPr="00481B41">
        <w:rPr>
          <w:rFonts w:ascii="Times New Roman" w:eastAsia="Times New Roman" w:hAnsi="Times New Roman" w:cs="Times New Roman"/>
          <w:sz w:val="24"/>
          <w:szCs w:val="24"/>
        </w:rPr>
        <w:t>liens</w:t>
      </w:r>
      <w:proofErr w:type="gramEnd"/>
      <w:r w:rsidRPr="00481B41">
        <w:rPr>
          <w:rFonts w:ascii="Times New Roman" w:eastAsia="Times New Roman" w:hAnsi="Times New Roman" w:cs="Times New Roman"/>
          <w:sz w:val="24"/>
          <w:szCs w:val="24"/>
        </w:rPr>
        <w:t xml:space="preserve"> or taxes owed</w:t>
      </w:r>
    </w:p>
    <w:p w14:paraId="36912B92" w14:textId="6C90F952" w:rsidR="00750998" w:rsidRPr="00481B41" w:rsidRDefault="00697843"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Costs associated with preparing this application (except for any of the allowable project costs specified above)</w:t>
      </w:r>
    </w:p>
    <w:p w14:paraId="7A416317" w14:textId="5A95D96C" w:rsidR="00750998" w:rsidRPr="00481B41" w:rsidRDefault="00362A67" w:rsidP="00481B41">
      <w:pPr>
        <w:pStyle w:val="ListParagraph"/>
        <w:numPr>
          <w:ilvl w:val="0"/>
          <w:numId w:val="24"/>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 xml:space="preserve">Beneficiaries or Program Participants Eligibility: </w:t>
      </w:r>
      <w:r w:rsidR="005153B9" w:rsidRPr="00481B41">
        <w:rPr>
          <w:rFonts w:ascii="Times New Roman" w:eastAsia="Times New Roman" w:hAnsi="Times New Roman" w:cs="Times New Roman"/>
          <w:sz w:val="24"/>
          <w:szCs w:val="24"/>
        </w:rPr>
        <w:t>There are no specific eligibility criteria for beneficiaries or program participants other than Federal award recipients.</w:t>
      </w:r>
    </w:p>
    <w:p w14:paraId="58E9AB04" w14:textId="3F37C815" w:rsidR="000B2C80" w:rsidRPr="00481B41" w:rsidRDefault="3BFC878C" w:rsidP="00481B41">
      <w:pPr>
        <w:pStyle w:val="ListParagraph"/>
        <w:numPr>
          <w:ilvl w:val="0"/>
          <w:numId w:val="24"/>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Program Citations:</w:t>
      </w:r>
      <w:r w:rsidRPr="00481B41">
        <w:rPr>
          <w:rFonts w:ascii="Times New Roman" w:eastAsia="Times New Roman" w:hAnsi="Times New Roman" w:cs="Times New Roman"/>
          <w:sz w:val="24"/>
          <w:szCs w:val="24"/>
        </w:rPr>
        <w:t xml:space="preserve"> </w:t>
      </w:r>
      <w:r w:rsidR="52FACEB7" w:rsidRPr="00481B41">
        <w:rPr>
          <w:rFonts w:ascii="Times New Roman" w:eastAsia="Times New Roman" w:hAnsi="Times New Roman" w:cs="Times New Roman"/>
          <w:sz w:val="24"/>
          <w:szCs w:val="24"/>
        </w:rPr>
        <w:t xml:space="preserve">Grants awarded under this announcement must conform to laws and authorities in Section 7A of </w:t>
      </w:r>
      <w:hyperlink r:id="rId22">
        <w:r w:rsidR="52FACEB7" w:rsidRPr="00481B41">
          <w:rPr>
            <w:rStyle w:val="Hyperlink"/>
            <w:rFonts w:ascii="Times New Roman" w:eastAsia="Times New Roman" w:hAnsi="Times New Roman" w:cs="Times New Roman"/>
            <w:sz w:val="24"/>
            <w:szCs w:val="24"/>
          </w:rPr>
          <w:t>the Cooperative Forestry Assistance Act</w:t>
        </w:r>
      </w:hyperlink>
      <w:r w:rsidR="52FACEB7" w:rsidRPr="00481B41">
        <w:rPr>
          <w:rFonts w:ascii="Times New Roman" w:eastAsia="Times New Roman" w:hAnsi="Times New Roman" w:cs="Times New Roman"/>
          <w:sz w:val="24"/>
          <w:szCs w:val="24"/>
        </w:rPr>
        <w:t xml:space="preserve"> ([16 U.S.C. 2103d] Community Forest and Open Space Conservation Program) as amended.</w:t>
      </w:r>
      <w:bookmarkStart w:id="13" w:name="_Toc232147839"/>
    </w:p>
    <w:p w14:paraId="02331C2A" w14:textId="53A415EB" w:rsidR="00750998" w:rsidRPr="00481B41" w:rsidRDefault="00362A67" w:rsidP="00481B41">
      <w:pPr>
        <w:spacing w:after="120" w:line="276" w:lineRule="auto"/>
        <w:rPr>
          <w:rFonts w:ascii="Times New Roman" w:hAnsi="Times New Roman" w:cs="Times New Roman"/>
          <w:b/>
          <w:bCs/>
          <w:sz w:val="24"/>
          <w:szCs w:val="24"/>
        </w:rPr>
      </w:pPr>
      <w:r w:rsidRPr="00481B41">
        <w:rPr>
          <w:rFonts w:ascii="Times New Roman" w:hAnsi="Times New Roman" w:cs="Times New Roman"/>
          <w:b/>
          <w:bCs/>
          <w:sz w:val="24"/>
          <w:szCs w:val="24"/>
        </w:rPr>
        <w:t>OTHER INFORMATION</w:t>
      </w:r>
      <w:bookmarkEnd w:id="13"/>
      <w:r w:rsidRPr="00481B41">
        <w:rPr>
          <w:rFonts w:ascii="Times New Roman" w:hAnsi="Times New Roman" w:cs="Times New Roman"/>
          <w:b/>
          <w:bCs/>
          <w:sz w:val="24"/>
          <w:szCs w:val="24"/>
        </w:rPr>
        <w:t xml:space="preserve"> </w:t>
      </w:r>
    </w:p>
    <w:p w14:paraId="1816B6BC" w14:textId="5DB66C0D" w:rsidR="3BFC878C" w:rsidRPr="00481B41" w:rsidRDefault="3BFC878C" w:rsidP="00481B41">
      <w:pPr>
        <w:pStyle w:val="ListParagraph"/>
        <w:numPr>
          <w:ilvl w:val="0"/>
          <w:numId w:val="25"/>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Program History:</w:t>
      </w:r>
      <w:r w:rsidRPr="00481B41">
        <w:rPr>
          <w:rFonts w:ascii="Times New Roman" w:eastAsia="Times New Roman" w:hAnsi="Times New Roman" w:cs="Times New Roman"/>
          <w:sz w:val="24"/>
          <w:szCs w:val="24"/>
        </w:rPr>
        <w:t xml:space="preserve"> </w:t>
      </w:r>
      <w:r w:rsidR="1689D1EF" w:rsidRPr="00481B41">
        <w:rPr>
          <w:rFonts w:ascii="Times New Roman" w:eastAsia="Times New Roman" w:hAnsi="Times New Roman" w:cs="Times New Roman"/>
          <w:sz w:val="24"/>
          <w:szCs w:val="24"/>
        </w:rPr>
        <w:t xml:space="preserve">The Community Forest and Open Space Conservation Program </w:t>
      </w:r>
      <w:r w:rsidR="3E2B8C95" w:rsidRPr="00481B41">
        <w:rPr>
          <w:rFonts w:ascii="Times New Roman" w:eastAsia="Times New Roman" w:hAnsi="Times New Roman" w:cs="Times New Roman"/>
          <w:sz w:val="24"/>
          <w:szCs w:val="24"/>
        </w:rPr>
        <w:t xml:space="preserve">is a grant program that </w:t>
      </w:r>
      <w:r w:rsidR="1689D1EF" w:rsidRPr="00481B41">
        <w:rPr>
          <w:rFonts w:ascii="Times New Roman" w:eastAsia="Times New Roman" w:hAnsi="Times New Roman" w:cs="Times New Roman"/>
          <w:sz w:val="24"/>
          <w:szCs w:val="24"/>
        </w:rPr>
        <w:t>was authorized in the 2008 Farm Bill</w:t>
      </w:r>
      <w:r w:rsidR="132C0F87" w:rsidRPr="00481B41">
        <w:rPr>
          <w:rFonts w:ascii="Times New Roman" w:eastAsia="Times New Roman" w:hAnsi="Times New Roman" w:cs="Times New Roman"/>
          <w:sz w:val="24"/>
          <w:szCs w:val="24"/>
        </w:rPr>
        <w:t xml:space="preserve">, which amended the Cooperative Forestry Assistance Act of 1978. </w:t>
      </w:r>
      <w:r w:rsidR="5D85D7A2" w:rsidRPr="00481B41">
        <w:rPr>
          <w:rFonts w:ascii="Times New Roman" w:eastAsia="Times New Roman" w:hAnsi="Times New Roman" w:cs="Times New Roman"/>
          <w:sz w:val="24"/>
          <w:szCs w:val="24"/>
        </w:rPr>
        <w:t>To date</w:t>
      </w:r>
      <w:r w:rsidR="089695B6" w:rsidRPr="00481B41">
        <w:rPr>
          <w:rFonts w:ascii="Times New Roman" w:eastAsia="Times New Roman" w:hAnsi="Times New Roman" w:cs="Times New Roman"/>
          <w:sz w:val="24"/>
          <w:szCs w:val="24"/>
        </w:rPr>
        <w:t>,</w:t>
      </w:r>
      <w:r w:rsidR="5D85D7A2" w:rsidRPr="00481B41">
        <w:rPr>
          <w:rFonts w:ascii="Times New Roman" w:eastAsia="Times New Roman" w:hAnsi="Times New Roman" w:cs="Times New Roman"/>
          <w:sz w:val="24"/>
          <w:szCs w:val="24"/>
        </w:rPr>
        <w:t xml:space="preserve"> the program has </w:t>
      </w:r>
      <w:r w:rsidR="355FD747" w:rsidRPr="00481B41">
        <w:rPr>
          <w:rFonts w:ascii="Times New Roman" w:eastAsia="Times New Roman" w:hAnsi="Times New Roman" w:cs="Times New Roman"/>
          <w:sz w:val="24"/>
          <w:szCs w:val="24"/>
        </w:rPr>
        <w:t xml:space="preserve">conserved over 40,000 acres of private forestlands and contributed to the </w:t>
      </w:r>
      <w:r w:rsidR="1149ECDD" w:rsidRPr="00481B41">
        <w:rPr>
          <w:rFonts w:ascii="Times New Roman" w:eastAsia="Times New Roman" w:hAnsi="Times New Roman" w:cs="Times New Roman"/>
          <w:sz w:val="24"/>
          <w:szCs w:val="24"/>
        </w:rPr>
        <w:t xml:space="preserve">creation </w:t>
      </w:r>
      <w:r w:rsidR="355FD747" w:rsidRPr="00481B41">
        <w:rPr>
          <w:rFonts w:ascii="Times New Roman" w:eastAsia="Times New Roman" w:hAnsi="Times New Roman" w:cs="Times New Roman"/>
          <w:sz w:val="24"/>
          <w:szCs w:val="24"/>
        </w:rPr>
        <w:t xml:space="preserve">of over 100 community forests. </w:t>
      </w:r>
    </w:p>
    <w:p w14:paraId="1D061AAC" w14:textId="5A8BD05E" w:rsidR="00750998" w:rsidRPr="00481B41" w:rsidRDefault="322E4BBF" w:rsidP="00481B41">
      <w:pPr>
        <w:pStyle w:val="ListParagraph"/>
        <w:numPr>
          <w:ilvl w:val="0"/>
          <w:numId w:val="25"/>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 xml:space="preserve">Examples of </w:t>
      </w:r>
      <w:r w:rsidR="3BFC878C" w:rsidRPr="00481B41">
        <w:rPr>
          <w:rFonts w:ascii="Times New Roman" w:eastAsia="Times New Roman" w:hAnsi="Times New Roman" w:cs="Times New Roman"/>
          <w:b/>
          <w:bCs/>
          <w:sz w:val="24"/>
          <w:szCs w:val="24"/>
        </w:rPr>
        <w:t>Previously S</w:t>
      </w:r>
      <w:r w:rsidRPr="00481B41">
        <w:rPr>
          <w:rFonts w:ascii="Times New Roman" w:eastAsia="Times New Roman" w:hAnsi="Times New Roman" w:cs="Times New Roman"/>
          <w:b/>
          <w:bCs/>
          <w:sz w:val="24"/>
          <w:szCs w:val="24"/>
        </w:rPr>
        <w:t xml:space="preserve">uccessful </w:t>
      </w:r>
      <w:r w:rsidR="3BFC878C" w:rsidRPr="00481B41">
        <w:rPr>
          <w:rFonts w:ascii="Times New Roman" w:eastAsia="Times New Roman" w:hAnsi="Times New Roman" w:cs="Times New Roman"/>
          <w:b/>
          <w:bCs/>
          <w:sz w:val="24"/>
          <w:szCs w:val="24"/>
        </w:rPr>
        <w:t>P</w:t>
      </w:r>
      <w:r w:rsidRPr="00481B41">
        <w:rPr>
          <w:rFonts w:ascii="Times New Roman" w:eastAsia="Times New Roman" w:hAnsi="Times New Roman" w:cs="Times New Roman"/>
          <w:b/>
          <w:bCs/>
          <w:sz w:val="24"/>
          <w:szCs w:val="24"/>
        </w:rPr>
        <w:t>rojects</w:t>
      </w:r>
      <w:r w:rsidR="3BFC878C" w:rsidRPr="00481B41">
        <w:rPr>
          <w:rFonts w:ascii="Times New Roman" w:eastAsia="Times New Roman" w:hAnsi="Times New Roman" w:cs="Times New Roman"/>
          <w:b/>
          <w:bCs/>
          <w:sz w:val="24"/>
          <w:szCs w:val="24"/>
        </w:rPr>
        <w:t>:</w:t>
      </w:r>
      <w:r w:rsidR="3E90CEDD" w:rsidRPr="00481B41">
        <w:rPr>
          <w:rFonts w:ascii="Times New Roman" w:eastAsia="Times New Roman" w:hAnsi="Times New Roman" w:cs="Times New Roman"/>
          <w:i/>
          <w:iCs/>
          <w:sz w:val="24"/>
          <w:szCs w:val="24"/>
        </w:rPr>
        <w:t xml:space="preserve"> </w:t>
      </w:r>
      <w:r w:rsidR="6D608281" w:rsidRPr="00481B41">
        <w:rPr>
          <w:rFonts w:ascii="Times New Roman" w:eastAsia="Times New Roman" w:hAnsi="Times New Roman" w:cs="Times New Roman"/>
          <w:sz w:val="24"/>
          <w:szCs w:val="24"/>
        </w:rPr>
        <w:t xml:space="preserve">Examples of previously successful projects can be found on </w:t>
      </w:r>
      <w:hyperlink r:id="rId23">
        <w:r w:rsidR="6D608281" w:rsidRPr="00481B41">
          <w:rPr>
            <w:rStyle w:val="Hyperlink"/>
            <w:rFonts w:ascii="Times New Roman" w:eastAsia="Times New Roman" w:hAnsi="Times New Roman" w:cs="Times New Roman"/>
            <w:sz w:val="24"/>
            <w:szCs w:val="24"/>
          </w:rPr>
          <w:t>the Community Forest Program website</w:t>
        </w:r>
        <w:r w:rsidR="69B425BF" w:rsidRPr="00481B41">
          <w:rPr>
            <w:rStyle w:val="Hyperlink"/>
            <w:rFonts w:ascii="Times New Roman" w:eastAsia="Times New Roman" w:hAnsi="Times New Roman" w:cs="Times New Roman"/>
            <w:sz w:val="24"/>
            <w:szCs w:val="24"/>
          </w:rPr>
          <w:t>.</w:t>
        </w:r>
      </w:hyperlink>
      <w:r w:rsidR="69B425BF" w:rsidRPr="00481B41">
        <w:rPr>
          <w:rFonts w:ascii="Times New Roman" w:eastAsia="Times New Roman" w:hAnsi="Times New Roman" w:cs="Times New Roman"/>
          <w:sz w:val="24"/>
          <w:szCs w:val="24"/>
        </w:rPr>
        <w:t xml:space="preserve"> </w:t>
      </w:r>
    </w:p>
    <w:p w14:paraId="5C610DC5" w14:textId="4CBBBBF5" w:rsidR="1B39146C" w:rsidRPr="00C80E27" w:rsidRDefault="463B524C" w:rsidP="00C80E27">
      <w:pPr>
        <w:pStyle w:val="ListParagraph"/>
        <w:numPr>
          <w:ilvl w:val="0"/>
          <w:numId w:val="25"/>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lastRenderedPageBreak/>
        <w:t>Grant Award Time Frame</w:t>
      </w:r>
      <w:r w:rsidR="00C80E27">
        <w:rPr>
          <w:rFonts w:ascii="Times New Roman" w:eastAsia="Times New Roman" w:hAnsi="Times New Roman" w:cs="Times New Roman"/>
          <w:b/>
          <w:bCs/>
          <w:sz w:val="24"/>
          <w:szCs w:val="24"/>
        </w:rPr>
        <w:t xml:space="preserve">: </w:t>
      </w:r>
      <w:r w:rsidRPr="00C80E27">
        <w:rPr>
          <w:rFonts w:ascii="Times New Roman" w:eastAsia="Times New Roman" w:hAnsi="Times New Roman" w:cs="Times New Roman"/>
          <w:sz w:val="24"/>
          <w:szCs w:val="24"/>
        </w:rPr>
        <w:t>The initial grant period shall be for two years, and acquisition of lands should occur within that timeframe. Lands acquired prior to the grant award are not eligible for Community Forest Program funding. The grant may be reasonably extended by the Forest Service when necessary to accommodate unforeseen circumstances in the land acquisition process.</w:t>
      </w:r>
    </w:p>
    <w:p w14:paraId="0E8415BB" w14:textId="7A86BC33" w:rsidR="00362A67" w:rsidRPr="00D13262" w:rsidRDefault="000B2C80" w:rsidP="00481B41">
      <w:pPr>
        <w:pStyle w:val="Heading1"/>
      </w:pPr>
      <w:bookmarkStart w:id="14" w:name="_Toc232147840"/>
      <w:bookmarkStart w:id="15" w:name="_Toc232148621"/>
      <w:r>
        <w:t>I</w:t>
      </w:r>
      <w:r w:rsidR="00105169">
        <w:t>V</w:t>
      </w:r>
      <w:r w:rsidR="00362A67" w:rsidRPr="00D13262">
        <w:t xml:space="preserve">. </w:t>
      </w:r>
      <w:r w:rsidR="00750998" w:rsidRPr="00D13262">
        <w:t>A</w:t>
      </w:r>
      <w:r w:rsidR="00362A67" w:rsidRPr="00D13262">
        <w:t>PPLICATION CONTENTS AND FORMAT</w:t>
      </w:r>
      <w:bookmarkEnd w:id="14"/>
      <w:bookmarkEnd w:id="15"/>
    </w:p>
    <w:p w14:paraId="3A3ADD41" w14:textId="223A9687" w:rsidR="00105169" w:rsidRPr="00481B41" w:rsidRDefault="6FB95330" w:rsidP="00481B41">
      <w:pPr>
        <w:pStyle w:val="ListParagraph"/>
        <w:numPr>
          <w:ilvl w:val="0"/>
          <w:numId w:val="43"/>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Required Contents:</w:t>
      </w:r>
      <w:r w:rsidRPr="00481B41">
        <w:rPr>
          <w:rFonts w:ascii="Times New Roman" w:eastAsia="Times New Roman" w:hAnsi="Times New Roman" w:cs="Times New Roman"/>
          <w:sz w:val="24"/>
          <w:szCs w:val="24"/>
        </w:rPr>
        <w:t xml:space="preserve"> </w:t>
      </w:r>
      <w:r w:rsidR="46BEA908" w:rsidRPr="00481B41">
        <w:rPr>
          <w:rFonts w:ascii="Times New Roman" w:eastAsia="Times New Roman" w:hAnsi="Times New Roman" w:cs="Times New Roman"/>
          <w:sz w:val="24"/>
          <w:szCs w:val="24"/>
        </w:rPr>
        <w:t xml:space="preserve">A full application is required. No initial pre-application or letter of intent is required. </w:t>
      </w:r>
      <w:r w:rsidR="0082290D" w:rsidRPr="00481B41">
        <w:rPr>
          <w:rFonts w:ascii="Times New Roman" w:eastAsia="Times New Roman" w:hAnsi="Times New Roman" w:cs="Times New Roman"/>
          <w:sz w:val="24"/>
          <w:szCs w:val="24"/>
        </w:rPr>
        <w:t>The following documents must be submitted with each application:</w:t>
      </w:r>
    </w:p>
    <w:p w14:paraId="06F25ADC" w14:textId="77777777" w:rsidR="00697843" w:rsidRPr="00481B41" w:rsidRDefault="2F4DFAD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Application Narrative (8 pages maximum)</w:t>
      </w:r>
    </w:p>
    <w:p w14:paraId="7C271296" w14:textId="381C93F7" w:rsidR="00416EAD" w:rsidRPr="00481B41" w:rsidRDefault="00416EAD" w:rsidP="00481B41">
      <w:pPr>
        <w:pStyle w:val="ListParagraph"/>
        <w:numPr>
          <w:ilvl w:val="2"/>
          <w:numId w:val="8"/>
        </w:numPr>
        <w:spacing w:after="120" w:line="276" w:lineRule="auto"/>
        <w:ind w:left="216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Note: The project budget is included in the application narrative and counts towards the 8-page limit.</w:t>
      </w:r>
    </w:p>
    <w:p w14:paraId="59506832" w14:textId="77777777" w:rsidR="00697843" w:rsidRPr="00481B41" w:rsidRDefault="2F4DFAD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Two project maps</w:t>
      </w:r>
    </w:p>
    <w:p w14:paraId="586613C1" w14:textId="77777777" w:rsidR="001F162F" w:rsidRPr="00481B41" w:rsidRDefault="001F162F" w:rsidP="00481B41">
      <w:pPr>
        <w:pStyle w:val="ListParagraph"/>
        <w:numPr>
          <w:ilvl w:val="2"/>
          <w:numId w:val="8"/>
        </w:numPr>
        <w:spacing w:after="120" w:line="276" w:lineRule="auto"/>
        <w:ind w:left="2160"/>
        <w:rPr>
          <w:rFonts w:ascii="Times New Roman" w:eastAsia="Times New Roman" w:hAnsi="Times New Roman" w:cs="Times New Roman"/>
          <w:sz w:val="24"/>
          <w:szCs w:val="24"/>
        </w:rPr>
      </w:pPr>
      <w:r w:rsidRPr="00481B41">
        <w:rPr>
          <w:rFonts w:ascii="Times New Roman" w:hAnsi="Times New Roman" w:cs="Times New Roman"/>
          <w:sz w:val="24"/>
          <w:szCs w:val="24"/>
        </w:rPr>
        <w:t>Two maps displaying the project area must be submitted with the application.</w:t>
      </w:r>
    </w:p>
    <w:p w14:paraId="5F10C082" w14:textId="77777777" w:rsidR="001F162F" w:rsidRPr="00481B41" w:rsidRDefault="001F162F" w:rsidP="00481B41">
      <w:pPr>
        <w:pStyle w:val="ListParagraph"/>
        <w:numPr>
          <w:ilvl w:val="2"/>
          <w:numId w:val="8"/>
        </w:numPr>
        <w:spacing w:after="120" w:line="276" w:lineRule="auto"/>
        <w:ind w:left="2160"/>
        <w:rPr>
          <w:rFonts w:ascii="Times New Roman" w:eastAsia="Times New Roman" w:hAnsi="Times New Roman" w:cs="Times New Roman"/>
          <w:sz w:val="24"/>
          <w:szCs w:val="24"/>
        </w:rPr>
      </w:pPr>
      <w:r w:rsidRPr="00481B41">
        <w:rPr>
          <w:rFonts w:ascii="Times New Roman" w:hAnsi="Times New Roman" w:cs="Times New Roman"/>
          <w:sz w:val="24"/>
          <w:szCs w:val="24"/>
        </w:rPr>
        <w:t xml:space="preserve">The maps must be of sufficient scale showing the location of the property in relation to roads and other improvements as well as parks, </w:t>
      </w:r>
      <w:proofErr w:type="gramStart"/>
      <w:r w:rsidRPr="00481B41">
        <w:rPr>
          <w:rFonts w:ascii="Times New Roman" w:hAnsi="Times New Roman" w:cs="Times New Roman"/>
          <w:sz w:val="24"/>
          <w:szCs w:val="24"/>
        </w:rPr>
        <w:t>refuges</w:t>
      </w:r>
      <w:proofErr w:type="gramEnd"/>
      <w:r w:rsidRPr="00481B41">
        <w:rPr>
          <w:rFonts w:ascii="Times New Roman" w:hAnsi="Times New Roman" w:cs="Times New Roman"/>
          <w:sz w:val="24"/>
          <w:szCs w:val="24"/>
        </w:rPr>
        <w:t xml:space="preserve">, or other protected lands in the vicinity. </w:t>
      </w:r>
    </w:p>
    <w:p w14:paraId="62757CFC" w14:textId="621F0F24" w:rsidR="001F162F" w:rsidRPr="00481B41" w:rsidRDefault="001F162F" w:rsidP="00481B41">
      <w:pPr>
        <w:pStyle w:val="ListParagraph"/>
        <w:numPr>
          <w:ilvl w:val="2"/>
          <w:numId w:val="8"/>
        </w:numPr>
        <w:spacing w:after="120" w:line="276" w:lineRule="auto"/>
        <w:ind w:left="2160"/>
        <w:rPr>
          <w:rFonts w:ascii="Times New Roman" w:eastAsia="Times New Roman" w:hAnsi="Times New Roman" w:cs="Times New Roman"/>
          <w:sz w:val="24"/>
          <w:szCs w:val="24"/>
        </w:rPr>
      </w:pPr>
      <w:r w:rsidRPr="00481B41">
        <w:rPr>
          <w:rFonts w:ascii="Times New Roman" w:hAnsi="Times New Roman" w:cs="Times New Roman"/>
          <w:sz w:val="24"/>
          <w:szCs w:val="24"/>
        </w:rPr>
        <w:t>Each map should fit within a single 8.5” x 11” page.</w:t>
      </w:r>
    </w:p>
    <w:p w14:paraId="7248C667" w14:textId="77777777" w:rsidR="00697843" w:rsidRPr="00481B41" w:rsidRDefault="2F4DFAD6" w:rsidP="00481B41">
      <w:pPr>
        <w:pStyle w:val="ListParagraph"/>
        <w:numPr>
          <w:ilvl w:val="1"/>
          <w:numId w:val="24"/>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Eligibility verification</w:t>
      </w:r>
    </w:p>
    <w:p w14:paraId="19229856" w14:textId="3748EF79" w:rsidR="001505F5" w:rsidRPr="00481B41" w:rsidRDefault="005153B9" w:rsidP="00481B41">
      <w:pPr>
        <w:pStyle w:val="ListParagraph"/>
        <w:numPr>
          <w:ilvl w:val="2"/>
          <w:numId w:val="8"/>
        </w:numPr>
        <w:spacing w:after="120" w:line="276" w:lineRule="auto"/>
        <w:ind w:left="2160"/>
        <w:rPr>
          <w:rFonts w:ascii="Times New Roman" w:hAnsi="Times New Roman" w:cs="Times New Roman"/>
          <w:sz w:val="24"/>
          <w:szCs w:val="24"/>
        </w:rPr>
      </w:pPr>
      <w:r w:rsidRPr="00481B41">
        <w:rPr>
          <w:rFonts w:ascii="Times New Roman" w:hAnsi="Times New Roman" w:cs="Times New Roman"/>
          <w:sz w:val="24"/>
          <w:szCs w:val="24"/>
        </w:rPr>
        <w:t>Written description verifying eligibility</w:t>
      </w:r>
      <w:r w:rsidR="00105169" w:rsidRPr="00481B41">
        <w:rPr>
          <w:rFonts w:ascii="Times New Roman" w:hAnsi="Times New Roman" w:cs="Times New Roman"/>
          <w:sz w:val="24"/>
          <w:szCs w:val="24"/>
        </w:rPr>
        <w:t xml:space="preserve">: </w:t>
      </w:r>
      <w:r w:rsidR="001505F5" w:rsidRPr="00481B41">
        <w:rPr>
          <w:rFonts w:ascii="Times New Roman" w:hAnsi="Times New Roman" w:cs="Times New Roman"/>
          <w:sz w:val="24"/>
          <w:szCs w:val="24"/>
        </w:rPr>
        <w:t>Applicants must submit a written description or documentation verifying that the applicant is an eligible entity. Eligible entities include local governmental entities, federally recognized Indian Tribes, and qualified nonprofit organizations.</w:t>
      </w:r>
    </w:p>
    <w:p w14:paraId="7031D441" w14:textId="07ADF405" w:rsidR="00105169" w:rsidRPr="00481B41" w:rsidRDefault="005153B9" w:rsidP="00481B41">
      <w:pPr>
        <w:pStyle w:val="ListParagraph"/>
        <w:numPr>
          <w:ilvl w:val="2"/>
          <w:numId w:val="8"/>
        </w:numPr>
        <w:spacing w:after="120" w:line="276" w:lineRule="auto"/>
        <w:ind w:left="2160"/>
        <w:rPr>
          <w:rFonts w:ascii="Times New Roman" w:hAnsi="Times New Roman" w:cs="Times New Roman"/>
          <w:sz w:val="24"/>
          <w:szCs w:val="24"/>
        </w:rPr>
      </w:pPr>
      <w:r w:rsidRPr="00481B41">
        <w:rPr>
          <w:rFonts w:ascii="Times New Roman" w:hAnsi="Times New Roman" w:cs="Times New Roman"/>
          <w:sz w:val="24"/>
          <w:szCs w:val="24"/>
        </w:rPr>
        <w:t>Letter of concurrence (conditionally required)</w:t>
      </w:r>
      <w:r w:rsidR="00105169" w:rsidRPr="00481B41">
        <w:rPr>
          <w:rFonts w:ascii="Times New Roman" w:hAnsi="Times New Roman" w:cs="Times New Roman"/>
          <w:sz w:val="24"/>
          <w:szCs w:val="24"/>
        </w:rPr>
        <w:t xml:space="preserve">: </w:t>
      </w:r>
      <w:r w:rsidR="001505F5" w:rsidRPr="00481B41">
        <w:rPr>
          <w:rFonts w:ascii="Times New Roman" w:hAnsi="Times New Roman" w:cs="Times New Roman"/>
          <w:sz w:val="24"/>
          <w:szCs w:val="24"/>
        </w:rPr>
        <w:t xml:space="preserve">If the property is located within the designated boundary of a </w:t>
      </w:r>
      <w:proofErr w:type="gramStart"/>
      <w:r w:rsidR="001505F5" w:rsidRPr="00481B41">
        <w:rPr>
          <w:rFonts w:ascii="Times New Roman" w:hAnsi="Times New Roman" w:cs="Times New Roman"/>
          <w:sz w:val="24"/>
          <w:szCs w:val="24"/>
        </w:rPr>
        <w:t>Federal</w:t>
      </w:r>
      <w:proofErr w:type="gramEnd"/>
      <w:r w:rsidR="001505F5" w:rsidRPr="00481B41">
        <w:rPr>
          <w:rFonts w:ascii="Times New Roman" w:hAnsi="Times New Roman" w:cs="Times New Roman"/>
          <w:sz w:val="24"/>
          <w:szCs w:val="24"/>
        </w:rPr>
        <w:t xml:space="preserve"> land management unit, the application must include a letter of concurrence from the Federal land manager. Reach out to the </w:t>
      </w:r>
      <w:hyperlink w:anchor="Contacts" w:history="1">
        <w:r w:rsidR="001505F5" w:rsidRPr="004C2C8E">
          <w:rPr>
            <w:rStyle w:val="Hyperlink"/>
            <w:rFonts w:ascii="Times New Roman" w:hAnsi="Times New Roman" w:cs="Times New Roman"/>
            <w:sz w:val="24"/>
            <w:szCs w:val="24"/>
          </w:rPr>
          <w:t>appropriate Forest Service representative</w:t>
        </w:r>
      </w:hyperlink>
      <w:r w:rsidR="001505F5" w:rsidRPr="00481B41">
        <w:rPr>
          <w:rFonts w:ascii="Times New Roman" w:hAnsi="Times New Roman" w:cs="Times New Roman"/>
          <w:sz w:val="24"/>
          <w:szCs w:val="24"/>
        </w:rPr>
        <w:t xml:space="preserve"> prior to submission if you are unsure whether the property is located within the boundary of a </w:t>
      </w:r>
      <w:proofErr w:type="gramStart"/>
      <w:r w:rsidR="001505F5" w:rsidRPr="00481B41">
        <w:rPr>
          <w:rFonts w:ascii="Times New Roman" w:hAnsi="Times New Roman" w:cs="Times New Roman"/>
          <w:sz w:val="24"/>
          <w:szCs w:val="24"/>
        </w:rPr>
        <w:t>Federal</w:t>
      </w:r>
      <w:proofErr w:type="gramEnd"/>
      <w:r w:rsidR="001505F5" w:rsidRPr="00481B41">
        <w:rPr>
          <w:rFonts w:ascii="Times New Roman" w:hAnsi="Times New Roman" w:cs="Times New Roman"/>
          <w:sz w:val="24"/>
          <w:szCs w:val="24"/>
        </w:rPr>
        <w:t xml:space="preserve"> land management unit or how to secure the letter.</w:t>
      </w:r>
    </w:p>
    <w:p w14:paraId="693D7896" w14:textId="40F6CDE9" w:rsidR="00105169" w:rsidRPr="00481B41" w:rsidRDefault="00C371B8" w:rsidP="00481B41">
      <w:pPr>
        <w:pStyle w:val="ListParagraph"/>
        <w:numPr>
          <w:ilvl w:val="2"/>
          <w:numId w:val="8"/>
        </w:numPr>
        <w:spacing w:after="120" w:line="276" w:lineRule="auto"/>
        <w:ind w:left="2160"/>
        <w:rPr>
          <w:rFonts w:ascii="Times New Roman" w:hAnsi="Times New Roman" w:cs="Times New Roman"/>
          <w:sz w:val="24"/>
          <w:szCs w:val="24"/>
        </w:rPr>
      </w:pPr>
      <w:r w:rsidRPr="00481B41">
        <w:rPr>
          <w:rFonts w:ascii="Times New Roman" w:hAnsi="Times New Roman" w:cs="Times New Roman"/>
          <w:sz w:val="24"/>
          <w:szCs w:val="24"/>
        </w:rPr>
        <w:t>Letters of support may accompany the application but are not required</w:t>
      </w:r>
      <w:r w:rsidR="0037548A" w:rsidRPr="00481B41">
        <w:rPr>
          <w:rFonts w:ascii="Times New Roman" w:hAnsi="Times New Roman" w:cs="Times New Roman"/>
          <w:sz w:val="24"/>
          <w:szCs w:val="24"/>
        </w:rPr>
        <w:t>.</w:t>
      </w:r>
      <w:r w:rsidRPr="00481B41">
        <w:rPr>
          <w:rFonts w:ascii="Times New Roman" w:hAnsi="Times New Roman" w:cs="Times New Roman"/>
          <w:sz w:val="24"/>
          <w:szCs w:val="24"/>
        </w:rPr>
        <w:t xml:space="preserve"> </w:t>
      </w:r>
    </w:p>
    <w:p w14:paraId="6F8EDE1A" w14:textId="060D66F6" w:rsidR="00105169" w:rsidRPr="00481B41" w:rsidRDefault="00435585" w:rsidP="00481B41">
      <w:pPr>
        <w:pStyle w:val="ListParagraph"/>
        <w:numPr>
          <w:ilvl w:val="0"/>
          <w:numId w:val="8"/>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 xml:space="preserve">Requirements after Notification of Intent: </w:t>
      </w:r>
      <w:r w:rsidR="00B41021" w:rsidRPr="00481B41">
        <w:rPr>
          <w:rFonts w:ascii="Times New Roman" w:hAnsi="Times New Roman" w:cs="Times New Roman"/>
          <w:sz w:val="24"/>
          <w:szCs w:val="24"/>
        </w:rPr>
        <w:t>The Forest Service may have responsibility to comply with the National Environmental Policy Act (NEPA) of 1969, 42 U.S.C. § 4321 et seq., and the USDA NEPA regulations at 7 CFR part 1b.  If NEPA review is required, the awardee may not initiate any activity under this federal award (except NEPA support activities) until any NEPA review, if required, has been completed and documented by the Forest Service.</w:t>
      </w:r>
      <w:r w:rsidR="00B41021" w:rsidRPr="00481B41">
        <w:rPr>
          <w:i/>
          <w:iCs/>
          <w:sz w:val="24"/>
          <w:szCs w:val="24"/>
        </w:rPr>
        <w:t> </w:t>
      </w:r>
    </w:p>
    <w:p w14:paraId="74160D02" w14:textId="06CD5CE5" w:rsidR="001505F5" w:rsidRPr="00481B41" w:rsidRDefault="1DE8EB84" w:rsidP="00481B41">
      <w:pPr>
        <w:pStyle w:val="ListParagraph"/>
        <w:numPr>
          <w:ilvl w:val="0"/>
          <w:numId w:val="8"/>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Formatting</w:t>
      </w:r>
      <w:r w:rsidR="6FB95330" w:rsidRPr="00481B41">
        <w:rPr>
          <w:rFonts w:ascii="Times New Roman" w:eastAsia="Times New Roman" w:hAnsi="Times New Roman" w:cs="Times New Roman"/>
          <w:b/>
          <w:bCs/>
          <w:sz w:val="24"/>
          <w:szCs w:val="24"/>
        </w:rPr>
        <w:t xml:space="preserve"> Requirements:</w:t>
      </w:r>
      <w:r w:rsidR="6FB95330" w:rsidRPr="00481B41">
        <w:rPr>
          <w:rFonts w:ascii="Times New Roman" w:eastAsia="Times New Roman" w:hAnsi="Times New Roman" w:cs="Times New Roman"/>
          <w:sz w:val="24"/>
          <w:szCs w:val="24"/>
        </w:rPr>
        <w:t xml:space="preserve"> </w:t>
      </w:r>
      <w:r w:rsidR="001505F5" w:rsidRPr="00481B41">
        <w:rPr>
          <w:rFonts w:ascii="Times New Roman" w:eastAsia="Times New Roman" w:hAnsi="Times New Roman" w:cs="Times New Roman"/>
          <w:sz w:val="24"/>
          <w:szCs w:val="24"/>
        </w:rPr>
        <w:t xml:space="preserve">The application narrative, including the project budget, should use a standard typeface with no smaller than 12-point font and </w:t>
      </w:r>
      <w:proofErr w:type="gramStart"/>
      <w:r w:rsidR="001505F5" w:rsidRPr="00481B41">
        <w:rPr>
          <w:rFonts w:ascii="Times New Roman" w:eastAsia="Times New Roman" w:hAnsi="Times New Roman" w:cs="Times New Roman"/>
          <w:sz w:val="24"/>
          <w:szCs w:val="24"/>
        </w:rPr>
        <w:t>0.5 inch</w:t>
      </w:r>
      <w:proofErr w:type="gramEnd"/>
      <w:r w:rsidR="001505F5" w:rsidRPr="00481B41">
        <w:rPr>
          <w:rFonts w:ascii="Times New Roman" w:eastAsia="Times New Roman" w:hAnsi="Times New Roman" w:cs="Times New Roman"/>
          <w:sz w:val="24"/>
          <w:szCs w:val="24"/>
        </w:rPr>
        <w:t xml:space="preserve"> margins, and shall not exceed eight </w:t>
      </w:r>
      <w:r w:rsidR="001505F5" w:rsidRPr="00481B41">
        <w:rPr>
          <w:rFonts w:ascii="Times New Roman" w:eastAsia="Times New Roman" w:hAnsi="Times New Roman" w:cs="Times New Roman"/>
          <w:sz w:val="24"/>
          <w:szCs w:val="24"/>
        </w:rPr>
        <w:lastRenderedPageBreak/>
        <w:t>pages (sized at 8.5 by 11 inches). See below for required elements for application narratives.</w:t>
      </w:r>
    </w:p>
    <w:p w14:paraId="5C46CD6B" w14:textId="3E2C87B8" w:rsidR="1B39146C" w:rsidRPr="00481B41" w:rsidRDefault="53C5F595" w:rsidP="00481B41">
      <w:pPr>
        <w:pStyle w:val="ListParagraph"/>
        <w:spacing w:after="120" w:line="276" w:lineRule="auto"/>
        <w:ind w:left="720"/>
        <w:rPr>
          <w:sz w:val="24"/>
          <w:szCs w:val="24"/>
        </w:rPr>
      </w:pPr>
      <w:r w:rsidRPr="00481B41">
        <w:rPr>
          <w:rFonts w:ascii="Times New Roman" w:eastAsia="Times New Roman" w:hAnsi="Times New Roman" w:cs="Times New Roman"/>
          <w:sz w:val="24"/>
          <w:szCs w:val="24"/>
        </w:rPr>
        <w:t xml:space="preserve">The application should clearly describe the land to be acquired with Community Forest Program funds. If the proposed project is an expansion of existing conserved lands (including a phase or addition to an existing community forest) or part of a larger land acquisition effort occurring at the site, the application should be specific to the community forest portion of the effort proposed for funding. </w:t>
      </w:r>
    </w:p>
    <w:p w14:paraId="34BA133A" w14:textId="05723347" w:rsidR="7C149797" w:rsidRPr="00481B41" w:rsidRDefault="477C0488" w:rsidP="00481B41">
      <w:pPr>
        <w:pStyle w:val="Heading2"/>
        <w:spacing w:before="0" w:after="120" w:line="276" w:lineRule="auto"/>
      </w:pPr>
      <w:bookmarkStart w:id="16" w:name="_Toc232148134"/>
      <w:bookmarkStart w:id="17" w:name="_Toc232148622"/>
      <w:r w:rsidRPr="00481B41">
        <w:t>The following information must be included in the application narrative:</w:t>
      </w:r>
      <w:bookmarkEnd w:id="16"/>
      <w:bookmarkEnd w:id="17"/>
    </w:p>
    <w:p w14:paraId="598A9B0A" w14:textId="77777777" w:rsidR="0004567C" w:rsidRPr="00481B41" w:rsidRDefault="00697843" w:rsidP="00481B41">
      <w:pPr>
        <w:pStyle w:val="ListParagraph"/>
        <w:spacing w:after="120" w:line="276" w:lineRule="auto"/>
        <w:ind w:left="720"/>
        <w:rPr>
          <w:rFonts w:ascii="Times New Roman" w:hAnsi="Times New Roman" w:cs="Times New Roman"/>
          <w:i/>
          <w:iCs/>
          <w:sz w:val="24"/>
          <w:szCs w:val="24"/>
          <w:u w:val="single"/>
        </w:rPr>
      </w:pPr>
      <w:r w:rsidRPr="00481B41">
        <w:rPr>
          <w:rFonts w:ascii="Times New Roman" w:hAnsi="Times New Roman" w:cs="Times New Roman"/>
          <w:i/>
          <w:iCs/>
          <w:sz w:val="24"/>
          <w:szCs w:val="24"/>
          <w:u w:val="single"/>
        </w:rPr>
        <w:t xml:space="preserve">About the </w:t>
      </w:r>
      <w:r w:rsidR="0004567C" w:rsidRPr="00481B41">
        <w:rPr>
          <w:rFonts w:ascii="Times New Roman" w:hAnsi="Times New Roman" w:cs="Times New Roman"/>
          <w:i/>
          <w:iCs/>
          <w:sz w:val="24"/>
          <w:szCs w:val="24"/>
          <w:u w:val="single"/>
        </w:rPr>
        <w:t>P</w:t>
      </w:r>
      <w:r w:rsidRPr="00481B41">
        <w:rPr>
          <w:rFonts w:ascii="Times New Roman" w:hAnsi="Times New Roman" w:cs="Times New Roman"/>
          <w:i/>
          <w:iCs/>
          <w:sz w:val="24"/>
          <w:szCs w:val="24"/>
          <w:u w:val="single"/>
        </w:rPr>
        <w:t xml:space="preserve">roposed </w:t>
      </w:r>
      <w:r w:rsidR="0004567C" w:rsidRPr="00481B41">
        <w:rPr>
          <w:rFonts w:ascii="Times New Roman" w:hAnsi="Times New Roman" w:cs="Times New Roman"/>
          <w:i/>
          <w:iCs/>
          <w:sz w:val="24"/>
          <w:szCs w:val="24"/>
          <w:u w:val="single"/>
        </w:rPr>
        <w:t>C</w:t>
      </w:r>
      <w:r w:rsidRPr="00481B41">
        <w:rPr>
          <w:rFonts w:ascii="Times New Roman" w:hAnsi="Times New Roman" w:cs="Times New Roman"/>
          <w:i/>
          <w:iCs/>
          <w:sz w:val="24"/>
          <w:szCs w:val="24"/>
          <w:u w:val="single"/>
        </w:rPr>
        <w:t xml:space="preserve">ommunity </w:t>
      </w:r>
      <w:r w:rsidR="0004567C" w:rsidRPr="00481B41">
        <w:rPr>
          <w:rFonts w:ascii="Times New Roman" w:hAnsi="Times New Roman" w:cs="Times New Roman"/>
          <w:i/>
          <w:iCs/>
          <w:sz w:val="24"/>
          <w:szCs w:val="24"/>
          <w:u w:val="single"/>
        </w:rPr>
        <w:t>F</w:t>
      </w:r>
      <w:r w:rsidRPr="00481B41">
        <w:rPr>
          <w:rFonts w:ascii="Times New Roman" w:hAnsi="Times New Roman" w:cs="Times New Roman"/>
          <w:i/>
          <w:iCs/>
          <w:sz w:val="24"/>
          <w:szCs w:val="24"/>
          <w:u w:val="single"/>
        </w:rPr>
        <w:t>orest</w:t>
      </w:r>
    </w:p>
    <w:p w14:paraId="64DC2AB7" w14:textId="77777777" w:rsidR="0004567C" w:rsidRPr="00481B41" w:rsidRDefault="00697843" w:rsidP="00481B41">
      <w:pPr>
        <w:pStyle w:val="ListParagraph"/>
        <w:numPr>
          <w:ilvl w:val="0"/>
          <w:numId w:val="2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Contact information for the project lead (name, title, phone number, email).</w:t>
      </w:r>
    </w:p>
    <w:p w14:paraId="2330F391" w14:textId="77777777" w:rsidR="0004567C" w:rsidRPr="00481B41" w:rsidRDefault="00697843" w:rsidP="00481B41">
      <w:pPr>
        <w:pStyle w:val="ListParagraph"/>
        <w:numPr>
          <w:ilvl w:val="0"/>
          <w:numId w:val="2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how the land proposed for acquisition meets the eligibility requirements of the program.</w:t>
      </w:r>
    </w:p>
    <w:p w14:paraId="2F5C5D99" w14:textId="3ECE9CB0" w:rsidR="0004567C" w:rsidRPr="00481B41" w:rsidRDefault="00476EC0" w:rsidP="00481B41">
      <w:pPr>
        <w:pStyle w:val="ListParagraph"/>
        <w:numPr>
          <w:ilvl w:val="1"/>
          <w:numId w:val="26"/>
        </w:numPr>
        <w:spacing w:after="120" w:line="276" w:lineRule="auto"/>
        <w:rPr>
          <w:rFonts w:ascii="Times New Roman" w:eastAsia="Times New Roman" w:hAnsi="Times New Roman" w:cs="Times New Roman"/>
          <w:i/>
          <w:iCs/>
          <w:sz w:val="24"/>
          <w:szCs w:val="24"/>
        </w:rPr>
      </w:pPr>
      <w:r>
        <w:rPr>
          <w:rFonts w:ascii="Times New Roman" w:hAnsi="Times New Roman" w:cs="Times New Roman"/>
          <w:sz w:val="24"/>
          <w:szCs w:val="24"/>
        </w:rPr>
        <w:t xml:space="preserve">See </w:t>
      </w:r>
      <w:hyperlink w:anchor="eligibleland" w:history="1">
        <w:r w:rsidRPr="00476EC0">
          <w:rPr>
            <w:rStyle w:val="Hyperlink"/>
            <w:rFonts w:ascii="Times New Roman" w:hAnsi="Times New Roman" w:cs="Times New Roman"/>
            <w:sz w:val="24"/>
            <w:szCs w:val="24"/>
          </w:rPr>
          <w:t>‘Eligible Land’</w:t>
        </w:r>
      </w:hyperlink>
      <w:r w:rsidR="00697843" w:rsidRPr="00481B41">
        <w:rPr>
          <w:rFonts w:ascii="Times New Roman" w:hAnsi="Times New Roman" w:cs="Times New Roman"/>
          <w:sz w:val="24"/>
          <w:szCs w:val="24"/>
        </w:rPr>
        <w:t>.</w:t>
      </w:r>
      <w:r w:rsidR="00FE0C7E" w:rsidRPr="00481B41">
        <w:rPr>
          <w:rFonts w:ascii="Times New Roman" w:hAnsi="Times New Roman" w:cs="Times New Roman"/>
          <w:sz w:val="24"/>
          <w:szCs w:val="24"/>
        </w:rPr>
        <w:t xml:space="preserve"> </w:t>
      </w:r>
    </w:p>
    <w:p w14:paraId="59B00AF9" w14:textId="77777777" w:rsidR="0004567C" w:rsidRPr="00481B41" w:rsidRDefault="00697843" w:rsidP="00481B41">
      <w:pPr>
        <w:pStyle w:val="ListParagraph"/>
        <w:numPr>
          <w:ilvl w:val="0"/>
          <w:numId w:val="2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Detailed information about the property proposed for acquisition:</w:t>
      </w:r>
    </w:p>
    <w:p w14:paraId="39BC4BB7" w14:textId="77777777" w:rsidR="0004567C"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the property, including acreage and county location</w:t>
      </w:r>
    </w:p>
    <w:p w14:paraId="34A692E7" w14:textId="77777777" w:rsidR="00097FB3"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current land uses, including improvements and plans for utilization or demolition of existing structure</w:t>
      </w:r>
      <w:r w:rsidR="0004567C" w:rsidRPr="00481B41">
        <w:rPr>
          <w:rFonts w:ascii="Times New Roman" w:hAnsi="Times New Roman" w:cs="Times New Roman"/>
          <w:sz w:val="24"/>
          <w:szCs w:val="24"/>
        </w:rPr>
        <w:t>s</w:t>
      </w:r>
    </w:p>
    <w:p w14:paraId="1BE3927A" w14:textId="77777777" w:rsidR="00097FB3"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forest type and vegetative cover</w:t>
      </w:r>
    </w:p>
    <w:p w14:paraId="0FE6B23B" w14:textId="77777777" w:rsidR="00097FB3"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applicable zoning and other land use regulations affecting the property</w:t>
      </w:r>
    </w:p>
    <w:p w14:paraId="11AA0542" w14:textId="0E891D25" w:rsidR="00097FB3" w:rsidRPr="00481B41" w:rsidRDefault="00697843" w:rsidP="00481B41">
      <w:pPr>
        <w:pStyle w:val="ListParagraph"/>
        <w:numPr>
          <w:ilvl w:val="0"/>
          <w:numId w:val="2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the type and the extent of community benefits that the property will provide in the following categories</w:t>
      </w:r>
      <w:r w:rsidR="000F0595">
        <w:rPr>
          <w:rFonts w:ascii="Times New Roman" w:hAnsi="Times New Roman" w:cs="Times New Roman"/>
          <w:sz w:val="24"/>
          <w:szCs w:val="24"/>
        </w:rPr>
        <w:t>. The use of quantifiable metrics, where available, may help demonstrate the scale and significance of these benefits</w:t>
      </w:r>
      <w:r w:rsidRPr="00481B41">
        <w:rPr>
          <w:rFonts w:ascii="Times New Roman" w:hAnsi="Times New Roman" w:cs="Times New Roman"/>
          <w:sz w:val="24"/>
          <w:szCs w:val="24"/>
        </w:rPr>
        <w:t xml:space="preserve">: </w:t>
      </w:r>
    </w:p>
    <w:p w14:paraId="48FCBF79" w14:textId="77777777" w:rsidR="000F0595" w:rsidRPr="003F619C" w:rsidRDefault="00697843" w:rsidP="000F0595">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color w:val="000000"/>
          <w:sz w:val="24"/>
          <w:szCs w:val="24"/>
        </w:rPr>
        <w:t>Economic benefits, such as timber and non-timber products resulting from sustainable forest management, recreation, and tourism</w:t>
      </w:r>
      <w:r w:rsidR="000F0595">
        <w:rPr>
          <w:rFonts w:ascii="Times New Roman" w:hAnsi="Times New Roman" w:cs="Times New Roman"/>
          <w:color w:val="000000"/>
          <w:sz w:val="24"/>
          <w:szCs w:val="24"/>
        </w:rPr>
        <w:t xml:space="preserve">. </w:t>
      </w:r>
    </w:p>
    <w:p w14:paraId="15193E30" w14:textId="22863EBB" w:rsidR="000F0595" w:rsidRPr="003F619C" w:rsidRDefault="000F0595" w:rsidP="003F619C">
      <w:pPr>
        <w:pStyle w:val="ListParagraph"/>
        <w:numPr>
          <w:ilvl w:val="2"/>
          <w:numId w:val="26"/>
        </w:numPr>
        <w:spacing w:after="120" w:line="276" w:lineRule="auto"/>
        <w:rPr>
          <w:rFonts w:ascii="Times New Roman" w:eastAsia="Times New Roman" w:hAnsi="Times New Roman" w:cs="Times New Roman"/>
          <w:i/>
          <w:iCs/>
          <w:sz w:val="24"/>
          <w:szCs w:val="24"/>
        </w:rPr>
      </w:pPr>
      <w:r>
        <w:rPr>
          <w:rFonts w:ascii="Times New Roman" w:hAnsi="Times New Roman" w:cs="Times New Roman"/>
          <w:color w:val="000000"/>
          <w:sz w:val="24"/>
          <w:szCs w:val="24"/>
        </w:rPr>
        <w:t xml:space="preserve">Example metrics: </w:t>
      </w:r>
      <w:r w:rsidR="00A671C4">
        <w:rPr>
          <w:rFonts w:ascii="Times New Roman" w:hAnsi="Times New Roman" w:cs="Times New Roman"/>
          <w:color w:val="000000"/>
          <w:sz w:val="24"/>
          <w:szCs w:val="24"/>
        </w:rPr>
        <w:t>P</w:t>
      </w:r>
      <w:r>
        <w:rPr>
          <w:rFonts w:ascii="Times New Roman" w:hAnsi="Times New Roman" w:cs="Times New Roman"/>
          <w:color w:val="000000"/>
          <w:sz w:val="24"/>
          <w:szCs w:val="24"/>
        </w:rPr>
        <w:t xml:space="preserve">rojected annual timber harvest volumes, anticipated non-timber forest product yields, estimated jobs supported by forest management or recreation, and projected recreation-driven economic impacts, such as visitor-related revenue. </w:t>
      </w:r>
    </w:p>
    <w:p w14:paraId="62C710B3" w14:textId="6E0E4C97" w:rsidR="00097FB3" w:rsidRPr="003F619C"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Environmental benefits, including clean air and water, stormwater management/flood mitigation, wildlife habitat, and cultural resources</w:t>
      </w:r>
      <w:r w:rsidR="000F0595">
        <w:rPr>
          <w:rFonts w:ascii="Times New Roman" w:hAnsi="Times New Roman" w:cs="Times New Roman"/>
          <w:sz w:val="24"/>
          <w:szCs w:val="24"/>
        </w:rPr>
        <w:t>,</w:t>
      </w:r>
    </w:p>
    <w:p w14:paraId="7A3F9724" w14:textId="1328521C" w:rsidR="000F0595" w:rsidRPr="00481B41" w:rsidRDefault="000F0595" w:rsidP="003F619C">
      <w:pPr>
        <w:pStyle w:val="ListParagraph"/>
        <w:numPr>
          <w:ilvl w:val="2"/>
          <w:numId w:val="26"/>
        </w:numPr>
        <w:spacing w:after="120" w:line="276" w:lineRule="auto"/>
        <w:rPr>
          <w:rFonts w:ascii="Times New Roman" w:eastAsia="Times New Roman" w:hAnsi="Times New Roman" w:cs="Times New Roman"/>
          <w:i/>
          <w:iCs/>
          <w:sz w:val="24"/>
          <w:szCs w:val="24"/>
        </w:rPr>
      </w:pPr>
      <w:r>
        <w:rPr>
          <w:rFonts w:ascii="Times New Roman" w:hAnsi="Times New Roman" w:cs="Times New Roman"/>
          <w:sz w:val="24"/>
          <w:szCs w:val="24"/>
        </w:rPr>
        <w:t xml:space="preserve">Example metrics: </w:t>
      </w:r>
      <w:r w:rsidR="00A671C4">
        <w:rPr>
          <w:rFonts w:ascii="Times New Roman" w:hAnsi="Times New Roman" w:cs="Times New Roman"/>
          <w:sz w:val="24"/>
          <w:szCs w:val="24"/>
        </w:rPr>
        <w:t>A</w:t>
      </w:r>
      <w:r>
        <w:rPr>
          <w:rFonts w:ascii="Times New Roman" w:hAnsi="Times New Roman" w:cs="Times New Roman"/>
          <w:sz w:val="24"/>
          <w:szCs w:val="24"/>
        </w:rPr>
        <w:t>cres contributing to improved water quality, linear feet of protected waterways, acres providing stormwater or flood-mitigation benefits, and acres of wildlife habitat protected or enhanced.</w:t>
      </w:r>
    </w:p>
    <w:p w14:paraId="26482BC8" w14:textId="77777777" w:rsidR="00097FB3" w:rsidRPr="003F619C"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color w:val="000000"/>
          <w:sz w:val="24"/>
          <w:szCs w:val="24"/>
        </w:rPr>
        <w:t xml:space="preserve">Recreational benefits, such as hiking, hunting, and fishing secured through public </w:t>
      </w:r>
      <w:r w:rsidRPr="00481B41">
        <w:rPr>
          <w:rFonts w:ascii="Times New Roman" w:hAnsi="Times New Roman" w:cs="Times New Roman"/>
          <w:color w:val="000000"/>
          <w:sz w:val="24"/>
          <w:szCs w:val="24"/>
        </w:rPr>
        <w:lastRenderedPageBreak/>
        <w:t>access</w:t>
      </w:r>
    </w:p>
    <w:p w14:paraId="479BA4E3" w14:textId="639B1B99" w:rsidR="000F0595" w:rsidRPr="00481B41" w:rsidRDefault="000F0595" w:rsidP="003F619C">
      <w:pPr>
        <w:pStyle w:val="ListParagraph"/>
        <w:numPr>
          <w:ilvl w:val="2"/>
          <w:numId w:val="26"/>
        </w:numPr>
        <w:spacing w:after="120" w:line="276" w:lineRule="auto"/>
        <w:rPr>
          <w:rFonts w:ascii="Times New Roman" w:eastAsia="Times New Roman" w:hAnsi="Times New Roman" w:cs="Times New Roman"/>
          <w:i/>
          <w:iCs/>
          <w:sz w:val="24"/>
          <w:szCs w:val="24"/>
        </w:rPr>
      </w:pPr>
      <w:r>
        <w:rPr>
          <w:rFonts w:ascii="Times New Roman" w:hAnsi="Times New Roman" w:cs="Times New Roman"/>
          <w:color w:val="000000"/>
          <w:sz w:val="24"/>
          <w:szCs w:val="24"/>
        </w:rPr>
        <w:t xml:space="preserve">Example metrics: </w:t>
      </w:r>
      <w:r w:rsidR="00A671C4">
        <w:rPr>
          <w:rFonts w:ascii="Times New Roman" w:hAnsi="Times New Roman" w:cs="Times New Roman"/>
          <w:color w:val="000000"/>
          <w:sz w:val="24"/>
          <w:szCs w:val="24"/>
        </w:rPr>
        <w:t xml:space="preserve">Estimated annual visitor use, miles of trails, anticipated trail use counts, projected participation levels in hunting, fishing, paddling, mountain biking, hiking, or other outdoor activities. </w:t>
      </w:r>
    </w:p>
    <w:p w14:paraId="4E94AAF6" w14:textId="73F222B5" w:rsidR="00097FB3" w:rsidRPr="003F619C"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Educational benefits from forest-based experiential learning, including K-12 conservation education programs, vocational education programs in disciplines such as forestry and environmental biology, environmental education through participation in programs offered by organizations, and replicable models of effective forest stewardship for private landowners</w:t>
      </w:r>
      <w:r w:rsidR="00A671C4">
        <w:rPr>
          <w:rFonts w:ascii="Times New Roman" w:hAnsi="Times New Roman" w:cs="Times New Roman"/>
          <w:sz w:val="24"/>
          <w:szCs w:val="24"/>
        </w:rPr>
        <w:t>.</w:t>
      </w:r>
    </w:p>
    <w:p w14:paraId="31F8509E" w14:textId="56892FFD" w:rsidR="00A671C4" w:rsidRPr="00481B41" w:rsidRDefault="00A671C4" w:rsidP="003F619C">
      <w:pPr>
        <w:pStyle w:val="ListParagraph"/>
        <w:numPr>
          <w:ilvl w:val="2"/>
          <w:numId w:val="26"/>
        </w:numPr>
        <w:spacing w:after="120" w:line="276" w:lineRule="auto"/>
        <w:rPr>
          <w:rFonts w:ascii="Times New Roman" w:eastAsia="Times New Roman" w:hAnsi="Times New Roman" w:cs="Times New Roman"/>
          <w:i/>
          <w:iCs/>
          <w:sz w:val="24"/>
          <w:szCs w:val="24"/>
        </w:rPr>
      </w:pPr>
      <w:r>
        <w:rPr>
          <w:rFonts w:ascii="Times New Roman" w:hAnsi="Times New Roman" w:cs="Times New Roman"/>
          <w:sz w:val="24"/>
          <w:szCs w:val="24"/>
        </w:rPr>
        <w:t xml:space="preserve">Example metrics: </w:t>
      </w:r>
      <w:r w:rsidR="00BD4C1A">
        <w:rPr>
          <w:rFonts w:ascii="Times New Roman" w:hAnsi="Times New Roman" w:cs="Times New Roman"/>
          <w:sz w:val="24"/>
          <w:szCs w:val="24"/>
        </w:rPr>
        <w:t>Estimated annual participant counts, planned program hours, anticipated school or partner involvement, expected landowner engagement counts.</w:t>
      </w:r>
    </w:p>
    <w:p w14:paraId="72CA0B3A" w14:textId="77777777" w:rsidR="00097FB3"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color w:val="000000"/>
          <w:sz w:val="24"/>
          <w:szCs w:val="24"/>
        </w:rPr>
        <w:t>Description of the planned public access and any limitations to public access on the property—If limitations to public access exist or will be proposed to protect cultural or natural resources, or public health and safety, provide an explanation.</w:t>
      </w:r>
    </w:p>
    <w:p w14:paraId="59C0BB55" w14:textId="77777777" w:rsidR="00097FB3" w:rsidRPr="00481B41" w:rsidRDefault="00697843" w:rsidP="00481B41">
      <w:pPr>
        <w:pStyle w:val="ListParagraph"/>
        <w:numPr>
          <w:ilvl w:val="1"/>
          <w:numId w:val="26"/>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the relationship of the property within and its contributions to landscape conservation initiatives</w:t>
      </w:r>
    </w:p>
    <w:p w14:paraId="4CF50B92" w14:textId="7909433B" w:rsidR="7C149797" w:rsidRPr="00481B41" w:rsidRDefault="477C0488" w:rsidP="00481B41">
      <w:pPr>
        <w:pStyle w:val="ListParagraph"/>
        <w:numPr>
          <w:ilvl w:val="1"/>
          <w:numId w:val="26"/>
        </w:numPr>
        <w:spacing w:after="120" w:line="276" w:lineRule="auto"/>
        <w:rPr>
          <w:rFonts w:ascii="Times New Roman" w:hAnsi="Times New Roman" w:cs="Times New Roman"/>
          <w:sz w:val="24"/>
          <w:szCs w:val="24"/>
          <w:u w:val="single"/>
        </w:rPr>
      </w:pPr>
      <w:r w:rsidRPr="00481B41">
        <w:rPr>
          <w:rFonts w:ascii="Times New Roman" w:hAnsi="Times New Roman" w:cs="Times New Roman"/>
          <w:sz w:val="24"/>
          <w:szCs w:val="24"/>
        </w:rPr>
        <w:t>A description of any threats of conversion to non-forest uses, including any encumbrances on the property that prevent conversion to non-forest uses</w:t>
      </w:r>
    </w:p>
    <w:p w14:paraId="214F73C7" w14:textId="77777777" w:rsidR="00097FB3" w:rsidRPr="00481B41" w:rsidRDefault="477C0488" w:rsidP="00481B41">
      <w:pPr>
        <w:pStyle w:val="ListParagraph"/>
        <w:spacing w:after="120" w:line="276" w:lineRule="auto"/>
        <w:ind w:left="720"/>
        <w:rPr>
          <w:rFonts w:ascii="Times New Roman" w:hAnsi="Times New Roman" w:cs="Times New Roman"/>
          <w:sz w:val="24"/>
          <w:szCs w:val="24"/>
          <w:u w:val="single"/>
        </w:rPr>
      </w:pPr>
      <w:r w:rsidRPr="00481B41">
        <w:rPr>
          <w:rFonts w:ascii="Times New Roman" w:hAnsi="Times New Roman" w:cs="Times New Roman"/>
          <w:i/>
          <w:iCs/>
          <w:sz w:val="24"/>
          <w:szCs w:val="24"/>
          <w:u w:val="single"/>
        </w:rPr>
        <w:t>Establishing the community forest</w:t>
      </w:r>
    </w:p>
    <w:p w14:paraId="15759445" w14:textId="77777777" w:rsidR="00097FB3" w:rsidRPr="00481B41" w:rsidRDefault="00697843" w:rsidP="00481B41">
      <w:pPr>
        <w:pStyle w:val="ListParagraph"/>
        <w:numPr>
          <w:ilvl w:val="0"/>
          <w:numId w:val="46"/>
        </w:numPr>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Objectives of the community forest</w:t>
      </w:r>
    </w:p>
    <w:p w14:paraId="09E0ED2A" w14:textId="77777777" w:rsidR="00097FB3" w:rsidRPr="00481B41" w:rsidRDefault="00697843" w:rsidP="00481B41">
      <w:pPr>
        <w:pStyle w:val="ListParagraph"/>
        <w:numPr>
          <w:ilvl w:val="0"/>
          <w:numId w:val="46"/>
        </w:numPr>
        <w:spacing w:after="120" w:line="276" w:lineRule="auto"/>
        <w:ind w:left="1440"/>
        <w:rPr>
          <w:rFonts w:ascii="Times New Roman" w:hAnsi="Times New Roman" w:cs="Times New Roman"/>
          <w:sz w:val="24"/>
          <w:szCs w:val="24"/>
        </w:rPr>
      </w:pPr>
      <w:r w:rsidRPr="00481B41">
        <w:rPr>
          <w:rFonts w:ascii="Times New Roman" w:hAnsi="Times New Roman" w:cs="Times New Roman"/>
          <w:sz w:val="24"/>
          <w:szCs w:val="24"/>
        </w:rPr>
        <w:t>A description of the benefiting community, including:</w:t>
      </w:r>
    </w:p>
    <w:p w14:paraId="27F379C6" w14:textId="77777777" w:rsidR="00097FB3" w:rsidRPr="00481B41" w:rsidRDefault="00697843" w:rsidP="00481B41">
      <w:pPr>
        <w:pStyle w:val="ListParagraph"/>
        <w:numPr>
          <w:ilvl w:val="1"/>
          <w:numId w:val="26"/>
        </w:numPr>
        <w:spacing w:after="120" w:line="276" w:lineRule="auto"/>
        <w:rPr>
          <w:rFonts w:ascii="Times New Roman" w:hAnsi="Times New Roman" w:cs="Times New Roman"/>
          <w:color w:val="000000"/>
          <w:sz w:val="24"/>
          <w:szCs w:val="24"/>
        </w:rPr>
      </w:pPr>
      <w:r w:rsidRPr="00481B41">
        <w:rPr>
          <w:rFonts w:ascii="Times New Roman" w:hAnsi="Times New Roman" w:cs="Times New Roman"/>
          <w:color w:val="000000"/>
          <w:sz w:val="24"/>
          <w:szCs w:val="24"/>
        </w:rPr>
        <w:t>Demographics</w:t>
      </w:r>
    </w:p>
    <w:p w14:paraId="11F85C44" w14:textId="77777777" w:rsidR="00097FB3" w:rsidRPr="00481B41" w:rsidRDefault="00697843" w:rsidP="00481B41">
      <w:pPr>
        <w:pStyle w:val="ListParagraph"/>
        <w:numPr>
          <w:ilvl w:val="1"/>
          <w:numId w:val="26"/>
        </w:numPr>
        <w:spacing w:after="120" w:line="276" w:lineRule="auto"/>
        <w:rPr>
          <w:rFonts w:ascii="Times New Roman" w:hAnsi="Times New Roman" w:cs="Times New Roman"/>
          <w:color w:val="000000"/>
          <w:sz w:val="24"/>
          <w:szCs w:val="24"/>
        </w:rPr>
      </w:pPr>
      <w:r w:rsidRPr="00481B41">
        <w:rPr>
          <w:rFonts w:ascii="Times New Roman" w:hAnsi="Times New Roman" w:cs="Times New Roman"/>
          <w:color w:val="000000"/>
          <w:sz w:val="24"/>
          <w:szCs w:val="24"/>
        </w:rPr>
        <w:t>Availability and access to green spaces</w:t>
      </w:r>
    </w:p>
    <w:p w14:paraId="7BCDFF51" w14:textId="2AB27E92" w:rsidR="00097FB3" w:rsidRPr="00481B41" w:rsidRDefault="477C0488" w:rsidP="00481B41">
      <w:pPr>
        <w:pStyle w:val="ListParagraph"/>
        <w:numPr>
          <w:ilvl w:val="1"/>
          <w:numId w:val="26"/>
        </w:numPr>
        <w:spacing w:after="120" w:line="276" w:lineRule="auto"/>
        <w:rPr>
          <w:rFonts w:ascii="Times New Roman" w:hAnsi="Times New Roman" w:cs="Times New Roman"/>
          <w:color w:val="000000"/>
          <w:sz w:val="24"/>
          <w:szCs w:val="24"/>
        </w:rPr>
      </w:pPr>
      <w:r w:rsidRPr="00481B41">
        <w:rPr>
          <w:rFonts w:ascii="Times New Roman" w:hAnsi="Times New Roman" w:cs="Times New Roman"/>
          <w:color w:val="000000"/>
          <w:sz w:val="24"/>
          <w:szCs w:val="24"/>
        </w:rPr>
        <w:t>A description of how the project benefits the community and the associated benefits</w:t>
      </w:r>
      <w:r w:rsidR="002B19E7" w:rsidRPr="00481B41">
        <w:rPr>
          <w:rFonts w:ascii="Times New Roman" w:hAnsi="Times New Roman" w:cs="Times New Roman"/>
          <w:color w:val="000000"/>
          <w:sz w:val="24"/>
          <w:szCs w:val="24"/>
        </w:rPr>
        <w:t xml:space="preserve">, including public access (a requirement of the program). </w:t>
      </w:r>
    </w:p>
    <w:p w14:paraId="2E47C133" w14:textId="77777777" w:rsidR="00097FB3" w:rsidRPr="00481B41" w:rsidRDefault="00697843" w:rsidP="00481B41">
      <w:pPr>
        <w:pStyle w:val="ListParagraph"/>
        <w:numPr>
          <w:ilvl w:val="1"/>
          <w:numId w:val="26"/>
        </w:numPr>
        <w:spacing w:after="120" w:line="276" w:lineRule="auto"/>
        <w:rPr>
          <w:rFonts w:ascii="Times New Roman" w:hAnsi="Times New Roman" w:cs="Times New Roman"/>
          <w:color w:val="000000"/>
          <w:sz w:val="24"/>
          <w:szCs w:val="24"/>
        </w:rPr>
      </w:pPr>
      <w:r w:rsidRPr="00481B41">
        <w:rPr>
          <w:rFonts w:ascii="Times New Roman" w:hAnsi="Times New Roman" w:cs="Times New Roman"/>
          <w:color w:val="000000"/>
          <w:sz w:val="24"/>
          <w:szCs w:val="24"/>
        </w:rPr>
        <w:t>A description of community engagement in the proposed community forest acquisition:</w:t>
      </w:r>
    </w:p>
    <w:p w14:paraId="5ED4CDCF" w14:textId="77777777" w:rsidR="00097FB3" w:rsidRPr="00481B41" w:rsidRDefault="477C0488" w:rsidP="00481B41">
      <w:pPr>
        <w:pStyle w:val="ListParagraph"/>
        <w:numPr>
          <w:ilvl w:val="1"/>
          <w:numId w:val="35"/>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 xml:space="preserve">Identify the engagement that has occurred, what is planned, who has been engaged, and strategies used to engage the community. </w:t>
      </w:r>
    </w:p>
    <w:p w14:paraId="559EFE02" w14:textId="77777777" w:rsidR="00097FB3" w:rsidRPr="00481B41" w:rsidRDefault="477C0488" w:rsidP="00481B41">
      <w:pPr>
        <w:pStyle w:val="ListParagraph"/>
        <w:numPr>
          <w:ilvl w:val="1"/>
          <w:numId w:val="35"/>
        </w:numPr>
        <w:spacing w:after="120" w:line="276" w:lineRule="auto"/>
        <w:rPr>
          <w:rFonts w:ascii="Times New Roman" w:eastAsia="Times New Roman" w:hAnsi="Times New Roman" w:cs="Times New Roman"/>
          <w:i/>
          <w:iCs/>
          <w:sz w:val="24"/>
          <w:szCs w:val="24"/>
        </w:rPr>
      </w:pPr>
      <w:r w:rsidRPr="00481B41">
        <w:rPr>
          <w:rFonts w:ascii="Times New Roman" w:hAnsi="Times New Roman" w:cs="Times New Roman"/>
          <w:sz w:val="24"/>
          <w:szCs w:val="24"/>
        </w:rPr>
        <w:t>Identify the people and organizations that support the project, describe their specific role in acquiring the land and establishing and managing the community forest.</w:t>
      </w:r>
    </w:p>
    <w:p w14:paraId="09540A28" w14:textId="7AFD72D0" w:rsidR="7C149797" w:rsidRPr="00481B41" w:rsidRDefault="021A8D81" w:rsidP="00481B41">
      <w:pPr>
        <w:pStyle w:val="ListParagraph"/>
        <w:numPr>
          <w:ilvl w:val="0"/>
          <w:numId w:val="4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A description of the resources that will be used to maintain and manage the property as a community forest in perpetuity.</w:t>
      </w:r>
    </w:p>
    <w:p w14:paraId="710287AE" w14:textId="77777777" w:rsidR="00097FB3" w:rsidRPr="00481B41" w:rsidRDefault="477C0488" w:rsidP="00481B41">
      <w:pPr>
        <w:pStyle w:val="ListParagraph"/>
        <w:spacing w:after="120" w:line="276" w:lineRule="auto"/>
        <w:ind w:left="720"/>
        <w:rPr>
          <w:rFonts w:ascii="Times New Roman" w:hAnsi="Times New Roman" w:cs="Times New Roman"/>
          <w:i/>
          <w:iCs/>
          <w:sz w:val="24"/>
          <w:szCs w:val="24"/>
          <w:u w:val="single"/>
        </w:rPr>
      </w:pPr>
      <w:r w:rsidRPr="00481B41">
        <w:rPr>
          <w:rFonts w:ascii="Times New Roman" w:hAnsi="Times New Roman" w:cs="Times New Roman"/>
          <w:i/>
          <w:iCs/>
          <w:sz w:val="24"/>
          <w:szCs w:val="24"/>
          <w:u w:val="single"/>
        </w:rPr>
        <w:lastRenderedPageBreak/>
        <w:t>Acquiring the community forest</w:t>
      </w:r>
    </w:p>
    <w:p w14:paraId="090B5FAA" w14:textId="4B24482C" w:rsidR="009C7EC0" w:rsidRPr="00481B41" w:rsidRDefault="477C0488"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 xml:space="preserve">A proposed project budget not exceeding $600,000 and </w:t>
      </w:r>
      <w:r w:rsidR="00416EAD" w:rsidRPr="00481B41">
        <w:rPr>
          <w:rFonts w:ascii="Times New Roman" w:hAnsi="Times New Roman" w:cs="Times New Roman"/>
          <w:sz w:val="24"/>
          <w:szCs w:val="24"/>
        </w:rPr>
        <w:t xml:space="preserve">a description of any </w:t>
      </w:r>
      <w:r w:rsidRPr="00481B41">
        <w:rPr>
          <w:rFonts w:ascii="Times New Roman" w:hAnsi="Times New Roman" w:cs="Times New Roman"/>
          <w:sz w:val="24"/>
          <w:szCs w:val="24"/>
        </w:rPr>
        <w:t xml:space="preserve">technical assistance </w:t>
      </w:r>
      <w:r w:rsidR="00416EAD" w:rsidRPr="00481B41">
        <w:rPr>
          <w:rFonts w:ascii="Times New Roman" w:hAnsi="Times New Roman" w:cs="Times New Roman"/>
          <w:sz w:val="24"/>
          <w:szCs w:val="24"/>
        </w:rPr>
        <w:t xml:space="preserve">funding </w:t>
      </w:r>
      <w:r w:rsidRPr="00481B41">
        <w:rPr>
          <w:rFonts w:ascii="Times New Roman" w:hAnsi="Times New Roman" w:cs="Times New Roman"/>
          <w:sz w:val="24"/>
          <w:szCs w:val="24"/>
        </w:rPr>
        <w:t>needs as coordinated with the State Forester or equivalent Tribal government official</w:t>
      </w:r>
      <w:r w:rsidR="009C7EC0" w:rsidRPr="00481B41">
        <w:rPr>
          <w:rFonts w:ascii="Times New Roman" w:hAnsi="Times New Roman" w:cs="Times New Roman"/>
          <w:sz w:val="24"/>
          <w:szCs w:val="24"/>
        </w:rPr>
        <w:t>.</w:t>
      </w:r>
      <w:r w:rsidR="00D5757F" w:rsidRPr="00481B41">
        <w:rPr>
          <w:rFonts w:ascii="Times New Roman" w:hAnsi="Times New Roman" w:cs="Times New Roman"/>
          <w:sz w:val="24"/>
          <w:szCs w:val="24"/>
        </w:rPr>
        <w:t xml:space="preserve"> The project budget should identify allowable acquisition costs</w:t>
      </w:r>
      <w:r w:rsidR="00D059C6" w:rsidRPr="00481B41">
        <w:rPr>
          <w:rFonts w:ascii="Times New Roman" w:hAnsi="Times New Roman" w:cs="Times New Roman"/>
          <w:sz w:val="24"/>
          <w:szCs w:val="24"/>
        </w:rPr>
        <w:t xml:space="preserve">, </w:t>
      </w:r>
      <w:r w:rsidR="00181189" w:rsidRPr="00481B41">
        <w:rPr>
          <w:rFonts w:ascii="Times New Roman" w:hAnsi="Times New Roman" w:cs="Times New Roman"/>
          <w:sz w:val="24"/>
          <w:szCs w:val="24"/>
        </w:rPr>
        <w:t>the requested federal share and non-federal cost-share</w:t>
      </w:r>
      <w:r w:rsidR="006F453D" w:rsidRPr="00481B41">
        <w:rPr>
          <w:rFonts w:ascii="Times New Roman" w:hAnsi="Times New Roman" w:cs="Times New Roman"/>
          <w:sz w:val="24"/>
          <w:szCs w:val="24"/>
        </w:rPr>
        <w:t>.</w:t>
      </w:r>
      <w:r w:rsidR="009C7EC0" w:rsidRPr="00481B41">
        <w:rPr>
          <w:rFonts w:ascii="Times New Roman" w:hAnsi="Times New Roman" w:cs="Times New Roman"/>
          <w:sz w:val="24"/>
          <w:szCs w:val="24"/>
        </w:rPr>
        <w:t xml:space="preserve"> </w:t>
      </w:r>
      <w:r w:rsidR="009C7EC0" w:rsidRPr="00481B41">
        <w:rPr>
          <w:rFonts w:ascii="Times New Roman" w:hAnsi="Times New Roman" w:cs="Times New Roman"/>
          <w:b/>
          <w:bCs/>
          <w:sz w:val="24"/>
          <w:szCs w:val="24"/>
        </w:rPr>
        <w:t xml:space="preserve">See </w:t>
      </w:r>
      <w:r w:rsidR="000E6285" w:rsidRPr="00481B41">
        <w:rPr>
          <w:rFonts w:ascii="Times New Roman" w:hAnsi="Times New Roman" w:cs="Times New Roman"/>
          <w:b/>
          <w:bCs/>
          <w:sz w:val="24"/>
          <w:szCs w:val="24"/>
        </w:rPr>
        <w:t>Section IX Other Information</w:t>
      </w:r>
      <w:r w:rsidR="009C7EC0" w:rsidRPr="00481B41">
        <w:rPr>
          <w:rFonts w:ascii="Times New Roman" w:hAnsi="Times New Roman" w:cs="Times New Roman"/>
          <w:b/>
          <w:bCs/>
          <w:sz w:val="24"/>
          <w:szCs w:val="24"/>
        </w:rPr>
        <w:t xml:space="preserve"> for sample budget table</w:t>
      </w:r>
    </w:p>
    <w:p w14:paraId="6C12584E" w14:textId="77777777" w:rsidR="00097FB3" w:rsidRPr="00481B41" w:rsidRDefault="477C0488"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The status of due diligence, including signed option or purchase and sale agreement, title search, minerals determination, and appraisal</w:t>
      </w:r>
    </w:p>
    <w:p w14:paraId="3F3783D3" w14:textId="77777777" w:rsidR="00097FB3" w:rsidRPr="00481B41" w:rsidRDefault="00697843"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Description and status of cost share (secure, pending, commitment letter, etc.)</w:t>
      </w:r>
    </w:p>
    <w:p w14:paraId="17F3FF07" w14:textId="77777777" w:rsidR="00097FB3" w:rsidRPr="00481B41" w:rsidRDefault="00697843"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The status of negotiations with participating landowner(s) including purchase options, contracts, and other terms and conditions of sale</w:t>
      </w:r>
    </w:p>
    <w:p w14:paraId="5AEB6D11" w14:textId="1EDA576C" w:rsidR="00105169" w:rsidRPr="00481B41" w:rsidRDefault="00697843"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The proposed timeline for completing the acquisition and establishing the community forest</w:t>
      </w:r>
    </w:p>
    <w:p w14:paraId="7CD306FA" w14:textId="68032115" w:rsidR="1B39146C" w:rsidRPr="00481B41" w:rsidRDefault="46BEA908" w:rsidP="00481B41">
      <w:pPr>
        <w:pStyle w:val="ListParagraph"/>
        <w:numPr>
          <w:ilvl w:val="0"/>
          <w:numId w:val="36"/>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Long</w:t>
      </w:r>
      <w:r w:rsidR="00FF1316" w:rsidRPr="00481B41">
        <w:rPr>
          <w:rFonts w:ascii="Times New Roman" w:hAnsi="Times New Roman" w:cs="Times New Roman"/>
          <w:sz w:val="24"/>
          <w:szCs w:val="24"/>
        </w:rPr>
        <w:t>-</w:t>
      </w:r>
      <w:r w:rsidRPr="00481B41">
        <w:rPr>
          <w:rFonts w:ascii="Times New Roman" w:hAnsi="Times New Roman" w:cs="Times New Roman"/>
          <w:sz w:val="24"/>
          <w:szCs w:val="24"/>
        </w:rPr>
        <w:t xml:space="preserve">term management costs and funding source(s) </w:t>
      </w:r>
    </w:p>
    <w:p w14:paraId="77C10121" w14:textId="77777777" w:rsidR="00C41FB9" w:rsidRPr="00481B41" w:rsidRDefault="0002375D" w:rsidP="00481B41">
      <w:pPr>
        <w:pStyle w:val="ListParagraph"/>
        <w:spacing w:after="120" w:line="276" w:lineRule="auto"/>
        <w:ind w:left="720"/>
        <w:rPr>
          <w:rFonts w:ascii="Times New Roman" w:eastAsia="Times New Roman" w:hAnsi="Times New Roman" w:cs="Times New Roman"/>
          <w:i/>
          <w:iCs/>
          <w:sz w:val="24"/>
          <w:szCs w:val="24"/>
          <w:u w:val="single"/>
        </w:rPr>
      </w:pPr>
      <w:r w:rsidRPr="00481B41">
        <w:rPr>
          <w:rFonts w:ascii="Times New Roman" w:eastAsia="Times New Roman" w:hAnsi="Times New Roman" w:cs="Times New Roman"/>
          <w:i/>
          <w:iCs/>
          <w:sz w:val="24"/>
          <w:szCs w:val="24"/>
          <w:u w:val="single"/>
        </w:rPr>
        <w:t>Technical Assistance</w:t>
      </w:r>
    </w:p>
    <w:p w14:paraId="04D698B7" w14:textId="77777777" w:rsidR="00C41FB9" w:rsidRPr="00481B41" w:rsidRDefault="0002375D" w:rsidP="00481B41">
      <w:pPr>
        <w:pStyle w:val="ListParagraph"/>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If technical assistance funds are requested as part of the application, applicants must consult with the State Forester or equivalent Tribal government official and confirm that they are willing to provide that assistance before the application is submitted. Describe the purpose of the requested technical assistance in the application. </w:t>
      </w:r>
    </w:p>
    <w:p w14:paraId="0BD100B2" w14:textId="0B90A62E" w:rsidR="1B39146C" w:rsidRPr="00481B41" w:rsidRDefault="68849E0B" w:rsidP="00481B41">
      <w:pPr>
        <w:pStyle w:val="ListParagraph"/>
        <w:spacing w:after="120" w:line="276" w:lineRule="auto"/>
        <w:ind w:left="720"/>
        <w:rPr>
          <w:sz w:val="24"/>
          <w:szCs w:val="24"/>
        </w:rPr>
      </w:pPr>
      <w:r w:rsidRPr="00481B41">
        <w:rPr>
          <w:rFonts w:ascii="Times New Roman" w:eastAsia="Times New Roman" w:hAnsi="Times New Roman" w:cs="Times New Roman"/>
          <w:sz w:val="24"/>
          <w:szCs w:val="24"/>
        </w:rPr>
        <w:t xml:space="preserve">If awarded, the Forest Service will allocate technical assistance funds to State Foresters or equivalent Tribal officials as administrative grants. The State Forester’s member roster may be found on </w:t>
      </w:r>
      <w:hyperlink r:id="rId24">
        <w:r w:rsidRPr="00481B41">
          <w:rPr>
            <w:rStyle w:val="Hyperlink"/>
            <w:rFonts w:ascii="Times New Roman" w:eastAsia="Times New Roman" w:hAnsi="Times New Roman" w:cs="Times New Roman"/>
            <w:sz w:val="24"/>
            <w:szCs w:val="24"/>
          </w:rPr>
          <w:t>https://www.stateforesters.org/who-we-are/our-membership/</w:t>
        </w:r>
      </w:hyperlink>
      <w:r w:rsidRPr="00481B41">
        <w:rPr>
          <w:rFonts w:ascii="Times New Roman" w:eastAsia="Times New Roman" w:hAnsi="Times New Roman" w:cs="Times New Roman"/>
          <w:sz w:val="24"/>
          <w:szCs w:val="24"/>
        </w:rPr>
        <w:t>.</w:t>
      </w:r>
    </w:p>
    <w:p w14:paraId="23825419" w14:textId="726E800A" w:rsidR="00750998" w:rsidRPr="000919CF" w:rsidRDefault="002827A9" w:rsidP="00481B41">
      <w:pPr>
        <w:pStyle w:val="Heading1"/>
      </w:pPr>
      <w:bookmarkStart w:id="18" w:name="_Toc232147841"/>
      <w:bookmarkStart w:id="19" w:name="_Toc232148623"/>
      <w:r w:rsidRPr="000919CF">
        <w:t>V. SUBMISSION REQUIREMENTS AND DEADLINES</w:t>
      </w:r>
      <w:bookmarkEnd w:id="18"/>
      <w:bookmarkEnd w:id="19"/>
      <w:r w:rsidR="00750998" w:rsidRPr="000919CF">
        <w:t xml:space="preserve"> </w:t>
      </w:r>
    </w:p>
    <w:p w14:paraId="59E0FCED" w14:textId="18560402" w:rsidR="00750998" w:rsidRPr="00481B41" w:rsidRDefault="00750998" w:rsidP="00481B41">
      <w:pPr>
        <w:pStyle w:val="Heading2"/>
        <w:spacing w:before="0" w:after="120" w:line="276" w:lineRule="auto"/>
        <w:rPr>
          <w:color w:val="365F91" w:themeColor="accent1" w:themeShade="BF"/>
        </w:rPr>
      </w:pPr>
      <w:bookmarkStart w:id="20" w:name="_Toc232148136"/>
      <w:bookmarkStart w:id="21" w:name="_Toc232148624"/>
      <w:r w:rsidRPr="00481B41">
        <w:t>Address to Request Application Package</w:t>
      </w:r>
      <w:bookmarkEnd w:id="20"/>
      <w:bookmarkEnd w:id="21"/>
      <w:r w:rsidRPr="00481B41">
        <w:t xml:space="preserve"> </w:t>
      </w:r>
    </w:p>
    <w:p w14:paraId="63E948A5" w14:textId="3A2DE776" w:rsidR="002F15F7" w:rsidRPr="00481B41" w:rsidRDefault="0085136A" w:rsidP="00481B41">
      <w:pPr>
        <w:pStyle w:val="ListParagraph"/>
        <w:numPr>
          <w:ilvl w:val="0"/>
          <w:numId w:val="7"/>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Application Materials:</w:t>
      </w:r>
      <w:r w:rsidRPr="00481B41">
        <w:rPr>
          <w:rFonts w:ascii="Times New Roman" w:eastAsia="Times New Roman" w:hAnsi="Times New Roman" w:cs="Times New Roman"/>
          <w:sz w:val="24"/>
          <w:szCs w:val="24"/>
        </w:rPr>
        <w:t xml:space="preserve"> </w:t>
      </w:r>
      <w:r w:rsidR="002F15F7" w:rsidRPr="00481B41">
        <w:rPr>
          <w:rFonts w:ascii="Times New Roman" w:eastAsia="Times New Roman" w:hAnsi="Times New Roman" w:cs="Times New Roman"/>
          <w:sz w:val="24"/>
          <w:szCs w:val="24"/>
        </w:rPr>
        <w:t xml:space="preserve">Application materials can be accessed at </w:t>
      </w:r>
      <w:hyperlink r:id="rId25">
        <w:r w:rsidR="0092769E" w:rsidRPr="00481B41">
          <w:rPr>
            <w:rStyle w:val="Hyperlink"/>
            <w:rFonts w:ascii="Times New Roman" w:eastAsia="Times New Roman" w:hAnsi="Times New Roman" w:cs="Times New Roman"/>
            <w:sz w:val="24"/>
            <w:szCs w:val="24"/>
          </w:rPr>
          <w:t>http://www.Grants.gov/</w:t>
        </w:r>
      </w:hyperlink>
      <w:r w:rsidR="002F15F7" w:rsidRPr="00481B41">
        <w:rPr>
          <w:rFonts w:ascii="Times New Roman" w:eastAsia="Times New Roman" w:hAnsi="Times New Roman" w:cs="Times New Roman"/>
          <w:sz w:val="24"/>
          <w:szCs w:val="24"/>
        </w:rPr>
        <w:t>. Click on the “Search Grants” tab and enter the Funding Opportunity number or Assistance Listing number and click the search button.</w:t>
      </w:r>
    </w:p>
    <w:p w14:paraId="0794BC89" w14:textId="77777777" w:rsidR="002F15F7" w:rsidRPr="00481B41" w:rsidRDefault="002F15F7" w:rsidP="00481B41">
      <w:pPr>
        <w:pStyle w:val="ListParagraph"/>
        <w:numPr>
          <w:ilvl w:val="1"/>
          <w:numId w:val="7"/>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Funding Opportunity Number: USDA-FS-2026-CFP</w:t>
      </w:r>
    </w:p>
    <w:p w14:paraId="238B4CEB" w14:textId="70117808" w:rsidR="002F15F7" w:rsidRPr="00481B41" w:rsidRDefault="002F15F7" w:rsidP="00481B41">
      <w:pPr>
        <w:pStyle w:val="ListParagraph"/>
        <w:numPr>
          <w:ilvl w:val="1"/>
          <w:numId w:val="7"/>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Assistance Listing:</w:t>
      </w:r>
      <w:r w:rsidRPr="00481B41">
        <w:rPr>
          <w:rFonts w:ascii="Times New Roman" w:eastAsia="Times New Roman" w:hAnsi="Times New Roman" w:cs="Times New Roman"/>
          <w:i/>
          <w:iCs/>
          <w:sz w:val="24"/>
          <w:szCs w:val="24"/>
        </w:rPr>
        <w:t xml:space="preserve"> </w:t>
      </w:r>
      <w:r w:rsidRPr="00481B41">
        <w:rPr>
          <w:rFonts w:ascii="Times New Roman" w:eastAsia="Times New Roman" w:hAnsi="Times New Roman" w:cs="Times New Roman"/>
          <w:sz w:val="24"/>
          <w:szCs w:val="24"/>
        </w:rPr>
        <w:t>10.689</w:t>
      </w:r>
    </w:p>
    <w:p w14:paraId="402EF29A" w14:textId="23C1193A" w:rsidR="00750998" w:rsidRPr="00481B41" w:rsidRDefault="00750998" w:rsidP="00481B41">
      <w:pPr>
        <w:pStyle w:val="Heading2"/>
        <w:spacing w:before="0" w:after="120" w:line="276" w:lineRule="auto"/>
        <w:rPr>
          <w:color w:val="365F91" w:themeColor="accent1" w:themeShade="BF"/>
        </w:rPr>
      </w:pPr>
      <w:bookmarkStart w:id="22" w:name="_Toc232148137"/>
      <w:bookmarkStart w:id="23" w:name="_Toc232148625"/>
      <w:r w:rsidRPr="00481B41">
        <w:t xml:space="preserve">Unique </w:t>
      </w:r>
      <w:r w:rsidR="00D7568F" w:rsidRPr="00481B41">
        <w:t>E</w:t>
      </w:r>
      <w:r w:rsidRPr="00481B41">
        <w:t xml:space="preserve">ntity </w:t>
      </w:r>
      <w:r w:rsidR="00D7568F" w:rsidRPr="00481B41">
        <w:t>I</w:t>
      </w:r>
      <w:r w:rsidRPr="00481B41">
        <w:t xml:space="preserve">dentifier and System for Award Management (SAM.gov) </w:t>
      </w:r>
      <w:bookmarkEnd w:id="22"/>
      <w:bookmarkEnd w:id="23"/>
    </w:p>
    <w:p w14:paraId="641DC92C" w14:textId="46613D31" w:rsidR="00750998" w:rsidRPr="00481B41" w:rsidRDefault="06603FCF" w:rsidP="00481B41">
      <w:pPr>
        <w:pStyle w:val="ListParagraph"/>
        <w:numPr>
          <w:ilvl w:val="0"/>
          <w:numId w:val="9"/>
        </w:numPr>
        <w:spacing w:after="120" w:line="276" w:lineRule="auto"/>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 xml:space="preserve">Each </w:t>
      </w:r>
      <w:r w:rsidR="001711F3" w:rsidRPr="00481B41">
        <w:rPr>
          <w:rFonts w:ascii="Times New Roman" w:eastAsia="Times New Roman" w:hAnsi="Times New Roman" w:cs="Times New Roman"/>
          <w:b/>
          <w:bCs/>
          <w:sz w:val="24"/>
          <w:szCs w:val="24"/>
        </w:rPr>
        <w:t>applicant must</w:t>
      </w:r>
      <w:r w:rsidRPr="00481B41">
        <w:rPr>
          <w:rFonts w:ascii="Times New Roman" w:eastAsia="Times New Roman" w:hAnsi="Times New Roman" w:cs="Times New Roman"/>
          <w:b/>
          <w:bCs/>
          <w:sz w:val="24"/>
          <w:szCs w:val="24"/>
        </w:rPr>
        <w:t>:</w:t>
      </w:r>
    </w:p>
    <w:p w14:paraId="65BB84E8" w14:textId="688326C9" w:rsidR="00750998" w:rsidRPr="00481B41" w:rsidRDefault="00D7568F" w:rsidP="00AF0200">
      <w:pPr>
        <w:pStyle w:val="ListParagraph"/>
        <w:numPr>
          <w:ilvl w:val="0"/>
          <w:numId w:val="10"/>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R</w:t>
      </w:r>
      <w:r w:rsidR="00750998" w:rsidRPr="00481B41">
        <w:rPr>
          <w:rFonts w:ascii="Times New Roman" w:eastAsia="Times New Roman" w:hAnsi="Times New Roman" w:cs="Times New Roman"/>
          <w:sz w:val="24"/>
          <w:szCs w:val="24"/>
        </w:rPr>
        <w:t xml:space="preserve">egister </w:t>
      </w:r>
      <w:proofErr w:type="gramStart"/>
      <w:r w:rsidR="00750998" w:rsidRPr="00481B41">
        <w:rPr>
          <w:rFonts w:ascii="Times New Roman" w:eastAsia="Times New Roman" w:hAnsi="Times New Roman" w:cs="Times New Roman"/>
          <w:sz w:val="24"/>
          <w:szCs w:val="24"/>
        </w:rPr>
        <w:t>in</w:t>
      </w:r>
      <w:proofErr w:type="gramEnd"/>
      <w:r w:rsidR="00750998" w:rsidRPr="00481B41">
        <w:rPr>
          <w:rFonts w:ascii="Times New Roman" w:eastAsia="Times New Roman" w:hAnsi="Times New Roman" w:cs="Times New Roman"/>
          <w:sz w:val="24"/>
          <w:szCs w:val="24"/>
        </w:rPr>
        <w:t xml:space="preserve"> SAM.gov before </w:t>
      </w:r>
      <w:r w:rsidRPr="00481B41">
        <w:rPr>
          <w:rFonts w:ascii="Times New Roman" w:eastAsia="Times New Roman" w:hAnsi="Times New Roman" w:cs="Times New Roman"/>
          <w:sz w:val="24"/>
          <w:szCs w:val="24"/>
        </w:rPr>
        <w:t>applying</w:t>
      </w:r>
    </w:p>
    <w:p w14:paraId="4B7C1BB8" w14:textId="0E4A0B5A" w:rsidR="00105169" w:rsidRPr="00481B41" w:rsidRDefault="001711F3" w:rsidP="00AF0200">
      <w:pPr>
        <w:pStyle w:val="ListParagraph"/>
        <w:numPr>
          <w:ilvl w:val="0"/>
          <w:numId w:val="10"/>
        </w:numPr>
        <w:spacing w:after="120" w:line="276" w:lineRule="auto"/>
        <w:ind w:left="1440"/>
        <w:rPr>
          <w:rFonts w:ascii="Times New Roman" w:eastAsia="Times New Roman" w:hAnsi="Times New Roman" w:cs="Times New Roman"/>
          <w:sz w:val="24"/>
          <w:szCs w:val="24"/>
        </w:rPr>
      </w:pPr>
      <w:r w:rsidRPr="00481B41">
        <w:rPr>
          <w:rFonts w:ascii="Times New Roman" w:hAnsi="Times New Roman" w:cs="Times New Roman"/>
          <w:sz w:val="24"/>
          <w:szCs w:val="24"/>
        </w:rPr>
        <w:t>Provide a valid Unique Entity Identifier (EIN) from SAM.gov in its application.</w:t>
      </w:r>
      <w:r w:rsidR="003C0408" w:rsidRPr="00481B41">
        <w:rPr>
          <w:rFonts w:ascii="Times New Roman" w:eastAsia="Times New Roman" w:hAnsi="Times New Roman" w:cs="Times New Roman"/>
          <w:sz w:val="24"/>
          <w:szCs w:val="24"/>
        </w:rPr>
        <w:t xml:space="preserve"> Continue to </w:t>
      </w:r>
      <w:proofErr w:type="gramStart"/>
      <w:r w:rsidR="003C0408" w:rsidRPr="00481B41">
        <w:rPr>
          <w:rFonts w:ascii="Times New Roman" w:eastAsia="Times New Roman" w:hAnsi="Times New Roman" w:cs="Times New Roman"/>
          <w:sz w:val="24"/>
          <w:szCs w:val="24"/>
        </w:rPr>
        <w:t xml:space="preserve">maintain an active registration in </w:t>
      </w:r>
      <w:r w:rsidR="003C0408" w:rsidRPr="00481B41">
        <w:rPr>
          <w:rFonts w:ascii="Times New Roman" w:eastAsia="Times New Roman" w:hAnsi="Times New Roman" w:cs="Times New Roman"/>
          <w:i/>
          <w:iCs/>
          <w:sz w:val="24"/>
          <w:szCs w:val="24"/>
        </w:rPr>
        <w:t>SAM.gov</w:t>
      </w:r>
      <w:r w:rsidR="003C0408" w:rsidRPr="00481B41">
        <w:rPr>
          <w:rFonts w:ascii="Times New Roman" w:eastAsia="Times New Roman" w:hAnsi="Times New Roman" w:cs="Times New Roman"/>
          <w:sz w:val="24"/>
          <w:szCs w:val="24"/>
        </w:rPr>
        <w:t xml:space="preserve"> with current information at all times</w:t>
      </w:r>
      <w:proofErr w:type="gramEnd"/>
      <w:r w:rsidR="003C0408" w:rsidRPr="00481B41">
        <w:rPr>
          <w:rFonts w:ascii="Times New Roman" w:eastAsia="Times New Roman" w:hAnsi="Times New Roman" w:cs="Times New Roman"/>
          <w:sz w:val="24"/>
          <w:szCs w:val="24"/>
        </w:rPr>
        <w:t xml:space="preserve"> during which </w:t>
      </w:r>
      <w:r w:rsidR="003C0408" w:rsidRPr="00481B41">
        <w:rPr>
          <w:rFonts w:ascii="Times New Roman" w:eastAsia="Times New Roman" w:hAnsi="Times New Roman" w:cs="Times New Roman"/>
          <w:sz w:val="24"/>
          <w:szCs w:val="24"/>
        </w:rPr>
        <w:lastRenderedPageBreak/>
        <w:t xml:space="preserve">it has an active Federal award or an application or plan under consideration by a </w:t>
      </w:r>
      <w:proofErr w:type="gramStart"/>
      <w:r w:rsidR="003C0408" w:rsidRPr="00481B41">
        <w:rPr>
          <w:rFonts w:ascii="Times New Roman" w:eastAsia="Times New Roman" w:hAnsi="Times New Roman" w:cs="Times New Roman"/>
          <w:sz w:val="24"/>
          <w:szCs w:val="24"/>
        </w:rPr>
        <w:t>Federal</w:t>
      </w:r>
      <w:proofErr w:type="gramEnd"/>
      <w:r w:rsidR="003C0408" w:rsidRPr="00481B41">
        <w:rPr>
          <w:rFonts w:ascii="Times New Roman" w:eastAsia="Times New Roman" w:hAnsi="Times New Roman" w:cs="Times New Roman"/>
          <w:sz w:val="24"/>
          <w:szCs w:val="24"/>
        </w:rPr>
        <w:t xml:space="preserve"> agency.</w:t>
      </w:r>
    </w:p>
    <w:p w14:paraId="7E929951" w14:textId="77777777" w:rsidR="009C7EB3" w:rsidRPr="00481B41" w:rsidRDefault="009C7EB3" w:rsidP="00481B41">
      <w:pPr>
        <w:pStyle w:val="ListParagraph"/>
        <w:numPr>
          <w:ilvl w:val="0"/>
          <w:numId w:val="9"/>
        </w:numPr>
        <w:spacing w:after="120" w:line="276" w:lineRule="auto"/>
        <w:rPr>
          <w:rFonts w:ascii="Times New Roman" w:eastAsia="Times New Roman" w:hAnsi="Times New Roman" w:cs="Times New Roman"/>
          <w:b/>
          <w:bCs/>
          <w:sz w:val="24"/>
          <w:szCs w:val="24"/>
        </w:rPr>
      </w:pPr>
      <w:r w:rsidRPr="00481B41">
        <w:rPr>
          <w:rFonts w:ascii="Times New Roman" w:eastAsia="Times New Roman" w:hAnsi="Times New Roman" w:cs="Times New Roman"/>
          <w:b/>
          <w:bCs/>
          <w:sz w:val="24"/>
          <w:szCs w:val="24"/>
        </w:rPr>
        <w:t xml:space="preserve">Helpful resources: </w:t>
      </w:r>
    </w:p>
    <w:p w14:paraId="5910B601" w14:textId="59268529" w:rsidR="009C7EB3" w:rsidRPr="00481B41" w:rsidRDefault="009C7EB3" w:rsidP="00481B41">
      <w:pPr>
        <w:pStyle w:val="ListParagraph"/>
        <w:numPr>
          <w:ilvl w:val="1"/>
          <w:numId w:val="9"/>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New registration: </w:t>
      </w:r>
      <w:hyperlink r:id="rId26" w:history="1">
        <w:r w:rsidRPr="00481B41">
          <w:rPr>
            <w:rFonts w:ascii="Times New Roman" w:eastAsia="Times New Roman" w:hAnsi="Times New Roman" w:cs="Times New Roman"/>
            <w:sz w:val="24"/>
            <w:szCs w:val="24"/>
          </w:rPr>
          <w:t>https://sam.gov/entity-registration</w:t>
        </w:r>
      </w:hyperlink>
      <w:r w:rsidR="00C80E27">
        <w:rPr>
          <w:sz w:val="24"/>
          <w:szCs w:val="24"/>
        </w:rPr>
        <w:t xml:space="preserve"> </w:t>
      </w:r>
      <w:r w:rsidRPr="00481B41">
        <w:rPr>
          <w:rFonts w:ascii="Times New Roman" w:eastAsia="Times New Roman" w:hAnsi="Times New Roman" w:cs="Times New Roman"/>
          <w:sz w:val="24"/>
          <w:szCs w:val="24"/>
        </w:rPr>
        <w:t xml:space="preserve">  </w:t>
      </w:r>
    </w:p>
    <w:p w14:paraId="71232EAF" w14:textId="35CF69F6" w:rsidR="009C7EB3" w:rsidRPr="00481B41" w:rsidRDefault="009C7EB3" w:rsidP="00481B41">
      <w:pPr>
        <w:pStyle w:val="ListParagraph"/>
        <w:numPr>
          <w:ilvl w:val="1"/>
          <w:numId w:val="9"/>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Self-help: </w:t>
      </w:r>
      <w:hyperlink r:id="rId27" w:history="1">
        <w:r w:rsidRPr="00481B41">
          <w:rPr>
            <w:rFonts w:ascii="Times New Roman" w:eastAsia="Times New Roman" w:hAnsi="Times New Roman" w:cs="Times New Roman"/>
            <w:sz w:val="24"/>
            <w:szCs w:val="24"/>
          </w:rPr>
          <w:t>https://sam.gov/help</w:t>
        </w:r>
      </w:hyperlink>
      <w:r w:rsidR="00C80E27">
        <w:rPr>
          <w:sz w:val="24"/>
          <w:szCs w:val="24"/>
        </w:rPr>
        <w:t xml:space="preserve"> </w:t>
      </w:r>
      <w:r w:rsidRPr="00481B41">
        <w:rPr>
          <w:rFonts w:ascii="Times New Roman" w:eastAsia="Times New Roman" w:hAnsi="Times New Roman" w:cs="Times New Roman"/>
          <w:sz w:val="24"/>
          <w:szCs w:val="24"/>
        </w:rPr>
        <w:t xml:space="preserve">  </w:t>
      </w:r>
    </w:p>
    <w:p w14:paraId="6DC2E61C" w14:textId="77777777" w:rsidR="009C7EB3" w:rsidRPr="00481B41" w:rsidRDefault="009C7EB3" w:rsidP="00481B41">
      <w:pPr>
        <w:pStyle w:val="ListParagraph"/>
        <w:numPr>
          <w:ilvl w:val="1"/>
          <w:numId w:val="9"/>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Registration video: </w:t>
      </w:r>
      <w:hyperlink r:id="rId28" w:history="1">
        <w:r w:rsidRPr="00481B41">
          <w:rPr>
            <w:rFonts w:ascii="Times New Roman" w:eastAsia="Times New Roman" w:hAnsi="Times New Roman" w:cs="Times New Roman"/>
            <w:sz w:val="24"/>
            <w:szCs w:val="24"/>
          </w:rPr>
          <w:t>https://www.youtube.com/watch?v=ZJju__0bNCY&amp;t=63s</w:t>
        </w:r>
      </w:hyperlink>
      <w:r w:rsidRPr="00481B41">
        <w:rPr>
          <w:rFonts w:ascii="Times New Roman" w:eastAsia="Times New Roman" w:hAnsi="Times New Roman" w:cs="Times New Roman"/>
          <w:sz w:val="24"/>
          <w:szCs w:val="24"/>
        </w:rPr>
        <w:t xml:space="preserve"> </w:t>
      </w:r>
    </w:p>
    <w:p w14:paraId="6902A7CC" w14:textId="77777777" w:rsidR="009C7EB3" w:rsidRPr="00481B41" w:rsidRDefault="009C7EB3" w:rsidP="00481B41">
      <w:pPr>
        <w:pStyle w:val="ListParagraph"/>
        <w:numPr>
          <w:ilvl w:val="1"/>
          <w:numId w:val="9"/>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Frequently Asked Questions: </w:t>
      </w:r>
      <w:hyperlink r:id="rId29" w:history="1">
        <w:r w:rsidRPr="00481B41">
          <w:rPr>
            <w:rFonts w:ascii="Times New Roman" w:eastAsia="Times New Roman" w:hAnsi="Times New Roman" w:cs="Times New Roman"/>
            <w:sz w:val="24"/>
            <w:szCs w:val="24"/>
          </w:rPr>
          <w:t>https://www.grants.gov/applicants/applicant-faqs</w:t>
        </w:r>
      </w:hyperlink>
      <w:r w:rsidRPr="00481B41">
        <w:rPr>
          <w:rFonts w:ascii="Times New Roman" w:eastAsia="Times New Roman" w:hAnsi="Times New Roman" w:cs="Times New Roman"/>
          <w:sz w:val="24"/>
          <w:szCs w:val="24"/>
        </w:rPr>
        <w:t xml:space="preserve">  </w:t>
      </w:r>
    </w:p>
    <w:p w14:paraId="58343171" w14:textId="69DD426C" w:rsidR="1B39146C" w:rsidRPr="00481B41" w:rsidRDefault="009C7EB3" w:rsidP="00481B41">
      <w:pPr>
        <w:pStyle w:val="ListParagraph"/>
        <w:numPr>
          <w:ilvl w:val="1"/>
          <w:numId w:val="9"/>
        </w:numPr>
        <w:spacing w:after="120" w:line="276" w:lineRule="auto"/>
        <w:rPr>
          <w:i/>
          <w:iCs/>
          <w:sz w:val="24"/>
          <w:szCs w:val="24"/>
        </w:rPr>
      </w:pPr>
      <w:r w:rsidRPr="00481B41">
        <w:rPr>
          <w:rFonts w:ascii="Times New Roman" w:eastAsia="Times New Roman" w:hAnsi="Times New Roman" w:cs="Times New Roman"/>
          <w:sz w:val="24"/>
          <w:szCs w:val="24"/>
        </w:rPr>
        <w:t xml:space="preserve">For assistance related to Grants.gov registration and accessing the forms, contact the Grants.gov helpdesk at 1-800-518-4726 or </w:t>
      </w:r>
      <w:hyperlink r:id="rId30">
        <w:r w:rsidRPr="00481B41">
          <w:rPr>
            <w:rFonts w:ascii="Times New Roman" w:eastAsia="Times New Roman" w:hAnsi="Times New Roman" w:cs="Times New Roman"/>
            <w:sz w:val="24"/>
            <w:szCs w:val="24"/>
          </w:rPr>
          <w:t>support@grants.gov</w:t>
        </w:r>
      </w:hyperlink>
      <w:r w:rsidRPr="00481B41">
        <w:rPr>
          <w:rFonts w:ascii="Times New Roman" w:eastAsia="Times New Roman" w:hAnsi="Times New Roman" w:cs="Times New Roman"/>
          <w:sz w:val="24"/>
          <w:szCs w:val="24"/>
        </w:rPr>
        <w:t xml:space="preserve">. </w:t>
      </w:r>
    </w:p>
    <w:p w14:paraId="38AF0CC2" w14:textId="1A2D8304" w:rsidR="00750998" w:rsidRPr="00481B41" w:rsidRDefault="00750998" w:rsidP="00481B41">
      <w:pPr>
        <w:pStyle w:val="Heading2"/>
        <w:spacing w:before="0" w:after="120" w:line="276" w:lineRule="auto"/>
        <w:rPr>
          <w:color w:val="365F91" w:themeColor="accent1" w:themeShade="BF"/>
        </w:rPr>
      </w:pPr>
      <w:bookmarkStart w:id="24" w:name="_Toc232148138"/>
      <w:bookmarkStart w:id="25" w:name="_Toc232148626"/>
      <w:r w:rsidRPr="00481B41">
        <w:t>Submission Instructions</w:t>
      </w:r>
      <w:bookmarkEnd w:id="24"/>
      <w:bookmarkEnd w:id="25"/>
      <w:r w:rsidRPr="00481B41">
        <w:t xml:space="preserve"> </w:t>
      </w:r>
    </w:p>
    <w:p w14:paraId="0B270E34" w14:textId="7120C3B4" w:rsidR="0002375D" w:rsidRPr="00481B41" w:rsidRDefault="00750998" w:rsidP="00481B41">
      <w:pPr>
        <w:pStyle w:val="ListParagraph"/>
        <w:numPr>
          <w:ilvl w:val="0"/>
          <w:numId w:val="11"/>
        </w:numPr>
        <w:adjustRightInd w:val="0"/>
        <w:spacing w:after="120" w:line="276" w:lineRule="auto"/>
        <w:ind w:left="720"/>
        <w:rPr>
          <w:rFonts w:ascii="Times New Roman" w:hAnsi="Times New Roman" w:cs="Times New Roman"/>
          <w:sz w:val="24"/>
          <w:szCs w:val="24"/>
        </w:rPr>
      </w:pPr>
      <w:r w:rsidRPr="00481B41">
        <w:rPr>
          <w:rFonts w:ascii="Times New Roman" w:eastAsia="Times New Roman" w:hAnsi="Times New Roman" w:cs="Times New Roman"/>
          <w:b/>
          <w:bCs/>
          <w:sz w:val="24"/>
          <w:szCs w:val="24"/>
        </w:rPr>
        <w:t xml:space="preserve">Actions </w:t>
      </w:r>
      <w:r w:rsidR="005A3DD6" w:rsidRPr="00481B41">
        <w:rPr>
          <w:rFonts w:ascii="Times New Roman" w:eastAsia="Times New Roman" w:hAnsi="Times New Roman" w:cs="Times New Roman"/>
          <w:b/>
          <w:bCs/>
          <w:sz w:val="24"/>
          <w:szCs w:val="24"/>
        </w:rPr>
        <w:t>P</w:t>
      </w:r>
      <w:r w:rsidRPr="00481B41">
        <w:rPr>
          <w:rFonts w:ascii="Times New Roman" w:eastAsia="Times New Roman" w:hAnsi="Times New Roman" w:cs="Times New Roman"/>
          <w:b/>
          <w:bCs/>
          <w:sz w:val="24"/>
          <w:szCs w:val="24"/>
        </w:rPr>
        <w:t xml:space="preserve">rior to </w:t>
      </w:r>
      <w:r w:rsidR="005A3DD6" w:rsidRPr="00481B41">
        <w:rPr>
          <w:rFonts w:ascii="Times New Roman" w:eastAsia="Times New Roman" w:hAnsi="Times New Roman" w:cs="Times New Roman"/>
          <w:b/>
          <w:bCs/>
          <w:sz w:val="24"/>
          <w:szCs w:val="24"/>
        </w:rPr>
        <w:t>A</w:t>
      </w:r>
      <w:r w:rsidRPr="00481B41">
        <w:rPr>
          <w:rFonts w:ascii="Times New Roman" w:eastAsia="Times New Roman" w:hAnsi="Times New Roman" w:cs="Times New Roman"/>
          <w:b/>
          <w:bCs/>
          <w:sz w:val="24"/>
          <w:szCs w:val="24"/>
        </w:rPr>
        <w:t>pplying:</w:t>
      </w:r>
      <w:r w:rsidRPr="00481B41">
        <w:rPr>
          <w:rFonts w:ascii="Times New Roman" w:eastAsia="Times New Roman" w:hAnsi="Times New Roman" w:cs="Times New Roman"/>
          <w:sz w:val="24"/>
          <w:szCs w:val="24"/>
        </w:rPr>
        <w:t xml:space="preserve"> </w:t>
      </w:r>
      <w:r w:rsidR="7CE73B23" w:rsidRPr="00481B41">
        <w:rPr>
          <w:rFonts w:ascii="Times New Roman" w:hAnsi="Times New Roman" w:cs="Times New Roman"/>
          <w:sz w:val="24"/>
          <w:szCs w:val="24"/>
        </w:rPr>
        <w:t xml:space="preserve">Applicants are encouraged to contact and work with a Forest Service representative during the application process and before submission. Forest Service staff can assist with navigating program requirements, determining eligibility, providing guidance on allowable costs and cost-sharing, and other questions. See the below section “Contact for Further Information” or visit </w:t>
      </w:r>
      <w:hyperlink r:id="rId31">
        <w:r w:rsidR="7CE73B23" w:rsidRPr="00481B41">
          <w:rPr>
            <w:rStyle w:val="Hyperlink"/>
            <w:rFonts w:ascii="Times New Roman" w:hAnsi="Times New Roman" w:cs="Times New Roman"/>
            <w:sz w:val="24"/>
            <w:szCs w:val="24"/>
          </w:rPr>
          <w:t>the Forest Service Regional Contacts</w:t>
        </w:r>
      </w:hyperlink>
      <w:r w:rsidR="7CE73B23" w:rsidRPr="00481B41">
        <w:rPr>
          <w:rFonts w:ascii="Times New Roman" w:hAnsi="Times New Roman" w:cs="Times New Roman"/>
          <w:sz w:val="24"/>
          <w:szCs w:val="24"/>
        </w:rPr>
        <w:t xml:space="preserve"> website to identify the appropriate contact.</w:t>
      </w:r>
    </w:p>
    <w:p w14:paraId="278D65EF" w14:textId="77777777" w:rsidR="00481B41" w:rsidRPr="00481B41" w:rsidRDefault="00D50B1E" w:rsidP="00481B41">
      <w:pPr>
        <w:adjustRightInd w:val="0"/>
        <w:spacing w:after="120" w:line="276" w:lineRule="auto"/>
        <w:ind w:left="720"/>
        <w:rPr>
          <w:rFonts w:ascii="Times New Roman" w:hAnsi="Times New Roman" w:cs="Times New Roman"/>
          <w:sz w:val="24"/>
          <w:szCs w:val="24"/>
        </w:rPr>
      </w:pPr>
      <w:r w:rsidRPr="00481B41">
        <w:rPr>
          <w:rFonts w:ascii="Times New Roman" w:hAnsi="Times New Roman" w:cs="Times New Roman"/>
          <w:sz w:val="24"/>
          <w:szCs w:val="24"/>
        </w:rPr>
        <w:t>When questions posed by applicants are broadly applicable, the Forest Service will consolidate answers and any supplemental information into a</w:t>
      </w:r>
      <w:r w:rsidR="00BD0789" w:rsidRPr="00481B41">
        <w:rPr>
          <w:rFonts w:ascii="Times New Roman" w:hAnsi="Times New Roman" w:cs="Times New Roman"/>
          <w:sz w:val="24"/>
          <w:szCs w:val="24"/>
        </w:rPr>
        <w:t>n</w:t>
      </w:r>
      <w:r w:rsidRPr="00481B41">
        <w:rPr>
          <w:rFonts w:ascii="Times New Roman" w:hAnsi="Times New Roman" w:cs="Times New Roman"/>
          <w:sz w:val="24"/>
          <w:szCs w:val="24"/>
        </w:rPr>
        <w:t xml:space="preserve"> FAQ document that will be shared and available to all applicants via Grants.gov.</w:t>
      </w:r>
    </w:p>
    <w:p w14:paraId="6E485FE2" w14:textId="4148F936" w:rsidR="0002375D" w:rsidRPr="00481B41" w:rsidRDefault="0002375D" w:rsidP="00481B41">
      <w:pPr>
        <w:adjustRightInd w:val="0"/>
        <w:spacing w:after="120" w:line="276" w:lineRule="auto"/>
        <w:ind w:left="720"/>
        <w:rPr>
          <w:rFonts w:ascii="Times New Roman" w:hAnsi="Times New Roman" w:cs="Times New Roman"/>
          <w:sz w:val="24"/>
          <w:szCs w:val="24"/>
        </w:rPr>
      </w:pPr>
      <w:r w:rsidRPr="00481B41">
        <w:rPr>
          <w:rFonts w:ascii="Times New Roman" w:hAnsi="Times New Roman" w:cs="Times New Roman"/>
          <w:sz w:val="24"/>
          <w:szCs w:val="24"/>
        </w:rPr>
        <w:t xml:space="preserve">To assist applicants, the following resources are available on the Community Forest Program website: a Community Forest Road Map, map recommendations, and more. The Community Forest Program website is located at: </w:t>
      </w:r>
      <w:hyperlink r:id="rId32">
        <w:r w:rsidRPr="00481B41">
          <w:rPr>
            <w:rStyle w:val="Hyperlink"/>
            <w:rFonts w:ascii="Times New Roman" w:hAnsi="Times New Roman" w:cs="Times New Roman"/>
            <w:sz w:val="24"/>
            <w:szCs w:val="24"/>
          </w:rPr>
          <w:t>https://www.fs.usda.gov/managing-land/private-land/community-forest/program</w:t>
        </w:r>
      </w:hyperlink>
      <w:r w:rsidRPr="00481B41">
        <w:rPr>
          <w:rFonts w:ascii="Times New Roman" w:hAnsi="Times New Roman" w:cs="Times New Roman"/>
          <w:sz w:val="24"/>
          <w:szCs w:val="24"/>
        </w:rPr>
        <w:t xml:space="preserve">. See </w:t>
      </w:r>
      <w:r w:rsidRPr="00481B41">
        <w:rPr>
          <w:rFonts w:ascii="Times New Roman" w:hAnsi="Times New Roman" w:cs="Times New Roman"/>
          <w:b/>
          <w:bCs/>
          <w:sz w:val="24"/>
          <w:szCs w:val="24"/>
        </w:rPr>
        <w:t>‘Resources’</w:t>
      </w:r>
      <w:r w:rsidRPr="00481B41">
        <w:rPr>
          <w:rFonts w:ascii="Times New Roman" w:hAnsi="Times New Roman" w:cs="Times New Roman"/>
          <w:sz w:val="24"/>
          <w:szCs w:val="24"/>
        </w:rPr>
        <w:t xml:space="preserve"> section of this document under ‘IX. Other Information</w:t>
      </w:r>
      <w:r w:rsidR="00D50B1E" w:rsidRPr="00481B41">
        <w:rPr>
          <w:rFonts w:ascii="Times New Roman" w:hAnsi="Times New Roman" w:cs="Times New Roman"/>
          <w:sz w:val="24"/>
          <w:szCs w:val="24"/>
        </w:rPr>
        <w:t>.</w:t>
      </w:r>
      <w:r w:rsidRPr="00481B41">
        <w:rPr>
          <w:rFonts w:ascii="Times New Roman" w:hAnsi="Times New Roman" w:cs="Times New Roman"/>
          <w:sz w:val="24"/>
          <w:szCs w:val="24"/>
        </w:rPr>
        <w:t>’</w:t>
      </w:r>
    </w:p>
    <w:p w14:paraId="6BCAFD2B" w14:textId="08C70434" w:rsidR="00907898" w:rsidRPr="00481B41" w:rsidRDefault="025D73E1" w:rsidP="00481B41">
      <w:pPr>
        <w:pStyle w:val="ListParagraph"/>
        <w:numPr>
          <w:ilvl w:val="0"/>
          <w:numId w:val="11"/>
        </w:numPr>
        <w:spacing w:after="120" w:line="276" w:lineRule="auto"/>
        <w:ind w:left="720"/>
        <w:rPr>
          <w:rFonts w:ascii="Times New Roman" w:hAnsi="Times New Roman" w:cs="Times New Roman"/>
          <w:color w:val="000000" w:themeColor="text1"/>
          <w:sz w:val="24"/>
          <w:szCs w:val="24"/>
        </w:rPr>
      </w:pPr>
      <w:r w:rsidRPr="00481B41">
        <w:rPr>
          <w:rFonts w:ascii="Times New Roman" w:eastAsia="Times New Roman" w:hAnsi="Times New Roman" w:cs="Times New Roman"/>
          <w:b/>
          <w:bCs/>
          <w:sz w:val="24"/>
          <w:szCs w:val="24"/>
        </w:rPr>
        <w:t>A</w:t>
      </w:r>
      <w:r w:rsidR="33270A79" w:rsidRPr="00481B41">
        <w:rPr>
          <w:rFonts w:ascii="Times New Roman" w:eastAsia="Times New Roman" w:hAnsi="Times New Roman" w:cs="Times New Roman"/>
          <w:b/>
          <w:bCs/>
          <w:sz w:val="24"/>
          <w:szCs w:val="24"/>
        </w:rPr>
        <w:t>pplication</w:t>
      </w:r>
      <w:r w:rsidRPr="00481B41">
        <w:rPr>
          <w:rFonts w:ascii="Times New Roman" w:eastAsia="Times New Roman" w:hAnsi="Times New Roman" w:cs="Times New Roman"/>
          <w:b/>
          <w:bCs/>
          <w:sz w:val="24"/>
          <w:szCs w:val="24"/>
        </w:rPr>
        <w:t xml:space="preserve"> Submission Methods</w:t>
      </w:r>
      <w:r w:rsidR="33270A79" w:rsidRPr="00481B41">
        <w:rPr>
          <w:rFonts w:ascii="Times New Roman" w:eastAsia="Times New Roman" w:hAnsi="Times New Roman" w:cs="Times New Roman"/>
          <w:b/>
          <w:bCs/>
          <w:sz w:val="24"/>
          <w:szCs w:val="24"/>
        </w:rPr>
        <w:t>:</w:t>
      </w:r>
      <w:r w:rsidR="00105169" w:rsidRPr="00481B41">
        <w:rPr>
          <w:rFonts w:ascii="Times New Roman" w:eastAsia="Times New Roman" w:hAnsi="Times New Roman" w:cs="Times New Roman"/>
          <w:b/>
          <w:bCs/>
          <w:sz w:val="24"/>
          <w:szCs w:val="24"/>
        </w:rPr>
        <w:t xml:space="preserve"> </w:t>
      </w:r>
      <w:r w:rsidR="17CF109D" w:rsidRPr="00481B41">
        <w:rPr>
          <w:rFonts w:ascii="Times New Roman" w:hAnsi="Times New Roman" w:cs="Times New Roman"/>
          <w:color w:val="000000" w:themeColor="text1"/>
          <w:sz w:val="24"/>
          <w:szCs w:val="24"/>
        </w:rPr>
        <w:t xml:space="preserve">Applications are </w:t>
      </w:r>
      <w:r w:rsidR="17CF109D" w:rsidRPr="00481B41">
        <w:rPr>
          <w:rFonts w:ascii="Times New Roman" w:hAnsi="Times New Roman" w:cs="Times New Roman"/>
          <w:b/>
          <w:bCs/>
          <w:color w:val="000000" w:themeColor="text1"/>
          <w:sz w:val="24"/>
          <w:szCs w:val="24"/>
        </w:rPr>
        <w:t xml:space="preserve">not </w:t>
      </w:r>
      <w:r w:rsidR="17CF109D" w:rsidRPr="00481B41">
        <w:rPr>
          <w:rFonts w:ascii="Times New Roman" w:hAnsi="Times New Roman" w:cs="Times New Roman"/>
          <w:color w:val="000000" w:themeColor="text1"/>
          <w:sz w:val="24"/>
          <w:szCs w:val="24"/>
        </w:rPr>
        <w:t xml:space="preserve">submitted electronically via </w:t>
      </w:r>
      <w:r w:rsidR="0092769E" w:rsidRPr="00481B41">
        <w:rPr>
          <w:rFonts w:ascii="Times New Roman" w:hAnsi="Times New Roman" w:cs="Times New Roman"/>
          <w:color w:val="000000" w:themeColor="text1"/>
          <w:sz w:val="24"/>
          <w:szCs w:val="24"/>
        </w:rPr>
        <w:t>Grants</w:t>
      </w:r>
      <w:r w:rsidR="17CF109D" w:rsidRPr="00481B41">
        <w:rPr>
          <w:rFonts w:ascii="Times New Roman" w:hAnsi="Times New Roman" w:cs="Times New Roman"/>
          <w:color w:val="000000" w:themeColor="text1"/>
          <w:sz w:val="24"/>
          <w:szCs w:val="24"/>
        </w:rPr>
        <w:t>.gov</w:t>
      </w:r>
      <w:r w:rsidR="006D2204" w:rsidRPr="00481B41">
        <w:rPr>
          <w:rFonts w:ascii="Times New Roman" w:hAnsi="Times New Roman" w:cs="Times New Roman"/>
          <w:color w:val="000000" w:themeColor="text1"/>
          <w:sz w:val="24"/>
          <w:szCs w:val="24"/>
        </w:rPr>
        <w:t xml:space="preserve">. </w:t>
      </w:r>
      <w:r w:rsidR="006D2204" w:rsidRPr="00481B41">
        <w:rPr>
          <w:rFonts w:ascii="Times New Roman" w:eastAsiaTheme="minorEastAsia" w:hAnsi="Times New Roman" w:cs="Times New Roman"/>
          <w:sz w:val="24"/>
          <w:szCs w:val="24"/>
        </w:rPr>
        <w:t>Applications may be submitted either via email (preferred) or in hardcopy to the appropriate State or Tribal official</w:t>
      </w:r>
      <w:r w:rsidR="0018364A" w:rsidRPr="00481B41">
        <w:rPr>
          <w:rFonts w:ascii="Times New Roman" w:eastAsia="Times New Roman" w:hAnsi="Times New Roman" w:cs="Times New Roman"/>
          <w:sz w:val="24"/>
          <w:szCs w:val="24"/>
        </w:rPr>
        <w:t xml:space="preserve"> as follows:</w:t>
      </w:r>
    </w:p>
    <w:p w14:paraId="4B1AC688" w14:textId="16807316" w:rsidR="00D3215E" w:rsidRPr="00481B41" w:rsidRDefault="23E927ED" w:rsidP="00481B41">
      <w:pPr>
        <w:numPr>
          <w:ilvl w:val="1"/>
          <w:numId w:val="11"/>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b/>
          <w:bCs/>
          <w:sz w:val="24"/>
          <w:szCs w:val="24"/>
        </w:rPr>
        <w:t>Local government and qualified nonprofit organizations:</w:t>
      </w:r>
      <w:r w:rsidRPr="00481B41">
        <w:rPr>
          <w:rFonts w:ascii="Times New Roman" w:hAnsi="Times New Roman" w:cs="Times New Roman"/>
          <w:sz w:val="24"/>
          <w:szCs w:val="24"/>
        </w:rPr>
        <w:t xml:space="preserve"> Submit applications to the State Forester of the State where the property is located. </w:t>
      </w:r>
      <w:r w:rsidR="0018364A" w:rsidRPr="00481B41">
        <w:rPr>
          <w:rFonts w:ascii="Times New Roman" w:hAnsi="Times New Roman" w:cs="Times New Roman"/>
          <w:sz w:val="24"/>
          <w:szCs w:val="24"/>
        </w:rPr>
        <w:t xml:space="preserve">State Foresters’ contact information may be found at: </w:t>
      </w:r>
      <w:hyperlink r:id="rId33">
        <w:r w:rsidR="0018364A" w:rsidRPr="00481B41">
          <w:rPr>
            <w:rStyle w:val="Hyperlink"/>
            <w:rFonts w:ascii="Times New Roman" w:hAnsi="Times New Roman" w:cs="Times New Roman"/>
            <w:sz w:val="24"/>
            <w:szCs w:val="24"/>
          </w:rPr>
          <w:t>https://www.stateforesters.org/who-we-are/our-membership/</w:t>
        </w:r>
      </w:hyperlink>
      <w:r w:rsidR="0018364A" w:rsidRPr="00481B41">
        <w:rPr>
          <w:rFonts w:ascii="Times New Roman" w:hAnsi="Times New Roman" w:cs="Times New Roman"/>
          <w:sz w:val="24"/>
          <w:szCs w:val="24"/>
        </w:rPr>
        <w:t>.</w:t>
      </w:r>
    </w:p>
    <w:p w14:paraId="4A698C1C" w14:textId="58CBE0C4" w:rsidR="00D3215E" w:rsidRPr="00481B41" w:rsidRDefault="23E927ED" w:rsidP="00481B41">
      <w:pPr>
        <w:numPr>
          <w:ilvl w:val="1"/>
          <w:numId w:val="11"/>
        </w:numPr>
        <w:adjustRightInd w:val="0"/>
        <w:spacing w:after="120" w:line="276" w:lineRule="auto"/>
        <w:ind w:left="1440"/>
        <w:rPr>
          <w:rFonts w:ascii="Times New Roman" w:hAnsi="Times New Roman" w:cs="Times New Roman"/>
          <w:sz w:val="24"/>
          <w:szCs w:val="24"/>
        </w:rPr>
      </w:pPr>
      <w:r w:rsidRPr="00481B41">
        <w:rPr>
          <w:rFonts w:ascii="Times New Roman" w:hAnsi="Times New Roman" w:cs="Times New Roman"/>
          <w:b/>
          <w:bCs/>
          <w:sz w:val="24"/>
          <w:szCs w:val="24"/>
        </w:rPr>
        <w:t xml:space="preserve">Tribal applicants: </w:t>
      </w:r>
      <w:r w:rsidRPr="00481B41">
        <w:rPr>
          <w:rFonts w:ascii="Times New Roman" w:hAnsi="Times New Roman" w:cs="Times New Roman"/>
          <w:sz w:val="24"/>
          <w:szCs w:val="24"/>
        </w:rPr>
        <w:t xml:space="preserve">Submit applications to the equivalent Tribal government official. </w:t>
      </w:r>
    </w:p>
    <w:p w14:paraId="2F2586BC" w14:textId="66CC1FFE" w:rsidR="0081623A" w:rsidRPr="00481B41" w:rsidRDefault="23E927ED" w:rsidP="00481B41">
      <w:pPr>
        <w:numPr>
          <w:ilvl w:val="1"/>
          <w:numId w:val="11"/>
        </w:numPr>
        <w:adjustRightInd w:val="0"/>
        <w:spacing w:after="120" w:line="276" w:lineRule="auto"/>
        <w:ind w:left="1440"/>
        <w:rPr>
          <w:rFonts w:eastAsia="Times New Roman"/>
          <w:i/>
          <w:iCs/>
          <w:sz w:val="24"/>
          <w:szCs w:val="24"/>
        </w:rPr>
      </w:pPr>
      <w:r w:rsidRPr="00481B41">
        <w:rPr>
          <w:rFonts w:ascii="Times New Roman" w:hAnsi="Times New Roman" w:cs="Times New Roman"/>
          <w:b/>
          <w:bCs/>
          <w:sz w:val="24"/>
          <w:szCs w:val="24"/>
        </w:rPr>
        <w:t>All applicants:</w:t>
      </w:r>
      <w:r w:rsidRPr="00481B41">
        <w:rPr>
          <w:rFonts w:ascii="Times New Roman" w:hAnsi="Times New Roman" w:cs="Times New Roman"/>
          <w:sz w:val="24"/>
          <w:szCs w:val="24"/>
        </w:rPr>
        <w:t xml:space="preserve"> In addition to submitting to the relevant State or Tribal official, also send an e-mail to </w:t>
      </w:r>
      <w:hyperlink r:id="rId34">
        <w:r w:rsidRPr="00481B41">
          <w:rPr>
            <w:rStyle w:val="Hyperlink"/>
            <w:rFonts w:ascii="Times New Roman" w:hAnsi="Times New Roman" w:cs="Times New Roman"/>
            <w:sz w:val="24"/>
            <w:szCs w:val="24"/>
          </w:rPr>
          <w:t>SM.FS.CFP@usda.gov</w:t>
        </w:r>
      </w:hyperlink>
      <w:r w:rsidRPr="00481B41">
        <w:rPr>
          <w:rFonts w:ascii="Times New Roman" w:hAnsi="Times New Roman" w:cs="Times New Roman"/>
          <w:sz w:val="24"/>
          <w:szCs w:val="24"/>
        </w:rPr>
        <w:t xml:space="preserve"> to confirm that an application has been submitted to the State Forester or equivalent Tribal official for funding consideration. </w:t>
      </w:r>
    </w:p>
    <w:p w14:paraId="46B24114" w14:textId="71962316" w:rsidR="7C149797" w:rsidRPr="00481B41" w:rsidRDefault="3C57619B" w:rsidP="00481B41">
      <w:pPr>
        <w:pStyle w:val="ListParagraph"/>
        <w:numPr>
          <w:ilvl w:val="0"/>
          <w:numId w:val="12"/>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Submission Alternatives:</w:t>
      </w:r>
      <w:r w:rsidRPr="00481B41">
        <w:rPr>
          <w:rFonts w:ascii="Times New Roman" w:eastAsia="Times New Roman" w:hAnsi="Times New Roman" w:cs="Times New Roman"/>
          <w:sz w:val="24"/>
          <w:szCs w:val="24"/>
        </w:rPr>
        <w:t xml:space="preserve"> </w:t>
      </w:r>
      <w:r w:rsidR="23E927ED" w:rsidRPr="00481B41">
        <w:rPr>
          <w:rFonts w:ascii="Times New Roman" w:eastAsia="Times New Roman" w:hAnsi="Times New Roman" w:cs="Times New Roman"/>
          <w:sz w:val="24"/>
          <w:szCs w:val="24"/>
        </w:rPr>
        <w:t xml:space="preserve">Contact the Forest Service at </w:t>
      </w:r>
      <w:hyperlink r:id="rId35" w:history="1">
        <w:r w:rsidR="23E927ED" w:rsidRPr="00481B41">
          <w:rPr>
            <w:rStyle w:val="Hyperlink"/>
            <w:rFonts w:ascii="Times New Roman" w:eastAsia="Times New Roman" w:hAnsi="Times New Roman" w:cs="Times New Roman"/>
            <w:sz w:val="24"/>
            <w:szCs w:val="24"/>
          </w:rPr>
          <w:t>SM.FS.CFP@usda.gov</w:t>
        </w:r>
      </w:hyperlink>
      <w:r w:rsidR="23E927ED" w:rsidRPr="00481B41">
        <w:rPr>
          <w:rFonts w:ascii="Times New Roman" w:eastAsia="Times New Roman" w:hAnsi="Times New Roman" w:cs="Times New Roman"/>
          <w:sz w:val="24"/>
          <w:szCs w:val="24"/>
        </w:rPr>
        <w:t xml:space="preserve"> if you encounter any difficulties with submitting your application.</w:t>
      </w:r>
    </w:p>
    <w:p w14:paraId="436CB536" w14:textId="3DC6CC76" w:rsidR="00BF2A6B" w:rsidRPr="00481B41" w:rsidRDefault="00750998" w:rsidP="00481B41">
      <w:pPr>
        <w:pStyle w:val="Heading2"/>
        <w:spacing w:before="0" w:after="120" w:line="276" w:lineRule="auto"/>
        <w:rPr>
          <w:color w:val="365F91" w:themeColor="accent1" w:themeShade="BF"/>
        </w:rPr>
      </w:pPr>
      <w:bookmarkStart w:id="26" w:name="_Toc232148139"/>
      <w:bookmarkStart w:id="27" w:name="_Toc232148627"/>
      <w:r w:rsidRPr="00481B41">
        <w:lastRenderedPageBreak/>
        <w:t>Submission Dates and Times</w:t>
      </w:r>
      <w:bookmarkEnd w:id="26"/>
      <w:bookmarkEnd w:id="27"/>
      <w:r w:rsidRPr="00481B41">
        <w:t xml:space="preserve"> </w:t>
      </w:r>
    </w:p>
    <w:p w14:paraId="7DC05382" w14:textId="713F0B5D" w:rsidR="00750998" w:rsidRPr="00481B41" w:rsidRDefault="1EE98F8D" w:rsidP="00481B41">
      <w:pPr>
        <w:numPr>
          <w:ilvl w:val="0"/>
          <w:numId w:val="12"/>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 xml:space="preserve">Full </w:t>
      </w:r>
      <w:r w:rsidR="3A5D6031" w:rsidRPr="00481B41">
        <w:rPr>
          <w:rFonts w:ascii="Times New Roman" w:eastAsia="Times New Roman" w:hAnsi="Times New Roman" w:cs="Times New Roman"/>
          <w:b/>
          <w:bCs/>
          <w:sz w:val="24"/>
          <w:szCs w:val="24"/>
        </w:rPr>
        <w:t>A</w:t>
      </w:r>
      <w:r w:rsidRPr="00481B41">
        <w:rPr>
          <w:rFonts w:ascii="Times New Roman" w:eastAsia="Times New Roman" w:hAnsi="Times New Roman" w:cs="Times New Roman"/>
          <w:b/>
          <w:bCs/>
          <w:sz w:val="24"/>
          <w:szCs w:val="24"/>
        </w:rPr>
        <w:t>pplication</w:t>
      </w:r>
      <w:r w:rsidR="3A5D6031" w:rsidRPr="00481B41">
        <w:rPr>
          <w:rFonts w:ascii="Times New Roman" w:eastAsia="Times New Roman" w:hAnsi="Times New Roman" w:cs="Times New Roman"/>
          <w:b/>
          <w:bCs/>
          <w:sz w:val="24"/>
          <w:szCs w:val="24"/>
        </w:rPr>
        <w:t xml:space="preserve"> Deadline: </w:t>
      </w:r>
      <w:r w:rsidR="0018364A" w:rsidRPr="00481B41">
        <w:rPr>
          <w:rFonts w:ascii="Times New Roman" w:eastAsia="Times New Roman" w:hAnsi="Times New Roman" w:cs="Times New Roman"/>
          <w:sz w:val="24"/>
          <w:szCs w:val="24"/>
        </w:rPr>
        <w:t xml:space="preserve">Eligible applicants must submit all application materials to their </w:t>
      </w:r>
      <w:r w:rsidR="3534B53F" w:rsidRPr="00481B41">
        <w:rPr>
          <w:rFonts w:ascii="Times New Roman" w:eastAsia="Times New Roman" w:hAnsi="Times New Roman" w:cs="Times New Roman"/>
          <w:sz w:val="24"/>
          <w:szCs w:val="24"/>
        </w:rPr>
        <w:t xml:space="preserve">State Forester or Tribal </w:t>
      </w:r>
      <w:r w:rsidR="0018364A" w:rsidRPr="00481B41">
        <w:rPr>
          <w:rFonts w:ascii="Times New Roman" w:eastAsia="Times New Roman" w:hAnsi="Times New Roman" w:cs="Times New Roman"/>
          <w:sz w:val="24"/>
          <w:szCs w:val="24"/>
        </w:rPr>
        <w:t xml:space="preserve">official no later than </w:t>
      </w:r>
      <w:r w:rsidR="3534B53F" w:rsidRPr="0023487A">
        <w:rPr>
          <w:rFonts w:ascii="Times New Roman" w:eastAsia="Times New Roman" w:hAnsi="Times New Roman" w:cs="Times New Roman"/>
          <w:b/>
          <w:bCs/>
          <w:sz w:val="24"/>
          <w:szCs w:val="24"/>
        </w:rPr>
        <w:t>11:59PM Eastern Time on</w:t>
      </w:r>
      <w:r w:rsidR="3534B53F" w:rsidRPr="00481B41">
        <w:rPr>
          <w:rFonts w:ascii="Times New Roman" w:eastAsia="Times New Roman" w:hAnsi="Times New Roman" w:cs="Times New Roman"/>
          <w:sz w:val="24"/>
          <w:szCs w:val="24"/>
        </w:rPr>
        <w:t xml:space="preserve"> </w:t>
      </w:r>
      <w:r w:rsidR="0023487A" w:rsidRPr="0023487A">
        <w:rPr>
          <w:rFonts w:ascii="Times New Roman" w:eastAsia="Times New Roman" w:hAnsi="Times New Roman" w:cs="Times New Roman"/>
          <w:b/>
          <w:bCs/>
          <w:sz w:val="24"/>
          <w:szCs w:val="24"/>
          <w:u w:val="single"/>
        </w:rPr>
        <w:t>Tuesday, October 13, 2026</w:t>
      </w:r>
      <w:r w:rsidR="3534B53F" w:rsidRPr="0023487A">
        <w:rPr>
          <w:rFonts w:ascii="Times New Roman" w:eastAsia="Times New Roman" w:hAnsi="Times New Roman" w:cs="Times New Roman"/>
          <w:b/>
          <w:bCs/>
          <w:sz w:val="24"/>
          <w:szCs w:val="24"/>
          <w:u w:val="single"/>
        </w:rPr>
        <w:t>.</w:t>
      </w:r>
    </w:p>
    <w:p w14:paraId="77DAD730" w14:textId="6BC3A14D" w:rsidR="044A8A66" w:rsidRPr="0023487A" w:rsidRDefault="776925D8" w:rsidP="00481B41">
      <w:pPr>
        <w:numPr>
          <w:ilvl w:val="1"/>
          <w:numId w:val="12"/>
        </w:numPr>
        <w:spacing w:after="120" w:line="276" w:lineRule="auto"/>
        <w:ind w:left="1440"/>
        <w:rPr>
          <w:rFonts w:ascii="Times New Roman" w:hAnsi="Times New Roman" w:cs="Times New Roman"/>
          <w:color w:val="000000" w:themeColor="text1"/>
          <w:sz w:val="24"/>
          <w:szCs w:val="24"/>
        </w:rPr>
      </w:pPr>
      <w:r w:rsidRPr="0023487A">
        <w:rPr>
          <w:rFonts w:ascii="Times New Roman" w:hAnsi="Times New Roman" w:cs="Times New Roman"/>
          <w:color w:val="000000" w:themeColor="text1"/>
          <w:sz w:val="24"/>
          <w:szCs w:val="24"/>
        </w:rPr>
        <w:t xml:space="preserve">Note: State Foresters or Tribal governments will forward applications to the appropriate </w:t>
      </w:r>
      <w:hyperlink w:anchor="Contacts" w:history="1">
        <w:r w:rsidRPr="0023487A">
          <w:rPr>
            <w:rStyle w:val="Hyperlink"/>
            <w:rFonts w:ascii="Times New Roman" w:eastAsia="Times New Roman" w:hAnsi="Times New Roman" w:cs="Times New Roman"/>
            <w:sz w:val="24"/>
            <w:szCs w:val="24"/>
          </w:rPr>
          <w:t>Forest Service regional contacts</w:t>
        </w:r>
      </w:hyperlink>
      <w:r w:rsidRPr="0023487A">
        <w:rPr>
          <w:rFonts w:ascii="Times New Roman" w:eastAsia="Times New Roman" w:hAnsi="Times New Roman" w:cs="Times New Roman"/>
          <w:color w:val="000000" w:themeColor="text1"/>
          <w:sz w:val="24"/>
          <w:szCs w:val="24"/>
        </w:rPr>
        <w:t xml:space="preserve"> </w:t>
      </w:r>
      <w:r w:rsidRPr="0023487A">
        <w:rPr>
          <w:rFonts w:ascii="Times New Roman" w:hAnsi="Times New Roman" w:cs="Times New Roman"/>
          <w:color w:val="000000" w:themeColor="text1"/>
          <w:sz w:val="24"/>
          <w:szCs w:val="24"/>
        </w:rPr>
        <w:t xml:space="preserve">by: </w:t>
      </w:r>
      <w:r w:rsidRPr="0023487A">
        <w:rPr>
          <w:rFonts w:ascii="Times New Roman" w:hAnsi="Times New Roman" w:cs="Times New Roman"/>
          <w:b/>
          <w:bCs/>
          <w:color w:val="000000" w:themeColor="text1"/>
          <w:sz w:val="24"/>
          <w:szCs w:val="24"/>
        </w:rPr>
        <w:t xml:space="preserve">11:59 PM Eastern Time on </w:t>
      </w:r>
      <w:r w:rsidR="0023487A" w:rsidRPr="0023487A">
        <w:rPr>
          <w:rFonts w:ascii="Times New Roman" w:hAnsi="Times New Roman" w:cs="Times New Roman"/>
          <w:b/>
          <w:bCs/>
          <w:color w:val="000000" w:themeColor="text1"/>
          <w:sz w:val="24"/>
          <w:szCs w:val="24"/>
          <w:u w:val="single"/>
        </w:rPr>
        <w:t>Tuesday</w:t>
      </w:r>
      <w:r w:rsidRPr="0023487A">
        <w:rPr>
          <w:rFonts w:ascii="Times New Roman" w:hAnsi="Times New Roman" w:cs="Times New Roman"/>
          <w:b/>
          <w:bCs/>
          <w:color w:val="000000" w:themeColor="text1"/>
          <w:sz w:val="24"/>
          <w:szCs w:val="24"/>
          <w:u w:val="single"/>
        </w:rPr>
        <w:t>,</w:t>
      </w:r>
      <w:r w:rsidR="0023487A" w:rsidRPr="0023487A">
        <w:rPr>
          <w:rFonts w:ascii="Times New Roman" w:hAnsi="Times New Roman" w:cs="Times New Roman"/>
          <w:b/>
          <w:bCs/>
          <w:color w:val="000000" w:themeColor="text1"/>
          <w:sz w:val="24"/>
          <w:szCs w:val="24"/>
          <w:u w:val="single"/>
        </w:rPr>
        <w:t xml:space="preserve"> October 27,</w:t>
      </w:r>
      <w:r w:rsidRPr="0023487A">
        <w:rPr>
          <w:rFonts w:ascii="Times New Roman" w:hAnsi="Times New Roman" w:cs="Times New Roman"/>
          <w:b/>
          <w:bCs/>
          <w:color w:val="000000" w:themeColor="text1"/>
          <w:sz w:val="24"/>
          <w:szCs w:val="24"/>
          <w:u w:val="single"/>
        </w:rPr>
        <w:t xml:space="preserve"> 2026.</w:t>
      </w:r>
    </w:p>
    <w:p w14:paraId="4AC2B160" w14:textId="7FD4C83E" w:rsidR="00750998" w:rsidRPr="00481B41" w:rsidRDefault="00750998" w:rsidP="00481B41">
      <w:pPr>
        <w:pStyle w:val="Heading2"/>
        <w:spacing w:before="0" w:after="120" w:line="276" w:lineRule="auto"/>
        <w:rPr>
          <w:color w:val="365F91" w:themeColor="accent1" w:themeShade="BF"/>
        </w:rPr>
      </w:pPr>
      <w:bookmarkStart w:id="28" w:name="_Toc232148140"/>
      <w:bookmarkStart w:id="29" w:name="_Toc232148628"/>
      <w:r w:rsidRPr="00481B41">
        <w:t>Intergovernmental Review</w:t>
      </w:r>
      <w:bookmarkEnd w:id="28"/>
      <w:bookmarkEnd w:id="29"/>
    </w:p>
    <w:p w14:paraId="2DC4DD40" w14:textId="032B3B3F" w:rsidR="1B39146C" w:rsidRPr="00481B41" w:rsidRDefault="52282F78" w:rsidP="00481B41">
      <w:pPr>
        <w:pStyle w:val="ListParagraph"/>
        <w:numPr>
          <w:ilvl w:val="0"/>
          <w:numId w:val="13"/>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Intergovernmental Review of Federal Programs:</w:t>
      </w:r>
      <w:r w:rsidRPr="00481B41">
        <w:rPr>
          <w:rFonts w:ascii="Times New Roman" w:eastAsia="Times New Roman" w:hAnsi="Times New Roman" w:cs="Times New Roman"/>
          <w:sz w:val="24"/>
          <w:szCs w:val="24"/>
        </w:rPr>
        <w:t xml:space="preserve"> </w:t>
      </w:r>
      <w:r w:rsidR="4598D981" w:rsidRPr="00481B41">
        <w:rPr>
          <w:rFonts w:ascii="Times New Roman" w:eastAsia="Times New Roman" w:hAnsi="Times New Roman" w:cs="Times New Roman"/>
          <w:sz w:val="24"/>
          <w:szCs w:val="24"/>
        </w:rPr>
        <w:t>This funding opportunity is not subject to Executive Order 12372, “Intergovernmental Review of Federal Programs.</w:t>
      </w:r>
      <w:r w:rsidR="00534205" w:rsidRPr="00481B41">
        <w:rPr>
          <w:rFonts w:ascii="Times New Roman" w:eastAsia="Times New Roman" w:hAnsi="Times New Roman" w:cs="Times New Roman"/>
          <w:sz w:val="24"/>
          <w:szCs w:val="24"/>
        </w:rPr>
        <w:t>”</w:t>
      </w:r>
    </w:p>
    <w:p w14:paraId="5FCBA7A1" w14:textId="282CDD21" w:rsidR="00750998" w:rsidRPr="00421533" w:rsidRDefault="002827A9" w:rsidP="00481B41">
      <w:pPr>
        <w:pStyle w:val="Heading1"/>
      </w:pPr>
      <w:bookmarkStart w:id="30" w:name="_Toc232147842"/>
      <w:bookmarkStart w:id="31" w:name="_Toc232148629"/>
      <w:r w:rsidRPr="00421533">
        <w:t>VI. APPLICATION REVIEW</w:t>
      </w:r>
      <w:bookmarkEnd w:id="30"/>
      <w:bookmarkEnd w:id="31"/>
      <w:r w:rsidRPr="00421533">
        <w:t xml:space="preserve"> </w:t>
      </w:r>
      <w:r w:rsidR="00750998" w:rsidRPr="00421533">
        <w:t xml:space="preserve"> </w:t>
      </w:r>
    </w:p>
    <w:p w14:paraId="644C31EB" w14:textId="77777777" w:rsidR="00D0105D" w:rsidRPr="001B1FC2" w:rsidRDefault="00750998" w:rsidP="00481B41">
      <w:pPr>
        <w:pStyle w:val="Heading2"/>
        <w:spacing w:before="0" w:after="120" w:line="276" w:lineRule="auto"/>
      </w:pPr>
      <w:bookmarkStart w:id="32" w:name="_Toc232148142"/>
      <w:bookmarkStart w:id="33" w:name="_Toc232148630"/>
      <w:r w:rsidRPr="0066088D">
        <w:t>Responsiveness Review</w:t>
      </w:r>
      <w:bookmarkEnd w:id="32"/>
      <w:bookmarkEnd w:id="33"/>
    </w:p>
    <w:p w14:paraId="21817A69" w14:textId="296606FE" w:rsidR="00750998" w:rsidRPr="00AC6BB5" w:rsidRDefault="001B1FC2" w:rsidP="00481B41">
      <w:pPr>
        <w:pStyle w:val="ListParagraph"/>
        <w:numPr>
          <w:ilvl w:val="0"/>
          <w:numId w:val="14"/>
        </w:numPr>
        <w:spacing w:after="120" w:line="276" w:lineRule="auto"/>
        <w:ind w:left="720"/>
        <w:rPr>
          <w:rFonts w:ascii="Times New Roman" w:eastAsia="Times New Roman" w:hAnsi="Times New Roman" w:cs="Times New Roman"/>
          <w:sz w:val="24"/>
          <w:szCs w:val="24"/>
        </w:rPr>
      </w:pPr>
      <w:r w:rsidRPr="00AC6BB5">
        <w:rPr>
          <w:rFonts w:ascii="Times New Roman" w:eastAsia="Times New Roman" w:hAnsi="Times New Roman" w:cs="Times New Roman"/>
          <w:b/>
          <w:bCs/>
          <w:sz w:val="24"/>
          <w:szCs w:val="24"/>
        </w:rPr>
        <w:t>R</w:t>
      </w:r>
      <w:r w:rsidR="00750998" w:rsidRPr="00AC6BB5">
        <w:rPr>
          <w:rFonts w:ascii="Times New Roman" w:eastAsia="Times New Roman" w:hAnsi="Times New Roman" w:cs="Times New Roman"/>
          <w:b/>
          <w:bCs/>
          <w:sz w:val="24"/>
          <w:szCs w:val="24"/>
        </w:rPr>
        <w:t xml:space="preserve">esponsiveness </w:t>
      </w:r>
      <w:r w:rsidRPr="00AC6BB5">
        <w:rPr>
          <w:rFonts w:ascii="Times New Roman" w:eastAsia="Times New Roman" w:hAnsi="Times New Roman" w:cs="Times New Roman"/>
          <w:b/>
          <w:bCs/>
          <w:sz w:val="24"/>
          <w:szCs w:val="24"/>
        </w:rPr>
        <w:t>R</w:t>
      </w:r>
      <w:r w:rsidR="00750998" w:rsidRPr="00AC6BB5">
        <w:rPr>
          <w:rFonts w:ascii="Times New Roman" w:eastAsia="Times New Roman" w:hAnsi="Times New Roman" w:cs="Times New Roman"/>
          <w:b/>
          <w:bCs/>
          <w:sz w:val="24"/>
          <w:szCs w:val="24"/>
        </w:rPr>
        <w:t xml:space="preserve">eview </w:t>
      </w:r>
      <w:r w:rsidRPr="00AC6BB5">
        <w:rPr>
          <w:rFonts w:ascii="Times New Roman" w:eastAsia="Times New Roman" w:hAnsi="Times New Roman" w:cs="Times New Roman"/>
          <w:b/>
          <w:bCs/>
          <w:sz w:val="24"/>
          <w:szCs w:val="24"/>
        </w:rPr>
        <w:t>P</w:t>
      </w:r>
      <w:r w:rsidR="00750998" w:rsidRPr="00AC6BB5">
        <w:rPr>
          <w:rFonts w:ascii="Times New Roman" w:eastAsia="Times New Roman" w:hAnsi="Times New Roman" w:cs="Times New Roman"/>
          <w:b/>
          <w:bCs/>
          <w:sz w:val="24"/>
          <w:szCs w:val="24"/>
        </w:rPr>
        <w:t>rocess</w:t>
      </w:r>
      <w:r w:rsidRPr="00AC6BB5">
        <w:rPr>
          <w:rFonts w:ascii="Times New Roman" w:eastAsia="Times New Roman" w:hAnsi="Times New Roman" w:cs="Times New Roman"/>
          <w:b/>
          <w:bCs/>
          <w:sz w:val="24"/>
          <w:szCs w:val="24"/>
        </w:rPr>
        <w:t>:</w:t>
      </w:r>
      <w:r w:rsidRPr="00AC6BB5">
        <w:rPr>
          <w:rFonts w:ascii="Times New Roman" w:eastAsia="Times New Roman" w:hAnsi="Times New Roman" w:cs="Times New Roman"/>
          <w:sz w:val="24"/>
          <w:szCs w:val="24"/>
        </w:rPr>
        <w:t xml:space="preserve"> </w:t>
      </w:r>
      <w:r w:rsidR="000A2D51">
        <w:rPr>
          <w:rFonts w:ascii="Times New Roman" w:eastAsia="Times New Roman" w:hAnsi="Times New Roman" w:cs="Times New Roman"/>
          <w:sz w:val="24"/>
          <w:szCs w:val="24"/>
        </w:rPr>
        <w:t>All submissions will be screened for completion, adherence to application requirements, alignment with program goals, and compliance with Forest Service policies before advancing in the review process.</w:t>
      </w:r>
      <w:r w:rsidRPr="00AC6BB5">
        <w:rPr>
          <w:rFonts w:ascii="Times New Roman" w:eastAsia="Times New Roman" w:hAnsi="Times New Roman" w:cs="Times New Roman"/>
          <w:sz w:val="24"/>
          <w:szCs w:val="24"/>
        </w:rPr>
        <w:t xml:space="preserve"> </w:t>
      </w:r>
    </w:p>
    <w:p w14:paraId="7F41D1CD" w14:textId="534A903F" w:rsidR="00750998" w:rsidRPr="000A2D51" w:rsidRDefault="2F52827C" w:rsidP="00481B41">
      <w:pPr>
        <w:pStyle w:val="ListParagraph"/>
        <w:numPr>
          <w:ilvl w:val="0"/>
          <w:numId w:val="14"/>
        </w:numPr>
        <w:spacing w:after="120" w:line="276" w:lineRule="auto"/>
        <w:ind w:left="720"/>
        <w:rPr>
          <w:rFonts w:ascii="Times New Roman" w:eastAsia="Times New Roman" w:hAnsi="Times New Roman" w:cs="Times New Roman"/>
          <w:sz w:val="24"/>
          <w:szCs w:val="24"/>
        </w:rPr>
      </w:pPr>
      <w:r w:rsidRPr="7C149797">
        <w:rPr>
          <w:rFonts w:ascii="Times New Roman" w:eastAsia="Times New Roman" w:hAnsi="Times New Roman" w:cs="Times New Roman"/>
          <w:b/>
          <w:bCs/>
          <w:sz w:val="24"/>
          <w:szCs w:val="24"/>
        </w:rPr>
        <w:t>Disqualifying</w:t>
      </w:r>
      <w:r w:rsidR="58697BEB" w:rsidRPr="7C149797">
        <w:rPr>
          <w:rFonts w:ascii="Times New Roman" w:eastAsia="Times New Roman" w:hAnsi="Times New Roman" w:cs="Times New Roman"/>
          <w:b/>
          <w:bCs/>
          <w:sz w:val="24"/>
          <w:szCs w:val="24"/>
        </w:rPr>
        <w:t xml:space="preserve"> Criteria:</w:t>
      </w:r>
      <w:r w:rsidR="58697BEB" w:rsidRPr="7C149797">
        <w:rPr>
          <w:rFonts w:ascii="Times New Roman" w:eastAsia="Times New Roman" w:hAnsi="Times New Roman" w:cs="Times New Roman"/>
          <w:sz w:val="24"/>
          <w:szCs w:val="24"/>
        </w:rPr>
        <w:t xml:space="preserve"> </w:t>
      </w:r>
      <w:r w:rsidR="1EE98F8D" w:rsidRPr="7C149797">
        <w:rPr>
          <w:rFonts w:ascii="Times New Roman" w:eastAsia="Times New Roman" w:hAnsi="Times New Roman" w:cs="Times New Roman"/>
          <w:sz w:val="24"/>
          <w:szCs w:val="24"/>
        </w:rPr>
        <w:t>A</w:t>
      </w:r>
      <w:r w:rsidR="66C62CE8" w:rsidRPr="7C149797">
        <w:rPr>
          <w:rFonts w:ascii="Times New Roman" w:eastAsia="Times New Roman" w:hAnsi="Times New Roman" w:cs="Times New Roman"/>
          <w:sz w:val="24"/>
          <w:szCs w:val="24"/>
        </w:rPr>
        <w:t>pplications will be reviewed for disqualifying factors that include:</w:t>
      </w:r>
    </w:p>
    <w:p w14:paraId="5FB97F51" w14:textId="5C8965BE" w:rsidR="6F24482E" w:rsidRDefault="66C62CE8"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Ineligible land</w:t>
      </w:r>
    </w:p>
    <w:p w14:paraId="72B30BEE" w14:textId="56DB60DB" w:rsidR="6F24482E" w:rsidRDefault="66C62CE8"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Ineligible applicant</w:t>
      </w:r>
    </w:p>
    <w:p w14:paraId="34A2C356" w14:textId="27C9F0E4" w:rsidR="6F24482E" w:rsidRDefault="66C62CE8"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Incomplete application submissions</w:t>
      </w:r>
    </w:p>
    <w:p w14:paraId="7A5ABBF2" w14:textId="65C4311B" w:rsidR="7A69CC2B" w:rsidRDefault="6B60057A"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Lack of public access</w:t>
      </w:r>
      <w:r w:rsidR="00A2337C">
        <w:rPr>
          <w:rFonts w:ascii="Times New Roman" w:eastAsia="Times New Roman" w:hAnsi="Times New Roman" w:cs="Times New Roman"/>
          <w:sz w:val="24"/>
          <w:szCs w:val="24"/>
        </w:rPr>
        <w:t xml:space="preserve"> to the land for which funding is requested</w:t>
      </w:r>
    </w:p>
    <w:p w14:paraId="7FDCE000" w14:textId="4C6154C9" w:rsidR="7A69CC2B" w:rsidRDefault="6B60057A"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Inactive Sam.gov registration</w:t>
      </w:r>
    </w:p>
    <w:p w14:paraId="07680322" w14:textId="61DC00CE" w:rsidR="7A69CC2B" w:rsidRDefault="6B60057A" w:rsidP="00481B41">
      <w:pPr>
        <w:pStyle w:val="ListParagraph"/>
        <w:numPr>
          <w:ilvl w:val="1"/>
          <w:numId w:val="14"/>
        </w:numPr>
        <w:spacing w:after="120" w:line="276" w:lineRule="auto"/>
        <w:ind w:left="1440"/>
        <w:rPr>
          <w:rFonts w:ascii="Times New Roman" w:eastAsia="Times New Roman" w:hAnsi="Times New Roman" w:cs="Times New Roman"/>
          <w:sz w:val="24"/>
          <w:szCs w:val="24"/>
        </w:rPr>
      </w:pPr>
      <w:r w:rsidRPr="7C149797">
        <w:rPr>
          <w:rFonts w:ascii="Times New Roman" w:eastAsia="Times New Roman" w:hAnsi="Times New Roman" w:cs="Times New Roman"/>
          <w:sz w:val="24"/>
          <w:szCs w:val="24"/>
        </w:rPr>
        <w:t>Inadequate cost-share</w:t>
      </w:r>
    </w:p>
    <w:p w14:paraId="6CA69274" w14:textId="6ADF26C7" w:rsidR="7C149797" w:rsidRDefault="44106C46" w:rsidP="00481B41">
      <w:pPr>
        <w:pStyle w:val="ListParagraph"/>
        <w:numPr>
          <w:ilvl w:val="1"/>
          <w:numId w:val="14"/>
        </w:numPr>
        <w:spacing w:after="120" w:line="276" w:lineRule="auto"/>
        <w:ind w:left="1440"/>
      </w:pPr>
      <w:r w:rsidRPr="7C149797">
        <w:rPr>
          <w:rFonts w:ascii="Times New Roman" w:eastAsia="Times New Roman" w:hAnsi="Times New Roman" w:cs="Times New Roman"/>
          <w:sz w:val="24"/>
          <w:szCs w:val="24"/>
        </w:rPr>
        <w:t>Unallowable costs</w:t>
      </w:r>
    </w:p>
    <w:p w14:paraId="0430A740" w14:textId="0C5898D6" w:rsidR="00750998" w:rsidRPr="00421533" w:rsidRDefault="00750998" w:rsidP="00481B41">
      <w:pPr>
        <w:pStyle w:val="Heading2"/>
        <w:spacing w:before="0" w:after="120" w:line="276" w:lineRule="auto"/>
        <w:rPr>
          <w:color w:val="365F91" w:themeColor="accent1" w:themeShade="BF"/>
        </w:rPr>
      </w:pPr>
      <w:bookmarkStart w:id="34" w:name="_Toc232148143"/>
      <w:bookmarkStart w:id="35" w:name="_Toc232148631"/>
      <w:r w:rsidRPr="0066088D">
        <w:t>Review Criteria</w:t>
      </w:r>
      <w:bookmarkEnd w:id="34"/>
      <w:bookmarkEnd w:id="35"/>
      <w:r w:rsidRPr="00C65007">
        <w:t xml:space="preserve"> </w:t>
      </w:r>
    </w:p>
    <w:p w14:paraId="1509A7D8" w14:textId="4A741A76" w:rsidR="00765409" w:rsidRPr="00765409" w:rsidRDefault="00DE4233" w:rsidP="00481B41">
      <w:pPr>
        <w:pStyle w:val="ListParagraph"/>
        <w:numPr>
          <w:ilvl w:val="0"/>
          <w:numId w:val="15"/>
        </w:numPr>
        <w:spacing w:after="120" w:line="276" w:lineRule="auto"/>
        <w:ind w:left="720"/>
        <w:rPr>
          <w:rFonts w:ascii="Times New Roman" w:eastAsia="Times New Roman" w:hAnsi="Times New Roman" w:cs="Times New Roman"/>
          <w:i/>
          <w:iCs/>
          <w:sz w:val="24"/>
          <w:szCs w:val="24"/>
        </w:rPr>
      </w:pPr>
      <w:r w:rsidRPr="007D137F">
        <w:rPr>
          <w:rFonts w:ascii="Times New Roman" w:eastAsia="Times New Roman" w:hAnsi="Times New Roman" w:cs="Times New Roman"/>
          <w:b/>
          <w:bCs/>
          <w:sz w:val="24"/>
          <w:szCs w:val="24"/>
        </w:rPr>
        <w:t>Criteria:</w:t>
      </w:r>
      <w:r w:rsidR="00765409">
        <w:rPr>
          <w:rFonts w:ascii="Times New Roman" w:eastAsia="Times New Roman" w:hAnsi="Times New Roman" w:cs="Times New Roman"/>
          <w:sz w:val="24"/>
          <w:szCs w:val="24"/>
        </w:rPr>
        <w:t xml:space="preserve"> </w:t>
      </w:r>
      <w:r w:rsidR="00A2337C">
        <w:rPr>
          <w:rFonts w:ascii="Times New Roman" w:eastAsia="Times New Roman" w:hAnsi="Times New Roman" w:cs="Times New Roman"/>
          <w:sz w:val="24"/>
          <w:szCs w:val="24"/>
        </w:rPr>
        <w:t xml:space="preserve">The documents that comprise each applicant’s full </w:t>
      </w:r>
      <w:r w:rsidR="00A2337C">
        <w:rPr>
          <w:rFonts w:ascii="Times New Roman" w:hAnsi="Times New Roman" w:cs="Times New Roman"/>
          <w:sz w:val="24"/>
          <w:szCs w:val="24"/>
        </w:rPr>
        <w:t>a</w:t>
      </w:r>
      <w:r w:rsidR="00765409" w:rsidRPr="00765409">
        <w:rPr>
          <w:rFonts w:ascii="Times New Roman" w:hAnsi="Times New Roman" w:cs="Times New Roman"/>
          <w:sz w:val="24"/>
          <w:szCs w:val="24"/>
        </w:rPr>
        <w:t>pplication will be evaluated and assigned scores out of a maximum of 40 points based on the criteria described below.</w:t>
      </w:r>
    </w:p>
    <w:p w14:paraId="1FDC0141" w14:textId="753CC2C9" w:rsidR="00765409" w:rsidRPr="00765409" w:rsidRDefault="00765409" w:rsidP="00481B41">
      <w:pPr>
        <w:pStyle w:val="ListParagraph"/>
        <w:numPr>
          <w:ilvl w:val="1"/>
          <w:numId w:val="15"/>
        </w:numPr>
        <w:spacing w:after="120" w:line="276" w:lineRule="auto"/>
        <w:ind w:left="1440"/>
        <w:rPr>
          <w:rFonts w:ascii="Times New Roman" w:eastAsia="Times New Roman" w:hAnsi="Times New Roman" w:cs="Times New Roman"/>
          <w:i/>
          <w:iCs/>
          <w:sz w:val="24"/>
          <w:szCs w:val="24"/>
        </w:rPr>
      </w:pPr>
      <w:r w:rsidRPr="00765409">
        <w:rPr>
          <w:rFonts w:ascii="Times New Roman" w:hAnsi="Times New Roman" w:cs="Times New Roman"/>
          <w:b/>
          <w:bCs/>
          <w:sz w:val="24"/>
          <w:szCs w:val="24"/>
        </w:rPr>
        <w:t>Type and extent of community benefits provided (up to 20 points).</w:t>
      </w:r>
      <w:r w:rsidR="0069336B">
        <w:rPr>
          <w:rFonts w:ascii="Times New Roman" w:hAnsi="Times New Roman" w:cs="Times New Roman"/>
          <w:b/>
          <w:bCs/>
          <w:sz w:val="24"/>
          <w:szCs w:val="24"/>
        </w:rPr>
        <w:t xml:space="preserve"> </w:t>
      </w:r>
      <w:r w:rsidR="0069336B" w:rsidRPr="00421533">
        <w:rPr>
          <w:rFonts w:ascii="Times New Roman" w:hAnsi="Times New Roman" w:cs="Times New Roman"/>
          <w:sz w:val="24"/>
          <w:szCs w:val="24"/>
        </w:rPr>
        <w:t xml:space="preserve">Full points </w:t>
      </w:r>
      <w:r w:rsidR="006170F6" w:rsidRPr="00421533">
        <w:rPr>
          <w:rFonts w:ascii="Times New Roman" w:hAnsi="Times New Roman" w:cs="Times New Roman"/>
          <w:sz w:val="24"/>
          <w:szCs w:val="24"/>
        </w:rPr>
        <w:t xml:space="preserve">are reserved for projects that </w:t>
      </w:r>
      <w:r w:rsidR="0005543A" w:rsidRPr="00421533">
        <w:rPr>
          <w:rFonts w:ascii="Times New Roman" w:hAnsi="Times New Roman" w:cs="Times New Roman"/>
          <w:sz w:val="24"/>
          <w:szCs w:val="24"/>
        </w:rPr>
        <w:t>demonstrate</w:t>
      </w:r>
      <w:r w:rsidR="006170F6" w:rsidRPr="00421533">
        <w:rPr>
          <w:rFonts w:ascii="Times New Roman" w:hAnsi="Times New Roman" w:cs="Times New Roman"/>
          <w:sz w:val="24"/>
          <w:szCs w:val="24"/>
        </w:rPr>
        <w:t xml:space="preserve"> all the attributes</w:t>
      </w:r>
      <w:r w:rsidR="009C7690" w:rsidRPr="00421533">
        <w:rPr>
          <w:rFonts w:ascii="Times New Roman" w:hAnsi="Times New Roman" w:cs="Times New Roman"/>
          <w:sz w:val="24"/>
          <w:szCs w:val="24"/>
        </w:rPr>
        <w:t xml:space="preserve"> (economic, environmental, educational, recreational)</w:t>
      </w:r>
      <w:r w:rsidR="006170F6" w:rsidRPr="00421533">
        <w:rPr>
          <w:rFonts w:ascii="Times New Roman" w:hAnsi="Times New Roman" w:cs="Times New Roman"/>
          <w:sz w:val="24"/>
          <w:szCs w:val="24"/>
        </w:rPr>
        <w:t xml:space="preserve"> and provide exceptional benefits that are specific to the lands to be acquired,</w:t>
      </w:r>
      <w:r w:rsidR="008D5C58" w:rsidRPr="00421533">
        <w:rPr>
          <w:rFonts w:ascii="Times New Roman" w:hAnsi="Times New Roman" w:cs="Times New Roman"/>
          <w:sz w:val="24"/>
          <w:szCs w:val="24"/>
        </w:rPr>
        <w:t xml:space="preserve"> planned for in each attribute, and supported by data, evidence</w:t>
      </w:r>
      <w:r w:rsidR="0005543A" w:rsidRPr="00421533">
        <w:rPr>
          <w:rFonts w:ascii="Times New Roman" w:hAnsi="Times New Roman" w:cs="Times New Roman"/>
          <w:sz w:val="24"/>
          <w:szCs w:val="24"/>
        </w:rPr>
        <w:t xml:space="preserve"> and/or local knowledge.</w:t>
      </w:r>
      <w:r w:rsidRPr="00D3215E">
        <w:rPr>
          <w:rFonts w:ascii="Times New Roman" w:hAnsi="Times New Roman" w:cs="Times New Roman"/>
          <w:sz w:val="24"/>
          <w:szCs w:val="24"/>
        </w:rPr>
        <w:t xml:space="preserve"> </w:t>
      </w:r>
      <w:r w:rsidRPr="00765409">
        <w:rPr>
          <w:rFonts w:ascii="Times New Roman" w:hAnsi="Times New Roman" w:cs="Times New Roman"/>
          <w:sz w:val="24"/>
          <w:szCs w:val="24"/>
        </w:rPr>
        <w:t>Community benefits are described in the final program rule as:</w:t>
      </w:r>
    </w:p>
    <w:p w14:paraId="18F13E7E" w14:textId="77777777" w:rsidR="00765409" w:rsidRPr="00765409" w:rsidRDefault="00765409" w:rsidP="00481B41">
      <w:pPr>
        <w:pStyle w:val="ListParagraph"/>
        <w:numPr>
          <w:ilvl w:val="2"/>
          <w:numId w:val="27"/>
        </w:numPr>
        <w:spacing w:after="120" w:line="276" w:lineRule="auto"/>
        <w:ind w:left="2160"/>
        <w:rPr>
          <w:rFonts w:ascii="Times New Roman" w:eastAsia="Times New Roman" w:hAnsi="Times New Roman" w:cs="Times New Roman"/>
          <w:i/>
          <w:iCs/>
          <w:sz w:val="24"/>
          <w:szCs w:val="24"/>
        </w:rPr>
      </w:pPr>
      <w:r w:rsidRPr="00765409">
        <w:rPr>
          <w:rFonts w:ascii="Times New Roman" w:hAnsi="Times New Roman" w:cs="Times New Roman"/>
          <w:sz w:val="24"/>
          <w:szCs w:val="24"/>
        </w:rPr>
        <w:t>Economic benefits, such as timber and non-timber products resulting from sustainable forest management, recreation and tourism</w:t>
      </w:r>
    </w:p>
    <w:p w14:paraId="57D289B5" w14:textId="77777777" w:rsidR="00765409" w:rsidRPr="00765409" w:rsidRDefault="00765409" w:rsidP="00481B41">
      <w:pPr>
        <w:pStyle w:val="ListParagraph"/>
        <w:numPr>
          <w:ilvl w:val="2"/>
          <w:numId w:val="27"/>
        </w:numPr>
        <w:spacing w:after="120" w:line="276" w:lineRule="auto"/>
        <w:ind w:left="2160"/>
        <w:rPr>
          <w:rFonts w:ascii="Times New Roman" w:eastAsia="Times New Roman" w:hAnsi="Times New Roman" w:cs="Times New Roman"/>
          <w:i/>
          <w:iCs/>
          <w:sz w:val="24"/>
          <w:szCs w:val="24"/>
        </w:rPr>
      </w:pPr>
      <w:r w:rsidRPr="00765409">
        <w:rPr>
          <w:rFonts w:ascii="Times New Roman" w:hAnsi="Times New Roman" w:cs="Times New Roman"/>
          <w:sz w:val="24"/>
          <w:szCs w:val="24"/>
        </w:rPr>
        <w:t xml:space="preserve">Environmental benefits, including clean air and water, stormwater management/flood </w:t>
      </w:r>
      <w:r w:rsidRPr="00765409">
        <w:rPr>
          <w:rFonts w:ascii="Times New Roman" w:hAnsi="Times New Roman" w:cs="Times New Roman"/>
          <w:sz w:val="24"/>
          <w:szCs w:val="24"/>
        </w:rPr>
        <w:lastRenderedPageBreak/>
        <w:t>mitigation, wildlife habitat, and cultural resources</w:t>
      </w:r>
    </w:p>
    <w:p w14:paraId="20345132" w14:textId="77777777" w:rsidR="00765409" w:rsidRPr="00765409" w:rsidRDefault="00765409" w:rsidP="00481B41">
      <w:pPr>
        <w:pStyle w:val="ListParagraph"/>
        <w:numPr>
          <w:ilvl w:val="2"/>
          <w:numId w:val="27"/>
        </w:numPr>
        <w:spacing w:after="120" w:line="276" w:lineRule="auto"/>
        <w:ind w:left="2160"/>
        <w:rPr>
          <w:rFonts w:ascii="Times New Roman" w:eastAsia="Times New Roman" w:hAnsi="Times New Roman" w:cs="Times New Roman"/>
          <w:i/>
          <w:iCs/>
          <w:sz w:val="24"/>
          <w:szCs w:val="24"/>
        </w:rPr>
      </w:pPr>
      <w:r w:rsidRPr="00765409">
        <w:rPr>
          <w:rFonts w:ascii="Times New Roman" w:hAnsi="Times New Roman" w:cs="Times New Roman"/>
          <w:sz w:val="24"/>
          <w:szCs w:val="24"/>
        </w:rPr>
        <w:t>Benefits from forest-based experiential learning, including K-12 conservation education programs; vocational education programs in disciplines such as forestry and environmental biology; and environmental education through individual study or voluntary participation in programs offered by organizations</w:t>
      </w:r>
    </w:p>
    <w:p w14:paraId="46BA063B" w14:textId="77777777" w:rsidR="00765409" w:rsidRPr="00765409" w:rsidRDefault="00765409" w:rsidP="00481B41">
      <w:pPr>
        <w:pStyle w:val="ListParagraph"/>
        <w:numPr>
          <w:ilvl w:val="2"/>
          <w:numId w:val="27"/>
        </w:numPr>
        <w:spacing w:after="120" w:line="276" w:lineRule="auto"/>
        <w:ind w:left="2160"/>
        <w:rPr>
          <w:rFonts w:ascii="Times New Roman" w:eastAsia="Times New Roman" w:hAnsi="Times New Roman" w:cs="Times New Roman"/>
          <w:i/>
          <w:iCs/>
          <w:sz w:val="24"/>
          <w:szCs w:val="24"/>
        </w:rPr>
      </w:pPr>
      <w:r w:rsidRPr="00765409">
        <w:rPr>
          <w:rFonts w:ascii="Times New Roman" w:hAnsi="Times New Roman" w:cs="Times New Roman"/>
          <w:sz w:val="24"/>
          <w:szCs w:val="24"/>
        </w:rPr>
        <w:t>Benefits from serving as replicable models of effective forest stewardship for private landowners</w:t>
      </w:r>
    </w:p>
    <w:p w14:paraId="766F17AE" w14:textId="77777777" w:rsidR="00765409" w:rsidRPr="00765409" w:rsidRDefault="00765409" w:rsidP="00481B41">
      <w:pPr>
        <w:pStyle w:val="ListParagraph"/>
        <w:numPr>
          <w:ilvl w:val="2"/>
          <w:numId w:val="27"/>
        </w:numPr>
        <w:spacing w:after="120" w:line="276" w:lineRule="auto"/>
        <w:ind w:left="2160"/>
        <w:rPr>
          <w:rFonts w:ascii="Times New Roman" w:eastAsia="Times New Roman" w:hAnsi="Times New Roman" w:cs="Times New Roman"/>
          <w:i/>
          <w:iCs/>
          <w:sz w:val="24"/>
          <w:szCs w:val="24"/>
        </w:rPr>
      </w:pPr>
      <w:r w:rsidRPr="00765409">
        <w:rPr>
          <w:rFonts w:ascii="Times New Roman" w:hAnsi="Times New Roman" w:cs="Times New Roman"/>
          <w:sz w:val="24"/>
          <w:szCs w:val="24"/>
        </w:rPr>
        <w:t>Recreational benefits such as hiking, hunting, and fishing secured through public access</w:t>
      </w:r>
    </w:p>
    <w:p w14:paraId="15476C19" w14:textId="77777777" w:rsidR="00765409" w:rsidRPr="00765409" w:rsidRDefault="00765409" w:rsidP="00481B41">
      <w:pPr>
        <w:pStyle w:val="ListParagraph"/>
        <w:numPr>
          <w:ilvl w:val="1"/>
          <w:numId w:val="27"/>
        </w:numPr>
        <w:spacing w:after="120" w:line="276" w:lineRule="auto"/>
        <w:ind w:left="1440"/>
        <w:rPr>
          <w:rFonts w:ascii="Times New Roman" w:eastAsia="Times New Roman" w:hAnsi="Times New Roman" w:cs="Times New Roman"/>
          <w:i/>
          <w:iCs/>
          <w:sz w:val="24"/>
          <w:szCs w:val="24"/>
        </w:rPr>
      </w:pPr>
      <w:r w:rsidRPr="00765409">
        <w:rPr>
          <w:rFonts w:ascii="Times New Roman" w:hAnsi="Times New Roman" w:cs="Times New Roman"/>
          <w:b/>
          <w:bCs/>
          <w:sz w:val="24"/>
          <w:szCs w:val="24"/>
        </w:rPr>
        <w:t>Community Engagement (up to 10 points).</w:t>
      </w:r>
      <w:r w:rsidRPr="00765409">
        <w:rPr>
          <w:rFonts w:ascii="Times New Roman" w:hAnsi="Times New Roman" w:cs="Times New Roman"/>
          <w:sz w:val="24"/>
          <w:szCs w:val="24"/>
        </w:rPr>
        <w:t xml:space="preserve"> Extent and nature of community engagement in the establishment and long-term management of the community forest.</w:t>
      </w:r>
    </w:p>
    <w:p w14:paraId="47C94873" w14:textId="77777777" w:rsidR="00765409" w:rsidRPr="00765409" w:rsidRDefault="00765409" w:rsidP="00481B41">
      <w:pPr>
        <w:pStyle w:val="ListParagraph"/>
        <w:numPr>
          <w:ilvl w:val="1"/>
          <w:numId w:val="27"/>
        </w:numPr>
        <w:spacing w:after="120" w:line="276" w:lineRule="auto"/>
        <w:ind w:left="1440"/>
        <w:rPr>
          <w:rFonts w:ascii="Times New Roman" w:eastAsia="Times New Roman" w:hAnsi="Times New Roman" w:cs="Times New Roman"/>
          <w:i/>
          <w:iCs/>
          <w:sz w:val="24"/>
          <w:szCs w:val="24"/>
        </w:rPr>
      </w:pPr>
      <w:r w:rsidRPr="00765409">
        <w:rPr>
          <w:rFonts w:ascii="Times New Roman" w:hAnsi="Times New Roman" w:cs="Times New Roman"/>
          <w:b/>
          <w:bCs/>
          <w:sz w:val="24"/>
          <w:szCs w:val="24"/>
        </w:rPr>
        <w:t>Strategic Contribution and Connection (up to 5 points</w:t>
      </w:r>
      <w:r w:rsidRPr="00765409">
        <w:rPr>
          <w:rFonts w:ascii="Times New Roman" w:hAnsi="Times New Roman" w:cs="Times New Roman"/>
          <w:sz w:val="24"/>
          <w:szCs w:val="24"/>
        </w:rPr>
        <w:t>). Extent to which the community forest contributes to any landscape conservation initiatives.</w:t>
      </w:r>
    </w:p>
    <w:p w14:paraId="780BDBB7" w14:textId="19BC0723" w:rsidR="00765409" w:rsidRPr="00765409" w:rsidRDefault="00765409" w:rsidP="00481B41">
      <w:pPr>
        <w:pStyle w:val="ListParagraph"/>
        <w:numPr>
          <w:ilvl w:val="1"/>
          <w:numId w:val="27"/>
        </w:numPr>
        <w:spacing w:after="120" w:line="276" w:lineRule="auto"/>
        <w:ind w:left="1440"/>
        <w:rPr>
          <w:rFonts w:ascii="Times New Roman" w:eastAsia="Times New Roman" w:hAnsi="Times New Roman" w:cs="Times New Roman"/>
          <w:i/>
          <w:iCs/>
          <w:sz w:val="24"/>
          <w:szCs w:val="24"/>
        </w:rPr>
      </w:pPr>
      <w:r w:rsidRPr="00765409">
        <w:rPr>
          <w:rFonts w:ascii="Times New Roman" w:hAnsi="Times New Roman" w:cs="Times New Roman"/>
          <w:b/>
          <w:bCs/>
          <w:sz w:val="24"/>
          <w:szCs w:val="24"/>
        </w:rPr>
        <w:t>Threat (up to 5 points).</w:t>
      </w:r>
      <w:r w:rsidRPr="00765409">
        <w:rPr>
          <w:rFonts w:ascii="Times New Roman" w:hAnsi="Times New Roman" w:cs="Times New Roman"/>
          <w:sz w:val="24"/>
          <w:szCs w:val="24"/>
        </w:rPr>
        <w:t xml:space="preserve"> Likelihood that, unprotected, the property would be converted to non-forest uses.</w:t>
      </w:r>
    </w:p>
    <w:p w14:paraId="577ADCD5" w14:textId="2A4CC0E0" w:rsidR="1B39146C" w:rsidRPr="00D3215E" w:rsidRDefault="00765409" w:rsidP="00481B41">
      <w:pPr>
        <w:pStyle w:val="ListParagraph"/>
        <w:spacing w:after="120" w:line="276" w:lineRule="auto"/>
        <w:ind w:left="720"/>
      </w:pPr>
      <w:r w:rsidRPr="385DC6B9">
        <w:rPr>
          <w:rFonts w:ascii="Times New Roman" w:hAnsi="Times New Roman" w:cs="Times New Roman"/>
          <w:sz w:val="24"/>
          <w:szCs w:val="24"/>
        </w:rPr>
        <w:t>The complete scoring guidance document that will be used by the national review panel to evaluate and score applications is available to review as an attachment on Grants.gov.</w:t>
      </w:r>
    </w:p>
    <w:p w14:paraId="07961610" w14:textId="5C0D0242" w:rsidR="00750998" w:rsidRPr="007D137F" w:rsidRDefault="3B802257" w:rsidP="00481B41">
      <w:pPr>
        <w:pStyle w:val="ListParagraph"/>
        <w:numPr>
          <w:ilvl w:val="0"/>
          <w:numId w:val="16"/>
        </w:numPr>
        <w:spacing w:after="120" w:line="276" w:lineRule="auto"/>
        <w:ind w:left="720"/>
        <w:rPr>
          <w:rFonts w:ascii="Times New Roman" w:eastAsia="Times New Roman" w:hAnsi="Times New Roman" w:cs="Times New Roman"/>
          <w:i/>
          <w:iCs/>
          <w:sz w:val="24"/>
          <w:szCs w:val="24"/>
        </w:rPr>
      </w:pPr>
      <w:r w:rsidRPr="7C149797">
        <w:rPr>
          <w:rFonts w:ascii="Times New Roman" w:eastAsia="Times New Roman" w:hAnsi="Times New Roman" w:cs="Times New Roman"/>
          <w:b/>
          <w:bCs/>
          <w:sz w:val="24"/>
          <w:szCs w:val="24"/>
        </w:rPr>
        <w:t>Cost Sharing:</w:t>
      </w:r>
      <w:r w:rsidRPr="7C149797">
        <w:rPr>
          <w:rFonts w:ascii="Times New Roman" w:eastAsia="Times New Roman" w:hAnsi="Times New Roman" w:cs="Times New Roman"/>
          <w:sz w:val="24"/>
          <w:szCs w:val="24"/>
        </w:rPr>
        <w:t xml:space="preserve"> </w:t>
      </w:r>
      <w:r w:rsidR="4CCB8A01" w:rsidRPr="7C149797">
        <w:rPr>
          <w:rFonts w:ascii="Times New Roman" w:eastAsia="Times New Roman" w:hAnsi="Times New Roman" w:cs="Times New Roman"/>
          <w:sz w:val="24"/>
          <w:szCs w:val="24"/>
        </w:rPr>
        <w:t>Cost sharing is an eligibility</w:t>
      </w:r>
      <w:r w:rsidR="16D66E55" w:rsidRPr="7C149797">
        <w:rPr>
          <w:rFonts w:ascii="Times New Roman" w:eastAsia="Times New Roman" w:hAnsi="Times New Roman" w:cs="Times New Roman"/>
          <w:sz w:val="24"/>
          <w:szCs w:val="24"/>
        </w:rPr>
        <w:t xml:space="preserve"> </w:t>
      </w:r>
      <w:r w:rsidR="4CCB8A01" w:rsidRPr="7C149797">
        <w:rPr>
          <w:rFonts w:ascii="Times New Roman" w:eastAsia="Times New Roman" w:hAnsi="Times New Roman" w:cs="Times New Roman"/>
          <w:sz w:val="24"/>
          <w:szCs w:val="24"/>
        </w:rPr>
        <w:t>criteri</w:t>
      </w:r>
      <w:r w:rsidR="198942EB" w:rsidRPr="7C149797">
        <w:rPr>
          <w:rFonts w:ascii="Times New Roman" w:eastAsia="Times New Roman" w:hAnsi="Times New Roman" w:cs="Times New Roman"/>
          <w:sz w:val="24"/>
          <w:szCs w:val="24"/>
        </w:rPr>
        <w:t>on</w:t>
      </w:r>
      <w:r w:rsidR="4CCB8A01" w:rsidRPr="7C149797">
        <w:rPr>
          <w:rFonts w:ascii="Times New Roman" w:eastAsia="Times New Roman" w:hAnsi="Times New Roman" w:cs="Times New Roman"/>
          <w:sz w:val="24"/>
          <w:szCs w:val="24"/>
        </w:rPr>
        <w:t xml:space="preserve"> for this opportunity.</w:t>
      </w:r>
      <w:r w:rsidR="230CF29B" w:rsidRPr="7C149797">
        <w:rPr>
          <w:rFonts w:ascii="Times New Roman" w:eastAsia="Times New Roman" w:hAnsi="Times New Roman" w:cs="Times New Roman"/>
          <w:sz w:val="24"/>
          <w:szCs w:val="24"/>
        </w:rPr>
        <w:t xml:space="preserve"> </w:t>
      </w:r>
    </w:p>
    <w:p w14:paraId="5CDA86F9" w14:textId="04FD4CB1" w:rsidR="00750998" w:rsidRPr="00421533" w:rsidRDefault="64816933" w:rsidP="00481B41">
      <w:pPr>
        <w:pStyle w:val="Heading2"/>
        <w:spacing w:before="0" w:after="120" w:line="276" w:lineRule="auto"/>
        <w:rPr>
          <w:color w:val="365F91" w:themeColor="accent1" w:themeShade="BF"/>
        </w:rPr>
      </w:pPr>
      <w:bookmarkStart w:id="36" w:name="_Toc232148144"/>
      <w:bookmarkStart w:id="37" w:name="_Toc232148632"/>
      <w:r w:rsidRPr="0066088D">
        <w:t>Application Reviewers</w:t>
      </w:r>
      <w:bookmarkEnd w:id="36"/>
      <w:bookmarkEnd w:id="37"/>
    </w:p>
    <w:p w14:paraId="3450DD7F" w14:textId="1B6889DC" w:rsidR="0053774D" w:rsidRPr="00700906" w:rsidRDefault="44588838" w:rsidP="00481B41">
      <w:pPr>
        <w:pStyle w:val="ListParagraph"/>
        <w:numPr>
          <w:ilvl w:val="0"/>
          <w:numId w:val="28"/>
        </w:numPr>
        <w:spacing w:after="120" w:line="276" w:lineRule="auto"/>
        <w:ind w:left="720"/>
        <w:rPr>
          <w:rFonts w:ascii="Times New Roman" w:eastAsia="Times New Roman" w:hAnsi="Times New Roman" w:cs="Times New Roman"/>
          <w:sz w:val="24"/>
          <w:szCs w:val="24"/>
        </w:rPr>
      </w:pPr>
      <w:r w:rsidRPr="1B39146C">
        <w:rPr>
          <w:rFonts w:ascii="Times New Roman" w:eastAsia="Times New Roman" w:hAnsi="Times New Roman" w:cs="Times New Roman"/>
          <w:b/>
          <w:bCs/>
          <w:sz w:val="24"/>
          <w:szCs w:val="24"/>
        </w:rPr>
        <w:t>Reviewers:</w:t>
      </w:r>
      <w:r w:rsidRPr="1B39146C">
        <w:rPr>
          <w:rFonts w:ascii="Times New Roman" w:eastAsia="Times New Roman" w:hAnsi="Times New Roman" w:cs="Times New Roman"/>
          <w:i/>
          <w:iCs/>
          <w:sz w:val="24"/>
          <w:szCs w:val="24"/>
        </w:rPr>
        <w:t xml:space="preserve"> </w:t>
      </w:r>
      <w:r w:rsidR="5E7D63D8" w:rsidRPr="1B39146C">
        <w:rPr>
          <w:rFonts w:ascii="Times New Roman" w:eastAsia="Times New Roman" w:hAnsi="Times New Roman" w:cs="Times New Roman"/>
          <w:sz w:val="24"/>
          <w:szCs w:val="24"/>
        </w:rPr>
        <w:t>Forest Service personnel, including national and regional CFP program managers.</w:t>
      </w:r>
      <w:r w:rsidR="2FFF31B4" w:rsidRPr="1B39146C">
        <w:rPr>
          <w:rFonts w:ascii="Times New Roman" w:eastAsia="Times New Roman" w:hAnsi="Times New Roman" w:cs="Times New Roman"/>
          <w:sz w:val="24"/>
          <w:szCs w:val="24"/>
        </w:rPr>
        <w:t xml:space="preserve"> Reviewers may </w:t>
      </w:r>
      <w:r w:rsidR="5844DA6D" w:rsidRPr="1B39146C">
        <w:rPr>
          <w:rFonts w:ascii="Times New Roman" w:eastAsia="Times New Roman" w:hAnsi="Times New Roman" w:cs="Times New Roman"/>
          <w:sz w:val="24"/>
          <w:szCs w:val="24"/>
        </w:rPr>
        <w:t xml:space="preserve">also </w:t>
      </w:r>
      <w:r w:rsidR="2FFF31B4" w:rsidRPr="1B39146C">
        <w:rPr>
          <w:rFonts w:ascii="Times New Roman" w:eastAsia="Times New Roman" w:hAnsi="Times New Roman" w:cs="Times New Roman"/>
          <w:sz w:val="24"/>
          <w:szCs w:val="24"/>
        </w:rPr>
        <w:t xml:space="preserve">include other Forest Service personnel with backgrounds and expertise in </w:t>
      </w:r>
      <w:r w:rsidR="6D063F87" w:rsidRPr="1B39146C">
        <w:rPr>
          <w:rFonts w:ascii="Times New Roman" w:eastAsia="Times New Roman" w:hAnsi="Times New Roman" w:cs="Times New Roman"/>
          <w:sz w:val="24"/>
          <w:szCs w:val="24"/>
        </w:rPr>
        <w:t>area</w:t>
      </w:r>
      <w:r w:rsidR="2FFF31B4" w:rsidRPr="1B39146C">
        <w:rPr>
          <w:rFonts w:ascii="Times New Roman" w:eastAsia="Times New Roman" w:hAnsi="Times New Roman" w:cs="Times New Roman"/>
          <w:sz w:val="24"/>
          <w:szCs w:val="24"/>
        </w:rPr>
        <w:t>s relevant to the program</w:t>
      </w:r>
      <w:r w:rsidR="60CF6D39" w:rsidRPr="1B39146C">
        <w:rPr>
          <w:rFonts w:ascii="Times New Roman" w:eastAsia="Times New Roman" w:hAnsi="Times New Roman" w:cs="Times New Roman"/>
          <w:sz w:val="24"/>
          <w:szCs w:val="24"/>
        </w:rPr>
        <w:t xml:space="preserve"> (e.g. lands, forestry,</w:t>
      </w:r>
      <w:r w:rsidR="00F7C683" w:rsidRPr="1B39146C">
        <w:rPr>
          <w:rFonts w:ascii="Times New Roman" w:eastAsia="Times New Roman" w:hAnsi="Times New Roman" w:cs="Times New Roman"/>
          <w:sz w:val="24"/>
          <w:szCs w:val="24"/>
        </w:rPr>
        <w:t xml:space="preserve"> community engagement</w:t>
      </w:r>
      <w:r w:rsidR="60CF6D39" w:rsidRPr="1B39146C">
        <w:rPr>
          <w:rFonts w:ascii="Times New Roman" w:eastAsia="Times New Roman" w:hAnsi="Times New Roman" w:cs="Times New Roman"/>
          <w:sz w:val="24"/>
          <w:szCs w:val="24"/>
        </w:rPr>
        <w:t xml:space="preserve">). </w:t>
      </w:r>
    </w:p>
    <w:p w14:paraId="761C6D57" w14:textId="5E660950" w:rsidR="3F0BDD3D" w:rsidRPr="00D3215E" w:rsidRDefault="44588838" w:rsidP="00481B41">
      <w:pPr>
        <w:pStyle w:val="ListParagraph"/>
        <w:numPr>
          <w:ilvl w:val="0"/>
          <w:numId w:val="28"/>
        </w:numPr>
        <w:spacing w:after="120" w:line="276" w:lineRule="auto"/>
        <w:ind w:left="720"/>
        <w:rPr>
          <w:rFonts w:ascii="Times New Roman" w:eastAsia="Times New Roman" w:hAnsi="Times New Roman" w:cs="Times New Roman"/>
          <w:sz w:val="24"/>
          <w:szCs w:val="24"/>
        </w:rPr>
      </w:pPr>
      <w:r w:rsidRPr="00D3215E">
        <w:rPr>
          <w:rFonts w:ascii="Times New Roman" w:eastAsia="Times New Roman" w:hAnsi="Times New Roman" w:cs="Times New Roman"/>
          <w:b/>
          <w:bCs/>
          <w:sz w:val="24"/>
          <w:szCs w:val="24"/>
        </w:rPr>
        <w:t>Reviewer Process:</w:t>
      </w:r>
      <w:r w:rsidRPr="00D3215E">
        <w:rPr>
          <w:rFonts w:ascii="Times New Roman" w:eastAsia="Times New Roman" w:hAnsi="Times New Roman" w:cs="Times New Roman"/>
          <w:sz w:val="24"/>
          <w:szCs w:val="24"/>
        </w:rPr>
        <w:t xml:space="preserve"> </w:t>
      </w:r>
      <w:r w:rsidR="3F0BDD3D" w:rsidRPr="00D3215E">
        <w:rPr>
          <w:rFonts w:ascii="Times New Roman" w:eastAsia="Times New Roman" w:hAnsi="Times New Roman" w:cs="Times New Roman"/>
          <w:sz w:val="24"/>
          <w:szCs w:val="24"/>
        </w:rPr>
        <w:t>To ensure the application review process is transparent and fair, the Forest Service will establish a national review panel</w:t>
      </w:r>
      <w:r w:rsidR="4DC1A435" w:rsidRPr="00D3215E">
        <w:rPr>
          <w:rFonts w:ascii="Times New Roman" w:eastAsia="Times New Roman" w:hAnsi="Times New Roman" w:cs="Times New Roman"/>
          <w:sz w:val="24"/>
          <w:szCs w:val="24"/>
        </w:rPr>
        <w:t xml:space="preserve"> </w:t>
      </w:r>
      <w:r w:rsidR="5244B68B" w:rsidRPr="00D3215E">
        <w:rPr>
          <w:rFonts w:ascii="Times New Roman" w:eastAsia="Times New Roman" w:hAnsi="Times New Roman" w:cs="Times New Roman"/>
          <w:sz w:val="24"/>
          <w:szCs w:val="24"/>
        </w:rPr>
        <w:t xml:space="preserve">consisting of </w:t>
      </w:r>
      <w:r w:rsidR="00A2337C" w:rsidRPr="00D3215E">
        <w:rPr>
          <w:rFonts w:ascii="Times New Roman" w:eastAsia="Times New Roman" w:hAnsi="Times New Roman" w:cs="Times New Roman"/>
          <w:sz w:val="24"/>
          <w:szCs w:val="24"/>
        </w:rPr>
        <w:t>the individuals described above</w:t>
      </w:r>
      <w:r w:rsidR="03F84A83" w:rsidRPr="00D3215E">
        <w:rPr>
          <w:rFonts w:ascii="Times New Roman" w:eastAsia="Times New Roman" w:hAnsi="Times New Roman" w:cs="Times New Roman"/>
          <w:sz w:val="24"/>
          <w:szCs w:val="24"/>
        </w:rPr>
        <w:t xml:space="preserve">. Representatives are </w:t>
      </w:r>
      <w:r w:rsidR="1A20C6C8" w:rsidRPr="00D3215E">
        <w:rPr>
          <w:rFonts w:ascii="Times New Roman" w:eastAsia="Times New Roman" w:hAnsi="Times New Roman" w:cs="Times New Roman"/>
          <w:sz w:val="24"/>
          <w:szCs w:val="24"/>
        </w:rPr>
        <w:t>primari</w:t>
      </w:r>
      <w:r w:rsidR="03F84A83" w:rsidRPr="00D3215E">
        <w:rPr>
          <w:rFonts w:ascii="Times New Roman" w:eastAsia="Times New Roman" w:hAnsi="Times New Roman" w:cs="Times New Roman"/>
          <w:sz w:val="24"/>
          <w:szCs w:val="24"/>
        </w:rPr>
        <w:t xml:space="preserve">ly national and regional CFP program managers </w:t>
      </w:r>
      <w:r w:rsidR="49455E0C" w:rsidRPr="00D3215E">
        <w:rPr>
          <w:rFonts w:ascii="Times New Roman" w:eastAsia="Times New Roman" w:hAnsi="Times New Roman" w:cs="Times New Roman"/>
          <w:sz w:val="24"/>
          <w:szCs w:val="24"/>
        </w:rPr>
        <w:t xml:space="preserve">who have familiarity with program requirements and land acquisitions. </w:t>
      </w:r>
      <w:r w:rsidR="249D8C8F" w:rsidRPr="00D3215E">
        <w:rPr>
          <w:rFonts w:ascii="Times New Roman" w:eastAsia="Times New Roman" w:hAnsi="Times New Roman" w:cs="Times New Roman"/>
          <w:sz w:val="24"/>
          <w:szCs w:val="24"/>
        </w:rPr>
        <w:t>Applications will be</w:t>
      </w:r>
      <w:r w:rsidR="59EB50DF" w:rsidRPr="00D3215E">
        <w:rPr>
          <w:rFonts w:ascii="Times New Roman" w:eastAsia="Times New Roman" w:hAnsi="Times New Roman" w:cs="Times New Roman"/>
          <w:sz w:val="24"/>
          <w:szCs w:val="24"/>
        </w:rPr>
        <w:t xml:space="preserve"> reviewed and</w:t>
      </w:r>
      <w:r w:rsidR="249D8C8F" w:rsidRPr="00D3215E">
        <w:rPr>
          <w:rFonts w:ascii="Times New Roman" w:eastAsia="Times New Roman" w:hAnsi="Times New Roman" w:cs="Times New Roman"/>
          <w:sz w:val="24"/>
          <w:szCs w:val="24"/>
        </w:rPr>
        <w:t xml:space="preserve"> evaluated by the national review panel based on the criteria identified in </w:t>
      </w:r>
      <w:r w:rsidR="4EB8515A" w:rsidRPr="00D3215E">
        <w:rPr>
          <w:rFonts w:ascii="Times New Roman" w:eastAsia="Times New Roman" w:hAnsi="Times New Roman" w:cs="Times New Roman"/>
          <w:sz w:val="24"/>
          <w:szCs w:val="24"/>
        </w:rPr>
        <w:t xml:space="preserve">Review Criteria, under VI. Application Review. </w:t>
      </w:r>
    </w:p>
    <w:p w14:paraId="740904A8" w14:textId="42193337" w:rsidR="00750998" w:rsidRPr="00421533" w:rsidRDefault="322E4BBF" w:rsidP="00481B41">
      <w:pPr>
        <w:pStyle w:val="Heading2"/>
        <w:spacing w:before="0" w:after="120" w:line="276" w:lineRule="auto"/>
        <w:rPr>
          <w:color w:val="365F91" w:themeColor="accent1" w:themeShade="BF"/>
        </w:rPr>
      </w:pPr>
      <w:bookmarkStart w:id="38" w:name="_Toc232148145"/>
      <w:bookmarkStart w:id="39" w:name="_Toc232148633"/>
      <w:r w:rsidRPr="0066088D">
        <w:t>Review and Selection Process</w:t>
      </w:r>
      <w:r w:rsidRPr="00C65007">
        <w:t xml:space="preserve"> </w:t>
      </w:r>
      <w:bookmarkEnd w:id="38"/>
      <w:bookmarkEnd w:id="39"/>
    </w:p>
    <w:p w14:paraId="2FC7ACC2" w14:textId="599AC8A2" w:rsidR="6E61652F" w:rsidRDefault="776925D8" w:rsidP="00481B41">
      <w:pPr>
        <w:pStyle w:val="ListParagraph"/>
        <w:numPr>
          <w:ilvl w:val="1"/>
          <w:numId w:val="17"/>
        </w:numPr>
        <w:spacing w:after="120" w:line="276" w:lineRule="auto"/>
        <w:ind w:left="720"/>
        <w:rPr>
          <w:rFonts w:ascii="Times New Roman" w:eastAsia="Times New Roman" w:hAnsi="Times New Roman" w:cs="Times New Roman"/>
          <w:sz w:val="24"/>
          <w:szCs w:val="24"/>
        </w:rPr>
      </w:pPr>
      <w:r w:rsidRPr="776925D8">
        <w:rPr>
          <w:rFonts w:ascii="Times New Roman" w:eastAsia="Times New Roman" w:hAnsi="Times New Roman" w:cs="Times New Roman"/>
          <w:sz w:val="24"/>
          <w:szCs w:val="24"/>
        </w:rPr>
        <w:t xml:space="preserve">Applications submitted to State Foresters and equivalent Tribal officials undergo a preliminary review to ensure eligibility before they are forwarded to the appropriate </w:t>
      </w:r>
      <w:hyperlink w:anchor="Contacts" w:history="1">
        <w:r w:rsidRPr="003F619C">
          <w:rPr>
            <w:rStyle w:val="Hyperlink"/>
            <w:rFonts w:ascii="Times New Roman" w:eastAsia="Times New Roman" w:hAnsi="Times New Roman" w:cs="Times New Roman"/>
            <w:sz w:val="24"/>
            <w:szCs w:val="24"/>
          </w:rPr>
          <w:t>Forest Service regional contacts</w:t>
        </w:r>
      </w:hyperlink>
      <w:r w:rsidRPr="776925D8">
        <w:rPr>
          <w:rFonts w:ascii="Times New Roman" w:eastAsia="Times New Roman" w:hAnsi="Times New Roman" w:cs="Times New Roman"/>
          <w:sz w:val="24"/>
          <w:szCs w:val="24"/>
        </w:rPr>
        <w:t xml:space="preserve">. Applications found to be ineligible at this stage may not be forwarded to </w:t>
      </w:r>
      <w:proofErr w:type="gramStart"/>
      <w:r w:rsidRPr="776925D8">
        <w:rPr>
          <w:rFonts w:ascii="Times New Roman" w:eastAsia="Times New Roman" w:hAnsi="Times New Roman" w:cs="Times New Roman"/>
          <w:sz w:val="24"/>
          <w:szCs w:val="24"/>
        </w:rPr>
        <w:t>the Forest</w:t>
      </w:r>
      <w:proofErr w:type="gramEnd"/>
      <w:r w:rsidRPr="776925D8">
        <w:rPr>
          <w:rFonts w:ascii="Times New Roman" w:eastAsia="Times New Roman" w:hAnsi="Times New Roman" w:cs="Times New Roman"/>
          <w:sz w:val="24"/>
          <w:szCs w:val="24"/>
        </w:rPr>
        <w:t xml:space="preserve"> Service.</w:t>
      </w:r>
    </w:p>
    <w:p w14:paraId="15EB8952" w14:textId="6A16E43E" w:rsidR="00574BA2" w:rsidRDefault="00574BA2" w:rsidP="00481B41">
      <w:pPr>
        <w:pStyle w:val="ListParagraph"/>
        <w:numPr>
          <w:ilvl w:val="1"/>
          <w:numId w:val="17"/>
        </w:numPr>
        <w:spacing w:after="120"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Regional</w:t>
      </w:r>
      <w:r w:rsidR="00D65F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Forest Service contacts will </w:t>
      </w:r>
      <w:r w:rsidR="006D4640">
        <w:rPr>
          <w:rFonts w:ascii="Times New Roman" w:eastAsia="Times New Roman" w:hAnsi="Times New Roman" w:cs="Times New Roman"/>
          <w:sz w:val="24"/>
          <w:szCs w:val="24"/>
        </w:rPr>
        <w:t xml:space="preserve">review forwarded applications to verify </w:t>
      </w:r>
      <w:r w:rsidR="00197A0E">
        <w:rPr>
          <w:rFonts w:ascii="Times New Roman" w:eastAsia="Times New Roman" w:hAnsi="Times New Roman" w:cs="Times New Roman"/>
          <w:sz w:val="24"/>
          <w:szCs w:val="24"/>
        </w:rPr>
        <w:t>application requirements and eligibility before they a</w:t>
      </w:r>
      <w:r w:rsidR="001B1681">
        <w:rPr>
          <w:rFonts w:ascii="Times New Roman" w:eastAsia="Times New Roman" w:hAnsi="Times New Roman" w:cs="Times New Roman"/>
          <w:sz w:val="24"/>
          <w:szCs w:val="24"/>
        </w:rPr>
        <w:t>dvance to the national review panel for funding consideration.</w:t>
      </w:r>
    </w:p>
    <w:p w14:paraId="6F323FBA" w14:textId="574D1DFC" w:rsidR="6E61652F" w:rsidRDefault="6E61652F" w:rsidP="00481B41">
      <w:pPr>
        <w:pStyle w:val="ListParagraph"/>
        <w:numPr>
          <w:ilvl w:val="1"/>
          <w:numId w:val="17"/>
        </w:numPr>
        <w:spacing w:after="120" w:line="276" w:lineRule="auto"/>
        <w:ind w:left="720"/>
        <w:rPr>
          <w:rFonts w:ascii="Times New Roman" w:eastAsia="Times New Roman" w:hAnsi="Times New Roman" w:cs="Times New Roman"/>
          <w:sz w:val="24"/>
          <w:szCs w:val="24"/>
        </w:rPr>
      </w:pPr>
      <w:r w:rsidRPr="1B39146C">
        <w:rPr>
          <w:rFonts w:ascii="Times New Roman" w:eastAsia="Times New Roman" w:hAnsi="Times New Roman" w:cs="Times New Roman"/>
          <w:sz w:val="24"/>
          <w:szCs w:val="24"/>
        </w:rPr>
        <w:lastRenderedPageBreak/>
        <w:t>The national review panel will review</w:t>
      </w:r>
      <w:r w:rsidR="00A2337C">
        <w:rPr>
          <w:rFonts w:ascii="Times New Roman" w:eastAsia="Times New Roman" w:hAnsi="Times New Roman" w:cs="Times New Roman"/>
          <w:sz w:val="24"/>
          <w:szCs w:val="24"/>
        </w:rPr>
        <w:t>, scope, and rank applications using the Review Criteria stated above</w:t>
      </w:r>
      <w:r w:rsidRPr="1B39146C">
        <w:rPr>
          <w:rFonts w:ascii="Times New Roman" w:eastAsia="Times New Roman" w:hAnsi="Times New Roman" w:cs="Times New Roman"/>
          <w:sz w:val="24"/>
          <w:szCs w:val="24"/>
        </w:rPr>
        <w:t xml:space="preserve"> and develop a recommended ranked project list.</w:t>
      </w:r>
    </w:p>
    <w:p w14:paraId="384A60AF" w14:textId="09F1B840" w:rsidR="166E6B3E" w:rsidRDefault="166E6B3E" w:rsidP="00481B41">
      <w:pPr>
        <w:pStyle w:val="ListParagraph"/>
        <w:numPr>
          <w:ilvl w:val="1"/>
          <w:numId w:val="17"/>
        </w:numPr>
        <w:spacing w:after="120" w:line="276" w:lineRule="auto"/>
        <w:ind w:left="720"/>
        <w:rPr>
          <w:rFonts w:ascii="Times New Roman" w:eastAsia="Times New Roman" w:hAnsi="Times New Roman" w:cs="Times New Roman"/>
          <w:sz w:val="24"/>
          <w:szCs w:val="24"/>
        </w:rPr>
      </w:pPr>
      <w:r w:rsidRPr="1B39146C">
        <w:rPr>
          <w:rFonts w:ascii="Times New Roman" w:eastAsia="Times New Roman" w:hAnsi="Times New Roman" w:cs="Times New Roman"/>
          <w:sz w:val="24"/>
          <w:szCs w:val="24"/>
        </w:rPr>
        <w:t>The ranked project list will be submitted to the appropriate Forest Service Senior executive for approval.</w:t>
      </w:r>
      <w:r w:rsidR="00A2337C">
        <w:rPr>
          <w:rFonts w:ascii="Times New Roman" w:eastAsia="Times New Roman" w:hAnsi="Times New Roman" w:cs="Times New Roman"/>
          <w:sz w:val="24"/>
          <w:szCs w:val="24"/>
        </w:rPr>
        <w:t xml:space="preserve"> Consistent with 2 CFR 415.1(c), the </w:t>
      </w:r>
      <w:r w:rsidR="00EA7357">
        <w:rPr>
          <w:rFonts w:ascii="Times New Roman" w:eastAsia="Times New Roman" w:hAnsi="Times New Roman" w:cs="Times New Roman"/>
          <w:sz w:val="24"/>
          <w:szCs w:val="24"/>
        </w:rPr>
        <w:t>Forest Service will consider the national review panel’s recommendations when making their decision on grant awards.</w:t>
      </w:r>
    </w:p>
    <w:p w14:paraId="5A41C524" w14:textId="3BBB2B63" w:rsidR="00750998" w:rsidRPr="00421533" w:rsidRDefault="322E4BBF" w:rsidP="00481B41">
      <w:pPr>
        <w:pStyle w:val="Heading2"/>
        <w:spacing w:before="0" w:after="120" w:line="276" w:lineRule="auto"/>
        <w:rPr>
          <w:color w:val="365F91" w:themeColor="accent1" w:themeShade="BF"/>
        </w:rPr>
      </w:pPr>
      <w:bookmarkStart w:id="40" w:name="_Toc232148146"/>
      <w:bookmarkStart w:id="41" w:name="_Toc232148634"/>
      <w:r w:rsidRPr="0066088D">
        <w:t>Risk Review</w:t>
      </w:r>
      <w:bookmarkEnd w:id="40"/>
      <w:bookmarkEnd w:id="41"/>
      <w:r w:rsidRPr="00C65007">
        <w:t xml:space="preserve"> </w:t>
      </w:r>
    </w:p>
    <w:p w14:paraId="11942872" w14:textId="2D25CBB8" w:rsidR="00750998" w:rsidRPr="00776394" w:rsidRDefault="003E423A" w:rsidP="00481B41">
      <w:pPr>
        <w:pStyle w:val="ListParagraph"/>
        <w:numPr>
          <w:ilvl w:val="0"/>
          <w:numId w:val="18"/>
        </w:numPr>
        <w:spacing w:after="120" w:line="276" w:lineRule="auto"/>
        <w:ind w:left="720"/>
        <w:rPr>
          <w:rFonts w:ascii="Times New Roman" w:eastAsia="Times New Roman" w:hAnsi="Times New Roman" w:cs="Times New Roman"/>
          <w:i/>
          <w:iCs/>
          <w:sz w:val="24"/>
          <w:szCs w:val="24"/>
        </w:rPr>
      </w:pPr>
      <w:r w:rsidRPr="00B905AB">
        <w:rPr>
          <w:rFonts w:ascii="Times New Roman" w:eastAsia="Times New Roman" w:hAnsi="Times New Roman" w:cs="Times New Roman"/>
          <w:b/>
          <w:bCs/>
          <w:sz w:val="24"/>
          <w:szCs w:val="24"/>
        </w:rPr>
        <w:t>Risk Review Factors:</w:t>
      </w:r>
      <w:r w:rsidRPr="00B905AB">
        <w:rPr>
          <w:rFonts w:ascii="Times New Roman" w:eastAsia="Times New Roman" w:hAnsi="Times New Roman" w:cs="Times New Roman"/>
          <w:sz w:val="24"/>
          <w:szCs w:val="24"/>
        </w:rPr>
        <w:t xml:space="preserve"> </w:t>
      </w:r>
      <w:r w:rsidR="0068397D">
        <w:rPr>
          <w:rFonts w:ascii="Times New Roman" w:eastAsia="Times New Roman" w:hAnsi="Times New Roman" w:cs="Times New Roman"/>
          <w:sz w:val="24"/>
          <w:szCs w:val="24"/>
        </w:rPr>
        <w:t>In accordance with 2 CFR 200.206, b</w:t>
      </w:r>
      <w:r w:rsidR="0068397D" w:rsidRPr="00765409">
        <w:rPr>
          <w:rFonts w:ascii="Times New Roman" w:eastAsia="Times New Roman" w:hAnsi="Times New Roman" w:cs="Times New Roman"/>
          <w:sz w:val="24"/>
          <w:szCs w:val="24"/>
        </w:rPr>
        <w:t xml:space="preserve">efore </w:t>
      </w:r>
      <w:r w:rsidR="00765409" w:rsidRPr="00765409">
        <w:rPr>
          <w:rFonts w:ascii="Times New Roman" w:eastAsia="Times New Roman" w:hAnsi="Times New Roman" w:cs="Times New Roman"/>
          <w:sz w:val="24"/>
          <w:szCs w:val="24"/>
        </w:rPr>
        <w:t xml:space="preserve">any </w:t>
      </w:r>
      <w:r w:rsidR="0068397D">
        <w:rPr>
          <w:rFonts w:ascii="Times New Roman" w:eastAsia="Times New Roman" w:hAnsi="Times New Roman" w:cs="Times New Roman"/>
          <w:sz w:val="24"/>
          <w:szCs w:val="24"/>
        </w:rPr>
        <w:t>funding is</w:t>
      </w:r>
      <w:r w:rsidR="00765409" w:rsidRPr="00765409">
        <w:rPr>
          <w:rFonts w:ascii="Times New Roman" w:eastAsia="Times New Roman" w:hAnsi="Times New Roman" w:cs="Times New Roman"/>
          <w:sz w:val="24"/>
          <w:szCs w:val="24"/>
        </w:rPr>
        <w:t xml:space="preserve"> awarded, the Forest Service will conduct a risk review considering the </w:t>
      </w:r>
      <w:r w:rsidR="0068397D">
        <w:rPr>
          <w:rFonts w:ascii="Times New Roman" w:eastAsia="Times New Roman" w:hAnsi="Times New Roman" w:cs="Times New Roman"/>
          <w:sz w:val="24"/>
          <w:szCs w:val="24"/>
        </w:rPr>
        <w:t>applicant</w:t>
      </w:r>
      <w:r w:rsidR="0068397D" w:rsidRPr="00765409">
        <w:rPr>
          <w:rFonts w:ascii="Times New Roman" w:eastAsia="Times New Roman" w:hAnsi="Times New Roman" w:cs="Times New Roman"/>
          <w:sz w:val="24"/>
          <w:szCs w:val="24"/>
        </w:rPr>
        <w:t xml:space="preserve">’s </w:t>
      </w:r>
      <w:r w:rsidR="00765409" w:rsidRPr="00765409">
        <w:rPr>
          <w:rFonts w:ascii="Times New Roman" w:eastAsia="Times New Roman" w:hAnsi="Times New Roman" w:cs="Times New Roman"/>
          <w:sz w:val="24"/>
          <w:szCs w:val="24"/>
        </w:rPr>
        <w:t>financial stability, history of performance, audit reports and findings, and ability to implement the project and meet grant requirements.</w:t>
      </w:r>
    </w:p>
    <w:p w14:paraId="7BE055C2" w14:textId="264F0518" w:rsidR="00750998" w:rsidRPr="00B905AB" w:rsidRDefault="0068397D" w:rsidP="00481B41">
      <w:pPr>
        <w:pStyle w:val="ListParagraph"/>
        <w:numPr>
          <w:ilvl w:val="0"/>
          <w:numId w:val="18"/>
        </w:numPr>
        <w:spacing w:after="120" w:line="276" w:lineRule="auto"/>
        <w:ind w:left="720"/>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(If applicable) When </w:t>
      </w:r>
      <w:r w:rsidR="00B905AB" w:rsidRPr="00B905AB">
        <w:rPr>
          <w:rFonts w:ascii="Times New Roman" w:eastAsia="Times New Roman" w:hAnsi="Times New Roman" w:cs="Times New Roman"/>
          <w:b/>
          <w:bCs/>
          <w:sz w:val="24"/>
          <w:szCs w:val="24"/>
        </w:rPr>
        <w:t>Award Exceeds Simplified Acquisition Threshold:</w:t>
      </w:r>
      <w:r w:rsidR="00B905AB" w:rsidRPr="00B905AB">
        <w:rPr>
          <w:rFonts w:ascii="Times New Roman" w:eastAsia="Times New Roman" w:hAnsi="Times New Roman" w:cs="Times New Roman"/>
          <w:sz w:val="24"/>
          <w:szCs w:val="24"/>
        </w:rPr>
        <w:t xml:space="preserve"> </w:t>
      </w:r>
    </w:p>
    <w:p w14:paraId="6846E417" w14:textId="1100B938" w:rsidR="00750998" w:rsidRPr="00B905AB" w:rsidRDefault="00C3452B" w:rsidP="00481B41">
      <w:pPr>
        <w:pStyle w:val="ListParagraph"/>
        <w:numPr>
          <w:ilvl w:val="0"/>
          <w:numId w:val="19"/>
        </w:numPr>
        <w:spacing w:after="120" w:line="276"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w:t>
      </w:r>
      <w:r w:rsidR="00750998" w:rsidRPr="00B905AB">
        <w:rPr>
          <w:rFonts w:ascii="Times New Roman" w:eastAsia="Times New Roman" w:hAnsi="Times New Roman" w:cs="Times New Roman"/>
          <w:sz w:val="24"/>
          <w:szCs w:val="24"/>
        </w:rPr>
        <w:t>award</w:t>
      </w:r>
      <w:r>
        <w:rPr>
          <w:rFonts w:ascii="Times New Roman" w:eastAsia="Times New Roman" w:hAnsi="Times New Roman" w:cs="Times New Roman"/>
          <w:sz w:val="24"/>
          <w:szCs w:val="24"/>
        </w:rPr>
        <w:t>ing</w:t>
      </w:r>
      <w:r w:rsidR="00750998" w:rsidRPr="00B905AB">
        <w:rPr>
          <w:rFonts w:ascii="Times New Roman" w:eastAsia="Times New Roman" w:hAnsi="Times New Roman" w:cs="Times New Roman"/>
          <w:sz w:val="24"/>
          <w:szCs w:val="24"/>
        </w:rPr>
        <w:t xml:space="preserve"> a </w:t>
      </w:r>
      <w:proofErr w:type="gramStart"/>
      <w:r w:rsidR="00750998" w:rsidRPr="00B905AB">
        <w:rPr>
          <w:rFonts w:ascii="Times New Roman" w:eastAsia="Times New Roman" w:hAnsi="Times New Roman" w:cs="Times New Roman"/>
          <w:sz w:val="24"/>
          <w:szCs w:val="24"/>
        </w:rPr>
        <w:t>Federal</w:t>
      </w:r>
      <w:proofErr w:type="gramEnd"/>
      <w:r w:rsidR="00750998" w:rsidRPr="00B905AB">
        <w:rPr>
          <w:rFonts w:ascii="Times New Roman" w:eastAsia="Times New Roman" w:hAnsi="Times New Roman" w:cs="Times New Roman"/>
          <w:sz w:val="24"/>
          <w:szCs w:val="24"/>
        </w:rPr>
        <w:t xml:space="preserve"> share greater than the simplified acquisition threshold</w:t>
      </w:r>
      <w:r w:rsidR="0068397D">
        <w:rPr>
          <w:rFonts w:ascii="Times New Roman" w:eastAsia="Times New Roman" w:hAnsi="Times New Roman" w:cs="Times New Roman"/>
          <w:sz w:val="24"/>
          <w:szCs w:val="24"/>
        </w:rPr>
        <w:t xml:space="preserve"> (currently $350,000)</w:t>
      </w:r>
      <w:r w:rsidR="00750998" w:rsidRPr="00B905AB">
        <w:rPr>
          <w:rFonts w:ascii="Times New Roman" w:eastAsia="Times New Roman" w:hAnsi="Times New Roman" w:cs="Times New Roman"/>
          <w:sz w:val="24"/>
          <w:szCs w:val="24"/>
        </w:rPr>
        <w:t xml:space="preserve">, the Federal agency must review and consider any </w:t>
      </w:r>
      <w:r w:rsidR="00B905AB">
        <w:rPr>
          <w:rFonts w:ascii="Times New Roman" w:eastAsia="Times New Roman" w:hAnsi="Times New Roman" w:cs="Times New Roman"/>
          <w:sz w:val="24"/>
          <w:szCs w:val="24"/>
        </w:rPr>
        <w:t xml:space="preserve">applicant </w:t>
      </w:r>
      <w:r w:rsidR="00750998" w:rsidRPr="00B905AB">
        <w:rPr>
          <w:rFonts w:ascii="Times New Roman" w:eastAsia="Times New Roman" w:hAnsi="Times New Roman" w:cs="Times New Roman"/>
          <w:sz w:val="24"/>
          <w:szCs w:val="24"/>
        </w:rPr>
        <w:t xml:space="preserve">information in the responsibility/qualification records available in </w:t>
      </w:r>
      <w:r w:rsidR="00750998" w:rsidRPr="00F76D1A">
        <w:rPr>
          <w:rFonts w:ascii="Times New Roman" w:eastAsia="Times New Roman" w:hAnsi="Times New Roman" w:cs="Times New Roman"/>
          <w:sz w:val="24"/>
          <w:szCs w:val="24"/>
        </w:rPr>
        <w:t>SAM.gov</w:t>
      </w:r>
      <w:r w:rsidR="00750998" w:rsidRPr="00B905AB">
        <w:rPr>
          <w:rFonts w:ascii="Times New Roman" w:eastAsia="Times New Roman" w:hAnsi="Times New Roman" w:cs="Times New Roman"/>
          <w:sz w:val="24"/>
          <w:szCs w:val="24"/>
        </w:rPr>
        <w:t xml:space="preserve"> (see </w:t>
      </w:r>
      <w:r w:rsidR="00750998" w:rsidRPr="00776394">
        <w:rPr>
          <w:rFonts w:ascii="Times New Roman" w:eastAsia="Times New Roman" w:hAnsi="Times New Roman" w:cs="Times New Roman"/>
          <w:sz w:val="24"/>
          <w:szCs w:val="24"/>
        </w:rPr>
        <w:t>41 U.S.C. 2313).</w:t>
      </w:r>
    </w:p>
    <w:p w14:paraId="02A946DD" w14:textId="1A0A7C55" w:rsidR="00750998" w:rsidRPr="00B905AB" w:rsidRDefault="00C3452B" w:rsidP="00481B41">
      <w:pPr>
        <w:pStyle w:val="ListParagraph"/>
        <w:numPr>
          <w:ilvl w:val="0"/>
          <w:numId w:val="19"/>
        </w:numPr>
        <w:spacing w:after="120" w:line="276"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750998" w:rsidRPr="00B905AB">
        <w:rPr>
          <w:rFonts w:ascii="Times New Roman" w:eastAsia="Times New Roman" w:hAnsi="Times New Roman" w:cs="Times New Roman"/>
          <w:sz w:val="24"/>
          <w:szCs w:val="24"/>
        </w:rPr>
        <w:t xml:space="preserve">n applicant can review and comment on any information in the responsibility/qualification records available </w:t>
      </w:r>
      <w:proofErr w:type="gramStart"/>
      <w:r w:rsidR="00750998" w:rsidRPr="00B905AB">
        <w:rPr>
          <w:rFonts w:ascii="Times New Roman" w:eastAsia="Times New Roman" w:hAnsi="Times New Roman" w:cs="Times New Roman"/>
          <w:sz w:val="24"/>
          <w:szCs w:val="24"/>
        </w:rPr>
        <w:t>in</w:t>
      </w:r>
      <w:proofErr w:type="gramEnd"/>
      <w:r w:rsidR="00750998" w:rsidRPr="00B905AB">
        <w:rPr>
          <w:rFonts w:ascii="Times New Roman" w:eastAsia="Times New Roman" w:hAnsi="Times New Roman" w:cs="Times New Roman"/>
          <w:sz w:val="24"/>
          <w:szCs w:val="24"/>
        </w:rPr>
        <w:t xml:space="preserve"> </w:t>
      </w:r>
      <w:r w:rsidR="00750998" w:rsidRPr="00B905AB">
        <w:rPr>
          <w:rFonts w:ascii="Times New Roman" w:eastAsia="Times New Roman" w:hAnsi="Times New Roman" w:cs="Times New Roman"/>
          <w:i/>
          <w:iCs/>
          <w:sz w:val="24"/>
          <w:szCs w:val="24"/>
        </w:rPr>
        <w:t>SAM.gov</w:t>
      </w:r>
      <w:r w:rsidR="00750998" w:rsidRPr="00B905AB">
        <w:rPr>
          <w:rFonts w:ascii="Times New Roman" w:eastAsia="Times New Roman" w:hAnsi="Times New Roman" w:cs="Times New Roman"/>
          <w:sz w:val="24"/>
          <w:szCs w:val="24"/>
        </w:rPr>
        <w:t>.</w:t>
      </w:r>
    </w:p>
    <w:p w14:paraId="265E3481" w14:textId="2E45B2B9" w:rsidR="7C149797" w:rsidRPr="00421533" w:rsidRDefault="1D1D138D" w:rsidP="00481B41">
      <w:pPr>
        <w:pStyle w:val="ListParagraph"/>
        <w:numPr>
          <w:ilvl w:val="0"/>
          <w:numId w:val="19"/>
        </w:numPr>
        <w:spacing w:after="120" w:line="276" w:lineRule="auto"/>
        <w:ind w:left="1440"/>
        <w:rPr>
          <w:rFonts w:ascii="Times New Roman" w:hAnsi="Times New Roman" w:cs="Times New Roman"/>
          <w:sz w:val="28"/>
          <w:szCs w:val="28"/>
        </w:rPr>
      </w:pPr>
      <w:r w:rsidRPr="7C149797">
        <w:rPr>
          <w:rFonts w:ascii="Times New Roman" w:eastAsia="Times New Roman" w:hAnsi="Times New Roman" w:cs="Times New Roman"/>
          <w:sz w:val="24"/>
          <w:szCs w:val="24"/>
        </w:rPr>
        <w:t>B</w:t>
      </w:r>
      <w:r w:rsidR="33270A79" w:rsidRPr="7C149797">
        <w:rPr>
          <w:rFonts w:ascii="Times New Roman" w:eastAsia="Times New Roman" w:hAnsi="Times New Roman" w:cs="Times New Roman"/>
          <w:sz w:val="24"/>
          <w:szCs w:val="24"/>
        </w:rPr>
        <w:t>efore making decisions in the risk review</w:t>
      </w:r>
      <w:r w:rsidR="0068397D">
        <w:rPr>
          <w:rFonts w:ascii="Times New Roman" w:eastAsia="Times New Roman" w:hAnsi="Times New Roman" w:cs="Times New Roman"/>
          <w:sz w:val="24"/>
          <w:szCs w:val="24"/>
        </w:rPr>
        <w:t xml:space="preserve"> required by 2 CFR 200.206</w:t>
      </w:r>
      <w:r w:rsidRPr="7C149797">
        <w:rPr>
          <w:rFonts w:ascii="Times New Roman" w:eastAsia="Times New Roman" w:hAnsi="Times New Roman" w:cs="Times New Roman"/>
          <w:sz w:val="24"/>
          <w:szCs w:val="24"/>
        </w:rPr>
        <w:t xml:space="preserve">, </w:t>
      </w:r>
      <w:r w:rsidR="33270A79" w:rsidRPr="7C149797">
        <w:rPr>
          <w:rFonts w:ascii="Times New Roman" w:eastAsia="Times New Roman" w:hAnsi="Times New Roman" w:cs="Times New Roman"/>
          <w:sz w:val="24"/>
          <w:szCs w:val="24"/>
        </w:rPr>
        <w:t xml:space="preserve">the Federal agency will consider any </w:t>
      </w:r>
      <w:r w:rsidRPr="7C149797">
        <w:rPr>
          <w:rFonts w:ascii="Times New Roman" w:eastAsia="Times New Roman" w:hAnsi="Times New Roman" w:cs="Times New Roman"/>
          <w:sz w:val="24"/>
          <w:szCs w:val="24"/>
        </w:rPr>
        <w:t xml:space="preserve">applicant </w:t>
      </w:r>
      <w:r w:rsidR="33270A79" w:rsidRPr="7C149797">
        <w:rPr>
          <w:rFonts w:ascii="Times New Roman" w:eastAsia="Times New Roman" w:hAnsi="Times New Roman" w:cs="Times New Roman"/>
          <w:sz w:val="24"/>
          <w:szCs w:val="24"/>
        </w:rPr>
        <w:t>comments</w:t>
      </w:r>
      <w:r w:rsidRPr="7C149797">
        <w:rPr>
          <w:rFonts w:ascii="Times New Roman" w:eastAsia="Times New Roman" w:hAnsi="Times New Roman" w:cs="Times New Roman"/>
          <w:sz w:val="24"/>
          <w:szCs w:val="24"/>
        </w:rPr>
        <w:t xml:space="preserve"> </w:t>
      </w:r>
      <w:r w:rsidR="0068397D">
        <w:rPr>
          <w:rFonts w:ascii="Times New Roman" w:eastAsia="Times New Roman" w:hAnsi="Times New Roman" w:cs="Times New Roman"/>
          <w:sz w:val="24"/>
          <w:szCs w:val="24"/>
        </w:rPr>
        <w:t>along with</w:t>
      </w:r>
      <w:r w:rsidR="0068397D" w:rsidRPr="7C149797">
        <w:rPr>
          <w:rFonts w:ascii="Times New Roman" w:eastAsia="Times New Roman" w:hAnsi="Times New Roman" w:cs="Times New Roman"/>
          <w:sz w:val="24"/>
          <w:szCs w:val="24"/>
        </w:rPr>
        <w:t xml:space="preserve"> </w:t>
      </w:r>
      <w:r w:rsidR="33270A79" w:rsidRPr="7C149797">
        <w:rPr>
          <w:rFonts w:ascii="Times New Roman" w:eastAsia="Times New Roman" w:hAnsi="Times New Roman" w:cs="Times New Roman"/>
          <w:sz w:val="24"/>
          <w:szCs w:val="24"/>
        </w:rPr>
        <w:t>information available in the responsibility/qualification records in SAM.gov.</w:t>
      </w:r>
    </w:p>
    <w:p w14:paraId="797EAF19" w14:textId="39B050FA" w:rsidR="002827A9" w:rsidRPr="00421533" w:rsidRDefault="002827A9" w:rsidP="00481B41">
      <w:pPr>
        <w:pStyle w:val="Heading1"/>
      </w:pPr>
      <w:bookmarkStart w:id="42" w:name="_Toc232147843"/>
      <w:bookmarkStart w:id="43" w:name="_Toc232148635"/>
      <w:r w:rsidRPr="00421533">
        <w:t>VII. AWARD NOTICES</w:t>
      </w:r>
      <w:bookmarkEnd w:id="42"/>
      <w:bookmarkEnd w:id="43"/>
    </w:p>
    <w:p w14:paraId="40E7AB00" w14:textId="62872556" w:rsidR="00DB0B84" w:rsidRPr="00DB0B84" w:rsidRDefault="0066418B" w:rsidP="00481B41">
      <w:pPr>
        <w:pStyle w:val="ListParagraph"/>
        <w:numPr>
          <w:ilvl w:val="0"/>
          <w:numId w:val="20"/>
        </w:numPr>
        <w:spacing w:after="120" w:line="276" w:lineRule="auto"/>
        <w:ind w:left="720"/>
        <w:rPr>
          <w:rFonts w:ascii="Times New Roman" w:eastAsia="Times New Roman" w:hAnsi="Times New Roman" w:cs="Times New Roman"/>
          <w:i/>
          <w:iCs/>
          <w:sz w:val="24"/>
          <w:szCs w:val="24"/>
        </w:rPr>
      </w:pPr>
      <w:r w:rsidRPr="009C4AA1">
        <w:rPr>
          <w:rFonts w:ascii="Times New Roman" w:eastAsia="Times New Roman" w:hAnsi="Times New Roman" w:cs="Times New Roman"/>
          <w:b/>
          <w:bCs/>
          <w:sz w:val="24"/>
          <w:szCs w:val="24"/>
        </w:rPr>
        <w:t>Award Notification:</w:t>
      </w:r>
      <w:r w:rsidRPr="009C4AA1">
        <w:rPr>
          <w:rFonts w:ascii="Times New Roman" w:eastAsia="Times New Roman" w:hAnsi="Times New Roman" w:cs="Times New Roman"/>
          <w:sz w:val="24"/>
          <w:szCs w:val="24"/>
        </w:rPr>
        <w:t xml:space="preserve"> </w:t>
      </w:r>
      <w:r w:rsidR="00DB0B84" w:rsidRPr="00DB0B84">
        <w:rPr>
          <w:rFonts w:ascii="Times New Roman" w:eastAsia="Times New Roman" w:hAnsi="Times New Roman" w:cs="Times New Roman"/>
          <w:sz w:val="24"/>
          <w:szCs w:val="24"/>
        </w:rPr>
        <w:t xml:space="preserve">The Forest Service will notify selected applicants via email. After the notification, the Forest Service will begin working with </w:t>
      </w:r>
      <w:r w:rsidR="004030DC">
        <w:rPr>
          <w:rFonts w:ascii="Times New Roman" w:eastAsia="Times New Roman" w:hAnsi="Times New Roman" w:cs="Times New Roman"/>
          <w:sz w:val="24"/>
          <w:szCs w:val="24"/>
        </w:rPr>
        <w:t>selected</w:t>
      </w:r>
      <w:r w:rsidR="004030DC" w:rsidRPr="00DB0B84">
        <w:rPr>
          <w:rFonts w:ascii="Times New Roman" w:eastAsia="Times New Roman" w:hAnsi="Times New Roman" w:cs="Times New Roman"/>
          <w:sz w:val="24"/>
          <w:szCs w:val="24"/>
        </w:rPr>
        <w:t xml:space="preserve"> </w:t>
      </w:r>
      <w:r w:rsidR="00DB0B84" w:rsidRPr="00DB0B84">
        <w:rPr>
          <w:rFonts w:ascii="Times New Roman" w:eastAsia="Times New Roman" w:hAnsi="Times New Roman" w:cs="Times New Roman"/>
          <w:sz w:val="24"/>
          <w:szCs w:val="24"/>
        </w:rPr>
        <w:t>applicants on required grant award forms to finalize a</w:t>
      </w:r>
      <w:r w:rsidR="009A02C4">
        <w:rPr>
          <w:rFonts w:ascii="Times New Roman" w:eastAsia="Times New Roman" w:hAnsi="Times New Roman" w:cs="Times New Roman"/>
          <w:sz w:val="24"/>
          <w:szCs w:val="24"/>
        </w:rPr>
        <w:t xml:space="preserve"> </w:t>
      </w:r>
      <w:proofErr w:type="gramStart"/>
      <w:r w:rsidR="008871B9">
        <w:rPr>
          <w:rFonts w:ascii="Times New Roman" w:eastAsia="Times New Roman" w:hAnsi="Times New Roman" w:cs="Times New Roman"/>
          <w:sz w:val="24"/>
          <w:szCs w:val="24"/>
        </w:rPr>
        <w:t>Federal</w:t>
      </w:r>
      <w:proofErr w:type="gramEnd"/>
      <w:r w:rsidR="009A02C4">
        <w:rPr>
          <w:rFonts w:ascii="Times New Roman" w:eastAsia="Times New Roman" w:hAnsi="Times New Roman" w:cs="Times New Roman"/>
          <w:sz w:val="24"/>
          <w:szCs w:val="24"/>
        </w:rPr>
        <w:t xml:space="preserve"> </w:t>
      </w:r>
      <w:r w:rsidR="00DB0B84" w:rsidRPr="00DB0B84">
        <w:rPr>
          <w:rFonts w:ascii="Times New Roman" w:eastAsia="Times New Roman" w:hAnsi="Times New Roman" w:cs="Times New Roman"/>
          <w:sz w:val="24"/>
          <w:szCs w:val="24"/>
        </w:rPr>
        <w:t>award</w:t>
      </w:r>
      <w:r w:rsidR="007C7CBC">
        <w:rPr>
          <w:rFonts w:ascii="Times New Roman" w:eastAsia="Times New Roman" w:hAnsi="Times New Roman" w:cs="Times New Roman"/>
          <w:sz w:val="24"/>
          <w:szCs w:val="24"/>
        </w:rPr>
        <w:t>.</w:t>
      </w:r>
      <w:r w:rsidR="008103DE">
        <w:rPr>
          <w:rFonts w:ascii="Times New Roman" w:eastAsia="Times New Roman" w:hAnsi="Times New Roman" w:cs="Times New Roman"/>
          <w:sz w:val="24"/>
          <w:szCs w:val="24"/>
        </w:rPr>
        <w:t xml:space="preserve"> Required grant forms include FS-1500-22 </w:t>
      </w:r>
      <w:r w:rsidR="006A6270">
        <w:rPr>
          <w:rFonts w:ascii="Times New Roman" w:eastAsia="Times New Roman" w:hAnsi="Times New Roman" w:cs="Times New Roman"/>
          <w:sz w:val="24"/>
          <w:szCs w:val="24"/>
        </w:rPr>
        <w:t>Financial Capability</w:t>
      </w:r>
      <w:r w:rsidR="008103DE">
        <w:rPr>
          <w:rFonts w:ascii="Times New Roman" w:eastAsia="Times New Roman" w:hAnsi="Times New Roman" w:cs="Times New Roman"/>
          <w:sz w:val="24"/>
          <w:szCs w:val="24"/>
        </w:rPr>
        <w:t>,</w:t>
      </w:r>
      <w:r w:rsidR="00212005">
        <w:rPr>
          <w:rFonts w:ascii="Times New Roman" w:eastAsia="Times New Roman" w:hAnsi="Times New Roman" w:cs="Times New Roman"/>
          <w:sz w:val="24"/>
          <w:szCs w:val="24"/>
        </w:rPr>
        <w:t xml:space="preserve"> SF-424 Application for Federal Assistance,</w:t>
      </w:r>
      <w:r w:rsidR="008103DE">
        <w:rPr>
          <w:rFonts w:ascii="Times New Roman" w:eastAsia="Times New Roman" w:hAnsi="Times New Roman" w:cs="Times New Roman"/>
          <w:sz w:val="24"/>
          <w:szCs w:val="24"/>
        </w:rPr>
        <w:t xml:space="preserve"> SF-424</w:t>
      </w:r>
      <w:r w:rsidR="000F52FC">
        <w:rPr>
          <w:rFonts w:ascii="Times New Roman" w:eastAsia="Times New Roman" w:hAnsi="Times New Roman" w:cs="Times New Roman"/>
          <w:sz w:val="24"/>
          <w:szCs w:val="24"/>
        </w:rPr>
        <w:t>C</w:t>
      </w:r>
      <w:r w:rsidR="00E77E16">
        <w:rPr>
          <w:rFonts w:ascii="Times New Roman" w:eastAsia="Times New Roman" w:hAnsi="Times New Roman" w:cs="Times New Roman"/>
          <w:sz w:val="24"/>
          <w:szCs w:val="24"/>
        </w:rPr>
        <w:t xml:space="preserve"> Budget Information</w:t>
      </w:r>
      <w:r w:rsidR="006E4187">
        <w:rPr>
          <w:rFonts w:ascii="Times New Roman" w:eastAsia="Times New Roman" w:hAnsi="Times New Roman" w:cs="Times New Roman"/>
          <w:sz w:val="24"/>
          <w:szCs w:val="24"/>
        </w:rPr>
        <w:t xml:space="preserve"> – Construction Project</w:t>
      </w:r>
      <w:r w:rsidR="006A0D11">
        <w:rPr>
          <w:rFonts w:ascii="Times New Roman" w:eastAsia="Times New Roman" w:hAnsi="Times New Roman" w:cs="Times New Roman"/>
          <w:sz w:val="24"/>
          <w:szCs w:val="24"/>
        </w:rPr>
        <w:t>.</w:t>
      </w:r>
      <w:r w:rsidR="000F52FC">
        <w:rPr>
          <w:rFonts w:ascii="Times New Roman" w:eastAsia="Times New Roman" w:hAnsi="Times New Roman" w:cs="Times New Roman"/>
          <w:sz w:val="24"/>
          <w:szCs w:val="24"/>
        </w:rPr>
        <w:t xml:space="preserve"> </w:t>
      </w:r>
      <w:r w:rsidR="00DB0B84">
        <w:rPr>
          <w:rFonts w:ascii="Times New Roman" w:eastAsia="Times New Roman" w:hAnsi="Times New Roman" w:cs="Times New Roman"/>
          <w:sz w:val="24"/>
          <w:szCs w:val="24"/>
        </w:rPr>
        <w:t xml:space="preserve"> </w:t>
      </w:r>
      <w:r w:rsidR="00DB0B84" w:rsidRPr="00DB0B84">
        <w:rPr>
          <w:rFonts w:ascii="Times New Roman" w:eastAsia="Times New Roman" w:hAnsi="Times New Roman" w:cs="Times New Roman"/>
          <w:sz w:val="24"/>
          <w:szCs w:val="24"/>
        </w:rPr>
        <w:t xml:space="preserve">The notification of project selection is not an authorization to begin project performance. The executed Federal award is the </w:t>
      </w:r>
      <w:r w:rsidR="004030DC">
        <w:rPr>
          <w:rFonts w:ascii="Times New Roman" w:eastAsia="Times New Roman" w:hAnsi="Times New Roman" w:cs="Times New Roman"/>
          <w:sz w:val="24"/>
          <w:szCs w:val="24"/>
        </w:rPr>
        <w:t xml:space="preserve">sole </w:t>
      </w:r>
      <w:r w:rsidR="00DB0B84" w:rsidRPr="00DB0B84">
        <w:rPr>
          <w:rFonts w:ascii="Times New Roman" w:eastAsia="Times New Roman" w:hAnsi="Times New Roman" w:cs="Times New Roman"/>
          <w:sz w:val="24"/>
          <w:szCs w:val="24"/>
        </w:rPr>
        <w:t>authorizing document.</w:t>
      </w:r>
    </w:p>
    <w:p w14:paraId="481F5373" w14:textId="2FC964F7" w:rsidR="00750998" w:rsidRPr="009C4AA1" w:rsidRDefault="7199B2DD" w:rsidP="00481B41">
      <w:pPr>
        <w:pStyle w:val="ListParagraph"/>
        <w:numPr>
          <w:ilvl w:val="0"/>
          <w:numId w:val="20"/>
        </w:numPr>
        <w:spacing w:after="120" w:line="276" w:lineRule="auto"/>
        <w:ind w:left="720"/>
        <w:rPr>
          <w:rFonts w:ascii="Times New Roman" w:eastAsia="Times New Roman" w:hAnsi="Times New Roman" w:cs="Times New Roman"/>
          <w:b/>
          <w:bCs/>
          <w:sz w:val="24"/>
          <w:szCs w:val="24"/>
        </w:rPr>
      </w:pPr>
      <w:r w:rsidRPr="7C149797">
        <w:rPr>
          <w:rFonts w:ascii="Times New Roman" w:eastAsia="Times New Roman" w:hAnsi="Times New Roman" w:cs="Times New Roman"/>
          <w:b/>
          <w:bCs/>
          <w:sz w:val="24"/>
          <w:szCs w:val="24"/>
        </w:rPr>
        <w:t>Pre-Award Costs:</w:t>
      </w:r>
      <w:r w:rsidR="41063318" w:rsidRPr="7C149797">
        <w:rPr>
          <w:rFonts w:ascii="Times New Roman" w:eastAsia="Times New Roman" w:hAnsi="Times New Roman" w:cs="Times New Roman"/>
          <w:b/>
          <w:bCs/>
          <w:sz w:val="24"/>
          <w:szCs w:val="24"/>
        </w:rPr>
        <w:t xml:space="preserve"> </w:t>
      </w:r>
      <w:r w:rsidR="41063318" w:rsidRPr="7C149797">
        <w:rPr>
          <w:rFonts w:ascii="Times New Roman" w:eastAsia="Times New Roman" w:hAnsi="Times New Roman" w:cs="Times New Roman"/>
          <w:sz w:val="24"/>
          <w:szCs w:val="24"/>
        </w:rPr>
        <w:t>For purposes of calculating the cost share contribution, the grant recipient may request inclusion of project due diligence costs, such as title review and appraisals, incurred prior to issuance of the grant. These pre-award costs may have been incurred up to one year prior to the issuance of the grant but cannot include the purchase of Community Forest Program land, including cost share tracts.</w:t>
      </w:r>
      <w:r w:rsidR="004030DC">
        <w:rPr>
          <w:rFonts w:ascii="Times New Roman" w:eastAsia="Times New Roman" w:hAnsi="Times New Roman" w:cs="Times New Roman"/>
          <w:sz w:val="24"/>
          <w:szCs w:val="24"/>
        </w:rPr>
        <w:t xml:space="preserve"> If pre-award costs are allowed, beginning performance is at the applicant’s own risk.</w:t>
      </w:r>
    </w:p>
    <w:p w14:paraId="74D14B13" w14:textId="0D2143D4" w:rsidR="00750998" w:rsidRPr="00421533" w:rsidRDefault="00C34D51" w:rsidP="00481B41">
      <w:pPr>
        <w:pStyle w:val="ListParagraph"/>
        <w:numPr>
          <w:ilvl w:val="1"/>
          <w:numId w:val="20"/>
        </w:numPr>
        <w:spacing w:after="120" w:line="276" w:lineRule="auto"/>
        <w:ind w:left="720"/>
        <w:rPr>
          <w:rFonts w:ascii="Times New Roman" w:eastAsia="Times New Roman" w:hAnsi="Times New Roman" w:cs="Times New Roman"/>
          <w:sz w:val="24"/>
          <w:szCs w:val="24"/>
        </w:rPr>
      </w:pPr>
      <w:r w:rsidRPr="00405A4D">
        <w:rPr>
          <w:rFonts w:ascii="Times New Roman" w:eastAsia="Times New Roman" w:hAnsi="Times New Roman" w:cs="Times New Roman"/>
          <w:b/>
          <w:bCs/>
          <w:sz w:val="24"/>
          <w:szCs w:val="24"/>
        </w:rPr>
        <w:t>Federal Award:</w:t>
      </w:r>
      <w:r w:rsidRPr="00405A4D">
        <w:rPr>
          <w:rFonts w:ascii="Times New Roman" w:eastAsia="Times New Roman" w:hAnsi="Times New Roman" w:cs="Times New Roman"/>
          <w:sz w:val="24"/>
          <w:szCs w:val="24"/>
        </w:rPr>
        <w:t xml:space="preserve"> </w:t>
      </w:r>
      <w:r w:rsidR="65842A2A" w:rsidRPr="00405A4D">
        <w:rPr>
          <w:rFonts w:ascii="Times New Roman" w:hAnsi="Times New Roman" w:cs="Times New Roman"/>
          <w:sz w:val="24"/>
          <w:szCs w:val="24"/>
        </w:rPr>
        <w:t xml:space="preserve">Once an application is selected, </w:t>
      </w:r>
      <w:r w:rsidR="65842A2A" w:rsidRPr="00405A4D">
        <w:rPr>
          <w:rFonts w:ascii="Times New Roman" w:eastAsia="Times New Roman" w:hAnsi="Times New Roman" w:cs="Times New Roman"/>
          <w:sz w:val="24"/>
          <w:szCs w:val="24"/>
        </w:rPr>
        <w:t xml:space="preserve">the applicant must work with the Forest Service to successfully execute a </w:t>
      </w:r>
      <w:proofErr w:type="gramStart"/>
      <w:r w:rsidR="008871B9" w:rsidRPr="00405A4D">
        <w:rPr>
          <w:rFonts w:ascii="Times New Roman" w:eastAsia="Times New Roman" w:hAnsi="Times New Roman" w:cs="Times New Roman"/>
          <w:sz w:val="24"/>
          <w:szCs w:val="24"/>
        </w:rPr>
        <w:t>Federal</w:t>
      </w:r>
      <w:proofErr w:type="gramEnd"/>
      <w:r w:rsidR="008871B9" w:rsidRPr="00405A4D">
        <w:rPr>
          <w:rFonts w:ascii="Times New Roman" w:eastAsia="Times New Roman" w:hAnsi="Times New Roman" w:cs="Times New Roman"/>
          <w:sz w:val="24"/>
          <w:szCs w:val="24"/>
        </w:rPr>
        <w:t xml:space="preserve"> </w:t>
      </w:r>
      <w:r w:rsidR="65842A2A" w:rsidRPr="00405A4D">
        <w:rPr>
          <w:rFonts w:ascii="Times New Roman" w:eastAsia="Times New Roman" w:hAnsi="Times New Roman" w:cs="Times New Roman"/>
          <w:sz w:val="24"/>
          <w:szCs w:val="24"/>
        </w:rPr>
        <w:t xml:space="preserve">award agreement to receive funding. </w:t>
      </w:r>
      <w:r w:rsidR="7C8FE45A" w:rsidRPr="00421533">
        <w:rPr>
          <w:rFonts w:ascii="Times New Roman" w:eastAsia="Times New Roman" w:hAnsi="Times New Roman" w:cs="Times New Roman"/>
          <w:sz w:val="24"/>
          <w:szCs w:val="24"/>
        </w:rPr>
        <w:t>T</w:t>
      </w:r>
      <w:r w:rsidR="1EE98F8D" w:rsidRPr="00421533">
        <w:rPr>
          <w:rFonts w:ascii="Times New Roman" w:eastAsia="Times New Roman" w:hAnsi="Times New Roman" w:cs="Times New Roman"/>
          <w:sz w:val="24"/>
          <w:szCs w:val="24"/>
        </w:rPr>
        <w:t>he notice of Federal award signed by the</w:t>
      </w:r>
      <w:r w:rsidR="00C742B1" w:rsidRPr="00421533">
        <w:rPr>
          <w:rFonts w:ascii="Times New Roman" w:eastAsia="Times New Roman" w:hAnsi="Times New Roman" w:cs="Times New Roman"/>
          <w:sz w:val="24"/>
          <w:szCs w:val="24"/>
        </w:rPr>
        <w:t xml:space="preserve"> Forest Service</w:t>
      </w:r>
      <w:r w:rsidR="1EE98F8D" w:rsidRPr="00421533">
        <w:rPr>
          <w:rFonts w:ascii="Times New Roman" w:eastAsia="Times New Roman" w:hAnsi="Times New Roman" w:cs="Times New Roman"/>
          <w:sz w:val="24"/>
          <w:szCs w:val="24"/>
        </w:rPr>
        <w:t xml:space="preserve"> </w:t>
      </w:r>
      <w:r w:rsidR="27F60CDC" w:rsidRPr="00421533">
        <w:rPr>
          <w:rFonts w:ascii="Times New Roman" w:eastAsia="Times New Roman" w:hAnsi="Times New Roman" w:cs="Times New Roman"/>
          <w:sz w:val="24"/>
          <w:szCs w:val="24"/>
        </w:rPr>
        <w:t>Signatory Official</w:t>
      </w:r>
      <w:r w:rsidR="1EE98F8D" w:rsidRPr="00421533">
        <w:rPr>
          <w:rFonts w:ascii="Times New Roman" w:eastAsia="Times New Roman" w:hAnsi="Times New Roman" w:cs="Times New Roman"/>
          <w:sz w:val="24"/>
          <w:szCs w:val="24"/>
        </w:rPr>
        <w:t xml:space="preserve">, or equivalent, is the official document that </w:t>
      </w:r>
      <w:r w:rsidR="7C8FE45A" w:rsidRPr="00421533">
        <w:rPr>
          <w:rFonts w:ascii="Times New Roman" w:eastAsia="Times New Roman" w:hAnsi="Times New Roman" w:cs="Times New Roman"/>
          <w:sz w:val="24"/>
          <w:szCs w:val="24"/>
        </w:rPr>
        <w:t xml:space="preserve">allows for </w:t>
      </w:r>
      <w:r w:rsidR="1EE98F8D" w:rsidRPr="00421533">
        <w:rPr>
          <w:rFonts w:ascii="Times New Roman" w:eastAsia="Times New Roman" w:hAnsi="Times New Roman" w:cs="Times New Roman"/>
          <w:sz w:val="24"/>
          <w:szCs w:val="24"/>
        </w:rPr>
        <w:t>funds</w:t>
      </w:r>
      <w:r w:rsidR="7C8FE45A" w:rsidRPr="00421533">
        <w:rPr>
          <w:rFonts w:ascii="Times New Roman" w:eastAsia="Times New Roman" w:hAnsi="Times New Roman" w:cs="Times New Roman"/>
          <w:sz w:val="24"/>
          <w:szCs w:val="24"/>
        </w:rPr>
        <w:t xml:space="preserve"> to be obligated into the agreement. This document will be provided to the applicant by </w:t>
      </w:r>
      <w:r w:rsidR="7C8FE45A" w:rsidRPr="00421533">
        <w:rPr>
          <w:rFonts w:ascii="Times New Roman" w:eastAsia="Times New Roman" w:hAnsi="Times New Roman" w:cs="Times New Roman"/>
          <w:sz w:val="24"/>
          <w:szCs w:val="24"/>
        </w:rPr>
        <w:lastRenderedPageBreak/>
        <w:t>email.</w:t>
      </w:r>
    </w:p>
    <w:p w14:paraId="54BCE1F2" w14:textId="20FFBC28" w:rsidR="1B39146C" w:rsidRDefault="538C8BD3" w:rsidP="00481B41">
      <w:pPr>
        <w:pStyle w:val="ListParagraph"/>
        <w:numPr>
          <w:ilvl w:val="0"/>
          <w:numId w:val="20"/>
        </w:numPr>
        <w:spacing w:after="120" w:line="276" w:lineRule="auto"/>
        <w:ind w:left="720"/>
      </w:pPr>
      <w:r w:rsidRPr="1B39146C">
        <w:rPr>
          <w:rFonts w:ascii="Times New Roman" w:eastAsia="Times New Roman" w:hAnsi="Times New Roman" w:cs="Times New Roman"/>
          <w:b/>
          <w:bCs/>
          <w:sz w:val="24"/>
          <w:szCs w:val="24"/>
        </w:rPr>
        <w:t>Notifications to Applicants Not Awarded:</w:t>
      </w:r>
      <w:r w:rsidRPr="1B39146C">
        <w:rPr>
          <w:rFonts w:ascii="Times New Roman" w:eastAsia="Times New Roman" w:hAnsi="Times New Roman" w:cs="Times New Roman"/>
          <w:sz w:val="24"/>
          <w:szCs w:val="24"/>
        </w:rPr>
        <w:t xml:space="preserve"> </w:t>
      </w:r>
      <w:r w:rsidR="65842A2A" w:rsidRPr="1B39146C">
        <w:rPr>
          <w:rFonts w:ascii="Times New Roman" w:eastAsia="Times New Roman" w:hAnsi="Times New Roman" w:cs="Times New Roman"/>
          <w:sz w:val="24"/>
          <w:szCs w:val="24"/>
        </w:rPr>
        <w:t>The Forest Service will notify unsuccessful applicants via email shortly after successful applicants have been notified. The notification will include contact information for a Forest Service staff member who may be contacted if the applicant would like further information about their application</w:t>
      </w:r>
      <w:r w:rsidR="00640430">
        <w:rPr>
          <w:rFonts w:ascii="Times New Roman" w:eastAsia="Times New Roman" w:hAnsi="Times New Roman" w:cs="Times New Roman"/>
          <w:sz w:val="24"/>
          <w:szCs w:val="24"/>
        </w:rPr>
        <w:t>.</w:t>
      </w:r>
    </w:p>
    <w:p w14:paraId="7AD59FE6" w14:textId="43A1A98F" w:rsidR="00750998" w:rsidRPr="00421533" w:rsidRDefault="002827A9" w:rsidP="00481B41">
      <w:pPr>
        <w:pStyle w:val="Heading1"/>
      </w:pPr>
      <w:bookmarkStart w:id="44" w:name="_Toc232147844"/>
      <w:bookmarkStart w:id="45" w:name="_Toc232148636"/>
      <w:r w:rsidRPr="00421533">
        <w:t>VIII. POST-AWARD REQUIREMENTS AND ADMINISTRATION</w:t>
      </w:r>
      <w:bookmarkEnd w:id="44"/>
      <w:bookmarkEnd w:id="45"/>
      <w:r w:rsidR="00750998" w:rsidRPr="00421533">
        <w:t xml:space="preserve"> </w:t>
      </w:r>
    </w:p>
    <w:p w14:paraId="09B399D4" w14:textId="0DE21D1B" w:rsidR="00946810" w:rsidRPr="00481B41" w:rsidRDefault="322E4BBF" w:rsidP="00481B41">
      <w:pPr>
        <w:pStyle w:val="ListParagraph"/>
        <w:numPr>
          <w:ilvl w:val="0"/>
          <w:numId w:val="22"/>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Administrative and National Policy Requirements.</w:t>
      </w:r>
      <w:r w:rsidRPr="00481B41">
        <w:rPr>
          <w:rFonts w:ascii="Times New Roman" w:eastAsia="Times New Roman" w:hAnsi="Times New Roman" w:cs="Times New Roman"/>
          <w:sz w:val="24"/>
          <w:szCs w:val="24"/>
        </w:rPr>
        <w:t xml:space="preserve"> </w:t>
      </w:r>
      <w:r w:rsidR="00640430" w:rsidRPr="00481B41">
        <w:rPr>
          <w:rFonts w:ascii="Times New Roman" w:hAnsi="Times New Roman" w:cs="Times New Roman"/>
          <w:sz w:val="24"/>
          <w:szCs w:val="24"/>
        </w:rPr>
        <w:t xml:space="preserve">The </w:t>
      </w:r>
      <w:hyperlink r:id="rId36" w:history="1">
        <w:r w:rsidR="00640430" w:rsidRPr="00481B41">
          <w:rPr>
            <w:rStyle w:val="Hyperlink"/>
            <w:rFonts w:ascii="Times New Roman" w:hAnsi="Times New Roman" w:cs="Times New Roman"/>
            <w:sz w:val="24"/>
            <w:szCs w:val="24"/>
          </w:rPr>
          <w:t>USDA General Terms and Conditions for Federal Awards</w:t>
        </w:r>
      </w:hyperlink>
      <w:r w:rsidR="00640430" w:rsidRPr="00481B41">
        <w:rPr>
          <w:rFonts w:ascii="Times New Roman" w:hAnsi="Times New Roman" w:cs="Times New Roman"/>
          <w:sz w:val="24"/>
          <w:szCs w:val="24"/>
        </w:rPr>
        <w:t xml:space="preserve"> and the </w:t>
      </w:r>
      <w:hyperlink r:id="rId37" w:history="1">
        <w:r w:rsidR="00640430" w:rsidRPr="00481B41">
          <w:rPr>
            <w:rStyle w:val="Hyperlink"/>
            <w:rFonts w:ascii="Times New Roman" w:hAnsi="Times New Roman" w:cs="Times New Roman"/>
            <w:sz w:val="24"/>
            <w:szCs w:val="24"/>
          </w:rPr>
          <w:t>Forest Service Federal Financial Assistance General Terms and Conditions</w:t>
        </w:r>
      </w:hyperlink>
      <w:r w:rsidR="00640430" w:rsidRPr="00481B41">
        <w:rPr>
          <w:rFonts w:ascii="Times New Roman" w:hAnsi="Times New Roman" w:cs="Times New Roman"/>
          <w:sz w:val="24"/>
          <w:szCs w:val="24"/>
        </w:rPr>
        <w:t xml:space="preserve"> apply to awards issued pursuant to this Notice of Funding Opportunity.</w:t>
      </w:r>
    </w:p>
    <w:p w14:paraId="2E0B896F" w14:textId="7664C5C9" w:rsidR="007B253A" w:rsidRPr="00481B41" w:rsidRDefault="007B253A" w:rsidP="00481B41">
      <w:pPr>
        <w:pStyle w:val="ListParagraph"/>
        <w:numPr>
          <w:ilvl w:val="0"/>
          <w:numId w:val="22"/>
        </w:numPr>
        <w:spacing w:after="120" w:line="276" w:lineRule="auto"/>
        <w:ind w:left="720"/>
        <w:rPr>
          <w:rFonts w:ascii="Times New Roman" w:eastAsia="Times New Roman" w:hAnsi="Times New Roman" w:cs="Times New Roman"/>
          <w:sz w:val="24"/>
          <w:szCs w:val="24"/>
        </w:rPr>
      </w:pPr>
      <w:r w:rsidRPr="00481B41">
        <w:rPr>
          <w:rFonts w:ascii="Times New Roman" w:hAnsi="Times New Roman" w:cs="Times New Roman"/>
          <w:b/>
          <w:bCs/>
          <w:sz w:val="24"/>
          <w:szCs w:val="24"/>
        </w:rPr>
        <w:t>Amendments/Modifications.</w:t>
      </w:r>
      <w:r w:rsidRPr="00481B41">
        <w:rPr>
          <w:rFonts w:ascii="Times New Roman" w:hAnsi="Times New Roman" w:cs="Times New Roman"/>
          <w:sz w:val="24"/>
          <w:szCs w:val="24"/>
        </w:rPr>
        <w:t xml:space="preserve"> Forest Service must approve any amendments to an application or request to reallocate funding within a grant application. </w:t>
      </w:r>
    </w:p>
    <w:p w14:paraId="4ED325F2" w14:textId="13049E78" w:rsidR="00750998" w:rsidRPr="00481B41" w:rsidRDefault="630EA31D" w:rsidP="00481B41">
      <w:pPr>
        <w:pStyle w:val="ListParagraph"/>
        <w:numPr>
          <w:ilvl w:val="0"/>
          <w:numId w:val="22"/>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General Terms and Conditions:</w:t>
      </w:r>
      <w:r w:rsidRPr="00481B41">
        <w:rPr>
          <w:rFonts w:ascii="Times New Roman" w:eastAsia="Times New Roman" w:hAnsi="Times New Roman" w:cs="Times New Roman"/>
          <w:sz w:val="24"/>
          <w:szCs w:val="24"/>
        </w:rPr>
        <w:t xml:space="preserve"> </w:t>
      </w:r>
      <w:r w:rsidR="0AE608E2" w:rsidRPr="00481B41">
        <w:rPr>
          <w:rFonts w:ascii="Times New Roman" w:eastAsia="Times New Roman" w:hAnsi="Times New Roman" w:cs="Times New Roman"/>
          <w:sz w:val="24"/>
          <w:szCs w:val="24"/>
        </w:rPr>
        <w:t xml:space="preserve">All </w:t>
      </w:r>
      <w:r w:rsidR="00640430" w:rsidRPr="00481B41">
        <w:rPr>
          <w:rFonts w:ascii="Times New Roman" w:eastAsia="Times New Roman" w:hAnsi="Times New Roman" w:cs="Times New Roman"/>
          <w:sz w:val="24"/>
          <w:szCs w:val="24"/>
        </w:rPr>
        <w:t xml:space="preserve">awards </w:t>
      </w:r>
      <w:r w:rsidR="0AE608E2" w:rsidRPr="00481B41">
        <w:rPr>
          <w:rFonts w:ascii="Times New Roman" w:eastAsia="Times New Roman" w:hAnsi="Times New Roman" w:cs="Times New Roman"/>
          <w:sz w:val="24"/>
          <w:szCs w:val="24"/>
        </w:rPr>
        <w:t>will be subject to</w:t>
      </w:r>
      <w:r w:rsidR="3321655B" w:rsidRPr="00481B41">
        <w:rPr>
          <w:rFonts w:ascii="Times New Roman" w:eastAsia="Times New Roman" w:hAnsi="Times New Roman" w:cs="Times New Roman"/>
          <w:sz w:val="24"/>
          <w:szCs w:val="24"/>
        </w:rPr>
        <w:t xml:space="preserve"> the</w:t>
      </w:r>
      <w:r w:rsidR="4EC0DE04" w:rsidRPr="00481B41">
        <w:rPr>
          <w:rFonts w:ascii="Times New Roman" w:eastAsia="Times New Roman" w:hAnsi="Times New Roman" w:cs="Times New Roman"/>
          <w:sz w:val="24"/>
          <w:szCs w:val="24"/>
        </w:rPr>
        <w:t xml:space="preserve"> </w:t>
      </w:r>
      <w:hyperlink r:id="rId38" w:history="1">
        <w:r w:rsidR="00F030A5" w:rsidRPr="00481B41">
          <w:rPr>
            <w:rStyle w:val="Hyperlink"/>
            <w:rFonts w:ascii="Times New Roman" w:eastAsia="Times New Roman" w:hAnsi="Times New Roman" w:cs="Times New Roman"/>
            <w:sz w:val="24"/>
            <w:szCs w:val="24"/>
          </w:rPr>
          <w:t>USDA General Terms and Conditions</w:t>
        </w:r>
      </w:hyperlink>
      <w:r w:rsidR="4EC0DE04" w:rsidRPr="00481B41">
        <w:rPr>
          <w:rFonts w:ascii="Times New Roman" w:eastAsia="Times New Roman" w:hAnsi="Times New Roman" w:cs="Times New Roman"/>
          <w:sz w:val="24"/>
          <w:szCs w:val="24"/>
        </w:rPr>
        <w:t xml:space="preserve"> </w:t>
      </w:r>
      <w:r w:rsidR="41798E60" w:rsidRPr="00481B41">
        <w:rPr>
          <w:rFonts w:ascii="Times New Roman" w:eastAsia="Times New Roman" w:hAnsi="Times New Roman" w:cs="Times New Roman"/>
          <w:sz w:val="24"/>
          <w:szCs w:val="24"/>
        </w:rPr>
        <w:t xml:space="preserve">and the </w:t>
      </w:r>
      <w:hyperlink r:id="rId39" w:history="1">
        <w:r w:rsidR="00F030A5" w:rsidRPr="00481B41">
          <w:rPr>
            <w:rStyle w:val="Hyperlink"/>
            <w:rFonts w:ascii="Times New Roman" w:eastAsia="Times New Roman" w:hAnsi="Times New Roman" w:cs="Times New Roman"/>
            <w:sz w:val="24"/>
            <w:szCs w:val="24"/>
          </w:rPr>
          <w:t>Forest Service General Terms and Conditions</w:t>
        </w:r>
      </w:hyperlink>
      <w:r w:rsidR="39464287" w:rsidRPr="00481B41">
        <w:rPr>
          <w:rFonts w:ascii="Times New Roman" w:eastAsia="Times New Roman" w:hAnsi="Times New Roman" w:cs="Times New Roman"/>
          <w:sz w:val="24"/>
          <w:szCs w:val="24"/>
        </w:rPr>
        <w:t>.</w:t>
      </w:r>
    </w:p>
    <w:p w14:paraId="15639C3E" w14:textId="18026FFB" w:rsidR="00750998" w:rsidRPr="00481B41" w:rsidRDefault="091DA5B6" w:rsidP="00481B41">
      <w:pPr>
        <w:pStyle w:val="ListParagraph"/>
        <w:numPr>
          <w:ilvl w:val="1"/>
          <w:numId w:val="23"/>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Specific Terms and Conditions:</w:t>
      </w:r>
      <w:r w:rsidR="62332DFD" w:rsidRPr="00481B41">
        <w:rPr>
          <w:rFonts w:ascii="Times New Roman" w:eastAsia="Times New Roman" w:hAnsi="Times New Roman" w:cs="Times New Roman"/>
          <w:b/>
          <w:bCs/>
          <w:sz w:val="24"/>
          <w:szCs w:val="24"/>
        </w:rPr>
        <w:t xml:space="preserve"> </w:t>
      </w:r>
      <w:r w:rsidR="390BD8E6" w:rsidRPr="00481B41">
        <w:rPr>
          <w:rFonts w:ascii="Times New Roman" w:eastAsia="Times New Roman" w:hAnsi="Times New Roman" w:cs="Times New Roman"/>
          <w:sz w:val="24"/>
          <w:szCs w:val="24"/>
        </w:rPr>
        <w:t>Specific program</w:t>
      </w:r>
      <w:r w:rsidR="62332DFD" w:rsidRPr="00481B41">
        <w:rPr>
          <w:rFonts w:ascii="Times New Roman" w:eastAsia="Times New Roman" w:hAnsi="Times New Roman" w:cs="Times New Roman"/>
          <w:sz w:val="24"/>
          <w:szCs w:val="24"/>
        </w:rPr>
        <w:t xml:space="preserve"> terms and conditions</w:t>
      </w:r>
      <w:r w:rsidR="5A5057D3" w:rsidRPr="00481B41">
        <w:rPr>
          <w:rFonts w:ascii="Times New Roman" w:eastAsia="Times New Roman" w:hAnsi="Times New Roman" w:cs="Times New Roman"/>
          <w:sz w:val="24"/>
          <w:szCs w:val="24"/>
        </w:rPr>
        <w:t xml:space="preserve"> will be provided at the time of award, in </w:t>
      </w:r>
      <w:r w:rsidR="5B09581F" w:rsidRPr="00481B41">
        <w:rPr>
          <w:rFonts w:ascii="Times New Roman" w:eastAsia="Times New Roman" w:hAnsi="Times New Roman" w:cs="Times New Roman"/>
          <w:sz w:val="24"/>
          <w:szCs w:val="24"/>
        </w:rPr>
        <w:t>alignment</w:t>
      </w:r>
      <w:r w:rsidR="5A5057D3" w:rsidRPr="00481B41">
        <w:rPr>
          <w:rFonts w:ascii="Times New Roman" w:eastAsia="Times New Roman" w:hAnsi="Times New Roman" w:cs="Times New Roman"/>
          <w:sz w:val="24"/>
          <w:szCs w:val="24"/>
        </w:rPr>
        <w:t xml:space="preserve"> wit</w:t>
      </w:r>
      <w:r w:rsidR="0ABF20B7" w:rsidRPr="00481B41">
        <w:rPr>
          <w:rFonts w:ascii="Times New Roman" w:eastAsia="Times New Roman" w:hAnsi="Times New Roman" w:cs="Times New Roman"/>
          <w:sz w:val="24"/>
          <w:szCs w:val="24"/>
        </w:rPr>
        <w:t xml:space="preserve">h Section 7A </w:t>
      </w:r>
      <w:r w:rsidR="6FEAC514" w:rsidRPr="00481B41">
        <w:rPr>
          <w:rFonts w:ascii="Times New Roman" w:eastAsia="Times New Roman" w:hAnsi="Times New Roman" w:cs="Times New Roman"/>
          <w:sz w:val="24"/>
          <w:szCs w:val="24"/>
        </w:rPr>
        <w:t>o</w:t>
      </w:r>
      <w:r w:rsidR="0ABF20B7" w:rsidRPr="00481B41">
        <w:rPr>
          <w:rFonts w:ascii="Times New Roman" w:eastAsia="Times New Roman" w:hAnsi="Times New Roman" w:cs="Times New Roman"/>
          <w:sz w:val="24"/>
          <w:szCs w:val="24"/>
        </w:rPr>
        <w:t>f the Cooperative Forestry Assistance Act of 1978 (</w:t>
      </w:r>
      <w:r w:rsidR="00640430" w:rsidRPr="00481B41">
        <w:rPr>
          <w:rFonts w:ascii="Times New Roman" w:eastAsia="Times New Roman" w:hAnsi="Times New Roman" w:cs="Times New Roman"/>
          <w:sz w:val="24"/>
          <w:szCs w:val="24"/>
        </w:rPr>
        <w:t xml:space="preserve">16 </w:t>
      </w:r>
      <w:r w:rsidR="0ABF20B7" w:rsidRPr="00481B41">
        <w:rPr>
          <w:rFonts w:ascii="Times New Roman" w:eastAsia="Times New Roman" w:hAnsi="Times New Roman" w:cs="Times New Roman"/>
          <w:sz w:val="24"/>
          <w:szCs w:val="24"/>
        </w:rPr>
        <w:t xml:space="preserve">U.S.C. 2103d). </w:t>
      </w:r>
    </w:p>
    <w:p w14:paraId="0126DEC5" w14:textId="33400B2E" w:rsidR="00DB0B84" w:rsidRPr="00481B41" w:rsidRDefault="00320BF3" w:rsidP="00481B41">
      <w:pPr>
        <w:pStyle w:val="ListParagraph"/>
        <w:numPr>
          <w:ilvl w:val="1"/>
          <w:numId w:val="23"/>
        </w:numPr>
        <w:spacing w:after="120" w:line="276" w:lineRule="auto"/>
        <w:ind w:left="72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Special Requirements:</w:t>
      </w:r>
      <w:r w:rsidR="00D3215E" w:rsidRPr="00481B41">
        <w:rPr>
          <w:rFonts w:ascii="Times New Roman" w:eastAsia="Times New Roman" w:hAnsi="Times New Roman" w:cs="Times New Roman"/>
          <w:b/>
          <w:bCs/>
          <w:sz w:val="24"/>
          <w:szCs w:val="24"/>
        </w:rPr>
        <w:t xml:space="preserve"> </w:t>
      </w:r>
      <w:r w:rsidR="00DB0B84" w:rsidRPr="00481B41">
        <w:rPr>
          <w:rFonts w:ascii="Times New Roman" w:hAnsi="Times New Roman" w:cs="Times New Roman"/>
          <w:sz w:val="24"/>
          <w:szCs w:val="24"/>
        </w:rPr>
        <w:t>Within 120 days of the land acquisition, grant recipients will be required to provide the Forest Service with the following documents:</w:t>
      </w:r>
    </w:p>
    <w:p w14:paraId="2B9157F7" w14:textId="77777777" w:rsidR="00DB0B84" w:rsidRPr="00481B41" w:rsidRDefault="00DB0B84" w:rsidP="00481B41">
      <w:pPr>
        <w:pStyle w:val="ListParagraph"/>
        <w:numPr>
          <w:ilvl w:val="2"/>
          <w:numId w:val="48"/>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Geographic Information System (GIS) shapefile: a digital, vector-based storage format for storing geometric location and associated attribute information, of Community Forest Program project tracts and cost share tracts, if applicable</w:t>
      </w:r>
    </w:p>
    <w:p w14:paraId="676DD02A" w14:textId="5A72FB04" w:rsidR="00DB0B84" w:rsidRPr="00481B41" w:rsidRDefault="00DB0B84" w:rsidP="00481B41">
      <w:pPr>
        <w:pStyle w:val="ListParagraph"/>
        <w:numPr>
          <w:ilvl w:val="2"/>
          <w:numId w:val="48"/>
        </w:numPr>
        <w:spacing w:after="120" w:line="276" w:lineRule="auto"/>
        <w:ind w:left="1440"/>
        <w:rPr>
          <w:rFonts w:ascii="Times New Roman" w:eastAsia="Times New Roman" w:hAnsi="Times New Roman" w:cs="Times New Roman"/>
          <w:i/>
          <w:iCs/>
          <w:sz w:val="24"/>
          <w:szCs w:val="24"/>
        </w:rPr>
      </w:pPr>
      <w:r w:rsidRPr="00481B41">
        <w:rPr>
          <w:rFonts w:ascii="Times New Roman" w:hAnsi="Times New Roman" w:cs="Times New Roman"/>
          <w:sz w:val="24"/>
          <w:szCs w:val="24"/>
        </w:rPr>
        <w:t>Final Community Forest Plan</w:t>
      </w:r>
    </w:p>
    <w:p w14:paraId="0F6131DF" w14:textId="5ABED8C5" w:rsidR="00750998" w:rsidRPr="00481B41" w:rsidRDefault="00750998" w:rsidP="00481B41">
      <w:pPr>
        <w:pStyle w:val="ListParagraph"/>
        <w:numPr>
          <w:ilvl w:val="1"/>
          <w:numId w:val="23"/>
        </w:numPr>
        <w:spacing w:after="120" w:line="276" w:lineRule="auto"/>
        <w:ind w:left="72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Reporting</w:t>
      </w:r>
      <w:r w:rsidR="00DB0B84" w:rsidRPr="00481B41">
        <w:rPr>
          <w:rFonts w:ascii="Times New Roman" w:eastAsia="Times New Roman" w:hAnsi="Times New Roman" w:cs="Times New Roman"/>
          <w:b/>
          <w:bCs/>
          <w:sz w:val="24"/>
          <w:szCs w:val="24"/>
        </w:rPr>
        <w:t>:</w:t>
      </w:r>
    </w:p>
    <w:p w14:paraId="1EC2EFB0" w14:textId="7270742F" w:rsidR="00750998" w:rsidRDefault="00274F5D" w:rsidP="00481B41">
      <w:pPr>
        <w:pStyle w:val="ListParagraph"/>
        <w:numPr>
          <w:ilvl w:val="0"/>
          <w:numId w:val="2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Reporting Type:</w:t>
      </w:r>
      <w:r w:rsidRPr="00481B41">
        <w:rPr>
          <w:rFonts w:ascii="Times New Roman" w:eastAsia="Times New Roman" w:hAnsi="Times New Roman" w:cs="Times New Roman"/>
          <w:sz w:val="24"/>
          <w:szCs w:val="24"/>
        </w:rPr>
        <w:t xml:space="preserve"> </w:t>
      </w:r>
      <w:r w:rsidR="00DB0B84" w:rsidRPr="00481B41">
        <w:rPr>
          <w:rFonts w:ascii="Times New Roman" w:eastAsia="Times New Roman" w:hAnsi="Times New Roman" w:cs="Times New Roman"/>
          <w:sz w:val="24"/>
          <w:szCs w:val="24"/>
        </w:rPr>
        <w:t xml:space="preserve">Financial and </w:t>
      </w:r>
      <w:r w:rsidR="00546281" w:rsidRPr="00481B41">
        <w:rPr>
          <w:rFonts w:ascii="Times New Roman" w:eastAsia="Times New Roman" w:hAnsi="Times New Roman" w:cs="Times New Roman"/>
          <w:sz w:val="24"/>
          <w:szCs w:val="24"/>
        </w:rPr>
        <w:t>Performance</w:t>
      </w:r>
    </w:p>
    <w:p w14:paraId="41A5DE78" w14:textId="41448F06" w:rsidR="00BD4C1A" w:rsidRDefault="00A033F2" w:rsidP="00BD4C1A">
      <w:pPr>
        <w:pStyle w:val="ListParagraph"/>
        <w:numPr>
          <w:ilvl w:val="0"/>
          <w:numId w:val="21"/>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reporting is accomplished through the submission of a</w:t>
      </w:r>
      <w:r w:rsidR="004A42DC">
        <w:rPr>
          <w:rFonts w:ascii="Times New Roman" w:eastAsia="Times New Roman" w:hAnsi="Times New Roman" w:cs="Times New Roman"/>
          <w:sz w:val="24"/>
          <w:szCs w:val="24"/>
        </w:rPr>
        <w:t xml:space="preserve"> Federal Financial Report</w:t>
      </w:r>
      <w:r>
        <w:rPr>
          <w:rFonts w:ascii="Times New Roman" w:eastAsia="Times New Roman" w:hAnsi="Times New Roman" w:cs="Times New Roman"/>
          <w:sz w:val="24"/>
          <w:szCs w:val="24"/>
        </w:rPr>
        <w:t xml:space="preserve"> </w:t>
      </w:r>
      <w:r w:rsidR="004A42DC">
        <w:rPr>
          <w:rFonts w:ascii="Times New Roman" w:eastAsia="Times New Roman" w:hAnsi="Times New Roman" w:cs="Times New Roman"/>
          <w:sz w:val="24"/>
          <w:szCs w:val="24"/>
        </w:rPr>
        <w:t>(</w:t>
      </w:r>
      <w:r>
        <w:rPr>
          <w:rFonts w:ascii="Times New Roman" w:eastAsia="Times New Roman" w:hAnsi="Times New Roman" w:cs="Times New Roman"/>
          <w:sz w:val="24"/>
          <w:szCs w:val="24"/>
        </w:rPr>
        <w:t>SF-425</w:t>
      </w:r>
      <w:r w:rsidR="004A42DC">
        <w:rPr>
          <w:rFonts w:ascii="Times New Roman" w:eastAsia="Times New Roman" w:hAnsi="Times New Roman" w:cs="Times New Roman"/>
          <w:sz w:val="24"/>
          <w:szCs w:val="24"/>
        </w:rPr>
        <w:t>).</w:t>
      </w:r>
    </w:p>
    <w:p w14:paraId="0B10C3A6" w14:textId="7E704BD6" w:rsidR="00BD4C1A" w:rsidRDefault="00BD4C1A" w:rsidP="00BD4C1A">
      <w:pPr>
        <w:pStyle w:val="ListParagraph"/>
        <w:numPr>
          <w:ilvl w:val="0"/>
          <w:numId w:val="21"/>
        </w:numPr>
        <w:spacing w:after="120" w:line="276" w:lineRule="auto"/>
        <w:rPr>
          <w:rFonts w:ascii="Times New Roman" w:eastAsia="Times New Roman" w:hAnsi="Times New Roman" w:cs="Times New Roman"/>
          <w:sz w:val="24"/>
          <w:szCs w:val="24"/>
        </w:rPr>
      </w:pPr>
      <w:r w:rsidRPr="003F619C">
        <w:rPr>
          <w:rFonts w:ascii="Times New Roman" w:eastAsia="Times New Roman" w:hAnsi="Times New Roman" w:cs="Times New Roman"/>
          <w:sz w:val="24"/>
          <w:szCs w:val="24"/>
        </w:rPr>
        <w:t>Performance reporting</w:t>
      </w:r>
      <w:r w:rsidR="00A033F2">
        <w:rPr>
          <w:rFonts w:ascii="Times New Roman" w:eastAsia="Times New Roman" w:hAnsi="Times New Roman" w:cs="Times New Roman"/>
          <w:sz w:val="24"/>
          <w:szCs w:val="24"/>
        </w:rPr>
        <w:t xml:space="preserve"> is submitted using the cooperator’s preferred format a</w:t>
      </w:r>
      <w:r w:rsidR="00682426">
        <w:rPr>
          <w:rFonts w:ascii="Times New Roman" w:eastAsia="Times New Roman" w:hAnsi="Times New Roman" w:cs="Times New Roman"/>
          <w:sz w:val="24"/>
          <w:szCs w:val="24"/>
        </w:rPr>
        <w:t>lthough an optional reporting form (FS 1500 23) is available. Performance reporting should include:</w:t>
      </w:r>
    </w:p>
    <w:p w14:paraId="6E263C22" w14:textId="0B9C2ACD" w:rsidR="00682426" w:rsidRDefault="00682426" w:rsidP="00682426">
      <w:pPr>
        <w:pStyle w:val="ListParagraph"/>
        <w:numPr>
          <w:ilvl w:val="1"/>
          <w:numId w:val="21"/>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comparison of accomplishments to the objectives of the Federal award established for the reporting period</w:t>
      </w:r>
    </w:p>
    <w:p w14:paraId="5A0035E8" w14:textId="2EA1F30A" w:rsidR="00682426" w:rsidRDefault="00682426" w:rsidP="00682426">
      <w:pPr>
        <w:pStyle w:val="ListParagraph"/>
        <w:numPr>
          <w:ilvl w:val="1"/>
          <w:numId w:val="21"/>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explanations on why established goals or objectives were not met</w:t>
      </w:r>
    </w:p>
    <w:p w14:paraId="2DA842D3" w14:textId="3C9C6018" w:rsidR="00682426" w:rsidRPr="00BD4C1A" w:rsidRDefault="00682426" w:rsidP="003F619C">
      <w:pPr>
        <w:pStyle w:val="ListParagraph"/>
        <w:numPr>
          <w:ilvl w:val="1"/>
          <w:numId w:val="21"/>
        </w:num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information, analysis, and explanation of cost overruns or higher than expected unit costs</w:t>
      </w:r>
    </w:p>
    <w:p w14:paraId="3771E4D7" w14:textId="19228BDF" w:rsidR="00750998" w:rsidRPr="00481B41" w:rsidRDefault="00274F5D" w:rsidP="00481B41">
      <w:pPr>
        <w:pStyle w:val="ListParagraph"/>
        <w:numPr>
          <w:ilvl w:val="0"/>
          <w:numId w:val="2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lastRenderedPageBreak/>
        <w:t>R</w:t>
      </w:r>
      <w:r w:rsidR="00750998" w:rsidRPr="00481B41">
        <w:rPr>
          <w:rFonts w:ascii="Times New Roman" w:eastAsia="Times New Roman" w:hAnsi="Times New Roman" w:cs="Times New Roman"/>
          <w:b/>
          <w:bCs/>
          <w:sz w:val="24"/>
          <w:szCs w:val="24"/>
        </w:rPr>
        <w:t xml:space="preserve">eporting </w:t>
      </w:r>
      <w:r w:rsidRPr="00481B41">
        <w:rPr>
          <w:rFonts w:ascii="Times New Roman" w:eastAsia="Times New Roman" w:hAnsi="Times New Roman" w:cs="Times New Roman"/>
          <w:b/>
          <w:bCs/>
          <w:sz w:val="24"/>
          <w:szCs w:val="24"/>
        </w:rPr>
        <w:t>F</w:t>
      </w:r>
      <w:r w:rsidR="00750998" w:rsidRPr="00481B41">
        <w:rPr>
          <w:rFonts w:ascii="Times New Roman" w:eastAsia="Times New Roman" w:hAnsi="Times New Roman" w:cs="Times New Roman"/>
          <w:b/>
          <w:bCs/>
          <w:sz w:val="24"/>
          <w:szCs w:val="24"/>
        </w:rPr>
        <w:t>requency</w:t>
      </w:r>
      <w:r w:rsidRPr="00481B41">
        <w:rPr>
          <w:rFonts w:ascii="Times New Roman" w:eastAsia="Times New Roman" w:hAnsi="Times New Roman" w:cs="Times New Roman"/>
          <w:b/>
          <w:bCs/>
          <w:sz w:val="24"/>
          <w:szCs w:val="24"/>
        </w:rPr>
        <w:t>:</w:t>
      </w:r>
      <w:r w:rsidRPr="00481B41">
        <w:rPr>
          <w:rFonts w:ascii="Times New Roman" w:eastAsia="Times New Roman" w:hAnsi="Times New Roman" w:cs="Times New Roman"/>
          <w:sz w:val="24"/>
          <w:szCs w:val="24"/>
        </w:rPr>
        <w:t xml:space="preserve"> </w:t>
      </w:r>
      <w:r w:rsidR="00DB0B84" w:rsidRPr="00481B41">
        <w:rPr>
          <w:rFonts w:ascii="Times New Roman" w:eastAsia="Times New Roman" w:hAnsi="Times New Roman" w:cs="Times New Roman"/>
          <w:sz w:val="24"/>
          <w:szCs w:val="24"/>
        </w:rPr>
        <w:t xml:space="preserve">At a minimum annually, with </w:t>
      </w:r>
      <w:r w:rsidR="00B554AC" w:rsidRPr="00481B41">
        <w:rPr>
          <w:rFonts w:ascii="Times New Roman" w:eastAsia="Times New Roman" w:hAnsi="Times New Roman" w:cs="Times New Roman"/>
          <w:sz w:val="24"/>
          <w:szCs w:val="24"/>
        </w:rPr>
        <w:t xml:space="preserve">Federal </w:t>
      </w:r>
      <w:r w:rsidR="00DB0B84" w:rsidRPr="00481B41">
        <w:rPr>
          <w:rFonts w:ascii="Times New Roman" w:eastAsia="Times New Roman" w:hAnsi="Times New Roman" w:cs="Times New Roman"/>
          <w:sz w:val="24"/>
          <w:szCs w:val="24"/>
        </w:rPr>
        <w:t>award letter articulating required frequency.</w:t>
      </w:r>
    </w:p>
    <w:p w14:paraId="2764E4E6" w14:textId="3ED84277" w:rsidR="00750998" w:rsidRPr="00481B41" w:rsidRDefault="00274F5D" w:rsidP="00481B41">
      <w:pPr>
        <w:pStyle w:val="ListParagraph"/>
        <w:numPr>
          <w:ilvl w:val="0"/>
          <w:numId w:val="21"/>
        </w:numPr>
        <w:spacing w:after="120" w:line="276" w:lineRule="auto"/>
        <w:ind w:left="1440"/>
        <w:rPr>
          <w:rFonts w:ascii="Times New Roman" w:eastAsia="Times New Roman" w:hAnsi="Times New Roman" w:cs="Times New Roman"/>
          <w:sz w:val="24"/>
          <w:szCs w:val="24"/>
        </w:rPr>
      </w:pPr>
      <w:r w:rsidRPr="00481B41">
        <w:rPr>
          <w:rFonts w:ascii="Times New Roman" w:eastAsia="Times New Roman" w:hAnsi="Times New Roman" w:cs="Times New Roman"/>
          <w:b/>
          <w:bCs/>
          <w:sz w:val="24"/>
          <w:szCs w:val="24"/>
        </w:rPr>
        <w:t>Reporting Submission:</w:t>
      </w:r>
      <w:r w:rsidRPr="00481B41">
        <w:rPr>
          <w:rFonts w:ascii="Times New Roman" w:eastAsia="Times New Roman" w:hAnsi="Times New Roman" w:cs="Times New Roman"/>
          <w:sz w:val="24"/>
          <w:szCs w:val="24"/>
        </w:rPr>
        <w:t xml:space="preserve"> </w:t>
      </w:r>
      <w:r w:rsidR="00DB0B84" w:rsidRPr="00481B41">
        <w:rPr>
          <w:rFonts w:ascii="Times New Roman" w:eastAsia="Times New Roman" w:hAnsi="Times New Roman" w:cs="Times New Roman"/>
          <w:sz w:val="24"/>
          <w:szCs w:val="24"/>
        </w:rPr>
        <w:t>Electronic</w:t>
      </w:r>
    </w:p>
    <w:p w14:paraId="64AE0865" w14:textId="21F4DDA2" w:rsidR="00750998" w:rsidRPr="00481B41" w:rsidRDefault="00750998" w:rsidP="00481B41">
      <w:pPr>
        <w:pStyle w:val="ListParagraph"/>
        <w:numPr>
          <w:ilvl w:val="0"/>
          <w:numId w:val="21"/>
        </w:numPr>
        <w:spacing w:after="120" w:line="276" w:lineRule="auto"/>
        <w:ind w:left="1440"/>
        <w:rPr>
          <w:rFonts w:ascii="Times New Roman" w:eastAsia="Times New Roman" w:hAnsi="Times New Roman" w:cs="Times New Roman"/>
          <w:i/>
          <w:iCs/>
          <w:sz w:val="24"/>
          <w:szCs w:val="24"/>
        </w:rPr>
      </w:pPr>
      <w:r w:rsidRPr="00481B41">
        <w:rPr>
          <w:rFonts w:ascii="Times New Roman" w:eastAsia="Times New Roman" w:hAnsi="Times New Roman" w:cs="Times New Roman"/>
          <w:b/>
          <w:bCs/>
          <w:sz w:val="24"/>
          <w:szCs w:val="24"/>
        </w:rPr>
        <w:t>References</w:t>
      </w:r>
      <w:r w:rsidR="00274F5D" w:rsidRPr="00481B41">
        <w:rPr>
          <w:rFonts w:ascii="Times New Roman" w:eastAsia="Times New Roman" w:hAnsi="Times New Roman" w:cs="Times New Roman"/>
          <w:b/>
          <w:bCs/>
          <w:sz w:val="24"/>
          <w:szCs w:val="24"/>
        </w:rPr>
        <w:t>:</w:t>
      </w:r>
      <w:r w:rsidR="00274F5D" w:rsidRPr="00481B41">
        <w:rPr>
          <w:rFonts w:ascii="Times New Roman" w:eastAsia="Times New Roman" w:hAnsi="Times New Roman" w:cs="Times New Roman"/>
          <w:sz w:val="24"/>
          <w:szCs w:val="24"/>
        </w:rPr>
        <w:t xml:space="preserve"> </w:t>
      </w:r>
      <w:r w:rsidRPr="00481B41">
        <w:rPr>
          <w:rFonts w:ascii="Times New Roman" w:eastAsia="Times New Roman" w:hAnsi="Times New Roman" w:cs="Times New Roman"/>
          <w:sz w:val="24"/>
          <w:szCs w:val="24"/>
        </w:rPr>
        <w:t xml:space="preserve">2 CFR </w:t>
      </w:r>
      <w:r w:rsidR="00BC6E3D" w:rsidRPr="00481B41">
        <w:rPr>
          <w:rFonts w:ascii="Times New Roman" w:eastAsia="Times New Roman" w:hAnsi="Times New Roman" w:cs="Times New Roman"/>
          <w:sz w:val="24"/>
          <w:szCs w:val="24"/>
        </w:rPr>
        <w:t>200.301</w:t>
      </w:r>
      <w:r w:rsidRPr="00481B41">
        <w:rPr>
          <w:rFonts w:ascii="Times New Roman" w:eastAsia="Times New Roman" w:hAnsi="Times New Roman" w:cs="Times New Roman"/>
          <w:sz w:val="24"/>
          <w:szCs w:val="24"/>
        </w:rPr>
        <w:t xml:space="preserve"> and </w:t>
      </w:r>
      <w:r w:rsidR="00BC6E3D" w:rsidRPr="00481B41">
        <w:rPr>
          <w:rFonts w:ascii="Times New Roman" w:eastAsia="Times New Roman" w:hAnsi="Times New Roman" w:cs="Times New Roman"/>
          <w:sz w:val="24"/>
          <w:szCs w:val="24"/>
        </w:rPr>
        <w:t>200.329</w:t>
      </w:r>
    </w:p>
    <w:p w14:paraId="49F31778" w14:textId="1F6D0C65" w:rsidR="00126E60" w:rsidRPr="00481B41" w:rsidRDefault="661628DE" w:rsidP="00481B41">
      <w:pPr>
        <w:pStyle w:val="ListParagraph"/>
        <w:numPr>
          <w:ilvl w:val="0"/>
          <w:numId w:val="21"/>
        </w:numPr>
        <w:spacing w:after="120" w:line="276" w:lineRule="auto"/>
        <w:ind w:left="1440"/>
        <w:rPr>
          <w:i/>
          <w:iCs/>
          <w:sz w:val="24"/>
          <w:szCs w:val="24"/>
        </w:rPr>
      </w:pPr>
      <w:r w:rsidRPr="00481B41">
        <w:rPr>
          <w:rFonts w:ascii="Times New Roman" w:eastAsia="Times New Roman" w:hAnsi="Times New Roman" w:cs="Times New Roman"/>
          <w:b/>
          <w:bCs/>
          <w:sz w:val="24"/>
          <w:szCs w:val="24"/>
        </w:rPr>
        <w:t>Awards Exceeding $500,00</w:t>
      </w:r>
      <w:r w:rsidR="6C6C2DDB" w:rsidRPr="00481B41">
        <w:rPr>
          <w:rFonts w:ascii="Times New Roman" w:eastAsia="Times New Roman" w:hAnsi="Times New Roman" w:cs="Times New Roman"/>
          <w:b/>
          <w:bCs/>
          <w:sz w:val="24"/>
          <w:szCs w:val="24"/>
        </w:rPr>
        <w:t>0</w:t>
      </w:r>
      <w:r w:rsidRPr="00481B41">
        <w:rPr>
          <w:rFonts w:ascii="Times New Roman" w:eastAsia="Times New Roman" w:hAnsi="Times New Roman" w:cs="Times New Roman"/>
          <w:b/>
          <w:bCs/>
          <w:sz w:val="24"/>
          <w:szCs w:val="24"/>
        </w:rPr>
        <w:t>:</w:t>
      </w:r>
      <w:r w:rsidRPr="00481B41">
        <w:rPr>
          <w:rFonts w:ascii="Times New Roman" w:eastAsia="Times New Roman" w:hAnsi="Times New Roman" w:cs="Times New Roman"/>
          <w:sz w:val="24"/>
          <w:szCs w:val="24"/>
        </w:rPr>
        <w:t xml:space="preserve"> </w:t>
      </w:r>
      <w:r w:rsidR="322E4BBF" w:rsidRPr="00481B41">
        <w:rPr>
          <w:rFonts w:ascii="Times New Roman" w:eastAsia="Times New Roman" w:hAnsi="Times New Roman" w:cs="Times New Roman"/>
          <w:sz w:val="24"/>
          <w:szCs w:val="24"/>
        </w:rPr>
        <w:t xml:space="preserve">If the Federal share of </w:t>
      </w:r>
      <w:r w:rsidRPr="00481B41">
        <w:rPr>
          <w:rFonts w:ascii="Times New Roman" w:eastAsia="Times New Roman" w:hAnsi="Times New Roman" w:cs="Times New Roman"/>
          <w:sz w:val="24"/>
          <w:szCs w:val="24"/>
        </w:rPr>
        <w:t>the</w:t>
      </w:r>
      <w:r w:rsidR="322E4BBF" w:rsidRPr="00481B41">
        <w:rPr>
          <w:rFonts w:ascii="Times New Roman" w:eastAsia="Times New Roman" w:hAnsi="Times New Roman" w:cs="Times New Roman"/>
          <w:sz w:val="24"/>
          <w:szCs w:val="24"/>
        </w:rPr>
        <w:t xml:space="preserve"> award </w:t>
      </w:r>
      <w:r w:rsidRPr="00481B41">
        <w:rPr>
          <w:rFonts w:ascii="Times New Roman" w:eastAsia="Times New Roman" w:hAnsi="Times New Roman" w:cs="Times New Roman"/>
          <w:sz w:val="24"/>
          <w:szCs w:val="24"/>
        </w:rPr>
        <w:t xml:space="preserve">exceeds </w:t>
      </w:r>
      <w:r w:rsidR="322E4BBF" w:rsidRPr="00481B41">
        <w:rPr>
          <w:rFonts w:ascii="Times New Roman" w:eastAsia="Times New Roman" w:hAnsi="Times New Roman" w:cs="Times New Roman"/>
          <w:sz w:val="24"/>
          <w:szCs w:val="24"/>
        </w:rPr>
        <w:t>$5</w:t>
      </w:r>
      <w:r w:rsidR="463B524C" w:rsidRPr="00481B41">
        <w:rPr>
          <w:rFonts w:ascii="Times New Roman" w:eastAsia="Times New Roman" w:hAnsi="Times New Roman" w:cs="Times New Roman"/>
          <w:sz w:val="24"/>
          <w:szCs w:val="24"/>
        </w:rPr>
        <w:t>00</w:t>
      </w:r>
      <w:r w:rsidR="00546281" w:rsidRPr="00481B41">
        <w:rPr>
          <w:rFonts w:ascii="Times New Roman" w:eastAsia="Times New Roman" w:hAnsi="Times New Roman" w:cs="Times New Roman"/>
          <w:sz w:val="24"/>
          <w:szCs w:val="24"/>
        </w:rPr>
        <w:t>,000</w:t>
      </w:r>
      <w:r w:rsidR="322E4BBF" w:rsidRPr="00481B41">
        <w:rPr>
          <w:rFonts w:ascii="Times New Roman" w:eastAsia="Times New Roman" w:hAnsi="Times New Roman" w:cs="Times New Roman"/>
          <w:sz w:val="24"/>
          <w:szCs w:val="24"/>
        </w:rPr>
        <w:t xml:space="preserve"> over the period of performance, </w:t>
      </w:r>
      <w:r w:rsidR="008B1207" w:rsidRPr="00481B41">
        <w:rPr>
          <w:rFonts w:ascii="Times New Roman" w:eastAsia="Times New Roman" w:hAnsi="Times New Roman" w:cs="Times New Roman"/>
          <w:sz w:val="24"/>
          <w:szCs w:val="24"/>
        </w:rPr>
        <w:t>post-award reporting requirements in 2 CFR 200 Appendix II may apply.</w:t>
      </w:r>
    </w:p>
    <w:p w14:paraId="449F6CE5" w14:textId="1AB462CF" w:rsidR="00E210BE" w:rsidRPr="00836A60" w:rsidRDefault="002827A9" w:rsidP="00481B41">
      <w:pPr>
        <w:pStyle w:val="Heading1"/>
      </w:pPr>
      <w:bookmarkStart w:id="46" w:name="_Toc232147845"/>
      <w:bookmarkStart w:id="47" w:name="_Toc232148637"/>
      <w:r w:rsidRPr="00836A60">
        <w:t>IX. OTHER INFORMATION</w:t>
      </w:r>
      <w:bookmarkEnd w:id="46"/>
      <w:bookmarkEnd w:id="47"/>
    </w:p>
    <w:p w14:paraId="62ABB4E6" w14:textId="77777777" w:rsidR="00DB0B84" w:rsidRPr="00481B41" w:rsidRDefault="00DB0B84" w:rsidP="00481B41">
      <w:pPr>
        <w:pStyle w:val="Heading2"/>
        <w:spacing w:before="0" w:after="120" w:line="276" w:lineRule="auto"/>
        <w:rPr>
          <w:color w:val="365F91" w:themeColor="accent1" w:themeShade="BF"/>
        </w:rPr>
      </w:pPr>
      <w:bookmarkStart w:id="48" w:name="_Toc232148638"/>
      <w:r w:rsidRPr="00481B41">
        <w:t>Resources</w:t>
      </w:r>
      <w:bookmarkEnd w:id="48"/>
    </w:p>
    <w:p w14:paraId="7047C01B" w14:textId="1523A69D" w:rsidR="00DB0B84" w:rsidRPr="00481B41" w:rsidRDefault="00DB0B84"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hyperlink r:id="rId40" w:history="1">
        <w:r w:rsidRPr="00481B41">
          <w:rPr>
            <w:rStyle w:val="Hyperlink"/>
            <w:rFonts w:ascii="Times New Roman" w:hAnsi="Times New Roman" w:cs="Times New Roman"/>
            <w:sz w:val="24"/>
            <w:szCs w:val="24"/>
          </w:rPr>
          <w:t>SAM.gov</w:t>
        </w:r>
      </w:hyperlink>
      <w:r w:rsidRPr="00481B41">
        <w:rPr>
          <w:rFonts w:ascii="Times New Roman" w:hAnsi="Times New Roman" w:cs="Times New Roman"/>
          <w:sz w:val="24"/>
          <w:szCs w:val="24"/>
        </w:rPr>
        <w:t xml:space="preserve"> </w:t>
      </w:r>
      <w:r w:rsidR="00BC6E3D" w:rsidRPr="00481B41">
        <w:rPr>
          <w:rFonts w:ascii="Times New Roman" w:hAnsi="Times New Roman" w:cs="Times New Roman"/>
          <w:sz w:val="24"/>
          <w:szCs w:val="24"/>
        </w:rPr>
        <w:t xml:space="preserve">Website </w:t>
      </w:r>
      <w:r w:rsidR="000212A6" w:rsidRPr="00481B41">
        <w:rPr>
          <w:rFonts w:ascii="Times New Roman" w:hAnsi="Times New Roman" w:cs="Times New Roman"/>
          <w:sz w:val="24"/>
          <w:szCs w:val="24"/>
        </w:rPr>
        <w:t>where applicants can register and obtain a Unique Entity Identifier required per submission requirements.</w:t>
      </w:r>
    </w:p>
    <w:p w14:paraId="0BA1C2E0" w14:textId="77777777" w:rsidR="00DB0B84" w:rsidRPr="00481B41" w:rsidRDefault="00DB0B84" w:rsidP="00481B41">
      <w:pPr>
        <w:pStyle w:val="ListParagraph"/>
        <w:numPr>
          <w:ilvl w:val="0"/>
          <w:numId w:val="34"/>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SAM.gov new registration: </w:t>
      </w:r>
      <w:hyperlink r:id="rId41" w:history="1">
        <w:r w:rsidRPr="00481B41">
          <w:rPr>
            <w:rStyle w:val="Hyperlink"/>
            <w:rFonts w:ascii="Times New Roman" w:eastAsia="Times New Roman" w:hAnsi="Times New Roman" w:cs="Times New Roman"/>
            <w:sz w:val="24"/>
            <w:szCs w:val="24"/>
          </w:rPr>
          <w:t>https://sam.gov/entity-registration</w:t>
        </w:r>
      </w:hyperlink>
      <w:r w:rsidRPr="00481B41">
        <w:rPr>
          <w:rFonts w:ascii="Times New Roman" w:eastAsia="Times New Roman" w:hAnsi="Times New Roman" w:cs="Times New Roman"/>
          <w:sz w:val="24"/>
          <w:szCs w:val="24"/>
        </w:rPr>
        <w:t xml:space="preserve"> </w:t>
      </w:r>
    </w:p>
    <w:p w14:paraId="57BDB09D" w14:textId="77777777" w:rsidR="00DB0B84" w:rsidRPr="00481B41" w:rsidRDefault="00DB0B84" w:rsidP="00481B41">
      <w:pPr>
        <w:pStyle w:val="ListParagraph"/>
        <w:numPr>
          <w:ilvl w:val="0"/>
          <w:numId w:val="34"/>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SAM entity registration video: </w:t>
      </w:r>
      <w:hyperlink r:id="rId42" w:history="1">
        <w:r w:rsidRPr="00481B41">
          <w:rPr>
            <w:rStyle w:val="Hyperlink"/>
            <w:rFonts w:ascii="Times New Roman" w:eastAsia="Times New Roman" w:hAnsi="Times New Roman" w:cs="Times New Roman"/>
            <w:sz w:val="24"/>
            <w:szCs w:val="24"/>
          </w:rPr>
          <w:t>https://www.youtube.com/watch?v=ZJju__0bNCY&amp;t=63s</w:t>
        </w:r>
      </w:hyperlink>
      <w:r w:rsidRPr="00481B41">
        <w:rPr>
          <w:rFonts w:ascii="Times New Roman" w:eastAsia="Times New Roman" w:hAnsi="Times New Roman" w:cs="Times New Roman"/>
          <w:sz w:val="24"/>
          <w:szCs w:val="24"/>
        </w:rPr>
        <w:t xml:space="preserve"> </w:t>
      </w:r>
    </w:p>
    <w:p w14:paraId="232D5B71" w14:textId="77777777" w:rsidR="00DB0B84" w:rsidRPr="00481B41" w:rsidRDefault="00DB0B84" w:rsidP="00481B41">
      <w:pPr>
        <w:pStyle w:val="ListParagraph"/>
        <w:numPr>
          <w:ilvl w:val="0"/>
          <w:numId w:val="34"/>
        </w:num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For assistance with SAM registration, contact an APEX Accelerator organization near you: </w:t>
      </w:r>
      <w:hyperlink r:id="rId43" w:history="1">
        <w:r w:rsidRPr="00481B41">
          <w:rPr>
            <w:rStyle w:val="Hyperlink"/>
            <w:rFonts w:ascii="Times New Roman" w:eastAsia="Times New Roman" w:hAnsi="Times New Roman" w:cs="Times New Roman"/>
            <w:sz w:val="24"/>
            <w:szCs w:val="24"/>
          </w:rPr>
          <w:t>https://www.apexaccelerators.us</w:t>
        </w:r>
      </w:hyperlink>
      <w:r w:rsidRPr="00481B41">
        <w:rPr>
          <w:rFonts w:ascii="Times New Roman" w:eastAsia="Times New Roman" w:hAnsi="Times New Roman" w:cs="Times New Roman"/>
          <w:sz w:val="24"/>
          <w:szCs w:val="24"/>
        </w:rPr>
        <w:t xml:space="preserve">  </w:t>
      </w:r>
    </w:p>
    <w:p w14:paraId="1E19C0D0" w14:textId="77777777" w:rsidR="00DB0B84" w:rsidRPr="00481B41" w:rsidRDefault="00DB0B84"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hyperlink r:id="rId44">
        <w:r w:rsidRPr="00481B41">
          <w:rPr>
            <w:rStyle w:val="Hyperlink"/>
            <w:rFonts w:ascii="Times New Roman" w:hAnsi="Times New Roman" w:cs="Times New Roman"/>
            <w:sz w:val="24"/>
            <w:szCs w:val="24"/>
          </w:rPr>
          <w:t>Grants.gov</w:t>
        </w:r>
      </w:hyperlink>
      <w:r w:rsidRPr="00481B41">
        <w:rPr>
          <w:rFonts w:ascii="Times New Roman" w:hAnsi="Times New Roman" w:cs="Times New Roman"/>
          <w:sz w:val="24"/>
          <w:szCs w:val="24"/>
        </w:rPr>
        <w:t xml:space="preserve"> (Funding Opportunity Number: USDA-FS-2026-CFP)</w:t>
      </w:r>
    </w:p>
    <w:p w14:paraId="5D06BF55" w14:textId="3F65A665" w:rsidR="00DB0B84" w:rsidRPr="00481B41" w:rsidRDefault="00DB0B84" w:rsidP="00481B41">
      <w:pPr>
        <w:pStyle w:val="ListParagraph"/>
        <w:widowControl/>
        <w:numPr>
          <w:ilvl w:val="1"/>
          <w:numId w:val="29"/>
        </w:numPr>
        <w:autoSpaceDE/>
        <w:autoSpaceDN/>
        <w:spacing w:after="120" w:line="276" w:lineRule="auto"/>
        <w:rPr>
          <w:rFonts w:ascii="Times New Roman" w:hAnsi="Times New Roman" w:cs="Times New Roman"/>
          <w:b/>
          <w:bCs/>
          <w:sz w:val="24"/>
          <w:szCs w:val="24"/>
        </w:rPr>
      </w:pPr>
      <w:r w:rsidRPr="00481B41">
        <w:rPr>
          <w:rFonts w:ascii="Times New Roman" w:hAnsi="Times New Roman" w:cs="Times New Roman"/>
          <w:b/>
          <w:bCs/>
          <w:sz w:val="24"/>
          <w:szCs w:val="24"/>
        </w:rPr>
        <w:t>FY26 Request for Applications</w:t>
      </w:r>
      <w:r w:rsidR="000212A6" w:rsidRPr="00481B41">
        <w:rPr>
          <w:rFonts w:ascii="Times New Roman" w:hAnsi="Times New Roman" w:cs="Times New Roman"/>
          <w:b/>
          <w:bCs/>
          <w:sz w:val="24"/>
          <w:szCs w:val="24"/>
        </w:rPr>
        <w:t xml:space="preserve">: </w:t>
      </w:r>
      <w:r w:rsidR="000212A6" w:rsidRPr="00481B41">
        <w:rPr>
          <w:rFonts w:ascii="Times New Roman" w:hAnsi="Times New Roman" w:cs="Times New Roman"/>
          <w:sz w:val="24"/>
          <w:szCs w:val="24"/>
        </w:rPr>
        <w:t>The current notice of funding opportunity.</w:t>
      </w:r>
    </w:p>
    <w:p w14:paraId="4674149A" w14:textId="77777777" w:rsidR="00DB0B84" w:rsidRPr="00481B41" w:rsidRDefault="00DB0B84" w:rsidP="00481B41">
      <w:pPr>
        <w:pStyle w:val="ListParagraph"/>
        <w:widowControl/>
        <w:numPr>
          <w:ilvl w:val="1"/>
          <w:numId w:val="29"/>
        </w:numPr>
        <w:autoSpaceDE/>
        <w:autoSpaceDN/>
        <w:spacing w:after="120" w:line="276" w:lineRule="auto"/>
        <w:rPr>
          <w:rFonts w:ascii="Times New Roman" w:hAnsi="Times New Roman" w:cs="Times New Roman"/>
          <w:sz w:val="24"/>
          <w:szCs w:val="24"/>
        </w:rPr>
      </w:pPr>
      <w:r w:rsidRPr="00481B41">
        <w:rPr>
          <w:rFonts w:ascii="Times New Roman" w:hAnsi="Times New Roman" w:cs="Times New Roman"/>
          <w:b/>
          <w:bCs/>
          <w:sz w:val="24"/>
          <w:szCs w:val="24"/>
        </w:rPr>
        <w:t>Community Forest Program Scoring Guidance</w:t>
      </w:r>
      <w:r w:rsidRPr="00481B41">
        <w:rPr>
          <w:rFonts w:ascii="Times New Roman" w:hAnsi="Times New Roman" w:cs="Times New Roman"/>
          <w:sz w:val="24"/>
          <w:szCs w:val="24"/>
        </w:rPr>
        <w:t xml:space="preserve">: The scoring instructions provided to national panel members who </w:t>
      </w:r>
      <w:proofErr w:type="gramStart"/>
      <w:r w:rsidRPr="00481B41">
        <w:rPr>
          <w:rFonts w:ascii="Times New Roman" w:hAnsi="Times New Roman" w:cs="Times New Roman"/>
          <w:sz w:val="24"/>
          <w:szCs w:val="24"/>
        </w:rPr>
        <w:t>review</w:t>
      </w:r>
      <w:proofErr w:type="gramEnd"/>
      <w:r w:rsidRPr="00481B41">
        <w:rPr>
          <w:rFonts w:ascii="Times New Roman" w:hAnsi="Times New Roman" w:cs="Times New Roman"/>
          <w:sz w:val="24"/>
          <w:szCs w:val="24"/>
        </w:rPr>
        <w:t xml:space="preserve"> and rank submitted Community Forest Program applications.</w:t>
      </w:r>
    </w:p>
    <w:p w14:paraId="6E472E2F" w14:textId="03A000FD" w:rsidR="00DB0B84" w:rsidRPr="00481B41" w:rsidRDefault="65842A2A"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hyperlink r:id="rId45">
        <w:r w:rsidRPr="00481B41">
          <w:rPr>
            <w:rStyle w:val="Hyperlink"/>
            <w:rFonts w:ascii="Times New Roman" w:hAnsi="Times New Roman" w:cs="Times New Roman"/>
            <w:sz w:val="24"/>
            <w:szCs w:val="24"/>
          </w:rPr>
          <w:t>USDA Forest Service Community Forest Program Website:</w:t>
        </w:r>
      </w:hyperlink>
      <w:r w:rsidRPr="00481B41">
        <w:rPr>
          <w:rFonts w:ascii="Times New Roman" w:hAnsi="Times New Roman" w:cs="Times New Roman"/>
          <w:sz w:val="24"/>
          <w:szCs w:val="24"/>
        </w:rPr>
        <w:t xml:space="preserve"> </w:t>
      </w:r>
      <w:r w:rsidR="3BE81639" w:rsidRPr="00481B41">
        <w:rPr>
          <w:rFonts w:ascii="Times New Roman" w:hAnsi="Times New Roman" w:cs="Times New Roman"/>
          <w:sz w:val="24"/>
          <w:szCs w:val="24"/>
        </w:rPr>
        <w:t>H</w:t>
      </w:r>
      <w:r w:rsidRPr="00481B41">
        <w:rPr>
          <w:rFonts w:ascii="Times New Roman" w:hAnsi="Times New Roman" w:cs="Times New Roman"/>
          <w:sz w:val="24"/>
          <w:szCs w:val="24"/>
        </w:rPr>
        <w:t>ome to many resources for applicants, including:</w:t>
      </w:r>
    </w:p>
    <w:p w14:paraId="3BC3C3E6" w14:textId="77777777" w:rsidR="00DB0B84" w:rsidRPr="00481B41" w:rsidRDefault="00DB0B84" w:rsidP="00481B41">
      <w:pPr>
        <w:pStyle w:val="ListParagraph"/>
        <w:widowControl/>
        <w:numPr>
          <w:ilvl w:val="1"/>
          <w:numId w:val="29"/>
        </w:numPr>
        <w:autoSpaceDE/>
        <w:autoSpaceDN/>
        <w:spacing w:after="120" w:line="276" w:lineRule="auto"/>
        <w:rPr>
          <w:rFonts w:ascii="Times New Roman" w:hAnsi="Times New Roman" w:cs="Times New Roman"/>
          <w:sz w:val="24"/>
          <w:szCs w:val="24"/>
        </w:rPr>
      </w:pPr>
      <w:r w:rsidRPr="00481B41">
        <w:rPr>
          <w:rFonts w:ascii="Times New Roman" w:hAnsi="Times New Roman" w:cs="Times New Roman"/>
          <w:b/>
          <w:bCs/>
          <w:sz w:val="24"/>
          <w:szCs w:val="24"/>
        </w:rPr>
        <w:t>Community Forest Program Roadmap</w:t>
      </w:r>
      <w:r w:rsidRPr="00481B41">
        <w:rPr>
          <w:rFonts w:ascii="Times New Roman" w:hAnsi="Times New Roman" w:cs="Times New Roman"/>
          <w:sz w:val="24"/>
          <w:szCs w:val="24"/>
        </w:rPr>
        <w:t>: Provides an overview of the Community Forest Program, including information about eligibility and the application process.</w:t>
      </w:r>
    </w:p>
    <w:p w14:paraId="603F2E16" w14:textId="77777777" w:rsidR="00DB0B84" w:rsidRPr="00481B41" w:rsidRDefault="00DB0B84" w:rsidP="00481B41">
      <w:pPr>
        <w:pStyle w:val="ListParagraph"/>
        <w:widowControl/>
        <w:numPr>
          <w:ilvl w:val="1"/>
          <w:numId w:val="29"/>
        </w:numPr>
        <w:autoSpaceDE/>
        <w:autoSpaceDN/>
        <w:spacing w:after="120" w:line="276" w:lineRule="auto"/>
        <w:rPr>
          <w:rFonts w:ascii="Times New Roman" w:hAnsi="Times New Roman" w:cs="Times New Roman"/>
          <w:sz w:val="24"/>
          <w:szCs w:val="24"/>
        </w:rPr>
      </w:pPr>
      <w:r w:rsidRPr="00481B41">
        <w:rPr>
          <w:rFonts w:ascii="Times New Roman" w:hAnsi="Times New Roman" w:cs="Times New Roman"/>
          <w:b/>
          <w:bCs/>
          <w:sz w:val="24"/>
          <w:szCs w:val="24"/>
        </w:rPr>
        <w:t>Map recommendations and examples:</w:t>
      </w:r>
      <w:r w:rsidRPr="00481B41">
        <w:rPr>
          <w:rFonts w:ascii="Times New Roman" w:hAnsi="Times New Roman" w:cs="Times New Roman"/>
          <w:sz w:val="24"/>
          <w:szCs w:val="24"/>
        </w:rPr>
        <w:t xml:space="preserve"> Guidance for applicants regarding maps submitted as part of a Community Forest Program application.</w:t>
      </w:r>
    </w:p>
    <w:p w14:paraId="72D7F288" w14:textId="77777777" w:rsidR="00DB0B84" w:rsidRPr="00481B41" w:rsidRDefault="00DB0B84"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hyperlink r:id="rId46">
        <w:r w:rsidRPr="00481B41">
          <w:rPr>
            <w:rStyle w:val="Hyperlink"/>
            <w:rFonts w:ascii="Times New Roman" w:hAnsi="Times New Roman" w:cs="Times New Roman"/>
            <w:sz w:val="24"/>
            <w:szCs w:val="24"/>
          </w:rPr>
          <w:t>Contact information for State Foresters (National Association of State Foresters)</w:t>
        </w:r>
      </w:hyperlink>
    </w:p>
    <w:bookmarkStart w:id="49" w:name="Contacts"/>
    <w:bookmarkEnd w:id="49"/>
    <w:p w14:paraId="618044DD" w14:textId="77777777" w:rsidR="00DB0B84" w:rsidRPr="00481B41" w:rsidRDefault="00DB0B84"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r>
        <w:fldChar w:fldCharType="begin"/>
      </w:r>
      <w:r>
        <w:instrText>HYPERLINK "https://www.fs.usda.gov/about-agency/contact-us/community-forest-regional-coordinators" \h</w:instrText>
      </w:r>
      <w:r>
        <w:fldChar w:fldCharType="separate"/>
      </w:r>
      <w:r w:rsidRPr="00481B41">
        <w:rPr>
          <w:rStyle w:val="Hyperlink"/>
          <w:rFonts w:ascii="Times New Roman" w:hAnsi="Times New Roman" w:cs="Times New Roman"/>
          <w:sz w:val="24"/>
          <w:szCs w:val="24"/>
        </w:rPr>
        <w:t>Contact information for Community Forest Program Regional Coordinators (Forest Service)</w:t>
      </w:r>
      <w:r>
        <w:fldChar w:fldCharType="end"/>
      </w:r>
    </w:p>
    <w:p w14:paraId="10DEBD10" w14:textId="77777777" w:rsidR="00DB0B84" w:rsidRPr="00481B41" w:rsidRDefault="00DB0B84" w:rsidP="00481B41">
      <w:pPr>
        <w:pStyle w:val="ListParagraph"/>
        <w:widowControl/>
        <w:numPr>
          <w:ilvl w:val="0"/>
          <w:numId w:val="29"/>
        </w:numPr>
        <w:autoSpaceDE/>
        <w:autoSpaceDN/>
        <w:spacing w:after="120" w:line="276" w:lineRule="auto"/>
        <w:rPr>
          <w:rFonts w:ascii="Times New Roman" w:hAnsi="Times New Roman" w:cs="Times New Roman"/>
          <w:sz w:val="24"/>
          <w:szCs w:val="24"/>
        </w:rPr>
      </w:pPr>
      <w:hyperlink r:id="rId47">
        <w:r w:rsidRPr="00481B41">
          <w:rPr>
            <w:rStyle w:val="Hyperlink"/>
            <w:rFonts w:ascii="Times New Roman" w:hAnsi="Times New Roman" w:cs="Times New Roman"/>
            <w:sz w:val="24"/>
            <w:szCs w:val="24"/>
          </w:rPr>
          <w:t>The Principal Laws Relating to USDA Forest Service State and Private Forestry Programs</w:t>
        </w:r>
      </w:hyperlink>
    </w:p>
    <w:p w14:paraId="68BE660C" w14:textId="09C97B5D" w:rsidR="00DB0B84" w:rsidRPr="00481B41" w:rsidRDefault="00DB0B84" w:rsidP="00481B41">
      <w:pPr>
        <w:pStyle w:val="Heading2"/>
        <w:spacing w:before="0" w:after="120" w:line="276" w:lineRule="auto"/>
        <w:rPr>
          <w:rFonts w:eastAsiaTheme="majorEastAsia"/>
          <w:color w:val="365F91" w:themeColor="accent1" w:themeShade="BF"/>
        </w:rPr>
      </w:pPr>
      <w:bookmarkStart w:id="50" w:name="_Toc232148151"/>
      <w:bookmarkStart w:id="51" w:name="_Toc232148639"/>
      <w:r w:rsidRPr="00481B41">
        <w:t>Community Forest Program Contacts</w:t>
      </w:r>
      <w:bookmarkEnd w:id="50"/>
      <w:bookmarkEnd w:id="51"/>
    </w:p>
    <w:p w14:paraId="6B5DD637" w14:textId="118E4740" w:rsidR="00DB0B84" w:rsidRPr="00481B41" w:rsidRDefault="00DB0B84" w:rsidP="00481B41">
      <w:pPr>
        <w:spacing w:after="120" w:line="276" w:lineRule="auto"/>
        <w:rPr>
          <w:rFonts w:ascii="Times New Roman" w:eastAsia="Times New Roman" w:hAnsi="Times New Roman" w:cs="Times New Roman"/>
          <w:sz w:val="24"/>
          <w:szCs w:val="24"/>
        </w:rPr>
      </w:pPr>
      <w:r w:rsidRPr="00481B41">
        <w:rPr>
          <w:rFonts w:ascii="Times New Roman" w:eastAsia="Times New Roman" w:hAnsi="Times New Roman" w:cs="Times New Roman"/>
          <w:sz w:val="24"/>
          <w:szCs w:val="24"/>
        </w:rPr>
        <w:t xml:space="preserve">Potential applicants should send general questions about the Community Forest Program or grant applications to the program inbox: </w:t>
      </w:r>
      <w:hyperlink r:id="rId48" w:history="1">
        <w:r w:rsidRPr="00481B41">
          <w:rPr>
            <w:rStyle w:val="Hyperlink"/>
            <w:rFonts w:ascii="Times New Roman" w:eastAsia="Times New Roman" w:hAnsi="Times New Roman" w:cs="Times New Roman"/>
            <w:sz w:val="24"/>
            <w:szCs w:val="24"/>
          </w:rPr>
          <w:t>SM.FS.CFP@usda.gov</w:t>
        </w:r>
      </w:hyperlink>
      <w:r w:rsidRPr="00481B41">
        <w:rPr>
          <w:rFonts w:ascii="Times New Roman" w:eastAsia="Times New Roman" w:hAnsi="Times New Roman" w:cs="Times New Roman"/>
          <w:sz w:val="24"/>
          <w:szCs w:val="24"/>
        </w:rPr>
        <w:t xml:space="preserve">. </w:t>
      </w:r>
      <w:r w:rsidRPr="00481B41">
        <w:rPr>
          <w:rFonts w:ascii="Times New Roman" w:hAnsi="Times New Roman" w:cs="Times New Roman"/>
          <w:sz w:val="24"/>
          <w:szCs w:val="24"/>
        </w:rPr>
        <w:t xml:space="preserve">Additional information about the Community Forest Program may be </w:t>
      </w:r>
      <w:r w:rsidR="00EB7A10" w:rsidRPr="00481B41">
        <w:rPr>
          <w:rFonts w:ascii="Times New Roman" w:hAnsi="Times New Roman" w:cs="Times New Roman"/>
          <w:sz w:val="24"/>
          <w:szCs w:val="24"/>
        </w:rPr>
        <w:t xml:space="preserve">found </w:t>
      </w:r>
      <w:r w:rsidRPr="00481B41">
        <w:rPr>
          <w:rFonts w:ascii="Times New Roman" w:hAnsi="Times New Roman" w:cs="Times New Roman"/>
          <w:sz w:val="24"/>
          <w:szCs w:val="24"/>
        </w:rPr>
        <w:t xml:space="preserve">at </w:t>
      </w:r>
      <w:hyperlink r:id="rId49">
        <w:r w:rsidRPr="00481B41">
          <w:rPr>
            <w:rStyle w:val="Hyperlink"/>
            <w:rFonts w:ascii="Times New Roman" w:hAnsi="Times New Roman" w:cs="Times New Roman"/>
            <w:sz w:val="24"/>
            <w:szCs w:val="24"/>
          </w:rPr>
          <w:t>https://www.fs.usda.gov/managing-land/private-land/community-</w:t>
        </w:r>
        <w:r w:rsidRPr="00481B41">
          <w:rPr>
            <w:rStyle w:val="Hyperlink"/>
            <w:rFonts w:ascii="Times New Roman" w:hAnsi="Times New Roman" w:cs="Times New Roman"/>
            <w:sz w:val="24"/>
            <w:szCs w:val="24"/>
          </w:rPr>
          <w:lastRenderedPageBreak/>
          <w:t>forest/program</w:t>
        </w:r>
      </w:hyperlink>
      <w:r w:rsidRPr="00481B41">
        <w:rPr>
          <w:rFonts w:ascii="Times New Roman" w:hAnsi="Times New Roman" w:cs="Times New Roman"/>
          <w:sz w:val="24"/>
          <w:szCs w:val="24"/>
        </w:rPr>
        <w:t xml:space="preserve">. </w:t>
      </w:r>
    </w:p>
    <w:p w14:paraId="525D7A47" w14:textId="3E2065D1" w:rsidR="00DB0B84" w:rsidRPr="00481B41" w:rsidRDefault="00DB0B84" w:rsidP="00481B41">
      <w:pPr>
        <w:spacing w:after="120" w:line="276" w:lineRule="auto"/>
        <w:rPr>
          <w:rFonts w:ascii="Times New Roman" w:hAnsi="Times New Roman" w:cs="Times New Roman"/>
          <w:sz w:val="24"/>
          <w:szCs w:val="24"/>
        </w:rPr>
      </w:pPr>
      <w:r w:rsidRPr="00481B41">
        <w:rPr>
          <w:rFonts w:ascii="Times New Roman" w:hAnsi="Times New Roman" w:cs="Times New Roman"/>
          <w:sz w:val="24"/>
          <w:szCs w:val="24"/>
        </w:rPr>
        <w:t xml:space="preserve">Applicants are strongly encouraged to contact and work with the appropriate Forest Service contact during the application process before submission. Individuals who use telecommunication devices for the deaf (TDD) may call their state’s telecommunications relay service (TRS) by dialing 711. </w:t>
      </w:r>
    </w:p>
    <w:p w14:paraId="2472E2DC" w14:textId="49863EB4" w:rsidR="00DB0B84" w:rsidRPr="00481B41" w:rsidRDefault="00DB0B84" w:rsidP="00481B41">
      <w:pPr>
        <w:spacing w:after="120" w:line="276" w:lineRule="auto"/>
        <w:rPr>
          <w:rFonts w:ascii="Times New Roman" w:hAnsi="Times New Roman" w:cs="Times New Roman"/>
          <w:b/>
          <w:bCs/>
          <w:sz w:val="24"/>
          <w:szCs w:val="24"/>
          <w:u w:val="single"/>
        </w:rPr>
      </w:pPr>
      <w:r w:rsidRPr="00481B41">
        <w:rPr>
          <w:rFonts w:ascii="Times New Roman" w:hAnsi="Times New Roman" w:cs="Times New Roman"/>
          <w:b/>
          <w:bCs/>
          <w:sz w:val="24"/>
          <w:szCs w:val="24"/>
          <w:u w:val="single"/>
        </w:rPr>
        <w:t>USDA Forest Service contacts for the Community Forest Program:</w:t>
      </w:r>
    </w:p>
    <w:p w14:paraId="6675E3BE" w14:textId="77777777" w:rsidR="00DB0B84" w:rsidRPr="00481B41" w:rsidRDefault="00DB0B84" w:rsidP="00481B41">
      <w:pPr>
        <w:spacing w:after="120" w:line="276" w:lineRule="auto"/>
        <w:rPr>
          <w:rFonts w:ascii="Times New Roman" w:hAnsi="Times New Roman" w:cs="Times New Roman"/>
          <w:b/>
          <w:bCs/>
          <w:sz w:val="24"/>
          <w:szCs w:val="24"/>
        </w:rPr>
      </w:pPr>
      <w:r w:rsidRPr="00481B41">
        <w:rPr>
          <w:rFonts w:ascii="Times New Roman" w:hAnsi="Times New Roman" w:cs="Times New Roman"/>
          <w:b/>
          <w:bCs/>
          <w:color w:val="000000"/>
          <w:sz w:val="24"/>
          <w:szCs w:val="24"/>
        </w:rPr>
        <w:t xml:space="preserve">Eastern Region </w:t>
      </w:r>
      <w:r w:rsidRPr="00481B41">
        <w:rPr>
          <w:rStyle w:val="normaltextrun"/>
          <w:rFonts w:ascii="Times New Roman" w:hAnsi="Times New Roman" w:cs="Times New Roman"/>
          <w:color w:val="000000"/>
          <w:sz w:val="24"/>
          <w:szCs w:val="24"/>
          <w:shd w:val="clear" w:color="auto" w:fill="FFFFFF"/>
        </w:rPr>
        <w:t>(CT, DC, DE, IA, IL, IN, MA, MD, ME, MI, MN, MO, NH, NJ, NY, OH, PA, RI, VT, WI, WV)</w:t>
      </w:r>
    </w:p>
    <w:p w14:paraId="53AED759" w14:textId="77777777" w:rsidR="00DB0B84" w:rsidRPr="00481B41" w:rsidRDefault="00DB0B84" w:rsidP="00481B41">
      <w:pPr>
        <w:pStyle w:val="ListParagraph"/>
        <w:widowControl/>
        <w:numPr>
          <w:ilvl w:val="0"/>
          <w:numId w:val="32"/>
        </w:numPr>
        <w:spacing w:after="120" w:line="276" w:lineRule="auto"/>
        <w:ind w:left="720" w:hanging="360"/>
        <w:rPr>
          <w:rFonts w:ascii="Times New Roman" w:hAnsi="Times New Roman" w:cs="Times New Roman"/>
          <w:sz w:val="24"/>
          <w:szCs w:val="24"/>
        </w:rPr>
      </w:pPr>
      <w:r w:rsidRPr="00481B41">
        <w:rPr>
          <w:rFonts w:ascii="Times New Roman" w:hAnsi="Times New Roman" w:cs="Times New Roman"/>
          <w:sz w:val="24"/>
          <w:szCs w:val="24"/>
        </w:rPr>
        <w:t xml:space="preserve">Liam Krause: </w:t>
      </w:r>
      <w:hyperlink r:id="rId50">
        <w:r w:rsidRPr="00481B41">
          <w:rPr>
            <w:rStyle w:val="Hyperlink"/>
            <w:rFonts w:ascii="Times New Roman" w:hAnsi="Times New Roman" w:cs="Times New Roman"/>
            <w:sz w:val="24"/>
            <w:szCs w:val="24"/>
          </w:rPr>
          <w:t>Liam.Krause@usda.gov</w:t>
        </w:r>
      </w:hyperlink>
      <w:r w:rsidRPr="00481B41">
        <w:rPr>
          <w:rFonts w:ascii="Times New Roman" w:hAnsi="Times New Roman" w:cs="Times New Roman"/>
          <w:sz w:val="24"/>
          <w:szCs w:val="24"/>
        </w:rPr>
        <w:t>, 414-238-4843</w:t>
      </w:r>
    </w:p>
    <w:p w14:paraId="75885DAD" w14:textId="77777777" w:rsidR="00DB0B84" w:rsidRPr="00481B41" w:rsidRDefault="00DB0B84" w:rsidP="00481B41">
      <w:pPr>
        <w:spacing w:after="120" w:line="276" w:lineRule="auto"/>
        <w:rPr>
          <w:rStyle w:val="eop"/>
          <w:rFonts w:ascii="Times New Roman" w:hAnsi="Times New Roman" w:cs="Times New Roman"/>
          <w:b/>
          <w:bCs/>
          <w:color w:val="000000"/>
          <w:sz w:val="24"/>
          <w:szCs w:val="24"/>
          <w:shd w:val="clear" w:color="auto" w:fill="FFFFFF"/>
        </w:rPr>
      </w:pPr>
      <w:r w:rsidRPr="00481B41">
        <w:rPr>
          <w:rStyle w:val="eop"/>
          <w:rFonts w:ascii="Times New Roman" w:hAnsi="Times New Roman" w:cs="Times New Roman"/>
          <w:b/>
          <w:bCs/>
          <w:color w:val="000000"/>
          <w:sz w:val="24"/>
          <w:szCs w:val="24"/>
          <w:shd w:val="clear" w:color="auto" w:fill="FFFFFF"/>
        </w:rPr>
        <w:t xml:space="preserve">Northern </w:t>
      </w:r>
      <w:r w:rsidRPr="00481B41">
        <w:rPr>
          <w:rStyle w:val="eop"/>
          <w:rFonts w:ascii="Times New Roman" w:hAnsi="Times New Roman" w:cs="Times New Roman"/>
          <w:color w:val="000000"/>
          <w:sz w:val="24"/>
          <w:szCs w:val="24"/>
          <w:shd w:val="clear" w:color="auto" w:fill="FFFFFF"/>
        </w:rPr>
        <w:t>(MT, ND)</w:t>
      </w:r>
      <w:r w:rsidRPr="00481B41">
        <w:rPr>
          <w:rStyle w:val="eop"/>
          <w:rFonts w:ascii="Times New Roman" w:hAnsi="Times New Roman" w:cs="Times New Roman"/>
          <w:b/>
          <w:bCs/>
          <w:color w:val="000000"/>
          <w:sz w:val="24"/>
          <w:szCs w:val="24"/>
          <w:shd w:val="clear" w:color="auto" w:fill="FFFFFF"/>
        </w:rPr>
        <w:t xml:space="preserve"> and Intermountain Regions </w:t>
      </w:r>
      <w:r w:rsidRPr="00481B41">
        <w:rPr>
          <w:rStyle w:val="eop"/>
          <w:rFonts w:ascii="Times New Roman" w:hAnsi="Times New Roman" w:cs="Times New Roman"/>
          <w:color w:val="000000"/>
          <w:sz w:val="24"/>
          <w:szCs w:val="24"/>
          <w:shd w:val="clear" w:color="auto" w:fill="FFFFFF"/>
        </w:rPr>
        <w:t>(ID, NV, UT)</w:t>
      </w:r>
    </w:p>
    <w:p w14:paraId="0B7EA8B7" w14:textId="77777777" w:rsidR="00DB0B84" w:rsidRPr="00481B41" w:rsidRDefault="00DB0B84" w:rsidP="00481B41">
      <w:pPr>
        <w:pStyle w:val="ListParagraph"/>
        <w:widowControl/>
        <w:numPr>
          <w:ilvl w:val="0"/>
          <w:numId w:val="33"/>
        </w:numPr>
        <w:autoSpaceDE/>
        <w:autoSpaceDN/>
        <w:spacing w:after="120" w:line="276" w:lineRule="auto"/>
        <w:rPr>
          <w:rStyle w:val="eop"/>
          <w:rFonts w:ascii="Times New Roman" w:hAnsi="Times New Roman" w:cs="Times New Roman"/>
          <w:sz w:val="24"/>
          <w:szCs w:val="24"/>
        </w:rPr>
      </w:pPr>
      <w:r w:rsidRPr="00481B41">
        <w:rPr>
          <w:rStyle w:val="eop"/>
          <w:rFonts w:ascii="Times New Roman" w:hAnsi="Times New Roman" w:cs="Times New Roman"/>
          <w:sz w:val="24"/>
          <w:szCs w:val="24"/>
        </w:rPr>
        <w:t xml:space="preserve">Patrick Bridegam: </w:t>
      </w:r>
      <w:hyperlink r:id="rId51">
        <w:r w:rsidRPr="00481B41">
          <w:rPr>
            <w:rStyle w:val="Hyperlink"/>
            <w:rFonts w:ascii="Times New Roman" w:hAnsi="Times New Roman" w:cs="Times New Roman"/>
            <w:sz w:val="24"/>
            <w:szCs w:val="24"/>
          </w:rPr>
          <w:t>Patrick.A.Bridegam@usda.gov</w:t>
        </w:r>
      </w:hyperlink>
      <w:r w:rsidRPr="00481B41">
        <w:rPr>
          <w:rStyle w:val="eop"/>
          <w:rFonts w:ascii="Times New Roman" w:hAnsi="Times New Roman" w:cs="Times New Roman"/>
          <w:sz w:val="24"/>
          <w:szCs w:val="24"/>
        </w:rPr>
        <w:t>, 406-329-3348</w:t>
      </w:r>
    </w:p>
    <w:p w14:paraId="151B397E" w14:textId="77777777" w:rsidR="00DB0B84" w:rsidRPr="00481B41" w:rsidRDefault="00DB0B84" w:rsidP="00481B41">
      <w:pPr>
        <w:spacing w:after="120" w:line="276" w:lineRule="auto"/>
        <w:rPr>
          <w:rStyle w:val="eop"/>
          <w:rFonts w:ascii="Times New Roman" w:hAnsi="Times New Roman" w:cs="Times New Roman"/>
          <w:color w:val="000000"/>
          <w:sz w:val="24"/>
          <w:szCs w:val="24"/>
        </w:rPr>
      </w:pPr>
      <w:r w:rsidRPr="00481B41">
        <w:rPr>
          <w:rStyle w:val="normaltextrun"/>
          <w:rFonts w:ascii="Times New Roman" w:hAnsi="Times New Roman" w:cs="Times New Roman"/>
          <w:b/>
          <w:bCs/>
          <w:sz w:val="24"/>
          <w:szCs w:val="24"/>
        </w:rPr>
        <w:t>Rocky Mountain Region</w:t>
      </w:r>
      <w:r w:rsidRPr="00481B41">
        <w:rPr>
          <w:rStyle w:val="eop"/>
          <w:rFonts w:ascii="Times New Roman" w:hAnsi="Times New Roman" w:cs="Times New Roman"/>
          <w:sz w:val="24"/>
          <w:szCs w:val="24"/>
        </w:rPr>
        <w:t> </w:t>
      </w:r>
      <w:r w:rsidRPr="00481B41">
        <w:rPr>
          <w:rStyle w:val="normaltextrun"/>
          <w:rFonts w:ascii="Times New Roman" w:hAnsi="Times New Roman" w:cs="Times New Roman"/>
          <w:sz w:val="24"/>
          <w:szCs w:val="24"/>
        </w:rPr>
        <w:t>(CO, KS, NE, SD, WY)</w:t>
      </w:r>
    </w:p>
    <w:p w14:paraId="5079556A" w14:textId="77777777" w:rsidR="00DB0B84" w:rsidRPr="00481B41" w:rsidRDefault="00DB0B84" w:rsidP="00481B41">
      <w:pPr>
        <w:pStyle w:val="ListParagraph"/>
        <w:widowControl/>
        <w:numPr>
          <w:ilvl w:val="0"/>
          <w:numId w:val="33"/>
        </w:numPr>
        <w:autoSpaceDE/>
        <w:autoSpaceDN/>
        <w:spacing w:after="120" w:line="276" w:lineRule="auto"/>
        <w:rPr>
          <w:rStyle w:val="Hyperlink"/>
          <w:rFonts w:ascii="Times New Roman" w:hAnsi="Times New Roman" w:cs="Times New Roman"/>
          <w:color w:val="000000" w:themeColor="text1"/>
          <w:sz w:val="24"/>
          <w:szCs w:val="24"/>
        </w:rPr>
      </w:pPr>
      <w:r w:rsidRPr="00481B41">
        <w:rPr>
          <w:rStyle w:val="Hyperlink"/>
          <w:rFonts w:ascii="Times New Roman" w:hAnsi="Times New Roman" w:cs="Times New Roman"/>
          <w:color w:val="000000" w:themeColor="text1"/>
          <w:sz w:val="24"/>
          <w:szCs w:val="24"/>
          <w:u w:val="none"/>
        </w:rPr>
        <w:t xml:space="preserve">Laura Wagner: </w:t>
      </w:r>
      <w:hyperlink r:id="rId52">
        <w:r w:rsidRPr="00481B41">
          <w:rPr>
            <w:rStyle w:val="Hyperlink"/>
            <w:rFonts w:ascii="Times New Roman" w:hAnsi="Times New Roman" w:cs="Times New Roman"/>
            <w:sz w:val="24"/>
            <w:szCs w:val="24"/>
          </w:rPr>
          <w:t>laura.wagner@usda.gov</w:t>
        </w:r>
      </w:hyperlink>
      <w:r w:rsidRPr="00481B41">
        <w:rPr>
          <w:rStyle w:val="Hyperlink"/>
          <w:rFonts w:ascii="Times New Roman" w:hAnsi="Times New Roman" w:cs="Times New Roman"/>
          <w:color w:val="000000" w:themeColor="text1"/>
          <w:sz w:val="24"/>
          <w:szCs w:val="24"/>
          <w:u w:val="none"/>
        </w:rPr>
        <w:t>, 970-295-5849</w:t>
      </w:r>
    </w:p>
    <w:p w14:paraId="59CE97A7" w14:textId="77777777" w:rsidR="00DB0B84" w:rsidRPr="00481B41" w:rsidRDefault="00DB0B84" w:rsidP="00481B41">
      <w:pPr>
        <w:spacing w:after="120" w:line="276" w:lineRule="auto"/>
        <w:rPr>
          <w:rStyle w:val="eop"/>
          <w:rFonts w:ascii="Times New Roman" w:hAnsi="Times New Roman" w:cs="Times New Roman"/>
          <w:b/>
          <w:bCs/>
          <w:color w:val="000000"/>
          <w:sz w:val="24"/>
          <w:szCs w:val="24"/>
          <w:shd w:val="clear" w:color="auto" w:fill="FFFFFF"/>
        </w:rPr>
      </w:pPr>
      <w:r w:rsidRPr="00481B41">
        <w:rPr>
          <w:rStyle w:val="eop"/>
          <w:rFonts w:ascii="Times New Roman" w:hAnsi="Times New Roman" w:cs="Times New Roman"/>
          <w:b/>
          <w:bCs/>
          <w:color w:val="000000"/>
          <w:sz w:val="24"/>
          <w:szCs w:val="24"/>
        </w:rPr>
        <w:t>Southwestern Region</w:t>
      </w:r>
      <w:r w:rsidRPr="00481B41">
        <w:rPr>
          <w:rStyle w:val="eop"/>
          <w:rFonts w:ascii="Times New Roman" w:hAnsi="Times New Roman" w:cs="Times New Roman"/>
          <w:color w:val="000000"/>
          <w:sz w:val="24"/>
          <w:szCs w:val="24"/>
        </w:rPr>
        <w:t xml:space="preserve"> </w:t>
      </w:r>
      <w:r w:rsidRPr="00481B41">
        <w:rPr>
          <w:rStyle w:val="normaltextrun"/>
          <w:rFonts w:ascii="Times New Roman" w:hAnsi="Times New Roman" w:cs="Times New Roman"/>
          <w:color w:val="000000"/>
          <w:sz w:val="24"/>
          <w:szCs w:val="24"/>
          <w:shd w:val="clear" w:color="auto" w:fill="FFFFFF"/>
        </w:rPr>
        <w:t>(AZ, NM)</w:t>
      </w:r>
    </w:p>
    <w:p w14:paraId="2334DADF" w14:textId="657DDA70" w:rsidR="65842A2A" w:rsidRPr="00481B41" w:rsidRDefault="65842A2A" w:rsidP="00481B41">
      <w:pPr>
        <w:pStyle w:val="ListParagraph"/>
        <w:widowControl/>
        <w:numPr>
          <w:ilvl w:val="0"/>
          <w:numId w:val="33"/>
        </w:numPr>
        <w:spacing w:after="120" w:line="276" w:lineRule="auto"/>
        <w:rPr>
          <w:rStyle w:val="eop"/>
          <w:rFonts w:ascii="Times New Roman" w:hAnsi="Times New Roman" w:cs="Times New Roman"/>
          <w:sz w:val="24"/>
          <w:szCs w:val="24"/>
        </w:rPr>
      </w:pPr>
      <w:r w:rsidRPr="00481B41">
        <w:rPr>
          <w:rStyle w:val="eop"/>
          <w:rFonts w:ascii="Times New Roman" w:hAnsi="Times New Roman" w:cs="Times New Roman"/>
          <w:sz w:val="24"/>
          <w:szCs w:val="24"/>
        </w:rPr>
        <w:t xml:space="preserve">Kathy Moore: </w:t>
      </w:r>
      <w:hyperlink r:id="rId53">
        <w:r w:rsidRPr="00481B41">
          <w:rPr>
            <w:rStyle w:val="Hyperlink"/>
            <w:rFonts w:ascii="Times New Roman" w:hAnsi="Times New Roman" w:cs="Times New Roman"/>
            <w:sz w:val="24"/>
            <w:szCs w:val="24"/>
          </w:rPr>
          <w:t>kathleen.moore@usda.gov</w:t>
        </w:r>
      </w:hyperlink>
      <w:r w:rsidRPr="00481B41">
        <w:rPr>
          <w:rStyle w:val="eop"/>
          <w:rFonts w:ascii="Times New Roman" w:hAnsi="Times New Roman" w:cs="Times New Roman"/>
          <w:sz w:val="24"/>
          <w:szCs w:val="24"/>
        </w:rPr>
        <w:t xml:space="preserve">, </w:t>
      </w:r>
      <w:r w:rsidRPr="00481B41">
        <w:rPr>
          <w:rFonts w:ascii="Times New Roman" w:hAnsi="Times New Roman" w:cs="Times New Roman"/>
          <w:sz w:val="24"/>
          <w:szCs w:val="24"/>
        </w:rPr>
        <w:t>970-732-1734</w:t>
      </w:r>
    </w:p>
    <w:p w14:paraId="48B85D10" w14:textId="77777777" w:rsidR="00DB0B84" w:rsidRPr="00481B41" w:rsidRDefault="65842A2A" w:rsidP="00481B41">
      <w:pPr>
        <w:adjustRightInd w:val="0"/>
        <w:spacing w:after="120" w:line="276" w:lineRule="auto"/>
        <w:rPr>
          <w:rStyle w:val="eop"/>
          <w:rFonts w:ascii="Times New Roman" w:hAnsi="Times New Roman" w:cs="Times New Roman"/>
          <w:b/>
          <w:bCs/>
          <w:color w:val="000000"/>
          <w:sz w:val="24"/>
          <w:szCs w:val="24"/>
          <w:shd w:val="clear" w:color="auto" w:fill="FFFFFF"/>
        </w:rPr>
      </w:pPr>
      <w:r w:rsidRPr="00481B41">
        <w:rPr>
          <w:rStyle w:val="normaltextrun"/>
          <w:rFonts w:ascii="Times New Roman" w:hAnsi="Times New Roman" w:cs="Times New Roman"/>
          <w:b/>
          <w:bCs/>
          <w:color w:val="000000"/>
          <w:sz w:val="24"/>
          <w:szCs w:val="24"/>
          <w:shd w:val="clear" w:color="auto" w:fill="FFFFFF"/>
        </w:rPr>
        <w:t>Pacific Southwest Region</w:t>
      </w:r>
      <w:r w:rsidRPr="00481B41">
        <w:rPr>
          <w:rStyle w:val="eop"/>
          <w:rFonts w:ascii="Times New Roman" w:hAnsi="Times New Roman" w:cs="Times New Roman"/>
          <w:b/>
          <w:bCs/>
          <w:color w:val="000000"/>
          <w:sz w:val="24"/>
          <w:szCs w:val="24"/>
          <w:shd w:val="clear" w:color="auto" w:fill="FFFFFF"/>
        </w:rPr>
        <w:t> (CA, HI)</w:t>
      </w:r>
    </w:p>
    <w:p w14:paraId="63D706ED" w14:textId="77777777" w:rsidR="00DB0B84" w:rsidRPr="00481B41" w:rsidRDefault="65842A2A" w:rsidP="00481B41">
      <w:pPr>
        <w:pStyle w:val="ListParagraph"/>
        <w:widowControl/>
        <w:numPr>
          <w:ilvl w:val="0"/>
          <w:numId w:val="33"/>
        </w:numPr>
        <w:adjustRightInd w:val="0"/>
        <w:spacing w:after="120" w:line="276" w:lineRule="auto"/>
        <w:rPr>
          <w:rStyle w:val="eop"/>
          <w:rFonts w:ascii="Times New Roman" w:hAnsi="Times New Roman" w:cs="Times New Roman"/>
          <w:color w:val="000000"/>
          <w:sz w:val="24"/>
          <w:szCs w:val="24"/>
          <w:shd w:val="clear" w:color="auto" w:fill="FFFFFF"/>
        </w:rPr>
      </w:pPr>
      <w:r w:rsidRPr="00481B41">
        <w:rPr>
          <w:rStyle w:val="eop"/>
          <w:rFonts w:ascii="Times New Roman" w:hAnsi="Times New Roman" w:cs="Times New Roman"/>
          <w:color w:val="000000"/>
          <w:sz w:val="24"/>
          <w:szCs w:val="24"/>
          <w:shd w:val="clear" w:color="auto" w:fill="FFFFFF"/>
        </w:rPr>
        <w:t xml:space="preserve">Katie Friday (HI): </w:t>
      </w:r>
      <w:hyperlink r:id="rId54" w:history="1">
        <w:r w:rsidRPr="00481B41">
          <w:rPr>
            <w:rStyle w:val="Hyperlink"/>
            <w:rFonts w:ascii="Times New Roman" w:hAnsi="Times New Roman" w:cs="Times New Roman"/>
            <w:sz w:val="24"/>
            <w:szCs w:val="24"/>
            <w:shd w:val="clear" w:color="auto" w:fill="FFFFFF"/>
          </w:rPr>
          <w:t>kathleen.friday@usda.gov</w:t>
        </w:r>
      </w:hyperlink>
      <w:r w:rsidRPr="00481B41">
        <w:rPr>
          <w:rStyle w:val="eop"/>
          <w:rFonts w:ascii="Times New Roman" w:hAnsi="Times New Roman" w:cs="Times New Roman"/>
          <w:color w:val="000000"/>
          <w:sz w:val="24"/>
          <w:szCs w:val="24"/>
          <w:shd w:val="clear" w:color="auto" w:fill="FFFFFF"/>
        </w:rPr>
        <w:t>, 808-785-5197</w:t>
      </w:r>
    </w:p>
    <w:p w14:paraId="7F096487" w14:textId="5868919C" w:rsidR="75B5BA5A" w:rsidRPr="00481B41" w:rsidRDefault="75B5BA5A" w:rsidP="00481B41">
      <w:pPr>
        <w:pStyle w:val="ListParagraph"/>
        <w:widowControl/>
        <w:numPr>
          <w:ilvl w:val="0"/>
          <w:numId w:val="33"/>
        </w:numPr>
        <w:spacing w:after="120" w:line="276" w:lineRule="auto"/>
        <w:rPr>
          <w:rStyle w:val="eop"/>
          <w:rFonts w:ascii="Times New Roman" w:hAnsi="Times New Roman" w:cs="Times New Roman"/>
          <w:color w:val="000000" w:themeColor="text1"/>
          <w:sz w:val="24"/>
          <w:szCs w:val="24"/>
        </w:rPr>
      </w:pPr>
      <w:r w:rsidRPr="00481B41">
        <w:rPr>
          <w:rStyle w:val="eop"/>
          <w:rFonts w:ascii="Times New Roman" w:hAnsi="Times New Roman" w:cs="Times New Roman"/>
          <w:color w:val="000000" w:themeColor="text1"/>
          <w:sz w:val="24"/>
          <w:szCs w:val="24"/>
        </w:rPr>
        <w:t xml:space="preserve">Miki Fujikawa: </w:t>
      </w:r>
      <w:hyperlink r:id="rId55">
        <w:r w:rsidRPr="00481B41">
          <w:rPr>
            <w:rStyle w:val="Hyperlink"/>
            <w:rFonts w:ascii="Times New Roman" w:hAnsi="Times New Roman" w:cs="Times New Roman"/>
            <w:sz w:val="24"/>
            <w:szCs w:val="24"/>
          </w:rPr>
          <w:t>miki.fujikawa@usda.gov</w:t>
        </w:r>
      </w:hyperlink>
      <w:r w:rsidRPr="00481B41">
        <w:rPr>
          <w:rStyle w:val="eop"/>
          <w:rFonts w:ascii="Times New Roman" w:hAnsi="Times New Roman" w:cs="Times New Roman"/>
          <w:color w:val="000000" w:themeColor="text1"/>
          <w:sz w:val="24"/>
          <w:szCs w:val="24"/>
        </w:rPr>
        <w:t>, 971-303-2816</w:t>
      </w:r>
    </w:p>
    <w:p w14:paraId="4B31A350" w14:textId="77777777" w:rsidR="00DB0B84" w:rsidRPr="00481B41" w:rsidRDefault="65842A2A" w:rsidP="00481B41">
      <w:pPr>
        <w:adjustRightInd w:val="0"/>
        <w:spacing w:after="120" w:line="276" w:lineRule="auto"/>
        <w:rPr>
          <w:rStyle w:val="normaltextrun"/>
          <w:rFonts w:ascii="Times New Roman" w:hAnsi="Times New Roman" w:cs="Times New Roman"/>
          <w:b/>
          <w:bCs/>
          <w:color w:val="000000"/>
          <w:sz w:val="24"/>
          <w:szCs w:val="24"/>
          <w:shd w:val="clear" w:color="auto" w:fill="FFFFFF"/>
        </w:rPr>
      </w:pPr>
      <w:r w:rsidRPr="00481B41">
        <w:rPr>
          <w:rStyle w:val="normaltextrun"/>
          <w:rFonts w:ascii="Times New Roman" w:hAnsi="Times New Roman" w:cs="Times New Roman"/>
          <w:b/>
          <w:bCs/>
          <w:color w:val="000000"/>
          <w:sz w:val="24"/>
          <w:szCs w:val="24"/>
          <w:shd w:val="clear" w:color="auto" w:fill="FFFFFF"/>
        </w:rPr>
        <w:t>Pacific Northwest (OR, WA) and Alaska (AK) Regions</w:t>
      </w:r>
    </w:p>
    <w:p w14:paraId="4A531F82" w14:textId="77777777" w:rsidR="00DB0B84" w:rsidRPr="00481B41" w:rsidRDefault="00DB0B84" w:rsidP="00481B41">
      <w:pPr>
        <w:pStyle w:val="ListParagraph"/>
        <w:widowControl/>
        <w:numPr>
          <w:ilvl w:val="0"/>
          <w:numId w:val="33"/>
        </w:numPr>
        <w:adjustRightInd w:val="0"/>
        <w:spacing w:after="120" w:line="276" w:lineRule="auto"/>
        <w:rPr>
          <w:rStyle w:val="eop"/>
          <w:rFonts w:ascii="Times New Roman" w:hAnsi="Times New Roman" w:cs="Times New Roman"/>
          <w:color w:val="000000"/>
          <w:sz w:val="24"/>
          <w:szCs w:val="24"/>
          <w:shd w:val="clear" w:color="auto" w:fill="FFFFFF"/>
        </w:rPr>
      </w:pPr>
      <w:r w:rsidRPr="00481B41">
        <w:rPr>
          <w:rStyle w:val="eop"/>
          <w:rFonts w:ascii="Times New Roman" w:hAnsi="Times New Roman" w:cs="Times New Roman"/>
          <w:color w:val="000000"/>
          <w:sz w:val="24"/>
          <w:szCs w:val="24"/>
          <w:shd w:val="clear" w:color="auto" w:fill="FFFFFF"/>
        </w:rPr>
        <w:t xml:space="preserve">Candice Washington: </w:t>
      </w:r>
      <w:hyperlink r:id="rId56">
        <w:r w:rsidRPr="00481B41">
          <w:rPr>
            <w:rStyle w:val="Hyperlink"/>
            <w:rFonts w:ascii="Times New Roman" w:hAnsi="Times New Roman" w:cs="Times New Roman"/>
            <w:sz w:val="24"/>
            <w:szCs w:val="24"/>
          </w:rPr>
          <w:t>candice.washington@usda.gov</w:t>
        </w:r>
      </w:hyperlink>
      <w:r w:rsidRPr="00481B41">
        <w:rPr>
          <w:rStyle w:val="eop"/>
          <w:rFonts w:ascii="Times New Roman" w:hAnsi="Times New Roman" w:cs="Times New Roman"/>
          <w:color w:val="000000"/>
          <w:sz w:val="24"/>
          <w:szCs w:val="24"/>
          <w:shd w:val="clear" w:color="auto" w:fill="FFFFFF"/>
        </w:rPr>
        <w:t>, 971-710-2346</w:t>
      </w:r>
    </w:p>
    <w:p w14:paraId="71ECAA32" w14:textId="77777777" w:rsidR="00DB0B84" w:rsidRPr="00481B41" w:rsidRDefault="65842A2A" w:rsidP="00481B41">
      <w:pPr>
        <w:adjustRightInd w:val="0"/>
        <w:spacing w:after="120" w:line="276" w:lineRule="auto"/>
        <w:rPr>
          <w:rStyle w:val="eop"/>
          <w:rFonts w:ascii="Times New Roman" w:hAnsi="Times New Roman" w:cs="Times New Roman"/>
          <w:b/>
          <w:bCs/>
          <w:sz w:val="24"/>
          <w:szCs w:val="24"/>
          <w:shd w:val="clear" w:color="auto" w:fill="FFFFFF"/>
        </w:rPr>
      </w:pPr>
      <w:r w:rsidRPr="00481B41">
        <w:rPr>
          <w:rStyle w:val="normaltextrun"/>
          <w:rFonts w:ascii="Times New Roman" w:hAnsi="Times New Roman" w:cs="Times New Roman"/>
          <w:b/>
          <w:bCs/>
          <w:color w:val="000000"/>
          <w:sz w:val="24"/>
          <w:szCs w:val="24"/>
          <w:bdr w:val="none" w:sz="0" w:space="0" w:color="auto" w:frame="1"/>
        </w:rPr>
        <w:t xml:space="preserve">Southern Region </w:t>
      </w:r>
      <w:r w:rsidRPr="00481B41">
        <w:rPr>
          <w:rStyle w:val="normaltextrun"/>
          <w:rFonts w:ascii="Times New Roman" w:hAnsi="Times New Roman" w:cs="Times New Roman"/>
          <w:b/>
          <w:bCs/>
          <w:color w:val="000000"/>
          <w:sz w:val="24"/>
          <w:szCs w:val="24"/>
          <w:shd w:val="clear" w:color="auto" w:fill="FFFFFF"/>
        </w:rPr>
        <w:t>(AL, AR, FL, GA, KY, LA, MS,</w:t>
      </w:r>
      <w:r w:rsidRPr="00481B41">
        <w:rPr>
          <w:rStyle w:val="normaltextrun"/>
          <w:rFonts w:ascii="Times New Roman" w:hAnsi="Times New Roman" w:cs="Times New Roman"/>
          <w:b/>
          <w:bCs/>
          <w:sz w:val="24"/>
          <w:szCs w:val="24"/>
          <w:shd w:val="clear" w:color="auto" w:fill="FFFFFF"/>
        </w:rPr>
        <w:t xml:space="preserve"> NC, OK, SC, TN, TX, VA)</w:t>
      </w:r>
      <w:r w:rsidRPr="00481B41">
        <w:rPr>
          <w:rStyle w:val="eop"/>
          <w:rFonts w:ascii="Times New Roman" w:hAnsi="Times New Roman" w:cs="Times New Roman"/>
          <w:b/>
          <w:bCs/>
          <w:sz w:val="24"/>
          <w:szCs w:val="24"/>
          <w:shd w:val="clear" w:color="auto" w:fill="FFFFFF"/>
        </w:rPr>
        <w:t> </w:t>
      </w:r>
    </w:p>
    <w:p w14:paraId="1F4A368E" w14:textId="77777777" w:rsidR="00DB0B84" w:rsidRPr="00481B41" w:rsidRDefault="00DB0B84" w:rsidP="00481B41">
      <w:pPr>
        <w:pStyle w:val="ListParagraph"/>
        <w:widowControl/>
        <w:numPr>
          <w:ilvl w:val="0"/>
          <w:numId w:val="33"/>
        </w:numPr>
        <w:autoSpaceDE/>
        <w:autoSpaceDN/>
        <w:spacing w:after="120" w:line="276" w:lineRule="auto"/>
        <w:rPr>
          <w:rStyle w:val="normaltextrun"/>
          <w:rFonts w:ascii="Times New Roman" w:hAnsi="Times New Roman" w:cs="Times New Roman"/>
          <w:sz w:val="24"/>
          <w:szCs w:val="24"/>
        </w:rPr>
      </w:pPr>
      <w:r w:rsidRPr="00481B41">
        <w:rPr>
          <w:rStyle w:val="normaltextrun"/>
          <w:rFonts w:ascii="Times New Roman" w:hAnsi="Times New Roman" w:cs="Times New Roman"/>
          <w:sz w:val="24"/>
          <w:szCs w:val="24"/>
        </w:rPr>
        <w:t xml:space="preserve">Michael Middlebrook: </w:t>
      </w:r>
      <w:hyperlink r:id="rId57">
        <w:r w:rsidRPr="00481B41">
          <w:rPr>
            <w:rStyle w:val="Hyperlink"/>
            <w:rFonts w:ascii="Times New Roman" w:hAnsi="Times New Roman" w:cs="Times New Roman"/>
            <w:sz w:val="24"/>
            <w:szCs w:val="24"/>
          </w:rPr>
          <w:t>michael.middlebrook@usda.gov</w:t>
        </w:r>
      </w:hyperlink>
      <w:r w:rsidRPr="00481B41">
        <w:rPr>
          <w:rStyle w:val="normaltextrun"/>
          <w:rFonts w:ascii="Times New Roman" w:hAnsi="Times New Roman" w:cs="Times New Roman"/>
          <w:sz w:val="24"/>
          <w:szCs w:val="24"/>
        </w:rPr>
        <w:t>, 470-426-0697</w:t>
      </w:r>
    </w:p>
    <w:p w14:paraId="7D1B98C2" w14:textId="77777777" w:rsidR="00DB0B84" w:rsidRPr="00481B41" w:rsidRDefault="00DB0B84" w:rsidP="00481B41">
      <w:pPr>
        <w:spacing w:after="120" w:line="276" w:lineRule="auto"/>
        <w:rPr>
          <w:rFonts w:ascii="Times New Roman" w:hAnsi="Times New Roman" w:cs="Times New Roman"/>
          <w:sz w:val="24"/>
          <w:szCs w:val="24"/>
          <w:u w:val="single"/>
        </w:rPr>
      </w:pPr>
      <w:r w:rsidRPr="00481B41">
        <w:rPr>
          <w:rFonts w:ascii="Times New Roman" w:hAnsi="Times New Roman" w:cs="Times New Roman"/>
          <w:b/>
          <w:bCs/>
          <w:sz w:val="24"/>
          <w:szCs w:val="24"/>
        </w:rPr>
        <w:t xml:space="preserve">International Institute of Tropical Forestry </w:t>
      </w:r>
      <w:r w:rsidRPr="00481B41">
        <w:rPr>
          <w:rFonts w:ascii="Times New Roman" w:hAnsi="Times New Roman" w:cs="Times New Roman"/>
          <w:sz w:val="24"/>
          <w:szCs w:val="24"/>
        </w:rPr>
        <w:t>(PR, VI)</w:t>
      </w:r>
    </w:p>
    <w:p w14:paraId="6AC3B773" w14:textId="24D46FFE" w:rsidR="1B39146C" w:rsidRPr="00481B41" w:rsidRDefault="00DB0B84" w:rsidP="00481B41">
      <w:pPr>
        <w:pStyle w:val="ListParagraph"/>
        <w:widowControl/>
        <w:numPr>
          <w:ilvl w:val="0"/>
          <w:numId w:val="31"/>
        </w:numPr>
        <w:autoSpaceDE/>
        <w:autoSpaceDN/>
        <w:spacing w:after="120" w:line="276" w:lineRule="auto"/>
        <w:rPr>
          <w:sz w:val="24"/>
          <w:szCs w:val="24"/>
          <w:lang w:val="es-PR"/>
        </w:rPr>
      </w:pPr>
      <w:r w:rsidRPr="00481B41">
        <w:rPr>
          <w:rFonts w:ascii="Times New Roman" w:hAnsi="Times New Roman" w:cs="Times New Roman"/>
          <w:sz w:val="24"/>
          <w:szCs w:val="24"/>
          <w:lang w:val="es-PR"/>
        </w:rPr>
        <w:t xml:space="preserve">Magaly Figueroa Vázquez: </w:t>
      </w:r>
      <w:hyperlink r:id="rId58" w:history="1">
        <w:r w:rsidRPr="00481B41">
          <w:rPr>
            <w:rStyle w:val="Hyperlink"/>
            <w:rFonts w:ascii="Times New Roman" w:hAnsi="Times New Roman" w:cs="Times New Roman"/>
            <w:sz w:val="24"/>
            <w:szCs w:val="24"/>
            <w:lang w:val="es-PR"/>
          </w:rPr>
          <w:t>magaly.figueroa@usda.gov</w:t>
        </w:r>
      </w:hyperlink>
      <w:r w:rsidRPr="00481B41">
        <w:rPr>
          <w:rFonts w:ascii="Times New Roman" w:hAnsi="Times New Roman" w:cs="Times New Roman"/>
          <w:sz w:val="24"/>
          <w:szCs w:val="24"/>
          <w:lang w:val="es-PR"/>
        </w:rPr>
        <w:t>, 787-309-9565</w:t>
      </w:r>
    </w:p>
    <w:p w14:paraId="63059F21" w14:textId="23D40CF3" w:rsidR="00A1741F" w:rsidRDefault="00A1741F">
      <w:pPr>
        <w:rPr>
          <w:rFonts w:ascii="Times New Roman" w:eastAsia="Times New Roman" w:hAnsi="Times New Roman" w:cs="Times New Roman"/>
          <w:b/>
          <w:bCs/>
          <w:sz w:val="24"/>
          <w:szCs w:val="24"/>
          <w:lang w:val="es-PR"/>
        </w:rPr>
      </w:pPr>
      <w:r>
        <w:rPr>
          <w:lang w:val="es-PR"/>
        </w:rPr>
        <w:br w:type="page"/>
      </w:r>
    </w:p>
    <w:p w14:paraId="1DFD7DEB" w14:textId="54412098" w:rsidR="00DB0B84" w:rsidRPr="00836A60" w:rsidRDefault="009D673E" w:rsidP="00836A60">
      <w:pPr>
        <w:pStyle w:val="Heading2"/>
        <w:rPr>
          <w:rFonts w:eastAsiaTheme="majorEastAsia"/>
          <w:color w:val="365F91" w:themeColor="accent1" w:themeShade="BF"/>
        </w:rPr>
      </w:pPr>
      <w:bookmarkStart w:id="52" w:name="_Toc232148152"/>
      <w:bookmarkStart w:id="53" w:name="_Toc232148640"/>
      <w:r w:rsidRPr="00C65007">
        <w:lastRenderedPageBreak/>
        <w:t>Example Budget Tables</w:t>
      </w:r>
      <w:bookmarkEnd w:id="52"/>
      <w:bookmarkEnd w:id="53"/>
    </w:p>
    <w:p w14:paraId="20D4507A" w14:textId="77777777" w:rsidR="00DB0B84" w:rsidRPr="004D089C" w:rsidRDefault="00DB0B84" w:rsidP="00DB0B84">
      <w:pPr>
        <w:rPr>
          <w:rFonts w:ascii="Times New Roman" w:hAnsi="Times New Roman" w:cs="Times New Roman"/>
          <w:sz w:val="12"/>
          <w:szCs w:val="12"/>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Caption w:val="Budget Table - Estimated Project Costs"/>
        <w:tblDescription w:val="Identifies estimated project costs by object category (cost classification). These costs are described in detail in the budget narrative. "/>
      </w:tblPr>
      <w:tblGrid>
        <w:gridCol w:w="2372"/>
        <w:gridCol w:w="2372"/>
        <w:gridCol w:w="2372"/>
        <w:gridCol w:w="2372"/>
      </w:tblGrid>
      <w:tr w:rsidR="00DB0B84" w:rsidRPr="00481B41" w14:paraId="47F7FA2C" w14:textId="77777777">
        <w:trPr>
          <w:trHeight w:val="255"/>
        </w:trPr>
        <w:tc>
          <w:tcPr>
            <w:tcW w:w="9488"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202354" w14:textId="77777777" w:rsidR="00DB0B84" w:rsidRPr="00481B41" w:rsidRDefault="00DB0B84">
            <w:pPr>
              <w:pStyle w:val="TableParagraph"/>
              <w:spacing w:before="7"/>
              <w:ind w:left="3429" w:right="3412"/>
              <w:jc w:val="center"/>
              <w:rPr>
                <w:rFonts w:ascii="Times New Roman" w:hAnsi="Times New Roman" w:cs="Times New Roman"/>
              </w:rPr>
            </w:pPr>
            <w:r w:rsidRPr="00481B41">
              <w:rPr>
                <w:rFonts w:ascii="Times New Roman" w:hAnsi="Times New Roman" w:cs="Times New Roman"/>
                <w:b/>
                <w:bCs/>
                <w:i/>
                <w:iCs/>
              </w:rPr>
              <w:t>Estimated Project Costs</w:t>
            </w:r>
          </w:p>
        </w:tc>
      </w:tr>
      <w:tr w:rsidR="00DB0B84" w:rsidRPr="00481B41" w14:paraId="0CFC7F8B" w14:textId="77777777">
        <w:trPr>
          <w:trHeight w:val="255"/>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454DB8" w14:textId="77777777" w:rsidR="00DB0B84" w:rsidRPr="00481B41" w:rsidRDefault="00DB0B84">
            <w:pPr>
              <w:pStyle w:val="TableParagraph"/>
              <w:spacing w:before="6"/>
              <w:ind w:left="117"/>
              <w:rPr>
                <w:rFonts w:ascii="Times New Roman" w:hAnsi="Times New Roman" w:cs="Times New Roman"/>
              </w:rPr>
            </w:pPr>
            <w:r w:rsidRPr="00481B41">
              <w:rPr>
                <w:rFonts w:ascii="Times New Roman" w:hAnsi="Times New Roman" w:cs="Times New Roman"/>
                <w:b/>
                <w:bCs/>
                <w:i/>
                <w:iCs/>
              </w:rPr>
              <w:t>Cost Classification</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C33640" w14:textId="77777777" w:rsidR="00DB0B84" w:rsidRPr="00481B41" w:rsidRDefault="00DB0B84">
            <w:pPr>
              <w:pStyle w:val="TableParagraph"/>
              <w:spacing w:before="6"/>
              <w:ind w:left="117"/>
              <w:rPr>
                <w:rFonts w:ascii="Times New Roman" w:hAnsi="Times New Roman" w:cs="Times New Roman"/>
              </w:rPr>
            </w:pPr>
            <w:r w:rsidRPr="00481B41">
              <w:rPr>
                <w:rFonts w:ascii="Times New Roman" w:hAnsi="Times New Roman" w:cs="Times New Roman"/>
                <w:b/>
                <w:bCs/>
                <w:i/>
                <w:iCs/>
              </w:rPr>
              <w:t>Total Cost</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052E1D" w14:textId="77777777" w:rsidR="00DB0B84" w:rsidRPr="00481B41" w:rsidRDefault="00DB0B84">
            <w:pPr>
              <w:pStyle w:val="TableParagraph"/>
              <w:spacing w:before="16" w:line="274" w:lineRule="exact"/>
              <w:ind w:left="117" w:right="89"/>
              <w:rPr>
                <w:rFonts w:ascii="Times New Roman" w:hAnsi="Times New Roman" w:cs="Times New Roman"/>
              </w:rPr>
            </w:pPr>
            <w:r w:rsidRPr="00481B41">
              <w:rPr>
                <w:rFonts w:ascii="Times New Roman" w:hAnsi="Times New Roman" w:cs="Times New Roman"/>
                <w:b/>
                <w:bCs/>
                <w:i/>
                <w:iCs/>
              </w:rPr>
              <w:t>Community Forest Program Cost (Federal)</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C6C190" w14:textId="77777777" w:rsidR="00DB0B84" w:rsidRPr="00481B41" w:rsidRDefault="00DB0B84">
            <w:pPr>
              <w:pStyle w:val="TableParagraph"/>
              <w:spacing w:before="16" w:line="274" w:lineRule="exact"/>
              <w:ind w:left="117" w:right="188"/>
              <w:rPr>
                <w:rFonts w:ascii="Times New Roman" w:hAnsi="Times New Roman" w:cs="Times New Roman"/>
              </w:rPr>
            </w:pPr>
            <w:r w:rsidRPr="00481B41">
              <w:rPr>
                <w:rFonts w:ascii="Times New Roman" w:hAnsi="Times New Roman" w:cs="Times New Roman"/>
                <w:b/>
                <w:bCs/>
                <w:i/>
                <w:iCs/>
              </w:rPr>
              <w:t>Non-Federal Cost</w:t>
            </w:r>
          </w:p>
        </w:tc>
      </w:tr>
      <w:tr w:rsidR="00DB0B84" w:rsidRPr="00481B41" w14:paraId="7EF0E99C"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B59CE3"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Land Cost</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507C71"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C2DBEE"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7C3457"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2493107F"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3EF72F"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Land Surveys</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9DCD78"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E0571F"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7B3AFF"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4FF1BE67"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EC9308"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Appraisals and appraisal reviews</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D16AE7"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FF0753"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C8A1BD"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02447A25"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22613E"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Legal and closing costs</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F9499D"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89C774"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B5888D"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6DC4F4D1"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0E86A8"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Community Forest Plan Development</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508AC4"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E8405F"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FA34B5"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707DBFB8"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F0F9CD"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Title examination</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BFB53"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56E6E"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FA2C2E"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76738E49" w14:textId="77777777">
        <w:trPr>
          <w:trHeight w:val="302"/>
        </w:trPr>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30DBF9"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Total Project Cost</w:t>
            </w: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73A91D"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2B8638" w14:textId="77777777" w:rsidR="00DB0B84" w:rsidRPr="00481B41" w:rsidRDefault="00DB0B84">
            <w:pPr>
              <w:pStyle w:val="NoSpacing"/>
              <w:spacing w:line="240" w:lineRule="auto"/>
              <w:jc w:val="center"/>
              <w:rPr>
                <w:rFonts w:ascii="Times New Roman" w:hAnsi="Times New Roman" w:cs="Times New Roman"/>
              </w:rPr>
            </w:pPr>
          </w:p>
        </w:tc>
        <w:tc>
          <w:tcPr>
            <w:tcW w:w="23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C8CD2A" w14:textId="77777777" w:rsidR="00DB0B84" w:rsidRPr="00481B41" w:rsidRDefault="00DB0B84">
            <w:pPr>
              <w:pStyle w:val="NoSpacing"/>
              <w:spacing w:line="240" w:lineRule="auto"/>
              <w:jc w:val="center"/>
              <w:rPr>
                <w:rFonts w:ascii="Times New Roman" w:hAnsi="Times New Roman" w:cs="Times New Roman"/>
              </w:rPr>
            </w:pPr>
          </w:p>
        </w:tc>
      </w:tr>
    </w:tbl>
    <w:p w14:paraId="4A26720B" w14:textId="77777777" w:rsidR="00DB0B84" w:rsidRPr="00481B41" w:rsidRDefault="00DB0B84" w:rsidP="00DB0B84">
      <w:pPr>
        <w:pStyle w:val="NoSpacing"/>
        <w:rPr>
          <w:rFonts w:ascii="Times New Roman" w:hAnsi="Times New Roman" w:cs="Times New Roman"/>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Caption w:val="Budget Table - Cost Share"/>
        <w:tblDescription w:val="Identifies federal and non-federal contributions by organization to the total project cost. These contributions are described in detail in the budget narrative. "/>
      </w:tblPr>
      <w:tblGrid>
        <w:gridCol w:w="3167"/>
        <w:gridCol w:w="3167"/>
        <w:gridCol w:w="3167"/>
      </w:tblGrid>
      <w:tr w:rsidR="00DB0B84" w:rsidRPr="00481B41" w14:paraId="3CAA9F2D" w14:textId="77777777">
        <w:trPr>
          <w:trHeight w:val="300"/>
        </w:trPr>
        <w:tc>
          <w:tcPr>
            <w:tcW w:w="9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F1DCA6" w14:textId="09DF3A56" w:rsidR="00DB0B84" w:rsidRPr="00481B41" w:rsidRDefault="00DB0B84">
            <w:pPr>
              <w:pStyle w:val="NoSpacing"/>
              <w:jc w:val="center"/>
              <w:rPr>
                <w:rFonts w:ascii="Times New Roman" w:eastAsia="Calibri" w:hAnsi="Times New Roman" w:cs="Times New Roman"/>
                <w:b/>
                <w:bCs/>
                <w:i/>
                <w:iCs/>
                <w:color w:val="000000" w:themeColor="text1"/>
              </w:rPr>
            </w:pPr>
            <w:r w:rsidRPr="00481B41">
              <w:rPr>
                <w:rFonts w:ascii="Times New Roman" w:hAnsi="Times New Roman" w:cs="Times New Roman"/>
                <w:b/>
                <w:bCs/>
                <w:i/>
                <w:iCs/>
              </w:rPr>
              <w:t>Cost Share</w:t>
            </w:r>
          </w:p>
        </w:tc>
      </w:tr>
      <w:tr w:rsidR="00DB0B84" w:rsidRPr="00481B41" w14:paraId="37309897"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A95723" w14:textId="77777777" w:rsidR="00DB0B84" w:rsidRPr="00481B41" w:rsidRDefault="00DB0B84">
            <w:pPr>
              <w:pStyle w:val="NoSpacing"/>
              <w:spacing w:line="240" w:lineRule="auto"/>
              <w:jc w:val="center"/>
              <w:rPr>
                <w:rFonts w:ascii="Times New Roman" w:hAnsi="Times New Roman" w:cs="Times New Roman"/>
                <w:b/>
                <w:bCs/>
              </w:rPr>
            </w:pPr>
            <w:r w:rsidRPr="00481B41">
              <w:rPr>
                <w:rFonts w:ascii="Times New Roman" w:hAnsi="Times New Roman" w:cs="Times New Roman"/>
                <w:b/>
                <w:bCs/>
              </w:rPr>
              <w:t>Funding Source</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80D919" w14:textId="77777777" w:rsidR="00DB0B84" w:rsidRPr="00481B41" w:rsidRDefault="00DB0B84">
            <w:pPr>
              <w:pStyle w:val="NoSpacing"/>
              <w:spacing w:line="240" w:lineRule="auto"/>
              <w:jc w:val="center"/>
              <w:rPr>
                <w:rFonts w:ascii="Times New Roman" w:hAnsi="Times New Roman" w:cs="Times New Roman"/>
                <w:b/>
                <w:bCs/>
              </w:rPr>
            </w:pPr>
            <w:r w:rsidRPr="00481B41">
              <w:rPr>
                <w:rFonts w:ascii="Times New Roman" w:hAnsi="Times New Roman" w:cs="Times New Roman"/>
                <w:b/>
                <w:bCs/>
              </w:rPr>
              <w:t>Federal</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153F77" w14:textId="77777777" w:rsidR="00DB0B84" w:rsidRPr="00481B41" w:rsidRDefault="00DB0B84">
            <w:pPr>
              <w:pStyle w:val="NoSpacing"/>
              <w:spacing w:line="240" w:lineRule="auto"/>
              <w:jc w:val="center"/>
              <w:rPr>
                <w:rFonts w:ascii="Times New Roman" w:hAnsi="Times New Roman" w:cs="Times New Roman"/>
                <w:b/>
                <w:bCs/>
              </w:rPr>
            </w:pPr>
            <w:r w:rsidRPr="00481B41">
              <w:rPr>
                <w:rFonts w:ascii="Times New Roman" w:hAnsi="Times New Roman" w:cs="Times New Roman"/>
                <w:b/>
                <w:bCs/>
              </w:rPr>
              <w:t>Non-Federal</w:t>
            </w:r>
          </w:p>
        </w:tc>
      </w:tr>
      <w:tr w:rsidR="00DB0B84" w:rsidRPr="00481B41" w14:paraId="75A9FE7E"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5AA2F5"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Community Forest Program</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2A837E" w14:textId="77777777" w:rsidR="00DB0B84" w:rsidRPr="00481B41" w:rsidRDefault="00DB0B84">
            <w:pPr>
              <w:pStyle w:val="NoSpacing"/>
              <w:spacing w:line="240" w:lineRule="auto"/>
              <w:jc w:val="center"/>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036798"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4AF0540C"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52488"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(Enter Name of Organization)</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A73985" w14:textId="77777777" w:rsidR="00DB0B84" w:rsidRPr="00481B41" w:rsidRDefault="00DB0B84">
            <w:pPr>
              <w:pStyle w:val="NoSpacing"/>
              <w:spacing w:line="240" w:lineRule="auto"/>
              <w:jc w:val="center"/>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565B10"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2BC6541C"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52508"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(Enter Name of Organization)</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FA6120" w14:textId="77777777" w:rsidR="00DB0B84" w:rsidRPr="00481B41" w:rsidRDefault="00DB0B84">
            <w:pPr>
              <w:pStyle w:val="NoSpacing"/>
              <w:spacing w:line="240" w:lineRule="auto"/>
              <w:jc w:val="center"/>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6CCB77"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362E37EB" w14:textId="77777777">
        <w:trPr>
          <w:trHeight w:val="300"/>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957705" w14:textId="77777777" w:rsidR="00DB0B84" w:rsidRPr="00481B41" w:rsidRDefault="00DB0B84">
            <w:pPr>
              <w:pStyle w:val="NoSpacing"/>
              <w:spacing w:line="240" w:lineRule="auto"/>
              <w:jc w:val="center"/>
              <w:rPr>
                <w:rFonts w:ascii="Times New Roman" w:hAnsi="Times New Roman" w:cs="Times New Roman"/>
              </w:rPr>
            </w:pPr>
            <w:r w:rsidRPr="00481B41">
              <w:rPr>
                <w:rFonts w:ascii="Times New Roman" w:hAnsi="Times New Roman" w:cs="Times New Roman"/>
              </w:rPr>
              <w:t>Total</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03EFE4" w14:textId="77777777" w:rsidR="00DB0B84" w:rsidRPr="00481B41" w:rsidRDefault="00DB0B84">
            <w:pPr>
              <w:pStyle w:val="NoSpacing"/>
              <w:spacing w:line="240" w:lineRule="auto"/>
              <w:jc w:val="center"/>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16E3CF" w14:textId="77777777" w:rsidR="00DB0B84" w:rsidRPr="00481B41" w:rsidRDefault="00DB0B84">
            <w:pPr>
              <w:pStyle w:val="NoSpacing"/>
              <w:spacing w:line="240" w:lineRule="auto"/>
              <w:jc w:val="center"/>
              <w:rPr>
                <w:rFonts w:ascii="Times New Roman" w:hAnsi="Times New Roman" w:cs="Times New Roman"/>
              </w:rPr>
            </w:pPr>
          </w:p>
        </w:tc>
      </w:tr>
      <w:tr w:rsidR="00DB0B84" w:rsidRPr="00481B41" w14:paraId="4E9F34AE" w14:textId="77777777">
        <w:trPr>
          <w:trHeight w:val="300"/>
        </w:trPr>
        <w:tc>
          <w:tcPr>
            <w:tcW w:w="9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24034C" w14:textId="77777777" w:rsidR="00DB0B84" w:rsidRPr="00481B41" w:rsidRDefault="00DB0B84">
            <w:pPr>
              <w:pStyle w:val="TableParagraph"/>
              <w:spacing w:before="6"/>
              <w:ind w:left="117"/>
              <w:rPr>
                <w:rFonts w:ascii="Times New Roman" w:hAnsi="Times New Roman" w:cs="Times New Roman"/>
              </w:rPr>
            </w:pPr>
            <w:r w:rsidRPr="00481B41">
              <w:rPr>
                <w:rFonts w:ascii="Times New Roman" w:hAnsi="Times New Roman" w:cs="Times New Roman"/>
                <w:b/>
                <w:bCs/>
              </w:rPr>
              <w:t>Explanation of Cost-share:</w:t>
            </w:r>
          </w:p>
        </w:tc>
      </w:tr>
    </w:tbl>
    <w:p w14:paraId="4CB4C848" w14:textId="77777777" w:rsidR="00DB0B84" w:rsidRPr="00481B41" w:rsidRDefault="00DB0B84" w:rsidP="00DB0B84">
      <w:pPr>
        <w:rPr>
          <w:rFonts w:ascii="Times New Roman" w:hAnsi="Times New Roman" w:cs="Times New Roman"/>
        </w:rPr>
      </w:pP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Caption w:val="Budget Table - Technical Assistance Request"/>
        <w:tblDescription w:val="Identifies the cost of requested technical assistance to successfully complete the project. These costs are described in detail in the budget narrative. "/>
      </w:tblPr>
      <w:tblGrid>
        <w:gridCol w:w="3167"/>
        <w:gridCol w:w="3167"/>
        <w:gridCol w:w="3167"/>
      </w:tblGrid>
      <w:tr w:rsidR="00DB0B84" w:rsidRPr="00481B41" w14:paraId="61A7E3DF" w14:textId="77777777">
        <w:trPr>
          <w:trHeight w:val="300"/>
        </w:trPr>
        <w:tc>
          <w:tcPr>
            <w:tcW w:w="9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746086" w14:textId="77777777" w:rsidR="00DB0B84" w:rsidRPr="00481B41" w:rsidRDefault="00DB0B84">
            <w:pPr>
              <w:pStyle w:val="NoSpacing"/>
              <w:jc w:val="center"/>
              <w:rPr>
                <w:rFonts w:ascii="Times New Roman" w:eastAsia="Calibri" w:hAnsi="Times New Roman" w:cs="Times New Roman"/>
                <w:b/>
                <w:bCs/>
                <w:i/>
                <w:iCs/>
                <w:color w:val="000000" w:themeColor="text1"/>
              </w:rPr>
            </w:pPr>
            <w:r w:rsidRPr="00481B41">
              <w:rPr>
                <w:rFonts w:ascii="Times New Roman" w:hAnsi="Times New Roman" w:cs="Times New Roman"/>
                <w:b/>
                <w:bCs/>
                <w:i/>
                <w:iCs/>
              </w:rPr>
              <w:t>Technical Assistance Request</w:t>
            </w:r>
          </w:p>
        </w:tc>
      </w:tr>
      <w:tr w:rsidR="00DB0B84" w:rsidRPr="00481B41" w14:paraId="4A9B3BE8"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DD122" w14:textId="77777777" w:rsidR="00DB0B84" w:rsidRPr="00481B41" w:rsidRDefault="00DB0B84">
            <w:pPr>
              <w:pStyle w:val="NoSpacing"/>
              <w:rPr>
                <w:rFonts w:ascii="Times New Roman" w:eastAsia="Calibri" w:hAnsi="Times New Roman" w:cs="Times New Roman"/>
                <w:b/>
                <w:bCs/>
                <w:color w:val="000000" w:themeColor="text1"/>
              </w:rPr>
            </w:pPr>
            <w:r w:rsidRPr="00481B41">
              <w:rPr>
                <w:rFonts w:ascii="Times New Roman" w:hAnsi="Times New Roman" w:cs="Times New Roman"/>
                <w:b/>
                <w:bCs/>
              </w:rPr>
              <w:t>Cost Classification</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ACC723" w14:textId="77777777" w:rsidR="00DB0B84" w:rsidRPr="00481B41" w:rsidRDefault="00DB0B84">
            <w:pPr>
              <w:pStyle w:val="NoSpacing"/>
              <w:rPr>
                <w:rFonts w:ascii="Times New Roman" w:eastAsia="Calibri" w:hAnsi="Times New Roman" w:cs="Times New Roman"/>
                <w:b/>
                <w:bCs/>
                <w:color w:val="000000" w:themeColor="text1"/>
              </w:rPr>
            </w:pPr>
            <w:r w:rsidRPr="00481B41">
              <w:rPr>
                <w:rFonts w:ascii="Times New Roman" w:hAnsi="Times New Roman" w:cs="Times New Roman"/>
                <w:b/>
                <w:bCs/>
              </w:rPr>
              <w:t>Total Cost</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6075FC" w14:textId="77777777" w:rsidR="00DB0B84" w:rsidRPr="00481B41" w:rsidRDefault="00DB0B84">
            <w:pPr>
              <w:pStyle w:val="NoSpacing"/>
              <w:rPr>
                <w:rFonts w:ascii="Times New Roman" w:eastAsia="Calibri" w:hAnsi="Times New Roman" w:cs="Times New Roman"/>
                <w:b/>
                <w:bCs/>
                <w:color w:val="000000" w:themeColor="text1"/>
              </w:rPr>
            </w:pPr>
            <w:r w:rsidRPr="00481B41">
              <w:rPr>
                <w:rFonts w:ascii="Times New Roman" w:hAnsi="Times New Roman" w:cs="Times New Roman"/>
                <w:b/>
                <w:bCs/>
              </w:rPr>
              <w:t>Total Funds Requesting</w:t>
            </w:r>
          </w:p>
        </w:tc>
      </w:tr>
      <w:tr w:rsidR="00DB0B84" w:rsidRPr="00481B41" w14:paraId="6EE9BA1B"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561AC2" w14:textId="77777777" w:rsidR="00DB0B84" w:rsidRPr="00481B41" w:rsidRDefault="00DB0B84">
            <w:pPr>
              <w:pStyle w:val="NoSpacing"/>
              <w:rPr>
                <w:rFonts w:ascii="Times New Roman" w:eastAsia="Calibri" w:hAnsi="Times New Roman" w:cs="Times New Roman"/>
                <w:color w:val="000000" w:themeColor="text1"/>
              </w:rPr>
            </w:pPr>
            <w:r w:rsidRPr="00481B41">
              <w:rPr>
                <w:rFonts w:ascii="Times New Roman" w:hAnsi="Times New Roman" w:cs="Times New Roman"/>
              </w:rPr>
              <w:t>Community Forest Plan Development</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4D5865" w14:textId="77777777" w:rsidR="00DB0B84" w:rsidRPr="00481B41" w:rsidRDefault="00DB0B84">
            <w:pPr>
              <w:pStyle w:val="NoSpacing"/>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450551" w14:textId="77777777" w:rsidR="00DB0B84" w:rsidRPr="00481B41" w:rsidRDefault="00DB0B84">
            <w:pPr>
              <w:pStyle w:val="NoSpacing"/>
              <w:rPr>
                <w:rFonts w:ascii="Times New Roman" w:hAnsi="Times New Roman" w:cs="Times New Roman"/>
              </w:rPr>
            </w:pPr>
          </w:p>
        </w:tc>
      </w:tr>
      <w:tr w:rsidR="00DB0B84" w:rsidRPr="00481B41" w14:paraId="00F72BD9" w14:textId="77777777">
        <w:trPr>
          <w:trHeight w:val="285"/>
        </w:trPr>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959B2B" w14:textId="77777777" w:rsidR="00DB0B84" w:rsidRPr="00481B41" w:rsidRDefault="00DB0B84">
            <w:pPr>
              <w:pStyle w:val="NoSpacing"/>
              <w:rPr>
                <w:rFonts w:ascii="Times New Roman" w:eastAsia="Calibri" w:hAnsi="Times New Roman" w:cs="Times New Roman"/>
                <w:color w:val="000000" w:themeColor="text1"/>
              </w:rPr>
            </w:pPr>
            <w:r w:rsidRPr="00481B41">
              <w:rPr>
                <w:rFonts w:ascii="Times New Roman" w:hAnsi="Times New Roman" w:cs="Times New Roman"/>
              </w:rPr>
              <w:t>Total</w:t>
            </w: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6E6FC0" w14:textId="77777777" w:rsidR="00DB0B84" w:rsidRPr="00481B41" w:rsidRDefault="00DB0B84">
            <w:pPr>
              <w:pStyle w:val="NoSpacing"/>
              <w:rPr>
                <w:rFonts w:ascii="Times New Roman" w:hAnsi="Times New Roman" w:cs="Times New Roman"/>
              </w:rPr>
            </w:pPr>
          </w:p>
        </w:tc>
        <w:tc>
          <w:tcPr>
            <w:tcW w:w="31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C1FC41" w14:textId="77777777" w:rsidR="00DB0B84" w:rsidRPr="00481B41" w:rsidRDefault="00DB0B84">
            <w:pPr>
              <w:pStyle w:val="NoSpacing"/>
              <w:rPr>
                <w:rFonts w:ascii="Times New Roman" w:hAnsi="Times New Roman" w:cs="Times New Roman"/>
              </w:rPr>
            </w:pPr>
          </w:p>
        </w:tc>
      </w:tr>
      <w:tr w:rsidR="00DB0B84" w:rsidRPr="00481B41" w14:paraId="03665AB6" w14:textId="77777777">
        <w:trPr>
          <w:trHeight w:val="315"/>
        </w:trPr>
        <w:tc>
          <w:tcPr>
            <w:tcW w:w="95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59DC54" w14:textId="77777777" w:rsidR="00DB0B84" w:rsidRPr="00481B41" w:rsidRDefault="00DB0B84">
            <w:pPr>
              <w:pStyle w:val="NoSpacing"/>
              <w:rPr>
                <w:rFonts w:ascii="Times New Roman" w:eastAsia="Calibri" w:hAnsi="Times New Roman" w:cs="Times New Roman"/>
                <w:b/>
                <w:bCs/>
                <w:i/>
                <w:iCs/>
                <w:color w:val="000000" w:themeColor="text1"/>
              </w:rPr>
            </w:pPr>
            <w:r w:rsidRPr="00481B41">
              <w:rPr>
                <w:rFonts w:ascii="Times New Roman" w:hAnsi="Times New Roman" w:cs="Times New Roman"/>
                <w:b/>
                <w:bCs/>
              </w:rPr>
              <w:t>Explanation for Technical Assistance</w:t>
            </w:r>
            <w:r w:rsidRPr="00481B41">
              <w:rPr>
                <w:rFonts w:ascii="Times New Roman" w:hAnsi="Times New Roman" w:cs="Times New Roman"/>
                <w:b/>
                <w:bCs/>
                <w:vertAlign w:val="superscript"/>
              </w:rPr>
              <w:footnoteReference w:id="2"/>
            </w:r>
            <w:r w:rsidRPr="00481B41">
              <w:rPr>
                <w:rFonts w:ascii="Times New Roman" w:hAnsi="Times New Roman" w:cs="Times New Roman"/>
                <w:b/>
                <w:bCs/>
              </w:rPr>
              <w:t>:</w:t>
            </w:r>
          </w:p>
        </w:tc>
      </w:tr>
    </w:tbl>
    <w:p w14:paraId="08B2AF15" w14:textId="77777777" w:rsidR="00DB0B84" w:rsidRPr="009519BB" w:rsidRDefault="00DB0B84" w:rsidP="00DB0B84">
      <w:pPr>
        <w:rPr>
          <w:rFonts w:ascii="Times New Roman" w:hAnsi="Times New Roman" w:cs="Times New Roman"/>
          <w:sz w:val="24"/>
          <w:szCs w:val="24"/>
        </w:rPr>
      </w:pPr>
    </w:p>
    <w:sectPr w:rsidR="00DB0B84" w:rsidRPr="009519BB" w:rsidSect="009D673E">
      <w:headerReference w:type="default" r:id="rId59"/>
      <w:footerReference w:type="default" r:id="rId60"/>
      <w:pgSz w:w="12240" w:h="15840"/>
      <w:pgMar w:top="1420" w:right="720" w:bottom="1180" w:left="108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AD601" w14:textId="77777777" w:rsidR="00C8578B" w:rsidRDefault="00C8578B">
      <w:r>
        <w:separator/>
      </w:r>
    </w:p>
  </w:endnote>
  <w:endnote w:type="continuationSeparator" w:id="0">
    <w:p w14:paraId="41D67F6D" w14:textId="77777777" w:rsidR="00C8578B" w:rsidRDefault="00C85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494346"/>
      <w:docPartObj>
        <w:docPartGallery w:val="Page Numbers (Bottom of Page)"/>
        <w:docPartUnique/>
      </w:docPartObj>
    </w:sdtPr>
    <w:sdtEndPr>
      <w:rPr>
        <w:noProof/>
      </w:rPr>
    </w:sdtEndPr>
    <w:sdtContent>
      <w:p w14:paraId="36216402" w14:textId="4CF6CB86" w:rsidR="00140175" w:rsidRDefault="001401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2B104" w14:textId="14BD1D80" w:rsidR="00DD3369" w:rsidRDefault="00DD336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A14E1" w14:textId="77777777" w:rsidR="00C8578B" w:rsidRDefault="00C8578B">
      <w:r>
        <w:separator/>
      </w:r>
    </w:p>
  </w:footnote>
  <w:footnote w:type="continuationSeparator" w:id="0">
    <w:p w14:paraId="0020EA37" w14:textId="77777777" w:rsidR="00C8578B" w:rsidRDefault="00C8578B">
      <w:r>
        <w:continuationSeparator/>
      </w:r>
    </w:p>
  </w:footnote>
  <w:footnote w:id="1">
    <w:p w14:paraId="1A9AE78C" w14:textId="77777777" w:rsidR="00B6024F" w:rsidRDefault="00B6024F" w:rsidP="00B6024F">
      <w:pPr>
        <w:pStyle w:val="FootnoteText"/>
      </w:pPr>
      <w:r w:rsidRPr="00EA40A3">
        <w:rPr>
          <w:rStyle w:val="FootnoteReference"/>
          <w:rFonts w:ascii="Times New Roman" w:hAnsi="Times New Roman" w:cs="Times New Roman"/>
        </w:rPr>
        <w:footnoteRef/>
      </w:r>
      <w:r w:rsidRPr="00EA40A3">
        <w:rPr>
          <w:rFonts w:ascii="Times New Roman" w:hAnsi="Times New Roman" w:cs="Times New Roman"/>
        </w:rPr>
        <w:t xml:space="preserve"> Lands acquired by Tribes through the Community Forest Program cannot be added into trust.</w:t>
      </w:r>
    </w:p>
  </w:footnote>
  <w:footnote w:id="2">
    <w:p w14:paraId="49F361E0" w14:textId="77777777" w:rsidR="00DB0B84" w:rsidRPr="00481B41" w:rsidRDefault="00DB0B84" w:rsidP="00481B41">
      <w:pPr>
        <w:pStyle w:val="FootnoteText"/>
        <w:spacing w:line="276" w:lineRule="auto"/>
        <w:rPr>
          <w:rFonts w:ascii="Times New Roman" w:hAnsi="Times New Roman" w:cs="Times New Roman"/>
        </w:rPr>
      </w:pPr>
      <w:r w:rsidRPr="00481B41">
        <w:rPr>
          <w:rStyle w:val="FootnoteReference"/>
          <w:rFonts w:ascii="Times New Roman" w:hAnsi="Times New Roman" w:cs="Times New Roman"/>
        </w:rPr>
        <w:footnoteRef/>
      </w:r>
      <w:r w:rsidRPr="00481B41">
        <w:rPr>
          <w:rFonts w:ascii="Times New Roman" w:hAnsi="Times New Roman" w:cs="Times New Roman"/>
        </w:rPr>
        <w:t xml:space="preserve"> Technical assistance funds are issued to the State to the Tribe if the project is funded. Do not repeat the ask for Community Forest Plan Development in the Project Cost table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6E12" w14:textId="6DB915EA" w:rsidR="00DD3369" w:rsidRDefault="00043D4A">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2C7CA4CF" wp14:editId="71C055E9">
              <wp:simplePos x="0" y="0"/>
              <wp:positionH relativeFrom="page">
                <wp:posOffset>476250</wp:posOffset>
              </wp:positionH>
              <wp:positionV relativeFrom="page">
                <wp:posOffset>285750</wp:posOffset>
              </wp:positionV>
              <wp:extent cx="25527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142875"/>
                      </a:xfrm>
                      <a:prstGeom prst="rect">
                        <a:avLst/>
                      </a:prstGeom>
                    </wps:spPr>
                    <wps:txbx>
                      <w:txbxContent>
                        <w:p w14:paraId="6B6AB050" w14:textId="375FB53F" w:rsidR="00DD3369" w:rsidRPr="00750998" w:rsidRDefault="00043D4A">
                          <w:pPr>
                            <w:spacing w:line="245" w:lineRule="exact"/>
                            <w:ind w:left="20"/>
                            <w:rPr>
                              <w:b/>
                              <w:color w:val="FFFFFF" w:themeColor="background1"/>
                              <w:sz w:val="24"/>
                              <w:szCs w:val="24"/>
                            </w:rPr>
                          </w:pPr>
                          <w:r>
                            <w:rPr>
                              <w:b/>
                              <w:color w:val="FFFFFF" w:themeColor="background1"/>
                              <w:sz w:val="24"/>
                              <w:szCs w:val="24"/>
                            </w:rPr>
                            <w:t>State, Private, &amp; Tribal Forestry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C7CA4CF" id="_x0000_t202" coordsize="21600,21600" o:spt="202" path="m,l,21600r21600,l21600,xe">
              <v:stroke joinstyle="miter"/>
              <v:path gradientshapeok="t" o:connecttype="rect"/>
            </v:shapetype>
            <v:shape id="Textbox 6" o:spid="_x0000_s1026" type="#_x0000_t202" style="position:absolute;margin-left:37.5pt;margin-top:22.5pt;width:201pt;height:11.2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" filled="f" stroked="f">
              <v:textbox inset="0,0,0,0">
                <w:txbxContent>
                  <w:p w14:paraId="6B6AB050" w14:textId="375FB53F" w:rsidR="00DD3369" w:rsidRPr="00750998" w:rsidRDefault="00043D4A">
                    <w:pPr>
                      <w:spacing w:line="245" w:lineRule="exact"/>
                      <w:ind w:left="20"/>
                      <w:rPr>
                        <w:b/>
                        <w:color w:val="FFFFFF" w:themeColor="background1"/>
                        <w:sz w:val="24"/>
                        <w:szCs w:val="24"/>
                      </w:rPr>
                    </w:pPr>
                    <w:r>
                      <w:rPr>
                        <w:b/>
                        <w:color w:val="FFFFFF" w:themeColor="background1"/>
                        <w:sz w:val="24"/>
                        <w:szCs w:val="24"/>
                      </w:rPr>
                      <w:t>State, Private, &amp; Tribal Forestry</w:t>
                    </w: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4210739D" wp14:editId="13D3CFC8">
              <wp:simplePos x="0" y="0"/>
              <wp:positionH relativeFrom="page">
                <wp:posOffset>0</wp:posOffset>
              </wp:positionH>
              <wp:positionV relativeFrom="page">
                <wp:posOffset>9525</wp:posOffset>
              </wp:positionV>
              <wp:extent cx="7772400" cy="4838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483870"/>
                      </a:xfrm>
                      <a:custGeom>
                        <a:avLst/>
                        <a:gdLst/>
                        <a:ahLst/>
                        <a:cxnLst/>
                        <a:rect l="l" t="t" r="r" b="b"/>
                        <a:pathLst>
                          <a:path w="7772400" h="483870">
                            <a:moveTo>
                              <a:pt x="0" y="0"/>
                            </a:moveTo>
                            <a:lnTo>
                              <a:pt x="0" y="483870"/>
                            </a:lnTo>
                            <a:lnTo>
                              <a:pt x="7772400" y="483870"/>
                            </a:lnTo>
                            <a:lnTo>
                              <a:pt x="7772400" y="0"/>
                            </a:lnTo>
                            <a:lnTo>
                              <a:pt x="0" y="0"/>
                            </a:lnTo>
                            <a:close/>
                          </a:path>
                        </a:pathLst>
                      </a:custGeom>
                      <a:solidFill>
                        <a:srgbClr val="404040"/>
                      </a:solidFill>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v:shape id="Graphic 5" style="position:absolute;margin-left:0;margin-top:.75pt;width:612pt;height:38.1pt;z-index:-251658240;visibility:visible;mso-wrap-style:square;mso-wrap-distance-left:0;mso-wrap-distance-top:0;mso-wrap-distance-right:0;mso-wrap-distance-bottom:0;mso-position-horizontal:absolute;mso-position-horizontal-relative:page;mso-position-vertical:absolute;mso-position-vertical-relative:page;v-text-anchor:top" coordsize="7772400,483870" o:spid="_x0000_s1026" fillcolor="#404040" stroked="f" path="m,l,483870r7772400,l7772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" w14:anchorId="5B887FDC">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C00"/>
    <w:multiLevelType w:val="hybridMultilevel"/>
    <w:tmpl w:val="95BCB76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42E7F07"/>
    <w:multiLevelType w:val="hybridMultilevel"/>
    <w:tmpl w:val="7A4C4432"/>
    <w:lvl w:ilvl="0" w:tplc="80920584">
      <w:start w:val="1"/>
      <w:numFmt w:val="decimal"/>
      <w:lvlText w:val="%1)"/>
      <w:lvlJc w:val="left"/>
      <w:pPr>
        <w:ind w:left="1890" w:hanging="360"/>
      </w:pPr>
      <w:rPr>
        <w:rFonts w:eastAsia="Calibri" w:hint="default"/>
        <w:i w:val="0"/>
        <w:iCs/>
        <w:u w:val="none"/>
      </w:rPr>
    </w:lvl>
    <w:lvl w:ilvl="1" w:tplc="04090005">
      <w:start w:val="1"/>
      <w:numFmt w:val="bullet"/>
      <w:lvlText w:val=""/>
      <w:lvlJc w:val="left"/>
      <w:pPr>
        <w:ind w:left="2880" w:hanging="360"/>
      </w:pPr>
      <w:rPr>
        <w:rFonts w:ascii="Wingdings" w:hAnsi="Wingdings" w:hint="default"/>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4ED27B9"/>
    <w:multiLevelType w:val="hybridMultilevel"/>
    <w:tmpl w:val="D278E28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05EAE"/>
    <w:multiLevelType w:val="hybridMultilevel"/>
    <w:tmpl w:val="2CE81F0A"/>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7A568A"/>
    <w:multiLevelType w:val="hybridMultilevel"/>
    <w:tmpl w:val="621C3A88"/>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A186442"/>
    <w:multiLevelType w:val="hybridMultilevel"/>
    <w:tmpl w:val="6ABC2C00"/>
    <w:lvl w:ilvl="0" w:tplc="04090005">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A5EDE"/>
    <w:multiLevelType w:val="hybridMultilevel"/>
    <w:tmpl w:val="A8706458"/>
    <w:lvl w:ilvl="0" w:tplc="04090005">
      <w:start w:val="1"/>
      <w:numFmt w:val="bullet"/>
      <w:lvlText w:val=""/>
      <w:lvlJc w:val="left"/>
      <w:pPr>
        <w:ind w:left="1620" w:hanging="360"/>
      </w:pPr>
      <w:rPr>
        <w:rFonts w:ascii="Wingdings" w:hAnsi="Wingdings" w:hint="default"/>
      </w:rPr>
    </w:lvl>
    <w:lvl w:ilvl="1" w:tplc="032C2C02">
      <w:start w:val="1"/>
      <w:numFmt w:val="decimal"/>
      <w:lvlText w:val="%2)"/>
      <w:lvlJc w:val="left"/>
      <w:pPr>
        <w:ind w:left="2340" w:hanging="360"/>
      </w:pPr>
      <w:rPr>
        <w:i w:val="0"/>
        <w:iCs w:val="0"/>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0E184FE8"/>
    <w:multiLevelType w:val="hybridMultilevel"/>
    <w:tmpl w:val="73FAA56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F491CF9"/>
    <w:multiLevelType w:val="hybridMultilevel"/>
    <w:tmpl w:val="5DA866F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C910CB"/>
    <w:multiLevelType w:val="hybridMultilevel"/>
    <w:tmpl w:val="433CA54A"/>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5E5B1B"/>
    <w:multiLevelType w:val="hybridMultilevel"/>
    <w:tmpl w:val="BC360A2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1B6C05"/>
    <w:multiLevelType w:val="hybridMultilevel"/>
    <w:tmpl w:val="26FC00EC"/>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0F7BEB"/>
    <w:multiLevelType w:val="hybridMultilevel"/>
    <w:tmpl w:val="4DA060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2E0587"/>
    <w:multiLevelType w:val="hybridMultilevel"/>
    <w:tmpl w:val="904885E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4" w15:restartNumberingAfterBreak="0">
    <w:nsid w:val="22AB4020"/>
    <w:multiLevelType w:val="hybridMultilevel"/>
    <w:tmpl w:val="230CEFC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48F2BD1"/>
    <w:multiLevelType w:val="multilevel"/>
    <w:tmpl w:val="D5CA2902"/>
    <w:lvl w:ilvl="0">
      <w:start w:val="1"/>
      <w:numFmt w:val="bullet"/>
      <w:lvlText w:val=""/>
      <w:lvlJc w:val="left"/>
      <w:pPr>
        <w:tabs>
          <w:tab w:val="num" w:pos="720"/>
        </w:tabs>
        <w:ind w:left="720" w:hanging="360"/>
      </w:pPr>
      <w:rPr>
        <w:rFonts w:ascii="Wingdings" w:hAnsi="Wingdings" w:hint="default"/>
        <w:sz w:val="20"/>
      </w:rPr>
    </w:lvl>
    <w:lvl w:ilvl="1">
      <w:start w:val="1"/>
      <w:numFmt w:val="upperLetter"/>
      <w:lvlText w:val="(%2)"/>
      <w:lvlJc w:val="left"/>
      <w:pPr>
        <w:ind w:left="1470" w:hanging="390"/>
      </w:pPr>
      <w:rPr>
        <w:rFonts w:hint="default"/>
      </w:rPr>
    </w:lvl>
    <w:lvl w:ilvl="2">
      <w:start w:val="1"/>
      <w:numFmt w:val="decimal"/>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31024C"/>
    <w:multiLevelType w:val="hybridMultilevel"/>
    <w:tmpl w:val="7B447628"/>
    <w:lvl w:ilvl="0" w:tplc="04090005">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4560DB"/>
    <w:multiLevelType w:val="hybridMultilevel"/>
    <w:tmpl w:val="751AF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80765"/>
    <w:multiLevelType w:val="multilevel"/>
    <w:tmpl w:val="BBBCBE7A"/>
    <w:lvl w:ilvl="0">
      <w:start w:val="1"/>
      <w:numFmt w:val="decimal"/>
      <w:lvlText w:val="%1)"/>
      <w:lvlJc w:val="left"/>
      <w:pPr>
        <w:ind w:left="1800" w:hanging="360"/>
      </w:pPr>
      <w:rPr>
        <w:rFonts w:ascii="Times New Roman" w:eastAsia="Calibri" w:hAnsi="Times New Roman" w:cs="Times New Roman" w:hint="default"/>
        <w:i w:val="0"/>
        <w:iCs w:val="0"/>
      </w:rPr>
    </w:lvl>
    <w:lvl w:ilvl="1">
      <w:start w:val="1"/>
      <w:numFmt w:val="bullet"/>
      <w:lvlText w:val=""/>
      <w:lvlJc w:val="left"/>
      <w:pPr>
        <w:ind w:left="2160" w:hanging="360"/>
      </w:pPr>
      <w:rPr>
        <w:rFonts w:ascii="Symbol" w:hAnsi="Symbol" w:hint="default"/>
      </w:rPr>
    </w:lvl>
    <w:lvl w:ilvl="2">
      <w:start w:val="1"/>
      <w:numFmt w:val="lowerRoman"/>
      <w:lvlText w:val="%3)"/>
      <w:lvlJc w:val="left"/>
      <w:pPr>
        <w:ind w:left="25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9" w15:restartNumberingAfterBreak="0">
    <w:nsid w:val="2C3223C6"/>
    <w:multiLevelType w:val="hybridMultilevel"/>
    <w:tmpl w:val="3CD65680"/>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 w15:restartNumberingAfterBreak="0">
    <w:nsid w:val="32423C45"/>
    <w:multiLevelType w:val="hybridMultilevel"/>
    <w:tmpl w:val="41942A66"/>
    <w:lvl w:ilvl="0" w:tplc="FFFFFFFF">
      <w:start w:val="1"/>
      <w:numFmt w:val="bullet"/>
      <w:lvlText w:val=""/>
      <w:lvlJc w:val="left"/>
      <w:pPr>
        <w:ind w:left="1620" w:hanging="360"/>
      </w:pPr>
      <w:rPr>
        <w:rFonts w:ascii="Wingdings" w:hAnsi="Wingdings" w:hint="default"/>
      </w:rPr>
    </w:lvl>
    <w:lvl w:ilvl="1" w:tplc="FFFFFFFF">
      <w:start w:val="1"/>
      <w:numFmt w:val="decimal"/>
      <w:lvlText w:val="%2)"/>
      <w:lvlJc w:val="left"/>
      <w:pPr>
        <w:ind w:left="2340" w:hanging="360"/>
      </w:pPr>
      <w:rPr>
        <w:i w:val="0"/>
        <w:iCs w:val="0"/>
      </w:rPr>
    </w:lvl>
    <w:lvl w:ilvl="2" w:tplc="CE78619E">
      <w:start w:val="1"/>
      <w:numFmt w:val="lowerLetter"/>
      <w:lvlText w:val="%3)"/>
      <w:lvlJc w:val="left"/>
      <w:pPr>
        <w:ind w:left="3060" w:hanging="360"/>
      </w:pPr>
      <w:rPr>
        <w:b w:val="0"/>
        <w:bCs w:val="0"/>
        <w:i w:val="0"/>
        <w:iCs w:val="0"/>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21" w15:restartNumberingAfterBreak="0">
    <w:nsid w:val="353622D5"/>
    <w:multiLevelType w:val="hybridMultilevel"/>
    <w:tmpl w:val="0EF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78A6CD"/>
    <w:multiLevelType w:val="hybridMultilevel"/>
    <w:tmpl w:val="37669E7E"/>
    <w:lvl w:ilvl="0" w:tplc="04090005">
      <w:start w:val="1"/>
      <w:numFmt w:val="bullet"/>
      <w:lvlText w:val=""/>
      <w:lvlJc w:val="left"/>
      <w:pPr>
        <w:ind w:left="720" w:hanging="360"/>
      </w:pPr>
      <w:rPr>
        <w:rFonts w:ascii="Wingdings" w:hAnsi="Wingdings" w:hint="default"/>
      </w:rPr>
    </w:lvl>
    <w:lvl w:ilvl="1" w:tplc="3454C1F2">
      <w:start w:val="1"/>
      <w:numFmt w:val="bullet"/>
      <w:lvlText w:val="o"/>
      <w:lvlJc w:val="left"/>
      <w:pPr>
        <w:ind w:left="1440" w:hanging="360"/>
      </w:pPr>
      <w:rPr>
        <w:rFonts w:ascii="Courier New" w:hAnsi="Courier New" w:hint="default"/>
      </w:rPr>
    </w:lvl>
    <w:lvl w:ilvl="2" w:tplc="FC60A764">
      <w:start w:val="1"/>
      <w:numFmt w:val="bullet"/>
      <w:lvlText w:val=""/>
      <w:lvlJc w:val="left"/>
      <w:pPr>
        <w:ind w:left="2160" w:hanging="360"/>
      </w:pPr>
      <w:rPr>
        <w:rFonts w:ascii="Wingdings" w:hAnsi="Wingdings" w:hint="default"/>
      </w:rPr>
    </w:lvl>
    <w:lvl w:ilvl="3" w:tplc="4636E90C">
      <w:start w:val="1"/>
      <w:numFmt w:val="bullet"/>
      <w:lvlText w:val=""/>
      <w:lvlJc w:val="left"/>
      <w:pPr>
        <w:ind w:left="2880" w:hanging="360"/>
      </w:pPr>
      <w:rPr>
        <w:rFonts w:ascii="Symbol" w:hAnsi="Symbol" w:hint="default"/>
      </w:rPr>
    </w:lvl>
    <w:lvl w:ilvl="4" w:tplc="F78A228A">
      <w:start w:val="1"/>
      <w:numFmt w:val="bullet"/>
      <w:lvlText w:val="o"/>
      <w:lvlJc w:val="left"/>
      <w:pPr>
        <w:ind w:left="3600" w:hanging="360"/>
      </w:pPr>
      <w:rPr>
        <w:rFonts w:ascii="Courier New" w:hAnsi="Courier New" w:hint="default"/>
      </w:rPr>
    </w:lvl>
    <w:lvl w:ilvl="5" w:tplc="6152F800">
      <w:start w:val="1"/>
      <w:numFmt w:val="bullet"/>
      <w:lvlText w:val=""/>
      <w:lvlJc w:val="left"/>
      <w:pPr>
        <w:ind w:left="4320" w:hanging="360"/>
      </w:pPr>
      <w:rPr>
        <w:rFonts w:ascii="Wingdings" w:hAnsi="Wingdings" w:hint="default"/>
      </w:rPr>
    </w:lvl>
    <w:lvl w:ilvl="6" w:tplc="A19418D2">
      <w:start w:val="1"/>
      <w:numFmt w:val="bullet"/>
      <w:lvlText w:val=""/>
      <w:lvlJc w:val="left"/>
      <w:pPr>
        <w:ind w:left="5040" w:hanging="360"/>
      </w:pPr>
      <w:rPr>
        <w:rFonts w:ascii="Symbol" w:hAnsi="Symbol" w:hint="default"/>
      </w:rPr>
    </w:lvl>
    <w:lvl w:ilvl="7" w:tplc="BA587652">
      <w:start w:val="1"/>
      <w:numFmt w:val="bullet"/>
      <w:lvlText w:val="o"/>
      <w:lvlJc w:val="left"/>
      <w:pPr>
        <w:ind w:left="5760" w:hanging="360"/>
      </w:pPr>
      <w:rPr>
        <w:rFonts w:ascii="Courier New" w:hAnsi="Courier New" w:hint="default"/>
      </w:rPr>
    </w:lvl>
    <w:lvl w:ilvl="8" w:tplc="C59C96A6">
      <w:start w:val="1"/>
      <w:numFmt w:val="bullet"/>
      <w:lvlText w:val=""/>
      <w:lvlJc w:val="left"/>
      <w:pPr>
        <w:ind w:left="6480" w:hanging="360"/>
      </w:pPr>
      <w:rPr>
        <w:rFonts w:ascii="Wingdings" w:hAnsi="Wingdings" w:hint="default"/>
      </w:rPr>
    </w:lvl>
  </w:abstractNum>
  <w:abstractNum w:abstractNumId="23" w15:restartNumberingAfterBreak="0">
    <w:nsid w:val="36DB23EE"/>
    <w:multiLevelType w:val="hybridMultilevel"/>
    <w:tmpl w:val="2D6C038E"/>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720" w:hanging="360"/>
      </w:pPr>
      <w:rPr>
        <w:rFonts w:ascii="Wingdings" w:hAnsi="Wingdings"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A2555F5"/>
    <w:multiLevelType w:val="hybridMultilevel"/>
    <w:tmpl w:val="E342F03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A580A96"/>
    <w:multiLevelType w:val="hybridMultilevel"/>
    <w:tmpl w:val="95EE4894"/>
    <w:lvl w:ilvl="0" w:tplc="04090003">
      <w:start w:val="1"/>
      <w:numFmt w:val="bullet"/>
      <w:lvlText w:val="o"/>
      <w:lvlJc w:val="left"/>
      <w:pPr>
        <w:ind w:left="2160"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6" w15:restartNumberingAfterBreak="0">
    <w:nsid w:val="40437A04"/>
    <w:multiLevelType w:val="hybridMultilevel"/>
    <w:tmpl w:val="4266C53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64C0E0F"/>
    <w:multiLevelType w:val="hybridMultilevel"/>
    <w:tmpl w:val="73F8957A"/>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48483485"/>
    <w:multiLevelType w:val="hybridMultilevel"/>
    <w:tmpl w:val="13BEC906"/>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8B04F6E"/>
    <w:multiLevelType w:val="hybridMultilevel"/>
    <w:tmpl w:val="E768272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9003733"/>
    <w:multiLevelType w:val="hybridMultilevel"/>
    <w:tmpl w:val="A96E557A"/>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15:restartNumberingAfterBreak="0">
    <w:nsid w:val="49D2391E"/>
    <w:multiLevelType w:val="hybridMultilevel"/>
    <w:tmpl w:val="074E9116"/>
    <w:lvl w:ilvl="0" w:tplc="04090005">
      <w:start w:val="1"/>
      <w:numFmt w:val="bullet"/>
      <w:lvlText w:val=""/>
      <w:lvlJc w:val="left"/>
      <w:pPr>
        <w:ind w:left="900" w:hanging="360"/>
      </w:pPr>
      <w:rPr>
        <w:rFonts w:ascii="Wingdings" w:hAnsi="Wingdings"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2" w15:restartNumberingAfterBreak="0">
    <w:nsid w:val="4D3E036C"/>
    <w:multiLevelType w:val="hybridMultilevel"/>
    <w:tmpl w:val="43A8D19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5D6598"/>
    <w:multiLevelType w:val="hybridMultilevel"/>
    <w:tmpl w:val="DEA88202"/>
    <w:lvl w:ilvl="0" w:tplc="04090005">
      <w:start w:val="1"/>
      <w:numFmt w:val="bullet"/>
      <w:lvlText w:val=""/>
      <w:lvlJc w:val="left"/>
      <w:pPr>
        <w:ind w:left="1620" w:hanging="360"/>
      </w:pPr>
      <w:rPr>
        <w:rFonts w:ascii="Wingdings" w:hAnsi="Wingdings" w:hint="default"/>
      </w:rPr>
    </w:lvl>
    <w:lvl w:ilvl="1" w:tplc="04090005">
      <w:start w:val="1"/>
      <w:numFmt w:val="bullet"/>
      <w:lvlText w:val=""/>
      <w:lvlJc w:val="left"/>
      <w:pPr>
        <w:ind w:left="1620" w:hanging="360"/>
      </w:pPr>
      <w:rPr>
        <w:rFonts w:ascii="Wingdings" w:hAnsi="Wingdings"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4" w15:restartNumberingAfterBreak="0">
    <w:nsid w:val="55E75800"/>
    <w:multiLevelType w:val="multilevel"/>
    <w:tmpl w:val="A52C07E4"/>
    <w:lvl w:ilvl="0">
      <w:start w:val="1"/>
      <w:numFmt w:val="decimal"/>
      <w:lvlText w:val="%1)"/>
      <w:lvlJc w:val="left"/>
      <w:pPr>
        <w:ind w:left="1800" w:hanging="360"/>
      </w:pPr>
      <w:rPr>
        <w:rFonts w:ascii="Times New Roman" w:eastAsia="Calibri" w:hAnsi="Times New Roman" w:cs="Times New Roman"/>
        <w:i w:val="0"/>
        <w:iCs w:val="0"/>
      </w:rPr>
    </w:lvl>
    <w:lvl w:ilvl="1">
      <w:start w:val="1"/>
      <w:numFmt w:val="bullet"/>
      <w:lvlText w:val=""/>
      <w:lvlJc w:val="left"/>
      <w:pPr>
        <w:ind w:left="2160" w:hanging="360"/>
      </w:pPr>
      <w:rPr>
        <w:rFonts w:ascii="Symbol" w:hAnsi="Symbol" w:hint="default"/>
      </w:rPr>
    </w:lvl>
    <w:lvl w:ilvl="2">
      <w:start w:val="1"/>
      <w:numFmt w:val="bullet"/>
      <w:lvlText w:val=""/>
      <w:lvlJc w:val="left"/>
      <w:pPr>
        <w:ind w:left="2520" w:hanging="360"/>
      </w:pPr>
      <w:rPr>
        <w:rFonts w:ascii="Wingdings" w:hAnsi="Wingdings" w:hint="default"/>
        <w:color w:val="000000" w:themeColor="text1"/>
      </w:r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35" w15:restartNumberingAfterBreak="0">
    <w:nsid w:val="5BF20B21"/>
    <w:multiLevelType w:val="hybridMultilevel"/>
    <w:tmpl w:val="4D261B7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C5C029E"/>
    <w:multiLevelType w:val="hybridMultilevel"/>
    <w:tmpl w:val="7EE228A8"/>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632F49B6"/>
    <w:multiLevelType w:val="hybridMultilevel"/>
    <w:tmpl w:val="142E7A84"/>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15:restartNumberingAfterBreak="0">
    <w:nsid w:val="646E1D2B"/>
    <w:multiLevelType w:val="hybridMultilevel"/>
    <w:tmpl w:val="6F36F792"/>
    <w:lvl w:ilvl="0" w:tplc="04090005">
      <w:start w:val="1"/>
      <w:numFmt w:val="bullet"/>
      <w:lvlText w:val=""/>
      <w:lvlJc w:val="left"/>
      <w:pPr>
        <w:ind w:left="695" w:hanging="358"/>
      </w:pPr>
      <w:rPr>
        <w:rFonts w:ascii="Wingdings" w:hAnsi="Wingdings" w:hint="default"/>
        <w:w w:val="100"/>
        <w:sz w:val="22"/>
        <w:szCs w:val="22"/>
        <w:lang w:val="en-US" w:eastAsia="en-US" w:bidi="en-US"/>
      </w:rPr>
    </w:lvl>
    <w:lvl w:ilvl="1" w:tplc="6BA07578">
      <w:numFmt w:val="bullet"/>
      <w:lvlText w:val="◇"/>
      <w:lvlJc w:val="left"/>
      <w:pPr>
        <w:ind w:left="1062" w:hanging="360"/>
      </w:pPr>
      <w:rPr>
        <w:rFonts w:ascii="Courier New" w:eastAsia="Courier New" w:hAnsi="Courier New" w:cs="Courier New" w:hint="default"/>
        <w:w w:val="100"/>
        <w:sz w:val="16"/>
        <w:szCs w:val="16"/>
        <w:lang w:val="en-US" w:eastAsia="en-US" w:bidi="en-US"/>
      </w:rPr>
    </w:lvl>
    <w:lvl w:ilvl="2" w:tplc="FB78AD68">
      <w:numFmt w:val="bullet"/>
      <w:lvlText w:val="•"/>
      <w:lvlJc w:val="left"/>
      <w:pPr>
        <w:ind w:left="2091" w:hanging="360"/>
      </w:pPr>
      <w:rPr>
        <w:lang w:val="en-US" w:eastAsia="en-US" w:bidi="en-US"/>
      </w:rPr>
    </w:lvl>
    <w:lvl w:ilvl="3" w:tplc="17404482">
      <w:numFmt w:val="bullet"/>
      <w:lvlText w:val="•"/>
      <w:lvlJc w:val="left"/>
      <w:pPr>
        <w:ind w:left="3122" w:hanging="360"/>
      </w:pPr>
      <w:rPr>
        <w:lang w:val="en-US" w:eastAsia="en-US" w:bidi="en-US"/>
      </w:rPr>
    </w:lvl>
    <w:lvl w:ilvl="4" w:tplc="BC5208CA">
      <w:numFmt w:val="bullet"/>
      <w:lvlText w:val="•"/>
      <w:lvlJc w:val="left"/>
      <w:pPr>
        <w:ind w:left="4153" w:hanging="360"/>
      </w:pPr>
      <w:rPr>
        <w:lang w:val="en-US" w:eastAsia="en-US" w:bidi="en-US"/>
      </w:rPr>
    </w:lvl>
    <w:lvl w:ilvl="5" w:tplc="662C18FC">
      <w:numFmt w:val="bullet"/>
      <w:lvlText w:val="•"/>
      <w:lvlJc w:val="left"/>
      <w:pPr>
        <w:ind w:left="5184" w:hanging="360"/>
      </w:pPr>
      <w:rPr>
        <w:lang w:val="en-US" w:eastAsia="en-US" w:bidi="en-US"/>
      </w:rPr>
    </w:lvl>
    <w:lvl w:ilvl="6" w:tplc="FE640880">
      <w:numFmt w:val="bullet"/>
      <w:lvlText w:val="•"/>
      <w:lvlJc w:val="left"/>
      <w:pPr>
        <w:ind w:left="6215" w:hanging="360"/>
      </w:pPr>
      <w:rPr>
        <w:lang w:val="en-US" w:eastAsia="en-US" w:bidi="en-US"/>
      </w:rPr>
    </w:lvl>
    <w:lvl w:ilvl="7" w:tplc="59A2277E">
      <w:numFmt w:val="bullet"/>
      <w:lvlText w:val="•"/>
      <w:lvlJc w:val="left"/>
      <w:pPr>
        <w:ind w:left="7246" w:hanging="360"/>
      </w:pPr>
      <w:rPr>
        <w:lang w:val="en-US" w:eastAsia="en-US" w:bidi="en-US"/>
      </w:rPr>
    </w:lvl>
    <w:lvl w:ilvl="8" w:tplc="7AC09F06">
      <w:numFmt w:val="bullet"/>
      <w:lvlText w:val="•"/>
      <w:lvlJc w:val="left"/>
      <w:pPr>
        <w:ind w:left="8277" w:hanging="360"/>
      </w:pPr>
      <w:rPr>
        <w:lang w:val="en-US" w:eastAsia="en-US" w:bidi="en-US"/>
      </w:rPr>
    </w:lvl>
  </w:abstractNum>
  <w:abstractNum w:abstractNumId="39" w15:restartNumberingAfterBreak="0">
    <w:nsid w:val="64A606DB"/>
    <w:multiLevelType w:val="hybridMultilevel"/>
    <w:tmpl w:val="537E7938"/>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4CC2DB3"/>
    <w:multiLevelType w:val="hybridMultilevel"/>
    <w:tmpl w:val="FC2A80B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5176E39"/>
    <w:multiLevelType w:val="hybridMultilevel"/>
    <w:tmpl w:val="1A6CEC76"/>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1B04FA7"/>
    <w:multiLevelType w:val="hybridMultilevel"/>
    <w:tmpl w:val="A92466F2"/>
    <w:lvl w:ilvl="0" w:tplc="CCF2D4E8">
      <w:start w:val="1"/>
      <w:numFmt w:val="decimal"/>
      <w:lvlText w:val="%1)"/>
      <w:lvlJc w:val="left"/>
      <w:pPr>
        <w:ind w:left="1890" w:hanging="360"/>
      </w:pPr>
      <w:rPr>
        <w:rFonts w:hint="default"/>
        <w:i w:val="0"/>
        <w:iCs w:val="0"/>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3" w15:restartNumberingAfterBreak="0">
    <w:nsid w:val="74873238"/>
    <w:multiLevelType w:val="hybridMultilevel"/>
    <w:tmpl w:val="CF8A5FA2"/>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720" w:hanging="360"/>
      </w:pPr>
      <w:rPr>
        <w:rFonts w:ascii="Wingdings" w:hAnsi="Wingdings" w:hint="default"/>
      </w:rPr>
    </w:lvl>
    <w:lvl w:ilvl="2" w:tplc="04090003">
      <w:start w:val="1"/>
      <w:numFmt w:val="bullet"/>
      <w:lvlText w:val="o"/>
      <w:lvlJc w:val="left"/>
      <w:pPr>
        <w:ind w:left="72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6E75C14"/>
    <w:multiLevelType w:val="hybridMultilevel"/>
    <w:tmpl w:val="47FC222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9F1591"/>
    <w:multiLevelType w:val="multilevel"/>
    <w:tmpl w:val="6758264C"/>
    <w:lvl w:ilvl="0">
      <w:start w:val="1"/>
      <w:numFmt w:val="bullet"/>
      <w:lvlText w:val=""/>
      <w:lvlJc w:val="left"/>
      <w:pPr>
        <w:tabs>
          <w:tab w:val="num" w:pos="720"/>
        </w:tabs>
        <w:ind w:left="720" w:hanging="360"/>
      </w:pPr>
      <w:rPr>
        <w:rFonts w:ascii="Wingdings" w:hAnsi="Wingdings" w:hint="default"/>
        <w:sz w:val="20"/>
      </w:rPr>
    </w:lvl>
    <w:lvl w:ilvl="1">
      <w:start w:val="1"/>
      <w:numFmt w:val="upperLetter"/>
      <w:lvlText w:val="(%2)"/>
      <w:lvlJc w:val="left"/>
      <w:pPr>
        <w:ind w:left="1470" w:hanging="390"/>
      </w:pPr>
      <w:rPr>
        <w:rFonts w:hint="default"/>
      </w:rPr>
    </w:lvl>
    <w:lvl w:ilvl="2">
      <w:start w:val="1"/>
      <w:numFmt w:val="decimal"/>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61350C"/>
    <w:multiLevelType w:val="hybridMultilevel"/>
    <w:tmpl w:val="9A1E0E7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E9E3A07"/>
    <w:multiLevelType w:val="hybridMultilevel"/>
    <w:tmpl w:val="569CFA2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EC21FAA"/>
    <w:multiLevelType w:val="hybridMultilevel"/>
    <w:tmpl w:val="66BC9FB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EDF08C6"/>
    <w:multiLevelType w:val="multilevel"/>
    <w:tmpl w:val="AB4065AC"/>
    <w:lvl w:ilvl="0">
      <w:start w:val="1"/>
      <w:numFmt w:val="bullet"/>
      <w:lvlText w:val=""/>
      <w:lvlJc w:val="left"/>
      <w:pPr>
        <w:tabs>
          <w:tab w:val="num" w:pos="720"/>
        </w:tabs>
        <w:ind w:left="720" w:hanging="360"/>
      </w:pPr>
      <w:rPr>
        <w:rFonts w:ascii="Wingdings" w:hAnsi="Wingdings" w:hint="default"/>
        <w:sz w:val="20"/>
      </w:rPr>
    </w:lvl>
    <w:lvl w:ilvl="1">
      <w:start w:val="1"/>
      <w:numFmt w:val="upperLetter"/>
      <w:lvlText w:val="(%2)"/>
      <w:lvlJc w:val="left"/>
      <w:pPr>
        <w:ind w:left="1470" w:hanging="390"/>
      </w:pPr>
      <w:rPr>
        <w:rFonts w:hint="default"/>
      </w:rPr>
    </w:lvl>
    <w:lvl w:ilvl="2">
      <w:start w:val="1"/>
      <w:numFmt w:val="decimal"/>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EB3CD8"/>
    <w:multiLevelType w:val="multilevel"/>
    <w:tmpl w:val="18E6979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70" w:hanging="390"/>
      </w:pPr>
      <w:rPr>
        <w:rFonts w:hint="default"/>
      </w:rPr>
    </w:lvl>
    <w:lvl w:ilvl="2">
      <w:start w:val="1"/>
      <w:numFmt w:val="decimal"/>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471381">
    <w:abstractNumId w:val="44"/>
  </w:num>
  <w:num w:numId="2" w16cid:durableId="1867670728">
    <w:abstractNumId w:val="12"/>
  </w:num>
  <w:num w:numId="3" w16cid:durableId="353924561">
    <w:abstractNumId w:val="45"/>
  </w:num>
  <w:num w:numId="4" w16cid:durableId="1281305529">
    <w:abstractNumId w:val="26"/>
  </w:num>
  <w:num w:numId="5" w16cid:durableId="750808830">
    <w:abstractNumId w:val="28"/>
  </w:num>
  <w:num w:numId="6" w16cid:durableId="496463201">
    <w:abstractNumId w:val="47"/>
  </w:num>
  <w:num w:numId="7" w16cid:durableId="1857377042">
    <w:abstractNumId w:val="7"/>
  </w:num>
  <w:num w:numId="8" w16cid:durableId="504170735">
    <w:abstractNumId w:val="41"/>
  </w:num>
  <w:num w:numId="9" w16cid:durableId="1302266028">
    <w:abstractNumId w:val="2"/>
  </w:num>
  <w:num w:numId="10" w16cid:durableId="1962491771">
    <w:abstractNumId w:val="4"/>
  </w:num>
  <w:num w:numId="11" w16cid:durableId="533424898">
    <w:abstractNumId w:val="46"/>
  </w:num>
  <w:num w:numId="12" w16cid:durableId="289366066">
    <w:abstractNumId w:val="14"/>
  </w:num>
  <w:num w:numId="13" w16cid:durableId="1301034168">
    <w:abstractNumId w:val="24"/>
  </w:num>
  <w:num w:numId="14" w16cid:durableId="1160971143">
    <w:abstractNumId w:val="8"/>
  </w:num>
  <w:num w:numId="15" w16cid:durableId="303512656">
    <w:abstractNumId w:val="6"/>
  </w:num>
  <w:num w:numId="16" w16cid:durableId="1393880">
    <w:abstractNumId w:val="37"/>
  </w:num>
  <w:num w:numId="17" w16cid:durableId="1403914171">
    <w:abstractNumId w:val="33"/>
  </w:num>
  <w:num w:numId="18" w16cid:durableId="1619795310">
    <w:abstractNumId w:val="27"/>
  </w:num>
  <w:num w:numId="19" w16cid:durableId="843327334">
    <w:abstractNumId w:val="19"/>
  </w:num>
  <w:num w:numId="20" w16cid:durableId="241060861">
    <w:abstractNumId w:val="39"/>
  </w:num>
  <w:num w:numId="21" w16cid:durableId="1186023120">
    <w:abstractNumId w:val="25"/>
  </w:num>
  <w:num w:numId="22" w16cid:durableId="918833045">
    <w:abstractNumId w:val="40"/>
  </w:num>
  <w:num w:numId="23" w16cid:durableId="1980265210">
    <w:abstractNumId w:val="9"/>
  </w:num>
  <w:num w:numId="24" w16cid:durableId="1346862667">
    <w:abstractNumId w:val="32"/>
  </w:num>
  <w:num w:numId="25" w16cid:durableId="45375733">
    <w:abstractNumId w:val="35"/>
  </w:num>
  <w:num w:numId="26" w16cid:durableId="435105026">
    <w:abstractNumId w:val="34"/>
  </w:num>
  <w:num w:numId="27" w16cid:durableId="1927183852">
    <w:abstractNumId w:val="20"/>
  </w:num>
  <w:num w:numId="28" w16cid:durableId="1946764875">
    <w:abstractNumId w:val="30"/>
  </w:num>
  <w:num w:numId="29" w16cid:durableId="824124186">
    <w:abstractNumId w:val="5"/>
  </w:num>
  <w:num w:numId="30" w16cid:durableId="1676492990">
    <w:abstractNumId w:val="10"/>
  </w:num>
  <w:num w:numId="31" w16cid:durableId="257107329">
    <w:abstractNumId w:val="22"/>
  </w:num>
  <w:num w:numId="32" w16cid:durableId="1344668552">
    <w:abstractNumId w:val="38"/>
  </w:num>
  <w:num w:numId="33" w16cid:durableId="2126188474">
    <w:abstractNumId w:val="16"/>
  </w:num>
  <w:num w:numId="34" w16cid:durableId="1669284369">
    <w:abstractNumId w:val="0"/>
  </w:num>
  <w:num w:numId="35" w16cid:durableId="524556642">
    <w:abstractNumId w:val="1"/>
  </w:num>
  <w:num w:numId="36" w16cid:durableId="187840864">
    <w:abstractNumId w:val="42"/>
  </w:num>
  <w:num w:numId="37" w16cid:durableId="806167794">
    <w:abstractNumId w:val="9"/>
  </w:num>
  <w:num w:numId="38" w16cid:durableId="2138912808">
    <w:abstractNumId w:val="13"/>
  </w:num>
  <w:num w:numId="39" w16cid:durableId="1160655131">
    <w:abstractNumId w:val="17"/>
  </w:num>
  <w:num w:numId="40" w16cid:durableId="2135322207">
    <w:abstractNumId w:val="31"/>
  </w:num>
  <w:num w:numId="41" w16cid:durableId="1984580653">
    <w:abstractNumId w:val="50"/>
  </w:num>
  <w:num w:numId="42" w16cid:durableId="902716647">
    <w:abstractNumId w:val="49"/>
  </w:num>
  <w:num w:numId="43" w16cid:durableId="1563250584">
    <w:abstractNumId w:val="29"/>
  </w:num>
  <w:num w:numId="44" w16cid:durableId="469135244">
    <w:abstractNumId w:val="23"/>
  </w:num>
  <w:num w:numId="45" w16cid:durableId="185019235">
    <w:abstractNumId w:val="36"/>
  </w:num>
  <w:num w:numId="46" w16cid:durableId="2110619166">
    <w:abstractNumId w:val="18"/>
  </w:num>
  <w:num w:numId="47" w16cid:durableId="1368412062">
    <w:abstractNumId w:val="11"/>
  </w:num>
  <w:num w:numId="48" w16cid:durableId="2113627977">
    <w:abstractNumId w:val="3"/>
  </w:num>
  <w:num w:numId="49" w16cid:durableId="1062799416">
    <w:abstractNumId w:val="15"/>
  </w:num>
  <w:num w:numId="50" w16cid:durableId="1850171192">
    <w:abstractNumId w:val="21"/>
  </w:num>
  <w:num w:numId="51" w16cid:durableId="1905331027">
    <w:abstractNumId w:val="48"/>
  </w:num>
  <w:num w:numId="52" w16cid:durableId="1218475525">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369"/>
    <w:rsid w:val="00002107"/>
    <w:rsid w:val="00010A54"/>
    <w:rsid w:val="00016725"/>
    <w:rsid w:val="00020851"/>
    <w:rsid w:val="000212A6"/>
    <w:rsid w:val="000217D0"/>
    <w:rsid w:val="0002375D"/>
    <w:rsid w:val="000320AB"/>
    <w:rsid w:val="00035634"/>
    <w:rsid w:val="00036A20"/>
    <w:rsid w:val="00036B09"/>
    <w:rsid w:val="00043D4A"/>
    <w:rsid w:val="0004567C"/>
    <w:rsid w:val="000468E4"/>
    <w:rsid w:val="000512EC"/>
    <w:rsid w:val="0005543A"/>
    <w:rsid w:val="000720CD"/>
    <w:rsid w:val="00087224"/>
    <w:rsid w:val="00090628"/>
    <w:rsid w:val="000919CF"/>
    <w:rsid w:val="0009651E"/>
    <w:rsid w:val="00097FB3"/>
    <w:rsid w:val="000A2D51"/>
    <w:rsid w:val="000B2C80"/>
    <w:rsid w:val="000B653A"/>
    <w:rsid w:val="000B76F1"/>
    <w:rsid w:val="000C23F8"/>
    <w:rsid w:val="000C43A6"/>
    <w:rsid w:val="000D2BD8"/>
    <w:rsid w:val="000D2E12"/>
    <w:rsid w:val="000D7D0C"/>
    <w:rsid w:val="000E6285"/>
    <w:rsid w:val="000F0387"/>
    <w:rsid w:val="000F0595"/>
    <w:rsid w:val="000F4AE7"/>
    <w:rsid w:val="000F52FC"/>
    <w:rsid w:val="001012D8"/>
    <w:rsid w:val="00105169"/>
    <w:rsid w:val="00105890"/>
    <w:rsid w:val="00113E91"/>
    <w:rsid w:val="001159C6"/>
    <w:rsid w:val="0012617D"/>
    <w:rsid w:val="00126E60"/>
    <w:rsid w:val="00130648"/>
    <w:rsid w:val="00133CEF"/>
    <w:rsid w:val="0014001E"/>
    <w:rsid w:val="00140175"/>
    <w:rsid w:val="00140BE4"/>
    <w:rsid w:val="001505F5"/>
    <w:rsid w:val="00152463"/>
    <w:rsid w:val="00157546"/>
    <w:rsid w:val="001711F3"/>
    <w:rsid w:val="00172FCC"/>
    <w:rsid w:val="00175ABE"/>
    <w:rsid w:val="00181189"/>
    <w:rsid w:val="0018364A"/>
    <w:rsid w:val="0018401B"/>
    <w:rsid w:val="00184AFF"/>
    <w:rsid w:val="001900D9"/>
    <w:rsid w:val="00197A0E"/>
    <w:rsid w:val="00197EE5"/>
    <w:rsid w:val="001A05E6"/>
    <w:rsid w:val="001A0939"/>
    <w:rsid w:val="001A7153"/>
    <w:rsid w:val="001B1681"/>
    <w:rsid w:val="001B1FC2"/>
    <w:rsid w:val="001B2500"/>
    <w:rsid w:val="001B4B8C"/>
    <w:rsid w:val="001B50F2"/>
    <w:rsid w:val="001C57A8"/>
    <w:rsid w:val="001D01C6"/>
    <w:rsid w:val="001D2C34"/>
    <w:rsid w:val="001D6B8F"/>
    <w:rsid w:val="001E2433"/>
    <w:rsid w:val="001F162F"/>
    <w:rsid w:val="001F30F2"/>
    <w:rsid w:val="00200154"/>
    <w:rsid w:val="00206447"/>
    <w:rsid w:val="0021012B"/>
    <w:rsid w:val="00210585"/>
    <w:rsid w:val="0021119F"/>
    <w:rsid w:val="002113B1"/>
    <w:rsid w:val="00212005"/>
    <w:rsid w:val="002212C2"/>
    <w:rsid w:val="0023336A"/>
    <w:rsid w:val="0023487A"/>
    <w:rsid w:val="00236EC3"/>
    <w:rsid w:val="00244203"/>
    <w:rsid w:val="00262D92"/>
    <w:rsid w:val="00263F7C"/>
    <w:rsid w:val="00265AAF"/>
    <w:rsid w:val="00274F5D"/>
    <w:rsid w:val="002810BC"/>
    <w:rsid w:val="002812ED"/>
    <w:rsid w:val="002827A9"/>
    <w:rsid w:val="00285381"/>
    <w:rsid w:val="00286FFA"/>
    <w:rsid w:val="00297B1F"/>
    <w:rsid w:val="002A10C6"/>
    <w:rsid w:val="002A7710"/>
    <w:rsid w:val="002B0B38"/>
    <w:rsid w:val="002B19E7"/>
    <w:rsid w:val="002D048D"/>
    <w:rsid w:val="002D2108"/>
    <w:rsid w:val="002F0938"/>
    <w:rsid w:val="002F15F7"/>
    <w:rsid w:val="002F30AF"/>
    <w:rsid w:val="003029F6"/>
    <w:rsid w:val="00304971"/>
    <w:rsid w:val="003066E5"/>
    <w:rsid w:val="003167CD"/>
    <w:rsid w:val="00320BF3"/>
    <w:rsid w:val="0032460D"/>
    <w:rsid w:val="0032571A"/>
    <w:rsid w:val="003277BC"/>
    <w:rsid w:val="00333FD6"/>
    <w:rsid w:val="00340749"/>
    <w:rsid w:val="00346DC4"/>
    <w:rsid w:val="00350664"/>
    <w:rsid w:val="003571AC"/>
    <w:rsid w:val="00361146"/>
    <w:rsid w:val="00362A67"/>
    <w:rsid w:val="00363511"/>
    <w:rsid w:val="0037548A"/>
    <w:rsid w:val="003845DE"/>
    <w:rsid w:val="00384AFC"/>
    <w:rsid w:val="00385B8F"/>
    <w:rsid w:val="003930A8"/>
    <w:rsid w:val="003A2D4D"/>
    <w:rsid w:val="003C0408"/>
    <w:rsid w:val="003C73BA"/>
    <w:rsid w:val="003E423A"/>
    <w:rsid w:val="003F294F"/>
    <w:rsid w:val="003F4103"/>
    <w:rsid w:val="003F619C"/>
    <w:rsid w:val="003F7222"/>
    <w:rsid w:val="003F7EF4"/>
    <w:rsid w:val="004012DE"/>
    <w:rsid w:val="004030DC"/>
    <w:rsid w:val="004053DF"/>
    <w:rsid w:val="00405A4D"/>
    <w:rsid w:val="00405F93"/>
    <w:rsid w:val="004075AD"/>
    <w:rsid w:val="004150AA"/>
    <w:rsid w:val="00416EAD"/>
    <w:rsid w:val="00417F73"/>
    <w:rsid w:val="00421533"/>
    <w:rsid w:val="00430B51"/>
    <w:rsid w:val="00430EFD"/>
    <w:rsid w:val="00431B31"/>
    <w:rsid w:val="004338CC"/>
    <w:rsid w:val="00435585"/>
    <w:rsid w:val="00437555"/>
    <w:rsid w:val="00440BE7"/>
    <w:rsid w:val="0044492C"/>
    <w:rsid w:val="004453A2"/>
    <w:rsid w:val="00446184"/>
    <w:rsid w:val="0044628C"/>
    <w:rsid w:val="00451347"/>
    <w:rsid w:val="00462386"/>
    <w:rsid w:val="0046454D"/>
    <w:rsid w:val="00473BCA"/>
    <w:rsid w:val="00476EC0"/>
    <w:rsid w:val="00481B41"/>
    <w:rsid w:val="004859A7"/>
    <w:rsid w:val="004912CF"/>
    <w:rsid w:val="0049B437"/>
    <w:rsid w:val="004A1337"/>
    <w:rsid w:val="004A2D4D"/>
    <w:rsid w:val="004A42DC"/>
    <w:rsid w:val="004A717B"/>
    <w:rsid w:val="004B4411"/>
    <w:rsid w:val="004B574C"/>
    <w:rsid w:val="004B6BF9"/>
    <w:rsid w:val="004C2C8E"/>
    <w:rsid w:val="004C44AB"/>
    <w:rsid w:val="004D02B0"/>
    <w:rsid w:val="004D60D6"/>
    <w:rsid w:val="004E55DB"/>
    <w:rsid w:val="00501267"/>
    <w:rsid w:val="00501C3D"/>
    <w:rsid w:val="0050428C"/>
    <w:rsid w:val="00504869"/>
    <w:rsid w:val="00504DF4"/>
    <w:rsid w:val="00512AC5"/>
    <w:rsid w:val="005139DF"/>
    <w:rsid w:val="00513E64"/>
    <w:rsid w:val="005153B9"/>
    <w:rsid w:val="00516C4D"/>
    <w:rsid w:val="00520105"/>
    <w:rsid w:val="0052090A"/>
    <w:rsid w:val="005215B1"/>
    <w:rsid w:val="0052333B"/>
    <w:rsid w:val="00531B1A"/>
    <w:rsid w:val="00534205"/>
    <w:rsid w:val="005343B2"/>
    <w:rsid w:val="005368F1"/>
    <w:rsid w:val="0053774D"/>
    <w:rsid w:val="00537E02"/>
    <w:rsid w:val="005411CA"/>
    <w:rsid w:val="00543BA3"/>
    <w:rsid w:val="00544EA1"/>
    <w:rsid w:val="005457DE"/>
    <w:rsid w:val="00545B5B"/>
    <w:rsid w:val="00546281"/>
    <w:rsid w:val="005511E1"/>
    <w:rsid w:val="0055256D"/>
    <w:rsid w:val="005651F5"/>
    <w:rsid w:val="0057221C"/>
    <w:rsid w:val="00574BA2"/>
    <w:rsid w:val="005852C5"/>
    <w:rsid w:val="00587181"/>
    <w:rsid w:val="00587C40"/>
    <w:rsid w:val="00591C94"/>
    <w:rsid w:val="00592436"/>
    <w:rsid w:val="005975B5"/>
    <w:rsid w:val="005A3DD6"/>
    <w:rsid w:val="005A6963"/>
    <w:rsid w:val="005B561C"/>
    <w:rsid w:val="005B5D2F"/>
    <w:rsid w:val="005B7485"/>
    <w:rsid w:val="005B7EA0"/>
    <w:rsid w:val="005D0826"/>
    <w:rsid w:val="005E184F"/>
    <w:rsid w:val="005E2D0A"/>
    <w:rsid w:val="005E59B4"/>
    <w:rsid w:val="005E6D10"/>
    <w:rsid w:val="005F037E"/>
    <w:rsid w:val="005F565F"/>
    <w:rsid w:val="00600DC1"/>
    <w:rsid w:val="006010C4"/>
    <w:rsid w:val="00601710"/>
    <w:rsid w:val="00604E7E"/>
    <w:rsid w:val="006170F6"/>
    <w:rsid w:val="006179C7"/>
    <w:rsid w:val="00620AEF"/>
    <w:rsid w:val="00622DC6"/>
    <w:rsid w:val="00626AB5"/>
    <w:rsid w:val="0063192F"/>
    <w:rsid w:val="00640430"/>
    <w:rsid w:val="00640604"/>
    <w:rsid w:val="006432CD"/>
    <w:rsid w:val="00643B48"/>
    <w:rsid w:val="00646A79"/>
    <w:rsid w:val="00650530"/>
    <w:rsid w:val="00650EBA"/>
    <w:rsid w:val="006554DB"/>
    <w:rsid w:val="0066088D"/>
    <w:rsid w:val="0066418B"/>
    <w:rsid w:val="0066431A"/>
    <w:rsid w:val="0066717C"/>
    <w:rsid w:val="006756DE"/>
    <w:rsid w:val="0067626A"/>
    <w:rsid w:val="00682426"/>
    <w:rsid w:val="0068397D"/>
    <w:rsid w:val="00683E87"/>
    <w:rsid w:val="00685794"/>
    <w:rsid w:val="006910FF"/>
    <w:rsid w:val="0069336B"/>
    <w:rsid w:val="00697843"/>
    <w:rsid w:val="006A0D11"/>
    <w:rsid w:val="006A6270"/>
    <w:rsid w:val="006B025C"/>
    <w:rsid w:val="006B4611"/>
    <w:rsid w:val="006B791B"/>
    <w:rsid w:val="006C0AAA"/>
    <w:rsid w:val="006C7598"/>
    <w:rsid w:val="006C78D0"/>
    <w:rsid w:val="006D2204"/>
    <w:rsid w:val="006D4640"/>
    <w:rsid w:val="006D6940"/>
    <w:rsid w:val="006E2952"/>
    <w:rsid w:val="006E33EE"/>
    <w:rsid w:val="006E4187"/>
    <w:rsid w:val="006E43C9"/>
    <w:rsid w:val="006F3D6E"/>
    <w:rsid w:val="006F453D"/>
    <w:rsid w:val="006F6D01"/>
    <w:rsid w:val="006F74E5"/>
    <w:rsid w:val="007001BA"/>
    <w:rsid w:val="00700906"/>
    <w:rsid w:val="0071668E"/>
    <w:rsid w:val="00724C3A"/>
    <w:rsid w:val="00726734"/>
    <w:rsid w:val="007361C5"/>
    <w:rsid w:val="00736F5E"/>
    <w:rsid w:val="00750998"/>
    <w:rsid w:val="007544CA"/>
    <w:rsid w:val="0075588A"/>
    <w:rsid w:val="0076109C"/>
    <w:rsid w:val="00761429"/>
    <w:rsid w:val="00762C9F"/>
    <w:rsid w:val="00765409"/>
    <w:rsid w:val="00766C5F"/>
    <w:rsid w:val="00767621"/>
    <w:rsid w:val="00774A87"/>
    <w:rsid w:val="00774FF3"/>
    <w:rsid w:val="00776394"/>
    <w:rsid w:val="00783826"/>
    <w:rsid w:val="00792BF7"/>
    <w:rsid w:val="00792BFF"/>
    <w:rsid w:val="007A1A96"/>
    <w:rsid w:val="007A2C4D"/>
    <w:rsid w:val="007B253A"/>
    <w:rsid w:val="007B6DC6"/>
    <w:rsid w:val="007B75AA"/>
    <w:rsid w:val="007C7B14"/>
    <w:rsid w:val="007C7CBC"/>
    <w:rsid w:val="007D0D3A"/>
    <w:rsid w:val="007D137F"/>
    <w:rsid w:val="007D1E03"/>
    <w:rsid w:val="007D52C8"/>
    <w:rsid w:val="007D5C6B"/>
    <w:rsid w:val="007F1F63"/>
    <w:rsid w:val="00804028"/>
    <w:rsid w:val="008066A0"/>
    <w:rsid w:val="00806A49"/>
    <w:rsid w:val="008103DE"/>
    <w:rsid w:val="008131CC"/>
    <w:rsid w:val="00813EA8"/>
    <w:rsid w:val="0081623A"/>
    <w:rsid w:val="00816485"/>
    <w:rsid w:val="0082290D"/>
    <w:rsid w:val="008328EE"/>
    <w:rsid w:val="00836A60"/>
    <w:rsid w:val="0084065C"/>
    <w:rsid w:val="0085136A"/>
    <w:rsid w:val="0086019F"/>
    <w:rsid w:val="00860309"/>
    <w:rsid w:val="008628A6"/>
    <w:rsid w:val="00882C09"/>
    <w:rsid w:val="008871B9"/>
    <w:rsid w:val="008A4115"/>
    <w:rsid w:val="008B1207"/>
    <w:rsid w:val="008B54D4"/>
    <w:rsid w:val="008C0FE5"/>
    <w:rsid w:val="008C3D3D"/>
    <w:rsid w:val="008C3F2E"/>
    <w:rsid w:val="008C77FB"/>
    <w:rsid w:val="008C7CA6"/>
    <w:rsid w:val="008D5C58"/>
    <w:rsid w:val="00904308"/>
    <w:rsid w:val="00904F99"/>
    <w:rsid w:val="0090633F"/>
    <w:rsid w:val="0090776C"/>
    <w:rsid w:val="00907898"/>
    <w:rsid w:val="00914467"/>
    <w:rsid w:val="00914AEC"/>
    <w:rsid w:val="00916A74"/>
    <w:rsid w:val="0092396D"/>
    <w:rsid w:val="0092769E"/>
    <w:rsid w:val="009316B2"/>
    <w:rsid w:val="00936B52"/>
    <w:rsid w:val="00943BF8"/>
    <w:rsid w:val="00944188"/>
    <w:rsid w:val="00946810"/>
    <w:rsid w:val="00946F08"/>
    <w:rsid w:val="00961CA0"/>
    <w:rsid w:val="00961E26"/>
    <w:rsid w:val="009669BB"/>
    <w:rsid w:val="00966FBA"/>
    <w:rsid w:val="00994FB4"/>
    <w:rsid w:val="009A02C4"/>
    <w:rsid w:val="009A1831"/>
    <w:rsid w:val="009A5CD0"/>
    <w:rsid w:val="009B4F92"/>
    <w:rsid w:val="009C1C25"/>
    <w:rsid w:val="009C33BE"/>
    <w:rsid w:val="009C4AA1"/>
    <w:rsid w:val="009C7690"/>
    <w:rsid w:val="009C7EB3"/>
    <w:rsid w:val="009C7EC0"/>
    <w:rsid w:val="009D1C04"/>
    <w:rsid w:val="009D5893"/>
    <w:rsid w:val="009D673E"/>
    <w:rsid w:val="009E3EDF"/>
    <w:rsid w:val="009F49D7"/>
    <w:rsid w:val="009F59B6"/>
    <w:rsid w:val="009F7DF8"/>
    <w:rsid w:val="00A033F2"/>
    <w:rsid w:val="00A11927"/>
    <w:rsid w:val="00A126E7"/>
    <w:rsid w:val="00A12C5A"/>
    <w:rsid w:val="00A133D4"/>
    <w:rsid w:val="00A14D31"/>
    <w:rsid w:val="00A1741F"/>
    <w:rsid w:val="00A2337C"/>
    <w:rsid w:val="00A309FE"/>
    <w:rsid w:val="00A31925"/>
    <w:rsid w:val="00A344EE"/>
    <w:rsid w:val="00A35C26"/>
    <w:rsid w:val="00A3675A"/>
    <w:rsid w:val="00A416CA"/>
    <w:rsid w:val="00A54F82"/>
    <w:rsid w:val="00A65AC9"/>
    <w:rsid w:val="00A66385"/>
    <w:rsid w:val="00A671C4"/>
    <w:rsid w:val="00A77DB5"/>
    <w:rsid w:val="00A8101F"/>
    <w:rsid w:val="00A904ED"/>
    <w:rsid w:val="00A93979"/>
    <w:rsid w:val="00AA53B2"/>
    <w:rsid w:val="00AB2EA7"/>
    <w:rsid w:val="00AC1022"/>
    <w:rsid w:val="00AC6BB5"/>
    <w:rsid w:val="00AD1E34"/>
    <w:rsid w:val="00AD71E4"/>
    <w:rsid w:val="00AE6679"/>
    <w:rsid w:val="00AF0200"/>
    <w:rsid w:val="00AF1DC3"/>
    <w:rsid w:val="00AF3F42"/>
    <w:rsid w:val="00B011AC"/>
    <w:rsid w:val="00B03F62"/>
    <w:rsid w:val="00B132F0"/>
    <w:rsid w:val="00B32F83"/>
    <w:rsid w:val="00B34621"/>
    <w:rsid w:val="00B41021"/>
    <w:rsid w:val="00B42BDC"/>
    <w:rsid w:val="00B47E84"/>
    <w:rsid w:val="00B554AC"/>
    <w:rsid w:val="00B6024F"/>
    <w:rsid w:val="00B65D8D"/>
    <w:rsid w:val="00B678D4"/>
    <w:rsid w:val="00B70D25"/>
    <w:rsid w:val="00B72EB1"/>
    <w:rsid w:val="00B76F03"/>
    <w:rsid w:val="00B774E6"/>
    <w:rsid w:val="00B81AB5"/>
    <w:rsid w:val="00B901FB"/>
    <w:rsid w:val="00B905AB"/>
    <w:rsid w:val="00B91D30"/>
    <w:rsid w:val="00B956F9"/>
    <w:rsid w:val="00B96F34"/>
    <w:rsid w:val="00BA4FA0"/>
    <w:rsid w:val="00BA71AE"/>
    <w:rsid w:val="00BC5A37"/>
    <w:rsid w:val="00BC6E3D"/>
    <w:rsid w:val="00BD0789"/>
    <w:rsid w:val="00BD0886"/>
    <w:rsid w:val="00BD3391"/>
    <w:rsid w:val="00BD4C1A"/>
    <w:rsid w:val="00BD55DF"/>
    <w:rsid w:val="00BE5AC9"/>
    <w:rsid w:val="00BF20AD"/>
    <w:rsid w:val="00BF2A6B"/>
    <w:rsid w:val="00BF3E05"/>
    <w:rsid w:val="00C00F37"/>
    <w:rsid w:val="00C21D86"/>
    <w:rsid w:val="00C22D39"/>
    <w:rsid w:val="00C242F1"/>
    <w:rsid w:val="00C3452B"/>
    <w:rsid w:val="00C34D51"/>
    <w:rsid w:val="00C356E2"/>
    <w:rsid w:val="00C3662E"/>
    <w:rsid w:val="00C36C2B"/>
    <w:rsid w:val="00C371B8"/>
    <w:rsid w:val="00C402AD"/>
    <w:rsid w:val="00C40818"/>
    <w:rsid w:val="00C41FB9"/>
    <w:rsid w:val="00C46217"/>
    <w:rsid w:val="00C521CC"/>
    <w:rsid w:val="00C53557"/>
    <w:rsid w:val="00C65007"/>
    <w:rsid w:val="00C65859"/>
    <w:rsid w:val="00C742B1"/>
    <w:rsid w:val="00C75BDA"/>
    <w:rsid w:val="00C80E27"/>
    <w:rsid w:val="00C854C8"/>
    <w:rsid w:val="00C8578B"/>
    <w:rsid w:val="00CA3DD1"/>
    <w:rsid w:val="00CA6E41"/>
    <w:rsid w:val="00CB2E51"/>
    <w:rsid w:val="00CB6E60"/>
    <w:rsid w:val="00CC05A2"/>
    <w:rsid w:val="00CC1107"/>
    <w:rsid w:val="00CC5403"/>
    <w:rsid w:val="00CC6E12"/>
    <w:rsid w:val="00CD04F6"/>
    <w:rsid w:val="00CD332D"/>
    <w:rsid w:val="00CE2B38"/>
    <w:rsid w:val="00CE31A3"/>
    <w:rsid w:val="00CE54DE"/>
    <w:rsid w:val="00CF1168"/>
    <w:rsid w:val="00CF2E95"/>
    <w:rsid w:val="00D0105D"/>
    <w:rsid w:val="00D01B64"/>
    <w:rsid w:val="00D059C6"/>
    <w:rsid w:val="00D0647E"/>
    <w:rsid w:val="00D13262"/>
    <w:rsid w:val="00D26C85"/>
    <w:rsid w:val="00D3215E"/>
    <w:rsid w:val="00D34EAA"/>
    <w:rsid w:val="00D43CF2"/>
    <w:rsid w:val="00D46CB2"/>
    <w:rsid w:val="00D50B1E"/>
    <w:rsid w:val="00D55950"/>
    <w:rsid w:val="00D55A94"/>
    <w:rsid w:val="00D5757F"/>
    <w:rsid w:val="00D64077"/>
    <w:rsid w:val="00D65F24"/>
    <w:rsid w:val="00D7518A"/>
    <w:rsid w:val="00D7568F"/>
    <w:rsid w:val="00D756C9"/>
    <w:rsid w:val="00D77824"/>
    <w:rsid w:val="00D811C7"/>
    <w:rsid w:val="00D87EBE"/>
    <w:rsid w:val="00D96F84"/>
    <w:rsid w:val="00DA03F0"/>
    <w:rsid w:val="00DA0FDC"/>
    <w:rsid w:val="00DA5223"/>
    <w:rsid w:val="00DA589A"/>
    <w:rsid w:val="00DA70B5"/>
    <w:rsid w:val="00DB0B84"/>
    <w:rsid w:val="00DC1E48"/>
    <w:rsid w:val="00DC3601"/>
    <w:rsid w:val="00DD320F"/>
    <w:rsid w:val="00DD3369"/>
    <w:rsid w:val="00DD56A1"/>
    <w:rsid w:val="00DE3B48"/>
    <w:rsid w:val="00DE4233"/>
    <w:rsid w:val="00DF09AD"/>
    <w:rsid w:val="00DF785C"/>
    <w:rsid w:val="00E02100"/>
    <w:rsid w:val="00E021D1"/>
    <w:rsid w:val="00E054C6"/>
    <w:rsid w:val="00E13B6B"/>
    <w:rsid w:val="00E210BE"/>
    <w:rsid w:val="00E236BC"/>
    <w:rsid w:val="00E36048"/>
    <w:rsid w:val="00E46F4C"/>
    <w:rsid w:val="00E621A0"/>
    <w:rsid w:val="00E626C9"/>
    <w:rsid w:val="00E63C51"/>
    <w:rsid w:val="00E674A6"/>
    <w:rsid w:val="00E701F4"/>
    <w:rsid w:val="00E70F8E"/>
    <w:rsid w:val="00E77E16"/>
    <w:rsid w:val="00E80E95"/>
    <w:rsid w:val="00E840F2"/>
    <w:rsid w:val="00EA38E7"/>
    <w:rsid w:val="00EA7357"/>
    <w:rsid w:val="00EB0EBA"/>
    <w:rsid w:val="00EB7A10"/>
    <w:rsid w:val="00EC03A4"/>
    <w:rsid w:val="00EC4E18"/>
    <w:rsid w:val="00EC55AF"/>
    <w:rsid w:val="00EC6AF3"/>
    <w:rsid w:val="00ED2185"/>
    <w:rsid w:val="00EE2622"/>
    <w:rsid w:val="00EE7480"/>
    <w:rsid w:val="00EF7819"/>
    <w:rsid w:val="00F030A5"/>
    <w:rsid w:val="00F1388C"/>
    <w:rsid w:val="00F13DD0"/>
    <w:rsid w:val="00F274CD"/>
    <w:rsid w:val="00F3327D"/>
    <w:rsid w:val="00F371AB"/>
    <w:rsid w:val="00F40082"/>
    <w:rsid w:val="00F43BE6"/>
    <w:rsid w:val="00F45546"/>
    <w:rsid w:val="00F55B8D"/>
    <w:rsid w:val="00F61C07"/>
    <w:rsid w:val="00F65A3F"/>
    <w:rsid w:val="00F7123B"/>
    <w:rsid w:val="00F76D1A"/>
    <w:rsid w:val="00F77DCA"/>
    <w:rsid w:val="00F7C683"/>
    <w:rsid w:val="00F82D02"/>
    <w:rsid w:val="00FA2FDC"/>
    <w:rsid w:val="00FA54CD"/>
    <w:rsid w:val="00FA7A92"/>
    <w:rsid w:val="00FB23CC"/>
    <w:rsid w:val="00FC22A3"/>
    <w:rsid w:val="00FD5D18"/>
    <w:rsid w:val="00FE0C7E"/>
    <w:rsid w:val="00FE1EF6"/>
    <w:rsid w:val="00FE2257"/>
    <w:rsid w:val="00FF1316"/>
    <w:rsid w:val="00FF23A4"/>
    <w:rsid w:val="00FF78BA"/>
    <w:rsid w:val="018AF061"/>
    <w:rsid w:val="01A64AA3"/>
    <w:rsid w:val="021A8D81"/>
    <w:rsid w:val="0231D056"/>
    <w:rsid w:val="025D73E1"/>
    <w:rsid w:val="02BCC557"/>
    <w:rsid w:val="02FB2EA5"/>
    <w:rsid w:val="0324D200"/>
    <w:rsid w:val="033E6E43"/>
    <w:rsid w:val="03579D0A"/>
    <w:rsid w:val="03C6F264"/>
    <w:rsid w:val="03F84A83"/>
    <w:rsid w:val="044A8A66"/>
    <w:rsid w:val="04DF1578"/>
    <w:rsid w:val="05332822"/>
    <w:rsid w:val="05610B93"/>
    <w:rsid w:val="05B0FCA8"/>
    <w:rsid w:val="06603FCF"/>
    <w:rsid w:val="06E542B0"/>
    <w:rsid w:val="070D6C17"/>
    <w:rsid w:val="08381BE4"/>
    <w:rsid w:val="0844BA32"/>
    <w:rsid w:val="08799ECF"/>
    <w:rsid w:val="089695B6"/>
    <w:rsid w:val="089DE040"/>
    <w:rsid w:val="08D7BA82"/>
    <w:rsid w:val="08E754CF"/>
    <w:rsid w:val="0904055F"/>
    <w:rsid w:val="091DA5B6"/>
    <w:rsid w:val="092FECE5"/>
    <w:rsid w:val="09371952"/>
    <w:rsid w:val="09DDA808"/>
    <w:rsid w:val="09F14DF0"/>
    <w:rsid w:val="0A0187EC"/>
    <w:rsid w:val="0A7A83FF"/>
    <w:rsid w:val="0ABF20B7"/>
    <w:rsid w:val="0AE608E2"/>
    <w:rsid w:val="0B3FBFE6"/>
    <w:rsid w:val="0BAD5B7F"/>
    <w:rsid w:val="0BF0A045"/>
    <w:rsid w:val="0C01B43B"/>
    <w:rsid w:val="0C5CCA51"/>
    <w:rsid w:val="0C5EC940"/>
    <w:rsid w:val="0C7507F7"/>
    <w:rsid w:val="0D7F1581"/>
    <w:rsid w:val="0D8F9787"/>
    <w:rsid w:val="0DD5F4D5"/>
    <w:rsid w:val="0DF0091B"/>
    <w:rsid w:val="0E3743EF"/>
    <w:rsid w:val="0E70CB1F"/>
    <w:rsid w:val="0E92A69C"/>
    <w:rsid w:val="0EB04EED"/>
    <w:rsid w:val="0F052241"/>
    <w:rsid w:val="0F484469"/>
    <w:rsid w:val="0F4FC111"/>
    <w:rsid w:val="10F7B3F7"/>
    <w:rsid w:val="1149ECDD"/>
    <w:rsid w:val="11929FC6"/>
    <w:rsid w:val="11B842AE"/>
    <w:rsid w:val="11C277A3"/>
    <w:rsid w:val="11CB12D0"/>
    <w:rsid w:val="120D3F1D"/>
    <w:rsid w:val="128EFF7C"/>
    <w:rsid w:val="1294B450"/>
    <w:rsid w:val="12DD64CA"/>
    <w:rsid w:val="132C0F87"/>
    <w:rsid w:val="149DC8F0"/>
    <w:rsid w:val="15A81C66"/>
    <w:rsid w:val="15DE691B"/>
    <w:rsid w:val="166E6B3E"/>
    <w:rsid w:val="16754640"/>
    <w:rsid w:val="1689D1EF"/>
    <w:rsid w:val="16D66E55"/>
    <w:rsid w:val="17CF109D"/>
    <w:rsid w:val="17EB68DE"/>
    <w:rsid w:val="1967B35D"/>
    <w:rsid w:val="198942EB"/>
    <w:rsid w:val="1A20C6C8"/>
    <w:rsid w:val="1A451FAB"/>
    <w:rsid w:val="1A56C075"/>
    <w:rsid w:val="1A75FFEE"/>
    <w:rsid w:val="1B0103D8"/>
    <w:rsid w:val="1B2507DF"/>
    <w:rsid w:val="1B39146C"/>
    <w:rsid w:val="1B7F305A"/>
    <w:rsid w:val="1D1D138D"/>
    <w:rsid w:val="1DCBC205"/>
    <w:rsid w:val="1DE8EB84"/>
    <w:rsid w:val="1DEE59AC"/>
    <w:rsid w:val="1EE6788A"/>
    <w:rsid w:val="1EE98F8D"/>
    <w:rsid w:val="1F9DB383"/>
    <w:rsid w:val="1FC91E73"/>
    <w:rsid w:val="200828C9"/>
    <w:rsid w:val="20BC5479"/>
    <w:rsid w:val="20FB4BAB"/>
    <w:rsid w:val="21406041"/>
    <w:rsid w:val="21AEE566"/>
    <w:rsid w:val="21B46770"/>
    <w:rsid w:val="21DF6B63"/>
    <w:rsid w:val="22B70810"/>
    <w:rsid w:val="22C03E68"/>
    <w:rsid w:val="22ECF4ED"/>
    <w:rsid w:val="230CF29B"/>
    <w:rsid w:val="2362D9A1"/>
    <w:rsid w:val="23E927ED"/>
    <w:rsid w:val="248964BA"/>
    <w:rsid w:val="249D8C8F"/>
    <w:rsid w:val="262E3886"/>
    <w:rsid w:val="2648CA6F"/>
    <w:rsid w:val="269A7966"/>
    <w:rsid w:val="26ECBE70"/>
    <w:rsid w:val="275E368C"/>
    <w:rsid w:val="278F0014"/>
    <w:rsid w:val="27BC89C6"/>
    <w:rsid w:val="27E42F1F"/>
    <w:rsid w:val="27F60CDC"/>
    <w:rsid w:val="27F7E3ED"/>
    <w:rsid w:val="285B95E4"/>
    <w:rsid w:val="28738B00"/>
    <w:rsid w:val="28C8500B"/>
    <w:rsid w:val="2A27D3F6"/>
    <w:rsid w:val="2A8A5B09"/>
    <w:rsid w:val="2ACD608C"/>
    <w:rsid w:val="2C623827"/>
    <w:rsid w:val="2C7EA08E"/>
    <w:rsid w:val="2D2A73FE"/>
    <w:rsid w:val="2D4AE035"/>
    <w:rsid w:val="2D4EB446"/>
    <w:rsid w:val="2D55D5C5"/>
    <w:rsid w:val="2D6F025A"/>
    <w:rsid w:val="2DE0927A"/>
    <w:rsid w:val="2E36D9B7"/>
    <w:rsid w:val="2F4DFAD6"/>
    <w:rsid w:val="2F52827C"/>
    <w:rsid w:val="2F529693"/>
    <w:rsid w:val="2F6C6997"/>
    <w:rsid w:val="2FB17D70"/>
    <w:rsid w:val="2FFF31B4"/>
    <w:rsid w:val="31461242"/>
    <w:rsid w:val="315880DA"/>
    <w:rsid w:val="31AD0B91"/>
    <w:rsid w:val="322E4BBF"/>
    <w:rsid w:val="32755219"/>
    <w:rsid w:val="3321655B"/>
    <w:rsid w:val="33270A79"/>
    <w:rsid w:val="3534B53F"/>
    <w:rsid w:val="355FD747"/>
    <w:rsid w:val="357894B3"/>
    <w:rsid w:val="35C1E046"/>
    <w:rsid w:val="36327636"/>
    <w:rsid w:val="363A030F"/>
    <w:rsid w:val="369ED1F8"/>
    <w:rsid w:val="374C70ED"/>
    <w:rsid w:val="374E7DCD"/>
    <w:rsid w:val="37A6CDA9"/>
    <w:rsid w:val="3818698F"/>
    <w:rsid w:val="38945D31"/>
    <w:rsid w:val="38B744BC"/>
    <w:rsid w:val="38BB75E1"/>
    <w:rsid w:val="390BD8E6"/>
    <w:rsid w:val="39464287"/>
    <w:rsid w:val="396958E9"/>
    <w:rsid w:val="398E530F"/>
    <w:rsid w:val="39AC77C5"/>
    <w:rsid w:val="39F04B86"/>
    <w:rsid w:val="3A2EE02D"/>
    <w:rsid w:val="3A32CAFC"/>
    <w:rsid w:val="3A5D6031"/>
    <w:rsid w:val="3B2B9D58"/>
    <w:rsid w:val="3B802257"/>
    <w:rsid w:val="3BE81639"/>
    <w:rsid w:val="3BFC878C"/>
    <w:rsid w:val="3C57619B"/>
    <w:rsid w:val="3C9053B3"/>
    <w:rsid w:val="3D09FEF4"/>
    <w:rsid w:val="3D28340B"/>
    <w:rsid w:val="3D493D13"/>
    <w:rsid w:val="3E2B8C95"/>
    <w:rsid w:val="3E47AF20"/>
    <w:rsid w:val="3E53F3F3"/>
    <w:rsid w:val="3E90CEDD"/>
    <w:rsid w:val="3F0BDD3D"/>
    <w:rsid w:val="3F6D66BA"/>
    <w:rsid w:val="3F8144AE"/>
    <w:rsid w:val="3F9E6BDE"/>
    <w:rsid w:val="40745CED"/>
    <w:rsid w:val="4074A126"/>
    <w:rsid w:val="40C63F45"/>
    <w:rsid w:val="41003D35"/>
    <w:rsid w:val="41063318"/>
    <w:rsid w:val="41798E60"/>
    <w:rsid w:val="41B7AC5B"/>
    <w:rsid w:val="42F31E34"/>
    <w:rsid w:val="42F7E9ED"/>
    <w:rsid w:val="43F309B3"/>
    <w:rsid w:val="44106C46"/>
    <w:rsid w:val="44588838"/>
    <w:rsid w:val="44A2B34E"/>
    <w:rsid w:val="44F71120"/>
    <w:rsid w:val="4555BB47"/>
    <w:rsid w:val="4575666A"/>
    <w:rsid w:val="4598D981"/>
    <w:rsid w:val="45DE4C03"/>
    <w:rsid w:val="463B524C"/>
    <w:rsid w:val="46592AA5"/>
    <w:rsid w:val="465AE062"/>
    <w:rsid w:val="467AC596"/>
    <w:rsid w:val="46BEA908"/>
    <w:rsid w:val="46E5D552"/>
    <w:rsid w:val="472C4D94"/>
    <w:rsid w:val="477C0488"/>
    <w:rsid w:val="47A84D8D"/>
    <w:rsid w:val="48067335"/>
    <w:rsid w:val="4935C29A"/>
    <w:rsid w:val="49455E0C"/>
    <w:rsid w:val="4988E6B2"/>
    <w:rsid w:val="4AFA3494"/>
    <w:rsid w:val="4CCB8A01"/>
    <w:rsid w:val="4CD553BD"/>
    <w:rsid w:val="4D3DB57F"/>
    <w:rsid w:val="4D4130A8"/>
    <w:rsid w:val="4DC1A435"/>
    <w:rsid w:val="4DC6F634"/>
    <w:rsid w:val="4DDAA28B"/>
    <w:rsid w:val="4E1EC0AF"/>
    <w:rsid w:val="4E236056"/>
    <w:rsid w:val="4E6DDA52"/>
    <w:rsid w:val="4EB8515A"/>
    <w:rsid w:val="4EC0DE04"/>
    <w:rsid w:val="4F2A7284"/>
    <w:rsid w:val="5018A5AB"/>
    <w:rsid w:val="50CB4E61"/>
    <w:rsid w:val="50CD3228"/>
    <w:rsid w:val="50EECE7F"/>
    <w:rsid w:val="5118E2F2"/>
    <w:rsid w:val="52282F78"/>
    <w:rsid w:val="5244B68B"/>
    <w:rsid w:val="5263444A"/>
    <w:rsid w:val="52FACEB7"/>
    <w:rsid w:val="538C8BD3"/>
    <w:rsid w:val="53C5F595"/>
    <w:rsid w:val="540F9FF3"/>
    <w:rsid w:val="542CE390"/>
    <w:rsid w:val="544A8431"/>
    <w:rsid w:val="555AFB58"/>
    <w:rsid w:val="5664FF17"/>
    <w:rsid w:val="57525DEB"/>
    <w:rsid w:val="5844DA6D"/>
    <w:rsid w:val="58697BEB"/>
    <w:rsid w:val="58CD49CA"/>
    <w:rsid w:val="590E6CAA"/>
    <w:rsid w:val="590F9267"/>
    <w:rsid w:val="59EB50DF"/>
    <w:rsid w:val="5A5057D3"/>
    <w:rsid w:val="5AA19D13"/>
    <w:rsid w:val="5AA8E727"/>
    <w:rsid w:val="5AD55ED3"/>
    <w:rsid w:val="5B09581F"/>
    <w:rsid w:val="5B23B654"/>
    <w:rsid w:val="5B60536B"/>
    <w:rsid w:val="5B6450A9"/>
    <w:rsid w:val="5B9D1144"/>
    <w:rsid w:val="5BD70EE5"/>
    <w:rsid w:val="5C36EFCF"/>
    <w:rsid w:val="5C978EA7"/>
    <w:rsid w:val="5D1B0046"/>
    <w:rsid w:val="5D478559"/>
    <w:rsid w:val="5D665AA4"/>
    <w:rsid w:val="5D7BB83D"/>
    <w:rsid w:val="5D85D7A2"/>
    <w:rsid w:val="5DA6FD0E"/>
    <w:rsid w:val="5E3DCE4B"/>
    <w:rsid w:val="5E5F75BC"/>
    <w:rsid w:val="5E7D63D8"/>
    <w:rsid w:val="5ECE029D"/>
    <w:rsid w:val="5FAC8365"/>
    <w:rsid w:val="5FD39B97"/>
    <w:rsid w:val="60353AE1"/>
    <w:rsid w:val="60AB4F80"/>
    <w:rsid w:val="60BCC158"/>
    <w:rsid w:val="60CF6D39"/>
    <w:rsid w:val="6214A57C"/>
    <w:rsid w:val="621F522B"/>
    <w:rsid w:val="62332DFD"/>
    <w:rsid w:val="624E1E22"/>
    <w:rsid w:val="627C71AA"/>
    <w:rsid w:val="62ED9F87"/>
    <w:rsid w:val="630EA31D"/>
    <w:rsid w:val="6327D91B"/>
    <w:rsid w:val="6336DC85"/>
    <w:rsid w:val="635B545B"/>
    <w:rsid w:val="6386F1CB"/>
    <w:rsid w:val="63B8DD18"/>
    <w:rsid w:val="63E4304B"/>
    <w:rsid w:val="63F24EBA"/>
    <w:rsid w:val="64816933"/>
    <w:rsid w:val="64A7F71F"/>
    <w:rsid w:val="65505A33"/>
    <w:rsid w:val="65842A2A"/>
    <w:rsid w:val="659BB4C9"/>
    <w:rsid w:val="65CD94F4"/>
    <w:rsid w:val="661628DE"/>
    <w:rsid w:val="663F5B93"/>
    <w:rsid w:val="66C62CE8"/>
    <w:rsid w:val="66F0107A"/>
    <w:rsid w:val="67E6F9AB"/>
    <w:rsid w:val="6822D50D"/>
    <w:rsid w:val="686BDB44"/>
    <w:rsid w:val="68849E0B"/>
    <w:rsid w:val="68A96C92"/>
    <w:rsid w:val="68DFB807"/>
    <w:rsid w:val="69B425BF"/>
    <w:rsid w:val="69D18E32"/>
    <w:rsid w:val="6A7CBF3C"/>
    <w:rsid w:val="6B061E13"/>
    <w:rsid w:val="6B227736"/>
    <w:rsid w:val="6B60057A"/>
    <w:rsid w:val="6BB028F2"/>
    <w:rsid w:val="6C6C2DDB"/>
    <w:rsid w:val="6C73FE63"/>
    <w:rsid w:val="6C9165AC"/>
    <w:rsid w:val="6D063F87"/>
    <w:rsid w:val="6D078666"/>
    <w:rsid w:val="6D46C8D2"/>
    <w:rsid w:val="6D608281"/>
    <w:rsid w:val="6D96C3DE"/>
    <w:rsid w:val="6E1C8E88"/>
    <w:rsid w:val="6E60BDC3"/>
    <w:rsid w:val="6E61652F"/>
    <w:rsid w:val="6E659693"/>
    <w:rsid w:val="6E928979"/>
    <w:rsid w:val="6ED060C4"/>
    <w:rsid w:val="6F24482E"/>
    <w:rsid w:val="6F8CC13C"/>
    <w:rsid w:val="6FB95330"/>
    <w:rsid w:val="6FEAC514"/>
    <w:rsid w:val="70396EC0"/>
    <w:rsid w:val="70D2E2F9"/>
    <w:rsid w:val="715AAB06"/>
    <w:rsid w:val="71770A78"/>
    <w:rsid w:val="7199B2DD"/>
    <w:rsid w:val="71CA468A"/>
    <w:rsid w:val="723548F1"/>
    <w:rsid w:val="726DE36C"/>
    <w:rsid w:val="72C960ED"/>
    <w:rsid w:val="73271657"/>
    <w:rsid w:val="73C2E37C"/>
    <w:rsid w:val="73D48322"/>
    <w:rsid w:val="74255AE0"/>
    <w:rsid w:val="74548951"/>
    <w:rsid w:val="74710A10"/>
    <w:rsid w:val="74A1648A"/>
    <w:rsid w:val="75920C8F"/>
    <w:rsid w:val="7593033F"/>
    <w:rsid w:val="75B5BA5A"/>
    <w:rsid w:val="75E0596C"/>
    <w:rsid w:val="7667FE2A"/>
    <w:rsid w:val="776925D8"/>
    <w:rsid w:val="777BDE29"/>
    <w:rsid w:val="77D21F5B"/>
    <w:rsid w:val="7853E5B1"/>
    <w:rsid w:val="78AC4EAF"/>
    <w:rsid w:val="7915C5BB"/>
    <w:rsid w:val="7991C5D6"/>
    <w:rsid w:val="7A1F8400"/>
    <w:rsid w:val="7A5B5F5B"/>
    <w:rsid w:val="7A69CC2B"/>
    <w:rsid w:val="7A8824BE"/>
    <w:rsid w:val="7AA40B94"/>
    <w:rsid w:val="7B430981"/>
    <w:rsid w:val="7B8CCF44"/>
    <w:rsid w:val="7C11BA30"/>
    <w:rsid w:val="7C149797"/>
    <w:rsid w:val="7C41FB1A"/>
    <w:rsid w:val="7C8FE45A"/>
    <w:rsid w:val="7CE73B23"/>
    <w:rsid w:val="7D34156A"/>
    <w:rsid w:val="7D4662F4"/>
    <w:rsid w:val="7D77761E"/>
    <w:rsid w:val="7DAB2BBD"/>
    <w:rsid w:val="7DE1DB7D"/>
    <w:rsid w:val="7E98E7C1"/>
    <w:rsid w:val="7ED4E5E4"/>
    <w:rsid w:val="7FA87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C8D4A"/>
  <w15:docId w15:val="{5CAFD046-C153-4559-9C00-9458A964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481B41"/>
    <w:pPr>
      <w:spacing w:before="240" w:after="240" w:line="276" w:lineRule="auto"/>
      <w:jc w:val="both"/>
      <w:outlineLvl w:val="0"/>
    </w:pPr>
    <w:rPr>
      <w:rFonts w:ascii="Times New Roman" w:eastAsia="Century Gothic" w:hAnsi="Times New Roman" w:cs="Times New Roman"/>
      <w:b/>
      <w:bCs/>
      <w:sz w:val="28"/>
      <w:szCs w:val="28"/>
    </w:rPr>
  </w:style>
  <w:style w:type="paragraph" w:styleId="Heading2">
    <w:name w:val="heading 2"/>
    <w:basedOn w:val="Normal"/>
    <w:next w:val="Normal"/>
    <w:link w:val="Heading2Char"/>
    <w:uiPriority w:val="9"/>
    <w:unhideWhenUsed/>
    <w:qFormat/>
    <w:rsid w:val="00C65007"/>
    <w:pPr>
      <w:keepNext/>
      <w:keepLines/>
      <w:spacing w:before="240" w:after="240"/>
      <w:outlineLvl w:val="1"/>
    </w:pPr>
    <w:rPr>
      <w:rFonts w:ascii="Times New Roman" w:eastAsia="Times New Roman" w:hAnsi="Times New Roman" w:cs="Times New Roman"/>
      <w:b/>
      <w:bCs/>
      <w:sz w:val="24"/>
      <w:szCs w:val="24"/>
    </w:rPr>
  </w:style>
  <w:style w:type="paragraph" w:styleId="Heading3">
    <w:name w:val="heading 3"/>
    <w:basedOn w:val="Normal"/>
    <w:link w:val="Heading3Char"/>
    <w:uiPriority w:val="9"/>
    <w:unhideWhenUsed/>
    <w:qFormat/>
    <w:rsid w:val="00E210BE"/>
    <w:pPr>
      <w:spacing w:before="25"/>
      <w:ind w:left="6375" w:right="1396" w:hanging="590"/>
      <w:outlineLvl w:val="2"/>
    </w:pPr>
    <w:rPr>
      <w:sz w:val="24"/>
      <w:szCs w:val="24"/>
    </w:rPr>
  </w:style>
  <w:style w:type="paragraph" w:styleId="Heading4">
    <w:name w:val="heading 4"/>
    <w:basedOn w:val="Normal"/>
    <w:next w:val="Normal"/>
    <w:link w:val="Heading4Char"/>
    <w:uiPriority w:val="9"/>
    <w:unhideWhenUsed/>
    <w:qFormat/>
    <w:rsid w:val="00E210B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061" w:right="1101"/>
      <w:jc w:val="center"/>
    </w:pPr>
    <w:rPr>
      <w:rFonts w:ascii="Georgia" w:eastAsia="Georgia" w:hAnsi="Georgia" w:cs="Georgia"/>
      <w:b/>
      <w:bCs/>
      <w:sz w:val="68"/>
      <w:szCs w:val="68"/>
    </w:rPr>
  </w:style>
  <w:style w:type="paragraph" w:styleId="ListParagraph">
    <w:name w:val="List Paragraph"/>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69BB"/>
    <w:pPr>
      <w:tabs>
        <w:tab w:val="center" w:pos="4680"/>
        <w:tab w:val="right" w:pos="9360"/>
      </w:tabs>
    </w:pPr>
  </w:style>
  <w:style w:type="character" w:customStyle="1" w:styleId="HeaderChar">
    <w:name w:val="Header Char"/>
    <w:basedOn w:val="DefaultParagraphFont"/>
    <w:link w:val="Header"/>
    <w:uiPriority w:val="99"/>
    <w:rsid w:val="009669BB"/>
    <w:rPr>
      <w:rFonts w:ascii="Calibri" w:eastAsia="Calibri" w:hAnsi="Calibri" w:cs="Calibri"/>
    </w:rPr>
  </w:style>
  <w:style w:type="paragraph" w:styleId="Footer">
    <w:name w:val="footer"/>
    <w:basedOn w:val="Normal"/>
    <w:link w:val="FooterChar"/>
    <w:uiPriority w:val="99"/>
    <w:unhideWhenUsed/>
    <w:rsid w:val="009669BB"/>
    <w:pPr>
      <w:tabs>
        <w:tab w:val="center" w:pos="4680"/>
        <w:tab w:val="right" w:pos="9360"/>
      </w:tabs>
    </w:pPr>
  </w:style>
  <w:style w:type="character" w:customStyle="1" w:styleId="FooterChar">
    <w:name w:val="Footer Char"/>
    <w:basedOn w:val="DefaultParagraphFont"/>
    <w:link w:val="Footer"/>
    <w:uiPriority w:val="99"/>
    <w:rsid w:val="009669BB"/>
    <w:rPr>
      <w:rFonts w:ascii="Calibri" w:eastAsia="Calibri" w:hAnsi="Calibri" w:cs="Calibri"/>
    </w:rPr>
  </w:style>
  <w:style w:type="paragraph" w:styleId="NormalWeb">
    <w:name w:val="Normal (Web)"/>
    <w:basedOn w:val="Normal"/>
    <w:uiPriority w:val="99"/>
    <w:semiHidden/>
    <w:unhideWhenUsed/>
    <w:rsid w:val="00806A49"/>
    <w:rPr>
      <w:rFonts w:ascii="Times New Roman" w:hAnsi="Times New Roman" w:cs="Times New Roman"/>
      <w:sz w:val="24"/>
      <w:szCs w:val="24"/>
    </w:rPr>
  </w:style>
  <w:style w:type="character" w:styleId="Hyperlink">
    <w:name w:val="Hyperlink"/>
    <w:basedOn w:val="DefaultParagraphFont"/>
    <w:uiPriority w:val="99"/>
    <w:unhideWhenUsed/>
    <w:rsid w:val="00140BE4"/>
    <w:rPr>
      <w:color w:val="0000FF" w:themeColor="hyperlink"/>
      <w:u w:val="single"/>
    </w:rPr>
  </w:style>
  <w:style w:type="character" w:styleId="UnresolvedMention">
    <w:name w:val="Unresolved Mention"/>
    <w:basedOn w:val="DefaultParagraphFont"/>
    <w:uiPriority w:val="99"/>
    <w:semiHidden/>
    <w:unhideWhenUsed/>
    <w:rsid w:val="00140BE4"/>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2Char">
    <w:name w:val="Heading 2 Char"/>
    <w:basedOn w:val="DefaultParagraphFont"/>
    <w:link w:val="Heading2"/>
    <w:uiPriority w:val="9"/>
    <w:rsid w:val="00C65007"/>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E210BE"/>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rsid w:val="00E210BE"/>
    <w:rPr>
      <w:rFonts w:ascii="Calibri" w:eastAsia="Calibri" w:hAnsi="Calibri" w:cs="Calibri"/>
      <w:sz w:val="24"/>
      <w:szCs w:val="24"/>
    </w:rPr>
  </w:style>
  <w:style w:type="paragraph" w:styleId="TOC1">
    <w:name w:val="toc 1"/>
    <w:basedOn w:val="Normal"/>
    <w:uiPriority w:val="39"/>
    <w:qFormat/>
    <w:rsid w:val="00E210BE"/>
    <w:pPr>
      <w:spacing w:before="95"/>
      <w:ind w:left="705" w:hanging="345"/>
    </w:pPr>
  </w:style>
  <w:style w:type="paragraph" w:styleId="TOC2">
    <w:name w:val="toc 2"/>
    <w:basedOn w:val="Normal"/>
    <w:uiPriority w:val="39"/>
    <w:qFormat/>
    <w:rsid w:val="00E210BE"/>
    <w:pPr>
      <w:spacing w:before="95"/>
      <w:ind w:left="924" w:hanging="345"/>
    </w:pPr>
  </w:style>
  <w:style w:type="paragraph" w:styleId="FootnoteText">
    <w:name w:val="footnote text"/>
    <w:basedOn w:val="Normal"/>
    <w:link w:val="FootnoteTextChar"/>
    <w:uiPriority w:val="99"/>
    <w:unhideWhenUsed/>
    <w:rsid w:val="002812ED"/>
    <w:rPr>
      <w:sz w:val="20"/>
      <w:szCs w:val="20"/>
    </w:rPr>
  </w:style>
  <w:style w:type="character" w:customStyle="1" w:styleId="FootnoteTextChar">
    <w:name w:val="Footnote Text Char"/>
    <w:basedOn w:val="DefaultParagraphFont"/>
    <w:link w:val="FootnoteText"/>
    <w:uiPriority w:val="99"/>
    <w:rsid w:val="002812ED"/>
    <w:rPr>
      <w:rFonts w:ascii="Calibri" w:eastAsia="Calibri" w:hAnsi="Calibri" w:cs="Calibri"/>
      <w:sz w:val="20"/>
      <w:szCs w:val="20"/>
    </w:rPr>
  </w:style>
  <w:style w:type="character" w:styleId="FootnoteReference">
    <w:name w:val="footnote reference"/>
    <w:basedOn w:val="DefaultParagraphFont"/>
    <w:uiPriority w:val="99"/>
    <w:semiHidden/>
    <w:unhideWhenUsed/>
    <w:rsid w:val="002812ED"/>
    <w:rPr>
      <w:vertAlign w:val="superscript"/>
    </w:rPr>
  </w:style>
  <w:style w:type="paragraph" w:styleId="CommentSubject">
    <w:name w:val="annotation subject"/>
    <w:basedOn w:val="CommentText"/>
    <w:next w:val="CommentText"/>
    <w:link w:val="CommentSubjectChar"/>
    <w:uiPriority w:val="99"/>
    <w:semiHidden/>
    <w:unhideWhenUsed/>
    <w:rsid w:val="00C36C2B"/>
    <w:rPr>
      <w:b/>
      <w:bCs/>
    </w:rPr>
  </w:style>
  <w:style w:type="character" w:customStyle="1" w:styleId="CommentSubjectChar">
    <w:name w:val="Comment Subject Char"/>
    <w:basedOn w:val="CommentTextChar"/>
    <w:link w:val="CommentSubject"/>
    <w:uiPriority w:val="99"/>
    <w:semiHidden/>
    <w:rsid w:val="00C36C2B"/>
    <w:rPr>
      <w:rFonts w:ascii="Calibri" w:eastAsia="Calibri" w:hAnsi="Calibri" w:cs="Calibri"/>
      <w:b/>
      <w:bCs/>
      <w:sz w:val="20"/>
      <w:szCs w:val="20"/>
    </w:rPr>
  </w:style>
  <w:style w:type="character" w:customStyle="1" w:styleId="ListParagraphChar">
    <w:name w:val="List Paragraph Char"/>
    <w:basedOn w:val="DefaultParagraphFont"/>
    <w:link w:val="ListParagraph"/>
    <w:uiPriority w:val="1"/>
    <w:rsid w:val="00C36C2B"/>
    <w:rPr>
      <w:rFonts w:ascii="Calibri" w:eastAsia="Calibri" w:hAnsi="Calibri" w:cs="Calibri"/>
    </w:rPr>
  </w:style>
  <w:style w:type="character" w:customStyle="1" w:styleId="normaltextrun">
    <w:name w:val="normaltextrun"/>
    <w:basedOn w:val="DefaultParagraphFont"/>
    <w:rsid w:val="00DB0B84"/>
  </w:style>
  <w:style w:type="character" w:customStyle="1" w:styleId="eop">
    <w:name w:val="eop"/>
    <w:basedOn w:val="DefaultParagraphFont"/>
    <w:rsid w:val="00DB0B84"/>
  </w:style>
  <w:style w:type="paragraph" w:styleId="NoSpacing">
    <w:name w:val="No Spacing"/>
    <w:uiPriority w:val="1"/>
    <w:qFormat/>
    <w:rsid w:val="00DB0B84"/>
    <w:pPr>
      <w:widowControl/>
      <w:autoSpaceDE/>
      <w:autoSpaceDN/>
      <w:spacing w:line="259" w:lineRule="auto"/>
    </w:pPr>
  </w:style>
  <w:style w:type="character" w:styleId="Mention">
    <w:name w:val="Mention"/>
    <w:basedOn w:val="DefaultParagraphFont"/>
    <w:uiPriority w:val="99"/>
    <w:unhideWhenUsed/>
    <w:rsid w:val="00774A87"/>
    <w:rPr>
      <w:color w:val="2B579A"/>
      <w:shd w:val="clear" w:color="auto" w:fill="E1DFDD"/>
    </w:rPr>
  </w:style>
  <w:style w:type="paragraph" w:styleId="Revision">
    <w:name w:val="Revision"/>
    <w:hidden/>
    <w:uiPriority w:val="99"/>
    <w:semiHidden/>
    <w:rsid w:val="00BD3391"/>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AA53B2"/>
    <w:rPr>
      <w:color w:val="800080" w:themeColor="followedHyperlink"/>
      <w:u w:val="single"/>
    </w:rPr>
  </w:style>
  <w:style w:type="paragraph" w:styleId="Subtitle">
    <w:name w:val="Subtitle"/>
    <w:basedOn w:val="Normal"/>
    <w:next w:val="Normal"/>
    <w:link w:val="SubtitleChar"/>
    <w:uiPriority w:val="11"/>
    <w:qFormat/>
    <w:rsid w:val="00C65007"/>
    <w:pPr>
      <w:spacing w:before="1"/>
      <w:ind w:left="1065" w:right="1101"/>
      <w:jc w:val="center"/>
    </w:pPr>
    <w:rPr>
      <w:rFonts w:ascii="Times New Roman" w:hAnsi="Times New Roman" w:cs="Times New Roman"/>
      <w:b/>
      <w:sz w:val="48"/>
    </w:rPr>
  </w:style>
  <w:style w:type="character" w:customStyle="1" w:styleId="SubtitleChar">
    <w:name w:val="Subtitle Char"/>
    <w:basedOn w:val="DefaultParagraphFont"/>
    <w:link w:val="Subtitle"/>
    <w:uiPriority w:val="11"/>
    <w:rsid w:val="00C65007"/>
    <w:rPr>
      <w:rFonts w:ascii="Times New Roman" w:eastAsia="Calibri" w:hAnsi="Times New Roman" w:cs="Times New Roman"/>
      <w:b/>
      <w:sz w:val="48"/>
    </w:rPr>
  </w:style>
  <w:style w:type="paragraph" w:styleId="TOCHeading">
    <w:name w:val="TOC Heading"/>
    <w:basedOn w:val="Heading1"/>
    <w:next w:val="Normal"/>
    <w:uiPriority w:val="39"/>
    <w:unhideWhenUsed/>
    <w:qFormat/>
    <w:rsid w:val="00CD04F6"/>
    <w:pPr>
      <w:keepNext/>
      <w:keepLines/>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0B2C80"/>
    <w:pPr>
      <w:widowControl/>
      <w:autoSpaceDE/>
      <w:autoSpaceDN/>
      <w:spacing w:after="100" w:line="259" w:lineRule="auto"/>
      <w:ind w:left="440"/>
    </w:pPr>
    <w:rPr>
      <w:rFonts w:asciiTheme="minorHAnsi" w:eastAsiaTheme="minorEastAsia"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93121">
      <w:bodyDiv w:val="1"/>
      <w:marLeft w:val="0"/>
      <w:marRight w:val="0"/>
      <w:marTop w:val="0"/>
      <w:marBottom w:val="0"/>
      <w:divBdr>
        <w:top w:val="none" w:sz="0" w:space="0" w:color="auto"/>
        <w:left w:val="none" w:sz="0" w:space="0" w:color="auto"/>
        <w:bottom w:val="none" w:sz="0" w:space="0" w:color="auto"/>
        <w:right w:val="none" w:sz="0" w:space="0" w:color="auto"/>
      </w:divBdr>
    </w:div>
    <w:div w:id="1526595648">
      <w:bodyDiv w:val="1"/>
      <w:marLeft w:val="0"/>
      <w:marRight w:val="0"/>
      <w:marTop w:val="0"/>
      <w:marBottom w:val="0"/>
      <w:divBdr>
        <w:top w:val="none" w:sz="0" w:space="0" w:color="auto"/>
        <w:left w:val="none" w:sz="0" w:space="0" w:color="auto"/>
        <w:bottom w:val="none" w:sz="0" w:space="0" w:color="auto"/>
        <w:right w:val="none" w:sz="0" w:space="0" w:color="auto"/>
      </w:divBdr>
    </w:div>
    <w:div w:id="1575972448">
      <w:bodyDiv w:val="1"/>
      <w:marLeft w:val="0"/>
      <w:marRight w:val="0"/>
      <w:marTop w:val="0"/>
      <w:marBottom w:val="0"/>
      <w:divBdr>
        <w:top w:val="none" w:sz="0" w:space="0" w:color="auto"/>
        <w:left w:val="none" w:sz="0" w:space="0" w:color="auto"/>
        <w:bottom w:val="none" w:sz="0" w:space="0" w:color="auto"/>
        <w:right w:val="none" w:sz="0" w:space="0" w:color="auto"/>
      </w:divBdr>
    </w:div>
    <w:div w:id="185179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SM.FS.CFP@usda.gov" TargetMode="External"/><Relationship Id="rId26" Type="http://schemas.openxmlformats.org/officeDocument/2006/relationships/hyperlink" Target="https://sam.gov/entity-registration" TargetMode="External"/><Relationship Id="rId39" Type="http://schemas.openxmlformats.org/officeDocument/2006/relationships/hyperlink" Target="https://www.fs.usda.gov/working-with-us/grants/terms-conditions" TargetMode="External"/><Relationship Id="rId21" Type="http://schemas.openxmlformats.org/officeDocument/2006/relationships/hyperlink" Target="https://www.ecfr.gov/current/title-2/subtitle-A/chapter-II/part-200" TargetMode="External"/><Relationship Id="rId34" Type="http://schemas.openxmlformats.org/officeDocument/2006/relationships/hyperlink" Target="mailto:SM.FS.CFP@usda.gov" TargetMode="External"/><Relationship Id="rId42" Type="http://schemas.openxmlformats.org/officeDocument/2006/relationships/hyperlink" Target="https://www.youtube.com/watch?v=ZJju__0bNCY&amp;t=63s" TargetMode="External"/><Relationship Id="rId47" Type="http://schemas.openxmlformats.org/officeDocument/2006/relationships/hyperlink" Target="https://www.fs.usda.gov/sites/default/files/cooperative-forestry-handbook-2020.pdf" TargetMode="External"/><Relationship Id="rId50" Type="http://schemas.openxmlformats.org/officeDocument/2006/relationships/hyperlink" Target="mailto:Liam.Krause@usda.gov" TargetMode="External"/><Relationship Id="rId55" Type="http://schemas.openxmlformats.org/officeDocument/2006/relationships/hyperlink" Target="mailto:miki.fujikawa@usda.gov" TargetMode="External"/><Relationship Id="rId63"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tateforesters.org/who-we-are/our-membership/" TargetMode="External"/><Relationship Id="rId29" Type="http://schemas.openxmlformats.org/officeDocument/2006/relationships/hyperlink" Target="https://www.grants.gov/applicants/applicant-faqs" TargetMode="External"/><Relationship Id="rId11" Type="http://schemas.openxmlformats.org/officeDocument/2006/relationships/image" Target="media/image1.png"/><Relationship Id="rId24" Type="http://schemas.openxmlformats.org/officeDocument/2006/relationships/hyperlink" Target="https://www.stateforesters.org/who-we-are/our-membership/" TargetMode="External"/><Relationship Id="rId32" Type="http://schemas.openxmlformats.org/officeDocument/2006/relationships/hyperlink" Target="https://www.fs.usda.gov/managing-land/private-land/community-forest/program" TargetMode="External"/><Relationship Id="rId37" Type="http://schemas.openxmlformats.org/officeDocument/2006/relationships/hyperlink" Target="https://www.fs.usda.gov/working-with-us/grants/terms-conditions" TargetMode="External"/><Relationship Id="rId40" Type="http://schemas.openxmlformats.org/officeDocument/2006/relationships/hyperlink" Target="http://sam.gov" TargetMode="External"/><Relationship Id="rId45" Type="http://schemas.openxmlformats.org/officeDocument/2006/relationships/hyperlink" Target="https://www.fs.usda.gov/managing-land/private-land/community-forest/program" TargetMode="External"/><Relationship Id="rId53" Type="http://schemas.openxmlformats.org/officeDocument/2006/relationships/hyperlink" Target="mailto:kathleen.moore@usda.gov" TargetMode="External"/><Relationship Id="rId58" Type="http://schemas.openxmlformats.org/officeDocument/2006/relationships/hyperlink" Target="mailto:magaly.figueroa@usda.gov"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fs.usda.gov/about-agency/contact-us/community-forest-regional-coordinators" TargetMode="External"/><Relationship Id="rId14" Type="http://schemas.openxmlformats.org/officeDocument/2006/relationships/image" Target="media/image4.jpeg"/><Relationship Id="rId22" Type="http://schemas.openxmlformats.org/officeDocument/2006/relationships/hyperlink" Target="https://www.agriculture.senate.gov/imo/media/doc/Cooperative%20Forestry%20Assistance%20Act%20Of%201978.pdf" TargetMode="External"/><Relationship Id="rId27" Type="http://schemas.openxmlformats.org/officeDocument/2006/relationships/hyperlink" Target="https://sam.gov/help" TargetMode="External"/><Relationship Id="rId30" Type="http://schemas.openxmlformats.org/officeDocument/2006/relationships/hyperlink" Target="mailto:support@grants.gov" TargetMode="External"/><Relationship Id="rId35" Type="http://schemas.openxmlformats.org/officeDocument/2006/relationships/hyperlink" Target="mailto:SM.FS.CFP@usda.gov" TargetMode="External"/><Relationship Id="rId43" Type="http://schemas.openxmlformats.org/officeDocument/2006/relationships/hyperlink" Target="https://www.apexaccelerators.us" TargetMode="External"/><Relationship Id="rId48" Type="http://schemas.openxmlformats.org/officeDocument/2006/relationships/hyperlink" Target="mailto:SM.FS.CFP@usda.gov" TargetMode="External"/><Relationship Id="rId56" Type="http://schemas.openxmlformats.org/officeDocument/2006/relationships/hyperlink" Target="mailto:candice.washington@usda.gov" TargetMode="External"/><Relationship Id="rId8" Type="http://schemas.openxmlformats.org/officeDocument/2006/relationships/webSettings" Target="webSettings.xml"/><Relationship Id="rId51" Type="http://schemas.openxmlformats.org/officeDocument/2006/relationships/hyperlink" Target="mailto:Patrick.A.Bridegam@usda.gov"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mailto:SM.FS.CFP@usda.gov" TargetMode="External"/><Relationship Id="rId25" Type="http://schemas.openxmlformats.org/officeDocument/2006/relationships/hyperlink" Target="http://www.Grants.gov/" TargetMode="External"/><Relationship Id="rId33" Type="http://schemas.openxmlformats.org/officeDocument/2006/relationships/hyperlink" Target="https://www.stateforesters.org/who-we-are/our-membership/" TargetMode="External"/><Relationship Id="rId38" Type="http://schemas.openxmlformats.org/officeDocument/2006/relationships/hyperlink" Target="https://www.fs.usda.gov/working-with-us/grants/terms-conditions" TargetMode="External"/><Relationship Id="rId46" Type="http://schemas.openxmlformats.org/officeDocument/2006/relationships/hyperlink" Target="https://www.stateforesters.org/who-we-are/our-membership/" TargetMode="External"/><Relationship Id="rId59" Type="http://schemas.openxmlformats.org/officeDocument/2006/relationships/header" Target="header1.xml"/><Relationship Id="rId20" Type="http://schemas.openxmlformats.org/officeDocument/2006/relationships/hyperlink" Target="https://www.whitehouse.gov/presidential-actions/2025/03/immediate-expansion-of-american-timber-production/" TargetMode="External"/><Relationship Id="rId41" Type="http://schemas.openxmlformats.org/officeDocument/2006/relationships/hyperlink" Target="https://sam.gov/entity-registration" TargetMode="External"/><Relationship Id="rId54" Type="http://schemas.openxmlformats.org/officeDocument/2006/relationships/hyperlink" Target="mailto:kathleen.friday@usda.gov"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s.usda.gov/managing-land/private-land/community-forest/program" TargetMode="External"/><Relationship Id="rId23" Type="http://schemas.openxmlformats.org/officeDocument/2006/relationships/hyperlink" Target="https://www.fs.usda.gov/managing-land/private-land/community-forest/projects-and-partners" TargetMode="External"/><Relationship Id="rId28" Type="http://schemas.openxmlformats.org/officeDocument/2006/relationships/hyperlink" Target="https://www.youtube.com/watch?v=ZJju__0bNCY&amp;t=63s" TargetMode="External"/><Relationship Id="rId36" Type="http://schemas.openxmlformats.org/officeDocument/2006/relationships/hyperlink" Target="https://www.usda.gov/about-usda/general-information/staff-offices/office-chief-financial-officer/federal-financial-assistance-policy/usda-general-terms-and-conditions" TargetMode="External"/><Relationship Id="rId49" Type="http://schemas.openxmlformats.org/officeDocument/2006/relationships/hyperlink" Target="https://www.fs.usda.gov/managing-land/private-land/community-forest/program" TargetMode="External"/><Relationship Id="rId57" Type="http://schemas.openxmlformats.org/officeDocument/2006/relationships/hyperlink" Target="mailto:michael.middlebrook@usda.gov" TargetMode="External"/><Relationship Id="rId10" Type="http://schemas.openxmlformats.org/officeDocument/2006/relationships/endnotes" Target="endnotes.xml"/><Relationship Id="rId31" Type="http://schemas.openxmlformats.org/officeDocument/2006/relationships/hyperlink" Target="https://www.fs.usda.gov/about-agency/contact-us/community-forest-regional-coordinators" TargetMode="External"/><Relationship Id="rId44" Type="http://schemas.openxmlformats.org/officeDocument/2006/relationships/hyperlink" Target="https://grants.gov/" TargetMode="External"/><Relationship Id="rId52" Type="http://schemas.openxmlformats.org/officeDocument/2006/relationships/hyperlink" Target="mailto:laura.wagner@usda.gov"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EA81F83B-4C68-4E9C-93FE-FA67BD0F3F7A}">
    <t:Anchor>
      <t:Comment id="411428145"/>
    </t:Anchor>
    <t:History>
      <t:Event id="{31AEACF5-C4F9-4BA3-99D8-1E6F547F5D46}" time="2026-03-10T13:47:13.316Z">
        <t:Attribution userId="S::leah.lord@usda.gov::7527002b-3ddf-4d0f-833a-f08545b625b0" userProvider="AD" userName="Lord, Leah - FS, DC"/>
        <t:Anchor>
          <t:Comment id="411428145"/>
        </t:Anchor>
        <t:Create/>
      </t:Event>
      <t:Event id="{667A8474-61E0-4BAA-AF31-C22D3815AB0E}" time="2026-03-10T13:47:13.316Z">
        <t:Attribution userId="S::leah.lord@usda.gov::7527002b-3ddf-4d0f-833a-f08545b625b0" userProvider="AD" userName="Lord, Leah - FS, DC"/>
        <t:Anchor>
          <t:Comment id="411428145"/>
        </t:Anchor>
        <t:Assign userId="S::Hannah.Bergemann@usda.gov::70c28d21-0c97-481a-b213-1889b776186a" userProvider="AD" userName="Bergemann, Hannah - FS, MN"/>
      </t:Event>
      <t:Event id="{2E04840B-0266-4845-8E64-9A467911A3B0}" time="2026-03-10T13:47:13.316Z">
        <t:Attribution userId="S::leah.lord@usda.gov::7527002b-3ddf-4d0f-833a-f08545b625b0" userProvider="AD" userName="Lord, Leah - FS, DC"/>
        <t:Anchor>
          <t:Comment id="411428145"/>
        </t:Anchor>
        <t:SetTitle title="@Bergemann, Hannah - FS, MN @Haines, Margaret - FS, DC This new template version is ready for your review. Anything in yellow highlight needs attention before it is finalized (ok to leave dates and $ amounts in yellow, but other highlighted sections need…"/>
      </t:Event>
      <t:Event id="{9A17F1BB-105A-44A9-BED2-53100AB33F03}" time="2026-03-11T20:06:50.424Z">
        <t:Attribution userId="S::leah.lord@usda.gov::7527002b-3ddf-4d0f-833a-f08545b625b0" userProvider="AD" userName="Lord, Leah - FS, D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10" ma:contentTypeDescription="Create a new document." ma:contentTypeScope="" ma:versionID="de1dd3a0e5d0361d5498c87ddec0fbe5">
  <xsd:schema xmlns:xsd="http://www.w3.org/2001/XMLSchema" xmlns:xs="http://www.w3.org/2001/XMLSchema" xmlns:p="http://schemas.microsoft.com/office/2006/metadata/properties" xmlns:ns2="a5f42ec3-4ee2-45fc-8d77-288bf2f0f986" xmlns:ns3="442dd8d0-93bc-4a15-a2cd-49423a906912" targetNamespace="http://schemas.microsoft.com/office/2006/metadata/properties" ma:root="true" ma:fieldsID="fc27b911b98e6f00a0b6e85f6944a8d5" ns2:_="" ns3:_="">
    <xsd:import namespace="a5f42ec3-4ee2-45fc-8d77-288bf2f0f986"/>
    <xsd:import namespace="442dd8d0-93bc-4a15-a2cd-49423a9069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28775-BE85-4196-B665-84BB1E27EDCF}">
  <ds:schemaRefs>
    <ds:schemaRef ds:uri="http://schemas.microsoft.com/sharepoint/v3/contenttype/forms"/>
  </ds:schemaRefs>
</ds:datastoreItem>
</file>

<file path=customXml/itemProps2.xml><?xml version="1.0" encoding="utf-8"?>
<ds:datastoreItem xmlns:ds="http://schemas.openxmlformats.org/officeDocument/2006/customXml" ds:itemID="{0EC541B6-3255-40C8-84EA-F84A95669E1F}">
  <ds:schemaRefs>
    <ds:schemaRef ds:uri="http://schemas.openxmlformats.org/officeDocument/2006/bibliography"/>
  </ds:schemaRefs>
</ds:datastoreItem>
</file>

<file path=customXml/itemProps3.xml><?xml version="1.0" encoding="utf-8"?>
<ds:datastoreItem xmlns:ds="http://schemas.openxmlformats.org/officeDocument/2006/customXml" ds:itemID="{97F048BD-EC66-4FB3-BC7F-D14585510D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E083D1-0A8B-433F-BE59-327B4B64C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42ec3-4ee2-45fc-8d77-288bf2f0f986"/>
    <ds:schemaRef ds:uri="442dd8d0-93bc-4a15-a2cd-49423a906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6397</Words>
  <Characters>36468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Evaluation Monitoring Proposal Instructions and Guidelines</vt:lpstr>
    </vt:vector>
  </TitlesOfParts>
  <Company/>
  <LinksUpToDate>false</LinksUpToDate>
  <CharactersWithSpaces>42780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Monitoring Proposal Instructions and Guidelines</dc:title>
  <dc:subject/>
  <dc:creator>USDA Forest Service</dc:creator>
  <cp:keywords/>
  <dc:description/>
  <cp:lastModifiedBy>Bergemann, Hannah - FS, MN</cp:lastModifiedBy>
  <cp:revision>5</cp:revision>
  <dcterms:created xsi:type="dcterms:W3CDTF">2026-08-07T20:44:00Z</dcterms:created>
  <dcterms:modified xsi:type="dcterms:W3CDTF">2026-08-14T19:08:00Z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2023-08-14T00:00:00Z</vt:filetime>
  </property>
  <property fmtid="{D5CDD505-2E9C-101B-9397-08002B2CF9AE}" pid="3" name="Creator">
    <vt:lpwstr>Microsoft® Word for Microsoft 365</vt:lpwstr>
  </property>
  <property fmtid="{D5CDD505-2E9C-101B-9397-08002B2CF9AE}" pid="4" name="LastSaved">
    <vt:filetime>2024-07-12T00:00:00Z</vt:filetime>
  </property>
  <property fmtid="{D5CDD505-2E9C-101B-9397-08002B2CF9AE}" pid="5" name="Producer">
    <vt:lpwstr>Microsoft® Word for Microsoft 365</vt:lpwstr>
  </property>
  <property fmtid="{D5CDD505-2E9C-101B-9397-08002B2CF9AE}" pid="6" name="ContentTypeId">
    <vt:lpwstr>0x01010086EABF47CD1113448A96A17F6C8D13F9</vt:lpwstr>
  </property>
  <property fmtid="{D5CDD505-2E9C-101B-9397-08002B2CF9AE}" pid="7" name="MediaServiceImageTags">
    <vt:lpwstr/>
  </property>
</Properties>
</file>