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6B4E4DF8" w:rsidR="00F056B4" w:rsidRPr="008438E9" w:rsidRDefault="006156EE" w:rsidP="00F7163D">
            <w:pPr>
              <w:autoSpaceDE w:val="0"/>
              <w:autoSpaceDN w:val="0"/>
              <w:adjustRightInd w:val="0"/>
              <w:rPr>
                <w:highlight w:val="yellow"/>
              </w:rPr>
            </w:pPr>
            <w:r w:rsidRPr="006156EE">
              <w:t>F19AS00354</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793E0175" w:rsidR="00223135" w:rsidRPr="008438E9" w:rsidRDefault="00747841" w:rsidP="00C629FF">
            <w:pPr>
              <w:autoSpaceDE w:val="0"/>
              <w:autoSpaceDN w:val="0"/>
              <w:adjustRightInd w:val="0"/>
              <w:rPr>
                <w:highlight w:val="yellow"/>
              </w:rPr>
            </w:pPr>
            <w:r w:rsidRPr="00747841">
              <w:t>Evaluating Unmanned Aerial Systems to locate and monitor threatened Spectacled Eider Nests</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745F8A1" w14:textId="0B5DA4D5" w:rsidR="00223135" w:rsidRPr="008438E9" w:rsidRDefault="00747841" w:rsidP="00935132">
            <w:pPr>
              <w:autoSpaceDE w:val="0"/>
              <w:autoSpaceDN w:val="0"/>
              <w:adjustRightInd w:val="0"/>
              <w:rPr>
                <w:rFonts w:ascii="Garamond" w:hAnsi="Garamond"/>
                <w:highlight w:val="yellow"/>
              </w:rPr>
            </w:pPr>
            <w:r w:rsidRPr="00935132">
              <w:t>US Fish and Wildlife Service/ National Wildlife Refuge System</w:t>
            </w: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0E73CBC9" w:rsidR="00223135" w:rsidRPr="00935132" w:rsidRDefault="006156EE" w:rsidP="00F06129">
            <w:pPr>
              <w:autoSpaceDE w:val="0"/>
              <w:autoSpaceDN w:val="0"/>
              <w:adjustRightInd w:val="0"/>
            </w:pPr>
            <w:hyperlink r:id="rId11" w:history="1">
              <w:r w:rsidR="00935132" w:rsidRPr="00F80FAB">
                <w:rPr>
                  <w:rStyle w:val="Hyperlink"/>
                </w:rPr>
                <w:t>https://www.grants.gov/web/grants/home.html</w:t>
              </w:r>
            </w:hyperlink>
            <w:r w:rsidR="00935132">
              <w:t xml:space="preserve"> </w:t>
            </w:r>
          </w:p>
        </w:tc>
      </w:tr>
      <w:tr w:rsidR="00223135" w:rsidRPr="00F7163D" w14:paraId="10B62B4F" w14:textId="77777777" w:rsidTr="00223135">
        <w:tc>
          <w:tcPr>
            <w:tcW w:w="3150" w:type="dxa"/>
            <w:shd w:val="clear" w:color="auto" w:fill="auto"/>
          </w:tcPr>
          <w:p w14:paraId="3C2D29B4" w14:textId="77777777" w:rsidR="00223135" w:rsidRPr="008438E9" w:rsidRDefault="00223135" w:rsidP="00C629FF">
            <w:pPr>
              <w:autoSpaceDE w:val="0"/>
              <w:autoSpaceDN w:val="0"/>
              <w:adjustRightInd w:val="0"/>
              <w:rPr>
                <w:b/>
              </w:rPr>
            </w:pPr>
            <w:r w:rsidRPr="008438E9">
              <w:rPr>
                <w:b/>
              </w:rPr>
              <w:t xml:space="preserve">Authorities: </w:t>
            </w:r>
          </w:p>
        </w:tc>
        <w:tc>
          <w:tcPr>
            <w:tcW w:w="7020" w:type="dxa"/>
            <w:shd w:val="clear" w:color="auto" w:fill="auto"/>
          </w:tcPr>
          <w:p w14:paraId="2BA5BFA7" w14:textId="5E7C1E20" w:rsidR="00223135" w:rsidRPr="008438E9" w:rsidRDefault="00747841" w:rsidP="00C629FF">
            <w:pPr>
              <w:rPr>
                <w:rFonts w:ascii="Garamond" w:hAnsi="Garamond"/>
                <w:highlight w:val="yellow"/>
              </w:rPr>
            </w:pPr>
            <w:r w:rsidRPr="00747841">
              <w:t>Migratory Bird Treaty Act, 16 U.S.C §703 et seq.</w:t>
            </w:r>
          </w:p>
        </w:tc>
      </w:tr>
    </w:tbl>
    <w:p w14:paraId="1E9AFDA6" w14:textId="5A8016D0" w:rsidR="00F06129" w:rsidRDefault="00F06129" w:rsidP="006B4535">
      <w:pPr>
        <w:pStyle w:val="BodyText"/>
        <w:jc w:val="left"/>
        <w:rPr>
          <w:sz w:val="24"/>
        </w:rPr>
      </w:pPr>
      <w:r>
        <w:rPr>
          <w:sz w:val="24"/>
        </w:rPr>
        <w:t>The full announcement is available</w:t>
      </w:r>
      <w:r w:rsidR="00747841">
        <w:rPr>
          <w:sz w:val="24"/>
        </w:rPr>
        <w:t xml:space="preserv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6156EE"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6156EE"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6156EE"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35A2484E" w14:textId="77777777" w:rsidR="003146A7" w:rsidRPr="004C25D4" w:rsidRDefault="006156EE" w:rsidP="002C0C03">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2DBCA60A" w14:textId="42716D40" w:rsidR="003146A7" w:rsidRPr="00747841" w:rsidRDefault="006156EE" w:rsidP="002C0C03">
      <w:pPr>
        <w:ind w:left="360"/>
        <w:rPr>
          <w:b/>
          <w:sz w:val="22"/>
          <w:szCs w:val="22"/>
        </w:rPr>
      </w:pPr>
      <w:sdt>
        <w:sdtPr>
          <w:rPr>
            <w:b/>
            <w:sz w:val="22"/>
            <w:szCs w:val="22"/>
          </w:rPr>
          <w:id w:val="170065119"/>
          <w14:checkbox>
            <w14:checked w14:val="0"/>
            <w14:checkedState w14:val="2612" w14:font="MS Gothic"/>
            <w14:uncheckedState w14:val="2610" w14:font="MS Gothic"/>
          </w14:checkbox>
        </w:sdtPr>
        <w:sdtEndPr/>
        <w:sdtContent>
          <w:r w:rsidR="00935132">
            <w:rPr>
              <w:rFonts w:ascii="MS Gothic" w:eastAsia="MS Gothic" w:hAnsi="MS Gothic" w:hint="eastAsia"/>
              <w:b/>
              <w:sz w:val="22"/>
              <w:szCs w:val="22"/>
            </w:rPr>
            <w:t>☐</w:t>
          </w:r>
        </w:sdtContent>
      </w:sdt>
      <w:r w:rsidR="00F06129" w:rsidRPr="00747841">
        <w:rPr>
          <w:b/>
          <w:sz w:val="22"/>
          <w:szCs w:val="22"/>
        </w:rPr>
        <w:t xml:space="preserve"> </w:t>
      </w:r>
      <w:r w:rsidR="003146A7" w:rsidRPr="00747841">
        <w:rPr>
          <w:b/>
          <w:sz w:val="22"/>
          <w:szCs w:val="22"/>
        </w:rPr>
        <w:t>Project summary, if applicable</w:t>
      </w:r>
    </w:p>
    <w:p w14:paraId="393A8EF9" w14:textId="77777777" w:rsidR="003146A7" w:rsidRPr="00747841" w:rsidRDefault="006156EE"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sidRPr="00747841">
            <w:rPr>
              <w:rFonts w:ascii="MS Gothic" w:eastAsia="MS Gothic" w:hAnsi="MS Gothic" w:hint="eastAsia"/>
              <w:b/>
              <w:sz w:val="22"/>
              <w:szCs w:val="22"/>
            </w:rPr>
            <w:t>☐</w:t>
          </w:r>
        </w:sdtContent>
      </w:sdt>
      <w:r w:rsidR="00F06129" w:rsidRPr="00747841">
        <w:rPr>
          <w:b/>
          <w:sz w:val="22"/>
          <w:szCs w:val="22"/>
        </w:rPr>
        <w:t xml:space="preserve"> </w:t>
      </w:r>
      <w:r w:rsidR="003146A7" w:rsidRPr="00747841">
        <w:rPr>
          <w:b/>
          <w:sz w:val="22"/>
          <w:szCs w:val="22"/>
        </w:rPr>
        <w:t>Project narrative</w:t>
      </w:r>
    </w:p>
    <w:p w14:paraId="168BA8EC" w14:textId="77777777" w:rsidR="003146A7" w:rsidRPr="00747841" w:rsidRDefault="006156EE"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sidRPr="00747841">
            <w:rPr>
              <w:rFonts w:ascii="MS Gothic" w:eastAsia="MS Gothic" w:hAnsi="MS Gothic" w:hint="eastAsia"/>
              <w:b/>
              <w:sz w:val="22"/>
              <w:szCs w:val="22"/>
            </w:rPr>
            <w:t>☐</w:t>
          </w:r>
        </w:sdtContent>
      </w:sdt>
      <w:r w:rsidR="00F06129" w:rsidRPr="00747841">
        <w:rPr>
          <w:b/>
          <w:sz w:val="22"/>
          <w:szCs w:val="22"/>
        </w:rPr>
        <w:t xml:space="preserve"> </w:t>
      </w:r>
      <w:r w:rsidR="003146A7" w:rsidRPr="00747841">
        <w:rPr>
          <w:b/>
          <w:sz w:val="22"/>
          <w:szCs w:val="22"/>
        </w:rPr>
        <w:t xml:space="preserve">Timetable </w:t>
      </w:r>
    </w:p>
    <w:p w14:paraId="06DC1DA2" w14:textId="77777777" w:rsidR="003146A7" w:rsidRPr="00747841" w:rsidRDefault="006156EE" w:rsidP="002C0C03">
      <w:pPr>
        <w:ind w:left="360"/>
        <w:rPr>
          <w:sz w:val="22"/>
          <w:szCs w:val="22"/>
        </w:rPr>
      </w:pPr>
      <w:sdt>
        <w:sdtPr>
          <w:rPr>
            <w:b/>
            <w:sz w:val="22"/>
            <w:szCs w:val="22"/>
          </w:rPr>
          <w:id w:val="-1426180170"/>
          <w14:checkbox>
            <w14:checked w14:val="0"/>
            <w14:checkedState w14:val="2612" w14:font="MS Gothic"/>
            <w14:uncheckedState w14:val="2610" w14:font="MS Gothic"/>
          </w14:checkbox>
        </w:sdtPr>
        <w:sdtEndPr/>
        <w:sdtContent>
          <w:r w:rsidR="00F06129" w:rsidRPr="00747841">
            <w:rPr>
              <w:rFonts w:ascii="MS Gothic" w:eastAsia="MS Gothic" w:hAnsi="MS Gothic" w:hint="eastAsia"/>
              <w:b/>
              <w:sz w:val="22"/>
              <w:szCs w:val="22"/>
            </w:rPr>
            <w:t>☐</w:t>
          </w:r>
        </w:sdtContent>
      </w:sdt>
      <w:r w:rsidR="00F06129" w:rsidRPr="00747841">
        <w:rPr>
          <w:b/>
          <w:sz w:val="22"/>
          <w:szCs w:val="22"/>
        </w:rPr>
        <w:t xml:space="preserve"> </w:t>
      </w:r>
      <w:r w:rsidR="003146A7" w:rsidRPr="00747841">
        <w:rPr>
          <w:b/>
          <w:sz w:val="22"/>
          <w:szCs w:val="22"/>
        </w:rPr>
        <w:t>Description of key personnel qualifications, if applicable</w:t>
      </w:r>
    </w:p>
    <w:p w14:paraId="456996A9" w14:textId="2EB9D691" w:rsidR="003146A7" w:rsidRPr="004C25D4" w:rsidRDefault="006156EE"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sidRPr="00747841">
            <w:rPr>
              <w:rFonts w:ascii="MS Gothic" w:eastAsia="MS Gothic" w:hAnsi="MS Gothic" w:hint="eastAsia"/>
              <w:b/>
              <w:sz w:val="22"/>
              <w:szCs w:val="22"/>
            </w:rPr>
            <w:t>☐</w:t>
          </w:r>
        </w:sdtContent>
      </w:sdt>
      <w:r w:rsidR="00F06129" w:rsidRPr="00747841">
        <w:rPr>
          <w:b/>
          <w:sz w:val="22"/>
          <w:szCs w:val="22"/>
        </w:rPr>
        <w:t xml:space="preserve"> </w:t>
      </w:r>
      <w:r w:rsidR="003146A7" w:rsidRPr="00747841">
        <w:rPr>
          <w:b/>
          <w:sz w:val="22"/>
          <w:szCs w:val="22"/>
        </w:rPr>
        <w:t>Single Audit Reporting statement</w:t>
      </w:r>
      <w:r w:rsidR="003146A7" w:rsidRPr="00747841">
        <w:rPr>
          <w:sz w:val="22"/>
          <w:szCs w:val="22"/>
        </w:rPr>
        <w:t xml:space="preserve">: If a U.S. state, local government, </w:t>
      </w:r>
      <w:r w:rsidR="00121095" w:rsidRPr="00747841">
        <w:rPr>
          <w:sz w:val="22"/>
          <w:szCs w:val="22"/>
        </w:rPr>
        <w:t>federally recognized</w:t>
      </w:r>
      <w:r w:rsidR="003146A7" w:rsidRPr="00747841">
        <w:rPr>
          <w:sz w:val="22"/>
          <w:szCs w:val="22"/>
        </w:rPr>
        <w:t xml:space="preserve"> Indian</w:t>
      </w:r>
      <w:r w:rsidR="003146A7" w:rsidRPr="004C25D4">
        <w:rPr>
          <w:sz w:val="22"/>
          <w:szCs w:val="22"/>
        </w:rPr>
        <w:t xml:space="preserve">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6156EE"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6156EE"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6156EE"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6156EE"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4CFD54B5" w:rsidR="005108F1" w:rsidRDefault="006156EE"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79985FF6" w14:textId="3BBDF6D3" w:rsidR="00121095" w:rsidRPr="00935132" w:rsidRDefault="006156EE" w:rsidP="002C0C03">
      <w:pPr>
        <w:ind w:left="360"/>
        <w:rPr>
          <w:sz w:val="22"/>
          <w:szCs w:val="22"/>
        </w:rPr>
      </w:pPr>
      <w:sdt>
        <w:sdtPr>
          <w:rPr>
            <w:rFonts w:eastAsia="MS Gothic"/>
            <w:b/>
            <w:sz w:val="22"/>
            <w:szCs w:val="22"/>
          </w:rPr>
          <w:id w:val="1325094809"/>
          <w14:checkbox>
            <w14:checked w14:val="0"/>
            <w14:checkedState w14:val="2612" w14:font="MS Gothic"/>
            <w14:uncheckedState w14:val="2610" w14:font="MS Gothic"/>
          </w14:checkbox>
        </w:sdtPr>
        <w:sdtEndPr/>
        <w:sdtContent>
          <w:r w:rsidR="00935132">
            <w:rPr>
              <w:rFonts w:ascii="MS Gothic" w:eastAsia="MS Gothic" w:hAnsi="MS Gothic" w:hint="eastAsia"/>
              <w:b/>
              <w:sz w:val="22"/>
              <w:szCs w:val="22"/>
            </w:rPr>
            <w:t>☐</w:t>
          </w:r>
        </w:sdtContent>
      </w:sdt>
      <w:r w:rsidR="00935132" w:rsidRPr="00935132">
        <w:rPr>
          <w:rFonts w:eastAsia="MS Gothic"/>
          <w:b/>
          <w:sz w:val="22"/>
          <w:szCs w:val="22"/>
        </w:rPr>
        <w:t xml:space="preserve"> 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4904668D" w14:textId="77777777" w:rsidR="00747841" w:rsidRPr="00747841" w:rsidRDefault="00747841" w:rsidP="00747841">
      <w:pPr>
        <w:keepNext/>
        <w:numPr>
          <w:ilvl w:val="0"/>
          <w:numId w:val="5"/>
        </w:numPr>
        <w:jc w:val="both"/>
        <w:outlineLvl w:val="2"/>
        <w:rPr>
          <w:rFonts w:ascii="Calibri" w:hAnsi="Calibri"/>
          <w:b/>
          <w:bCs/>
          <w:sz w:val="22"/>
          <w:szCs w:val="22"/>
        </w:rPr>
      </w:pPr>
      <w:bookmarkStart w:id="0" w:name="OLE_LINK2"/>
      <w:bookmarkStart w:id="1" w:name="OLE_LINK3"/>
      <w:r w:rsidRPr="00747841">
        <w:rPr>
          <w:rFonts w:ascii="Calibri" w:hAnsi="Calibri"/>
          <w:b/>
          <w:bCs/>
          <w:sz w:val="22"/>
          <w:szCs w:val="22"/>
        </w:rPr>
        <w:t>Unique Entity Identifier and System for Award Management (SAM.gov) Registration</w:t>
      </w:r>
    </w:p>
    <w:p w14:paraId="48DF00F8" w14:textId="77777777" w:rsidR="00747841" w:rsidRPr="00747841" w:rsidRDefault="00747841" w:rsidP="00747841">
      <w:pPr>
        <w:spacing w:after="240"/>
        <w:ind w:left="360"/>
        <w:rPr>
          <w:rFonts w:ascii="Calibri" w:hAnsi="Calibri"/>
          <w:sz w:val="22"/>
          <w:szCs w:val="22"/>
        </w:rPr>
      </w:pPr>
      <w:r w:rsidRPr="00747841">
        <w:rPr>
          <w:rFonts w:ascii="Calibri" w:hAnsi="Calibri"/>
          <w:color w:val="000000"/>
          <w:sz w:val="22"/>
          <w:szCs w:val="22"/>
        </w:rPr>
        <w:t xml:space="preserve">These requirements do not apply to any individual applying for funds </w:t>
      </w:r>
      <w:r w:rsidRPr="00747841">
        <w:rPr>
          <w:rFonts w:ascii="Calibri" w:hAnsi="Calibri"/>
          <w:sz w:val="22"/>
          <w:szCs w:val="22"/>
        </w:rPr>
        <w:t xml:space="preserve">as a private citizen or any entity with an exception approved by the Federal awarding agency under </w:t>
      </w:r>
      <w:hyperlink r:id="rId12" w:history="1">
        <w:r w:rsidRPr="00747841">
          <w:rPr>
            <w:rFonts w:ascii="Calibri" w:hAnsi="Calibri"/>
            <w:color w:val="0000FF"/>
            <w:sz w:val="22"/>
            <w:szCs w:val="22"/>
            <w:u w:val="single"/>
          </w:rPr>
          <w:t>2 CFR 25.110(d)</w:t>
        </w:r>
      </w:hyperlink>
      <w:r w:rsidRPr="00747841">
        <w:rPr>
          <w:rFonts w:ascii="Calibri" w:hAnsi="Calibri"/>
          <w:sz w:val="22"/>
          <w:szCs w:val="22"/>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747841">
        <w:rPr>
          <w:rFonts w:ascii="Calibri" w:hAnsi="Calibri"/>
          <w:b/>
          <w:sz w:val="22"/>
          <w:szCs w:val="22"/>
        </w:rPr>
        <w:t>There is NO COST to register with Dun &amp; Bradstreet or SAM.gov</w:t>
      </w:r>
      <w:r w:rsidRPr="00747841">
        <w:rPr>
          <w:rFonts w:ascii="Calibri" w:hAnsi="Calibri"/>
          <w:sz w:val="22"/>
          <w:szCs w:val="22"/>
        </w:rPr>
        <w:t xml:space="preserve">. There are third-party vendors who will charge a fee in exchange for registering entities with Dun &amp; Bradstreet and SAM.gov; </w:t>
      </w:r>
      <w:r w:rsidRPr="00747841">
        <w:rPr>
          <w:rFonts w:ascii="Calibri" w:hAnsi="Calibri"/>
          <w:b/>
          <w:sz w:val="22"/>
          <w:szCs w:val="22"/>
        </w:rPr>
        <w:t>please be aware you can register and request help for free</w:t>
      </w:r>
      <w:r w:rsidRPr="00747841">
        <w:rPr>
          <w:rFonts w:ascii="Calibri" w:hAnsi="Calibri"/>
          <w:sz w:val="22"/>
          <w:szCs w:val="22"/>
        </w:rPr>
        <w:t>.</w:t>
      </w:r>
    </w:p>
    <w:p w14:paraId="2E350A74" w14:textId="77777777" w:rsidR="00747841" w:rsidRPr="00747841" w:rsidRDefault="00747841" w:rsidP="00747841">
      <w:pPr>
        <w:numPr>
          <w:ilvl w:val="0"/>
          <w:numId w:val="4"/>
        </w:numPr>
        <w:outlineLvl w:val="3"/>
        <w:rPr>
          <w:rFonts w:ascii="Calibri" w:hAnsi="Calibri"/>
          <w:b/>
          <w:sz w:val="22"/>
          <w:szCs w:val="22"/>
          <w:lang w:val="en"/>
        </w:rPr>
      </w:pPr>
      <w:r w:rsidRPr="00747841">
        <w:rPr>
          <w:rFonts w:ascii="Calibri" w:hAnsi="Calibri"/>
          <w:b/>
          <w:sz w:val="22"/>
          <w:szCs w:val="22"/>
          <w:lang w:val="en"/>
        </w:rPr>
        <w:t>Obtain a DUNS Number</w:t>
      </w:r>
    </w:p>
    <w:p w14:paraId="43DECE3F" w14:textId="77777777" w:rsidR="00747841" w:rsidRPr="00747841" w:rsidRDefault="00747841" w:rsidP="00747841">
      <w:pPr>
        <w:spacing w:after="240"/>
        <w:ind w:left="720"/>
        <w:rPr>
          <w:rFonts w:ascii="Calibri" w:hAnsi="Calibri"/>
          <w:sz w:val="22"/>
          <w:szCs w:val="22"/>
        </w:rPr>
      </w:pPr>
      <w:r w:rsidRPr="00747841">
        <w:rPr>
          <w:rFonts w:ascii="Calibri" w:hAnsi="Calibri"/>
          <w:sz w:val="22"/>
          <w:szCs w:val="22"/>
        </w:rPr>
        <w:t xml:space="preserve">Request a DUNS Number through the </w:t>
      </w:r>
      <w:hyperlink r:id="rId13" w:history="1">
        <w:r w:rsidRPr="00747841">
          <w:rPr>
            <w:rFonts w:ascii="Calibri" w:hAnsi="Calibri"/>
            <w:color w:val="0000FF"/>
            <w:sz w:val="22"/>
            <w:szCs w:val="22"/>
            <w:u w:val="single"/>
          </w:rPr>
          <w:t>Dun &amp; Bradstreet website</w:t>
        </w:r>
      </w:hyperlink>
      <w:r w:rsidRPr="00747841">
        <w:rPr>
          <w:rFonts w:ascii="Calibri" w:hAnsi="Calibri"/>
          <w:sz w:val="22"/>
          <w:szCs w:val="22"/>
        </w:rPr>
        <w:t xml:space="preserve">. The official website address is http://fedgov.dnb.com/webform. For technical difficulties, send an email to the </w:t>
      </w:r>
      <w:hyperlink r:id="rId14" w:history="1">
        <w:r w:rsidRPr="00747841">
          <w:rPr>
            <w:rFonts w:ascii="Calibri" w:hAnsi="Calibri"/>
            <w:color w:val="0000FF"/>
            <w:sz w:val="22"/>
            <w:szCs w:val="22"/>
            <w:u w:val="single"/>
          </w:rPr>
          <w:t>D&amp;B SAM Help Desk</w:t>
        </w:r>
      </w:hyperlink>
      <w:r w:rsidRPr="00747841">
        <w:rPr>
          <w:rFonts w:ascii="Calibri" w:hAnsi="Calibri"/>
          <w:sz w:val="22"/>
          <w:szCs w:val="22"/>
        </w:rPr>
        <w:t xml:space="preserve">. Please ensure that you are able to receive emails from SAMHelp@dnb.com. The </w:t>
      </w:r>
      <w:hyperlink r:id="rId15" w:history="1">
        <w:r w:rsidRPr="00747841">
          <w:rPr>
            <w:rFonts w:ascii="Calibri" w:hAnsi="Calibri"/>
            <w:color w:val="0000FF"/>
            <w:sz w:val="22"/>
            <w:szCs w:val="22"/>
            <w:u w:val="single"/>
          </w:rPr>
          <w:t>Grants.gov “Obtain a DUNS Number” webpage</w:t>
        </w:r>
      </w:hyperlink>
      <w:r w:rsidRPr="00747841">
        <w:rPr>
          <w:rFonts w:ascii="Calibri" w:hAnsi="Calibri"/>
          <w:sz w:val="22"/>
          <w:szCs w:val="22"/>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747841">
          <w:rPr>
            <w:rFonts w:ascii="Calibri" w:hAnsi="Calibri"/>
            <w:color w:val="0000FF"/>
            <w:sz w:val="22"/>
            <w:szCs w:val="22"/>
            <w:u w:val="single"/>
          </w:rPr>
          <w:t>SF-424, Application for Federal Assistance</w:t>
        </w:r>
      </w:hyperlink>
      <w:r w:rsidRPr="00747841">
        <w:rPr>
          <w:rFonts w:ascii="Calibri" w:hAnsi="Calibri"/>
          <w:sz w:val="22"/>
          <w:szCs w:val="22"/>
        </w:rPr>
        <w:t xml:space="preserve"> form.</w:t>
      </w:r>
    </w:p>
    <w:p w14:paraId="559B1303" w14:textId="77777777" w:rsidR="00747841" w:rsidRPr="00747841" w:rsidRDefault="00747841" w:rsidP="00747841">
      <w:pPr>
        <w:keepNext/>
        <w:numPr>
          <w:ilvl w:val="0"/>
          <w:numId w:val="4"/>
        </w:numPr>
        <w:outlineLvl w:val="3"/>
        <w:rPr>
          <w:rFonts w:ascii="Calibri" w:hAnsi="Calibri"/>
          <w:b/>
          <w:bCs/>
          <w:sz w:val="22"/>
          <w:szCs w:val="22"/>
          <w:lang w:val="en"/>
        </w:rPr>
      </w:pPr>
      <w:r w:rsidRPr="00747841">
        <w:rPr>
          <w:rFonts w:ascii="Calibri" w:hAnsi="Calibri"/>
          <w:b/>
          <w:bCs/>
          <w:sz w:val="22"/>
          <w:szCs w:val="22"/>
          <w:lang w:val="en"/>
        </w:rPr>
        <w:t>Register with SAM</w:t>
      </w:r>
    </w:p>
    <w:p w14:paraId="393548E9" w14:textId="77777777" w:rsidR="00747841" w:rsidRPr="00747841" w:rsidRDefault="00747841" w:rsidP="00747841">
      <w:pPr>
        <w:spacing w:after="240"/>
        <w:ind w:left="720"/>
        <w:rPr>
          <w:rFonts w:ascii="Calibri" w:hAnsi="Calibri"/>
          <w:sz w:val="22"/>
          <w:szCs w:val="22"/>
        </w:rPr>
      </w:pPr>
      <w:r w:rsidRPr="00747841">
        <w:rPr>
          <w:rFonts w:ascii="Calibri" w:hAnsi="Calibri"/>
          <w:sz w:val="22"/>
          <w:szCs w:val="22"/>
        </w:rPr>
        <w:t xml:space="preserve">Register on the </w:t>
      </w:r>
      <w:hyperlink r:id="rId16" w:history="1">
        <w:r w:rsidRPr="00747841">
          <w:rPr>
            <w:rFonts w:ascii="Calibri" w:hAnsi="Calibri"/>
            <w:color w:val="0000FF"/>
            <w:sz w:val="22"/>
            <w:szCs w:val="22"/>
            <w:u w:val="single"/>
          </w:rPr>
          <w:t>SAM.gov website</w:t>
        </w:r>
      </w:hyperlink>
      <w:r w:rsidRPr="00747841">
        <w:rPr>
          <w:rFonts w:ascii="Calibri" w:hAnsi="Calibri"/>
          <w:sz w:val="22"/>
          <w:szCs w:val="22"/>
        </w:rPr>
        <w:t xml:space="preserve">. The official website address is http://www.sam.gov. The “Help” tab on the website contains User Guides and other information to assist you with registration. The </w:t>
      </w:r>
      <w:hyperlink r:id="rId17" w:history="1">
        <w:r w:rsidRPr="00747841">
          <w:rPr>
            <w:rFonts w:ascii="Calibri" w:hAnsi="Calibri"/>
            <w:color w:val="0000FF"/>
            <w:sz w:val="22"/>
            <w:szCs w:val="22"/>
            <w:u w:val="single"/>
          </w:rPr>
          <w:t>Grants.gov Register with SAM” webpage</w:t>
        </w:r>
      </w:hyperlink>
      <w:r w:rsidRPr="00747841">
        <w:rPr>
          <w:rFonts w:ascii="Calibri" w:hAnsi="Calibri"/>
          <w:sz w:val="22"/>
          <w:szCs w:val="22"/>
        </w:rPr>
        <w:t xml:space="preserve"> also provides detailed instructions. You can also contact the supporting </w:t>
      </w:r>
      <w:hyperlink r:id="rId18" w:history="1">
        <w:r w:rsidRPr="00747841">
          <w:rPr>
            <w:rFonts w:ascii="Calibri" w:hAnsi="Calibri"/>
            <w:color w:val="0000FF"/>
            <w:sz w:val="22"/>
            <w:szCs w:val="22"/>
            <w:u w:val="single"/>
          </w:rPr>
          <w:t>Federal Service Desk</w:t>
        </w:r>
      </w:hyperlink>
      <w:r w:rsidRPr="00747841">
        <w:rPr>
          <w:rFonts w:ascii="Calibri" w:hAnsi="Calibri"/>
          <w:sz w:val="22"/>
          <w:szCs w:val="22"/>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11E069EA" w14:textId="514E16B3" w:rsidR="00B8221A" w:rsidRDefault="00223135" w:rsidP="006156EE">
      <w:pPr>
        <w:pStyle w:val="BodyText"/>
        <w:rPr>
          <w:sz w:val="24"/>
        </w:rPr>
      </w:pPr>
      <w:r>
        <w:rPr>
          <w:sz w:val="24"/>
        </w:rPr>
        <w:t>All proposals must be received</w:t>
      </w:r>
      <w:r w:rsidR="008438E9">
        <w:rPr>
          <w:sz w:val="24"/>
        </w:rPr>
        <w:t xml:space="preserve"> </w:t>
      </w:r>
      <w:r>
        <w:rPr>
          <w:sz w:val="24"/>
        </w:rPr>
        <w:t>by the</w:t>
      </w:r>
      <w:r w:rsidR="008438E9">
        <w:rPr>
          <w:sz w:val="24"/>
        </w:rPr>
        <w:t xml:space="preserve"> US Fish &amp;</w:t>
      </w:r>
      <w:r w:rsidR="007B2703">
        <w:rPr>
          <w:sz w:val="24"/>
        </w:rPr>
        <w:t xml:space="preserve"> Wildlife Service by </w:t>
      </w:r>
      <w:r w:rsidR="006156EE" w:rsidRPr="006156EE">
        <w:rPr>
          <w:sz w:val="24"/>
        </w:rPr>
        <w:t>12:00PM</w:t>
      </w:r>
      <w:r w:rsidR="007B2703" w:rsidRPr="006156EE">
        <w:rPr>
          <w:sz w:val="24"/>
        </w:rPr>
        <w:t xml:space="preserve"> </w:t>
      </w:r>
      <w:r w:rsidR="00B8221A" w:rsidRPr="006156EE">
        <w:rPr>
          <w:sz w:val="24"/>
        </w:rPr>
        <w:t xml:space="preserve"> </w:t>
      </w:r>
      <w:r w:rsidR="00F056B4" w:rsidRPr="006156EE">
        <w:rPr>
          <w:sz w:val="24"/>
        </w:rPr>
        <w:t>Alaska Daylight</w:t>
      </w:r>
      <w:r w:rsidR="00D04341" w:rsidRPr="006156EE">
        <w:rPr>
          <w:sz w:val="24"/>
        </w:rPr>
        <w:t xml:space="preserve"> Savings</w:t>
      </w:r>
      <w:r w:rsidR="00F056B4" w:rsidRPr="006156EE">
        <w:rPr>
          <w:sz w:val="24"/>
        </w:rPr>
        <w:t xml:space="preserve"> Time</w:t>
      </w:r>
      <w:r w:rsidR="00B8221A" w:rsidRPr="006156EE">
        <w:rPr>
          <w:sz w:val="24"/>
        </w:rPr>
        <w:t xml:space="preserve">, </w:t>
      </w:r>
      <w:r w:rsidR="006156EE" w:rsidRPr="006156EE">
        <w:rPr>
          <w:sz w:val="24"/>
        </w:rPr>
        <w:t>August 31, 2019</w:t>
      </w:r>
    </w:p>
    <w:p w14:paraId="3BC9BECC" w14:textId="77777777" w:rsidR="006156EE" w:rsidRPr="00121095" w:rsidRDefault="006156EE" w:rsidP="006156EE">
      <w:pPr>
        <w:pStyle w:val="BodyText"/>
        <w:rPr>
          <w:i/>
          <w:sz w:val="24"/>
        </w:rPr>
      </w:pPr>
      <w:bookmarkStart w:id="2" w:name="_GoBack"/>
      <w:bookmarkEnd w:id="2"/>
    </w:p>
    <w:p w14:paraId="4B4B568A" w14:textId="5739D130" w:rsidR="00747841" w:rsidRDefault="008438E9" w:rsidP="00747841">
      <w:pPr>
        <w:rPr>
          <w:b/>
          <w:lang w:val="pt-BR"/>
        </w:rPr>
      </w:pPr>
      <w:r>
        <w:rPr>
          <w:b/>
          <w:lang w:val="pt-BR"/>
        </w:rPr>
        <w:t>Agency Contact</w:t>
      </w:r>
      <w:r w:rsidRPr="00B8221A">
        <w:rPr>
          <w:b/>
          <w:lang w:val="pt-BR"/>
        </w:rPr>
        <w:t>:</w:t>
      </w:r>
    </w:p>
    <w:p w14:paraId="2F0316C4" w14:textId="5C4AC33E" w:rsidR="008438E9" w:rsidRPr="00747841" w:rsidRDefault="00747841" w:rsidP="00747841">
      <w:pPr>
        <w:rPr>
          <w:b/>
          <w:lang w:val="pt-BR"/>
        </w:rPr>
      </w:pPr>
      <w:r>
        <w:rPr>
          <w:b/>
          <w:lang w:val="pt-BR"/>
        </w:rPr>
        <w:t>Lewis Coggins</w:t>
      </w:r>
      <w:r>
        <w:rPr>
          <w:b/>
          <w:lang w:val="pt-BR"/>
        </w:rPr>
        <w:tab/>
      </w:r>
    </w:p>
    <w:p w14:paraId="248D262F" w14:textId="2F1A2929" w:rsidR="008438E9" w:rsidRPr="00935132" w:rsidRDefault="00747841" w:rsidP="008438E9">
      <w:pPr>
        <w:rPr>
          <w:lang w:val="pt-BR"/>
        </w:rPr>
      </w:pPr>
      <w:r w:rsidRPr="00935132">
        <w:rPr>
          <w:lang w:val="pt-BR"/>
        </w:rPr>
        <w:t>Supervisory Wildlife Biologist</w:t>
      </w:r>
    </w:p>
    <w:p w14:paraId="55FEAFC4" w14:textId="7E196778" w:rsidR="008438E9" w:rsidRPr="00935132" w:rsidRDefault="00747841" w:rsidP="008438E9">
      <w:pPr>
        <w:rPr>
          <w:lang w:val="pt-BR"/>
        </w:rPr>
      </w:pPr>
      <w:r w:rsidRPr="00935132">
        <w:rPr>
          <w:lang w:val="pt-BR"/>
        </w:rPr>
        <w:t>Yukon Delta National Wildlife Refuge</w:t>
      </w:r>
    </w:p>
    <w:p w14:paraId="26A9D21D" w14:textId="77777777" w:rsidR="008438E9" w:rsidRPr="00935132" w:rsidRDefault="008438E9" w:rsidP="008438E9">
      <w:pPr>
        <w:rPr>
          <w:lang w:val="pt-BR"/>
        </w:rPr>
      </w:pPr>
      <w:r w:rsidRPr="00935132">
        <w:rPr>
          <w:lang w:val="pt-BR"/>
        </w:rPr>
        <w:lastRenderedPageBreak/>
        <w:t>US FWS Alaska Region 7</w:t>
      </w:r>
    </w:p>
    <w:p w14:paraId="5BEE6931" w14:textId="771587AE" w:rsidR="008438E9" w:rsidRPr="00935132" w:rsidRDefault="00747841" w:rsidP="008438E9">
      <w:pPr>
        <w:rPr>
          <w:lang w:val="pt-BR"/>
        </w:rPr>
      </w:pPr>
      <w:r w:rsidRPr="00935132">
        <w:rPr>
          <w:lang w:val="pt-BR"/>
        </w:rPr>
        <w:t>PO Box 346</w:t>
      </w:r>
    </w:p>
    <w:p w14:paraId="644661A7" w14:textId="560A2FFB" w:rsidR="006B4535" w:rsidRPr="00935132" w:rsidRDefault="00747841" w:rsidP="008438E9">
      <w:pPr>
        <w:rPr>
          <w:lang w:val="pt-BR"/>
        </w:rPr>
      </w:pPr>
      <w:r w:rsidRPr="00935132">
        <w:rPr>
          <w:lang w:val="pt-BR"/>
        </w:rPr>
        <w:t>Bethel, Alaska, 99559</w:t>
      </w:r>
    </w:p>
    <w:p w14:paraId="29D07592" w14:textId="1C8553CD" w:rsidR="00223135" w:rsidRPr="00935132" w:rsidRDefault="00747841" w:rsidP="008438E9">
      <w:pPr>
        <w:rPr>
          <w:lang w:val="pt-BR"/>
        </w:rPr>
      </w:pPr>
      <w:r w:rsidRPr="00935132">
        <w:rPr>
          <w:lang w:val="pt-BR"/>
        </w:rPr>
        <w:t>907-543-1022</w:t>
      </w:r>
    </w:p>
    <w:p w14:paraId="372D4C96" w14:textId="11C5189E" w:rsidR="00301E37" w:rsidRDefault="00747841">
      <w:r w:rsidRPr="00935132">
        <w:rPr>
          <w:lang w:val="pt-BR"/>
        </w:rPr>
        <w:t>Lewis_coggins@fws.go</w:t>
      </w:r>
      <w:bookmarkEnd w:id="0"/>
      <w:bookmarkEnd w:id="1"/>
      <w:r w:rsidR="006156EE">
        <w:rPr>
          <w:lang w:val="pt-BR"/>
        </w:rPr>
        <w:t>v</w:t>
      </w:r>
    </w:p>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52C9C" w14:textId="77777777" w:rsidR="00AB523D" w:rsidRDefault="00AB523D" w:rsidP="00223135">
      <w:r>
        <w:separator/>
      </w:r>
    </w:p>
  </w:endnote>
  <w:endnote w:type="continuationSeparator" w:id="0">
    <w:p w14:paraId="77E7FB6B" w14:textId="77777777" w:rsidR="00AB523D" w:rsidRDefault="00AB523D"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44715" w14:textId="77777777" w:rsidR="00AB523D" w:rsidRDefault="00AB523D" w:rsidP="00223135">
      <w:r>
        <w:separator/>
      </w:r>
    </w:p>
  </w:footnote>
  <w:footnote w:type="continuationSeparator" w:id="0">
    <w:p w14:paraId="3E91C46B" w14:textId="77777777" w:rsidR="00AB523D" w:rsidRDefault="00AB523D"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EE762C6"/>
    <w:multiLevelType w:val="hybridMultilevel"/>
    <w:tmpl w:val="7BC0D336"/>
    <w:lvl w:ilvl="0" w:tplc="5B984A36">
      <w:start w:val="1"/>
      <w:numFmt w:val="upperLetter"/>
      <w:lvlText w:val="%1."/>
      <w:lvlJc w:val="left"/>
      <w:pPr>
        <w:ind w:left="360" w:hanging="360"/>
      </w:pPr>
      <w:rPr>
        <w:rFonts w:ascii="Calibri" w:hAnsi="Calibri" w:cs="Calibr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F70A8"/>
    <w:rsid w:val="00121095"/>
    <w:rsid w:val="0013712C"/>
    <w:rsid w:val="001F32C8"/>
    <w:rsid w:val="001F73B6"/>
    <w:rsid w:val="00223135"/>
    <w:rsid w:val="002C0C03"/>
    <w:rsid w:val="00301E37"/>
    <w:rsid w:val="0030252C"/>
    <w:rsid w:val="003146A7"/>
    <w:rsid w:val="00332C19"/>
    <w:rsid w:val="003709EF"/>
    <w:rsid w:val="003D7F0D"/>
    <w:rsid w:val="003E5309"/>
    <w:rsid w:val="004E0632"/>
    <w:rsid w:val="005108F1"/>
    <w:rsid w:val="0060544C"/>
    <w:rsid w:val="006141DB"/>
    <w:rsid w:val="006156EE"/>
    <w:rsid w:val="0063376E"/>
    <w:rsid w:val="006B4535"/>
    <w:rsid w:val="006D5A91"/>
    <w:rsid w:val="00747841"/>
    <w:rsid w:val="00764077"/>
    <w:rsid w:val="007B2703"/>
    <w:rsid w:val="008438E9"/>
    <w:rsid w:val="008B6F13"/>
    <w:rsid w:val="00935132"/>
    <w:rsid w:val="00A301E4"/>
    <w:rsid w:val="00AB523D"/>
    <w:rsid w:val="00B8221A"/>
    <w:rsid w:val="00C26323"/>
    <w:rsid w:val="00D04341"/>
    <w:rsid w:val="00E44BC8"/>
    <w:rsid w:val="00E47205"/>
    <w:rsid w:val="00E90060"/>
    <w:rsid w:val="00F056B4"/>
    <w:rsid w:val="00F06129"/>
    <w:rsid w:val="00F228AF"/>
    <w:rsid w:val="00F255B2"/>
    <w:rsid w:val="00F7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74784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747841"/>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edgov.dnb.com/webform" TargetMode="External"/><Relationship Id="rId18" Type="http://schemas.openxmlformats.org/officeDocument/2006/relationships/hyperlink" Target="https://www.fsd.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applicants/organization-registration/step-2-register-with-sam.html"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home.html" TargetMode="External"/><Relationship Id="rId5" Type="http://schemas.openxmlformats.org/officeDocument/2006/relationships/numbering" Target="numbering.xml"/><Relationship Id="rId15" Type="http://schemas.openxmlformats.org/officeDocument/2006/relationships/hyperlink" Target="https://www.grants.gov/web/grants/applicants/organization-registration/step-1-obtain-duns-number.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20SAMHelp@dn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2.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4.xml><?xml version="1.0" encoding="utf-8"?>
<ds:datastoreItem xmlns:ds="http://schemas.openxmlformats.org/officeDocument/2006/customXml" ds:itemID="{59734E95-A0AF-4FDE-9E7E-F919CA73B0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4</cp:revision>
  <dcterms:created xsi:type="dcterms:W3CDTF">2019-05-15T20:14:00Z</dcterms:created>
  <dcterms:modified xsi:type="dcterms:W3CDTF">2019-08-26T20:01:00Z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