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405988" w14:textId="7A42EBA3" w:rsidR="00CD45F1" w:rsidRDefault="00CD45F1" w:rsidP="00CD45F1">
      <w:pPr>
        <w:pStyle w:val="Default"/>
        <w:contextualSpacing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CK22-2203</w:t>
      </w:r>
    </w:p>
    <w:p w14:paraId="7456BB55" w14:textId="11BBE3FC" w:rsidR="00CD45F1" w:rsidRDefault="00CD45F1" w:rsidP="00CD45F1">
      <w:pPr>
        <w:pStyle w:val="Default"/>
        <w:contextualSpacing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Attachment</w:t>
      </w:r>
    </w:p>
    <w:p w14:paraId="1807EFAE" w14:textId="77777777" w:rsidR="00341104" w:rsidRDefault="00341104" w:rsidP="00CD45F1">
      <w:pPr>
        <w:pStyle w:val="Default"/>
        <w:contextualSpacing/>
        <w:rPr>
          <w:b/>
          <w:bCs/>
          <w:sz w:val="23"/>
          <w:szCs w:val="23"/>
        </w:rPr>
      </w:pPr>
    </w:p>
    <w:p w14:paraId="7025F211" w14:textId="75F5710D" w:rsidR="00CD45F1" w:rsidRDefault="00341104" w:rsidP="00CD45F1">
      <w:pPr>
        <w:pStyle w:val="Default"/>
        <w:contextualSpacing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This attachment updates and </w:t>
      </w:r>
      <w:r w:rsidR="00CD45F1">
        <w:rPr>
          <w:b/>
          <w:bCs/>
          <w:sz w:val="23"/>
          <w:szCs w:val="23"/>
        </w:rPr>
        <w:t>correct</w:t>
      </w:r>
      <w:r>
        <w:rPr>
          <w:b/>
          <w:bCs/>
          <w:sz w:val="23"/>
          <w:szCs w:val="23"/>
        </w:rPr>
        <w:t>s</w:t>
      </w:r>
      <w:r w:rsidR="00CD45F1">
        <w:rPr>
          <w:b/>
          <w:bCs/>
          <w:sz w:val="23"/>
          <w:szCs w:val="23"/>
        </w:rPr>
        <w:t xml:space="preserve"> information provided in section, “H. Other Information.</w:t>
      </w:r>
      <w:r>
        <w:rPr>
          <w:b/>
          <w:bCs/>
          <w:sz w:val="23"/>
          <w:szCs w:val="23"/>
        </w:rPr>
        <w:t xml:space="preserve">  Please use this updated version of section, “H. Other Information.”</w:t>
      </w:r>
    </w:p>
    <w:p w14:paraId="53CBCB45" w14:textId="77777777" w:rsidR="00341104" w:rsidRDefault="00341104" w:rsidP="00CD45F1">
      <w:pPr>
        <w:pStyle w:val="Default"/>
        <w:contextualSpacing/>
        <w:rPr>
          <w:b/>
          <w:bCs/>
          <w:sz w:val="23"/>
          <w:szCs w:val="23"/>
        </w:rPr>
      </w:pPr>
    </w:p>
    <w:p w14:paraId="2F168207" w14:textId="0D87197E" w:rsidR="00CD45F1" w:rsidRDefault="00CD45F1" w:rsidP="00CD45F1">
      <w:pPr>
        <w:pStyle w:val="Default"/>
        <w:contextualSpacing/>
        <w:rPr>
          <w:b/>
          <w:bCs/>
          <w:sz w:val="23"/>
          <w:szCs w:val="23"/>
        </w:rPr>
      </w:pPr>
    </w:p>
    <w:p w14:paraId="12E9AD2D" w14:textId="77C9C39A" w:rsidR="00CD45F1" w:rsidRDefault="00CD45F1" w:rsidP="00CD45F1">
      <w:pPr>
        <w:pStyle w:val="Default"/>
        <w:contextualSpacing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*** </w:t>
      </w:r>
    </w:p>
    <w:p w14:paraId="1261EE99" w14:textId="77777777" w:rsidR="00CD45F1" w:rsidRDefault="00CD45F1" w:rsidP="00CD45F1">
      <w:pPr>
        <w:pStyle w:val="Default"/>
        <w:contextualSpacing/>
        <w:rPr>
          <w:b/>
          <w:bCs/>
          <w:sz w:val="23"/>
          <w:szCs w:val="23"/>
        </w:rPr>
      </w:pPr>
    </w:p>
    <w:p w14:paraId="6CE9BC11" w14:textId="7C04EE8C" w:rsidR="00AF5445" w:rsidRPr="003215AD" w:rsidRDefault="00AF5445" w:rsidP="00CD45F1">
      <w:pPr>
        <w:pStyle w:val="Default"/>
        <w:contextualSpacing/>
        <w:rPr>
          <w:sz w:val="23"/>
          <w:szCs w:val="23"/>
        </w:rPr>
      </w:pPr>
      <w:r w:rsidRPr="003215AD">
        <w:rPr>
          <w:b/>
          <w:bCs/>
          <w:sz w:val="23"/>
          <w:szCs w:val="23"/>
        </w:rPr>
        <w:t xml:space="preserve">H. Other Information </w:t>
      </w:r>
    </w:p>
    <w:p w14:paraId="5DE0C259" w14:textId="449DCF9F" w:rsidR="00AF5445" w:rsidRPr="003215AD" w:rsidRDefault="00AF5445" w:rsidP="00CD45F1">
      <w:pPr>
        <w:pStyle w:val="Default"/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Following is a list of acceptable attachments </w:t>
      </w:r>
      <w:r w:rsidRPr="000E416D">
        <w:rPr>
          <w:sz w:val="23"/>
          <w:szCs w:val="23"/>
        </w:rPr>
        <w:t>applicants</w:t>
      </w:r>
      <w:r w:rsidRPr="003215AD">
        <w:rPr>
          <w:b/>
          <w:bCs/>
          <w:sz w:val="23"/>
          <w:szCs w:val="23"/>
        </w:rPr>
        <w:t xml:space="preserve"> </w:t>
      </w:r>
      <w:r w:rsidRPr="003215AD">
        <w:rPr>
          <w:sz w:val="23"/>
          <w:szCs w:val="23"/>
        </w:rPr>
        <w:t xml:space="preserve">can upload as PDF files as part of their application at www.grants.gov. Applicants may not attach documents other than those listed; if other documents are attached, </w:t>
      </w:r>
      <w:r w:rsidR="00CE7E54">
        <w:rPr>
          <w:sz w:val="23"/>
          <w:szCs w:val="23"/>
        </w:rPr>
        <w:t>documents not listed below</w:t>
      </w:r>
      <w:r w:rsidR="00CE7E54" w:rsidRPr="003215AD">
        <w:rPr>
          <w:sz w:val="23"/>
          <w:szCs w:val="23"/>
        </w:rPr>
        <w:t xml:space="preserve"> </w:t>
      </w:r>
      <w:r w:rsidRPr="003215AD">
        <w:rPr>
          <w:sz w:val="23"/>
          <w:szCs w:val="23"/>
        </w:rPr>
        <w:t xml:space="preserve">will not be reviewed. </w:t>
      </w:r>
    </w:p>
    <w:p w14:paraId="4CB1D604" w14:textId="77777777" w:rsidR="00AF5445" w:rsidRPr="003215AD" w:rsidRDefault="00AF5445" w:rsidP="00CD45F1">
      <w:pPr>
        <w:pStyle w:val="Default"/>
        <w:contextualSpacing/>
        <w:rPr>
          <w:sz w:val="23"/>
          <w:szCs w:val="23"/>
        </w:rPr>
      </w:pPr>
    </w:p>
    <w:p w14:paraId="128CB903" w14:textId="77777777" w:rsidR="00AF5445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Project Abstract </w:t>
      </w:r>
    </w:p>
    <w:p w14:paraId="3BA2520D" w14:textId="77777777" w:rsidR="00AF5445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Project Narrative </w:t>
      </w:r>
    </w:p>
    <w:p w14:paraId="5D328BC5" w14:textId="77777777" w:rsidR="00AF5445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Budget Narrative </w:t>
      </w:r>
    </w:p>
    <w:p w14:paraId="7728F69B" w14:textId="77777777" w:rsidR="00AF5445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Report on Programmatic, Budgetary and Commitment Overlap </w:t>
      </w:r>
    </w:p>
    <w:p w14:paraId="798983AD" w14:textId="1218C440" w:rsidR="00AF5445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Table of Contents for Entire Submission </w:t>
      </w:r>
    </w:p>
    <w:p w14:paraId="5B2D90EF" w14:textId="77777777" w:rsidR="006B2141" w:rsidRPr="00C16541" w:rsidRDefault="006B2141" w:rsidP="00CD45F1">
      <w:pPr>
        <w:pStyle w:val="Default"/>
        <w:contextualSpacing/>
        <w:rPr>
          <w:sz w:val="23"/>
          <w:szCs w:val="23"/>
        </w:rPr>
      </w:pPr>
    </w:p>
    <w:p w14:paraId="453F5797" w14:textId="77777777" w:rsidR="00AF5445" w:rsidRPr="003215AD" w:rsidRDefault="00AF5445" w:rsidP="00CD45F1">
      <w:pPr>
        <w:pStyle w:val="Default"/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Optional attachments, as determined by CDC programs: </w:t>
      </w:r>
    </w:p>
    <w:p w14:paraId="3753677F" w14:textId="77777777" w:rsidR="00AF5445" w:rsidRPr="003215AD" w:rsidRDefault="00AF5445" w:rsidP="00CD45F1">
      <w:pPr>
        <w:pStyle w:val="Default"/>
        <w:contextualSpacing/>
        <w:rPr>
          <w:sz w:val="23"/>
          <w:szCs w:val="23"/>
        </w:rPr>
      </w:pPr>
    </w:p>
    <w:p w14:paraId="2A101818" w14:textId="654230B4" w:rsidR="00AF5445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Resumes / CVs </w:t>
      </w:r>
    </w:p>
    <w:p w14:paraId="46791B33" w14:textId="77777777" w:rsidR="00AF5445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Position descriptions </w:t>
      </w:r>
    </w:p>
    <w:p w14:paraId="2F153C22" w14:textId="77777777" w:rsidR="00AF5445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Letters of Support </w:t>
      </w:r>
    </w:p>
    <w:p w14:paraId="5CB0BE90" w14:textId="77777777" w:rsidR="00AF5445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Organization Charts </w:t>
      </w:r>
    </w:p>
    <w:p w14:paraId="038B8ED4" w14:textId="77777777" w:rsidR="00AF5445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Indirect Cost Rate, if applicable </w:t>
      </w:r>
    </w:p>
    <w:p w14:paraId="1BF31FCD" w14:textId="77777777" w:rsidR="00AF5445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Non-profit organization IRS status forms, if applicable </w:t>
      </w:r>
    </w:p>
    <w:p w14:paraId="5917CB92" w14:textId="77777777" w:rsidR="00AF5445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Memorandum of Understanding (MOU) </w:t>
      </w:r>
    </w:p>
    <w:p w14:paraId="00E9808D" w14:textId="77777777" w:rsidR="00AF5445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Memorandum of Agreement (MOA) </w:t>
      </w:r>
    </w:p>
    <w:p w14:paraId="154AFEE1" w14:textId="15F6CBDA" w:rsidR="003215AD" w:rsidRPr="003215AD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3215AD">
        <w:rPr>
          <w:sz w:val="23"/>
          <w:szCs w:val="23"/>
        </w:rPr>
        <w:t xml:space="preserve">Bona Fide Agent status documentation, if applicable </w:t>
      </w:r>
    </w:p>
    <w:p w14:paraId="7E81B3C0" w14:textId="316228BB" w:rsidR="00C16541" w:rsidRDefault="00AF5445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 w:rsidRPr="000E416D">
        <w:rPr>
          <w:sz w:val="23"/>
          <w:szCs w:val="23"/>
        </w:rPr>
        <w:t xml:space="preserve">Reference list or bibliography for project narrative </w:t>
      </w:r>
    </w:p>
    <w:p w14:paraId="1DC15A10" w14:textId="664FEE00" w:rsidR="000E416D" w:rsidRPr="000E416D" w:rsidRDefault="000E416D" w:rsidP="00CD45F1">
      <w:pPr>
        <w:pStyle w:val="Default"/>
        <w:numPr>
          <w:ilvl w:val="0"/>
          <w:numId w:val="3"/>
        </w:numPr>
        <w:contextualSpacing/>
        <w:rPr>
          <w:sz w:val="23"/>
          <w:szCs w:val="23"/>
        </w:rPr>
      </w:pPr>
      <w:r>
        <w:rPr>
          <w:sz w:val="23"/>
          <w:szCs w:val="23"/>
        </w:rPr>
        <w:t>Additional supplemental information to support the application contents</w:t>
      </w:r>
    </w:p>
    <w:p w14:paraId="750D8A3B" w14:textId="77777777" w:rsidR="003215AD" w:rsidRPr="000E416D" w:rsidRDefault="003215AD" w:rsidP="00CD45F1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p w14:paraId="60521D75" w14:textId="506A157C" w:rsidR="00AF5445" w:rsidRDefault="00AF5445" w:rsidP="00CD45F1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0E416D">
        <w:rPr>
          <w:rFonts w:ascii="Times New Roman" w:hAnsi="Times New Roman" w:cs="Times New Roman"/>
          <w:sz w:val="23"/>
          <w:szCs w:val="23"/>
        </w:rPr>
        <w:t>Please use the name of the applying organization as the title of the application package</w:t>
      </w:r>
      <w:r w:rsidR="003215AD">
        <w:rPr>
          <w:rFonts w:ascii="Times New Roman" w:hAnsi="Times New Roman" w:cs="Times New Roman"/>
          <w:sz w:val="23"/>
          <w:szCs w:val="23"/>
        </w:rPr>
        <w:t>.</w:t>
      </w:r>
      <w:r w:rsidRPr="000E416D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0C709E5" w14:textId="77777777" w:rsidR="00A77E82" w:rsidRPr="000E416D" w:rsidRDefault="00A77E82" w:rsidP="00CD45F1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p w14:paraId="5E76D3C3" w14:textId="77777777" w:rsidR="00AF5445" w:rsidRPr="000E416D" w:rsidRDefault="00AF5445" w:rsidP="00CD45F1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 w:rsidRPr="000E416D">
        <w:rPr>
          <w:rFonts w:ascii="Times New Roman" w:hAnsi="Times New Roman" w:cs="Times New Roman"/>
          <w:sz w:val="23"/>
          <w:szCs w:val="23"/>
        </w:rPr>
        <w:t xml:space="preserve">Please monitor grants.gov for updated information about this funding opportunity. </w:t>
      </w:r>
    </w:p>
    <w:p w14:paraId="4C3685DA" w14:textId="77777777" w:rsidR="00A77E82" w:rsidRDefault="00A77E82" w:rsidP="00CD45F1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p w14:paraId="479F95AD" w14:textId="3ED3537C" w:rsidR="00E91009" w:rsidRPr="000E416D" w:rsidRDefault="00AF5445" w:rsidP="00CD45F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0E416D">
        <w:rPr>
          <w:rFonts w:ascii="Times New Roman" w:hAnsi="Times New Roman" w:cs="Times New Roman"/>
          <w:sz w:val="23"/>
          <w:szCs w:val="23"/>
        </w:rPr>
        <w:t xml:space="preserve">Additional information (e.g., informational webinar recording and </w:t>
      </w:r>
      <w:r w:rsidR="00CD45F1" w:rsidRPr="000E416D">
        <w:rPr>
          <w:rFonts w:ascii="Times New Roman" w:hAnsi="Times New Roman" w:cs="Times New Roman"/>
          <w:sz w:val="23"/>
          <w:szCs w:val="23"/>
        </w:rPr>
        <w:t>frequently asked</w:t>
      </w:r>
      <w:r w:rsidRPr="000E416D">
        <w:rPr>
          <w:rFonts w:ascii="Times New Roman" w:hAnsi="Times New Roman" w:cs="Times New Roman"/>
          <w:sz w:val="23"/>
          <w:szCs w:val="23"/>
        </w:rPr>
        <w:t xml:space="preserve"> questions) may be posted to this link, as available: https://www.cdc.gov/ncezid/what-we-do/grants/2022.html.</w:t>
      </w:r>
    </w:p>
    <w:sectPr w:rsidR="00E91009" w:rsidRPr="000E41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C8BCB1" w14:textId="77777777" w:rsidR="00A75BFF" w:rsidRDefault="00A75BFF" w:rsidP="00AF5445">
      <w:pPr>
        <w:spacing w:after="0" w:line="240" w:lineRule="auto"/>
      </w:pPr>
      <w:r>
        <w:separator/>
      </w:r>
    </w:p>
  </w:endnote>
  <w:endnote w:type="continuationSeparator" w:id="0">
    <w:p w14:paraId="7FB6B3D6" w14:textId="77777777" w:rsidR="00A75BFF" w:rsidRDefault="00A75BFF" w:rsidP="00AF5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E72ADB" w14:textId="77777777" w:rsidR="00A75BFF" w:rsidRDefault="00A75BFF" w:rsidP="00AF5445">
      <w:pPr>
        <w:spacing w:after="0" w:line="240" w:lineRule="auto"/>
      </w:pPr>
      <w:r>
        <w:separator/>
      </w:r>
    </w:p>
  </w:footnote>
  <w:footnote w:type="continuationSeparator" w:id="0">
    <w:p w14:paraId="5CF0FDC2" w14:textId="77777777" w:rsidR="00A75BFF" w:rsidRDefault="00A75BFF" w:rsidP="00AF54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4E9992A"/>
    <w:multiLevelType w:val="hybridMultilevel"/>
    <w:tmpl w:val="46898F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7D6CE7"/>
    <w:multiLevelType w:val="hybridMultilevel"/>
    <w:tmpl w:val="7E86ED7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532EE4"/>
    <w:multiLevelType w:val="hybridMultilevel"/>
    <w:tmpl w:val="30243D74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D6B1CD6"/>
    <w:multiLevelType w:val="hybridMultilevel"/>
    <w:tmpl w:val="E26AA24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45"/>
    <w:rsid w:val="0000438C"/>
    <w:rsid w:val="000E416D"/>
    <w:rsid w:val="003215AD"/>
    <w:rsid w:val="00341104"/>
    <w:rsid w:val="004007C2"/>
    <w:rsid w:val="006219B4"/>
    <w:rsid w:val="006555D4"/>
    <w:rsid w:val="006B2141"/>
    <w:rsid w:val="007B67E2"/>
    <w:rsid w:val="00865F4F"/>
    <w:rsid w:val="00955F24"/>
    <w:rsid w:val="00A75BFF"/>
    <w:rsid w:val="00A77E82"/>
    <w:rsid w:val="00AB3558"/>
    <w:rsid w:val="00AF5445"/>
    <w:rsid w:val="00B1289E"/>
    <w:rsid w:val="00C16541"/>
    <w:rsid w:val="00CD45F1"/>
    <w:rsid w:val="00CE7E54"/>
    <w:rsid w:val="00FA0603"/>
    <w:rsid w:val="00FD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A696DC"/>
  <w15:chartTrackingRefBased/>
  <w15:docId w15:val="{D16A1029-8DC5-4C87-B513-0C83332D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F54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215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E41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41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41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1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1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McBride, Stefanie (CDC/DDID/NCEZID/DHQP)</dc:creator>
  <cp:keywords/>
  <dc:description/>
  <cp:lastModifiedBy>Johnson, Freda (CDC/OCOO/OFR/OGS)</cp:lastModifiedBy>
  <cp:revision>4</cp:revision>
  <dcterms:created xsi:type="dcterms:W3CDTF">2022-01-20T00:26:00Z</dcterms:created>
  <dcterms:modified xsi:type="dcterms:W3CDTF">2022-01-20T00:27:00Z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2022-01-13T15:44:17Z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6b029941-e6cc-44bc-baa6-9c1d41c19589</vt:lpwstr>
  </property>
  <property fmtid="{D5CDD505-2E9C-101B-9397-08002B2CF9AE}" pid="8" name="MSIP_Label_7b94a7b8-f06c-4dfe-bdcc-9b548fd58c31_ContentBits">
    <vt:lpwstr>0</vt:lpwstr>
  </property>
</Properties>
</file>