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7BA0C" w14:textId="77777777" w:rsidR="007B62C9" w:rsidRPr="008D47B0" w:rsidRDefault="0017080F" w:rsidP="007B62C9">
      <w:pPr>
        <w:kinsoku w:val="0"/>
        <w:overflowPunct w:val="0"/>
        <w:autoSpaceDE w:val="0"/>
        <w:autoSpaceDN w:val="0"/>
        <w:adjustRightInd w:val="0"/>
        <w:spacing w:line="325" w:lineRule="exact"/>
        <w:ind w:left="39"/>
        <w:jc w:val="center"/>
        <w:rPr>
          <w:rFonts w:eastAsia="Calibri" w:cs="Arial"/>
          <w:b/>
          <w:bCs/>
          <w:color w:val="1F487E"/>
          <w:sz w:val="28"/>
          <w:szCs w:val="28"/>
        </w:rPr>
      </w:pPr>
      <w:bookmarkStart w:id="0" w:name="OLE_LINK3"/>
      <w:bookmarkStart w:id="1" w:name="OLE_LINK4"/>
      <w:bookmarkStart w:id="2" w:name="OLE_LINK1"/>
      <w:bookmarkStart w:id="3" w:name="OLE_LINK2"/>
      <w:r w:rsidRPr="008D47B0">
        <w:rPr>
          <w:rFonts w:eastAsia="Calibri" w:cs="Arial"/>
          <w:b/>
          <w:bCs/>
          <w:color w:val="1F487E"/>
          <w:sz w:val="28"/>
          <w:szCs w:val="28"/>
        </w:rPr>
        <w:t xml:space="preserve">FY 2019 </w:t>
      </w:r>
      <w:r w:rsidR="007B62C9">
        <w:rPr>
          <w:rFonts w:cs="Arial"/>
          <w:b/>
          <w:color w:val="1F487E"/>
          <w:sz w:val="28"/>
          <w:szCs w:val="28"/>
        </w:rPr>
        <w:t>New Access Points</w:t>
      </w:r>
      <w:r w:rsidRPr="008D47B0">
        <w:rPr>
          <w:rFonts w:eastAsia="Calibri" w:cs="Arial"/>
          <w:b/>
          <w:bCs/>
          <w:color w:val="1F487E"/>
          <w:sz w:val="28"/>
          <w:szCs w:val="28"/>
        </w:rPr>
        <w:t xml:space="preserve"> Funding Opportunity</w:t>
      </w:r>
      <w:r w:rsidR="007B62C9">
        <w:rPr>
          <w:rFonts w:eastAsia="Calibri" w:cs="Arial"/>
          <w:b/>
          <w:bCs/>
          <w:color w:val="1F487E"/>
          <w:sz w:val="28"/>
          <w:szCs w:val="28"/>
        </w:rPr>
        <w:t xml:space="preserve"> Clarification</w:t>
      </w:r>
    </w:p>
    <w:p w14:paraId="71F9AF7D" w14:textId="7A099CF7" w:rsidR="00CA244D" w:rsidRPr="008D47B0" w:rsidRDefault="00CA244D" w:rsidP="00036D72">
      <w:pPr>
        <w:kinsoku w:val="0"/>
        <w:overflowPunct w:val="0"/>
        <w:autoSpaceDE w:val="0"/>
        <w:autoSpaceDN w:val="0"/>
        <w:adjustRightInd w:val="0"/>
        <w:spacing w:line="325" w:lineRule="exact"/>
        <w:ind w:left="39"/>
        <w:jc w:val="center"/>
        <w:rPr>
          <w:rFonts w:eastAsia="Calibri" w:cs="Arial"/>
          <w:b/>
          <w:bCs/>
          <w:color w:val="1F487E"/>
          <w:sz w:val="28"/>
          <w:szCs w:val="28"/>
        </w:rPr>
      </w:pPr>
    </w:p>
    <w:p w14:paraId="09202BFF" w14:textId="38094430" w:rsidR="00F322EC" w:rsidRDefault="007B62C9" w:rsidP="00036D72">
      <w:pPr>
        <w:kinsoku w:val="0"/>
        <w:overflowPunct w:val="0"/>
        <w:autoSpaceDE w:val="0"/>
        <w:autoSpaceDN w:val="0"/>
        <w:adjustRightInd w:val="0"/>
        <w:spacing w:line="325" w:lineRule="exact"/>
        <w:ind w:left="39"/>
        <w:jc w:val="center"/>
        <w:rPr>
          <w:rFonts w:eastAsia="Calibri" w:cs="Arial"/>
          <w:b/>
          <w:bCs/>
          <w:color w:val="1F487E"/>
          <w:sz w:val="28"/>
          <w:szCs w:val="28"/>
        </w:rPr>
      </w:pPr>
      <w:r>
        <w:rPr>
          <w:rFonts w:eastAsia="Calibri" w:cs="Arial"/>
          <w:b/>
          <w:bCs/>
          <w:color w:val="1F487E"/>
          <w:sz w:val="28"/>
          <w:szCs w:val="28"/>
        </w:rPr>
        <w:t>HRSA-19-080</w:t>
      </w:r>
    </w:p>
    <w:p w14:paraId="5689B982" w14:textId="68BE413F" w:rsidR="007B62C9" w:rsidRDefault="007B62C9" w:rsidP="00036D72">
      <w:pPr>
        <w:kinsoku w:val="0"/>
        <w:overflowPunct w:val="0"/>
        <w:autoSpaceDE w:val="0"/>
        <w:autoSpaceDN w:val="0"/>
        <w:adjustRightInd w:val="0"/>
        <w:spacing w:line="325" w:lineRule="exact"/>
        <w:ind w:left="39"/>
        <w:jc w:val="center"/>
        <w:rPr>
          <w:rFonts w:eastAsia="Calibri" w:cs="Arial"/>
          <w:b/>
          <w:bCs/>
          <w:color w:val="1F487E"/>
          <w:sz w:val="28"/>
          <w:szCs w:val="28"/>
        </w:rPr>
      </w:pPr>
    </w:p>
    <w:p w14:paraId="7064B98C" w14:textId="4E0D5A58" w:rsidR="007B62C9" w:rsidRDefault="007B62C9" w:rsidP="007B62C9">
      <w:pPr>
        <w:rPr>
          <w:rFonts w:ascii="Calibri" w:hAnsi="Calibri"/>
          <w:szCs w:val="22"/>
        </w:rPr>
      </w:pPr>
      <w:r>
        <w:t>New Access Points eligibility requirement #4 states: All proposed NAP sites must not be located in the same building as any site already in the approved scope of project of any Health Center Progra</w:t>
      </w:r>
      <w:r w:rsidR="00545EC8">
        <w:t>m award recipient or look-alike.</w:t>
      </w:r>
    </w:p>
    <w:p w14:paraId="632F27BE" w14:textId="77777777" w:rsidR="007B62C9" w:rsidRDefault="007B62C9" w:rsidP="007B62C9">
      <w:r>
        <w:t> </w:t>
      </w:r>
    </w:p>
    <w:p w14:paraId="231495D7" w14:textId="6893C88A" w:rsidR="007B62C9" w:rsidRDefault="007B62C9" w:rsidP="007B62C9">
      <w:r>
        <w:t>For clarification, proposed NAP sites must not be located in the same building as any “service delivery or admin</w:t>
      </w:r>
      <w:r w:rsidR="00545EC8">
        <w:t>istrative</w:t>
      </w:r>
      <w:bookmarkStart w:id="4" w:name="_GoBack"/>
      <w:bookmarkEnd w:id="4"/>
      <w:r>
        <w:t>/service delivery” site already in the approved scope of project of any Health Center Progra</w:t>
      </w:r>
      <w:r w:rsidR="00545EC8">
        <w:t>m award recipient or look-alike.</w:t>
      </w:r>
    </w:p>
    <w:bookmarkEnd w:id="0"/>
    <w:bookmarkEnd w:id="1"/>
    <w:bookmarkEnd w:id="2"/>
    <w:bookmarkEnd w:id="3"/>
    <w:p w14:paraId="65DA0DF0" w14:textId="77777777" w:rsidR="007B62C9" w:rsidRPr="008D47B0" w:rsidRDefault="007B62C9" w:rsidP="007B62C9">
      <w:pPr>
        <w:kinsoku w:val="0"/>
        <w:overflowPunct w:val="0"/>
        <w:autoSpaceDE w:val="0"/>
        <w:autoSpaceDN w:val="0"/>
        <w:adjustRightInd w:val="0"/>
        <w:spacing w:line="325" w:lineRule="exact"/>
        <w:ind w:left="39"/>
        <w:rPr>
          <w:rFonts w:cs="Arial"/>
        </w:rPr>
      </w:pPr>
    </w:p>
    <w:sectPr w:rsidR="007B62C9" w:rsidRPr="008D47B0" w:rsidSect="00B31552">
      <w:headerReference w:type="default" r:id="rId13"/>
      <w:footerReference w:type="default" r:id="rId14"/>
      <w:headerReference w:type="first" r:id="rId15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8E3C8" w14:textId="77777777" w:rsidR="00D92EFB" w:rsidRDefault="00D92EFB">
      <w:r>
        <w:separator/>
      </w:r>
    </w:p>
  </w:endnote>
  <w:endnote w:type="continuationSeparator" w:id="0">
    <w:p w14:paraId="2C2E3EAE" w14:textId="77777777" w:rsidR="00D92EFB" w:rsidRDefault="00D92EFB">
      <w:r>
        <w:continuationSeparator/>
      </w:r>
    </w:p>
  </w:endnote>
  <w:endnote w:type="continuationNotice" w:id="1">
    <w:p w14:paraId="54C63348" w14:textId="77777777" w:rsidR="00D92EFB" w:rsidRDefault="00D92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5B5CF" w14:textId="245A8DD5" w:rsidR="00235DDB" w:rsidRDefault="00235D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62C9">
      <w:rPr>
        <w:noProof/>
      </w:rPr>
      <w:t>4</w:t>
    </w:r>
    <w:r>
      <w:rPr>
        <w:noProof/>
      </w:rPr>
      <w:fldChar w:fldCharType="end"/>
    </w:r>
  </w:p>
  <w:p w14:paraId="18428933" w14:textId="494E87FD" w:rsidR="00235DDB" w:rsidRPr="005C27C9" w:rsidRDefault="00235DDB" w:rsidP="005D5BDC">
    <w:pPr>
      <w:widowControl w:val="0"/>
      <w:autoSpaceDE w:val="0"/>
      <w:autoSpaceDN w:val="0"/>
      <w:adjustRightInd w:val="0"/>
      <w:rPr>
        <w:rFonts w:ascii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30E27" w14:textId="77777777" w:rsidR="00D92EFB" w:rsidRDefault="00D92EFB">
      <w:r>
        <w:separator/>
      </w:r>
    </w:p>
  </w:footnote>
  <w:footnote w:type="continuationSeparator" w:id="0">
    <w:p w14:paraId="1A2B41A2" w14:textId="77777777" w:rsidR="00D92EFB" w:rsidRDefault="00D92EFB">
      <w:r>
        <w:continuationSeparator/>
      </w:r>
    </w:p>
  </w:footnote>
  <w:footnote w:type="continuationNotice" w:id="1">
    <w:p w14:paraId="6FAB36C5" w14:textId="77777777" w:rsidR="00D92EFB" w:rsidRDefault="00D92E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5902B" w14:textId="0484EDAC" w:rsidR="00235DDB" w:rsidRPr="00A01469" w:rsidRDefault="00235DDB">
    <w:pPr>
      <w:pStyle w:val="Header"/>
      <w:rPr>
        <w:rFonts w:ascii="Calibri" w:hAnsi="Calibri" w:cs="Calibr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666B344" wp14:editId="28B64494">
              <wp:simplePos x="0" y="0"/>
              <wp:positionH relativeFrom="page">
                <wp:posOffset>7961630</wp:posOffset>
              </wp:positionH>
              <wp:positionV relativeFrom="page">
                <wp:posOffset>6960870</wp:posOffset>
              </wp:positionV>
              <wp:extent cx="532765" cy="2183130"/>
              <wp:effectExtent l="0" t="0" r="0" b="0"/>
              <wp:wrapNone/>
              <wp:docPr id="57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C5606" w14:textId="7EA989B0" w:rsidR="00235DDB" w:rsidRPr="002D489F" w:rsidRDefault="00235DDB">
                          <w:pPr>
                            <w:pStyle w:val="Footer"/>
                            <w:rPr>
                              <w:rFonts w:ascii="Calibri" w:hAnsi="Calibri" w:cs="Calibri"/>
                            </w:rPr>
                          </w:pPr>
                          <w:r w:rsidRPr="00A01469">
                            <w:rPr>
                              <w:rFonts w:ascii="Calibri" w:hAnsi="Calibri" w:cs="Calibri"/>
                            </w:rPr>
                            <w:t>Page</w:t>
                          </w:r>
                          <w:r w:rsidRPr="00A01469"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A01469">
                            <w:rPr>
                              <w:rFonts w:ascii="Calibri" w:hAnsi="Calibri" w:cs="Calibri"/>
                            </w:rPr>
                            <w:instrText xml:space="preserve"> PAGE    \* MERGEFORMAT </w:instrText>
                          </w:r>
                          <w:r w:rsidRPr="00A01469"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B62C9" w:rsidRPr="007B62C9">
                            <w:rPr>
                              <w:rFonts w:ascii="Calibri" w:hAnsi="Calibri" w:cs="Calibri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 w:rsidRPr="00A01469">
                            <w:rPr>
                              <w:rFonts w:ascii="Calibri" w:hAnsi="Calibri" w:cs="Calibri"/>
                              <w:noProof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66B344" id="Rectangle 3" o:spid="_x0000_s1026" style="position:absolute;margin-left:626.9pt;margin-top:548.1pt;width:41.9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" o:allowincell="f" filled="f" stroked="f">
              <v:textbox style="layout-flow:vertical;mso-layout-flow-alt:bottom-to-top;mso-fit-shape-to-text:t">
                <w:txbxContent>
                  <w:p w14:paraId="11CC5606" w14:textId="7EA989B0" w:rsidR="00235DDB" w:rsidRPr="002D489F" w:rsidRDefault="00235DDB">
                    <w:pPr>
                      <w:pStyle w:val="Footer"/>
                      <w:rPr>
                        <w:rFonts w:ascii="Calibri" w:hAnsi="Calibri" w:cs="Calibri"/>
                      </w:rPr>
                    </w:pPr>
                    <w:r w:rsidRPr="00A01469">
                      <w:rPr>
                        <w:rFonts w:ascii="Calibri" w:hAnsi="Calibri" w:cs="Calibri"/>
                      </w:rPr>
                      <w:t>Page</w:t>
                    </w:r>
                    <w:r w:rsidRPr="00A01469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begin"/>
                    </w:r>
                    <w:r w:rsidRPr="00A01469">
                      <w:rPr>
                        <w:rFonts w:ascii="Calibri" w:hAnsi="Calibri" w:cs="Calibri"/>
                      </w:rPr>
                      <w:instrText xml:space="preserve"> PAGE    \* MERGEFORMAT </w:instrText>
                    </w:r>
                    <w:r w:rsidRPr="00A01469">
                      <w:rPr>
                        <w:rFonts w:ascii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7B62C9" w:rsidRPr="007B62C9">
                      <w:rPr>
                        <w:rFonts w:ascii="Calibri" w:hAnsi="Calibri" w:cs="Calibri"/>
                        <w:noProof/>
                        <w:sz w:val="44"/>
                        <w:szCs w:val="44"/>
                      </w:rPr>
                      <w:t>4</w:t>
                    </w:r>
                    <w:r w:rsidRPr="00A01469">
                      <w:rPr>
                        <w:rFonts w:ascii="Calibri" w:hAnsi="Calibri" w:cs="Calibr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A01469">
      <w:rPr>
        <w:rFonts w:ascii="Calibri" w:hAnsi="Calibri" w:cs="Calibri"/>
      </w:rPr>
      <w:t xml:space="preserve">FY </w:t>
    </w:r>
    <w:r>
      <w:rPr>
        <w:rFonts w:ascii="Calibri" w:hAnsi="Calibri" w:cs="Calibri"/>
      </w:rPr>
      <w:t>2019</w:t>
    </w:r>
    <w:r w:rsidRPr="00A01469">
      <w:rPr>
        <w:rFonts w:ascii="Calibri" w:hAnsi="Calibri" w:cs="Calibri"/>
      </w:rPr>
      <w:t xml:space="preserve"> </w:t>
    </w:r>
    <w:r>
      <w:rPr>
        <w:rFonts w:ascii="Calibri" w:hAnsi="Calibri" w:cs="Calibri"/>
      </w:rPr>
      <w:t>Oral Health Infrastructure (HRSA-19-079</w:t>
    </w:r>
    <w:r w:rsidRPr="00A01469">
      <w:rPr>
        <w:rFonts w:ascii="Calibri" w:hAnsi="Calibri" w:cs="Calibri"/>
      </w:rPr>
      <w:t>)</w:t>
    </w:r>
  </w:p>
  <w:p w14:paraId="6729A4CB" w14:textId="6A03EFCC" w:rsidR="00235DDB" w:rsidRPr="00A01469" w:rsidRDefault="00235DDB" w:rsidP="002466D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EE27B" w14:textId="65A38CD2" w:rsidR="00235DDB" w:rsidRDefault="00235DDB" w:rsidP="00F322EC">
    <w:pPr>
      <w:pStyle w:val="Header"/>
      <w:jc w:val="center"/>
    </w:pPr>
    <w:r w:rsidRPr="0017080F">
      <w:rPr>
        <w:noProof/>
      </w:rPr>
      <w:drawing>
        <wp:inline distT="0" distB="0" distL="0" distR="0" wp14:anchorId="646B45F1" wp14:editId="49B25BEC">
          <wp:extent cx="2990850" cy="810678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8342" cy="81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18D0AC" w14:textId="77777777" w:rsidR="00235DDB" w:rsidRDefault="00235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0" w:hanging="360"/>
      </w:pPr>
      <w:rPr>
        <w:rFonts w:ascii="Arial" w:hAnsi="Arial" w:cs="Arial"/>
        <w:b/>
        <w:bCs/>
        <w:sz w:val="24"/>
        <w:szCs w:val="24"/>
      </w:rPr>
    </w:lvl>
    <w:lvl w:ilvl="1">
      <w:numFmt w:val="bullet"/>
      <w:lvlText w:val=""/>
      <w:lvlJc w:val="left"/>
      <w:pPr>
        <w:ind w:left="1180" w:hanging="360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13" w:hanging="360"/>
      </w:pPr>
    </w:lvl>
    <w:lvl w:ilvl="3">
      <w:numFmt w:val="bullet"/>
      <w:lvlText w:val="•"/>
      <w:lvlJc w:val="left"/>
      <w:pPr>
        <w:ind w:left="3046" w:hanging="360"/>
      </w:pPr>
    </w:lvl>
    <w:lvl w:ilvl="4">
      <w:numFmt w:val="bullet"/>
      <w:lvlText w:val="•"/>
      <w:lvlJc w:val="left"/>
      <w:pPr>
        <w:ind w:left="3980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846" w:hanging="360"/>
      </w:pPr>
    </w:lvl>
    <w:lvl w:ilvl="7">
      <w:numFmt w:val="bullet"/>
      <w:lvlText w:val="•"/>
      <w:lvlJc w:val="left"/>
      <w:pPr>
        <w:ind w:left="6780" w:hanging="360"/>
      </w:pPr>
    </w:lvl>
    <w:lvl w:ilvl="8">
      <w:numFmt w:val="bullet"/>
      <w:lvlText w:val="•"/>
      <w:lvlJc w:val="left"/>
      <w:pPr>
        <w:ind w:left="7713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7"/>
      <w:numFmt w:val="decimal"/>
      <w:lvlText w:val="%1."/>
      <w:lvlJc w:val="left"/>
      <w:pPr>
        <w:ind w:left="820" w:hanging="360"/>
      </w:pPr>
      <w:rPr>
        <w:rFonts w:ascii="Arial" w:hAnsi="Arial" w:cs="Arial"/>
        <w:b/>
        <w:bCs/>
        <w:sz w:val="24"/>
        <w:szCs w:val="24"/>
      </w:rPr>
    </w:lvl>
    <w:lvl w:ilvl="1">
      <w:numFmt w:val="bullet"/>
      <w:lvlText w:val=""/>
      <w:lvlJc w:val="left"/>
      <w:pPr>
        <w:ind w:left="1180" w:hanging="360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13" w:hanging="360"/>
      </w:pPr>
    </w:lvl>
    <w:lvl w:ilvl="3">
      <w:numFmt w:val="bullet"/>
      <w:lvlText w:val="•"/>
      <w:lvlJc w:val="left"/>
      <w:pPr>
        <w:ind w:left="3046" w:hanging="360"/>
      </w:pPr>
    </w:lvl>
    <w:lvl w:ilvl="4">
      <w:numFmt w:val="bullet"/>
      <w:lvlText w:val="•"/>
      <w:lvlJc w:val="left"/>
      <w:pPr>
        <w:ind w:left="3980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846" w:hanging="360"/>
      </w:pPr>
    </w:lvl>
    <w:lvl w:ilvl="7">
      <w:numFmt w:val="bullet"/>
      <w:lvlText w:val="•"/>
      <w:lvlJc w:val="left"/>
      <w:pPr>
        <w:ind w:left="6780" w:hanging="360"/>
      </w:pPr>
    </w:lvl>
    <w:lvl w:ilvl="8">
      <w:numFmt w:val="bullet"/>
      <w:lvlText w:val="•"/>
      <w:lvlJc w:val="left"/>
      <w:pPr>
        <w:ind w:left="7713" w:hanging="360"/>
      </w:pPr>
    </w:lvl>
  </w:abstractNum>
  <w:abstractNum w:abstractNumId="2" w15:restartNumberingAfterBreak="0">
    <w:nsid w:val="014A31E5"/>
    <w:multiLevelType w:val="hybridMultilevel"/>
    <w:tmpl w:val="C29E9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8D32B9"/>
    <w:multiLevelType w:val="hybridMultilevel"/>
    <w:tmpl w:val="1B329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67B94"/>
    <w:multiLevelType w:val="hybridMultilevel"/>
    <w:tmpl w:val="6CC8A2E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A03865"/>
    <w:multiLevelType w:val="hybridMultilevel"/>
    <w:tmpl w:val="F0082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C56DB"/>
    <w:multiLevelType w:val="hybridMultilevel"/>
    <w:tmpl w:val="BD8E6FFE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0D977FAC"/>
    <w:multiLevelType w:val="hybridMultilevel"/>
    <w:tmpl w:val="CF4634F0"/>
    <w:lvl w:ilvl="0" w:tplc="B18CB468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5A539F"/>
    <w:multiLevelType w:val="hybridMultilevel"/>
    <w:tmpl w:val="8A288F1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0EF21408"/>
    <w:multiLevelType w:val="hybridMultilevel"/>
    <w:tmpl w:val="3A08ACD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0FB37DE7"/>
    <w:multiLevelType w:val="hybridMultilevel"/>
    <w:tmpl w:val="75D2675A"/>
    <w:lvl w:ilvl="0" w:tplc="A9E2BCFE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5677A9"/>
    <w:multiLevelType w:val="hybridMultilevel"/>
    <w:tmpl w:val="D286EA0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  <w:b/>
        <w:color w:val="auto"/>
      </w:rPr>
    </w:lvl>
    <w:lvl w:ilvl="1" w:tplc="0B869142">
      <w:numFmt w:val="bullet"/>
      <w:lvlText w:val="•"/>
      <w:lvlJc w:val="left"/>
      <w:pPr>
        <w:ind w:left="260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5B43EE2"/>
    <w:multiLevelType w:val="hybridMultilevel"/>
    <w:tmpl w:val="7F8CB3FA"/>
    <w:lvl w:ilvl="0" w:tplc="0C741FD8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16FC76F5"/>
    <w:multiLevelType w:val="hybridMultilevel"/>
    <w:tmpl w:val="6804D224"/>
    <w:lvl w:ilvl="0" w:tplc="B18CB468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C0A1E"/>
    <w:multiLevelType w:val="hybridMultilevel"/>
    <w:tmpl w:val="BD68E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E725D"/>
    <w:multiLevelType w:val="hybridMultilevel"/>
    <w:tmpl w:val="5094BC52"/>
    <w:lvl w:ilvl="0" w:tplc="E1A2ADE0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8D3C35"/>
    <w:multiLevelType w:val="hybridMultilevel"/>
    <w:tmpl w:val="84181EA8"/>
    <w:lvl w:ilvl="0" w:tplc="761EF4E0">
      <w:start w:val="1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9301F0"/>
    <w:multiLevelType w:val="hybridMultilevel"/>
    <w:tmpl w:val="B02E69F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278A0CDE"/>
    <w:multiLevelType w:val="hybridMultilevel"/>
    <w:tmpl w:val="0578118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i w:val="0"/>
        <w:sz w:val="24"/>
        <w:szCs w:val="24"/>
      </w:rPr>
    </w:lvl>
    <w:lvl w:ilvl="1" w:tplc="A24CD668">
      <w:start w:val="1"/>
      <w:numFmt w:val="lowerLetter"/>
      <w:lvlText w:val="%2)"/>
      <w:lvlJc w:val="left"/>
      <w:pPr>
        <w:ind w:left="2070" w:hanging="360"/>
      </w:pPr>
    </w:lvl>
    <w:lvl w:ilvl="2" w:tplc="0DDE6ED0" w:tentative="1">
      <w:start w:val="1"/>
      <w:numFmt w:val="lowerRoman"/>
      <w:lvlText w:val="%3."/>
      <w:lvlJc w:val="right"/>
      <w:pPr>
        <w:ind w:left="2790" w:hanging="180"/>
      </w:pPr>
    </w:lvl>
    <w:lvl w:ilvl="3" w:tplc="A9B653B8" w:tentative="1">
      <w:start w:val="1"/>
      <w:numFmt w:val="decimal"/>
      <w:lvlText w:val="%4."/>
      <w:lvlJc w:val="left"/>
      <w:pPr>
        <w:ind w:left="3510" w:hanging="360"/>
      </w:pPr>
    </w:lvl>
    <w:lvl w:ilvl="4" w:tplc="1704547C" w:tentative="1">
      <w:start w:val="1"/>
      <w:numFmt w:val="lowerLetter"/>
      <w:lvlText w:val="%5."/>
      <w:lvlJc w:val="left"/>
      <w:pPr>
        <w:ind w:left="4230" w:hanging="360"/>
      </w:pPr>
    </w:lvl>
    <w:lvl w:ilvl="5" w:tplc="7C901D54" w:tentative="1">
      <w:start w:val="1"/>
      <w:numFmt w:val="lowerRoman"/>
      <w:lvlText w:val="%6."/>
      <w:lvlJc w:val="right"/>
      <w:pPr>
        <w:ind w:left="4950" w:hanging="180"/>
      </w:pPr>
    </w:lvl>
    <w:lvl w:ilvl="6" w:tplc="63900980" w:tentative="1">
      <w:start w:val="1"/>
      <w:numFmt w:val="decimal"/>
      <w:lvlText w:val="%7."/>
      <w:lvlJc w:val="left"/>
      <w:pPr>
        <w:ind w:left="5670" w:hanging="360"/>
      </w:pPr>
    </w:lvl>
    <w:lvl w:ilvl="7" w:tplc="BA106634" w:tentative="1">
      <w:start w:val="1"/>
      <w:numFmt w:val="lowerLetter"/>
      <w:lvlText w:val="%8."/>
      <w:lvlJc w:val="left"/>
      <w:pPr>
        <w:ind w:left="6390" w:hanging="360"/>
      </w:pPr>
    </w:lvl>
    <w:lvl w:ilvl="8" w:tplc="392492CC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28700C44"/>
    <w:multiLevelType w:val="hybridMultilevel"/>
    <w:tmpl w:val="923C775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0" w15:restartNumberingAfterBreak="0">
    <w:nsid w:val="29A14621"/>
    <w:multiLevelType w:val="hybridMultilevel"/>
    <w:tmpl w:val="48926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6A70B2"/>
    <w:multiLevelType w:val="hybridMultilevel"/>
    <w:tmpl w:val="356AA8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0D4638"/>
    <w:multiLevelType w:val="hybridMultilevel"/>
    <w:tmpl w:val="30C438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2F297BF4"/>
    <w:multiLevelType w:val="hybridMultilevel"/>
    <w:tmpl w:val="1EB08540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4" w15:restartNumberingAfterBreak="0">
    <w:nsid w:val="352916B5"/>
    <w:multiLevelType w:val="hybridMultilevel"/>
    <w:tmpl w:val="8A0A1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8153E50"/>
    <w:multiLevelType w:val="hybridMultilevel"/>
    <w:tmpl w:val="A7AC042C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6" w15:restartNumberingAfterBreak="0">
    <w:nsid w:val="3A562903"/>
    <w:multiLevelType w:val="hybridMultilevel"/>
    <w:tmpl w:val="10A612E8"/>
    <w:lvl w:ilvl="0" w:tplc="9BD61070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214B5F"/>
    <w:multiLevelType w:val="hybridMultilevel"/>
    <w:tmpl w:val="2162F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8E3BB5"/>
    <w:multiLevelType w:val="hybridMultilevel"/>
    <w:tmpl w:val="7C9AB36E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3E05792C"/>
    <w:multiLevelType w:val="hybridMultilevel"/>
    <w:tmpl w:val="C450DC4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418F51E2"/>
    <w:multiLevelType w:val="hybridMultilevel"/>
    <w:tmpl w:val="14BCBB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4AA5F6F"/>
    <w:multiLevelType w:val="hybridMultilevel"/>
    <w:tmpl w:val="C86420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58C3FF4"/>
    <w:multiLevelType w:val="hybridMultilevel"/>
    <w:tmpl w:val="E222D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3142A"/>
    <w:multiLevelType w:val="hybridMultilevel"/>
    <w:tmpl w:val="A57AA5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70F3B29"/>
    <w:multiLevelType w:val="hybridMultilevel"/>
    <w:tmpl w:val="A710A2C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471001BE"/>
    <w:multiLevelType w:val="hybridMultilevel"/>
    <w:tmpl w:val="0D2CBF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A9E4378"/>
    <w:multiLevelType w:val="hybridMultilevel"/>
    <w:tmpl w:val="2522EBB0"/>
    <w:lvl w:ilvl="0" w:tplc="04090005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7" w15:restartNumberingAfterBreak="0">
    <w:nsid w:val="4C372BF3"/>
    <w:multiLevelType w:val="hybridMultilevel"/>
    <w:tmpl w:val="BBB0CCA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8" w15:restartNumberingAfterBreak="0">
    <w:nsid w:val="4C812FA8"/>
    <w:multiLevelType w:val="hybridMultilevel"/>
    <w:tmpl w:val="802E04E2"/>
    <w:lvl w:ilvl="0" w:tplc="5882E11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2292873C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D0037AA"/>
    <w:multiLevelType w:val="hybridMultilevel"/>
    <w:tmpl w:val="AE941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CD585B"/>
    <w:multiLevelType w:val="hybridMultilevel"/>
    <w:tmpl w:val="AF421E0C"/>
    <w:lvl w:ilvl="0" w:tplc="A9E2BCFE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F552D10"/>
    <w:multiLevelType w:val="hybridMultilevel"/>
    <w:tmpl w:val="D2B4DCC0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42" w15:restartNumberingAfterBreak="0">
    <w:nsid w:val="534B1E68"/>
    <w:multiLevelType w:val="hybridMultilevel"/>
    <w:tmpl w:val="74069C98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3" w15:restartNumberingAfterBreak="0">
    <w:nsid w:val="542F4B81"/>
    <w:multiLevelType w:val="hybridMultilevel"/>
    <w:tmpl w:val="BA94742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8A70EB"/>
    <w:multiLevelType w:val="hybridMultilevel"/>
    <w:tmpl w:val="F3A0C214"/>
    <w:lvl w:ilvl="0" w:tplc="A9E2BCFE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5AE419A"/>
    <w:multiLevelType w:val="hybridMultilevel"/>
    <w:tmpl w:val="155488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6A84540"/>
    <w:multiLevelType w:val="hybridMultilevel"/>
    <w:tmpl w:val="5A666428"/>
    <w:lvl w:ilvl="0" w:tplc="C8E81508">
      <w:start w:val="1"/>
      <w:numFmt w:val="decimal"/>
      <w:pStyle w:val="Question"/>
      <w:lvlText w:val="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5DE26FCB"/>
    <w:multiLevelType w:val="hybridMultilevel"/>
    <w:tmpl w:val="5A3C0C96"/>
    <w:lvl w:ilvl="0" w:tplc="A9E2BCFE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FB04044"/>
    <w:multiLevelType w:val="hybridMultilevel"/>
    <w:tmpl w:val="89FAB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A24CD668">
      <w:start w:val="1"/>
      <w:numFmt w:val="lowerLetter"/>
      <w:lvlText w:val="%2)"/>
      <w:lvlJc w:val="left"/>
      <w:pPr>
        <w:ind w:left="2070" w:hanging="360"/>
      </w:pPr>
    </w:lvl>
    <w:lvl w:ilvl="2" w:tplc="0DDE6ED0" w:tentative="1">
      <w:start w:val="1"/>
      <w:numFmt w:val="lowerRoman"/>
      <w:lvlText w:val="%3."/>
      <w:lvlJc w:val="right"/>
      <w:pPr>
        <w:ind w:left="2790" w:hanging="180"/>
      </w:pPr>
    </w:lvl>
    <w:lvl w:ilvl="3" w:tplc="A9B653B8" w:tentative="1">
      <w:start w:val="1"/>
      <w:numFmt w:val="decimal"/>
      <w:lvlText w:val="%4."/>
      <w:lvlJc w:val="left"/>
      <w:pPr>
        <w:ind w:left="3510" w:hanging="360"/>
      </w:pPr>
    </w:lvl>
    <w:lvl w:ilvl="4" w:tplc="1704547C" w:tentative="1">
      <w:start w:val="1"/>
      <w:numFmt w:val="lowerLetter"/>
      <w:lvlText w:val="%5."/>
      <w:lvlJc w:val="left"/>
      <w:pPr>
        <w:ind w:left="4230" w:hanging="360"/>
      </w:pPr>
    </w:lvl>
    <w:lvl w:ilvl="5" w:tplc="7C901D54" w:tentative="1">
      <w:start w:val="1"/>
      <w:numFmt w:val="lowerRoman"/>
      <w:lvlText w:val="%6."/>
      <w:lvlJc w:val="right"/>
      <w:pPr>
        <w:ind w:left="4950" w:hanging="180"/>
      </w:pPr>
    </w:lvl>
    <w:lvl w:ilvl="6" w:tplc="63900980" w:tentative="1">
      <w:start w:val="1"/>
      <w:numFmt w:val="decimal"/>
      <w:lvlText w:val="%7."/>
      <w:lvlJc w:val="left"/>
      <w:pPr>
        <w:ind w:left="5670" w:hanging="360"/>
      </w:pPr>
    </w:lvl>
    <w:lvl w:ilvl="7" w:tplc="BA106634" w:tentative="1">
      <w:start w:val="1"/>
      <w:numFmt w:val="lowerLetter"/>
      <w:lvlText w:val="%8."/>
      <w:lvlJc w:val="left"/>
      <w:pPr>
        <w:ind w:left="6390" w:hanging="360"/>
      </w:pPr>
    </w:lvl>
    <w:lvl w:ilvl="8" w:tplc="392492CC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9" w15:restartNumberingAfterBreak="0">
    <w:nsid w:val="61927308"/>
    <w:multiLevelType w:val="hybridMultilevel"/>
    <w:tmpl w:val="FAA6709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0" w15:restartNumberingAfterBreak="0">
    <w:nsid w:val="6349227B"/>
    <w:multiLevelType w:val="hybridMultilevel"/>
    <w:tmpl w:val="604814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8460BC3"/>
    <w:multiLevelType w:val="hybridMultilevel"/>
    <w:tmpl w:val="CC8217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2" w15:restartNumberingAfterBreak="0">
    <w:nsid w:val="6CE43640"/>
    <w:multiLevelType w:val="hybridMultilevel"/>
    <w:tmpl w:val="0004D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777315"/>
    <w:multiLevelType w:val="hybridMultilevel"/>
    <w:tmpl w:val="680E63B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4" w15:restartNumberingAfterBreak="0">
    <w:nsid w:val="6F902968"/>
    <w:multiLevelType w:val="hybridMultilevel"/>
    <w:tmpl w:val="3E024E5E"/>
    <w:lvl w:ilvl="0" w:tplc="CE762CB4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F9A24D3"/>
    <w:multiLevelType w:val="hybridMultilevel"/>
    <w:tmpl w:val="E5A445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36F297D"/>
    <w:multiLevelType w:val="hybridMultilevel"/>
    <w:tmpl w:val="925A0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837AE5"/>
    <w:multiLevelType w:val="hybridMultilevel"/>
    <w:tmpl w:val="111CB35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8" w15:restartNumberingAfterBreak="0">
    <w:nsid w:val="769F0986"/>
    <w:multiLevelType w:val="hybridMultilevel"/>
    <w:tmpl w:val="F418F59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9" w15:restartNumberingAfterBreak="0">
    <w:nsid w:val="76F3269F"/>
    <w:multiLevelType w:val="hybridMultilevel"/>
    <w:tmpl w:val="AF0E2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3C79E0"/>
    <w:multiLevelType w:val="hybridMultilevel"/>
    <w:tmpl w:val="B59A7B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1" w15:restartNumberingAfterBreak="0">
    <w:nsid w:val="7AF851F6"/>
    <w:multiLevelType w:val="hybridMultilevel"/>
    <w:tmpl w:val="466E390E"/>
    <w:lvl w:ilvl="0" w:tplc="48ECDD9C">
      <w:start w:val="1"/>
      <w:numFmt w:val="decimal"/>
      <w:lvlText w:val="%1."/>
      <w:lvlJc w:val="left"/>
      <w:pPr>
        <w:ind w:left="630" w:hanging="360"/>
      </w:pPr>
      <w:rPr>
        <w:b/>
        <w:color w:val="auto"/>
      </w:rPr>
    </w:lvl>
    <w:lvl w:ilvl="1" w:tplc="0B869142">
      <w:numFmt w:val="bullet"/>
      <w:lvlText w:val="•"/>
      <w:lvlJc w:val="left"/>
      <w:pPr>
        <w:ind w:left="1524" w:hanging="804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B12389C"/>
    <w:multiLevelType w:val="hybridMultilevel"/>
    <w:tmpl w:val="15B077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C1F0576"/>
    <w:multiLevelType w:val="hybridMultilevel"/>
    <w:tmpl w:val="59D80F4A"/>
    <w:lvl w:ilvl="0" w:tplc="678A6F3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3E2580"/>
    <w:multiLevelType w:val="hybridMultilevel"/>
    <w:tmpl w:val="947E3B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7CD547E0"/>
    <w:multiLevelType w:val="hybridMultilevel"/>
    <w:tmpl w:val="2ADEF212"/>
    <w:lvl w:ilvl="0" w:tplc="CCA8D692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9968B8"/>
    <w:multiLevelType w:val="hybridMultilevel"/>
    <w:tmpl w:val="67E402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36"/>
  </w:num>
  <w:num w:numId="4">
    <w:abstractNumId w:val="43"/>
  </w:num>
  <w:num w:numId="5">
    <w:abstractNumId w:val="50"/>
  </w:num>
  <w:num w:numId="6">
    <w:abstractNumId w:val="12"/>
  </w:num>
  <w:num w:numId="7">
    <w:abstractNumId w:val="35"/>
  </w:num>
  <w:num w:numId="8">
    <w:abstractNumId w:val="4"/>
  </w:num>
  <w:num w:numId="9">
    <w:abstractNumId w:val="0"/>
  </w:num>
  <w:num w:numId="10">
    <w:abstractNumId w:val="1"/>
  </w:num>
  <w:num w:numId="11">
    <w:abstractNumId w:val="30"/>
  </w:num>
  <w:num w:numId="12">
    <w:abstractNumId w:val="5"/>
  </w:num>
  <w:num w:numId="13">
    <w:abstractNumId w:val="28"/>
  </w:num>
  <w:num w:numId="14">
    <w:abstractNumId w:val="32"/>
  </w:num>
  <w:num w:numId="15">
    <w:abstractNumId w:val="31"/>
  </w:num>
  <w:num w:numId="16">
    <w:abstractNumId w:val="53"/>
  </w:num>
  <w:num w:numId="17">
    <w:abstractNumId w:val="38"/>
  </w:num>
  <w:num w:numId="18">
    <w:abstractNumId w:val="17"/>
  </w:num>
  <w:num w:numId="19">
    <w:abstractNumId w:val="3"/>
  </w:num>
  <w:num w:numId="20">
    <w:abstractNumId w:val="65"/>
  </w:num>
  <w:num w:numId="21">
    <w:abstractNumId w:val="10"/>
  </w:num>
  <w:num w:numId="22">
    <w:abstractNumId w:val="44"/>
  </w:num>
  <w:num w:numId="23">
    <w:abstractNumId w:val="22"/>
  </w:num>
  <w:num w:numId="24">
    <w:abstractNumId w:val="58"/>
  </w:num>
  <w:num w:numId="25">
    <w:abstractNumId w:val="4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7"/>
  </w:num>
  <w:num w:numId="27">
    <w:abstractNumId w:val="26"/>
  </w:num>
  <w:num w:numId="28">
    <w:abstractNumId w:val="61"/>
  </w:num>
  <w:num w:numId="29">
    <w:abstractNumId w:val="13"/>
  </w:num>
  <w:num w:numId="30">
    <w:abstractNumId w:val="37"/>
  </w:num>
  <w:num w:numId="31">
    <w:abstractNumId w:val="46"/>
  </w:num>
  <w:num w:numId="32">
    <w:abstractNumId w:val="34"/>
  </w:num>
  <w:num w:numId="33">
    <w:abstractNumId w:val="6"/>
  </w:num>
  <w:num w:numId="34">
    <w:abstractNumId w:val="20"/>
  </w:num>
  <w:num w:numId="35">
    <w:abstractNumId w:val="14"/>
  </w:num>
  <w:num w:numId="36">
    <w:abstractNumId w:val="29"/>
  </w:num>
  <w:num w:numId="37">
    <w:abstractNumId w:val="59"/>
  </w:num>
  <w:num w:numId="38">
    <w:abstractNumId w:val="18"/>
  </w:num>
  <w:num w:numId="39">
    <w:abstractNumId w:val="48"/>
  </w:num>
  <w:num w:numId="40">
    <w:abstractNumId w:val="45"/>
  </w:num>
  <w:num w:numId="41">
    <w:abstractNumId w:val="56"/>
  </w:num>
  <w:num w:numId="42">
    <w:abstractNumId w:val="51"/>
  </w:num>
  <w:num w:numId="43">
    <w:abstractNumId w:val="7"/>
  </w:num>
  <w:num w:numId="44">
    <w:abstractNumId w:val="25"/>
  </w:num>
  <w:num w:numId="45">
    <w:abstractNumId w:val="54"/>
  </w:num>
  <w:num w:numId="46">
    <w:abstractNumId w:val="42"/>
  </w:num>
  <w:num w:numId="47">
    <w:abstractNumId w:val="41"/>
  </w:num>
  <w:num w:numId="48">
    <w:abstractNumId w:val="11"/>
  </w:num>
  <w:num w:numId="49">
    <w:abstractNumId w:val="15"/>
  </w:num>
  <w:num w:numId="50">
    <w:abstractNumId w:val="60"/>
  </w:num>
  <w:num w:numId="51">
    <w:abstractNumId w:val="19"/>
  </w:num>
  <w:num w:numId="52">
    <w:abstractNumId w:val="23"/>
  </w:num>
  <w:num w:numId="53">
    <w:abstractNumId w:val="8"/>
  </w:num>
  <w:num w:numId="54">
    <w:abstractNumId w:val="9"/>
  </w:num>
  <w:num w:numId="55">
    <w:abstractNumId w:val="63"/>
  </w:num>
  <w:num w:numId="56">
    <w:abstractNumId w:val="49"/>
  </w:num>
  <w:num w:numId="57">
    <w:abstractNumId w:val="57"/>
  </w:num>
  <w:num w:numId="58">
    <w:abstractNumId w:val="64"/>
  </w:num>
  <w:num w:numId="59">
    <w:abstractNumId w:val="24"/>
  </w:num>
  <w:num w:numId="60">
    <w:abstractNumId w:val="52"/>
  </w:num>
  <w:num w:numId="61">
    <w:abstractNumId w:val="62"/>
  </w:num>
  <w:num w:numId="62">
    <w:abstractNumId w:val="46"/>
  </w:num>
  <w:num w:numId="63">
    <w:abstractNumId w:val="55"/>
  </w:num>
  <w:num w:numId="64">
    <w:abstractNumId w:val="2"/>
  </w:num>
  <w:num w:numId="65">
    <w:abstractNumId w:val="33"/>
  </w:num>
  <w:num w:numId="66">
    <w:abstractNumId w:val="39"/>
  </w:num>
  <w:num w:numId="67">
    <w:abstractNumId w:val="66"/>
  </w:num>
  <w:num w:numId="68">
    <w:abstractNumId w:val="2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AE"/>
    <w:rsid w:val="00002EAD"/>
    <w:rsid w:val="000057A1"/>
    <w:rsid w:val="000156B6"/>
    <w:rsid w:val="00016E07"/>
    <w:rsid w:val="0001730B"/>
    <w:rsid w:val="000227F2"/>
    <w:rsid w:val="0002333D"/>
    <w:rsid w:val="000237E1"/>
    <w:rsid w:val="00023C80"/>
    <w:rsid w:val="00023C9D"/>
    <w:rsid w:val="00024C88"/>
    <w:rsid w:val="00026A93"/>
    <w:rsid w:val="00027146"/>
    <w:rsid w:val="00030310"/>
    <w:rsid w:val="00030349"/>
    <w:rsid w:val="0003156B"/>
    <w:rsid w:val="00034893"/>
    <w:rsid w:val="000356B4"/>
    <w:rsid w:val="00035D12"/>
    <w:rsid w:val="00036D72"/>
    <w:rsid w:val="000403AF"/>
    <w:rsid w:val="0004231B"/>
    <w:rsid w:val="000424AC"/>
    <w:rsid w:val="00044277"/>
    <w:rsid w:val="000451BE"/>
    <w:rsid w:val="00046132"/>
    <w:rsid w:val="00057FDB"/>
    <w:rsid w:val="00060835"/>
    <w:rsid w:val="00062760"/>
    <w:rsid w:val="00063649"/>
    <w:rsid w:val="00072CCE"/>
    <w:rsid w:val="00085E45"/>
    <w:rsid w:val="00092303"/>
    <w:rsid w:val="00097725"/>
    <w:rsid w:val="00097D45"/>
    <w:rsid w:val="000A0FAB"/>
    <w:rsid w:val="000A1F1B"/>
    <w:rsid w:val="000A2F52"/>
    <w:rsid w:val="000A3CE7"/>
    <w:rsid w:val="000A4C65"/>
    <w:rsid w:val="000A716A"/>
    <w:rsid w:val="000B159A"/>
    <w:rsid w:val="000B2FFA"/>
    <w:rsid w:val="000B403A"/>
    <w:rsid w:val="000B490D"/>
    <w:rsid w:val="000B5A3C"/>
    <w:rsid w:val="000B6AA0"/>
    <w:rsid w:val="000C3381"/>
    <w:rsid w:val="000D182A"/>
    <w:rsid w:val="000D264C"/>
    <w:rsid w:val="000D6E09"/>
    <w:rsid w:val="000D793F"/>
    <w:rsid w:val="000D7A99"/>
    <w:rsid w:val="000E1C9F"/>
    <w:rsid w:val="000E2703"/>
    <w:rsid w:val="000E5CC8"/>
    <w:rsid w:val="000E73B7"/>
    <w:rsid w:val="000F0909"/>
    <w:rsid w:val="000F0AB3"/>
    <w:rsid w:val="000F0AED"/>
    <w:rsid w:val="000F1752"/>
    <w:rsid w:val="000F35E0"/>
    <w:rsid w:val="000F5E7C"/>
    <w:rsid w:val="00104B2F"/>
    <w:rsid w:val="00105025"/>
    <w:rsid w:val="00106D1F"/>
    <w:rsid w:val="001120EC"/>
    <w:rsid w:val="0011267A"/>
    <w:rsid w:val="00113562"/>
    <w:rsid w:val="001174A5"/>
    <w:rsid w:val="00121D0E"/>
    <w:rsid w:val="0012303D"/>
    <w:rsid w:val="00124CD6"/>
    <w:rsid w:val="00125402"/>
    <w:rsid w:val="00125D4D"/>
    <w:rsid w:val="00130C1E"/>
    <w:rsid w:val="0013481F"/>
    <w:rsid w:val="00143F0B"/>
    <w:rsid w:val="00146455"/>
    <w:rsid w:val="00146CD7"/>
    <w:rsid w:val="0015733B"/>
    <w:rsid w:val="00157B7B"/>
    <w:rsid w:val="00160A84"/>
    <w:rsid w:val="001616CE"/>
    <w:rsid w:val="00166588"/>
    <w:rsid w:val="00170597"/>
    <w:rsid w:val="0017080F"/>
    <w:rsid w:val="00175B7B"/>
    <w:rsid w:val="001767A1"/>
    <w:rsid w:val="00183333"/>
    <w:rsid w:val="00184820"/>
    <w:rsid w:val="00186F6B"/>
    <w:rsid w:val="00187393"/>
    <w:rsid w:val="001939F1"/>
    <w:rsid w:val="00194E58"/>
    <w:rsid w:val="00197176"/>
    <w:rsid w:val="00197EFC"/>
    <w:rsid w:val="001A37C7"/>
    <w:rsid w:val="001A4864"/>
    <w:rsid w:val="001A581B"/>
    <w:rsid w:val="001A6B70"/>
    <w:rsid w:val="001B1464"/>
    <w:rsid w:val="001B249E"/>
    <w:rsid w:val="001B5152"/>
    <w:rsid w:val="001B581F"/>
    <w:rsid w:val="001B5EBB"/>
    <w:rsid w:val="001B6B8A"/>
    <w:rsid w:val="001C7107"/>
    <w:rsid w:val="001D01C8"/>
    <w:rsid w:val="001D0D3F"/>
    <w:rsid w:val="001D2A1B"/>
    <w:rsid w:val="001D5307"/>
    <w:rsid w:val="001D6296"/>
    <w:rsid w:val="001D6B8F"/>
    <w:rsid w:val="001E19F8"/>
    <w:rsid w:val="001E47C4"/>
    <w:rsid w:val="001F4D27"/>
    <w:rsid w:val="00201C14"/>
    <w:rsid w:val="00204504"/>
    <w:rsid w:val="00205AF1"/>
    <w:rsid w:val="00215056"/>
    <w:rsid w:val="002161E3"/>
    <w:rsid w:val="0022130E"/>
    <w:rsid w:val="002230D8"/>
    <w:rsid w:val="00224179"/>
    <w:rsid w:val="0022463C"/>
    <w:rsid w:val="00235721"/>
    <w:rsid w:val="00235AC9"/>
    <w:rsid w:val="00235DDB"/>
    <w:rsid w:val="0024380B"/>
    <w:rsid w:val="00243F6F"/>
    <w:rsid w:val="00244DEF"/>
    <w:rsid w:val="002466D5"/>
    <w:rsid w:val="00250DE4"/>
    <w:rsid w:val="0025134B"/>
    <w:rsid w:val="002564D7"/>
    <w:rsid w:val="00261E48"/>
    <w:rsid w:val="00261F45"/>
    <w:rsid w:val="00262627"/>
    <w:rsid w:val="00265AE0"/>
    <w:rsid w:val="00267CE6"/>
    <w:rsid w:val="00271451"/>
    <w:rsid w:val="002758FA"/>
    <w:rsid w:val="002761A1"/>
    <w:rsid w:val="00276D92"/>
    <w:rsid w:val="00277DF6"/>
    <w:rsid w:val="00285241"/>
    <w:rsid w:val="002871FF"/>
    <w:rsid w:val="002902A8"/>
    <w:rsid w:val="002913CD"/>
    <w:rsid w:val="002918CD"/>
    <w:rsid w:val="00293554"/>
    <w:rsid w:val="00293C0E"/>
    <w:rsid w:val="002951C4"/>
    <w:rsid w:val="00295DA2"/>
    <w:rsid w:val="00297262"/>
    <w:rsid w:val="002A18EF"/>
    <w:rsid w:val="002A20CD"/>
    <w:rsid w:val="002A22D9"/>
    <w:rsid w:val="002A4026"/>
    <w:rsid w:val="002A54C8"/>
    <w:rsid w:val="002A63B4"/>
    <w:rsid w:val="002A72EE"/>
    <w:rsid w:val="002B106F"/>
    <w:rsid w:val="002B51D4"/>
    <w:rsid w:val="002B7924"/>
    <w:rsid w:val="002B7A3B"/>
    <w:rsid w:val="002C2537"/>
    <w:rsid w:val="002C2E0E"/>
    <w:rsid w:val="002C5E11"/>
    <w:rsid w:val="002C607C"/>
    <w:rsid w:val="002D0107"/>
    <w:rsid w:val="002D0E04"/>
    <w:rsid w:val="002D41B2"/>
    <w:rsid w:val="002D489F"/>
    <w:rsid w:val="002D4B32"/>
    <w:rsid w:val="002D7334"/>
    <w:rsid w:val="002E1276"/>
    <w:rsid w:val="002E4025"/>
    <w:rsid w:val="003002DA"/>
    <w:rsid w:val="00300B42"/>
    <w:rsid w:val="00306494"/>
    <w:rsid w:val="003153B2"/>
    <w:rsid w:val="00315DDB"/>
    <w:rsid w:val="00320C90"/>
    <w:rsid w:val="00326647"/>
    <w:rsid w:val="003272FB"/>
    <w:rsid w:val="00327716"/>
    <w:rsid w:val="00331779"/>
    <w:rsid w:val="00337000"/>
    <w:rsid w:val="00342392"/>
    <w:rsid w:val="0034324A"/>
    <w:rsid w:val="00343809"/>
    <w:rsid w:val="0034563A"/>
    <w:rsid w:val="00345CC4"/>
    <w:rsid w:val="0034653F"/>
    <w:rsid w:val="003501E4"/>
    <w:rsid w:val="00356D9D"/>
    <w:rsid w:val="003608C1"/>
    <w:rsid w:val="00360B2B"/>
    <w:rsid w:val="00361D80"/>
    <w:rsid w:val="003622D0"/>
    <w:rsid w:val="003636B3"/>
    <w:rsid w:val="00367653"/>
    <w:rsid w:val="003706BC"/>
    <w:rsid w:val="00381D6B"/>
    <w:rsid w:val="00383A4A"/>
    <w:rsid w:val="003840E4"/>
    <w:rsid w:val="00384746"/>
    <w:rsid w:val="00384A82"/>
    <w:rsid w:val="00386246"/>
    <w:rsid w:val="00390E46"/>
    <w:rsid w:val="00391711"/>
    <w:rsid w:val="0039757B"/>
    <w:rsid w:val="003A0200"/>
    <w:rsid w:val="003A2D0D"/>
    <w:rsid w:val="003A3346"/>
    <w:rsid w:val="003A3AB3"/>
    <w:rsid w:val="003A3C05"/>
    <w:rsid w:val="003A4AE2"/>
    <w:rsid w:val="003B5807"/>
    <w:rsid w:val="003C16FD"/>
    <w:rsid w:val="003C7500"/>
    <w:rsid w:val="003C7F95"/>
    <w:rsid w:val="003D2682"/>
    <w:rsid w:val="003D2B83"/>
    <w:rsid w:val="003E0E6C"/>
    <w:rsid w:val="003E1A07"/>
    <w:rsid w:val="003E4C68"/>
    <w:rsid w:val="003E4D50"/>
    <w:rsid w:val="003E6EC2"/>
    <w:rsid w:val="003F43C5"/>
    <w:rsid w:val="003F5477"/>
    <w:rsid w:val="00400072"/>
    <w:rsid w:val="004031C9"/>
    <w:rsid w:val="004200F0"/>
    <w:rsid w:val="00420888"/>
    <w:rsid w:val="00420C0D"/>
    <w:rsid w:val="00421053"/>
    <w:rsid w:val="00422FD6"/>
    <w:rsid w:val="0042683C"/>
    <w:rsid w:val="00431227"/>
    <w:rsid w:val="00432613"/>
    <w:rsid w:val="0043730A"/>
    <w:rsid w:val="0043774F"/>
    <w:rsid w:val="00445205"/>
    <w:rsid w:val="00446D09"/>
    <w:rsid w:val="00453247"/>
    <w:rsid w:val="00454305"/>
    <w:rsid w:val="004564A7"/>
    <w:rsid w:val="0046422E"/>
    <w:rsid w:val="004656A2"/>
    <w:rsid w:val="00465C32"/>
    <w:rsid w:val="004664FF"/>
    <w:rsid w:val="00472E72"/>
    <w:rsid w:val="00473F6F"/>
    <w:rsid w:val="004753EE"/>
    <w:rsid w:val="00475E08"/>
    <w:rsid w:val="00477947"/>
    <w:rsid w:val="00480F51"/>
    <w:rsid w:val="00481397"/>
    <w:rsid w:val="004844C3"/>
    <w:rsid w:val="00485260"/>
    <w:rsid w:val="00485DD5"/>
    <w:rsid w:val="004866C7"/>
    <w:rsid w:val="00490A0A"/>
    <w:rsid w:val="00491CBA"/>
    <w:rsid w:val="00492472"/>
    <w:rsid w:val="00493877"/>
    <w:rsid w:val="0049682E"/>
    <w:rsid w:val="004A620F"/>
    <w:rsid w:val="004B030A"/>
    <w:rsid w:val="004B32A5"/>
    <w:rsid w:val="004B3300"/>
    <w:rsid w:val="004B43F7"/>
    <w:rsid w:val="004B6168"/>
    <w:rsid w:val="004B77A2"/>
    <w:rsid w:val="004C0447"/>
    <w:rsid w:val="004C1B92"/>
    <w:rsid w:val="004C4379"/>
    <w:rsid w:val="004C480B"/>
    <w:rsid w:val="004C54E7"/>
    <w:rsid w:val="004C79B8"/>
    <w:rsid w:val="004C7D8E"/>
    <w:rsid w:val="004D0364"/>
    <w:rsid w:val="004D08BC"/>
    <w:rsid w:val="004D0FBA"/>
    <w:rsid w:val="004D1F41"/>
    <w:rsid w:val="004D73D4"/>
    <w:rsid w:val="004D7B85"/>
    <w:rsid w:val="004E1C6C"/>
    <w:rsid w:val="004E33D2"/>
    <w:rsid w:val="004E38AC"/>
    <w:rsid w:val="004E50DF"/>
    <w:rsid w:val="004E569C"/>
    <w:rsid w:val="004E5AF8"/>
    <w:rsid w:val="004E6A2E"/>
    <w:rsid w:val="004E7F57"/>
    <w:rsid w:val="004F2C88"/>
    <w:rsid w:val="004F453A"/>
    <w:rsid w:val="004F5502"/>
    <w:rsid w:val="004F5C89"/>
    <w:rsid w:val="004F6315"/>
    <w:rsid w:val="00502164"/>
    <w:rsid w:val="005130B4"/>
    <w:rsid w:val="00513606"/>
    <w:rsid w:val="00521EE7"/>
    <w:rsid w:val="0052295A"/>
    <w:rsid w:val="00522AE3"/>
    <w:rsid w:val="00523554"/>
    <w:rsid w:val="00525708"/>
    <w:rsid w:val="00530017"/>
    <w:rsid w:val="00533BEC"/>
    <w:rsid w:val="00533FCC"/>
    <w:rsid w:val="005343E5"/>
    <w:rsid w:val="00534ABD"/>
    <w:rsid w:val="00535680"/>
    <w:rsid w:val="005363DF"/>
    <w:rsid w:val="00536C03"/>
    <w:rsid w:val="00537F47"/>
    <w:rsid w:val="00544C3B"/>
    <w:rsid w:val="00544E33"/>
    <w:rsid w:val="00544F6A"/>
    <w:rsid w:val="00545EC8"/>
    <w:rsid w:val="00553F35"/>
    <w:rsid w:val="00554DF5"/>
    <w:rsid w:val="0055762E"/>
    <w:rsid w:val="00557F32"/>
    <w:rsid w:val="00563977"/>
    <w:rsid w:val="00564ECC"/>
    <w:rsid w:val="0056583A"/>
    <w:rsid w:val="0057123F"/>
    <w:rsid w:val="005743D4"/>
    <w:rsid w:val="00574901"/>
    <w:rsid w:val="00580BB1"/>
    <w:rsid w:val="00585E7D"/>
    <w:rsid w:val="00586BB3"/>
    <w:rsid w:val="00586E59"/>
    <w:rsid w:val="00586E9D"/>
    <w:rsid w:val="00587B69"/>
    <w:rsid w:val="00590FF7"/>
    <w:rsid w:val="00592F70"/>
    <w:rsid w:val="0059442F"/>
    <w:rsid w:val="005A01DE"/>
    <w:rsid w:val="005A4374"/>
    <w:rsid w:val="005A4BAB"/>
    <w:rsid w:val="005A54BC"/>
    <w:rsid w:val="005B296C"/>
    <w:rsid w:val="005B5AEE"/>
    <w:rsid w:val="005C26C0"/>
    <w:rsid w:val="005C27C9"/>
    <w:rsid w:val="005C2A01"/>
    <w:rsid w:val="005C2E30"/>
    <w:rsid w:val="005C6243"/>
    <w:rsid w:val="005C783E"/>
    <w:rsid w:val="005D002C"/>
    <w:rsid w:val="005D2236"/>
    <w:rsid w:val="005D5305"/>
    <w:rsid w:val="005D58B2"/>
    <w:rsid w:val="005D5BDC"/>
    <w:rsid w:val="005D5FF6"/>
    <w:rsid w:val="005D6805"/>
    <w:rsid w:val="005E1A8A"/>
    <w:rsid w:val="005E6F63"/>
    <w:rsid w:val="005E78B7"/>
    <w:rsid w:val="005F12EC"/>
    <w:rsid w:val="005F1B72"/>
    <w:rsid w:val="005F582E"/>
    <w:rsid w:val="005F6868"/>
    <w:rsid w:val="00604D76"/>
    <w:rsid w:val="00605499"/>
    <w:rsid w:val="00607D40"/>
    <w:rsid w:val="006120CF"/>
    <w:rsid w:val="00612728"/>
    <w:rsid w:val="00623DD0"/>
    <w:rsid w:val="0062504D"/>
    <w:rsid w:val="00627F7A"/>
    <w:rsid w:val="00630913"/>
    <w:rsid w:val="0063221D"/>
    <w:rsid w:val="00632573"/>
    <w:rsid w:val="00634627"/>
    <w:rsid w:val="00635F73"/>
    <w:rsid w:val="00640B88"/>
    <w:rsid w:val="006411BD"/>
    <w:rsid w:val="00643149"/>
    <w:rsid w:val="00645C47"/>
    <w:rsid w:val="0064678A"/>
    <w:rsid w:val="006532EF"/>
    <w:rsid w:val="0065419A"/>
    <w:rsid w:val="00654306"/>
    <w:rsid w:val="00654B89"/>
    <w:rsid w:val="00662213"/>
    <w:rsid w:val="0066588C"/>
    <w:rsid w:val="00666EB6"/>
    <w:rsid w:val="0067246F"/>
    <w:rsid w:val="00676325"/>
    <w:rsid w:val="0067659B"/>
    <w:rsid w:val="00676DF7"/>
    <w:rsid w:val="00681B7C"/>
    <w:rsid w:val="00684FBB"/>
    <w:rsid w:val="0069054C"/>
    <w:rsid w:val="006906F3"/>
    <w:rsid w:val="00695719"/>
    <w:rsid w:val="00695A72"/>
    <w:rsid w:val="006974EC"/>
    <w:rsid w:val="006A10B1"/>
    <w:rsid w:val="006A1E0D"/>
    <w:rsid w:val="006A3D36"/>
    <w:rsid w:val="006A4F8A"/>
    <w:rsid w:val="006A55B0"/>
    <w:rsid w:val="006A6336"/>
    <w:rsid w:val="006A6931"/>
    <w:rsid w:val="006A7F1B"/>
    <w:rsid w:val="006A7F84"/>
    <w:rsid w:val="006B1A9B"/>
    <w:rsid w:val="006B1E80"/>
    <w:rsid w:val="006B1EEE"/>
    <w:rsid w:val="006B31B0"/>
    <w:rsid w:val="006B31C2"/>
    <w:rsid w:val="006B6F57"/>
    <w:rsid w:val="006C2809"/>
    <w:rsid w:val="006C467B"/>
    <w:rsid w:val="006C4A26"/>
    <w:rsid w:val="006C52E2"/>
    <w:rsid w:val="006C58F0"/>
    <w:rsid w:val="006C5BF9"/>
    <w:rsid w:val="006D096A"/>
    <w:rsid w:val="006D4A42"/>
    <w:rsid w:val="006D615E"/>
    <w:rsid w:val="006E0119"/>
    <w:rsid w:val="006E47B7"/>
    <w:rsid w:val="006E6671"/>
    <w:rsid w:val="006F0169"/>
    <w:rsid w:val="006F0264"/>
    <w:rsid w:val="006F0E53"/>
    <w:rsid w:val="006F14C4"/>
    <w:rsid w:val="006F3A9C"/>
    <w:rsid w:val="006F43F9"/>
    <w:rsid w:val="006F500C"/>
    <w:rsid w:val="006F5BF6"/>
    <w:rsid w:val="006F736C"/>
    <w:rsid w:val="00700E56"/>
    <w:rsid w:val="0070193D"/>
    <w:rsid w:val="0070251A"/>
    <w:rsid w:val="00704066"/>
    <w:rsid w:val="0070731D"/>
    <w:rsid w:val="00712E07"/>
    <w:rsid w:val="0071389E"/>
    <w:rsid w:val="00713CA7"/>
    <w:rsid w:val="00714890"/>
    <w:rsid w:val="00714A0C"/>
    <w:rsid w:val="0071757F"/>
    <w:rsid w:val="0072037D"/>
    <w:rsid w:val="00720874"/>
    <w:rsid w:val="00720B89"/>
    <w:rsid w:val="00720C0F"/>
    <w:rsid w:val="007228D5"/>
    <w:rsid w:val="00723A55"/>
    <w:rsid w:val="007252E7"/>
    <w:rsid w:val="0072549B"/>
    <w:rsid w:val="0072596F"/>
    <w:rsid w:val="007335DB"/>
    <w:rsid w:val="00735402"/>
    <w:rsid w:val="007402C6"/>
    <w:rsid w:val="00742E29"/>
    <w:rsid w:val="007439FE"/>
    <w:rsid w:val="00744A73"/>
    <w:rsid w:val="00744C10"/>
    <w:rsid w:val="007460DB"/>
    <w:rsid w:val="00746DE8"/>
    <w:rsid w:val="0074748B"/>
    <w:rsid w:val="00747EA9"/>
    <w:rsid w:val="0075452C"/>
    <w:rsid w:val="00754E97"/>
    <w:rsid w:val="00755C6E"/>
    <w:rsid w:val="007565E4"/>
    <w:rsid w:val="00757D55"/>
    <w:rsid w:val="00766DCF"/>
    <w:rsid w:val="007701CB"/>
    <w:rsid w:val="00770270"/>
    <w:rsid w:val="007711EE"/>
    <w:rsid w:val="00773DE6"/>
    <w:rsid w:val="00773EDA"/>
    <w:rsid w:val="007749E6"/>
    <w:rsid w:val="00775521"/>
    <w:rsid w:val="00775892"/>
    <w:rsid w:val="00775C42"/>
    <w:rsid w:val="007776C4"/>
    <w:rsid w:val="00784FE3"/>
    <w:rsid w:val="00785FFF"/>
    <w:rsid w:val="0079065D"/>
    <w:rsid w:val="00794D1E"/>
    <w:rsid w:val="007951C7"/>
    <w:rsid w:val="007A061B"/>
    <w:rsid w:val="007A07C6"/>
    <w:rsid w:val="007A296B"/>
    <w:rsid w:val="007A2B30"/>
    <w:rsid w:val="007A4892"/>
    <w:rsid w:val="007A4B31"/>
    <w:rsid w:val="007A5004"/>
    <w:rsid w:val="007A55E1"/>
    <w:rsid w:val="007B19AD"/>
    <w:rsid w:val="007B2DB4"/>
    <w:rsid w:val="007B40E4"/>
    <w:rsid w:val="007B5C17"/>
    <w:rsid w:val="007B62C9"/>
    <w:rsid w:val="007B7A18"/>
    <w:rsid w:val="007C1C93"/>
    <w:rsid w:val="007C203C"/>
    <w:rsid w:val="007C4731"/>
    <w:rsid w:val="007C5E90"/>
    <w:rsid w:val="007C7102"/>
    <w:rsid w:val="007C76A4"/>
    <w:rsid w:val="007C7DC0"/>
    <w:rsid w:val="007D4005"/>
    <w:rsid w:val="007D53AF"/>
    <w:rsid w:val="007D5DC8"/>
    <w:rsid w:val="007E1E29"/>
    <w:rsid w:val="007E6E90"/>
    <w:rsid w:val="007E70DE"/>
    <w:rsid w:val="007F39D0"/>
    <w:rsid w:val="007F4842"/>
    <w:rsid w:val="007F6A55"/>
    <w:rsid w:val="00803900"/>
    <w:rsid w:val="00804011"/>
    <w:rsid w:val="008040BE"/>
    <w:rsid w:val="00804521"/>
    <w:rsid w:val="008054E7"/>
    <w:rsid w:val="00810BF0"/>
    <w:rsid w:val="00811543"/>
    <w:rsid w:val="008164BB"/>
    <w:rsid w:val="00822776"/>
    <w:rsid w:val="00822D89"/>
    <w:rsid w:val="008256F0"/>
    <w:rsid w:val="00826EE2"/>
    <w:rsid w:val="00831BDA"/>
    <w:rsid w:val="00832024"/>
    <w:rsid w:val="0083229E"/>
    <w:rsid w:val="00832C87"/>
    <w:rsid w:val="00835575"/>
    <w:rsid w:val="00842644"/>
    <w:rsid w:val="00846A7E"/>
    <w:rsid w:val="00847322"/>
    <w:rsid w:val="0085204C"/>
    <w:rsid w:val="00852873"/>
    <w:rsid w:val="008577B0"/>
    <w:rsid w:val="00857CC2"/>
    <w:rsid w:val="008621C8"/>
    <w:rsid w:val="00862743"/>
    <w:rsid w:val="00866BB3"/>
    <w:rsid w:val="00872633"/>
    <w:rsid w:val="00872DDB"/>
    <w:rsid w:val="008808D4"/>
    <w:rsid w:val="00882E9F"/>
    <w:rsid w:val="00890F2D"/>
    <w:rsid w:val="008922A9"/>
    <w:rsid w:val="00892E37"/>
    <w:rsid w:val="00894FBC"/>
    <w:rsid w:val="00895804"/>
    <w:rsid w:val="00896276"/>
    <w:rsid w:val="008A06C3"/>
    <w:rsid w:val="008A1B3F"/>
    <w:rsid w:val="008A1BE5"/>
    <w:rsid w:val="008A2EAE"/>
    <w:rsid w:val="008B0DD6"/>
    <w:rsid w:val="008B6D0B"/>
    <w:rsid w:val="008C0F84"/>
    <w:rsid w:val="008C3D59"/>
    <w:rsid w:val="008C61E1"/>
    <w:rsid w:val="008D08C0"/>
    <w:rsid w:val="008D1571"/>
    <w:rsid w:val="008D47B0"/>
    <w:rsid w:val="008E1A4A"/>
    <w:rsid w:val="008E1B47"/>
    <w:rsid w:val="008E525B"/>
    <w:rsid w:val="008E79F5"/>
    <w:rsid w:val="008F2A51"/>
    <w:rsid w:val="00900297"/>
    <w:rsid w:val="009007ED"/>
    <w:rsid w:val="00901B56"/>
    <w:rsid w:val="009021DE"/>
    <w:rsid w:val="0090261F"/>
    <w:rsid w:val="00904FCA"/>
    <w:rsid w:val="00907E7E"/>
    <w:rsid w:val="0091119A"/>
    <w:rsid w:val="00912329"/>
    <w:rsid w:val="009179B6"/>
    <w:rsid w:val="00921CBF"/>
    <w:rsid w:val="00922E39"/>
    <w:rsid w:val="0092578B"/>
    <w:rsid w:val="00925917"/>
    <w:rsid w:val="00931A4B"/>
    <w:rsid w:val="00932796"/>
    <w:rsid w:val="00932B60"/>
    <w:rsid w:val="00933E30"/>
    <w:rsid w:val="009407AC"/>
    <w:rsid w:val="00941463"/>
    <w:rsid w:val="009419DB"/>
    <w:rsid w:val="00943271"/>
    <w:rsid w:val="009471E3"/>
    <w:rsid w:val="00950AF4"/>
    <w:rsid w:val="00952E13"/>
    <w:rsid w:val="00954F88"/>
    <w:rsid w:val="00961080"/>
    <w:rsid w:val="0096584A"/>
    <w:rsid w:val="00966C8C"/>
    <w:rsid w:val="009672F8"/>
    <w:rsid w:val="009732B2"/>
    <w:rsid w:val="00974F61"/>
    <w:rsid w:val="009753EC"/>
    <w:rsid w:val="0097577C"/>
    <w:rsid w:val="00977D91"/>
    <w:rsid w:val="0098074E"/>
    <w:rsid w:val="00981AC1"/>
    <w:rsid w:val="0098487E"/>
    <w:rsid w:val="00984894"/>
    <w:rsid w:val="00987B44"/>
    <w:rsid w:val="0099141F"/>
    <w:rsid w:val="0099371E"/>
    <w:rsid w:val="00994DF3"/>
    <w:rsid w:val="00995173"/>
    <w:rsid w:val="00995DD2"/>
    <w:rsid w:val="0099643A"/>
    <w:rsid w:val="00996F53"/>
    <w:rsid w:val="009A087D"/>
    <w:rsid w:val="009A4CD6"/>
    <w:rsid w:val="009A5389"/>
    <w:rsid w:val="009A76E4"/>
    <w:rsid w:val="009A7B0C"/>
    <w:rsid w:val="009B09FA"/>
    <w:rsid w:val="009B71AB"/>
    <w:rsid w:val="009B76B8"/>
    <w:rsid w:val="009B76C3"/>
    <w:rsid w:val="009B78F0"/>
    <w:rsid w:val="009C018A"/>
    <w:rsid w:val="009C57B7"/>
    <w:rsid w:val="009C64C7"/>
    <w:rsid w:val="009D17D3"/>
    <w:rsid w:val="009D1B6A"/>
    <w:rsid w:val="009D503D"/>
    <w:rsid w:val="009D6014"/>
    <w:rsid w:val="009E1B67"/>
    <w:rsid w:val="009E3667"/>
    <w:rsid w:val="009E498E"/>
    <w:rsid w:val="009E78DE"/>
    <w:rsid w:val="009F1617"/>
    <w:rsid w:val="009F533F"/>
    <w:rsid w:val="009F587F"/>
    <w:rsid w:val="009F5BF6"/>
    <w:rsid w:val="009F638F"/>
    <w:rsid w:val="009F6DB5"/>
    <w:rsid w:val="009F7423"/>
    <w:rsid w:val="00A01469"/>
    <w:rsid w:val="00A05610"/>
    <w:rsid w:val="00A10036"/>
    <w:rsid w:val="00A12396"/>
    <w:rsid w:val="00A1269F"/>
    <w:rsid w:val="00A14829"/>
    <w:rsid w:val="00A157AB"/>
    <w:rsid w:val="00A17F71"/>
    <w:rsid w:val="00A216B8"/>
    <w:rsid w:val="00A21AFF"/>
    <w:rsid w:val="00A22A31"/>
    <w:rsid w:val="00A23428"/>
    <w:rsid w:val="00A25219"/>
    <w:rsid w:val="00A25F0D"/>
    <w:rsid w:val="00A279B7"/>
    <w:rsid w:val="00A32BFA"/>
    <w:rsid w:val="00A35FC1"/>
    <w:rsid w:val="00A364FC"/>
    <w:rsid w:val="00A418EC"/>
    <w:rsid w:val="00A42A11"/>
    <w:rsid w:val="00A50906"/>
    <w:rsid w:val="00A55F93"/>
    <w:rsid w:val="00A566BA"/>
    <w:rsid w:val="00A60EF7"/>
    <w:rsid w:val="00A66210"/>
    <w:rsid w:val="00A73587"/>
    <w:rsid w:val="00A76DAB"/>
    <w:rsid w:val="00A76F87"/>
    <w:rsid w:val="00A77F2D"/>
    <w:rsid w:val="00A8089B"/>
    <w:rsid w:val="00A8125C"/>
    <w:rsid w:val="00A93B53"/>
    <w:rsid w:val="00A93F0F"/>
    <w:rsid w:val="00A95028"/>
    <w:rsid w:val="00A952AA"/>
    <w:rsid w:val="00A9661D"/>
    <w:rsid w:val="00AA4272"/>
    <w:rsid w:val="00AB1FCC"/>
    <w:rsid w:val="00AB4167"/>
    <w:rsid w:val="00AB795D"/>
    <w:rsid w:val="00AC2CB3"/>
    <w:rsid w:val="00AC2FE7"/>
    <w:rsid w:val="00AC732C"/>
    <w:rsid w:val="00AD01F2"/>
    <w:rsid w:val="00AD1A87"/>
    <w:rsid w:val="00AD25FC"/>
    <w:rsid w:val="00AD4760"/>
    <w:rsid w:val="00AE133E"/>
    <w:rsid w:val="00AE30D7"/>
    <w:rsid w:val="00AE3A68"/>
    <w:rsid w:val="00AE4C0A"/>
    <w:rsid w:val="00AE58D0"/>
    <w:rsid w:val="00AE6153"/>
    <w:rsid w:val="00AF0230"/>
    <w:rsid w:val="00AF030A"/>
    <w:rsid w:val="00AF1804"/>
    <w:rsid w:val="00AF38E1"/>
    <w:rsid w:val="00AF640B"/>
    <w:rsid w:val="00B00A34"/>
    <w:rsid w:val="00B01209"/>
    <w:rsid w:val="00B045DD"/>
    <w:rsid w:val="00B108C1"/>
    <w:rsid w:val="00B139F4"/>
    <w:rsid w:val="00B154BA"/>
    <w:rsid w:val="00B17AA2"/>
    <w:rsid w:val="00B22DA8"/>
    <w:rsid w:val="00B231AE"/>
    <w:rsid w:val="00B23BB4"/>
    <w:rsid w:val="00B3055F"/>
    <w:rsid w:val="00B31552"/>
    <w:rsid w:val="00B33C23"/>
    <w:rsid w:val="00B352F4"/>
    <w:rsid w:val="00B36500"/>
    <w:rsid w:val="00B3742A"/>
    <w:rsid w:val="00B41CC5"/>
    <w:rsid w:val="00B43474"/>
    <w:rsid w:val="00B445AA"/>
    <w:rsid w:val="00B45092"/>
    <w:rsid w:val="00B4621B"/>
    <w:rsid w:val="00B47224"/>
    <w:rsid w:val="00B51DA4"/>
    <w:rsid w:val="00B55B7C"/>
    <w:rsid w:val="00B573FB"/>
    <w:rsid w:val="00B63D34"/>
    <w:rsid w:val="00B65A1E"/>
    <w:rsid w:val="00B6631E"/>
    <w:rsid w:val="00B6747B"/>
    <w:rsid w:val="00B703BB"/>
    <w:rsid w:val="00B70FBB"/>
    <w:rsid w:val="00B7552B"/>
    <w:rsid w:val="00B76391"/>
    <w:rsid w:val="00B82288"/>
    <w:rsid w:val="00B85029"/>
    <w:rsid w:val="00B85758"/>
    <w:rsid w:val="00B86CB3"/>
    <w:rsid w:val="00B92A6A"/>
    <w:rsid w:val="00B94CD0"/>
    <w:rsid w:val="00BA124B"/>
    <w:rsid w:val="00BA56D1"/>
    <w:rsid w:val="00BA771A"/>
    <w:rsid w:val="00BB4673"/>
    <w:rsid w:val="00BB4765"/>
    <w:rsid w:val="00BB67F3"/>
    <w:rsid w:val="00BC0EE6"/>
    <w:rsid w:val="00BC2CAC"/>
    <w:rsid w:val="00BC445A"/>
    <w:rsid w:val="00BC5CDD"/>
    <w:rsid w:val="00BD1B9E"/>
    <w:rsid w:val="00BD32CF"/>
    <w:rsid w:val="00BD3B7A"/>
    <w:rsid w:val="00BD6400"/>
    <w:rsid w:val="00BE066F"/>
    <w:rsid w:val="00BE211E"/>
    <w:rsid w:val="00BE4AE3"/>
    <w:rsid w:val="00BE5525"/>
    <w:rsid w:val="00BE66ED"/>
    <w:rsid w:val="00BF66E2"/>
    <w:rsid w:val="00BF743E"/>
    <w:rsid w:val="00BF76F4"/>
    <w:rsid w:val="00BF7C0C"/>
    <w:rsid w:val="00C02244"/>
    <w:rsid w:val="00C04720"/>
    <w:rsid w:val="00C11BFE"/>
    <w:rsid w:val="00C122C2"/>
    <w:rsid w:val="00C162ED"/>
    <w:rsid w:val="00C16CF8"/>
    <w:rsid w:val="00C20EDC"/>
    <w:rsid w:val="00C21623"/>
    <w:rsid w:val="00C25BC2"/>
    <w:rsid w:val="00C26A8F"/>
    <w:rsid w:val="00C30288"/>
    <w:rsid w:val="00C3621B"/>
    <w:rsid w:val="00C37751"/>
    <w:rsid w:val="00C4147D"/>
    <w:rsid w:val="00C42CD2"/>
    <w:rsid w:val="00C43284"/>
    <w:rsid w:val="00C44C7C"/>
    <w:rsid w:val="00C50CF2"/>
    <w:rsid w:val="00C551F3"/>
    <w:rsid w:val="00C56F54"/>
    <w:rsid w:val="00C571D6"/>
    <w:rsid w:val="00C575CD"/>
    <w:rsid w:val="00C65A20"/>
    <w:rsid w:val="00C72F89"/>
    <w:rsid w:val="00C74F7F"/>
    <w:rsid w:val="00C7573D"/>
    <w:rsid w:val="00C90629"/>
    <w:rsid w:val="00C93C2C"/>
    <w:rsid w:val="00CA2206"/>
    <w:rsid w:val="00CA244D"/>
    <w:rsid w:val="00CA5AE2"/>
    <w:rsid w:val="00CA6F0F"/>
    <w:rsid w:val="00CA771C"/>
    <w:rsid w:val="00CB0100"/>
    <w:rsid w:val="00CB0956"/>
    <w:rsid w:val="00CC03C2"/>
    <w:rsid w:val="00CC16A8"/>
    <w:rsid w:val="00CC24D8"/>
    <w:rsid w:val="00CC371B"/>
    <w:rsid w:val="00CD05AF"/>
    <w:rsid w:val="00CD3417"/>
    <w:rsid w:val="00CD3970"/>
    <w:rsid w:val="00CD5618"/>
    <w:rsid w:val="00CD6535"/>
    <w:rsid w:val="00CD79AE"/>
    <w:rsid w:val="00CE0259"/>
    <w:rsid w:val="00CE07D4"/>
    <w:rsid w:val="00CE35E5"/>
    <w:rsid w:val="00CE361D"/>
    <w:rsid w:val="00CE51D5"/>
    <w:rsid w:val="00CF149F"/>
    <w:rsid w:val="00CF1C82"/>
    <w:rsid w:val="00CF22BD"/>
    <w:rsid w:val="00CF2537"/>
    <w:rsid w:val="00CF471B"/>
    <w:rsid w:val="00CF4EFF"/>
    <w:rsid w:val="00CF5302"/>
    <w:rsid w:val="00CF5B62"/>
    <w:rsid w:val="00D01130"/>
    <w:rsid w:val="00D04D92"/>
    <w:rsid w:val="00D05E92"/>
    <w:rsid w:val="00D060F0"/>
    <w:rsid w:val="00D06EB4"/>
    <w:rsid w:val="00D113CB"/>
    <w:rsid w:val="00D16F5F"/>
    <w:rsid w:val="00D21354"/>
    <w:rsid w:val="00D23866"/>
    <w:rsid w:val="00D24563"/>
    <w:rsid w:val="00D401EA"/>
    <w:rsid w:val="00D4317C"/>
    <w:rsid w:val="00D4403F"/>
    <w:rsid w:val="00D53298"/>
    <w:rsid w:val="00D57139"/>
    <w:rsid w:val="00D57B66"/>
    <w:rsid w:val="00D62638"/>
    <w:rsid w:val="00D6309F"/>
    <w:rsid w:val="00D6382E"/>
    <w:rsid w:val="00D67C82"/>
    <w:rsid w:val="00D70223"/>
    <w:rsid w:val="00D741DA"/>
    <w:rsid w:val="00D750DD"/>
    <w:rsid w:val="00D818C6"/>
    <w:rsid w:val="00D829BD"/>
    <w:rsid w:val="00D83D12"/>
    <w:rsid w:val="00D86D71"/>
    <w:rsid w:val="00D9204D"/>
    <w:rsid w:val="00D92913"/>
    <w:rsid w:val="00D92EFB"/>
    <w:rsid w:val="00D93257"/>
    <w:rsid w:val="00D93A12"/>
    <w:rsid w:val="00DA5BC6"/>
    <w:rsid w:val="00DB20A8"/>
    <w:rsid w:val="00DB238B"/>
    <w:rsid w:val="00DB26DB"/>
    <w:rsid w:val="00DC0FD5"/>
    <w:rsid w:val="00DC176E"/>
    <w:rsid w:val="00DC17C0"/>
    <w:rsid w:val="00DC4439"/>
    <w:rsid w:val="00DC5D48"/>
    <w:rsid w:val="00DC5EA2"/>
    <w:rsid w:val="00DD1634"/>
    <w:rsid w:val="00DD1768"/>
    <w:rsid w:val="00DD2173"/>
    <w:rsid w:val="00DD757D"/>
    <w:rsid w:val="00DE1BFD"/>
    <w:rsid w:val="00DF3B6B"/>
    <w:rsid w:val="00DF53A5"/>
    <w:rsid w:val="00DF7069"/>
    <w:rsid w:val="00E000CD"/>
    <w:rsid w:val="00E00A65"/>
    <w:rsid w:val="00E0132E"/>
    <w:rsid w:val="00E02EC1"/>
    <w:rsid w:val="00E204AE"/>
    <w:rsid w:val="00E221E9"/>
    <w:rsid w:val="00E23CC6"/>
    <w:rsid w:val="00E24385"/>
    <w:rsid w:val="00E2553A"/>
    <w:rsid w:val="00E26E40"/>
    <w:rsid w:val="00E31D94"/>
    <w:rsid w:val="00E34495"/>
    <w:rsid w:val="00E369B6"/>
    <w:rsid w:val="00E41A85"/>
    <w:rsid w:val="00E44F2F"/>
    <w:rsid w:val="00E4535E"/>
    <w:rsid w:val="00E47669"/>
    <w:rsid w:val="00E5446E"/>
    <w:rsid w:val="00E549D5"/>
    <w:rsid w:val="00E61C96"/>
    <w:rsid w:val="00E62A4B"/>
    <w:rsid w:val="00E6526A"/>
    <w:rsid w:val="00E72E3B"/>
    <w:rsid w:val="00E85D84"/>
    <w:rsid w:val="00E90DFE"/>
    <w:rsid w:val="00E93603"/>
    <w:rsid w:val="00E93D4F"/>
    <w:rsid w:val="00E943F3"/>
    <w:rsid w:val="00EA112E"/>
    <w:rsid w:val="00EA17F3"/>
    <w:rsid w:val="00EA4825"/>
    <w:rsid w:val="00EA5077"/>
    <w:rsid w:val="00EA562F"/>
    <w:rsid w:val="00EA7AFE"/>
    <w:rsid w:val="00EB0C4F"/>
    <w:rsid w:val="00EB139C"/>
    <w:rsid w:val="00EB1FB9"/>
    <w:rsid w:val="00EC0122"/>
    <w:rsid w:val="00EC425E"/>
    <w:rsid w:val="00ED24AA"/>
    <w:rsid w:val="00ED26A6"/>
    <w:rsid w:val="00ED44B4"/>
    <w:rsid w:val="00ED591F"/>
    <w:rsid w:val="00ED63B1"/>
    <w:rsid w:val="00ED6A99"/>
    <w:rsid w:val="00ED79AA"/>
    <w:rsid w:val="00EE0E12"/>
    <w:rsid w:val="00EE2A90"/>
    <w:rsid w:val="00EE3EF5"/>
    <w:rsid w:val="00EE6786"/>
    <w:rsid w:val="00EE726F"/>
    <w:rsid w:val="00EF1ABE"/>
    <w:rsid w:val="00EF583F"/>
    <w:rsid w:val="00EF5E13"/>
    <w:rsid w:val="00EF7ED1"/>
    <w:rsid w:val="00F06578"/>
    <w:rsid w:val="00F0663E"/>
    <w:rsid w:val="00F11DCC"/>
    <w:rsid w:val="00F175A5"/>
    <w:rsid w:val="00F212B2"/>
    <w:rsid w:val="00F218E1"/>
    <w:rsid w:val="00F219C0"/>
    <w:rsid w:val="00F22BB8"/>
    <w:rsid w:val="00F22F0E"/>
    <w:rsid w:val="00F26210"/>
    <w:rsid w:val="00F27E11"/>
    <w:rsid w:val="00F322EC"/>
    <w:rsid w:val="00F33F05"/>
    <w:rsid w:val="00F3550D"/>
    <w:rsid w:val="00F43881"/>
    <w:rsid w:val="00F45BE4"/>
    <w:rsid w:val="00F47D7C"/>
    <w:rsid w:val="00F51689"/>
    <w:rsid w:val="00F5277D"/>
    <w:rsid w:val="00F5285A"/>
    <w:rsid w:val="00F56B59"/>
    <w:rsid w:val="00F6347B"/>
    <w:rsid w:val="00F71C84"/>
    <w:rsid w:val="00F7290B"/>
    <w:rsid w:val="00F75A78"/>
    <w:rsid w:val="00F770EF"/>
    <w:rsid w:val="00F80F8B"/>
    <w:rsid w:val="00F81406"/>
    <w:rsid w:val="00F83FD9"/>
    <w:rsid w:val="00F9136E"/>
    <w:rsid w:val="00F96F92"/>
    <w:rsid w:val="00FA07C6"/>
    <w:rsid w:val="00FA0808"/>
    <w:rsid w:val="00FA2FE2"/>
    <w:rsid w:val="00FA65E0"/>
    <w:rsid w:val="00FB0377"/>
    <w:rsid w:val="00FB106B"/>
    <w:rsid w:val="00FB111A"/>
    <w:rsid w:val="00FB4FA0"/>
    <w:rsid w:val="00FB5155"/>
    <w:rsid w:val="00FC1176"/>
    <w:rsid w:val="00FC14E1"/>
    <w:rsid w:val="00FC537E"/>
    <w:rsid w:val="00FC5430"/>
    <w:rsid w:val="00FC6DBC"/>
    <w:rsid w:val="00FC7E40"/>
    <w:rsid w:val="00FD034C"/>
    <w:rsid w:val="00FD2892"/>
    <w:rsid w:val="00FD34B4"/>
    <w:rsid w:val="00FD388A"/>
    <w:rsid w:val="00FD4EBE"/>
    <w:rsid w:val="00FD56F0"/>
    <w:rsid w:val="00FE4697"/>
    <w:rsid w:val="00FE6C4F"/>
    <w:rsid w:val="00FF1037"/>
    <w:rsid w:val="00F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D5F28"/>
  <w15:docId w15:val="{B4B43F18-2F2F-4DCF-A7F8-91C78923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4AE"/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04AE"/>
    <w:pPr>
      <w:keepNext/>
      <w:outlineLvl w:val="0"/>
    </w:pPr>
    <w:rPr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53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204AE"/>
    <w:rPr>
      <w:rFonts w:ascii="Arial" w:eastAsia="Times New Roman" w:hAnsi="Arial" w:cs="Times New Roman"/>
      <w:b/>
      <w:bCs/>
      <w:color w:val="365F91"/>
      <w:kern w:val="32"/>
      <w:sz w:val="32"/>
      <w:szCs w:val="32"/>
    </w:rPr>
  </w:style>
  <w:style w:type="character" w:styleId="Hyperlink">
    <w:name w:val="Hyperlink"/>
    <w:uiPriority w:val="99"/>
    <w:rsid w:val="00E204AE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E204AE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E204AE"/>
    <w:rPr>
      <w:rFonts w:ascii="Courier New" w:eastAsia="Times New Roman" w:hAnsi="Courier New" w:cs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0A0FAB"/>
    <w:pPr>
      <w:tabs>
        <w:tab w:val="right" w:leader="dot" w:pos="9350"/>
      </w:tabs>
    </w:pPr>
  </w:style>
  <w:style w:type="paragraph" w:styleId="Header">
    <w:name w:val="header"/>
    <w:basedOn w:val="Normal"/>
    <w:link w:val="HeaderChar"/>
    <w:uiPriority w:val="99"/>
    <w:rsid w:val="00E204AE"/>
    <w:pPr>
      <w:tabs>
        <w:tab w:val="center" w:pos="4680"/>
        <w:tab w:val="right" w:pos="936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link w:val="Header"/>
    <w:uiPriority w:val="99"/>
    <w:rsid w:val="00E204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204AE"/>
    <w:pPr>
      <w:tabs>
        <w:tab w:val="center" w:pos="4680"/>
        <w:tab w:val="right" w:pos="9360"/>
      </w:tabs>
    </w:pPr>
    <w:rPr>
      <w:rFonts w:ascii="Times New Roman" w:hAnsi="Times New Roman"/>
      <w:sz w:val="24"/>
    </w:rPr>
  </w:style>
  <w:style w:type="character" w:customStyle="1" w:styleId="FooterChar">
    <w:name w:val="Footer Char"/>
    <w:link w:val="Footer"/>
    <w:uiPriority w:val="99"/>
    <w:rsid w:val="00E204AE"/>
    <w:rPr>
      <w:rFonts w:ascii="Times New Roman" w:eastAsia="Times New Roman" w:hAnsi="Times New Roman" w:cs="Times New Roman"/>
      <w:sz w:val="24"/>
      <w:szCs w:val="24"/>
    </w:rPr>
  </w:style>
  <w:style w:type="paragraph" w:customStyle="1" w:styleId="LightGrid-Accent31">
    <w:name w:val="Light Grid - Accent 31"/>
    <w:basedOn w:val="Normal"/>
    <w:uiPriority w:val="99"/>
    <w:qFormat/>
    <w:rsid w:val="00E204A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character" w:customStyle="1" w:styleId="extractreview101">
    <w:name w:val="extractreview101"/>
    <w:uiPriority w:val="99"/>
    <w:rsid w:val="00E204AE"/>
    <w:rPr>
      <w:rFonts w:cs="Times New Roman"/>
    </w:rPr>
  </w:style>
  <w:style w:type="paragraph" w:customStyle="1" w:styleId="Default">
    <w:name w:val="Default"/>
    <w:rsid w:val="00E204AE"/>
    <w:pPr>
      <w:autoSpaceDE w:val="0"/>
      <w:autoSpaceDN w:val="0"/>
      <w:adjustRightInd w:val="0"/>
    </w:pPr>
    <w:rPr>
      <w:rFonts w:ascii="Copperplate Gothic Bold" w:eastAsia="Times New Roman" w:hAnsi="Copperplate Gothic Bold" w:cs="Copperplate Gothic Bold"/>
      <w:color w:val="000000"/>
      <w:sz w:val="24"/>
      <w:szCs w:val="24"/>
    </w:rPr>
  </w:style>
  <w:style w:type="paragraph" w:customStyle="1" w:styleId="MediumGrid1-Accent21">
    <w:name w:val="Medium Grid 1 - Accent 21"/>
    <w:basedOn w:val="Normal"/>
    <w:uiPriority w:val="34"/>
    <w:qFormat/>
    <w:rsid w:val="00E204AE"/>
    <w:pPr>
      <w:ind w:left="720"/>
    </w:pPr>
    <w:rPr>
      <w:rFonts w:ascii="Calibri" w:eastAsia="Calibri" w:hAnsi="Calibri"/>
      <w:szCs w:val="22"/>
    </w:rPr>
  </w:style>
  <w:style w:type="paragraph" w:styleId="ListParagraph">
    <w:name w:val="List Paragraph"/>
    <w:aliases w:val="Bullet List,FooterText,List Paragraph1,3,POCG Table Text,Issue Action POC,Dot pt,F5 List Paragraph,List Paragraph Char Char Char,Indicator Text,Colorful List - Accent 11,Numbered Para 1,Bullet 1,Bullet Points,List Paragraph2,MAIN CONTENT"/>
    <w:basedOn w:val="Normal"/>
    <w:link w:val="ListParagraphChar"/>
    <w:uiPriority w:val="34"/>
    <w:qFormat/>
    <w:rsid w:val="00CC37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596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unhideWhenUsed/>
    <w:rsid w:val="009848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87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8487E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ED63B1"/>
    <w:pPr>
      <w:spacing w:after="200" w:line="276" w:lineRule="auto"/>
    </w:pPr>
    <w:rPr>
      <w:rFonts w:ascii="Times New Roman" w:eastAsia="Calibri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6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66D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rsid w:val="00E2553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2553A"/>
    <w:pPr>
      <w:widowControl w:val="0"/>
      <w:autoSpaceDE w:val="0"/>
      <w:autoSpaceDN w:val="0"/>
      <w:adjustRightInd w:val="0"/>
      <w:spacing w:before="120"/>
      <w:ind w:left="820"/>
    </w:pPr>
    <w:rPr>
      <w:rFonts w:cs="Arial"/>
      <w:sz w:val="24"/>
    </w:rPr>
  </w:style>
  <w:style w:type="character" w:customStyle="1" w:styleId="BodyTextChar">
    <w:name w:val="Body Text Char"/>
    <w:link w:val="BodyText"/>
    <w:uiPriority w:val="99"/>
    <w:rsid w:val="00E2553A"/>
    <w:rPr>
      <w:rFonts w:ascii="Arial" w:eastAsia="Times New Roman" w:hAnsi="Arial" w:cs="Arial"/>
      <w:sz w:val="24"/>
      <w:szCs w:val="24"/>
    </w:rPr>
  </w:style>
  <w:style w:type="character" w:styleId="FollowedHyperlink">
    <w:name w:val="FollowedHyperlink"/>
    <w:uiPriority w:val="99"/>
    <w:semiHidden/>
    <w:unhideWhenUsed/>
    <w:rsid w:val="00F45BE4"/>
    <w:rPr>
      <w:color w:val="800080"/>
      <w:u w:val="single"/>
    </w:rPr>
  </w:style>
  <w:style w:type="paragraph" w:styleId="NoSpacing">
    <w:name w:val="No Spacing"/>
    <w:uiPriority w:val="1"/>
    <w:qFormat/>
    <w:rsid w:val="001A6B70"/>
    <w:rPr>
      <w:rFonts w:eastAsia="Times New Roman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712E0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2E07"/>
  </w:style>
  <w:style w:type="character" w:styleId="FootnoteReference">
    <w:name w:val="footnote reference"/>
    <w:uiPriority w:val="99"/>
    <w:unhideWhenUsed/>
    <w:rsid w:val="00712E07"/>
    <w:rPr>
      <w:vertAlign w:val="superscript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7A99"/>
    <w:pPr>
      <w:keepLines/>
      <w:spacing w:before="480" w:line="276" w:lineRule="auto"/>
      <w:outlineLvl w:val="9"/>
    </w:pPr>
    <w:rPr>
      <w:rFonts w:ascii="Cambria" w:eastAsia="MS Gothic" w:hAnsi="Cambria"/>
      <w:kern w:val="0"/>
      <w:sz w:val="28"/>
      <w:szCs w:val="28"/>
      <w:lang w:eastAsia="ja-JP"/>
    </w:rPr>
  </w:style>
  <w:style w:type="character" w:customStyle="1" w:styleId="ListParagraphChar">
    <w:name w:val="List Paragraph Char"/>
    <w:aliases w:val="Bullet List Char,FooterText Char,List Paragraph1 Char,3 Char,POCG Table Text Char,Issue Action POC Char,Dot pt Char,F5 List Paragraph Char,List Paragraph Char Char Char Char,Indicator Text Char,Colorful List - Accent 11 Char"/>
    <w:link w:val="ListParagraph"/>
    <w:uiPriority w:val="34"/>
    <w:locked/>
    <w:rsid w:val="009A4CD6"/>
    <w:rPr>
      <w:rFonts w:ascii="Arial" w:eastAsia="Times New Roman" w:hAnsi="Arial"/>
      <w:sz w:val="22"/>
      <w:szCs w:val="24"/>
    </w:rPr>
  </w:style>
  <w:style w:type="paragraph" w:styleId="Revision">
    <w:name w:val="Revision"/>
    <w:hidden/>
    <w:uiPriority w:val="99"/>
    <w:semiHidden/>
    <w:rsid w:val="00557F32"/>
    <w:rPr>
      <w:rFonts w:ascii="Arial" w:eastAsia="Times New Roman" w:hAnsi="Arial"/>
      <w:sz w:val="22"/>
      <w:szCs w:val="24"/>
    </w:rPr>
  </w:style>
  <w:style w:type="paragraph" w:customStyle="1" w:styleId="Question">
    <w:name w:val="Question"/>
    <w:basedOn w:val="Normal"/>
    <w:link w:val="QuestionChar"/>
    <w:qFormat/>
    <w:rsid w:val="005130B4"/>
    <w:pPr>
      <w:numPr>
        <w:numId w:val="31"/>
      </w:numPr>
      <w:spacing w:after="120"/>
    </w:pPr>
    <w:rPr>
      <w:rFonts w:cs="Arial"/>
      <w:b/>
    </w:rPr>
  </w:style>
  <w:style w:type="paragraph" w:customStyle="1" w:styleId="Answer">
    <w:name w:val="Answer"/>
    <w:basedOn w:val="Normal"/>
    <w:link w:val="AnswerChar"/>
    <w:qFormat/>
    <w:rsid w:val="005130B4"/>
    <w:pPr>
      <w:spacing w:after="240"/>
      <w:ind w:left="540"/>
    </w:pPr>
    <w:rPr>
      <w:rFonts w:cs="Arial"/>
    </w:rPr>
  </w:style>
  <w:style w:type="character" w:customStyle="1" w:styleId="QuestionChar">
    <w:name w:val="Question Char"/>
    <w:basedOn w:val="DefaultParagraphFont"/>
    <w:link w:val="Question"/>
    <w:rsid w:val="005130B4"/>
    <w:rPr>
      <w:rFonts w:ascii="Arial" w:eastAsia="Times New Roman" w:hAnsi="Arial" w:cs="Arial"/>
      <w:b/>
      <w:sz w:val="22"/>
      <w:szCs w:val="24"/>
    </w:rPr>
  </w:style>
  <w:style w:type="paragraph" w:customStyle="1" w:styleId="Style1">
    <w:name w:val="Style1"/>
    <w:basedOn w:val="Heading1"/>
    <w:link w:val="Style1Char"/>
    <w:qFormat/>
    <w:rsid w:val="005130B4"/>
    <w:pPr>
      <w:spacing w:before="360" w:after="240"/>
    </w:pPr>
    <w:rPr>
      <w:lang w:val="x-none" w:eastAsia="x-none"/>
    </w:rPr>
  </w:style>
  <w:style w:type="character" w:customStyle="1" w:styleId="AnswerChar">
    <w:name w:val="Answer Char"/>
    <w:basedOn w:val="DefaultParagraphFont"/>
    <w:link w:val="Answer"/>
    <w:rsid w:val="005130B4"/>
    <w:rPr>
      <w:rFonts w:ascii="Arial" w:eastAsia="Times New Roman" w:hAnsi="Arial" w:cs="Arial"/>
      <w:sz w:val="22"/>
      <w:szCs w:val="24"/>
    </w:rPr>
  </w:style>
  <w:style w:type="character" w:customStyle="1" w:styleId="Style1Char">
    <w:name w:val="Style1 Char"/>
    <w:basedOn w:val="Heading1Char"/>
    <w:link w:val="Style1"/>
    <w:rsid w:val="005130B4"/>
    <w:rPr>
      <w:rFonts w:ascii="Arial" w:eastAsia="Times New Roman" w:hAnsi="Arial" w:cs="Times New Roman"/>
      <w:b/>
      <w:bCs/>
      <w:color w:val="365F91"/>
      <w:kern w:val="32"/>
      <w:sz w:val="32"/>
      <w:szCs w:val="32"/>
      <w:lang w:val="x-none" w:eastAsia="x-none"/>
    </w:rPr>
  </w:style>
  <w:style w:type="character" w:styleId="Emphasis">
    <w:name w:val="Emphasis"/>
    <w:basedOn w:val="DefaultParagraphFont"/>
    <w:uiPriority w:val="20"/>
    <w:qFormat/>
    <w:rsid w:val="00803900"/>
    <w:rPr>
      <w:b/>
      <w:bCs/>
      <w:i w:val="0"/>
      <w:iCs w:val="0"/>
    </w:rPr>
  </w:style>
  <w:style w:type="character" w:customStyle="1" w:styleId="st1">
    <w:name w:val="st1"/>
    <w:basedOn w:val="DefaultParagraphFont"/>
    <w:rsid w:val="00803900"/>
  </w:style>
  <w:style w:type="character" w:customStyle="1" w:styleId="Stylebodytext1LatinTimesNewRoman12ptBoldBlack">
    <w:name w:val="Style bodytext1 + (Latin) Times New Roman 12 pt Bold Black"/>
    <w:rsid w:val="0039757B"/>
    <w:rPr>
      <w:rFonts w:ascii="Times New Roman" w:hAnsi="Times New Roman" w:cs="Arial" w:hint="default"/>
      <w:bCs/>
      <w:color w:val="000000"/>
      <w:sz w:val="24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CA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13CA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styleId="TableGrid">
    <w:name w:val="Table Grid"/>
    <w:basedOn w:val="TableNormal"/>
    <w:uiPriority w:val="59"/>
    <w:rsid w:val="00643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62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5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13ff120d-8bd5-4291-a148-70db8d7e9204" ContentTypeId="0x01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53a5afd-1424-405b-82d9-63deec7446f8">RZP75TDPC7SH-628-5938</_dlc_DocId>
    <_dlc_DocIdUrl xmlns="053a5afd-1424-405b-82d9-63deec7446f8">
      <Url>https://sharepoint.hrsa.gov/sites/bphc/oppd/_layouts/15/DocIdRedir.aspx?ID=RZP75TDPC7SH-628-5938</Url>
      <Description>RZP75TDPC7SH-628-5938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ABE4DED96C7479D6D851078BBF783" ma:contentTypeVersion="2" ma:contentTypeDescription="Create a new document." ma:contentTypeScope="" ma:versionID="f4c3ef39610d2bc2b764a6943f3e2cf5">
  <xsd:schema xmlns:xsd="http://www.w3.org/2001/XMLSchema" xmlns:xs="http://www.w3.org/2001/XMLSchema" xmlns:p="http://schemas.microsoft.com/office/2006/metadata/properties" xmlns:ns2="053a5afd-1424-405b-82d9-63deec7446f8" targetNamespace="http://schemas.microsoft.com/office/2006/metadata/properties" ma:root="true" ma:fieldsID="548725796a3b48a235843266d160b45b" ns2:_="">
    <xsd:import namespace="053a5afd-1424-405b-82d9-63deec7446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a5afd-1424-405b-82d9-63deec7446f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17376-FDB0-4A65-A9F9-72E321D0E63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347DAAA-7891-467B-A2F6-6E379E2454CA}">
  <ds:schemaRefs>
    <ds:schemaRef ds:uri="http://schemas.microsoft.com/office/2006/metadata/properties"/>
    <ds:schemaRef ds:uri="http://schemas.microsoft.com/office/infopath/2007/PartnerControls"/>
    <ds:schemaRef ds:uri="053a5afd-1424-405b-82d9-63deec7446f8"/>
  </ds:schemaRefs>
</ds:datastoreItem>
</file>

<file path=customXml/itemProps3.xml><?xml version="1.0" encoding="utf-8"?>
<ds:datastoreItem xmlns:ds="http://schemas.openxmlformats.org/officeDocument/2006/customXml" ds:itemID="{904CDA3F-D4C4-4079-9316-85271403A94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B0B94BD-B772-47CF-9C47-93CA72F87F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D4E1CF-C087-4BAD-8A09-975522AC2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3a5afd-1424-405b-82d9-63deec744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8C66D8A-C42C-41E5-BA75-80DD5A5C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Substance Abuse Service Expansion Frequently Asked Questions</vt:lpstr>
    </vt:vector>
  </TitlesOfParts>
  <Company>HRSA</Company>
  <LinksUpToDate>false</LinksUpToDate>
  <CharactersWithSpaces>552</CharactersWithSpaces>
  <SharedDoc>false</SharedDoc>
  <HLinks>
    <vt:vector size="156" baseType="variant">
      <vt:variant>
        <vt:i4>2883610</vt:i4>
      </vt:variant>
      <vt:variant>
        <vt:i4>111</vt:i4>
      </vt:variant>
      <vt:variant>
        <vt:i4>0</vt:i4>
      </vt:variant>
      <vt:variant>
        <vt:i4>5</vt:i4>
      </vt:variant>
      <vt:variant>
        <vt:lpwstr>mailto:BPHCHelpline@hrsa.gov</vt:lpwstr>
      </vt:variant>
      <vt:variant>
        <vt:lpwstr/>
      </vt:variant>
      <vt:variant>
        <vt:i4>4784245</vt:i4>
      </vt:variant>
      <vt:variant>
        <vt:i4>108</vt:i4>
      </vt:variant>
      <vt:variant>
        <vt:i4>0</vt:i4>
      </vt:variant>
      <vt:variant>
        <vt:i4>5</vt:i4>
      </vt:variant>
      <vt:variant>
        <vt:lpwstr>mailto:support@grants.gov</vt:lpwstr>
      </vt:variant>
      <vt:variant>
        <vt:lpwstr/>
      </vt:variant>
      <vt:variant>
        <vt:i4>4063237</vt:i4>
      </vt:variant>
      <vt:variant>
        <vt:i4>105</vt:i4>
      </vt:variant>
      <vt:variant>
        <vt:i4>0</vt:i4>
      </vt:variant>
      <vt:variant>
        <vt:i4>5</vt:i4>
      </vt:variant>
      <vt:variant>
        <vt:lpwstr>mailto:jgrymes@hrsa.gov</vt:lpwstr>
      </vt:variant>
      <vt:variant>
        <vt:lpwstr/>
      </vt:variant>
      <vt:variant>
        <vt:i4>3735557</vt:i4>
      </vt:variant>
      <vt:variant>
        <vt:i4>102</vt:i4>
      </vt:variant>
      <vt:variant>
        <vt:i4>0</vt:i4>
      </vt:variant>
      <vt:variant>
        <vt:i4>5</vt:i4>
      </vt:variant>
      <vt:variant>
        <vt:lpwstr>mailto:BPHCBHI@hrsa.gov</vt:lpwstr>
      </vt:variant>
      <vt:variant>
        <vt:lpwstr/>
      </vt:variant>
      <vt:variant>
        <vt:i4>7602218</vt:i4>
      </vt:variant>
      <vt:variant>
        <vt:i4>99</vt:i4>
      </vt:variant>
      <vt:variant>
        <vt:i4>0</vt:i4>
      </vt:variant>
      <vt:variant>
        <vt:i4>5</vt:i4>
      </vt:variant>
      <vt:variant>
        <vt:lpwstr>http://www.hrsa.gov/grants/apply/assistance/sa</vt:lpwstr>
      </vt:variant>
      <vt:variant>
        <vt:lpwstr/>
      </vt:variant>
      <vt:variant>
        <vt:i4>4063237</vt:i4>
      </vt:variant>
      <vt:variant>
        <vt:i4>96</vt:i4>
      </vt:variant>
      <vt:variant>
        <vt:i4>0</vt:i4>
      </vt:variant>
      <vt:variant>
        <vt:i4>5</vt:i4>
      </vt:variant>
      <vt:variant>
        <vt:lpwstr>mailto:jgrymes@hrsa.gov</vt:lpwstr>
      </vt:variant>
      <vt:variant>
        <vt:lpwstr/>
      </vt:variant>
      <vt:variant>
        <vt:i4>7602218</vt:i4>
      </vt:variant>
      <vt:variant>
        <vt:i4>93</vt:i4>
      </vt:variant>
      <vt:variant>
        <vt:i4>0</vt:i4>
      </vt:variant>
      <vt:variant>
        <vt:i4>5</vt:i4>
      </vt:variant>
      <vt:variant>
        <vt:lpwstr>http://www.hrsa.gov/grants/apply/assistance/sa</vt:lpwstr>
      </vt:variant>
      <vt:variant>
        <vt:lpwstr/>
      </vt:variant>
      <vt:variant>
        <vt:i4>7602218</vt:i4>
      </vt:variant>
      <vt:variant>
        <vt:i4>87</vt:i4>
      </vt:variant>
      <vt:variant>
        <vt:i4>0</vt:i4>
      </vt:variant>
      <vt:variant>
        <vt:i4>5</vt:i4>
      </vt:variant>
      <vt:variant>
        <vt:lpwstr>http://www.hrsa.gov/grants/apply/assistance/sa</vt:lpwstr>
      </vt:variant>
      <vt:variant>
        <vt:lpwstr/>
      </vt:variant>
      <vt:variant>
        <vt:i4>7536737</vt:i4>
      </vt:variant>
      <vt:variant>
        <vt:i4>84</vt:i4>
      </vt:variant>
      <vt:variant>
        <vt:i4>0</vt:i4>
      </vt:variant>
      <vt:variant>
        <vt:i4>5</vt:i4>
      </vt:variant>
      <vt:variant>
        <vt:lpwstr>http://wonder.cdc.gov/</vt:lpwstr>
      </vt:variant>
      <vt:variant>
        <vt:lpwstr/>
      </vt:variant>
      <vt:variant>
        <vt:i4>5963853</vt:i4>
      </vt:variant>
      <vt:variant>
        <vt:i4>81</vt:i4>
      </vt:variant>
      <vt:variant>
        <vt:i4>0</vt:i4>
      </vt:variant>
      <vt:variant>
        <vt:i4>5</vt:i4>
      </vt:variant>
      <vt:variant>
        <vt:lpwstr>http://www.samhsa.gov/data/NSDUH.aspx</vt:lpwstr>
      </vt:variant>
      <vt:variant>
        <vt:lpwstr/>
      </vt:variant>
      <vt:variant>
        <vt:i4>5898308</vt:i4>
      </vt:variant>
      <vt:variant>
        <vt:i4>78</vt:i4>
      </vt:variant>
      <vt:variant>
        <vt:i4>0</vt:i4>
      </vt:variant>
      <vt:variant>
        <vt:i4>5</vt:i4>
      </vt:variant>
      <vt:variant>
        <vt:lpwstr>http://wwwn.cdc.gov/CommunityHealth/HomePage.aspx</vt:lpwstr>
      </vt:variant>
      <vt:variant>
        <vt:lpwstr/>
      </vt:variant>
      <vt:variant>
        <vt:i4>3407974</vt:i4>
      </vt:variant>
      <vt:variant>
        <vt:i4>75</vt:i4>
      </vt:variant>
      <vt:variant>
        <vt:i4>0</vt:i4>
      </vt:variant>
      <vt:variant>
        <vt:i4>5</vt:i4>
      </vt:variant>
      <vt:variant>
        <vt:lpwstr>http://www.hrsa.gov/grants/apply/userguide.pdf</vt:lpwstr>
      </vt:variant>
      <vt:variant>
        <vt:lpwstr/>
      </vt:variant>
      <vt:variant>
        <vt:i4>3604526</vt:i4>
      </vt:variant>
      <vt:variant>
        <vt:i4>72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7733287</vt:i4>
      </vt:variant>
      <vt:variant>
        <vt:i4>66</vt:i4>
      </vt:variant>
      <vt:variant>
        <vt:i4>0</vt:i4>
      </vt:variant>
      <vt:variant>
        <vt:i4>5</vt:i4>
      </vt:variant>
      <vt:variant>
        <vt:lpwstr>http://bphc.hrsa.gov/datareporting/reporting/2014udsmanual.pdf</vt:lpwstr>
      </vt:variant>
      <vt:variant>
        <vt:lpwstr/>
      </vt:variant>
      <vt:variant>
        <vt:i4>524366</vt:i4>
      </vt:variant>
      <vt:variant>
        <vt:i4>63</vt:i4>
      </vt:variant>
      <vt:variant>
        <vt:i4>0</vt:i4>
      </vt:variant>
      <vt:variant>
        <vt:i4>5</vt:i4>
      </vt:variant>
      <vt:variant>
        <vt:lpwstr>http://www.integration.samhsa.gov/clinical-practice/mat/mat-overview</vt:lpwstr>
      </vt:variant>
      <vt:variant>
        <vt:lpwstr/>
      </vt:variant>
      <vt:variant>
        <vt:i4>2883616</vt:i4>
      </vt:variant>
      <vt:variant>
        <vt:i4>60</vt:i4>
      </vt:variant>
      <vt:variant>
        <vt:i4>0</vt:i4>
      </vt:variant>
      <vt:variant>
        <vt:i4>5</vt:i4>
      </vt:variant>
      <vt:variant>
        <vt:lpwstr>http://www.hrsa.gov/grants/hhsgrantspolicy.pdf</vt:lpwstr>
      </vt:variant>
      <vt:variant>
        <vt:lpwstr/>
      </vt:variant>
      <vt:variant>
        <vt:i4>7733287</vt:i4>
      </vt:variant>
      <vt:variant>
        <vt:i4>57</vt:i4>
      </vt:variant>
      <vt:variant>
        <vt:i4>0</vt:i4>
      </vt:variant>
      <vt:variant>
        <vt:i4>5</vt:i4>
      </vt:variant>
      <vt:variant>
        <vt:lpwstr>http://bphc.hrsa.gov/datareporting/reporting/2014udsmanual.pdf</vt:lpwstr>
      </vt:variant>
      <vt:variant>
        <vt:lpwstr/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_Toc380585387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_Toc380585386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_Toc380585385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_Toc380585384</vt:lpwstr>
      </vt:variant>
      <vt:variant>
        <vt:i4>1507384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_Toc380585382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_Toc380585381</vt:lpwstr>
      </vt:variant>
      <vt:variant>
        <vt:i4>1507384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_Toc380585380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_Toc380585379</vt:lpwstr>
      </vt:variant>
      <vt:variant>
        <vt:i4>65547</vt:i4>
      </vt:variant>
      <vt:variant>
        <vt:i4>0</vt:i4>
      </vt:variant>
      <vt:variant>
        <vt:i4>0</vt:i4>
      </vt:variant>
      <vt:variant>
        <vt:i4>5</vt:i4>
      </vt:variant>
      <vt:variant>
        <vt:lpwstr>Need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 clarification</dc:title>
  <dc:creator>Shannon McDevitt</dc:creator>
  <cp:lastModifiedBy>Galindo, Joanne  (HRSA)</cp:lastModifiedBy>
  <cp:revision>4</cp:revision>
  <cp:lastPrinted>2019-01-03T19:30:00Z</cp:lastPrinted>
  <dcterms:created xsi:type="dcterms:W3CDTF">2019-03-06T23:25:00Z</dcterms:created>
  <dcterms:modified xsi:type="dcterms:W3CDTF">2019-03-07T13:32:00Z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0x010100473ABE4DED96C7479D6D851078BBF783</vt:lpwstr>
  </property>
  <property fmtid="{D5CDD505-2E9C-101B-9397-08002B2CF9AE}" pid="3" name="_dlc_DocIdItemGuid">
    <vt:lpwstr>97ec72b2-e364-4aac-995c-cddad9d2ccdc</vt:lpwstr>
  </property>
  <property fmtid="{D5CDD505-2E9C-101B-9397-08002B2CF9AE}" pid="4" name="_dlc_DocId">
    <vt:lpwstr>RZP75TDPC7SH-1-884</vt:lpwstr>
  </property>
  <property fmtid="{D5CDD505-2E9C-101B-9397-08002B2CF9AE}" pid="5" name="_dlc_DocIdUrl">
    <vt:lpwstr>https://sharepoint.hrsa.gov/sites/bphc/oppd/eb/_layouts/DocIdRedir.aspx?ID=RZP75TDPC7SH-1-884, RZP75TDPC7SH-1-884</vt:lpwstr>
  </property>
</Properties>
</file>