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3FC0" w:rsidRDefault="001A3FC0" w:rsidP="00B7788D">
      <w:pPr>
        <w:pStyle w:val="NoSpacing"/>
        <w:jc w:val="center"/>
        <w:rPr>
          <w:rFonts w:ascii="Times New Roman" w:hAnsi="Times New Roman"/>
          <w:b/>
          <w:sz w:val="36"/>
          <w:szCs w:val="36"/>
        </w:rPr>
      </w:pPr>
      <w:bookmarkStart w:id="0" w:name="_GoBack"/>
      <w:bookmarkEnd w:id="0"/>
    </w:p>
    <w:p w:rsidR="0080534A" w:rsidRPr="00DF1405" w:rsidRDefault="00874B0A" w:rsidP="00B7788D">
      <w:pPr>
        <w:pStyle w:val="NoSpacing"/>
        <w:jc w:val="center"/>
        <w:rPr>
          <w:rFonts w:ascii="Times New Roman" w:hAnsi="Times New Roman"/>
          <w:b/>
          <w:sz w:val="36"/>
          <w:szCs w:val="36"/>
        </w:rPr>
      </w:pPr>
      <w:r>
        <w:rPr>
          <w:rFonts w:ascii="Times New Roman" w:hAnsi="Times New Roman"/>
          <w:b/>
          <w:sz w:val="36"/>
          <w:szCs w:val="36"/>
        </w:rPr>
        <w:t>A</w:t>
      </w:r>
      <w:r w:rsidR="004919C1">
        <w:rPr>
          <w:rFonts w:ascii="Times New Roman" w:hAnsi="Times New Roman"/>
          <w:b/>
          <w:sz w:val="36"/>
          <w:szCs w:val="36"/>
        </w:rPr>
        <w:t xml:space="preserve">  </w:t>
      </w:r>
      <w:r w:rsidR="0080534A" w:rsidRPr="00DF1405">
        <w:rPr>
          <w:rFonts w:ascii="Times New Roman" w:hAnsi="Times New Roman"/>
          <w:b/>
          <w:sz w:val="36"/>
          <w:szCs w:val="36"/>
        </w:rPr>
        <w:t xml:space="preserve">NOTICE OF FUNDING </w:t>
      </w:r>
      <w:r w:rsidR="00944009" w:rsidRPr="00DF1405">
        <w:rPr>
          <w:rFonts w:ascii="Times New Roman" w:hAnsi="Times New Roman"/>
          <w:b/>
          <w:sz w:val="36"/>
          <w:szCs w:val="36"/>
        </w:rPr>
        <w:t xml:space="preserve">OPPORTUNITY </w:t>
      </w:r>
    </w:p>
    <w:p w:rsidR="00FB5275" w:rsidRPr="00DF1405" w:rsidRDefault="00D71F42" w:rsidP="00D73AA2">
      <w:pPr>
        <w:pStyle w:val="NoSpacing"/>
        <w:jc w:val="center"/>
        <w:rPr>
          <w:rFonts w:ascii="Times New Roman" w:hAnsi="Times New Roman"/>
          <w:b/>
          <w:sz w:val="32"/>
          <w:szCs w:val="32"/>
        </w:rPr>
      </w:pPr>
      <w:r w:rsidRPr="00D71F42">
        <w:rPr>
          <w:rFonts w:ascii="Times New Roman" w:hAnsi="Times New Roman"/>
          <w:b/>
          <w:sz w:val="36"/>
          <w:szCs w:val="36"/>
        </w:rPr>
        <w:t>Mosquito Talk: Building and Expanding International Network of Public Health Communicators to Engage on Zika and Vector Borne Diseases</w:t>
      </w:r>
    </w:p>
    <w:p w:rsidR="00FB5275" w:rsidRPr="00DF1405" w:rsidRDefault="00FB5275" w:rsidP="00B7788D">
      <w:pPr>
        <w:pStyle w:val="NoSpacing"/>
        <w:rPr>
          <w:rFonts w:ascii="Times New Roman" w:hAnsi="Times New Roman"/>
        </w:rPr>
      </w:pPr>
    </w:p>
    <w:p w:rsidR="00FB5275" w:rsidRPr="00DF1405" w:rsidRDefault="00FB5275" w:rsidP="00B7788D">
      <w:pPr>
        <w:pStyle w:val="NoSpacing"/>
        <w:rPr>
          <w:rFonts w:ascii="Times New Roman" w:hAnsi="Times New Roman"/>
          <w:sz w:val="26"/>
          <w:szCs w:val="26"/>
        </w:rPr>
      </w:pPr>
      <w:r w:rsidRPr="00DF1405">
        <w:rPr>
          <w:rFonts w:ascii="Times New Roman" w:hAnsi="Times New Roman"/>
          <w:b/>
          <w:sz w:val="26"/>
          <w:szCs w:val="26"/>
        </w:rPr>
        <w:t>Table of Contents</w:t>
      </w:r>
      <w:r w:rsidRPr="00DF1405">
        <w:rPr>
          <w:rFonts w:ascii="Times New Roman" w:hAnsi="Times New Roman"/>
          <w:sz w:val="26"/>
          <w:szCs w:val="26"/>
        </w:rPr>
        <w:t>:</w:t>
      </w:r>
    </w:p>
    <w:p w:rsidR="00FB5275" w:rsidRPr="00DF1405" w:rsidRDefault="00FB5275" w:rsidP="00B7788D">
      <w:pPr>
        <w:pStyle w:val="NoSpacing"/>
        <w:rPr>
          <w:rFonts w:ascii="Times New Roman" w:hAnsi="Times New Roman"/>
          <w:sz w:val="24"/>
          <w:szCs w:val="24"/>
        </w:rPr>
      </w:pPr>
    </w:p>
    <w:p w:rsidR="00957F8E" w:rsidRDefault="00E93BD3">
      <w:pPr>
        <w:pStyle w:val="TOC1"/>
        <w:tabs>
          <w:tab w:val="right" w:leader="dot" w:pos="9350"/>
        </w:tabs>
        <w:rPr>
          <w:rFonts w:asciiTheme="minorHAnsi" w:eastAsiaTheme="minorEastAsia" w:hAnsiTheme="minorHAnsi" w:cstheme="minorBidi"/>
          <w:noProof/>
        </w:rPr>
      </w:pPr>
      <w:r w:rsidRPr="00DF1405">
        <w:rPr>
          <w:rFonts w:ascii="Times New Roman" w:hAnsi="Times New Roman"/>
        </w:rPr>
        <w:fldChar w:fldCharType="begin"/>
      </w:r>
      <w:r w:rsidR="00FB5275" w:rsidRPr="00DF1405">
        <w:rPr>
          <w:rFonts w:ascii="Times New Roman" w:hAnsi="Times New Roman"/>
        </w:rPr>
        <w:instrText xml:space="preserve"> TOC \o "1-3" \h \z \u </w:instrText>
      </w:r>
      <w:r w:rsidRPr="00DF1405">
        <w:rPr>
          <w:rFonts w:ascii="Times New Roman" w:hAnsi="Times New Roman"/>
        </w:rPr>
        <w:fldChar w:fldCharType="separate"/>
      </w:r>
      <w:hyperlink w:anchor="_Toc480549888" w:history="1">
        <w:r w:rsidR="00957F8E" w:rsidRPr="002F5C07">
          <w:rPr>
            <w:rStyle w:val="Hyperlink"/>
            <w:rFonts w:ascii="Times New Roman" w:hAnsi="Times New Roman"/>
            <w:noProof/>
          </w:rPr>
          <w:t>Mosquito Talk: Building and Expanding International Network of Public Health Communicators to Engage on Zika and Vector Borne Diseases</w:t>
        </w:r>
        <w:r w:rsidR="00957F8E">
          <w:rPr>
            <w:noProof/>
            <w:webHidden/>
          </w:rPr>
          <w:tab/>
        </w:r>
        <w:r w:rsidR="00957F8E">
          <w:rPr>
            <w:noProof/>
            <w:webHidden/>
          </w:rPr>
          <w:fldChar w:fldCharType="begin"/>
        </w:r>
        <w:r w:rsidR="00957F8E">
          <w:rPr>
            <w:noProof/>
            <w:webHidden/>
          </w:rPr>
          <w:instrText xml:space="preserve"> PAGEREF _Toc480549888 \h </w:instrText>
        </w:r>
        <w:r w:rsidR="00957F8E">
          <w:rPr>
            <w:noProof/>
            <w:webHidden/>
          </w:rPr>
        </w:r>
        <w:r w:rsidR="00957F8E">
          <w:rPr>
            <w:noProof/>
            <w:webHidden/>
          </w:rPr>
          <w:fldChar w:fldCharType="separate"/>
        </w:r>
        <w:r w:rsidR="00957F8E">
          <w:rPr>
            <w:noProof/>
            <w:webHidden/>
          </w:rPr>
          <w:t>3</w:t>
        </w:r>
        <w:r w:rsidR="00957F8E">
          <w:rPr>
            <w:noProof/>
            <w:webHidden/>
          </w:rPr>
          <w:fldChar w:fldCharType="end"/>
        </w:r>
      </w:hyperlink>
    </w:p>
    <w:p w:rsidR="00957F8E" w:rsidRDefault="00957F8E">
      <w:pPr>
        <w:pStyle w:val="TOC1"/>
        <w:tabs>
          <w:tab w:val="left" w:pos="1320"/>
          <w:tab w:val="right" w:leader="dot" w:pos="9350"/>
        </w:tabs>
        <w:rPr>
          <w:rFonts w:asciiTheme="minorHAnsi" w:eastAsiaTheme="minorEastAsia" w:hAnsiTheme="minorHAnsi" w:cstheme="minorBidi"/>
          <w:noProof/>
        </w:rPr>
      </w:pPr>
      <w:hyperlink w:anchor="_Toc480549889" w:history="1">
        <w:r w:rsidRPr="002F5C07">
          <w:rPr>
            <w:rStyle w:val="Hyperlink"/>
            <w:rFonts w:ascii="Times New Roman" w:hAnsi="Times New Roman"/>
            <w:noProof/>
          </w:rPr>
          <w:t>Section A.</w:t>
        </w:r>
        <w:r>
          <w:rPr>
            <w:rFonts w:asciiTheme="minorHAnsi" w:eastAsiaTheme="minorEastAsia" w:hAnsiTheme="minorHAnsi" w:cstheme="minorBidi"/>
            <w:noProof/>
          </w:rPr>
          <w:tab/>
        </w:r>
        <w:r w:rsidRPr="002F5C07">
          <w:rPr>
            <w:rStyle w:val="Hyperlink"/>
            <w:rFonts w:ascii="Times New Roman" w:hAnsi="Times New Roman"/>
            <w:noProof/>
          </w:rPr>
          <w:t>Funding Opportunity Program Description</w:t>
        </w:r>
        <w:r>
          <w:rPr>
            <w:noProof/>
            <w:webHidden/>
          </w:rPr>
          <w:tab/>
        </w:r>
        <w:r>
          <w:rPr>
            <w:noProof/>
            <w:webHidden/>
          </w:rPr>
          <w:fldChar w:fldCharType="begin"/>
        </w:r>
        <w:r>
          <w:rPr>
            <w:noProof/>
            <w:webHidden/>
          </w:rPr>
          <w:instrText xml:space="preserve"> PAGEREF _Toc480549889 \h </w:instrText>
        </w:r>
        <w:r>
          <w:rPr>
            <w:noProof/>
            <w:webHidden/>
          </w:rPr>
        </w:r>
        <w:r>
          <w:rPr>
            <w:noProof/>
            <w:webHidden/>
          </w:rPr>
          <w:fldChar w:fldCharType="separate"/>
        </w:r>
        <w:r>
          <w:rPr>
            <w:noProof/>
            <w:webHidden/>
          </w:rPr>
          <w:t>3</w:t>
        </w:r>
        <w:r>
          <w:rPr>
            <w:noProof/>
            <w:webHidden/>
          </w:rPr>
          <w:fldChar w:fldCharType="end"/>
        </w:r>
      </w:hyperlink>
    </w:p>
    <w:p w:rsidR="00957F8E" w:rsidRDefault="00957F8E">
      <w:pPr>
        <w:pStyle w:val="TOC2"/>
        <w:tabs>
          <w:tab w:val="right" w:leader="dot" w:pos="9350"/>
        </w:tabs>
        <w:rPr>
          <w:rFonts w:asciiTheme="minorHAnsi" w:eastAsiaTheme="minorEastAsia" w:hAnsiTheme="minorHAnsi" w:cstheme="minorBidi"/>
          <w:noProof/>
        </w:rPr>
      </w:pPr>
      <w:hyperlink w:anchor="_Toc480549890" w:history="1">
        <w:r w:rsidRPr="002F5C07">
          <w:rPr>
            <w:rStyle w:val="Hyperlink"/>
            <w:rFonts w:ascii="Times New Roman" w:hAnsi="Times New Roman"/>
            <w:noProof/>
          </w:rPr>
          <w:t>A.1. Background</w:t>
        </w:r>
        <w:r>
          <w:rPr>
            <w:noProof/>
            <w:webHidden/>
          </w:rPr>
          <w:tab/>
        </w:r>
        <w:r>
          <w:rPr>
            <w:noProof/>
            <w:webHidden/>
          </w:rPr>
          <w:fldChar w:fldCharType="begin"/>
        </w:r>
        <w:r>
          <w:rPr>
            <w:noProof/>
            <w:webHidden/>
          </w:rPr>
          <w:instrText xml:space="preserve"> PAGEREF _Toc480549890 \h </w:instrText>
        </w:r>
        <w:r>
          <w:rPr>
            <w:noProof/>
            <w:webHidden/>
          </w:rPr>
        </w:r>
        <w:r>
          <w:rPr>
            <w:noProof/>
            <w:webHidden/>
          </w:rPr>
          <w:fldChar w:fldCharType="separate"/>
        </w:r>
        <w:r>
          <w:rPr>
            <w:noProof/>
            <w:webHidden/>
          </w:rPr>
          <w:t>4</w:t>
        </w:r>
        <w:r>
          <w:rPr>
            <w:noProof/>
            <w:webHidden/>
          </w:rPr>
          <w:fldChar w:fldCharType="end"/>
        </w:r>
      </w:hyperlink>
    </w:p>
    <w:p w:rsidR="00957F8E" w:rsidRDefault="00957F8E">
      <w:pPr>
        <w:pStyle w:val="TOC2"/>
        <w:tabs>
          <w:tab w:val="right" w:leader="dot" w:pos="9350"/>
        </w:tabs>
        <w:rPr>
          <w:rFonts w:asciiTheme="minorHAnsi" w:eastAsiaTheme="minorEastAsia" w:hAnsiTheme="minorHAnsi" w:cstheme="minorBidi"/>
          <w:noProof/>
        </w:rPr>
      </w:pPr>
      <w:hyperlink w:anchor="_Toc480549891" w:history="1">
        <w:r w:rsidRPr="002F5C07">
          <w:rPr>
            <w:rStyle w:val="Hyperlink"/>
            <w:rFonts w:ascii="Times New Roman" w:hAnsi="Times New Roman"/>
            <w:noProof/>
          </w:rPr>
          <w:t>A.2. Program Goals</w:t>
        </w:r>
        <w:r>
          <w:rPr>
            <w:noProof/>
            <w:webHidden/>
          </w:rPr>
          <w:tab/>
        </w:r>
        <w:r>
          <w:rPr>
            <w:noProof/>
            <w:webHidden/>
          </w:rPr>
          <w:fldChar w:fldCharType="begin"/>
        </w:r>
        <w:r>
          <w:rPr>
            <w:noProof/>
            <w:webHidden/>
          </w:rPr>
          <w:instrText xml:space="preserve"> PAGEREF _Toc480549891 \h </w:instrText>
        </w:r>
        <w:r>
          <w:rPr>
            <w:noProof/>
            <w:webHidden/>
          </w:rPr>
        </w:r>
        <w:r>
          <w:rPr>
            <w:noProof/>
            <w:webHidden/>
          </w:rPr>
          <w:fldChar w:fldCharType="separate"/>
        </w:r>
        <w:r>
          <w:rPr>
            <w:noProof/>
            <w:webHidden/>
          </w:rPr>
          <w:t>6</w:t>
        </w:r>
        <w:r>
          <w:rPr>
            <w:noProof/>
            <w:webHidden/>
          </w:rPr>
          <w:fldChar w:fldCharType="end"/>
        </w:r>
      </w:hyperlink>
    </w:p>
    <w:p w:rsidR="00957F8E" w:rsidRDefault="00957F8E">
      <w:pPr>
        <w:pStyle w:val="TOC2"/>
        <w:tabs>
          <w:tab w:val="right" w:leader="dot" w:pos="9350"/>
        </w:tabs>
        <w:rPr>
          <w:rFonts w:asciiTheme="minorHAnsi" w:eastAsiaTheme="minorEastAsia" w:hAnsiTheme="minorHAnsi" w:cstheme="minorBidi"/>
          <w:noProof/>
        </w:rPr>
      </w:pPr>
      <w:hyperlink w:anchor="_Toc480549892" w:history="1">
        <w:r w:rsidRPr="002F5C07">
          <w:rPr>
            <w:rStyle w:val="Hyperlink"/>
            <w:rFonts w:ascii="Times New Roman" w:hAnsi="Times New Roman"/>
            <w:noProof/>
          </w:rPr>
          <w:t>A.3. Expected Results</w:t>
        </w:r>
        <w:r>
          <w:rPr>
            <w:noProof/>
            <w:webHidden/>
          </w:rPr>
          <w:tab/>
        </w:r>
        <w:r>
          <w:rPr>
            <w:noProof/>
            <w:webHidden/>
          </w:rPr>
          <w:fldChar w:fldCharType="begin"/>
        </w:r>
        <w:r>
          <w:rPr>
            <w:noProof/>
            <w:webHidden/>
          </w:rPr>
          <w:instrText xml:space="preserve"> PAGEREF _Toc480549892 \h </w:instrText>
        </w:r>
        <w:r>
          <w:rPr>
            <w:noProof/>
            <w:webHidden/>
          </w:rPr>
        </w:r>
        <w:r>
          <w:rPr>
            <w:noProof/>
            <w:webHidden/>
          </w:rPr>
          <w:fldChar w:fldCharType="separate"/>
        </w:r>
        <w:r>
          <w:rPr>
            <w:noProof/>
            <w:webHidden/>
          </w:rPr>
          <w:t>6</w:t>
        </w:r>
        <w:r>
          <w:rPr>
            <w:noProof/>
            <w:webHidden/>
          </w:rPr>
          <w:fldChar w:fldCharType="end"/>
        </w:r>
      </w:hyperlink>
    </w:p>
    <w:p w:rsidR="00957F8E" w:rsidRDefault="00957F8E">
      <w:pPr>
        <w:pStyle w:val="TOC2"/>
        <w:tabs>
          <w:tab w:val="right" w:leader="dot" w:pos="9350"/>
        </w:tabs>
        <w:rPr>
          <w:rFonts w:asciiTheme="minorHAnsi" w:eastAsiaTheme="minorEastAsia" w:hAnsiTheme="minorHAnsi" w:cstheme="minorBidi"/>
          <w:noProof/>
        </w:rPr>
      </w:pPr>
      <w:hyperlink w:anchor="_Toc480549893" w:history="1">
        <w:r w:rsidRPr="002F5C07">
          <w:rPr>
            <w:rStyle w:val="Hyperlink"/>
            <w:rFonts w:ascii="Times New Roman" w:hAnsi="Times New Roman"/>
            <w:noProof/>
          </w:rPr>
          <w:t>A.4. Main Activities</w:t>
        </w:r>
        <w:r>
          <w:rPr>
            <w:noProof/>
            <w:webHidden/>
          </w:rPr>
          <w:tab/>
        </w:r>
        <w:r>
          <w:rPr>
            <w:noProof/>
            <w:webHidden/>
          </w:rPr>
          <w:fldChar w:fldCharType="begin"/>
        </w:r>
        <w:r>
          <w:rPr>
            <w:noProof/>
            <w:webHidden/>
          </w:rPr>
          <w:instrText xml:space="preserve"> PAGEREF _Toc480549893 \h </w:instrText>
        </w:r>
        <w:r>
          <w:rPr>
            <w:noProof/>
            <w:webHidden/>
          </w:rPr>
        </w:r>
        <w:r>
          <w:rPr>
            <w:noProof/>
            <w:webHidden/>
          </w:rPr>
          <w:fldChar w:fldCharType="separate"/>
        </w:r>
        <w:r>
          <w:rPr>
            <w:noProof/>
            <w:webHidden/>
          </w:rPr>
          <w:t>7</w:t>
        </w:r>
        <w:r>
          <w:rPr>
            <w:noProof/>
            <w:webHidden/>
          </w:rPr>
          <w:fldChar w:fldCharType="end"/>
        </w:r>
      </w:hyperlink>
    </w:p>
    <w:p w:rsidR="00957F8E" w:rsidRDefault="00957F8E">
      <w:pPr>
        <w:pStyle w:val="TOC2"/>
        <w:tabs>
          <w:tab w:val="right" w:leader="dot" w:pos="9350"/>
        </w:tabs>
        <w:rPr>
          <w:rFonts w:asciiTheme="minorHAnsi" w:eastAsiaTheme="minorEastAsia" w:hAnsiTheme="minorHAnsi" w:cstheme="minorBidi"/>
          <w:noProof/>
        </w:rPr>
      </w:pPr>
      <w:hyperlink w:anchor="_Toc480549894" w:history="1">
        <w:r w:rsidRPr="002F5C07">
          <w:rPr>
            <w:rStyle w:val="Hyperlink"/>
            <w:rFonts w:ascii="Times New Roman" w:hAnsi="Times New Roman"/>
            <w:noProof/>
          </w:rPr>
          <w:t>A.5. Performance Indicators</w:t>
        </w:r>
        <w:r>
          <w:rPr>
            <w:noProof/>
            <w:webHidden/>
          </w:rPr>
          <w:tab/>
        </w:r>
        <w:r>
          <w:rPr>
            <w:noProof/>
            <w:webHidden/>
          </w:rPr>
          <w:fldChar w:fldCharType="begin"/>
        </w:r>
        <w:r>
          <w:rPr>
            <w:noProof/>
            <w:webHidden/>
          </w:rPr>
          <w:instrText xml:space="preserve"> PAGEREF _Toc480549894 \h </w:instrText>
        </w:r>
        <w:r>
          <w:rPr>
            <w:noProof/>
            <w:webHidden/>
          </w:rPr>
        </w:r>
        <w:r>
          <w:rPr>
            <w:noProof/>
            <w:webHidden/>
          </w:rPr>
          <w:fldChar w:fldCharType="separate"/>
        </w:r>
        <w:r>
          <w:rPr>
            <w:noProof/>
            <w:webHidden/>
          </w:rPr>
          <w:t>8</w:t>
        </w:r>
        <w:r>
          <w:rPr>
            <w:noProof/>
            <w:webHidden/>
          </w:rPr>
          <w:fldChar w:fldCharType="end"/>
        </w:r>
      </w:hyperlink>
    </w:p>
    <w:p w:rsidR="00957F8E" w:rsidRDefault="00957F8E">
      <w:pPr>
        <w:pStyle w:val="TOC1"/>
        <w:tabs>
          <w:tab w:val="left" w:pos="1320"/>
          <w:tab w:val="right" w:leader="dot" w:pos="9350"/>
        </w:tabs>
        <w:rPr>
          <w:rFonts w:asciiTheme="minorHAnsi" w:eastAsiaTheme="minorEastAsia" w:hAnsiTheme="minorHAnsi" w:cstheme="minorBidi"/>
          <w:noProof/>
        </w:rPr>
      </w:pPr>
      <w:hyperlink w:anchor="_Toc480549895" w:history="1">
        <w:r w:rsidRPr="002F5C07">
          <w:rPr>
            <w:rStyle w:val="Hyperlink"/>
            <w:rFonts w:ascii="Times New Roman" w:hAnsi="Times New Roman"/>
            <w:noProof/>
          </w:rPr>
          <w:t>Section B.</w:t>
        </w:r>
        <w:r>
          <w:rPr>
            <w:rFonts w:asciiTheme="minorHAnsi" w:eastAsiaTheme="minorEastAsia" w:hAnsiTheme="minorHAnsi" w:cstheme="minorBidi"/>
            <w:noProof/>
          </w:rPr>
          <w:tab/>
        </w:r>
        <w:r w:rsidRPr="002F5C07">
          <w:rPr>
            <w:rStyle w:val="Hyperlink"/>
            <w:rFonts w:ascii="Times New Roman" w:hAnsi="Times New Roman"/>
            <w:noProof/>
          </w:rPr>
          <w:t>Federal Award Information</w:t>
        </w:r>
        <w:r>
          <w:rPr>
            <w:noProof/>
            <w:webHidden/>
          </w:rPr>
          <w:tab/>
        </w:r>
        <w:r>
          <w:rPr>
            <w:noProof/>
            <w:webHidden/>
          </w:rPr>
          <w:fldChar w:fldCharType="begin"/>
        </w:r>
        <w:r>
          <w:rPr>
            <w:noProof/>
            <w:webHidden/>
          </w:rPr>
          <w:instrText xml:space="preserve"> PAGEREF _Toc480549895 \h </w:instrText>
        </w:r>
        <w:r>
          <w:rPr>
            <w:noProof/>
            <w:webHidden/>
          </w:rPr>
        </w:r>
        <w:r>
          <w:rPr>
            <w:noProof/>
            <w:webHidden/>
          </w:rPr>
          <w:fldChar w:fldCharType="separate"/>
        </w:r>
        <w:r>
          <w:rPr>
            <w:noProof/>
            <w:webHidden/>
          </w:rPr>
          <w:t>8</w:t>
        </w:r>
        <w:r>
          <w:rPr>
            <w:noProof/>
            <w:webHidden/>
          </w:rPr>
          <w:fldChar w:fldCharType="end"/>
        </w:r>
      </w:hyperlink>
    </w:p>
    <w:p w:rsidR="00957F8E" w:rsidRDefault="00957F8E">
      <w:pPr>
        <w:pStyle w:val="TOC2"/>
        <w:tabs>
          <w:tab w:val="right" w:leader="dot" w:pos="9350"/>
        </w:tabs>
        <w:rPr>
          <w:rFonts w:asciiTheme="minorHAnsi" w:eastAsiaTheme="minorEastAsia" w:hAnsiTheme="minorHAnsi" w:cstheme="minorBidi"/>
          <w:noProof/>
        </w:rPr>
      </w:pPr>
      <w:hyperlink w:anchor="_Toc480549896" w:history="1">
        <w:r w:rsidRPr="002F5C07">
          <w:rPr>
            <w:rStyle w:val="Hyperlink"/>
            <w:rFonts w:ascii="Times New Roman" w:hAnsi="Times New Roman"/>
            <w:noProof/>
          </w:rPr>
          <w:t>B1.  Available Funding</w:t>
        </w:r>
        <w:r>
          <w:rPr>
            <w:noProof/>
            <w:webHidden/>
          </w:rPr>
          <w:tab/>
        </w:r>
        <w:r>
          <w:rPr>
            <w:noProof/>
            <w:webHidden/>
          </w:rPr>
          <w:fldChar w:fldCharType="begin"/>
        </w:r>
        <w:r>
          <w:rPr>
            <w:noProof/>
            <w:webHidden/>
          </w:rPr>
          <w:instrText xml:space="preserve"> PAGEREF _Toc480549896 \h </w:instrText>
        </w:r>
        <w:r>
          <w:rPr>
            <w:noProof/>
            <w:webHidden/>
          </w:rPr>
        </w:r>
        <w:r>
          <w:rPr>
            <w:noProof/>
            <w:webHidden/>
          </w:rPr>
          <w:fldChar w:fldCharType="separate"/>
        </w:r>
        <w:r>
          <w:rPr>
            <w:noProof/>
            <w:webHidden/>
          </w:rPr>
          <w:t>8</w:t>
        </w:r>
        <w:r>
          <w:rPr>
            <w:noProof/>
            <w:webHidden/>
          </w:rPr>
          <w:fldChar w:fldCharType="end"/>
        </w:r>
      </w:hyperlink>
    </w:p>
    <w:p w:rsidR="00957F8E" w:rsidRDefault="00957F8E">
      <w:pPr>
        <w:pStyle w:val="TOC2"/>
        <w:tabs>
          <w:tab w:val="right" w:leader="dot" w:pos="9350"/>
        </w:tabs>
        <w:rPr>
          <w:rFonts w:asciiTheme="minorHAnsi" w:eastAsiaTheme="minorEastAsia" w:hAnsiTheme="minorHAnsi" w:cstheme="minorBidi"/>
          <w:noProof/>
        </w:rPr>
      </w:pPr>
      <w:hyperlink w:anchor="_Toc480549897" w:history="1">
        <w:r w:rsidRPr="002F5C07">
          <w:rPr>
            <w:rStyle w:val="Hyperlink"/>
            <w:rFonts w:ascii="Times New Roman" w:hAnsi="Times New Roman"/>
            <w:noProof/>
          </w:rPr>
          <w:t>B2.  Award Management</w:t>
        </w:r>
        <w:r>
          <w:rPr>
            <w:noProof/>
            <w:webHidden/>
          </w:rPr>
          <w:tab/>
        </w:r>
        <w:r>
          <w:rPr>
            <w:noProof/>
            <w:webHidden/>
          </w:rPr>
          <w:fldChar w:fldCharType="begin"/>
        </w:r>
        <w:r>
          <w:rPr>
            <w:noProof/>
            <w:webHidden/>
          </w:rPr>
          <w:instrText xml:space="preserve"> PAGEREF _Toc480549897 \h </w:instrText>
        </w:r>
        <w:r>
          <w:rPr>
            <w:noProof/>
            <w:webHidden/>
          </w:rPr>
        </w:r>
        <w:r>
          <w:rPr>
            <w:noProof/>
            <w:webHidden/>
          </w:rPr>
          <w:fldChar w:fldCharType="separate"/>
        </w:r>
        <w:r>
          <w:rPr>
            <w:noProof/>
            <w:webHidden/>
          </w:rPr>
          <w:t>9</w:t>
        </w:r>
        <w:r>
          <w:rPr>
            <w:noProof/>
            <w:webHidden/>
          </w:rPr>
          <w:fldChar w:fldCharType="end"/>
        </w:r>
      </w:hyperlink>
    </w:p>
    <w:p w:rsidR="00957F8E" w:rsidRDefault="00957F8E">
      <w:pPr>
        <w:pStyle w:val="TOC1"/>
        <w:tabs>
          <w:tab w:val="right" w:leader="dot" w:pos="9350"/>
        </w:tabs>
        <w:rPr>
          <w:rFonts w:asciiTheme="minorHAnsi" w:eastAsiaTheme="minorEastAsia" w:hAnsiTheme="minorHAnsi" w:cstheme="minorBidi"/>
          <w:noProof/>
        </w:rPr>
      </w:pPr>
      <w:hyperlink w:anchor="_Toc480549898" w:history="1">
        <w:r w:rsidRPr="002F5C07">
          <w:rPr>
            <w:rStyle w:val="Hyperlink"/>
            <w:rFonts w:ascii="Times New Roman" w:hAnsi="Times New Roman"/>
            <w:noProof/>
          </w:rPr>
          <w:t>Section C.  Eligibility Information</w:t>
        </w:r>
        <w:r>
          <w:rPr>
            <w:noProof/>
            <w:webHidden/>
          </w:rPr>
          <w:tab/>
        </w:r>
        <w:r>
          <w:rPr>
            <w:noProof/>
            <w:webHidden/>
          </w:rPr>
          <w:fldChar w:fldCharType="begin"/>
        </w:r>
        <w:r>
          <w:rPr>
            <w:noProof/>
            <w:webHidden/>
          </w:rPr>
          <w:instrText xml:space="preserve"> PAGEREF _Toc480549898 \h </w:instrText>
        </w:r>
        <w:r>
          <w:rPr>
            <w:noProof/>
            <w:webHidden/>
          </w:rPr>
        </w:r>
        <w:r>
          <w:rPr>
            <w:noProof/>
            <w:webHidden/>
          </w:rPr>
          <w:fldChar w:fldCharType="separate"/>
        </w:r>
        <w:r>
          <w:rPr>
            <w:noProof/>
            <w:webHidden/>
          </w:rPr>
          <w:t>9</w:t>
        </w:r>
        <w:r>
          <w:rPr>
            <w:noProof/>
            <w:webHidden/>
          </w:rPr>
          <w:fldChar w:fldCharType="end"/>
        </w:r>
      </w:hyperlink>
    </w:p>
    <w:p w:rsidR="00957F8E" w:rsidRDefault="00957F8E">
      <w:pPr>
        <w:pStyle w:val="TOC2"/>
        <w:tabs>
          <w:tab w:val="right" w:leader="dot" w:pos="9350"/>
        </w:tabs>
        <w:rPr>
          <w:rFonts w:asciiTheme="minorHAnsi" w:eastAsiaTheme="minorEastAsia" w:hAnsiTheme="minorHAnsi" w:cstheme="minorBidi"/>
          <w:noProof/>
        </w:rPr>
      </w:pPr>
      <w:hyperlink w:anchor="_Toc480549899" w:history="1">
        <w:r w:rsidRPr="002F5C07">
          <w:rPr>
            <w:rStyle w:val="Hyperlink"/>
            <w:rFonts w:ascii="Times New Roman" w:hAnsi="Times New Roman"/>
            <w:noProof/>
          </w:rPr>
          <w:t>C1.  Eligible Applicants</w:t>
        </w:r>
        <w:r>
          <w:rPr>
            <w:noProof/>
            <w:webHidden/>
          </w:rPr>
          <w:tab/>
        </w:r>
        <w:r>
          <w:rPr>
            <w:noProof/>
            <w:webHidden/>
          </w:rPr>
          <w:fldChar w:fldCharType="begin"/>
        </w:r>
        <w:r>
          <w:rPr>
            <w:noProof/>
            <w:webHidden/>
          </w:rPr>
          <w:instrText xml:space="preserve"> PAGEREF _Toc480549899 \h </w:instrText>
        </w:r>
        <w:r>
          <w:rPr>
            <w:noProof/>
            <w:webHidden/>
          </w:rPr>
        </w:r>
        <w:r>
          <w:rPr>
            <w:noProof/>
            <w:webHidden/>
          </w:rPr>
          <w:fldChar w:fldCharType="separate"/>
        </w:r>
        <w:r>
          <w:rPr>
            <w:noProof/>
            <w:webHidden/>
          </w:rPr>
          <w:t>9</w:t>
        </w:r>
        <w:r>
          <w:rPr>
            <w:noProof/>
            <w:webHidden/>
          </w:rPr>
          <w:fldChar w:fldCharType="end"/>
        </w:r>
      </w:hyperlink>
    </w:p>
    <w:p w:rsidR="00957F8E" w:rsidRDefault="00957F8E">
      <w:pPr>
        <w:pStyle w:val="TOC2"/>
        <w:tabs>
          <w:tab w:val="right" w:leader="dot" w:pos="9350"/>
        </w:tabs>
        <w:rPr>
          <w:rFonts w:asciiTheme="minorHAnsi" w:eastAsiaTheme="minorEastAsia" w:hAnsiTheme="minorHAnsi" w:cstheme="minorBidi"/>
          <w:noProof/>
        </w:rPr>
      </w:pPr>
      <w:hyperlink w:anchor="_Toc480549900" w:history="1">
        <w:r w:rsidRPr="002F5C07">
          <w:rPr>
            <w:rStyle w:val="Hyperlink"/>
            <w:rFonts w:ascii="Times New Roman" w:hAnsi="Times New Roman"/>
            <w:noProof/>
          </w:rPr>
          <w:t>Technically eligible submissions are those which: 1) arrive electronically to www.grants.gov or https://mygrants.service-now.com by the designated deadline;  2) have heeded all instructions contained in the Notice of Funding Opportunity (NOFO), including length and completeness of submission; and 3) do not violate any of the guidelines stated in the solicitation and this document.</w:t>
        </w:r>
        <w:r>
          <w:rPr>
            <w:noProof/>
            <w:webHidden/>
          </w:rPr>
          <w:tab/>
        </w:r>
        <w:r>
          <w:rPr>
            <w:noProof/>
            <w:webHidden/>
          </w:rPr>
          <w:fldChar w:fldCharType="begin"/>
        </w:r>
        <w:r>
          <w:rPr>
            <w:noProof/>
            <w:webHidden/>
          </w:rPr>
          <w:instrText xml:space="preserve"> PAGEREF _Toc480549900 \h </w:instrText>
        </w:r>
        <w:r>
          <w:rPr>
            <w:noProof/>
            <w:webHidden/>
          </w:rPr>
        </w:r>
        <w:r>
          <w:rPr>
            <w:noProof/>
            <w:webHidden/>
          </w:rPr>
          <w:fldChar w:fldCharType="separate"/>
        </w:r>
        <w:r>
          <w:rPr>
            <w:noProof/>
            <w:webHidden/>
          </w:rPr>
          <w:t>10</w:t>
        </w:r>
        <w:r>
          <w:rPr>
            <w:noProof/>
            <w:webHidden/>
          </w:rPr>
          <w:fldChar w:fldCharType="end"/>
        </w:r>
      </w:hyperlink>
    </w:p>
    <w:p w:rsidR="00957F8E" w:rsidRDefault="00957F8E">
      <w:pPr>
        <w:pStyle w:val="TOC2"/>
        <w:tabs>
          <w:tab w:val="right" w:leader="dot" w:pos="9350"/>
        </w:tabs>
        <w:rPr>
          <w:rFonts w:asciiTheme="minorHAnsi" w:eastAsiaTheme="minorEastAsia" w:hAnsiTheme="minorHAnsi" w:cstheme="minorBidi"/>
          <w:noProof/>
        </w:rPr>
      </w:pPr>
      <w:hyperlink w:anchor="_Toc480549901" w:history="1">
        <w:r w:rsidRPr="002F5C07">
          <w:rPr>
            <w:rStyle w:val="Hyperlink"/>
            <w:rFonts w:ascii="Times New Roman" w:hAnsi="Times New Roman"/>
            <w:noProof/>
          </w:rPr>
          <w:t>C2. Cost Share</w:t>
        </w:r>
        <w:r>
          <w:rPr>
            <w:noProof/>
            <w:webHidden/>
          </w:rPr>
          <w:tab/>
        </w:r>
        <w:r>
          <w:rPr>
            <w:noProof/>
            <w:webHidden/>
          </w:rPr>
          <w:fldChar w:fldCharType="begin"/>
        </w:r>
        <w:r>
          <w:rPr>
            <w:noProof/>
            <w:webHidden/>
          </w:rPr>
          <w:instrText xml:space="preserve"> PAGEREF _Toc480549901 \h </w:instrText>
        </w:r>
        <w:r>
          <w:rPr>
            <w:noProof/>
            <w:webHidden/>
          </w:rPr>
        </w:r>
        <w:r>
          <w:rPr>
            <w:noProof/>
            <w:webHidden/>
          </w:rPr>
          <w:fldChar w:fldCharType="separate"/>
        </w:r>
        <w:r>
          <w:rPr>
            <w:noProof/>
            <w:webHidden/>
          </w:rPr>
          <w:t>10</w:t>
        </w:r>
        <w:r>
          <w:rPr>
            <w:noProof/>
            <w:webHidden/>
          </w:rPr>
          <w:fldChar w:fldCharType="end"/>
        </w:r>
      </w:hyperlink>
    </w:p>
    <w:p w:rsidR="00957F8E" w:rsidRDefault="00957F8E">
      <w:pPr>
        <w:pStyle w:val="TOC1"/>
        <w:tabs>
          <w:tab w:val="left" w:pos="1320"/>
          <w:tab w:val="right" w:leader="dot" w:pos="9350"/>
        </w:tabs>
        <w:rPr>
          <w:rFonts w:asciiTheme="minorHAnsi" w:eastAsiaTheme="minorEastAsia" w:hAnsiTheme="minorHAnsi" w:cstheme="minorBidi"/>
          <w:noProof/>
        </w:rPr>
      </w:pPr>
      <w:hyperlink w:anchor="_Toc480549902" w:history="1">
        <w:r w:rsidRPr="002F5C07">
          <w:rPr>
            <w:rStyle w:val="Hyperlink"/>
            <w:rFonts w:ascii="Times New Roman" w:hAnsi="Times New Roman"/>
            <w:noProof/>
          </w:rPr>
          <w:t xml:space="preserve">Section D. </w:t>
        </w:r>
        <w:r>
          <w:rPr>
            <w:rFonts w:asciiTheme="minorHAnsi" w:eastAsiaTheme="minorEastAsia" w:hAnsiTheme="minorHAnsi" w:cstheme="minorBidi"/>
            <w:noProof/>
          </w:rPr>
          <w:tab/>
        </w:r>
        <w:r w:rsidRPr="002F5C07">
          <w:rPr>
            <w:rStyle w:val="Hyperlink"/>
            <w:rFonts w:ascii="Times New Roman" w:hAnsi="Times New Roman"/>
            <w:noProof/>
          </w:rPr>
          <w:t>Application and Submission Information</w:t>
        </w:r>
        <w:r>
          <w:rPr>
            <w:noProof/>
            <w:webHidden/>
          </w:rPr>
          <w:tab/>
        </w:r>
        <w:r>
          <w:rPr>
            <w:noProof/>
            <w:webHidden/>
          </w:rPr>
          <w:fldChar w:fldCharType="begin"/>
        </w:r>
        <w:r>
          <w:rPr>
            <w:noProof/>
            <w:webHidden/>
          </w:rPr>
          <w:instrText xml:space="preserve"> PAGEREF _Toc480549902 \h </w:instrText>
        </w:r>
        <w:r>
          <w:rPr>
            <w:noProof/>
            <w:webHidden/>
          </w:rPr>
        </w:r>
        <w:r>
          <w:rPr>
            <w:noProof/>
            <w:webHidden/>
          </w:rPr>
          <w:fldChar w:fldCharType="separate"/>
        </w:r>
        <w:r>
          <w:rPr>
            <w:noProof/>
            <w:webHidden/>
          </w:rPr>
          <w:t>10</w:t>
        </w:r>
        <w:r>
          <w:rPr>
            <w:noProof/>
            <w:webHidden/>
          </w:rPr>
          <w:fldChar w:fldCharType="end"/>
        </w:r>
      </w:hyperlink>
    </w:p>
    <w:p w:rsidR="00957F8E" w:rsidRDefault="00957F8E">
      <w:pPr>
        <w:pStyle w:val="TOC2"/>
        <w:tabs>
          <w:tab w:val="right" w:leader="dot" w:pos="9350"/>
        </w:tabs>
        <w:rPr>
          <w:rFonts w:asciiTheme="minorHAnsi" w:eastAsiaTheme="minorEastAsia" w:hAnsiTheme="minorHAnsi" w:cstheme="minorBidi"/>
          <w:noProof/>
        </w:rPr>
      </w:pPr>
      <w:hyperlink w:anchor="_Toc480549903" w:history="1">
        <w:r w:rsidRPr="002F5C07">
          <w:rPr>
            <w:rStyle w:val="Hyperlink"/>
            <w:rFonts w:ascii="Times New Roman" w:hAnsi="Times New Roman"/>
            <w:noProof/>
          </w:rPr>
          <w:t>D1.  Address to request Application Package</w:t>
        </w:r>
        <w:r>
          <w:rPr>
            <w:noProof/>
            <w:webHidden/>
          </w:rPr>
          <w:tab/>
        </w:r>
        <w:r>
          <w:rPr>
            <w:noProof/>
            <w:webHidden/>
          </w:rPr>
          <w:fldChar w:fldCharType="begin"/>
        </w:r>
        <w:r>
          <w:rPr>
            <w:noProof/>
            <w:webHidden/>
          </w:rPr>
          <w:instrText xml:space="preserve"> PAGEREF _Toc480549903 \h </w:instrText>
        </w:r>
        <w:r>
          <w:rPr>
            <w:noProof/>
            <w:webHidden/>
          </w:rPr>
        </w:r>
        <w:r>
          <w:rPr>
            <w:noProof/>
            <w:webHidden/>
          </w:rPr>
          <w:fldChar w:fldCharType="separate"/>
        </w:r>
        <w:r>
          <w:rPr>
            <w:noProof/>
            <w:webHidden/>
          </w:rPr>
          <w:t>10</w:t>
        </w:r>
        <w:r>
          <w:rPr>
            <w:noProof/>
            <w:webHidden/>
          </w:rPr>
          <w:fldChar w:fldCharType="end"/>
        </w:r>
      </w:hyperlink>
    </w:p>
    <w:p w:rsidR="00957F8E" w:rsidRDefault="00957F8E">
      <w:pPr>
        <w:pStyle w:val="TOC2"/>
        <w:tabs>
          <w:tab w:val="right" w:leader="dot" w:pos="9350"/>
        </w:tabs>
        <w:rPr>
          <w:rFonts w:asciiTheme="minorHAnsi" w:eastAsiaTheme="minorEastAsia" w:hAnsiTheme="minorHAnsi" w:cstheme="minorBidi"/>
          <w:noProof/>
        </w:rPr>
      </w:pPr>
      <w:hyperlink w:anchor="_Toc480549904" w:history="1">
        <w:r w:rsidRPr="002F5C07">
          <w:rPr>
            <w:rStyle w:val="Hyperlink"/>
            <w:rFonts w:ascii="Times New Roman" w:hAnsi="Times New Roman"/>
            <w:noProof/>
          </w:rPr>
          <w:t>D2.  Content and Form of Application Submission</w:t>
        </w:r>
        <w:r>
          <w:rPr>
            <w:noProof/>
            <w:webHidden/>
          </w:rPr>
          <w:tab/>
        </w:r>
        <w:r>
          <w:rPr>
            <w:noProof/>
            <w:webHidden/>
          </w:rPr>
          <w:fldChar w:fldCharType="begin"/>
        </w:r>
        <w:r>
          <w:rPr>
            <w:noProof/>
            <w:webHidden/>
          </w:rPr>
          <w:instrText xml:space="preserve"> PAGEREF _Toc480549904 \h </w:instrText>
        </w:r>
        <w:r>
          <w:rPr>
            <w:noProof/>
            <w:webHidden/>
          </w:rPr>
        </w:r>
        <w:r>
          <w:rPr>
            <w:noProof/>
            <w:webHidden/>
          </w:rPr>
          <w:fldChar w:fldCharType="separate"/>
        </w:r>
        <w:r>
          <w:rPr>
            <w:noProof/>
            <w:webHidden/>
          </w:rPr>
          <w:t>10</w:t>
        </w:r>
        <w:r>
          <w:rPr>
            <w:noProof/>
            <w:webHidden/>
          </w:rPr>
          <w:fldChar w:fldCharType="end"/>
        </w:r>
      </w:hyperlink>
    </w:p>
    <w:p w:rsidR="00957F8E" w:rsidRDefault="00957F8E">
      <w:pPr>
        <w:pStyle w:val="TOC2"/>
        <w:tabs>
          <w:tab w:val="right" w:leader="dot" w:pos="9350"/>
        </w:tabs>
        <w:rPr>
          <w:rFonts w:asciiTheme="minorHAnsi" w:eastAsiaTheme="minorEastAsia" w:hAnsiTheme="minorHAnsi" w:cstheme="minorBidi"/>
          <w:noProof/>
        </w:rPr>
      </w:pPr>
      <w:hyperlink w:anchor="_Toc480549905" w:history="1">
        <w:r w:rsidRPr="002F5C07">
          <w:rPr>
            <w:rStyle w:val="Hyperlink"/>
            <w:rFonts w:ascii="Times New Roman" w:hAnsi="Times New Roman"/>
            <w:noProof/>
          </w:rPr>
          <w:t>D3.  Unique entity identifier (DUNS) and System for Award Management (SAM)</w:t>
        </w:r>
        <w:r>
          <w:rPr>
            <w:noProof/>
            <w:webHidden/>
          </w:rPr>
          <w:tab/>
        </w:r>
        <w:r>
          <w:rPr>
            <w:noProof/>
            <w:webHidden/>
          </w:rPr>
          <w:fldChar w:fldCharType="begin"/>
        </w:r>
        <w:r>
          <w:rPr>
            <w:noProof/>
            <w:webHidden/>
          </w:rPr>
          <w:instrText xml:space="preserve"> PAGEREF _Toc480549905 \h </w:instrText>
        </w:r>
        <w:r>
          <w:rPr>
            <w:noProof/>
            <w:webHidden/>
          </w:rPr>
        </w:r>
        <w:r>
          <w:rPr>
            <w:noProof/>
            <w:webHidden/>
          </w:rPr>
          <w:fldChar w:fldCharType="separate"/>
        </w:r>
        <w:r>
          <w:rPr>
            <w:noProof/>
            <w:webHidden/>
          </w:rPr>
          <w:t>10</w:t>
        </w:r>
        <w:r>
          <w:rPr>
            <w:noProof/>
            <w:webHidden/>
          </w:rPr>
          <w:fldChar w:fldCharType="end"/>
        </w:r>
      </w:hyperlink>
    </w:p>
    <w:p w:rsidR="00957F8E" w:rsidRDefault="00957F8E">
      <w:pPr>
        <w:pStyle w:val="TOC2"/>
        <w:tabs>
          <w:tab w:val="right" w:leader="dot" w:pos="9350"/>
        </w:tabs>
        <w:rPr>
          <w:rFonts w:asciiTheme="minorHAnsi" w:eastAsiaTheme="minorEastAsia" w:hAnsiTheme="minorHAnsi" w:cstheme="minorBidi"/>
          <w:noProof/>
        </w:rPr>
      </w:pPr>
      <w:hyperlink w:anchor="_Toc480549906" w:history="1">
        <w:r w:rsidRPr="002F5C07">
          <w:rPr>
            <w:rStyle w:val="Hyperlink"/>
            <w:rFonts w:ascii="Times New Roman" w:hAnsi="Times New Roman"/>
            <w:noProof/>
          </w:rPr>
          <w:t>D4.  Banking Requirements</w:t>
        </w:r>
        <w:r>
          <w:rPr>
            <w:noProof/>
            <w:webHidden/>
          </w:rPr>
          <w:tab/>
        </w:r>
        <w:r>
          <w:rPr>
            <w:noProof/>
            <w:webHidden/>
          </w:rPr>
          <w:fldChar w:fldCharType="begin"/>
        </w:r>
        <w:r>
          <w:rPr>
            <w:noProof/>
            <w:webHidden/>
          </w:rPr>
          <w:instrText xml:space="preserve"> PAGEREF _Toc480549906 \h </w:instrText>
        </w:r>
        <w:r>
          <w:rPr>
            <w:noProof/>
            <w:webHidden/>
          </w:rPr>
        </w:r>
        <w:r>
          <w:rPr>
            <w:noProof/>
            <w:webHidden/>
          </w:rPr>
          <w:fldChar w:fldCharType="separate"/>
        </w:r>
        <w:r>
          <w:rPr>
            <w:noProof/>
            <w:webHidden/>
          </w:rPr>
          <w:t>10</w:t>
        </w:r>
        <w:r>
          <w:rPr>
            <w:noProof/>
            <w:webHidden/>
          </w:rPr>
          <w:fldChar w:fldCharType="end"/>
        </w:r>
      </w:hyperlink>
    </w:p>
    <w:p w:rsidR="00957F8E" w:rsidRDefault="00957F8E">
      <w:pPr>
        <w:pStyle w:val="TOC2"/>
        <w:tabs>
          <w:tab w:val="right" w:leader="dot" w:pos="9350"/>
        </w:tabs>
        <w:rPr>
          <w:rFonts w:asciiTheme="minorHAnsi" w:eastAsiaTheme="minorEastAsia" w:hAnsiTheme="minorHAnsi" w:cstheme="minorBidi"/>
          <w:noProof/>
        </w:rPr>
      </w:pPr>
      <w:hyperlink w:anchor="_Toc480549907" w:history="1">
        <w:r w:rsidRPr="002F5C07">
          <w:rPr>
            <w:rStyle w:val="Hyperlink"/>
            <w:rFonts w:ascii="Times New Roman" w:hAnsi="Times New Roman"/>
            <w:noProof/>
          </w:rPr>
          <w:t>D5.  Online Submission Dates and Times</w:t>
        </w:r>
        <w:r>
          <w:rPr>
            <w:noProof/>
            <w:webHidden/>
          </w:rPr>
          <w:tab/>
        </w:r>
        <w:r>
          <w:rPr>
            <w:noProof/>
            <w:webHidden/>
          </w:rPr>
          <w:fldChar w:fldCharType="begin"/>
        </w:r>
        <w:r>
          <w:rPr>
            <w:noProof/>
            <w:webHidden/>
          </w:rPr>
          <w:instrText xml:space="preserve"> PAGEREF _Toc480549907 \h </w:instrText>
        </w:r>
        <w:r>
          <w:rPr>
            <w:noProof/>
            <w:webHidden/>
          </w:rPr>
        </w:r>
        <w:r>
          <w:rPr>
            <w:noProof/>
            <w:webHidden/>
          </w:rPr>
          <w:fldChar w:fldCharType="separate"/>
        </w:r>
        <w:r>
          <w:rPr>
            <w:noProof/>
            <w:webHidden/>
          </w:rPr>
          <w:t>11</w:t>
        </w:r>
        <w:r>
          <w:rPr>
            <w:noProof/>
            <w:webHidden/>
          </w:rPr>
          <w:fldChar w:fldCharType="end"/>
        </w:r>
      </w:hyperlink>
    </w:p>
    <w:p w:rsidR="00957F8E" w:rsidRDefault="00957F8E">
      <w:pPr>
        <w:pStyle w:val="TOC2"/>
        <w:tabs>
          <w:tab w:val="right" w:leader="dot" w:pos="9350"/>
        </w:tabs>
        <w:rPr>
          <w:rFonts w:asciiTheme="minorHAnsi" w:eastAsiaTheme="minorEastAsia" w:hAnsiTheme="minorHAnsi" w:cstheme="minorBidi"/>
          <w:noProof/>
        </w:rPr>
      </w:pPr>
      <w:hyperlink w:anchor="_Toc480549908" w:history="1">
        <w:r w:rsidRPr="002F5C07">
          <w:rPr>
            <w:rStyle w:val="Hyperlink"/>
            <w:rFonts w:ascii="Times New Roman" w:hAnsi="Times New Roman"/>
            <w:noProof/>
          </w:rPr>
          <w:t>D6.  Proposal Format Requirements</w:t>
        </w:r>
        <w:r>
          <w:rPr>
            <w:noProof/>
            <w:webHidden/>
          </w:rPr>
          <w:tab/>
        </w:r>
        <w:r>
          <w:rPr>
            <w:noProof/>
            <w:webHidden/>
          </w:rPr>
          <w:fldChar w:fldCharType="begin"/>
        </w:r>
        <w:r>
          <w:rPr>
            <w:noProof/>
            <w:webHidden/>
          </w:rPr>
          <w:instrText xml:space="preserve"> PAGEREF _Toc480549908 \h </w:instrText>
        </w:r>
        <w:r>
          <w:rPr>
            <w:noProof/>
            <w:webHidden/>
          </w:rPr>
        </w:r>
        <w:r>
          <w:rPr>
            <w:noProof/>
            <w:webHidden/>
          </w:rPr>
          <w:fldChar w:fldCharType="separate"/>
        </w:r>
        <w:r>
          <w:rPr>
            <w:noProof/>
            <w:webHidden/>
          </w:rPr>
          <w:t>11</w:t>
        </w:r>
        <w:r>
          <w:rPr>
            <w:noProof/>
            <w:webHidden/>
          </w:rPr>
          <w:fldChar w:fldCharType="end"/>
        </w:r>
      </w:hyperlink>
    </w:p>
    <w:p w:rsidR="00957F8E" w:rsidRDefault="00957F8E">
      <w:pPr>
        <w:pStyle w:val="TOC1"/>
        <w:tabs>
          <w:tab w:val="left" w:pos="1320"/>
          <w:tab w:val="right" w:leader="dot" w:pos="9350"/>
        </w:tabs>
        <w:rPr>
          <w:rFonts w:asciiTheme="minorHAnsi" w:eastAsiaTheme="minorEastAsia" w:hAnsiTheme="minorHAnsi" w:cstheme="minorBidi"/>
          <w:noProof/>
        </w:rPr>
      </w:pPr>
      <w:hyperlink w:anchor="_Toc480549909" w:history="1">
        <w:r w:rsidRPr="002F5C07">
          <w:rPr>
            <w:rStyle w:val="Hyperlink"/>
            <w:rFonts w:ascii="Times New Roman" w:hAnsi="Times New Roman"/>
            <w:noProof/>
          </w:rPr>
          <w:t>Section E.</w:t>
        </w:r>
        <w:r>
          <w:rPr>
            <w:rFonts w:asciiTheme="minorHAnsi" w:eastAsiaTheme="minorEastAsia" w:hAnsiTheme="minorHAnsi" w:cstheme="minorBidi"/>
            <w:noProof/>
          </w:rPr>
          <w:tab/>
        </w:r>
        <w:r w:rsidRPr="002F5C07">
          <w:rPr>
            <w:rStyle w:val="Hyperlink"/>
            <w:rFonts w:ascii="Times New Roman" w:hAnsi="Times New Roman"/>
            <w:noProof/>
          </w:rPr>
          <w:t>Application Review Information</w:t>
        </w:r>
        <w:r>
          <w:rPr>
            <w:noProof/>
            <w:webHidden/>
          </w:rPr>
          <w:tab/>
        </w:r>
        <w:r>
          <w:rPr>
            <w:noProof/>
            <w:webHidden/>
          </w:rPr>
          <w:fldChar w:fldCharType="begin"/>
        </w:r>
        <w:r>
          <w:rPr>
            <w:noProof/>
            <w:webHidden/>
          </w:rPr>
          <w:instrText xml:space="preserve"> PAGEREF _Toc480549909 \h </w:instrText>
        </w:r>
        <w:r>
          <w:rPr>
            <w:noProof/>
            <w:webHidden/>
          </w:rPr>
        </w:r>
        <w:r>
          <w:rPr>
            <w:noProof/>
            <w:webHidden/>
          </w:rPr>
          <w:fldChar w:fldCharType="separate"/>
        </w:r>
        <w:r>
          <w:rPr>
            <w:noProof/>
            <w:webHidden/>
          </w:rPr>
          <w:t>14</w:t>
        </w:r>
        <w:r>
          <w:rPr>
            <w:noProof/>
            <w:webHidden/>
          </w:rPr>
          <w:fldChar w:fldCharType="end"/>
        </w:r>
      </w:hyperlink>
    </w:p>
    <w:p w:rsidR="00957F8E" w:rsidRDefault="00957F8E">
      <w:pPr>
        <w:pStyle w:val="TOC2"/>
        <w:tabs>
          <w:tab w:val="right" w:leader="dot" w:pos="9350"/>
        </w:tabs>
        <w:rPr>
          <w:rFonts w:asciiTheme="minorHAnsi" w:eastAsiaTheme="minorEastAsia" w:hAnsiTheme="minorHAnsi" w:cstheme="minorBidi"/>
          <w:noProof/>
        </w:rPr>
      </w:pPr>
      <w:hyperlink w:anchor="_Toc480549910" w:history="1">
        <w:r w:rsidRPr="002F5C07">
          <w:rPr>
            <w:rStyle w:val="Hyperlink"/>
            <w:rFonts w:ascii="Times New Roman" w:hAnsi="Times New Roman"/>
            <w:noProof/>
          </w:rPr>
          <w:t>E1.  Criteria</w:t>
        </w:r>
        <w:r>
          <w:rPr>
            <w:noProof/>
            <w:webHidden/>
          </w:rPr>
          <w:tab/>
        </w:r>
        <w:r>
          <w:rPr>
            <w:noProof/>
            <w:webHidden/>
          </w:rPr>
          <w:fldChar w:fldCharType="begin"/>
        </w:r>
        <w:r>
          <w:rPr>
            <w:noProof/>
            <w:webHidden/>
          </w:rPr>
          <w:instrText xml:space="preserve"> PAGEREF _Toc480549910 \h </w:instrText>
        </w:r>
        <w:r>
          <w:rPr>
            <w:noProof/>
            <w:webHidden/>
          </w:rPr>
        </w:r>
        <w:r>
          <w:rPr>
            <w:noProof/>
            <w:webHidden/>
          </w:rPr>
          <w:fldChar w:fldCharType="separate"/>
        </w:r>
        <w:r>
          <w:rPr>
            <w:noProof/>
            <w:webHidden/>
          </w:rPr>
          <w:t>14</w:t>
        </w:r>
        <w:r>
          <w:rPr>
            <w:noProof/>
            <w:webHidden/>
          </w:rPr>
          <w:fldChar w:fldCharType="end"/>
        </w:r>
      </w:hyperlink>
    </w:p>
    <w:p w:rsidR="00957F8E" w:rsidRDefault="00957F8E">
      <w:pPr>
        <w:pStyle w:val="TOC2"/>
        <w:tabs>
          <w:tab w:val="right" w:leader="dot" w:pos="9350"/>
        </w:tabs>
        <w:rPr>
          <w:rFonts w:asciiTheme="minorHAnsi" w:eastAsiaTheme="minorEastAsia" w:hAnsiTheme="minorHAnsi" w:cstheme="minorBidi"/>
          <w:noProof/>
        </w:rPr>
      </w:pPr>
      <w:hyperlink w:anchor="_Toc480549911" w:history="1">
        <w:r w:rsidRPr="002F5C07">
          <w:rPr>
            <w:rStyle w:val="Hyperlink"/>
            <w:rFonts w:ascii="Times New Roman" w:hAnsi="Times New Roman"/>
            <w:noProof/>
          </w:rPr>
          <w:t>E2.  Review and Selection Process</w:t>
        </w:r>
        <w:r>
          <w:rPr>
            <w:noProof/>
            <w:webHidden/>
          </w:rPr>
          <w:tab/>
        </w:r>
        <w:r>
          <w:rPr>
            <w:noProof/>
            <w:webHidden/>
          </w:rPr>
          <w:fldChar w:fldCharType="begin"/>
        </w:r>
        <w:r>
          <w:rPr>
            <w:noProof/>
            <w:webHidden/>
          </w:rPr>
          <w:instrText xml:space="preserve"> PAGEREF _Toc480549911 \h </w:instrText>
        </w:r>
        <w:r>
          <w:rPr>
            <w:noProof/>
            <w:webHidden/>
          </w:rPr>
        </w:r>
        <w:r>
          <w:rPr>
            <w:noProof/>
            <w:webHidden/>
          </w:rPr>
          <w:fldChar w:fldCharType="separate"/>
        </w:r>
        <w:r>
          <w:rPr>
            <w:noProof/>
            <w:webHidden/>
          </w:rPr>
          <w:t>14</w:t>
        </w:r>
        <w:r>
          <w:rPr>
            <w:noProof/>
            <w:webHidden/>
          </w:rPr>
          <w:fldChar w:fldCharType="end"/>
        </w:r>
      </w:hyperlink>
    </w:p>
    <w:p w:rsidR="00957F8E" w:rsidRDefault="00957F8E">
      <w:pPr>
        <w:pStyle w:val="TOC1"/>
        <w:tabs>
          <w:tab w:val="left" w:pos="1320"/>
          <w:tab w:val="right" w:leader="dot" w:pos="9350"/>
        </w:tabs>
        <w:rPr>
          <w:rFonts w:asciiTheme="minorHAnsi" w:eastAsiaTheme="minorEastAsia" w:hAnsiTheme="minorHAnsi" w:cstheme="minorBidi"/>
          <w:noProof/>
        </w:rPr>
      </w:pPr>
      <w:hyperlink w:anchor="_Toc480549912" w:history="1">
        <w:r w:rsidRPr="002F5C07">
          <w:rPr>
            <w:rStyle w:val="Hyperlink"/>
            <w:rFonts w:ascii="Times New Roman" w:hAnsi="Times New Roman"/>
            <w:noProof/>
          </w:rPr>
          <w:t>Section F.</w:t>
        </w:r>
        <w:r>
          <w:rPr>
            <w:rFonts w:asciiTheme="minorHAnsi" w:eastAsiaTheme="minorEastAsia" w:hAnsiTheme="minorHAnsi" w:cstheme="minorBidi"/>
            <w:noProof/>
          </w:rPr>
          <w:tab/>
        </w:r>
        <w:r w:rsidRPr="002F5C07">
          <w:rPr>
            <w:rStyle w:val="Hyperlink"/>
            <w:rFonts w:ascii="Times New Roman" w:hAnsi="Times New Roman"/>
            <w:noProof/>
          </w:rPr>
          <w:t xml:space="preserve"> Federal Award Administration Information</w:t>
        </w:r>
        <w:r>
          <w:rPr>
            <w:noProof/>
            <w:webHidden/>
          </w:rPr>
          <w:tab/>
        </w:r>
        <w:r>
          <w:rPr>
            <w:noProof/>
            <w:webHidden/>
          </w:rPr>
          <w:fldChar w:fldCharType="begin"/>
        </w:r>
        <w:r>
          <w:rPr>
            <w:noProof/>
            <w:webHidden/>
          </w:rPr>
          <w:instrText xml:space="preserve"> PAGEREF _Toc480549912 \h </w:instrText>
        </w:r>
        <w:r>
          <w:rPr>
            <w:noProof/>
            <w:webHidden/>
          </w:rPr>
        </w:r>
        <w:r>
          <w:rPr>
            <w:noProof/>
            <w:webHidden/>
          </w:rPr>
          <w:fldChar w:fldCharType="separate"/>
        </w:r>
        <w:r>
          <w:rPr>
            <w:noProof/>
            <w:webHidden/>
          </w:rPr>
          <w:t>15</w:t>
        </w:r>
        <w:r>
          <w:rPr>
            <w:noProof/>
            <w:webHidden/>
          </w:rPr>
          <w:fldChar w:fldCharType="end"/>
        </w:r>
      </w:hyperlink>
    </w:p>
    <w:p w:rsidR="00957F8E" w:rsidRDefault="00957F8E">
      <w:pPr>
        <w:pStyle w:val="TOC2"/>
        <w:tabs>
          <w:tab w:val="right" w:leader="dot" w:pos="9350"/>
        </w:tabs>
        <w:rPr>
          <w:rFonts w:asciiTheme="minorHAnsi" w:eastAsiaTheme="minorEastAsia" w:hAnsiTheme="minorHAnsi" w:cstheme="minorBidi"/>
          <w:noProof/>
        </w:rPr>
      </w:pPr>
      <w:hyperlink w:anchor="_Toc480549913" w:history="1">
        <w:r w:rsidRPr="002F5C07">
          <w:rPr>
            <w:rStyle w:val="Hyperlink"/>
            <w:rFonts w:ascii="Times New Roman" w:hAnsi="Times New Roman"/>
            <w:noProof/>
          </w:rPr>
          <w:t>F1.  Federal Award Notices</w:t>
        </w:r>
        <w:r>
          <w:rPr>
            <w:noProof/>
            <w:webHidden/>
          </w:rPr>
          <w:tab/>
        </w:r>
        <w:r>
          <w:rPr>
            <w:noProof/>
            <w:webHidden/>
          </w:rPr>
          <w:fldChar w:fldCharType="begin"/>
        </w:r>
        <w:r>
          <w:rPr>
            <w:noProof/>
            <w:webHidden/>
          </w:rPr>
          <w:instrText xml:space="preserve"> PAGEREF _Toc480549913 \h </w:instrText>
        </w:r>
        <w:r>
          <w:rPr>
            <w:noProof/>
            <w:webHidden/>
          </w:rPr>
        </w:r>
        <w:r>
          <w:rPr>
            <w:noProof/>
            <w:webHidden/>
          </w:rPr>
          <w:fldChar w:fldCharType="separate"/>
        </w:r>
        <w:r>
          <w:rPr>
            <w:noProof/>
            <w:webHidden/>
          </w:rPr>
          <w:t>15</w:t>
        </w:r>
        <w:r>
          <w:rPr>
            <w:noProof/>
            <w:webHidden/>
          </w:rPr>
          <w:fldChar w:fldCharType="end"/>
        </w:r>
      </w:hyperlink>
    </w:p>
    <w:p w:rsidR="00957F8E" w:rsidRDefault="00957F8E">
      <w:pPr>
        <w:pStyle w:val="TOC2"/>
        <w:tabs>
          <w:tab w:val="right" w:leader="dot" w:pos="9350"/>
        </w:tabs>
        <w:rPr>
          <w:rFonts w:asciiTheme="minorHAnsi" w:eastAsiaTheme="minorEastAsia" w:hAnsiTheme="minorHAnsi" w:cstheme="minorBidi"/>
          <w:noProof/>
        </w:rPr>
      </w:pPr>
      <w:hyperlink w:anchor="_Toc480549914" w:history="1">
        <w:r w:rsidRPr="002F5C07">
          <w:rPr>
            <w:rStyle w:val="Hyperlink"/>
            <w:rFonts w:ascii="Times New Roman" w:hAnsi="Times New Roman"/>
            <w:noProof/>
          </w:rPr>
          <w:t>F2.  Administrative and National Policy Requirements</w:t>
        </w:r>
        <w:r>
          <w:rPr>
            <w:noProof/>
            <w:webHidden/>
          </w:rPr>
          <w:tab/>
        </w:r>
        <w:r>
          <w:rPr>
            <w:noProof/>
            <w:webHidden/>
          </w:rPr>
          <w:fldChar w:fldCharType="begin"/>
        </w:r>
        <w:r>
          <w:rPr>
            <w:noProof/>
            <w:webHidden/>
          </w:rPr>
          <w:instrText xml:space="preserve"> PAGEREF _Toc480549914 \h </w:instrText>
        </w:r>
        <w:r>
          <w:rPr>
            <w:noProof/>
            <w:webHidden/>
          </w:rPr>
        </w:r>
        <w:r>
          <w:rPr>
            <w:noProof/>
            <w:webHidden/>
          </w:rPr>
          <w:fldChar w:fldCharType="separate"/>
        </w:r>
        <w:r>
          <w:rPr>
            <w:noProof/>
            <w:webHidden/>
          </w:rPr>
          <w:t>15</w:t>
        </w:r>
        <w:r>
          <w:rPr>
            <w:noProof/>
            <w:webHidden/>
          </w:rPr>
          <w:fldChar w:fldCharType="end"/>
        </w:r>
      </w:hyperlink>
    </w:p>
    <w:p w:rsidR="00957F8E" w:rsidRDefault="00957F8E">
      <w:pPr>
        <w:pStyle w:val="TOC2"/>
        <w:tabs>
          <w:tab w:val="right" w:leader="dot" w:pos="9350"/>
        </w:tabs>
        <w:rPr>
          <w:rFonts w:asciiTheme="minorHAnsi" w:eastAsiaTheme="minorEastAsia" w:hAnsiTheme="minorHAnsi" w:cstheme="minorBidi"/>
          <w:noProof/>
        </w:rPr>
      </w:pPr>
      <w:hyperlink w:anchor="_Toc480549915" w:history="1">
        <w:r w:rsidRPr="002F5C07">
          <w:rPr>
            <w:rStyle w:val="Hyperlink"/>
            <w:rFonts w:ascii="Times New Roman" w:hAnsi="Times New Roman"/>
            <w:noProof/>
          </w:rPr>
          <w:t>F3.  Reporting</w:t>
        </w:r>
        <w:r>
          <w:rPr>
            <w:noProof/>
            <w:webHidden/>
          </w:rPr>
          <w:tab/>
        </w:r>
        <w:r>
          <w:rPr>
            <w:noProof/>
            <w:webHidden/>
          </w:rPr>
          <w:fldChar w:fldCharType="begin"/>
        </w:r>
        <w:r>
          <w:rPr>
            <w:noProof/>
            <w:webHidden/>
          </w:rPr>
          <w:instrText xml:space="preserve"> PAGEREF _Toc480549915 \h </w:instrText>
        </w:r>
        <w:r>
          <w:rPr>
            <w:noProof/>
            <w:webHidden/>
          </w:rPr>
        </w:r>
        <w:r>
          <w:rPr>
            <w:noProof/>
            <w:webHidden/>
          </w:rPr>
          <w:fldChar w:fldCharType="separate"/>
        </w:r>
        <w:r>
          <w:rPr>
            <w:noProof/>
            <w:webHidden/>
          </w:rPr>
          <w:t>15</w:t>
        </w:r>
        <w:r>
          <w:rPr>
            <w:noProof/>
            <w:webHidden/>
          </w:rPr>
          <w:fldChar w:fldCharType="end"/>
        </w:r>
      </w:hyperlink>
    </w:p>
    <w:p w:rsidR="00957F8E" w:rsidRDefault="00957F8E">
      <w:pPr>
        <w:pStyle w:val="TOC1"/>
        <w:tabs>
          <w:tab w:val="left" w:pos="1320"/>
          <w:tab w:val="right" w:leader="dot" w:pos="9350"/>
        </w:tabs>
        <w:rPr>
          <w:rFonts w:asciiTheme="minorHAnsi" w:eastAsiaTheme="minorEastAsia" w:hAnsiTheme="minorHAnsi" w:cstheme="minorBidi"/>
          <w:noProof/>
        </w:rPr>
      </w:pPr>
      <w:hyperlink w:anchor="_Toc480549916" w:history="1">
        <w:r w:rsidRPr="002F5C07">
          <w:rPr>
            <w:rStyle w:val="Hyperlink"/>
            <w:rFonts w:ascii="Times New Roman" w:hAnsi="Times New Roman"/>
            <w:noProof/>
          </w:rPr>
          <w:t>Section G.</w:t>
        </w:r>
        <w:r>
          <w:rPr>
            <w:rFonts w:asciiTheme="minorHAnsi" w:eastAsiaTheme="minorEastAsia" w:hAnsiTheme="minorHAnsi" w:cstheme="minorBidi"/>
            <w:noProof/>
          </w:rPr>
          <w:tab/>
        </w:r>
        <w:r w:rsidRPr="002F5C07">
          <w:rPr>
            <w:rStyle w:val="Hyperlink"/>
            <w:rFonts w:ascii="Times New Roman" w:hAnsi="Times New Roman"/>
            <w:noProof/>
          </w:rPr>
          <w:t>Agency Contact</w:t>
        </w:r>
        <w:r>
          <w:rPr>
            <w:noProof/>
            <w:webHidden/>
          </w:rPr>
          <w:tab/>
        </w:r>
        <w:r>
          <w:rPr>
            <w:noProof/>
            <w:webHidden/>
          </w:rPr>
          <w:fldChar w:fldCharType="begin"/>
        </w:r>
        <w:r>
          <w:rPr>
            <w:noProof/>
            <w:webHidden/>
          </w:rPr>
          <w:instrText xml:space="preserve"> PAGEREF _Toc480549916 \h </w:instrText>
        </w:r>
        <w:r>
          <w:rPr>
            <w:noProof/>
            <w:webHidden/>
          </w:rPr>
        </w:r>
        <w:r>
          <w:rPr>
            <w:noProof/>
            <w:webHidden/>
          </w:rPr>
          <w:fldChar w:fldCharType="separate"/>
        </w:r>
        <w:r>
          <w:rPr>
            <w:noProof/>
            <w:webHidden/>
          </w:rPr>
          <w:t>16</w:t>
        </w:r>
        <w:r>
          <w:rPr>
            <w:noProof/>
            <w:webHidden/>
          </w:rPr>
          <w:fldChar w:fldCharType="end"/>
        </w:r>
      </w:hyperlink>
    </w:p>
    <w:p w:rsidR="00957F8E" w:rsidRDefault="00957F8E">
      <w:pPr>
        <w:pStyle w:val="TOC1"/>
        <w:tabs>
          <w:tab w:val="right" w:leader="dot" w:pos="9350"/>
        </w:tabs>
        <w:rPr>
          <w:rFonts w:asciiTheme="minorHAnsi" w:eastAsiaTheme="minorEastAsia" w:hAnsiTheme="minorHAnsi" w:cstheme="minorBidi"/>
          <w:noProof/>
        </w:rPr>
      </w:pPr>
      <w:hyperlink w:anchor="_Toc480549917" w:history="1">
        <w:r w:rsidRPr="002F5C07">
          <w:rPr>
            <w:rStyle w:val="Hyperlink"/>
            <w:rFonts w:ascii="Times New Roman" w:hAnsi="Times New Roman"/>
            <w:noProof/>
          </w:rPr>
          <w:t>Section H.  Other Requirements</w:t>
        </w:r>
        <w:r>
          <w:rPr>
            <w:noProof/>
            <w:webHidden/>
          </w:rPr>
          <w:tab/>
        </w:r>
        <w:r>
          <w:rPr>
            <w:noProof/>
            <w:webHidden/>
          </w:rPr>
          <w:fldChar w:fldCharType="begin"/>
        </w:r>
        <w:r>
          <w:rPr>
            <w:noProof/>
            <w:webHidden/>
          </w:rPr>
          <w:instrText xml:space="preserve"> PAGEREF _Toc480549917 \h </w:instrText>
        </w:r>
        <w:r>
          <w:rPr>
            <w:noProof/>
            <w:webHidden/>
          </w:rPr>
        </w:r>
        <w:r>
          <w:rPr>
            <w:noProof/>
            <w:webHidden/>
          </w:rPr>
          <w:fldChar w:fldCharType="separate"/>
        </w:r>
        <w:r>
          <w:rPr>
            <w:noProof/>
            <w:webHidden/>
          </w:rPr>
          <w:t>17</w:t>
        </w:r>
        <w:r>
          <w:rPr>
            <w:noProof/>
            <w:webHidden/>
          </w:rPr>
          <w:fldChar w:fldCharType="end"/>
        </w:r>
      </w:hyperlink>
    </w:p>
    <w:p w:rsidR="00957F8E" w:rsidRDefault="00957F8E">
      <w:pPr>
        <w:pStyle w:val="TOC2"/>
        <w:tabs>
          <w:tab w:val="left" w:pos="880"/>
          <w:tab w:val="right" w:leader="dot" w:pos="9350"/>
        </w:tabs>
        <w:rPr>
          <w:rFonts w:asciiTheme="minorHAnsi" w:eastAsiaTheme="minorEastAsia" w:hAnsiTheme="minorHAnsi" w:cstheme="minorBidi"/>
          <w:noProof/>
        </w:rPr>
      </w:pPr>
      <w:hyperlink w:anchor="_Toc480549918" w:history="1">
        <w:r w:rsidRPr="002F5C07">
          <w:rPr>
            <w:rStyle w:val="Hyperlink"/>
            <w:rFonts w:ascii="Times New Roman" w:hAnsi="Times New Roman"/>
            <w:noProof/>
          </w:rPr>
          <w:t>H1.</w:t>
        </w:r>
        <w:r>
          <w:rPr>
            <w:rFonts w:asciiTheme="minorHAnsi" w:eastAsiaTheme="minorEastAsia" w:hAnsiTheme="minorHAnsi" w:cstheme="minorBidi"/>
            <w:noProof/>
          </w:rPr>
          <w:tab/>
        </w:r>
        <w:r w:rsidRPr="002F5C07">
          <w:rPr>
            <w:rStyle w:val="Hyperlink"/>
            <w:rFonts w:ascii="Times New Roman" w:hAnsi="Times New Roman"/>
            <w:noProof/>
          </w:rPr>
          <w:t>Applicant Vetting</w:t>
        </w:r>
        <w:r>
          <w:rPr>
            <w:noProof/>
            <w:webHidden/>
          </w:rPr>
          <w:tab/>
        </w:r>
        <w:r>
          <w:rPr>
            <w:noProof/>
            <w:webHidden/>
          </w:rPr>
          <w:fldChar w:fldCharType="begin"/>
        </w:r>
        <w:r>
          <w:rPr>
            <w:noProof/>
            <w:webHidden/>
          </w:rPr>
          <w:instrText xml:space="preserve"> PAGEREF _Toc480549918 \h </w:instrText>
        </w:r>
        <w:r>
          <w:rPr>
            <w:noProof/>
            <w:webHidden/>
          </w:rPr>
        </w:r>
        <w:r>
          <w:rPr>
            <w:noProof/>
            <w:webHidden/>
          </w:rPr>
          <w:fldChar w:fldCharType="separate"/>
        </w:r>
        <w:r>
          <w:rPr>
            <w:noProof/>
            <w:webHidden/>
          </w:rPr>
          <w:t>17</w:t>
        </w:r>
        <w:r>
          <w:rPr>
            <w:noProof/>
            <w:webHidden/>
          </w:rPr>
          <w:fldChar w:fldCharType="end"/>
        </w:r>
      </w:hyperlink>
    </w:p>
    <w:p w:rsidR="00957F8E" w:rsidRDefault="00957F8E">
      <w:pPr>
        <w:pStyle w:val="TOC2"/>
        <w:tabs>
          <w:tab w:val="right" w:leader="dot" w:pos="9350"/>
        </w:tabs>
        <w:rPr>
          <w:rFonts w:asciiTheme="minorHAnsi" w:eastAsiaTheme="minorEastAsia" w:hAnsiTheme="minorHAnsi" w:cstheme="minorBidi"/>
          <w:noProof/>
        </w:rPr>
      </w:pPr>
      <w:hyperlink w:anchor="_Toc480549919" w:history="1">
        <w:r w:rsidRPr="002F5C07">
          <w:rPr>
            <w:rStyle w:val="Hyperlink"/>
            <w:rFonts w:ascii="Times New Roman" w:hAnsi="Times New Roman"/>
            <w:noProof/>
          </w:rPr>
          <w:t>H2.  Marking Policy</w:t>
        </w:r>
        <w:r>
          <w:rPr>
            <w:noProof/>
            <w:webHidden/>
          </w:rPr>
          <w:tab/>
        </w:r>
        <w:r>
          <w:rPr>
            <w:noProof/>
            <w:webHidden/>
          </w:rPr>
          <w:fldChar w:fldCharType="begin"/>
        </w:r>
        <w:r>
          <w:rPr>
            <w:noProof/>
            <w:webHidden/>
          </w:rPr>
          <w:instrText xml:space="preserve"> PAGEREF _Toc480549919 \h </w:instrText>
        </w:r>
        <w:r>
          <w:rPr>
            <w:noProof/>
            <w:webHidden/>
          </w:rPr>
        </w:r>
        <w:r>
          <w:rPr>
            <w:noProof/>
            <w:webHidden/>
          </w:rPr>
          <w:fldChar w:fldCharType="separate"/>
        </w:r>
        <w:r>
          <w:rPr>
            <w:noProof/>
            <w:webHidden/>
          </w:rPr>
          <w:t>17</w:t>
        </w:r>
        <w:r>
          <w:rPr>
            <w:noProof/>
            <w:webHidden/>
          </w:rPr>
          <w:fldChar w:fldCharType="end"/>
        </w:r>
      </w:hyperlink>
    </w:p>
    <w:p w:rsidR="00957F8E" w:rsidRDefault="00957F8E">
      <w:pPr>
        <w:pStyle w:val="TOC2"/>
        <w:tabs>
          <w:tab w:val="right" w:leader="dot" w:pos="9350"/>
        </w:tabs>
        <w:rPr>
          <w:rFonts w:asciiTheme="minorHAnsi" w:eastAsiaTheme="minorEastAsia" w:hAnsiTheme="minorHAnsi" w:cstheme="minorBidi"/>
          <w:noProof/>
        </w:rPr>
      </w:pPr>
      <w:hyperlink w:anchor="_Toc480549920" w:history="1">
        <w:r w:rsidRPr="002F5C07">
          <w:rPr>
            <w:rStyle w:val="Hyperlink"/>
            <w:rFonts w:ascii="Times New Roman" w:hAnsi="Times New Roman"/>
            <w:noProof/>
          </w:rPr>
          <w:t>H.3. Evaluation Policy</w:t>
        </w:r>
        <w:r>
          <w:rPr>
            <w:noProof/>
            <w:webHidden/>
          </w:rPr>
          <w:tab/>
        </w:r>
        <w:r>
          <w:rPr>
            <w:noProof/>
            <w:webHidden/>
          </w:rPr>
          <w:fldChar w:fldCharType="begin"/>
        </w:r>
        <w:r>
          <w:rPr>
            <w:noProof/>
            <w:webHidden/>
          </w:rPr>
          <w:instrText xml:space="preserve"> PAGEREF _Toc480549920 \h </w:instrText>
        </w:r>
        <w:r>
          <w:rPr>
            <w:noProof/>
            <w:webHidden/>
          </w:rPr>
        </w:r>
        <w:r>
          <w:rPr>
            <w:noProof/>
            <w:webHidden/>
          </w:rPr>
          <w:fldChar w:fldCharType="separate"/>
        </w:r>
        <w:r>
          <w:rPr>
            <w:noProof/>
            <w:webHidden/>
          </w:rPr>
          <w:t>17</w:t>
        </w:r>
        <w:r>
          <w:rPr>
            <w:noProof/>
            <w:webHidden/>
          </w:rPr>
          <w:fldChar w:fldCharType="end"/>
        </w:r>
      </w:hyperlink>
    </w:p>
    <w:p w:rsidR="00FB5275" w:rsidRPr="00DF1405" w:rsidRDefault="00E93BD3">
      <w:pPr>
        <w:pStyle w:val="NoSpacing"/>
        <w:ind w:left="1440"/>
        <w:rPr>
          <w:rFonts w:ascii="Times New Roman" w:hAnsi="Times New Roman"/>
          <w:b/>
        </w:rPr>
      </w:pPr>
      <w:r w:rsidRPr="00DF1405">
        <w:rPr>
          <w:rFonts w:ascii="Times New Roman" w:hAnsi="Times New Roman"/>
        </w:rPr>
        <w:fldChar w:fldCharType="end"/>
      </w:r>
    </w:p>
    <w:p w:rsidR="00FB5275" w:rsidRPr="00DF1405" w:rsidRDefault="00FB5275" w:rsidP="00242FE9">
      <w:pPr>
        <w:pStyle w:val="NoSpacing"/>
        <w:rPr>
          <w:rFonts w:ascii="Times New Roman" w:hAnsi="Times New Roman"/>
          <w:sz w:val="26"/>
          <w:szCs w:val="26"/>
        </w:rPr>
      </w:pPr>
      <w:r w:rsidRPr="00DF1405">
        <w:rPr>
          <w:rFonts w:ascii="Times New Roman" w:hAnsi="Times New Roman"/>
          <w:b/>
          <w:sz w:val="26"/>
          <w:szCs w:val="26"/>
        </w:rPr>
        <w:t>Attachments</w:t>
      </w:r>
      <w:r w:rsidRPr="00DF1405">
        <w:rPr>
          <w:rFonts w:ascii="Times New Roman" w:hAnsi="Times New Roman"/>
          <w:sz w:val="26"/>
          <w:szCs w:val="26"/>
        </w:rPr>
        <w:t>:</w:t>
      </w:r>
    </w:p>
    <w:p w:rsidR="00FB5275" w:rsidRPr="00DF1405" w:rsidRDefault="00FB5275" w:rsidP="00242FE9">
      <w:pPr>
        <w:pStyle w:val="NoSpacing"/>
        <w:rPr>
          <w:rFonts w:ascii="Times New Roman" w:hAnsi="Times New Roman"/>
        </w:rPr>
      </w:pPr>
    </w:p>
    <w:p w:rsidR="00973CD4" w:rsidRPr="00DF1405" w:rsidRDefault="00FB5275" w:rsidP="00242FE9">
      <w:pPr>
        <w:pStyle w:val="NoSpacing"/>
        <w:rPr>
          <w:rFonts w:ascii="Times New Roman" w:hAnsi="Times New Roman"/>
          <w:b/>
        </w:rPr>
      </w:pPr>
      <w:r w:rsidRPr="00DF1405">
        <w:rPr>
          <w:rFonts w:ascii="Times New Roman" w:hAnsi="Times New Roman"/>
        </w:rPr>
        <w:tab/>
      </w:r>
      <w:r w:rsidR="00973CD4">
        <w:rPr>
          <w:rFonts w:ascii="Times New Roman" w:hAnsi="Times New Roman"/>
        </w:rPr>
        <w:t xml:space="preserve">Appendix </w:t>
      </w:r>
      <w:r w:rsidR="00F006BB">
        <w:rPr>
          <w:rFonts w:ascii="Times New Roman" w:hAnsi="Times New Roman"/>
        </w:rPr>
        <w:t>1</w:t>
      </w:r>
      <w:r w:rsidR="00973CD4">
        <w:rPr>
          <w:rFonts w:ascii="Times New Roman" w:hAnsi="Times New Roman"/>
        </w:rPr>
        <w:t>:</w:t>
      </w:r>
      <w:r w:rsidR="00973CD4">
        <w:rPr>
          <w:rFonts w:ascii="Times New Roman" w:hAnsi="Times New Roman"/>
          <w:b/>
        </w:rPr>
        <w:t xml:space="preserve"> </w:t>
      </w:r>
      <w:r w:rsidR="00973CD4">
        <w:rPr>
          <w:rFonts w:ascii="Times New Roman" w:hAnsi="Times New Roman"/>
          <w:b/>
        </w:rPr>
        <w:tab/>
      </w:r>
      <w:r w:rsidR="00973CD4">
        <w:rPr>
          <w:rFonts w:ascii="Times New Roman" w:hAnsi="Times New Roman"/>
        </w:rPr>
        <w:t>Sample – Letter of Institutional Support</w:t>
      </w:r>
    </w:p>
    <w:p w:rsidR="00FB5275" w:rsidRPr="00DF1405" w:rsidRDefault="00FB5275">
      <w:pPr>
        <w:rPr>
          <w:rFonts w:ascii="Times New Roman" w:hAnsi="Times New Roman"/>
          <w:sz w:val="24"/>
          <w:szCs w:val="24"/>
        </w:rPr>
      </w:pPr>
      <w:r w:rsidRPr="00DF1405">
        <w:rPr>
          <w:rFonts w:ascii="Times New Roman" w:hAnsi="Times New Roman"/>
        </w:rPr>
        <w:br w:type="page"/>
      </w:r>
    </w:p>
    <w:p w:rsidR="00265D7B" w:rsidRDefault="00265D7B">
      <w:pPr>
        <w:pStyle w:val="Heading1"/>
        <w:rPr>
          <w:rFonts w:ascii="Times New Roman" w:hAnsi="Times New Roman"/>
          <w:color w:val="auto"/>
          <w:szCs w:val="22"/>
        </w:rPr>
      </w:pPr>
      <w:bookmarkStart w:id="1" w:name="_Toc480549888"/>
      <w:r w:rsidRPr="00265D7B">
        <w:rPr>
          <w:rFonts w:ascii="Times New Roman" w:hAnsi="Times New Roman"/>
          <w:color w:val="auto"/>
          <w:szCs w:val="22"/>
        </w:rPr>
        <w:lastRenderedPageBreak/>
        <w:t>Mosquito Talk: Building and Expanding International Network of Public Health Communicators to Engage on Zika and Vector Borne Diseases</w:t>
      </w:r>
      <w:bookmarkEnd w:id="1"/>
      <w:r w:rsidRPr="00265D7B">
        <w:rPr>
          <w:rFonts w:ascii="Times New Roman" w:hAnsi="Times New Roman"/>
          <w:color w:val="auto"/>
          <w:szCs w:val="22"/>
        </w:rPr>
        <w:t xml:space="preserve"> </w:t>
      </w:r>
    </w:p>
    <w:p w:rsidR="00FB5275" w:rsidRPr="00DF1405" w:rsidRDefault="00FB5275">
      <w:pPr>
        <w:pStyle w:val="Heading1"/>
        <w:rPr>
          <w:rFonts w:ascii="Times New Roman" w:hAnsi="Times New Roman"/>
          <w:color w:val="auto"/>
        </w:rPr>
      </w:pPr>
      <w:bookmarkStart w:id="2" w:name="_Toc480549889"/>
      <w:r w:rsidRPr="00DF1405">
        <w:rPr>
          <w:rFonts w:ascii="Times New Roman" w:hAnsi="Times New Roman"/>
          <w:color w:val="auto"/>
        </w:rPr>
        <w:t xml:space="preserve">Section </w:t>
      </w:r>
      <w:r w:rsidR="00121093" w:rsidRPr="00DF1405">
        <w:rPr>
          <w:rFonts w:ascii="Times New Roman" w:hAnsi="Times New Roman"/>
          <w:color w:val="auto"/>
        </w:rPr>
        <w:t>A</w:t>
      </w:r>
      <w:r w:rsidRPr="00DF1405">
        <w:rPr>
          <w:rFonts w:ascii="Times New Roman" w:hAnsi="Times New Roman"/>
          <w:color w:val="auto"/>
        </w:rPr>
        <w:t>.</w:t>
      </w:r>
      <w:r w:rsidRPr="00DF1405">
        <w:rPr>
          <w:rFonts w:ascii="Times New Roman" w:hAnsi="Times New Roman"/>
          <w:color w:val="auto"/>
        </w:rPr>
        <w:tab/>
        <w:t xml:space="preserve">Funding Opportunity </w:t>
      </w:r>
      <w:r w:rsidR="0080534A" w:rsidRPr="00DF1405">
        <w:rPr>
          <w:rFonts w:ascii="Times New Roman" w:hAnsi="Times New Roman"/>
          <w:color w:val="auto"/>
        </w:rPr>
        <w:t xml:space="preserve">Program </w:t>
      </w:r>
      <w:r w:rsidRPr="00DF1405">
        <w:rPr>
          <w:rFonts w:ascii="Times New Roman" w:hAnsi="Times New Roman"/>
          <w:color w:val="auto"/>
        </w:rPr>
        <w:t>Description</w:t>
      </w:r>
      <w:bookmarkEnd w:id="2"/>
    </w:p>
    <w:p w:rsidR="006D57D7" w:rsidRPr="00DF1405" w:rsidRDefault="006D57D7" w:rsidP="00ED70A4">
      <w:pPr>
        <w:rPr>
          <w:rFonts w:ascii="Times New Roman" w:hAnsi="Times New Roman"/>
        </w:rPr>
      </w:pPr>
    </w:p>
    <w:p w:rsidR="0047710A" w:rsidRPr="00DF1405" w:rsidRDefault="0047710A" w:rsidP="0047710A">
      <w:pPr>
        <w:pStyle w:val="NoSpacing"/>
        <w:rPr>
          <w:rFonts w:ascii="Times New Roman" w:hAnsi="Times New Roman"/>
        </w:rPr>
      </w:pPr>
      <w:r w:rsidRPr="00DF1405">
        <w:rPr>
          <w:rFonts w:ascii="Times New Roman" w:hAnsi="Times New Roman"/>
        </w:rPr>
        <w:t>Announcement Type:</w:t>
      </w:r>
      <w:r w:rsidRPr="00DF1405">
        <w:rPr>
          <w:rFonts w:ascii="Times New Roman" w:hAnsi="Times New Roman"/>
        </w:rPr>
        <w:tab/>
      </w:r>
      <w:r w:rsidRPr="00DF1405">
        <w:rPr>
          <w:rFonts w:ascii="Times New Roman" w:hAnsi="Times New Roman"/>
        </w:rPr>
        <w:tab/>
      </w:r>
      <w:r w:rsidRPr="00DF1405">
        <w:rPr>
          <w:rFonts w:ascii="Times New Roman" w:hAnsi="Times New Roman"/>
        </w:rPr>
        <w:tab/>
      </w:r>
      <w:r w:rsidR="00FD1E12">
        <w:rPr>
          <w:rFonts w:ascii="Times New Roman" w:hAnsi="Times New Roman"/>
        </w:rPr>
        <w:t>New Cooperative Agreement</w:t>
      </w:r>
    </w:p>
    <w:p w:rsidR="0047710A" w:rsidRPr="00DF1405" w:rsidRDefault="0047710A" w:rsidP="002411F7">
      <w:pPr>
        <w:pStyle w:val="NoSpacing"/>
        <w:ind w:left="3600" w:hanging="3600"/>
        <w:rPr>
          <w:rFonts w:ascii="Times New Roman" w:hAnsi="Times New Roman"/>
          <w:b/>
          <w:sz w:val="30"/>
          <w:szCs w:val="30"/>
        </w:rPr>
      </w:pPr>
      <w:r w:rsidRPr="00DF1405">
        <w:rPr>
          <w:rFonts w:ascii="Times New Roman" w:hAnsi="Times New Roman"/>
        </w:rPr>
        <w:t>Funding Op</w:t>
      </w:r>
      <w:r w:rsidR="002411F7" w:rsidRPr="00DF1405">
        <w:rPr>
          <w:rFonts w:ascii="Times New Roman" w:hAnsi="Times New Roman"/>
        </w:rPr>
        <w:t>portunity Title:</w:t>
      </w:r>
      <w:r w:rsidR="002411F7" w:rsidRPr="00DF1405">
        <w:rPr>
          <w:rFonts w:ascii="Times New Roman" w:hAnsi="Times New Roman"/>
        </w:rPr>
        <w:tab/>
      </w:r>
      <w:r w:rsidR="00FD1E12">
        <w:rPr>
          <w:rFonts w:ascii="Times New Roman" w:hAnsi="Times New Roman"/>
        </w:rPr>
        <w:t>Mosquito Talk: Building and Expanding International Network of Public Health Communicators to Engage on Zika and Vector Borne Diseases</w:t>
      </w:r>
    </w:p>
    <w:p w:rsidR="0047710A" w:rsidRPr="00FD1B5C" w:rsidRDefault="0047710A" w:rsidP="0047710A">
      <w:pPr>
        <w:pStyle w:val="NoSpacing"/>
        <w:rPr>
          <w:rFonts w:ascii="Times New Roman" w:hAnsi="Times New Roman"/>
        </w:rPr>
      </w:pPr>
      <w:r w:rsidRPr="00DF1405">
        <w:rPr>
          <w:rFonts w:ascii="Times New Roman" w:hAnsi="Times New Roman"/>
        </w:rPr>
        <w:t>Funding Opportunity Number:</w:t>
      </w:r>
      <w:r w:rsidRPr="00DF1405">
        <w:rPr>
          <w:rFonts w:ascii="Times New Roman" w:hAnsi="Times New Roman"/>
        </w:rPr>
        <w:tab/>
      </w:r>
      <w:r w:rsidRPr="00DF1405">
        <w:rPr>
          <w:rFonts w:ascii="Times New Roman" w:hAnsi="Times New Roman"/>
        </w:rPr>
        <w:tab/>
      </w:r>
      <w:r w:rsidR="00874B0A" w:rsidRPr="00FD1B5C">
        <w:rPr>
          <w:rFonts w:ascii="Times New Roman" w:hAnsi="Times New Roman"/>
        </w:rPr>
        <w:t>[</w:t>
      </w:r>
      <w:r w:rsidR="00FD1B5C" w:rsidRPr="00FD1B5C">
        <w:rPr>
          <w:rFonts w:ascii="Times New Roman" w:hAnsi="Times New Roman"/>
        </w:rPr>
        <w:t>SFOP0001622</w:t>
      </w:r>
      <w:r w:rsidR="00874B0A" w:rsidRPr="00FD1B5C">
        <w:rPr>
          <w:rFonts w:ascii="Times New Roman" w:hAnsi="Times New Roman"/>
        </w:rPr>
        <w:t>]</w:t>
      </w:r>
    </w:p>
    <w:p w:rsidR="0047710A" w:rsidRPr="00DF1405" w:rsidRDefault="0047710A" w:rsidP="0047710A">
      <w:pPr>
        <w:pStyle w:val="NoSpacing"/>
        <w:rPr>
          <w:rFonts w:ascii="Times New Roman" w:hAnsi="Times New Roman"/>
        </w:rPr>
      </w:pPr>
      <w:r w:rsidRPr="00FD1B5C">
        <w:rPr>
          <w:rFonts w:ascii="Times New Roman" w:hAnsi="Times New Roman"/>
        </w:rPr>
        <w:t>Catalog of Federal Domestic</w:t>
      </w:r>
    </w:p>
    <w:p w:rsidR="0047710A" w:rsidRPr="00DF1405" w:rsidRDefault="0047710A" w:rsidP="0047710A">
      <w:pPr>
        <w:pStyle w:val="NoSpacing"/>
        <w:rPr>
          <w:rFonts w:ascii="Times New Roman" w:hAnsi="Times New Roman"/>
        </w:rPr>
      </w:pPr>
      <w:r w:rsidRPr="00DF1405">
        <w:rPr>
          <w:rFonts w:ascii="Times New Roman" w:hAnsi="Times New Roman"/>
        </w:rPr>
        <w:t>Assistance Number:</w:t>
      </w:r>
      <w:r w:rsidRPr="00DF1405">
        <w:rPr>
          <w:rFonts w:ascii="Times New Roman" w:hAnsi="Times New Roman"/>
        </w:rPr>
        <w:tab/>
      </w:r>
      <w:r w:rsidRPr="00DF1405">
        <w:rPr>
          <w:rFonts w:ascii="Times New Roman" w:hAnsi="Times New Roman"/>
        </w:rPr>
        <w:tab/>
      </w:r>
      <w:r w:rsidRPr="00DF1405">
        <w:rPr>
          <w:rFonts w:ascii="Times New Roman" w:hAnsi="Times New Roman"/>
        </w:rPr>
        <w:tab/>
        <w:t>19.017</w:t>
      </w:r>
    </w:p>
    <w:p w:rsidR="00D432DF" w:rsidRDefault="0047710A" w:rsidP="00D432DF">
      <w:pPr>
        <w:pStyle w:val="NoSpacing"/>
        <w:rPr>
          <w:rFonts w:ascii="Times New Roman" w:hAnsi="Times New Roman"/>
        </w:rPr>
      </w:pPr>
      <w:r w:rsidRPr="00DF1405">
        <w:rPr>
          <w:rFonts w:ascii="Times New Roman" w:hAnsi="Times New Roman"/>
        </w:rPr>
        <w:t>Funding Amount:</w:t>
      </w:r>
      <w:r w:rsidRPr="00DF1405">
        <w:rPr>
          <w:rFonts w:ascii="Times New Roman" w:hAnsi="Times New Roman"/>
        </w:rPr>
        <w:tab/>
      </w:r>
      <w:r w:rsidRPr="00DF1405">
        <w:rPr>
          <w:rFonts w:ascii="Times New Roman" w:hAnsi="Times New Roman"/>
        </w:rPr>
        <w:tab/>
      </w:r>
      <w:r w:rsidRPr="00DF1405">
        <w:rPr>
          <w:rFonts w:ascii="Times New Roman" w:hAnsi="Times New Roman"/>
        </w:rPr>
        <w:tab/>
      </w:r>
      <w:r w:rsidR="00FD1E12">
        <w:rPr>
          <w:rFonts w:ascii="Times New Roman" w:hAnsi="Times New Roman"/>
        </w:rPr>
        <w:t xml:space="preserve">One </w:t>
      </w:r>
      <w:r w:rsidR="006664E7">
        <w:rPr>
          <w:rFonts w:ascii="Times New Roman" w:hAnsi="Times New Roman"/>
        </w:rPr>
        <w:t>award</w:t>
      </w:r>
      <w:r w:rsidR="00FD1E12">
        <w:rPr>
          <w:rFonts w:ascii="Times New Roman" w:hAnsi="Times New Roman"/>
        </w:rPr>
        <w:t xml:space="preserve"> of up to $</w:t>
      </w:r>
      <w:r w:rsidR="00CC5A38">
        <w:rPr>
          <w:rFonts w:ascii="Times New Roman" w:hAnsi="Times New Roman"/>
        </w:rPr>
        <w:t>480</w:t>
      </w:r>
      <w:r w:rsidR="00FD1E12">
        <w:rPr>
          <w:rFonts w:ascii="Times New Roman" w:hAnsi="Times New Roman"/>
        </w:rPr>
        <w:t>,000</w:t>
      </w:r>
    </w:p>
    <w:p w:rsidR="00D432DF" w:rsidRDefault="00D432DF" w:rsidP="00D432DF">
      <w:pPr>
        <w:pStyle w:val="NoSpacing"/>
        <w:rPr>
          <w:rFonts w:ascii="Times New Roman" w:hAnsi="Times New Roman"/>
        </w:rPr>
      </w:pPr>
      <w:r>
        <w:rPr>
          <w:rFonts w:ascii="Times New Roman" w:hAnsi="Times New Roman"/>
        </w:rPr>
        <w:t>Key Dates:</w:t>
      </w:r>
    </w:p>
    <w:p w:rsidR="0047710A" w:rsidRPr="00DF1405" w:rsidRDefault="00D432DF" w:rsidP="00F7731D">
      <w:pPr>
        <w:pStyle w:val="NoSpacing"/>
        <w:ind w:left="4320" w:hanging="720"/>
        <w:rPr>
          <w:rFonts w:ascii="Times New Roman" w:hAnsi="Times New Roman"/>
        </w:rPr>
      </w:pPr>
      <w:r>
        <w:rPr>
          <w:rFonts w:ascii="Times New Roman" w:hAnsi="Times New Roman"/>
        </w:rPr>
        <w:t>1.</w:t>
      </w:r>
      <w:r>
        <w:rPr>
          <w:rFonts w:ascii="Times New Roman" w:hAnsi="Times New Roman"/>
        </w:rPr>
        <w:tab/>
        <w:t>Ap</w:t>
      </w:r>
      <w:r w:rsidR="00874B0A">
        <w:rPr>
          <w:rFonts w:ascii="Times New Roman" w:hAnsi="Times New Roman"/>
        </w:rPr>
        <w:t xml:space="preserve">plication must be submitted by </w:t>
      </w:r>
      <w:r w:rsidR="004546C9">
        <w:rPr>
          <w:rFonts w:ascii="Times New Roman" w:hAnsi="Times New Roman"/>
        </w:rPr>
        <w:t>11</w:t>
      </w:r>
      <w:r w:rsidR="00681D95">
        <w:rPr>
          <w:rFonts w:ascii="Times New Roman" w:hAnsi="Times New Roman"/>
        </w:rPr>
        <w:t>:</w:t>
      </w:r>
      <w:r w:rsidR="004546C9">
        <w:rPr>
          <w:rFonts w:ascii="Times New Roman" w:hAnsi="Times New Roman"/>
        </w:rPr>
        <w:t>59</w:t>
      </w:r>
      <w:r w:rsidR="00874B0A">
        <w:rPr>
          <w:rFonts w:ascii="Times New Roman" w:hAnsi="Times New Roman"/>
        </w:rPr>
        <w:t xml:space="preserve"> P.M. on </w:t>
      </w:r>
      <w:r w:rsidR="00581EFD">
        <w:rPr>
          <w:rFonts w:ascii="Times New Roman" w:hAnsi="Times New Roman"/>
        </w:rPr>
        <w:t>June 2</w:t>
      </w:r>
      <w:r w:rsidR="005B6411">
        <w:rPr>
          <w:rFonts w:ascii="Times New Roman" w:hAnsi="Times New Roman"/>
        </w:rPr>
        <w:t>, 2017</w:t>
      </w:r>
      <w:r w:rsidR="009B1254" w:rsidRPr="00DF1405">
        <w:rPr>
          <w:rFonts w:ascii="Times New Roman" w:hAnsi="Times New Roman"/>
        </w:rPr>
        <w:t xml:space="preserve"> </w:t>
      </w:r>
    </w:p>
    <w:p w:rsidR="0047710A" w:rsidRPr="00DF1405" w:rsidRDefault="00F7731D" w:rsidP="0047710A">
      <w:pPr>
        <w:pStyle w:val="NoSpacing"/>
        <w:ind w:left="4320" w:hanging="720"/>
        <w:rPr>
          <w:rFonts w:ascii="Times New Roman" w:hAnsi="Times New Roman"/>
        </w:rPr>
      </w:pPr>
      <w:r>
        <w:rPr>
          <w:rFonts w:ascii="Times New Roman" w:hAnsi="Times New Roman"/>
        </w:rPr>
        <w:t>2</w:t>
      </w:r>
      <w:r w:rsidR="0047710A" w:rsidRPr="00DF1405">
        <w:rPr>
          <w:rFonts w:ascii="Times New Roman" w:hAnsi="Times New Roman"/>
        </w:rPr>
        <w:t>.</w:t>
      </w:r>
      <w:r w:rsidR="0047710A" w:rsidRPr="00DF1405">
        <w:rPr>
          <w:rFonts w:ascii="Times New Roman" w:hAnsi="Times New Roman"/>
        </w:rPr>
        <w:tab/>
        <w:t xml:space="preserve">Notification of project approval and </w:t>
      </w:r>
      <w:r w:rsidR="004B60E8" w:rsidRPr="00DF1405">
        <w:rPr>
          <w:rFonts w:ascii="Times New Roman" w:hAnsi="Times New Roman"/>
        </w:rPr>
        <w:t xml:space="preserve">award </w:t>
      </w:r>
      <w:r w:rsidR="00D432DF">
        <w:rPr>
          <w:rFonts w:ascii="Times New Roman" w:hAnsi="Times New Roman"/>
        </w:rPr>
        <w:t xml:space="preserve">signing expected by </w:t>
      </w:r>
      <w:r w:rsidR="0055387A">
        <w:rPr>
          <w:rFonts w:ascii="Times New Roman" w:hAnsi="Times New Roman"/>
        </w:rPr>
        <w:t xml:space="preserve">August </w:t>
      </w:r>
      <w:r w:rsidR="00581EFD">
        <w:rPr>
          <w:rFonts w:ascii="Times New Roman" w:hAnsi="Times New Roman"/>
        </w:rPr>
        <w:t>1</w:t>
      </w:r>
      <w:r w:rsidR="00F404D4">
        <w:rPr>
          <w:rFonts w:ascii="Times New Roman" w:hAnsi="Times New Roman"/>
        </w:rPr>
        <w:t xml:space="preserve">0, 2017 </w:t>
      </w:r>
    </w:p>
    <w:p w:rsidR="0047710A" w:rsidRPr="00DF1405" w:rsidRDefault="0047710A" w:rsidP="0047710A">
      <w:pPr>
        <w:pStyle w:val="NoSpacing"/>
        <w:ind w:left="4320" w:hanging="720"/>
        <w:rPr>
          <w:rFonts w:ascii="Times New Roman" w:hAnsi="Times New Roman"/>
        </w:rPr>
      </w:pPr>
    </w:p>
    <w:p w:rsidR="0047710A" w:rsidRPr="00DF1405" w:rsidRDefault="0047710A" w:rsidP="0047710A">
      <w:pPr>
        <w:pStyle w:val="NoSpacing"/>
        <w:jc w:val="both"/>
        <w:rPr>
          <w:rFonts w:ascii="Times New Roman" w:hAnsi="Times New Roman"/>
        </w:rPr>
      </w:pPr>
      <w:r w:rsidRPr="00DF1405">
        <w:rPr>
          <w:rFonts w:ascii="Times New Roman" w:hAnsi="Times New Roman"/>
          <w:b/>
          <w:sz w:val="26"/>
          <w:szCs w:val="26"/>
        </w:rPr>
        <w:t>Executive Summary</w:t>
      </w:r>
      <w:r w:rsidRPr="00DF1405">
        <w:rPr>
          <w:rFonts w:ascii="Times New Roman" w:hAnsi="Times New Roman"/>
        </w:rPr>
        <w:t>:</w:t>
      </w:r>
    </w:p>
    <w:p w:rsidR="002411F7" w:rsidRPr="00A306BC" w:rsidRDefault="002411F7" w:rsidP="002411F7">
      <w:pPr>
        <w:pStyle w:val="NoSpacing"/>
        <w:rPr>
          <w:rFonts w:ascii="Times New Roman" w:hAnsi="Times New Roman"/>
        </w:rPr>
      </w:pPr>
      <w:r w:rsidRPr="00DF1405">
        <w:rPr>
          <w:rFonts w:ascii="Times New Roman" w:hAnsi="Times New Roman"/>
        </w:rPr>
        <w:t xml:space="preserve">The Bureau of Oceans and </w:t>
      </w:r>
      <w:r w:rsidRPr="00415002">
        <w:rPr>
          <w:rFonts w:ascii="Times New Roman" w:hAnsi="Times New Roman"/>
        </w:rPr>
        <w:t xml:space="preserve">International Environmental and Scientific Affairs’ (OES) Office of </w:t>
      </w:r>
      <w:r w:rsidR="006664E7">
        <w:rPr>
          <w:rFonts w:ascii="Times New Roman" w:hAnsi="Times New Roman"/>
        </w:rPr>
        <w:t>International Health and Biodefense</w:t>
      </w:r>
      <w:r w:rsidR="00667B73">
        <w:rPr>
          <w:rFonts w:ascii="Times New Roman" w:hAnsi="Times New Roman"/>
        </w:rPr>
        <w:t xml:space="preserve"> (IHB)</w:t>
      </w:r>
      <w:r w:rsidRPr="00415002">
        <w:rPr>
          <w:rFonts w:ascii="Times New Roman" w:hAnsi="Times New Roman"/>
        </w:rPr>
        <w:t xml:space="preserve"> at the Department of State, announces the Notice of Funding Opportunity (</w:t>
      </w:r>
      <w:r w:rsidR="00045DFC" w:rsidRPr="00415002">
        <w:rPr>
          <w:rFonts w:ascii="Times New Roman" w:hAnsi="Times New Roman"/>
        </w:rPr>
        <w:t>“</w:t>
      </w:r>
      <w:r w:rsidRPr="00415002">
        <w:rPr>
          <w:rFonts w:ascii="Times New Roman" w:hAnsi="Times New Roman"/>
        </w:rPr>
        <w:t>NOFO</w:t>
      </w:r>
      <w:r w:rsidR="00045DFC" w:rsidRPr="00415002">
        <w:rPr>
          <w:rFonts w:ascii="Times New Roman" w:hAnsi="Times New Roman"/>
        </w:rPr>
        <w:t>”</w:t>
      </w:r>
      <w:r w:rsidRPr="00415002">
        <w:rPr>
          <w:rFonts w:ascii="Times New Roman" w:hAnsi="Times New Roman"/>
        </w:rPr>
        <w:t>) for</w:t>
      </w:r>
      <w:r w:rsidR="00874B0A">
        <w:rPr>
          <w:rFonts w:ascii="Times New Roman" w:hAnsi="Times New Roman"/>
        </w:rPr>
        <w:t xml:space="preserve"> </w:t>
      </w:r>
      <w:r w:rsidR="00FD1E12" w:rsidRPr="00C16873">
        <w:rPr>
          <w:rFonts w:ascii="Times New Roman" w:hAnsi="Times New Roman"/>
          <w:i/>
        </w:rPr>
        <w:t xml:space="preserve">Mosquito Talk: Building and Expanding International Network of Public Health Communicators to Engage on Zika and Vector Borne Diseases. </w:t>
      </w:r>
      <w:r w:rsidR="00C16873">
        <w:rPr>
          <w:rFonts w:ascii="Times New Roman" w:hAnsi="Times New Roman"/>
        </w:rPr>
        <w:t xml:space="preserve">The purpose of this project is to </w:t>
      </w:r>
      <w:r w:rsidR="00952854">
        <w:rPr>
          <w:rFonts w:ascii="Times New Roman" w:hAnsi="Times New Roman"/>
        </w:rPr>
        <w:t xml:space="preserve">build a broad international community which will help drive innovative and locally appropriate solutions to stop mosquitos that carry Zika and other diseases.    The target audience will include </w:t>
      </w:r>
      <w:r w:rsidR="00A07DF9">
        <w:rPr>
          <w:rFonts w:ascii="Times New Roman" w:hAnsi="Times New Roman"/>
        </w:rPr>
        <w:t>community leaders and trusted public figures such as</w:t>
      </w:r>
      <w:r w:rsidR="00A07DF9" w:rsidDel="00A07DF9">
        <w:rPr>
          <w:rFonts w:ascii="Times New Roman" w:hAnsi="Times New Roman"/>
        </w:rPr>
        <w:t xml:space="preserve"> </w:t>
      </w:r>
      <w:r w:rsidR="00C16873">
        <w:rPr>
          <w:rFonts w:ascii="Times New Roman" w:hAnsi="Times New Roman"/>
        </w:rPr>
        <w:t>journalists,</w:t>
      </w:r>
      <w:r w:rsidR="00F404D4">
        <w:rPr>
          <w:rFonts w:ascii="Times New Roman" w:hAnsi="Times New Roman"/>
        </w:rPr>
        <w:t xml:space="preserve"> </w:t>
      </w:r>
      <w:r w:rsidR="007406D1">
        <w:rPr>
          <w:rFonts w:ascii="Times New Roman" w:hAnsi="Times New Roman"/>
        </w:rPr>
        <w:t>health practitioners</w:t>
      </w:r>
      <w:r w:rsidR="00C16873">
        <w:rPr>
          <w:rFonts w:ascii="Times New Roman" w:hAnsi="Times New Roman"/>
        </w:rPr>
        <w:t>,</w:t>
      </w:r>
      <w:r w:rsidR="00A07DF9">
        <w:rPr>
          <w:rFonts w:ascii="Times New Roman" w:hAnsi="Times New Roman"/>
        </w:rPr>
        <w:t xml:space="preserve"> scientists, </w:t>
      </w:r>
      <w:r w:rsidR="00C16873">
        <w:rPr>
          <w:rFonts w:ascii="Times New Roman" w:hAnsi="Times New Roman"/>
        </w:rPr>
        <w:t>educators</w:t>
      </w:r>
      <w:r w:rsidR="00A07DF9">
        <w:rPr>
          <w:rFonts w:ascii="Times New Roman" w:hAnsi="Times New Roman"/>
        </w:rPr>
        <w:t>,</w:t>
      </w:r>
      <w:r w:rsidR="00952854">
        <w:rPr>
          <w:rFonts w:ascii="Times New Roman" w:hAnsi="Times New Roman"/>
        </w:rPr>
        <w:t xml:space="preserve"> and private sector actors </w:t>
      </w:r>
      <w:r w:rsidR="00A07DF9">
        <w:rPr>
          <w:rFonts w:ascii="Times New Roman" w:hAnsi="Times New Roman"/>
        </w:rPr>
        <w:t xml:space="preserve">who have regular contact with the public and </w:t>
      </w:r>
      <w:r w:rsidR="00952854">
        <w:rPr>
          <w:rFonts w:ascii="Times New Roman" w:hAnsi="Times New Roman"/>
        </w:rPr>
        <w:t xml:space="preserve">who can </w:t>
      </w:r>
      <w:r w:rsidR="00623475">
        <w:rPr>
          <w:rFonts w:ascii="Times New Roman" w:hAnsi="Times New Roman"/>
        </w:rPr>
        <w:t>broaden the circle of people looking for solutions to vector borne diseases</w:t>
      </w:r>
      <w:r w:rsidR="00A811BC">
        <w:rPr>
          <w:rFonts w:ascii="Times New Roman" w:hAnsi="Times New Roman"/>
        </w:rPr>
        <w:t xml:space="preserve"> and</w:t>
      </w:r>
      <w:r w:rsidR="00A07DF9" w:rsidRPr="00A07DF9">
        <w:rPr>
          <w:rFonts w:ascii="Times New Roman" w:hAnsi="Times New Roman"/>
        </w:rPr>
        <w:t xml:space="preserve"> </w:t>
      </w:r>
      <w:r w:rsidR="00A07DF9">
        <w:rPr>
          <w:rFonts w:ascii="Times New Roman" w:hAnsi="Times New Roman"/>
        </w:rPr>
        <w:t>communicating with the public about mosquitos</w:t>
      </w:r>
      <w:r w:rsidR="00C16873">
        <w:rPr>
          <w:rFonts w:ascii="Times New Roman" w:hAnsi="Times New Roman"/>
        </w:rPr>
        <w:t xml:space="preserve">. </w:t>
      </w:r>
      <w:r w:rsidR="00623475">
        <w:rPr>
          <w:rFonts w:ascii="Times New Roman" w:hAnsi="Times New Roman"/>
        </w:rPr>
        <w:t xml:space="preserve"> P</w:t>
      </w:r>
      <w:r w:rsidR="00C16873">
        <w:rPr>
          <w:rFonts w:ascii="Times New Roman" w:hAnsi="Times New Roman"/>
        </w:rPr>
        <w:t>articipants will be drawn from countries experiencing Zika outbreaks</w:t>
      </w:r>
      <w:r w:rsidR="00623475">
        <w:rPr>
          <w:rFonts w:ascii="Times New Roman" w:hAnsi="Times New Roman"/>
        </w:rPr>
        <w:t xml:space="preserve">, </w:t>
      </w:r>
      <w:r w:rsidR="00C16873">
        <w:rPr>
          <w:rFonts w:ascii="Times New Roman" w:hAnsi="Times New Roman"/>
        </w:rPr>
        <w:t>countries where Zika is endemic</w:t>
      </w:r>
      <w:r w:rsidR="00623475">
        <w:rPr>
          <w:rFonts w:ascii="Times New Roman" w:hAnsi="Times New Roman"/>
        </w:rPr>
        <w:t xml:space="preserve">, and </w:t>
      </w:r>
      <w:r w:rsidR="00A07DF9">
        <w:rPr>
          <w:rFonts w:ascii="Times New Roman" w:hAnsi="Times New Roman"/>
        </w:rPr>
        <w:t xml:space="preserve">countries </w:t>
      </w:r>
      <w:r w:rsidR="00A811BC">
        <w:rPr>
          <w:rFonts w:ascii="Times New Roman" w:hAnsi="Times New Roman"/>
        </w:rPr>
        <w:t>that</w:t>
      </w:r>
      <w:r w:rsidR="00623475">
        <w:rPr>
          <w:rFonts w:ascii="Times New Roman" w:hAnsi="Times New Roman"/>
        </w:rPr>
        <w:t xml:space="preserve"> are vulnerable to future spread of the virus</w:t>
      </w:r>
      <w:r w:rsidR="00A07DF9">
        <w:rPr>
          <w:rFonts w:ascii="Times New Roman" w:hAnsi="Times New Roman"/>
        </w:rPr>
        <w:t xml:space="preserve"> due to the presence of the mosquito that transmits the disease</w:t>
      </w:r>
      <w:r w:rsidR="00C16873">
        <w:rPr>
          <w:rFonts w:ascii="Times New Roman" w:hAnsi="Times New Roman"/>
        </w:rPr>
        <w:t xml:space="preserve">. The multi-step project will include a two-week </w:t>
      </w:r>
      <w:r w:rsidR="00F64ED0">
        <w:rPr>
          <w:rFonts w:ascii="Times New Roman" w:hAnsi="Times New Roman"/>
        </w:rPr>
        <w:t>information sharing</w:t>
      </w:r>
      <w:r w:rsidR="00623475">
        <w:rPr>
          <w:rFonts w:ascii="Times New Roman" w:hAnsi="Times New Roman"/>
        </w:rPr>
        <w:t xml:space="preserve"> </w:t>
      </w:r>
      <w:r w:rsidR="00C16873">
        <w:rPr>
          <w:rFonts w:ascii="Times New Roman" w:hAnsi="Times New Roman"/>
        </w:rPr>
        <w:t>program</w:t>
      </w:r>
      <w:r w:rsidR="00623475">
        <w:rPr>
          <w:rFonts w:ascii="Times New Roman" w:hAnsi="Times New Roman"/>
        </w:rPr>
        <w:t xml:space="preserve"> in the United States</w:t>
      </w:r>
      <w:r w:rsidR="00554420">
        <w:rPr>
          <w:rFonts w:ascii="Times New Roman" w:hAnsi="Times New Roman"/>
        </w:rPr>
        <w:t xml:space="preserve"> (possible locations</w:t>
      </w:r>
      <w:r w:rsidR="00A07DF9">
        <w:rPr>
          <w:rFonts w:ascii="Times New Roman" w:hAnsi="Times New Roman"/>
        </w:rPr>
        <w:t xml:space="preserve"> could </w:t>
      </w:r>
      <w:r w:rsidR="00554420">
        <w:rPr>
          <w:rFonts w:ascii="Times New Roman" w:hAnsi="Times New Roman"/>
        </w:rPr>
        <w:t xml:space="preserve">include Atlanta, GA; Miami, FL; Brownsville, TX; Baltimore, MD) </w:t>
      </w:r>
      <w:r w:rsidR="00623475">
        <w:rPr>
          <w:rFonts w:ascii="Times New Roman" w:hAnsi="Times New Roman"/>
        </w:rPr>
        <w:t xml:space="preserve">culminating in a </w:t>
      </w:r>
      <w:r w:rsidR="00C16873">
        <w:rPr>
          <w:rFonts w:ascii="Times New Roman" w:hAnsi="Times New Roman"/>
        </w:rPr>
        <w:t>two day workshop</w:t>
      </w:r>
      <w:r w:rsidR="00554420">
        <w:rPr>
          <w:rFonts w:ascii="Times New Roman" w:hAnsi="Times New Roman"/>
        </w:rPr>
        <w:t xml:space="preserve"> in Washington DC</w:t>
      </w:r>
      <w:r w:rsidR="00A07DF9">
        <w:rPr>
          <w:rFonts w:ascii="Times New Roman" w:hAnsi="Times New Roman"/>
        </w:rPr>
        <w:t xml:space="preserve"> and</w:t>
      </w:r>
      <w:r w:rsidR="00623475">
        <w:rPr>
          <w:rFonts w:ascii="Times New Roman" w:hAnsi="Times New Roman"/>
        </w:rPr>
        <w:t xml:space="preserve"> </w:t>
      </w:r>
      <w:r w:rsidR="00C16873">
        <w:rPr>
          <w:rFonts w:ascii="Times New Roman" w:hAnsi="Times New Roman"/>
        </w:rPr>
        <w:t>a small grants program</w:t>
      </w:r>
      <w:r w:rsidR="003C1558">
        <w:rPr>
          <w:rFonts w:ascii="Times New Roman" w:hAnsi="Times New Roman"/>
        </w:rPr>
        <w:t xml:space="preserve"> for </w:t>
      </w:r>
      <w:r w:rsidR="00A811BC">
        <w:rPr>
          <w:rFonts w:ascii="Times New Roman" w:hAnsi="Times New Roman"/>
        </w:rPr>
        <w:t xml:space="preserve">participant-led </w:t>
      </w:r>
      <w:r w:rsidR="003C1558">
        <w:rPr>
          <w:rFonts w:ascii="Times New Roman" w:hAnsi="Times New Roman"/>
        </w:rPr>
        <w:t>follow-on activities</w:t>
      </w:r>
      <w:r w:rsidR="00C16873">
        <w:rPr>
          <w:rFonts w:ascii="Times New Roman" w:hAnsi="Times New Roman"/>
        </w:rPr>
        <w:t xml:space="preserve">. </w:t>
      </w:r>
      <w:r w:rsidR="00A811BC">
        <w:rPr>
          <w:rFonts w:ascii="Times New Roman" w:hAnsi="Times New Roman"/>
        </w:rPr>
        <w:t xml:space="preserve">The Mosquito Talk project will look at the nexus of science and communication by exploring how we communicate with the public about science, how we use citizen science, how we can </w:t>
      </w:r>
      <w:r w:rsidR="00A811BC" w:rsidRPr="00A306BC">
        <w:rPr>
          <w:rFonts w:ascii="Times New Roman" w:hAnsi="Times New Roman"/>
        </w:rPr>
        <w:t>use old technology in new ways</w:t>
      </w:r>
      <w:r w:rsidR="000919E6" w:rsidRPr="00A306BC">
        <w:rPr>
          <w:rFonts w:ascii="Times New Roman" w:hAnsi="Times New Roman"/>
        </w:rPr>
        <w:t>,</w:t>
      </w:r>
      <w:r w:rsidR="00A811BC" w:rsidRPr="00A306BC">
        <w:rPr>
          <w:rFonts w:ascii="Times New Roman" w:hAnsi="Times New Roman"/>
        </w:rPr>
        <w:t xml:space="preserve"> or </w:t>
      </w:r>
      <w:r w:rsidR="000919E6" w:rsidRPr="00A306BC">
        <w:rPr>
          <w:rFonts w:ascii="Times New Roman" w:hAnsi="Times New Roman"/>
        </w:rPr>
        <w:t xml:space="preserve">how we can </w:t>
      </w:r>
      <w:r w:rsidR="00A811BC" w:rsidRPr="00A306BC">
        <w:rPr>
          <w:rFonts w:ascii="Times New Roman" w:hAnsi="Times New Roman"/>
        </w:rPr>
        <w:t>bui</w:t>
      </w:r>
      <w:r w:rsidR="000919E6" w:rsidRPr="00A306BC">
        <w:rPr>
          <w:rFonts w:ascii="Times New Roman" w:hAnsi="Times New Roman"/>
        </w:rPr>
        <w:t>ld</w:t>
      </w:r>
      <w:r w:rsidR="00A811BC" w:rsidRPr="00A306BC">
        <w:rPr>
          <w:rFonts w:ascii="Times New Roman" w:hAnsi="Times New Roman"/>
        </w:rPr>
        <w:t xml:space="preserve"> new technology to solve old problems. In doing so, we will build connections between the people and government of the United States and the citizens of the rest of the world. </w:t>
      </w:r>
      <w:r w:rsidR="007356EB" w:rsidRPr="00A306BC">
        <w:rPr>
          <w:rFonts w:ascii="Times New Roman" w:hAnsi="Times New Roman"/>
        </w:rPr>
        <w:t xml:space="preserve">Funds to support this program is contained under Section 202 Division B of the Continuing Appropriations and Military Construction, Veteran Affairs, and Related Agencies Appropriations Act, 2017 and Zika Response and Preparedness Act (P.L. 114-223).   </w:t>
      </w:r>
      <w:r w:rsidRPr="00A306BC">
        <w:rPr>
          <w:rFonts w:ascii="Times New Roman" w:hAnsi="Times New Roman"/>
        </w:rPr>
        <w:t xml:space="preserve">The agreement awarded will use </w:t>
      </w:r>
      <w:r w:rsidR="00A07DF9" w:rsidRPr="00A306BC">
        <w:rPr>
          <w:rFonts w:ascii="Times New Roman" w:hAnsi="Times New Roman"/>
        </w:rPr>
        <w:t>public diplomacy funds</w:t>
      </w:r>
      <w:r w:rsidR="0055387A" w:rsidRPr="00A306BC">
        <w:rPr>
          <w:rFonts w:ascii="Times New Roman" w:hAnsi="Times New Roman"/>
        </w:rPr>
        <w:t>, authorized through</w:t>
      </w:r>
      <w:r w:rsidR="00CF57CB" w:rsidRPr="00A306BC">
        <w:rPr>
          <w:rFonts w:ascii="Times New Roman" w:hAnsi="Times New Roman"/>
        </w:rPr>
        <w:t xml:space="preserve"> the Fulbright-Hays Act and</w:t>
      </w:r>
      <w:r w:rsidR="0055387A" w:rsidRPr="00A306BC">
        <w:rPr>
          <w:rFonts w:ascii="Times New Roman" w:hAnsi="Times New Roman"/>
        </w:rPr>
        <w:t xml:space="preserve"> the Smith-</w:t>
      </w:r>
      <w:proofErr w:type="spellStart"/>
      <w:r w:rsidR="0055387A" w:rsidRPr="00A306BC">
        <w:rPr>
          <w:rFonts w:ascii="Times New Roman" w:hAnsi="Times New Roman"/>
        </w:rPr>
        <w:t>Mundt</w:t>
      </w:r>
      <w:proofErr w:type="spellEnd"/>
      <w:r w:rsidR="0055387A" w:rsidRPr="00A306BC">
        <w:rPr>
          <w:rFonts w:ascii="Times New Roman" w:hAnsi="Times New Roman"/>
        </w:rPr>
        <w:t xml:space="preserve"> Act,</w:t>
      </w:r>
      <w:r w:rsidR="00A07DF9" w:rsidRPr="00A306BC">
        <w:rPr>
          <w:rFonts w:ascii="Times New Roman" w:hAnsi="Times New Roman"/>
        </w:rPr>
        <w:t xml:space="preserve"> from the </w:t>
      </w:r>
      <w:r w:rsidR="00C16873" w:rsidRPr="00A306BC">
        <w:rPr>
          <w:rFonts w:ascii="Times New Roman" w:hAnsi="Times New Roman"/>
        </w:rPr>
        <w:t>U.S. Fiscal Year 2017</w:t>
      </w:r>
      <w:r w:rsidR="00121B33" w:rsidRPr="00A306BC">
        <w:rPr>
          <w:rFonts w:ascii="Times New Roman" w:hAnsi="Times New Roman"/>
        </w:rPr>
        <w:t xml:space="preserve"> </w:t>
      </w:r>
      <w:r w:rsidR="00A07DF9" w:rsidRPr="00A306BC">
        <w:rPr>
          <w:rFonts w:ascii="Times New Roman" w:hAnsi="Times New Roman"/>
        </w:rPr>
        <w:t>Zika Response and Preparedness Act</w:t>
      </w:r>
      <w:r w:rsidRPr="00A306BC">
        <w:rPr>
          <w:rFonts w:ascii="Times New Roman" w:hAnsi="Times New Roman"/>
        </w:rPr>
        <w:t xml:space="preserve">.  </w:t>
      </w:r>
    </w:p>
    <w:p w:rsidR="002411F7" w:rsidRPr="00A306BC" w:rsidRDefault="002411F7" w:rsidP="002411F7">
      <w:pPr>
        <w:pStyle w:val="NoSpacing"/>
        <w:rPr>
          <w:rFonts w:ascii="Times New Roman" w:hAnsi="Times New Roman"/>
        </w:rPr>
      </w:pPr>
    </w:p>
    <w:p w:rsidR="00A03165" w:rsidRDefault="002411F7" w:rsidP="002411F7">
      <w:pPr>
        <w:pStyle w:val="NoSpacing"/>
        <w:rPr>
          <w:rFonts w:ascii="Times New Roman" w:hAnsi="Times New Roman"/>
        </w:rPr>
      </w:pPr>
      <w:r w:rsidRPr="00A306BC">
        <w:rPr>
          <w:rFonts w:ascii="Times New Roman" w:hAnsi="Times New Roman"/>
        </w:rPr>
        <w:t>Eligibility is limited to U.S. non-profit/nongovernmental organizations subject to section 501 (c) (3) of the U. S. t</w:t>
      </w:r>
      <w:r w:rsidR="005444B0" w:rsidRPr="00A306BC">
        <w:rPr>
          <w:rFonts w:ascii="Times New Roman" w:hAnsi="Times New Roman"/>
        </w:rPr>
        <w:t>ax code, foreign not-for-profit</w:t>
      </w:r>
      <w:r w:rsidRPr="00A306BC">
        <w:rPr>
          <w:rFonts w:ascii="Times New Roman" w:hAnsi="Times New Roman"/>
        </w:rPr>
        <w:t>/nongovernmental</w:t>
      </w:r>
      <w:r w:rsidR="005444B0" w:rsidRPr="00A306BC">
        <w:rPr>
          <w:rFonts w:ascii="Times New Roman" w:hAnsi="Times New Roman"/>
        </w:rPr>
        <w:t xml:space="preserve"> organizations</w:t>
      </w:r>
      <w:r w:rsidRPr="00A306BC">
        <w:rPr>
          <w:rFonts w:ascii="Times New Roman" w:hAnsi="Times New Roman"/>
        </w:rPr>
        <w:t>, educational institutions,</w:t>
      </w:r>
      <w:r w:rsidR="003E6080" w:rsidRPr="00A306BC">
        <w:rPr>
          <w:rFonts w:ascii="Times New Roman" w:hAnsi="Times New Roman"/>
        </w:rPr>
        <w:t xml:space="preserve"> subject to section 501 (c) (3) of the U.S. tax code </w:t>
      </w:r>
      <w:r w:rsidRPr="00A306BC">
        <w:rPr>
          <w:rFonts w:ascii="Times New Roman" w:hAnsi="Times New Roman"/>
        </w:rPr>
        <w:t>and public</w:t>
      </w:r>
      <w:r w:rsidRPr="00415002">
        <w:rPr>
          <w:rFonts w:ascii="Times New Roman" w:hAnsi="Times New Roman"/>
        </w:rPr>
        <w:t xml:space="preserve"> international organizations. </w:t>
      </w:r>
      <w:r w:rsidR="008E37AA">
        <w:rPr>
          <w:rFonts w:ascii="Times New Roman" w:hAnsi="Times New Roman"/>
        </w:rPr>
        <w:t xml:space="preserve">       </w:t>
      </w:r>
      <w:r w:rsidRPr="00415002">
        <w:rPr>
          <w:rFonts w:ascii="Times New Roman" w:hAnsi="Times New Roman"/>
        </w:rPr>
        <w:t xml:space="preserve"> </w:t>
      </w:r>
    </w:p>
    <w:p w:rsidR="002411F7" w:rsidRPr="00DF1405" w:rsidRDefault="002411F7" w:rsidP="002411F7">
      <w:pPr>
        <w:pStyle w:val="NoSpacing"/>
        <w:rPr>
          <w:rFonts w:ascii="Times New Roman" w:hAnsi="Times New Roman"/>
        </w:rPr>
      </w:pPr>
    </w:p>
    <w:p w:rsidR="002411F7" w:rsidRPr="00DF1405" w:rsidRDefault="002411F7" w:rsidP="002411F7">
      <w:pPr>
        <w:pStyle w:val="NoSpacing"/>
        <w:rPr>
          <w:rFonts w:ascii="Times New Roman" w:hAnsi="Times New Roman"/>
          <w:i/>
        </w:rPr>
      </w:pPr>
      <w:r w:rsidRPr="00DF1405">
        <w:rPr>
          <w:rFonts w:ascii="Times New Roman" w:hAnsi="Times New Roman"/>
        </w:rPr>
        <w:t xml:space="preserve">A </w:t>
      </w:r>
      <w:r w:rsidR="004D6966">
        <w:rPr>
          <w:rFonts w:ascii="Times New Roman" w:hAnsi="Times New Roman"/>
        </w:rPr>
        <w:t xml:space="preserve">cooperative agreement </w:t>
      </w:r>
      <w:r w:rsidRPr="00DF1405">
        <w:rPr>
          <w:rFonts w:ascii="Times New Roman" w:hAnsi="Times New Roman"/>
        </w:rPr>
        <w:t xml:space="preserve">for up to </w:t>
      </w:r>
      <w:r w:rsidRPr="00F83C00">
        <w:rPr>
          <w:rFonts w:ascii="Times New Roman" w:hAnsi="Times New Roman"/>
        </w:rPr>
        <w:t>$</w:t>
      </w:r>
      <w:r w:rsidR="00CC5A38" w:rsidRPr="00F83C00">
        <w:rPr>
          <w:rFonts w:ascii="Times New Roman" w:hAnsi="Times New Roman"/>
        </w:rPr>
        <w:t>480</w:t>
      </w:r>
      <w:r w:rsidR="004D6966" w:rsidRPr="00F83C00">
        <w:rPr>
          <w:rFonts w:ascii="Times New Roman" w:hAnsi="Times New Roman"/>
        </w:rPr>
        <w:t>,000</w:t>
      </w:r>
      <w:r w:rsidR="004D6966">
        <w:rPr>
          <w:rFonts w:ascii="Times New Roman" w:hAnsi="Times New Roman"/>
        </w:rPr>
        <w:t xml:space="preserve"> U.S. Dollars (USD) in </w:t>
      </w:r>
      <w:r w:rsidR="00A07DF9">
        <w:rPr>
          <w:rFonts w:ascii="Times New Roman" w:hAnsi="Times New Roman"/>
        </w:rPr>
        <w:t xml:space="preserve">public diplomacy funds from the </w:t>
      </w:r>
      <w:r w:rsidR="004D6966">
        <w:rPr>
          <w:rFonts w:ascii="Times New Roman" w:hAnsi="Times New Roman"/>
        </w:rPr>
        <w:t>FY 2017</w:t>
      </w:r>
      <w:r w:rsidRPr="00DF1405">
        <w:rPr>
          <w:rFonts w:ascii="Times New Roman" w:hAnsi="Times New Roman"/>
        </w:rPr>
        <w:t xml:space="preserve"> </w:t>
      </w:r>
      <w:r w:rsidR="00A07DF9">
        <w:rPr>
          <w:rFonts w:ascii="Times New Roman" w:hAnsi="Times New Roman"/>
        </w:rPr>
        <w:t>Zika Response and Preparedness Act</w:t>
      </w:r>
      <w:r w:rsidRPr="00DF1405">
        <w:rPr>
          <w:rFonts w:ascii="Times New Roman" w:hAnsi="Times New Roman"/>
        </w:rPr>
        <w:t xml:space="preserve"> will be awarded for work that will support</w:t>
      </w:r>
      <w:r w:rsidR="004D6966">
        <w:rPr>
          <w:rFonts w:ascii="Times New Roman" w:hAnsi="Times New Roman"/>
        </w:rPr>
        <w:t xml:space="preserve"> the two week </w:t>
      </w:r>
      <w:r w:rsidR="00F64ED0">
        <w:rPr>
          <w:rFonts w:ascii="Times New Roman" w:hAnsi="Times New Roman"/>
        </w:rPr>
        <w:t xml:space="preserve">information sharing </w:t>
      </w:r>
      <w:r w:rsidR="004D6966">
        <w:rPr>
          <w:rFonts w:ascii="Times New Roman" w:hAnsi="Times New Roman"/>
        </w:rPr>
        <w:t xml:space="preserve">program, </w:t>
      </w:r>
      <w:r w:rsidR="00D115CD">
        <w:rPr>
          <w:rFonts w:ascii="Times New Roman" w:hAnsi="Times New Roman"/>
        </w:rPr>
        <w:t xml:space="preserve">(possible locations include Atlanta, GA; Miami, FL; Brownsville, TX; Baltimore, MD) </w:t>
      </w:r>
      <w:r w:rsidR="006664E7">
        <w:rPr>
          <w:rFonts w:ascii="Times New Roman" w:hAnsi="Times New Roman"/>
        </w:rPr>
        <w:t xml:space="preserve">including a </w:t>
      </w:r>
      <w:r w:rsidR="004D6966">
        <w:rPr>
          <w:rFonts w:ascii="Times New Roman" w:hAnsi="Times New Roman"/>
        </w:rPr>
        <w:t>two-day workshop</w:t>
      </w:r>
      <w:r w:rsidR="00D115CD">
        <w:rPr>
          <w:rFonts w:ascii="Times New Roman" w:hAnsi="Times New Roman"/>
        </w:rPr>
        <w:t xml:space="preserve"> in Washington DC</w:t>
      </w:r>
      <w:r w:rsidR="004D6966">
        <w:rPr>
          <w:rFonts w:ascii="Times New Roman" w:hAnsi="Times New Roman"/>
        </w:rPr>
        <w:t xml:space="preserve">, and small grants program to reinforce and expand </w:t>
      </w:r>
      <w:r w:rsidR="00A07DF9">
        <w:rPr>
          <w:rFonts w:ascii="Times New Roman" w:hAnsi="Times New Roman"/>
        </w:rPr>
        <w:t xml:space="preserve">a “Mosquito Talk” </w:t>
      </w:r>
      <w:r w:rsidR="004D6966">
        <w:rPr>
          <w:rFonts w:ascii="Times New Roman" w:hAnsi="Times New Roman"/>
        </w:rPr>
        <w:t xml:space="preserve">international network of communicators </w:t>
      </w:r>
      <w:r w:rsidR="00A07DF9">
        <w:rPr>
          <w:rFonts w:ascii="Times New Roman" w:hAnsi="Times New Roman"/>
        </w:rPr>
        <w:t xml:space="preserve">and influencers </w:t>
      </w:r>
      <w:r w:rsidR="004D6966">
        <w:rPr>
          <w:rFonts w:ascii="Times New Roman" w:hAnsi="Times New Roman"/>
        </w:rPr>
        <w:t>on the topic of Zika and vector borne diseases</w:t>
      </w:r>
      <w:r w:rsidRPr="00DF1405">
        <w:rPr>
          <w:rFonts w:ascii="Times New Roman" w:hAnsi="Times New Roman"/>
        </w:rPr>
        <w:t>.  The initial period of performance will be for</w:t>
      </w:r>
      <w:r w:rsidR="004D6966">
        <w:rPr>
          <w:rFonts w:ascii="Times New Roman" w:hAnsi="Times New Roman"/>
        </w:rPr>
        <w:t xml:space="preserve"> </w:t>
      </w:r>
      <w:r w:rsidR="004D6966" w:rsidRPr="00F83C00">
        <w:rPr>
          <w:rFonts w:ascii="Times New Roman" w:hAnsi="Times New Roman"/>
        </w:rPr>
        <w:t>24 months</w:t>
      </w:r>
      <w:r w:rsidR="004D6966">
        <w:rPr>
          <w:rFonts w:ascii="Times New Roman" w:hAnsi="Times New Roman"/>
        </w:rPr>
        <w:t xml:space="preserve">. </w:t>
      </w:r>
    </w:p>
    <w:p w:rsidR="0047710A" w:rsidRPr="00DF1405" w:rsidRDefault="0047710A" w:rsidP="0047710A">
      <w:pPr>
        <w:pStyle w:val="NoSpacing"/>
        <w:rPr>
          <w:rFonts w:ascii="Times New Roman" w:hAnsi="Times New Roman"/>
        </w:rPr>
      </w:pPr>
    </w:p>
    <w:p w:rsidR="0047710A" w:rsidRPr="00DF1405" w:rsidRDefault="0047710A" w:rsidP="0047710A">
      <w:pPr>
        <w:pStyle w:val="NoSpacing"/>
        <w:rPr>
          <w:rFonts w:ascii="Times New Roman" w:hAnsi="Times New Roman"/>
          <w:i/>
        </w:rPr>
      </w:pPr>
    </w:p>
    <w:p w:rsidR="002411F7" w:rsidRPr="00DF1405" w:rsidRDefault="002411F7" w:rsidP="002411F7">
      <w:pPr>
        <w:pStyle w:val="NoSpacing"/>
        <w:rPr>
          <w:rFonts w:ascii="Times New Roman" w:hAnsi="Times New Roman"/>
        </w:rPr>
      </w:pPr>
      <w:r w:rsidRPr="00DF1405">
        <w:rPr>
          <w:rFonts w:ascii="Times New Roman" w:hAnsi="Times New Roman"/>
          <w:b/>
        </w:rPr>
        <w:t>Contact Person</w:t>
      </w:r>
      <w:r w:rsidR="00F404D4">
        <w:rPr>
          <w:rFonts w:ascii="Times New Roman" w:hAnsi="Times New Roman"/>
          <w:b/>
        </w:rPr>
        <w:t>s</w:t>
      </w:r>
      <w:r w:rsidRPr="00DF1405">
        <w:rPr>
          <w:rFonts w:ascii="Times New Roman" w:hAnsi="Times New Roman"/>
        </w:rPr>
        <w:t>:</w:t>
      </w:r>
      <w:r w:rsidRPr="00DF1405">
        <w:rPr>
          <w:rFonts w:ascii="Times New Roman" w:hAnsi="Times New Roman"/>
        </w:rPr>
        <w:tab/>
      </w:r>
      <w:r w:rsidR="00487281" w:rsidRPr="00F83C00">
        <w:rPr>
          <w:rFonts w:ascii="Times New Roman" w:hAnsi="Times New Roman"/>
        </w:rPr>
        <w:t>Name</w:t>
      </w:r>
      <w:r w:rsidR="006664E7" w:rsidRPr="00B1301A">
        <w:rPr>
          <w:rFonts w:ascii="Times New Roman" w:hAnsi="Times New Roman"/>
        </w:rPr>
        <w:t>:</w:t>
      </w:r>
      <w:r w:rsidR="006664E7">
        <w:rPr>
          <w:rFonts w:ascii="Times New Roman" w:hAnsi="Times New Roman"/>
        </w:rPr>
        <w:t xml:space="preserve"> Emily R. Green</w:t>
      </w:r>
    </w:p>
    <w:p w:rsidR="002411F7" w:rsidRPr="00DF1405" w:rsidRDefault="002411F7" w:rsidP="002411F7">
      <w:pPr>
        <w:pStyle w:val="NoSpacing"/>
        <w:rPr>
          <w:rFonts w:ascii="Times New Roman" w:hAnsi="Times New Roman"/>
        </w:rPr>
      </w:pPr>
      <w:r w:rsidRPr="00DF1405">
        <w:rPr>
          <w:rFonts w:ascii="Times New Roman" w:hAnsi="Times New Roman"/>
        </w:rPr>
        <w:tab/>
      </w:r>
      <w:r w:rsidRPr="00DF1405">
        <w:rPr>
          <w:rFonts w:ascii="Times New Roman" w:hAnsi="Times New Roman"/>
        </w:rPr>
        <w:tab/>
      </w:r>
      <w:r w:rsidRPr="00DF1405">
        <w:rPr>
          <w:rFonts w:ascii="Times New Roman" w:hAnsi="Times New Roman"/>
        </w:rPr>
        <w:tab/>
        <w:t>Bureau of Oceans and International Environmental and Scientific Affairs</w:t>
      </w:r>
    </w:p>
    <w:p w:rsidR="002411F7" w:rsidRPr="00DF1405" w:rsidRDefault="002411F7" w:rsidP="002411F7">
      <w:pPr>
        <w:pStyle w:val="NoSpacing"/>
        <w:rPr>
          <w:rFonts w:ascii="Times New Roman" w:hAnsi="Times New Roman"/>
        </w:rPr>
      </w:pPr>
      <w:r w:rsidRPr="00DF1405">
        <w:rPr>
          <w:rFonts w:ascii="Times New Roman" w:hAnsi="Times New Roman"/>
        </w:rPr>
        <w:tab/>
      </w:r>
      <w:r w:rsidRPr="00DF1405">
        <w:rPr>
          <w:rFonts w:ascii="Times New Roman" w:hAnsi="Times New Roman"/>
        </w:rPr>
        <w:tab/>
      </w:r>
      <w:r w:rsidRPr="00DF1405">
        <w:rPr>
          <w:rFonts w:ascii="Times New Roman" w:hAnsi="Times New Roman"/>
        </w:rPr>
        <w:tab/>
      </w:r>
      <w:r w:rsidR="006664E7" w:rsidRPr="00F83C00">
        <w:rPr>
          <w:rFonts w:ascii="Times New Roman" w:hAnsi="Times New Roman"/>
        </w:rPr>
        <w:t>E</w:t>
      </w:r>
      <w:r w:rsidR="00487281" w:rsidRPr="00F83C00">
        <w:rPr>
          <w:rFonts w:ascii="Times New Roman" w:hAnsi="Times New Roman"/>
        </w:rPr>
        <w:t>mail</w:t>
      </w:r>
      <w:r w:rsidR="006664E7">
        <w:rPr>
          <w:rFonts w:ascii="Times New Roman" w:hAnsi="Times New Roman"/>
        </w:rPr>
        <w:t xml:space="preserve">: </w:t>
      </w:r>
      <w:hyperlink r:id="rId9" w:history="1">
        <w:r w:rsidR="006664E7" w:rsidRPr="004546C9">
          <w:rPr>
            <w:rStyle w:val="Hyperlink"/>
            <w:rFonts w:ascii="Times New Roman" w:hAnsi="Times New Roman"/>
          </w:rPr>
          <w:t>Greener3@state.gov</w:t>
        </w:r>
      </w:hyperlink>
    </w:p>
    <w:p w:rsidR="002411F7" w:rsidRDefault="002411F7" w:rsidP="00487281">
      <w:pPr>
        <w:pStyle w:val="NoSpacing"/>
        <w:rPr>
          <w:rFonts w:ascii="Times New Roman" w:hAnsi="Times New Roman"/>
        </w:rPr>
      </w:pPr>
      <w:r w:rsidRPr="00DF1405">
        <w:rPr>
          <w:rFonts w:ascii="Times New Roman" w:hAnsi="Times New Roman"/>
        </w:rPr>
        <w:tab/>
      </w:r>
      <w:r w:rsidRPr="00DF1405">
        <w:rPr>
          <w:rFonts w:ascii="Times New Roman" w:hAnsi="Times New Roman"/>
        </w:rPr>
        <w:tab/>
      </w:r>
      <w:r w:rsidRPr="00DF1405">
        <w:rPr>
          <w:rFonts w:ascii="Times New Roman" w:hAnsi="Times New Roman"/>
        </w:rPr>
        <w:tab/>
      </w:r>
      <w:r w:rsidR="006664E7" w:rsidRPr="00F83C00">
        <w:rPr>
          <w:rFonts w:ascii="Times New Roman" w:hAnsi="Times New Roman"/>
        </w:rPr>
        <w:t>P</w:t>
      </w:r>
      <w:r w:rsidR="00487281" w:rsidRPr="00F83C00">
        <w:rPr>
          <w:rFonts w:ascii="Times New Roman" w:hAnsi="Times New Roman"/>
        </w:rPr>
        <w:t>hone</w:t>
      </w:r>
      <w:r w:rsidR="006664E7">
        <w:rPr>
          <w:rFonts w:ascii="Times New Roman" w:hAnsi="Times New Roman"/>
        </w:rPr>
        <w:t>: 202-647-6922</w:t>
      </w:r>
    </w:p>
    <w:p w:rsidR="00606C44" w:rsidRDefault="00606C44" w:rsidP="00487281">
      <w:pPr>
        <w:pStyle w:val="NoSpacing"/>
        <w:rPr>
          <w:rFonts w:ascii="Times New Roman" w:hAnsi="Times New Roman"/>
        </w:rPr>
      </w:pPr>
    </w:p>
    <w:p w:rsidR="00606C44" w:rsidRDefault="00606C44" w:rsidP="00487281">
      <w:pPr>
        <w:pStyle w:val="NoSpacing"/>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Name: Kia Henry</w:t>
      </w:r>
    </w:p>
    <w:p w:rsidR="00606C44" w:rsidRDefault="00606C44" w:rsidP="00487281">
      <w:pPr>
        <w:pStyle w:val="NoSpacing"/>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sidRPr="00DF1405">
        <w:rPr>
          <w:rFonts w:ascii="Times New Roman" w:hAnsi="Times New Roman"/>
        </w:rPr>
        <w:t>Bureau of Oceans and International Environmental and Scientific Affairs</w:t>
      </w:r>
    </w:p>
    <w:p w:rsidR="00606C44" w:rsidRDefault="00606C44" w:rsidP="00606C44">
      <w:pPr>
        <w:pStyle w:val="NoSpacing"/>
        <w:ind w:left="1440" w:firstLine="720"/>
        <w:rPr>
          <w:rFonts w:ascii="Times New Roman" w:hAnsi="Times New Roman"/>
        </w:rPr>
      </w:pPr>
      <w:r>
        <w:rPr>
          <w:rFonts w:ascii="Times New Roman" w:hAnsi="Times New Roman"/>
        </w:rPr>
        <w:t xml:space="preserve">Email: </w:t>
      </w:r>
      <w:hyperlink r:id="rId10" w:history="1">
        <w:r w:rsidRPr="00004760">
          <w:rPr>
            <w:rStyle w:val="Hyperlink"/>
            <w:rFonts w:ascii="Times New Roman" w:hAnsi="Times New Roman"/>
          </w:rPr>
          <w:t>HenryKT@state.gov</w:t>
        </w:r>
      </w:hyperlink>
    </w:p>
    <w:p w:rsidR="00606C44" w:rsidRDefault="00606C44" w:rsidP="00606C44">
      <w:pPr>
        <w:pStyle w:val="NoSpacing"/>
        <w:ind w:left="1440" w:firstLine="720"/>
        <w:rPr>
          <w:rFonts w:ascii="Times New Roman" w:hAnsi="Times New Roman"/>
        </w:rPr>
      </w:pPr>
      <w:r>
        <w:rPr>
          <w:rFonts w:ascii="Times New Roman" w:hAnsi="Times New Roman"/>
        </w:rPr>
        <w:t>Phone: 202-</w:t>
      </w:r>
      <w:r w:rsidRPr="00606C44">
        <w:rPr>
          <w:rFonts w:ascii="Times New Roman" w:hAnsi="Times New Roman"/>
        </w:rPr>
        <w:t>485-1803</w:t>
      </w:r>
    </w:p>
    <w:p w:rsidR="00F404D4" w:rsidRDefault="00F404D4" w:rsidP="00487281">
      <w:pPr>
        <w:pStyle w:val="NoSpacing"/>
        <w:rPr>
          <w:rFonts w:ascii="Times New Roman" w:hAnsi="Times New Roman"/>
        </w:rPr>
      </w:pPr>
    </w:p>
    <w:p w:rsidR="0047710A" w:rsidRPr="00DF1405" w:rsidRDefault="00F404D4" w:rsidP="0047710A">
      <w:pPr>
        <w:pStyle w:val="NoSpacing"/>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p>
    <w:p w:rsidR="0047710A" w:rsidRPr="00DF1405" w:rsidRDefault="0047710A" w:rsidP="0047710A">
      <w:pPr>
        <w:pStyle w:val="NoSpacing"/>
        <w:rPr>
          <w:rFonts w:ascii="Times New Roman" w:hAnsi="Times New Roman"/>
        </w:rPr>
      </w:pPr>
      <w:r w:rsidRPr="00DF1405">
        <w:rPr>
          <w:rFonts w:ascii="Times New Roman" w:hAnsi="Times New Roman"/>
        </w:rPr>
        <w:t>Please read carefully the entire solicitation package</w:t>
      </w:r>
      <w:r w:rsidR="00441295" w:rsidRPr="00DF1405">
        <w:rPr>
          <w:rFonts w:ascii="Times New Roman" w:hAnsi="Times New Roman"/>
        </w:rPr>
        <w:t>,</w:t>
      </w:r>
      <w:r w:rsidRPr="00DF1405">
        <w:rPr>
          <w:rFonts w:ascii="Times New Roman" w:hAnsi="Times New Roman"/>
        </w:rPr>
        <w:t xml:space="preserve"> </w:t>
      </w:r>
      <w:r w:rsidRPr="00DF1405">
        <w:rPr>
          <w:rFonts w:ascii="Times New Roman" w:hAnsi="Times New Roman"/>
          <w:u w:val="single"/>
        </w:rPr>
        <w:t>including Proposal Submission Instructions</w:t>
      </w:r>
      <w:r w:rsidR="00441295" w:rsidRPr="00DF1405">
        <w:rPr>
          <w:rFonts w:ascii="Times New Roman" w:hAnsi="Times New Roman"/>
          <w:u w:val="single"/>
        </w:rPr>
        <w:t>,</w:t>
      </w:r>
      <w:r w:rsidRPr="00DF1405">
        <w:rPr>
          <w:rFonts w:ascii="Times New Roman" w:hAnsi="Times New Roman"/>
        </w:rPr>
        <w:t xml:space="preserve"> if you plan to submit an application; there are steps that you should take immediately in order to make your submissions by the deadline.</w:t>
      </w:r>
    </w:p>
    <w:p w:rsidR="00FB5275" w:rsidRPr="00F83C00" w:rsidRDefault="00FB5275" w:rsidP="002411F7">
      <w:pPr>
        <w:pStyle w:val="Heading2"/>
        <w:rPr>
          <w:rFonts w:ascii="Times New Roman" w:hAnsi="Times New Roman"/>
          <w:color w:val="auto"/>
        </w:rPr>
      </w:pPr>
      <w:bookmarkStart w:id="3" w:name="_Toc480549890"/>
      <w:r w:rsidRPr="00F83C00">
        <w:rPr>
          <w:rFonts w:ascii="Times New Roman" w:hAnsi="Times New Roman"/>
          <w:color w:val="auto"/>
        </w:rPr>
        <w:t>A</w:t>
      </w:r>
      <w:r w:rsidR="00121093" w:rsidRPr="00F83C00">
        <w:rPr>
          <w:rFonts w:ascii="Times New Roman" w:hAnsi="Times New Roman"/>
          <w:color w:val="auto"/>
        </w:rPr>
        <w:t>.1</w:t>
      </w:r>
      <w:r w:rsidR="002411F7" w:rsidRPr="00F83C00">
        <w:rPr>
          <w:rFonts w:ascii="Times New Roman" w:hAnsi="Times New Roman"/>
          <w:color w:val="auto"/>
        </w:rPr>
        <w:t xml:space="preserve">. </w:t>
      </w:r>
      <w:r w:rsidRPr="00F83C00">
        <w:rPr>
          <w:rFonts w:ascii="Times New Roman" w:hAnsi="Times New Roman"/>
          <w:color w:val="auto"/>
        </w:rPr>
        <w:t>Background</w:t>
      </w:r>
      <w:bookmarkEnd w:id="3"/>
    </w:p>
    <w:p w:rsidR="00C012F1" w:rsidRDefault="00623475" w:rsidP="006D24C1">
      <w:pPr>
        <w:rPr>
          <w:rFonts w:ascii="Times New Roman" w:hAnsi="Times New Roman"/>
        </w:rPr>
      </w:pPr>
      <w:r>
        <w:rPr>
          <w:rFonts w:ascii="Times New Roman" w:hAnsi="Times New Roman"/>
        </w:rPr>
        <w:t xml:space="preserve">The Bureau of Oceans, International Environmental and Scientific Affairs (OES) of the Department of State </w:t>
      </w:r>
      <w:r w:rsidR="006D24C1" w:rsidRPr="006D24C1">
        <w:rPr>
          <w:rFonts w:ascii="Times New Roman" w:hAnsi="Times New Roman"/>
        </w:rPr>
        <w:t xml:space="preserve">OES is announcing </w:t>
      </w:r>
      <w:r w:rsidR="006D24C1">
        <w:rPr>
          <w:rFonts w:ascii="Times New Roman" w:hAnsi="Times New Roman"/>
        </w:rPr>
        <w:t xml:space="preserve">this new funding opportunity with the goal of expanding an international network of communicators to better engage international audiences on </w:t>
      </w:r>
      <w:r>
        <w:rPr>
          <w:rFonts w:ascii="Times New Roman" w:hAnsi="Times New Roman"/>
        </w:rPr>
        <w:t xml:space="preserve">strategies to combat </w:t>
      </w:r>
      <w:r w:rsidR="006D24C1">
        <w:rPr>
          <w:rFonts w:ascii="Times New Roman" w:hAnsi="Times New Roman"/>
        </w:rPr>
        <w:t>the threat of</w:t>
      </w:r>
      <w:r w:rsidR="00A07DF9">
        <w:rPr>
          <w:rFonts w:ascii="Times New Roman" w:hAnsi="Times New Roman"/>
        </w:rPr>
        <w:t xml:space="preserve"> mosquito-borne illnesses such as</w:t>
      </w:r>
      <w:r w:rsidR="006D24C1">
        <w:rPr>
          <w:rFonts w:ascii="Times New Roman" w:hAnsi="Times New Roman"/>
        </w:rPr>
        <w:t xml:space="preserve"> Zika virus</w:t>
      </w:r>
      <w:r w:rsidR="003C1558">
        <w:rPr>
          <w:rFonts w:ascii="Times New Roman" w:hAnsi="Times New Roman"/>
        </w:rPr>
        <w:t xml:space="preserve"> and to spur </w:t>
      </w:r>
      <w:r>
        <w:rPr>
          <w:rFonts w:ascii="Times New Roman" w:hAnsi="Times New Roman"/>
        </w:rPr>
        <w:t xml:space="preserve">multi-sectoral </w:t>
      </w:r>
      <w:r w:rsidR="003C1558">
        <w:rPr>
          <w:rFonts w:ascii="Times New Roman" w:hAnsi="Times New Roman"/>
        </w:rPr>
        <w:t>action on vector control</w:t>
      </w:r>
      <w:r w:rsidR="006D24C1">
        <w:rPr>
          <w:rFonts w:ascii="Times New Roman" w:hAnsi="Times New Roman"/>
        </w:rPr>
        <w:t xml:space="preserve">. </w:t>
      </w:r>
      <w:r>
        <w:rPr>
          <w:rFonts w:ascii="Times New Roman" w:hAnsi="Times New Roman"/>
        </w:rPr>
        <w:t xml:space="preserve">  </w:t>
      </w:r>
      <w:r w:rsidR="00C012F1">
        <w:rPr>
          <w:rFonts w:ascii="Times New Roman" w:hAnsi="Times New Roman"/>
        </w:rPr>
        <w:t>The planned activities will facilitate networking to share best practices and coordinate strategic messaging among a diverse variety of health communicators including journalists, community leaders, and educators.  The</w:t>
      </w:r>
      <w:r w:rsidR="00A07DF9">
        <w:rPr>
          <w:rFonts w:ascii="Times New Roman" w:hAnsi="Times New Roman"/>
        </w:rPr>
        <w:t xml:space="preserve"> “Mosquito Talk”</w:t>
      </w:r>
      <w:r w:rsidR="00C012F1">
        <w:rPr>
          <w:rFonts w:ascii="Times New Roman" w:hAnsi="Times New Roman"/>
        </w:rPr>
        <w:t xml:space="preserve"> pro</w:t>
      </w:r>
      <w:r w:rsidR="000919E6">
        <w:rPr>
          <w:rFonts w:ascii="Times New Roman" w:hAnsi="Times New Roman"/>
        </w:rPr>
        <w:t>ject</w:t>
      </w:r>
      <w:r w:rsidR="00C012F1">
        <w:rPr>
          <w:rFonts w:ascii="Times New Roman" w:hAnsi="Times New Roman"/>
        </w:rPr>
        <w:t xml:space="preserve"> will consist of </w:t>
      </w:r>
      <w:r w:rsidR="00A07DF9">
        <w:rPr>
          <w:rFonts w:ascii="Times New Roman" w:hAnsi="Times New Roman"/>
        </w:rPr>
        <w:t>four</w:t>
      </w:r>
      <w:r w:rsidR="00C012F1">
        <w:rPr>
          <w:rFonts w:ascii="Times New Roman" w:hAnsi="Times New Roman"/>
        </w:rPr>
        <w:t xml:space="preserve"> elements 1) a</w:t>
      </w:r>
      <w:r w:rsidR="00F64ED0">
        <w:rPr>
          <w:rFonts w:ascii="Times New Roman" w:hAnsi="Times New Roman"/>
        </w:rPr>
        <w:t>n</w:t>
      </w:r>
      <w:r w:rsidR="00C012F1">
        <w:rPr>
          <w:rFonts w:ascii="Times New Roman" w:hAnsi="Times New Roman"/>
        </w:rPr>
        <w:t xml:space="preserve"> </w:t>
      </w:r>
      <w:r w:rsidR="00F64ED0">
        <w:rPr>
          <w:rFonts w:ascii="Times New Roman" w:hAnsi="Times New Roman"/>
        </w:rPr>
        <w:t>information sharing</w:t>
      </w:r>
      <w:r w:rsidR="00C012F1">
        <w:rPr>
          <w:rFonts w:ascii="Times New Roman" w:hAnsi="Times New Roman"/>
        </w:rPr>
        <w:t xml:space="preserve"> program 2) a workshop 3) a small grants competition for follow-on activities</w:t>
      </w:r>
      <w:r w:rsidR="003D781D">
        <w:rPr>
          <w:rFonts w:ascii="Times New Roman" w:hAnsi="Times New Roman"/>
        </w:rPr>
        <w:t xml:space="preserve"> (including with science </w:t>
      </w:r>
      <w:r w:rsidR="000919E6">
        <w:rPr>
          <w:rFonts w:ascii="Times New Roman" w:hAnsi="Times New Roman"/>
        </w:rPr>
        <w:t>museums</w:t>
      </w:r>
      <w:r w:rsidR="003D781D">
        <w:rPr>
          <w:rFonts w:ascii="Times New Roman" w:hAnsi="Times New Roman"/>
        </w:rPr>
        <w:t>)</w:t>
      </w:r>
      <w:r w:rsidR="00A07DF9">
        <w:rPr>
          <w:rFonts w:ascii="Times New Roman" w:hAnsi="Times New Roman"/>
        </w:rPr>
        <w:t xml:space="preserve"> and 4) a self-sustaining communications network</w:t>
      </w:r>
      <w:r w:rsidR="00C012F1">
        <w:rPr>
          <w:rFonts w:ascii="Times New Roman" w:hAnsi="Times New Roman"/>
        </w:rPr>
        <w:t>.</w:t>
      </w:r>
    </w:p>
    <w:p w:rsidR="000444C0" w:rsidRPr="00606C44" w:rsidRDefault="003D781D" w:rsidP="006D24C1">
      <w:pPr>
        <w:rPr>
          <w:rFonts w:ascii="Times New Roman" w:hAnsi="Times New Roman"/>
          <w:u w:val="single"/>
        </w:rPr>
      </w:pPr>
      <w:r>
        <w:rPr>
          <w:rFonts w:ascii="Times New Roman" w:hAnsi="Times New Roman"/>
          <w:u w:val="single"/>
        </w:rPr>
        <w:t>Element</w:t>
      </w:r>
      <w:r w:rsidR="000444C0" w:rsidRPr="00606C44">
        <w:rPr>
          <w:rFonts w:ascii="Times New Roman" w:hAnsi="Times New Roman"/>
          <w:u w:val="single"/>
        </w:rPr>
        <w:t xml:space="preserve"> 1: </w:t>
      </w:r>
      <w:r w:rsidR="000444C0">
        <w:rPr>
          <w:rFonts w:ascii="Times New Roman" w:hAnsi="Times New Roman"/>
          <w:u w:val="single"/>
        </w:rPr>
        <w:t>The</w:t>
      </w:r>
      <w:r w:rsidR="000444C0" w:rsidRPr="00606C44">
        <w:rPr>
          <w:rFonts w:ascii="Times New Roman" w:hAnsi="Times New Roman"/>
          <w:u w:val="single"/>
        </w:rPr>
        <w:t xml:space="preserve"> </w:t>
      </w:r>
      <w:r>
        <w:rPr>
          <w:rFonts w:ascii="Times New Roman" w:hAnsi="Times New Roman"/>
          <w:u w:val="single"/>
        </w:rPr>
        <w:t xml:space="preserve">Mosquito Talk </w:t>
      </w:r>
      <w:r w:rsidR="00F64ED0">
        <w:rPr>
          <w:rFonts w:ascii="Times New Roman" w:hAnsi="Times New Roman"/>
          <w:u w:val="single"/>
        </w:rPr>
        <w:t xml:space="preserve">Information Sharing </w:t>
      </w:r>
      <w:r w:rsidR="000444C0">
        <w:rPr>
          <w:rFonts w:ascii="Times New Roman" w:hAnsi="Times New Roman"/>
          <w:u w:val="single"/>
        </w:rPr>
        <w:t>P</w:t>
      </w:r>
      <w:r w:rsidR="000444C0" w:rsidRPr="00606C44">
        <w:rPr>
          <w:rFonts w:ascii="Times New Roman" w:hAnsi="Times New Roman"/>
          <w:u w:val="single"/>
        </w:rPr>
        <w:t>rogram</w:t>
      </w:r>
    </w:p>
    <w:p w:rsidR="000444C0" w:rsidRDefault="00623475" w:rsidP="006D24C1">
      <w:pPr>
        <w:rPr>
          <w:rFonts w:ascii="Times New Roman" w:hAnsi="Times New Roman"/>
        </w:rPr>
      </w:pPr>
      <w:r>
        <w:rPr>
          <w:rFonts w:ascii="Times New Roman" w:hAnsi="Times New Roman"/>
        </w:rPr>
        <w:t xml:space="preserve">A core part of the </w:t>
      </w:r>
      <w:r w:rsidR="00C012F1" w:rsidRPr="00606C44">
        <w:rPr>
          <w:rFonts w:ascii="Times New Roman" w:hAnsi="Times New Roman"/>
          <w:i/>
        </w:rPr>
        <w:t>Mosquito Talk</w:t>
      </w:r>
      <w:r w:rsidR="00C012F1">
        <w:rPr>
          <w:rFonts w:ascii="Times New Roman" w:hAnsi="Times New Roman"/>
        </w:rPr>
        <w:t xml:space="preserve"> </w:t>
      </w:r>
      <w:r>
        <w:rPr>
          <w:rFonts w:ascii="Times New Roman" w:hAnsi="Times New Roman"/>
        </w:rPr>
        <w:t xml:space="preserve">project is </w:t>
      </w:r>
      <w:r w:rsidR="009E1233">
        <w:rPr>
          <w:rFonts w:ascii="Times New Roman" w:hAnsi="Times New Roman"/>
        </w:rPr>
        <w:t xml:space="preserve">a 10-14 day program </w:t>
      </w:r>
      <w:r>
        <w:rPr>
          <w:rFonts w:ascii="Times New Roman" w:hAnsi="Times New Roman"/>
        </w:rPr>
        <w:t xml:space="preserve">which will </w:t>
      </w:r>
      <w:r w:rsidR="009E1233">
        <w:rPr>
          <w:rFonts w:ascii="Times New Roman" w:hAnsi="Times New Roman"/>
        </w:rPr>
        <w:t xml:space="preserve">bring </w:t>
      </w:r>
      <w:r w:rsidR="003D781D">
        <w:rPr>
          <w:rFonts w:ascii="Times New Roman" w:hAnsi="Times New Roman"/>
        </w:rPr>
        <w:t xml:space="preserve">community leaders and trusted public figures </w:t>
      </w:r>
      <w:proofErr w:type="gramStart"/>
      <w:r w:rsidR="003D781D">
        <w:rPr>
          <w:rFonts w:ascii="Times New Roman" w:hAnsi="Times New Roman"/>
        </w:rPr>
        <w:t>who</w:t>
      </w:r>
      <w:proofErr w:type="gramEnd"/>
      <w:r w:rsidR="003D781D">
        <w:rPr>
          <w:rFonts w:ascii="Times New Roman" w:hAnsi="Times New Roman"/>
        </w:rPr>
        <w:t xml:space="preserve"> have regular contact with the public such as</w:t>
      </w:r>
      <w:r w:rsidR="003D781D" w:rsidDel="00A07DF9">
        <w:rPr>
          <w:rFonts w:ascii="Times New Roman" w:hAnsi="Times New Roman"/>
        </w:rPr>
        <w:t xml:space="preserve"> </w:t>
      </w:r>
      <w:r w:rsidR="003D781D">
        <w:rPr>
          <w:rFonts w:ascii="Times New Roman" w:hAnsi="Times New Roman"/>
        </w:rPr>
        <w:t xml:space="preserve">journalists, health practitioners, scientists, educators, and private sector actors </w:t>
      </w:r>
      <w:r w:rsidR="009E1233">
        <w:rPr>
          <w:rFonts w:ascii="Times New Roman" w:hAnsi="Times New Roman"/>
        </w:rPr>
        <w:t>from Zika-affected countries to the United States</w:t>
      </w:r>
      <w:r>
        <w:rPr>
          <w:rFonts w:ascii="Times New Roman" w:hAnsi="Times New Roman"/>
        </w:rPr>
        <w:t xml:space="preserve"> to meet with local counterparts and experts to share experiences and best practices.  </w:t>
      </w:r>
      <w:r w:rsidR="00D115CD">
        <w:rPr>
          <w:rFonts w:ascii="Times New Roman" w:hAnsi="Times New Roman"/>
        </w:rPr>
        <w:t xml:space="preserve">Possible locations include Atlanta, GA; Miami, FL; Brownsville, TX; Baltimore, MD). Priority meetings will take place with counterparts from the U.S. State Department, the U.S. Centers for Disease Control and Prevention, the National Institutes of Health, the Smithsonian Institute, and the U.S. Agency for International Development, as applicable. The group will also meet with representatives from state and local governments, NGOs, and international organizations presenting a broad and balanced range of perspectives.   </w:t>
      </w:r>
    </w:p>
    <w:p w:rsidR="000444C0" w:rsidRPr="00606C44" w:rsidRDefault="003D781D" w:rsidP="006D24C1">
      <w:pPr>
        <w:rPr>
          <w:rFonts w:ascii="Times New Roman" w:hAnsi="Times New Roman"/>
          <w:u w:val="single"/>
        </w:rPr>
      </w:pPr>
      <w:r>
        <w:rPr>
          <w:rFonts w:ascii="Times New Roman" w:hAnsi="Times New Roman"/>
          <w:u w:val="single"/>
        </w:rPr>
        <w:lastRenderedPageBreak/>
        <w:t>Element</w:t>
      </w:r>
      <w:r w:rsidR="000444C0" w:rsidRPr="00606C44">
        <w:rPr>
          <w:rFonts w:ascii="Times New Roman" w:hAnsi="Times New Roman"/>
          <w:u w:val="single"/>
        </w:rPr>
        <w:t xml:space="preserve"> 2: The </w:t>
      </w:r>
      <w:r>
        <w:rPr>
          <w:rFonts w:ascii="Times New Roman" w:hAnsi="Times New Roman"/>
          <w:u w:val="single"/>
        </w:rPr>
        <w:t xml:space="preserve">Mosquito Talk </w:t>
      </w:r>
      <w:r w:rsidR="000444C0">
        <w:rPr>
          <w:rFonts w:ascii="Times New Roman" w:hAnsi="Times New Roman"/>
          <w:u w:val="single"/>
        </w:rPr>
        <w:t>W</w:t>
      </w:r>
      <w:r w:rsidR="000444C0" w:rsidRPr="00606C44">
        <w:rPr>
          <w:rFonts w:ascii="Times New Roman" w:hAnsi="Times New Roman"/>
          <w:u w:val="single"/>
        </w:rPr>
        <w:t>orkshop</w:t>
      </w:r>
    </w:p>
    <w:p w:rsidR="000444C0" w:rsidRDefault="00623475" w:rsidP="006D24C1">
      <w:pPr>
        <w:rPr>
          <w:rFonts w:ascii="Times New Roman" w:hAnsi="Times New Roman"/>
        </w:rPr>
      </w:pPr>
      <w:r>
        <w:rPr>
          <w:rFonts w:ascii="Times New Roman" w:hAnsi="Times New Roman"/>
        </w:rPr>
        <w:t>A</w:t>
      </w:r>
      <w:r w:rsidR="009E1233">
        <w:rPr>
          <w:rFonts w:ascii="Times New Roman" w:hAnsi="Times New Roman"/>
        </w:rPr>
        <w:t xml:space="preserve"> two-day </w:t>
      </w:r>
      <w:r w:rsidR="003D781D" w:rsidRPr="00606C44">
        <w:rPr>
          <w:rFonts w:ascii="Times New Roman" w:hAnsi="Times New Roman"/>
          <w:i/>
        </w:rPr>
        <w:t>Mosquito Talk</w:t>
      </w:r>
      <w:r w:rsidR="003D781D">
        <w:rPr>
          <w:rFonts w:ascii="Times New Roman" w:hAnsi="Times New Roman"/>
        </w:rPr>
        <w:t xml:space="preserve"> </w:t>
      </w:r>
      <w:r w:rsidR="009E1233">
        <w:rPr>
          <w:rFonts w:ascii="Times New Roman" w:hAnsi="Times New Roman"/>
        </w:rPr>
        <w:t>workshop</w:t>
      </w:r>
      <w:r w:rsidR="006D24C1">
        <w:rPr>
          <w:rFonts w:ascii="Times New Roman" w:hAnsi="Times New Roman"/>
        </w:rPr>
        <w:t xml:space="preserve"> </w:t>
      </w:r>
      <w:r w:rsidR="00D115CD">
        <w:rPr>
          <w:rFonts w:ascii="Times New Roman" w:hAnsi="Times New Roman"/>
        </w:rPr>
        <w:t xml:space="preserve">in Washington D.C. </w:t>
      </w:r>
      <w:r>
        <w:rPr>
          <w:rFonts w:ascii="Times New Roman" w:hAnsi="Times New Roman"/>
        </w:rPr>
        <w:t xml:space="preserve">will </w:t>
      </w:r>
      <w:r w:rsidR="00F43712">
        <w:rPr>
          <w:rFonts w:ascii="Times New Roman" w:hAnsi="Times New Roman"/>
        </w:rPr>
        <w:t>be the culmination of the visit</w:t>
      </w:r>
      <w:r w:rsidR="00F43712" w:rsidRPr="00A811BC">
        <w:rPr>
          <w:rFonts w:ascii="Times New Roman" w:hAnsi="Times New Roman"/>
        </w:rPr>
        <w:t xml:space="preserve"> </w:t>
      </w:r>
      <w:r w:rsidR="00A811BC" w:rsidRPr="00606C44">
        <w:t>and</w:t>
      </w:r>
      <w:r w:rsidR="00A811BC">
        <w:rPr>
          <w:b/>
          <w:u w:val="single"/>
        </w:rPr>
        <w:t xml:space="preserve"> </w:t>
      </w:r>
      <w:r w:rsidR="00A811BC" w:rsidRPr="00606C44">
        <w:rPr>
          <w:rFonts w:ascii="Times New Roman" w:hAnsi="Times New Roman"/>
        </w:rPr>
        <w:t>will bring together a broad range of partners (domestic and foreign) to look at innovative strategies for communication, citizen science, and mosquito control to stop the spread of Zika and other mosquito borne illnesses. Participants will collaboratively work toward a workshop deliverable document that lists actionable items, “wish list” tech solutions, and potential creative alliances that address elements of health communication</w:t>
      </w:r>
      <w:r w:rsidR="00A811BC">
        <w:rPr>
          <w:rFonts w:ascii="Times New Roman" w:hAnsi="Times New Roman"/>
        </w:rPr>
        <w:t xml:space="preserve"> and</w:t>
      </w:r>
      <w:r w:rsidR="00A811BC" w:rsidRPr="00606C44">
        <w:rPr>
          <w:rFonts w:ascii="Times New Roman" w:hAnsi="Times New Roman"/>
        </w:rPr>
        <w:t xml:space="preserve"> locally appropriate, sustainable strategies for vector control.  Timed for the spring of 2018, this two-day event would aim to build a network for ongoing collaboration and discussion on communicating to the public about mosquito populations.   The workshop will emphasize the importance of public-private partnerships, citizen science, tech solutions, and creative media alliances in building an effective and sustainable vector control and health communications strategy in any country.  The 15-25 participants in the </w:t>
      </w:r>
      <w:r w:rsidR="00F64ED0">
        <w:rPr>
          <w:rFonts w:ascii="Times New Roman" w:hAnsi="Times New Roman"/>
        </w:rPr>
        <w:t>information sharing</w:t>
      </w:r>
      <w:r w:rsidR="00A811BC" w:rsidRPr="00606C44">
        <w:rPr>
          <w:rFonts w:ascii="Times New Roman" w:hAnsi="Times New Roman"/>
        </w:rPr>
        <w:t xml:space="preserve"> program will also participate in the workshop, and additional participants will be invited to the workshop (funds permitting) with </w:t>
      </w:r>
      <w:r w:rsidR="00F83C00">
        <w:rPr>
          <w:rFonts w:ascii="Times New Roman" w:hAnsi="Times New Roman"/>
        </w:rPr>
        <w:t>no more than</w:t>
      </w:r>
      <w:r w:rsidR="00F83C00" w:rsidRPr="00606C44">
        <w:rPr>
          <w:rFonts w:ascii="Times New Roman" w:hAnsi="Times New Roman"/>
        </w:rPr>
        <w:t xml:space="preserve"> </w:t>
      </w:r>
      <w:r w:rsidR="00A811BC" w:rsidRPr="00606C44">
        <w:rPr>
          <w:rFonts w:ascii="Times New Roman" w:hAnsi="Times New Roman"/>
        </w:rPr>
        <w:t xml:space="preserve">100 participants in total. </w:t>
      </w:r>
    </w:p>
    <w:p w:rsidR="000444C0" w:rsidRPr="00606C44" w:rsidRDefault="003D781D" w:rsidP="006D24C1">
      <w:pPr>
        <w:rPr>
          <w:rFonts w:ascii="Times New Roman" w:hAnsi="Times New Roman"/>
          <w:u w:val="single"/>
        </w:rPr>
      </w:pPr>
      <w:r>
        <w:rPr>
          <w:rFonts w:ascii="Times New Roman" w:hAnsi="Times New Roman"/>
          <w:u w:val="single"/>
        </w:rPr>
        <w:t>Element</w:t>
      </w:r>
      <w:r w:rsidR="000444C0" w:rsidRPr="00606C44">
        <w:rPr>
          <w:rFonts w:ascii="Times New Roman" w:hAnsi="Times New Roman"/>
          <w:u w:val="single"/>
        </w:rPr>
        <w:t xml:space="preserve"> 3: The Small Grants Competition </w:t>
      </w:r>
    </w:p>
    <w:p w:rsidR="006D24C1" w:rsidRDefault="000444C0" w:rsidP="006D24C1">
      <w:pPr>
        <w:rPr>
          <w:rFonts w:ascii="Times New Roman" w:hAnsi="Times New Roman"/>
        </w:rPr>
      </w:pPr>
      <w:r>
        <w:rPr>
          <w:rFonts w:ascii="Times New Roman" w:hAnsi="Times New Roman"/>
        </w:rPr>
        <w:t>After the workshop takes place, p</w:t>
      </w:r>
      <w:r w:rsidR="00D115CD">
        <w:rPr>
          <w:rFonts w:ascii="Times New Roman" w:hAnsi="Times New Roman"/>
        </w:rPr>
        <w:t xml:space="preserve">articipants </w:t>
      </w:r>
      <w:r>
        <w:rPr>
          <w:rFonts w:ascii="Times New Roman" w:hAnsi="Times New Roman"/>
        </w:rPr>
        <w:t xml:space="preserve">from the </w:t>
      </w:r>
      <w:r w:rsidR="000B1948">
        <w:rPr>
          <w:rFonts w:ascii="Times New Roman" w:hAnsi="Times New Roman"/>
        </w:rPr>
        <w:t xml:space="preserve">information sharing </w:t>
      </w:r>
      <w:r>
        <w:rPr>
          <w:rFonts w:ascii="Times New Roman" w:hAnsi="Times New Roman"/>
        </w:rPr>
        <w:t xml:space="preserve">program and workshop </w:t>
      </w:r>
      <w:r w:rsidR="00D115CD">
        <w:rPr>
          <w:rFonts w:ascii="Times New Roman" w:hAnsi="Times New Roman"/>
        </w:rPr>
        <w:t>will be eligible to compete for small grant funding for f</w:t>
      </w:r>
      <w:r w:rsidR="009E1233">
        <w:rPr>
          <w:rFonts w:ascii="Times New Roman" w:hAnsi="Times New Roman"/>
        </w:rPr>
        <w:t>ollow-on programming</w:t>
      </w:r>
      <w:r w:rsidR="00D115CD">
        <w:rPr>
          <w:rFonts w:ascii="Times New Roman" w:hAnsi="Times New Roman"/>
        </w:rPr>
        <w:t xml:space="preserve"> such as museum</w:t>
      </w:r>
      <w:r w:rsidR="00681D95">
        <w:rPr>
          <w:rFonts w:ascii="Times New Roman" w:hAnsi="Times New Roman"/>
        </w:rPr>
        <w:t xml:space="preserve"> </w:t>
      </w:r>
      <w:r w:rsidR="00D115CD">
        <w:rPr>
          <w:rFonts w:ascii="Times New Roman" w:hAnsi="Times New Roman"/>
        </w:rPr>
        <w:t xml:space="preserve">exhibitions and public outreach events to put what they learned into practice, and to bring their ideas to life, expanding </w:t>
      </w:r>
      <w:r w:rsidR="00F43712">
        <w:rPr>
          <w:rFonts w:ascii="Times New Roman" w:hAnsi="Times New Roman"/>
        </w:rPr>
        <w:t xml:space="preserve">the impact of the program </w:t>
      </w:r>
      <w:r w:rsidR="00C012F1">
        <w:rPr>
          <w:rFonts w:ascii="Times New Roman" w:hAnsi="Times New Roman"/>
        </w:rPr>
        <w:t>and workshop</w:t>
      </w:r>
      <w:r w:rsidR="009E1233">
        <w:rPr>
          <w:rFonts w:ascii="Times New Roman" w:hAnsi="Times New Roman"/>
        </w:rPr>
        <w:t xml:space="preserve">. These activities will </w:t>
      </w:r>
      <w:r w:rsidR="00C012F1">
        <w:rPr>
          <w:rFonts w:ascii="Times New Roman" w:hAnsi="Times New Roman"/>
        </w:rPr>
        <w:t xml:space="preserve">take place in </w:t>
      </w:r>
      <w:r>
        <w:rPr>
          <w:rFonts w:ascii="Times New Roman" w:hAnsi="Times New Roman"/>
        </w:rPr>
        <w:t>summer</w:t>
      </w:r>
      <w:r w:rsidR="00C012F1">
        <w:rPr>
          <w:rFonts w:ascii="Times New Roman" w:hAnsi="Times New Roman"/>
        </w:rPr>
        <w:t xml:space="preserve"> 2018 and will </w:t>
      </w:r>
      <w:r w:rsidR="006D24C1">
        <w:rPr>
          <w:rFonts w:ascii="Times New Roman" w:hAnsi="Times New Roman"/>
        </w:rPr>
        <w:t xml:space="preserve">expand and strengthen the relationship between the people and government of the United States and </w:t>
      </w:r>
      <w:r w:rsidR="003C1558">
        <w:rPr>
          <w:rFonts w:ascii="Times New Roman" w:hAnsi="Times New Roman"/>
        </w:rPr>
        <w:t xml:space="preserve">populations </w:t>
      </w:r>
      <w:r w:rsidR="00F43712">
        <w:rPr>
          <w:rFonts w:ascii="Times New Roman" w:hAnsi="Times New Roman"/>
        </w:rPr>
        <w:t xml:space="preserve">threatened by the </w:t>
      </w:r>
      <w:r w:rsidR="006D24C1">
        <w:rPr>
          <w:rFonts w:ascii="Times New Roman" w:hAnsi="Times New Roman"/>
        </w:rPr>
        <w:t xml:space="preserve">Zika </w:t>
      </w:r>
      <w:r w:rsidR="003C1558">
        <w:rPr>
          <w:rFonts w:ascii="Times New Roman" w:hAnsi="Times New Roman"/>
        </w:rPr>
        <w:t>virus</w:t>
      </w:r>
      <w:r w:rsidR="000919E6">
        <w:rPr>
          <w:rFonts w:ascii="Times New Roman" w:hAnsi="Times New Roman"/>
        </w:rPr>
        <w:t xml:space="preserve"> and other mosquito borne diseases</w:t>
      </w:r>
      <w:r w:rsidR="006D24C1">
        <w:rPr>
          <w:rFonts w:ascii="Times New Roman" w:hAnsi="Times New Roman"/>
        </w:rPr>
        <w:t xml:space="preserve">. </w:t>
      </w:r>
      <w:r w:rsidR="000B1948">
        <w:rPr>
          <w:rFonts w:ascii="Times New Roman" w:hAnsi="Times New Roman"/>
        </w:rPr>
        <w:t xml:space="preserve"> </w:t>
      </w:r>
      <w:r w:rsidR="00C012F1">
        <w:rPr>
          <w:rFonts w:ascii="Times New Roman" w:hAnsi="Times New Roman"/>
        </w:rPr>
        <w:t xml:space="preserve">Funding for these follow-on activities will come out of the award and be managed by the awardee. </w:t>
      </w:r>
      <w:r w:rsidR="000B1948">
        <w:rPr>
          <w:rFonts w:ascii="Times New Roman" w:hAnsi="Times New Roman"/>
        </w:rPr>
        <w:t xml:space="preserve"> </w:t>
      </w:r>
      <w:r w:rsidR="00C012F1">
        <w:rPr>
          <w:rFonts w:ascii="Times New Roman" w:hAnsi="Times New Roman"/>
        </w:rPr>
        <w:t xml:space="preserve">However, a panel of judges from the State Department will judge the winners from among the proposals submitted by program participants after the program is completed. </w:t>
      </w:r>
    </w:p>
    <w:p w:rsidR="003D781D" w:rsidRDefault="003D781D" w:rsidP="006D24C1">
      <w:pPr>
        <w:rPr>
          <w:rFonts w:ascii="Times New Roman" w:hAnsi="Times New Roman"/>
          <w:color w:val="000000"/>
          <w:u w:val="single"/>
          <w:shd w:val="clear" w:color="auto" w:fill="FFFFFF"/>
        </w:rPr>
      </w:pPr>
      <w:r>
        <w:rPr>
          <w:rFonts w:ascii="Times New Roman" w:hAnsi="Times New Roman"/>
          <w:color w:val="000000"/>
          <w:u w:val="single"/>
          <w:shd w:val="clear" w:color="auto" w:fill="FFFFFF"/>
        </w:rPr>
        <w:t xml:space="preserve">Element 4: A Mosquito Talk </w:t>
      </w:r>
      <w:r w:rsidR="005F3DED">
        <w:rPr>
          <w:rFonts w:ascii="Times New Roman" w:hAnsi="Times New Roman"/>
          <w:color w:val="000000"/>
          <w:u w:val="single"/>
          <w:shd w:val="clear" w:color="auto" w:fill="FFFFFF"/>
        </w:rPr>
        <w:t xml:space="preserve">Communications </w:t>
      </w:r>
      <w:r>
        <w:rPr>
          <w:rFonts w:ascii="Times New Roman" w:hAnsi="Times New Roman"/>
          <w:color w:val="000000"/>
          <w:u w:val="single"/>
          <w:shd w:val="clear" w:color="auto" w:fill="FFFFFF"/>
        </w:rPr>
        <w:t>Network Sustainability Plan</w:t>
      </w:r>
    </w:p>
    <w:p w:rsidR="003D781D" w:rsidRDefault="003D781D" w:rsidP="006D24C1">
      <w:pPr>
        <w:rPr>
          <w:rFonts w:ascii="Times New Roman" w:hAnsi="Times New Roman"/>
          <w:color w:val="000000"/>
          <w:u w:val="single"/>
          <w:shd w:val="clear" w:color="auto" w:fill="FFFFFF"/>
        </w:rPr>
      </w:pPr>
      <w:r>
        <w:rPr>
          <w:rFonts w:ascii="Times New Roman" w:hAnsi="Times New Roman"/>
          <w:color w:val="000000"/>
          <w:u w:val="single"/>
          <w:shd w:val="clear" w:color="auto" w:fill="FFFFFF"/>
        </w:rPr>
        <w:t xml:space="preserve">The grantee would be in charge of maintaining a communications network </w:t>
      </w:r>
      <w:r w:rsidR="000919E6">
        <w:rPr>
          <w:rFonts w:ascii="Times New Roman" w:hAnsi="Times New Roman"/>
          <w:color w:val="000000"/>
          <w:u w:val="single"/>
          <w:shd w:val="clear" w:color="auto" w:fill="FFFFFF"/>
        </w:rPr>
        <w:t>among</w:t>
      </w:r>
      <w:r>
        <w:rPr>
          <w:rFonts w:ascii="Times New Roman" w:hAnsi="Times New Roman"/>
          <w:color w:val="000000"/>
          <w:u w:val="single"/>
          <w:shd w:val="clear" w:color="auto" w:fill="FFFFFF"/>
        </w:rPr>
        <w:t xml:space="preserve"> program participants and must outline a plan for sustainability after the grant finishes. </w:t>
      </w:r>
    </w:p>
    <w:p w:rsidR="000444C0" w:rsidRPr="00606C44" w:rsidRDefault="000444C0" w:rsidP="006D24C1">
      <w:pPr>
        <w:rPr>
          <w:rFonts w:ascii="Times New Roman" w:hAnsi="Times New Roman"/>
          <w:color w:val="000000"/>
          <w:u w:val="single"/>
          <w:shd w:val="clear" w:color="auto" w:fill="FFFFFF"/>
        </w:rPr>
      </w:pPr>
      <w:r w:rsidRPr="00606C44">
        <w:rPr>
          <w:rFonts w:ascii="Times New Roman" w:hAnsi="Times New Roman"/>
          <w:color w:val="000000"/>
          <w:u w:val="single"/>
          <w:shd w:val="clear" w:color="auto" w:fill="FFFFFF"/>
        </w:rPr>
        <w:t>Background on Zika:</w:t>
      </w:r>
    </w:p>
    <w:p w:rsidR="009E1233" w:rsidRDefault="004D2C01" w:rsidP="006D24C1">
      <w:pPr>
        <w:rPr>
          <w:rStyle w:val="apple-converted-space"/>
          <w:rFonts w:ascii="Times New Roman" w:hAnsi="Times New Roman"/>
          <w:color w:val="000000"/>
          <w:shd w:val="clear" w:color="auto" w:fill="FFFFFF"/>
        </w:rPr>
      </w:pPr>
      <w:r w:rsidRPr="004D2C01">
        <w:rPr>
          <w:rFonts w:ascii="Times New Roman" w:hAnsi="Times New Roman"/>
          <w:color w:val="000000"/>
          <w:shd w:val="clear" w:color="auto" w:fill="FFFFFF"/>
        </w:rPr>
        <w:t>Zika virus was first discovered in 1947 and is named after the Zika Forest in Uganda. In 1952, the first human cases of Zika were detected and since then</w:t>
      </w:r>
      <w:r w:rsidR="00C012F1">
        <w:rPr>
          <w:rFonts w:ascii="Times New Roman" w:hAnsi="Times New Roman"/>
          <w:color w:val="000000"/>
          <w:shd w:val="clear" w:color="auto" w:fill="FFFFFF"/>
        </w:rPr>
        <w:t xml:space="preserve"> over the ensuing decades</w:t>
      </w:r>
      <w:r w:rsidRPr="004D2C01">
        <w:rPr>
          <w:rFonts w:ascii="Times New Roman" w:hAnsi="Times New Roman"/>
          <w:color w:val="000000"/>
          <w:shd w:val="clear" w:color="auto" w:fill="FFFFFF"/>
        </w:rPr>
        <w:t xml:space="preserve">, outbreaks of Zika have been reported in tropical Africa, Southeast Asia, and the Pacific Islands. </w:t>
      </w:r>
      <w:r>
        <w:rPr>
          <w:rStyle w:val="apple-converted-space"/>
          <w:rFonts w:ascii="Times New Roman" w:hAnsi="Times New Roman"/>
          <w:color w:val="000000"/>
          <w:shd w:val="clear" w:color="auto" w:fill="FFFFFF"/>
        </w:rPr>
        <w:t xml:space="preserve">Zika virus </w:t>
      </w:r>
      <w:r w:rsidR="004A06BE">
        <w:rPr>
          <w:rStyle w:val="apple-converted-space"/>
          <w:rFonts w:ascii="Times New Roman" w:hAnsi="Times New Roman"/>
          <w:color w:val="000000"/>
          <w:shd w:val="clear" w:color="auto" w:fill="FFFFFF"/>
        </w:rPr>
        <w:t xml:space="preserve">is now </w:t>
      </w:r>
      <w:r>
        <w:rPr>
          <w:rStyle w:val="apple-converted-space"/>
          <w:rFonts w:ascii="Times New Roman" w:hAnsi="Times New Roman"/>
          <w:color w:val="000000"/>
          <w:shd w:val="clear" w:color="auto" w:fill="FFFFFF"/>
        </w:rPr>
        <w:t xml:space="preserve">endemic to some countries in Africa, the Pacific Islands, and Asia.  </w:t>
      </w:r>
      <w:r w:rsidR="004A06BE">
        <w:rPr>
          <w:rStyle w:val="apple-converted-space"/>
          <w:rFonts w:ascii="Times New Roman" w:hAnsi="Times New Roman"/>
          <w:color w:val="000000"/>
          <w:shd w:val="clear" w:color="auto" w:fill="FFFFFF"/>
        </w:rPr>
        <w:t xml:space="preserve">More than 60 countries in the Western Hemisphere, Africa, Asia, and Pacific are experiencing new epidemics of Zika. There have been cases in the continental United States in Florida and Texas and in U.S. Territories of Puerto Rico, U.S. Virgin Islands, and American Samoa. </w:t>
      </w:r>
    </w:p>
    <w:p w:rsidR="006D24C1" w:rsidRDefault="004A06BE" w:rsidP="006D24C1">
      <w:pPr>
        <w:rPr>
          <w:rFonts w:ascii="Times New Roman" w:hAnsi="Times New Roman"/>
          <w:color w:val="000000"/>
          <w:shd w:val="clear" w:color="auto" w:fill="FFFFFF"/>
        </w:rPr>
      </w:pPr>
      <w:r>
        <w:rPr>
          <w:rStyle w:val="apple-converted-space"/>
          <w:rFonts w:ascii="Times New Roman" w:hAnsi="Times New Roman"/>
          <w:color w:val="000000"/>
          <w:shd w:val="clear" w:color="auto" w:fill="FFFFFF"/>
        </w:rPr>
        <w:t xml:space="preserve">Zika is spread mostly by the bite of an infected </w:t>
      </w:r>
      <w:proofErr w:type="spellStart"/>
      <w:r>
        <w:rPr>
          <w:rStyle w:val="apple-converted-space"/>
          <w:rFonts w:ascii="Times New Roman" w:hAnsi="Times New Roman"/>
          <w:color w:val="000000"/>
          <w:shd w:val="clear" w:color="auto" w:fill="FFFFFF"/>
        </w:rPr>
        <w:t>Aedes</w:t>
      </w:r>
      <w:proofErr w:type="spellEnd"/>
      <w:r>
        <w:rPr>
          <w:rStyle w:val="apple-converted-space"/>
          <w:rFonts w:ascii="Times New Roman" w:hAnsi="Times New Roman"/>
          <w:color w:val="000000"/>
          <w:shd w:val="clear" w:color="auto" w:fill="FFFFFF"/>
        </w:rPr>
        <w:t xml:space="preserve"> mosquito or by sexual transmission. </w:t>
      </w:r>
      <w:r w:rsidR="002B4E46">
        <w:rPr>
          <w:rStyle w:val="apple-converted-space"/>
          <w:rFonts w:ascii="Times New Roman" w:hAnsi="Times New Roman"/>
          <w:color w:val="000000"/>
          <w:shd w:val="clear" w:color="auto" w:fill="FFFFFF"/>
        </w:rPr>
        <w:t xml:space="preserve"> </w:t>
      </w:r>
      <w:r>
        <w:rPr>
          <w:rStyle w:val="apple-converted-space"/>
          <w:rFonts w:ascii="Times New Roman" w:hAnsi="Times New Roman"/>
          <w:color w:val="000000"/>
          <w:shd w:val="clear" w:color="auto" w:fill="FFFFFF"/>
        </w:rPr>
        <w:t>Moreover, Zika can be passed from a pregnant woman to her fetus, which can cause a serious birth defect called microcephaly and other severe brain defects</w:t>
      </w:r>
      <w:r w:rsidRPr="004A06BE">
        <w:rPr>
          <w:rStyle w:val="apple-converted-space"/>
          <w:rFonts w:ascii="Times New Roman" w:hAnsi="Times New Roman"/>
          <w:color w:val="000000"/>
          <w:shd w:val="clear" w:color="auto" w:fill="FFFFFF"/>
        </w:rPr>
        <w:t xml:space="preserve">.  </w:t>
      </w:r>
      <w:r w:rsidR="004D2C01" w:rsidRPr="004A06BE">
        <w:rPr>
          <w:rStyle w:val="apple-converted-space"/>
          <w:rFonts w:ascii="Times New Roman" w:hAnsi="Times New Roman"/>
          <w:color w:val="000000"/>
          <w:shd w:val="clear" w:color="auto" w:fill="FFFFFF"/>
        </w:rPr>
        <w:t xml:space="preserve"> </w:t>
      </w:r>
      <w:r w:rsidRPr="004A06BE">
        <w:rPr>
          <w:rFonts w:ascii="Times New Roman" w:hAnsi="Times New Roman"/>
          <w:color w:val="000000"/>
          <w:shd w:val="clear" w:color="auto" w:fill="FFFFFF"/>
        </w:rPr>
        <w:t>Current research suggests that </w:t>
      </w:r>
      <w:r w:rsidRPr="004A06BE">
        <w:rPr>
          <w:rFonts w:ascii="Times New Roman" w:hAnsi="Times New Roman"/>
          <w:shd w:val="clear" w:color="auto" w:fill="FFFFFF"/>
        </w:rPr>
        <w:t xml:space="preserve">Guillain-Barre syndrome (GBS), </w:t>
      </w:r>
      <w:r w:rsidRPr="004A06BE">
        <w:rPr>
          <w:rFonts w:ascii="Times New Roman" w:hAnsi="Times New Roman"/>
          <w:color w:val="000000"/>
          <w:shd w:val="clear" w:color="auto" w:fill="FFFFFF"/>
        </w:rPr>
        <w:t>an uncommon sickness of the nervous system, is strongly associated with Zika; however, only a small proportion of people with recent Zika virus infection get GBS.</w:t>
      </w:r>
    </w:p>
    <w:p w:rsidR="009E1233" w:rsidRDefault="009E1233" w:rsidP="006D24C1">
      <w:pPr>
        <w:rPr>
          <w:rFonts w:ascii="Times New Roman" w:hAnsi="Times New Roman"/>
          <w:color w:val="000000"/>
          <w:shd w:val="clear" w:color="auto" w:fill="FFFFFF"/>
        </w:rPr>
      </w:pPr>
      <w:r>
        <w:rPr>
          <w:rFonts w:ascii="Times New Roman" w:hAnsi="Times New Roman"/>
          <w:color w:val="000000"/>
          <w:shd w:val="clear" w:color="auto" w:fill="FFFFFF"/>
        </w:rPr>
        <w:lastRenderedPageBreak/>
        <w:t xml:space="preserve">One way </w:t>
      </w:r>
      <w:r w:rsidR="004A06BE">
        <w:rPr>
          <w:rFonts w:ascii="Times New Roman" w:hAnsi="Times New Roman"/>
          <w:color w:val="000000"/>
          <w:shd w:val="clear" w:color="auto" w:fill="FFFFFF"/>
        </w:rPr>
        <w:t xml:space="preserve">to protect </w:t>
      </w:r>
      <w:r>
        <w:rPr>
          <w:rFonts w:ascii="Times New Roman" w:hAnsi="Times New Roman"/>
          <w:color w:val="000000"/>
          <w:shd w:val="clear" w:color="auto" w:fill="FFFFFF"/>
        </w:rPr>
        <w:t>people</w:t>
      </w:r>
      <w:r w:rsidR="004A06BE">
        <w:rPr>
          <w:rFonts w:ascii="Times New Roman" w:hAnsi="Times New Roman"/>
          <w:color w:val="000000"/>
          <w:shd w:val="clear" w:color="auto" w:fill="FFFFFF"/>
        </w:rPr>
        <w:t xml:space="preserve"> from Zika</w:t>
      </w:r>
      <w:r>
        <w:rPr>
          <w:rFonts w:ascii="Times New Roman" w:hAnsi="Times New Roman"/>
          <w:color w:val="000000"/>
          <w:shd w:val="clear" w:color="auto" w:fill="FFFFFF"/>
        </w:rPr>
        <w:t xml:space="preserve"> is to control the mosquito and to help people avoid mosquito bites</w:t>
      </w:r>
      <w:r w:rsidR="004A06BE">
        <w:rPr>
          <w:rFonts w:ascii="Times New Roman" w:hAnsi="Times New Roman"/>
          <w:color w:val="000000"/>
          <w:shd w:val="clear" w:color="auto" w:fill="FFFFFF"/>
        </w:rPr>
        <w:t xml:space="preserve">. </w:t>
      </w:r>
      <w:r>
        <w:rPr>
          <w:rFonts w:ascii="Times New Roman" w:hAnsi="Times New Roman"/>
          <w:color w:val="000000"/>
          <w:shd w:val="clear" w:color="auto" w:fill="FFFFFF"/>
        </w:rPr>
        <w:t xml:space="preserve">For this reason, it is vitally important that </w:t>
      </w:r>
      <w:r w:rsidR="00F43712">
        <w:rPr>
          <w:rFonts w:ascii="Times New Roman" w:hAnsi="Times New Roman"/>
          <w:color w:val="000000"/>
          <w:shd w:val="clear" w:color="auto" w:fill="FFFFFF"/>
        </w:rPr>
        <w:t xml:space="preserve">communities </w:t>
      </w:r>
      <w:r>
        <w:rPr>
          <w:rFonts w:ascii="Times New Roman" w:hAnsi="Times New Roman"/>
          <w:color w:val="000000"/>
          <w:shd w:val="clear" w:color="auto" w:fill="FFFFFF"/>
        </w:rPr>
        <w:t>build locally appropriate strategies for vector control. Public-private partnerships, citizen science, tech solutions</w:t>
      </w:r>
      <w:r w:rsidR="003C1558">
        <w:rPr>
          <w:rFonts w:ascii="Times New Roman" w:hAnsi="Times New Roman"/>
          <w:color w:val="000000"/>
          <w:shd w:val="clear" w:color="auto" w:fill="FFFFFF"/>
        </w:rPr>
        <w:t>,</w:t>
      </w:r>
      <w:r>
        <w:rPr>
          <w:rFonts w:ascii="Times New Roman" w:hAnsi="Times New Roman"/>
          <w:color w:val="000000"/>
          <w:shd w:val="clear" w:color="auto" w:fill="FFFFFF"/>
        </w:rPr>
        <w:t xml:space="preserve"> </w:t>
      </w:r>
      <w:r w:rsidR="00F43712">
        <w:rPr>
          <w:rFonts w:ascii="Times New Roman" w:hAnsi="Times New Roman"/>
          <w:color w:val="000000"/>
          <w:shd w:val="clear" w:color="auto" w:fill="FFFFFF"/>
        </w:rPr>
        <w:t xml:space="preserve">sustainable urban design </w:t>
      </w:r>
      <w:r>
        <w:rPr>
          <w:rFonts w:ascii="Times New Roman" w:hAnsi="Times New Roman"/>
          <w:color w:val="000000"/>
          <w:shd w:val="clear" w:color="auto" w:fill="FFFFFF"/>
        </w:rPr>
        <w:t xml:space="preserve">and creative media alliances are all important elements in building an effective and sustainable vector control strategy. </w:t>
      </w:r>
    </w:p>
    <w:p w:rsidR="00681D95" w:rsidRDefault="004A06BE" w:rsidP="00681D95">
      <w:pPr>
        <w:rPr>
          <w:rFonts w:ascii="Times New Roman" w:hAnsi="Times New Roman"/>
          <w:color w:val="000000"/>
          <w:shd w:val="clear" w:color="auto" w:fill="FFFFFF"/>
        </w:rPr>
      </w:pPr>
      <w:r>
        <w:rPr>
          <w:rFonts w:ascii="Times New Roman" w:hAnsi="Times New Roman"/>
          <w:color w:val="000000"/>
          <w:shd w:val="clear" w:color="auto" w:fill="FFFFFF"/>
        </w:rPr>
        <w:t>The measures to prevent the spread of Zika may also be employed to protect individuals from a variety of vector borne diseases</w:t>
      </w:r>
      <w:r w:rsidR="00681D95">
        <w:rPr>
          <w:rFonts w:ascii="Times New Roman" w:hAnsi="Times New Roman"/>
          <w:color w:val="000000"/>
          <w:shd w:val="clear" w:color="auto" w:fill="FFFFFF"/>
        </w:rPr>
        <w:t xml:space="preserve"> such as </w:t>
      </w:r>
      <w:r>
        <w:rPr>
          <w:rFonts w:ascii="Times New Roman" w:hAnsi="Times New Roman"/>
          <w:color w:val="000000"/>
          <w:shd w:val="clear" w:color="auto" w:fill="FFFFFF"/>
        </w:rPr>
        <w:t xml:space="preserve">Dengue, </w:t>
      </w:r>
      <w:proofErr w:type="spellStart"/>
      <w:r>
        <w:rPr>
          <w:rFonts w:ascii="Times New Roman" w:hAnsi="Times New Roman"/>
          <w:color w:val="000000"/>
          <w:shd w:val="clear" w:color="auto" w:fill="FFFFFF"/>
        </w:rPr>
        <w:t>Chikungunya</w:t>
      </w:r>
      <w:proofErr w:type="spellEnd"/>
      <w:r>
        <w:rPr>
          <w:rFonts w:ascii="Times New Roman" w:hAnsi="Times New Roman"/>
          <w:color w:val="000000"/>
          <w:shd w:val="clear" w:color="auto" w:fill="FFFFFF"/>
        </w:rPr>
        <w:t xml:space="preserve">, and Yellow Fever. </w:t>
      </w:r>
    </w:p>
    <w:p w:rsidR="00FB5275" w:rsidRPr="00F83C00" w:rsidRDefault="00121093" w:rsidP="00B12056">
      <w:pPr>
        <w:pStyle w:val="Heading2"/>
        <w:rPr>
          <w:rFonts w:ascii="Times New Roman" w:hAnsi="Times New Roman"/>
          <w:color w:val="auto"/>
        </w:rPr>
      </w:pPr>
      <w:bookmarkStart w:id="4" w:name="_Toc480549891"/>
      <w:r w:rsidRPr="00F83C00">
        <w:rPr>
          <w:rFonts w:ascii="Times New Roman" w:hAnsi="Times New Roman"/>
          <w:color w:val="auto"/>
        </w:rPr>
        <w:t>A.2</w:t>
      </w:r>
      <w:r w:rsidR="002411F7" w:rsidRPr="00F83C00">
        <w:rPr>
          <w:rFonts w:ascii="Times New Roman" w:hAnsi="Times New Roman"/>
          <w:color w:val="auto"/>
        </w:rPr>
        <w:t xml:space="preserve">. </w:t>
      </w:r>
      <w:r w:rsidR="008677FF" w:rsidRPr="00F83C00">
        <w:rPr>
          <w:rFonts w:ascii="Times New Roman" w:hAnsi="Times New Roman"/>
          <w:color w:val="auto"/>
        </w:rPr>
        <w:t>Program G</w:t>
      </w:r>
      <w:r w:rsidR="00FB5275" w:rsidRPr="00F83C00">
        <w:rPr>
          <w:rFonts w:ascii="Times New Roman" w:hAnsi="Times New Roman"/>
          <w:color w:val="auto"/>
        </w:rPr>
        <w:t>oals</w:t>
      </w:r>
      <w:bookmarkEnd w:id="4"/>
    </w:p>
    <w:p w:rsidR="005548AB" w:rsidRDefault="005548AB" w:rsidP="0098296D">
      <w:pPr>
        <w:rPr>
          <w:rFonts w:ascii="Times New Roman" w:hAnsi="Times New Roman"/>
        </w:rPr>
      </w:pPr>
    </w:p>
    <w:p w:rsidR="0098296D" w:rsidRPr="00F83C00" w:rsidRDefault="007C580C" w:rsidP="0098296D">
      <w:pPr>
        <w:rPr>
          <w:rFonts w:ascii="Times New Roman" w:hAnsi="Times New Roman"/>
        </w:rPr>
      </w:pPr>
      <w:r w:rsidRPr="00F83C00">
        <w:rPr>
          <w:rFonts w:ascii="Times New Roman" w:hAnsi="Times New Roman"/>
        </w:rPr>
        <w:t xml:space="preserve">Our program aims to </w:t>
      </w:r>
      <w:r w:rsidR="005548AB" w:rsidRPr="00F83C00">
        <w:rPr>
          <w:rFonts w:ascii="Times New Roman" w:hAnsi="Times New Roman"/>
        </w:rPr>
        <w:t xml:space="preserve">spur </w:t>
      </w:r>
      <w:r w:rsidR="004B5B2A" w:rsidRPr="00F83C00">
        <w:rPr>
          <w:rFonts w:ascii="Times New Roman" w:hAnsi="Times New Roman"/>
        </w:rPr>
        <w:t xml:space="preserve">enhanced public dialogue and innovative solutions about </w:t>
      </w:r>
      <w:r w:rsidR="005548AB" w:rsidRPr="00F83C00">
        <w:rPr>
          <w:rFonts w:ascii="Times New Roman" w:hAnsi="Times New Roman"/>
        </w:rPr>
        <w:t xml:space="preserve">vector control </w:t>
      </w:r>
      <w:r w:rsidR="00FA6667" w:rsidRPr="00F83C00">
        <w:rPr>
          <w:rFonts w:ascii="Times New Roman" w:hAnsi="Times New Roman"/>
        </w:rPr>
        <w:t>to fight Zika and other diseases</w:t>
      </w:r>
      <w:r w:rsidR="003064AE" w:rsidRPr="00F83C00">
        <w:rPr>
          <w:rFonts w:ascii="Times New Roman" w:hAnsi="Times New Roman"/>
        </w:rPr>
        <w:t>, by employing</w:t>
      </w:r>
      <w:r w:rsidR="00B1301A" w:rsidRPr="00F83C00">
        <w:rPr>
          <w:rFonts w:ascii="Times New Roman" w:hAnsi="Times New Roman"/>
        </w:rPr>
        <w:t xml:space="preserve"> </w:t>
      </w:r>
      <w:r w:rsidR="005A584D" w:rsidRPr="00F83C00">
        <w:rPr>
          <w:rFonts w:ascii="Times New Roman" w:hAnsi="Times New Roman"/>
        </w:rPr>
        <w:t>best current science, creative locally-</w:t>
      </w:r>
      <w:r w:rsidR="005548AB" w:rsidRPr="00F83C00">
        <w:rPr>
          <w:rFonts w:ascii="Times New Roman" w:hAnsi="Times New Roman"/>
        </w:rPr>
        <w:t>appropriate solutions</w:t>
      </w:r>
      <w:r w:rsidR="00FA6667" w:rsidRPr="00F83C00">
        <w:rPr>
          <w:rFonts w:ascii="Times New Roman" w:hAnsi="Times New Roman"/>
        </w:rPr>
        <w:t>, citizen science,</w:t>
      </w:r>
      <w:r w:rsidR="005548AB" w:rsidRPr="00F83C00">
        <w:rPr>
          <w:rFonts w:ascii="Times New Roman" w:hAnsi="Times New Roman"/>
        </w:rPr>
        <w:t xml:space="preserve"> and rais</w:t>
      </w:r>
      <w:r w:rsidR="003064AE" w:rsidRPr="00F83C00">
        <w:rPr>
          <w:rFonts w:ascii="Times New Roman" w:hAnsi="Times New Roman"/>
        </w:rPr>
        <w:t>ing</w:t>
      </w:r>
      <w:r w:rsidR="005548AB" w:rsidRPr="00F83C00">
        <w:rPr>
          <w:rFonts w:ascii="Times New Roman" w:hAnsi="Times New Roman"/>
        </w:rPr>
        <w:t xml:space="preserve"> awareness of the Zika virus among vulnerable populations.  </w:t>
      </w:r>
      <w:r w:rsidR="003064AE" w:rsidRPr="00F83C00">
        <w:rPr>
          <w:rFonts w:ascii="Times New Roman" w:hAnsi="Times New Roman"/>
        </w:rPr>
        <w:t>T</w:t>
      </w:r>
      <w:r w:rsidR="005548AB" w:rsidRPr="00F83C00">
        <w:rPr>
          <w:rFonts w:ascii="Times New Roman" w:hAnsi="Times New Roman"/>
        </w:rPr>
        <w:t>he program</w:t>
      </w:r>
      <w:r w:rsidR="000B1948" w:rsidRPr="00F83C00">
        <w:rPr>
          <w:rFonts w:ascii="Times New Roman" w:hAnsi="Times New Roman"/>
        </w:rPr>
        <w:t xml:space="preserve">’s objective is </w:t>
      </w:r>
      <w:r w:rsidR="005548AB" w:rsidRPr="00F83C00">
        <w:rPr>
          <w:rFonts w:ascii="Times New Roman" w:hAnsi="Times New Roman"/>
        </w:rPr>
        <w:t xml:space="preserve">to </w:t>
      </w:r>
      <w:r w:rsidR="00B1301A" w:rsidRPr="00F83C00">
        <w:rPr>
          <w:rFonts w:ascii="Times New Roman" w:hAnsi="Times New Roman"/>
        </w:rPr>
        <w:t xml:space="preserve">build a core international network that will lead to better communication at the local level and </w:t>
      </w:r>
      <w:r w:rsidR="005548AB" w:rsidRPr="00F83C00">
        <w:rPr>
          <w:rFonts w:ascii="Times New Roman" w:hAnsi="Times New Roman"/>
        </w:rPr>
        <w:t>give</w:t>
      </w:r>
      <w:r w:rsidR="00F83C00">
        <w:rPr>
          <w:rFonts w:ascii="Times New Roman" w:hAnsi="Times New Roman"/>
        </w:rPr>
        <w:t xml:space="preserve"> </w:t>
      </w:r>
      <w:r w:rsidR="005548AB" w:rsidRPr="00F83C00">
        <w:rPr>
          <w:rFonts w:ascii="Times New Roman" w:hAnsi="Times New Roman"/>
        </w:rPr>
        <w:t>people tools</w:t>
      </w:r>
      <w:r w:rsidR="00B1301A" w:rsidRPr="00F83C00">
        <w:rPr>
          <w:rFonts w:ascii="Times New Roman" w:hAnsi="Times New Roman"/>
        </w:rPr>
        <w:t xml:space="preserve"> (new alliances, empowerment to change behaviors, and strengthened communication)</w:t>
      </w:r>
      <w:r w:rsidR="005548AB" w:rsidRPr="00F83C00">
        <w:rPr>
          <w:rFonts w:ascii="Times New Roman" w:hAnsi="Times New Roman"/>
        </w:rPr>
        <w:t xml:space="preserve"> to </w:t>
      </w:r>
      <w:r w:rsidR="000B1948" w:rsidRPr="00F83C00">
        <w:rPr>
          <w:rFonts w:ascii="Times New Roman" w:hAnsi="Times New Roman"/>
        </w:rPr>
        <w:t>actively participate in preventing</w:t>
      </w:r>
      <w:r w:rsidR="005548AB" w:rsidRPr="00F83C00">
        <w:rPr>
          <w:rFonts w:ascii="Times New Roman" w:hAnsi="Times New Roman"/>
        </w:rPr>
        <w:t xml:space="preserve"> the spread of Zika by focusing on stopping the mosquito from passing on the virus.  The program will </w:t>
      </w:r>
      <w:r w:rsidRPr="00F83C00">
        <w:rPr>
          <w:rFonts w:ascii="Times New Roman" w:hAnsi="Times New Roman"/>
        </w:rPr>
        <w:t>create a series of</w:t>
      </w:r>
      <w:r w:rsidR="00F43712" w:rsidRPr="00F83C00">
        <w:rPr>
          <w:rFonts w:ascii="Times New Roman" w:hAnsi="Times New Roman"/>
        </w:rPr>
        <w:t xml:space="preserve"> events that </w:t>
      </w:r>
      <w:r w:rsidR="003C1558" w:rsidRPr="00F83C00">
        <w:rPr>
          <w:rFonts w:ascii="Times New Roman" w:hAnsi="Times New Roman"/>
        </w:rPr>
        <w:t>expand</w:t>
      </w:r>
      <w:r w:rsidR="0098296D" w:rsidRPr="00F83C00">
        <w:rPr>
          <w:rFonts w:ascii="Times New Roman" w:hAnsi="Times New Roman"/>
        </w:rPr>
        <w:t xml:space="preserve"> the conversation</w:t>
      </w:r>
      <w:r w:rsidR="003C1558" w:rsidRPr="00F83C00">
        <w:rPr>
          <w:rFonts w:ascii="Times New Roman" w:hAnsi="Times New Roman"/>
        </w:rPr>
        <w:t xml:space="preserve"> around vector control</w:t>
      </w:r>
      <w:r w:rsidR="0098296D" w:rsidRPr="00F83C00">
        <w:rPr>
          <w:rFonts w:ascii="Times New Roman" w:hAnsi="Times New Roman"/>
        </w:rPr>
        <w:t xml:space="preserve">, </w:t>
      </w:r>
      <w:r w:rsidRPr="00F83C00">
        <w:rPr>
          <w:rFonts w:ascii="Times New Roman" w:hAnsi="Times New Roman"/>
        </w:rPr>
        <w:t>facilitat</w:t>
      </w:r>
      <w:r w:rsidR="003064AE" w:rsidRPr="00F83C00">
        <w:rPr>
          <w:rFonts w:ascii="Times New Roman" w:hAnsi="Times New Roman"/>
        </w:rPr>
        <w:t>e</w:t>
      </w:r>
      <w:r w:rsidRPr="00F83C00">
        <w:rPr>
          <w:rFonts w:ascii="Times New Roman" w:hAnsi="Times New Roman"/>
        </w:rPr>
        <w:t xml:space="preserve"> networking, shar</w:t>
      </w:r>
      <w:r w:rsidR="003064AE" w:rsidRPr="00F83C00">
        <w:rPr>
          <w:rFonts w:ascii="Times New Roman" w:hAnsi="Times New Roman"/>
        </w:rPr>
        <w:t>es</w:t>
      </w:r>
      <w:r w:rsidRPr="00F83C00">
        <w:rPr>
          <w:rFonts w:ascii="Times New Roman" w:hAnsi="Times New Roman"/>
        </w:rPr>
        <w:t xml:space="preserve"> best practices, </w:t>
      </w:r>
      <w:r w:rsidR="003064AE" w:rsidRPr="00F83C00">
        <w:rPr>
          <w:rFonts w:ascii="Times New Roman" w:hAnsi="Times New Roman"/>
        </w:rPr>
        <w:t>fostering</w:t>
      </w:r>
      <w:r w:rsidR="005548AB" w:rsidRPr="00F83C00">
        <w:rPr>
          <w:rFonts w:ascii="Times New Roman" w:hAnsi="Times New Roman"/>
        </w:rPr>
        <w:t xml:space="preserve"> innovation </w:t>
      </w:r>
      <w:r w:rsidRPr="00F83C00">
        <w:rPr>
          <w:rFonts w:ascii="Times New Roman" w:hAnsi="Times New Roman"/>
        </w:rPr>
        <w:t>and coordinat</w:t>
      </w:r>
      <w:r w:rsidR="005548AB" w:rsidRPr="00F83C00">
        <w:rPr>
          <w:rFonts w:ascii="Times New Roman" w:hAnsi="Times New Roman"/>
        </w:rPr>
        <w:t>ing</w:t>
      </w:r>
      <w:r w:rsidRPr="00F83C00">
        <w:rPr>
          <w:rFonts w:ascii="Times New Roman" w:hAnsi="Times New Roman"/>
        </w:rPr>
        <w:t xml:space="preserve"> strategic messaging about Zika</w:t>
      </w:r>
      <w:r w:rsidR="003064AE" w:rsidRPr="00F83C00">
        <w:rPr>
          <w:rFonts w:ascii="Times New Roman" w:hAnsi="Times New Roman"/>
        </w:rPr>
        <w:t>,</w:t>
      </w:r>
      <w:r w:rsidRPr="00F83C00">
        <w:rPr>
          <w:rFonts w:ascii="Times New Roman" w:hAnsi="Times New Roman"/>
        </w:rPr>
        <w:t xml:space="preserve"> </w:t>
      </w:r>
      <w:r w:rsidR="004B5B2A" w:rsidRPr="00F83C00">
        <w:rPr>
          <w:rFonts w:ascii="Times New Roman" w:hAnsi="Times New Roman"/>
        </w:rPr>
        <w:t xml:space="preserve">as well as </w:t>
      </w:r>
      <w:r w:rsidRPr="00F83C00">
        <w:rPr>
          <w:rFonts w:ascii="Times New Roman" w:hAnsi="Times New Roman"/>
        </w:rPr>
        <w:t>other vector borne diseases</w:t>
      </w:r>
      <w:r w:rsidR="005548AB" w:rsidRPr="00F83C00">
        <w:rPr>
          <w:rFonts w:ascii="Times New Roman" w:hAnsi="Times New Roman"/>
        </w:rPr>
        <w:t xml:space="preserve">.  The program should help build a core international network that will </w:t>
      </w:r>
      <w:r w:rsidRPr="00F83C00">
        <w:rPr>
          <w:rFonts w:ascii="Times New Roman" w:hAnsi="Times New Roman"/>
        </w:rPr>
        <w:t xml:space="preserve">strengthen </w:t>
      </w:r>
      <w:r w:rsidR="005548AB" w:rsidRPr="00F83C00">
        <w:rPr>
          <w:rFonts w:ascii="Times New Roman" w:hAnsi="Times New Roman"/>
        </w:rPr>
        <w:t xml:space="preserve">communication </w:t>
      </w:r>
      <w:r w:rsidR="004B5B2A" w:rsidRPr="00F83C00">
        <w:rPr>
          <w:rFonts w:ascii="Times New Roman" w:hAnsi="Times New Roman"/>
        </w:rPr>
        <w:t>regionally</w:t>
      </w:r>
      <w:r w:rsidR="005548AB" w:rsidRPr="00F83C00">
        <w:rPr>
          <w:rFonts w:ascii="Times New Roman" w:hAnsi="Times New Roman"/>
        </w:rPr>
        <w:t xml:space="preserve"> and at a local level.  The goal will be to foster </w:t>
      </w:r>
      <w:r w:rsidR="004B5B2A" w:rsidRPr="00F83C00">
        <w:rPr>
          <w:rFonts w:ascii="Times New Roman" w:hAnsi="Times New Roman"/>
        </w:rPr>
        <w:t>new alliances</w:t>
      </w:r>
      <w:r w:rsidR="008245A3" w:rsidRPr="00F83C00">
        <w:rPr>
          <w:rFonts w:ascii="Times New Roman" w:hAnsi="Times New Roman"/>
        </w:rPr>
        <w:t xml:space="preserve"> and encourage changes in behavior among everyday people who feel empowered to take action to control mosquitos </w:t>
      </w:r>
      <w:r w:rsidR="00D21140" w:rsidRPr="00F83C00">
        <w:rPr>
          <w:rFonts w:ascii="Times New Roman" w:hAnsi="Times New Roman"/>
        </w:rPr>
        <w:t xml:space="preserve">and prevent bites </w:t>
      </w:r>
      <w:r w:rsidR="008245A3" w:rsidRPr="00F83C00">
        <w:rPr>
          <w:rFonts w:ascii="Times New Roman" w:hAnsi="Times New Roman"/>
        </w:rPr>
        <w:t xml:space="preserve">in their homes and around their communities.  New alliances may include </w:t>
      </w:r>
      <w:r w:rsidR="005548AB" w:rsidRPr="00F83C00">
        <w:rPr>
          <w:rFonts w:ascii="Times New Roman" w:hAnsi="Times New Roman"/>
        </w:rPr>
        <w:t>p</w:t>
      </w:r>
      <w:r w:rsidR="0098296D" w:rsidRPr="00F83C00">
        <w:rPr>
          <w:rFonts w:ascii="Times New Roman" w:hAnsi="Times New Roman"/>
        </w:rPr>
        <w:t>ubli</w:t>
      </w:r>
      <w:r w:rsidR="004B5B2A" w:rsidRPr="00F83C00">
        <w:rPr>
          <w:rFonts w:ascii="Times New Roman" w:hAnsi="Times New Roman"/>
        </w:rPr>
        <w:t>c-</w:t>
      </w:r>
      <w:r w:rsidR="0098296D" w:rsidRPr="00F83C00">
        <w:rPr>
          <w:rFonts w:ascii="Times New Roman" w:hAnsi="Times New Roman"/>
        </w:rPr>
        <w:t xml:space="preserve"> private partnerships </w:t>
      </w:r>
      <w:r w:rsidR="00C012F1" w:rsidRPr="00F83C00">
        <w:rPr>
          <w:rFonts w:ascii="Times New Roman" w:hAnsi="Times New Roman"/>
        </w:rPr>
        <w:t xml:space="preserve">addressing community outreach and public awareness practices related to public health issues and vector control </w:t>
      </w:r>
      <w:r w:rsidR="0098296D" w:rsidRPr="00F83C00">
        <w:rPr>
          <w:rFonts w:ascii="Times New Roman" w:hAnsi="Times New Roman"/>
        </w:rPr>
        <w:t>and multi</w:t>
      </w:r>
      <w:r w:rsidR="00352919" w:rsidRPr="00F83C00">
        <w:rPr>
          <w:rFonts w:ascii="Times New Roman" w:hAnsi="Times New Roman"/>
        </w:rPr>
        <w:t>-</w:t>
      </w:r>
      <w:r w:rsidR="0098296D" w:rsidRPr="00F83C00">
        <w:rPr>
          <w:rFonts w:ascii="Times New Roman" w:hAnsi="Times New Roman"/>
        </w:rPr>
        <w:t>sectoral activity around th</w:t>
      </w:r>
      <w:r w:rsidR="003C1558" w:rsidRPr="00F83C00">
        <w:rPr>
          <w:rFonts w:ascii="Times New Roman" w:hAnsi="Times New Roman"/>
        </w:rPr>
        <w:t xml:space="preserve">e issue of </w:t>
      </w:r>
      <w:r w:rsidR="00C012F1" w:rsidRPr="00F83C00">
        <w:rPr>
          <w:rFonts w:ascii="Times New Roman" w:hAnsi="Times New Roman"/>
        </w:rPr>
        <w:t xml:space="preserve">communicating about </w:t>
      </w:r>
      <w:r w:rsidR="003C1558" w:rsidRPr="00F83C00">
        <w:rPr>
          <w:rFonts w:ascii="Times New Roman" w:hAnsi="Times New Roman"/>
        </w:rPr>
        <w:t>vector control and vector borne diseases</w:t>
      </w:r>
      <w:r w:rsidR="0098296D" w:rsidRPr="00F83C00">
        <w:rPr>
          <w:rFonts w:ascii="Times New Roman" w:hAnsi="Times New Roman"/>
        </w:rPr>
        <w:t xml:space="preserve">. </w:t>
      </w:r>
    </w:p>
    <w:p w:rsidR="00F83C00" w:rsidRDefault="00F83C00" w:rsidP="00F83C00">
      <w:pPr>
        <w:rPr>
          <w:rFonts w:ascii="Times New Roman" w:hAnsi="Times New Roman"/>
        </w:rPr>
      </w:pPr>
      <w:r>
        <w:rPr>
          <w:rFonts w:ascii="Times New Roman" w:hAnsi="Times New Roman"/>
        </w:rPr>
        <w:t>The workshop and information sharing program will result in u</w:t>
      </w:r>
      <w:r w:rsidR="00B1301A" w:rsidRPr="00F83C00">
        <w:rPr>
          <w:rFonts w:ascii="Times New Roman" w:hAnsi="Times New Roman"/>
        </w:rPr>
        <w:t xml:space="preserve">p to eight participant-led follow-on activities in Zika impacted countries that build on the program’s themes and begin a public dialogue on how to limit the populations of the </w:t>
      </w:r>
      <w:proofErr w:type="spellStart"/>
      <w:r w:rsidR="00B1301A" w:rsidRPr="00F83C00">
        <w:rPr>
          <w:rStyle w:val="apple-converted-space"/>
          <w:rFonts w:ascii="Times New Roman" w:hAnsi="Times New Roman"/>
          <w:color w:val="000000"/>
          <w:shd w:val="clear" w:color="auto" w:fill="FFFFFF"/>
        </w:rPr>
        <w:t>Aedes</w:t>
      </w:r>
      <w:proofErr w:type="spellEnd"/>
      <w:r w:rsidR="00B1301A" w:rsidRPr="00F83C00">
        <w:rPr>
          <w:rStyle w:val="apple-converted-space"/>
          <w:rFonts w:ascii="Times New Roman" w:hAnsi="Times New Roman"/>
          <w:color w:val="000000"/>
          <w:shd w:val="clear" w:color="auto" w:fill="FFFFFF"/>
        </w:rPr>
        <w:t xml:space="preserve"> mosquito. The program participants will be eligible to compete for the seed funding to undergo activities in their home countries. Activities may include </w:t>
      </w:r>
      <w:r w:rsidR="00B1301A" w:rsidRPr="00F83C00">
        <w:rPr>
          <w:rFonts w:ascii="Times New Roman" w:hAnsi="Times New Roman"/>
        </w:rPr>
        <w:t>engaging through public talks, informational campaigns and exhibits, for example.</w:t>
      </w:r>
    </w:p>
    <w:p w:rsidR="00B1301A" w:rsidRDefault="00F83C00" w:rsidP="007C580C">
      <w:pPr>
        <w:rPr>
          <w:rFonts w:ascii="Times New Roman" w:hAnsi="Times New Roman"/>
        </w:rPr>
      </w:pPr>
      <w:r>
        <w:rPr>
          <w:rFonts w:ascii="Times New Roman" w:hAnsi="Times New Roman"/>
        </w:rPr>
        <w:t>The w</w:t>
      </w:r>
      <w:r w:rsidRPr="00F83C00">
        <w:rPr>
          <w:rFonts w:ascii="Times New Roman" w:hAnsi="Times New Roman"/>
        </w:rPr>
        <w:t xml:space="preserve">orkshop deliverable </w:t>
      </w:r>
      <w:r>
        <w:rPr>
          <w:rFonts w:ascii="Times New Roman" w:hAnsi="Times New Roman"/>
        </w:rPr>
        <w:t>will</w:t>
      </w:r>
      <w:r w:rsidRPr="00F83C00">
        <w:rPr>
          <w:rFonts w:ascii="Times New Roman" w:hAnsi="Times New Roman"/>
        </w:rPr>
        <w:t xml:space="preserve"> include</w:t>
      </w:r>
      <w:r>
        <w:rPr>
          <w:rFonts w:ascii="Times New Roman" w:hAnsi="Times New Roman"/>
        </w:rPr>
        <w:t xml:space="preserve"> </w:t>
      </w:r>
      <w:r w:rsidRPr="00F83C00">
        <w:rPr>
          <w:rFonts w:ascii="Times New Roman" w:hAnsi="Times New Roman"/>
        </w:rPr>
        <w:t>a list of actionable items, “wish list” tech solutions, and potential creative alliances that address elements of health communication and locally-appropriate, sustainable vector control and could be picked up by subsequent public-private partnerships</w:t>
      </w:r>
    </w:p>
    <w:p w:rsidR="007C580C" w:rsidRDefault="007C580C" w:rsidP="007C580C">
      <w:pPr>
        <w:rPr>
          <w:rFonts w:ascii="Times New Roman" w:hAnsi="Times New Roman"/>
        </w:rPr>
      </w:pPr>
      <w:r>
        <w:rPr>
          <w:rFonts w:ascii="Times New Roman" w:hAnsi="Times New Roman"/>
        </w:rPr>
        <w:t>Th</w:t>
      </w:r>
      <w:r w:rsidR="003064AE">
        <w:rPr>
          <w:rFonts w:ascii="Times New Roman" w:hAnsi="Times New Roman"/>
        </w:rPr>
        <w:t>is program contributes to the larger</w:t>
      </w:r>
      <w:r>
        <w:rPr>
          <w:rFonts w:ascii="Times New Roman" w:hAnsi="Times New Roman"/>
        </w:rPr>
        <w:t xml:space="preserve"> goal </w:t>
      </w:r>
      <w:r w:rsidR="003064AE">
        <w:rPr>
          <w:rFonts w:ascii="Times New Roman" w:hAnsi="Times New Roman"/>
        </w:rPr>
        <w:t xml:space="preserve">of </w:t>
      </w:r>
      <w:r w:rsidR="005548AB">
        <w:rPr>
          <w:rFonts w:ascii="Times New Roman" w:hAnsi="Times New Roman"/>
        </w:rPr>
        <w:t>limit</w:t>
      </w:r>
      <w:r w:rsidR="003064AE">
        <w:rPr>
          <w:rFonts w:ascii="Times New Roman" w:hAnsi="Times New Roman"/>
        </w:rPr>
        <w:t>ing</w:t>
      </w:r>
      <w:r w:rsidR="005548AB">
        <w:rPr>
          <w:rFonts w:ascii="Times New Roman" w:hAnsi="Times New Roman"/>
        </w:rPr>
        <w:t xml:space="preserve"> the spread of Zika by encouraging a whole of society approach to vector control</w:t>
      </w:r>
      <w:r w:rsidR="003064AE">
        <w:rPr>
          <w:rFonts w:ascii="Times New Roman" w:hAnsi="Times New Roman"/>
        </w:rPr>
        <w:t>.</w:t>
      </w:r>
      <w:r>
        <w:rPr>
          <w:rFonts w:ascii="Times New Roman" w:hAnsi="Times New Roman"/>
        </w:rPr>
        <w:t xml:space="preserve"> </w:t>
      </w:r>
    </w:p>
    <w:p w:rsidR="00FB5275" w:rsidRPr="00DF1405" w:rsidRDefault="00121093" w:rsidP="002411F7">
      <w:pPr>
        <w:pStyle w:val="Heading2"/>
        <w:rPr>
          <w:rFonts w:ascii="Times New Roman" w:hAnsi="Times New Roman"/>
          <w:color w:val="auto"/>
        </w:rPr>
      </w:pPr>
      <w:bookmarkStart w:id="5" w:name="_Toc480549892"/>
      <w:r w:rsidRPr="00F83C00">
        <w:rPr>
          <w:rFonts w:ascii="Times New Roman" w:hAnsi="Times New Roman"/>
          <w:color w:val="auto"/>
        </w:rPr>
        <w:t>A.3</w:t>
      </w:r>
      <w:r w:rsidR="002411F7" w:rsidRPr="00F83C00">
        <w:rPr>
          <w:rFonts w:ascii="Times New Roman" w:hAnsi="Times New Roman"/>
          <w:color w:val="auto"/>
        </w:rPr>
        <w:t xml:space="preserve">. </w:t>
      </w:r>
      <w:r w:rsidR="00FB5275" w:rsidRPr="00F83C00">
        <w:rPr>
          <w:rFonts w:ascii="Times New Roman" w:hAnsi="Times New Roman"/>
          <w:color w:val="auto"/>
        </w:rPr>
        <w:t>Expected Results</w:t>
      </w:r>
      <w:bookmarkEnd w:id="5"/>
    </w:p>
    <w:p w:rsidR="00FB5275" w:rsidRPr="00DF1405" w:rsidRDefault="00FB5275" w:rsidP="00242FE9">
      <w:pPr>
        <w:pStyle w:val="NoSpacing"/>
        <w:rPr>
          <w:rFonts w:ascii="Times New Roman" w:hAnsi="Times New Roman"/>
          <w:sz w:val="24"/>
          <w:szCs w:val="24"/>
        </w:rPr>
      </w:pPr>
    </w:p>
    <w:p w:rsidR="002411F7" w:rsidRDefault="002411F7" w:rsidP="002411F7">
      <w:pPr>
        <w:rPr>
          <w:rFonts w:ascii="Times New Roman" w:hAnsi="Times New Roman"/>
        </w:rPr>
      </w:pPr>
      <w:r w:rsidRPr="00DF1405">
        <w:rPr>
          <w:rFonts w:ascii="Times New Roman" w:hAnsi="Times New Roman"/>
        </w:rPr>
        <w:t>Specific results could include the following:</w:t>
      </w:r>
    </w:p>
    <w:p w:rsidR="00487281" w:rsidRPr="00F83C00" w:rsidRDefault="00766806" w:rsidP="00487281">
      <w:pPr>
        <w:pStyle w:val="ListParagraph"/>
        <w:numPr>
          <w:ilvl w:val="0"/>
          <w:numId w:val="44"/>
        </w:numPr>
        <w:rPr>
          <w:sz w:val="22"/>
          <w:szCs w:val="22"/>
        </w:rPr>
      </w:pPr>
      <w:r w:rsidRPr="00B1301A">
        <w:rPr>
          <w:sz w:val="22"/>
          <w:szCs w:val="22"/>
        </w:rPr>
        <w:t xml:space="preserve">A self-sustaining </w:t>
      </w:r>
      <w:r w:rsidR="005548AB" w:rsidRPr="00B1301A">
        <w:rPr>
          <w:sz w:val="22"/>
          <w:szCs w:val="22"/>
        </w:rPr>
        <w:t xml:space="preserve">Mosquito Talk </w:t>
      </w:r>
      <w:r w:rsidRPr="00B1301A">
        <w:rPr>
          <w:sz w:val="22"/>
          <w:szCs w:val="22"/>
        </w:rPr>
        <w:t>network t</w:t>
      </w:r>
      <w:r w:rsidR="005A2C7D" w:rsidRPr="00B1301A">
        <w:rPr>
          <w:sz w:val="22"/>
          <w:szCs w:val="22"/>
        </w:rPr>
        <w:t xml:space="preserve">hat continues to </w:t>
      </w:r>
      <w:r w:rsidRPr="00B1301A">
        <w:rPr>
          <w:sz w:val="22"/>
          <w:szCs w:val="22"/>
        </w:rPr>
        <w:t>share</w:t>
      </w:r>
      <w:r w:rsidR="005A2C7D" w:rsidRPr="00B1301A">
        <w:rPr>
          <w:sz w:val="22"/>
          <w:szCs w:val="22"/>
        </w:rPr>
        <w:t xml:space="preserve"> latest information, </w:t>
      </w:r>
      <w:r w:rsidRPr="00B1301A">
        <w:rPr>
          <w:sz w:val="22"/>
          <w:szCs w:val="22"/>
        </w:rPr>
        <w:t>best practices</w:t>
      </w:r>
      <w:r w:rsidR="005A2C7D" w:rsidRPr="00B1301A">
        <w:rPr>
          <w:sz w:val="22"/>
          <w:szCs w:val="22"/>
        </w:rPr>
        <w:t xml:space="preserve">, new opportunities and successes </w:t>
      </w:r>
      <w:r w:rsidR="009B1254" w:rsidRPr="00B1301A">
        <w:rPr>
          <w:sz w:val="22"/>
          <w:szCs w:val="22"/>
        </w:rPr>
        <w:t xml:space="preserve">still active six months </w:t>
      </w:r>
      <w:r w:rsidRPr="00B1301A">
        <w:rPr>
          <w:sz w:val="22"/>
          <w:szCs w:val="22"/>
        </w:rPr>
        <w:t>after project completion</w:t>
      </w:r>
    </w:p>
    <w:p w:rsidR="009B1254" w:rsidRPr="00F83C00" w:rsidRDefault="009B1254" w:rsidP="00487281">
      <w:pPr>
        <w:pStyle w:val="ListParagraph"/>
        <w:numPr>
          <w:ilvl w:val="0"/>
          <w:numId w:val="44"/>
        </w:numPr>
        <w:rPr>
          <w:sz w:val="22"/>
          <w:szCs w:val="22"/>
        </w:rPr>
      </w:pPr>
      <w:r w:rsidRPr="00B1301A">
        <w:rPr>
          <w:sz w:val="22"/>
          <w:szCs w:val="22"/>
        </w:rPr>
        <w:lastRenderedPageBreak/>
        <w:t xml:space="preserve">Visitors to follow-on programs, workshop, and the </w:t>
      </w:r>
      <w:r w:rsidR="00A73155" w:rsidRPr="00B1301A">
        <w:rPr>
          <w:sz w:val="22"/>
          <w:szCs w:val="22"/>
        </w:rPr>
        <w:t xml:space="preserve">information sharing </w:t>
      </w:r>
      <w:r w:rsidRPr="00B1301A">
        <w:rPr>
          <w:sz w:val="22"/>
          <w:szCs w:val="22"/>
        </w:rPr>
        <w:t>program have increased awareness of concrete actions that can be taken to stop vector borne diseases</w:t>
      </w:r>
    </w:p>
    <w:p w:rsidR="009B1254" w:rsidRPr="0098296D" w:rsidRDefault="009B1254" w:rsidP="00487281">
      <w:pPr>
        <w:pStyle w:val="ListParagraph"/>
        <w:numPr>
          <w:ilvl w:val="0"/>
          <w:numId w:val="44"/>
        </w:numPr>
      </w:pPr>
      <w:r>
        <w:rPr>
          <w:sz w:val="22"/>
          <w:szCs w:val="22"/>
        </w:rPr>
        <w:t xml:space="preserve">Amplification of messages from the workshop and the </w:t>
      </w:r>
      <w:r w:rsidR="00A73155">
        <w:rPr>
          <w:sz w:val="22"/>
          <w:szCs w:val="22"/>
        </w:rPr>
        <w:t xml:space="preserve">information sharing </w:t>
      </w:r>
      <w:r>
        <w:rPr>
          <w:sz w:val="22"/>
          <w:szCs w:val="22"/>
        </w:rPr>
        <w:t>program through media, social media and other outreach—as measured by audience</w:t>
      </w:r>
    </w:p>
    <w:p w:rsidR="009B1254" w:rsidRPr="00487281" w:rsidRDefault="009B1254" w:rsidP="00487281">
      <w:pPr>
        <w:pStyle w:val="ListParagraph"/>
        <w:numPr>
          <w:ilvl w:val="0"/>
          <w:numId w:val="44"/>
        </w:numPr>
      </w:pPr>
      <w:r>
        <w:rPr>
          <w:sz w:val="22"/>
          <w:szCs w:val="22"/>
        </w:rPr>
        <w:t xml:space="preserve">Solutions, partnerships or products on local vector control as a result of the </w:t>
      </w:r>
      <w:r w:rsidR="00A73155">
        <w:rPr>
          <w:sz w:val="22"/>
          <w:szCs w:val="22"/>
        </w:rPr>
        <w:t xml:space="preserve">information sharing </w:t>
      </w:r>
      <w:r>
        <w:rPr>
          <w:sz w:val="22"/>
          <w:szCs w:val="22"/>
        </w:rPr>
        <w:t>program or workshop moving forward at a local level six months after</w:t>
      </w:r>
      <w:r w:rsidR="00A73155">
        <w:rPr>
          <w:sz w:val="22"/>
          <w:szCs w:val="22"/>
        </w:rPr>
        <w:t xml:space="preserve"> project completion</w:t>
      </w:r>
    </w:p>
    <w:p w:rsidR="00FB5275" w:rsidRPr="00DF1405" w:rsidRDefault="00121093" w:rsidP="00B12056">
      <w:pPr>
        <w:pStyle w:val="Heading2"/>
        <w:rPr>
          <w:rFonts w:ascii="Times New Roman" w:hAnsi="Times New Roman"/>
          <w:color w:val="auto"/>
        </w:rPr>
      </w:pPr>
      <w:bookmarkStart w:id="6" w:name="_Toc480549893"/>
      <w:r w:rsidRPr="00F83C00">
        <w:rPr>
          <w:rFonts w:ascii="Times New Roman" w:hAnsi="Times New Roman"/>
          <w:color w:val="auto"/>
        </w:rPr>
        <w:t>A.4</w:t>
      </w:r>
      <w:r w:rsidR="002411F7" w:rsidRPr="00F83C00">
        <w:rPr>
          <w:rFonts w:ascii="Times New Roman" w:hAnsi="Times New Roman"/>
          <w:color w:val="auto"/>
        </w:rPr>
        <w:t xml:space="preserve">. </w:t>
      </w:r>
      <w:r w:rsidR="00FB5275" w:rsidRPr="00F83C00">
        <w:rPr>
          <w:rFonts w:ascii="Times New Roman" w:hAnsi="Times New Roman"/>
          <w:color w:val="auto"/>
        </w:rPr>
        <w:t>Main Activities</w:t>
      </w:r>
      <w:bookmarkEnd w:id="6"/>
    </w:p>
    <w:p w:rsidR="002411F7" w:rsidRPr="00DF1405" w:rsidRDefault="002411F7" w:rsidP="002411F7">
      <w:pPr>
        <w:spacing w:after="0"/>
        <w:rPr>
          <w:rFonts w:ascii="Times New Roman" w:hAnsi="Times New Roman"/>
        </w:rPr>
      </w:pPr>
    </w:p>
    <w:p w:rsidR="002411F7" w:rsidRPr="00DF1405" w:rsidRDefault="002411F7" w:rsidP="002411F7">
      <w:pPr>
        <w:rPr>
          <w:rFonts w:ascii="Times New Roman" w:hAnsi="Times New Roman"/>
        </w:rPr>
      </w:pPr>
      <w:r w:rsidRPr="00DF1405">
        <w:rPr>
          <w:rFonts w:ascii="Times New Roman" w:hAnsi="Times New Roman"/>
        </w:rPr>
        <w:t>To achieve the goals and expected results, the program could include the following:</w:t>
      </w:r>
    </w:p>
    <w:p w:rsidR="002411F7" w:rsidRPr="00352919" w:rsidRDefault="00352919" w:rsidP="00352919">
      <w:pPr>
        <w:pStyle w:val="NoSpacing"/>
        <w:numPr>
          <w:ilvl w:val="0"/>
          <w:numId w:val="43"/>
        </w:numPr>
        <w:spacing w:line="276" w:lineRule="auto"/>
        <w:rPr>
          <w:rFonts w:ascii="Times New Roman" w:hAnsi="Times New Roman"/>
        </w:rPr>
      </w:pPr>
      <w:r w:rsidRPr="00352919">
        <w:rPr>
          <w:rFonts w:ascii="Times New Roman" w:hAnsi="Times New Roman"/>
          <w:b/>
          <w:u w:val="single"/>
        </w:rPr>
        <w:t xml:space="preserve">Zika Communicators special </w:t>
      </w:r>
      <w:r w:rsidR="00A73155">
        <w:rPr>
          <w:rFonts w:ascii="Times New Roman" w:hAnsi="Times New Roman"/>
          <w:b/>
          <w:u w:val="single"/>
        </w:rPr>
        <w:t>information sharing</w:t>
      </w:r>
      <w:r w:rsidR="00A73155" w:rsidRPr="00352919">
        <w:rPr>
          <w:rFonts w:ascii="Times New Roman" w:hAnsi="Times New Roman"/>
          <w:b/>
          <w:u w:val="single"/>
        </w:rPr>
        <w:t xml:space="preserve"> </w:t>
      </w:r>
      <w:r w:rsidRPr="00352919">
        <w:rPr>
          <w:rFonts w:ascii="Times New Roman" w:hAnsi="Times New Roman"/>
          <w:b/>
          <w:u w:val="single"/>
        </w:rPr>
        <w:t>program</w:t>
      </w:r>
      <w:r w:rsidRPr="00352919">
        <w:rPr>
          <w:rFonts w:ascii="Times New Roman" w:hAnsi="Times New Roman"/>
        </w:rPr>
        <w:t xml:space="preserve"> for a group of 15-25 international journalists, communicators</w:t>
      </w:r>
      <w:r w:rsidR="005A584D">
        <w:rPr>
          <w:rFonts w:ascii="Times New Roman" w:hAnsi="Times New Roman"/>
        </w:rPr>
        <w:t>,</w:t>
      </w:r>
      <w:r w:rsidRPr="00352919">
        <w:rPr>
          <w:rFonts w:ascii="Times New Roman" w:hAnsi="Times New Roman"/>
        </w:rPr>
        <w:t xml:space="preserve"> and other trusted health voices who will be nominated by U.S. Missions in Zika-affected countries for a two week program in the United States prior to</w:t>
      </w:r>
      <w:r w:rsidR="004B5B2A">
        <w:rPr>
          <w:rFonts w:ascii="Times New Roman" w:hAnsi="Times New Roman"/>
        </w:rPr>
        <w:t xml:space="preserve"> a Mosquito Talk workshop</w:t>
      </w:r>
      <w:r w:rsidRPr="00352919">
        <w:rPr>
          <w:rFonts w:ascii="Times New Roman" w:hAnsi="Times New Roman"/>
        </w:rPr>
        <w:t>. </w:t>
      </w:r>
      <w:r w:rsidR="002D0866">
        <w:rPr>
          <w:rFonts w:ascii="Times New Roman" w:hAnsi="Times New Roman"/>
        </w:rPr>
        <w:t xml:space="preserve"> </w:t>
      </w:r>
      <w:r w:rsidR="002D0866" w:rsidRPr="002D0866">
        <w:rPr>
          <w:rFonts w:ascii="Times New Roman" w:hAnsi="Times New Roman"/>
        </w:rPr>
        <w:t>The goal of this activity is to provide information to participants on best practices in public health communication, and introduce participants to experts for future collaborations or consultations.</w:t>
      </w:r>
      <w:r w:rsidR="002D0866">
        <w:rPr>
          <w:rFonts w:ascii="Times New Roman" w:hAnsi="Times New Roman"/>
        </w:rPr>
        <w:t xml:space="preserve"> </w:t>
      </w:r>
      <w:r w:rsidRPr="00352919">
        <w:rPr>
          <w:rFonts w:ascii="Times New Roman" w:hAnsi="Times New Roman"/>
        </w:rPr>
        <w:t xml:space="preserve"> The group will visit a variety of U.S. cities </w:t>
      </w:r>
      <w:r w:rsidR="000444C0">
        <w:rPr>
          <w:rFonts w:ascii="Times New Roman" w:hAnsi="Times New Roman"/>
        </w:rPr>
        <w:t xml:space="preserve">(possible locations include Atlanta, GA; Miami, FL; Brownsville, TX; Baltimore, MD) </w:t>
      </w:r>
      <w:r w:rsidRPr="00352919">
        <w:rPr>
          <w:rFonts w:ascii="Times New Roman" w:hAnsi="Times New Roman"/>
        </w:rPr>
        <w:t xml:space="preserve">and institutions </w:t>
      </w:r>
      <w:r w:rsidR="000444C0">
        <w:rPr>
          <w:rFonts w:ascii="Times New Roman" w:hAnsi="Times New Roman"/>
        </w:rPr>
        <w:t xml:space="preserve">(such as the U.S. Centers for Disease Control and Prevention and the National Institutes of Health) </w:t>
      </w:r>
      <w:r w:rsidRPr="00352919">
        <w:rPr>
          <w:rFonts w:ascii="Times New Roman" w:hAnsi="Times New Roman"/>
        </w:rPr>
        <w:t>and will serve as a core community to continue public engagement on Zika and vector-borne diseases going forward.  </w:t>
      </w:r>
      <w:r>
        <w:rPr>
          <w:rFonts w:ascii="Times New Roman" w:hAnsi="Times New Roman"/>
        </w:rPr>
        <w:t xml:space="preserve">The grant will pay for international airfare, travel within the United States, </w:t>
      </w:r>
      <w:r w:rsidR="004B5B2A">
        <w:rPr>
          <w:rFonts w:ascii="Times New Roman" w:hAnsi="Times New Roman"/>
        </w:rPr>
        <w:t xml:space="preserve">visa, </w:t>
      </w:r>
      <w:r>
        <w:rPr>
          <w:rFonts w:ascii="Times New Roman" w:hAnsi="Times New Roman"/>
        </w:rPr>
        <w:t>per diem and health insurance for the participants and for salary, per diem, and travel for four liaisons to travel with the participants throughout the visitor program.</w:t>
      </w:r>
      <w:r w:rsidR="005F3DED">
        <w:rPr>
          <w:rFonts w:ascii="Times New Roman" w:hAnsi="Times New Roman"/>
        </w:rPr>
        <w:t xml:space="preserve"> </w:t>
      </w:r>
      <w:r w:rsidR="005B4207">
        <w:rPr>
          <w:rFonts w:ascii="Times New Roman" w:hAnsi="Times New Roman"/>
        </w:rPr>
        <w:t xml:space="preserve"> </w:t>
      </w:r>
      <w:r w:rsidR="005F3DED">
        <w:rPr>
          <w:rFonts w:ascii="Times New Roman" w:hAnsi="Times New Roman"/>
        </w:rPr>
        <w:t xml:space="preserve">English language </w:t>
      </w:r>
      <w:r w:rsidR="00FA6667">
        <w:rPr>
          <w:rFonts w:ascii="Times New Roman" w:hAnsi="Times New Roman"/>
        </w:rPr>
        <w:t>knowledge required for participants</w:t>
      </w:r>
      <w:r w:rsidR="005F3DED">
        <w:rPr>
          <w:rFonts w:ascii="Times New Roman" w:hAnsi="Times New Roman"/>
        </w:rPr>
        <w:t xml:space="preserve">. </w:t>
      </w:r>
    </w:p>
    <w:p w:rsidR="00352919" w:rsidRPr="00352919" w:rsidRDefault="00352919" w:rsidP="00352919">
      <w:pPr>
        <w:pStyle w:val="ListParagraph"/>
        <w:numPr>
          <w:ilvl w:val="0"/>
          <w:numId w:val="43"/>
        </w:numPr>
        <w:spacing w:after="200" w:line="276" w:lineRule="auto"/>
        <w:contextualSpacing/>
        <w:rPr>
          <w:sz w:val="22"/>
          <w:szCs w:val="22"/>
        </w:rPr>
      </w:pPr>
      <w:r w:rsidRPr="00352919">
        <w:rPr>
          <w:b/>
          <w:sz w:val="22"/>
          <w:szCs w:val="22"/>
          <w:u w:val="single"/>
        </w:rPr>
        <w:t xml:space="preserve">Mosquito Talk Workshop </w:t>
      </w:r>
      <w:r w:rsidRPr="00352919">
        <w:rPr>
          <w:sz w:val="22"/>
          <w:szCs w:val="22"/>
        </w:rPr>
        <w:t xml:space="preserve">in Washington DC </w:t>
      </w:r>
      <w:r w:rsidR="00FA6667">
        <w:rPr>
          <w:sz w:val="22"/>
          <w:szCs w:val="22"/>
        </w:rPr>
        <w:t xml:space="preserve">will </w:t>
      </w:r>
      <w:r w:rsidRPr="00352919">
        <w:rPr>
          <w:sz w:val="22"/>
          <w:szCs w:val="22"/>
        </w:rPr>
        <w:t xml:space="preserve">bring together a </w:t>
      </w:r>
      <w:r w:rsidR="00FA6667">
        <w:rPr>
          <w:sz w:val="22"/>
          <w:szCs w:val="22"/>
        </w:rPr>
        <w:t>broad range of</w:t>
      </w:r>
      <w:r w:rsidRPr="00352919">
        <w:rPr>
          <w:sz w:val="22"/>
          <w:szCs w:val="22"/>
        </w:rPr>
        <w:t xml:space="preserve"> partners (domestic and foreign</w:t>
      </w:r>
      <w:r>
        <w:rPr>
          <w:sz w:val="22"/>
          <w:szCs w:val="22"/>
        </w:rPr>
        <w:t>)</w:t>
      </w:r>
      <w:r w:rsidRPr="00352919">
        <w:rPr>
          <w:sz w:val="22"/>
          <w:szCs w:val="22"/>
        </w:rPr>
        <w:t xml:space="preserve"> to </w:t>
      </w:r>
      <w:r w:rsidR="00FA6667">
        <w:rPr>
          <w:sz w:val="22"/>
          <w:szCs w:val="22"/>
        </w:rPr>
        <w:t xml:space="preserve">look at innovative strategies for communication, citizen science, and mosquito control to stop the spread of Zika and other mosquito borne illnesses. </w:t>
      </w:r>
      <w:r w:rsidR="002D0866" w:rsidRPr="002D0866">
        <w:rPr>
          <w:sz w:val="22"/>
          <w:szCs w:val="22"/>
        </w:rPr>
        <w:t xml:space="preserve">The goal of this activity is 1) to provide information to participants on best practices in scientific and public health communication; 2) introduce participants to experts for future collaborations or consultations; </w:t>
      </w:r>
      <w:r w:rsidR="002D0866">
        <w:rPr>
          <w:sz w:val="22"/>
          <w:szCs w:val="22"/>
        </w:rPr>
        <w:t xml:space="preserve">and 3) co-produce a </w:t>
      </w:r>
      <w:r w:rsidR="002D0866" w:rsidRPr="002D0866">
        <w:rPr>
          <w:sz w:val="22"/>
          <w:szCs w:val="22"/>
        </w:rPr>
        <w:t xml:space="preserve">document of priority action items related to effective amplification of public health messaging around Zika virus. This document may include science or technology-based solutions to vector control, reducing disease risk; identification of needed resources or materials; or target audiences that would be high priority for reducing the risk of </w:t>
      </w:r>
      <w:proofErr w:type="spellStart"/>
      <w:r w:rsidR="002D0866" w:rsidRPr="002D0866">
        <w:rPr>
          <w:sz w:val="22"/>
          <w:szCs w:val="22"/>
        </w:rPr>
        <w:t>zika</w:t>
      </w:r>
      <w:proofErr w:type="spellEnd"/>
      <w:r w:rsidR="002D0866" w:rsidRPr="002D0866">
        <w:rPr>
          <w:sz w:val="22"/>
          <w:szCs w:val="22"/>
        </w:rPr>
        <w:t xml:space="preserve"> virus.</w:t>
      </w:r>
      <w:r w:rsidR="002D0866" w:rsidRPr="00352919">
        <w:rPr>
          <w:sz w:val="22"/>
          <w:szCs w:val="22"/>
        </w:rPr>
        <w:t>  </w:t>
      </w:r>
      <w:r w:rsidRPr="00352919">
        <w:rPr>
          <w:sz w:val="22"/>
          <w:szCs w:val="22"/>
        </w:rPr>
        <w:t xml:space="preserve">Timed </w:t>
      </w:r>
      <w:r>
        <w:rPr>
          <w:sz w:val="22"/>
          <w:szCs w:val="22"/>
        </w:rPr>
        <w:t xml:space="preserve">for the spring of </w:t>
      </w:r>
      <w:r w:rsidRPr="00352919">
        <w:rPr>
          <w:sz w:val="22"/>
          <w:szCs w:val="22"/>
        </w:rPr>
        <w:t>2018, this</w:t>
      </w:r>
      <w:r>
        <w:rPr>
          <w:sz w:val="22"/>
          <w:szCs w:val="22"/>
        </w:rPr>
        <w:t xml:space="preserve"> two-day </w:t>
      </w:r>
      <w:r w:rsidRPr="00352919">
        <w:rPr>
          <w:sz w:val="22"/>
          <w:szCs w:val="22"/>
        </w:rPr>
        <w:t xml:space="preserve">event would aim to build a network for ongoing collaboration and discussion on </w:t>
      </w:r>
      <w:r w:rsidR="00A811BC">
        <w:rPr>
          <w:sz w:val="22"/>
          <w:szCs w:val="22"/>
        </w:rPr>
        <w:t>communicating to the public about</w:t>
      </w:r>
      <w:r w:rsidR="00A811BC" w:rsidRPr="00352919">
        <w:rPr>
          <w:sz w:val="22"/>
          <w:szCs w:val="22"/>
        </w:rPr>
        <w:t xml:space="preserve"> </w:t>
      </w:r>
      <w:r w:rsidRPr="00352919">
        <w:rPr>
          <w:sz w:val="22"/>
          <w:szCs w:val="22"/>
        </w:rPr>
        <w:t xml:space="preserve">mosquito populations.   </w:t>
      </w:r>
      <w:r w:rsidR="000444C0">
        <w:rPr>
          <w:sz w:val="22"/>
          <w:szCs w:val="22"/>
        </w:rPr>
        <w:t>The workshop will emphasize the importance of p</w:t>
      </w:r>
      <w:r w:rsidRPr="00352919">
        <w:rPr>
          <w:sz w:val="22"/>
          <w:szCs w:val="22"/>
        </w:rPr>
        <w:t>ublic-private partnerships, citizen science, tech solutions</w:t>
      </w:r>
      <w:r w:rsidR="000444C0">
        <w:rPr>
          <w:sz w:val="22"/>
          <w:szCs w:val="22"/>
        </w:rPr>
        <w:t>,</w:t>
      </w:r>
      <w:r w:rsidRPr="00352919">
        <w:rPr>
          <w:sz w:val="22"/>
          <w:szCs w:val="22"/>
        </w:rPr>
        <w:t xml:space="preserve"> and creative media alliances in building an effective and sustainable vector control </w:t>
      </w:r>
      <w:r w:rsidR="00A811BC">
        <w:rPr>
          <w:sz w:val="22"/>
          <w:szCs w:val="22"/>
        </w:rPr>
        <w:t xml:space="preserve">and health communications </w:t>
      </w:r>
      <w:r w:rsidRPr="00352919">
        <w:rPr>
          <w:sz w:val="22"/>
          <w:szCs w:val="22"/>
        </w:rPr>
        <w:t>strategy in any country.  </w:t>
      </w:r>
      <w:r>
        <w:rPr>
          <w:sz w:val="22"/>
          <w:szCs w:val="22"/>
        </w:rPr>
        <w:t xml:space="preserve">The 15-25 participants in the </w:t>
      </w:r>
      <w:r w:rsidR="00CC5A38">
        <w:rPr>
          <w:sz w:val="22"/>
          <w:szCs w:val="22"/>
        </w:rPr>
        <w:t>information sharing</w:t>
      </w:r>
      <w:r>
        <w:rPr>
          <w:sz w:val="22"/>
          <w:szCs w:val="22"/>
        </w:rPr>
        <w:t xml:space="preserve"> program will also participate in the workshop, and additional participants will be invited </w:t>
      </w:r>
      <w:r w:rsidR="008A704A">
        <w:rPr>
          <w:sz w:val="22"/>
          <w:szCs w:val="22"/>
        </w:rPr>
        <w:t xml:space="preserve">to the workshop (funds permitting) </w:t>
      </w:r>
      <w:r>
        <w:rPr>
          <w:sz w:val="22"/>
          <w:szCs w:val="22"/>
        </w:rPr>
        <w:t xml:space="preserve">with approximately </w:t>
      </w:r>
      <w:r w:rsidR="004B5B2A">
        <w:rPr>
          <w:sz w:val="22"/>
          <w:szCs w:val="22"/>
        </w:rPr>
        <w:t>100</w:t>
      </w:r>
      <w:r>
        <w:rPr>
          <w:sz w:val="22"/>
          <w:szCs w:val="22"/>
        </w:rPr>
        <w:t xml:space="preserve"> participants in total. </w:t>
      </w:r>
    </w:p>
    <w:p w:rsidR="00352919" w:rsidRPr="00352919" w:rsidRDefault="00352919" w:rsidP="00352919">
      <w:pPr>
        <w:pStyle w:val="ListParagraph"/>
        <w:numPr>
          <w:ilvl w:val="0"/>
          <w:numId w:val="43"/>
        </w:numPr>
        <w:spacing w:after="200" w:line="276" w:lineRule="auto"/>
        <w:contextualSpacing/>
        <w:rPr>
          <w:sz w:val="22"/>
          <w:szCs w:val="22"/>
        </w:rPr>
      </w:pPr>
      <w:r w:rsidRPr="00352919">
        <w:rPr>
          <w:b/>
          <w:sz w:val="22"/>
          <w:szCs w:val="22"/>
          <w:u w:val="single"/>
        </w:rPr>
        <w:t>Small grants for visitor program participants</w:t>
      </w:r>
      <w:r w:rsidRPr="00352919">
        <w:rPr>
          <w:sz w:val="22"/>
          <w:szCs w:val="22"/>
        </w:rPr>
        <w:t xml:space="preserve">: </w:t>
      </w:r>
      <w:r w:rsidR="002D0866">
        <w:rPr>
          <w:sz w:val="22"/>
          <w:szCs w:val="22"/>
        </w:rPr>
        <w:t xml:space="preserve"> </w:t>
      </w:r>
      <w:r w:rsidRPr="00352919">
        <w:rPr>
          <w:sz w:val="22"/>
          <w:szCs w:val="22"/>
        </w:rPr>
        <w:t xml:space="preserve">Participants of the </w:t>
      </w:r>
      <w:r w:rsidR="00CC5A38">
        <w:rPr>
          <w:sz w:val="22"/>
          <w:szCs w:val="22"/>
        </w:rPr>
        <w:t>information sharing</w:t>
      </w:r>
      <w:r w:rsidR="00CC5A38" w:rsidRPr="00352919">
        <w:rPr>
          <w:sz w:val="22"/>
          <w:szCs w:val="22"/>
        </w:rPr>
        <w:t xml:space="preserve"> </w:t>
      </w:r>
      <w:r w:rsidRPr="00352919">
        <w:rPr>
          <w:sz w:val="22"/>
          <w:szCs w:val="22"/>
        </w:rPr>
        <w:t xml:space="preserve">program and </w:t>
      </w:r>
      <w:r>
        <w:rPr>
          <w:sz w:val="22"/>
          <w:szCs w:val="22"/>
        </w:rPr>
        <w:t>workshop</w:t>
      </w:r>
      <w:r w:rsidRPr="00352919">
        <w:rPr>
          <w:sz w:val="22"/>
          <w:szCs w:val="22"/>
        </w:rPr>
        <w:t xml:space="preserve"> may apply and compete for small grants to host their own </w:t>
      </w:r>
      <w:r>
        <w:rPr>
          <w:sz w:val="22"/>
          <w:szCs w:val="22"/>
        </w:rPr>
        <w:t xml:space="preserve">programming </w:t>
      </w:r>
      <w:r w:rsidR="004B5B2A">
        <w:rPr>
          <w:sz w:val="22"/>
          <w:szCs w:val="22"/>
        </w:rPr>
        <w:t xml:space="preserve">when they return home.   </w:t>
      </w:r>
      <w:r w:rsidR="002D0866" w:rsidRPr="002D0866">
        <w:rPr>
          <w:sz w:val="22"/>
          <w:szCs w:val="22"/>
        </w:rPr>
        <w:t xml:space="preserve">The goal of this activity is to maintain the network developed through the </w:t>
      </w:r>
      <w:r w:rsidR="002D0866">
        <w:rPr>
          <w:sz w:val="22"/>
          <w:szCs w:val="22"/>
        </w:rPr>
        <w:t>information sharing program</w:t>
      </w:r>
      <w:r w:rsidR="002D0866" w:rsidRPr="002D0866">
        <w:rPr>
          <w:sz w:val="22"/>
          <w:szCs w:val="22"/>
        </w:rPr>
        <w:t xml:space="preserve"> and Zika talk activities and to promote or continue productive and effective activities and ideas that emerge from group activities.</w:t>
      </w:r>
      <w:r w:rsidR="002D0866">
        <w:rPr>
          <w:sz w:val="22"/>
          <w:szCs w:val="22"/>
        </w:rPr>
        <w:t xml:space="preserve">  </w:t>
      </w:r>
      <w:r w:rsidR="004B5B2A">
        <w:rPr>
          <w:sz w:val="22"/>
          <w:szCs w:val="22"/>
        </w:rPr>
        <w:t xml:space="preserve">Follow on </w:t>
      </w:r>
      <w:r w:rsidR="00CC5A38">
        <w:rPr>
          <w:sz w:val="22"/>
          <w:szCs w:val="22"/>
        </w:rPr>
        <w:t xml:space="preserve">activities </w:t>
      </w:r>
      <w:r w:rsidR="004B5B2A">
        <w:rPr>
          <w:sz w:val="22"/>
          <w:szCs w:val="22"/>
        </w:rPr>
        <w:t xml:space="preserve">include </w:t>
      </w:r>
      <w:r w:rsidR="00304841">
        <w:rPr>
          <w:sz w:val="22"/>
          <w:szCs w:val="22"/>
        </w:rPr>
        <w:lastRenderedPageBreak/>
        <w:t>speaker programs, e</w:t>
      </w:r>
      <w:r>
        <w:rPr>
          <w:sz w:val="22"/>
          <w:szCs w:val="22"/>
        </w:rPr>
        <w:t>xhibits</w:t>
      </w:r>
      <w:r w:rsidR="00304841">
        <w:rPr>
          <w:sz w:val="22"/>
          <w:szCs w:val="22"/>
        </w:rPr>
        <w:t xml:space="preserve">, information campaigns or other activities that </w:t>
      </w:r>
      <w:r w:rsidRPr="00352919">
        <w:rPr>
          <w:sz w:val="22"/>
          <w:szCs w:val="22"/>
        </w:rPr>
        <w:t xml:space="preserve">spur broader discussion of community Zika vector control. </w:t>
      </w:r>
      <w:r w:rsidR="005B4207">
        <w:rPr>
          <w:sz w:val="22"/>
          <w:szCs w:val="22"/>
        </w:rPr>
        <w:t xml:space="preserve"> </w:t>
      </w:r>
      <w:r>
        <w:rPr>
          <w:sz w:val="22"/>
          <w:szCs w:val="22"/>
        </w:rPr>
        <w:t xml:space="preserve">Note: we will aim for 8 follow on activities outside of the United States. </w:t>
      </w:r>
    </w:p>
    <w:p w:rsidR="00FB5275" w:rsidRPr="00DF1405" w:rsidRDefault="00121093" w:rsidP="00E33D56">
      <w:pPr>
        <w:pStyle w:val="Heading2"/>
        <w:rPr>
          <w:rFonts w:ascii="Times New Roman" w:hAnsi="Times New Roman"/>
          <w:b w:val="0"/>
        </w:rPr>
      </w:pPr>
      <w:bookmarkStart w:id="7" w:name="_Toc480549894"/>
      <w:r w:rsidRPr="00F83C00">
        <w:rPr>
          <w:rFonts w:ascii="Times New Roman" w:hAnsi="Times New Roman"/>
          <w:color w:val="auto"/>
        </w:rPr>
        <w:t>A.5</w:t>
      </w:r>
      <w:r w:rsidR="002411F7" w:rsidRPr="00F83C00">
        <w:rPr>
          <w:rFonts w:ascii="Times New Roman" w:hAnsi="Times New Roman"/>
          <w:color w:val="auto"/>
        </w:rPr>
        <w:t>.</w:t>
      </w:r>
      <w:r w:rsidR="00FB5275" w:rsidRPr="00F83C00">
        <w:rPr>
          <w:rFonts w:ascii="Times New Roman" w:hAnsi="Times New Roman"/>
          <w:color w:val="auto"/>
        </w:rPr>
        <w:t xml:space="preserve"> Performance Indicators</w:t>
      </w:r>
      <w:bookmarkEnd w:id="7"/>
    </w:p>
    <w:p w:rsidR="00FB5275" w:rsidRPr="00DF1405" w:rsidRDefault="00FB5275" w:rsidP="00841041">
      <w:pPr>
        <w:spacing w:after="0" w:line="240" w:lineRule="auto"/>
        <w:rPr>
          <w:rFonts w:ascii="Times New Roman" w:hAnsi="Times New Roman"/>
        </w:rPr>
      </w:pPr>
    </w:p>
    <w:p w:rsidR="002411F7" w:rsidRPr="00F83C00" w:rsidRDefault="002411F7" w:rsidP="002411F7">
      <w:pPr>
        <w:rPr>
          <w:rFonts w:ascii="Times New Roman" w:hAnsi="Times New Roman"/>
        </w:rPr>
      </w:pPr>
      <w:r w:rsidRPr="00DF1405">
        <w:rPr>
          <w:rFonts w:ascii="Times New Roman" w:hAnsi="Times New Roman"/>
        </w:rPr>
        <w:t>The project should monitor and report on performance indicators that are specific, measurable, achievable, reasonable, and time</w:t>
      </w:r>
      <w:r w:rsidR="006F141C">
        <w:rPr>
          <w:rFonts w:ascii="Times New Roman" w:hAnsi="Times New Roman"/>
        </w:rPr>
        <w:t>-</w:t>
      </w:r>
      <w:r w:rsidRPr="00DF1405">
        <w:rPr>
          <w:rFonts w:ascii="Times New Roman" w:hAnsi="Times New Roman"/>
        </w:rPr>
        <w:t>bound</w:t>
      </w:r>
      <w:r w:rsidR="002D0866">
        <w:rPr>
          <w:rFonts w:ascii="Times New Roman" w:hAnsi="Times New Roman"/>
        </w:rPr>
        <w:t xml:space="preserve"> and contribute to program goals</w:t>
      </w:r>
      <w:r w:rsidRPr="00DF1405">
        <w:rPr>
          <w:rFonts w:ascii="Times New Roman" w:hAnsi="Times New Roman"/>
        </w:rPr>
        <w:t xml:space="preserve">. </w:t>
      </w:r>
      <w:r w:rsidR="006F141C">
        <w:rPr>
          <w:rFonts w:ascii="Times New Roman" w:hAnsi="Times New Roman"/>
        </w:rPr>
        <w:t xml:space="preserve"> </w:t>
      </w:r>
      <w:r w:rsidRPr="00DF1405">
        <w:rPr>
          <w:rFonts w:ascii="Times New Roman" w:hAnsi="Times New Roman"/>
        </w:rPr>
        <w:t xml:space="preserve">Establish, where possible, performance baseline data and expected performance targets for each expected result, and include details on what sources of data will be used to document performance, how the indicators will be measured, frequency of measurement, and </w:t>
      </w:r>
      <w:r w:rsidRPr="00F83C00">
        <w:rPr>
          <w:rFonts w:ascii="Times New Roman" w:hAnsi="Times New Roman"/>
        </w:rPr>
        <w:t xml:space="preserve">units of measure.  Where possible, indicators should also allow for sex disaggregation. </w:t>
      </w:r>
    </w:p>
    <w:p w:rsidR="002411F7" w:rsidRPr="00F83C00" w:rsidRDefault="002411F7" w:rsidP="002411F7">
      <w:pPr>
        <w:rPr>
          <w:rFonts w:ascii="Times New Roman" w:hAnsi="Times New Roman"/>
        </w:rPr>
      </w:pPr>
      <w:r w:rsidRPr="00F83C00">
        <w:rPr>
          <w:rFonts w:ascii="Times New Roman" w:hAnsi="Times New Roman"/>
        </w:rPr>
        <w:t>Potential indicators for this project could include</w:t>
      </w:r>
      <w:r w:rsidR="009B1254" w:rsidRPr="00F83C00">
        <w:rPr>
          <w:rFonts w:ascii="Times New Roman" w:hAnsi="Times New Roman"/>
        </w:rPr>
        <w:t xml:space="preserve"> custom indicator</w:t>
      </w:r>
      <w:r w:rsidR="00FF7468" w:rsidRPr="00F83C00">
        <w:rPr>
          <w:rFonts w:ascii="Times New Roman" w:hAnsi="Times New Roman"/>
        </w:rPr>
        <w:t>s</w:t>
      </w:r>
      <w:r w:rsidR="009B1254" w:rsidRPr="00F83C00">
        <w:rPr>
          <w:rFonts w:ascii="Times New Roman" w:hAnsi="Times New Roman"/>
        </w:rPr>
        <w:t xml:space="preserve"> similar to the following:</w:t>
      </w:r>
    </w:p>
    <w:p w:rsidR="00A0198D" w:rsidRPr="00F83C00" w:rsidRDefault="00A0198D" w:rsidP="00B1301A">
      <w:pPr>
        <w:pStyle w:val="ListParagraph"/>
        <w:numPr>
          <w:ilvl w:val="0"/>
          <w:numId w:val="53"/>
        </w:numPr>
        <w:rPr>
          <w:sz w:val="22"/>
          <w:szCs w:val="22"/>
        </w:rPr>
      </w:pPr>
      <w:r w:rsidRPr="00F83C00">
        <w:rPr>
          <w:sz w:val="22"/>
          <w:szCs w:val="22"/>
        </w:rPr>
        <w:t>Number of people trained with USG funds in non-Neglected Tropical Diseases, other infectious diseases, and issues of public health importance. (number of men / number of women)</w:t>
      </w:r>
      <w:r w:rsidR="002D0866">
        <w:rPr>
          <w:sz w:val="22"/>
          <w:szCs w:val="22"/>
        </w:rPr>
        <w:t>, n</w:t>
      </w:r>
      <w:r w:rsidR="00AC61DD" w:rsidRPr="00F83C00">
        <w:rPr>
          <w:sz w:val="22"/>
          <w:szCs w:val="22"/>
        </w:rPr>
        <w:t>umber of institutions impacted by the training (so that one can follow</w:t>
      </w:r>
      <w:r w:rsidR="005B09D9" w:rsidRPr="00F83C00">
        <w:rPr>
          <w:sz w:val="22"/>
          <w:szCs w:val="22"/>
        </w:rPr>
        <w:t xml:space="preserve"> </w:t>
      </w:r>
      <w:r w:rsidR="00AC61DD" w:rsidRPr="00F83C00">
        <w:rPr>
          <w:sz w:val="22"/>
          <w:szCs w:val="22"/>
        </w:rPr>
        <w:t>up to assess sustainability of the program)</w:t>
      </w:r>
    </w:p>
    <w:p w:rsidR="00FF7468" w:rsidRPr="00F83C00" w:rsidRDefault="00FF7468" w:rsidP="00FF7468">
      <w:pPr>
        <w:pStyle w:val="ListParagraph"/>
        <w:numPr>
          <w:ilvl w:val="0"/>
          <w:numId w:val="53"/>
        </w:numPr>
        <w:rPr>
          <w:sz w:val="22"/>
          <w:szCs w:val="22"/>
        </w:rPr>
      </w:pPr>
      <w:r w:rsidRPr="00F83C00">
        <w:rPr>
          <w:sz w:val="22"/>
          <w:szCs w:val="22"/>
        </w:rPr>
        <w:t>Number of new entries/ partners/ areas mapped of data collected from citizen science projects on the mosquitoes</w:t>
      </w:r>
    </w:p>
    <w:p w:rsidR="00FF7468" w:rsidRPr="00F83C00" w:rsidRDefault="00FF7468" w:rsidP="00FF7468">
      <w:pPr>
        <w:pStyle w:val="ListParagraph"/>
        <w:numPr>
          <w:ilvl w:val="0"/>
          <w:numId w:val="53"/>
        </w:numPr>
        <w:rPr>
          <w:sz w:val="22"/>
          <w:szCs w:val="22"/>
        </w:rPr>
      </w:pPr>
      <w:r w:rsidRPr="00F83C00">
        <w:rPr>
          <w:sz w:val="22"/>
          <w:szCs w:val="22"/>
        </w:rPr>
        <w:t>Change in attitude and knowledge of U</w:t>
      </w:r>
      <w:r w:rsidR="006F5A15" w:rsidRPr="00F83C00">
        <w:rPr>
          <w:sz w:val="22"/>
          <w:szCs w:val="22"/>
        </w:rPr>
        <w:t>.</w:t>
      </w:r>
      <w:r w:rsidRPr="00F83C00">
        <w:rPr>
          <w:sz w:val="22"/>
          <w:szCs w:val="22"/>
        </w:rPr>
        <w:t>S</w:t>
      </w:r>
      <w:r w:rsidR="006F5A15" w:rsidRPr="00F83C00">
        <w:rPr>
          <w:sz w:val="22"/>
          <w:szCs w:val="22"/>
        </w:rPr>
        <w:t>.</w:t>
      </w:r>
      <w:r w:rsidRPr="00F83C00">
        <w:rPr>
          <w:sz w:val="22"/>
          <w:szCs w:val="22"/>
        </w:rPr>
        <w:t xml:space="preserve"> innovations and technologies around mosquito control among 25 participants </w:t>
      </w:r>
      <w:r w:rsidR="006F5A15" w:rsidRPr="00F83C00">
        <w:rPr>
          <w:sz w:val="22"/>
          <w:szCs w:val="22"/>
        </w:rPr>
        <w:t>from the information sharing program</w:t>
      </w:r>
    </w:p>
    <w:p w:rsidR="00FF7468" w:rsidRPr="00F83C00" w:rsidRDefault="00FF7468" w:rsidP="00FF7468">
      <w:pPr>
        <w:pStyle w:val="ListParagraph"/>
        <w:numPr>
          <w:ilvl w:val="0"/>
          <w:numId w:val="53"/>
        </w:numPr>
        <w:rPr>
          <w:sz w:val="22"/>
          <w:szCs w:val="22"/>
        </w:rPr>
      </w:pPr>
      <w:r w:rsidRPr="00F83C00">
        <w:rPr>
          <w:sz w:val="22"/>
          <w:szCs w:val="22"/>
        </w:rPr>
        <w:t xml:space="preserve">Number of reverse “mosquito talk” programs hosted after the </w:t>
      </w:r>
      <w:r w:rsidR="001A1538" w:rsidRPr="00F83C00">
        <w:rPr>
          <w:sz w:val="22"/>
          <w:szCs w:val="22"/>
        </w:rPr>
        <w:t>U.S. program</w:t>
      </w:r>
      <w:r w:rsidRPr="00F83C00">
        <w:rPr>
          <w:sz w:val="22"/>
          <w:szCs w:val="22"/>
        </w:rPr>
        <w:t xml:space="preserve"> </w:t>
      </w:r>
      <w:r w:rsidR="001A1538" w:rsidRPr="00F83C00">
        <w:rPr>
          <w:sz w:val="22"/>
          <w:szCs w:val="22"/>
        </w:rPr>
        <w:t>and</w:t>
      </w:r>
      <w:r w:rsidRPr="00F83C00">
        <w:rPr>
          <w:sz w:val="22"/>
          <w:szCs w:val="22"/>
        </w:rPr>
        <w:t xml:space="preserve"> number of participants in those follow on discussions</w:t>
      </w:r>
    </w:p>
    <w:p w:rsidR="00FF7468" w:rsidRPr="00F83C00" w:rsidRDefault="00FF7468" w:rsidP="00FF7468">
      <w:pPr>
        <w:pStyle w:val="ListParagraph"/>
        <w:numPr>
          <w:ilvl w:val="0"/>
          <w:numId w:val="53"/>
        </w:numPr>
        <w:rPr>
          <w:sz w:val="22"/>
          <w:szCs w:val="22"/>
        </w:rPr>
      </w:pPr>
      <w:r w:rsidRPr="00F83C00">
        <w:rPr>
          <w:sz w:val="22"/>
          <w:szCs w:val="22"/>
        </w:rPr>
        <w:t>Media placements and other outreach figures</w:t>
      </w:r>
    </w:p>
    <w:p w:rsidR="00FF7468" w:rsidRPr="00F83C00" w:rsidRDefault="00FF7468" w:rsidP="00FF7468">
      <w:pPr>
        <w:pStyle w:val="ListParagraph"/>
        <w:numPr>
          <w:ilvl w:val="0"/>
          <w:numId w:val="53"/>
        </w:numPr>
        <w:rPr>
          <w:sz w:val="22"/>
          <w:szCs w:val="22"/>
        </w:rPr>
      </w:pPr>
      <w:r w:rsidRPr="00F83C00">
        <w:rPr>
          <w:sz w:val="22"/>
          <w:szCs w:val="22"/>
        </w:rPr>
        <w:t>New partnerships on mosquito control formed</w:t>
      </w:r>
    </w:p>
    <w:p w:rsidR="00FF7468" w:rsidRPr="00F83C00" w:rsidRDefault="00FF7468" w:rsidP="00FF7468">
      <w:pPr>
        <w:pStyle w:val="ListParagraph"/>
        <w:numPr>
          <w:ilvl w:val="0"/>
          <w:numId w:val="53"/>
        </w:numPr>
        <w:rPr>
          <w:sz w:val="22"/>
          <w:szCs w:val="22"/>
        </w:rPr>
      </w:pPr>
      <w:r w:rsidRPr="00F83C00">
        <w:rPr>
          <w:sz w:val="22"/>
          <w:szCs w:val="22"/>
        </w:rPr>
        <w:t xml:space="preserve">New commitments announced on mosquito control </w:t>
      </w:r>
    </w:p>
    <w:p w:rsidR="003C142B" w:rsidRPr="009B194A" w:rsidRDefault="003C142B" w:rsidP="003C142B">
      <w:pPr>
        <w:pStyle w:val="NoSpacing"/>
        <w:spacing w:line="276" w:lineRule="auto"/>
        <w:rPr>
          <w:rFonts w:ascii="Times New Roman" w:hAnsi="Times New Roman"/>
        </w:rPr>
      </w:pPr>
    </w:p>
    <w:p w:rsidR="003C142B" w:rsidRPr="009B194A" w:rsidRDefault="003C142B" w:rsidP="003C142B">
      <w:pPr>
        <w:pStyle w:val="NoSpacing"/>
        <w:spacing w:line="276" w:lineRule="auto"/>
        <w:rPr>
          <w:rFonts w:ascii="Times New Roman" w:hAnsi="Times New Roman"/>
          <w:b/>
        </w:rPr>
      </w:pPr>
      <w:r w:rsidRPr="009B194A">
        <w:rPr>
          <w:rFonts w:ascii="Times New Roman" w:hAnsi="Times New Roman"/>
        </w:rPr>
        <w:t xml:space="preserve">The State Department takes into consideration the quality of data reported by grant recipients as part of the award activities, therefore applicants should be aware that recipients will be subject to data quality assessments. </w:t>
      </w:r>
    </w:p>
    <w:p w:rsidR="00FB5275" w:rsidRPr="00DF1405" w:rsidRDefault="00FB5275" w:rsidP="00E33D56">
      <w:pPr>
        <w:pStyle w:val="Heading1"/>
        <w:rPr>
          <w:rFonts w:ascii="Times New Roman" w:hAnsi="Times New Roman"/>
          <w:color w:val="auto"/>
        </w:rPr>
      </w:pPr>
      <w:bookmarkStart w:id="8" w:name="_Toc480549895"/>
      <w:r w:rsidRPr="00DF1405">
        <w:rPr>
          <w:rFonts w:ascii="Times New Roman" w:hAnsi="Times New Roman"/>
          <w:color w:val="auto"/>
        </w:rPr>
        <w:t>Section</w:t>
      </w:r>
      <w:r w:rsidR="00253762" w:rsidRPr="00DF1405">
        <w:rPr>
          <w:rFonts w:ascii="Times New Roman" w:hAnsi="Times New Roman"/>
          <w:color w:val="auto"/>
        </w:rPr>
        <w:t xml:space="preserve"> B</w:t>
      </w:r>
      <w:r w:rsidRPr="00DF1405">
        <w:rPr>
          <w:rFonts w:ascii="Times New Roman" w:hAnsi="Times New Roman"/>
          <w:color w:val="auto"/>
        </w:rPr>
        <w:t>.</w:t>
      </w:r>
      <w:r w:rsidRPr="00DF1405">
        <w:rPr>
          <w:rFonts w:ascii="Times New Roman" w:hAnsi="Times New Roman"/>
          <w:color w:val="auto"/>
        </w:rPr>
        <w:tab/>
      </w:r>
      <w:r w:rsidR="008B607A" w:rsidRPr="00DF1405">
        <w:rPr>
          <w:rFonts w:ascii="Times New Roman" w:hAnsi="Times New Roman"/>
          <w:color w:val="auto"/>
        </w:rPr>
        <w:t xml:space="preserve">Federal </w:t>
      </w:r>
      <w:r w:rsidRPr="00DF1405">
        <w:rPr>
          <w:rFonts w:ascii="Times New Roman" w:hAnsi="Times New Roman"/>
          <w:color w:val="auto"/>
        </w:rPr>
        <w:t>Award Information</w:t>
      </w:r>
      <w:bookmarkEnd w:id="8"/>
    </w:p>
    <w:p w:rsidR="00FB5275" w:rsidRPr="00DF1405" w:rsidDel="00253762" w:rsidRDefault="00E45338" w:rsidP="00E10ADE">
      <w:pPr>
        <w:pStyle w:val="Heading2"/>
        <w:rPr>
          <w:rFonts w:ascii="Times New Roman" w:hAnsi="Times New Roman"/>
          <w:color w:val="auto"/>
        </w:rPr>
      </w:pPr>
      <w:bookmarkStart w:id="9" w:name="_Toc217116376"/>
      <w:bookmarkStart w:id="10" w:name="_Toc217270651"/>
      <w:bookmarkStart w:id="11" w:name="_Toc480549896"/>
      <w:r w:rsidRPr="00DF1405">
        <w:rPr>
          <w:rFonts w:ascii="Times New Roman" w:hAnsi="Times New Roman"/>
          <w:color w:val="auto"/>
        </w:rPr>
        <w:t>B1</w:t>
      </w:r>
      <w:r w:rsidR="00FB5275" w:rsidRPr="00DF1405" w:rsidDel="00253762">
        <w:rPr>
          <w:rFonts w:ascii="Times New Roman" w:hAnsi="Times New Roman"/>
          <w:color w:val="auto"/>
        </w:rPr>
        <w:t>.  Available Funding</w:t>
      </w:r>
      <w:bookmarkEnd w:id="11"/>
      <w:r w:rsidR="00FB5275" w:rsidRPr="00DF1405" w:rsidDel="00253762">
        <w:rPr>
          <w:rFonts w:ascii="Times New Roman" w:hAnsi="Times New Roman"/>
          <w:color w:val="auto"/>
        </w:rPr>
        <w:t xml:space="preserve"> </w:t>
      </w:r>
      <w:bookmarkEnd w:id="9"/>
      <w:bookmarkEnd w:id="10"/>
    </w:p>
    <w:p w:rsidR="00E10ADE" w:rsidRPr="00DF1405" w:rsidRDefault="00E10ADE" w:rsidP="00E10ADE">
      <w:pPr>
        <w:spacing w:after="0" w:line="240" w:lineRule="auto"/>
        <w:ind w:right="-187"/>
        <w:rPr>
          <w:rFonts w:ascii="Times New Roman" w:hAnsi="Times New Roman"/>
        </w:rPr>
      </w:pPr>
    </w:p>
    <w:p w:rsidR="00A93FD5" w:rsidRPr="00A306BC" w:rsidRDefault="00A93FD5" w:rsidP="00A93FD5">
      <w:pPr>
        <w:ind w:right="-180"/>
        <w:rPr>
          <w:rFonts w:ascii="Times New Roman" w:hAnsi="Times New Roman"/>
        </w:rPr>
      </w:pPr>
      <w:r w:rsidRPr="00A306BC">
        <w:rPr>
          <w:rFonts w:ascii="Times New Roman" w:hAnsi="Times New Roman"/>
        </w:rPr>
        <w:t>Overall grant-making authority for this project is contained in</w:t>
      </w:r>
      <w:r w:rsidR="00AC61DD" w:rsidRPr="00A306BC">
        <w:rPr>
          <w:rFonts w:ascii="Times New Roman" w:hAnsi="Times New Roman"/>
        </w:rPr>
        <w:t xml:space="preserve"> </w:t>
      </w:r>
      <w:r w:rsidR="00C70ECF" w:rsidRPr="00A306BC">
        <w:rPr>
          <w:rFonts w:ascii="Times New Roman" w:hAnsi="Times New Roman"/>
        </w:rPr>
        <w:t>Mutual Educational and Cultural Exchange Act of 1961 (Fulbright-Hays Act</w:t>
      </w:r>
      <w:r w:rsidR="009F1172" w:rsidRPr="00A306BC">
        <w:rPr>
          <w:rFonts w:ascii="Times New Roman" w:hAnsi="Times New Roman"/>
        </w:rPr>
        <w:t xml:space="preserve"> 102(b</w:t>
      </w:r>
      <w:proofErr w:type="gramStart"/>
      <w:r w:rsidR="009F1172" w:rsidRPr="00A306BC">
        <w:rPr>
          <w:rFonts w:ascii="Times New Roman" w:hAnsi="Times New Roman"/>
        </w:rPr>
        <w:t>)(</w:t>
      </w:r>
      <w:proofErr w:type="gramEnd"/>
      <w:r w:rsidR="009F1172" w:rsidRPr="00A306BC">
        <w:rPr>
          <w:rFonts w:ascii="Times New Roman" w:hAnsi="Times New Roman"/>
        </w:rPr>
        <w:t>8)</w:t>
      </w:r>
      <w:r w:rsidR="00C70ECF" w:rsidRPr="00A306BC">
        <w:rPr>
          <w:rFonts w:ascii="Times New Roman" w:hAnsi="Times New Roman"/>
        </w:rPr>
        <w:t>)</w:t>
      </w:r>
      <w:r w:rsidR="00E26708" w:rsidRPr="00A306BC">
        <w:rPr>
          <w:rFonts w:ascii="Times New Roman" w:hAnsi="Times New Roman"/>
        </w:rPr>
        <w:t xml:space="preserve"> and </w:t>
      </w:r>
      <w:r w:rsidR="00E26708" w:rsidRPr="00A306BC">
        <w:rPr>
          <w:rFonts w:ascii="Times New Roman" w:hAnsi="Times New Roman"/>
          <w:color w:val="222222"/>
          <w:shd w:val="clear" w:color="auto" w:fill="FFFFFF"/>
        </w:rPr>
        <w:t>the</w:t>
      </w:r>
      <w:r w:rsidR="00E26708" w:rsidRPr="00A306BC">
        <w:rPr>
          <w:rStyle w:val="apple-converted-space"/>
          <w:rFonts w:ascii="Times New Roman" w:hAnsi="Times New Roman"/>
          <w:color w:val="222222"/>
          <w:shd w:val="clear" w:color="auto" w:fill="FFFFFF"/>
        </w:rPr>
        <w:t> </w:t>
      </w:r>
      <w:r w:rsidR="00E26708" w:rsidRPr="00A306BC">
        <w:rPr>
          <w:rFonts w:ascii="Times New Roman" w:hAnsi="Times New Roman"/>
          <w:bCs/>
          <w:color w:val="222222"/>
          <w:shd w:val="clear" w:color="auto" w:fill="FFFFFF"/>
        </w:rPr>
        <w:t xml:space="preserve">U.S. Information and Educational Exchange Act of </w:t>
      </w:r>
      <w:r w:rsidR="00E26708" w:rsidRPr="00A306BC">
        <w:rPr>
          <w:rFonts w:ascii="Times New Roman" w:hAnsi="Times New Roman"/>
        </w:rPr>
        <w:t>1948</w:t>
      </w:r>
      <w:r w:rsidR="00E26708" w:rsidRPr="00A306BC">
        <w:t> </w:t>
      </w:r>
      <w:r w:rsidR="00E26708" w:rsidRPr="00A306BC">
        <w:rPr>
          <w:rFonts w:ascii="Times New Roman" w:hAnsi="Times New Roman"/>
        </w:rPr>
        <w:t>(Smith-</w:t>
      </w:r>
      <w:proofErr w:type="spellStart"/>
      <w:r w:rsidR="00E26708" w:rsidRPr="00A306BC">
        <w:rPr>
          <w:rFonts w:ascii="Times New Roman" w:hAnsi="Times New Roman"/>
        </w:rPr>
        <w:t>Mundt</w:t>
      </w:r>
      <w:proofErr w:type="spellEnd"/>
      <w:r w:rsidR="00E26708" w:rsidRPr="00A306BC">
        <w:rPr>
          <w:rFonts w:ascii="Times New Roman" w:hAnsi="Times New Roman"/>
        </w:rPr>
        <w:t xml:space="preserve"> Act section 705) </w:t>
      </w:r>
      <w:r w:rsidR="00C70ECF" w:rsidRPr="00A306BC">
        <w:rPr>
          <w:rFonts w:ascii="Times New Roman" w:hAnsi="Times New Roman"/>
        </w:rPr>
        <w:t>.</w:t>
      </w:r>
      <w:r w:rsidRPr="00A306BC">
        <w:rPr>
          <w:rFonts w:ascii="Times New Roman" w:hAnsi="Times New Roman"/>
        </w:rPr>
        <w:t xml:space="preserve">  OES has funding available for a single award of up to </w:t>
      </w:r>
      <w:r w:rsidR="000816FD" w:rsidRPr="00A306BC">
        <w:rPr>
          <w:rFonts w:ascii="Times New Roman" w:hAnsi="Times New Roman"/>
        </w:rPr>
        <w:t>$</w:t>
      </w:r>
      <w:r w:rsidR="00446A16" w:rsidRPr="00A306BC">
        <w:rPr>
          <w:rFonts w:ascii="Times New Roman" w:hAnsi="Times New Roman"/>
        </w:rPr>
        <w:t>480</w:t>
      </w:r>
      <w:r w:rsidR="004D6966" w:rsidRPr="00A306BC">
        <w:rPr>
          <w:rFonts w:ascii="Times New Roman" w:hAnsi="Times New Roman"/>
        </w:rPr>
        <w:t>,000</w:t>
      </w:r>
      <w:r w:rsidRPr="00A306BC">
        <w:rPr>
          <w:rFonts w:ascii="Times New Roman" w:hAnsi="Times New Roman"/>
        </w:rPr>
        <w:t xml:space="preserve"> USD for</w:t>
      </w:r>
      <w:r w:rsidR="0054001F" w:rsidRPr="00A306BC">
        <w:rPr>
          <w:rFonts w:ascii="Times New Roman" w:hAnsi="Times New Roman"/>
        </w:rPr>
        <w:t xml:space="preserve"> Mosquito Talk: Building and Expanding International</w:t>
      </w:r>
      <w:r w:rsidR="0054001F" w:rsidRPr="00A306BC">
        <w:rPr>
          <w:rFonts w:ascii="Times New Roman" w:hAnsi="Times New Roman"/>
          <w:i/>
        </w:rPr>
        <w:t xml:space="preserve"> Network of Public Health Communicators to Engage on Zika and Vector Borne Diseases</w:t>
      </w:r>
      <w:r w:rsidRPr="00A306BC">
        <w:rPr>
          <w:rFonts w:ascii="Times New Roman" w:hAnsi="Times New Roman"/>
          <w:u w:color="0000FF"/>
        </w:rPr>
        <w:t>.</w:t>
      </w:r>
      <w:r w:rsidRPr="00A306BC">
        <w:rPr>
          <w:rFonts w:ascii="Times New Roman" w:hAnsi="Times New Roman"/>
        </w:rPr>
        <w:t xml:space="preserve">  The initial period of performa</w:t>
      </w:r>
      <w:r w:rsidR="00B93460" w:rsidRPr="00A306BC">
        <w:rPr>
          <w:rFonts w:ascii="Times New Roman" w:hAnsi="Times New Roman"/>
        </w:rPr>
        <w:t>nce will be</w:t>
      </w:r>
      <w:r w:rsidR="00487281" w:rsidRPr="00A306BC">
        <w:rPr>
          <w:rFonts w:ascii="Times New Roman" w:hAnsi="Times New Roman"/>
        </w:rPr>
        <w:t xml:space="preserve"> </w:t>
      </w:r>
      <w:r w:rsidR="005B09D9" w:rsidRPr="00A306BC">
        <w:rPr>
          <w:rFonts w:ascii="Times New Roman" w:hAnsi="Times New Roman"/>
        </w:rPr>
        <w:t xml:space="preserve">24 </w:t>
      </w:r>
      <w:r w:rsidR="00352919" w:rsidRPr="00A306BC">
        <w:rPr>
          <w:rFonts w:ascii="Times New Roman" w:hAnsi="Times New Roman"/>
        </w:rPr>
        <w:t>months</w:t>
      </w:r>
      <w:r w:rsidRPr="00A306BC">
        <w:rPr>
          <w:rFonts w:ascii="Times New Roman" w:hAnsi="Times New Roman"/>
        </w:rPr>
        <w:t>.  Depending on the quality of performance and other factors, OES may consider additional supplemental funding to continue activities and ex</w:t>
      </w:r>
      <w:r w:rsidR="000816FD" w:rsidRPr="00A306BC">
        <w:rPr>
          <w:rFonts w:ascii="Times New Roman" w:hAnsi="Times New Roman"/>
        </w:rPr>
        <w:t>tend the period of performance,</w:t>
      </w:r>
      <w:r w:rsidRPr="00A306BC">
        <w:rPr>
          <w:rFonts w:ascii="Times New Roman" w:hAnsi="Times New Roman"/>
        </w:rPr>
        <w:t xml:space="preserve"> if funds are available and OES and the Recipient mutually agree.   </w:t>
      </w:r>
      <w:r w:rsidR="00487281" w:rsidRPr="00A306BC">
        <w:rPr>
          <w:rFonts w:ascii="Times New Roman" w:hAnsi="Times New Roman"/>
        </w:rPr>
        <w:t xml:space="preserve"> </w:t>
      </w:r>
    </w:p>
    <w:p w:rsidR="00FB5275" w:rsidRPr="00A306BC" w:rsidRDefault="00FB5275" w:rsidP="00FF3D5A">
      <w:pPr>
        <w:ind w:right="-180"/>
        <w:jc w:val="both"/>
        <w:rPr>
          <w:rFonts w:ascii="Times New Roman" w:hAnsi="Times New Roman"/>
          <w:b/>
        </w:rPr>
      </w:pPr>
      <w:r w:rsidRPr="00A306BC">
        <w:rPr>
          <w:rFonts w:ascii="Times New Roman" w:hAnsi="Times New Roman"/>
          <w:b/>
        </w:rPr>
        <w:lastRenderedPageBreak/>
        <w:t xml:space="preserve">Summary of Award Information </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328"/>
        <w:gridCol w:w="4140"/>
      </w:tblGrid>
      <w:tr w:rsidR="00A93FD5" w:rsidRPr="00A306BC" w:rsidTr="004B60E8">
        <w:tc>
          <w:tcPr>
            <w:tcW w:w="5328" w:type="dxa"/>
            <w:vAlign w:val="center"/>
          </w:tcPr>
          <w:p w:rsidR="00A93FD5" w:rsidRPr="00A306BC" w:rsidRDefault="00A93FD5" w:rsidP="004B60E8">
            <w:pPr>
              <w:ind w:right="-180"/>
              <w:rPr>
                <w:rFonts w:ascii="Times New Roman" w:hAnsi="Times New Roman"/>
              </w:rPr>
            </w:pPr>
            <w:r w:rsidRPr="00A306BC">
              <w:rPr>
                <w:rFonts w:ascii="Times New Roman" w:hAnsi="Times New Roman"/>
              </w:rPr>
              <w:t>Type of Award</w:t>
            </w:r>
          </w:p>
        </w:tc>
        <w:tc>
          <w:tcPr>
            <w:tcW w:w="4140" w:type="dxa"/>
            <w:vAlign w:val="center"/>
          </w:tcPr>
          <w:p w:rsidR="00A93FD5" w:rsidRPr="00A306BC" w:rsidRDefault="008A704A" w:rsidP="004B60E8">
            <w:pPr>
              <w:ind w:right="-180"/>
              <w:jc w:val="center"/>
              <w:rPr>
                <w:rFonts w:ascii="Times New Roman" w:hAnsi="Times New Roman"/>
              </w:rPr>
            </w:pPr>
            <w:r w:rsidRPr="00A306BC">
              <w:rPr>
                <w:rFonts w:ascii="Times New Roman" w:hAnsi="Times New Roman"/>
              </w:rPr>
              <w:t>Cooperative Agreement</w:t>
            </w:r>
          </w:p>
        </w:tc>
      </w:tr>
      <w:tr w:rsidR="00A93FD5" w:rsidRPr="00A306BC" w:rsidTr="004B60E8">
        <w:tc>
          <w:tcPr>
            <w:tcW w:w="5328" w:type="dxa"/>
            <w:vAlign w:val="center"/>
          </w:tcPr>
          <w:p w:rsidR="00A93FD5" w:rsidRPr="00A306BC" w:rsidRDefault="00A93FD5" w:rsidP="004B60E8">
            <w:pPr>
              <w:ind w:right="-180"/>
              <w:rPr>
                <w:rFonts w:ascii="Times New Roman" w:hAnsi="Times New Roman"/>
              </w:rPr>
            </w:pPr>
            <w:r w:rsidRPr="00A306BC">
              <w:rPr>
                <w:rFonts w:ascii="Times New Roman" w:hAnsi="Times New Roman"/>
              </w:rPr>
              <w:t>Fiscal Year Funds</w:t>
            </w:r>
          </w:p>
        </w:tc>
        <w:tc>
          <w:tcPr>
            <w:tcW w:w="4140" w:type="dxa"/>
            <w:vAlign w:val="center"/>
          </w:tcPr>
          <w:p w:rsidR="00A93FD5" w:rsidRPr="00A306BC" w:rsidRDefault="00A93FD5" w:rsidP="004B60E8">
            <w:pPr>
              <w:ind w:right="-180"/>
              <w:jc w:val="center"/>
              <w:rPr>
                <w:rFonts w:ascii="Times New Roman" w:hAnsi="Times New Roman"/>
              </w:rPr>
            </w:pPr>
            <w:r w:rsidRPr="00A306BC">
              <w:rPr>
                <w:rFonts w:ascii="Times New Roman" w:hAnsi="Times New Roman"/>
              </w:rPr>
              <w:t>FY 20</w:t>
            </w:r>
            <w:r w:rsidR="0054001F" w:rsidRPr="00A306BC">
              <w:rPr>
                <w:rFonts w:ascii="Times New Roman" w:hAnsi="Times New Roman"/>
              </w:rPr>
              <w:t>17</w:t>
            </w:r>
          </w:p>
        </w:tc>
      </w:tr>
      <w:tr w:rsidR="00A93FD5" w:rsidRPr="00A306BC" w:rsidTr="004B60E8">
        <w:tc>
          <w:tcPr>
            <w:tcW w:w="5328" w:type="dxa"/>
            <w:vAlign w:val="center"/>
          </w:tcPr>
          <w:p w:rsidR="00A93FD5" w:rsidRPr="00A306BC" w:rsidRDefault="00A93FD5" w:rsidP="004B60E8">
            <w:pPr>
              <w:ind w:right="-180"/>
              <w:rPr>
                <w:rFonts w:ascii="Times New Roman" w:hAnsi="Times New Roman"/>
              </w:rPr>
            </w:pPr>
            <w:r w:rsidRPr="00A306BC">
              <w:rPr>
                <w:rFonts w:ascii="Times New Roman" w:hAnsi="Times New Roman"/>
              </w:rPr>
              <w:t>Approximate Total Funding:</w:t>
            </w:r>
          </w:p>
        </w:tc>
        <w:tc>
          <w:tcPr>
            <w:tcW w:w="4140" w:type="dxa"/>
            <w:vAlign w:val="center"/>
          </w:tcPr>
          <w:p w:rsidR="00A93FD5" w:rsidRPr="00A306BC" w:rsidRDefault="00A93FD5" w:rsidP="00446A16">
            <w:pPr>
              <w:ind w:right="-180"/>
              <w:rPr>
                <w:rFonts w:ascii="Times New Roman" w:hAnsi="Times New Roman"/>
              </w:rPr>
            </w:pPr>
            <w:r w:rsidRPr="00A306BC">
              <w:rPr>
                <w:rFonts w:ascii="Times New Roman" w:hAnsi="Times New Roman"/>
              </w:rPr>
              <w:t xml:space="preserve">                             </w:t>
            </w:r>
            <w:r w:rsidR="000816FD" w:rsidRPr="00A306BC">
              <w:rPr>
                <w:rFonts w:ascii="Times New Roman" w:hAnsi="Times New Roman"/>
              </w:rPr>
              <w:t xml:space="preserve">$ </w:t>
            </w:r>
            <w:r w:rsidR="00446A16" w:rsidRPr="00A306BC">
              <w:rPr>
                <w:rFonts w:ascii="Times New Roman" w:hAnsi="Times New Roman"/>
              </w:rPr>
              <w:t>480</w:t>
            </w:r>
            <w:r w:rsidR="0054001F" w:rsidRPr="00A306BC">
              <w:rPr>
                <w:rFonts w:ascii="Times New Roman" w:hAnsi="Times New Roman"/>
              </w:rPr>
              <w:t>,000</w:t>
            </w:r>
          </w:p>
        </w:tc>
      </w:tr>
      <w:tr w:rsidR="00A93FD5" w:rsidRPr="00A306BC" w:rsidTr="004B60E8">
        <w:tc>
          <w:tcPr>
            <w:tcW w:w="5328" w:type="dxa"/>
            <w:vAlign w:val="center"/>
          </w:tcPr>
          <w:p w:rsidR="00A93FD5" w:rsidRPr="00A306BC" w:rsidRDefault="00A93FD5" w:rsidP="004B60E8">
            <w:pPr>
              <w:ind w:right="-180"/>
              <w:rPr>
                <w:rFonts w:ascii="Times New Roman" w:hAnsi="Times New Roman"/>
              </w:rPr>
            </w:pPr>
            <w:r w:rsidRPr="00A306BC">
              <w:rPr>
                <w:rFonts w:ascii="Times New Roman" w:hAnsi="Times New Roman"/>
              </w:rPr>
              <w:t>Approximate Number of Awards:</w:t>
            </w:r>
          </w:p>
        </w:tc>
        <w:tc>
          <w:tcPr>
            <w:tcW w:w="4140" w:type="dxa"/>
            <w:vAlign w:val="center"/>
          </w:tcPr>
          <w:p w:rsidR="00A93FD5" w:rsidRPr="00A306BC" w:rsidRDefault="0054001F" w:rsidP="004B60E8">
            <w:pPr>
              <w:ind w:right="-180"/>
              <w:jc w:val="center"/>
              <w:rPr>
                <w:rFonts w:ascii="Times New Roman" w:hAnsi="Times New Roman"/>
              </w:rPr>
            </w:pPr>
            <w:r w:rsidRPr="00A306BC">
              <w:rPr>
                <w:rFonts w:ascii="Times New Roman" w:hAnsi="Times New Roman"/>
              </w:rPr>
              <w:t>1</w:t>
            </w:r>
          </w:p>
        </w:tc>
      </w:tr>
      <w:tr w:rsidR="00A93FD5" w:rsidRPr="00A306BC" w:rsidTr="004B60E8">
        <w:tc>
          <w:tcPr>
            <w:tcW w:w="5328" w:type="dxa"/>
          </w:tcPr>
          <w:p w:rsidR="00A93FD5" w:rsidRPr="00A306BC" w:rsidRDefault="00A93FD5" w:rsidP="004B60E8">
            <w:pPr>
              <w:ind w:right="-180"/>
              <w:rPr>
                <w:rFonts w:ascii="Times New Roman" w:hAnsi="Times New Roman"/>
              </w:rPr>
            </w:pPr>
            <w:r w:rsidRPr="00A306BC">
              <w:rPr>
                <w:rFonts w:ascii="Times New Roman" w:hAnsi="Times New Roman"/>
              </w:rPr>
              <w:t>Anticipated Award Date:</w:t>
            </w:r>
          </w:p>
        </w:tc>
        <w:tc>
          <w:tcPr>
            <w:tcW w:w="4140" w:type="dxa"/>
          </w:tcPr>
          <w:p w:rsidR="00A93FD5" w:rsidRPr="00A306BC" w:rsidRDefault="0054001F" w:rsidP="00536DF9">
            <w:pPr>
              <w:ind w:right="-180"/>
              <w:jc w:val="center"/>
              <w:rPr>
                <w:rFonts w:ascii="Times New Roman" w:hAnsi="Times New Roman"/>
              </w:rPr>
            </w:pPr>
            <w:r w:rsidRPr="00A306BC">
              <w:rPr>
                <w:rFonts w:ascii="Times New Roman" w:hAnsi="Times New Roman"/>
              </w:rPr>
              <w:t>TBD S</w:t>
            </w:r>
            <w:r w:rsidR="00536DF9" w:rsidRPr="00A306BC">
              <w:rPr>
                <w:rFonts w:ascii="Times New Roman" w:hAnsi="Times New Roman"/>
              </w:rPr>
              <w:t>ummer</w:t>
            </w:r>
            <w:r w:rsidRPr="00A306BC">
              <w:rPr>
                <w:rFonts w:ascii="Times New Roman" w:hAnsi="Times New Roman"/>
              </w:rPr>
              <w:t xml:space="preserve"> 2017</w:t>
            </w:r>
          </w:p>
        </w:tc>
      </w:tr>
      <w:tr w:rsidR="00A93FD5" w:rsidRPr="00A306BC" w:rsidTr="004B60E8">
        <w:tc>
          <w:tcPr>
            <w:tcW w:w="5328" w:type="dxa"/>
          </w:tcPr>
          <w:p w:rsidR="00A93FD5" w:rsidRPr="00A306BC" w:rsidRDefault="00A93FD5" w:rsidP="004B60E8">
            <w:pPr>
              <w:ind w:right="-180"/>
              <w:rPr>
                <w:rFonts w:ascii="Times New Roman" w:hAnsi="Times New Roman"/>
              </w:rPr>
            </w:pPr>
            <w:r w:rsidRPr="00A306BC">
              <w:rPr>
                <w:rFonts w:ascii="Times New Roman" w:hAnsi="Times New Roman"/>
              </w:rPr>
              <w:t>Anticipated Project Completion Date:</w:t>
            </w:r>
          </w:p>
        </w:tc>
        <w:tc>
          <w:tcPr>
            <w:tcW w:w="4140" w:type="dxa"/>
          </w:tcPr>
          <w:p w:rsidR="00A93FD5" w:rsidRPr="00A306BC" w:rsidRDefault="0054001F" w:rsidP="00306033">
            <w:pPr>
              <w:ind w:right="-180"/>
              <w:jc w:val="center"/>
              <w:rPr>
                <w:rFonts w:ascii="Times New Roman" w:hAnsi="Times New Roman"/>
              </w:rPr>
            </w:pPr>
            <w:r w:rsidRPr="00A306BC">
              <w:rPr>
                <w:rFonts w:ascii="Times New Roman" w:hAnsi="Times New Roman"/>
              </w:rPr>
              <w:t xml:space="preserve">Fall </w:t>
            </w:r>
            <w:r w:rsidR="00306033" w:rsidRPr="00A306BC">
              <w:rPr>
                <w:rFonts w:ascii="Times New Roman" w:hAnsi="Times New Roman"/>
              </w:rPr>
              <w:t>2019</w:t>
            </w:r>
          </w:p>
        </w:tc>
      </w:tr>
    </w:tbl>
    <w:p w:rsidR="00FB5275" w:rsidRPr="00A306BC" w:rsidRDefault="00FB5275" w:rsidP="0030761C">
      <w:pPr>
        <w:ind w:right="-180"/>
        <w:jc w:val="both"/>
        <w:rPr>
          <w:rFonts w:ascii="Times New Roman" w:hAnsi="Times New Roman"/>
          <w:u w:val="single"/>
        </w:rPr>
      </w:pPr>
    </w:p>
    <w:p w:rsidR="00FB5275" w:rsidRPr="00A306BC" w:rsidRDefault="00FB5275" w:rsidP="0030761C">
      <w:pPr>
        <w:ind w:right="-180"/>
        <w:jc w:val="both"/>
        <w:rPr>
          <w:rFonts w:ascii="Times New Roman" w:hAnsi="Times New Roman"/>
          <w:u w:val="single"/>
        </w:rPr>
      </w:pPr>
      <w:r w:rsidRPr="00A306BC">
        <w:rPr>
          <w:rFonts w:ascii="Times New Roman" w:hAnsi="Times New Roman"/>
          <w:u w:val="single"/>
        </w:rPr>
        <w:t>Timeline for Award Adjudication</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328"/>
        <w:gridCol w:w="4140"/>
      </w:tblGrid>
      <w:tr w:rsidR="00FB5275" w:rsidRPr="00A306BC" w:rsidTr="0030761C">
        <w:tc>
          <w:tcPr>
            <w:tcW w:w="5328" w:type="dxa"/>
            <w:vAlign w:val="center"/>
          </w:tcPr>
          <w:p w:rsidR="00FB5275" w:rsidRPr="00A306BC" w:rsidRDefault="00FB5275" w:rsidP="0030761C">
            <w:pPr>
              <w:ind w:right="-180"/>
              <w:rPr>
                <w:rFonts w:ascii="Times New Roman" w:hAnsi="Times New Roman"/>
              </w:rPr>
            </w:pPr>
            <w:r w:rsidRPr="00A306BC">
              <w:rPr>
                <w:rFonts w:ascii="Times New Roman" w:hAnsi="Times New Roman"/>
              </w:rPr>
              <w:t>Deadline for Applications</w:t>
            </w:r>
          </w:p>
        </w:tc>
        <w:tc>
          <w:tcPr>
            <w:tcW w:w="4140" w:type="dxa"/>
            <w:vAlign w:val="center"/>
          </w:tcPr>
          <w:p w:rsidR="00FB5275" w:rsidRPr="00A306BC" w:rsidRDefault="00536DF9" w:rsidP="000145C6">
            <w:pPr>
              <w:ind w:left="720" w:right="-180" w:hanging="720"/>
              <w:jc w:val="center"/>
              <w:rPr>
                <w:rFonts w:ascii="Times New Roman" w:hAnsi="Times New Roman"/>
              </w:rPr>
            </w:pPr>
            <w:r w:rsidRPr="00A306BC">
              <w:rPr>
                <w:rFonts w:ascii="Times New Roman" w:hAnsi="Times New Roman"/>
              </w:rPr>
              <w:t>June 2</w:t>
            </w:r>
            <w:r w:rsidR="00352919" w:rsidRPr="00A306BC">
              <w:rPr>
                <w:rFonts w:ascii="Times New Roman" w:hAnsi="Times New Roman"/>
              </w:rPr>
              <w:t>, 2017</w:t>
            </w:r>
          </w:p>
        </w:tc>
      </w:tr>
      <w:tr w:rsidR="000816FD" w:rsidRPr="00A306BC" w:rsidTr="004B60E8">
        <w:tc>
          <w:tcPr>
            <w:tcW w:w="5328" w:type="dxa"/>
            <w:vAlign w:val="center"/>
          </w:tcPr>
          <w:p w:rsidR="000816FD" w:rsidRPr="00A306BC" w:rsidRDefault="000816FD" w:rsidP="00121B33">
            <w:pPr>
              <w:ind w:right="-180"/>
              <w:rPr>
                <w:rFonts w:ascii="Times New Roman" w:hAnsi="Times New Roman"/>
              </w:rPr>
            </w:pPr>
            <w:r w:rsidRPr="00A306BC">
              <w:rPr>
                <w:rFonts w:ascii="Times New Roman" w:hAnsi="Times New Roman"/>
              </w:rPr>
              <w:t xml:space="preserve">Notification of Project Approval/Disapproval and </w:t>
            </w:r>
            <w:r w:rsidR="00121B33" w:rsidRPr="00A306BC">
              <w:rPr>
                <w:rFonts w:ascii="Times New Roman" w:hAnsi="Times New Roman"/>
              </w:rPr>
              <w:t xml:space="preserve">Cooperative Agreement </w:t>
            </w:r>
            <w:r w:rsidRPr="00A306BC">
              <w:rPr>
                <w:rFonts w:ascii="Times New Roman" w:hAnsi="Times New Roman"/>
              </w:rPr>
              <w:t>Signing</w:t>
            </w:r>
          </w:p>
        </w:tc>
        <w:tc>
          <w:tcPr>
            <w:tcW w:w="4140" w:type="dxa"/>
          </w:tcPr>
          <w:p w:rsidR="000816FD" w:rsidRPr="00A306BC" w:rsidRDefault="00306033" w:rsidP="000145C6">
            <w:pPr>
              <w:jc w:val="center"/>
              <w:rPr>
                <w:rFonts w:ascii="Times New Roman" w:hAnsi="Times New Roman"/>
              </w:rPr>
            </w:pPr>
            <w:r w:rsidRPr="00A306BC">
              <w:rPr>
                <w:rFonts w:ascii="Times New Roman" w:hAnsi="Times New Roman"/>
              </w:rPr>
              <w:t>August 10</w:t>
            </w:r>
            <w:r w:rsidR="005B6411" w:rsidRPr="00A306BC">
              <w:rPr>
                <w:rFonts w:ascii="Times New Roman" w:hAnsi="Times New Roman"/>
              </w:rPr>
              <w:t>, 2017</w:t>
            </w:r>
          </w:p>
        </w:tc>
      </w:tr>
    </w:tbl>
    <w:p w:rsidR="00FB5275" w:rsidRPr="00A306BC" w:rsidRDefault="00FB5275">
      <w:pPr>
        <w:rPr>
          <w:rFonts w:ascii="Times New Roman" w:hAnsi="Times New Roman"/>
          <w:b/>
          <w:bCs/>
          <w:color w:val="4F81BD"/>
          <w:sz w:val="26"/>
          <w:szCs w:val="26"/>
        </w:rPr>
      </w:pPr>
      <w:bookmarkStart w:id="12" w:name="_Toc217116377"/>
      <w:bookmarkStart w:id="13" w:name="_Toc217270652"/>
    </w:p>
    <w:p w:rsidR="00FB5275" w:rsidRPr="00A306BC" w:rsidRDefault="00E45338" w:rsidP="00DF41BE">
      <w:pPr>
        <w:pStyle w:val="Heading2"/>
        <w:rPr>
          <w:rFonts w:ascii="Times New Roman" w:hAnsi="Times New Roman"/>
          <w:color w:val="auto"/>
        </w:rPr>
      </w:pPr>
      <w:bookmarkStart w:id="14" w:name="_Toc480549897"/>
      <w:r w:rsidRPr="00A306BC">
        <w:rPr>
          <w:rFonts w:ascii="Times New Roman" w:hAnsi="Times New Roman"/>
          <w:color w:val="auto"/>
        </w:rPr>
        <w:t>B2</w:t>
      </w:r>
      <w:r w:rsidR="00FB5275" w:rsidRPr="00A306BC">
        <w:rPr>
          <w:rFonts w:ascii="Times New Roman" w:hAnsi="Times New Roman"/>
          <w:color w:val="auto"/>
        </w:rPr>
        <w:t>.  Award Management</w:t>
      </w:r>
      <w:bookmarkEnd w:id="12"/>
      <w:bookmarkEnd w:id="13"/>
      <w:bookmarkEnd w:id="14"/>
    </w:p>
    <w:p w:rsidR="00FB5275" w:rsidRPr="00A306BC" w:rsidRDefault="00FB5275" w:rsidP="00841041">
      <w:pPr>
        <w:spacing w:after="0" w:line="240" w:lineRule="auto"/>
        <w:ind w:right="-187"/>
        <w:rPr>
          <w:rFonts w:ascii="Times New Roman" w:hAnsi="Times New Roman"/>
          <w:b/>
          <w:sz w:val="16"/>
          <w:szCs w:val="16"/>
        </w:rPr>
      </w:pPr>
    </w:p>
    <w:p w:rsidR="00A93FD5" w:rsidRPr="00A306BC" w:rsidRDefault="00A93FD5" w:rsidP="00A93FD5">
      <w:pPr>
        <w:widowControl w:val="0"/>
        <w:tabs>
          <w:tab w:val="left" w:pos="360"/>
        </w:tabs>
        <w:autoSpaceDE w:val="0"/>
        <w:autoSpaceDN w:val="0"/>
        <w:adjustRightInd w:val="0"/>
        <w:rPr>
          <w:rFonts w:ascii="Times New Roman" w:hAnsi="Times New Roman"/>
          <w:iCs/>
        </w:rPr>
      </w:pPr>
      <w:bookmarkStart w:id="15" w:name="_Toc217116378"/>
      <w:bookmarkStart w:id="16" w:name="_Toc217270653"/>
      <w:r w:rsidRPr="00A306BC">
        <w:rPr>
          <w:rFonts w:ascii="Times New Roman" w:hAnsi="Times New Roman"/>
          <w:iCs/>
        </w:rPr>
        <w:t xml:space="preserve">The successful applicant awarded under this </w:t>
      </w:r>
      <w:r w:rsidR="007A06B9" w:rsidRPr="00A306BC">
        <w:rPr>
          <w:rFonts w:ascii="Times New Roman" w:hAnsi="Times New Roman"/>
          <w:iCs/>
        </w:rPr>
        <w:t>NOFO</w:t>
      </w:r>
      <w:r w:rsidR="001F27F8" w:rsidRPr="00A306BC">
        <w:rPr>
          <w:rFonts w:ascii="Times New Roman" w:hAnsi="Times New Roman"/>
          <w:iCs/>
        </w:rPr>
        <w:t xml:space="preserve"> </w:t>
      </w:r>
      <w:r w:rsidRPr="00A306BC">
        <w:rPr>
          <w:rFonts w:ascii="Times New Roman" w:hAnsi="Times New Roman"/>
          <w:iCs/>
        </w:rPr>
        <w:t xml:space="preserve">will need to routinely collaborate with </w:t>
      </w:r>
      <w:r w:rsidR="00C4112A" w:rsidRPr="00A306BC">
        <w:rPr>
          <w:rFonts w:ascii="Times New Roman" w:hAnsi="Times New Roman"/>
          <w:iCs/>
        </w:rPr>
        <w:t>relevant U.S. Government agencies, including</w:t>
      </w:r>
      <w:r w:rsidR="00A302DE" w:rsidRPr="00A306BC">
        <w:rPr>
          <w:rFonts w:ascii="Times New Roman" w:hAnsi="Times New Roman"/>
          <w:iCs/>
        </w:rPr>
        <w:t xml:space="preserve"> </w:t>
      </w:r>
      <w:r w:rsidR="0054001F" w:rsidRPr="00A306BC">
        <w:rPr>
          <w:rFonts w:ascii="Times New Roman" w:hAnsi="Times New Roman"/>
          <w:iCs/>
        </w:rPr>
        <w:t>the U.S. Department of State, USAID, and the U.S. Centers for Disease Control and Prevention</w:t>
      </w:r>
      <w:r w:rsidRPr="00A306BC">
        <w:rPr>
          <w:rFonts w:ascii="Times New Roman" w:hAnsi="Times New Roman"/>
          <w:iCs/>
        </w:rPr>
        <w:t xml:space="preserve">.  </w:t>
      </w:r>
    </w:p>
    <w:p w:rsidR="00A93FD5" w:rsidRPr="00A306BC" w:rsidRDefault="00A93FD5" w:rsidP="00A93FD5">
      <w:pPr>
        <w:rPr>
          <w:rFonts w:ascii="Times New Roman" w:hAnsi="Times New Roman"/>
        </w:rPr>
      </w:pPr>
      <w:r w:rsidRPr="00A306BC">
        <w:rPr>
          <w:rFonts w:ascii="Times New Roman" w:hAnsi="Times New Roman"/>
        </w:rPr>
        <w:t>The Recipient must ensure that all funds are used in a manner consistent with U.S. Government laws on the use of foreign assistance funds, including any applicable restrictions on funding.</w:t>
      </w:r>
    </w:p>
    <w:p w:rsidR="00FB5275" w:rsidRPr="00A306BC" w:rsidRDefault="00E45338" w:rsidP="00E10ADE">
      <w:pPr>
        <w:pStyle w:val="Heading1"/>
        <w:rPr>
          <w:rFonts w:ascii="Times New Roman" w:hAnsi="Times New Roman"/>
          <w:color w:val="auto"/>
        </w:rPr>
      </w:pPr>
      <w:bookmarkStart w:id="17" w:name="_Toc480549898"/>
      <w:r w:rsidRPr="00A306BC">
        <w:rPr>
          <w:rFonts w:ascii="Times New Roman" w:hAnsi="Times New Roman"/>
          <w:color w:val="auto"/>
        </w:rPr>
        <w:t>Section C</w:t>
      </w:r>
      <w:r w:rsidR="00661AF3" w:rsidRPr="00A306BC">
        <w:rPr>
          <w:rFonts w:ascii="Times New Roman" w:hAnsi="Times New Roman"/>
          <w:color w:val="auto"/>
        </w:rPr>
        <w:t>.</w:t>
      </w:r>
      <w:r w:rsidRPr="00A306BC">
        <w:rPr>
          <w:rFonts w:ascii="Times New Roman" w:hAnsi="Times New Roman"/>
          <w:color w:val="auto"/>
        </w:rPr>
        <w:t xml:space="preserve">  Eligibility Information</w:t>
      </w:r>
      <w:bookmarkEnd w:id="17"/>
      <w:r w:rsidRPr="00A306BC">
        <w:rPr>
          <w:rFonts w:ascii="Times New Roman" w:hAnsi="Times New Roman"/>
          <w:color w:val="auto"/>
        </w:rPr>
        <w:t xml:space="preserve"> </w:t>
      </w:r>
      <w:bookmarkEnd w:id="15"/>
      <w:bookmarkEnd w:id="16"/>
    </w:p>
    <w:p w:rsidR="00FB5275" w:rsidRPr="00DF1405" w:rsidRDefault="00E45338" w:rsidP="00DF41BE">
      <w:pPr>
        <w:pStyle w:val="Heading2"/>
        <w:rPr>
          <w:rFonts w:ascii="Times New Roman" w:hAnsi="Times New Roman"/>
          <w:color w:val="auto"/>
        </w:rPr>
      </w:pPr>
      <w:bookmarkStart w:id="18" w:name="_Toc217116379"/>
      <w:bookmarkStart w:id="19" w:name="_Toc217270654"/>
      <w:bookmarkStart w:id="20" w:name="_Toc480549899"/>
      <w:r w:rsidRPr="00A306BC">
        <w:rPr>
          <w:rFonts w:ascii="Times New Roman" w:hAnsi="Times New Roman"/>
          <w:color w:val="auto"/>
        </w:rPr>
        <w:t>C1</w:t>
      </w:r>
      <w:r w:rsidR="00FB5275" w:rsidRPr="00A306BC">
        <w:rPr>
          <w:rFonts w:ascii="Times New Roman" w:hAnsi="Times New Roman"/>
          <w:color w:val="auto"/>
        </w:rPr>
        <w:t>.  Eligible Applicants</w:t>
      </w:r>
      <w:bookmarkEnd w:id="18"/>
      <w:bookmarkEnd w:id="19"/>
      <w:bookmarkEnd w:id="20"/>
    </w:p>
    <w:p w:rsidR="00FB5275" w:rsidRPr="00DF1405" w:rsidRDefault="00FB5275" w:rsidP="00841041">
      <w:pPr>
        <w:spacing w:after="0" w:line="240" w:lineRule="auto"/>
        <w:ind w:right="-187"/>
        <w:rPr>
          <w:rFonts w:ascii="Times New Roman" w:hAnsi="Times New Roman"/>
          <w:b/>
        </w:rPr>
      </w:pPr>
    </w:p>
    <w:p w:rsidR="00352919" w:rsidRPr="00681D95" w:rsidRDefault="00A93FD5" w:rsidP="00352919">
      <w:pPr>
        <w:rPr>
          <w:highlight w:val="yellow"/>
        </w:rPr>
      </w:pPr>
      <w:r w:rsidRPr="00DF1405">
        <w:rPr>
          <w:rFonts w:ascii="Times New Roman" w:hAnsi="Times New Roman"/>
        </w:rPr>
        <w:t xml:space="preserve">Eligibility is limited to </w:t>
      </w:r>
      <w:r w:rsidR="00C4112A">
        <w:rPr>
          <w:rFonts w:ascii="Times New Roman" w:hAnsi="Times New Roman"/>
        </w:rPr>
        <w:t xml:space="preserve">U.S. </w:t>
      </w:r>
      <w:r w:rsidRPr="00DF1405">
        <w:rPr>
          <w:rFonts w:ascii="Times New Roman" w:hAnsi="Times New Roman"/>
        </w:rPr>
        <w:t>non-profit/nongovernmental organizations subject to section 501 (c) (3) of the U.S. tax code</w:t>
      </w:r>
      <w:proofErr w:type="gramStart"/>
      <w:r w:rsidRPr="00DF1405">
        <w:rPr>
          <w:rFonts w:ascii="Times New Roman" w:hAnsi="Times New Roman"/>
        </w:rPr>
        <w:t>, ,</w:t>
      </w:r>
      <w:proofErr w:type="gramEnd"/>
      <w:r w:rsidRPr="00DF1405">
        <w:rPr>
          <w:rFonts w:ascii="Times New Roman" w:hAnsi="Times New Roman"/>
        </w:rPr>
        <w:t xml:space="preserve"> foreign non-profit organizations, educational institutions, and public international organizations. </w:t>
      </w:r>
      <w:r w:rsidR="00352919">
        <w:rPr>
          <w:rFonts w:ascii="Times New Roman" w:hAnsi="Times New Roman"/>
          <w:color w:val="000000"/>
          <w:shd w:val="clear" w:color="auto" w:fill="FFFFFF"/>
        </w:rPr>
        <w:t xml:space="preserve">Eligible participants for the planned activities will be selected from countries experiencing </w:t>
      </w:r>
      <w:r w:rsidR="00352919">
        <w:rPr>
          <w:rFonts w:ascii="Times New Roman" w:hAnsi="Times New Roman"/>
        </w:rPr>
        <w:t>outbreaks of Zika (countries for which the CDC has issued Level II Travel Notices for Zika) or countries with endemic Zika that are at risk for new cases.</w:t>
      </w:r>
    </w:p>
    <w:p w:rsidR="007E260A" w:rsidRDefault="007E260A" w:rsidP="007E260A">
      <w:pPr>
        <w:pStyle w:val="Heading2"/>
        <w:spacing w:line="240" w:lineRule="auto"/>
        <w:rPr>
          <w:rFonts w:ascii="Times New Roman" w:eastAsia="Calibri" w:hAnsi="Times New Roman"/>
          <w:b w:val="0"/>
          <w:bCs w:val="0"/>
          <w:color w:val="auto"/>
          <w:sz w:val="22"/>
          <w:szCs w:val="22"/>
        </w:rPr>
      </w:pPr>
      <w:bookmarkStart w:id="21" w:name="_Toc480549900"/>
      <w:r w:rsidRPr="0084544E">
        <w:rPr>
          <w:rFonts w:ascii="Times New Roman" w:eastAsia="Calibri" w:hAnsi="Times New Roman"/>
          <w:b w:val="0"/>
          <w:bCs w:val="0"/>
          <w:color w:val="auto"/>
          <w:sz w:val="22"/>
          <w:szCs w:val="22"/>
        </w:rPr>
        <w:lastRenderedPageBreak/>
        <w:t xml:space="preserve">Technically eligible submissions are those which: 1) </w:t>
      </w:r>
      <w:r w:rsidR="00CF57CB" w:rsidRPr="00CF57CB">
        <w:rPr>
          <w:rFonts w:ascii="Times New Roman" w:eastAsia="Calibri" w:hAnsi="Times New Roman"/>
          <w:b w:val="0"/>
          <w:bCs w:val="0"/>
          <w:color w:val="auto"/>
          <w:sz w:val="22"/>
          <w:szCs w:val="22"/>
        </w:rPr>
        <w:t>arrive electronically to www.grants.gov or https://mygrants.service-now.com by the designated deadline</w:t>
      </w:r>
      <w:r w:rsidRPr="0084544E">
        <w:rPr>
          <w:rFonts w:ascii="Times New Roman" w:eastAsia="Calibri" w:hAnsi="Times New Roman"/>
          <w:b w:val="0"/>
          <w:bCs w:val="0"/>
          <w:color w:val="auto"/>
          <w:sz w:val="22"/>
          <w:szCs w:val="22"/>
        </w:rPr>
        <w:t>;  2) have heeded all instructions contained in the Notice of Funding Opportunity (NOFO), including length and completeness of submission; and 3) do not violate any of the guidelines stated in the solicitation and this document.</w:t>
      </w:r>
      <w:bookmarkEnd w:id="21"/>
    </w:p>
    <w:p w:rsidR="00A93FD5" w:rsidRPr="00DF1405" w:rsidRDefault="00A93FD5" w:rsidP="00A93FD5">
      <w:pPr>
        <w:spacing w:after="0" w:line="240" w:lineRule="auto"/>
        <w:ind w:right="-180"/>
        <w:rPr>
          <w:rFonts w:ascii="Times New Roman" w:hAnsi="Times New Roman"/>
        </w:rPr>
      </w:pPr>
    </w:p>
    <w:p w:rsidR="00E45338" w:rsidRPr="00DF1405" w:rsidRDefault="00E45338" w:rsidP="00E33D56">
      <w:pPr>
        <w:pStyle w:val="Heading2"/>
        <w:rPr>
          <w:rFonts w:ascii="Times New Roman" w:hAnsi="Times New Roman"/>
          <w:color w:val="auto"/>
        </w:rPr>
      </w:pPr>
      <w:bookmarkStart w:id="22" w:name="_Toc480549901"/>
      <w:r w:rsidRPr="00DF1405">
        <w:rPr>
          <w:rFonts w:ascii="Times New Roman" w:hAnsi="Times New Roman"/>
          <w:color w:val="auto"/>
        </w:rPr>
        <w:t xml:space="preserve">C2. </w:t>
      </w:r>
      <w:r w:rsidR="00E44845" w:rsidRPr="00DF1405">
        <w:rPr>
          <w:rFonts w:ascii="Times New Roman" w:hAnsi="Times New Roman"/>
          <w:color w:val="auto"/>
        </w:rPr>
        <w:t>Cost Share</w:t>
      </w:r>
      <w:bookmarkEnd w:id="22"/>
    </w:p>
    <w:p w:rsidR="00841041" w:rsidRPr="00DF1405" w:rsidRDefault="00841041" w:rsidP="00841041">
      <w:pPr>
        <w:spacing w:after="0" w:line="240" w:lineRule="auto"/>
        <w:rPr>
          <w:rFonts w:ascii="Times New Roman" w:hAnsi="Times New Roman"/>
        </w:rPr>
      </w:pPr>
    </w:p>
    <w:p w:rsidR="00661AF3" w:rsidRPr="00DF1405" w:rsidRDefault="00E44845" w:rsidP="00FF3D5A">
      <w:pPr>
        <w:ind w:right="-180"/>
        <w:rPr>
          <w:rFonts w:ascii="Times New Roman" w:hAnsi="Times New Roman"/>
        </w:rPr>
      </w:pPr>
      <w:r w:rsidRPr="00F83C00">
        <w:rPr>
          <w:rFonts w:ascii="Times New Roman" w:hAnsi="Times New Roman"/>
        </w:rPr>
        <w:t>Cost share is not required for this application.</w:t>
      </w:r>
      <w:r w:rsidR="00A302DE" w:rsidRPr="00F83C00">
        <w:rPr>
          <w:rFonts w:ascii="Times New Roman" w:hAnsi="Times New Roman"/>
        </w:rPr>
        <w:t xml:space="preserve"> </w:t>
      </w:r>
    </w:p>
    <w:p w:rsidR="00066CD9" w:rsidRPr="00DF1405" w:rsidRDefault="00FB5275" w:rsidP="00E10ADE">
      <w:pPr>
        <w:pStyle w:val="Heading1"/>
        <w:rPr>
          <w:rFonts w:ascii="Times New Roman" w:hAnsi="Times New Roman"/>
          <w:color w:val="auto"/>
        </w:rPr>
      </w:pPr>
      <w:bookmarkStart w:id="23" w:name="_Toc217116381"/>
      <w:bookmarkStart w:id="24" w:name="_Toc217270656"/>
      <w:bookmarkStart w:id="25" w:name="_Toc480549902"/>
      <w:proofErr w:type="gramStart"/>
      <w:r w:rsidRPr="00DF1405">
        <w:rPr>
          <w:rFonts w:ascii="Times New Roman" w:hAnsi="Times New Roman"/>
          <w:color w:val="auto"/>
        </w:rPr>
        <w:t xml:space="preserve">Section </w:t>
      </w:r>
      <w:r w:rsidR="00E44845" w:rsidRPr="00DF1405">
        <w:rPr>
          <w:rFonts w:ascii="Times New Roman" w:hAnsi="Times New Roman"/>
          <w:color w:val="auto"/>
        </w:rPr>
        <w:t>D.</w:t>
      </w:r>
      <w:proofErr w:type="gramEnd"/>
      <w:r w:rsidR="00E44845" w:rsidRPr="00DF1405">
        <w:rPr>
          <w:rFonts w:ascii="Times New Roman" w:hAnsi="Times New Roman"/>
          <w:color w:val="auto"/>
        </w:rPr>
        <w:t xml:space="preserve"> </w:t>
      </w:r>
      <w:r w:rsidRPr="00DF1405">
        <w:rPr>
          <w:rFonts w:ascii="Times New Roman" w:hAnsi="Times New Roman"/>
          <w:color w:val="auto"/>
        </w:rPr>
        <w:tab/>
        <w:t>Application and Submission Information</w:t>
      </w:r>
      <w:bookmarkEnd w:id="23"/>
      <w:bookmarkEnd w:id="24"/>
      <w:bookmarkEnd w:id="25"/>
    </w:p>
    <w:p w:rsidR="00FB5275" w:rsidRPr="00DF1405" w:rsidRDefault="00066CD9" w:rsidP="00E33D56">
      <w:pPr>
        <w:pStyle w:val="Heading2"/>
        <w:rPr>
          <w:rFonts w:ascii="Times New Roman" w:hAnsi="Times New Roman"/>
          <w:color w:val="auto"/>
        </w:rPr>
      </w:pPr>
      <w:bookmarkStart w:id="26" w:name="_Toc480549903"/>
      <w:r w:rsidRPr="00DF1405">
        <w:rPr>
          <w:rFonts w:ascii="Times New Roman" w:hAnsi="Times New Roman"/>
          <w:color w:val="auto"/>
        </w:rPr>
        <w:t>D1.  Address to request Application Package</w:t>
      </w:r>
      <w:bookmarkEnd w:id="26"/>
    </w:p>
    <w:p w:rsidR="00841041" w:rsidRPr="00DF1405" w:rsidRDefault="00841041" w:rsidP="00841041">
      <w:pPr>
        <w:spacing w:after="0" w:line="240" w:lineRule="auto"/>
        <w:rPr>
          <w:rFonts w:ascii="Times New Roman" w:hAnsi="Times New Roman"/>
        </w:rPr>
      </w:pPr>
    </w:p>
    <w:p w:rsidR="00066CD9" w:rsidRPr="00DF1405" w:rsidRDefault="007E260A" w:rsidP="00404DEA">
      <w:pPr>
        <w:spacing w:after="0"/>
        <w:rPr>
          <w:rFonts w:ascii="Times New Roman" w:hAnsi="Times New Roman"/>
        </w:rPr>
      </w:pPr>
      <w:r w:rsidRPr="009B194A">
        <w:rPr>
          <w:rFonts w:ascii="Times New Roman" w:hAnsi="Times New Roman"/>
        </w:rPr>
        <w:t>Please read carefully the entire announcement and follow the guidelines below before sending inquiries or submitting proposals.</w:t>
      </w:r>
    </w:p>
    <w:p w:rsidR="00066CD9" w:rsidRPr="00DF1405" w:rsidRDefault="00066CD9" w:rsidP="00404DEA">
      <w:pPr>
        <w:spacing w:after="0"/>
        <w:rPr>
          <w:rFonts w:ascii="Times New Roman" w:hAnsi="Times New Roman"/>
        </w:rPr>
      </w:pPr>
    </w:p>
    <w:p w:rsidR="00ED70A4" w:rsidRPr="00DF1405" w:rsidRDefault="00FB5275" w:rsidP="006802D3">
      <w:pPr>
        <w:ind w:right="-180"/>
        <w:rPr>
          <w:rFonts w:ascii="Times New Roman" w:hAnsi="Times New Roman"/>
        </w:rPr>
      </w:pPr>
      <w:r w:rsidRPr="00DF1405">
        <w:rPr>
          <w:rFonts w:ascii="Times New Roman" w:hAnsi="Times New Roman"/>
        </w:rPr>
        <w:t xml:space="preserve">Once the </w:t>
      </w:r>
      <w:r w:rsidR="00C60B2A" w:rsidRPr="00DF1405">
        <w:rPr>
          <w:rFonts w:ascii="Times New Roman" w:hAnsi="Times New Roman"/>
        </w:rPr>
        <w:t xml:space="preserve">NOFO </w:t>
      </w:r>
      <w:r w:rsidRPr="00DF1405">
        <w:rPr>
          <w:rFonts w:ascii="Times New Roman" w:hAnsi="Times New Roman"/>
        </w:rPr>
        <w:t>deadline has passed, OES staff may not discuss this competition with an applicant until the proposal review process has been completed.</w:t>
      </w:r>
      <w:bookmarkStart w:id="27" w:name="_Toc217116383"/>
      <w:bookmarkStart w:id="28" w:name="_Toc217270658"/>
    </w:p>
    <w:p w:rsidR="00FB5275" w:rsidRPr="00DF1405" w:rsidRDefault="00066CD9" w:rsidP="00E10ADE">
      <w:pPr>
        <w:pStyle w:val="Heading2"/>
        <w:rPr>
          <w:rFonts w:ascii="Times New Roman" w:hAnsi="Times New Roman"/>
          <w:color w:val="auto"/>
        </w:rPr>
      </w:pPr>
      <w:bookmarkStart w:id="29" w:name="_Toc480549904"/>
      <w:r w:rsidRPr="00DF1405">
        <w:rPr>
          <w:rFonts w:ascii="Times New Roman" w:hAnsi="Times New Roman"/>
          <w:color w:val="auto"/>
        </w:rPr>
        <w:t>D2</w:t>
      </w:r>
      <w:r w:rsidR="00FB5275" w:rsidRPr="00DF1405">
        <w:rPr>
          <w:rFonts w:ascii="Times New Roman" w:hAnsi="Times New Roman"/>
          <w:color w:val="auto"/>
        </w:rPr>
        <w:t>.  Content and Form of Application Submission</w:t>
      </w:r>
      <w:bookmarkEnd w:id="27"/>
      <w:bookmarkEnd w:id="28"/>
      <w:bookmarkEnd w:id="29"/>
    </w:p>
    <w:p w:rsidR="00E10ADE" w:rsidRPr="00DF1405" w:rsidRDefault="00E10ADE" w:rsidP="00E10ADE">
      <w:pPr>
        <w:spacing w:after="0" w:line="240" w:lineRule="auto"/>
        <w:ind w:right="-187"/>
        <w:rPr>
          <w:rFonts w:ascii="Times New Roman" w:hAnsi="Times New Roman"/>
        </w:rPr>
      </w:pPr>
    </w:p>
    <w:p w:rsidR="00FB5275" w:rsidRPr="00DF1405" w:rsidRDefault="00FB5275" w:rsidP="00FF3D5A">
      <w:pPr>
        <w:ind w:right="-180"/>
        <w:rPr>
          <w:rFonts w:ascii="Times New Roman" w:hAnsi="Times New Roman"/>
        </w:rPr>
      </w:pPr>
      <w:r w:rsidRPr="00DF1405">
        <w:rPr>
          <w:rFonts w:ascii="Times New Roman" w:hAnsi="Times New Roman"/>
        </w:rPr>
        <w:t xml:space="preserve">Any prospective applicant who has questions concerning the contents of this </w:t>
      </w:r>
      <w:r w:rsidR="00C60B2A" w:rsidRPr="00DF1405">
        <w:rPr>
          <w:rFonts w:ascii="Times New Roman" w:hAnsi="Times New Roman"/>
        </w:rPr>
        <w:t xml:space="preserve">NOFO </w:t>
      </w:r>
      <w:r w:rsidRPr="00DF1405">
        <w:rPr>
          <w:rFonts w:ascii="Times New Roman" w:hAnsi="Times New Roman"/>
        </w:rPr>
        <w:t>should submit them by email to</w:t>
      </w:r>
      <w:r w:rsidR="00A302DE">
        <w:rPr>
          <w:rFonts w:ascii="Times New Roman" w:hAnsi="Times New Roman"/>
        </w:rPr>
        <w:t xml:space="preserve"> </w:t>
      </w:r>
      <w:r w:rsidR="0054001F">
        <w:rPr>
          <w:rFonts w:ascii="Times New Roman" w:hAnsi="Times New Roman"/>
        </w:rPr>
        <w:t xml:space="preserve">Emily R. Green, </w:t>
      </w:r>
      <w:hyperlink r:id="rId11" w:history="1">
        <w:r w:rsidR="0054001F" w:rsidRPr="00F73AE2">
          <w:rPr>
            <w:rStyle w:val="Hyperlink"/>
            <w:rFonts w:ascii="Times New Roman" w:hAnsi="Times New Roman"/>
          </w:rPr>
          <w:t>Greener3@state.gov</w:t>
        </w:r>
      </w:hyperlink>
      <w:r w:rsidR="000C0C66">
        <w:rPr>
          <w:rStyle w:val="Hyperlink"/>
          <w:rFonts w:ascii="Times New Roman" w:hAnsi="Times New Roman"/>
        </w:rPr>
        <w:t xml:space="preserve"> </w:t>
      </w:r>
      <w:r w:rsidR="000C0C66" w:rsidRPr="00F83C00">
        <w:rPr>
          <w:rStyle w:val="Hyperlink"/>
          <w:rFonts w:ascii="Times New Roman" w:hAnsi="Times New Roman"/>
          <w:color w:val="auto"/>
          <w:u w:val="none"/>
        </w:rPr>
        <w:t xml:space="preserve">and Kia Henry, </w:t>
      </w:r>
      <w:r w:rsidR="000C0C66">
        <w:rPr>
          <w:rStyle w:val="Hyperlink"/>
          <w:rFonts w:ascii="Times New Roman" w:hAnsi="Times New Roman"/>
        </w:rPr>
        <w:t>HenryKT@state.gov</w:t>
      </w:r>
      <w:r w:rsidRPr="00DF1405">
        <w:rPr>
          <w:rFonts w:ascii="Times New Roman" w:hAnsi="Times New Roman"/>
        </w:rPr>
        <w:t>.  Please refer to the funding opportunity number</w:t>
      </w:r>
      <w:r w:rsidR="00443175">
        <w:rPr>
          <w:rFonts w:ascii="Times New Roman" w:hAnsi="Times New Roman"/>
        </w:rPr>
        <w:t>.</w:t>
      </w:r>
      <w:r w:rsidRPr="00DF1405">
        <w:rPr>
          <w:rFonts w:ascii="Times New Roman" w:hAnsi="Times New Roman"/>
        </w:rPr>
        <w:t xml:space="preserve"> Any updates about this </w:t>
      </w:r>
      <w:r w:rsidR="00C60B2A" w:rsidRPr="00DF1405">
        <w:rPr>
          <w:rFonts w:ascii="Times New Roman" w:hAnsi="Times New Roman"/>
        </w:rPr>
        <w:t xml:space="preserve">NOFO </w:t>
      </w:r>
      <w:r w:rsidRPr="00DF1405">
        <w:rPr>
          <w:rFonts w:ascii="Times New Roman" w:hAnsi="Times New Roman"/>
        </w:rPr>
        <w:t xml:space="preserve">will also be posted on </w:t>
      </w:r>
      <w:hyperlink r:id="rId12" w:history="1">
        <w:r w:rsidR="00487281" w:rsidRPr="00B875B7">
          <w:rPr>
            <w:rStyle w:val="Hyperlink"/>
            <w:rFonts w:ascii="Times New Roman" w:hAnsi="Times New Roman"/>
          </w:rPr>
          <w:t>www.grants.gov</w:t>
        </w:r>
      </w:hyperlink>
      <w:r w:rsidRPr="00DF1405">
        <w:rPr>
          <w:rFonts w:ascii="Times New Roman" w:hAnsi="Times New Roman"/>
        </w:rPr>
        <w:t>.</w:t>
      </w:r>
    </w:p>
    <w:p w:rsidR="005D1700" w:rsidRPr="00DF1405" w:rsidRDefault="005D1700" w:rsidP="00E33D56">
      <w:pPr>
        <w:pStyle w:val="Heading2"/>
        <w:rPr>
          <w:rFonts w:ascii="Times New Roman" w:hAnsi="Times New Roman"/>
          <w:color w:val="auto"/>
        </w:rPr>
      </w:pPr>
      <w:bookmarkStart w:id="30" w:name="_Toc480549905"/>
      <w:r w:rsidRPr="00DF1405">
        <w:rPr>
          <w:rFonts w:ascii="Times New Roman" w:hAnsi="Times New Roman"/>
          <w:color w:val="auto"/>
        </w:rPr>
        <w:t xml:space="preserve">D3.  Unique entity identifier </w:t>
      </w:r>
      <w:r w:rsidR="00ED70A4" w:rsidRPr="00DF1405">
        <w:rPr>
          <w:rFonts w:ascii="Times New Roman" w:hAnsi="Times New Roman"/>
          <w:color w:val="auto"/>
        </w:rPr>
        <w:t xml:space="preserve">(DUNS) </w:t>
      </w:r>
      <w:r w:rsidRPr="00DF1405">
        <w:rPr>
          <w:rFonts w:ascii="Times New Roman" w:hAnsi="Times New Roman"/>
          <w:color w:val="auto"/>
        </w:rPr>
        <w:t>and System for Award Management (SAM)</w:t>
      </w:r>
      <w:bookmarkEnd w:id="30"/>
    </w:p>
    <w:p w:rsidR="00E10ADE" w:rsidRPr="00DF1405" w:rsidRDefault="00E10ADE" w:rsidP="00E10ADE">
      <w:pPr>
        <w:spacing w:after="0" w:line="240" w:lineRule="auto"/>
        <w:ind w:right="-187"/>
        <w:rPr>
          <w:rFonts w:ascii="Times New Roman" w:hAnsi="Times New Roman"/>
        </w:rPr>
      </w:pPr>
    </w:p>
    <w:p w:rsidR="005D1700" w:rsidRDefault="005D1700" w:rsidP="005D1700">
      <w:pPr>
        <w:ind w:right="-180"/>
        <w:rPr>
          <w:rFonts w:ascii="Times New Roman" w:hAnsi="Times New Roman"/>
        </w:rPr>
      </w:pPr>
      <w:r w:rsidRPr="00DF1405">
        <w:rPr>
          <w:rFonts w:ascii="Times New Roman" w:hAnsi="Times New Roman"/>
        </w:rPr>
        <w:t>Each applicant (unless the applicant is an individual or Federal awarding agency that is excepted from those requirements under 2 CFR §25.110(b) or (c), or has an exception approved by the Federal awarding agency under 2 CFR §25.110(d)) is required to: (i) Be registered in SAM before submitting its application; (ii) provide a valid unique entity identifier in its application; and (iii) continue to maintain an active SAM registration with current information at all times during which it has an active Federal award or an application or plan under consideration by a Federal awarding agency. The Federal awarding agency may not make a Federal award to an applicant until the applicant has complied with all applicable unique entity identifier and SAM requirements and, if an applicant has not fully complied with the requirements by the time the Federal awarding agency is ready to make a Federal award, the Federal awarding agency may determine that the applicant is not qualified to receive a Federal award and use that determination as a basis for making a Federal award to another applicant.</w:t>
      </w:r>
    </w:p>
    <w:p w:rsidR="007E260A" w:rsidRPr="00DF1405" w:rsidRDefault="007E260A" w:rsidP="007E260A">
      <w:pPr>
        <w:rPr>
          <w:rFonts w:ascii="Times New Roman" w:hAnsi="Times New Roman"/>
        </w:rPr>
      </w:pPr>
      <w:r w:rsidRPr="009B194A">
        <w:rPr>
          <w:rFonts w:ascii="Times New Roman" w:hAnsi="Times New Roman"/>
        </w:rPr>
        <w:t>In addition, if the organization plans to sub-contract or sub-grant any of the funds under an award, those sub-awardees must also have a</w:t>
      </w:r>
      <w:r>
        <w:rPr>
          <w:rFonts w:ascii="Times New Roman" w:hAnsi="Times New Roman"/>
        </w:rPr>
        <w:t xml:space="preserve"> unique entity identifier (DUNS) </w:t>
      </w:r>
      <w:r w:rsidRPr="009B194A">
        <w:rPr>
          <w:rFonts w:ascii="Times New Roman" w:hAnsi="Times New Roman"/>
        </w:rPr>
        <w:t>number.  (Certain exceptions apply)</w:t>
      </w:r>
    </w:p>
    <w:p w:rsidR="007E260A" w:rsidRPr="009B194A" w:rsidRDefault="005D1700" w:rsidP="007E260A">
      <w:pPr>
        <w:pStyle w:val="Heading2"/>
        <w:spacing w:line="240" w:lineRule="auto"/>
        <w:rPr>
          <w:rFonts w:ascii="Times New Roman" w:hAnsi="Times New Roman"/>
          <w:color w:val="auto"/>
        </w:rPr>
      </w:pPr>
      <w:bookmarkStart w:id="31" w:name="_Toc217116384"/>
      <w:bookmarkStart w:id="32" w:name="_Toc217270659"/>
      <w:bookmarkStart w:id="33" w:name="_Toc480549906"/>
      <w:r w:rsidRPr="00DF1405">
        <w:rPr>
          <w:rFonts w:ascii="Times New Roman" w:hAnsi="Times New Roman"/>
          <w:color w:val="auto"/>
        </w:rPr>
        <w:t>D4</w:t>
      </w:r>
      <w:r w:rsidR="00FB5275" w:rsidRPr="00DF1405">
        <w:rPr>
          <w:rFonts w:ascii="Times New Roman" w:hAnsi="Times New Roman"/>
          <w:color w:val="auto"/>
        </w:rPr>
        <w:t xml:space="preserve">.  </w:t>
      </w:r>
      <w:bookmarkEnd w:id="31"/>
      <w:bookmarkEnd w:id="32"/>
      <w:r w:rsidR="007E260A" w:rsidRPr="009B194A">
        <w:rPr>
          <w:rFonts w:ascii="Times New Roman" w:hAnsi="Times New Roman"/>
          <w:color w:val="auto"/>
        </w:rPr>
        <w:t>Banking Requirements</w:t>
      </w:r>
      <w:bookmarkEnd w:id="33"/>
    </w:p>
    <w:p w:rsidR="007E260A" w:rsidRPr="009B194A" w:rsidRDefault="007E260A" w:rsidP="007E260A">
      <w:pPr>
        <w:ind w:right="-180"/>
        <w:rPr>
          <w:rFonts w:ascii="Times New Roman" w:hAnsi="Times New Roman"/>
        </w:rPr>
      </w:pPr>
      <w:r w:rsidRPr="009B194A">
        <w:rPr>
          <w:rFonts w:ascii="Times New Roman" w:hAnsi="Times New Roman"/>
        </w:rPr>
        <w:t xml:space="preserve">If the award is approved, payments will be made through the online Payment Management System (PMS).  </w:t>
      </w:r>
      <w:r>
        <w:rPr>
          <w:rFonts w:ascii="Times New Roman" w:hAnsi="Times New Roman"/>
        </w:rPr>
        <w:t>Please</w:t>
      </w:r>
      <w:r w:rsidRPr="009B194A">
        <w:rPr>
          <w:rFonts w:ascii="Times New Roman" w:hAnsi="Times New Roman"/>
        </w:rPr>
        <w:t xml:space="preserve"> consult with OES regarding how to proceed</w:t>
      </w:r>
      <w:r>
        <w:rPr>
          <w:rFonts w:ascii="Times New Roman" w:hAnsi="Times New Roman"/>
        </w:rPr>
        <w:t xml:space="preserve"> with PMS registration.</w:t>
      </w:r>
    </w:p>
    <w:p w:rsidR="00FB5275" w:rsidRPr="00DF1405" w:rsidRDefault="007E260A" w:rsidP="007E260A">
      <w:pPr>
        <w:pStyle w:val="Heading2"/>
        <w:spacing w:line="240" w:lineRule="auto"/>
        <w:rPr>
          <w:rFonts w:ascii="Times New Roman" w:hAnsi="Times New Roman"/>
          <w:color w:val="auto"/>
        </w:rPr>
      </w:pPr>
      <w:bookmarkStart w:id="34" w:name="_Toc480549907"/>
      <w:r>
        <w:rPr>
          <w:rFonts w:ascii="Times New Roman" w:hAnsi="Times New Roman"/>
          <w:color w:val="auto"/>
        </w:rPr>
        <w:lastRenderedPageBreak/>
        <w:t>D5</w:t>
      </w:r>
      <w:r w:rsidRPr="00DF1405">
        <w:rPr>
          <w:rFonts w:ascii="Times New Roman" w:hAnsi="Times New Roman"/>
          <w:color w:val="auto"/>
        </w:rPr>
        <w:t xml:space="preserve">.  </w:t>
      </w:r>
      <w:r>
        <w:rPr>
          <w:rFonts w:ascii="Times New Roman" w:hAnsi="Times New Roman"/>
          <w:color w:val="auto"/>
        </w:rPr>
        <w:t>Online Submission Dates and Times</w:t>
      </w:r>
      <w:bookmarkEnd w:id="34"/>
    </w:p>
    <w:p w:rsidR="00E10ADE" w:rsidRPr="00DF1405" w:rsidRDefault="00E10ADE" w:rsidP="00E10ADE">
      <w:pPr>
        <w:spacing w:after="0" w:line="240" w:lineRule="auto"/>
        <w:ind w:right="-187"/>
        <w:rPr>
          <w:rFonts w:ascii="Times New Roman" w:hAnsi="Times New Roman"/>
        </w:rPr>
      </w:pPr>
    </w:p>
    <w:p w:rsidR="007E260A" w:rsidRPr="00A306BC" w:rsidRDefault="00CF57CB" w:rsidP="007E260A">
      <w:pPr>
        <w:ind w:right="-180"/>
        <w:rPr>
          <w:rFonts w:ascii="Times New Roman" w:hAnsi="Times New Roman"/>
        </w:rPr>
      </w:pPr>
      <w:r w:rsidRPr="00CF57CB">
        <w:rPr>
          <w:rFonts w:ascii="Times New Roman" w:hAnsi="Times New Roman"/>
        </w:rPr>
        <w:t>The Department of State requires proposals be submitted electronically through Grants.gov (www.grants.gov) or SAMS Domestic (https://mygrants.service-now.com).</w:t>
      </w:r>
      <w:r w:rsidR="007E260A" w:rsidRPr="009B194A">
        <w:rPr>
          <w:rFonts w:ascii="Times New Roman" w:hAnsi="Times New Roman"/>
        </w:rPr>
        <w:t>Organizations new to Grants.gov:  In order to register to use grants.gov, an organization must complete a number of steps, which include those registration requirements listed in</w:t>
      </w:r>
      <w:r w:rsidR="007E260A">
        <w:rPr>
          <w:rFonts w:ascii="Times New Roman" w:hAnsi="Times New Roman"/>
        </w:rPr>
        <w:t xml:space="preserve"> D3</w:t>
      </w:r>
      <w:r w:rsidR="007E260A" w:rsidRPr="009B194A">
        <w:rPr>
          <w:rFonts w:ascii="Times New Roman" w:hAnsi="Times New Roman"/>
        </w:rPr>
        <w:t xml:space="preserve">.  Completing all of these steps can take up to 4 weeks, especially for an </w:t>
      </w:r>
      <w:r w:rsidR="007E260A" w:rsidRPr="00A306BC">
        <w:rPr>
          <w:rFonts w:ascii="Times New Roman" w:hAnsi="Times New Roman"/>
        </w:rPr>
        <w:t>international organization.</w:t>
      </w:r>
    </w:p>
    <w:p w:rsidR="007E260A" w:rsidRPr="00A306BC" w:rsidRDefault="007E260A" w:rsidP="007E260A">
      <w:pPr>
        <w:ind w:right="-180"/>
        <w:rPr>
          <w:rFonts w:ascii="Times New Roman" w:hAnsi="Times New Roman"/>
        </w:rPr>
      </w:pPr>
      <w:r w:rsidRPr="00A306BC">
        <w:rPr>
          <w:rFonts w:ascii="Times New Roman" w:hAnsi="Times New Roman"/>
        </w:rPr>
        <w:t>Applicants are urged to begin this process well before the submission deadline.  No exceptions will be made for organizations that have not completed the necessary steps.</w:t>
      </w:r>
    </w:p>
    <w:p w:rsidR="00FB5275" w:rsidRPr="00A306BC" w:rsidRDefault="00FB5275">
      <w:pPr>
        <w:ind w:right="-180"/>
        <w:rPr>
          <w:rFonts w:ascii="Times New Roman" w:hAnsi="Times New Roman"/>
        </w:rPr>
      </w:pPr>
      <w:r w:rsidRPr="00A306BC">
        <w:rPr>
          <w:rFonts w:ascii="Times New Roman" w:hAnsi="Times New Roman"/>
        </w:rPr>
        <w:t>All applic</w:t>
      </w:r>
      <w:r w:rsidR="00A302DE" w:rsidRPr="00A306BC">
        <w:rPr>
          <w:rFonts w:ascii="Times New Roman" w:hAnsi="Times New Roman"/>
        </w:rPr>
        <w:t xml:space="preserve">ations must be submitted by </w:t>
      </w:r>
      <w:r w:rsidR="005A0250" w:rsidRPr="00A306BC">
        <w:rPr>
          <w:rFonts w:ascii="Times New Roman" w:hAnsi="Times New Roman"/>
        </w:rPr>
        <w:t>1</w:t>
      </w:r>
      <w:r w:rsidR="00F73AE2" w:rsidRPr="00A306BC">
        <w:rPr>
          <w:rFonts w:ascii="Times New Roman" w:hAnsi="Times New Roman"/>
        </w:rPr>
        <w:t>1:59</w:t>
      </w:r>
      <w:r w:rsidRPr="00A306BC">
        <w:rPr>
          <w:rFonts w:ascii="Times New Roman" w:hAnsi="Times New Roman"/>
        </w:rPr>
        <w:t xml:space="preserve"> pm Eastern Daylight Time (EDT) on</w:t>
      </w:r>
      <w:r w:rsidR="00A302DE" w:rsidRPr="00A306BC">
        <w:rPr>
          <w:rFonts w:ascii="Times New Roman" w:hAnsi="Times New Roman"/>
          <w:b/>
        </w:rPr>
        <w:t xml:space="preserve"> [</w:t>
      </w:r>
      <w:r w:rsidR="00CF57CB" w:rsidRPr="00A306BC">
        <w:rPr>
          <w:rFonts w:ascii="Times New Roman" w:hAnsi="Times New Roman"/>
          <w:b/>
        </w:rPr>
        <w:t>June 2</w:t>
      </w:r>
      <w:r w:rsidR="005A0250" w:rsidRPr="00A306BC">
        <w:rPr>
          <w:rFonts w:ascii="Times New Roman" w:hAnsi="Times New Roman"/>
          <w:b/>
        </w:rPr>
        <w:t>, 2017</w:t>
      </w:r>
      <w:r w:rsidR="00A302DE" w:rsidRPr="00A306BC">
        <w:rPr>
          <w:rFonts w:ascii="Times New Roman" w:hAnsi="Times New Roman"/>
          <w:b/>
        </w:rPr>
        <w:t>]</w:t>
      </w:r>
      <w:r w:rsidRPr="00A306BC">
        <w:rPr>
          <w:rFonts w:ascii="Times New Roman" w:hAnsi="Times New Roman"/>
          <w:b/>
        </w:rPr>
        <w:t>.</w:t>
      </w:r>
      <w:r w:rsidRPr="00A306BC">
        <w:rPr>
          <w:rFonts w:ascii="Times New Roman" w:hAnsi="Times New Roman"/>
        </w:rPr>
        <w:t xml:space="preserve">  Applications received after the deadline will not be considered.</w:t>
      </w:r>
      <w:bookmarkStart w:id="35" w:name="_Toc217116385"/>
      <w:bookmarkStart w:id="36" w:name="_Toc217270660"/>
    </w:p>
    <w:p w:rsidR="00FB5275" w:rsidRPr="00DF1405" w:rsidRDefault="00E21D44" w:rsidP="00E10ADE">
      <w:pPr>
        <w:pStyle w:val="Heading2"/>
        <w:rPr>
          <w:rFonts w:ascii="Times New Roman" w:hAnsi="Times New Roman"/>
          <w:color w:val="auto"/>
        </w:rPr>
      </w:pPr>
      <w:bookmarkStart w:id="37" w:name="_Toc480549908"/>
      <w:r w:rsidRPr="00A306BC">
        <w:rPr>
          <w:rFonts w:ascii="Times New Roman" w:hAnsi="Times New Roman"/>
          <w:color w:val="auto"/>
        </w:rPr>
        <w:t>D6</w:t>
      </w:r>
      <w:r w:rsidR="00FB5275" w:rsidRPr="00A306BC">
        <w:rPr>
          <w:rFonts w:ascii="Times New Roman" w:hAnsi="Times New Roman"/>
          <w:color w:val="auto"/>
        </w:rPr>
        <w:t xml:space="preserve">.  </w:t>
      </w:r>
      <w:bookmarkEnd w:id="35"/>
      <w:bookmarkEnd w:id="36"/>
      <w:r w:rsidRPr="00A306BC">
        <w:rPr>
          <w:rFonts w:ascii="Times New Roman" w:hAnsi="Times New Roman"/>
          <w:color w:val="auto"/>
        </w:rPr>
        <w:t>Proposal Format Requirements</w:t>
      </w:r>
      <w:bookmarkEnd w:id="37"/>
      <w:r w:rsidR="00A302DE" w:rsidRPr="00E21D44">
        <w:rPr>
          <w:rFonts w:ascii="Times New Roman" w:hAnsi="Times New Roman"/>
          <w:color w:val="auto"/>
        </w:rPr>
        <w:t xml:space="preserve"> </w:t>
      </w:r>
    </w:p>
    <w:p w:rsidR="00E10ADE" w:rsidRPr="00DF1405" w:rsidRDefault="00E10ADE" w:rsidP="00E10ADE">
      <w:pPr>
        <w:spacing w:after="0" w:line="240" w:lineRule="auto"/>
        <w:ind w:right="-187"/>
        <w:rPr>
          <w:rFonts w:ascii="Times New Roman" w:hAnsi="Times New Roman"/>
        </w:rPr>
      </w:pPr>
    </w:p>
    <w:p w:rsidR="00E21D44" w:rsidRPr="009B194A" w:rsidRDefault="00E21D44" w:rsidP="00E21D44">
      <w:pPr>
        <w:ind w:right="-180"/>
        <w:rPr>
          <w:rFonts w:ascii="Times New Roman" w:hAnsi="Times New Roman"/>
        </w:rPr>
      </w:pPr>
      <w:bookmarkStart w:id="38" w:name="_Toc217116386"/>
      <w:bookmarkStart w:id="39" w:name="_Toc217270661"/>
      <w:r w:rsidRPr="009B194A">
        <w:rPr>
          <w:rFonts w:ascii="Times New Roman" w:hAnsi="Times New Roman"/>
        </w:rPr>
        <w:t xml:space="preserve">Applicants must include the following in the proposal submission.  All submissions must be in English.   </w:t>
      </w:r>
    </w:p>
    <w:p w:rsidR="00E21D44" w:rsidRDefault="00E21D44" w:rsidP="00E21D44">
      <w:pPr>
        <w:pStyle w:val="ListParagraph"/>
        <w:numPr>
          <w:ilvl w:val="0"/>
          <w:numId w:val="47"/>
        </w:numPr>
        <w:ind w:right="-180"/>
      </w:pPr>
      <w:r w:rsidRPr="0084544E">
        <w:t>Table of Contents that lists application contents and attachments (if any);</w:t>
      </w:r>
    </w:p>
    <w:p w:rsidR="00E21D44" w:rsidRDefault="00E21D44" w:rsidP="00E21D44">
      <w:pPr>
        <w:pStyle w:val="ListParagraph"/>
        <w:numPr>
          <w:ilvl w:val="0"/>
          <w:numId w:val="47"/>
        </w:numPr>
        <w:ind w:right="-180"/>
      </w:pPr>
      <w:r w:rsidRPr="0084544E">
        <w:t xml:space="preserve">Completed and signed SF-424, SF-424A and SF424B, as directed on www.grants.gov and.  The Certifications and Assurances that your organization is agreeing to in signing the 424 are available at http://statebuy.state.gov/fa/; </w:t>
      </w:r>
    </w:p>
    <w:p w:rsidR="00E21D44" w:rsidRPr="0084544E" w:rsidRDefault="00E21D44" w:rsidP="00E21D44">
      <w:pPr>
        <w:pStyle w:val="ListParagraph"/>
        <w:numPr>
          <w:ilvl w:val="0"/>
          <w:numId w:val="47"/>
        </w:numPr>
        <w:ind w:right="-180"/>
      </w:pPr>
      <w:r w:rsidRPr="0084544E">
        <w:t>If your organization engages in lobbying activities, a Disclosure of Lobbying Activities (SF-LLL) form is required.</w:t>
      </w:r>
    </w:p>
    <w:p w:rsidR="00E21D44" w:rsidRDefault="00E21D44" w:rsidP="00E21D44">
      <w:pPr>
        <w:ind w:right="-180"/>
        <w:rPr>
          <w:rFonts w:ascii="Times New Roman" w:hAnsi="Times New Roman"/>
        </w:rPr>
      </w:pPr>
    </w:p>
    <w:p w:rsidR="00E21D44" w:rsidRPr="009B194A" w:rsidRDefault="00E21D44" w:rsidP="00E21D44">
      <w:pPr>
        <w:ind w:right="-180"/>
        <w:rPr>
          <w:rFonts w:ascii="Times New Roman" w:hAnsi="Times New Roman"/>
        </w:rPr>
      </w:pPr>
      <w:r w:rsidRPr="009B194A">
        <w:rPr>
          <w:rFonts w:ascii="Times New Roman" w:hAnsi="Times New Roman"/>
        </w:rPr>
        <w:t xml:space="preserve">An important part of the application is the Proposal Narrative.  The Proposal Narrative (not to exceed 10 pages, single-spaced, 12 point Times New Roman font in Microsoft Word, at least one-inch margins), should be organized using the following section headings: Executive Summary, Organizational Capacity and Past Performance, Program Strategy, Performance Monitoring and Evaluation, and Management Plan.  (CVs, budget components and the SF-424s do not count as part of the 10 page limit).  The point value shown for each section indicates its relative importance in the application review process.  Please see Section E for more information.  Evaluation values are based on </w:t>
      </w:r>
      <w:r w:rsidR="005B2127">
        <w:rPr>
          <w:rFonts w:ascii="Times New Roman" w:hAnsi="Times New Roman"/>
        </w:rPr>
        <w:t xml:space="preserve">six </w:t>
      </w:r>
      <w:r w:rsidRPr="009B194A">
        <w:rPr>
          <w:rFonts w:ascii="Times New Roman" w:hAnsi="Times New Roman"/>
        </w:rPr>
        <w:t xml:space="preserve">narrative components and two budget components. </w:t>
      </w:r>
    </w:p>
    <w:p w:rsidR="00E21D44" w:rsidRPr="009B194A" w:rsidRDefault="00E21D44" w:rsidP="00E21D44">
      <w:pPr>
        <w:ind w:right="-180"/>
        <w:rPr>
          <w:rFonts w:ascii="Times New Roman" w:hAnsi="Times New Roman"/>
          <w:b/>
        </w:rPr>
      </w:pPr>
      <w:r w:rsidRPr="009B194A">
        <w:rPr>
          <w:rFonts w:ascii="Times New Roman" w:hAnsi="Times New Roman"/>
          <w:b/>
        </w:rPr>
        <w:t>Narrative Components</w:t>
      </w:r>
    </w:p>
    <w:p w:rsidR="00E21D44" w:rsidRPr="009B194A" w:rsidRDefault="00E21D44" w:rsidP="00E21D44">
      <w:pPr>
        <w:pStyle w:val="ListParagraph"/>
        <w:numPr>
          <w:ilvl w:val="0"/>
          <w:numId w:val="48"/>
        </w:numPr>
        <w:ind w:left="360" w:right="-180"/>
        <w:rPr>
          <w:u w:val="single"/>
        </w:rPr>
      </w:pPr>
      <w:r w:rsidRPr="009B194A">
        <w:rPr>
          <w:u w:val="single"/>
        </w:rPr>
        <w:t>Executive Summary</w:t>
      </w:r>
      <w:r w:rsidR="009004FB">
        <w:rPr>
          <w:u w:val="single"/>
        </w:rPr>
        <w:t xml:space="preserve"> (</w:t>
      </w:r>
      <w:r w:rsidR="0021768B">
        <w:rPr>
          <w:u w:val="single"/>
        </w:rPr>
        <w:t>5</w:t>
      </w:r>
      <w:r w:rsidR="009004FB">
        <w:rPr>
          <w:u w:val="single"/>
        </w:rPr>
        <w:t xml:space="preserve"> points)</w:t>
      </w:r>
    </w:p>
    <w:p w:rsidR="00E21D44" w:rsidRPr="009B194A" w:rsidRDefault="00E21D44" w:rsidP="00E21D44">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7"/>
        <w:rPr>
          <w:rFonts w:ascii="Times New Roman" w:hAnsi="Times New Roman"/>
        </w:rPr>
      </w:pPr>
      <w:r w:rsidRPr="0022330C">
        <w:rPr>
          <w:rFonts w:ascii="Times New Roman" w:hAnsi="Times New Roman"/>
        </w:rPr>
        <w:t>This section should be a succinct one-page summary containing information that the applicant believes best represents its proposed program and includes: the name and contact information for the project’s main point of contact; the project’s purpose; targeted countries; program length (dates/duration); total funding requested (indicate any sub-grants proposed); project’s goals, primary objectives and expected results (highlighting any aspects of innovation, sustainability and impact of the project); involvement or use of any NGO’s or civil society organizations; and expected results and sustainability; and a one-paragraph program description.</w:t>
      </w:r>
      <w:r>
        <w:rPr>
          <w:rFonts w:ascii="Times New Roman" w:hAnsi="Times New Roman"/>
        </w:rPr>
        <w:t xml:space="preserve"> </w:t>
      </w:r>
      <w:r w:rsidRPr="0022330C">
        <w:rPr>
          <w:rFonts w:ascii="Times New Roman" w:hAnsi="Times New Roman"/>
        </w:rPr>
        <w:t xml:space="preserve">Countries of implementation are those countries or participants from countries that will received financial or technical support as a result of this project. </w:t>
      </w:r>
    </w:p>
    <w:p w:rsidR="00E21D44" w:rsidRDefault="00E21D44" w:rsidP="00E21D44">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7"/>
        <w:rPr>
          <w:rFonts w:ascii="Times New Roman" w:hAnsi="Times New Roman"/>
        </w:rPr>
      </w:pPr>
    </w:p>
    <w:p w:rsidR="00E21D44" w:rsidRPr="009B194A" w:rsidRDefault="00E21D44" w:rsidP="00E21D44">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7"/>
        <w:rPr>
          <w:rFonts w:ascii="Times New Roman" w:hAnsi="Times New Roman"/>
        </w:rPr>
      </w:pPr>
      <w:r w:rsidRPr="009B194A">
        <w:rPr>
          <w:rFonts w:ascii="Times New Roman" w:hAnsi="Times New Roman"/>
        </w:rPr>
        <w:lastRenderedPageBreak/>
        <w:t xml:space="preserve">2.  </w:t>
      </w:r>
      <w:r w:rsidRPr="009B194A">
        <w:rPr>
          <w:rFonts w:ascii="Times New Roman" w:hAnsi="Times New Roman"/>
          <w:u w:val="single"/>
        </w:rPr>
        <w:t>Organizational Capacity and Past Performance</w:t>
      </w:r>
      <w:r w:rsidR="009004FB">
        <w:rPr>
          <w:rFonts w:ascii="Times New Roman" w:hAnsi="Times New Roman"/>
          <w:u w:val="single"/>
        </w:rPr>
        <w:t xml:space="preserve"> (2</w:t>
      </w:r>
      <w:r w:rsidR="0021768B">
        <w:rPr>
          <w:rFonts w:ascii="Times New Roman" w:hAnsi="Times New Roman"/>
          <w:u w:val="single"/>
        </w:rPr>
        <w:t>0</w:t>
      </w:r>
      <w:r w:rsidR="009004FB">
        <w:rPr>
          <w:rFonts w:ascii="Times New Roman" w:hAnsi="Times New Roman"/>
          <w:u w:val="single"/>
        </w:rPr>
        <w:t xml:space="preserve"> points)</w:t>
      </w:r>
    </w:p>
    <w:p w:rsidR="00E21D44" w:rsidRPr="009B194A" w:rsidRDefault="00E21D44" w:rsidP="00E21D44">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7"/>
        <w:rPr>
          <w:rFonts w:ascii="Times New Roman" w:hAnsi="Times New Roman"/>
        </w:rPr>
      </w:pPr>
      <w:r w:rsidRPr="009B194A">
        <w:rPr>
          <w:rFonts w:ascii="Times New Roman" w:hAnsi="Times New Roman"/>
        </w:rPr>
        <w:t>This section of the application provides information about the applicant organization.  It provides evidence that the applicant has the ability to successfully carry out the program activities of the agreement.</w:t>
      </w:r>
    </w:p>
    <w:p w:rsidR="00E21D44" w:rsidRPr="009B194A" w:rsidRDefault="00E21D44" w:rsidP="00E21D44">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7"/>
        <w:rPr>
          <w:rFonts w:ascii="Times New Roman" w:hAnsi="Times New Roman"/>
        </w:rPr>
      </w:pPr>
    </w:p>
    <w:p w:rsidR="00E21D44" w:rsidRPr="009B194A" w:rsidRDefault="00E21D44" w:rsidP="00E21D44">
      <w:pPr>
        <w:pStyle w:val="ListParagraph"/>
        <w:numPr>
          <w:ilvl w:val="0"/>
          <w:numId w:val="42"/>
        </w:numPr>
        <w:spacing w:line="276" w:lineRule="auto"/>
        <w:ind w:left="360"/>
        <w:rPr>
          <w:sz w:val="22"/>
          <w:szCs w:val="22"/>
        </w:rPr>
      </w:pPr>
      <w:r w:rsidRPr="009B194A">
        <w:rPr>
          <w:sz w:val="22"/>
          <w:szCs w:val="22"/>
        </w:rPr>
        <w:t>Provide a description of the applicant organization – including its general purpose, goals, annual budget (including funding sources), and major past and current activities and projects undertaken.</w:t>
      </w:r>
    </w:p>
    <w:p w:rsidR="00E21D44" w:rsidRPr="009B194A" w:rsidRDefault="00E21D44" w:rsidP="00E21D44">
      <w:pPr>
        <w:pStyle w:val="ListParagraph"/>
        <w:numPr>
          <w:ilvl w:val="0"/>
          <w:numId w:val="42"/>
        </w:numPr>
        <w:spacing w:line="276" w:lineRule="auto"/>
        <w:ind w:left="360"/>
        <w:rPr>
          <w:sz w:val="22"/>
          <w:szCs w:val="22"/>
        </w:rPr>
      </w:pPr>
      <w:r w:rsidRPr="009B194A">
        <w:rPr>
          <w:sz w:val="22"/>
          <w:szCs w:val="22"/>
        </w:rPr>
        <w:t xml:space="preserve">Discuss the applicant’s experience on environmental, women’s empowerment, clean energy entrepreneurship, and/or sustainable development issues. </w:t>
      </w:r>
    </w:p>
    <w:p w:rsidR="00E21D44" w:rsidRPr="009B194A" w:rsidRDefault="00E21D44" w:rsidP="00E21D44">
      <w:pPr>
        <w:pStyle w:val="ListParagraph"/>
        <w:numPr>
          <w:ilvl w:val="0"/>
          <w:numId w:val="42"/>
        </w:numPr>
        <w:spacing w:line="276" w:lineRule="auto"/>
        <w:ind w:left="360"/>
        <w:rPr>
          <w:sz w:val="22"/>
          <w:szCs w:val="22"/>
        </w:rPr>
      </w:pPr>
      <w:r w:rsidRPr="009B194A">
        <w:rPr>
          <w:sz w:val="22"/>
          <w:szCs w:val="22"/>
        </w:rPr>
        <w:t>As an attachment (which does not count as part of the 10 pages),  please provide at least one past performance reference which describes any contracts, grants, cooperative agreements which the applicant organization has implemented involving similar or related programs over the past three years.  Please provide the reference in an attachment and include the following information: name and address of the organization for which the work was performed; current telephone number and email address of responsible representative from the organization for which the work was performed; contract/grant name and number (if any), annual amount received for each of the last three years and beginning and end dates; brief description of the project/assistance activity and key project accomplishments/results achieved to date.</w:t>
      </w:r>
    </w:p>
    <w:p w:rsidR="00E21D44" w:rsidRPr="009B194A" w:rsidRDefault="00E21D44" w:rsidP="00E21D44">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0"/>
        <w:rPr>
          <w:rFonts w:ascii="Times New Roman" w:hAnsi="Times New Roman"/>
        </w:rPr>
      </w:pPr>
    </w:p>
    <w:p w:rsidR="00E21D44" w:rsidRPr="009B194A" w:rsidRDefault="00E21D44" w:rsidP="00E21D44">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0"/>
        <w:rPr>
          <w:rFonts w:ascii="Times New Roman" w:hAnsi="Times New Roman"/>
        </w:rPr>
      </w:pPr>
      <w:r w:rsidRPr="009B194A">
        <w:rPr>
          <w:rFonts w:ascii="Times New Roman" w:hAnsi="Times New Roman"/>
        </w:rPr>
        <w:t xml:space="preserve">3.  </w:t>
      </w:r>
      <w:r w:rsidRPr="009B194A">
        <w:rPr>
          <w:rFonts w:ascii="Times New Roman" w:hAnsi="Times New Roman"/>
          <w:u w:val="single"/>
        </w:rPr>
        <w:t>Program Strategy</w:t>
      </w:r>
      <w:r w:rsidR="009004FB">
        <w:rPr>
          <w:rFonts w:ascii="Times New Roman" w:hAnsi="Times New Roman"/>
          <w:u w:val="single"/>
        </w:rPr>
        <w:t xml:space="preserve"> (25 point)</w:t>
      </w:r>
    </w:p>
    <w:p w:rsidR="00E21D44" w:rsidRPr="009B194A" w:rsidRDefault="00E21D44" w:rsidP="00E21D44">
      <w:pPr>
        <w:pStyle w:val="ListParagraph"/>
        <w:numPr>
          <w:ilvl w:val="0"/>
          <w:numId w:val="42"/>
        </w:numPr>
        <w:spacing w:line="276" w:lineRule="auto"/>
        <w:ind w:left="360"/>
        <w:rPr>
          <w:sz w:val="22"/>
          <w:szCs w:val="22"/>
        </w:rPr>
      </w:pPr>
      <w:r w:rsidRPr="009B194A">
        <w:rPr>
          <w:sz w:val="22"/>
          <w:szCs w:val="22"/>
        </w:rPr>
        <w:t xml:space="preserve">Propose a clear and realistic implementation plan to significantly address the Program Goals in Section A2.  </w:t>
      </w:r>
    </w:p>
    <w:p w:rsidR="00E21D44" w:rsidRPr="009B194A" w:rsidRDefault="00E21D44" w:rsidP="00E21D44">
      <w:pPr>
        <w:pStyle w:val="ListParagraph"/>
        <w:numPr>
          <w:ilvl w:val="0"/>
          <w:numId w:val="42"/>
        </w:numPr>
        <w:spacing w:line="276" w:lineRule="auto"/>
        <w:ind w:left="360"/>
        <w:rPr>
          <w:sz w:val="22"/>
          <w:szCs w:val="22"/>
        </w:rPr>
      </w:pPr>
      <w:r w:rsidRPr="009B194A">
        <w:rPr>
          <w:sz w:val="22"/>
          <w:szCs w:val="22"/>
        </w:rPr>
        <w:t>The proposal should further outline the expected and achievable results for the project</w:t>
      </w:r>
      <w:r w:rsidR="00F83C00">
        <w:rPr>
          <w:sz w:val="22"/>
          <w:szCs w:val="22"/>
        </w:rPr>
        <w:t>,</w:t>
      </w:r>
      <w:r w:rsidRPr="009B194A">
        <w:rPr>
          <w:sz w:val="22"/>
          <w:szCs w:val="22"/>
        </w:rPr>
        <w:t xml:space="preserve"> </w:t>
      </w:r>
      <w:r w:rsidR="005B2127">
        <w:rPr>
          <w:sz w:val="22"/>
          <w:szCs w:val="22"/>
        </w:rPr>
        <w:t>w</w:t>
      </w:r>
      <w:r w:rsidRPr="009B194A">
        <w:rPr>
          <w:sz w:val="22"/>
          <w:szCs w:val="22"/>
        </w:rPr>
        <w:t xml:space="preserve">hich could include suggestions in Section A3.  It should also outline the relevant and appropriate Main Activities to accomplish the goals and expected results, which could include those found in Section A4.  Explain the assumptions on which the success of the project depends, and the involvement of other stakeholders.  </w:t>
      </w:r>
    </w:p>
    <w:p w:rsidR="00E21D44" w:rsidRPr="009B194A" w:rsidRDefault="00E21D44" w:rsidP="00E21D44">
      <w:pPr>
        <w:pStyle w:val="ListParagraph"/>
        <w:numPr>
          <w:ilvl w:val="0"/>
          <w:numId w:val="45"/>
        </w:numPr>
        <w:ind w:left="360"/>
        <w:contextualSpacing/>
      </w:pPr>
      <w:r w:rsidRPr="009B194A">
        <w:rPr>
          <w:sz w:val="22"/>
          <w:szCs w:val="22"/>
        </w:rPr>
        <w:t xml:space="preserve">In table format, please present a brief, one- to two-page work plan matrix (which does count as part of the 10 pages), with a timeline including target dates for activities for the life of the agreement, which reflects the overall program approach, and objectives. </w:t>
      </w:r>
      <w:r w:rsidRPr="009B194A">
        <w:t>The following timeline below is provided as an example.</w:t>
      </w:r>
    </w:p>
    <w:p w:rsidR="00E21D44" w:rsidRPr="009B194A" w:rsidRDefault="00E21D44" w:rsidP="00E21D44">
      <w:pPr>
        <w:pStyle w:val="ListParagraph"/>
        <w:ind w:left="1080"/>
      </w:pPr>
    </w:p>
    <w:tbl>
      <w:tblPr>
        <w:tblStyle w:val="TableGrid"/>
        <w:tblW w:w="0" w:type="auto"/>
        <w:tblInd w:w="648" w:type="dxa"/>
        <w:tblLook w:val="04A0" w:firstRow="1" w:lastRow="0" w:firstColumn="1" w:lastColumn="0" w:noHBand="0" w:noVBand="1"/>
      </w:tblPr>
      <w:tblGrid>
        <w:gridCol w:w="4415"/>
        <w:gridCol w:w="778"/>
        <w:gridCol w:w="777"/>
        <w:gridCol w:w="697"/>
        <w:gridCol w:w="697"/>
        <w:gridCol w:w="697"/>
        <w:gridCol w:w="867"/>
      </w:tblGrid>
      <w:tr w:rsidR="00E21D44" w:rsidRPr="009B194A" w:rsidTr="00F43712">
        <w:trPr>
          <w:trHeight w:val="404"/>
        </w:trPr>
        <w:tc>
          <w:tcPr>
            <w:tcW w:w="4770" w:type="dxa"/>
            <w:shd w:val="clear" w:color="auto" w:fill="FABF8F" w:themeFill="accent6" w:themeFillTint="99"/>
            <w:vAlign w:val="center"/>
          </w:tcPr>
          <w:p w:rsidR="00E21D44" w:rsidRPr="009B194A" w:rsidRDefault="00E21D44" w:rsidP="00F43712">
            <w:pPr>
              <w:pStyle w:val="ListParagraph"/>
              <w:spacing w:after="200" w:line="276" w:lineRule="auto"/>
              <w:ind w:left="0"/>
              <w:jc w:val="center"/>
              <w:rPr>
                <w:bCs/>
              </w:rPr>
            </w:pPr>
            <w:r w:rsidRPr="009B194A">
              <w:rPr>
                <w:bCs/>
              </w:rPr>
              <w:t>Primary Activities, Deliverables, and/or Milestones</w:t>
            </w:r>
          </w:p>
        </w:tc>
        <w:tc>
          <w:tcPr>
            <w:tcW w:w="810" w:type="dxa"/>
            <w:shd w:val="clear" w:color="auto" w:fill="FABF8F" w:themeFill="accent6" w:themeFillTint="99"/>
            <w:vAlign w:val="center"/>
          </w:tcPr>
          <w:p w:rsidR="00E21D44" w:rsidRPr="009B194A" w:rsidRDefault="00E21D44" w:rsidP="00F43712">
            <w:pPr>
              <w:pStyle w:val="ListParagraph"/>
              <w:spacing w:after="200" w:line="276" w:lineRule="auto"/>
              <w:ind w:left="0"/>
              <w:jc w:val="center"/>
              <w:rPr>
                <w:bCs/>
              </w:rPr>
            </w:pPr>
            <w:r w:rsidRPr="009B194A">
              <w:rPr>
                <w:bCs/>
              </w:rPr>
              <w:t>Q1</w:t>
            </w:r>
          </w:p>
        </w:tc>
        <w:tc>
          <w:tcPr>
            <w:tcW w:w="810" w:type="dxa"/>
            <w:shd w:val="clear" w:color="auto" w:fill="FABF8F" w:themeFill="accent6" w:themeFillTint="99"/>
            <w:vAlign w:val="center"/>
          </w:tcPr>
          <w:p w:rsidR="00E21D44" w:rsidRPr="009B194A" w:rsidRDefault="00E21D44" w:rsidP="00F43712">
            <w:pPr>
              <w:pStyle w:val="ListParagraph"/>
              <w:spacing w:after="200" w:line="276" w:lineRule="auto"/>
              <w:ind w:left="0"/>
              <w:jc w:val="center"/>
              <w:rPr>
                <w:bCs/>
              </w:rPr>
            </w:pPr>
            <w:r w:rsidRPr="009B194A">
              <w:rPr>
                <w:bCs/>
              </w:rPr>
              <w:t>Q2</w:t>
            </w:r>
          </w:p>
        </w:tc>
        <w:tc>
          <w:tcPr>
            <w:tcW w:w="720" w:type="dxa"/>
            <w:shd w:val="clear" w:color="auto" w:fill="FABF8F" w:themeFill="accent6" w:themeFillTint="99"/>
            <w:vAlign w:val="center"/>
          </w:tcPr>
          <w:p w:rsidR="00E21D44" w:rsidRPr="009B194A" w:rsidRDefault="00E21D44" w:rsidP="00F43712">
            <w:pPr>
              <w:pStyle w:val="ListParagraph"/>
              <w:spacing w:after="200" w:line="276" w:lineRule="auto"/>
              <w:ind w:left="0"/>
              <w:jc w:val="center"/>
              <w:rPr>
                <w:bCs/>
              </w:rPr>
            </w:pPr>
            <w:r w:rsidRPr="009B194A">
              <w:rPr>
                <w:bCs/>
              </w:rPr>
              <w:t>Q3</w:t>
            </w:r>
          </w:p>
        </w:tc>
        <w:tc>
          <w:tcPr>
            <w:tcW w:w="720" w:type="dxa"/>
            <w:shd w:val="clear" w:color="auto" w:fill="FABF8F" w:themeFill="accent6" w:themeFillTint="99"/>
            <w:vAlign w:val="center"/>
          </w:tcPr>
          <w:p w:rsidR="00E21D44" w:rsidRPr="009B194A" w:rsidRDefault="00E21D44" w:rsidP="00F43712">
            <w:pPr>
              <w:pStyle w:val="ListParagraph"/>
              <w:spacing w:after="200" w:line="276" w:lineRule="auto"/>
              <w:ind w:left="0"/>
              <w:jc w:val="center"/>
              <w:rPr>
                <w:bCs/>
              </w:rPr>
            </w:pPr>
            <w:r w:rsidRPr="009B194A">
              <w:rPr>
                <w:bCs/>
              </w:rPr>
              <w:t>Q4</w:t>
            </w:r>
          </w:p>
        </w:tc>
        <w:tc>
          <w:tcPr>
            <w:tcW w:w="720" w:type="dxa"/>
            <w:shd w:val="clear" w:color="auto" w:fill="FABF8F" w:themeFill="accent6" w:themeFillTint="99"/>
            <w:vAlign w:val="center"/>
          </w:tcPr>
          <w:p w:rsidR="00E21D44" w:rsidRPr="009B194A" w:rsidRDefault="00E21D44" w:rsidP="00F43712">
            <w:pPr>
              <w:pStyle w:val="ListParagraph"/>
              <w:spacing w:after="200" w:line="276" w:lineRule="auto"/>
              <w:ind w:left="0"/>
              <w:jc w:val="center"/>
              <w:rPr>
                <w:bCs/>
              </w:rPr>
            </w:pPr>
            <w:r w:rsidRPr="009B194A">
              <w:rPr>
                <w:bCs/>
              </w:rPr>
              <w:t>Q5</w:t>
            </w:r>
          </w:p>
        </w:tc>
        <w:tc>
          <w:tcPr>
            <w:tcW w:w="900" w:type="dxa"/>
            <w:shd w:val="clear" w:color="auto" w:fill="FABF8F" w:themeFill="accent6" w:themeFillTint="99"/>
            <w:vAlign w:val="center"/>
          </w:tcPr>
          <w:p w:rsidR="00E21D44" w:rsidRPr="009B194A" w:rsidRDefault="00E21D44" w:rsidP="00F43712">
            <w:pPr>
              <w:pStyle w:val="ListParagraph"/>
              <w:spacing w:after="200" w:line="276" w:lineRule="auto"/>
              <w:ind w:left="0"/>
              <w:jc w:val="center"/>
              <w:rPr>
                <w:bCs/>
              </w:rPr>
            </w:pPr>
            <w:r w:rsidRPr="009B194A">
              <w:rPr>
                <w:bCs/>
              </w:rPr>
              <w:t>Etc.</w:t>
            </w:r>
          </w:p>
        </w:tc>
      </w:tr>
      <w:tr w:rsidR="00E21D44" w:rsidRPr="009B194A" w:rsidTr="00F43712">
        <w:trPr>
          <w:trHeight w:val="890"/>
        </w:trPr>
        <w:tc>
          <w:tcPr>
            <w:tcW w:w="4770" w:type="dxa"/>
          </w:tcPr>
          <w:p w:rsidR="00E21D44" w:rsidRPr="009B194A" w:rsidRDefault="00E21D44" w:rsidP="00F43712">
            <w:pPr>
              <w:pStyle w:val="ListParagraph"/>
              <w:spacing w:after="200"/>
              <w:ind w:left="0"/>
              <w:rPr>
                <w:bCs/>
              </w:rPr>
            </w:pPr>
            <w:r w:rsidRPr="009B194A">
              <w:rPr>
                <w:bCs/>
              </w:rPr>
              <w:t>Project Monitoring Plan (may be requested within 90 days after the start of the activity (see Attachment A))</w:t>
            </w:r>
          </w:p>
        </w:tc>
        <w:tc>
          <w:tcPr>
            <w:tcW w:w="810" w:type="dxa"/>
            <w:vAlign w:val="center"/>
          </w:tcPr>
          <w:p w:rsidR="00E21D44" w:rsidRPr="009B194A" w:rsidRDefault="00E21D44" w:rsidP="00F43712">
            <w:pPr>
              <w:pStyle w:val="ListParagraph"/>
              <w:spacing w:after="200" w:line="276" w:lineRule="auto"/>
              <w:ind w:left="0"/>
              <w:jc w:val="center"/>
              <w:rPr>
                <w:bCs/>
              </w:rPr>
            </w:pPr>
            <w:r w:rsidRPr="009B194A">
              <w:rPr>
                <w:bCs/>
              </w:rPr>
              <w:t>X</w:t>
            </w:r>
          </w:p>
        </w:tc>
        <w:tc>
          <w:tcPr>
            <w:tcW w:w="810" w:type="dxa"/>
            <w:vAlign w:val="center"/>
          </w:tcPr>
          <w:p w:rsidR="00E21D44" w:rsidRPr="009B194A" w:rsidRDefault="00E21D44" w:rsidP="00F43712">
            <w:pPr>
              <w:pStyle w:val="ListParagraph"/>
              <w:spacing w:after="200" w:line="276" w:lineRule="auto"/>
              <w:ind w:left="0"/>
              <w:jc w:val="center"/>
              <w:rPr>
                <w:bCs/>
              </w:rPr>
            </w:pPr>
          </w:p>
        </w:tc>
        <w:tc>
          <w:tcPr>
            <w:tcW w:w="720" w:type="dxa"/>
            <w:vAlign w:val="center"/>
          </w:tcPr>
          <w:p w:rsidR="00E21D44" w:rsidRPr="009B194A" w:rsidRDefault="00E21D44" w:rsidP="00F43712">
            <w:pPr>
              <w:pStyle w:val="ListParagraph"/>
              <w:spacing w:after="200" w:line="276" w:lineRule="auto"/>
              <w:ind w:left="0"/>
              <w:jc w:val="center"/>
              <w:rPr>
                <w:bCs/>
              </w:rPr>
            </w:pPr>
          </w:p>
        </w:tc>
        <w:tc>
          <w:tcPr>
            <w:tcW w:w="720" w:type="dxa"/>
            <w:vAlign w:val="center"/>
          </w:tcPr>
          <w:p w:rsidR="00E21D44" w:rsidRPr="009B194A" w:rsidRDefault="00E21D44" w:rsidP="00F43712">
            <w:pPr>
              <w:pStyle w:val="ListParagraph"/>
              <w:spacing w:after="200" w:line="276" w:lineRule="auto"/>
              <w:ind w:left="0"/>
              <w:jc w:val="center"/>
              <w:rPr>
                <w:bCs/>
              </w:rPr>
            </w:pPr>
          </w:p>
        </w:tc>
        <w:tc>
          <w:tcPr>
            <w:tcW w:w="720" w:type="dxa"/>
            <w:vAlign w:val="center"/>
          </w:tcPr>
          <w:p w:rsidR="00E21D44" w:rsidRPr="009B194A" w:rsidRDefault="00E21D44" w:rsidP="00F43712">
            <w:pPr>
              <w:pStyle w:val="ListParagraph"/>
              <w:spacing w:after="200" w:line="276" w:lineRule="auto"/>
              <w:ind w:left="0"/>
              <w:jc w:val="center"/>
              <w:rPr>
                <w:bCs/>
              </w:rPr>
            </w:pPr>
          </w:p>
        </w:tc>
        <w:tc>
          <w:tcPr>
            <w:tcW w:w="900" w:type="dxa"/>
            <w:vAlign w:val="center"/>
          </w:tcPr>
          <w:p w:rsidR="00E21D44" w:rsidRPr="009B194A" w:rsidRDefault="00E21D44" w:rsidP="00F43712">
            <w:pPr>
              <w:pStyle w:val="ListParagraph"/>
              <w:spacing w:after="200" w:line="276" w:lineRule="auto"/>
              <w:ind w:left="0"/>
              <w:jc w:val="center"/>
              <w:rPr>
                <w:bCs/>
              </w:rPr>
            </w:pPr>
          </w:p>
        </w:tc>
      </w:tr>
      <w:tr w:rsidR="00E21D44" w:rsidRPr="009B194A" w:rsidTr="00F43712">
        <w:trPr>
          <w:trHeight w:val="395"/>
        </w:trPr>
        <w:tc>
          <w:tcPr>
            <w:tcW w:w="4770" w:type="dxa"/>
          </w:tcPr>
          <w:p w:rsidR="00E21D44" w:rsidRPr="009B194A" w:rsidRDefault="00E21D44" w:rsidP="00F43712">
            <w:pPr>
              <w:pStyle w:val="ListParagraph"/>
              <w:spacing w:after="200" w:line="276" w:lineRule="auto"/>
              <w:ind w:left="0"/>
              <w:rPr>
                <w:bCs/>
              </w:rPr>
            </w:pPr>
            <w:r w:rsidRPr="009B194A">
              <w:rPr>
                <w:bCs/>
              </w:rPr>
              <w:t>XYZ Activity</w:t>
            </w:r>
          </w:p>
        </w:tc>
        <w:tc>
          <w:tcPr>
            <w:tcW w:w="810" w:type="dxa"/>
            <w:vAlign w:val="center"/>
          </w:tcPr>
          <w:p w:rsidR="00E21D44" w:rsidRPr="009B194A" w:rsidRDefault="00E21D44" w:rsidP="00F43712">
            <w:pPr>
              <w:pStyle w:val="ListParagraph"/>
              <w:spacing w:after="200" w:line="276" w:lineRule="auto"/>
              <w:ind w:left="0"/>
              <w:jc w:val="center"/>
              <w:rPr>
                <w:bCs/>
              </w:rPr>
            </w:pPr>
            <w:r w:rsidRPr="009B194A">
              <w:rPr>
                <w:bCs/>
              </w:rPr>
              <w:t>X</w:t>
            </w:r>
          </w:p>
        </w:tc>
        <w:tc>
          <w:tcPr>
            <w:tcW w:w="810" w:type="dxa"/>
            <w:vAlign w:val="center"/>
          </w:tcPr>
          <w:p w:rsidR="00E21D44" w:rsidRPr="009B194A" w:rsidRDefault="00E21D44" w:rsidP="00F43712">
            <w:pPr>
              <w:pStyle w:val="ListParagraph"/>
              <w:spacing w:after="200" w:line="276" w:lineRule="auto"/>
              <w:ind w:left="0"/>
              <w:jc w:val="center"/>
              <w:rPr>
                <w:bCs/>
              </w:rPr>
            </w:pPr>
            <w:r w:rsidRPr="009B194A">
              <w:rPr>
                <w:bCs/>
              </w:rPr>
              <w:t>X</w:t>
            </w:r>
          </w:p>
        </w:tc>
        <w:tc>
          <w:tcPr>
            <w:tcW w:w="720" w:type="dxa"/>
            <w:vAlign w:val="center"/>
          </w:tcPr>
          <w:p w:rsidR="00E21D44" w:rsidRPr="009B194A" w:rsidRDefault="00E21D44" w:rsidP="00F43712">
            <w:pPr>
              <w:pStyle w:val="ListParagraph"/>
              <w:spacing w:after="200" w:line="276" w:lineRule="auto"/>
              <w:ind w:left="0"/>
              <w:jc w:val="center"/>
              <w:rPr>
                <w:bCs/>
              </w:rPr>
            </w:pPr>
            <w:r w:rsidRPr="009B194A">
              <w:rPr>
                <w:bCs/>
              </w:rPr>
              <w:t>X</w:t>
            </w:r>
          </w:p>
        </w:tc>
        <w:tc>
          <w:tcPr>
            <w:tcW w:w="720" w:type="dxa"/>
            <w:vAlign w:val="center"/>
          </w:tcPr>
          <w:p w:rsidR="00E21D44" w:rsidRPr="009B194A" w:rsidRDefault="00E21D44" w:rsidP="00F43712">
            <w:pPr>
              <w:pStyle w:val="ListParagraph"/>
              <w:spacing w:after="200" w:line="276" w:lineRule="auto"/>
              <w:ind w:left="0"/>
              <w:jc w:val="center"/>
              <w:rPr>
                <w:bCs/>
              </w:rPr>
            </w:pPr>
            <w:r w:rsidRPr="009B194A">
              <w:rPr>
                <w:bCs/>
              </w:rPr>
              <w:t>X</w:t>
            </w:r>
          </w:p>
        </w:tc>
        <w:tc>
          <w:tcPr>
            <w:tcW w:w="720" w:type="dxa"/>
            <w:vAlign w:val="center"/>
          </w:tcPr>
          <w:p w:rsidR="00E21D44" w:rsidRPr="009B194A" w:rsidRDefault="00E21D44" w:rsidP="00F43712">
            <w:pPr>
              <w:pStyle w:val="ListParagraph"/>
              <w:spacing w:after="200" w:line="276" w:lineRule="auto"/>
              <w:ind w:left="0"/>
              <w:jc w:val="center"/>
              <w:rPr>
                <w:bCs/>
              </w:rPr>
            </w:pPr>
          </w:p>
        </w:tc>
        <w:tc>
          <w:tcPr>
            <w:tcW w:w="900" w:type="dxa"/>
            <w:vAlign w:val="center"/>
          </w:tcPr>
          <w:p w:rsidR="00E21D44" w:rsidRPr="009B194A" w:rsidRDefault="00E21D44" w:rsidP="00F43712">
            <w:pPr>
              <w:pStyle w:val="ListParagraph"/>
              <w:spacing w:after="200" w:line="276" w:lineRule="auto"/>
              <w:ind w:left="0"/>
              <w:jc w:val="center"/>
              <w:rPr>
                <w:bCs/>
              </w:rPr>
            </w:pPr>
          </w:p>
        </w:tc>
      </w:tr>
      <w:tr w:rsidR="00E21D44" w:rsidRPr="009B194A" w:rsidTr="00F43712">
        <w:trPr>
          <w:trHeight w:val="73"/>
        </w:trPr>
        <w:tc>
          <w:tcPr>
            <w:tcW w:w="4770" w:type="dxa"/>
          </w:tcPr>
          <w:p w:rsidR="00E21D44" w:rsidRPr="009B194A" w:rsidRDefault="00E21D44" w:rsidP="00F43712">
            <w:pPr>
              <w:pStyle w:val="ListParagraph"/>
              <w:spacing w:after="200" w:line="276" w:lineRule="auto"/>
              <w:ind w:left="0"/>
              <w:rPr>
                <w:bCs/>
              </w:rPr>
            </w:pPr>
            <w:r w:rsidRPr="009B194A">
              <w:rPr>
                <w:bCs/>
              </w:rPr>
              <w:t>Activity 123</w:t>
            </w:r>
          </w:p>
        </w:tc>
        <w:tc>
          <w:tcPr>
            <w:tcW w:w="810" w:type="dxa"/>
            <w:vAlign w:val="center"/>
          </w:tcPr>
          <w:p w:rsidR="00E21D44" w:rsidRPr="009B194A" w:rsidRDefault="00E21D44" w:rsidP="00F43712">
            <w:pPr>
              <w:pStyle w:val="ListParagraph"/>
              <w:spacing w:after="200" w:line="276" w:lineRule="auto"/>
              <w:ind w:left="0"/>
              <w:jc w:val="center"/>
              <w:rPr>
                <w:bCs/>
              </w:rPr>
            </w:pPr>
          </w:p>
        </w:tc>
        <w:tc>
          <w:tcPr>
            <w:tcW w:w="810" w:type="dxa"/>
            <w:vAlign w:val="center"/>
          </w:tcPr>
          <w:p w:rsidR="00E21D44" w:rsidRPr="009B194A" w:rsidRDefault="00E21D44" w:rsidP="00F43712">
            <w:pPr>
              <w:pStyle w:val="ListParagraph"/>
              <w:spacing w:after="200" w:line="276" w:lineRule="auto"/>
              <w:ind w:left="0"/>
              <w:jc w:val="center"/>
              <w:rPr>
                <w:bCs/>
              </w:rPr>
            </w:pPr>
          </w:p>
        </w:tc>
        <w:tc>
          <w:tcPr>
            <w:tcW w:w="720" w:type="dxa"/>
            <w:vAlign w:val="center"/>
          </w:tcPr>
          <w:p w:rsidR="00E21D44" w:rsidRPr="009B194A" w:rsidRDefault="00E21D44" w:rsidP="00F43712">
            <w:pPr>
              <w:pStyle w:val="ListParagraph"/>
              <w:spacing w:after="200" w:line="276" w:lineRule="auto"/>
              <w:ind w:left="0"/>
              <w:jc w:val="center"/>
              <w:rPr>
                <w:bCs/>
              </w:rPr>
            </w:pPr>
            <w:r w:rsidRPr="009B194A">
              <w:rPr>
                <w:bCs/>
              </w:rPr>
              <w:t>X</w:t>
            </w:r>
          </w:p>
        </w:tc>
        <w:tc>
          <w:tcPr>
            <w:tcW w:w="720" w:type="dxa"/>
            <w:vAlign w:val="center"/>
          </w:tcPr>
          <w:p w:rsidR="00E21D44" w:rsidRPr="009B194A" w:rsidRDefault="00E21D44" w:rsidP="00F43712">
            <w:pPr>
              <w:pStyle w:val="ListParagraph"/>
              <w:spacing w:after="200" w:line="276" w:lineRule="auto"/>
              <w:ind w:left="0"/>
              <w:jc w:val="center"/>
              <w:rPr>
                <w:bCs/>
              </w:rPr>
            </w:pPr>
            <w:r w:rsidRPr="009B194A">
              <w:rPr>
                <w:bCs/>
              </w:rPr>
              <w:t>X</w:t>
            </w:r>
          </w:p>
        </w:tc>
        <w:tc>
          <w:tcPr>
            <w:tcW w:w="720" w:type="dxa"/>
            <w:vAlign w:val="center"/>
          </w:tcPr>
          <w:p w:rsidR="00E21D44" w:rsidRPr="009B194A" w:rsidRDefault="00E21D44" w:rsidP="00F43712">
            <w:pPr>
              <w:pStyle w:val="ListParagraph"/>
              <w:spacing w:after="200" w:line="276" w:lineRule="auto"/>
              <w:ind w:left="0"/>
              <w:jc w:val="center"/>
              <w:rPr>
                <w:bCs/>
              </w:rPr>
            </w:pPr>
            <w:r w:rsidRPr="009B194A">
              <w:rPr>
                <w:bCs/>
              </w:rPr>
              <w:t>X</w:t>
            </w:r>
          </w:p>
        </w:tc>
        <w:tc>
          <w:tcPr>
            <w:tcW w:w="900" w:type="dxa"/>
            <w:vAlign w:val="center"/>
          </w:tcPr>
          <w:p w:rsidR="00E21D44" w:rsidRPr="009B194A" w:rsidRDefault="00E21D44" w:rsidP="00F43712">
            <w:pPr>
              <w:pStyle w:val="ListParagraph"/>
              <w:spacing w:after="200" w:line="276" w:lineRule="auto"/>
              <w:ind w:left="0"/>
              <w:jc w:val="center"/>
              <w:rPr>
                <w:bCs/>
              </w:rPr>
            </w:pPr>
          </w:p>
        </w:tc>
      </w:tr>
      <w:tr w:rsidR="00E21D44" w:rsidRPr="009B194A" w:rsidTr="00F43712">
        <w:tc>
          <w:tcPr>
            <w:tcW w:w="4770" w:type="dxa"/>
          </w:tcPr>
          <w:p w:rsidR="00E21D44" w:rsidRPr="009B194A" w:rsidRDefault="00E21D44" w:rsidP="00F43712">
            <w:pPr>
              <w:pStyle w:val="ListParagraph"/>
              <w:spacing w:after="200" w:line="276" w:lineRule="auto"/>
              <w:ind w:left="0"/>
              <w:rPr>
                <w:bCs/>
              </w:rPr>
            </w:pPr>
            <w:r w:rsidRPr="009B194A">
              <w:rPr>
                <w:bCs/>
              </w:rPr>
              <w:t>Etc.</w:t>
            </w:r>
          </w:p>
        </w:tc>
        <w:tc>
          <w:tcPr>
            <w:tcW w:w="810" w:type="dxa"/>
            <w:vAlign w:val="center"/>
          </w:tcPr>
          <w:p w:rsidR="00E21D44" w:rsidRPr="009B194A" w:rsidRDefault="00E21D44" w:rsidP="00F43712">
            <w:pPr>
              <w:pStyle w:val="ListParagraph"/>
              <w:spacing w:after="200" w:line="276" w:lineRule="auto"/>
              <w:ind w:left="0"/>
              <w:jc w:val="center"/>
              <w:rPr>
                <w:bCs/>
              </w:rPr>
            </w:pPr>
          </w:p>
        </w:tc>
        <w:tc>
          <w:tcPr>
            <w:tcW w:w="810" w:type="dxa"/>
            <w:vAlign w:val="center"/>
          </w:tcPr>
          <w:p w:rsidR="00E21D44" w:rsidRPr="009B194A" w:rsidRDefault="00E21D44" w:rsidP="00F43712">
            <w:pPr>
              <w:pStyle w:val="ListParagraph"/>
              <w:spacing w:after="200" w:line="276" w:lineRule="auto"/>
              <w:ind w:left="0"/>
              <w:jc w:val="center"/>
              <w:rPr>
                <w:bCs/>
              </w:rPr>
            </w:pPr>
          </w:p>
        </w:tc>
        <w:tc>
          <w:tcPr>
            <w:tcW w:w="720" w:type="dxa"/>
            <w:vAlign w:val="center"/>
          </w:tcPr>
          <w:p w:rsidR="00E21D44" w:rsidRPr="009B194A" w:rsidRDefault="00E21D44" w:rsidP="00F43712">
            <w:pPr>
              <w:pStyle w:val="ListParagraph"/>
              <w:spacing w:after="200" w:line="276" w:lineRule="auto"/>
              <w:ind w:left="0"/>
              <w:jc w:val="center"/>
              <w:rPr>
                <w:bCs/>
              </w:rPr>
            </w:pPr>
          </w:p>
        </w:tc>
        <w:tc>
          <w:tcPr>
            <w:tcW w:w="720" w:type="dxa"/>
            <w:vAlign w:val="center"/>
          </w:tcPr>
          <w:p w:rsidR="00E21D44" w:rsidRPr="009B194A" w:rsidRDefault="00E21D44" w:rsidP="00F43712">
            <w:pPr>
              <w:pStyle w:val="ListParagraph"/>
              <w:spacing w:after="200" w:line="276" w:lineRule="auto"/>
              <w:ind w:left="0"/>
              <w:jc w:val="center"/>
              <w:rPr>
                <w:bCs/>
              </w:rPr>
            </w:pPr>
          </w:p>
        </w:tc>
        <w:tc>
          <w:tcPr>
            <w:tcW w:w="720" w:type="dxa"/>
            <w:vAlign w:val="center"/>
          </w:tcPr>
          <w:p w:rsidR="00E21D44" w:rsidRPr="009B194A" w:rsidRDefault="00E21D44" w:rsidP="00F43712">
            <w:pPr>
              <w:pStyle w:val="ListParagraph"/>
              <w:spacing w:after="200" w:line="276" w:lineRule="auto"/>
              <w:ind w:left="0"/>
              <w:jc w:val="center"/>
              <w:rPr>
                <w:bCs/>
              </w:rPr>
            </w:pPr>
          </w:p>
        </w:tc>
        <w:tc>
          <w:tcPr>
            <w:tcW w:w="900" w:type="dxa"/>
            <w:vAlign w:val="center"/>
          </w:tcPr>
          <w:p w:rsidR="00E21D44" w:rsidRPr="009B194A" w:rsidRDefault="00E21D44" w:rsidP="00F43712">
            <w:pPr>
              <w:pStyle w:val="ListParagraph"/>
              <w:spacing w:after="200" w:line="276" w:lineRule="auto"/>
              <w:ind w:left="0"/>
              <w:jc w:val="center"/>
              <w:rPr>
                <w:bCs/>
              </w:rPr>
            </w:pPr>
          </w:p>
        </w:tc>
      </w:tr>
    </w:tbl>
    <w:p w:rsidR="00E21D44" w:rsidRPr="009B194A" w:rsidRDefault="00E21D44" w:rsidP="00E21D44">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0"/>
        <w:rPr>
          <w:rFonts w:ascii="Times New Roman" w:hAnsi="Times New Roman"/>
          <w:u w:val="single"/>
        </w:rPr>
      </w:pPr>
    </w:p>
    <w:p w:rsidR="00E21D44" w:rsidRPr="009B194A" w:rsidRDefault="00E21D44" w:rsidP="00E21D44">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rFonts w:ascii="Times New Roman" w:hAnsi="Times New Roman"/>
        </w:rPr>
      </w:pPr>
      <w:r w:rsidRPr="009B194A">
        <w:rPr>
          <w:rFonts w:ascii="Times New Roman" w:hAnsi="Times New Roman"/>
        </w:rPr>
        <w:lastRenderedPageBreak/>
        <w:t xml:space="preserve">4.  </w:t>
      </w:r>
      <w:r w:rsidRPr="009B194A">
        <w:rPr>
          <w:rFonts w:ascii="Times New Roman" w:hAnsi="Times New Roman"/>
          <w:u w:val="single"/>
        </w:rPr>
        <w:t xml:space="preserve">Performance Monitoring and Evaluation </w:t>
      </w:r>
      <w:r w:rsidR="005B2127">
        <w:rPr>
          <w:rFonts w:ascii="Times New Roman" w:hAnsi="Times New Roman"/>
          <w:u w:val="single"/>
        </w:rPr>
        <w:t>(10 points)</w:t>
      </w:r>
    </w:p>
    <w:p w:rsidR="00E21D44" w:rsidRDefault="00E21D44" w:rsidP="00E21D44">
      <w:pPr>
        <w:pStyle w:val="ListParagraph"/>
        <w:numPr>
          <w:ilvl w:val="0"/>
          <w:numId w:val="42"/>
        </w:numPr>
        <w:spacing w:line="276" w:lineRule="auto"/>
        <w:ind w:left="360"/>
        <w:rPr>
          <w:sz w:val="22"/>
          <w:szCs w:val="22"/>
        </w:rPr>
      </w:pPr>
      <w:r w:rsidRPr="009B194A">
        <w:rPr>
          <w:sz w:val="22"/>
          <w:szCs w:val="22"/>
        </w:rPr>
        <w:t xml:space="preserve">Discuss how progress towards the expected results will be measured, as outlined by the Performance Indicators in Section A5.  Identify which performance indicators will be measured and how data on these indicators will be collected, analyzed, and used for program management.  Present indicators linked to specific project objectives in table format and include source of data and proposed frequency of collection.  .  </w:t>
      </w:r>
    </w:p>
    <w:p w:rsidR="00E21D44" w:rsidRPr="009B194A" w:rsidRDefault="00E21D44" w:rsidP="00E21D44">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left="720" w:right="-187"/>
        <w:rPr>
          <w:rFonts w:ascii="Times New Roman" w:hAnsi="Times New Roman"/>
          <w:u w:val="single"/>
        </w:rPr>
      </w:pPr>
    </w:p>
    <w:p w:rsidR="005B2127" w:rsidRDefault="00E21D44" w:rsidP="00E21D44">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rFonts w:ascii="Times New Roman" w:hAnsi="Times New Roman"/>
        </w:rPr>
      </w:pPr>
      <w:r w:rsidRPr="009B194A">
        <w:rPr>
          <w:rFonts w:ascii="Times New Roman" w:hAnsi="Times New Roman"/>
        </w:rPr>
        <w:t xml:space="preserve">5. </w:t>
      </w:r>
      <w:r w:rsidR="005B2127">
        <w:rPr>
          <w:rFonts w:ascii="Times New Roman" w:hAnsi="Times New Roman"/>
        </w:rPr>
        <w:t>Communication and Outreach Plan (10 points)</w:t>
      </w:r>
    </w:p>
    <w:p w:rsidR="00321702" w:rsidRDefault="00321702" w:rsidP="00E21D44">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rFonts w:ascii="Times New Roman" w:hAnsi="Times New Roman"/>
        </w:rPr>
      </w:pPr>
      <w:r>
        <w:rPr>
          <w:rFonts w:ascii="Times New Roman" w:hAnsi="Times New Roman"/>
        </w:rPr>
        <w:t xml:space="preserve">Discuss how project information, results and success stories will be collected and disseminated throughout the life of the project. Identify primary channels of communication, key communication platforms, primary and secondary audiences, and communication products to ensure a wide-range dissemination to the network of public health communicators.   </w:t>
      </w:r>
    </w:p>
    <w:p w:rsidR="00E21D44" w:rsidRPr="009B194A" w:rsidRDefault="005B2127" w:rsidP="00E21D44">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rFonts w:ascii="Times New Roman" w:hAnsi="Times New Roman"/>
        </w:rPr>
      </w:pPr>
      <w:r>
        <w:rPr>
          <w:rFonts w:ascii="Times New Roman" w:hAnsi="Times New Roman"/>
        </w:rPr>
        <w:t xml:space="preserve">6. </w:t>
      </w:r>
      <w:r w:rsidR="00E21D44" w:rsidRPr="009B194A">
        <w:rPr>
          <w:rFonts w:ascii="Times New Roman" w:hAnsi="Times New Roman"/>
        </w:rPr>
        <w:t xml:space="preserve"> </w:t>
      </w:r>
      <w:r w:rsidR="00E21D44" w:rsidRPr="009B194A">
        <w:rPr>
          <w:rFonts w:ascii="Times New Roman" w:hAnsi="Times New Roman"/>
          <w:u w:val="single"/>
        </w:rPr>
        <w:t>Management Plan</w:t>
      </w:r>
      <w:r w:rsidR="00E21D44" w:rsidRPr="009B194A">
        <w:rPr>
          <w:rFonts w:ascii="Times New Roman" w:hAnsi="Times New Roman"/>
        </w:rPr>
        <w:t xml:space="preserve"> </w:t>
      </w:r>
      <w:r>
        <w:rPr>
          <w:rFonts w:ascii="Times New Roman" w:hAnsi="Times New Roman"/>
        </w:rPr>
        <w:t>(10 points)</w:t>
      </w:r>
    </w:p>
    <w:p w:rsidR="00E21D44" w:rsidRPr="009B194A" w:rsidRDefault="00E21D44" w:rsidP="00E21D44">
      <w:pPr>
        <w:pStyle w:val="ListParagraph"/>
        <w:numPr>
          <w:ilvl w:val="0"/>
          <w:numId w:val="42"/>
        </w:numPr>
        <w:spacing w:line="276" w:lineRule="auto"/>
        <w:ind w:left="360"/>
        <w:rPr>
          <w:sz w:val="22"/>
          <w:szCs w:val="22"/>
        </w:rPr>
      </w:pPr>
      <w:r w:rsidRPr="009B194A">
        <w:rPr>
          <w:sz w:val="22"/>
          <w:szCs w:val="22"/>
        </w:rPr>
        <w:t xml:space="preserve">Describe the proposed management structure for this project and provide a project organizational chart in the attachments.  Include in the narrative a description of the responsibilities of all principal organizations and staff involved, reporting relationships, authority and lines of communication within and between each of these organizations. </w:t>
      </w:r>
    </w:p>
    <w:p w:rsidR="00E21D44" w:rsidRPr="009B194A" w:rsidRDefault="00E21D44" w:rsidP="00E21D44">
      <w:pPr>
        <w:pStyle w:val="ListParagraph"/>
        <w:numPr>
          <w:ilvl w:val="0"/>
          <w:numId w:val="42"/>
        </w:numPr>
        <w:spacing w:line="276" w:lineRule="auto"/>
        <w:ind w:left="360"/>
        <w:rPr>
          <w:sz w:val="22"/>
          <w:szCs w:val="22"/>
        </w:rPr>
      </w:pPr>
      <w:r w:rsidRPr="009B194A">
        <w:rPr>
          <w:sz w:val="22"/>
          <w:szCs w:val="22"/>
        </w:rPr>
        <w:t xml:space="preserve">Include job descriptions and CVs of key staff (Project Director, etc.) as attachments (do not count as part of the 10-page limit), which demonstrate that the proposed key staff are consistent with the requirements and needs of the project.  The project should have a designated Project Director who will be expected to have lead responsibility for communicating with OES.  Note the location where key staff will be based.  </w:t>
      </w:r>
    </w:p>
    <w:p w:rsidR="00E21D44" w:rsidRPr="009B194A" w:rsidRDefault="00E21D44" w:rsidP="00E21D44">
      <w:pPr>
        <w:pStyle w:val="ListParagraph"/>
        <w:spacing w:line="276" w:lineRule="auto"/>
        <w:rPr>
          <w:sz w:val="22"/>
          <w:szCs w:val="22"/>
        </w:rPr>
      </w:pPr>
    </w:p>
    <w:p w:rsidR="00E821B5" w:rsidRDefault="00E821B5" w:rsidP="00321702">
      <w:pPr>
        <w:pStyle w:val="BodyText"/>
        <w:rPr>
          <w:rFonts w:ascii="Times New Roman" w:hAnsi="Times New Roman"/>
          <w:b/>
        </w:rPr>
      </w:pPr>
      <w:r>
        <w:rPr>
          <w:rFonts w:ascii="Times New Roman" w:hAnsi="Times New Roman"/>
          <w:b/>
        </w:rPr>
        <w:t>Budget Components</w:t>
      </w:r>
    </w:p>
    <w:p w:rsidR="00E821B5" w:rsidRDefault="00E821B5" w:rsidP="00321702">
      <w:pPr>
        <w:pStyle w:val="BodyText"/>
        <w:rPr>
          <w:rFonts w:ascii="Times New Roman" w:hAnsi="Times New Roman"/>
          <w:b/>
        </w:rPr>
      </w:pPr>
    </w:p>
    <w:p w:rsidR="00321702" w:rsidRPr="004B22F3" w:rsidRDefault="00321702" w:rsidP="00321702">
      <w:pPr>
        <w:pStyle w:val="BodyText"/>
        <w:rPr>
          <w:rFonts w:ascii="Times New Roman" w:hAnsi="Times New Roman"/>
        </w:rPr>
      </w:pPr>
      <w:r w:rsidRPr="004B22F3">
        <w:rPr>
          <w:rFonts w:ascii="Times New Roman" w:hAnsi="Times New Roman"/>
        </w:rPr>
        <w:t>Before grants are awarded, the Bureau reserves the right to reduce, revise, or increase proposal budgets in accordance with the Bureau’s program needs and availability of funds.</w:t>
      </w:r>
    </w:p>
    <w:p w:rsidR="00321702" w:rsidRPr="004B22F3" w:rsidRDefault="00321702" w:rsidP="00E21D44">
      <w:pPr>
        <w:ind w:right="-180"/>
        <w:rPr>
          <w:rFonts w:ascii="Times New Roman" w:hAnsi="Times New Roman"/>
        </w:rPr>
      </w:pPr>
    </w:p>
    <w:p w:rsidR="00321702" w:rsidRPr="004B22F3" w:rsidRDefault="00321702" w:rsidP="00321702">
      <w:pPr>
        <w:ind w:right="-180"/>
        <w:rPr>
          <w:rFonts w:ascii="Times New Roman" w:hAnsi="Times New Roman"/>
        </w:rPr>
      </w:pPr>
      <w:r w:rsidRPr="004B22F3">
        <w:rPr>
          <w:rFonts w:ascii="Times New Roman" w:hAnsi="Times New Roman"/>
        </w:rPr>
        <w:t xml:space="preserve">The Budget Components will be evaluated using the following criteria:  </w:t>
      </w:r>
    </w:p>
    <w:p w:rsidR="00321702" w:rsidRPr="004B22F3" w:rsidRDefault="00E821B5" w:rsidP="00606C44">
      <w:pPr>
        <w:pStyle w:val="ListParagraph"/>
        <w:numPr>
          <w:ilvl w:val="0"/>
          <w:numId w:val="51"/>
        </w:numPr>
        <w:ind w:right="-180"/>
      </w:pPr>
      <w:r w:rsidRPr="004B22F3">
        <w:t>Budget Appropriateness (</w:t>
      </w:r>
      <w:r w:rsidR="0021768B" w:rsidRPr="004B22F3">
        <w:t>10</w:t>
      </w:r>
      <w:r w:rsidRPr="004B22F3">
        <w:t xml:space="preserve"> points)</w:t>
      </w:r>
    </w:p>
    <w:p w:rsidR="00E821B5" w:rsidRPr="004B22F3" w:rsidRDefault="00E821B5" w:rsidP="00606C44">
      <w:pPr>
        <w:pStyle w:val="ListParagraph"/>
        <w:ind w:right="-180"/>
      </w:pPr>
      <w:r w:rsidRPr="004B22F3">
        <w:t>Budget items are necessary to the achievement of the goals and activities as presented in the proposal.</w:t>
      </w:r>
    </w:p>
    <w:p w:rsidR="00E821B5" w:rsidRPr="004B22F3" w:rsidRDefault="00E821B5" w:rsidP="00606C44">
      <w:pPr>
        <w:pStyle w:val="ListParagraph"/>
        <w:ind w:right="-180"/>
      </w:pPr>
    </w:p>
    <w:p w:rsidR="00E821B5" w:rsidRPr="004B22F3" w:rsidRDefault="00E821B5" w:rsidP="00606C44">
      <w:pPr>
        <w:pStyle w:val="ListParagraph"/>
        <w:numPr>
          <w:ilvl w:val="0"/>
          <w:numId w:val="51"/>
        </w:numPr>
        <w:ind w:right="-180"/>
      </w:pPr>
      <w:r w:rsidRPr="004B22F3">
        <w:t>Cost-Effectiveness (</w:t>
      </w:r>
      <w:r w:rsidR="0021768B" w:rsidRPr="004B22F3">
        <w:t>10</w:t>
      </w:r>
      <w:r w:rsidRPr="004B22F3">
        <w:t xml:space="preserve"> points )</w:t>
      </w:r>
    </w:p>
    <w:p w:rsidR="00E821B5" w:rsidRPr="004B22F3" w:rsidRDefault="00E821B5" w:rsidP="00606C44">
      <w:pPr>
        <w:pStyle w:val="ListParagraph"/>
        <w:numPr>
          <w:ilvl w:val="0"/>
          <w:numId w:val="52"/>
        </w:numPr>
        <w:ind w:right="-180"/>
      </w:pPr>
      <w:r w:rsidRPr="004B22F3">
        <w:t>Proposals keep estimated overhead and administrative costs as low as possible and have proposed expenditures that are reasonable, allowable, and allocable to the proposed project activities and reflect the applicant’s understanding of the allowable cost principles established by Office of Management and Budget (OMB) in 2 CFR 200.  Amount of funding contributed by the applicant, sub-awardees, and other partners shows a commitment to the success of the project.</w:t>
      </w:r>
    </w:p>
    <w:p w:rsidR="00E821B5" w:rsidRPr="004B22F3" w:rsidRDefault="00E821B5" w:rsidP="00606C44">
      <w:pPr>
        <w:pStyle w:val="ListParagraph"/>
        <w:ind w:left="1080" w:right="-180"/>
      </w:pPr>
    </w:p>
    <w:p w:rsidR="00E821B5" w:rsidRPr="00606C44" w:rsidRDefault="00E821B5" w:rsidP="00606C44">
      <w:pPr>
        <w:pStyle w:val="ListParagraph"/>
        <w:numPr>
          <w:ilvl w:val="0"/>
          <w:numId w:val="52"/>
        </w:numPr>
        <w:ind w:right="-180"/>
        <w:rPr>
          <w:b/>
        </w:rPr>
      </w:pPr>
      <w:r w:rsidRPr="004B22F3">
        <w:lastRenderedPageBreak/>
        <w:t>As per Section C2 cost-share is not required, however, should applicants incorporate cost-share, this can be achieved through leveraging existing projects, partnering, and /or providing in-kind goods and services</w:t>
      </w:r>
      <w:r>
        <w:rPr>
          <w:b/>
        </w:rPr>
        <w:t>.</w:t>
      </w:r>
    </w:p>
    <w:p w:rsidR="00E821B5" w:rsidRDefault="00E821B5" w:rsidP="00606C44">
      <w:pPr>
        <w:pStyle w:val="ListParagraph"/>
        <w:ind w:right="-180"/>
        <w:rPr>
          <w:b/>
        </w:rPr>
      </w:pPr>
    </w:p>
    <w:p w:rsidR="00E821B5" w:rsidRPr="00606C44" w:rsidRDefault="00E821B5" w:rsidP="00606C44">
      <w:pPr>
        <w:pStyle w:val="ListParagraph"/>
        <w:ind w:right="-180"/>
        <w:rPr>
          <w:b/>
        </w:rPr>
      </w:pPr>
    </w:p>
    <w:p w:rsidR="005A5F3B" w:rsidRDefault="00E21D44" w:rsidP="00E21D44">
      <w:pPr>
        <w:pStyle w:val="ListParagraph"/>
        <w:numPr>
          <w:ilvl w:val="0"/>
          <w:numId w:val="46"/>
        </w:numPr>
        <w:ind w:left="360" w:right="-180"/>
      </w:pPr>
      <w:r>
        <w:t>Refer to the Excel Budget Template for guidance on compiling a budget and associated budget narrative</w:t>
      </w:r>
      <w:r w:rsidR="005A5F3B">
        <w:t xml:space="preserve"> that includes an explanation for each line item in the spreadsheet, as well as the source and description of all cost share offered.</w:t>
      </w:r>
    </w:p>
    <w:p w:rsidR="00E21D44" w:rsidRDefault="00E21D44" w:rsidP="00A306BC">
      <w:pPr>
        <w:pStyle w:val="ListParagraph"/>
        <w:ind w:left="360" w:right="-180"/>
      </w:pPr>
    </w:p>
    <w:p w:rsidR="00E21D44" w:rsidRPr="009B194A" w:rsidRDefault="00E21D44" w:rsidP="00E21D44">
      <w:pPr>
        <w:pStyle w:val="ListParagraph"/>
        <w:numPr>
          <w:ilvl w:val="0"/>
          <w:numId w:val="46"/>
        </w:numPr>
        <w:ind w:left="360" w:right="-180"/>
      </w:pPr>
      <w:r w:rsidRPr="009B194A">
        <w:t xml:space="preserve">A PDF file copy of your organization’s most recent </w:t>
      </w:r>
      <w:r>
        <w:t>program (A-133 /2 CFR 200)</w:t>
      </w:r>
      <w:r w:rsidRPr="009B194A">
        <w:t xml:space="preserve"> audit, if applicable.  If not, please include a copy of your most recent </w:t>
      </w:r>
      <w:r>
        <w:t>independent</w:t>
      </w:r>
      <w:r w:rsidRPr="009B194A">
        <w:t xml:space="preserve"> audit, if available; </w:t>
      </w:r>
    </w:p>
    <w:p w:rsidR="00E21D44" w:rsidRPr="00DC641B" w:rsidRDefault="00E21D44" w:rsidP="00E21D44">
      <w:pPr>
        <w:spacing w:after="0" w:line="240" w:lineRule="auto"/>
        <w:ind w:right="-180"/>
        <w:rPr>
          <w:rFonts w:ascii="Times New Roman" w:hAnsi="Times New Roman"/>
        </w:rPr>
      </w:pPr>
    </w:p>
    <w:p w:rsidR="00FB5275" w:rsidRPr="00DF1405" w:rsidRDefault="00FB5275" w:rsidP="00E10ADE">
      <w:pPr>
        <w:pStyle w:val="Heading1"/>
        <w:rPr>
          <w:rFonts w:ascii="Times New Roman" w:hAnsi="Times New Roman"/>
          <w:color w:val="auto"/>
        </w:rPr>
      </w:pPr>
      <w:bookmarkStart w:id="40" w:name="_Toc480549909"/>
      <w:r w:rsidRPr="00DF1405">
        <w:rPr>
          <w:rFonts w:ascii="Times New Roman" w:hAnsi="Times New Roman"/>
          <w:color w:val="auto"/>
        </w:rPr>
        <w:t xml:space="preserve">Section </w:t>
      </w:r>
      <w:r w:rsidR="00392755" w:rsidRPr="00DF1405">
        <w:rPr>
          <w:rFonts w:ascii="Times New Roman" w:hAnsi="Times New Roman"/>
          <w:color w:val="auto"/>
        </w:rPr>
        <w:t>E</w:t>
      </w:r>
      <w:r w:rsidRPr="00DF1405">
        <w:rPr>
          <w:rFonts w:ascii="Times New Roman" w:hAnsi="Times New Roman"/>
          <w:color w:val="auto"/>
        </w:rPr>
        <w:t>.</w:t>
      </w:r>
      <w:r w:rsidRPr="00DF1405">
        <w:rPr>
          <w:rFonts w:ascii="Times New Roman" w:hAnsi="Times New Roman"/>
          <w:color w:val="auto"/>
        </w:rPr>
        <w:tab/>
        <w:t>Application Review Information</w:t>
      </w:r>
      <w:bookmarkEnd w:id="38"/>
      <w:bookmarkEnd w:id="39"/>
      <w:bookmarkEnd w:id="40"/>
    </w:p>
    <w:p w:rsidR="00FB5275" w:rsidRPr="00DF1405" w:rsidRDefault="00392755" w:rsidP="00E10ADE">
      <w:pPr>
        <w:pStyle w:val="Heading2"/>
        <w:rPr>
          <w:rFonts w:ascii="Times New Roman" w:hAnsi="Times New Roman"/>
          <w:color w:val="auto"/>
        </w:rPr>
      </w:pPr>
      <w:bookmarkStart w:id="41" w:name="_Toc217116387"/>
      <w:bookmarkStart w:id="42" w:name="_Toc217270662"/>
      <w:bookmarkStart w:id="43" w:name="_Toc480549910"/>
      <w:r w:rsidRPr="00DF1405">
        <w:rPr>
          <w:rFonts w:ascii="Times New Roman" w:hAnsi="Times New Roman"/>
          <w:color w:val="auto"/>
        </w:rPr>
        <w:t>E1</w:t>
      </w:r>
      <w:r w:rsidR="00FB5275" w:rsidRPr="00DF1405">
        <w:rPr>
          <w:rFonts w:ascii="Times New Roman" w:hAnsi="Times New Roman"/>
          <w:color w:val="auto"/>
        </w:rPr>
        <w:t>.  Criteria</w:t>
      </w:r>
      <w:bookmarkEnd w:id="43"/>
      <w:r w:rsidR="00FB5275" w:rsidRPr="00DF1405">
        <w:rPr>
          <w:rFonts w:ascii="Times New Roman" w:hAnsi="Times New Roman"/>
          <w:color w:val="auto"/>
        </w:rPr>
        <w:t xml:space="preserve"> </w:t>
      </w:r>
      <w:bookmarkEnd w:id="41"/>
      <w:bookmarkEnd w:id="42"/>
    </w:p>
    <w:p w:rsidR="00E10ADE" w:rsidRPr="00DF1405" w:rsidRDefault="00E10ADE" w:rsidP="00E10ADE">
      <w:pPr>
        <w:spacing w:after="0" w:line="240" w:lineRule="auto"/>
        <w:ind w:right="-187"/>
        <w:rPr>
          <w:rFonts w:ascii="Times New Roman" w:hAnsi="Times New Roman"/>
        </w:rPr>
      </w:pPr>
    </w:p>
    <w:p w:rsidR="00ED1EEE" w:rsidRPr="00DF1405" w:rsidRDefault="00ED1EEE" w:rsidP="00ED1EEE">
      <w:pPr>
        <w:ind w:right="-180"/>
        <w:rPr>
          <w:rFonts w:ascii="Times New Roman" w:hAnsi="Times New Roman"/>
        </w:rPr>
      </w:pPr>
      <w:r w:rsidRPr="00DF1405">
        <w:rPr>
          <w:rFonts w:ascii="Times New Roman" w:hAnsi="Times New Roman"/>
        </w:rPr>
        <w:t xml:space="preserve">Each application will be evaluated and scored on the five part Proposal Components and the two part Budget Components using a 100 point scale by a peer review committee of Department of State and other </w:t>
      </w:r>
      <w:r w:rsidR="00A302DE">
        <w:rPr>
          <w:rFonts w:ascii="Times New Roman" w:hAnsi="Times New Roman"/>
        </w:rPr>
        <w:t>experts</w:t>
      </w:r>
      <w:r w:rsidR="00E21D44">
        <w:rPr>
          <w:rFonts w:ascii="Times New Roman" w:hAnsi="Times New Roman"/>
        </w:rPr>
        <w:t>, as appropriate</w:t>
      </w:r>
      <w:r w:rsidRPr="00A5781B">
        <w:rPr>
          <w:rFonts w:ascii="Times New Roman" w:hAnsi="Times New Roman"/>
        </w:rPr>
        <w:t>.</w:t>
      </w:r>
      <w:r w:rsidRPr="00DF1405">
        <w:rPr>
          <w:rFonts w:ascii="Times New Roman" w:hAnsi="Times New Roman"/>
        </w:rPr>
        <w:t xml:space="preserve">  </w:t>
      </w:r>
    </w:p>
    <w:p w:rsidR="00ED1EEE" w:rsidRPr="00DF1405" w:rsidRDefault="00ED1EEE" w:rsidP="00ED1EEE">
      <w:pPr>
        <w:ind w:right="-180"/>
        <w:rPr>
          <w:rFonts w:ascii="Times New Roman" w:hAnsi="Times New Roman"/>
        </w:rPr>
      </w:pPr>
      <w:r w:rsidRPr="00DF1405">
        <w:rPr>
          <w:rFonts w:ascii="Times New Roman" w:hAnsi="Times New Roman"/>
          <w:i/>
        </w:rPr>
        <w:t>Proposal Narrative</w:t>
      </w:r>
      <w:r w:rsidRPr="00DF1405">
        <w:rPr>
          <w:rFonts w:ascii="Times New Roman" w:hAnsi="Times New Roman"/>
        </w:rPr>
        <w:t>: The committee will score each of the five sections of the Proposal Narrative based on how completely they address the bulleted points described in the Proposal Narrative Guidance in Section 4D.  The importance of each section is indicated by the maximum score as follows:</w:t>
      </w:r>
    </w:p>
    <w:p w:rsidR="00ED1EEE" w:rsidRPr="00DF1405" w:rsidRDefault="00ED1EEE" w:rsidP="00ED1EEE">
      <w:pPr>
        <w:numPr>
          <w:ilvl w:val="0"/>
          <w:numId w:val="8"/>
        </w:numPr>
        <w:spacing w:after="0" w:line="240" w:lineRule="auto"/>
        <w:ind w:right="-180"/>
        <w:rPr>
          <w:rFonts w:ascii="Times New Roman" w:hAnsi="Times New Roman"/>
        </w:rPr>
      </w:pPr>
      <w:r w:rsidRPr="00DF1405">
        <w:rPr>
          <w:rFonts w:ascii="Times New Roman" w:hAnsi="Times New Roman"/>
        </w:rPr>
        <w:t xml:space="preserve">Executive Summary – </w:t>
      </w:r>
      <w:r w:rsidR="0021768B">
        <w:rPr>
          <w:rFonts w:ascii="Times New Roman" w:hAnsi="Times New Roman"/>
        </w:rPr>
        <w:t>5</w:t>
      </w:r>
      <w:r w:rsidRPr="00DF1405">
        <w:rPr>
          <w:rFonts w:ascii="Times New Roman" w:hAnsi="Times New Roman"/>
        </w:rPr>
        <w:t xml:space="preserve"> points</w:t>
      </w:r>
    </w:p>
    <w:p w:rsidR="00ED1EEE" w:rsidRPr="00DF1405" w:rsidRDefault="00ED1EEE" w:rsidP="00ED1EEE">
      <w:pPr>
        <w:numPr>
          <w:ilvl w:val="0"/>
          <w:numId w:val="8"/>
        </w:numPr>
        <w:spacing w:after="0" w:line="240" w:lineRule="auto"/>
        <w:ind w:right="-180"/>
        <w:rPr>
          <w:rFonts w:ascii="Times New Roman" w:hAnsi="Times New Roman"/>
        </w:rPr>
      </w:pPr>
      <w:r w:rsidRPr="00DF1405">
        <w:rPr>
          <w:rFonts w:ascii="Times New Roman" w:hAnsi="Times New Roman"/>
        </w:rPr>
        <w:t>Organization Capacity and Past Performance – 20 points</w:t>
      </w:r>
    </w:p>
    <w:p w:rsidR="00ED1EEE" w:rsidRPr="00DF1405" w:rsidRDefault="00ED1EEE" w:rsidP="00ED1EEE">
      <w:pPr>
        <w:numPr>
          <w:ilvl w:val="0"/>
          <w:numId w:val="8"/>
        </w:numPr>
        <w:spacing w:after="0" w:line="240" w:lineRule="auto"/>
        <w:ind w:right="-180"/>
        <w:rPr>
          <w:rFonts w:ascii="Times New Roman" w:hAnsi="Times New Roman"/>
        </w:rPr>
      </w:pPr>
      <w:r w:rsidRPr="00DF1405">
        <w:rPr>
          <w:rFonts w:ascii="Times New Roman" w:hAnsi="Times New Roman"/>
        </w:rPr>
        <w:t>Program Strategy – 25 points</w:t>
      </w:r>
    </w:p>
    <w:p w:rsidR="00ED1EEE" w:rsidRDefault="00ED1EEE" w:rsidP="00ED1EEE">
      <w:pPr>
        <w:numPr>
          <w:ilvl w:val="0"/>
          <w:numId w:val="8"/>
        </w:numPr>
        <w:spacing w:after="0" w:line="240" w:lineRule="auto"/>
        <w:ind w:right="-180"/>
        <w:rPr>
          <w:rFonts w:ascii="Times New Roman" w:hAnsi="Times New Roman"/>
        </w:rPr>
      </w:pPr>
      <w:r w:rsidRPr="00DF1405">
        <w:rPr>
          <w:rFonts w:ascii="Times New Roman" w:hAnsi="Times New Roman"/>
        </w:rPr>
        <w:t>Performance Monitoring and Evaluation</w:t>
      </w:r>
      <w:r w:rsidR="000630E8">
        <w:rPr>
          <w:rFonts w:ascii="Times New Roman" w:hAnsi="Times New Roman"/>
        </w:rPr>
        <w:t xml:space="preserve"> </w:t>
      </w:r>
      <w:r w:rsidRPr="00DF1405">
        <w:rPr>
          <w:rFonts w:ascii="Times New Roman" w:hAnsi="Times New Roman"/>
        </w:rPr>
        <w:t>– 1</w:t>
      </w:r>
      <w:r w:rsidR="0021768B">
        <w:rPr>
          <w:rFonts w:ascii="Times New Roman" w:hAnsi="Times New Roman"/>
        </w:rPr>
        <w:t>0</w:t>
      </w:r>
      <w:r w:rsidRPr="00DF1405">
        <w:rPr>
          <w:rFonts w:ascii="Times New Roman" w:hAnsi="Times New Roman"/>
        </w:rPr>
        <w:t xml:space="preserve"> points</w:t>
      </w:r>
    </w:p>
    <w:p w:rsidR="0021768B" w:rsidRPr="00DF1405" w:rsidRDefault="0021768B" w:rsidP="00ED1EEE">
      <w:pPr>
        <w:numPr>
          <w:ilvl w:val="0"/>
          <w:numId w:val="8"/>
        </w:numPr>
        <w:spacing w:after="0" w:line="240" w:lineRule="auto"/>
        <w:ind w:right="-180"/>
        <w:rPr>
          <w:rFonts w:ascii="Times New Roman" w:hAnsi="Times New Roman"/>
        </w:rPr>
      </w:pPr>
      <w:r>
        <w:rPr>
          <w:rFonts w:ascii="Times New Roman" w:hAnsi="Times New Roman"/>
        </w:rPr>
        <w:t>Communication and Outreach  (10)</w:t>
      </w:r>
    </w:p>
    <w:p w:rsidR="00ED1EEE" w:rsidRPr="00DF1405" w:rsidRDefault="00ED1EEE" w:rsidP="00ED1EEE">
      <w:pPr>
        <w:numPr>
          <w:ilvl w:val="0"/>
          <w:numId w:val="8"/>
        </w:numPr>
        <w:spacing w:after="0" w:line="240" w:lineRule="auto"/>
        <w:ind w:right="-180"/>
        <w:rPr>
          <w:rFonts w:ascii="Times New Roman" w:hAnsi="Times New Roman"/>
        </w:rPr>
      </w:pPr>
      <w:r w:rsidRPr="00DF1405">
        <w:rPr>
          <w:rFonts w:ascii="Times New Roman" w:hAnsi="Times New Roman"/>
        </w:rPr>
        <w:t>Management Plan – 10 points</w:t>
      </w:r>
    </w:p>
    <w:p w:rsidR="00ED1EEE" w:rsidRPr="00DF1405" w:rsidRDefault="00ED1EEE" w:rsidP="00ED1EEE">
      <w:pPr>
        <w:ind w:right="-180"/>
        <w:rPr>
          <w:rFonts w:ascii="Times New Roman" w:hAnsi="Times New Roman"/>
        </w:rPr>
      </w:pPr>
    </w:p>
    <w:p w:rsidR="00ED1EEE" w:rsidRPr="00E21D44" w:rsidRDefault="00ED1EEE" w:rsidP="00E21D44">
      <w:r w:rsidRPr="00DF1405">
        <w:rPr>
          <w:rFonts w:ascii="Times New Roman" w:hAnsi="Times New Roman"/>
          <w:i/>
        </w:rPr>
        <w:t>Budget</w:t>
      </w:r>
      <w:r w:rsidRPr="00DF1405">
        <w:rPr>
          <w:rFonts w:ascii="Times New Roman" w:hAnsi="Times New Roman"/>
        </w:rPr>
        <w:t xml:space="preserve">: </w:t>
      </w:r>
      <w:r w:rsidR="00E21D44" w:rsidRPr="009B194A">
        <w:rPr>
          <w:rFonts w:ascii="Times New Roman" w:hAnsi="Times New Roman"/>
        </w:rPr>
        <w:t xml:space="preserve">The committee will also review the budget components in order to assign up to 20 points for the overall program budget and cost-effectiveness.  </w:t>
      </w:r>
      <w:r w:rsidR="00E21D44" w:rsidRPr="0084544E">
        <w:rPr>
          <w:rFonts w:ascii="Times New Roman" w:hAnsi="Times New Roman"/>
        </w:rPr>
        <w:t>Proposals should keep estimated overhead and administrative costs as low as possible and have proposed expenditures that are reasonable, allowable, and allocable to the proposed project activities and reflect the applicant’s understanding of the allowable cost principles established by Office of Management and Budget (OMB) in 2 CFR 200.  A</w:t>
      </w:r>
      <w:r w:rsidR="00E21D44" w:rsidRPr="0084544E" w:rsidDel="00080168">
        <w:rPr>
          <w:rFonts w:ascii="Times New Roman" w:hAnsi="Times New Roman"/>
        </w:rPr>
        <w:t>mount of funding contributed by the applicant, sub-awardees, and other partners shows a commitment to the success of the project.</w:t>
      </w:r>
    </w:p>
    <w:p w:rsidR="00ED1EEE" w:rsidRPr="00DF1405" w:rsidRDefault="00ED1EEE" w:rsidP="00ED1EEE">
      <w:pPr>
        <w:pStyle w:val="ListParagraph"/>
        <w:numPr>
          <w:ilvl w:val="0"/>
          <w:numId w:val="13"/>
        </w:numPr>
        <w:ind w:right="-180"/>
        <w:rPr>
          <w:sz w:val="22"/>
          <w:szCs w:val="22"/>
        </w:rPr>
      </w:pPr>
      <w:r w:rsidRPr="00DF1405">
        <w:rPr>
          <w:sz w:val="22"/>
          <w:szCs w:val="22"/>
        </w:rPr>
        <w:t>Budget Appropriateness – 10 points</w:t>
      </w:r>
    </w:p>
    <w:p w:rsidR="00ED1EEE" w:rsidRPr="00DF1405" w:rsidRDefault="00ED1EEE" w:rsidP="00ED1EEE">
      <w:pPr>
        <w:pStyle w:val="ListParagraph"/>
        <w:numPr>
          <w:ilvl w:val="0"/>
          <w:numId w:val="13"/>
        </w:numPr>
        <w:ind w:right="-180"/>
        <w:rPr>
          <w:sz w:val="22"/>
          <w:szCs w:val="22"/>
        </w:rPr>
      </w:pPr>
      <w:r w:rsidRPr="00DF1405">
        <w:rPr>
          <w:sz w:val="22"/>
          <w:szCs w:val="22"/>
        </w:rPr>
        <w:t xml:space="preserve">Cost-effectiveness  – 10 points </w:t>
      </w:r>
    </w:p>
    <w:p w:rsidR="00046898" w:rsidRPr="00DF1405" w:rsidRDefault="00046898" w:rsidP="00046898">
      <w:pPr>
        <w:pStyle w:val="ListParagraph"/>
        <w:ind w:right="-180"/>
      </w:pPr>
    </w:p>
    <w:p w:rsidR="005D1700" w:rsidRPr="00DF1405" w:rsidRDefault="00392755" w:rsidP="00046898">
      <w:pPr>
        <w:pStyle w:val="Heading2"/>
        <w:spacing w:before="0"/>
        <w:rPr>
          <w:rFonts w:ascii="Times New Roman" w:hAnsi="Times New Roman"/>
          <w:color w:val="auto"/>
        </w:rPr>
      </w:pPr>
      <w:bookmarkStart w:id="44" w:name="_Toc480549911"/>
      <w:r w:rsidRPr="00DF1405">
        <w:rPr>
          <w:rFonts w:ascii="Times New Roman" w:hAnsi="Times New Roman"/>
          <w:color w:val="auto"/>
        </w:rPr>
        <w:t>E2</w:t>
      </w:r>
      <w:r w:rsidR="005D1700" w:rsidRPr="00DF1405">
        <w:rPr>
          <w:rFonts w:ascii="Times New Roman" w:hAnsi="Times New Roman"/>
          <w:color w:val="auto"/>
        </w:rPr>
        <w:t xml:space="preserve">.  </w:t>
      </w:r>
      <w:r w:rsidRPr="00DF1405">
        <w:rPr>
          <w:rFonts w:ascii="Times New Roman" w:hAnsi="Times New Roman"/>
          <w:color w:val="auto"/>
        </w:rPr>
        <w:t>Review and Selection Process</w:t>
      </w:r>
      <w:bookmarkEnd w:id="44"/>
    </w:p>
    <w:p w:rsidR="00392755" w:rsidRPr="00DF1405" w:rsidRDefault="00392755" w:rsidP="00E10ADE">
      <w:pPr>
        <w:spacing w:after="0" w:line="240" w:lineRule="auto"/>
        <w:rPr>
          <w:rFonts w:ascii="Times New Roman" w:hAnsi="Times New Roman"/>
        </w:rPr>
      </w:pPr>
    </w:p>
    <w:p w:rsidR="00E21D44" w:rsidRPr="009B194A" w:rsidRDefault="00E21D44" w:rsidP="00E21D44">
      <w:pPr>
        <w:rPr>
          <w:rFonts w:ascii="Times New Roman" w:hAnsi="Times New Roman"/>
        </w:rPr>
      </w:pPr>
      <w:r w:rsidRPr="009B194A">
        <w:rPr>
          <w:rFonts w:ascii="Times New Roman" w:hAnsi="Times New Roman"/>
        </w:rPr>
        <w:lastRenderedPageBreak/>
        <w:t xml:space="preserve">Applications will be reviewed by a technical review panel.  The applications will be scored based on the strengths and weaknesses of the aforementioned categories and for consistency with the </w:t>
      </w:r>
      <w:r>
        <w:rPr>
          <w:rFonts w:ascii="Times New Roman" w:hAnsi="Times New Roman"/>
        </w:rPr>
        <w:t>program</w:t>
      </w:r>
      <w:r w:rsidRPr="009B194A">
        <w:rPr>
          <w:rFonts w:ascii="Times New Roman" w:hAnsi="Times New Roman"/>
        </w:rPr>
        <w:t xml:space="preserve"> goals and key areas of interest </w:t>
      </w:r>
      <w:r>
        <w:rPr>
          <w:rFonts w:ascii="Times New Roman" w:hAnsi="Times New Roman"/>
        </w:rPr>
        <w:t xml:space="preserve">as </w:t>
      </w:r>
      <w:r w:rsidRPr="009B194A">
        <w:rPr>
          <w:rFonts w:ascii="Times New Roman" w:hAnsi="Times New Roman"/>
        </w:rPr>
        <w:t>contained in this NOFO.</w:t>
      </w:r>
    </w:p>
    <w:p w:rsidR="00FB5275" w:rsidRPr="00DF1405" w:rsidRDefault="00FB5275" w:rsidP="00841041">
      <w:pPr>
        <w:pStyle w:val="Heading1"/>
        <w:rPr>
          <w:rFonts w:ascii="Times New Roman" w:hAnsi="Times New Roman"/>
          <w:color w:val="auto"/>
        </w:rPr>
      </w:pPr>
      <w:bookmarkStart w:id="45" w:name="_Toc480549912"/>
      <w:r w:rsidRPr="00DF1405">
        <w:rPr>
          <w:rFonts w:ascii="Times New Roman" w:hAnsi="Times New Roman"/>
          <w:color w:val="auto"/>
        </w:rPr>
        <w:t xml:space="preserve">Section </w:t>
      </w:r>
      <w:r w:rsidR="00392755" w:rsidRPr="00DF1405">
        <w:rPr>
          <w:rFonts w:ascii="Times New Roman" w:hAnsi="Times New Roman"/>
          <w:color w:val="auto"/>
        </w:rPr>
        <w:t>F</w:t>
      </w:r>
      <w:r w:rsidRPr="00DF1405">
        <w:rPr>
          <w:rFonts w:ascii="Times New Roman" w:hAnsi="Times New Roman"/>
          <w:color w:val="auto"/>
        </w:rPr>
        <w:t>.</w:t>
      </w:r>
      <w:r w:rsidRPr="00DF1405">
        <w:rPr>
          <w:rFonts w:ascii="Times New Roman" w:hAnsi="Times New Roman"/>
          <w:color w:val="auto"/>
        </w:rPr>
        <w:tab/>
      </w:r>
      <w:r w:rsidR="00392755" w:rsidRPr="00DF1405">
        <w:rPr>
          <w:rFonts w:ascii="Times New Roman" w:hAnsi="Times New Roman"/>
          <w:color w:val="auto"/>
        </w:rPr>
        <w:t xml:space="preserve"> Federal </w:t>
      </w:r>
      <w:r w:rsidRPr="00DF1405">
        <w:rPr>
          <w:rFonts w:ascii="Times New Roman" w:hAnsi="Times New Roman"/>
          <w:color w:val="auto"/>
        </w:rPr>
        <w:t>Award Administration Information</w:t>
      </w:r>
      <w:bookmarkEnd w:id="45"/>
    </w:p>
    <w:p w:rsidR="00FB5275" w:rsidRPr="00DF1405" w:rsidRDefault="00392755" w:rsidP="00E10ADE">
      <w:pPr>
        <w:pStyle w:val="Heading2"/>
        <w:rPr>
          <w:rFonts w:ascii="Times New Roman" w:hAnsi="Times New Roman"/>
          <w:color w:val="auto"/>
        </w:rPr>
      </w:pPr>
      <w:bookmarkStart w:id="46" w:name="_Toc217116389"/>
      <w:bookmarkStart w:id="47" w:name="_Toc217270664"/>
      <w:bookmarkStart w:id="48" w:name="_Toc480549913"/>
      <w:r w:rsidRPr="00DF1405">
        <w:rPr>
          <w:rFonts w:ascii="Times New Roman" w:hAnsi="Times New Roman"/>
          <w:color w:val="auto"/>
        </w:rPr>
        <w:t>F1</w:t>
      </w:r>
      <w:r w:rsidR="00FB5275" w:rsidRPr="00DF1405">
        <w:rPr>
          <w:rFonts w:ascii="Times New Roman" w:hAnsi="Times New Roman"/>
          <w:color w:val="auto"/>
        </w:rPr>
        <w:t xml:space="preserve">.  </w:t>
      </w:r>
      <w:r w:rsidRPr="00DF1405">
        <w:rPr>
          <w:rFonts w:ascii="Times New Roman" w:hAnsi="Times New Roman"/>
          <w:color w:val="auto"/>
        </w:rPr>
        <w:t xml:space="preserve">Federal </w:t>
      </w:r>
      <w:r w:rsidR="00FB5275" w:rsidRPr="00DF1405">
        <w:rPr>
          <w:rFonts w:ascii="Times New Roman" w:hAnsi="Times New Roman"/>
          <w:color w:val="auto"/>
        </w:rPr>
        <w:t>Award Notices</w:t>
      </w:r>
      <w:bookmarkEnd w:id="46"/>
      <w:bookmarkEnd w:id="47"/>
      <w:bookmarkEnd w:id="48"/>
    </w:p>
    <w:p w:rsidR="00E10ADE" w:rsidRPr="00DF1405" w:rsidRDefault="00E10ADE" w:rsidP="00E10ADE">
      <w:pPr>
        <w:spacing w:after="0" w:line="240" w:lineRule="auto"/>
        <w:ind w:right="-187"/>
        <w:rPr>
          <w:rFonts w:ascii="Times New Roman" w:hAnsi="Times New Roman"/>
        </w:rPr>
      </w:pPr>
    </w:p>
    <w:p w:rsidR="00E21D44" w:rsidRPr="009B194A" w:rsidRDefault="00E21D44" w:rsidP="00E21D44">
      <w:pPr>
        <w:ind w:right="-180"/>
        <w:rPr>
          <w:rFonts w:ascii="Times New Roman" w:hAnsi="Times New Roman"/>
        </w:rPr>
      </w:pPr>
      <w:bookmarkStart w:id="49" w:name="_Toc217116390"/>
      <w:bookmarkStart w:id="50" w:name="_Toc217270665"/>
      <w:r w:rsidRPr="009B194A">
        <w:rPr>
          <w:rFonts w:ascii="Times New Roman" w:hAnsi="Times New Roman"/>
        </w:rPr>
        <w:t>The award shall be written, signed, awarded, and administered by the Grants Officer subsequent to the panel review and selection of proposals.  The Grants Officer is the Government official delegated the authority by the U.S. Department of State Procurement Executive to write, award, and administer grants and cooperative agreements.  The assistance award agreement is the authorizing document and it will be provided to the Recipient electronically.  Organizations whose applications will not be funded will also be notified in writing.</w:t>
      </w:r>
    </w:p>
    <w:p w:rsidR="00ED1EEE" w:rsidRPr="00DF1405" w:rsidRDefault="00E21D44" w:rsidP="00ED1EEE">
      <w:pPr>
        <w:ind w:right="-180"/>
        <w:rPr>
          <w:rFonts w:ascii="Times New Roman" w:hAnsi="Times New Roman"/>
        </w:rPr>
      </w:pPr>
      <w:r w:rsidRPr="009B194A">
        <w:rPr>
          <w:rFonts w:ascii="Times New Roman" w:hAnsi="Times New Roman"/>
        </w:rPr>
        <w:t>Issuance of this NOFO does not constitute an award commitment on the part of the Government, nor does it commit the Government to pay for costs incurred in the preparation and submission of proposals.  Further, the Government reserves the right to reject any or all proposals received.</w:t>
      </w:r>
    </w:p>
    <w:p w:rsidR="00FB5275" w:rsidRPr="00DF1405" w:rsidRDefault="00392755" w:rsidP="00DF41BE">
      <w:pPr>
        <w:pStyle w:val="Heading2"/>
        <w:rPr>
          <w:rFonts w:ascii="Times New Roman" w:hAnsi="Times New Roman"/>
          <w:color w:val="auto"/>
        </w:rPr>
      </w:pPr>
      <w:bookmarkStart w:id="51" w:name="_Toc480549914"/>
      <w:r w:rsidRPr="00DF1405">
        <w:rPr>
          <w:rFonts w:ascii="Times New Roman" w:hAnsi="Times New Roman"/>
          <w:color w:val="auto"/>
        </w:rPr>
        <w:t>F2.</w:t>
      </w:r>
      <w:r w:rsidR="00661AF3" w:rsidRPr="00DF1405">
        <w:rPr>
          <w:rFonts w:ascii="Times New Roman" w:hAnsi="Times New Roman"/>
          <w:color w:val="auto"/>
        </w:rPr>
        <w:t xml:space="preserve">  </w:t>
      </w:r>
      <w:r w:rsidR="00FB5275" w:rsidRPr="00DF1405">
        <w:rPr>
          <w:rFonts w:ascii="Times New Roman" w:hAnsi="Times New Roman"/>
          <w:color w:val="auto"/>
        </w:rPr>
        <w:t>Administrative and National Policy</w:t>
      </w:r>
      <w:bookmarkEnd w:id="49"/>
      <w:bookmarkEnd w:id="50"/>
      <w:r w:rsidRPr="00DF1405">
        <w:rPr>
          <w:rFonts w:ascii="Times New Roman" w:hAnsi="Times New Roman"/>
          <w:color w:val="auto"/>
        </w:rPr>
        <w:t xml:space="preserve"> Requirements</w:t>
      </w:r>
      <w:bookmarkEnd w:id="51"/>
    </w:p>
    <w:p w:rsidR="00321B26" w:rsidRPr="00DF1405" w:rsidRDefault="00321B26" w:rsidP="00E10ADE">
      <w:pPr>
        <w:spacing w:after="0" w:line="240" w:lineRule="auto"/>
        <w:rPr>
          <w:rFonts w:ascii="Times New Roman" w:hAnsi="Times New Roman"/>
        </w:rPr>
      </w:pPr>
    </w:p>
    <w:p w:rsidR="00E21D44" w:rsidRPr="009B194A" w:rsidRDefault="00E21D44" w:rsidP="00E21D44">
      <w:pPr>
        <w:rPr>
          <w:rFonts w:ascii="Times New Roman" w:hAnsi="Times New Roman"/>
        </w:rPr>
      </w:pPr>
      <w:bookmarkStart w:id="52" w:name="_Toc217116391"/>
      <w:bookmarkStart w:id="53" w:name="_Toc217270666"/>
      <w:r w:rsidRPr="009B194A">
        <w:rPr>
          <w:rFonts w:ascii="Times New Roman" w:hAnsi="Times New Roman"/>
        </w:rPr>
        <w:t xml:space="preserve">Prior to submitting an application, applicants should review all the terms and conditions and required certifications which will apply to this award to ensure that they will be able to comply.  These include 2 CFR 200, 2 CFR 600, as well as the certifications and assurances and the Department of State Standard Terms and Conditions, all of which are available through the State Department’s procurement website at:  </w:t>
      </w:r>
      <w:r w:rsidRPr="009B194A">
        <w:rPr>
          <w:rStyle w:val="Hyperlink"/>
          <w:rFonts w:ascii="Times New Roman" w:hAnsi="Times New Roman"/>
        </w:rPr>
        <w:t>https://www.statebuy.state.gov/fa/pages/home.aspx</w:t>
      </w:r>
    </w:p>
    <w:p w:rsidR="00ED1EEE" w:rsidRPr="00DF1405" w:rsidRDefault="00E21D44" w:rsidP="00E21D44">
      <w:pPr>
        <w:ind w:right="-180"/>
        <w:rPr>
          <w:rFonts w:ascii="Times New Roman" w:hAnsi="Times New Roman"/>
        </w:rPr>
      </w:pPr>
      <w:r w:rsidRPr="009B194A">
        <w:rPr>
          <w:rFonts w:ascii="Times New Roman" w:hAnsi="Times New Roman"/>
        </w:rPr>
        <w:t xml:space="preserve">Applicants should plan to coordinate with OES throughout the course of the agreement to ensure assistance is provided only to eligible participants. </w:t>
      </w:r>
      <w:r w:rsidR="00ED1EEE" w:rsidRPr="00DF1405">
        <w:rPr>
          <w:rFonts w:ascii="Times New Roman" w:hAnsi="Times New Roman"/>
        </w:rPr>
        <w:t xml:space="preserve"> </w:t>
      </w:r>
    </w:p>
    <w:p w:rsidR="00FB5275" w:rsidRPr="00DF1405" w:rsidRDefault="00392755" w:rsidP="00DF41BE">
      <w:pPr>
        <w:pStyle w:val="Heading2"/>
        <w:rPr>
          <w:rFonts w:ascii="Times New Roman" w:hAnsi="Times New Roman"/>
          <w:color w:val="auto"/>
        </w:rPr>
      </w:pPr>
      <w:bookmarkStart w:id="54" w:name="_Toc480549915"/>
      <w:r w:rsidRPr="00DF1405">
        <w:rPr>
          <w:rFonts w:ascii="Times New Roman" w:hAnsi="Times New Roman"/>
          <w:color w:val="auto"/>
        </w:rPr>
        <w:t>F3</w:t>
      </w:r>
      <w:r w:rsidR="00FB5275" w:rsidRPr="00DF1405">
        <w:rPr>
          <w:rFonts w:ascii="Times New Roman" w:hAnsi="Times New Roman"/>
          <w:color w:val="auto"/>
        </w:rPr>
        <w:t>.  Reporting</w:t>
      </w:r>
      <w:bookmarkEnd w:id="54"/>
      <w:r w:rsidR="00FB5275" w:rsidRPr="00DF1405">
        <w:rPr>
          <w:rFonts w:ascii="Times New Roman" w:hAnsi="Times New Roman"/>
          <w:color w:val="auto"/>
        </w:rPr>
        <w:t xml:space="preserve"> </w:t>
      </w:r>
      <w:bookmarkEnd w:id="52"/>
      <w:bookmarkEnd w:id="53"/>
    </w:p>
    <w:p w:rsidR="00FB5275" w:rsidRPr="00DF1405" w:rsidRDefault="00FB5275" w:rsidP="00E10ADE">
      <w:pPr>
        <w:spacing w:after="0" w:line="240" w:lineRule="auto"/>
        <w:ind w:right="-187"/>
        <w:jc w:val="both"/>
        <w:rPr>
          <w:rFonts w:ascii="Times New Roman" w:hAnsi="Times New Roman"/>
          <w:b/>
        </w:rPr>
      </w:pPr>
    </w:p>
    <w:p w:rsidR="00E21D44" w:rsidRPr="009B194A" w:rsidRDefault="00E21D44" w:rsidP="00E21D44">
      <w:pPr>
        <w:ind w:right="-180"/>
        <w:rPr>
          <w:rFonts w:ascii="Times New Roman" w:hAnsi="Times New Roman"/>
          <w:b/>
          <w:bCs/>
        </w:rPr>
      </w:pPr>
      <w:r w:rsidRPr="009B194A">
        <w:rPr>
          <w:rFonts w:ascii="Times New Roman" w:hAnsi="Times New Roman"/>
        </w:rPr>
        <w:t xml:space="preserve">The Recipient, at a minimum, shall provide OES with the following reports (Please note that </w:t>
      </w:r>
      <w:r w:rsidRPr="009B194A">
        <w:rPr>
          <w:rFonts w:ascii="Times New Roman" w:hAnsi="Times New Roman"/>
          <w:bCs/>
        </w:rPr>
        <w:t xml:space="preserve">all data collected, supporting documentation, and contact information, must be maintained for a minimum of three years and provided to the Bureau upon request):  </w:t>
      </w:r>
    </w:p>
    <w:p w:rsidR="00E21D44" w:rsidRPr="009B194A" w:rsidRDefault="00E21D44" w:rsidP="00E21D44">
      <w:pPr>
        <w:spacing w:before="60" w:after="0"/>
        <w:rPr>
          <w:rFonts w:ascii="Times New Roman" w:hAnsi="Times New Roman"/>
          <w:b/>
          <w:bCs/>
        </w:rPr>
      </w:pPr>
      <w:r w:rsidRPr="009B194A">
        <w:rPr>
          <w:rFonts w:ascii="Times New Roman" w:hAnsi="Times New Roman"/>
          <w:b/>
          <w:bCs/>
        </w:rPr>
        <w:t>Financial Reports</w:t>
      </w:r>
    </w:p>
    <w:p w:rsidR="00E21D44" w:rsidRPr="009B194A" w:rsidRDefault="00E21D44" w:rsidP="00E21D44">
      <w:pPr>
        <w:spacing w:before="60"/>
        <w:rPr>
          <w:rFonts w:ascii="Times New Roman" w:hAnsi="Times New Roman"/>
        </w:rPr>
      </w:pPr>
      <w:r w:rsidRPr="009B194A">
        <w:rPr>
          <w:rFonts w:ascii="Times New Roman" w:hAnsi="Times New Roman"/>
        </w:rPr>
        <w:t>The Recipient is required to submit quarterly financial reports throughout the project period, using Form FFR SF-425, the Federal Financial Report form, as well as forms suggested by the Grants Officer Representative.   If payment is made through the Payment Management System, all financial reports must be submitted electronically through the Payment Management System.</w:t>
      </w:r>
      <w:r w:rsidRPr="009B194A">
        <w:rPr>
          <w:rFonts w:ascii="Times New Roman" w:hAnsi="Times New Roman"/>
          <w:bCs/>
        </w:rPr>
        <w:t xml:space="preserve"> The grantee is also required to upload a pdf version of all financial reports (Federal Financial report) they have submitted in the Payment Management System.</w:t>
      </w:r>
      <w:r w:rsidRPr="009B194A">
        <w:rPr>
          <w:rFonts w:ascii="Times New Roman" w:hAnsi="Times New Roman"/>
        </w:rPr>
        <w:t xml:space="preserve">  Form FFR (SF-425) can be found on OMB’s website here: </w:t>
      </w:r>
      <w:hyperlink r:id="rId13" w:history="1">
        <w:r w:rsidRPr="009B194A">
          <w:rPr>
            <w:rStyle w:val="Hyperlink"/>
            <w:rFonts w:ascii="Times New Roman" w:hAnsi="Times New Roman"/>
          </w:rPr>
          <w:t>http://www.whitehouse.gov/omb/grants_forms/</w:t>
        </w:r>
      </w:hyperlink>
      <w:r w:rsidRPr="009B194A">
        <w:rPr>
          <w:rFonts w:ascii="Times New Roman" w:hAnsi="Times New Roman"/>
        </w:rPr>
        <w:t xml:space="preserve">.  </w:t>
      </w:r>
    </w:p>
    <w:p w:rsidR="00E21D44" w:rsidRPr="009B194A" w:rsidRDefault="00E21D44" w:rsidP="00E21D44">
      <w:pPr>
        <w:spacing w:before="60"/>
        <w:rPr>
          <w:rFonts w:ascii="Times New Roman" w:hAnsi="Times New Roman"/>
        </w:rPr>
      </w:pPr>
      <w:r w:rsidRPr="009B194A">
        <w:rPr>
          <w:rFonts w:ascii="Times New Roman" w:hAnsi="Times New Roman"/>
        </w:rPr>
        <w:lastRenderedPageBreak/>
        <w:t xml:space="preserve">Financial reports are due on /before 30 days after the end of each quarter. </w:t>
      </w:r>
    </w:p>
    <w:p w:rsidR="00E21D44" w:rsidRPr="009B194A" w:rsidRDefault="00E21D44" w:rsidP="00E21D44">
      <w:pPr>
        <w:spacing w:before="60" w:after="0"/>
        <w:rPr>
          <w:rFonts w:ascii="Times New Roman" w:hAnsi="Times New Roman"/>
          <w:b/>
          <w:bCs/>
        </w:rPr>
      </w:pPr>
      <w:r w:rsidRPr="009B194A">
        <w:rPr>
          <w:rFonts w:ascii="Times New Roman" w:hAnsi="Times New Roman"/>
          <w:b/>
          <w:bCs/>
        </w:rPr>
        <w:t>Progress Reporting</w:t>
      </w:r>
    </w:p>
    <w:p w:rsidR="00E21D44" w:rsidRPr="009B194A" w:rsidRDefault="00E21D44" w:rsidP="00E21D44">
      <w:pPr>
        <w:spacing w:after="0"/>
        <w:rPr>
          <w:rFonts w:ascii="Times New Roman" w:hAnsi="Times New Roman"/>
          <w:bCs/>
        </w:rPr>
      </w:pPr>
      <w:r w:rsidRPr="009B194A">
        <w:rPr>
          <w:rFonts w:ascii="Times New Roman" w:hAnsi="Times New Roman"/>
          <w:bCs/>
        </w:rPr>
        <w:t>The awardee is required to upload all progress reports to the award file.  </w:t>
      </w:r>
      <w:r w:rsidRPr="009B194A">
        <w:rPr>
          <w:rFonts w:ascii="Times New Roman" w:hAnsi="Times New Roman"/>
        </w:rPr>
        <w:t xml:space="preserve">Progress reports must be submitted semi-annually. </w:t>
      </w:r>
      <w:r w:rsidRPr="009B194A">
        <w:rPr>
          <w:rFonts w:ascii="Times New Roman" w:hAnsi="Times New Roman"/>
          <w:bCs/>
        </w:rPr>
        <w:t xml:space="preserve"> </w:t>
      </w:r>
      <w:r w:rsidRPr="009B194A">
        <w:rPr>
          <w:rFonts w:ascii="Times New Roman" w:hAnsi="Times New Roman"/>
        </w:rPr>
        <w:t>Awardees must submit Page 1 of the Performance Progress Report (Form SF-PPR), signed, and completed as a cover page to progress reports, which should be compiled according to the objectives, outcomes, and outputs of the project as outlined in the statement of work below, consistent with the project proposal and monitoring and evaluation and sustainability plans.  Reports should also include an update on expenditures during the quarter.  The awardee is expected to anticipate the reporting due dates by tracking implementation, outcome and financial progress throughout the reporting period. OES/</w:t>
      </w:r>
      <w:r w:rsidR="005A5F3B">
        <w:rPr>
          <w:rFonts w:ascii="Times New Roman" w:hAnsi="Times New Roman"/>
        </w:rPr>
        <w:t>IHB</w:t>
      </w:r>
      <w:r w:rsidRPr="009B194A">
        <w:rPr>
          <w:rFonts w:ascii="Times New Roman" w:hAnsi="Times New Roman"/>
        </w:rPr>
        <w:t xml:space="preserve"> may also provide a detailed reporting reminder before the due date for each semiannual report due under this agreement.   At minimum, it is expected that semi-annual progress reports will include:</w:t>
      </w:r>
    </w:p>
    <w:p w:rsidR="00E21D44" w:rsidRPr="009B194A" w:rsidRDefault="00E21D44" w:rsidP="00E21D44">
      <w:pPr>
        <w:spacing w:after="0"/>
        <w:rPr>
          <w:rFonts w:ascii="Times New Roman" w:hAnsi="Times New Roman"/>
        </w:rPr>
      </w:pPr>
      <w:r w:rsidRPr="009B194A">
        <w:rPr>
          <w:rFonts w:ascii="Times New Roman" w:hAnsi="Times New Roman"/>
        </w:rPr>
        <w:t xml:space="preserve">                                                                                                          </w:t>
      </w:r>
    </w:p>
    <w:p w:rsidR="00E21D44" w:rsidRPr="009B194A" w:rsidRDefault="00E21D44" w:rsidP="00E21D44">
      <w:pPr>
        <w:numPr>
          <w:ilvl w:val="0"/>
          <w:numId w:val="49"/>
        </w:numPr>
        <w:tabs>
          <w:tab w:val="clear" w:pos="720"/>
        </w:tabs>
        <w:spacing w:after="0"/>
        <w:ind w:left="360"/>
        <w:rPr>
          <w:rFonts w:ascii="Times New Roman" w:hAnsi="Times New Roman"/>
        </w:rPr>
      </w:pPr>
      <w:r w:rsidRPr="009B194A">
        <w:rPr>
          <w:rFonts w:ascii="Times New Roman" w:hAnsi="Times New Roman"/>
        </w:rPr>
        <w:t>Significant activities of the period and how activities reflect progress toward achieving goals;</w:t>
      </w:r>
    </w:p>
    <w:p w:rsidR="00E21D44" w:rsidRPr="009B194A" w:rsidRDefault="00E21D44" w:rsidP="00E21D44">
      <w:pPr>
        <w:numPr>
          <w:ilvl w:val="0"/>
          <w:numId w:val="49"/>
        </w:numPr>
        <w:tabs>
          <w:tab w:val="clear" w:pos="720"/>
        </w:tabs>
        <w:spacing w:after="0"/>
        <w:ind w:left="360"/>
        <w:rPr>
          <w:rFonts w:ascii="Times New Roman" w:hAnsi="Times New Roman"/>
        </w:rPr>
      </w:pPr>
      <w:r w:rsidRPr="009B194A">
        <w:rPr>
          <w:rFonts w:ascii="Times New Roman" w:hAnsi="Times New Roman"/>
        </w:rPr>
        <w:t>Evaluation of progress on goals/objectives with quantitative and qualitative data, as appropriate;</w:t>
      </w:r>
    </w:p>
    <w:p w:rsidR="00E21D44" w:rsidRPr="009B194A" w:rsidRDefault="00E21D44" w:rsidP="00E21D44">
      <w:pPr>
        <w:numPr>
          <w:ilvl w:val="0"/>
          <w:numId w:val="49"/>
        </w:numPr>
        <w:tabs>
          <w:tab w:val="clear" w:pos="720"/>
        </w:tabs>
        <w:spacing w:after="0"/>
        <w:ind w:left="360"/>
        <w:rPr>
          <w:rFonts w:ascii="Times New Roman" w:hAnsi="Times New Roman"/>
        </w:rPr>
      </w:pPr>
      <w:r w:rsidRPr="009B194A">
        <w:rPr>
          <w:rFonts w:ascii="Times New Roman" w:hAnsi="Times New Roman"/>
        </w:rPr>
        <w:t>Any problems/challenges in implementing the project and a corrective action plan;</w:t>
      </w:r>
    </w:p>
    <w:p w:rsidR="00E21D44" w:rsidRPr="009B194A" w:rsidRDefault="00E21D44" w:rsidP="00E21D44">
      <w:pPr>
        <w:numPr>
          <w:ilvl w:val="0"/>
          <w:numId w:val="49"/>
        </w:numPr>
        <w:tabs>
          <w:tab w:val="clear" w:pos="720"/>
        </w:tabs>
        <w:spacing w:after="0"/>
        <w:ind w:left="360"/>
        <w:rPr>
          <w:rFonts w:ascii="Times New Roman" w:hAnsi="Times New Roman"/>
        </w:rPr>
      </w:pPr>
      <w:r w:rsidRPr="009B194A">
        <w:rPr>
          <w:rFonts w:ascii="Times New Roman" w:hAnsi="Times New Roman"/>
        </w:rPr>
        <w:t>Evaluation of accomplishments with quantifiable information on goals and objectives to date as available, including reporting on agreed-upon indicators;</w:t>
      </w:r>
    </w:p>
    <w:p w:rsidR="00E21D44" w:rsidRPr="009B194A" w:rsidRDefault="00E21D44" w:rsidP="00E21D44">
      <w:pPr>
        <w:numPr>
          <w:ilvl w:val="0"/>
          <w:numId w:val="49"/>
        </w:numPr>
        <w:tabs>
          <w:tab w:val="clear" w:pos="720"/>
        </w:tabs>
        <w:spacing w:after="0"/>
        <w:ind w:left="360"/>
        <w:rPr>
          <w:rFonts w:ascii="Times New Roman" w:hAnsi="Times New Roman"/>
        </w:rPr>
      </w:pPr>
      <w:r w:rsidRPr="009B194A">
        <w:rPr>
          <w:rFonts w:ascii="Times New Roman" w:hAnsi="Times New Roman"/>
        </w:rPr>
        <w:t>An update on expenditures during the reporting period; and</w:t>
      </w:r>
    </w:p>
    <w:p w:rsidR="00E21D44" w:rsidRPr="009B194A" w:rsidRDefault="00E21D44" w:rsidP="00E21D44">
      <w:pPr>
        <w:numPr>
          <w:ilvl w:val="0"/>
          <w:numId w:val="49"/>
        </w:numPr>
        <w:tabs>
          <w:tab w:val="clear" w:pos="720"/>
        </w:tabs>
        <w:spacing w:after="0"/>
        <w:ind w:left="360"/>
        <w:rPr>
          <w:rFonts w:ascii="Times New Roman" w:hAnsi="Times New Roman"/>
        </w:rPr>
      </w:pPr>
      <w:r w:rsidRPr="009B194A">
        <w:rPr>
          <w:rFonts w:ascii="Times New Roman" w:hAnsi="Times New Roman"/>
        </w:rPr>
        <w:t>Supporting documentation or products related to project activities (such as surveys, travel, etc.).</w:t>
      </w:r>
    </w:p>
    <w:p w:rsidR="00E21D44" w:rsidRPr="009B194A" w:rsidRDefault="00E21D44" w:rsidP="00E21D44">
      <w:pPr>
        <w:numPr>
          <w:ilvl w:val="0"/>
          <w:numId w:val="49"/>
        </w:numPr>
        <w:tabs>
          <w:tab w:val="clear" w:pos="720"/>
        </w:tabs>
        <w:spacing w:after="0"/>
        <w:ind w:left="360"/>
        <w:rPr>
          <w:rFonts w:ascii="Times New Roman" w:hAnsi="Times New Roman"/>
        </w:rPr>
      </w:pPr>
      <w:r w:rsidRPr="009B194A">
        <w:rPr>
          <w:rFonts w:ascii="Times New Roman" w:hAnsi="Times New Roman"/>
        </w:rPr>
        <w:t>Performance indicator results and supporting documentation</w:t>
      </w:r>
    </w:p>
    <w:p w:rsidR="00E21D44" w:rsidRPr="009B194A" w:rsidRDefault="00E21D44" w:rsidP="00E21D44">
      <w:pPr>
        <w:numPr>
          <w:ilvl w:val="0"/>
          <w:numId w:val="49"/>
        </w:numPr>
        <w:tabs>
          <w:tab w:val="clear" w:pos="720"/>
        </w:tabs>
        <w:spacing w:after="0"/>
        <w:ind w:left="360"/>
        <w:rPr>
          <w:rFonts w:ascii="Times New Roman" w:hAnsi="Times New Roman"/>
        </w:rPr>
      </w:pPr>
      <w:r w:rsidRPr="009B194A">
        <w:rPr>
          <w:rFonts w:ascii="Times New Roman" w:hAnsi="Times New Roman"/>
        </w:rPr>
        <w:t>Project Spotlight highlighting a significant area of progress under the agreement as well as photos of implementation</w:t>
      </w:r>
    </w:p>
    <w:p w:rsidR="00E21D44" w:rsidRPr="009B194A" w:rsidRDefault="00E21D44" w:rsidP="00E21D44">
      <w:pPr>
        <w:spacing w:after="0"/>
        <w:ind w:left="720"/>
        <w:rPr>
          <w:rFonts w:ascii="Times New Roman" w:hAnsi="Times New Roman"/>
        </w:rPr>
      </w:pPr>
    </w:p>
    <w:p w:rsidR="00E21D44" w:rsidRPr="009B194A" w:rsidRDefault="00E21D44" w:rsidP="00E21D44">
      <w:pPr>
        <w:spacing w:after="0"/>
        <w:rPr>
          <w:rFonts w:ascii="Times New Roman" w:hAnsi="Times New Roman"/>
        </w:rPr>
      </w:pPr>
      <w:r w:rsidRPr="009B194A">
        <w:rPr>
          <w:rFonts w:ascii="Times New Roman" w:hAnsi="Times New Roman"/>
        </w:rPr>
        <w:t>Semi-annual progress reports should also reflect the awardee’s continued focus on measuring the project’s impact on the overarching goals or problems the project set out to address.  An assessment of the overall project impact, as appropriate, should be included in each quarterly project report.</w:t>
      </w:r>
    </w:p>
    <w:p w:rsidR="00E21D44" w:rsidRPr="009B194A" w:rsidRDefault="00E21D44" w:rsidP="00E21D44">
      <w:pPr>
        <w:spacing w:after="0"/>
        <w:rPr>
          <w:rFonts w:ascii="Times New Roman" w:hAnsi="Times New Roman"/>
          <w:b/>
          <w:bCs/>
        </w:rPr>
      </w:pPr>
    </w:p>
    <w:p w:rsidR="00E21D44" w:rsidRPr="009B194A" w:rsidRDefault="00E21D44" w:rsidP="00E21D44">
      <w:pPr>
        <w:spacing w:before="60"/>
        <w:rPr>
          <w:rFonts w:ascii="Times New Roman" w:hAnsi="Times New Roman"/>
          <w:b/>
          <w:bCs/>
        </w:rPr>
      </w:pPr>
      <w:r w:rsidRPr="009B194A">
        <w:rPr>
          <w:rFonts w:ascii="Times New Roman" w:hAnsi="Times New Roman"/>
          <w:b/>
          <w:bCs/>
        </w:rPr>
        <w:t>Final Report</w:t>
      </w:r>
    </w:p>
    <w:p w:rsidR="00ED1EEE" w:rsidRPr="00DF1405" w:rsidRDefault="00E21D44" w:rsidP="00E21D44">
      <w:pPr>
        <w:spacing w:after="0"/>
        <w:rPr>
          <w:rFonts w:ascii="Times New Roman" w:hAnsi="Times New Roman"/>
        </w:rPr>
      </w:pPr>
      <w:r w:rsidRPr="009B194A">
        <w:rPr>
          <w:rFonts w:ascii="Times New Roman" w:hAnsi="Times New Roman"/>
        </w:rPr>
        <w:t>The final report will be due no later than 90 days after the end date of the award or termination of all project activities.  The Final Report shall include the following elements: executive summary, successes, outcomes, best practices, how the project addresses gender issues and marginalized communities, how the project will be sustained, and a final financial report.  Additional guidance may be provided prior to the award end date.</w:t>
      </w:r>
    </w:p>
    <w:p w:rsidR="00404DEA" w:rsidRPr="00DF1405" w:rsidRDefault="00DD415E" w:rsidP="00E33D56">
      <w:pPr>
        <w:pStyle w:val="Heading1"/>
        <w:rPr>
          <w:rFonts w:ascii="Times New Roman" w:hAnsi="Times New Roman"/>
          <w:color w:val="auto"/>
        </w:rPr>
      </w:pPr>
      <w:bookmarkStart w:id="55" w:name="_Toc480549916"/>
      <w:r w:rsidRPr="00DF1405">
        <w:rPr>
          <w:rFonts w:ascii="Times New Roman" w:hAnsi="Times New Roman"/>
          <w:color w:val="auto"/>
        </w:rPr>
        <w:t>Section G.</w:t>
      </w:r>
      <w:r w:rsidR="00FB5275" w:rsidRPr="00DF1405">
        <w:rPr>
          <w:rFonts w:ascii="Times New Roman" w:hAnsi="Times New Roman"/>
          <w:color w:val="auto"/>
        </w:rPr>
        <w:tab/>
        <w:t>Agency Contact</w:t>
      </w:r>
      <w:bookmarkEnd w:id="55"/>
    </w:p>
    <w:p w:rsidR="00ED1EEE" w:rsidRPr="00DF1405" w:rsidRDefault="00ED1EEE" w:rsidP="00ED1EEE">
      <w:pPr>
        <w:ind w:right="-180"/>
        <w:rPr>
          <w:rFonts w:ascii="Times New Roman" w:hAnsi="Times New Roman"/>
        </w:rPr>
      </w:pPr>
      <w:r w:rsidRPr="00DF1405">
        <w:rPr>
          <w:rFonts w:ascii="Times New Roman" w:hAnsi="Times New Roman"/>
        </w:rPr>
        <w:t xml:space="preserve">Any prospective applicant who has questions concerning the contents of this </w:t>
      </w:r>
      <w:r w:rsidR="00656467" w:rsidRPr="00DF1405">
        <w:rPr>
          <w:rFonts w:ascii="Times New Roman" w:hAnsi="Times New Roman"/>
        </w:rPr>
        <w:t xml:space="preserve">NOFO </w:t>
      </w:r>
      <w:r w:rsidRPr="00DF1405">
        <w:rPr>
          <w:rFonts w:ascii="Times New Roman" w:hAnsi="Times New Roman"/>
        </w:rPr>
        <w:t>should email them to</w:t>
      </w:r>
      <w:r w:rsidR="00A302DE">
        <w:rPr>
          <w:rFonts w:ascii="Times New Roman" w:hAnsi="Times New Roman"/>
        </w:rPr>
        <w:t xml:space="preserve"> [</w:t>
      </w:r>
      <w:r w:rsidR="005A0250" w:rsidRPr="00F83C00">
        <w:rPr>
          <w:rFonts w:ascii="Times New Roman" w:hAnsi="Times New Roman"/>
        </w:rPr>
        <w:t xml:space="preserve">Emily R. Green </w:t>
      </w:r>
      <w:hyperlink r:id="rId14" w:history="1">
        <w:r w:rsidR="00606C44" w:rsidRPr="00F83C00">
          <w:rPr>
            <w:rStyle w:val="Hyperlink"/>
            <w:rFonts w:ascii="Times New Roman" w:hAnsi="Times New Roman"/>
          </w:rPr>
          <w:t>greener3@state.gov</w:t>
        </w:r>
      </w:hyperlink>
      <w:r w:rsidR="00606C44">
        <w:rPr>
          <w:rFonts w:ascii="Times New Roman" w:hAnsi="Times New Roman"/>
        </w:rPr>
        <w:t xml:space="preserve"> and Kia Henry </w:t>
      </w:r>
      <w:hyperlink r:id="rId15" w:history="1">
        <w:r w:rsidR="00F83C00" w:rsidRPr="00EE66CC">
          <w:rPr>
            <w:rStyle w:val="Hyperlink"/>
            <w:rFonts w:ascii="Times New Roman" w:hAnsi="Times New Roman"/>
          </w:rPr>
          <w:t>HenryKT@state.gov</w:t>
        </w:r>
      </w:hyperlink>
      <w:r w:rsidR="00A302DE">
        <w:rPr>
          <w:rFonts w:ascii="Times New Roman" w:hAnsi="Times New Roman"/>
        </w:rPr>
        <w:t>]</w:t>
      </w:r>
      <w:r w:rsidR="003756F6">
        <w:rPr>
          <w:rFonts w:ascii="Times New Roman" w:hAnsi="Times New Roman"/>
        </w:rPr>
        <w:t>.</w:t>
      </w:r>
    </w:p>
    <w:p w:rsidR="00ED1EEE" w:rsidRPr="00DF1405" w:rsidRDefault="00ED1EEE" w:rsidP="00ED1EEE">
      <w:pPr>
        <w:autoSpaceDE w:val="0"/>
        <w:autoSpaceDN w:val="0"/>
        <w:adjustRightInd w:val="0"/>
        <w:ind w:right="-180"/>
        <w:rPr>
          <w:rFonts w:ascii="Times New Roman" w:hAnsi="Times New Roman"/>
        </w:rPr>
      </w:pPr>
      <w:r w:rsidRPr="00DF1405">
        <w:rPr>
          <w:rFonts w:ascii="Times New Roman" w:hAnsi="Times New Roman"/>
        </w:rPr>
        <w:t>Note that once the Request for Proposals deadline has passed State Department staff in Washington DC and overseas at U.S. Embassies/Missions may not discuss this competition with applicants until the review process has been completed.</w:t>
      </w:r>
    </w:p>
    <w:p w:rsidR="00DD415E" w:rsidRPr="00DF1405" w:rsidRDefault="00F07C1F" w:rsidP="00F07C1F">
      <w:pPr>
        <w:pStyle w:val="Heading1"/>
        <w:rPr>
          <w:rFonts w:ascii="Times New Roman" w:hAnsi="Times New Roman"/>
          <w:color w:val="auto"/>
        </w:rPr>
      </w:pPr>
      <w:bookmarkStart w:id="56" w:name="_Toc480549917"/>
      <w:proofErr w:type="gramStart"/>
      <w:r w:rsidRPr="00DF1405">
        <w:rPr>
          <w:rFonts w:ascii="Times New Roman" w:hAnsi="Times New Roman"/>
          <w:color w:val="auto"/>
        </w:rPr>
        <w:lastRenderedPageBreak/>
        <w:t xml:space="preserve">Section </w:t>
      </w:r>
      <w:r w:rsidR="00DD415E" w:rsidRPr="00DF1405">
        <w:rPr>
          <w:rFonts w:ascii="Times New Roman" w:hAnsi="Times New Roman"/>
          <w:color w:val="auto"/>
        </w:rPr>
        <w:t>H.</w:t>
      </w:r>
      <w:proofErr w:type="gramEnd"/>
      <w:r w:rsidR="00DD415E" w:rsidRPr="00DF1405">
        <w:rPr>
          <w:rFonts w:ascii="Times New Roman" w:hAnsi="Times New Roman"/>
          <w:color w:val="auto"/>
        </w:rPr>
        <w:t xml:space="preserve">  Other Requirements</w:t>
      </w:r>
      <w:bookmarkEnd w:id="56"/>
    </w:p>
    <w:p w:rsidR="00F07C1F" w:rsidRPr="00DF1405" w:rsidRDefault="00DD415E" w:rsidP="00E33D56">
      <w:pPr>
        <w:pStyle w:val="Heading2"/>
        <w:rPr>
          <w:rFonts w:ascii="Times New Roman" w:hAnsi="Times New Roman"/>
          <w:b w:val="0"/>
          <w:bCs w:val="0"/>
          <w:color w:val="auto"/>
        </w:rPr>
      </w:pPr>
      <w:bookmarkStart w:id="57" w:name="_Toc480549918"/>
      <w:r w:rsidRPr="00DF1405">
        <w:rPr>
          <w:rFonts w:ascii="Times New Roman" w:hAnsi="Times New Roman"/>
          <w:color w:val="auto"/>
        </w:rPr>
        <w:t>H1.</w:t>
      </w:r>
      <w:r w:rsidR="00F07C1F" w:rsidRPr="00DF1405">
        <w:rPr>
          <w:rFonts w:ascii="Times New Roman" w:hAnsi="Times New Roman"/>
          <w:color w:val="auto"/>
        </w:rPr>
        <w:tab/>
        <w:t>Applicant Vetting</w:t>
      </w:r>
      <w:bookmarkEnd w:id="57"/>
    </w:p>
    <w:p w:rsidR="00E21D44" w:rsidRPr="009B194A" w:rsidRDefault="00E21D44" w:rsidP="00E21D44">
      <w:pPr>
        <w:spacing w:after="0"/>
        <w:rPr>
          <w:rFonts w:ascii="Times New Roman" w:hAnsi="Times New Roman"/>
        </w:rPr>
      </w:pPr>
      <w:r w:rsidRPr="009B194A">
        <w:rPr>
          <w:rFonts w:ascii="Times New Roman" w:hAnsi="Times New Roman"/>
        </w:rPr>
        <w:t xml:space="preserve">Applicants are advised that proposals will be evaluated against the potential risk that federal funds may inadvertently be passed to the wrong hands and that funds may benefit terrorists groups or their supporters.  Applicants may be asked to submit information required by DS Form 4184, Risk Analysis Information (attached to this solicitation), about their company and its principal personnel.  Vetting information is also required for all sub-award performance on assistance awards identified by DOS as presenting a risk of terrorist financing.  When vetting information is requested by the Grants Officer, information may be submitted on the secure web portal at: </w:t>
      </w:r>
      <w:hyperlink r:id="rId16" w:history="1">
        <w:r w:rsidRPr="009B194A">
          <w:rPr>
            <w:rStyle w:val="Hyperlink"/>
            <w:rFonts w:ascii="Times New Roman" w:hAnsi="Times New Roman"/>
          </w:rPr>
          <w:t>https://ramportal.state.gov</w:t>
        </w:r>
      </w:hyperlink>
      <w:r w:rsidRPr="009B194A">
        <w:rPr>
          <w:rFonts w:ascii="Times New Roman" w:hAnsi="Times New Roman"/>
        </w:rPr>
        <w:t xml:space="preserve">, via Email to </w:t>
      </w:r>
      <w:hyperlink r:id="rId17" w:history="1">
        <w:r w:rsidRPr="009B194A">
          <w:rPr>
            <w:rStyle w:val="Hyperlink"/>
            <w:rFonts w:ascii="Times New Roman" w:hAnsi="Times New Roman"/>
          </w:rPr>
          <w:t>RAM@state.gov</w:t>
        </w:r>
      </w:hyperlink>
      <w:r w:rsidRPr="009B194A">
        <w:rPr>
          <w:rFonts w:ascii="Times New Roman" w:hAnsi="Times New Roman"/>
        </w:rPr>
        <w:t xml:space="preserve">, or hardcopy to the Grants Officer  </w:t>
      </w:r>
    </w:p>
    <w:p w:rsidR="00E21D44" w:rsidRPr="009B194A" w:rsidRDefault="00E21D44" w:rsidP="00E21D44">
      <w:pPr>
        <w:spacing w:after="0"/>
        <w:rPr>
          <w:rFonts w:ascii="Times New Roman" w:hAnsi="Times New Roman"/>
        </w:rPr>
      </w:pPr>
    </w:p>
    <w:p w:rsidR="00E21D44" w:rsidRPr="009B194A" w:rsidRDefault="00E21D44" w:rsidP="00E21D44">
      <w:pPr>
        <w:spacing w:after="0"/>
        <w:rPr>
          <w:rFonts w:ascii="Times New Roman" w:hAnsi="Times New Roman"/>
        </w:rPr>
      </w:pPr>
      <w:r w:rsidRPr="009B194A">
        <w:rPr>
          <w:rFonts w:ascii="Times New Roman" w:hAnsi="Times New Roman"/>
        </w:rPr>
        <w:t xml:space="preserve">Questions about the form may be emailed to </w:t>
      </w:r>
      <w:hyperlink r:id="rId18" w:history="1">
        <w:r w:rsidRPr="009B194A">
          <w:rPr>
            <w:rStyle w:val="Hyperlink"/>
            <w:rFonts w:ascii="Times New Roman" w:hAnsi="Times New Roman"/>
          </w:rPr>
          <w:t>RAM@state.gov</w:t>
        </w:r>
      </w:hyperlink>
      <w:r w:rsidRPr="009B194A">
        <w:rPr>
          <w:rFonts w:ascii="Times New Roman" w:hAnsi="Times New Roman"/>
        </w:rPr>
        <w:t>. Failure to submit information when requested, or failure to pass vetting may be grounds for rejecting your proposal.</w:t>
      </w:r>
    </w:p>
    <w:p w:rsidR="00E37A96" w:rsidRPr="00DF1405" w:rsidRDefault="00DD415E" w:rsidP="00E37A96">
      <w:pPr>
        <w:pStyle w:val="Heading2"/>
        <w:rPr>
          <w:rFonts w:ascii="Times New Roman" w:hAnsi="Times New Roman"/>
          <w:color w:val="auto"/>
        </w:rPr>
      </w:pPr>
      <w:bookmarkStart w:id="58" w:name="_Toc480549919"/>
      <w:r w:rsidRPr="00DF1405">
        <w:rPr>
          <w:rFonts w:ascii="Times New Roman" w:hAnsi="Times New Roman"/>
          <w:color w:val="auto"/>
        </w:rPr>
        <w:t>H</w:t>
      </w:r>
      <w:r w:rsidR="00E10ADE" w:rsidRPr="00DF1405">
        <w:rPr>
          <w:rFonts w:ascii="Times New Roman" w:hAnsi="Times New Roman"/>
          <w:color w:val="auto"/>
        </w:rPr>
        <w:t>2</w:t>
      </w:r>
      <w:r w:rsidRPr="00DF1405">
        <w:rPr>
          <w:rFonts w:ascii="Times New Roman" w:hAnsi="Times New Roman"/>
          <w:color w:val="auto"/>
        </w:rPr>
        <w:t>.</w:t>
      </w:r>
      <w:r w:rsidR="00E37A96" w:rsidRPr="00DF1405">
        <w:rPr>
          <w:rFonts w:ascii="Times New Roman" w:hAnsi="Times New Roman"/>
          <w:color w:val="auto"/>
        </w:rPr>
        <w:t xml:space="preserve">  </w:t>
      </w:r>
      <w:r w:rsidR="00EA484B" w:rsidRPr="00DF1405">
        <w:rPr>
          <w:rFonts w:ascii="Times New Roman" w:hAnsi="Times New Roman"/>
          <w:color w:val="auto"/>
        </w:rPr>
        <w:t xml:space="preserve">Marking </w:t>
      </w:r>
      <w:r w:rsidR="00E37A96" w:rsidRPr="00DF1405">
        <w:rPr>
          <w:rFonts w:ascii="Times New Roman" w:hAnsi="Times New Roman"/>
          <w:color w:val="auto"/>
        </w:rPr>
        <w:t>Policy</w:t>
      </w:r>
      <w:bookmarkEnd w:id="58"/>
    </w:p>
    <w:p w:rsidR="00E21D44" w:rsidRPr="009B194A" w:rsidRDefault="00E21D44" w:rsidP="00E21D44">
      <w:pPr>
        <w:spacing w:after="0"/>
        <w:rPr>
          <w:rFonts w:ascii="Times New Roman" w:hAnsi="Times New Roman"/>
        </w:rPr>
      </w:pPr>
      <w:r w:rsidRPr="009B194A">
        <w:rPr>
          <w:rFonts w:ascii="Times New Roman" w:hAnsi="Times New Roman"/>
        </w:rPr>
        <w:t xml:space="preserve">Applicants are advised that recipients and sub-recipients of Federal assistance awards are subject to the State Department’s Marking Policy.  More information on this policy can be found on:  </w:t>
      </w:r>
    </w:p>
    <w:p w:rsidR="00E21D44" w:rsidRPr="009B194A" w:rsidRDefault="00957F8E" w:rsidP="00E21D44">
      <w:pPr>
        <w:spacing w:after="0"/>
        <w:rPr>
          <w:rStyle w:val="Hyperlink"/>
          <w:rFonts w:ascii="Times New Roman" w:hAnsi="Times New Roman"/>
        </w:rPr>
      </w:pPr>
      <w:hyperlink r:id="rId19" w:history="1">
        <w:r w:rsidR="00E21D44" w:rsidRPr="009B194A">
          <w:rPr>
            <w:rStyle w:val="Hyperlink"/>
            <w:rFonts w:ascii="Times New Roman" w:hAnsi="Times New Roman"/>
          </w:rPr>
          <w:t>https://www.statebuy.state.gov/fa/Pages/MarkingPolicy.aspx</w:t>
        </w:r>
      </w:hyperlink>
    </w:p>
    <w:p w:rsidR="00E21D44" w:rsidRPr="009B194A" w:rsidRDefault="00E21D44" w:rsidP="00E21D44">
      <w:pPr>
        <w:pStyle w:val="Heading2"/>
        <w:spacing w:line="240" w:lineRule="auto"/>
        <w:rPr>
          <w:rFonts w:ascii="Times New Roman" w:hAnsi="Times New Roman"/>
          <w:color w:val="auto"/>
        </w:rPr>
      </w:pPr>
      <w:bookmarkStart w:id="59" w:name="_Toc442189029"/>
      <w:bookmarkStart w:id="60" w:name="_Toc447194392"/>
      <w:bookmarkStart w:id="61" w:name="_Toc480549920"/>
      <w:r>
        <w:rPr>
          <w:rFonts w:ascii="Times New Roman" w:hAnsi="Times New Roman"/>
          <w:color w:val="auto"/>
        </w:rPr>
        <w:t xml:space="preserve">H.3. </w:t>
      </w:r>
      <w:r w:rsidRPr="009B194A">
        <w:rPr>
          <w:rFonts w:ascii="Times New Roman" w:hAnsi="Times New Roman"/>
          <w:color w:val="auto"/>
        </w:rPr>
        <w:t>Evaluation Policy</w:t>
      </w:r>
      <w:bookmarkEnd w:id="59"/>
      <w:bookmarkEnd w:id="60"/>
      <w:bookmarkEnd w:id="61"/>
    </w:p>
    <w:p w:rsidR="00E21D44" w:rsidRPr="009B194A" w:rsidRDefault="00E21D44" w:rsidP="00E21D44">
      <w:pPr>
        <w:spacing w:after="0" w:line="240" w:lineRule="auto"/>
        <w:rPr>
          <w:rFonts w:ascii="Times New Roman" w:hAnsi="Times New Roman"/>
        </w:rPr>
      </w:pPr>
      <w:r w:rsidRPr="009B194A">
        <w:rPr>
          <w:rFonts w:ascii="Times New Roman" w:hAnsi="Times New Roman"/>
        </w:rPr>
        <w:t xml:space="preserve">Applicants are advised that recipients and sub-recipients of Federal assistance awards are subject to the Department of State Evaluation Policy.  More information on this policy can be found here: </w:t>
      </w:r>
      <w:hyperlink r:id="rId20" w:history="1">
        <w:r w:rsidRPr="009B194A">
          <w:rPr>
            <w:rStyle w:val="Hyperlink"/>
            <w:rFonts w:ascii="Times New Roman" w:hAnsi="Times New Roman"/>
          </w:rPr>
          <w:t>http://www.state.gov/s/d/rm/rls/evaluation/2015/236970.htm</w:t>
        </w:r>
      </w:hyperlink>
      <w:r w:rsidRPr="009B194A">
        <w:rPr>
          <w:rFonts w:ascii="Times New Roman" w:hAnsi="Times New Roman"/>
        </w:rPr>
        <w:t xml:space="preserve"> </w:t>
      </w:r>
    </w:p>
    <w:p w:rsidR="00E21D44" w:rsidRDefault="00E21D44">
      <w:pPr>
        <w:spacing w:after="0" w:line="240" w:lineRule="auto"/>
        <w:rPr>
          <w:rFonts w:ascii="Times New Roman" w:hAnsi="Times New Roman"/>
        </w:rPr>
      </w:pPr>
      <w:r>
        <w:rPr>
          <w:rFonts w:ascii="Times New Roman" w:hAnsi="Times New Roman"/>
        </w:rPr>
        <w:br w:type="page"/>
      </w:r>
    </w:p>
    <w:p w:rsidR="00E21D44" w:rsidRPr="009B194A" w:rsidRDefault="00E21D44" w:rsidP="00E21D44">
      <w:pPr>
        <w:rPr>
          <w:rFonts w:ascii="Times New Roman" w:hAnsi="Times New Roman"/>
          <w:b/>
          <w:sz w:val="32"/>
        </w:rPr>
      </w:pPr>
      <w:r w:rsidRPr="009B194A">
        <w:rPr>
          <w:rFonts w:ascii="Times New Roman" w:hAnsi="Times New Roman"/>
          <w:b/>
          <w:sz w:val="32"/>
        </w:rPr>
        <w:lastRenderedPageBreak/>
        <w:t xml:space="preserve">APPENDIX </w:t>
      </w:r>
      <w:r w:rsidR="005B2127">
        <w:rPr>
          <w:rFonts w:ascii="Times New Roman" w:hAnsi="Times New Roman"/>
          <w:b/>
          <w:sz w:val="32"/>
        </w:rPr>
        <w:t>1</w:t>
      </w:r>
      <w:r w:rsidRPr="009B194A">
        <w:rPr>
          <w:rFonts w:ascii="Times New Roman" w:hAnsi="Times New Roman"/>
          <w:b/>
          <w:sz w:val="32"/>
        </w:rPr>
        <w:t xml:space="preserve"> – SAMPLE: LETTER OF INSTITUTIONAL SUPPORT</w:t>
      </w:r>
    </w:p>
    <w:p w:rsidR="00E21D44" w:rsidRPr="009B194A" w:rsidRDefault="00E21D44" w:rsidP="00E21D44">
      <w:pPr>
        <w:spacing w:after="0" w:line="240" w:lineRule="auto"/>
        <w:rPr>
          <w:rFonts w:ascii="Times New Roman" w:hAnsi="Times New Roman"/>
          <w:b/>
          <w:sz w:val="32"/>
        </w:rPr>
      </w:pPr>
    </w:p>
    <w:p w:rsidR="00E21D44" w:rsidRPr="009B194A" w:rsidRDefault="00E21D44" w:rsidP="00E21D44">
      <w:pPr>
        <w:suppressAutoHyphens/>
        <w:spacing w:after="0" w:line="240" w:lineRule="auto"/>
        <w:jc w:val="center"/>
        <w:rPr>
          <w:rFonts w:ascii="Times New Roman" w:hAnsi="Times New Roman"/>
        </w:rPr>
      </w:pPr>
      <w:r w:rsidRPr="009B194A">
        <w:rPr>
          <w:rFonts w:ascii="Times New Roman" w:hAnsi="Times New Roman"/>
        </w:rPr>
        <w:t>Bureau of Oceans, and International Environmental and Scientific Affairs (OES)</w:t>
      </w:r>
    </w:p>
    <w:p w:rsidR="00E21D44" w:rsidRPr="009B194A" w:rsidRDefault="00E21D44" w:rsidP="00E21D44">
      <w:pPr>
        <w:suppressAutoHyphens/>
        <w:spacing w:after="0" w:line="240" w:lineRule="auto"/>
        <w:jc w:val="center"/>
        <w:rPr>
          <w:rFonts w:ascii="Times New Roman" w:hAnsi="Times New Roman"/>
        </w:rPr>
      </w:pPr>
      <w:r w:rsidRPr="009B194A">
        <w:rPr>
          <w:rFonts w:ascii="Times New Roman" w:hAnsi="Times New Roman"/>
        </w:rPr>
        <w:t>U.S. Department of State</w:t>
      </w:r>
    </w:p>
    <w:p w:rsidR="005D785E" w:rsidRPr="005D785E" w:rsidRDefault="00E21D44" w:rsidP="005D785E">
      <w:pPr>
        <w:suppressAutoHyphens/>
        <w:spacing w:after="0" w:line="240" w:lineRule="auto"/>
        <w:jc w:val="center"/>
        <w:rPr>
          <w:rFonts w:ascii="Times New Roman" w:hAnsi="Times New Roman"/>
        </w:rPr>
      </w:pPr>
      <w:r w:rsidRPr="005D785E">
        <w:rPr>
          <w:rFonts w:ascii="Times New Roman" w:hAnsi="Times New Roman"/>
        </w:rPr>
        <w:t>Room 2201 C Street, NW</w:t>
      </w:r>
      <w:bookmarkStart w:id="62" w:name="_Toc447192049"/>
      <w:bookmarkStart w:id="63" w:name="_Toc447194393"/>
    </w:p>
    <w:p w:rsidR="00E21D44" w:rsidRPr="005D785E" w:rsidRDefault="005D785E" w:rsidP="005D785E">
      <w:pPr>
        <w:suppressAutoHyphens/>
        <w:spacing w:after="0" w:line="240" w:lineRule="auto"/>
        <w:rPr>
          <w:rFonts w:ascii="Times New Roman" w:hAnsi="Times New Roman"/>
        </w:rPr>
      </w:pPr>
      <w:r>
        <w:rPr>
          <w:rFonts w:ascii="Times New Roman" w:hAnsi="Times New Roman"/>
        </w:rPr>
        <w:t xml:space="preserve">                                                                </w:t>
      </w:r>
      <w:r w:rsidR="00E21D44" w:rsidRPr="005D785E">
        <w:rPr>
          <w:rFonts w:ascii="Times New Roman" w:hAnsi="Times New Roman"/>
        </w:rPr>
        <w:t>Washington, D.C. 20520</w:t>
      </w:r>
      <w:bookmarkEnd w:id="62"/>
      <w:bookmarkEnd w:id="63"/>
    </w:p>
    <w:p w:rsidR="00E21D44" w:rsidRPr="009B194A" w:rsidRDefault="00E21D44" w:rsidP="00E21D44">
      <w:pPr>
        <w:pStyle w:val="Heading1"/>
        <w:spacing w:before="0" w:line="240" w:lineRule="auto"/>
        <w:rPr>
          <w:rFonts w:ascii="Times New Roman" w:hAnsi="Times New Roman"/>
          <w:b w:val="0"/>
        </w:rPr>
      </w:pPr>
    </w:p>
    <w:p w:rsidR="00E21D44" w:rsidRPr="009B194A" w:rsidRDefault="00E21D44" w:rsidP="00E21D44">
      <w:pPr>
        <w:spacing w:after="0" w:line="240" w:lineRule="auto"/>
        <w:rPr>
          <w:rFonts w:ascii="Times New Roman" w:hAnsi="Times New Roman"/>
        </w:rPr>
      </w:pPr>
      <w:r w:rsidRPr="009B194A">
        <w:rPr>
          <w:rFonts w:ascii="Times New Roman" w:hAnsi="Times New Roman"/>
        </w:rPr>
        <w:t xml:space="preserve"> [</w:t>
      </w:r>
      <w:proofErr w:type="gramStart"/>
      <w:r w:rsidRPr="009B194A">
        <w:rPr>
          <w:rFonts w:ascii="Times New Roman" w:hAnsi="Times New Roman"/>
        </w:rPr>
        <w:t>applicant</w:t>
      </w:r>
      <w:proofErr w:type="gramEnd"/>
      <w:r w:rsidRPr="009B194A">
        <w:rPr>
          <w:rFonts w:ascii="Times New Roman" w:hAnsi="Times New Roman"/>
        </w:rPr>
        <w:t xml:space="preserve"> Institution Letterhead]</w:t>
      </w:r>
    </w:p>
    <w:p w:rsidR="00E21D44" w:rsidRPr="009B194A" w:rsidRDefault="00E21D44" w:rsidP="00E21D44">
      <w:pPr>
        <w:spacing w:after="0" w:line="240" w:lineRule="auto"/>
        <w:rPr>
          <w:rFonts w:ascii="Times New Roman" w:hAnsi="Times New Roman"/>
        </w:rPr>
      </w:pPr>
    </w:p>
    <w:p w:rsidR="00E21D44" w:rsidRPr="009B194A" w:rsidRDefault="00E21D44" w:rsidP="00E21D44">
      <w:pPr>
        <w:spacing w:after="0" w:line="240" w:lineRule="auto"/>
        <w:rPr>
          <w:rFonts w:ascii="Times New Roman" w:hAnsi="Times New Roman"/>
        </w:rPr>
      </w:pPr>
      <w:r w:rsidRPr="009B194A">
        <w:rPr>
          <w:rFonts w:ascii="Times New Roman" w:hAnsi="Times New Roman"/>
        </w:rPr>
        <w:t>Date:</w:t>
      </w:r>
    </w:p>
    <w:p w:rsidR="00E21D44" w:rsidRPr="009B194A" w:rsidRDefault="00E21D44" w:rsidP="00E21D44">
      <w:pPr>
        <w:spacing w:after="0" w:line="240" w:lineRule="auto"/>
        <w:rPr>
          <w:rFonts w:ascii="Times New Roman" w:hAnsi="Times New Roman"/>
        </w:rPr>
      </w:pPr>
    </w:p>
    <w:p w:rsidR="00E21D44" w:rsidRPr="009B194A" w:rsidRDefault="00E21D44" w:rsidP="00E21D44">
      <w:pPr>
        <w:spacing w:after="0" w:line="240" w:lineRule="auto"/>
        <w:rPr>
          <w:rFonts w:ascii="Times New Roman" w:hAnsi="Times New Roman"/>
        </w:rPr>
      </w:pPr>
      <w:r w:rsidRPr="009B194A">
        <w:rPr>
          <w:rFonts w:ascii="Times New Roman" w:hAnsi="Times New Roman"/>
        </w:rPr>
        <w:t>[</w:t>
      </w:r>
      <w:proofErr w:type="gramStart"/>
      <w:r w:rsidRPr="009B194A">
        <w:rPr>
          <w:rFonts w:ascii="Times New Roman" w:hAnsi="Times New Roman"/>
        </w:rPr>
        <w:t>name</w:t>
      </w:r>
      <w:proofErr w:type="gramEnd"/>
      <w:r w:rsidRPr="009B194A">
        <w:rPr>
          <w:rFonts w:ascii="Times New Roman" w:hAnsi="Times New Roman"/>
        </w:rPr>
        <w:t xml:space="preserve"> of higher executive supportive of the proposal submission}</w:t>
      </w:r>
    </w:p>
    <w:p w:rsidR="00E21D44" w:rsidRPr="009B194A" w:rsidRDefault="00E21D44" w:rsidP="00E21D44">
      <w:pPr>
        <w:spacing w:after="0" w:line="240" w:lineRule="auto"/>
        <w:rPr>
          <w:rFonts w:ascii="Times New Roman" w:hAnsi="Times New Roman"/>
        </w:rPr>
      </w:pPr>
      <w:r w:rsidRPr="009B194A">
        <w:rPr>
          <w:rFonts w:ascii="Times New Roman" w:hAnsi="Times New Roman"/>
        </w:rPr>
        <w:t>Street Address</w:t>
      </w:r>
    </w:p>
    <w:p w:rsidR="00E21D44" w:rsidRPr="009B194A" w:rsidRDefault="00E21D44" w:rsidP="00E21D44">
      <w:pPr>
        <w:spacing w:after="0" w:line="240" w:lineRule="auto"/>
        <w:rPr>
          <w:rFonts w:ascii="Times New Roman" w:hAnsi="Times New Roman"/>
        </w:rPr>
      </w:pPr>
      <w:proofErr w:type="gramStart"/>
      <w:r w:rsidRPr="009B194A">
        <w:rPr>
          <w:rFonts w:ascii="Times New Roman" w:hAnsi="Times New Roman"/>
        </w:rPr>
        <w:t>State,</w:t>
      </w:r>
      <w:proofErr w:type="gramEnd"/>
      <w:r w:rsidRPr="009B194A">
        <w:rPr>
          <w:rFonts w:ascii="Times New Roman" w:hAnsi="Times New Roman"/>
        </w:rPr>
        <w:t xml:space="preserve"> and zip code</w:t>
      </w:r>
    </w:p>
    <w:p w:rsidR="00E21D44" w:rsidRPr="009B194A" w:rsidRDefault="00E21D44" w:rsidP="00E21D44">
      <w:pPr>
        <w:spacing w:after="0" w:line="240" w:lineRule="auto"/>
        <w:rPr>
          <w:rFonts w:ascii="Times New Roman" w:hAnsi="Times New Roman"/>
        </w:rPr>
      </w:pPr>
    </w:p>
    <w:p w:rsidR="00E21D44" w:rsidRPr="009B194A" w:rsidRDefault="00E21D44" w:rsidP="00E21D44">
      <w:pPr>
        <w:spacing w:after="0" w:line="240" w:lineRule="auto"/>
        <w:rPr>
          <w:rFonts w:ascii="Times New Roman" w:hAnsi="Times New Roman"/>
        </w:rPr>
      </w:pPr>
    </w:p>
    <w:p w:rsidR="00E21D44" w:rsidRPr="009B194A" w:rsidRDefault="00E21D44" w:rsidP="00E21D44">
      <w:pPr>
        <w:spacing w:after="0" w:line="240" w:lineRule="auto"/>
        <w:rPr>
          <w:rFonts w:ascii="Times New Roman" w:hAnsi="Times New Roman"/>
        </w:rPr>
      </w:pPr>
      <w:r w:rsidRPr="009B194A">
        <w:rPr>
          <w:rFonts w:ascii="Times New Roman" w:hAnsi="Times New Roman"/>
        </w:rPr>
        <w:t xml:space="preserve">Attention: </w:t>
      </w:r>
      <w:r w:rsidRPr="009B194A">
        <w:rPr>
          <w:rFonts w:ascii="Times New Roman" w:hAnsi="Times New Roman"/>
        </w:rPr>
        <w:tab/>
        <w:t>Maria Urbina</w:t>
      </w:r>
    </w:p>
    <w:p w:rsidR="00E21D44" w:rsidRPr="009B194A" w:rsidRDefault="00E21D44" w:rsidP="00E21D44">
      <w:pPr>
        <w:spacing w:after="0" w:line="240" w:lineRule="auto"/>
        <w:ind w:left="720" w:firstLine="720"/>
        <w:rPr>
          <w:rFonts w:ascii="Times New Roman" w:hAnsi="Times New Roman"/>
        </w:rPr>
      </w:pPr>
      <w:r w:rsidRPr="009B194A">
        <w:rPr>
          <w:rFonts w:ascii="Times New Roman" w:hAnsi="Times New Roman"/>
        </w:rPr>
        <w:t>Bureau of Oceans, Environmental and International Affairs</w:t>
      </w:r>
    </w:p>
    <w:p w:rsidR="00E21D44" w:rsidRPr="009B194A" w:rsidRDefault="00E21D44" w:rsidP="00E21D44">
      <w:pPr>
        <w:spacing w:after="0" w:line="240" w:lineRule="auto"/>
        <w:ind w:left="720" w:firstLine="720"/>
        <w:rPr>
          <w:rFonts w:ascii="Times New Roman" w:hAnsi="Times New Roman"/>
        </w:rPr>
      </w:pPr>
      <w:r w:rsidRPr="009B194A">
        <w:rPr>
          <w:rFonts w:ascii="Times New Roman" w:hAnsi="Times New Roman"/>
        </w:rPr>
        <w:t>U.S. Department of State</w:t>
      </w:r>
    </w:p>
    <w:p w:rsidR="00E21D44" w:rsidRPr="009B194A" w:rsidRDefault="00E21D44" w:rsidP="00E21D44">
      <w:pPr>
        <w:spacing w:after="0" w:line="240" w:lineRule="auto"/>
        <w:rPr>
          <w:rFonts w:ascii="Times New Roman" w:hAnsi="Times New Roman"/>
        </w:rPr>
      </w:pPr>
    </w:p>
    <w:p w:rsidR="00E21D44" w:rsidRPr="009B194A" w:rsidRDefault="00E21D44" w:rsidP="00E21D44">
      <w:pPr>
        <w:spacing w:after="0" w:line="240" w:lineRule="auto"/>
        <w:rPr>
          <w:rFonts w:ascii="Times New Roman" w:hAnsi="Times New Roman"/>
          <w:b/>
        </w:rPr>
      </w:pPr>
    </w:p>
    <w:p w:rsidR="00E21D44" w:rsidRPr="009B194A" w:rsidRDefault="00E21D44" w:rsidP="00E21D44">
      <w:pPr>
        <w:spacing w:after="0" w:line="240" w:lineRule="auto"/>
        <w:rPr>
          <w:rFonts w:ascii="Times New Roman" w:hAnsi="Times New Roman"/>
          <w:b/>
        </w:rPr>
      </w:pPr>
      <w:r w:rsidRPr="009B194A">
        <w:rPr>
          <w:rFonts w:ascii="Times New Roman" w:hAnsi="Times New Roman"/>
          <w:b/>
        </w:rPr>
        <w:t xml:space="preserve">RE: Letter of support for Request for Applications # xxx </w:t>
      </w:r>
    </w:p>
    <w:p w:rsidR="00E21D44" w:rsidRPr="009B194A" w:rsidRDefault="00E21D44" w:rsidP="00E21D44">
      <w:pPr>
        <w:spacing w:after="0" w:line="240" w:lineRule="auto"/>
        <w:rPr>
          <w:rFonts w:ascii="Times New Roman" w:hAnsi="Times New Roman"/>
        </w:rPr>
      </w:pPr>
    </w:p>
    <w:p w:rsidR="00E21D44" w:rsidRPr="009B194A" w:rsidRDefault="00E21D44" w:rsidP="00E21D44">
      <w:pPr>
        <w:spacing w:after="0" w:line="240" w:lineRule="auto"/>
        <w:rPr>
          <w:rFonts w:ascii="Times New Roman" w:hAnsi="Times New Roman"/>
        </w:rPr>
      </w:pPr>
    </w:p>
    <w:p w:rsidR="00E21D44" w:rsidRPr="009B194A" w:rsidRDefault="00E21D44" w:rsidP="00E21D44">
      <w:pPr>
        <w:spacing w:after="0" w:line="240" w:lineRule="auto"/>
        <w:rPr>
          <w:rFonts w:ascii="Times New Roman" w:hAnsi="Times New Roman"/>
        </w:rPr>
      </w:pPr>
      <w:r w:rsidRPr="009B194A">
        <w:rPr>
          <w:rFonts w:ascii="Times New Roman" w:hAnsi="Times New Roman"/>
        </w:rPr>
        <w:t xml:space="preserve">The </w:t>
      </w:r>
      <w:r w:rsidR="00847147">
        <w:rPr>
          <w:rFonts w:ascii="Times New Roman" w:hAnsi="Times New Roman"/>
        </w:rPr>
        <w:t>[</w:t>
      </w:r>
      <w:r w:rsidRPr="009B194A">
        <w:rPr>
          <w:rFonts w:ascii="Times New Roman" w:hAnsi="Times New Roman"/>
        </w:rPr>
        <w:t>name of the applicant institution</w:t>
      </w:r>
      <w:proofErr w:type="gramStart"/>
      <w:r w:rsidR="00847147">
        <w:rPr>
          <w:rFonts w:ascii="Times New Roman" w:hAnsi="Times New Roman"/>
        </w:rPr>
        <w:t xml:space="preserve">] </w:t>
      </w:r>
      <w:r w:rsidRPr="009B194A">
        <w:rPr>
          <w:rFonts w:ascii="Times New Roman" w:hAnsi="Times New Roman"/>
        </w:rPr>
        <w:t xml:space="preserve"> is</w:t>
      </w:r>
      <w:proofErr w:type="gramEnd"/>
      <w:r w:rsidRPr="009B194A">
        <w:rPr>
          <w:rFonts w:ascii="Times New Roman" w:hAnsi="Times New Roman"/>
        </w:rPr>
        <w:t xml:space="preserve"> happy to endorse the proposal’s entitled “XXXXXXX” in response to the NOFO# entitled XXXXXXX.  Our </w:t>
      </w:r>
      <w:proofErr w:type="gramStart"/>
      <w:r w:rsidRPr="009B194A">
        <w:rPr>
          <w:rFonts w:ascii="Times New Roman" w:hAnsi="Times New Roman"/>
        </w:rPr>
        <w:t>organization has been working in this area for the last X years and have</w:t>
      </w:r>
      <w:proofErr w:type="gramEnd"/>
      <w:r w:rsidRPr="009B194A">
        <w:rPr>
          <w:rFonts w:ascii="Times New Roman" w:hAnsi="Times New Roman"/>
        </w:rPr>
        <w:t xml:space="preserve"> developed extensive expertise in selected countries/region.  (</w:t>
      </w:r>
      <w:proofErr w:type="gramStart"/>
      <w:r w:rsidRPr="009B194A">
        <w:rPr>
          <w:rFonts w:ascii="Times New Roman" w:hAnsi="Times New Roman"/>
        </w:rPr>
        <w:t>if</w:t>
      </w:r>
      <w:proofErr w:type="gramEnd"/>
      <w:r w:rsidRPr="009B194A">
        <w:rPr>
          <w:rFonts w:ascii="Times New Roman" w:hAnsi="Times New Roman"/>
        </w:rPr>
        <w:t xml:space="preserve"> you have established a long standing contacts describe those and briefly explain why you are interested in committing your organizational resources such as staffing and in-kind contribution in support of the NOFO goals.).</w:t>
      </w:r>
    </w:p>
    <w:p w:rsidR="00E21D44" w:rsidRPr="009B194A" w:rsidRDefault="00E21D44" w:rsidP="00E21D44">
      <w:pPr>
        <w:spacing w:after="0" w:line="240" w:lineRule="auto"/>
        <w:rPr>
          <w:rFonts w:ascii="Times New Roman" w:hAnsi="Times New Roman"/>
        </w:rPr>
      </w:pPr>
    </w:p>
    <w:p w:rsidR="00E21D44" w:rsidRPr="009B194A" w:rsidRDefault="00E21D44" w:rsidP="00E21D44">
      <w:pPr>
        <w:spacing w:after="0" w:line="240" w:lineRule="auto"/>
        <w:rPr>
          <w:rFonts w:ascii="Times New Roman" w:hAnsi="Times New Roman"/>
        </w:rPr>
      </w:pPr>
      <w:r w:rsidRPr="009B194A">
        <w:rPr>
          <w:rFonts w:ascii="Times New Roman" w:hAnsi="Times New Roman"/>
        </w:rPr>
        <w:t>If your program intends to engage in collaborative efforts through sub-awards, please explain the rationale and your institution’s objective for sub-awarding funds to local organizations.  If you know the local institutions please indicate if relevant that you have worked with relevant staff and explain the areas of collaborative work if relevant.</w:t>
      </w:r>
    </w:p>
    <w:p w:rsidR="00E21D44" w:rsidRPr="009B194A" w:rsidRDefault="00E21D44" w:rsidP="00E21D44">
      <w:pPr>
        <w:spacing w:after="0" w:line="240" w:lineRule="auto"/>
        <w:rPr>
          <w:rFonts w:ascii="Times New Roman" w:hAnsi="Times New Roman"/>
        </w:rPr>
      </w:pPr>
      <w:r w:rsidRPr="009B194A">
        <w:rPr>
          <w:rFonts w:ascii="Times New Roman" w:hAnsi="Times New Roman"/>
        </w:rPr>
        <w:t xml:space="preserve"> </w:t>
      </w:r>
    </w:p>
    <w:p w:rsidR="00E21D44" w:rsidRPr="009B194A" w:rsidRDefault="00E21D44" w:rsidP="00E21D44">
      <w:pPr>
        <w:spacing w:after="0" w:line="240" w:lineRule="auto"/>
        <w:rPr>
          <w:rFonts w:ascii="Times New Roman" w:hAnsi="Times New Roman"/>
        </w:rPr>
      </w:pPr>
      <w:r w:rsidRPr="009B194A">
        <w:rPr>
          <w:rFonts w:ascii="Times New Roman" w:hAnsi="Times New Roman"/>
        </w:rPr>
        <w:t xml:space="preserve">Sincerely, </w:t>
      </w:r>
    </w:p>
    <w:p w:rsidR="00E21D44" w:rsidRPr="009B194A" w:rsidRDefault="00E21D44" w:rsidP="00E21D44">
      <w:pPr>
        <w:spacing w:after="0" w:line="240" w:lineRule="auto"/>
        <w:rPr>
          <w:rFonts w:ascii="Times New Roman" w:hAnsi="Times New Roman"/>
        </w:rPr>
      </w:pPr>
    </w:p>
    <w:p w:rsidR="00E21D44" w:rsidRPr="009B194A" w:rsidRDefault="00E21D44" w:rsidP="00E21D44">
      <w:pPr>
        <w:spacing w:after="0" w:line="240" w:lineRule="auto"/>
        <w:rPr>
          <w:rFonts w:ascii="Times New Roman" w:hAnsi="Times New Roman"/>
        </w:rPr>
      </w:pPr>
    </w:p>
    <w:p w:rsidR="00E21D44" w:rsidRPr="009B194A" w:rsidRDefault="00E21D44" w:rsidP="00E21D44">
      <w:pPr>
        <w:spacing w:after="0" w:line="240" w:lineRule="auto"/>
        <w:rPr>
          <w:rFonts w:ascii="Times New Roman" w:hAnsi="Times New Roman"/>
        </w:rPr>
      </w:pPr>
      <w:r w:rsidRPr="009B194A">
        <w:rPr>
          <w:rFonts w:ascii="Times New Roman" w:hAnsi="Times New Roman"/>
        </w:rPr>
        <w:t xml:space="preserve">[Sr. officer of the institution] </w:t>
      </w:r>
    </w:p>
    <w:p w:rsidR="00E21D44" w:rsidRPr="009B194A" w:rsidRDefault="00E21D44" w:rsidP="00E21D44">
      <w:pPr>
        <w:spacing w:after="0" w:line="240" w:lineRule="auto"/>
        <w:rPr>
          <w:rFonts w:ascii="Times New Roman" w:hAnsi="Times New Roman"/>
        </w:rPr>
      </w:pPr>
      <w:r w:rsidRPr="009B194A">
        <w:rPr>
          <w:rFonts w:ascii="Times New Roman" w:hAnsi="Times New Roman"/>
        </w:rPr>
        <w:t>Signature of President or</w:t>
      </w:r>
    </w:p>
    <w:p w:rsidR="00E21D44" w:rsidRPr="009B194A" w:rsidRDefault="00E21D44" w:rsidP="00E21D44">
      <w:pPr>
        <w:spacing w:after="0" w:line="240" w:lineRule="auto"/>
        <w:rPr>
          <w:rFonts w:ascii="Times New Roman" w:hAnsi="Times New Roman"/>
        </w:rPr>
      </w:pPr>
      <w:r w:rsidRPr="009B194A">
        <w:rPr>
          <w:rFonts w:ascii="Times New Roman" w:hAnsi="Times New Roman"/>
        </w:rPr>
        <w:t>Executive Office</w:t>
      </w:r>
    </w:p>
    <w:p w:rsidR="00E21D44" w:rsidRPr="009B194A" w:rsidRDefault="00E21D44" w:rsidP="00E21D44">
      <w:pPr>
        <w:spacing w:after="0" w:line="240" w:lineRule="auto"/>
        <w:rPr>
          <w:rFonts w:ascii="Times New Roman" w:hAnsi="Times New Roman"/>
        </w:rPr>
      </w:pPr>
      <w:r w:rsidRPr="009B194A">
        <w:rPr>
          <w:rFonts w:ascii="Times New Roman" w:hAnsi="Times New Roman"/>
        </w:rPr>
        <w:br w:type="page"/>
      </w:r>
    </w:p>
    <w:p w:rsidR="00E21D44" w:rsidRPr="009B194A" w:rsidRDefault="00E21D44" w:rsidP="00E21D44">
      <w:pPr>
        <w:rPr>
          <w:rFonts w:ascii="Times New Roman" w:hAnsi="Times New Roman"/>
        </w:rPr>
      </w:pPr>
      <w:r w:rsidRPr="009B194A">
        <w:rPr>
          <w:rFonts w:ascii="Times New Roman" w:hAnsi="Times New Roman"/>
          <w:noProof/>
        </w:rPr>
        <w:lastRenderedPageBreak/>
        <mc:AlternateContent>
          <mc:Choice Requires="wps">
            <w:drawing>
              <wp:anchor distT="0" distB="0" distL="114300" distR="114300" simplePos="0" relativeHeight="251659264" behindDoc="0" locked="0" layoutInCell="0" allowOverlap="1" wp14:anchorId="4B2135BA" wp14:editId="5416F0AB">
                <wp:simplePos x="0" y="0"/>
                <wp:positionH relativeFrom="column">
                  <wp:posOffset>0</wp:posOffset>
                </wp:positionH>
                <wp:positionV relativeFrom="paragraph">
                  <wp:posOffset>146050</wp:posOffset>
                </wp:positionV>
                <wp:extent cx="5852795" cy="2880360"/>
                <wp:effectExtent l="9525" t="6985" r="14605" b="825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2795" cy="288036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0;margin-top:11.5pt;width:460.85pt;height:22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" o:allowincell="f" filled="f" strokeweight="1pt"/>
            </w:pict>
          </mc:Fallback>
        </mc:AlternateContent>
      </w:r>
    </w:p>
    <w:p w:rsidR="00E21D44" w:rsidRPr="009B194A" w:rsidRDefault="00E21D44" w:rsidP="00E21D44">
      <w:pPr>
        <w:rPr>
          <w:rFonts w:ascii="Times New Roman" w:hAnsi="Times New Roman"/>
          <w:b/>
          <w:i/>
        </w:rPr>
      </w:pPr>
      <w:r w:rsidRPr="009B194A">
        <w:rPr>
          <w:rFonts w:ascii="Times New Roman" w:hAnsi="Times New Roman"/>
          <w:b/>
          <w:i/>
        </w:rPr>
        <w:t xml:space="preserve"> FOR INTERNAL USE ONLY AT Department of State</w:t>
      </w:r>
    </w:p>
    <w:p w:rsidR="00E21D44" w:rsidRPr="009B194A" w:rsidRDefault="00E21D44" w:rsidP="00E21D44">
      <w:pPr>
        <w:rPr>
          <w:rFonts w:ascii="Times New Roman" w:hAnsi="Times New Roman"/>
        </w:rPr>
      </w:pPr>
    </w:p>
    <w:p w:rsidR="00E21D44" w:rsidRPr="009B194A" w:rsidRDefault="00E21D44" w:rsidP="00E21D44">
      <w:pPr>
        <w:rPr>
          <w:rFonts w:ascii="Times New Roman" w:hAnsi="Times New Roman"/>
        </w:rPr>
      </w:pPr>
      <w:r w:rsidRPr="009B194A">
        <w:rPr>
          <w:rFonts w:ascii="Times New Roman" w:hAnsi="Times New Roman"/>
        </w:rPr>
        <w:t xml:space="preserve">   Reviewed by:  ____________________________________________________________________</w:t>
      </w:r>
    </w:p>
    <w:p w:rsidR="00E21D44" w:rsidRPr="009B194A" w:rsidRDefault="00E21D44" w:rsidP="00E21D44">
      <w:pPr>
        <w:rPr>
          <w:rFonts w:ascii="Times New Roman" w:hAnsi="Times New Roman"/>
        </w:rPr>
      </w:pPr>
      <w:r w:rsidRPr="009B194A">
        <w:rPr>
          <w:rFonts w:ascii="Times New Roman" w:hAnsi="Times New Roman"/>
        </w:rPr>
        <w:t xml:space="preserve">   Date:  __________________________________________________________________________</w:t>
      </w:r>
    </w:p>
    <w:p w:rsidR="00E21D44" w:rsidRPr="009B194A" w:rsidRDefault="00E21D44" w:rsidP="00E21D44">
      <w:pPr>
        <w:rPr>
          <w:rFonts w:ascii="Times New Roman" w:hAnsi="Times New Roman"/>
        </w:rPr>
      </w:pPr>
      <w:r w:rsidRPr="009B194A">
        <w:rPr>
          <w:rFonts w:ascii="Times New Roman" w:hAnsi="Times New Roman"/>
        </w:rPr>
        <w:t xml:space="preserve">   Comments:</w:t>
      </w:r>
    </w:p>
    <w:p w:rsidR="00E21D44" w:rsidRPr="009B194A" w:rsidRDefault="00E21D44" w:rsidP="00E21D44">
      <w:pPr>
        <w:rPr>
          <w:rFonts w:ascii="Times New Roman" w:hAnsi="Times New Roman"/>
          <w:b/>
        </w:rPr>
      </w:pPr>
    </w:p>
    <w:p w:rsidR="00E21D44" w:rsidRPr="009B194A" w:rsidRDefault="00E21D44" w:rsidP="00E21D44">
      <w:pPr>
        <w:rPr>
          <w:rFonts w:ascii="Times New Roman" w:hAnsi="Times New Roman"/>
          <w:b/>
        </w:rPr>
      </w:pPr>
    </w:p>
    <w:p w:rsidR="00E21D44" w:rsidRPr="009B194A" w:rsidRDefault="00E21D44" w:rsidP="00E21D44">
      <w:pPr>
        <w:rPr>
          <w:rFonts w:ascii="Times New Roman" w:hAnsi="Times New Roman"/>
          <w:b/>
        </w:rPr>
      </w:pPr>
    </w:p>
    <w:p w:rsidR="00E21D44" w:rsidRPr="009B194A" w:rsidRDefault="00E21D44" w:rsidP="00E21D44">
      <w:pPr>
        <w:rPr>
          <w:rFonts w:ascii="Times New Roman" w:hAnsi="Times New Roman"/>
          <w:b/>
        </w:rPr>
      </w:pPr>
    </w:p>
    <w:p w:rsidR="00E21D44" w:rsidRPr="009B194A" w:rsidRDefault="00E21D44" w:rsidP="00E21D44">
      <w:pPr>
        <w:rPr>
          <w:rFonts w:ascii="Times New Roman" w:hAnsi="Times New Roman"/>
          <w:b/>
        </w:rPr>
      </w:pPr>
    </w:p>
    <w:p w:rsidR="00E21D44" w:rsidRPr="009B194A" w:rsidRDefault="00E21D44" w:rsidP="00E21D44">
      <w:pPr>
        <w:rPr>
          <w:rFonts w:ascii="Times New Roman" w:hAnsi="Times New Roman"/>
        </w:rPr>
      </w:pPr>
    </w:p>
    <w:p w:rsidR="00E21D44" w:rsidRPr="009B194A" w:rsidRDefault="00E21D44" w:rsidP="00E21D44">
      <w:pPr>
        <w:spacing w:after="0"/>
        <w:rPr>
          <w:rFonts w:ascii="Times New Roman" w:hAnsi="Times New Roman"/>
        </w:rPr>
      </w:pPr>
    </w:p>
    <w:p w:rsidR="00662BD5" w:rsidRPr="00DF1405" w:rsidRDefault="00662BD5" w:rsidP="00E21D44">
      <w:pPr>
        <w:spacing w:after="0"/>
        <w:rPr>
          <w:rFonts w:ascii="Times New Roman" w:hAnsi="Times New Roman"/>
        </w:rPr>
      </w:pPr>
    </w:p>
    <w:sectPr w:rsidR="00662BD5" w:rsidRPr="00DF1405" w:rsidSect="00E51566">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0B85" w:rsidRDefault="00590B85" w:rsidP="00242FE9">
      <w:pPr>
        <w:spacing w:after="0" w:line="240" w:lineRule="auto"/>
      </w:pPr>
      <w:r>
        <w:separator/>
      </w:r>
    </w:p>
  </w:endnote>
  <w:endnote w:type="continuationSeparator" w:id="0">
    <w:p w:rsidR="00590B85" w:rsidRDefault="00590B85" w:rsidP="00242F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0B85" w:rsidRDefault="00590B85">
    <w:pPr>
      <w:pStyle w:val="Footer"/>
      <w:jc w:val="right"/>
    </w:pPr>
    <w:r>
      <w:fldChar w:fldCharType="begin"/>
    </w:r>
    <w:r>
      <w:instrText xml:space="preserve"> PAGE   \* MERGEFORMAT </w:instrText>
    </w:r>
    <w:r>
      <w:fldChar w:fldCharType="separate"/>
    </w:r>
    <w:r w:rsidR="00957F8E">
      <w:rPr>
        <w:noProof/>
      </w:rPr>
      <w:t>3</w:t>
    </w:r>
    <w:r>
      <w:rPr>
        <w:noProof/>
      </w:rPr>
      <w:fldChar w:fldCharType="end"/>
    </w:r>
  </w:p>
  <w:p w:rsidR="00590B85" w:rsidRDefault="00590B8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0B85" w:rsidRDefault="00590B85" w:rsidP="00242FE9">
      <w:pPr>
        <w:spacing w:after="0" w:line="240" w:lineRule="auto"/>
      </w:pPr>
      <w:r>
        <w:separator/>
      </w:r>
    </w:p>
  </w:footnote>
  <w:footnote w:type="continuationSeparator" w:id="0">
    <w:p w:rsidR="00590B85" w:rsidRDefault="00590B85" w:rsidP="00242FE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C9C4027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4"/>
    <w:multiLevelType w:val="singleLevel"/>
    <w:tmpl w:val="00000004"/>
    <w:name w:val="WW8Num4"/>
    <w:lvl w:ilvl="0">
      <w:start w:val="1"/>
      <w:numFmt w:val="bullet"/>
      <w:lvlText w:val="-"/>
      <w:lvlJc w:val="left"/>
      <w:pPr>
        <w:tabs>
          <w:tab w:val="num" w:pos="0"/>
        </w:tabs>
        <w:ind w:left="720" w:hanging="360"/>
      </w:pPr>
      <w:rPr>
        <w:rFonts w:ascii="Times New Roman" w:hAnsi="Times New Roman" w:cs="Times New Roman" w:hint="default"/>
        <w:sz w:val="24"/>
        <w:szCs w:val="24"/>
        <w:lang w:val="en-US"/>
      </w:rPr>
    </w:lvl>
  </w:abstractNum>
  <w:abstractNum w:abstractNumId="2">
    <w:nsid w:val="03156581"/>
    <w:multiLevelType w:val="singleLevel"/>
    <w:tmpl w:val="0409000F"/>
    <w:lvl w:ilvl="0">
      <w:start w:val="1"/>
      <w:numFmt w:val="decimal"/>
      <w:lvlText w:val="%1."/>
      <w:lvlJc w:val="left"/>
      <w:pPr>
        <w:tabs>
          <w:tab w:val="num" w:pos="360"/>
        </w:tabs>
        <w:ind w:left="360" w:hanging="360"/>
      </w:pPr>
      <w:rPr>
        <w:rFonts w:cs="Times New Roman"/>
      </w:rPr>
    </w:lvl>
  </w:abstractNum>
  <w:abstractNum w:abstractNumId="3">
    <w:nsid w:val="090E08E8"/>
    <w:multiLevelType w:val="hybridMultilevel"/>
    <w:tmpl w:val="A4562796"/>
    <w:lvl w:ilvl="0" w:tplc="2FC290F4">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9E54643"/>
    <w:multiLevelType w:val="hybridMultilevel"/>
    <w:tmpl w:val="81869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BFD08CF"/>
    <w:multiLevelType w:val="hybridMultilevel"/>
    <w:tmpl w:val="188C29E8"/>
    <w:lvl w:ilvl="0" w:tplc="04090009">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CA36E3F"/>
    <w:multiLevelType w:val="hybridMultilevel"/>
    <w:tmpl w:val="19B209FC"/>
    <w:lvl w:ilvl="0" w:tplc="4BAA233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EE515A0"/>
    <w:multiLevelType w:val="hybridMultilevel"/>
    <w:tmpl w:val="A81E1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4924C25"/>
    <w:multiLevelType w:val="hybridMultilevel"/>
    <w:tmpl w:val="B2CA6B5C"/>
    <w:lvl w:ilvl="0" w:tplc="08922420">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5185DB1"/>
    <w:multiLevelType w:val="hybridMultilevel"/>
    <w:tmpl w:val="0E9A9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B5F511C"/>
    <w:multiLevelType w:val="hybridMultilevel"/>
    <w:tmpl w:val="85C65D8A"/>
    <w:lvl w:ilvl="0" w:tplc="D1FEABCE">
      <w:start w:val="202"/>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1D5B74F4"/>
    <w:multiLevelType w:val="hybridMultilevel"/>
    <w:tmpl w:val="EC8EB41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537644E"/>
    <w:multiLevelType w:val="hybridMultilevel"/>
    <w:tmpl w:val="824AC45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58A5579"/>
    <w:multiLevelType w:val="hybridMultilevel"/>
    <w:tmpl w:val="0E007100"/>
    <w:lvl w:ilvl="0" w:tplc="8612EB58">
      <w:start w:val="1"/>
      <w:numFmt w:val="lowerRoman"/>
      <w:lvlText w:val="%1."/>
      <w:lvlJc w:val="left"/>
      <w:pPr>
        <w:ind w:left="1080" w:hanging="720"/>
      </w:pPr>
      <w:rPr>
        <w:rFonts w:cs="Times New Roman" w:hint="default"/>
        <w:b/>
        <w:sz w:val="28"/>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284C3170"/>
    <w:multiLevelType w:val="hybridMultilevel"/>
    <w:tmpl w:val="3AA66DB0"/>
    <w:lvl w:ilvl="0" w:tplc="7728CEAE">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9376440"/>
    <w:multiLevelType w:val="hybridMultilevel"/>
    <w:tmpl w:val="8C983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6977DA6"/>
    <w:multiLevelType w:val="hybridMultilevel"/>
    <w:tmpl w:val="241EF5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BDF12B0"/>
    <w:multiLevelType w:val="hybridMultilevel"/>
    <w:tmpl w:val="2E3041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8">
    <w:nsid w:val="3C791EAF"/>
    <w:multiLevelType w:val="hybridMultilevel"/>
    <w:tmpl w:val="B5AE4C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FA26F35"/>
    <w:multiLevelType w:val="hybridMultilevel"/>
    <w:tmpl w:val="07CA3B36"/>
    <w:lvl w:ilvl="0" w:tplc="834A2180">
      <w:start w:val="1"/>
      <w:numFmt w:val="bullet"/>
      <w:lvlText w:val=""/>
      <w:lvlJc w:val="left"/>
      <w:pPr>
        <w:tabs>
          <w:tab w:val="num" w:pos="1440"/>
        </w:tabs>
        <w:ind w:left="1440" w:hanging="720"/>
      </w:pPr>
      <w:rPr>
        <w:rFonts w:ascii="Symbol" w:hAnsi="Symbol" w:hint="default"/>
        <w:b w:val="0"/>
        <w:i w:val="0"/>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nsid w:val="47944E59"/>
    <w:multiLevelType w:val="hybridMultilevel"/>
    <w:tmpl w:val="15B8ADE0"/>
    <w:lvl w:ilvl="0" w:tplc="61B27BFC">
      <w:start w:val="1"/>
      <w:numFmt w:val="upperRoman"/>
      <w:lvlText w:val="%1."/>
      <w:lvlJc w:val="left"/>
      <w:pPr>
        <w:ind w:left="720" w:hanging="720"/>
      </w:pPr>
      <w:rPr>
        <w:rFonts w:cs="Times New Roman" w:hint="default"/>
        <w:b/>
        <w:sz w:val="28"/>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1">
    <w:nsid w:val="4A600EC2"/>
    <w:multiLevelType w:val="hybridMultilevel"/>
    <w:tmpl w:val="870C4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A8C2212"/>
    <w:multiLevelType w:val="hybridMultilevel"/>
    <w:tmpl w:val="7D525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BF54A3B"/>
    <w:multiLevelType w:val="hybridMultilevel"/>
    <w:tmpl w:val="007871F6"/>
    <w:lvl w:ilvl="0" w:tplc="F64E926E">
      <w:start w:val="1"/>
      <w:numFmt w:val="upperRoman"/>
      <w:lvlText w:val="%1."/>
      <w:lvlJc w:val="left"/>
      <w:pPr>
        <w:ind w:left="1440" w:hanging="72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4">
    <w:nsid w:val="4CC155C9"/>
    <w:multiLevelType w:val="hybridMultilevel"/>
    <w:tmpl w:val="8EAC01A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D075DF2"/>
    <w:multiLevelType w:val="hybridMultilevel"/>
    <w:tmpl w:val="B2D64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112789F"/>
    <w:multiLevelType w:val="hybridMultilevel"/>
    <w:tmpl w:val="8C7AC9E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7">
    <w:nsid w:val="51846BB8"/>
    <w:multiLevelType w:val="hybridMultilevel"/>
    <w:tmpl w:val="A442E2B6"/>
    <w:lvl w:ilvl="0" w:tplc="04090009">
      <w:start w:val="1"/>
      <w:numFmt w:val="bullet"/>
      <w:lvlText w:val=""/>
      <w:lvlJc w:val="left"/>
      <w:pPr>
        <w:tabs>
          <w:tab w:val="num" w:pos="1170"/>
        </w:tabs>
        <w:ind w:left="117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52B66918"/>
    <w:multiLevelType w:val="hybridMultilevel"/>
    <w:tmpl w:val="34A03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2F0163C"/>
    <w:multiLevelType w:val="hybridMultilevel"/>
    <w:tmpl w:val="C94C23E0"/>
    <w:lvl w:ilvl="0" w:tplc="04090001">
      <w:start w:val="1"/>
      <w:numFmt w:val="bullet"/>
      <w:lvlText w:val=""/>
      <w:lvlJc w:val="left"/>
      <w:pPr>
        <w:tabs>
          <w:tab w:val="num" w:pos="720"/>
        </w:tabs>
        <w:ind w:left="720" w:hanging="360"/>
      </w:pPr>
      <w:rPr>
        <w:rFonts w:ascii="Symbol" w:hAnsi="Symbol"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nsid w:val="55A1596F"/>
    <w:multiLevelType w:val="hybridMultilevel"/>
    <w:tmpl w:val="8EC80C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57884167"/>
    <w:multiLevelType w:val="hybridMultilevel"/>
    <w:tmpl w:val="491E70DC"/>
    <w:lvl w:ilvl="0" w:tplc="2DE05A32">
      <w:start w:val="1"/>
      <w:numFmt w:val="decimal"/>
      <w:lvlText w:val="%1."/>
      <w:lvlJc w:val="left"/>
      <w:pPr>
        <w:ind w:left="360" w:hanging="360"/>
      </w:pPr>
      <w:rPr>
        <w:rFonts w:cs="Times New Roman" w:hint="default"/>
        <w:u w:val="single"/>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2">
    <w:nsid w:val="59A54F1C"/>
    <w:multiLevelType w:val="hybridMultilevel"/>
    <w:tmpl w:val="FD8A38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D0A2155"/>
    <w:multiLevelType w:val="singleLevel"/>
    <w:tmpl w:val="EA28C5EC"/>
    <w:lvl w:ilvl="0">
      <w:start w:val="1"/>
      <w:numFmt w:val="bullet"/>
      <w:lvlText w:val=""/>
      <w:lvlJc w:val="left"/>
      <w:pPr>
        <w:ind w:left="720" w:hanging="360"/>
      </w:pPr>
      <w:rPr>
        <w:rFonts w:ascii="Symbol" w:hAnsi="Symbol" w:hint="default"/>
        <w:sz w:val="22"/>
      </w:rPr>
    </w:lvl>
  </w:abstractNum>
  <w:abstractNum w:abstractNumId="34">
    <w:nsid w:val="603801C9"/>
    <w:multiLevelType w:val="hybridMultilevel"/>
    <w:tmpl w:val="3F24A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0FA31D0"/>
    <w:multiLevelType w:val="hybridMultilevel"/>
    <w:tmpl w:val="CE1815F6"/>
    <w:lvl w:ilvl="0" w:tplc="04090001">
      <w:start w:val="1"/>
      <w:numFmt w:val="bullet"/>
      <w:lvlText w:val=""/>
      <w:lvlJc w:val="left"/>
      <w:pPr>
        <w:ind w:left="1080" w:hanging="360"/>
      </w:pPr>
      <w:rPr>
        <w:rFonts w:ascii="Symbol" w:hAnsi="Symbol" w:hint="default"/>
        <w:b w:val="0"/>
      </w:rPr>
    </w:lvl>
    <w:lvl w:ilvl="1" w:tplc="3378F80C">
      <w:start w:val="1"/>
      <w:numFmt w:val="lowerRoman"/>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62DE3C60"/>
    <w:multiLevelType w:val="hybridMultilevel"/>
    <w:tmpl w:val="37169446"/>
    <w:lvl w:ilvl="0" w:tplc="B3A8CBFC">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7">
    <w:nsid w:val="65320322"/>
    <w:multiLevelType w:val="hybridMultilevel"/>
    <w:tmpl w:val="B5F2AB4C"/>
    <w:lvl w:ilvl="0" w:tplc="04090001">
      <w:start w:val="1"/>
      <w:numFmt w:val="decimal"/>
      <w:lvlText w:val="%1."/>
      <w:lvlJc w:val="left"/>
      <w:pPr>
        <w:tabs>
          <w:tab w:val="num" w:pos="360"/>
        </w:tabs>
        <w:ind w:left="360" w:hanging="360"/>
      </w:pPr>
      <w:rPr>
        <w:rFonts w:ascii="Times New Roman" w:eastAsia="Times New Roman" w:hAnsi="Times New Roman" w:cs="Times New Roman"/>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38">
    <w:nsid w:val="6ABA3B4F"/>
    <w:multiLevelType w:val="hybridMultilevel"/>
    <w:tmpl w:val="202C8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DC1665F"/>
    <w:multiLevelType w:val="hybridMultilevel"/>
    <w:tmpl w:val="8E802BE2"/>
    <w:lvl w:ilvl="0" w:tplc="08922420">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E6578FB"/>
    <w:multiLevelType w:val="hybridMultilevel"/>
    <w:tmpl w:val="30F80D04"/>
    <w:lvl w:ilvl="0" w:tplc="04090001">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Wingdings" w:hAnsi="Wingdings" w:hint="default"/>
      </w:rPr>
    </w:lvl>
    <w:lvl w:ilvl="2" w:tplc="FFFFFFFF">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72450BE3"/>
    <w:multiLevelType w:val="hybridMultilevel"/>
    <w:tmpl w:val="7572FE4E"/>
    <w:lvl w:ilvl="0" w:tplc="04090015">
      <w:start w:val="1"/>
      <w:numFmt w:val="upperLetter"/>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2755311"/>
    <w:multiLevelType w:val="hybridMultilevel"/>
    <w:tmpl w:val="EAF0B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2CE0965"/>
    <w:multiLevelType w:val="hybridMultilevel"/>
    <w:tmpl w:val="0FF22F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43A239A"/>
    <w:multiLevelType w:val="hybridMultilevel"/>
    <w:tmpl w:val="275091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nsid w:val="76B26C31"/>
    <w:multiLevelType w:val="hybridMultilevel"/>
    <w:tmpl w:val="A8EE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92B2C68"/>
    <w:multiLevelType w:val="hybridMultilevel"/>
    <w:tmpl w:val="CBCE2AA4"/>
    <w:lvl w:ilvl="0" w:tplc="04090001">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B484C86"/>
    <w:multiLevelType w:val="hybridMultilevel"/>
    <w:tmpl w:val="E0FCC5D0"/>
    <w:lvl w:ilvl="0" w:tplc="08922420">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C8D0A65"/>
    <w:multiLevelType w:val="hybridMultilevel"/>
    <w:tmpl w:val="DEEED1F8"/>
    <w:lvl w:ilvl="0" w:tplc="08922420">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CD962C0"/>
    <w:multiLevelType w:val="hybridMultilevel"/>
    <w:tmpl w:val="38AED31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7CFC2234"/>
    <w:multiLevelType w:val="hybridMultilevel"/>
    <w:tmpl w:val="A0349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7D5A4A10"/>
    <w:multiLevelType w:val="hybridMultilevel"/>
    <w:tmpl w:val="81309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7FA66677"/>
    <w:multiLevelType w:val="hybridMultilevel"/>
    <w:tmpl w:val="7A9C4AE0"/>
    <w:lvl w:ilvl="0" w:tplc="7BACFE4C">
      <w:numFmt w:val="none"/>
      <w:lvlText w:val=""/>
      <w:lvlJc w:val="left"/>
      <w:pPr>
        <w:tabs>
          <w:tab w:val="num" w:pos="360"/>
        </w:tabs>
      </w:pPr>
    </w:lvl>
    <w:lvl w:ilvl="1" w:tplc="6756E9F2">
      <w:numFmt w:val="none"/>
      <w:lvlText w:val=""/>
      <w:lvlJc w:val="left"/>
      <w:pPr>
        <w:tabs>
          <w:tab w:val="num" w:pos="360"/>
        </w:tabs>
      </w:pPr>
    </w:lvl>
    <w:lvl w:ilvl="2" w:tplc="6F7A09B6">
      <w:numFmt w:val="none"/>
      <w:lvlText w:val=""/>
      <w:lvlJc w:val="left"/>
      <w:pPr>
        <w:tabs>
          <w:tab w:val="num" w:pos="360"/>
        </w:tabs>
      </w:pPr>
    </w:lvl>
    <w:lvl w:ilvl="3" w:tplc="04090001">
      <w:start w:val="1"/>
      <w:numFmt w:val="bullet"/>
      <w:lvlText w:val=""/>
      <w:lvlJc w:val="left"/>
      <w:pPr>
        <w:tabs>
          <w:tab w:val="num" w:pos="360"/>
        </w:tabs>
      </w:pPr>
      <w:rPr>
        <w:rFonts w:ascii="Symbol" w:hAnsi="Symbol" w:hint="default"/>
      </w:rPr>
    </w:lvl>
    <w:lvl w:ilvl="4" w:tplc="CE2E2EA6">
      <w:numFmt w:val="decimal"/>
      <w:lvlText w:val=""/>
      <w:lvlJc w:val="left"/>
    </w:lvl>
    <w:lvl w:ilvl="5" w:tplc="F3D4A988">
      <w:numFmt w:val="decimal"/>
      <w:lvlText w:val=""/>
      <w:lvlJc w:val="left"/>
    </w:lvl>
    <w:lvl w:ilvl="6" w:tplc="42A2A9A6">
      <w:numFmt w:val="decimal"/>
      <w:lvlText w:val=""/>
      <w:lvlJc w:val="left"/>
    </w:lvl>
    <w:lvl w:ilvl="7" w:tplc="E9C0026E">
      <w:numFmt w:val="decimal"/>
      <w:lvlText w:val=""/>
      <w:lvlJc w:val="left"/>
    </w:lvl>
    <w:lvl w:ilvl="8" w:tplc="A284515E">
      <w:numFmt w:val="decimal"/>
      <w:lvlText w:val=""/>
      <w:lvlJc w:val="left"/>
    </w:lvl>
  </w:abstractNum>
  <w:num w:numId="1">
    <w:abstractNumId w:val="23"/>
  </w:num>
  <w:num w:numId="2">
    <w:abstractNumId w:val="13"/>
  </w:num>
  <w:num w:numId="3">
    <w:abstractNumId w:val="20"/>
  </w:num>
  <w:num w:numId="4">
    <w:abstractNumId w:val="28"/>
  </w:num>
  <w:num w:numId="5">
    <w:abstractNumId w:val="40"/>
  </w:num>
  <w:num w:numId="6">
    <w:abstractNumId w:val="19"/>
  </w:num>
  <w:num w:numId="7">
    <w:abstractNumId w:val="11"/>
  </w:num>
  <w:num w:numId="8">
    <w:abstractNumId w:val="45"/>
  </w:num>
  <w:num w:numId="9">
    <w:abstractNumId w:val="12"/>
  </w:num>
  <w:num w:numId="10">
    <w:abstractNumId w:val="27"/>
  </w:num>
  <w:num w:numId="11">
    <w:abstractNumId w:val="5"/>
  </w:num>
  <w:num w:numId="12">
    <w:abstractNumId w:val="24"/>
  </w:num>
  <w:num w:numId="13">
    <w:abstractNumId w:val="21"/>
  </w:num>
  <w:num w:numId="14">
    <w:abstractNumId w:val="49"/>
  </w:num>
  <w:num w:numId="15">
    <w:abstractNumId w:val="7"/>
  </w:num>
  <w:num w:numId="16">
    <w:abstractNumId w:val="8"/>
  </w:num>
  <w:num w:numId="17">
    <w:abstractNumId w:val="39"/>
  </w:num>
  <w:num w:numId="18">
    <w:abstractNumId w:val="48"/>
  </w:num>
  <w:num w:numId="19">
    <w:abstractNumId w:val="46"/>
  </w:num>
  <w:num w:numId="20">
    <w:abstractNumId w:val="47"/>
  </w:num>
  <w:num w:numId="21">
    <w:abstractNumId w:val="15"/>
  </w:num>
  <w:num w:numId="22">
    <w:abstractNumId w:val="3"/>
  </w:num>
  <w:num w:numId="23">
    <w:abstractNumId w:val="31"/>
  </w:num>
  <w:num w:numId="24">
    <w:abstractNumId w:val="36"/>
  </w:num>
  <w:num w:numId="25">
    <w:abstractNumId w:val="51"/>
  </w:num>
  <w:num w:numId="26">
    <w:abstractNumId w:val="50"/>
  </w:num>
  <w:num w:numId="27">
    <w:abstractNumId w:val="33"/>
  </w:num>
  <w:num w:numId="28">
    <w:abstractNumId w:val="2"/>
  </w:num>
  <w:num w:numId="29">
    <w:abstractNumId w:val="37"/>
  </w:num>
  <w:num w:numId="30">
    <w:abstractNumId w:val="18"/>
  </w:num>
  <w:num w:numId="31">
    <w:abstractNumId w:val="17"/>
  </w:num>
  <w:num w:numId="32">
    <w:abstractNumId w:val="38"/>
  </w:num>
  <w:num w:numId="3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
  </w:num>
  <w:num w:numId="35">
    <w:abstractNumId w:val="0"/>
  </w:num>
  <w:num w:numId="36">
    <w:abstractNumId w:val="30"/>
  </w:num>
  <w:num w:numId="37">
    <w:abstractNumId w:val="52"/>
  </w:num>
  <w:num w:numId="38">
    <w:abstractNumId w:val="14"/>
  </w:num>
  <w:num w:numId="39">
    <w:abstractNumId w:val="1"/>
  </w:num>
  <w:num w:numId="40">
    <w:abstractNumId w:val="29"/>
  </w:num>
  <w:num w:numId="41">
    <w:abstractNumId w:val="9"/>
  </w:num>
  <w:num w:numId="42">
    <w:abstractNumId w:val="42"/>
  </w:num>
  <w:num w:numId="43">
    <w:abstractNumId w:val="34"/>
  </w:num>
  <w:num w:numId="44">
    <w:abstractNumId w:val="25"/>
  </w:num>
  <w:num w:numId="45">
    <w:abstractNumId w:val="35"/>
  </w:num>
  <w:num w:numId="46">
    <w:abstractNumId w:val="22"/>
  </w:num>
  <w:num w:numId="47">
    <w:abstractNumId w:val="16"/>
  </w:num>
  <w:num w:numId="48">
    <w:abstractNumId w:val="43"/>
  </w:num>
  <w:num w:numId="49">
    <w:abstractNumId w:val="26"/>
  </w:num>
  <w:num w:numId="50">
    <w:abstractNumId w:val="41"/>
  </w:num>
  <w:num w:numId="51">
    <w:abstractNumId w:val="32"/>
  </w:num>
  <w:num w:numId="52">
    <w:abstractNumId w:val="44"/>
  </w:num>
  <w:num w:numId="53">
    <w:abstractNumId w:val="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788D"/>
    <w:rsid w:val="000019E3"/>
    <w:rsid w:val="000030D9"/>
    <w:rsid w:val="00003529"/>
    <w:rsid w:val="00013A04"/>
    <w:rsid w:val="000145C6"/>
    <w:rsid w:val="000150DA"/>
    <w:rsid w:val="0002062C"/>
    <w:rsid w:val="0002150A"/>
    <w:rsid w:val="00022F4D"/>
    <w:rsid w:val="000271B8"/>
    <w:rsid w:val="0004014A"/>
    <w:rsid w:val="00041114"/>
    <w:rsid w:val="00041F90"/>
    <w:rsid w:val="000444C0"/>
    <w:rsid w:val="00045DFC"/>
    <w:rsid w:val="000460CE"/>
    <w:rsid w:val="00046898"/>
    <w:rsid w:val="00047718"/>
    <w:rsid w:val="00050B8D"/>
    <w:rsid w:val="00053475"/>
    <w:rsid w:val="00057E1A"/>
    <w:rsid w:val="00060FDF"/>
    <w:rsid w:val="00061221"/>
    <w:rsid w:val="000630E8"/>
    <w:rsid w:val="00063805"/>
    <w:rsid w:val="00066834"/>
    <w:rsid w:val="00066CD9"/>
    <w:rsid w:val="00077A2F"/>
    <w:rsid w:val="00080168"/>
    <w:rsid w:val="000816FD"/>
    <w:rsid w:val="00084CD0"/>
    <w:rsid w:val="000915EE"/>
    <w:rsid w:val="000919E6"/>
    <w:rsid w:val="000A154F"/>
    <w:rsid w:val="000A26F4"/>
    <w:rsid w:val="000A473C"/>
    <w:rsid w:val="000A598E"/>
    <w:rsid w:val="000B165B"/>
    <w:rsid w:val="000B16F8"/>
    <w:rsid w:val="000B1948"/>
    <w:rsid w:val="000B1E4B"/>
    <w:rsid w:val="000C05FB"/>
    <w:rsid w:val="000C0C66"/>
    <w:rsid w:val="000C1A65"/>
    <w:rsid w:val="000C4532"/>
    <w:rsid w:val="000C6046"/>
    <w:rsid w:val="000C7584"/>
    <w:rsid w:val="000D3387"/>
    <w:rsid w:val="000D39AF"/>
    <w:rsid w:val="000E33D4"/>
    <w:rsid w:val="000E59AA"/>
    <w:rsid w:val="000E7725"/>
    <w:rsid w:val="000F075F"/>
    <w:rsid w:val="000F0D10"/>
    <w:rsid w:val="000F4E4F"/>
    <w:rsid w:val="00111A09"/>
    <w:rsid w:val="00111F90"/>
    <w:rsid w:val="00120CBA"/>
    <w:rsid w:val="00121093"/>
    <w:rsid w:val="00121B33"/>
    <w:rsid w:val="00124F8F"/>
    <w:rsid w:val="001276B5"/>
    <w:rsid w:val="00136D2D"/>
    <w:rsid w:val="00142254"/>
    <w:rsid w:val="00143FCE"/>
    <w:rsid w:val="00151E67"/>
    <w:rsid w:val="001530F3"/>
    <w:rsid w:val="00153A19"/>
    <w:rsid w:val="0015421B"/>
    <w:rsid w:val="001547F4"/>
    <w:rsid w:val="001576BD"/>
    <w:rsid w:val="00163066"/>
    <w:rsid w:val="00164613"/>
    <w:rsid w:val="001663C9"/>
    <w:rsid w:val="00167109"/>
    <w:rsid w:val="001764C6"/>
    <w:rsid w:val="0017665A"/>
    <w:rsid w:val="00187A23"/>
    <w:rsid w:val="00193064"/>
    <w:rsid w:val="001937E2"/>
    <w:rsid w:val="00194CF6"/>
    <w:rsid w:val="001A1538"/>
    <w:rsid w:val="001A200F"/>
    <w:rsid w:val="001A3041"/>
    <w:rsid w:val="001A3D45"/>
    <w:rsid w:val="001A3FC0"/>
    <w:rsid w:val="001A5E7A"/>
    <w:rsid w:val="001B275D"/>
    <w:rsid w:val="001B74AF"/>
    <w:rsid w:val="001C078C"/>
    <w:rsid w:val="001C2EBE"/>
    <w:rsid w:val="001C7C9B"/>
    <w:rsid w:val="001D18AB"/>
    <w:rsid w:val="001D2EBC"/>
    <w:rsid w:val="001D6C85"/>
    <w:rsid w:val="001D73D3"/>
    <w:rsid w:val="001E1B76"/>
    <w:rsid w:val="001E27CA"/>
    <w:rsid w:val="001F27F8"/>
    <w:rsid w:val="001F29A6"/>
    <w:rsid w:val="001F5075"/>
    <w:rsid w:val="001F55D8"/>
    <w:rsid w:val="00204CC9"/>
    <w:rsid w:val="0020520B"/>
    <w:rsid w:val="002104E7"/>
    <w:rsid w:val="002107B2"/>
    <w:rsid w:val="00210959"/>
    <w:rsid w:val="00213072"/>
    <w:rsid w:val="002151A5"/>
    <w:rsid w:val="00215714"/>
    <w:rsid w:val="0021768B"/>
    <w:rsid w:val="00224E0A"/>
    <w:rsid w:val="00225E3A"/>
    <w:rsid w:val="00240955"/>
    <w:rsid w:val="002411F7"/>
    <w:rsid w:val="00242FE9"/>
    <w:rsid w:val="002458FF"/>
    <w:rsid w:val="002472B8"/>
    <w:rsid w:val="00251181"/>
    <w:rsid w:val="00253762"/>
    <w:rsid w:val="00255761"/>
    <w:rsid w:val="002561B4"/>
    <w:rsid w:val="00260718"/>
    <w:rsid w:val="00263E06"/>
    <w:rsid w:val="0026535E"/>
    <w:rsid w:val="00265D7B"/>
    <w:rsid w:val="00265E0C"/>
    <w:rsid w:val="002664F3"/>
    <w:rsid w:val="00267154"/>
    <w:rsid w:val="002676B6"/>
    <w:rsid w:val="002679BE"/>
    <w:rsid w:val="002906D2"/>
    <w:rsid w:val="002915AC"/>
    <w:rsid w:val="002966C8"/>
    <w:rsid w:val="002A0A9D"/>
    <w:rsid w:val="002A39E7"/>
    <w:rsid w:val="002B2BED"/>
    <w:rsid w:val="002B4E46"/>
    <w:rsid w:val="002B6122"/>
    <w:rsid w:val="002B7895"/>
    <w:rsid w:val="002C16A2"/>
    <w:rsid w:val="002C172E"/>
    <w:rsid w:val="002C2227"/>
    <w:rsid w:val="002C33C5"/>
    <w:rsid w:val="002D0160"/>
    <w:rsid w:val="002D0866"/>
    <w:rsid w:val="002D1A2D"/>
    <w:rsid w:val="002D5F43"/>
    <w:rsid w:val="002E28F7"/>
    <w:rsid w:val="002E31F0"/>
    <w:rsid w:val="002E7541"/>
    <w:rsid w:val="002E7E62"/>
    <w:rsid w:val="002F50AC"/>
    <w:rsid w:val="002F6A2D"/>
    <w:rsid w:val="00304841"/>
    <w:rsid w:val="00306033"/>
    <w:rsid w:val="003064AE"/>
    <w:rsid w:val="0030761C"/>
    <w:rsid w:val="00310137"/>
    <w:rsid w:val="0031275B"/>
    <w:rsid w:val="00312C1C"/>
    <w:rsid w:val="00321264"/>
    <w:rsid w:val="00321702"/>
    <w:rsid w:val="00321B26"/>
    <w:rsid w:val="003318C1"/>
    <w:rsid w:val="00332688"/>
    <w:rsid w:val="00332AD7"/>
    <w:rsid w:val="003362B3"/>
    <w:rsid w:val="00341E69"/>
    <w:rsid w:val="003473F2"/>
    <w:rsid w:val="003475DE"/>
    <w:rsid w:val="00352919"/>
    <w:rsid w:val="00353B14"/>
    <w:rsid w:val="00355C42"/>
    <w:rsid w:val="00355D2A"/>
    <w:rsid w:val="00371A0B"/>
    <w:rsid w:val="00371D8D"/>
    <w:rsid w:val="003727BD"/>
    <w:rsid w:val="00374EE9"/>
    <w:rsid w:val="003756F6"/>
    <w:rsid w:val="00376A91"/>
    <w:rsid w:val="00377A3F"/>
    <w:rsid w:val="00381E9D"/>
    <w:rsid w:val="003820BA"/>
    <w:rsid w:val="00382641"/>
    <w:rsid w:val="00383F01"/>
    <w:rsid w:val="003854DB"/>
    <w:rsid w:val="003918A3"/>
    <w:rsid w:val="00392755"/>
    <w:rsid w:val="00393158"/>
    <w:rsid w:val="00394935"/>
    <w:rsid w:val="003A3A35"/>
    <w:rsid w:val="003A51D8"/>
    <w:rsid w:val="003C142B"/>
    <w:rsid w:val="003C1558"/>
    <w:rsid w:val="003C72A3"/>
    <w:rsid w:val="003C7DBC"/>
    <w:rsid w:val="003D1637"/>
    <w:rsid w:val="003D1EAA"/>
    <w:rsid w:val="003D781D"/>
    <w:rsid w:val="003E20F8"/>
    <w:rsid w:val="003E29F4"/>
    <w:rsid w:val="003E6080"/>
    <w:rsid w:val="003E7689"/>
    <w:rsid w:val="003F2A36"/>
    <w:rsid w:val="003F7FE6"/>
    <w:rsid w:val="0040007A"/>
    <w:rsid w:val="00400F9B"/>
    <w:rsid w:val="004042CB"/>
    <w:rsid w:val="00404DEA"/>
    <w:rsid w:val="00405EFF"/>
    <w:rsid w:val="00415002"/>
    <w:rsid w:val="004165F0"/>
    <w:rsid w:val="00421269"/>
    <w:rsid w:val="00421B2D"/>
    <w:rsid w:val="00430EA3"/>
    <w:rsid w:val="0043194D"/>
    <w:rsid w:val="00441295"/>
    <w:rsid w:val="00443175"/>
    <w:rsid w:val="004452A0"/>
    <w:rsid w:val="00446697"/>
    <w:rsid w:val="00446A16"/>
    <w:rsid w:val="004546C9"/>
    <w:rsid w:val="004566E7"/>
    <w:rsid w:val="00456F71"/>
    <w:rsid w:val="004609C4"/>
    <w:rsid w:val="00462D76"/>
    <w:rsid w:val="00465475"/>
    <w:rsid w:val="00466B1D"/>
    <w:rsid w:val="00472337"/>
    <w:rsid w:val="0047710A"/>
    <w:rsid w:val="004778E4"/>
    <w:rsid w:val="00482FD1"/>
    <w:rsid w:val="00487281"/>
    <w:rsid w:val="004919C1"/>
    <w:rsid w:val="00491B4F"/>
    <w:rsid w:val="00491D7F"/>
    <w:rsid w:val="0049324A"/>
    <w:rsid w:val="00494786"/>
    <w:rsid w:val="0049617F"/>
    <w:rsid w:val="00496A0A"/>
    <w:rsid w:val="004A06BE"/>
    <w:rsid w:val="004A2F8A"/>
    <w:rsid w:val="004A46CC"/>
    <w:rsid w:val="004A7EB6"/>
    <w:rsid w:val="004B22F3"/>
    <w:rsid w:val="004B27F6"/>
    <w:rsid w:val="004B2C96"/>
    <w:rsid w:val="004B3327"/>
    <w:rsid w:val="004B3892"/>
    <w:rsid w:val="004B5B2A"/>
    <w:rsid w:val="004B60E8"/>
    <w:rsid w:val="004C0DF4"/>
    <w:rsid w:val="004C4CC5"/>
    <w:rsid w:val="004C7E03"/>
    <w:rsid w:val="004D2A84"/>
    <w:rsid w:val="004D2C01"/>
    <w:rsid w:val="004D663E"/>
    <w:rsid w:val="004D6966"/>
    <w:rsid w:val="004E140D"/>
    <w:rsid w:val="004F21D5"/>
    <w:rsid w:val="004F5D41"/>
    <w:rsid w:val="004F686B"/>
    <w:rsid w:val="004F6D50"/>
    <w:rsid w:val="0050203D"/>
    <w:rsid w:val="005033AE"/>
    <w:rsid w:val="00504E40"/>
    <w:rsid w:val="00514611"/>
    <w:rsid w:val="0051660F"/>
    <w:rsid w:val="00521022"/>
    <w:rsid w:val="00521119"/>
    <w:rsid w:val="00525890"/>
    <w:rsid w:val="005272BB"/>
    <w:rsid w:val="00527EBB"/>
    <w:rsid w:val="005313A6"/>
    <w:rsid w:val="00533F8C"/>
    <w:rsid w:val="00536DF9"/>
    <w:rsid w:val="0054001F"/>
    <w:rsid w:val="005444B0"/>
    <w:rsid w:val="0054469E"/>
    <w:rsid w:val="00544851"/>
    <w:rsid w:val="00544972"/>
    <w:rsid w:val="00544AF9"/>
    <w:rsid w:val="005455CD"/>
    <w:rsid w:val="0055387A"/>
    <w:rsid w:val="00554420"/>
    <w:rsid w:val="005548AB"/>
    <w:rsid w:val="00557C15"/>
    <w:rsid w:val="00562165"/>
    <w:rsid w:val="0056265C"/>
    <w:rsid w:val="00562FCD"/>
    <w:rsid w:val="00565921"/>
    <w:rsid w:val="0057183C"/>
    <w:rsid w:val="00572845"/>
    <w:rsid w:val="00573812"/>
    <w:rsid w:val="00576EE4"/>
    <w:rsid w:val="00581EFD"/>
    <w:rsid w:val="00584285"/>
    <w:rsid w:val="00586903"/>
    <w:rsid w:val="00586BCC"/>
    <w:rsid w:val="00587E26"/>
    <w:rsid w:val="00590B85"/>
    <w:rsid w:val="00594AF4"/>
    <w:rsid w:val="005958FD"/>
    <w:rsid w:val="00597FDA"/>
    <w:rsid w:val="005A0250"/>
    <w:rsid w:val="005A0928"/>
    <w:rsid w:val="005A2C7D"/>
    <w:rsid w:val="005A584D"/>
    <w:rsid w:val="005A5F3B"/>
    <w:rsid w:val="005B07A9"/>
    <w:rsid w:val="005B09D9"/>
    <w:rsid w:val="005B14ED"/>
    <w:rsid w:val="005B1F9B"/>
    <w:rsid w:val="005B2127"/>
    <w:rsid w:val="005B3072"/>
    <w:rsid w:val="005B4207"/>
    <w:rsid w:val="005B6411"/>
    <w:rsid w:val="005C06AF"/>
    <w:rsid w:val="005C28F5"/>
    <w:rsid w:val="005C3EEB"/>
    <w:rsid w:val="005C48E4"/>
    <w:rsid w:val="005C4F98"/>
    <w:rsid w:val="005D1700"/>
    <w:rsid w:val="005D2E37"/>
    <w:rsid w:val="005D774D"/>
    <w:rsid w:val="005D785E"/>
    <w:rsid w:val="005D7D72"/>
    <w:rsid w:val="005E0F26"/>
    <w:rsid w:val="005E1ABB"/>
    <w:rsid w:val="005F2082"/>
    <w:rsid w:val="005F27CF"/>
    <w:rsid w:val="005F348C"/>
    <w:rsid w:val="005F37D1"/>
    <w:rsid w:val="005F3867"/>
    <w:rsid w:val="005F3DED"/>
    <w:rsid w:val="0060358A"/>
    <w:rsid w:val="00605F0A"/>
    <w:rsid w:val="00606C44"/>
    <w:rsid w:val="00614C4A"/>
    <w:rsid w:val="006167F6"/>
    <w:rsid w:val="00623282"/>
    <w:rsid w:val="00623475"/>
    <w:rsid w:val="00626400"/>
    <w:rsid w:val="006425F9"/>
    <w:rsid w:val="00655F5E"/>
    <w:rsid w:val="00656467"/>
    <w:rsid w:val="0066111D"/>
    <w:rsid w:val="00661AF3"/>
    <w:rsid w:val="00662BD5"/>
    <w:rsid w:val="006664E7"/>
    <w:rsid w:val="00667B73"/>
    <w:rsid w:val="006718E4"/>
    <w:rsid w:val="006802D3"/>
    <w:rsid w:val="00680D34"/>
    <w:rsid w:val="00681D95"/>
    <w:rsid w:val="00684486"/>
    <w:rsid w:val="006871D4"/>
    <w:rsid w:val="006914D4"/>
    <w:rsid w:val="006956CE"/>
    <w:rsid w:val="006A16BA"/>
    <w:rsid w:val="006A5043"/>
    <w:rsid w:val="006C3E9F"/>
    <w:rsid w:val="006C42AD"/>
    <w:rsid w:val="006D0C75"/>
    <w:rsid w:val="006D24C1"/>
    <w:rsid w:val="006D45F3"/>
    <w:rsid w:val="006D48A5"/>
    <w:rsid w:val="006D57D7"/>
    <w:rsid w:val="006D5E70"/>
    <w:rsid w:val="006D6CAF"/>
    <w:rsid w:val="006E3B4E"/>
    <w:rsid w:val="006E3D6E"/>
    <w:rsid w:val="006E5492"/>
    <w:rsid w:val="006E6F46"/>
    <w:rsid w:val="006F141C"/>
    <w:rsid w:val="006F1A93"/>
    <w:rsid w:val="006F58A0"/>
    <w:rsid w:val="006F5A15"/>
    <w:rsid w:val="006F7935"/>
    <w:rsid w:val="00701924"/>
    <w:rsid w:val="007047C4"/>
    <w:rsid w:val="007109EB"/>
    <w:rsid w:val="00717A48"/>
    <w:rsid w:val="00721979"/>
    <w:rsid w:val="00732C6A"/>
    <w:rsid w:val="00733450"/>
    <w:rsid w:val="007356EB"/>
    <w:rsid w:val="007358D1"/>
    <w:rsid w:val="007406D1"/>
    <w:rsid w:val="0074226B"/>
    <w:rsid w:val="00746E7A"/>
    <w:rsid w:val="00747367"/>
    <w:rsid w:val="00757D3B"/>
    <w:rsid w:val="007660A1"/>
    <w:rsid w:val="00766806"/>
    <w:rsid w:val="00771426"/>
    <w:rsid w:val="007822C3"/>
    <w:rsid w:val="0078353B"/>
    <w:rsid w:val="007859C1"/>
    <w:rsid w:val="007914D0"/>
    <w:rsid w:val="007A06B9"/>
    <w:rsid w:val="007A1FF4"/>
    <w:rsid w:val="007B2EF6"/>
    <w:rsid w:val="007B3979"/>
    <w:rsid w:val="007B6CA5"/>
    <w:rsid w:val="007B7D0D"/>
    <w:rsid w:val="007C2039"/>
    <w:rsid w:val="007C4222"/>
    <w:rsid w:val="007C4901"/>
    <w:rsid w:val="007C580C"/>
    <w:rsid w:val="007D7F68"/>
    <w:rsid w:val="007E260A"/>
    <w:rsid w:val="007E4901"/>
    <w:rsid w:val="007E5C16"/>
    <w:rsid w:val="007F4323"/>
    <w:rsid w:val="007F510F"/>
    <w:rsid w:val="007F5AE2"/>
    <w:rsid w:val="008026CF"/>
    <w:rsid w:val="0080534A"/>
    <w:rsid w:val="00807A99"/>
    <w:rsid w:val="008128F1"/>
    <w:rsid w:val="008146DF"/>
    <w:rsid w:val="00814988"/>
    <w:rsid w:val="008225D1"/>
    <w:rsid w:val="008245A3"/>
    <w:rsid w:val="00824B77"/>
    <w:rsid w:val="0082543F"/>
    <w:rsid w:val="008318CC"/>
    <w:rsid w:val="00841041"/>
    <w:rsid w:val="00843145"/>
    <w:rsid w:val="00843174"/>
    <w:rsid w:val="0084351A"/>
    <w:rsid w:val="00844565"/>
    <w:rsid w:val="0084553C"/>
    <w:rsid w:val="00846687"/>
    <w:rsid w:val="00847147"/>
    <w:rsid w:val="008479AC"/>
    <w:rsid w:val="00856664"/>
    <w:rsid w:val="00860925"/>
    <w:rsid w:val="00863E77"/>
    <w:rsid w:val="008677FF"/>
    <w:rsid w:val="00872B24"/>
    <w:rsid w:val="00874B0A"/>
    <w:rsid w:val="00877696"/>
    <w:rsid w:val="008847E8"/>
    <w:rsid w:val="00892141"/>
    <w:rsid w:val="0089225A"/>
    <w:rsid w:val="008932FA"/>
    <w:rsid w:val="008946F6"/>
    <w:rsid w:val="0089590B"/>
    <w:rsid w:val="0089597F"/>
    <w:rsid w:val="00895E80"/>
    <w:rsid w:val="008A2056"/>
    <w:rsid w:val="008A28E3"/>
    <w:rsid w:val="008A3785"/>
    <w:rsid w:val="008A398B"/>
    <w:rsid w:val="008A4F5C"/>
    <w:rsid w:val="008A704A"/>
    <w:rsid w:val="008A743B"/>
    <w:rsid w:val="008B0993"/>
    <w:rsid w:val="008B3581"/>
    <w:rsid w:val="008B38CA"/>
    <w:rsid w:val="008B607A"/>
    <w:rsid w:val="008B76AB"/>
    <w:rsid w:val="008D3095"/>
    <w:rsid w:val="008D3CE5"/>
    <w:rsid w:val="008D4941"/>
    <w:rsid w:val="008D51E5"/>
    <w:rsid w:val="008E1695"/>
    <w:rsid w:val="008E1ED0"/>
    <w:rsid w:val="008E37AA"/>
    <w:rsid w:val="008E694E"/>
    <w:rsid w:val="008F0E8C"/>
    <w:rsid w:val="008F2457"/>
    <w:rsid w:val="008F264B"/>
    <w:rsid w:val="008F6500"/>
    <w:rsid w:val="008F6ABC"/>
    <w:rsid w:val="009004FB"/>
    <w:rsid w:val="0090519F"/>
    <w:rsid w:val="00911B7C"/>
    <w:rsid w:val="00915D4E"/>
    <w:rsid w:val="00916580"/>
    <w:rsid w:val="00920B88"/>
    <w:rsid w:val="00926D91"/>
    <w:rsid w:val="00944009"/>
    <w:rsid w:val="00952294"/>
    <w:rsid w:val="00952854"/>
    <w:rsid w:val="00953660"/>
    <w:rsid w:val="00954626"/>
    <w:rsid w:val="00954B1B"/>
    <w:rsid w:val="00957F8E"/>
    <w:rsid w:val="00972A82"/>
    <w:rsid w:val="00973CD4"/>
    <w:rsid w:val="00977AC2"/>
    <w:rsid w:val="0098296D"/>
    <w:rsid w:val="009866DF"/>
    <w:rsid w:val="00987493"/>
    <w:rsid w:val="00990428"/>
    <w:rsid w:val="00991651"/>
    <w:rsid w:val="00991DD1"/>
    <w:rsid w:val="009943DF"/>
    <w:rsid w:val="00994B1E"/>
    <w:rsid w:val="00997BE7"/>
    <w:rsid w:val="009A1D38"/>
    <w:rsid w:val="009A36BD"/>
    <w:rsid w:val="009A7EAC"/>
    <w:rsid w:val="009B1254"/>
    <w:rsid w:val="009C1749"/>
    <w:rsid w:val="009C5E6F"/>
    <w:rsid w:val="009C666D"/>
    <w:rsid w:val="009C6F0C"/>
    <w:rsid w:val="009D5214"/>
    <w:rsid w:val="009D6F5E"/>
    <w:rsid w:val="009D77BD"/>
    <w:rsid w:val="009E1233"/>
    <w:rsid w:val="009E419B"/>
    <w:rsid w:val="009F05F6"/>
    <w:rsid w:val="009F1172"/>
    <w:rsid w:val="009F7D27"/>
    <w:rsid w:val="00A0198D"/>
    <w:rsid w:val="00A0243B"/>
    <w:rsid w:val="00A03165"/>
    <w:rsid w:val="00A04B0D"/>
    <w:rsid w:val="00A07DF9"/>
    <w:rsid w:val="00A109BB"/>
    <w:rsid w:val="00A11BA1"/>
    <w:rsid w:val="00A14F34"/>
    <w:rsid w:val="00A15EE8"/>
    <w:rsid w:val="00A205F5"/>
    <w:rsid w:val="00A206E3"/>
    <w:rsid w:val="00A22DBE"/>
    <w:rsid w:val="00A2350B"/>
    <w:rsid w:val="00A23563"/>
    <w:rsid w:val="00A2686B"/>
    <w:rsid w:val="00A268B2"/>
    <w:rsid w:val="00A26F9F"/>
    <w:rsid w:val="00A302DE"/>
    <w:rsid w:val="00A30372"/>
    <w:rsid w:val="00A30627"/>
    <w:rsid w:val="00A306BC"/>
    <w:rsid w:val="00A32CE6"/>
    <w:rsid w:val="00A3345C"/>
    <w:rsid w:val="00A36195"/>
    <w:rsid w:val="00A51CDB"/>
    <w:rsid w:val="00A55FF1"/>
    <w:rsid w:val="00A5781B"/>
    <w:rsid w:val="00A57A5A"/>
    <w:rsid w:val="00A615AA"/>
    <w:rsid w:val="00A6652D"/>
    <w:rsid w:val="00A72B01"/>
    <w:rsid w:val="00A73155"/>
    <w:rsid w:val="00A80CB2"/>
    <w:rsid w:val="00A811BC"/>
    <w:rsid w:val="00A81AAF"/>
    <w:rsid w:val="00A82E56"/>
    <w:rsid w:val="00A85A71"/>
    <w:rsid w:val="00A90412"/>
    <w:rsid w:val="00A92EDD"/>
    <w:rsid w:val="00A93706"/>
    <w:rsid w:val="00A93FD5"/>
    <w:rsid w:val="00A95D08"/>
    <w:rsid w:val="00A96843"/>
    <w:rsid w:val="00AA22FA"/>
    <w:rsid w:val="00AB6DC4"/>
    <w:rsid w:val="00AC066F"/>
    <w:rsid w:val="00AC07B9"/>
    <w:rsid w:val="00AC173F"/>
    <w:rsid w:val="00AC61DD"/>
    <w:rsid w:val="00AD6212"/>
    <w:rsid w:val="00AE061E"/>
    <w:rsid w:val="00AE392F"/>
    <w:rsid w:val="00AE4015"/>
    <w:rsid w:val="00AE50BF"/>
    <w:rsid w:val="00AE5621"/>
    <w:rsid w:val="00AF2A82"/>
    <w:rsid w:val="00AF348A"/>
    <w:rsid w:val="00AF4A42"/>
    <w:rsid w:val="00AF5C57"/>
    <w:rsid w:val="00AF5D9D"/>
    <w:rsid w:val="00B12056"/>
    <w:rsid w:val="00B1236D"/>
    <w:rsid w:val="00B1301A"/>
    <w:rsid w:val="00B145C3"/>
    <w:rsid w:val="00B16868"/>
    <w:rsid w:val="00B16BDD"/>
    <w:rsid w:val="00B16E05"/>
    <w:rsid w:val="00B1730D"/>
    <w:rsid w:val="00B20491"/>
    <w:rsid w:val="00B21BE1"/>
    <w:rsid w:val="00B244BD"/>
    <w:rsid w:val="00B27453"/>
    <w:rsid w:val="00B27F48"/>
    <w:rsid w:val="00B330CE"/>
    <w:rsid w:val="00B36FEC"/>
    <w:rsid w:val="00B43A30"/>
    <w:rsid w:val="00B43A41"/>
    <w:rsid w:val="00B47A88"/>
    <w:rsid w:val="00B51F09"/>
    <w:rsid w:val="00B574C6"/>
    <w:rsid w:val="00B601A0"/>
    <w:rsid w:val="00B66327"/>
    <w:rsid w:val="00B67CE0"/>
    <w:rsid w:val="00B73F2C"/>
    <w:rsid w:val="00B7529E"/>
    <w:rsid w:val="00B775DA"/>
    <w:rsid w:val="00B7788D"/>
    <w:rsid w:val="00B81001"/>
    <w:rsid w:val="00B8319A"/>
    <w:rsid w:val="00B834B0"/>
    <w:rsid w:val="00B845DC"/>
    <w:rsid w:val="00B90A4A"/>
    <w:rsid w:val="00B90E6D"/>
    <w:rsid w:val="00B93460"/>
    <w:rsid w:val="00B962AC"/>
    <w:rsid w:val="00B97373"/>
    <w:rsid w:val="00BA2967"/>
    <w:rsid w:val="00BA2AE9"/>
    <w:rsid w:val="00BA6186"/>
    <w:rsid w:val="00BA72DC"/>
    <w:rsid w:val="00BB5049"/>
    <w:rsid w:val="00BC0042"/>
    <w:rsid w:val="00BC09AF"/>
    <w:rsid w:val="00BC1030"/>
    <w:rsid w:val="00BC3C0F"/>
    <w:rsid w:val="00BC3F09"/>
    <w:rsid w:val="00BC4C8E"/>
    <w:rsid w:val="00BC75F6"/>
    <w:rsid w:val="00BD01AA"/>
    <w:rsid w:val="00BD08B1"/>
    <w:rsid w:val="00BD2BBF"/>
    <w:rsid w:val="00BE2768"/>
    <w:rsid w:val="00BE4559"/>
    <w:rsid w:val="00BE7FFA"/>
    <w:rsid w:val="00BF5F10"/>
    <w:rsid w:val="00BF6910"/>
    <w:rsid w:val="00BF6AD7"/>
    <w:rsid w:val="00C00D4B"/>
    <w:rsid w:val="00C012F1"/>
    <w:rsid w:val="00C06B05"/>
    <w:rsid w:val="00C10154"/>
    <w:rsid w:val="00C16774"/>
    <w:rsid w:val="00C16873"/>
    <w:rsid w:val="00C20ED5"/>
    <w:rsid w:val="00C25F41"/>
    <w:rsid w:val="00C30259"/>
    <w:rsid w:val="00C303A3"/>
    <w:rsid w:val="00C33698"/>
    <w:rsid w:val="00C40256"/>
    <w:rsid w:val="00C4112A"/>
    <w:rsid w:val="00C45E93"/>
    <w:rsid w:val="00C5129F"/>
    <w:rsid w:val="00C51B7E"/>
    <w:rsid w:val="00C55605"/>
    <w:rsid w:val="00C6062D"/>
    <w:rsid w:val="00C60B2A"/>
    <w:rsid w:val="00C614B4"/>
    <w:rsid w:val="00C61B3E"/>
    <w:rsid w:val="00C6248A"/>
    <w:rsid w:val="00C62EF9"/>
    <w:rsid w:val="00C63508"/>
    <w:rsid w:val="00C63F14"/>
    <w:rsid w:val="00C70ECF"/>
    <w:rsid w:val="00C80293"/>
    <w:rsid w:val="00C8063F"/>
    <w:rsid w:val="00C86AC1"/>
    <w:rsid w:val="00C87CEE"/>
    <w:rsid w:val="00C97BBE"/>
    <w:rsid w:val="00CA3701"/>
    <w:rsid w:val="00CB1672"/>
    <w:rsid w:val="00CB60B5"/>
    <w:rsid w:val="00CC1EAB"/>
    <w:rsid w:val="00CC3293"/>
    <w:rsid w:val="00CC4639"/>
    <w:rsid w:val="00CC4FC9"/>
    <w:rsid w:val="00CC5A38"/>
    <w:rsid w:val="00CC5DB7"/>
    <w:rsid w:val="00CC71A5"/>
    <w:rsid w:val="00CD07F9"/>
    <w:rsid w:val="00CD255A"/>
    <w:rsid w:val="00CD572F"/>
    <w:rsid w:val="00CD6877"/>
    <w:rsid w:val="00CE0844"/>
    <w:rsid w:val="00CE178B"/>
    <w:rsid w:val="00CE7AAA"/>
    <w:rsid w:val="00CF3A41"/>
    <w:rsid w:val="00CF57CB"/>
    <w:rsid w:val="00D06F71"/>
    <w:rsid w:val="00D115CD"/>
    <w:rsid w:val="00D15F71"/>
    <w:rsid w:val="00D17124"/>
    <w:rsid w:val="00D17224"/>
    <w:rsid w:val="00D173A3"/>
    <w:rsid w:val="00D17EBE"/>
    <w:rsid w:val="00D21140"/>
    <w:rsid w:val="00D23E29"/>
    <w:rsid w:val="00D25885"/>
    <w:rsid w:val="00D25B35"/>
    <w:rsid w:val="00D265F9"/>
    <w:rsid w:val="00D32D97"/>
    <w:rsid w:val="00D34085"/>
    <w:rsid w:val="00D342C8"/>
    <w:rsid w:val="00D404A1"/>
    <w:rsid w:val="00D432DF"/>
    <w:rsid w:val="00D44337"/>
    <w:rsid w:val="00D47679"/>
    <w:rsid w:val="00D54AF1"/>
    <w:rsid w:val="00D57E0E"/>
    <w:rsid w:val="00D64B11"/>
    <w:rsid w:val="00D71F42"/>
    <w:rsid w:val="00D73AA2"/>
    <w:rsid w:val="00D7459F"/>
    <w:rsid w:val="00D75D39"/>
    <w:rsid w:val="00D820E8"/>
    <w:rsid w:val="00D82450"/>
    <w:rsid w:val="00D867A1"/>
    <w:rsid w:val="00D86E9E"/>
    <w:rsid w:val="00DA1208"/>
    <w:rsid w:val="00DA2D9F"/>
    <w:rsid w:val="00DC6800"/>
    <w:rsid w:val="00DD2DDA"/>
    <w:rsid w:val="00DD415E"/>
    <w:rsid w:val="00DD6976"/>
    <w:rsid w:val="00DE2CBA"/>
    <w:rsid w:val="00DE4915"/>
    <w:rsid w:val="00DE4EDE"/>
    <w:rsid w:val="00DE71EC"/>
    <w:rsid w:val="00DF1405"/>
    <w:rsid w:val="00DF1DE6"/>
    <w:rsid w:val="00DF41BE"/>
    <w:rsid w:val="00DF4D01"/>
    <w:rsid w:val="00E00F36"/>
    <w:rsid w:val="00E02361"/>
    <w:rsid w:val="00E04EE2"/>
    <w:rsid w:val="00E071C4"/>
    <w:rsid w:val="00E10ADE"/>
    <w:rsid w:val="00E14763"/>
    <w:rsid w:val="00E21D44"/>
    <w:rsid w:val="00E25960"/>
    <w:rsid w:val="00E26708"/>
    <w:rsid w:val="00E31000"/>
    <w:rsid w:val="00E33D56"/>
    <w:rsid w:val="00E376B2"/>
    <w:rsid w:val="00E37A96"/>
    <w:rsid w:val="00E40E23"/>
    <w:rsid w:val="00E42BCE"/>
    <w:rsid w:val="00E4409E"/>
    <w:rsid w:val="00E44845"/>
    <w:rsid w:val="00E45338"/>
    <w:rsid w:val="00E51566"/>
    <w:rsid w:val="00E5204B"/>
    <w:rsid w:val="00E52B97"/>
    <w:rsid w:val="00E54A07"/>
    <w:rsid w:val="00E562F0"/>
    <w:rsid w:val="00E576D3"/>
    <w:rsid w:val="00E6559A"/>
    <w:rsid w:val="00E67839"/>
    <w:rsid w:val="00E728F5"/>
    <w:rsid w:val="00E74A56"/>
    <w:rsid w:val="00E75782"/>
    <w:rsid w:val="00E76E36"/>
    <w:rsid w:val="00E76EEA"/>
    <w:rsid w:val="00E821B5"/>
    <w:rsid w:val="00E82B73"/>
    <w:rsid w:val="00E83932"/>
    <w:rsid w:val="00E83DC9"/>
    <w:rsid w:val="00E879E0"/>
    <w:rsid w:val="00E93BD3"/>
    <w:rsid w:val="00EA023A"/>
    <w:rsid w:val="00EA24E7"/>
    <w:rsid w:val="00EA25D4"/>
    <w:rsid w:val="00EA3EED"/>
    <w:rsid w:val="00EA484B"/>
    <w:rsid w:val="00EB0B90"/>
    <w:rsid w:val="00EB50C4"/>
    <w:rsid w:val="00EB5E8C"/>
    <w:rsid w:val="00ED1EEE"/>
    <w:rsid w:val="00ED42FC"/>
    <w:rsid w:val="00ED53EF"/>
    <w:rsid w:val="00ED70A4"/>
    <w:rsid w:val="00ED763A"/>
    <w:rsid w:val="00EE50B1"/>
    <w:rsid w:val="00EE64E4"/>
    <w:rsid w:val="00EE6F6E"/>
    <w:rsid w:val="00EF1866"/>
    <w:rsid w:val="00EF4283"/>
    <w:rsid w:val="00F006BB"/>
    <w:rsid w:val="00F0159E"/>
    <w:rsid w:val="00F06FE7"/>
    <w:rsid w:val="00F07C1F"/>
    <w:rsid w:val="00F17CE3"/>
    <w:rsid w:val="00F21773"/>
    <w:rsid w:val="00F2177F"/>
    <w:rsid w:val="00F26A51"/>
    <w:rsid w:val="00F34772"/>
    <w:rsid w:val="00F37D8D"/>
    <w:rsid w:val="00F404D4"/>
    <w:rsid w:val="00F43712"/>
    <w:rsid w:val="00F440B6"/>
    <w:rsid w:val="00F453B2"/>
    <w:rsid w:val="00F464AB"/>
    <w:rsid w:val="00F5167E"/>
    <w:rsid w:val="00F61BA9"/>
    <w:rsid w:val="00F61D87"/>
    <w:rsid w:val="00F64ED0"/>
    <w:rsid w:val="00F665CD"/>
    <w:rsid w:val="00F73AE2"/>
    <w:rsid w:val="00F75C23"/>
    <w:rsid w:val="00F7731D"/>
    <w:rsid w:val="00F80451"/>
    <w:rsid w:val="00F810C2"/>
    <w:rsid w:val="00F83C00"/>
    <w:rsid w:val="00F87F7C"/>
    <w:rsid w:val="00F90F21"/>
    <w:rsid w:val="00F96D6F"/>
    <w:rsid w:val="00FA059F"/>
    <w:rsid w:val="00FA3CC2"/>
    <w:rsid w:val="00FA6667"/>
    <w:rsid w:val="00FB2239"/>
    <w:rsid w:val="00FB41CD"/>
    <w:rsid w:val="00FB5275"/>
    <w:rsid w:val="00FB66BB"/>
    <w:rsid w:val="00FC4D64"/>
    <w:rsid w:val="00FC6DC5"/>
    <w:rsid w:val="00FD1B5C"/>
    <w:rsid w:val="00FD1E12"/>
    <w:rsid w:val="00FD275C"/>
    <w:rsid w:val="00FD68A6"/>
    <w:rsid w:val="00FD7685"/>
    <w:rsid w:val="00FE6CA9"/>
    <w:rsid w:val="00FF2FBB"/>
    <w:rsid w:val="00FF3D5A"/>
    <w:rsid w:val="00FF3D94"/>
    <w:rsid w:val="00FF5F8D"/>
    <w:rsid w:val="00FF6D02"/>
    <w:rsid w:val="00FF6ECA"/>
    <w:rsid w:val="00FF746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1566"/>
    <w:pPr>
      <w:spacing w:after="200" w:line="276" w:lineRule="auto"/>
    </w:pPr>
  </w:style>
  <w:style w:type="paragraph" w:styleId="Heading1">
    <w:name w:val="heading 1"/>
    <w:basedOn w:val="Normal"/>
    <w:next w:val="Normal"/>
    <w:link w:val="Heading1Char"/>
    <w:uiPriority w:val="99"/>
    <w:qFormat/>
    <w:rsid w:val="00F06FE7"/>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rsid w:val="00FF3D5A"/>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rsid w:val="0057183C"/>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9"/>
    <w:qFormat/>
    <w:rsid w:val="0057183C"/>
    <w:pPr>
      <w:keepNext/>
      <w:keepLines/>
      <w:spacing w:before="200" w:after="0"/>
      <w:outlineLvl w:val="3"/>
    </w:pPr>
    <w:rPr>
      <w:rFonts w:ascii="Cambria" w:eastAsia="Times New Roman"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06FE7"/>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FF3D5A"/>
    <w:rPr>
      <w:rFonts w:ascii="Cambria" w:hAnsi="Cambria" w:cs="Times New Roman"/>
      <w:b/>
      <w:bCs/>
      <w:color w:val="4F81BD"/>
      <w:sz w:val="26"/>
      <w:szCs w:val="26"/>
    </w:rPr>
  </w:style>
  <w:style w:type="character" w:customStyle="1" w:styleId="Heading3Char">
    <w:name w:val="Heading 3 Char"/>
    <w:basedOn w:val="DefaultParagraphFont"/>
    <w:link w:val="Heading3"/>
    <w:uiPriority w:val="99"/>
    <w:locked/>
    <w:rsid w:val="0057183C"/>
    <w:rPr>
      <w:rFonts w:ascii="Cambria" w:hAnsi="Cambria" w:cs="Times New Roman"/>
      <w:b/>
      <w:bCs/>
      <w:color w:val="4F81BD"/>
    </w:rPr>
  </w:style>
  <w:style w:type="character" w:customStyle="1" w:styleId="Heading4Char">
    <w:name w:val="Heading 4 Char"/>
    <w:basedOn w:val="DefaultParagraphFont"/>
    <w:link w:val="Heading4"/>
    <w:uiPriority w:val="99"/>
    <w:locked/>
    <w:rsid w:val="0057183C"/>
    <w:rPr>
      <w:rFonts w:ascii="Cambria" w:hAnsi="Cambria" w:cs="Times New Roman"/>
      <w:b/>
      <w:bCs/>
      <w:i/>
      <w:iCs/>
      <w:color w:val="4F81BD"/>
    </w:rPr>
  </w:style>
  <w:style w:type="paragraph" w:styleId="NoSpacing">
    <w:name w:val="No Spacing"/>
    <w:uiPriority w:val="99"/>
    <w:qFormat/>
    <w:rsid w:val="00B7788D"/>
  </w:style>
  <w:style w:type="character" w:styleId="Hyperlink">
    <w:name w:val="Hyperlink"/>
    <w:basedOn w:val="DefaultParagraphFont"/>
    <w:uiPriority w:val="99"/>
    <w:rsid w:val="00242FE9"/>
    <w:rPr>
      <w:rFonts w:cs="Times New Roman"/>
      <w:color w:val="0000FF"/>
      <w:u w:val="single"/>
    </w:rPr>
  </w:style>
  <w:style w:type="paragraph" w:styleId="Header">
    <w:name w:val="header"/>
    <w:basedOn w:val="Normal"/>
    <w:link w:val="HeaderChar"/>
    <w:uiPriority w:val="99"/>
    <w:rsid w:val="00242FE9"/>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242FE9"/>
    <w:rPr>
      <w:rFonts w:cs="Times New Roman"/>
    </w:rPr>
  </w:style>
  <w:style w:type="paragraph" w:styleId="Footer">
    <w:name w:val="footer"/>
    <w:basedOn w:val="Normal"/>
    <w:link w:val="FooterChar"/>
    <w:uiPriority w:val="99"/>
    <w:rsid w:val="00242FE9"/>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242FE9"/>
    <w:rPr>
      <w:rFonts w:cs="Times New Roman"/>
    </w:rPr>
  </w:style>
  <w:style w:type="paragraph" w:styleId="BodyText">
    <w:name w:val="Body Text"/>
    <w:basedOn w:val="Normal"/>
    <w:link w:val="BodyTextChar"/>
    <w:uiPriority w:val="99"/>
    <w:rsid w:val="00BA72DC"/>
    <w:pPr>
      <w:tabs>
        <w:tab w:val="left" w:pos="720"/>
        <w:tab w:val="right" w:pos="810"/>
      </w:tabs>
      <w:spacing w:after="0" w:line="240" w:lineRule="auto"/>
    </w:pPr>
    <w:rPr>
      <w:rFonts w:ascii="Courier New" w:eastAsia="Times New Roman" w:hAnsi="Courier New"/>
      <w:noProof/>
      <w:sz w:val="24"/>
      <w:szCs w:val="20"/>
    </w:rPr>
  </w:style>
  <w:style w:type="character" w:customStyle="1" w:styleId="BodyTextChar">
    <w:name w:val="Body Text Char"/>
    <w:basedOn w:val="DefaultParagraphFont"/>
    <w:link w:val="BodyText"/>
    <w:uiPriority w:val="99"/>
    <w:locked/>
    <w:rsid w:val="00BA72DC"/>
    <w:rPr>
      <w:rFonts w:ascii="Courier New" w:hAnsi="Courier New" w:cs="Times New Roman"/>
      <w:noProof/>
      <w:sz w:val="20"/>
      <w:szCs w:val="20"/>
    </w:rPr>
  </w:style>
  <w:style w:type="table" w:styleId="TableGrid">
    <w:name w:val="Table Grid"/>
    <w:basedOn w:val="TableNormal"/>
    <w:uiPriority w:val="59"/>
    <w:rsid w:val="00FF3D5A"/>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FF3D5A"/>
    <w:pPr>
      <w:spacing w:after="0" w:line="240" w:lineRule="auto"/>
      <w:ind w:left="720"/>
    </w:pPr>
    <w:rPr>
      <w:rFonts w:ascii="Times New Roman" w:eastAsia="Times New Roman" w:hAnsi="Times New Roman"/>
      <w:sz w:val="24"/>
      <w:szCs w:val="24"/>
    </w:rPr>
  </w:style>
  <w:style w:type="paragraph" w:styleId="TOC1">
    <w:name w:val="toc 1"/>
    <w:basedOn w:val="Normal"/>
    <w:next w:val="Normal"/>
    <w:autoRedefine/>
    <w:uiPriority w:val="39"/>
    <w:rsid w:val="00E02361"/>
    <w:pPr>
      <w:spacing w:after="100"/>
    </w:pPr>
  </w:style>
  <w:style w:type="paragraph" w:styleId="TOC2">
    <w:name w:val="toc 2"/>
    <w:basedOn w:val="Normal"/>
    <w:next w:val="Normal"/>
    <w:autoRedefine/>
    <w:uiPriority w:val="39"/>
    <w:rsid w:val="00E02361"/>
    <w:pPr>
      <w:spacing w:after="100"/>
      <w:ind w:left="220"/>
    </w:pPr>
  </w:style>
  <w:style w:type="character" w:styleId="CommentReference">
    <w:name w:val="annotation reference"/>
    <w:basedOn w:val="DefaultParagraphFont"/>
    <w:uiPriority w:val="99"/>
    <w:semiHidden/>
    <w:rsid w:val="00E04EE2"/>
    <w:rPr>
      <w:rFonts w:cs="Times New Roman"/>
      <w:sz w:val="16"/>
      <w:szCs w:val="16"/>
    </w:rPr>
  </w:style>
  <w:style w:type="paragraph" w:styleId="TOC7">
    <w:name w:val="toc 7"/>
    <w:basedOn w:val="Normal"/>
    <w:next w:val="Normal"/>
    <w:autoRedefine/>
    <w:uiPriority w:val="99"/>
    <w:semiHidden/>
    <w:rsid w:val="00E02361"/>
    <w:pPr>
      <w:spacing w:after="100"/>
      <w:ind w:left="1320"/>
    </w:pPr>
  </w:style>
  <w:style w:type="paragraph" w:styleId="TOC5">
    <w:name w:val="toc 5"/>
    <w:basedOn w:val="Normal"/>
    <w:next w:val="Normal"/>
    <w:autoRedefine/>
    <w:uiPriority w:val="99"/>
    <w:semiHidden/>
    <w:rsid w:val="00E02361"/>
    <w:pPr>
      <w:spacing w:after="100"/>
      <w:ind w:left="880"/>
    </w:pPr>
  </w:style>
  <w:style w:type="paragraph" w:styleId="CommentText">
    <w:name w:val="annotation text"/>
    <w:basedOn w:val="Normal"/>
    <w:link w:val="CommentTextChar"/>
    <w:uiPriority w:val="99"/>
    <w:semiHidden/>
    <w:rsid w:val="00E04EE2"/>
    <w:pPr>
      <w:spacing w:line="240" w:lineRule="auto"/>
    </w:pPr>
    <w:rPr>
      <w:sz w:val="20"/>
      <w:szCs w:val="20"/>
    </w:rPr>
  </w:style>
  <w:style w:type="character" w:customStyle="1" w:styleId="CommentTextChar">
    <w:name w:val="Comment Text Char"/>
    <w:basedOn w:val="DefaultParagraphFont"/>
    <w:link w:val="CommentText"/>
    <w:uiPriority w:val="99"/>
    <w:semiHidden/>
    <w:locked/>
    <w:rsid w:val="00E04EE2"/>
    <w:rPr>
      <w:rFonts w:cs="Times New Roman"/>
      <w:sz w:val="20"/>
      <w:szCs w:val="20"/>
    </w:rPr>
  </w:style>
  <w:style w:type="paragraph" w:styleId="CommentSubject">
    <w:name w:val="annotation subject"/>
    <w:basedOn w:val="CommentText"/>
    <w:next w:val="CommentText"/>
    <w:link w:val="CommentSubjectChar"/>
    <w:uiPriority w:val="99"/>
    <w:semiHidden/>
    <w:rsid w:val="00E04EE2"/>
    <w:rPr>
      <w:b/>
      <w:bCs/>
    </w:rPr>
  </w:style>
  <w:style w:type="character" w:customStyle="1" w:styleId="CommentSubjectChar">
    <w:name w:val="Comment Subject Char"/>
    <w:basedOn w:val="CommentTextChar"/>
    <w:link w:val="CommentSubject"/>
    <w:uiPriority w:val="99"/>
    <w:semiHidden/>
    <w:locked/>
    <w:rsid w:val="00E04EE2"/>
    <w:rPr>
      <w:rFonts w:cs="Times New Roman"/>
      <w:b/>
      <w:bCs/>
      <w:sz w:val="20"/>
      <w:szCs w:val="20"/>
    </w:rPr>
  </w:style>
  <w:style w:type="paragraph" w:styleId="BalloonText">
    <w:name w:val="Balloon Text"/>
    <w:basedOn w:val="Normal"/>
    <w:link w:val="BalloonTextChar"/>
    <w:uiPriority w:val="99"/>
    <w:semiHidden/>
    <w:rsid w:val="00E04E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04EE2"/>
    <w:rPr>
      <w:rFonts w:ascii="Tahoma" w:hAnsi="Tahoma" w:cs="Tahoma"/>
      <w:sz w:val="16"/>
      <w:szCs w:val="16"/>
    </w:rPr>
  </w:style>
  <w:style w:type="paragraph" w:styleId="Revision">
    <w:name w:val="Revision"/>
    <w:hidden/>
    <w:uiPriority w:val="99"/>
    <w:semiHidden/>
    <w:rsid w:val="00F21773"/>
  </w:style>
  <w:style w:type="character" w:styleId="FollowedHyperlink">
    <w:name w:val="FollowedHyperlink"/>
    <w:basedOn w:val="DefaultParagraphFont"/>
    <w:uiPriority w:val="99"/>
    <w:semiHidden/>
    <w:rsid w:val="002966C8"/>
    <w:rPr>
      <w:rFonts w:cs="Times New Roman"/>
      <w:color w:val="800080"/>
      <w:u w:val="single"/>
    </w:rPr>
  </w:style>
  <w:style w:type="paragraph" w:styleId="TOC3">
    <w:name w:val="toc 3"/>
    <w:basedOn w:val="Normal"/>
    <w:next w:val="Normal"/>
    <w:autoRedefine/>
    <w:uiPriority w:val="39"/>
    <w:rsid w:val="004A7EB6"/>
    <w:pPr>
      <w:spacing w:after="100"/>
      <w:ind w:left="440"/>
    </w:pPr>
  </w:style>
  <w:style w:type="paragraph" w:styleId="FootnoteText">
    <w:name w:val="footnote text"/>
    <w:basedOn w:val="Normal"/>
    <w:link w:val="FootnoteTextChar"/>
    <w:uiPriority w:val="99"/>
    <w:semiHidden/>
    <w:unhideWhenUsed/>
    <w:rsid w:val="0047710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7710A"/>
    <w:rPr>
      <w:sz w:val="20"/>
      <w:szCs w:val="20"/>
    </w:rPr>
  </w:style>
  <w:style w:type="character" w:styleId="FootnoteReference">
    <w:name w:val="footnote reference"/>
    <w:basedOn w:val="DefaultParagraphFont"/>
    <w:uiPriority w:val="99"/>
    <w:semiHidden/>
    <w:unhideWhenUsed/>
    <w:rsid w:val="0047710A"/>
    <w:rPr>
      <w:vertAlign w:val="superscript"/>
    </w:rPr>
  </w:style>
  <w:style w:type="paragraph" w:styleId="ListBullet">
    <w:name w:val="List Bullet"/>
    <w:basedOn w:val="Normal"/>
    <w:uiPriority w:val="99"/>
    <w:unhideWhenUsed/>
    <w:rsid w:val="0047710A"/>
    <w:pPr>
      <w:numPr>
        <w:numId w:val="35"/>
      </w:numPr>
      <w:contextualSpacing/>
    </w:pPr>
  </w:style>
  <w:style w:type="character" w:customStyle="1" w:styleId="ListParagraphChar">
    <w:name w:val="List Paragraph Char"/>
    <w:basedOn w:val="DefaultParagraphFont"/>
    <w:link w:val="ListParagraph"/>
    <w:uiPriority w:val="34"/>
    <w:locked/>
    <w:rsid w:val="00EE6F6E"/>
    <w:rPr>
      <w:rFonts w:ascii="Times New Roman" w:eastAsia="Times New Roman" w:hAnsi="Times New Roman"/>
      <w:sz w:val="24"/>
      <w:szCs w:val="24"/>
    </w:rPr>
  </w:style>
  <w:style w:type="paragraph" w:customStyle="1" w:styleId="Default">
    <w:name w:val="Default"/>
    <w:rsid w:val="002411F7"/>
    <w:pPr>
      <w:autoSpaceDE w:val="0"/>
      <w:autoSpaceDN w:val="0"/>
      <w:adjustRightInd w:val="0"/>
    </w:pPr>
    <w:rPr>
      <w:rFonts w:ascii="Times New Roman" w:hAnsi="Times New Roman"/>
      <w:color w:val="000000"/>
      <w:sz w:val="24"/>
      <w:szCs w:val="24"/>
    </w:rPr>
  </w:style>
  <w:style w:type="character" w:customStyle="1" w:styleId="apple-converted-space">
    <w:name w:val="apple-converted-space"/>
    <w:basedOn w:val="DefaultParagraphFont"/>
    <w:rsid w:val="004D2C0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1566"/>
    <w:pPr>
      <w:spacing w:after="200" w:line="276" w:lineRule="auto"/>
    </w:pPr>
  </w:style>
  <w:style w:type="paragraph" w:styleId="Heading1">
    <w:name w:val="heading 1"/>
    <w:basedOn w:val="Normal"/>
    <w:next w:val="Normal"/>
    <w:link w:val="Heading1Char"/>
    <w:uiPriority w:val="99"/>
    <w:qFormat/>
    <w:rsid w:val="00F06FE7"/>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rsid w:val="00FF3D5A"/>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rsid w:val="0057183C"/>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9"/>
    <w:qFormat/>
    <w:rsid w:val="0057183C"/>
    <w:pPr>
      <w:keepNext/>
      <w:keepLines/>
      <w:spacing w:before="200" w:after="0"/>
      <w:outlineLvl w:val="3"/>
    </w:pPr>
    <w:rPr>
      <w:rFonts w:ascii="Cambria" w:eastAsia="Times New Roman"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06FE7"/>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FF3D5A"/>
    <w:rPr>
      <w:rFonts w:ascii="Cambria" w:hAnsi="Cambria" w:cs="Times New Roman"/>
      <w:b/>
      <w:bCs/>
      <w:color w:val="4F81BD"/>
      <w:sz w:val="26"/>
      <w:szCs w:val="26"/>
    </w:rPr>
  </w:style>
  <w:style w:type="character" w:customStyle="1" w:styleId="Heading3Char">
    <w:name w:val="Heading 3 Char"/>
    <w:basedOn w:val="DefaultParagraphFont"/>
    <w:link w:val="Heading3"/>
    <w:uiPriority w:val="99"/>
    <w:locked/>
    <w:rsid w:val="0057183C"/>
    <w:rPr>
      <w:rFonts w:ascii="Cambria" w:hAnsi="Cambria" w:cs="Times New Roman"/>
      <w:b/>
      <w:bCs/>
      <w:color w:val="4F81BD"/>
    </w:rPr>
  </w:style>
  <w:style w:type="character" w:customStyle="1" w:styleId="Heading4Char">
    <w:name w:val="Heading 4 Char"/>
    <w:basedOn w:val="DefaultParagraphFont"/>
    <w:link w:val="Heading4"/>
    <w:uiPriority w:val="99"/>
    <w:locked/>
    <w:rsid w:val="0057183C"/>
    <w:rPr>
      <w:rFonts w:ascii="Cambria" w:hAnsi="Cambria" w:cs="Times New Roman"/>
      <w:b/>
      <w:bCs/>
      <w:i/>
      <w:iCs/>
      <w:color w:val="4F81BD"/>
    </w:rPr>
  </w:style>
  <w:style w:type="paragraph" w:styleId="NoSpacing">
    <w:name w:val="No Spacing"/>
    <w:uiPriority w:val="99"/>
    <w:qFormat/>
    <w:rsid w:val="00B7788D"/>
  </w:style>
  <w:style w:type="character" w:styleId="Hyperlink">
    <w:name w:val="Hyperlink"/>
    <w:basedOn w:val="DefaultParagraphFont"/>
    <w:uiPriority w:val="99"/>
    <w:rsid w:val="00242FE9"/>
    <w:rPr>
      <w:rFonts w:cs="Times New Roman"/>
      <w:color w:val="0000FF"/>
      <w:u w:val="single"/>
    </w:rPr>
  </w:style>
  <w:style w:type="paragraph" w:styleId="Header">
    <w:name w:val="header"/>
    <w:basedOn w:val="Normal"/>
    <w:link w:val="HeaderChar"/>
    <w:uiPriority w:val="99"/>
    <w:rsid w:val="00242FE9"/>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242FE9"/>
    <w:rPr>
      <w:rFonts w:cs="Times New Roman"/>
    </w:rPr>
  </w:style>
  <w:style w:type="paragraph" w:styleId="Footer">
    <w:name w:val="footer"/>
    <w:basedOn w:val="Normal"/>
    <w:link w:val="FooterChar"/>
    <w:uiPriority w:val="99"/>
    <w:rsid w:val="00242FE9"/>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242FE9"/>
    <w:rPr>
      <w:rFonts w:cs="Times New Roman"/>
    </w:rPr>
  </w:style>
  <w:style w:type="paragraph" w:styleId="BodyText">
    <w:name w:val="Body Text"/>
    <w:basedOn w:val="Normal"/>
    <w:link w:val="BodyTextChar"/>
    <w:uiPriority w:val="99"/>
    <w:rsid w:val="00BA72DC"/>
    <w:pPr>
      <w:tabs>
        <w:tab w:val="left" w:pos="720"/>
        <w:tab w:val="right" w:pos="810"/>
      </w:tabs>
      <w:spacing w:after="0" w:line="240" w:lineRule="auto"/>
    </w:pPr>
    <w:rPr>
      <w:rFonts w:ascii="Courier New" w:eastAsia="Times New Roman" w:hAnsi="Courier New"/>
      <w:noProof/>
      <w:sz w:val="24"/>
      <w:szCs w:val="20"/>
    </w:rPr>
  </w:style>
  <w:style w:type="character" w:customStyle="1" w:styleId="BodyTextChar">
    <w:name w:val="Body Text Char"/>
    <w:basedOn w:val="DefaultParagraphFont"/>
    <w:link w:val="BodyText"/>
    <w:uiPriority w:val="99"/>
    <w:locked/>
    <w:rsid w:val="00BA72DC"/>
    <w:rPr>
      <w:rFonts w:ascii="Courier New" w:hAnsi="Courier New" w:cs="Times New Roman"/>
      <w:noProof/>
      <w:sz w:val="20"/>
      <w:szCs w:val="20"/>
    </w:rPr>
  </w:style>
  <w:style w:type="table" w:styleId="TableGrid">
    <w:name w:val="Table Grid"/>
    <w:basedOn w:val="TableNormal"/>
    <w:uiPriority w:val="59"/>
    <w:rsid w:val="00FF3D5A"/>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FF3D5A"/>
    <w:pPr>
      <w:spacing w:after="0" w:line="240" w:lineRule="auto"/>
      <w:ind w:left="720"/>
    </w:pPr>
    <w:rPr>
      <w:rFonts w:ascii="Times New Roman" w:eastAsia="Times New Roman" w:hAnsi="Times New Roman"/>
      <w:sz w:val="24"/>
      <w:szCs w:val="24"/>
    </w:rPr>
  </w:style>
  <w:style w:type="paragraph" w:styleId="TOC1">
    <w:name w:val="toc 1"/>
    <w:basedOn w:val="Normal"/>
    <w:next w:val="Normal"/>
    <w:autoRedefine/>
    <w:uiPriority w:val="39"/>
    <w:rsid w:val="00E02361"/>
    <w:pPr>
      <w:spacing w:after="100"/>
    </w:pPr>
  </w:style>
  <w:style w:type="paragraph" w:styleId="TOC2">
    <w:name w:val="toc 2"/>
    <w:basedOn w:val="Normal"/>
    <w:next w:val="Normal"/>
    <w:autoRedefine/>
    <w:uiPriority w:val="39"/>
    <w:rsid w:val="00E02361"/>
    <w:pPr>
      <w:spacing w:after="100"/>
      <w:ind w:left="220"/>
    </w:pPr>
  </w:style>
  <w:style w:type="character" w:styleId="CommentReference">
    <w:name w:val="annotation reference"/>
    <w:basedOn w:val="DefaultParagraphFont"/>
    <w:uiPriority w:val="99"/>
    <w:semiHidden/>
    <w:rsid w:val="00E04EE2"/>
    <w:rPr>
      <w:rFonts w:cs="Times New Roman"/>
      <w:sz w:val="16"/>
      <w:szCs w:val="16"/>
    </w:rPr>
  </w:style>
  <w:style w:type="paragraph" w:styleId="TOC7">
    <w:name w:val="toc 7"/>
    <w:basedOn w:val="Normal"/>
    <w:next w:val="Normal"/>
    <w:autoRedefine/>
    <w:uiPriority w:val="99"/>
    <w:semiHidden/>
    <w:rsid w:val="00E02361"/>
    <w:pPr>
      <w:spacing w:after="100"/>
      <w:ind w:left="1320"/>
    </w:pPr>
  </w:style>
  <w:style w:type="paragraph" w:styleId="TOC5">
    <w:name w:val="toc 5"/>
    <w:basedOn w:val="Normal"/>
    <w:next w:val="Normal"/>
    <w:autoRedefine/>
    <w:uiPriority w:val="99"/>
    <w:semiHidden/>
    <w:rsid w:val="00E02361"/>
    <w:pPr>
      <w:spacing w:after="100"/>
      <w:ind w:left="880"/>
    </w:pPr>
  </w:style>
  <w:style w:type="paragraph" w:styleId="CommentText">
    <w:name w:val="annotation text"/>
    <w:basedOn w:val="Normal"/>
    <w:link w:val="CommentTextChar"/>
    <w:uiPriority w:val="99"/>
    <w:semiHidden/>
    <w:rsid w:val="00E04EE2"/>
    <w:pPr>
      <w:spacing w:line="240" w:lineRule="auto"/>
    </w:pPr>
    <w:rPr>
      <w:sz w:val="20"/>
      <w:szCs w:val="20"/>
    </w:rPr>
  </w:style>
  <w:style w:type="character" w:customStyle="1" w:styleId="CommentTextChar">
    <w:name w:val="Comment Text Char"/>
    <w:basedOn w:val="DefaultParagraphFont"/>
    <w:link w:val="CommentText"/>
    <w:uiPriority w:val="99"/>
    <w:semiHidden/>
    <w:locked/>
    <w:rsid w:val="00E04EE2"/>
    <w:rPr>
      <w:rFonts w:cs="Times New Roman"/>
      <w:sz w:val="20"/>
      <w:szCs w:val="20"/>
    </w:rPr>
  </w:style>
  <w:style w:type="paragraph" w:styleId="CommentSubject">
    <w:name w:val="annotation subject"/>
    <w:basedOn w:val="CommentText"/>
    <w:next w:val="CommentText"/>
    <w:link w:val="CommentSubjectChar"/>
    <w:uiPriority w:val="99"/>
    <w:semiHidden/>
    <w:rsid w:val="00E04EE2"/>
    <w:rPr>
      <w:b/>
      <w:bCs/>
    </w:rPr>
  </w:style>
  <w:style w:type="character" w:customStyle="1" w:styleId="CommentSubjectChar">
    <w:name w:val="Comment Subject Char"/>
    <w:basedOn w:val="CommentTextChar"/>
    <w:link w:val="CommentSubject"/>
    <w:uiPriority w:val="99"/>
    <w:semiHidden/>
    <w:locked/>
    <w:rsid w:val="00E04EE2"/>
    <w:rPr>
      <w:rFonts w:cs="Times New Roman"/>
      <w:b/>
      <w:bCs/>
      <w:sz w:val="20"/>
      <w:szCs w:val="20"/>
    </w:rPr>
  </w:style>
  <w:style w:type="paragraph" w:styleId="BalloonText">
    <w:name w:val="Balloon Text"/>
    <w:basedOn w:val="Normal"/>
    <w:link w:val="BalloonTextChar"/>
    <w:uiPriority w:val="99"/>
    <w:semiHidden/>
    <w:rsid w:val="00E04E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04EE2"/>
    <w:rPr>
      <w:rFonts w:ascii="Tahoma" w:hAnsi="Tahoma" w:cs="Tahoma"/>
      <w:sz w:val="16"/>
      <w:szCs w:val="16"/>
    </w:rPr>
  </w:style>
  <w:style w:type="paragraph" w:styleId="Revision">
    <w:name w:val="Revision"/>
    <w:hidden/>
    <w:uiPriority w:val="99"/>
    <w:semiHidden/>
    <w:rsid w:val="00F21773"/>
  </w:style>
  <w:style w:type="character" w:styleId="FollowedHyperlink">
    <w:name w:val="FollowedHyperlink"/>
    <w:basedOn w:val="DefaultParagraphFont"/>
    <w:uiPriority w:val="99"/>
    <w:semiHidden/>
    <w:rsid w:val="002966C8"/>
    <w:rPr>
      <w:rFonts w:cs="Times New Roman"/>
      <w:color w:val="800080"/>
      <w:u w:val="single"/>
    </w:rPr>
  </w:style>
  <w:style w:type="paragraph" w:styleId="TOC3">
    <w:name w:val="toc 3"/>
    <w:basedOn w:val="Normal"/>
    <w:next w:val="Normal"/>
    <w:autoRedefine/>
    <w:uiPriority w:val="39"/>
    <w:rsid w:val="004A7EB6"/>
    <w:pPr>
      <w:spacing w:after="100"/>
      <w:ind w:left="440"/>
    </w:pPr>
  </w:style>
  <w:style w:type="paragraph" w:styleId="FootnoteText">
    <w:name w:val="footnote text"/>
    <w:basedOn w:val="Normal"/>
    <w:link w:val="FootnoteTextChar"/>
    <w:uiPriority w:val="99"/>
    <w:semiHidden/>
    <w:unhideWhenUsed/>
    <w:rsid w:val="0047710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7710A"/>
    <w:rPr>
      <w:sz w:val="20"/>
      <w:szCs w:val="20"/>
    </w:rPr>
  </w:style>
  <w:style w:type="character" w:styleId="FootnoteReference">
    <w:name w:val="footnote reference"/>
    <w:basedOn w:val="DefaultParagraphFont"/>
    <w:uiPriority w:val="99"/>
    <w:semiHidden/>
    <w:unhideWhenUsed/>
    <w:rsid w:val="0047710A"/>
    <w:rPr>
      <w:vertAlign w:val="superscript"/>
    </w:rPr>
  </w:style>
  <w:style w:type="paragraph" w:styleId="ListBullet">
    <w:name w:val="List Bullet"/>
    <w:basedOn w:val="Normal"/>
    <w:uiPriority w:val="99"/>
    <w:unhideWhenUsed/>
    <w:rsid w:val="0047710A"/>
    <w:pPr>
      <w:numPr>
        <w:numId w:val="35"/>
      </w:numPr>
      <w:contextualSpacing/>
    </w:pPr>
  </w:style>
  <w:style w:type="character" w:customStyle="1" w:styleId="ListParagraphChar">
    <w:name w:val="List Paragraph Char"/>
    <w:basedOn w:val="DefaultParagraphFont"/>
    <w:link w:val="ListParagraph"/>
    <w:uiPriority w:val="34"/>
    <w:locked/>
    <w:rsid w:val="00EE6F6E"/>
    <w:rPr>
      <w:rFonts w:ascii="Times New Roman" w:eastAsia="Times New Roman" w:hAnsi="Times New Roman"/>
      <w:sz w:val="24"/>
      <w:szCs w:val="24"/>
    </w:rPr>
  </w:style>
  <w:style w:type="paragraph" w:customStyle="1" w:styleId="Default">
    <w:name w:val="Default"/>
    <w:rsid w:val="002411F7"/>
    <w:pPr>
      <w:autoSpaceDE w:val="0"/>
      <w:autoSpaceDN w:val="0"/>
      <w:adjustRightInd w:val="0"/>
    </w:pPr>
    <w:rPr>
      <w:rFonts w:ascii="Times New Roman" w:hAnsi="Times New Roman"/>
      <w:color w:val="000000"/>
      <w:sz w:val="24"/>
      <w:szCs w:val="24"/>
    </w:rPr>
  </w:style>
  <w:style w:type="character" w:customStyle="1" w:styleId="apple-converted-space">
    <w:name w:val="apple-converted-space"/>
    <w:basedOn w:val="DefaultParagraphFont"/>
    <w:rsid w:val="004D2C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0787793">
      <w:bodyDiv w:val="1"/>
      <w:marLeft w:val="0"/>
      <w:marRight w:val="0"/>
      <w:marTop w:val="0"/>
      <w:marBottom w:val="0"/>
      <w:divBdr>
        <w:top w:val="none" w:sz="0" w:space="0" w:color="auto"/>
        <w:left w:val="none" w:sz="0" w:space="0" w:color="auto"/>
        <w:bottom w:val="none" w:sz="0" w:space="0" w:color="auto"/>
        <w:right w:val="none" w:sz="0" w:space="0" w:color="auto"/>
      </w:divBdr>
    </w:div>
    <w:div w:id="602415923">
      <w:bodyDiv w:val="1"/>
      <w:marLeft w:val="0"/>
      <w:marRight w:val="0"/>
      <w:marTop w:val="0"/>
      <w:marBottom w:val="0"/>
      <w:divBdr>
        <w:top w:val="none" w:sz="0" w:space="0" w:color="auto"/>
        <w:left w:val="none" w:sz="0" w:space="0" w:color="auto"/>
        <w:bottom w:val="none" w:sz="0" w:space="0" w:color="auto"/>
        <w:right w:val="none" w:sz="0" w:space="0" w:color="auto"/>
      </w:divBdr>
    </w:div>
    <w:div w:id="1686400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whitehouse.gov/omb/grants_forms/" TargetMode="External"/><Relationship Id="rId18" Type="http://schemas.openxmlformats.org/officeDocument/2006/relationships/hyperlink" Target="mailto:RAM@state.gov"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grants.gov" TargetMode="External"/><Relationship Id="rId17" Type="http://schemas.openxmlformats.org/officeDocument/2006/relationships/hyperlink" Target="mailto:RAM@state.gov" TargetMode="External"/><Relationship Id="rId2" Type="http://schemas.openxmlformats.org/officeDocument/2006/relationships/numbering" Target="numbering.xml"/><Relationship Id="rId16" Type="http://schemas.openxmlformats.org/officeDocument/2006/relationships/hyperlink" Target="https://ramportal.state.gov" TargetMode="External"/><Relationship Id="rId20" Type="http://schemas.openxmlformats.org/officeDocument/2006/relationships/hyperlink" Target="http://www.state.gov/s/d/rm/rls/evaluation/2015/236970.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AhwirengF\AppData\Local\Microsoft\Windows\Temporary%20Internet%20Files\Content.Outlook\M9BQ5WQN\Greener3@state.gov" TargetMode="External"/><Relationship Id="rId5" Type="http://schemas.openxmlformats.org/officeDocument/2006/relationships/settings" Target="settings.xml"/><Relationship Id="rId15" Type="http://schemas.openxmlformats.org/officeDocument/2006/relationships/hyperlink" Target="mailto:HenryKT@state.gov" TargetMode="External"/><Relationship Id="rId23" Type="http://schemas.openxmlformats.org/officeDocument/2006/relationships/theme" Target="theme/theme1.xml"/><Relationship Id="rId10" Type="http://schemas.openxmlformats.org/officeDocument/2006/relationships/hyperlink" Target="mailto:HenryKT@state.gov" TargetMode="External"/><Relationship Id="rId19" Type="http://schemas.openxmlformats.org/officeDocument/2006/relationships/hyperlink" Target="https://www.statebuy.state.gov/fa/Pages/MarkingPolicy.aspx" TargetMode="External"/><Relationship Id="rId4" Type="http://schemas.microsoft.com/office/2007/relationships/stylesWithEffects" Target="stylesWithEffects.xml"/><Relationship Id="rId9" Type="http://schemas.openxmlformats.org/officeDocument/2006/relationships/hyperlink" Target="file:///C:\Users\AhwirengF\AppData\Local\Microsoft\Windows\Temporary%20Internet%20Files\Content.Outlook\M9BQ5WQN\Greener3@state.gov" TargetMode="External"/><Relationship Id="rId14" Type="http://schemas.openxmlformats.org/officeDocument/2006/relationships/hyperlink" Target="mailto:greener3@state.go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E073B0-A5BE-405B-A131-CC917A66E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19</Pages>
  <Words>6530</Words>
  <Characters>41515</Characters>
  <Application>Microsoft Office Word</Application>
  <DocSecurity>0</DocSecurity>
  <Lines>345</Lines>
  <Paragraphs>95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Request for Applications Announcement</vt:lpstr>
      <vt:lpstr>Request for Applications Announcement</vt:lpstr>
    </vt:vector>
  </TitlesOfParts>
  <Company>U.S. Department of State</Company>
  <LinksUpToDate>false</LinksUpToDate>
  <CharactersWithSpaces>47950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Applications Announcement</dc:title>
  <dc:creator>Jake Palley</dc:creator>
  <cp:lastModifiedBy>JudaprawiraAJ</cp:lastModifiedBy>
  <cp:revision>7</cp:revision>
  <cp:lastPrinted>2015-10-19T15:27:00Z</cp:lastPrinted>
  <dcterms:created xsi:type="dcterms:W3CDTF">2017-04-20T19:32:00Z</dcterms:created>
  <dcterms:modified xsi:type="dcterms:W3CDTF">2017-04-21T18:56:00Z</dcterms:modified>
</cp:coreProperties>
</file>