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9D6C" w14:textId="77777777" w:rsidR="00AF3980" w:rsidRDefault="00B61C09">
      <w:pPr>
        <w:pStyle w:val="Subtitle"/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>Guidance for Applicants</w:t>
      </w:r>
    </w:p>
    <w:p w14:paraId="44EF1675" w14:textId="77777777" w:rsidR="00AF3980" w:rsidRDefault="00AF3980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33D5CF9" w14:textId="77777777" w:rsidR="00AF3980" w:rsidRDefault="00B61C09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successful Performance Monitoring Plan ensures that applicants focus on achieving project 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results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rather than just activities.  Results are the outcomes and lasting impact the project.  Activities describe specific actions undertaken over a specific time to achieve results. </w:t>
      </w:r>
    </w:p>
    <w:p w14:paraId="04248777" w14:textId="77777777" w:rsidR="00AF3980" w:rsidRDefault="00AF3980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86D8CE4" w14:textId="77777777" w:rsidR="00AF3980" w:rsidRDefault="00B61C0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key elements of the PMP are:  </w:t>
      </w:r>
    </w:p>
    <w:p w14:paraId="6DC2C431" w14:textId="77777777" w:rsidR="00AF3980" w:rsidRDefault="00AF3980">
      <w:pPr>
        <w:ind w:left="360"/>
        <w:rPr>
          <w:rFonts w:ascii="Times New Roman" w:hAnsi="Times New Roman"/>
          <w:i/>
          <w:sz w:val="24"/>
          <w:szCs w:val="24"/>
        </w:rPr>
      </w:pPr>
    </w:p>
    <w:p w14:paraId="63ED82EF" w14:textId="77777777" w:rsidR="00AF3980" w:rsidRDefault="00B61C09">
      <w:pPr>
        <w:numPr>
          <w:ilvl w:val="0"/>
          <w:numId w:val="1"/>
        </w:numPr>
        <w:tabs>
          <w:tab w:val="clear" w:pos="810"/>
          <w:tab w:val="left" w:pos="450"/>
          <w:tab w:val="left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Project Objective(s): statement of the expected results of the project for which implementers will be held accountable</w:t>
      </w:r>
    </w:p>
    <w:p w14:paraId="29C503D6" w14:textId="77777777" w:rsidR="00AF3980" w:rsidRDefault="00B61C09">
      <w:pPr>
        <w:numPr>
          <w:ilvl w:val="0"/>
          <w:numId w:val="1"/>
        </w:numPr>
        <w:tabs>
          <w:tab w:val="clear" w:pos="810"/>
          <w:tab w:val="left" w:pos="450"/>
          <w:tab w:val="left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Indicators: measures used to gauge progress towards objectives — indicators should be direct, objective, adequate and practical.</w:t>
      </w:r>
    </w:p>
    <w:p w14:paraId="0630E9A2" w14:textId="77777777" w:rsidR="00AF3980" w:rsidRDefault="00B61C09">
      <w:pPr>
        <w:numPr>
          <w:ilvl w:val="0"/>
          <w:numId w:val="1"/>
        </w:numPr>
        <w:tabs>
          <w:tab w:val="clear" w:pos="810"/>
          <w:tab w:val="left" w:pos="450"/>
          <w:tab w:val="left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Project activities:  major actions carried out with grant funds; activities are directly linked to and adequate for the achievement of the project objectives.</w:t>
      </w:r>
    </w:p>
    <w:p w14:paraId="1D7FAADE" w14:textId="77777777" w:rsidR="00AF3980" w:rsidRDefault="00B61C09">
      <w:pPr>
        <w:numPr>
          <w:ilvl w:val="0"/>
          <w:numId w:val="1"/>
        </w:numPr>
        <w:tabs>
          <w:tab w:val="clear" w:pos="810"/>
          <w:tab w:val="left" w:pos="450"/>
          <w:tab w:val="left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Milestones: target date for the accomplishment of each major activity within the timeframe of the project.</w:t>
      </w:r>
    </w:p>
    <w:p w14:paraId="45CAD745" w14:textId="77777777" w:rsidR="00AF3980" w:rsidRDefault="00AF3980">
      <w:pPr>
        <w:tabs>
          <w:tab w:val="left" w:pos="450"/>
          <w:tab w:val="left" w:pos="720"/>
          <w:tab w:val="left" w:pos="990"/>
          <w:tab w:val="left" w:pos="1080"/>
          <w:tab w:val="left" w:pos="1530"/>
        </w:tabs>
        <w:ind w:left="360"/>
        <w:rPr>
          <w:rFonts w:ascii="Times New Roman" w:hAnsi="Times New Roman"/>
          <w:b/>
          <w:bCs/>
          <w:i/>
          <w:sz w:val="24"/>
          <w:szCs w:val="24"/>
        </w:rPr>
      </w:pPr>
    </w:p>
    <w:p w14:paraId="11B15CFE" w14:textId="77777777" w:rsidR="00AF3980" w:rsidRDefault="00B61C09">
      <w:pPr>
        <w:rPr>
          <w:rFonts w:ascii="Times New Roman" w:eastAsia="Times New Roman" w:hAnsi="Times New Roman"/>
          <w:color w:val="000000" w:themeColor="text1"/>
          <w:sz w:val="24"/>
          <w:szCs w:val="24"/>
        </w:rPr>
        <w:sectPr w:rsidR="00AF398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Grantees awarded under this opportunity will be required to report quarterly on their agreed-upon indicators and milestones, provide a narrative assessment of progress, and flag any issues affecting performance to the Grants Officer.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7634"/>
      </w:tblGrid>
      <w:tr w:rsidR="00AF3980" w14:paraId="1220655E" w14:textId="77777777">
        <w:trPr>
          <w:cantSplit/>
          <w:trHeight w:val="576"/>
        </w:trPr>
        <w:tc>
          <w:tcPr>
            <w:tcW w:w="1728" w:type="dxa"/>
            <w:vAlign w:val="bottom"/>
          </w:tcPr>
          <w:p w14:paraId="5C493777" w14:textId="77777777" w:rsidR="00AF3980" w:rsidRDefault="00B61C09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Organization: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vAlign w:val="bottom"/>
          </w:tcPr>
          <w:p w14:paraId="7FE1BD19" w14:textId="4C6828E4" w:rsidR="00AF3980" w:rsidRDefault="00AF398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3980" w14:paraId="61D31544" w14:textId="77777777">
        <w:trPr>
          <w:cantSplit/>
          <w:trHeight w:val="576"/>
        </w:trPr>
        <w:tc>
          <w:tcPr>
            <w:tcW w:w="1728" w:type="dxa"/>
            <w:vAlign w:val="bottom"/>
          </w:tcPr>
          <w:p w14:paraId="7FDD6F3B" w14:textId="77777777" w:rsidR="00AF3980" w:rsidRDefault="00B61C09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Project Title:</w:t>
            </w:r>
          </w:p>
        </w:tc>
        <w:tc>
          <w:tcPr>
            <w:tcW w:w="78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13174" w14:textId="52F5938F" w:rsidR="00AF3980" w:rsidRDefault="00AF398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E3C1B8" w14:textId="77777777" w:rsidR="00AF3980" w:rsidRDefault="00AF3980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18B9EE4" w14:textId="77777777" w:rsidR="00AF3980" w:rsidRDefault="00B61C0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1: Project Context</w:t>
      </w:r>
    </w:p>
    <w:p w14:paraId="545B4BCC" w14:textId="77777777" w:rsidR="00AF3980" w:rsidRDefault="00AF3980">
      <w:pPr>
        <w:rPr>
          <w:rFonts w:ascii="Times New Roman" w:hAnsi="Times New Roman"/>
          <w:sz w:val="24"/>
        </w:rPr>
      </w:pPr>
    </w:p>
    <w:p w14:paraId="4D77A913" w14:textId="77777777" w:rsidR="00AF3980" w:rsidRDefault="00B61C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project is intended to support the following objective identified in Section II of the NOFO:</w:t>
      </w:r>
    </w:p>
    <w:p w14:paraId="029E2130" w14:textId="77777777" w:rsidR="00AF3980" w:rsidRDefault="00AF398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9576"/>
      </w:tblGrid>
      <w:tr w:rsidR="00AF3980" w14:paraId="4EE69547" w14:textId="77777777">
        <w:tc>
          <w:tcPr>
            <w:tcW w:w="9576" w:type="dxa"/>
          </w:tcPr>
          <w:p w14:paraId="076BD567" w14:textId="77777777" w:rsidR="00AF3980" w:rsidRDefault="00B61C09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NOFO Objective</w:t>
            </w:r>
          </w:p>
        </w:tc>
      </w:tr>
      <w:tr w:rsidR="00AF3980" w14:paraId="2D3A89C7" w14:textId="77777777">
        <w:tc>
          <w:tcPr>
            <w:tcW w:w="9576" w:type="dxa"/>
          </w:tcPr>
          <w:p w14:paraId="7EF9B2DA" w14:textId="77777777" w:rsidR="00AF3980" w:rsidRDefault="00AF3980">
            <w:pPr>
              <w:rPr>
                <w:rFonts w:ascii="Times New Roman" w:hAnsi="Times New Roman"/>
                <w:sz w:val="24"/>
              </w:rPr>
            </w:pPr>
          </w:p>
          <w:p w14:paraId="05476D7E" w14:textId="77777777" w:rsidR="00AF3980" w:rsidRDefault="00AF3980" w:rsidP="00C06785">
            <w:pPr>
              <w:rPr>
                <w:rFonts w:ascii="Times New Roman" w:hAnsi="Times New Roman"/>
                <w:sz w:val="24"/>
              </w:rPr>
            </w:pPr>
          </w:p>
          <w:p w14:paraId="5716179F" w14:textId="77777777" w:rsidR="00C06785" w:rsidRDefault="00C06785" w:rsidP="00C06785"/>
          <w:p w14:paraId="44604C1F" w14:textId="77777777" w:rsidR="00C06785" w:rsidRDefault="00C06785" w:rsidP="00C06785"/>
          <w:p w14:paraId="1747815D" w14:textId="77777777" w:rsidR="00C06785" w:rsidRDefault="00C06785" w:rsidP="00C0678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9C46B97" w14:textId="77777777" w:rsidR="00AF3980" w:rsidRDefault="00AF3980">
      <w:pPr>
        <w:rPr>
          <w:rFonts w:ascii="Times New Roman" w:hAnsi="Times New Roman"/>
          <w:sz w:val="24"/>
        </w:rPr>
      </w:pPr>
    </w:p>
    <w:p w14:paraId="3F604098" w14:textId="77777777" w:rsidR="00AF3980" w:rsidRDefault="00B61C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2: Project Objective(s) and Indicators</w:t>
      </w:r>
    </w:p>
    <w:p w14:paraId="6A9ADEA8" w14:textId="77777777" w:rsidR="00AF3980" w:rsidRDefault="00AF3980">
      <w:pPr>
        <w:rPr>
          <w:rFonts w:ascii="Times New Roman" w:hAnsi="Times New Roman"/>
          <w:sz w:val="24"/>
        </w:rPr>
      </w:pPr>
    </w:p>
    <w:p w14:paraId="525CD242" w14:textId="77777777" w:rsidR="00AF3980" w:rsidRDefault="00B61C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project will be </w:t>
      </w:r>
      <w:r>
        <w:rPr>
          <w:rFonts w:ascii="Times New Roman" w:hAnsi="Times New Roman"/>
          <w:b/>
          <w:i/>
          <w:sz w:val="24"/>
        </w:rPr>
        <w:t>accountable for achieving</w:t>
      </w:r>
      <w:r>
        <w:rPr>
          <w:rFonts w:ascii="Times New Roman" w:hAnsi="Times New Roman"/>
          <w:sz w:val="24"/>
        </w:rPr>
        <w:t xml:space="preserve"> the project-specific objectives listed below.  The project will report against the indicators listed below to measure progress towards achieving its project-specific objectives.</w:t>
      </w:r>
    </w:p>
    <w:p w14:paraId="4DFB1826" w14:textId="77777777" w:rsidR="00AF3980" w:rsidRDefault="00AF3980">
      <w:pPr>
        <w:jc w:val="both"/>
        <w:rPr>
          <w:rFonts w:ascii="Times New Roman" w:hAnsi="Times New Roman"/>
          <w:sz w:val="24"/>
        </w:rPr>
      </w:pPr>
    </w:p>
    <w:p w14:paraId="34DA5268" w14:textId="77777777" w:rsidR="00AF3980" w:rsidRDefault="00B61C0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limit to three objectives.  The project objectives should be project-specific and related to achieving the NOFO objective selected above.</w:t>
      </w:r>
    </w:p>
    <w:p w14:paraId="36982923" w14:textId="77777777" w:rsidR="00AF3980" w:rsidRDefault="00AF3980">
      <w:pPr>
        <w:rPr>
          <w:rFonts w:ascii="Times New Roman" w:hAnsi="Times New Roman"/>
          <w:sz w:val="24"/>
        </w:rPr>
      </w:pPr>
    </w:p>
    <w:p w14:paraId="066EF6E4" w14:textId="77777777" w:rsidR="00AF3980" w:rsidRDefault="00B61C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Project Objectives</w:t>
      </w:r>
      <w:r>
        <w:rPr>
          <w:rFonts w:ascii="Times New Roman" w:hAnsi="Times New Roman"/>
          <w:sz w:val="24"/>
        </w:rPr>
        <w:t xml:space="preserve"> should relate to the project scope included in your Program Narrative.</w:t>
      </w:r>
    </w:p>
    <w:p w14:paraId="6A022DC4" w14:textId="77777777" w:rsidR="00AF3980" w:rsidRDefault="00AF3980">
      <w:pPr>
        <w:jc w:val="both"/>
        <w:rPr>
          <w:rFonts w:ascii="Times New Roman" w:hAnsi="Times New Roman"/>
          <w:sz w:val="24"/>
        </w:rPr>
      </w:pPr>
    </w:p>
    <w:p w14:paraId="70A2A718" w14:textId="77777777" w:rsidR="00AF3980" w:rsidRDefault="00B61C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Indicators</w:t>
      </w:r>
      <w:r>
        <w:rPr>
          <w:rFonts w:ascii="Times New Roman" w:hAnsi="Times New Roman"/>
          <w:sz w:val="24"/>
        </w:rPr>
        <w:t xml:space="preserve"> should be direct, objective, adequate, and practical measures of the result(s) to be achieved.</w:t>
      </w:r>
    </w:p>
    <w:p w14:paraId="2AF13D54" w14:textId="77777777" w:rsidR="00AF3980" w:rsidRDefault="00AF3980">
      <w:pPr>
        <w:rPr>
          <w:rFonts w:ascii="Times New Roman" w:hAnsi="Times New Roman"/>
          <w:sz w:val="24"/>
        </w:rPr>
      </w:pPr>
    </w:p>
    <w:p w14:paraId="03CA91DE" w14:textId="77777777" w:rsidR="00AF3980" w:rsidRDefault="00AF3980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AF3980" w14:paraId="0182C743" w14:textId="77777777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A96AB" w14:textId="77777777" w:rsidR="00AF3980" w:rsidRDefault="00B61C09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Project Objective 1</w:t>
            </w:r>
          </w:p>
        </w:tc>
      </w:tr>
      <w:tr w:rsidR="00AF3980" w14:paraId="067AFE19" w14:textId="77777777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14:paraId="1122FE1B" w14:textId="77777777" w:rsidR="00AF3980" w:rsidRDefault="00B61C09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Style w:val="Strong"/>
                <w:rFonts w:ascii="Times New Roman" w:hAnsi="Times New Roman"/>
              </w:rPr>
              <w:t>Foster Public Engagement &amp; Political Discourse</w:t>
            </w:r>
          </w:p>
        </w:tc>
      </w:tr>
      <w:tr w:rsidR="00AF3980" w14:paraId="5889EE2B" w14:textId="77777777">
        <w:trPr>
          <w:trHeight w:val="288"/>
        </w:trPr>
        <w:tc>
          <w:tcPr>
            <w:tcW w:w="1350" w:type="dxa"/>
          </w:tcPr>
          <w:p w14:paraId="3772AB1C" w14:textId="77777777" w:rsidR="00AF3980" w:rsidRDefault="00B61C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14:paraId="45C11D21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  <w:p w14:paraId="10EA8261" w14:textId="77777777" w:rsidR="004C157D" w:rsidRDefault="004C157D">
            <w:pPr>
              <w:rPr>
                <w:color w:val="0070C0"/>
              </w:rPr>
            </w:pPr>
          </w:p>
          <w:p w14:paraId="65DE69DC" w14:textId="77777777" w:rsidR="004C157D" w:rsidRDefault="004C157D">
            <w:pPr>
              <w:rPr>
                <w:color w:val="0070C0"/>
              </w:rPr>
            </w:pPr>
          </w:p>
          <w:p w14:paraId="303E13CA" w14:textId="77777777" w:rsidR="004C157D" w:rsidRDefault="004C157D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540672C4" w14:textId="77777777">
        <w:trPr>
          <w:trHeight w:val="288"/>
        </w:trPr>
        <w:tc>
          <w:tcPr>
            <w:tcW w:w="1350" w:type="dxa"/>
          </w:tcPr>
          <w:p w14:paraId="3E82D3E5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14:paraId="4416C9A5" w14:textId="77777777" w:rsidR="004C157D" w:rsidRDefault="004C157D">
            <w:pPr>
              <w:rPr>
                <w:rFonts w:ascii="Times New Roman" w:eastAsia="Symbol" w:hAnsi="Times New Roman"/>
                <w:sz w:val="24"/>
              </w:rPr>
            </w:pPr>
          </w:p>
          <w:p w14:paraId="753ABB69" w14:textId="77777777" w:rsidR="004C157D" w:rsidRDefault="004C157D">
            <w:pPr>
              <w:rPr>
                <w:rFonts w:eastAsia="Symbol"/>
              </w:rPr>
            </w:pPr>
          </w:p>
          <w:p w14:paraId="2273801E" w14:textId="77777777" w:rsidR="004C157D" w:rsidRDefault="004C157D">
            <w:pPr>
              <w:rPr>
                <w:rFonts w:eastAsia="Symbol"/>
              </w:rPr>
            </w:pPr>
          </w:p>
          <w:p w14:paraId="48F4023B" w14:textId="77777777" w:rsidR="00AF3980" w:rsidRDefault="00AF3980" w:rsidP="004C157D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F3980" w14:paraId="1C06460A" w14:textId="77777777">
        <w:trPr>
          <w:trHeight w:val="288"/>
        </w:trPr>
        <w:tc>
          <w:tcPr>
            <w:tcW w:w="1350" w:type="dxa"/>
          </w:tcPr>
          <w:p w14:paraId="166DA12C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14:paraId="0E5EF0BF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  <w:p w14:paraId="0C4D9BFE" w14:textId="77777777" w:rsidR="007738E5" w:rsidRDefault="007738E5">
            <w:pPr>
              <w:rPr>
                <w:color w:val="0070C0"/>
              </w:rPr>
            </w:pPr>
          </w:p>
          <w:p w14:paraId="2129078F" w14:textId="77777777" w:rsidR="007738E5" w:rsidRDefault="007738E5">
            <w:pPr>
              <w:rPr>
                <w:color w:val="0070C0"/>
              </w:rPr>
            </w:pPr>
          </w:p>
          <w:p w14:paraId="16B041E8" w14:textId="77777777" w:rsidR="007738E5" w:rsidRDefault="007738E5">
            <w:pPr>
              <w:rPr>
                <w:color w:val="0070C0"/>
              </w:rPr>
            </w:pPr>
          </w:p>
          <w:p w14:paraId="014F2DC0" w14:textId="09F6CEC9" w:rsidR="007738E5" w:rsidRDefault="007738E5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14:paraId="559ACF87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14:paraId="2F185167" w14:textId="2C3B438D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96" w:type="dxa"/>
          </w:tcPr>
          <w:p w14:paraId="52F795D0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14:paraId="7F3B2BA5" w14:textId="789B3031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14:paraId="37B9B318" w14:textId="77777777" w:rsidR="00AF3980" w:rsidRDefault="00AF3980"/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AF3980" w14:paraId="446CFD9E" w14:textId="77777777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61CE" w14:textId="77777777" w:rsidR="00AF3980" w:rsidRDefault="00B61C09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Project Objective 2</w:t>
            </w:r>
          </w:p>
        </w:tc>
      </w:tr>
      <w:tr w:rsidR="00AF3980" w14:paraId="436D6579" w14:textId="77777777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14:paraId="54C0E4A8" w14:textId="77777777" w:rsidR="004C157D" w:rsidRDefault="004C157D"/>
          <w:p w14:paraId="56FD031D" w14:textId="19CA7A15" w:rsidR="004C157D" w:rsidRDefault="004C1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980" w14:paraId="1F822072" w14:textId="77777777">
        <w:trPr>
          <w:trHeight w:val="288"/>
        </w:trPr>
        <w:tc>
          <w:tcPr>
            <w:tcW w:w="1350" w:type="dxa"/>
          </w:tcPr>
          <w:p w14:paraId="56DAA90C" w14:textId="77777777" w:rsidR="00AF3980" w:rsidRDefault="00B61C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14:paraId="13580D2B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  <w:p w14:paraId="7762AC8A" w14:textId="77777777" w:rsidR="004C157D" w:rsidRDefault="004C157D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6E4EA657" w14:textId="77777777">
        <w:trPr>
          <w:trHeight w:val="288"/>
        </w:trPr>
        <w:tc>
          <w:tcPr>
            <w:tcW w:w="1350" w:type="dxa"/>
          </w:tcPr>
          <w:p w14:paraId="5E23880F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14:paraId="385F720F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  <w:p w14:paraId="56BEBC67" w14:textId="1B6BC5D7" w:rsidR="004C157D" w:rsidRDefault="004C157D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4CF4B383" w14:textId="77777777">
        <w:trPr>
          <w:trHeight w:val="288"/>
        </w:trPr>
        <w:tc>
          <w:tcPr>
            <w:tcW w:w="1350" w:type="dxa"/>
          </w:tcPr>
          <w:p w14:paraId="5A503929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14:paraId="09965B7F" w14:textId="7E83A26E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14:paraId="6840D241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14:paraId="19CEED85" w14:textId="1AFB509F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96" w:type="dxa"/>
          </w:tcPr>
          <w:p w14:paraId="327ABBFE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14:paraId="2F3BF54F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  <w:p w14:paraId="298ACD5A" w14:textId="3650A493" w:rsidR="004C157D" w:rsidRDefault="004C157D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14:paraId="62977CCF" w14:textId="77777777" w:rsidR="00AF3980" w:rsidRDefault="00AF3980"/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AF3980" w14:paraId="41862571" w14:textId="77777777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BF154" w14:textId="77777777" w:rsidR="00AF3980" w:rsidRDefault="00B61C09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Project Objective 3</w:t>
            </w:r>
          </w:p>
        </w:tc>
      </w:tr>
      <w:tr w:rsidR="00AF3980" w14:paraId="4636E2DC" w14:textId="77777777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14:paraId="7720F3D3" w14:textId="1890D3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4E81589A" w14:textId="77777777">
        <w:trPr>
          <w:trHeight w:val="288"/>
        </w:trPr>
        <w:tc>
          <w:tcPr>
            <w:tcW w:w="1350" w:type="dxa"/>
          </w:tcPr>
          <w:p w14:paraId="42A9D97B" w14:textId="77777777" w:rsidR="00AF3980" w:rsidRDefault="00B61C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14:paraId="1DE0A75D" w14:textId="3C0DA33B" w:rsidR="007738E5" w:rsidRDefault="007738E5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4C08B21B" w14:textId="77777777">
        <w:trPr>
          <w:trHeight w:val="288"/>
        </w:trPr>
        <w:tc>
          <w:tcPr>
            <w:tcW w:w="1350" w:type="dxa"/>
          </w:tcPr>
          <w:p w14:paraId="5330E02A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14:paraId="3C34AE1F" w14:textId="77777777" w:rsidR="007738E5" w:rsidRPr="00A66EDF" w:rsidRDefault="007738E5" w:rsidP="00A66EDF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7C93D349" w14:textId="77777777">
        <w:trPr>
          <w:trHeight w:val="288"/>
        </w:trPr>
        <w:tc>
          <w:tcPr>
            <w:tcW w:w="1350" w:type="dxa"/>
          </w:tcPr>
          <w:p w14:paraId="04A5944C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14:paraId="138037F2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  <w:p w14:paraId="3FF0266A" w14:textId="2280FD67" w:rsidR="007738E5" w:rsidRDefault="007738E5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14:paraId="7AFE8819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14:paraId="11B80DE3" w14:textId="77777777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96" w:type="dxa"/>
          </w:tcPr>
          <w:p w14:paraId="5CF97908" w14:textId="77777777" w:rsidR="00AF3980" w:rsidRDefault="00B61C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14:paraId="69A51141" w14:textId="498628D1" w:rsidR="00AF3980" w:rsidRDefault="00AF3980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14:paraId="4E1D8E35" w14:textId="77777777" w:rsidR="00AF3980" w:rsidRDefault="00AF3980">
      <w:pPr>
        <w:rPr>
          <w:rFonts w:ascii="Times New Roman" w:hAnsi="Times New Roman"/>
          <w:b/>
          <w:sz w:val="24"/>
        </w:rPr>
      </w:pPr>
    </w:p>
    <w:p w14:paraId="5EE5564D" w14:textId="77777777" w:rsidR="00AF3980" w:rsidRDefault="00B61C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3:  Project Activities</w:t>
      </w:r>
    </w:p>
    <w:p w14:paraId="1F2CBA04" w14:textId="77777777" w:rsidR="00AF3980" w:rsidRDefault="00AF3980">
      <w:pPr>
        <w:jc w:val="both"/>
        <w:rPr>
          <w:rFonts w:ascii="Times New Roman" w:hAnsi="Times New Roman"/>
          <w:sz w:val="24"/>
        </w:rPr>
      </w:pPr>
    </w:p>
    <w:p w14:paraId="11E8F077" w14:textId="77777777" w:rsidR="00AF3980" w:rsidRDefault="00B61C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major activities the project will carry out to reach the project-specific objectives are listed below.</w:t>
      </w:r>
    </w:p>
    <w:p w14:paraId="305DC3DF" w14:textId="77777777" w:rsidR="00AF3980" w:rsidRDefault="00AF3980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6498"/>
        <w:gridCol w:w="3078"/>
      </w:tblGrid>
      <w:tr w:rsidR="00AF3980" w14:paraId="07CED5B3" w14:textId="77777777">
        <w:tc>
          <w:tcPr>
            <w:tcW w:w="9576" w:type="dxa"/>
            <w:gridSpan w:val="2"/>
          </w:tcPr>
          <w:p w14:paraId="18301629" w14:textId="77777777" w:rsidR="00AF3980" w:rsidRDefault="00B61C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Project Objective 1:  </w:t>
            </w:r>
            <w:r>
              <w:rPr>
                <w:rStyle w:val="Strong"/>
                <w:rFonts w:ascii="Times New Roman" w:hAnsi="Times New Roman"/>
              </w:rPr>
              <w:t>Foster Public Engagement &amp; Political Discourse</w:t>
            </w:r>
          </w:p>
        </w:tc>
      </w:tr>
      <w:tr w:rsidR="00AF3980" w14:paraId="6029F8EF" w14:textId="77777777">
        <w:tc>
          <w:tcPr>
            <w:tcW w:w="6498" w:type="dxa"/>
            <w:vAlign w:val="center"/>
          </w:tcPr>
          <w:p w14:paraId="24E8ED59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Activity</w:t>
            </w:r>
          </w:p>
        </w:tc>
        <w:tc>
          <w:tcPr>
            <w:tcW w:w="3078" w:type="dxa"/>
          </w:tcPr>
          <w:p w14:paraId="16E64773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Milestone</w:t>
            </w:r>
          </w:p>
          <w:p w14:paraId="1B4FD1A2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(Completion Date)</w:t>
            </w:r>
          </w:p>
        </w:tc>
      </w:tr>
      <w:tr w:rsidR="00AF3980" w14:paraId="1501FFE5" w14:textId="77777777">
        <w:trPr>
          <w:trHeight w:val="288"/>
        </w:trPr>
        <w:tc>
          <w:tcPr>
            <w:tcW w:w="6498" w:type="dxa"/>
            <w:vAlign w:val="center"/>
          </w:tcPr>
          <w:p w14:paraId="453FD4CC" w14:textId="161121FF" w:rsidR="00AF3980" w:rsidRDefault="00AF3980">
            <w:pPr>
              <w:tabs>
                <w:tab w:val="left" w:pos="1080"/>
                <w:tab w:val="left" w:pos="1890"/>
              </w:tabs>
              <w:rPr>
                <w:rFonts w:ascii="Times New Roman" w:hAnsi="Times New Roman"/>
                <w:i/>
                <w:iCs/>
                <w:color w:val="0070C0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3CD36622" w14:textId="117379B7" w:rsidR="00AF3980" w:rsidRPr="00116C44" w:rsidRDefault="00AF3980" w:rsidP="00116C44">
            <w:pPr>
              <w:rPr>
                <w:rFonts w:ascii="Times New Roman" w:hAnsi="Times New Roman"/>
                <w:iCs/>
                <w:color w:val="0070C0"/>
                <w:szCs w:val="22"/>
              </w:rPr>
            </w:pPr>
          </w:p>
        </w:tc>
      </w:tr>
      <w:tr w:rsidR="00AF3980" w14:paraId="368F43BF" w14:textId="77777777">
        <w:trPr>
          <w:trHeight w:val="288"/>
        </w:trPr>
        <w:tc>
          <w:tcPr>
            <w:tcW w:w="6498" w:type="dxa"/>
            <w:vAlign w:val="center"/>
          </w:tcPr>
          <w:p w14:paraId="08C2A9FE" w14:textId="7BE8BF0B" w:rsidR="00AF3980" w:rsidRDefault="00AF3980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2F0038C9" w14:textId="7F97C18A" w:rsidR="00AF3980" w:rsidRPr="00786969" w:rsidRDefault="00AF3980" w:rsidP="004272FA">
            <w:pPr>
              <w:rPr>
                <w:rFonts w:ascii="Times New Roman" w:hAnsi="Times New Roman"/>
                <w:iCs/>
                <w:color w:val="0070C0"/>
                <w:sz w:val="24"/>
              </w:rPr>
            </w:pPr>
          </w:p>
        </w:tc>
      </w:tr>
      <w:tr w:rsidR="00AF3980" w14:paraId="124EDC6A" w14:textId="77777777">
        <w:trPr>
          <w:trHeight w:val="288"/>
        </w:trPr>
        <w:tc>
          <w:tcPr>
            <w:tcW w:w="6498" w:type="dxa"/>
            <w:vAlign w:val="center"/>
          </w:tcPr>
          <w:p w14:paraId="3126D03A" w14:textId="0C2EC498" w:rsidR="00AF3980" w:rsidRDefault="00AF3980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90F12BE" w14:textId="3C11A68A" w:rsidR="00AF3980" w:rsidRPr="00786969" w:rsidRDefault="00AF3980" w:rsidP="004272FA">
            <w:pPr>
              <w:rPr>
                <w:rFonts w:ascii="Times New Roman" w:hAnsi="Times New Roman"/>
                <w:iCs/>
                <w:color w:val="0070C0"/>
                <w:sz w:val="24"/>
              </w:rPr>
            </w:pPr>
          </w:p>
        </w:tc>
      </w:tr>
    </w:tbl>
    <w:p w14:paraId="766A9CBB" w14:textId="77777777" w:rsidR="00AF3980" w:rsidRDefault="00AF3980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6498"/>
        <w:gridCol w:w="3078"/>
      </w:tblGrid>
      <w:tr w:rsidR="00AF3980" w14:paraId="20A152C7" w14:textId="77777777">
        <w:tc>
          <w:tcPr>
            <w:tcW w:w="9576" w:type="dxa"/>
            <w:gridSpan w:val="2"/>
          </w:tcPr>
          <w:p w14:paraId="730BA40C" w14:textId="77777777" w:rsidR="00AF3980" w:rsidRDefault="00B61C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Project Objective 2: </w:t>
            </w:r>
            <w:r>
              <w:rPr>
                <w:rFonts w:ascii="Times New Roman" w:hAnsi="Times New Roman"/>
                <w:sz w:val="24"/>
                <w:szCs w:val="24"/>
              </w:rPr>
              <w:t>Public Transparency and Civic Engagement</w:t>
            </w:r>
          </w:p>
        </w:tc>
      </w:tr>
      <w:tr w:rsidR="00AF3980" w14:paraId="4B9F9891" w14:textId="77777777">
        <w:tc>
          <w:tcPr>
            <w:tcW w:w="6498" w:type="dxa"/>
            <w:vAlign w:val="center"/>
          </w:tcPr>
          <w:p w14:paraId="67F15DDA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Activity</w:t>
            </w:r>
          </w:p>
        </w:tc>
        <w:tc>
          <w:tcPr>
            <w:tcW w:w="3078" w:type="dxa"/>
          </w:tcPr>
          <w:p w14:paraId="31AA71ED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Milestone</w:t>
            </w:r>
          </w:p>
          <w:p w14:paraId="72E162FE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(Completion Date)</w:t>
            </w:r>
          </w:p>
        </w:tc>
      </w:tr>
      <w:tr w:rsidR="00AF3980" w14:paraId="33C9FF86" w14:textId="77777777">
        <w:trPr>
          <w:trHeight w:val="288"/>
        </w:trPr>
        <w:tc>
          <w:tcPr>
            <w:tcW w:w="6498" w:type="dxa"/>
            <w:vAlign w:val="center"/>
          </w:tcPr>
          <w:p w14:paraId="44ACDAE7" w14:textId="791B6A01" w:rsidR="00AF3980" w:rsidRDefault="00AF3980">
            <w:pPr>
              <w:tabs>
                <w:tab w:val="left" w:pos="1080"/>
                <w:tab w:val="left" w:pos="1890"/>
              </w:tabs>
              <w:rPr>
                <w:rFonts w:ascii="Times New Roman" w:hAnsi="Times New Roman"/>
                <w:iCs/>
                <w:color w:val="0070C0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36569CCC" w14:textId="03B2B020" w:rsidR="00AF3980" w:rsidRDefault="00AF3980" w:rsidP="004272FA">
            <w:pPr>
              <w:rPr>
                <w:rFonts w:ascii="Times New Roman" w:hAnsi="Times New Roman"/>
                <w:color w:val="0070C0"/>
                <w:szCs w:val="22"/>
              </w:rPr>
            </w:pPr>
          </w:p>
        </w:tc>
      </w:tr>
      <w:tr w:rsidR="00AF3980" w14:paraId="29F0693F" w14:textId="77777777">
        <w:trPr>
          <w:trHeight w:val="288"/>
        </w:trPr>
        <w:tc>
          <w:tcPr>
            <w:tcW w:w="6498" w:type="dxa"/>
            <w:vAlign w:val="center"/>
          </w:tcPr>
          <w:p w14:paraId="675C811B" w14:textId="1606A606" w:rsidR="00AF3980" w:rsidRDefault="00AF39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2D1E94F" w14:textId="0A73C2D9" w:rsidR="00AF3980" w:rsidRPr="00786969" w:rsidRDefault="00AF3980" w:rsidP="004272F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AF3980" w14:paraId="46D71C9F" w14:textId="77777777">
        <w:trPr>
          <w:trHeight w:val="288"/>
        </w:trPr>
        <w:tc>
          <w:tcPr>
            <w:tcW w:w="6498" w:type="dxa"/>
            <w:vAlign w:val="center"/>
          </w:tcPr>
          <w:p w14:paraId="07025ECC" w14:textId="02D3C4BF" w:rsidR="00AF3980" w:rsidRDefault="00AF39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0FB6179" w14:textId="0BB03AFD" w:rsidR="00AF3980" w:rsidRPr="00786969" w:rsidRDefault="00AF3980" w:rsidP="004272F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14:paraId="4571EC69" w14:textId="77777777" w:rsidR="00AF3980" w:rsidRDefault="00AF3980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6498"/>
        <w:gridCol w:w="3078"/>
      </w:tblGrid>
      <w:tr w:rsidR="00AF3980" w14:paraId="6686B78E" w14:textId="77777777">
        <w:tc>
          <w:tcPr>
            <w:tcW w:w="9576" w:type="dxa"/>
            <w:gridSpan w:val="2"/>
          </w:tcPr>
          <w:p w14:paraId="3E87459F" w14:textId="112F75C8" w:rsidR="00AF3980" w:rsidRDefault="00B61C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Project Objective 3:  </w:t>
            </w:r>
          </w:p>
        </w:tc>
      </w:tr>
      <w:tr w:rsidR="00AF3980" w14:paraId="2C36CBBE" w14:textId="77777777">
        <w:tc>
          <w:tcPr>
            <w:tcW w:w="6498" w:type="dxa"/>
            <w:vAlign w:val="center"/>
          </w:tcPr>
          <w:p w14:paraId="593CB7C6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Activity</w:t>
            </w:r>
          </w:p>
        </w:tc>
        <w:tc>
          <w:tcPr>
            <w:tcW w:w="3078" w:type="dxa"/>
          </w:tcPr>
          <w:p w14:paraId="09630412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Milestone</w:t>
            </w:r>
          </w:p>
          <w:p w14:paraId="369FD18C" w14:textId="77777777" w:rsidR="00AF3980" w:rsidRDefault="00B61C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(Completion Date)</w:t>
            </w:r>
          </w:p>
        </w:tc>
      </w:tr>
      <w:tr w:rsidR="00AF3980" w14:paraId="3F0DD744" w14:textId="77777777">
        <w:trPr>
          <w:trHeight w:val="288"/>
        </w:trPr>
        <w:tc>
          <w:tcPr>
            <w:tcW w:w="6498" w:type="dxa"/>
            <w:vAlign w:val="center"/>
          </w:tcPr>
          <w:p w14:paraId="4D32F05E" w14:textId="7842E6E4" w:rsidR="00AF3980" w:rsidRDefault="00AF3980">
            <w:pPr>
              <w:tabs>
                <w:tab w:val="left" w:pos="1080"/>
                <w:tab w:val="left" w:pos="1890"/>
              </w:tabs>
              <w:rPr>
                <w:rFonts w:ascii="Times New Roman" w:hAnsi="Times New Roman"/>
                <w:iCs/>
                <w:color w:val="0070C0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363C36C4" w14:textId="6E0CB32E" w:rsidR="00AF3980" w:rsidRDefault="00AF3980" w:rsidP="004272FA">
            <w:pPr>
              <w:rPr>
                <w:rFonts w:ascii="Times New Roman" w:hAnsi="Times New Roman"/>
                <w:color w:val="0070C0"/>
                <w:szCs w:val="22"/>
              </w:rPr>
            </w:pPr>
          </w:p>
        </w:tc>
      </w:tr>
      <w:tr w:rsidR="00AF3980" w14:paraId="2D68F76D" w14:textId="77777777">
        <w:trPr>
          <w:trHeight w:val="288"/>
        </w:trPr>
        <w:tc>
          <w:tcPr>
            <w:tcW w:w="6498" w:type="dxa"/>
            <w:vAlign w:val="center"/>
          </w:tcPr>
          <w:p w14:paraId="11083248" w14:textId="63B3D300" w:rsidR="00AF3980" w:rsidRDefault="00AF39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27DC130" w14:textId="39A0AA58" w:rsidR="00AF3980" w:rsidRDefault="00AF3980">
            <w:pPr>
              <w:rPr>
                <w:rFonts w:ascii="Times New Roman" w:hAnsi="Times New Roman"/>
                <w:sz w:val="24"/>
              </w:rPr>
            </w:pPr>
          </w:p>
        </w:tc>
      </w:tr>
      <w:tr w:rsidR="00AF3980" w14:paraId="044DB116" w14:textId="77777777">
        <w:trPr>
          <w:trHeight w:val="288"/>
        </w:trPr>
        <w:tc>
          <w:tcPr>
            <w:tcW w:w="6498" w:type="dxa"/>
            <w:vAlign w:val="center"/>
          </w:tcPr>
          <w:p w14:paraId="2EE8D1CA" w14:textId="04B28976" w:rsidR="00AF3980" w:rsidRDefault="00AF39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4C4FDE9" w14:textId="77777777" w:rsidR="00AF3980" w:rsidRDefault="00AF398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38F3983" w14:textId="77777777" w:rsidR="00AF3980" w:rsidRDefault="00AF3980">
      <w:pPr>
        <w:rPr>
          <w:rFonts w:ascii="Times New Roman" w:hAnsi="Times New Roman"/>
          <w:sz w:val="24"/>
        </w:rPr>
      </w:pPr>
    </w:p>
    <w:sectPr w:rsidR="00AF3980">
      <w:footerReference w:type="first" r:id="rId15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C119" w14:textId="77777777" w:rsidR="00EA3B1C" w:rsidRDefault="00EA3B1C">
      <w:r>
        <w:separator/>
      </w:r>
    </w:p>
  </w:endnote>
  <w:endnote w:type="continuationSeparator" w:id="0">
    <w:p w14:paraId="1292308E" w14:textId="77777777" w:rsidR="00EA3B1C" w:rsidRDefault="00EA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-104818259"/>
    </w:sdtPr>
    <w:sdtEndPr/>
    <w:sdtContent>
      <w:p w14:paraId="21CFF480" w14:textId="77777777" w:rsidR="00AF3980" w:rsidRDefault="00B61C09">
        <w:pPr>
          <w:pStyle w:val="Foot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 PAGE   \* MERGEFORMAT 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- 2 -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41E3964F" w14:textId="77777777" w:rsidR="00AF3980" w:rsidRDefault="00AF3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8F0E" w14:textId="77777777" w:rsidR="00AF3980" w:rsidRDefault="00AF3980">
    <w:pPr>
      <w:pStyle w:val="Footer"/>
      <w:jc w:val="center"/>
      <w:rPr>
        <w:rFonts w:ascii="Times New Roman" w:hAnsi="Times New Roman"/>
        <w:sz w:val="24"/>
        <w:szCs w:val="24"/>
      </w:rPr>
    </w:pPr>
  </w:p>
  <w:p w14:paraId="1A73DF55" w14:textId="77777777" w:rsidR="00AF3980" w:rsidRDefault="00AF3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018608"/>
    </w:sdtPr>
    <w:sdtEndPr>
      <w:rPr>
        <w:rFonts w:ascii="Times New Roman" w:hAnsi="Times New Roman"/>
        <w:sz w:val="24"/>
      </w:rPr>
    </w:sdtEndPr>
    <w:sdtContent>
      <w:p w14:paraId="7032A693" w14:textId="77777777" w:rsidR="00AF3980" w:rsidRDefault="00B61C09">
        <w:pPr>
          <w:pStyle w:val="Foot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 PAGE   \* MERGEFORMAT 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- 1 -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622D4F62" w14:textId="77777777" w:rsidR="00AF3980" w:rsidRDefault="00AF3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A7B4" w14:textId="77777777" w:rsidR="00EA3B1C" w:rsidRDefault="00EA3B1C">
      <w:r>
        <w:separator/>
      </w:r>
    </w:p>
  </w:footnote>
  <w:footnote w:type="continuationSeparator" w:id="0">
    <w:p w14:paraId="57FFCC72" w14:textId="77777777" w:rsidR="00EA3B1C" w:rsidRDefault="00EA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980" w14:textId="77777777" w:rsidR="00AF3980" w:rsidRDefault="00B61C09">
    <w:pPr>
      <w:pStyle w:val="Header"/>
      <w:jc w:val="center"/>
    </w:pPr>
    <w:r>
      <w:rPr>
        <w:rFonts w:ascii="Times New Roman" w:hAnsi="Times New Roman"/>
        <w:b/>
        <w:bCs/>
        <w:sz w:val="28"/>
        <w:szCs w:val="28"/>
      </w:rPr>
      <w:t>Performance Monitoring Plan (PMP)</w:t>
    </w:r>
  </w:p>
  <w:p w14:paraId="558DAB6D" w14:textId="77777777" w:rsidR="00AF3980" w:rsidRDefault="00AF3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7C54" w14:textId="77777777" w:rsidR="00AF3980" w:rsidRDefault="00B61C09">
    <w:pPr>
      <w:pStyle w:val="Header"/>
      <w:jc w:val="center"/>
    </w:pPr>
    <w:r>
      <w:rPr>
        <w:rFonts w:ascii="Times New Roman" w:hAnsi="Times New Roman"/>
        <w:b/>
        <w:bCs/>
        <w:sz w:val="28"/>
        <w:szCs w:val="28"/>
      </w:rPr>
      <w:t>Performance Monitoring Plan (PMP)</w:t>
    </w:r>
  </w:p>
  <w:p w14:paraId="545475AF" w14:textId="77777777" w:rsidR="00AF3980" w:rsidRDefault="00AF398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5B5"/>
    <w:multiLevelType w:val="hybridMultilevel"/>
    <w:tmpl w:val="46A4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70707"/>
    <w:multiLevelType w:val="hybridMultilevel"/>
    <w:tmpl w:val="832A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5324"/>
    <w:multiLevelType w:val="multilevel"/>
    <w:tmpl w:val="54395324"/>
    <w:lvl w:ilvl="0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3" w15:restartNumberingAfterBreak="0">
    <w:nsid w:val="6BC24DF1"/>
    <w:multiLevelType w:val="hybridMultilevel"/>
    <w:tmpl w:val="9FAE44B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467580197">
    <w:abstractNumId w:val="2"/>
  </w:num>
  <w:num w:numId="2" w16cid:durableId="230698227">
    <w:abstractNumId w:val="0"/>
  </w:num>
  <w:num w:numId="3" w16cid:durableId="2100565368">
    <w:abstractNumId w:val="1"/>
  </w:num>
  <w:num w:numId="4" w16cid:durableId="145648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4C"/>
    <w:rsid w:val="000758EE"/>
    <w:rsid w:val="00116C44"/>
    <w:rsid w:val="00134D83"/>
    <w:rsid w:val="001E279C"/>
    <w:rsid w:val="00221532"/>
    <w:rsid w:val="00264EA0"/>
    <w:rsid w:val="0027371A"/>
    <w:rsid w:val="00285497"/>
    <w:rsid w:val="002F469C"/>
    <w:rsid w:val="00305420"/>
    <w:rsid w:val="00306DCD"/>
    <w:rsid w:val="003A7D4C"/>
    <w:rsid w:val="003C0616"/>
    <w:rsid w:val="003C42CB"/>
    <w:rsid w:val="00407FFB"/>
    <w:rsid w:val="004272FA"/>
    <w:rsid w:val="004C157D"/>
    <w:rsid w:val="00550CCE"/>
    <w:rsid w:val="00580638"/>
    <w:rsid w:val="007554D1"/>
    <w:rsid w:val="007738E5"/>
    <w:rsid w:val="0077603F"/>
    <w:rsid w:val="00786969"/>
    <w:rsid w:val="007F1CDC"/>
    <w:rsid w:val="00844659"/>
    <w:rsid w:val="008D286F"/>
    <w:rsid w:val="00972F90"/>
    <w:rsid w:val="00A01A01"/>
    <w:rsid w:val="00A34E05"/>
    <w:rsid w:val="00A66EDF"/>
    <w:rsid w:val="00A94914"/>
    <w:rsid w:val="00AF3980"/>
    <w:rsid w:val="00B16E2D"/>
    <w:rsid w:val="00B61C09"/>
    <w:rsid w:val="00C06785"/>
    <w:rsid w:val="00C33A86"/>
    <w:rsid w:val="00C733B6"/>
    <w:rsid w:val="00DE62F4"/>
    <w:rsid w:val="00E22AA9"/>
    <w:rsid w:val="00E85B33"/>
    <w:rsid w:val="00E9088F"/>
    <w:rsid w:val="00EA3B1C"/>
    <w:rsid w:val="00F02274"/>
    <w:rsid w:val="00F57289"/>
    <w:rsid w:val="02F12CE4"/>
    <w:rsid w:val="06B81AEF"/>
    <w:rsid w:val="074603AC"/>
    <w:rsid w:val="169C5DC5"/>
    <w:rsid w:val="1B6FFA43"/>
    <w:rsid w:val="214E6EC6"/>
    <w:rsid w:val="224310FF"/>
    <w:rsid w:val="281F8E06"/>
    <w:rsid w:val="2D847F83"/>
    <w:rsid w:val="2DE724D8"/>
    <w:rsid w:val="36350CFE"/>
    <w:rsid w:val="37FB2B48"/>
    <w:rsid w:val="3D3E0322"/>
    <w:rsid w:val="3E4B38C2"/>
    <w:rsid w:val="46030F02"/>
    <w:rsid w:val="4959FC2F"/>
    <w:rsid w:val="4B5E33B5"/>
    <w:rsid w:val="514E5C3F"/>
    <w:rsid w:val="537F0665"/>
    <w:rsid w:val="55BABED4"/>
    <w:rsid w:val="5DCD47B3"/>
    <w:rsid w:val="65C1193F"/>
    <w:rsid w:val="66B814CB"/>
    <w:rsid w:val="69680068"/>
    <w:rsid w:val="6C30EDA3"/>
    <w:rsid w:val="7685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7B5A"/>
  <w15:docId w15:val="{F7E78AB3-81D0-4E5B-AB8D-E457DF7C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ourier New" w:eastAsia="SimSun" w:hAnsi="Courier New" w:cs="Times New Roman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ourier New" w:eastAsia="SimSun" w:hAnsi="Courier New" w:cs="Times New Roman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407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31BB4DA29F4EB7F1BE77AB7D19BE" ma:contentTypeVersion="15" ma:contentTypeDescription="Create a new document." ma:contentTypeScope="" ma:versionID="ac5e71f8ef097a01b2326b6a5828c452">
  <xsd:schema xmlns:xsd="http://www.w3.org/2001/XMLSchema" xmlns:xs="http://www.w3.org/2001/XMLSchema" xmlns:p="http://schemas.microsoft.com/office/2006/metadata/properties" xmlns:ns2="74d04246-3c3f-4783-8938-75e7f1f65329" xmlns:ns3="213985ca-1896-4991-bacd-69c85dbeb436" xmlns:ns4="364cfd7c-86c1-42d7-9081-72c3d0874eab" targetNamespace="http://schemas.microsoft.com/office/2006/metadata/properties" ma:root="true" ma:fieldsID="a27f1e54402360deb4f2c3b5355e6b3a" ns2:_="" ns3:_="" ns4:_="">
    <xsd:import namespace="74d04246-3c3f-4783-8938-75e7f1f65329"/>
    <xsd:import namespace="213985ca-1896-4991-bacd-69c85dbeb436"/>
    <xsd:import namespace="364cfd7c-86c1-42d7-9081-72c3d0874e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04246-3c3f-4783-8938-75e7f1f65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985ca-1896-4991-bacd-69c85dbeb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fd7c-86c1-42d7-9081-72c3d0874e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e756cc-03ff-4530-9091-a64743c5d705}" ma:internalName="TaxCatchAll" ma:showField="CatchAllData" ma:web="364cfd7c-86c1-42d7-9081-72c3d0874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fd7c-86c1-42d7-9081-72c3d0874eab" xsi:nil="true"/>
    <lcf76f155ced4ddcb4097134ff3c332f xmlns="213985ca-1896-4991-bacd-69c85dbeb4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AEB557-3A2C-472A-BB90-67E830430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8EBBA-E056-4405-AEC1-BE49CAC50D7D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0D3BD2CA-BC4A-4B76-9283-3352C5DCE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04246-3c3f-4783-8938-75e7f1f65329"/>
    <ds:schemaRef ds:uri="213985ca-1896-4991-bacd-69c85dbeb436"/>
    <ds:schemaRef ds:uri="364cfd7c-86c1-42d7-9081-72c3d0874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36AC3-9441-4DC3-9C65-D876492F49A1}">
  <ds:schemaRefs>
    <ds:schemaRef ds:uri="http://schemas.microsoft.com/office/2006/metadata/properties"/>
    <ds:schemaRef ds:uri="http://schemas.microsoft.com/office/infopath/2007/PartnerControls"/>
    <ds:schemaRef ds:uri="364cfd7c-86c1-42d7-9081-72c3d0874eab"/>
    <ds:schemaRef ds:uri="213985ca-1896-4991-bacd-69c85dbeb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Soriano</dc:creator>
  <cp:lastModifiedBy>Andrew, Gabriel (Lagos)</cp:lastModifiedBy>
  <cp:revision>9</cp:revision>
  <dcterms:created xsi:type="dcterms:W3CDTF">2026-06-25T14:04:00Z</dcterms:created>
  <dcterms:modified xsi:type="dcterms:W3CDTF">2026-07-22T07:07:00Z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0x010100635F31BB4DA29F4EB7F1BE77AB7D19BE</vt:lpwstr>
  </property>
  <property fmtid="{D5CDD505-2E9C-101B-9397-08002B2CF9AE}" pid="3" name="KSOProductBuildVer">
    <vt:lpwstr>1033-12.2.0.20323</vt:lpwstr>
  </property>
  <property fmtid="{D5CDD505-2E9C-101B-9397-08002B2CF9AE}" pid="4" name="ICV">
    <vt:lpwstr>C5A604DB0B1D4A1195DDDA264023E793_13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2026-06-25T14:03:42Z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b53950c9-8cc4-445f-b45b-e3364b1d6e75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MSIP_Label_1665d9ee-429a-4d5f-97cc-cfb56e044a6e_Tag">
    <vt:lpwstr>10, 0, 1, 1</vt:lpwstr>
  </property>
</Properties>
</file>