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75384AB" w14:textId="77777777" w:rsidR="00F5421D" w:rsidRPr="00FB5F26" w:rsidRDefault="00F5421D" w:rsidP="00B20FAA">
      <w:pPr>
        <w:jc w:val="center"/>
        <w:rPr>
          <w:rFonts w:ascii="Times New Roman" w:hAnsi="Times New Roman"/>
          <w:b/>
        </w:rPr>
      </w:pPr>
      <w:bookmarkStart w:id="0" w:name="_Toc413304771"/>
      <w:r w:rsidRPr="0068107E">
        <w:rPr>
          <w:rFonts w:ascii="Times New Roman" w:hAnsi="Times New Roman"/>
          <w:b/>
        </w:rPr>
        <w:t xml:space="preserve">U.S. </w:t>
      </w:r>
      <w:r w:rsidRPr="00FB5F26">
        <w:rPr>
          <w:rFonts w:ascii="Times New Roman" w:hAnsi="Times New Roman"/>
          <w:b/>
        </w:rPr>
        <w:t>Department of the Interior</w:t>
      </w:r>
      <w:bookmarkEnd w:id="0"/>
    </w:p>
    <w:p w14:paraId="4A155DA0" w14:textId="77777777" w:rsidR="00F5421D" w:rsidRPr="00FB5F26" w:rsidRDefault="00F5421D" w:rsidP="00B20FAA">
      <w:pPr>
        <w:jc w:val="center"/>
        <w:rPr>
          <w:rFonts w:ascii="Times New Roman" w:hAnsi="Times New Roman"/>
          <w:b/>
        </w:rPr>
      </w:pPr>
      <w:bookmarkStart w:id="1" w:name="_Toc413304772"/>
      <w:r w:rsidRPr="00FB5F26">
        <w:rPr>
          <w:rFonts w:ascii="Times New Roman" w:hAnsi="Times New Roman"/>
          <w:b/>
        </w:rPr>
        <w:t>National Park Service</w:t>
      </w:r>
      <w:bookmarkEnd w:id="1"/>
    </w:p>
    <w:p w14:paraId="30B5A43C" w14:textId="77777777" w:rsidR="005D7AB0" w:rsidRPr="00FB5F26" w:rsidRDefault="005D7AB0" w:rsidP="00B20FAA">
      <w:pPr>
        <w:jc w:val="center"/>
        <w:rPr>
          <w:rFonts w:ascii="Times New Roman" w:hAnsi="Times New Roman"/>
          <w:b/>
        </w:rPr>
      </w:pPr>
    </w:p>
    <w:p w14:paraId="436A54DC" w14:textId="77777777" w:rsidR="00F5421D" w:rsidRPr="00FB5F26" w:rsidRDefault="00F5421D" w:rsidP="00B20FAA">
      <w:pPr>
        <w:jc w:val="center"/>
        <w:rPr>
          <w:rFonts w:ascii="Times New Roman" w:hAnsi="Times New Roman"/>
          <w:b/>
        </w:rPr>
      </w:pPr>
      <w:bookmarkStart w:id="2" w:name="_Toc413304773"/>
      <w:r w:rsidRPr="00FB5F26">
        <w:rPr>
          <w:rFonts w:ascii="Times New Roman" w:hAnsi="Times New Roman"/>
          <w:b/>
        </w:rPr>
        <w:t>Financial Assistance</w:t>
      </w:r>
      <w:bookmarkEnd w:id="2"/>
    </w:p>
    <w:p w14:paraId="61464533" w14:textId="77777777" w:rsidR="00F5421D" w:rsidRPr="00FB5F26" w:rsidRDefault="00912226" w:rsidP="00B20FAA">
      <w:pPr>
        <w:jc w:val="center"/>
        <w:rPr>
          <w:rFonts w:ascii="Times New Roman" w:hAnsi="Times New Roman"/>
          <w:b/>
        </w:rPr>
      </w:pPr>
      <w:r w:rsidRPr="00FB5F26">
        <w:rPr>
          <w:rFonts w:ascii="Times New Roman" w:hAnsi="Times New Roman"/>
          <w:b/>
        </w:rPr>
        <w:t>Notice of Funding Opportunity</w:t>
      </w:r>
      <w:r w:rsidR="002A43D7" w:rsidRPr="00FB5F26">
        <w:rPr>
          <w:rFonts w:ascii="Times New Roman" w:hAnsi="Times New Roman"/>
          <w:b/>
        </w:rPr>
        <w:t xml:space="preserve"> </w:t>
      </w:r>
      <w:r w:rsidRPr="00FB5F26">
        <w:rPr>
          <w:rFonts w:ascii="Times New Roman" w:hAnsi="Times New Roman"/>
          <w:b/>
        </w:rPr>
        <w:t>(NOFO)</w:t>
      </w:r>
    </w:p>
    <w:p w14:paraId="5FD9A817" w14:textId="77777777" w:rsidR="005D7AB0" w:rsidRPr="00FB5F26" w:rsidRDefault="005D7AB0" w:rsidP="00D71B4C">
      <w:pPr>
        <w:spacing w:after="120" w:line="23" w:lineRule="atLeast"/>
        <w:contextualSpacing/>
        <w:rPr>
          <w:rFonts w:ascii="Times New Roman" w:hAnsi="Times New Roman"/>
        </w:rPr>
      </w:pPr>
    </w:p>
    <w:p w14:paraId="3C127025" w14:textId="77777777" w:rsidR="005D7AB0" w:rsidRPr="00FB5F26" w:rsidRDefault="00C346B0" w:rsidP="00D71B4C">
      <w:pPr>
        <w:spacing w:after="120" w:line="23" w:lineRule="atLeast"/>
        <w:contextualSpacing/>
        <w:jc w:val="center"/>
        <w:rPr>
          <w:rFonts w:ascii="Times New Roman" w:hAnsi="Times New Roman"/>
        </w:rPr>
      </w:pPr>
      <w:r w:rsidRPr="00FB5F26">
        <w:rPr>
          <w:rFonts w:ascii="Times New Roman" w:hAnsi="Times New Roman"/>
          <w:noProof/>
        </w:rPr>
        <w:drawing>
          <wp:inline distT="0" distB="0" distL="0" distR="0" wp14:anchorId="39F8C94B" wp14:editId="184F26F4">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8"/>
                    <a:srcRect/>
                    <a:stretch>
                      <a:fillRect/>
                    </a:stretch>
                  </pic:blipFill>
                  <pic:spPr>
                    <a:xfrm>
                      <a:off x="0" y="0"/>
                      <a:ext cx="1162050" cy="1524000"/>
                    </a:xfrm>
                    <a:prstGeom prst="rect">
                      <a:avLst/>
                    </a:prstGeom>
                    <a:ln/>
                  </pic:spPr>
                </pic:pic>
              </a:graphicData>
            </a:graphic>
          </wp:inline>
        </w:drawing>
      </w:r>
    </w:p>
    <w:p w14:paraId="2A650399" w14:textId="77777777" w:rsidR="005D7AB0" w:rsidRPr="00FB5F26" w:rsidRDefault="005D7AB0" w:rsidP="00D71B4C">
      <w:pPr>
        <w:spacing w:after="120" w:line="23" w:lineRule="atLeast"/>
        <w:contextualSpacing/>
        <w:rPr>
          <w:rFonts w:ascii="Times New Roman" w:hAnsi="Times New Roman"/>
        </w:rPr>
      </w:pPr>
    </w:p>
    <w:p w14:paraId="0047DB5A" w14:textId="77777777" w:rsidR="005D7AB0" w:rsidRPr="00FB5F26" w:rsidRDefault="005D7AB0" w:rsidP="00D71B4C">
      <w:pPr>
        <w:spacing w:after="120" w:line="23" w:lineRule="atLeast"/>
        <w:contextualSpacing/>
        <w:rPr>
          <w:rFonts w:ascii="Times New Roman" w:hAnsi="Times New Roman"/>
        </w:rPr>
      </w:pPr>
    </w:p>
    <w:p w14:paraId="5FB6CC35" w14:textId="77777777" w:rsidR="005D7AB0" w:rsidRPr="00FB5F26" w:rsidRDefault="005D7AB0" w:rsidP="00D71B4C">
      <w:pPr>
        <w:spacing w:after="120" w:line="23" w:lineRule="atLeast"/>
        <w:contextualSpacing/>
        <w:rPr>
          <w:rFonts w:ascii="Times New Roman" w:hAnsi="Times New Roman"/>
        </w:rPr>
      </w:pPr>
    </w:p>
    <w:p w14:paraId="02C4F629" w14:textId="77777777" w:rsidR="00AA316C" w:rsidRPr="00FB5F26" w:rsidRDefault="00AA316C" w:rsidP="00D71B4C">
      <w:pPr>
        <w:spacing w:after="120" w:line="23" w:lineRule="atLeast"/>
        <w:contextualSpacing/>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328"/>
      </w:tblGrid>
      <w:tr w:rsidR="00A278D0" w:rsidRPr="00FB5F26" w14:paraId="1D12F9D6" w14:textId="77777777" w:rsidTr="00A278D0">
        <w:tc>
          <w:tcPr>
            <w:tcW w:w="2688" w:type="pct"/>
          </w:tcPr>
          <w:p w14:paraId="592429C8" w14:textId="5F4682B7" w:rsidR="00A278D0" w:rsidRPr="00FB5F26" w:rsidRDefault="00A278D0" w:rsidP="00D71B4C">
            <w:pPr>
              <w:spacing w:after="120" w:line="23" w:lineRule="atLeast"/>
              <w:contextualSpacing/>
              <w:rPr>
                <w:rFonts w:ascii="Times New Roman" w:hAnsi="Times New Roman"/>
              </w:rPr>
            </w:pPr>
            <w:r w:rsidRPr="00FB5F26">
              <w:rPr>
                <w:rFonts w:ascii="Times New Roman" w:hAnsi="Times New Roman"/>
              </w:rPr>
              <w:t xml:space="preserve">Program </w:t>
            </w:r>
            <w:r w:rsidR="008B1A8A" w:rsidRPr="00FB5F26">
              <w:rPr>
                <w:rFonts w:ascii="Times New Roman" w:hAnsi="Times New Roman"/>
              </w:rPr>
              <w:t>Title</w:t>
            </w:r>
            <w:r w:rsidR="006E5BA2">
              <w:rPr>
                <w:rFonts w:ascii="Times New Roman" w:hAnsi="Times New Roman"/>
              </w:rPr>
              <w:t>:</w:t>
            </w:r>
          </w:p>
        </w:tc>
        <w:tc>
          <w:tcPr>
            <w:tcW w:w="2312" w:type="pct"/>
            <w:tcBorders>
              <w:bottom w:val="single" w:sz="4" w:space="0" w:color="auto"/>
            </w:tcBorders>
          </w:tcPr>
          <w:p w14:paraId="5B63C1E9" w14:textId="77777777" w:rsidR="00A278D0" w:rsidRPr="00FB5F26" w:rsidRDefault="00812DAA" w:rsidP="00D71B4C">
            <w:pPr>
              <w:spacing w:after="120" w:line="23" w:lineRule="atLeast"/>
              <w:contextualSpacing/>
              <w:rPr>
                <w:rFonts w:ascii="Times New Roman" w:hAnsi="Times New Roman"/>
              </w:rPr>
            </w:pPr>
            <w:r w:rsidRPr="00FB5F26">
              <w:rPr>
                <w:rFonts w:ascii="Times New Roman" w:hAnsi="Times New Roman"/>
              </w:rPr>
              <w:t>Japanese American Confinement Sites Grant Program</w:t>
            </w:r>
          </w:p>
        </w:tc>
      </w:tr>
      <w:tr w:rsidR="00A278D0" w:rsidRPr="00FB5F26" w14:paraId="00CA5513" w14:textId="77777777" w:rsidTr="00A278D0">
        <w:tc>
          <w:tcPr>
            <w:tcW w:w="2688" w:type="pct"/>
          </w:tcPr>
          <w:p w14:paraId="7C0759AF" w14:textId="77777777" w:rsidR="00A278D0" w:rsidRPr="00FB5F26" w:rsidRDefault="00912226" w:rsidP="00D71B4C">
            <w:pPr>
              <w:spacing w:after="120" w:line="23" w:lineRule="atLeast"/>
              <w:contextualSpacing/>
              <w:rPr>
                <w:rFonts w:ascii="Times New Roman" w:hAnsi="Times New Roman"/>
              </w:rPr>
            </w:pPr>
            <w:r w:rsidRPr="00FB5F26">
              <w:rPr>
                <w:rFonts w:ascii="Times New Roman" w:hAnsi="Times New Roman"/>
              </w:rPr>
              <w:t>Notice of Funding Opportunity</w:t>
            </w:r>
            <w:r w:rsidR="00A278D0" w:rsidRPr="00FB5F26">
              <w:rPr>
                <w:rFonts w:ascii="Times New Roman" w:hAnsi="Times New Roman"/>
              </w:rPr>
              <w:t xml:space="preserve"> Number:</w:t>
            </w:r>
          </w:p>
        </w:tc>
        <w:tc>
          <w:tcPr>
            <w:tcW w:w="2312" w:type="pct"/>
            <w:tcBorders>
              <w:top w:val="single" w:sz="4" w:space="0" w:color="auto"/>
              <w:bottom w:val="single" w:sz="4" w:space="0" w:color="auto"/>
            </w:tcBorders>
          </w:tcPr>
          <w:p w14:paraId="410891B3" w14:textId="089E3CC4" w:rsidR="00A278D0" w:rsidRPr="00FB5F26" w:rsidRDefault="00F47BF8" w:rsidP="008F4051">
            <w:pPr>
              <w:spacing w:after="120" w:line="23" w:lineRule="atLeast"/>
              <w:contextualSpacing/>
              <w:rPr>
                <w:rFonts w:ascii="Times New Roman" w:hAnsi="Times New Roman"/>
              </w:rPr>
            </w:pPr>
            <w:r w:rsidRPr="00F9492B">
              <w:rPr>
                <w:rFonts w:ascii="Times New Roman" w:hAnsi="Times New Roman"/>
              </w:rPr>
              <w:t>P</w:t>
            </w:r>
            <w:r w:rsidR="008C1E76" w:rsidRPr="00F9492B">
              <w:rPr>
                <w:rFonts w:ascii="Times New Roman" w:hAnsi="Times New Roman"/>
              </w:rPr>
              <w:t>2</w:t>
            </w:r>
            <w:r w:rsidR="00976AAF" w:rsidRPr="00F9492B">
              <w:rPr>
                <w:rFonts w:ascii="Times New Roman" w:hAnsi="Times New Roman"/>
              </w:rPr>
              <w:t>1</w:t>
            </w:r>
            <w:r w:rsidRPr="00F9492B">
              <w:rPr>
                <w:rFonts w:ascii="Times New Roman" w:hAnsi="Times New Roman"/>
              </w:rPr>
              <w:t>AS00</w:t>
            </w:r>
            <w:r w:rsidR="00F9492B" w:rsidRPr="00F9492B">
              <w:rPr>
                <w:rFonts w:ascii="Times New Roman" w:hAnsi="Times New Roman"/>
              </w:rPr>
              <w:t>034</w:t>
            </w:r>
          </w:p>
        </w:tc>
      </w:tr>
      <w:tr w:rsidR="00852F49" w:rsidRPr="00FB5F26" w14:paraId="173C6B93" w14:textId="77777777" w:rsidTr="00A278D0">
        <w:tc>
          <w:tcPr>
            <w:tcW w:w="2688" w:type="pct"/>
          </w:tcPr>
          <w:p w14:paraId="6D2E7398" w14:textId="77777777" w:rsidR="00A278D0" w:rsidRPr="00FB5F26" w:rsidRDefault="00A278D0" w:rsidP="00D71B4C">
            <w:pPr>
              <w:spacing w:after="120" w:line="23" w:lineRule="atLeast"/>
              <w:contextualSpacing/>
              <w:rPr>
                <w:rFonts w:ascii="Times New Roman" w:hAnsi="Times New Roman"/>
              </w:rPr>
            </w:pPr>
            <w:r w:rsidRPr="00FB5F26">
              <w:rPr>
                <w:rFonts w:ascii="Times New Roman" w:hAnsi="Times New Roman"/>
              </w:rPr>
              <w:t xml:space="preserve">Announcement Type: </w:t>
            </w:r>
          </w:p>
        </w:tc>
        <w:tc>
          <w:tcPr>
            <w:tcW w:w="2312" w:type="pct"/>
            <w:tcBorders>
              <w:top w:val="single" w:sz="4" w:space="0" w:color="auto"/>
              <w:bottom w:val="single" w:sz="4" w:space="0" w:color="auto"/>
            </w:tcBorders>
          </w:tcPr>
          <w:p w14:paraId="2A15892E" w14:textId="77777777" w:rsidR="00A278D0" w:rsidRPr="00FB5F26" w:rsidRDefault="008B1A8A" w:rsidP="00B20FAA">
            <w:pPr>
              <w:spacing w:after="120" w:line="23" w:lineRule="atLeast"/>
              <w:contextualSpacing/>
              <w:rPr>
                <w:rFonts w:ascii="Times New Roman" w:hAnsi="Times New Roman"/>
              </w:rPr>
            </w:pPr>
            <w:r w:rsidRPr="00FB5F26">
              <w:rPr>
                <w:rFonts w:ascii="Times New Roman" w:hAnsi="Times New Roman"/>
              </w:rPr>
              <w:t xml:space="preserve">Initial </w:t>
            </w:r>
          </w:p>
        </w:tc>
      </w:tr>
      <w:tr w:rsidR="00912BB8" w:rsidRPr="00FB5F26" w14:paraId="7AF4B477" w14:textId="77777777" w:rsidTr="00912BB8">
        <w:tc>
          <w:tcPr>
            <w:tcW w:w="2688" w:type="pct"/>
          </w:tcPr>
          <w:p w14:paraId="03F7B348" w14:textId="77777777" w:rsidR="00912BB8" w:rsidRPr="00FB5F26" w:rsidRDefault="00912BB8" w:rsidP="00912BB8">
            <w:pPr>
              <w:spacing w:after="120" w:line="23" w:lineRule="atLeast"/>
              <w:contextualSpacing/>
              <w:rPr>
                <w:rFonts w:ascii="Times New Roman" w:hAnsi="Times New Roman"/>
              </w:rPr>
            </w:pPr>
            <w:r w:rsidRPr="00FB5F26">
              <w:rPr>
                <w:rFonts w:ascii="Times New Roman" w:hAnsi="Times New Roman"/>
              </w:rPr>
              <w:t xml:space="preserve">CFDA Number: </w:t>
            </w:r>
          </w:p>
        </w:tc>
        <w:tc>
          <w:tcPr>
            <w:tcW w:w="2312" w:type="pct"/>
            <w:tcBorders>
              <w:top w:val="single" w:sz="4" w:space="0" w:color="auto"/>
              <w:bottom w:val="single" w:sz="4" w:space="0" w:color="auto"/>
            </w:tcBorders>
          </w:tcPr>
          <w:p w14:paraId="50A59291" w14:textId="77777777" w:rsidR="00912BB8" w:rsidRPr="00FB5F26" w:rsidRDefault="00421968" w:rsidP="00912BB8">
            <w:pPr>
              <w:spacing w:after="120" w:line="23" w:lineRule="atLeast"/>
              <w:contextualSpacing/>
              <w:rPr>
                <w:rFonts w:ascii="Times New Roman" w:hAnsi="Times New Roman"/>
              </w:rPr>
            </w:pPr>
            <w:r w:rsidRPr="00FB5F26">
              <w:rPr>
                <w:rFonts w:ascii="Times New Roman" w:hAnsi="Times New Roman"/>
              </w:rPr>
              <w:t>15.933</w:t>
            </w:r>
          </w:p>
        </w:tc>
      </w:tr>
    </w:tbl>
    <w:p w14:paraId="18BC39BC" w14:textId="77777777" w:rsidR="005D7AB0" w:rsidRPr="00FB5F26" w:rsidRDefault="00912BB8" w:rsidP="00D71B4C">
      <w:pPr>
        <w:spacing w:after="120" w:line="23" w:lineRule="atLeast"/>
        <w:contextualSpacing/>
        <w:rPr>
          <w:rFonts w:ascii="Times New Roman" w:hAnsi="Times New Roman"/>
        </w:rPr>
      </w:pPr>
      <w:r w:rsidRPr="00FB5F26">
        <w:rPr>
          <w:rFonts w:ascii="Times New Roman" w:hAnsi="Times New Roman"/>
        </w:rPr>
        <w:tab/>
      </w:r>
      <w:r w:rsidRPr="00FB5F26">
        <w:rPr>
          <w:rFonts w:ascii="Times New Roman" w:hAnsi="Times New Roman"/>
        </w:rPr>
        <w:tab/>
      </w:r>
      <w:r w:rsidRPr="00FB5F26">
        <w:rPr>
          <w:rFonts w:ascii="Times New Roman" w:hAnsi="Times New Roman"/>
        </w:rPr>
        <w:tab/>
      </w:r>
      <w:r w:rsidRPr="00FB5F26">
        <w:rPr>
          <w:rFonts w:ascii="Times New Roman" w:hAnsi="Times New Roman"/>
        </w:rPr>
        <w:tab/>
      </w:r>
    </w:p>
    <w:p w14:paraId="07FFA88F" w14:textId="77777777" w:rsidR="00912BB8" w:rsidRPr="00FB5F26" w:rsidRDefault="00912BB8" w:rsidP="00D71B4C">
      <w:pPr>
        <w:spacing w:after="120" w:line="23" w:lineRule="atLeast"/>
        <w:contextualSpacing/>
        <w:rPr>
          <w:rFonts w:ascii="Times New Roman" w:hAnsi="Times New Roman"/>
        </w:rPr>
      </w:pPr>
    </w:p>
    <w:p w14:paraId="75F21F75" w14:textId="77777777" w:rsidR="005D7AB0" w:rsidRPr="00FB5F26" w:rsidRDefault="005D7AB0" w:rsidP="00D71B4C">
      <w:pPr>
        <w:spacing w:after="120" w:line="23" w:lineRule="atLeast"/>
        <w:contextualSpacing/>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2491"/>
        <w:gridCol w:w="2179"/>
        <w:gridCol w:w="2107"/>
      </w:tblGrid>
      <w:tr w:rsidR="007E2F13" w:rsidRPr="00FB5F26" w14:paraId="5E7967A1" w14:textId="77777777" w:rsidTr="006076D2">
        <w:trPr>
          <w:gridAfter w:val="2"/>
          <w:wAfter w:w="4410" w:type="dxa"/>
        </w:trPr>
        <w:tc>
          <w:tcPr>
            <w:tcW w:w="2628" w:type="dxa"/>
          </w:tcPr>
          <w:p w14:paraId="64ADBD78" w14:textId="77777777" w:rsidR="007E2F13" w:rsidRPr="00FB5F26" w:rsidRDefault="007E2F13" w:rsidP="00D71B4C">
            <w:pPr>
              <w:spacing w:after="120" w:line="23" w:lineRule="atLeast"/>
              <w:contextualSpacing/>
              <w:rPr>
                <w:rFonts w:ascii="Times New Roman" w:hAnsi="Times New Roman"/>
              </w:rPr>
            </w:pPr>
            <w:r w:rsidRPr="00FB5F26">
              <w:rPr>
                <w:rFonts w:ascii="Times New Roman" w:hAnsi="Times New Roman"/>
              </w:rPr>
              <w:t>Issue Date:</w:t>
            </w:r>
          </w:p>
        </w:tc>
        <w:tc>
          <w:tcPr>
            <w:tcW w:w="2538" w:type="dxa"/>
            <w:tcBorders>
              <w:bottom w:val="single" w:sz="4" w:space="0" w:color="auto"/>
            </w:tcBorders>
          </w:tcPr>
          <w:p w14:paraId="784A8912" w14:textId="00F75DB9" w:rsidR="007E2F13" w:rsidRPr="00FB5F26" w:rsidRDefault="005D7425" w:rsidP="00D21856">
            <w:pPr>
              <w:spacing w:after="120" w:line="23" w:lineRule="atLeast"/>
              <w:contextualSpacing/>
              <w:rPr>
                <w:rFonts w:ascii="Times New Roman" w:hAnsi="Times New Roman"/>
              </w:rPr>
            </w:pPr>
            <w:r>
              <w:rPr>
                <w:rFonts w:ascii="Times New Roman" w:hAnsi="Times New Roman"/>
              </w:rPr>
              <w:t>9/</w:t>
            </w:r>
            <w:r w:rsidR="006B48F0">
              <w:rPr>
                <w:rFonts w:ascii="Times New Roman" w:hAnsi="Times New Roman"/>
              </w:rPr>
              <w:t>9</w:t>
            </w:r>
            <w:r>
              <w:rPr>
                <w:rFonts w:ascii="Times New Roman" w:hAnsi="Times New Roman"/>
              </w:rPr>
              <w:t>/20</w:t>
            </w:r>
            <w:r w:rsidR="005644A8">
              <w:rPr>
                <w:rFonts w:ascii="Times New Roman" w:hAnsi="Times New Roman"/>
              </w:rPr>
              <w:t>2</w:t>
            </w:r>
            <w:r w:rsidR="00C42D80">
              <w:rPr>
                <w:rFonts w:ascii="Times New Roman" w:hAnsi="Times New Roman"/>
              </w:rPr>
              <w:t>1</w:t>
            </w:r>
          </w:p>
        </w:tc>
      </w:tr>
      <w:tr w:rsidR="007E2F13" w:rsidRPr="00FB5F26" w14:paraId="378DFACD" w14:textId="77777777" w:rsidTr="006076D2">
        <w:tc>
          <w:tcPr>
            <w:tcW w:w="2628" w:type="dxa"/>
          </w:tcPr>
          <w:p w14:paraId="7289817F" w14:textId="77777777" w:rsidR="007E2F13" w:rsidRPr="00FB5F26" w:rsidRDefault="007E2F13" w:rsidP="00D71B4C">
            <w:pPr>
              <w:spacing w:after="120" w:line="23" w:lineRule="atLeast"/>
              <w:contextualSpacing/>
              <w:rPr>
                <w:rFonts w:ascii="Times New Roman" w:hAnsi="Times New Roman"/>
              </w:rPr>
            </w:pPr>
            <w:r w:rsidRPr="00FB5F26">
              <w:rPr>
                <w:rFonts w:ascii="Times New Roman" w:hAnsi="Times New Roman"/>
              </w:rPr>
              <w:t xml:space="preserve">Application Due </w:t>
            </w:r>
            <w:r w:rsidR="00B329C3" w:rsidRPr="00FB5F26">
              <w:rPr>
                <w:rFonts w:ascii="Times New Roman" w:hAnsi="Times New Roman"/>
              </w:rPr>
              <w:t>D</w:t>
            </w:r>
            <w:r w:rsidRPr="00FB5F26">
              <w:rPr>
                <w:rFonts w:ascii="Times New Roman" w:hAnsi="Times New Roman"/>
              </w:rPr>
              <w:t>ate:</w:t>
            </w:r>
          </w:p>
        </w:tc>
        <w:tc>
          <w:tcPr>
            <w:tcW w:w="2538" w:type="dxa"/>
            <w:tcBorders>
              <w:top w:val="single" w:sz="4" w:space="0" w:color="auto"/>
              <w:bottom w:val="single" w:sz="4" w:space="0" w:color="auto"/>
            </w:tcBorders>
          </w:tcPr>
          <w:p w14:paraId="2039E890" w14:textId="43AF1832" w:rsidR="007E2F13" w:rsidRPr="00FB5F26" w:rsidRDefault="003F18B6" w:rsidP="00D21856">
            <w:pPr>
              <w:spacing w:after="120" w:line="23" w:lineRule="atLeast"/>
              <w:contextualSpacing/>
              <w:rPr>
                <w:rFonts w:ascii="Times New Roman" w:hAnsi="Times New Roman"/>
              </w:rPr>
            </w:pPr>
            <w:r>
              <w:rPr>
                <w:rFonts w:ascii="Times New Roman" w:hAnsi="Times New Roman"/>
              </w:rPr>
              <w:t>11/</w:t>
            </w:r>
            <w:r w:rsidR="006B48F0">
              <w:rPr>
                <w:rFonts w:ascii="Times New Roman" w:hAnsi="Times New Roman"/>
              </w:rPr>
              <w:t>9</w:t>
            </w:r>
            <w:r>
              <w:rPr>
                <w:rFonts w:ascii="Times New Roman" w:hAnsi="Times New Roman"/>
              </w:rPr>
              <w:t>/</w:t>
            </w:r>
            <w:r w:rsidR="005644A8">
              <w:rPr>
                <w:rFonts w:ascii="Times New Roman" w:hAnsi="Times New Roman"/>
              </w:rPr>
              <w:t>20</w:t>
            </w:r>
            <w:r w:rsidR="00C42D80">
              <w:rPr>
                <w:rFonts w:ascii="Times New Roman" w:hAnsi="Times New Roman"/>
              </w:rPr>
              <w:t>21</w:t>
            </w:r>
          </w:p>
        </w:tc>
        <w:tc>
          <w:tcPr>
            <w:tcW w:w="2250" w:type="dxa"/>
          </w:tcPr>
          <w:p w14:paraId="689BA6DD" w14:textId="77777777" w:rsidR="007E2F13" w:rsidRPr="00FB5F26" w:rsidRDefault="007E2F13" w:rsidP="00D71B4C">
            <w:pPr>
              <w:spacing w:after="120" w:line="23" w:lineRule="atLeast"/>
              <w:contextualSpacing/>
              <w:rPr>
                <w:rFonts w:ascii="Times New Roman" w:hAnsi="Times New Roman"/>
              </w:rPr>
            </w:pPr>
          </w:p>
        </w:tc>
        <w:tc>
          <w:tcPr>
            <w:tcW w:w="2160" w:type="dxa"/>
            <w:tcBorders>
              <w:bottom w:val="single" w:sz="4" w:space="0" w:color="auto"/>
            </w:tcBorders>
          </w:tcPr>
          <w:p w14:paraId="365D6239" w14:textId="256E5312" w:rsidR="007E2F13" w:rsidRPr="00FB5F26" w:rsidRDefault="00812DAA" w:rsidP="00037B91">
            <w:pPr>
              <w:spacing w:after="120" w:line="23" w:lineRule="atLeast"/>
              <w:contextualSpacing/>
              <w:rPr>
                <w:rFonts w:ascii="Times New Roman" w:hAnsi="Times New Roman"/>
              </w:rPr>
            </w:pPr>
            <w:r w:rsidRPr="00FB5F26">
              <w:rPr>
                <w:rFonts w:ascii="Times New Roman" w:hAnsi="Times New Roman"/>
              </w:rPr>
              <w:t>5:00 PM M</w:t>
            </w:r>
            <w:r w:rsidR="00CE3C78" w:rsidRPr="00FB5F26">
              <w:rPr>
                <w:rFonts w:ascii="Times New Roman" w:hAnsi="Times New Roman"/>
              </w:rPr>
              <w:t>T</w:t>
            </w:r>
          </w:p>
        </w:tc>
      </w:tr>
    </w:tbl>
    <w:p w14:paraId="5CDB58FF" w14:textId="77777777" w:rsidR="00A278D0" w:rsidRPr="00FB5F26" w:rsidRDefault="00A278D0" w:rsidP="00D71B4C">
      <w:pPr>
        <w:spacing w:after="120" w:line="23" w:lineRule="atLeast"/>
        <w:contextualSpacing/>
        <w:rPr>
          <w:rFonts w:ascii="Times New Roman" w:hAnsi="Times New Roman"/>
        </w:rPr>
      </w:pPr>
    </w:p>
    <w:p w14:paraId="65F21643" w14:textId="77777777" w:rsidR="00141756" w:rsidRPr="00FB5F26" w:rsidRDefault="00141756" w:rsidP="00D71B4C">
      <w:pPr>
        <w:spacing w:after="120" w:line="23" w:lineRule="atLeast"/>
        <w:contextualSpacing/>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2964"/>
        <w:gridCol w:w="2332"/>
        <w:gridCol w:w="3061"/>
      </w:tblGrid>
      <w:tr w:rsidR="007E2F13" w:rsidRPr="00FB5F26" w14:paraId="7DEE5B4A" w14:textId="77777777" w:rsidTr="005D492E">
        <w:tc>
          <w:tcPr>
            <w:tcW w:w="2119" w:type="pct"/>
            <w:gridSpan w:val="2"/>
          </w:tcPr>
          <w:p w14:paraId="134CEA33" w14:textId="77777777" w:rsidR="00141756" w:rsidRPr="00FB5F26" w:rsidRDefault="00141756" w:rsidP="00D71B4C">
            <w:pPr>
              <w:spacing w:after="120" w:line="23" w:lineRule="atLeast"/>
              <w:contextualSpacing/>
              <w:rPr>
                <w:rFonts w:ascii="Times New Roman" w:hAnsi="Times New Roman"/>
              </w:rPr>
            </w:pPr>
            <w:r w:rsidRPr="00FB5F26">
              <w:rPr>
                <w:rFonts w:ascii="Times New Roman" w:hAnsi="Times New Roman"/>
              </w:rPr>
              <w:t>Agency Contact Information</w:t>
            </w:r>
          </w:p>
        </w:tc>
        <w:tc>
          <w:tcPr>
            <w:tcW w:w="2881" w:type="pct"/>
            <w:gridSpan w:val="2"/>
          </w:tcPr>
          <w:p w14:paraId="08C1628C" w14:textId="77777777" w:rsidR="00141756" w:rsidRPr="00FB5F26" w:rsidRDefault="00141756" w:rsidP="00D71B4C">
            <w:pPr>
              <w:spacing w:after="120" w:line="23" w:lineRule="atLeast"/>
              <w:contextualSpacing/>
              <w:rPr>
                <w:rFonts w:ascii="Times New Roman" w:hAnsi="Times New Roman"/>
              </w:rPr>
            </w:pPr>
            <w:r w:rsidRPr="00FB5F26">
              <w:rPr>
                <w:rFonts w:ascii="Times New Roman" w:hAnsi="Times New Roman"/>
              </w:rPr>
              <w:t>Questions and Requests</w:t>
            </w:r>
          </w:p>
        </w:tc>
      </w:tr>
      <w:tr w:rsidR="00141756" w:rsidRPr="00FB5F26" w14:paraId="00E48429" w14:textId="77777777" w:rsidTr="005D492E">
        <w:tc>
          <w:tcPr>
            <w:tcW w:w="536" w:type="pct"/>
          </w:tcPr>
          <w:p w14:paraId="3C311C32" w14:textId="77777777" w:rsidR="00141756" w:rsidRPr="00FB5F26" w:rsidRDefault="00141756" w:rsidP="00D71B4C">
            <w:pPr>
              <w:spacing w:after="120" w:line="23" w:lineRule="atLeast"/>
              <w:contextualSpacing/>
              <w:rPr>
                <w:rFonts w:ascii="Times New Roman" w:hAnsi="Times New Roman"/>
              </w:rPr>
            </w:pPr>
            <w:r w:rsidRPr="00FB5F26">
              <w:rPr>
                <w:rFonts w:ascii="Times New Roman" w:hAnsi="Times New Roman"/>
              </w:rPr>
              <w:t>Name</w:t>
            </w:r>
          </w:p>
        </w:tc>
        <w:tc>
          <w:tcPr>
            <w:tcW w:w="1583" w:type="pct"/>
            <w:tcBorders>
              <w:bottom w:val="single" w:sz="4" w:space="0" w:color="auto"/>
            </w:tcBorders>
          </w:tcPr>
          <w:p w14:paraId="43137CCF" w14:textId="77777777" w:rsidR="00141756" w:rsidRPr="00FB5F26" w:rsidRDefault="00812DAA" w:rsidP="00D71B4C">
            <w:pPr>
              <w:spacing w:after="120" w:line="23" w:lineRule="atLeast"/>
              <w:contextualSpacing/>
              <w:rPr>
                <w:rFonts w:ascii="Times New Roman" w:hAnsi="Times New Roman"/>
              </w:rPr>
            </w:pPr>
            <w:r w:rsidRPr="00FB5F26">
              <w:rPr>
                <w:rFonts w:ascii="Times New Roman" w:hAnsi="Times New Roman"/>
              </w:rPr>
              <w:t xml:space="preserve">Kara </w:t>
            </w:r>
            <w:proofErr w:type="spellStart"/>
            <w:r w:rsidRPr="00FB5F26">
              <w:rPr>
                <w:rFonts w:ascii="Times New Roman" w:hAnsi="Times New Roman"/>
              </w:rPr>
              <w:t>Miyagishima</w:t>
            </w:r>
            <w:proofErr w:type="spellEnd"/>
          </w:p>
        </w:tc>
        <w:tc>
          <w:tcPr>
            <w:tcW w:w="1246" w:type="pct"/>
          </w:tcPr>
          <w:p w14:paraId="5DA7F873" w14:textId="77777777" w:rsidR="00141756" w:rsidRPr="00FB5F26" w:rsidRDefault="00141756" w:rsidP="00D71B4C">
            <w:pPr>
              <w:spacing w:after="120" w:line="23" w:lineRule="atLeast"/>
              <w:contextualSpacing/>
              <w:rPr>
                <w:rFonts w:ascii="Times New Roman" w:hAnsi="Times New Roman"/>
              </w:rPr>
            </w:pPr>
            <w:r w:rsidRPr="00FB5F26">
              <w:rPr>
                <w:rFonts w:ascii="Times New Roman" w:hAnsi="Times New Roman"/>
              </w:rPr>
              <w:t>Name</w:t>
            </w:r>
          </w:p>
        </w:tc>
        <w:tc>
          <w:tcPr>
            <w:tcW w:w="1635" w:type="pct"/>
            <w:tcBorders>
              <w:bottom w:val="single" w:sz="4" w:space="0" w:color="auto"/>
            </w:tcBorders>
          </w:tcPr>
          <w:p w14:paraId="0FF33929" w14:textId="77777777" w:rsidR="00141756" w:rsidRPr="00FB5F26" w:rsidRDefault="00812DAA" w:rsidP="00D71B4C">
            <w:pPr>
              <w:spacing w:after="120" w:line="23" w:lineRule="atLeast"/>
              <w:contextualSpacing/>
              <w:rPr>
                <w:rFonts w:ascii="Times New Roman" w:hAnsi="Times New Roman"/>
              </w:rPr>
            </w:pPr>
            <w:r w:rsidRPr="00FB5F26">
              <w:rPr>
                <w:rFonts w:ascii="Times New Roman" w:hAnsi="Times New Roman"/>
              </w:rPr>
              <w:t>Todd Wilson</w:t>
            </w:r>
          </w:p>
        </w:tc>
      </w:tr>
      <w:tr w:rsidR="00141756" w:rsidRPr="00FB5F26" w14:paraId="4068B91D" w14:textId="77777777" w:rsidTr="005D492E">
        <w:tc>
          <w:tcPr>
            <w:tcW w:w="536" w:type="pct"/>
          </w:tcPr>
          <w:p w14:paraId="59AEB717" w14:textId="77777777" w:rsidR="00141756" w:rsidRPr="00FB5F26" w:rsidRDefault="00141756" w:rsidP="00D71B4C">
            <w:pPr>
              <w:spacing w:after="120" w:line="23" w:lineRule="atLeast"/>
              <w:contextualSpacing/>
              <w:rPr>
                <w:rFonts w:ascii="Times New Roman" w:hAnsi="Times New Roman"/>
              </w:rPr>
            </w:pPr>
            <w:r w:rsidRPr="00FB5F26">
              <w:rPr>
                <w:rFonts w:ascii="Times New Roman" w:hAnsi="Times New Roman"/>
              </w:rPr>
              <w:t>Address</w:t>
            </w:r>
          </w:p>
        </w:tc>
        <w:tc>
          <w:tcPr>
            <w:tcW w:w="1583" w:type="pct"/>
            <w:tcBorders>
              <w:top w:val="single" w:sz="4" w:space="0" w:color="auto"/>
              <w:bottom w:val="single" w:sz="4" w:space="0" w:color="auto"/>
            </w:tcBorders>
          </w:tcPr>
          <w:p w14:paraId="1EB2CEEA" w14:textId="77777777" w:rsidR="00141756" w:rsidRPr="00FB5F26" w:rsidRDefault="00812DAA" w:rsidP="00D71B4C">
            <w:pPr>
              <w:spacing w:after="120" w:line="23" w:lineRule="atLeast"/>
              <w:contextualSpacing/>
              <w:rPr>
                <w:rFonts w:ascii="Times New Roman" w:hAnsi="Times New Roman"/>
              </w:rPr>
            </w:pPr>
            <w:r w:rsidRPr="00FB5F26">
              <w:rPr>
                <w:rFonts w:ascii="Times New Roman" w:hAnsi="Times New Roman"/>
              </w:rPr>
              <w:t>12795 W</w:t>
            </w:r>
            <w:r w:rsidR="00CE3C78" w:rsidRPr="00FB5F26">
              <w:rPr>
                <w:rFonts w:ascii="Times New Roman" w:hAnsi="Times New Roman"/>
              </w:rPr>
              <w:t>.</w:t>
            </w:r>
            <w:r w:rsidRPr="00FB5F26">
              <w:rPr>
                <w:rFonts w:ascii="Times New Roman" w:hAnsi="Times New Roman"/>
              </w:rPr>
              <w:t xml:space="preserve"> Alameda Pkwy</w:t>
            </w:r>
          </w:p>
          <w:p w14:paraId="4CB8B8FB" w14:textId="77777777" w:rsidR="00CE3C78" w:rsidRPr="00FB5F26" w:rsidRDefault="00B97115" w:rsidP="00D71B4C">
            <w:pPr>
              <w:spacing w:after="120" w:line="23" w:lineRule="atLeast"/>
              <w:contextualSpacing/>
              <w:rPr>
                <w:rFonts w:ascii="Times New Roman" w:hAnsi="Times New Roman"/>
              </w:rPr>
            </w:pPr>
            <w:r w:rsidRPr="00FB5F26">
              <w:rPr>
                <w:rFonts w:ascii="Times New Roman" w:hAnsi="Times New Roman"/>
              </w:rPr>
              <w:t>Lakewood</w:t>
            </w:r>
            <w:r w:rsidR="00CE3C78" w:rsidRPr="00FB5F26">
              <w:rPr>
                <w:rFonts w:ascii="Times New Roman" w:hAnsi="Times New Roman"/>
              </w:rPr>
              <w:t>, CO 80228-2838</w:t>
            </w:r>
          </w:p>
        </w:tc>
        <w:tc>
          <w:tcPr>
            <w:tcW w:w="1246" w:type="pct"/>
          </w:tcPr>
          <w:p w14:paraId="659D4415" w14:textId="7E7F912A" w:rsidR="00141756" w:rsidRPr="00FB5F26" w:rsidRDefault="00141756" w:rsidP="00D71B4C">
            <w:pPr>
              <w:spacing w:after="120" w:line="23" w:lineRule="atLeast"/>
              <w:contextualSpacing/>
              <w:rPr>
                <w:rFonts w:ascii="Times New Roman" w:hAnsi="Times New Roman"/>
              </w:rPr>
            </w:pPr>
            <w:r w:rsidRPr="00FB5F26">
              <w:rPr>
                <w:rFonts w:ascii="Times New Roman" w:hAnsi="Times New Roman"/>
              </w:rPr>
              <w:t>Address</w:t>
            </w:r>
            <w:r w:rsidR="008823FF" w:rsidRPr="00FB5F26">
              <w:rPr>
                <w:rFonts w:ascii="Times New Roman" w:hAnsi="Times New Roman"/>
              </w:rPr>
              <w:t xml:space="preserve"> </w:t>
            </w:r>
          </w:p>
        </w:tc>
        <w:tc>
          <w:tcPr>
            <w:tcW w:w="1635" w:type="pct"/>
            <w:tcBorders>
              <w:top w:val="single" w:sz="4" w:space="0" w:color="auto"/>
              <w:bottom w:val="single" w:sz="4" w:space="0" w:color="auto"/>
            </w:tcBorders>
          </w:tcPr>
          <w:p w14:paraId="5D49BDBB" w14:textId="77777777" w:rsidR="00CE3C78" w:rsidRPr="00FB5F26" w:rsidRDefault="00CE3C78" w:rsidP="00CE3C78">
            <w:pPr>
              <w:spacing w:after="120" w:line="23" w:lineRule="atLeast"/>
              <w:contextualSpacing/>
              <w:rPr>
                <w:rFonts w:ascii="Times New Roman" w:hAnsi="Times New Roman"/>
              </w:rPr>
            </w:pPr>
            <w:r w:rsidRPr="00FB5F26">
              <w:rPr>
                <w:rFonts w:ascii="Times New Roman" w:hAnsi="Times New Roman"/>
              </w:rPr>
              <w:t>12795 W. Alameda Pkwy</w:t>
            </w:r>
          </w:p>
          <w:p w14:paraId="7100A28C" w14:textId="77777777" w:rsidR="00141756" w:rsidRPr="00FB5F26" w:rsidRDefault="00B97115" w:rsidP="00CE3C78">
            <w:pPr>
              <w:spacing w:after="120" w:line="23" w:lineRule="atLeast"/>
              <w:contextualSpacing/>
              <w:rPr>
                <w:rFonts w:ascii="Times New Roman" w:hAnsi="Times New Roman"/>
              </w:rPr>
            </w:pPr>
            <w:r w:rsidRPr="00FB5F26">
              <w:rPr>
                <w:rFonts w:ascii="Times New Roman" w:hAnsi="Times New Roman"/>
              </w:rPr>
              <w:t>Lakewood</w:t>
            </w:r>
            <w:r w:rsidR="00CE3C78" w:rsidRPr="00FB5F26">
              <w:rPr>
                <w:rFonts w:ascii="Times New Roman" w:hAnsi="Times New Roman"/>
              </w:rPr>
              <w:t>, CO 80228-2838</w:t>
            </w:r>
          </w:p>
        </w:tc>
      </w:tr>
      <w:tr w:rsidR="00141756" w:rsidRPr="00FB5F26" w14:paraId="6C032773" w14:textId="77777777" w:rsidTr="005D492E">
        <w:tc>
          <w:tcPr>
            <w:tcW w:w="536" w:type="pct"/>
          </w:tcPr>
          <w:p w14:paraId="0C9268E0" w14:textId="77777777" w:rsidR="00141756" w:rsidRPr="00FB5F26" w:rsidRDefault="00141756" w:rsidP="00D71B4C">
            <w:pPr>
              <w:spacing w:after="120" w:line="23" w:lineRule="atLeast"/>
              <w:contextualSpacing/>
              <w:rPr>
                <w:rFonts w:ascii="Times New Roman" w:hAnsi="Times New Roman"/>
              </w:rPr>
            </w:pPr>
            <w:r w:rsidRPr="00FB5F26">
              <w:rPr>
                <w:rFonts w:ascii="Times New Roman" w:hAnsi="Times New Roman"/>
              </w:rPr>
              <w:t>Phone</w:t>
            </w:r>
          </w:p>
        </w:tc>
        <w:tc>
          <w:tcPr>
            <w:tcW w:w="1583" w:type="pct"/>
            <w:tcBorders>
              <w:top w:val="single" w:sz="4" w:space="0" w:color="auto"/>
              <w:bottom w:val="single" w:sz="4" w:space="0" w:color="auto"/>
            </w:tcBorders>
          </w:tcPr>
          <w:p w14:paraId="67CE1CF5" w14:textId="77777777" w:rsidR="00141756" w:rsidRPr="00FB5F26" w:rsidRDefault="00812DAA" w:rsidP="00D71B4C">
            <w:pPr>
              <w:spacing w:after="120" w:line="23" w:lineRule="atLeast"/>
              <w:contextualSpacing/>
              <w:rPr>
                <w:rFonts w:ascii="Times New Roman" w:hAnsi="Times New Roman"/>
              </w:rPr>
            </w:pPr>
            <w:r w:rsidRPr="00FB5F26">
              <w:rPr>
                <w:rFonts w:ascii="Times New Roman" w:hAnsi="Times New Roman"/>
              </w:rPr>
              <w:t>303-969-2885</w:t>
            </w:r>
          </w:p>
        </w:tc>
        <w:tc>
          <w:tcPr>
            <w:tcW w:w="1246" w:type="pct"/>
          </w:tcPr>
          <w:p w14:paraId="6939DD0F" w14:textId="77777777" w:rsidR="00141756" w:rsidRPr="00FB5F26" w:rsidRDefault="00141756" w:rsidP="00D71B4C">
            <w:pPr>
              <w:spacing w:after="120" w:line="23" w:lineRule="atLeast"/>
              <w:contextualSpacing/>
              <w:rPr>
                <w:rFonts w:ascii="Times New Roman" w:hAnsi="Times New Roman"/>
              </w:rPr>
            </w:pPr>
            <w:r w:rsidRPr="00FB5F26">
              <w:rPr>
                <w:rFonts w:ascii="Times New Roman" w:hAnsi="Times New Roman"/>
              </w:rPr>
              <w:t>Phone</w:t>
            </w:r>
          </w:p>
        </w:tc>
        <w:tc>
          <w:tcPr>
            <w:tcW w:w="1635" w:type="pct"/>
            <w:tcBorders>
              <w:top w:val="single" w:sz="4" w:space="0" w:color="auto"/>
              <w:bottom w:val="single" w:sz="4" w:space="0" w:color="auto"/>
            </w:tcBorders>
          </w:tcPr>
          <w:p w14:paraId="6BE28487" w14:textId="77777777" w:rsidR="00141756" w:rsidRPr="00FB5F26" w:rsidRDefault="00812DAA" w:rsidP="00D71B4C">
            <w:pPr>
              <w:spacing w:after="120" w:line="23" w:lineRule="atLeast"/>
              <w:contextualSpacing/>
              <w:rPr>
                <w:rFonts w:ascii="Times New Roman" w:hAnsi="Times New Roman"/>
              </w:rPr>
            </w:pPr>
            <w:r w:rsidRPr="00FB5F26">
              <w:rPr>
                <w:rFonts w:ascii="Times New Roman" w:hAnsi="Times New Roman"/>
              </w:rPr>
              <w:t>303-358-8403</w:t>
            </w:r>
          </w:p>
        </w:tc>
      </w:tr>
      <w:tr w:rsidR="00141756" w:rsidRPr="00FB5F26" w14:paraId="6F34EFB4" w14:textId="77777777" w:rsidTr="005D492E">
        <w:tc>
          <w:tcPr>
            <w:tcW w:w="536" w:type="pct"/>
          </w:tcPr>
          <w:p w14:paraId="500D6315" w14:textId="77777777" w:rsidR="00141756" w:rsidRPr="00FB5F26" w:rsidRDefault="00141756" w:rsidP="00D71B4C">
            <w:pPr>
              <w:spacing w:after="120" w:line="23" w:lineRule="atLeast"/>
              <w:contextualSpacing/>
              <w:rPr>
                <w:rFonts w:ascii="Times New Roman" w:hAnsi="Times New Roman"/>
              </w:rPr>
            </w:pPr>
            <w:r w:rsidRPr="00FB5F26">
              <w:rPr>
                <w:rFonts w:ascii="Times New Roman" w:hAnsi="Times New Roman"/>
              </w:rPr>
              <w:t>Email</w:t>
            </w:r>
          </w:p>
        </w:tc>
        <w:tc>
          <w:tcPr>
            <w:tcW w:w="1583" w:type="pct"/>
            <w:tcBorders>
              <w:top w:val="single" w:sz="4" w:space="0" w:color="auto"/>
              <w:bottom w:val="single" w:sz="4" w:space="0" w:color="auto"/>
            </w:tcBorders>
          </w:tcPr>
          <w:p w14:paraId="2C9F03A8" w14:textId="77777777" w:rsidR="00141756" w:rsidRPr="00FB5F26" w:rsidRDefault="00812DAA" w:rsidP="00D71B4C">
            <w:pPr>
              <w:spacing w:after="120" w:line="23" w:lineRule="atLeast"/>
              <w:contextualSpacing/>
              <w:rPr>
                <w:rFonts w:ascii="Times New Roman" w:hAnsi="Times New Roman"/>
              </w:rPr>
            </w:pPr>
            <w:r w:rsidRPr="00FB5F26">
              <w:rPr>
                <w:rFonts w:ascii="Times New Roman" w:hAnsi="Times New Roman"/>
              </w:rPr>
              <w:t>kara_miyagishima@nps.gov</w:t>
            </w:r>
          </w:p>
        </w:tc>
        <w:tc>
          <w:tcPr>
            <w:tcW w:w="1246" w:type="pct"/>
          </w:tcPr>
          <w:p w14:paraId="6B5C1480" w14:textId="77777777" w:rsidR="00141756" w:rsidRPr="00FB5F26" w:rsidRDefault="00141756" w:rsidP="00D71B4C">
            <w:pPr>
              <w:spacing w:after="120" w:line="23" w:lineRule="atLeast"/>
              <w:contextualSpacing/>
              <w:rPr>
                <w:rFonts w:ascii="Times New Roman" w:hAnsi="Times New Roman"/>
              </w:rPr>
            </w:pPr>
            <w:r w:rsidRPr="00FB5F26">
              <w:rPr>
                <w:rFonts w:ascii="Times New Roman" w:hAnsi="Times New Roman"/>
              </w:rPr>
              <w:t>Email</w:t>
            </w:r>
          </w:p>
        </w:tc>
        <w:tc>
          <w:tcPr>
            <w:tcW w:w="1635" w:type="pct"/>
            <w:tcBorders>
              <w:top w:val="single" w:sz="4" w:space="0" w:color="auto"/>
              <w:bottom w:val="single" w:sz="4" w:space="0" w:color="auto"/>
            </w:tcBorders>
          </w:tcPr>
          <w:p w14:paraId="468B75D9" w14:textId="02FE2968" w:rsidR="00141756" w:rsidRPr="00FB5F26" w:rsidRDefault="00FD64D7" w:rsidP="00D71B4C">
            <w:pPr>
              <w:spacing w:after="120" w:line="23" w:lineRule="atLeast"/>
              <w:contextualSpacing/>
              <w:rPr>
                <w:rFonts w:ascii="Times New Roman" w:hAnsi="Times New Roman"/>
              </w:rPr>
            </w:pPr>
            <w:r w:rsidRPr="00FB5F26">
              <w:rPr>
                <w:rFonts w:ascii="Times New Roman" w:hAnsi="Times New Roman"/>
              </w:rPr>
              <w:t>nps_jacsgrants</w:t>
            </w:r>
            <w:r w:rsidR="00812DAA" w:rsidRPr="00FB5F26">
              <w:rPr>
                <w:rFonts w:ascii="Times New Roman" w:hAnsi="Times New Roman"/>
              </w:rPr>
              <w:t>@nps.gov</w:t>
            </w:r>
          </w:p>
        </w:tc>
      </w:tr>
    </w:tbl>
    <w:p w14:paraId="5CDCBF7B" w14:textId="77777777" w:rsidR="005D7AB0" w:rsidRPr="00FB5F26" w:rsidRDefault="005D7AB0" w:rsidP="00D71B4C">
      <w:pPr>
        <w:spacing w:after="120" w:line="23" w:lineRule="atLeast"/>
        <w:contextualSpacing/>
        <w:rPr>
          <w:rFonts w:ascii="Times New Roman" w:hAnsi="Times New Roman"/>
        </w:rPr>
      </w:pPr>
    </w:p>
    <w:p w14:paraId="1BAAAB86" w14:textId="77777777" w:rsidR="006A4ACA" w:rsidRPr="00FB5F26" w:rsidRDefault="006A4ACA" w:rsidP="00D71B4C">
      <w:pPr>
        <w:spacing w:after="120" w:line="23" w:lineRule="atLeast"/>
        <w:contextualSpacing/>
        <w:jc w:val="center"/>
        <w:rPr>
          <w:rFonts w:ascii="Times New Roman" w:hAnsi="Times New Roman"/>
        </w:rPr>
      </w:pPr>
    </w:p>
    <w:p w14:paraId="7D830559" w14:textId="50B14551" w:rsidR="00F5421D" w:rsidRDefault="00F5421D" w:rsidP="00067C3E">
      <w:pPr>
        <w:spacing w:after="120" w:line="23" w:lineRule="atLeast"/>
        <w:contextualSpacing/>
        <w:rPr>
          <w:rFonts w:ascii="Times New Roman" w:hAnsi="Times New Roman"/>
        </w:rPr>
      </w:pPr>
    </w:p>
    <w:p w14:paraId="3BBD20B3" w14:textId="619C388F" w:rsidR="00067C3E" w:rsidRDefault="00067C3E" w:rsidP="00067C3E">
      <w:pPr>
        <w:spacing w:after="120" w:line="23" w:lineRule="atLeast"/>
        <w:contextualSpacing/>
        <w:rPr>
          <w:rFonts w:ascii="Times New Roman" w:hAnsi="Times New Roman"/>
        </w:rPr>
      </w:pPr>
    </w:p>
    <w:p w14:paraId="4132B55E" w14:textId="5164B4CF" w:rsidR="00067C3E" w:rsidRDefault="00067C3E" w:rsidP="00067C3E">
      <w:pPr>
        <w:spacing w:after="120" w:line="23" w:lineRule="atLeast"/>
        <w:contextualSpacing/>
        <w:rPr>
          <w:rFonts w:ascii="Times New Roman" w:hAnsi="Times New Roman"/>
        </w:rPr>
      </w:pPr>
    </w:p>
    <w:p w14:paraId="1F7944FD" w14:textId="3972CE67" w:rsidR="00067C3E" w:rsidRPr="00610B96" w:rsidRDefault="00067C3E" w:rsidP="00067C3E">
      <w:pPr>
        <w:spacing w:after="120" w:line="23" w:lineRule="atLeast"/>
        <w:contextualSpacing/>
        <w:jc w:val="center"/>
        <w:rPr>
          <w:rFonts w:ascii="Times New Roman" w:hAnsi="Times New Roman"/>
          <w:b/>
          <w:bCs/>
          <w:sz w:val="28"/>
          <w:szCs w:val="28"/>
        </w:rPr>
      </w:pPr>
      <w:r w:rsidRPr="00610B96">
        <w:rPr>
          <w:rFonts w:ascii="Times New Roman" w:hAnsi="Times New Roman"/>
          <w:b/>
          <w:bCs/>
          <w:sz w:val="28"/>
          <w:szCs w:val="28"/>
        </w:rPr>
        <w:t xml:space="preserve">All applications must be emailed to </w:t>
      </w:r>
      <w:hyperlink r:id="rId9" w:history="1">
        <w:r w:rsidRPr="00610B96">
          <w:rPr>
            <w:rStyle w:val="Hyperlink"/>
            <w:rFonts w:ascii="Times New Roman" w:hAnsi="Times New Roman"/>
            <w:b/>
            <w:bCs/>
            <w:sz w:val="28"/>
            <w:szCs w:val="28"/>
          </w:rPr>
          <w:t>nps_jacsgrants@nps.gov</w:t>
        </w:r>
      </w:hyperlink>
    </w:p>
    <w:p w14:paraId="7C2552E1" w14:textId="3EE98011" w:rsidR="00067C3E" w:rsidRDefault="00067C3E" w:rsidP="00067C3E">
      <w:pPr>
        <w:spacing w:after="120" w:line="23" w:lineRule="atLeast"/>
        <w:contextualSpacing/>
        <w:rPr>
          <w:rFonts w:ascii="Times New Roman" w:hAnsi="Times New Roman"/>
        </w:rPr>
      </w:pPr>
    </w:p>
    <w:p w14:paraId="1EE2EF9C" w14:textId="030EE893" w:rsidR="00067C3E" w:rsidRDefault="00067C3E" w:rsidP="00067C3E">
      <w:pPr>
        <w:spacing w:after="120" w:line="23" w:lineRule="atLeast"/>
        <w:contextualSpacing/>
        <w:rPr>
          <w:rFonts w:ascii="Times New Roman" w:hAnsi="Times New Roman"/>
        </w:rPr>
      </w:pPr>
    </w:p>
    <w:p w14:paraId="6DFD0C04" w14:textId="77777777" w:rsidR="00067C3E" w:rsidRPr="00FB5F26" w:rsidRDefault="00067C3E" w:rsidP="00067C3E">
      <w:pPr>
        <w:spacing w:after="120" w:line="23" w:lineRule="atLeast"/>
        <w:contextualSpacing/>
        <w:rPr>
          <w:rFonts w:ascii="Times New Roman" w:hAnsi="Times New Roman"/>
        </w:rPr>
      </w:pPr>
    </w:p>
    <w:p w14:paraId="26712716" w14:textId="77777777" w:rsidR="005D7AB0" w:rsidRPr="00FB5F26" w:rsidRDefault="00C346B0" w:rsidP="00B20FAA">
      <w:pPr>
        <w:jc w:val="center"/>
        <w:rPr>
          <w:rFonts w:ascii="Times New Roman" w:hAnsi="Times New Roman"/>
          <w:b/>
        </w:rPr>
      </w:pPr>
      <w:r w:rsidRPr="00FB5F26">
        <w:rPr>
          <w:rFonts w:ascii="Times New Roman" w:hAnsi="Times New Roman"/>
          <w:b/>
        </w:rPr>
        <w:lastRenderedPageBreak/>
        <w:t>Table of Contents</w:t>
      </w:r>
    </w:p>
    <w:p w14:paraId="5DF5454A" w14:textId="77777777" w:rsidR="007B5DD4" w:rsidRPr="00FB5F26" w:rsidRDefault="007B5DD4" w:rsidP="00B20FAA">
      <w:pPr>
        <w:jc w:val="center"/>
        <w:rPr>
          <w:rFonts w:ascii="Times New Roman" w:hAnsi="Times New Roman"/>
          <w:b/>
        </w:rPr>
      </w:pPr>
    </w:p>
    <w:p w14:paraId="5E42B73E" w14:textId="388AD1D2" w:rsidR="00FD1254" w:rsidRPr="00FD1254" w:rsidRDefault="00F41C0B">
      <w:pPr>
        <w:pStyle w:val="TOC2"/>
        <w:tabs>
          <w:tab w:val="right" w:leader="dot" w:pos="9350"/>
        </w:tabs>
        <w:rPr>
          <w:rFonts w:ascii="Times New Roman" w:eastAsiaTheme="minorEastAsia" w:hAnsi="Times New Roman"/>
          <w:noProof/>
          <w:color w:val="auto"/>
          <w:sz w:val="22"/>
          <w:szCs w:val="22"/>
        </w:rPr>
      </w:pPr>
      <w:r w:rsidRPr="00FD1254">
        <w:rPr>
          <w:rFonts w:ascii="Times New Roman" w:hAnsi="Times New Roman"/>
        </w:rPr>
        <w:fldChar w:fldCharType="begin"/>
      </w:r>
      <w:r w:rsidRPr="00FD1254">
        <w:rPr>
          <w:rFonts w:ascii="Times New Roman" w:hAnsi="Times New Roman"/>
        </w:rPr>
        <w:instrText xml:space="preserve"> TOC \o "1-3" \h \z \u </w:instrText>
      </w:r>
      <w:r w:rsidRPr="00FD1254">
        <w:rPr>
          <w:rFonts w:ascii="Times New Roman" w:hAnsi="Times New Roman"/>
        </w:rPr>
        <w:fldChar w:fldCharType="separate"/>
      </w:r>
      <w:hyperlink w:anchor="_Toc48723160" w:history="1">
        <w:r w:rsidR="00FD1254" w:rsidRPr="00FD1254">
          <w:rPr>
            <w:rStyle w:val="Hyperlink"/>
            <w:rFonts w:ascii="Times New Roman" w:hAnsi="Times New Roman"/>
            <w:noProof/>
          </w:rPr>
          <w:t>Section A: Program Description</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_Toc48723160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sidR="00670EA1">
          <w:rPr>
            <w:rFonts w:ascii="Times New Roman" w:hAnsi="Times New Roman"/>
            <w:noProof/>
            <w:webHidden/>
          </w:rPr>
          <w:t>3</w:t>
        </w:r>
        <w:r w:rsidR="00FD1254" w:rsidRPr="00FD1254">
          <w:rPr>
            <w:rFonts w:ascii="Times New Roman" w:hAnsi="Times New Roman"/>
            <w:noProof/>
            <w:webHidden/>
          </w:rPr>
          <w:fldChar w:fldCharType="end"/>
        </w:r>
      </w:hyperlink>
    </w:p>
    <w:p w14:paraId="407CBB9C" w14:textId="1B2BCE98" w:rsidR="00FD1254" w:rsidRPr="00FD1254" w:rsidRDefault="00670EA1">
      <w:pPr>
        <w:pStyle w:val="TOC2"/>
        <w:tabs>
          <w:tab w:val="right" w:leader="dot" w:pos="9350"/>
        </w:tabs>
        <w:rPr>
          <w:rFonts w:ascii="Times New Roman" w:eastAsiaTheme="minorEastAsia" w:hAnsi="Times New Roman"/>
          <w:noProof/>
          <w:color w:val="auto"/>
          <w:sz w:val="22"/>
          <w:szCs w:val="22"/>
        </w:rPr>
      </w:pPr>
      <w:hyperlink w:anchor="_Toc48723161" w:history="1">
        <w:r w:rsidR="00FD1254" w:rsidRPr="00FD1254">
          <w:rPr>
            <w:rStyle w:val="Hyperlink"/>
            <w:rFonts w:ascii="Times New Roman" w:hAnsi="Times New Roman"/>
            <w:noProof/>
          </w:rPr>
          <w:t>Section B: Federal Award Information</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_Toc48723161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4</w:t>
        </w:r>
        <w:r w:rsidR="00FD1254" w:rsidRPr="00FD1254">
          <w:rPr>
            <w:rFonts w:ascii="Times New Roman" w:hAnsi="Times New Roman"/>
            <w:noProof/>
            <w:webHidden/>
          </w:rPr>
          <w:fldChar w:fldCharType="end"/>
        </w:r>
      </w:hyperlink>
    </w:p>
    <w:p w14:paraId="0C3633B4" w14:textId="1E5C68BD" w:rsidR="00FD1254" w:rsidRPr="00FD1254" w:rsidRDefault="00670EA1">
      <w:pPr>
        <w:pStyle w:val="TOC2"/>
        <w:tabs>
          <w:tab w:val="right" w:leader="dot" w:pos="9350"/>
        </w:tabs>
        <w:rPr>
          <w:rFonts w:ascii="Times New Roman" w:eastAsiaTheme="minorEastAsia" w:hAnsi="Times New Roman"/>
          <w:noProof/>
          <w:color w:val="auto"/>
          <w:sz w:val="22"/>
          <w:szCs w:val="22"/>
        </w:rPr>
      </w:pPr>
      <w:hyperlink w:anchor="_Toc48723162" w:history="1">
        <w:r w:rsidR="00FD1254" w:rsidRPr="00FD1254">
          <w:rPr>
            <w:rStyle w:val="Hyperlink"/>
            <w:rFonts w:ascii="Times New Roman" w:hAnsi="Times New Roman"/>
            <w:noProof/>
          </w:rPr>
          <w:t>Section C: Eligibility Information</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_Toc48723162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7</w:t>
        </w:r>
        <w:r w:rsidR="00FD1254" w:rsidRPr="00FD1254">
          <w:rPr>
            <w:rFonts w:ascii="Times New Roman" w:hAnsi="Times New Roman"/>
            <w:noProof/>
            <w:webHidden/>
          </w:rPr>
          <w:fldChar w:fldCharType="end"/>
        </w:r>
      </w:hyperlink>
    </w:p>
    <w:p w14:paraId="166A46AD" w14:textId="75AAAE36"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63" w:history="1">
        <w:r w:rsidR="00FD1254" w:rsidRPr="00FD1254">
          <w:rPr>
            <w:rStyle w:val="Hyperlink"/>
            <w:rFonts w:ascii="Times New Roman" w:hAnsi="Times New Roman"/>
            <w:noProof/>
          </w:rPr>
          <w:t>1. Eligible Applicants</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_Toc48723163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7</w:t>
        </w:r>
        <w:r w:rsidR="00FD1254" w:rsidRPr="00FD1254">
          <w:rPr>
            <w:rFonts w:ascii="Times New Roman" w:hAnsi="Times New Roman"/>
            <w:noProof/>
            <w:webHidden/>
          </w:rPr>
          <w:fldChar w:fldCharType="end"/>
        </w:r>
      </w:hyperlink>
    </w:p>
    <w:p w14:paraId="06261CDD" w14:textId="0FF1A7E2"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64" w:history="1">
        <w:r w:rsidR="00FD1254" w:rsidRPr="00FD1254">
          <w:rPr>
            <w:rStyle w:val="Hyperlink"/>
            <w:rFonts w:ascii="Times New Roman" w:hAnsi="Times New Roman"/>
            <w:noProof/>
          </w:rPr>
          <w:t>2. Eligible Sites</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_Toc48723164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7</w:t>
        </w:r>
        <w:r w:rsidR="00FD1254" w:rsidRPr="00FD1254">
          <w:rPr>
            <w:rFonts w:ascii="Times New Roman" w:hAnsi="Times New Roman"/>
            <w:noProof/>
            <w:webHidden/>
          </w:rPr>
          <w:fldChar w:fldCharType="end"/>
        </w:r>
      </w:hyperlink>
    </w:p>
    <w:p w14:paraId="7F2DFEBB" w14:textId="27BDF84E"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65" w:history="1">
        <w:r w:rsidR="00FD1254" w:rsidRPr="00FD1254">
          <w:rPr>
            <w:rStyle w:val="Hyperlink"/>
            <w:rFonts w:ascii="Times New Roman" w:hAnsi="Times New Roman"/>
            <w:noProof/>
          </w:rPr>
          <w:t>3. Cost Sharing or Matching</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_Toc48723165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10</w:t>
        </w:r>
        <w:r w:rsidR="00FD1254" w:rsidRPr="00FD1254">
          <w:rPr>
            <w:rFonts w:ascii="Times New Roman" w:hAnsi="Times New Roman"/>
            <w:noProof/>
            <w:webHidden/>
          </w:rPr>
          <w:fldChar w:fldCharType="end"/>
        </w:r>
      </w:hyperlink>
    </w:p>
    <w:p w14:paraId="229251D5" w14:textId="146ECC23" w:rsidR="00FD1254" w:rsidRPr="00FD1254" w:rsidRDefault="00670EA1">
      <w:pPr>
        <w:pStyle w:val="TOC2"/>
        <w:tabs>
          <w:tab w:val="right" w:leader="dot" w:pos="9350"/>
        </w:tabs>
        <w:rPr>
          <w:rFonts w:ascii="Times New Roman" w:eastAsiaTheme="minorEastAsia" w:hAnsi="Times New Roman"/>
          <w:noProof/>
          <w:color w:val="auto"/>
          <w:sz w:val="22"/>
          <w:szCs w:val="22"/>
        </w:rPr>
      </w:pPr>
      <w:hyperlink w:anchor="_Toc48723166" w:history="1">
        <w:r w:rsidR="00FD1254" w:rsidRPr="00FD1254">
          <w:rPr>
            <w:rStyle w:val="Hyperlink"/>
            <w:rFonts w:ascii="Times New Roman" w:hAnsi="Times New Roman"/>
            <w:noProof/>
          </w:rPr>
          <w:t>Section D: Application and Submission Information</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_Toc48723166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11</w:t>
        </w:r>
        <w:r w:rsidR="00FD1254" w:rsidRPr="00FD1254">
          <w:rPr>
            <w:rFonts w:ascii="Times New Roman" w:hAnsi="Times New Roman"/>
            <w:noProof/>
            <w:webHidden/>
          </w:rPr>
          <w:fldChar w:fldCharType="end"/>
        </w:r>
      </w:hyperlink>
    </w:p>
    <w:p w14:paraId="625A22A2" w14:textId="681C8E12"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67" w:history="1">
        <w:r w:rsidR="00FD1254" w:rsidRPr="00FD1254">
          <w:rPr>
            <w:rStyle w:val="Hyperlink"/>
            <w:rFonts w:ascii="Times New Roman" w:hAnsi="Times New Roman"/>
            <w:noProof/>
          </w:rPr>
          <w:t>1. Address to Request Application Package</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_Toc48723167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11</w:t>
        </w:r>
        <w:r w:rsidR="00FD1254" w:rsidRPr="00FD1254">
          <w:rPr>
            <w:rFonts w:ascii="Times New Roman" w:hAnsi="Times New Roman"/>
            <w:noProof/>
            <w:webHidden/>
          </w:rPr>
          <w:fldChar w:fldCharType="end"/>
        </w:r>
      </w:hyperlink>
    </w:p>
    <w:p w14:paraId="36EF7AEB" w14:textId="55466106"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68" w:history="1">
        <w:r w:rsidR="00FD1254" w:rsidRPr="00FD1254">
          <w:rPr>
            <w:rStyle w:val="Hyperlink"/>
            <w:rFonts w:ascii="Times New Roman" w:hAnsi="Times New Roman"/>
            <w:noProof/>
          </w:rPr>
          <w:t>2. Contents and Form of Application Submission</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_Toc48723168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11</w:t>
        </w:r>
        <w:r w:rsidR="00FD1254" w:rsidRPr="00FD1254">
          <w:rPr>
            <w:rFonts w:ascii="Times New Roman" w:hAnsi="Times New Roman"/>
            <w:noProof/>
            <w:webHidden/>
          </w:rPr>
          <w:fldChar w:fldCharType="end"/>
        </w:r>
      </w:hyperlink>
    </w:p>
    <w:p w14:paraId="1C4B4996" w14:textId="2C791EAC"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69" w:history="1">
        <w:r w:rsidR="00FD1254" w:rsidRPr="00FD1254">
          <w:rPr>
            <w:rStyle w:val="Hyperlink"/>
            <w:rFonts w:ascii="Times New Roman" w:hAnsi="Times New Roman"/>
            <w:noProof/>
          </w:rPr>
          <w:t>3. Unique Entity Identifier and System for Award Management (SAM)</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_Toc48723169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15</w:t>
        </w:r>
        <w:r w:rsidR="00FD1254" w:rsidRPr="00FD1254">
          <w:rPr>
            <w:rFonts w:ascii="Times New Roman" w:hAnsi="Times New Roman"/>
            <w:noProof/>
            <w:webHidden/>
          </w:rPr>
          <w:fldChar w:fldCharType="end"/>
        </w:r>
      </w:hyperlink>
    </w:p>
    <w:p w14:paraId="0F52CC86" w14:textId="556D0D5E"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70" w:history="1">
        <w:r w:rsidR="00FD1254" w:rsidRPr="00FD1254">
          <w:rPr>
            <w:rStyle w:val="Hyperlink"/>
            <w:rFonts w:ascii="Times New Roman" w:hAnsi="Times New Roman"/>
            <w:noProof/>
          </w:rPr>
          <w:t>4. Submission Dates and Times</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_Toc48723170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16</w:t>
        </w:r>
        <w:r w:rsidR="00FD1254" w:rsidRPr="00FD1254">
          <w:rPr>
            <w:rFonts w:ascii="Times New Roman" w:hAnsi="Times New Roman"/>
            <w:noProof/>
            <w:webHidden/>
          </w:rPr>
          <w:fldChar w:fldCharType="end"/>
        </w:r>
      </w:hyperlink>
    </w:p>
    <w:p w14:paraId="767CD9AA" w14:textId="42D34EE8"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71" w:history="1">
        <w:r w:rsidR="00FD1254" w:rsidRPr="00FD1254">
          <w:rPr>
            <w:rStyle w:val="Hyperlink"/>
            <w:rFonts w:ascii="Times New Roman" w:hAnsi="Times New Roman"/>
            <w:noProof/>
          </w:rPr>
          <w:t>5. Intergovernmental Review</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_Toc48723171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16</w:t>
        </w:r>
        <w:r w:rsidR="00FD1254" w:rsidRPr="00FD1254">
          <w:rPr>
            <w:rFonts w:ascii="Times New Roman" w:hAnsi="Times New Roman"/>
            <w:noProof/>
            <w:webHidden/>
          </w:rPr>
          <w:fldChar w:fldCharType="end"/>
        </w:r>
      </w:hyperlink>
    </w:p>
    <w:p w14:paraId="2EB7364F" w14:textId="15201B0C"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72" w:history="1">
        <w:r w:rsidR="00FD1254" w:rsidRPr="00FD1254">
          <w:rPr>
            <w:rStyle w:val="Hyperlink"/>
            <w:rFonts w:ascii="Times New Roman" w:hAnsi="Times New Roman"/>
            <w:noProof/>
          </w:rPr>
          <w:t>6. Funding Restrictions</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_Toc48723172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16</w:t>
        </w:r>
        <w:r w:rsidR="00FD1254" w:rsidRPr="00FD1254">
          <w:rPr>
            <w:rFonts w:ascii="Times New Roman" w:hAnsi="Times New Roman"/>
            <w:noProof/>
            <w:webHidden/>
          </w:rPr>
          <w:fldChar w:fldCharType="end"/>
        </w:r>
      </w:hyperlink>
    </w:p>
    <w:p w14:paraId="45AB4FBD" w14:textId="483A4DFE"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73" w:history="1">
        <w:r w:rsidR="00FD1254" w:rsidRPr="00FD1254">
          <w:rPr>
            <w:rStyle w:val="Hyperlink"/>
            <w:rFonts w:ascii="Times New Roman" w:hAnsi="Times New Roman"/>
            <w:noProof/>
          </w:rPr>
          <w:t>7. Other Submission Requirements</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_Toc48723173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16</w:t>
        </w:r>
        <w:r w:rsidR="00FD1254" w:rsidRPr="00FD1254">
          <w:rPr>
            <w:rFonts w:ascii="Times New Roman" w:hAnsi="Times New Roman"/>
            <w:noProof/>
            <w:webHidden/>
          </w:rPr>
          <w:fldChar w:fldCharType="end"/>
        </w:r>
      </w:hyperlink>
    </w:p>
    <w:p w14:paraId="581ED3BC" w14:textId="22317C22" w:rsidR="00FD1254" w:rsidRPr="00FD1254" w:rsidRDefault="00670EA1">
      <w:pPr>
        <w:pStyle w:val="TOC2"/>
        <w:tabs>
          <w:tab w:val="right" w:leader="dot" w:pos="9350"/>
        </w:tabs>
        <w:rPr>
          <w:rFonts w:ascii="Times New Roman" w:eastAsiaTheme="minorEastAsia" w:hAnsi="Times New Roman"/>
          <w:noProof/>
          <w:color w:val="auto"/>
          <w:sz w:val="22"/>
          <w:szCs w:val="22"/>
        </w:rPr>
      </w:pPr>
      <w:hyperlink w:anchor="_Toc48723174" w:history="1">
        <w:r w:rsidR="00FD1254" w:rsidRPr="00FD1254">
          <w:rPr>
            <w:rStyle w:val="Hyperlink"/>
            <w:rFonts w:ascii="Times New Roman" w:hAnsi="Times New Roman"/>
            <w:noProof/>
          </w:rPr>
          <w:t>Section E: Application Review Information</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_Toc48723174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18</w:t>
        </w:r>
        <w:r w:rsidR="00FD1254" w:rsidRPr="00FD1254">
          <w:rPr>
            <w:rFonts w:ascii="Times New Roman" w:hAnsi="Times New Roman"/>
            <w:noProof/>
            <w:webHidden/>
          </w:rPr>
          <w:fldChar w:fldCharType="end"/>
        </w:r>
      </w:hyperlink>
    </w:p>
    <w:p w14:paraId="31ADB77A" w14:textId="62CC3F3C"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75" w:history="1">
        <w:r w:rsidR="00FD1254" w:rsidRPr="00FD1254">
          <w:rPr>
            <w:rStyle w:val="Hyperlink"/>
            <w:rFonts w:ascii="Times New Roman" w:hAnsi="Times New Roman"/>
            <w:noProof/>
          </w:rPr>
          <w:t>1. Criteria</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_Toc48723175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18</w:t>
        </w:r>
        <w:r w:rsidR="00FD1254" w:rsidRPr="00FD1254">
          <w:rPr>
            <w:rFonts w:ascii="Times New Roman" w:hAnsi="Times New Roman"/>
            <w:noProof/>
            <w:webHidden/>
          </w:rPr>
          <w:fldChar w:fldCharType="end"/>
        </w:r>
      </w:hyperlink>
    </w:p>
    <w:p w14:paraId="70649789" w14:textId="2C1AA10C"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76" w:history="1">
        <w:r w:rsidR="00FD1254" w:rsidRPr="00FD1254">
          <w:rPr>
            <w:rStyle w:val="Hyperlink"/>
            <w:rFonts w:ascii="Times New Roman" w:hAnsi="Times New Roman"/>
            <w:noProof/>
          </w:rPr>
          <w:t>2. Review and Selection Process</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_Toc48723176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23</w:t>
        </w:r>
        <w:r w:rsidR="00FD1254" w:rsidRPr="00FD1254">
          <w:rPr>
            <w:rFonts w:ascii="Times New Roman" w:hAnsi="Times New Roman"/>
            <w:noProof/>
            <w:webHidden/>
          </w:rPr>
          <w:fldChar w:fldCharType="end"/>
        </w:r>
      </w:hyperlink>
    </w:p>
    <w:p w14:paraId="5E166944" w14:textId="346FF1CB"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77" w:history="1">
        <w:r w:rsidR="00FD1254" w:rsidRPr="00FD1254">
          <w:rPr>
            <w:rStyle w:val="Hyperlink"/>
            <w:rFonts w:ascii="Times New Roman" w:hAnsi="Times New Roman"/>
            <w:noProof/>
          </w:rPr>
          <w:t>3. Evaluation of Recipient Risk</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_Toc48723177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24</w:t>
        </w:r>
        <w:r w:rsidR="00FD1254" w:rsidRPr="00FD1254">
          <w:rPr>
            <w:rFonts w:ascii="Times New Roman" w:hAnsi="Times New Roman"/>
            <w:noProof/>
            <w:webHidden/>
          </w:rPr>
          <w:fldChar w:fldCharType="end"/>
        </w:r>
      </w:hyperlink>
    </w:p>
    <w:p w14:paraId="1CD13158" w14:textId="1E0AFFD3" w:rsidR="00FD1254" w:rsidRPr="00FD1254" w:rsidRDefault="00670EA1">
      <w:pPr>
        <w:pStyle w:val="TOC2"/>
        <w:tabs>
          <w:tab w:val="right" w:leader="dot" w:pos="9350"/>
        </w:tabs>
        <w:rPr>
          <w:rFonts w:ascii="Times New Roman" w:eastAsiaTheme="minorEastAsia" w:hAnsi="Times New Roman"/>
          <w:noProof/>
          <w:color w:val="auto"/>
          <w:sz w:val="22"/>
          <w:szCs w:val="22"/>
        </w:rPr>
      </w:pPr>
      <w:hyperlink w:anchor="_Toc48723178" w:history="1">
        <w:r w:rsidR="00FD1254" w:rsidRPr="00FD1254">
          <w:rPr>
            <w:rStyle w:val="Hyperlink"/>
            <w:rFonts w:ascii="Times New Roman" w:hAnsi="Times New Roman"/>
            <w:noProof/>
          </w:rPr>
          <w:t>Section F: Federal Award Administration Information</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_Toc48723178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25</w:t>
        </w:r>
        <w:r w:rsidR="00FD1254" w:rsidRPr="00FD1254">
          <w:rPr>
            <w:rFonts w:ascii="Times New Roman" w:hAnsi="Times New Roman"/>
            <w:noProof/>
            <w:webHidden/>
          </w:rPr>
          <w:fldChar w:fldCharType="end"/>
        </w:r>
      </w:hyperlink>
    </w:p>
    <w:p w14:paraId="205EB611" w14:textId="50D9ADFA"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79" w:history="1">
        <w:r w:rsidR="00FD1254" w:rsidRPr="00FD1254">
          <w:rPr>
            <w:rStyle w:val="Hyperlink"/>
            <w:rFonts w:ascii="Times New Roman" w:hAnsi="Times New Roman"/>
            <w:noProof/>
          </w:rPr>
          <w:t>1. Federal Award Notices</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_Toc48723179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25</w:t>
        </w:r>
        <w:r w:rsidR="00FD1254" w:rsidRPr="00FD1254">
          <w:rPr>
            <w:rFonts w:ascii="Times New Roman" w:hAnsi="Times New Roman"/>
            <w:noProof/>
            <w:webHidden/>
          </w:rPr>
          <w:fldChar w:fldCharType="end"/>
        </w:r>
      </w:hyperlink>
    </w:p>
    <w:p w14:paraId="6C7B6D62" w14:textId="265FD7C8"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80" w:history="1">
        <w:r w:rsidR="00FD1254" w:rsidRPr="00FD1254">
          <w:rPr>
            <w:rStyle w:val="Hyperlink"/>
            <w:rFonts w:ascii="Times New Roman" w:hAnsi="Times New Roman"/>
            <w:noProof/>
          </w:rPr>
          <w:t>2. Administrative and National Policy Requirements</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_Toc48723180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25</w:t>
        </w:r>
        <w:r w:rsidR="00FD1254" w:rsidRPr="00FD1254">
          <w:rPr>
            <w:rFonts w:ascii="Times New Roman" w:hAnsi="Times New Roman"/>
            <w:noProof/>
            <w:webHidden/>
          </w:rPr>
          <w:fldChar w:fldCharType="end"/>
        </w:r>
      </w:hyperlink>
    </w:p>
    <w:p w14:paraId="5620462E" w14:textId="404B648D" w:rsidR="00FD1254" w:rsidRPr="00FD1254" w:rsidRDefault="00670EA1">
      <w:pPr>
        <w:pStyle w:val="TOC3"/>
        <w:tabs>
          <w:tab w:val="right" w:leader="dot" w:pos="9350"/>
        </w:tabs>
        <w:rPr>
          <w:rFonts w:ascii="Times New Roman" w:eastAsiaTheme="minorEastAsia" w:hAnsi="Times New Roman"/>
          <w:noProof/>
          <w:color w:val="auto"/>
          <w:sz w:val="22"/>
          <w:szCs w:val="22"/>
        </w:rPr>
      </w:pPr>
      <w:hyperlink w:anchor="_Toc48723181" w:history="1">
        <w:r w:rsidR="00FD1254" w:rsidRPr="00FD1254">
          <w:rPr>
            <w:rStyle w:val="Hyperlink"/>
            <w:rFonts w:ascii="Times New Roman" w:hAnsi="Times New Roman"/>
            <w:noProof/>
          </w:rPr>
          <w:t>3. Reporting</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_Toc48723181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29</w:t>
        </w:r>
        <w:r w:rsidR="00FD1254" w:rsidRPr="00FD1254">
          <w:rPr>
            <w:rFonts w:ascii="Times New Roman" w:hAnsi="Times New Roman"/>
            <w:noProof/>
            <w:webHidden/>
          </w:rPr>
          <w:fldChar w:fldCharType="end"/>
        </w:r>
      </w:hyperlink>
    </w:p>
    <w:p w14:paraId="2F313D09" w14:textId="4EA1EF3D" w:rsidR="00FD1254" w:rsidRPr="00FD1254" w:rsidRDefault="00670EA1">
      <w:pPr>
        <w:pStyle w:val="TOC2"/>
        <w:tabs>
          <w:tab w:val="right" w:leader="dot" w:pos="9350"/>
        </w:tabs>
        <w:rPr>
          <w:rFonts w:ascii="Times New Roman" w:eastAsiaTheme="minorEastAsia" w:hAnsi="Times New Roman"/>
          <w:noProof/>
          <w:color w:val="auto"/>
          <w:sz w:val="22"/>
          <w:szCs w:val="22"/>
        </w:rPr>
      </w:pPr>
      <w:hyperlink w:anchor="_Toc48723182" w:history="1">
        <w:r w:rsidR="00FD1254" w:rsidRPr="00FD1254">
          <w:rPr>
            <w:rStyle w:val="Hyperlink"/>
            <w:rFonts w:ascii="Times New Roman" w:hAnsi="Times New Roman"/>
            <w:noProof/>
          </w:rPr>
          <w:t>Section G: Federal Awarding Agency Contacts</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_Toc48723182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31</w:t>
        </w:r>
        <w:r w:rsidR="00FD1254" w:rsidRPr="00FD1254">
          <w:rPr>
            <w:rFonts w:ascii="Times New Roman" w:hAnsi="Times New Roman"/>
            <w:noProof/>
            <w:webHidden/>
          </w:rPr>
          <w:fldChar w:fldCharType="end"/>
        </w:r>
      </w:hyperlink>
    </w:p>
    <w:p w14:paraId="0EFF5272" w14:textId="71343ACF" w:rsidR="00FD1254" w:rsidRPr="00FD1254" w:rsidRDefault="00670EA1">
      <w:pPr>
        <w:pStyle w:val="TOC2"/>
        <w:tabs>
          <w:tab w:val="right" w:leader="dot" w:pos="9350"/>
        </w:tabs>
        <w:rPr>
          <w:rFonts w:ascii="Times New Roman" w:eastAsiaTheme="minorEastAsia" w:hAnsi="Times New Roman"/>
          <w:noProof/>
          <w:color w:val="auto"/>
          <w:sz w:val="22"/>
          <w:szCs w:val="22"/>
        </w:rPr>
      </w:pPr>
      <w:hyperlink w:anchor="_Toc48723183" w:history="1">
        <w:r w:rsidR="00FD1254" w:rsidRPr="00FD1254">
          <w:rPr>
            <w:rStyle w:val="Hyperlink"/>
            <w:rFonts w:ascii="Times New Roman" w:hAnsi="Times New Roman"/>
            <w:noProof/>
          </w:rPr>
          <w:t>Section H: Other Information:</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_Toc48723183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32</w:t>
        </w:r>
        <w:r w:rsidR="00FD1254" w:rsidRPr="00FD1254">
          <w:rPr>
            <w:rFonts w:ascii="Times New Roman" w:hAnsi="Times New Roman"/>
            <w:noProof/>
            <w:webHidden/>
          </w:rPr>
          <w:fldChar w:fldCharType="end"/>
        </w:r>
      </w:hyperlink>
    </w:p>
    <w:p w14:paraId="740AA086" w14:textId="116FC377" w:rsidR="00FD1254" w:rsidRPr="00FD1254" w:rsidRDefault="00670EA1">
      <w:pPr>
        <w:pStyle w:val="TOC2"/>
        <w:tabs>
          <w:tab w:val="right" w:leader="dot" w:pos="9350"/>
        </w:tabs>
        <w:rPr>
          <w:rFonts w:ascii="Times New Roman" w:eastAsiaTheme="minorEastAsia" w:hAnsi="Times New Roman"/>
          <w:noProof/>
          <w:color w:val="auto"/>
          <w:sz w:val="22"/>
          <w:szCs w:val="22"/>
        </w:rPr>
      </w:pPr>
      <w:hyperlink w:anchor="_Toc48723184" w:history="1">
        <w:r w:rsidR="00FD1254" w:rsidRPr="00FD1254">
          <w:rPr>
            <w:rStyle w:val="Hyperlink"/>
            <w:rFonts w:ascii="Times New Roman" w:hAnsi="Times New Roman"/>
            <w:noProof/>
          </w:rPr>
          <w:t>Appendix A -  NPS Standard and Special Award Terms and Conditions</w:t>
        </w:r>
        <w:r w:rsidR="00FD1254" w:rsidRPr="00FD1254">
          <w:rPr>
            <w:rFonts w:ascii="Times New Roman" w:hAnsi="Times New Roman"/>
            <w:noProof/>
            <w:webHidden/>
          </w:rPr>
          <w:tab/>
        </w:r>
        <w:r w:rsidR="00FD1254" w:rsidRPr="00FD1254">
          <w:rPr>
            <w:rFonts w:ascii="Times New Roman" w:hAnsi="Times New Roman"/>
            <w:noProof/>
            <w:webHidden/>
          </w:rPr>
          <w:fldChar w:fldCharType="begin"/>
        </w:r>
        <w:r w:rsidR="00FD1254" w:rsidRPr="00FD1254">
          <w:rPr>
            <w:rFonts w:ascii="Times New Roman" w:hAnsi="Times New Roman"/>
            <w:noProof/>
            <w:webHidden/>
          </w:rPr>
          <w:instrText xml:space="preserve"> PAGEREF _Toc48723184 \h </w:instrText>
        </w:r>
        <w:r w:rsidR="00FD1254" w:rsidRPr="00FD1254">
          <w:rPr>
            <w:rFonts w:ascii="Times New Roman" w:hAnsi="Times New Roman"/>
            <w:noProof/>
            <w:webHidden/>
          </w:rPr>
        </w:r>
        <w:r w:rsidR="00FD1254" w:rsidRPr="00FD1254">
          <w:rPr>
            <w:rFonts w:ascii="Times New Roman" w:hAnsi="Times New Roman"/>
            <w:noProof/>
            <w:webHidden/>
          </w:rPr>
          <w:fldChar w:fldCharType="separate"/>
        </w:r>
        <w:r>
          <w:rPr>
            <w:rFonts w:ascii="Times New Roman" w:hAnsi="Times New Roman"/>
            <w:noProof/>
            <w:webHidden/>
          </w:rPr>
          <w:t>34</w:t>
        </w:r>
        <w:r w:rsidR="00FD1254" w:rsidRPr="00FD1254">
          <w:rPr>
            <w:rFonts w:ascii="Times New Roman" w:hAnsi="Times New Roman"/>
            <w:noProof/>
            <w:webHidden/>
          </w:rPr>
          <w:fldChar w:fldCharType="end"/>
        </w:r>
      </w:hyperlink>
    </w:p>
    <w:p w14:paraId="507A1D24" w14:textId="56BD2EF6" w:rsidR="00AF22D6" w:rsidRPr="00FD1254" w:rsidRDefault="00F41C0B" w:rsidP="00D71B4C">
      <w:pPr>
        <w:pStyle w:val="Heading2"/>
        <w:spacing w:after="120" w:line="23" w:lineRule="atLeast"/>
        <w:contextualSpacing/>
        <w:jc w:val="center"/>
        <w:rPr>
          <w:rFonts w:ascii="Times New Roman" w:hAnsi="Times New Roman"/>
        </w:rPr>
      </w:pPr>
      <w:r w:rsidRPr="00FD1254">
        <w:rPr>
          <w:rFonts w:ascii="Times New Roman" w:hAnsi="Times New Roman"/>
        </w:rPr>
        <w:fldChar w:fldCharType="end"/>
      </w:r>
      <w:bookmarkStart w:id="3" w:name="h.gjdgxs" w:colFirst="0" w:colLast="0"/>
      <w:bookmarkStart w:id="4" w:name="_Toc413234910"/>
      <w:bookmarkEnd w:id="3"/>
    </w:p>
    <w:p w14:paraId="77BCCCDC" w14:textId="77777777" w:rsidR="00AF22D6" w:rsidRPr="00FD1254" w:rsidRDefault="00AF22D6">
      <w:pPr>
        <w:rPr>
          <w:rFonts w:ascii="Times New Roman" w:hAnsi="Times New Roman"/>
          <w:b/>
          <w:sz w:val="32"/>
          <w:szCs w:val="28"/>
          <w:u w:val="single"/>
        </w:rPr>
      </w:pPr>
      <w:r w:rsidRPr="00FD1254">
        <w:rPr>
          <w:rFonts w:ascii="Times New Roman" w:hAnsi="Times New Roman"/>
        </w:rPr>
        <w:br w:type="page"/>
      </w:r>
    </w:p>
    <w:p w14:paraId="210C0B82" w14:textId="77777777" w:rsidR="00986678" w:rsidRPr="00FB5F26" w:rsidRDefault="00C85F37" w:rsidP="00D71B4C">
      <w:pPr>
        <w:pStyle w:val="Heading2"/>
        <w:spacing w:after="120" w:line="23" w:lineRule="atLeast"/>
        <w:contextualSpacing/>
        <w:jc w:val="center"/>
        <w:rPr>
          <w:rFonts w:ascii="Times New Roman" w:hAnsi="Times New Roman"/>
          <w:sz w:val="24"/>
          <w:szCs w:val="24"/>
        </w:rPr>
      </w:pPr>
      <w:bookmarkStart w:id="5" w:name="_Toc48723160"/>
      <w:r w:rsidRPr="00FB5F26">
        <w:rPr>
          <w:rFonts w:ascii="Times New Roman" w:hAnsi="Times New Roman"/>
          <w:sz w:val="24"/>
          <w:szCs w:val="24"/>
        </w:rPr>
        <w:lastRenderedPageBreak/>
        <w:t>Section A: Program Description</w:t>
      </w:r>
      <w:bookmarkEnd w:id="5"/>
    </w:p>
    <w:p w14:paraId="6622502B" w14:textId="77777777" w:rsidR="00C85F37" w:rsidRPr="00FB5F26" w:rsidRDefault="00C85F37" w:rsidP="00D71B4C">
      <w:pPr>
        <w:spacing w:after="120" w:line="23" w:lineRule="atLeast"/>
        <w:contextualSpacing/>
        <w:rPr>
          <w:rFonts w:ascii="Times New Roman" w:hAnsi="Times New Roman"/>
        </w:rPr>
      </w:pPr>
    </w:p>
    <w:p w14:paraId="4D6A6892" w14:textId="77777777" w:rsidR="00B53062" w:rsidRPr="00FB5F26" w:rsidRDefault="00986678" w:rsidP="00D71B4C">
      <w:pPr>
        <w:spacing w:after="120" w:line="23" w:lineRule="atLeast"/>
        <w:contextualSpacing/>
        <w:rPr>
          <w:rFonts w:ascii="Times New Roman" w:hAnsi="Times New Roman"/>
        </w:rPr>
      </w:pPr>
      <w:r w:rsidRPr="00FB5F26">
        <w:rPr>
          <w:rFonts w:ascii="Times New Roman" w:hAnsi="Times New Roman"/>
          <w:b/>
        </w:rPr>
        <w:t>Federal Agency Name:</w:t>
      </w:r>
      <w:r w:rsidRPr="00FB5F26">
        <w:rPr>
          <w:rFonts w:ascii="Times New Roman" w:hAnsi="Times New Roman"/>
        </w:rPr>
        <w:t xml:space="preserve"> </w:t>
      </w:r>
      <w:r w:rsidR="00CD0FB0" w:rsidRPr="00FB5F26">
        <w:rPr>
          <w:rFonts w:ascii="Times New Roman" w:hAnsi="Times New Roman"/>
        </w:rPr>
        <w:t xml:space="preserve"> </w:t>
      </w:r>
      <w:r w:rsidRPr="00FB5F26">
        <w:rPr>
          <w:rFonts w:ascii="Times New Roman" w:hAnsi="Times New Roman"/>
        </w:rPr>
        <w:t>Department of the Interior, National Par</w:t>
      </w:r>
      <w:r w:rsidR="00B53062" w:rsidRPr="00FB5F26">
        <w:rPr>
          <w:rFonts w:ascii="Times New Roman" w:hAnsi="Times New Roman"/>
        </w:rPr>
        <w:t>k Service</w:t>
      </w:r>
    </w:p>
    <w:p w14:paraId="063A98E9" w14:textId="77777777" w:rsidR="00B53062" w:rsidRPr="00FB5F26" w:rsidRDefault="00B53062" w:rsidP="00D71B4C">
      <w:pPr>
        <w:spacing w:after="120" w:line="23" w:lineRule="atLeast"/>
        <w:contextualSpacing/>
        <w:rPr>
          <w:rFonts w:ascii="Times New Roman" w:hAnsi="Times New Roman"/>
        </w:rPr>
      </w:pPr>
    </w:p>
    <w:p w14:paraId="1108DD64" w14:textId="77777777" w:rsidR="00B53062" w:rsidRPr="00FB5F26" w:rsidRDefault="00986678" w:rsidP="00D71B4C">
      <w:pPr>
        <w:spacing w:after="120" w:line="23" w:lineRule="atLeast"/>
        <w:contextualSpacing/>
        <w:rPr>
          <w:rFonts w:ascii="Times New Roman" w:hAnsi="Times New Roman"/>
        </w:rPr>
      </w:pPr>
      <w:r w:rsidRPr="00FB5F26">
        <w:rPr>
          <w:rFonts w:ascii="Times New Roman" w:hAnsi="Times New Roman"/>
          <w:b/>
        </w:rPr>
        <w:t>Funding Opportunity Title:</w:t>
      </w:r>
      <w:r w:rsidR="00CD0FB0" w:rsidRPr="00FB5F26">
        <w:rPr>
          <w:rFonts w:ascii="Times New Roman" w:hAnsi="Times New Roman"/>
          <w:b/>
        </w:rPr>
        <w:t xml:space="preserve"> </w:t>
      </w:r>
      <w:r w:rsidRPr="00FB5F26">
        <w:rPr>
          <w:rFonts w:ascii="Times New Roman" w:hAnsi="Times New Roman"/>
        </w:rPr>
        <w:t xml:space="preserve"> </w:t>
      </w:r>
      <w:r w:rsidR="00CE3C78" w:rsidRPr="00FB5F26">
        <w:rPr>
          <w:rFonts w:ascii="Times New Roman" w:hAnsi="Times New Roman"/>
        </w:rPr>
        <w:t>Japanese American Confinement Sites Grant Program</w:t>
      </w:r>
    </w:p>
    <w:p w14:paraId="1C220864" w14:textId="77777777" w:rsidR="00B53062" w:rsidRPr="00FB5F26" w:rsidRDefault="00B53062" w:rsidP="00D71B4C">
      <w:pPr>
        <w:spacing w:after="120" w:line="23" w:lineRule="atLeast"/>
        <w:contextualSpacing/>
        <w:rPr>
          <w:rFonts w:ascii="Times New Roman" w:hAnsi="Times New Roman"/>
        </w:rPr>
      </w:pPr>
    </w:p>
    <w:p w14:paraId="60A8AD9B" w14:textId="777EA081" w:rsidR="00B53062" w:rsidRPr="00FB5F26" w:rsidRDefault="00444E26" w:rsidP="00D71B4C">
      <w:pPr>
        <w:spacing w:after="120" w:line="23" w:lineRule="atLeast"/>
        <w:contextualSpacing/>
        <w:rPr>
          <w:rFonts w:ascii="Times New Roman" w:hAnsi="Times New Roman"/>
        </w:rPr>
      </w:pPr>
      <w:r w:rsidRPr="00FB5F26">
        <w:rPr>
          <w:rFonts w:ascii="Times New Roman" w:hAnsi="Times New Roman"/>
          <w:b/>
        </w:rPr>
        <w:t xml:space="preserve">Funding Opportunity Number: </w:t>
      </w:r>
      <w:r w:rsidR="00CD0FB0" w:rsidRPr="00FB5F26">
        <w:rPr>
          <w:rFonts w:ascii="Times New Roman" w:hAnsi="Times New Roman"/>
          <w:b/>
        </w:rPr>
        <w:t xml:space="preserve"> </w:t>
      </w:r>
      <w:r w:rsidR="00F47BF8" w:rsidRPr="00F9492B">
        <w:rPr>
          <w:rFonts w:ascii="Times New Roman" w:hAnsi="Times New Roman"/>
        </w:rPr>
        <w:t>P</w:t>
      </w:r>
      <w:r w:rsidR="008C1E76" w:rsidRPr="00F9492B">
        <w:rPr>
          <w:rFonts w:ascii="Times New Roman" w:hAnsi="Times New Roman"/>
        </w:rPr>
        <w:t>2</w:t>
      </w:r>
      <w:r w:rsidR="00976AAF" w:rsidRPr="00F9492B">
        <w:rPr>
          <w:rFonts w:ascii="Times New Roman" w:hAnsi="Times New Roman"/>
        </w:rPr>
        <w:t>1</w:t>
      </w:r>
      <w:r w:rsidR="00F47BF8" w:rsidRPr="00F9492B">
        <w:rPr>
          <w:rFonts w:ascii="Times New Roman" w:hAnsi="Times New Roman"/>
        </w:rPr>
        <w:t>AS00</w:t>
      </w:r>
      <w:r w:rsidR="00F9492B">
        <w:rPr>
          <w:rFonts w:ascii="Times New Roman" w:hAnsi="Times New Roman"/>
        </w:rPr>
        <w:t>034</w:t>
      </w:r>
    </w:p>
    <w:p w14:paraId="421905E0" w14:textId="77777777" w:rsidR="002A111B" w:rsidRPr="00FB5F26" w:rsidRDefault="002A111B" w:rsidP="00D71B4C">
      <w:pPr>
        <w:spacing w:after="120" w:line="23" w:lineRule="atLeast"/>
        <w:contextualSpacing/>
        <w:rPr>
          <w:rFonts w:ascii="Times New Roman" w:hAnsi="Times New Roman"/>
        </w:rPr>
      </w:pPr>
    </w:p>
    <w:p w14:paraId="550331CC" w14:textId="77777777" w:rsidR="00B53062" w:rsidRPr="00FB5F26" w:rsidRDefault="00444E26" w:rsidP="00D71B4C">
      <w:pPr>
        <w:spacing w:after="120" w:line="23" w:lineRule="atLeast"/>
        <w:contextualSpacing/>
        <w:rPr>
          <w:rFonts w:ascii="Times New Roman" w:hAnsi="Times New Roman"/>
        </w:rPr>
      </w:pPr>
      <w:r w:rsidRPr="00FB5F26">
        <w:rPr>
          <w:rFonts w:ascii="Times New Roman" w:hAnsi="Times New Roman"/>
          <w:b/>
        </w:rPr>
        <w:t>Catalog</w:t>
      </w:r>
      <w:r w:rsidR="002A111B" w:rsidRPr="00FB5F26">
        <w:rPr>
          <w:rFonts w:ascii="Times New Roman" w:hAnsi="Times New Roman"/>
          <w:b/>
        </w:rPr>
        <w:t xml:space="preserve"> o</w:t>
      </w:r>
      <w:r w:rsidRPr="00FB5F26">
        <w:rPr>
          <w:rFonts w:ascii="Times New Roman" w:hAnsi="Times New Roman"/>
          <w:b/>
        </w:rPr>
        <w:t>f Federal Domestic Assistance (CFDA) Number:</w:t>
      </w:r>
      <w:r w:rsidRPr="00FB5F26">
        <w:rPr>
          <w:rFonts w:ascii="Times New Roman" w:hAnsi="Times New Roman"/>
        </w:rPr>
        <w:t xml:space="preserve"> </w:t>
      </w:r>
      <w:r w:rsidR="00CD0FB0" w:rsidRPr="00FB5F26">
        <w:rPr>
          <w:rFonts w:ascii="Times New Roman" w:hAnsi="Times New Roman"/>
        </w:rPr>
        <w:t xml:space="preserve"> </w:t>
      </w:r>
      <w:r w:rsidR="00421968" w:rsidRPr="00FB5F26">
        <w:rPr>
          <w:rFonts w:ascii="Times New Roman" w:hAnsi="Times New Roman"/>
        </w:rPr>
        <w:t>15.933</w:t>
      </w:r>
    </w:p>
    <w:p w14:paraId="769A4DA0" w14:textId="77777777" w:rsidR="00B53062" w:rsidRPr="00FB5F26" w:rsidRDefault="00B53062" w:rsidP="00D71B4C">
      <w:pPr>
        <w:spacing w:after="120" w:line="23" w:lineRule="atLeast"/>
        <w:contextualSpacing/>
        <w:rPr>
          <w:rFonts w:ascii="Times New Roman" w:hAnsi="Times New Roman"/>
        </w:rPr>
      </w:pPr>
    </w:p>
    <w:p w14:paraId="18A0F042" w14:textId="77777777" w:rsidR="00CE3C78" w:rsidRPr="00FB5F26" w:rsidRDefault="00444E26" w:rsidP="00CE3C78">
      <w:pPr>
        <w:rPr>
          <w:rFonts w:ascii="Times New Roman" w:hAnsi="Times New Roman"/>
          <w:szCs w:val="28"/>
        </w:rPr>
      </w:pPr>
      <w:r w:rsidRPr="00FB5F26">
        <w:rPr>
          <w:rFonts w:ascii="Times New Roman" w:hAnsi="Times New Roman"/>
          <w:b/>
        </w:rPr>
        <w:t>Legislative Authority:</w:t>
      </w:r>
      <w:r w:rsidRPr="00FB5F26">
        <w:rPr>
          <w:rFonts w:ascii="Times New Roman" w:hAnsi="Times New Roman"/>
        </w:rPr>
        <w:t xml:space="preserve"> </w:t>
      </w:r>
      <w:r w:rsidR="00CD0FB0" w:rsidRPr="00FB5F26">
        <w:rPr>
          <w:rFonts w:ascii="Times New Roman" w:hAnsi="Times New Roman"/>
        </w:rPr>
        <w:t xml:space="preserve"> </w:t>
      </w:r>
      <w:r w:rsidR="00CE3C78" w:rsidRPr="00FB5F26">
        <w:rPr>
          <w:rFonts w:ascii="Times New Roman" w:hAnsi="Times New Roman"/>
          <w:szCs w:val="28"/>
        </w:rPr>
        <w:t xml:space="preserve">Preservation of Japanese American Confinement Sites (Public Law 109-441, </w:t>
      </w:r>
      <w:r w:rsidR="00421968" w:rsidRPr="00FB5F26">
        <w:rPr>
          <w:rFonts w:ascii="Times New Roman" w:hAnsi="Times New Roman"/>
          <w:szCs w:val="28"/>
        </w:rPr>
        <w:t>120 Stat. 3288</w:t>
      </w:r>
      <w:r w:rsidR="00CE3C78" w:rsidRPr="00FB5F26">
        <w:rPr>
          <w:rFonts w:ascii="Times New Roman" w:hAnsi="Times New Roman"/>
          <w:szCs w:val="28"/>
        </w:rPr>
        <w:t>)</w:t>
      </w:r>
      <w:r w:rsidR="00C973FF" w:rsidRPr="00FB5F26">
        <w:rPr>
          <w:rFonts w:ascii="Times New Roman" w:hAnsi="Times New Roman"/>
          <w:szCs w:val="28"/>
        </w:rPr>
        <w:t xml:space="preserve">: </w:t>
      </w:r>
      <w:r w:rsidR="00CE3C78" w:rsidRPr="00FB5F26">
        <w:rPr>
          <w:rFonts w:ascii="Times New Roman" w:hAnsi="Times New Roman"/>
          <w:szCs w:val="28"/>
        </w:rPr>
        <w:t xml:space="preserve">To provide for the preservation and interpretation of historic confinement sites where Japanese Americans were detained during World War II. </w:t>
      </w:r>
    </w:p>
    <w:bookmarkEnd w:id="4"/>
    <w:p w14:paraId="712DD4A3" w14:textId="77777777" w:rsidR="00912BB8" w:rsidRPr="00FB5F26" w:rsidRDefault="00912BB8" w:rsidP="00D71B4C">
      <w:pPr>
        <w:spacing w:after="120" w:line="23" w:lineRule="atLeast"/>
        <w:contextualSpacing/>
        <w:rPr>
          <w:rFonts w:ascii="Times New Roman" w:hAnsi="Times New Roman"/>
        </w:rPr>
      </w:pPr>
    </w:p>
    <w:p w14:paraId="0643680E" w14:textId="77777777" w:rsidR="000C342A" w:rsidRPr="00FB5F26" w:rsidRDefault="00912BB8" w:rsidP="000C342A">
      <w:pPr>
        <w:spacing w:after="120" w:line="23" w:lineRule="atLeast"/>
        <w:contextualSpacing/>
        <w:rPr>
          <w:rFonts w:ascii="Times New Roman" w:hAnsi="Times New Roman"/>
        </w:rPr>
      </w:pPr>
      <w:r w:rsidRPr="00FB5F26">
        <w:rPr>
          <w:rFonts w:ascii="Times New Roman" w:hAnsi="Times New Roman"/>
          <w:b/>
        </w:rPr>
        <w:t>Federal Regulations:</w:t>
      </w:r>
      <w:r w:rsidR="00CD0FB0" w:rsidRPr="00FB5F26">
        <w:rPr>
          <w:rFonts w:ascii="Times New Roman" w:hAnsi="Times New Roman"/>
          <w:b/>
        </w:rPr>
        <w:t xml:space="preserve"> </w:t>
      </w:r>
      <w:r w:rsidRPr="00FB5F26">
        <w:rPr>
          <w:rFonts w:ascii="Times New Roman" w:hAnsi="Times New Roman"/>
        </w:rPr>
        <w:t xml:space="preserve"> </w:t>
      </w:r>
      <w:r w:rsidR="000C342A" w:rsidRPr="00FB5F26">
        <w:rPr>
          <w:rFonts w:ascii="Times New Roman" w:hAnsi="Times New Roman"/>
        </w:rPr>
        <w:t xml:space="preserve">2 C.F.R. § 200, 2 C.F.R. § 1402 </w:t>
      </w:r>
    </w:p>
    <w:p w14:paraId="62FB97DB" w14:textId="77777777" w:rsidR="00B53062" w:rsidRPr="00FB5F26" w:rsidRDefault="00B53062" w:rsidP="00D71B4C">
      <w:pPr>
        <w:spacing w:after="120" w:line="23" w:lineRule="atLeast"/>
        <w:contextualSpacing/>
        <w:rPr>
          <w:rFonts w:ascii="Times New Roman" w:hAnsi="Times New Roman"/>
        </w:rPr>
      </w:pPr>
    </w:p>
    <w:p w14:paraId="68FDA44B" w14:textId="07CD9560" w:rsidR="00653A0F" w:rsidRPr="00FB5F26" w:rsidRDefault="00444E26" w:rsidP="00C973FF">
      <w:pPr>
        <w:spacing w:after="120" w:line="23" w:lineRule="atLeast"/>
        <w:contextualSpacing/>
        <w:rPr>
          <w:rFonts w:ascii="Times New Roman" w:hAnsi="Times New Roman"/>
        </w:rPr>
      </w:pPr>
      <w:r w:rsidRPr="00FB5F26">
        <w:rPr>
          <w:rFonts w:ascii="Times New Roman" w:hAnsi="Times New Roman"/>
          <w:b/>
        </w:rPr>
        <w:t>Program Backgro</w:t>
      </w:r>
      <w:r w:rsidR="00C85F37" w:rsidRPr="00FB5F26">
        <w:rPr>
          <w:rFonts w:ascii="Times New Roman" w:hAnsi="Times New Roman"/>
          <w:b/>
        </w:rPr>
        <w:t>und Information</w:t>
      </w:r>
      <w:r w:rsidR="008A0CBE" w:rsidRPr="00FB5F26">
        <w:rPr>
          <w:rFonts w:ascii="Times New Roman" w:hAnsi="Times New Roman"/>
          <w:b/>
        </w:rPr>
        <w:t xml:space="preserve"> and Objectives</w:t>
      </w:r>
      <w:r w:rsidR="00B53062" w:rsidRPr="00FB5F26">
        <w:rPr>
          <w:rFonts w:ascii="Times New Roman" w:hAnsi="Times New Roman"/>
          <w:b/>
        </w:rPr>
        <w:t>:</w:t>
      </w:r>
      <w:r w:rsidR="00C973FF" w:rsidRPr="00FB5F26">
        <w:rPr>
          <w:rFonts w:ascii="Times New Roman" w:hAnsi="Times New Roman"/>
          <w:b/>
        </w:rPr>
        <w:t xml:space="preserve"> </w:t>
      </w:r>
      <w:r w:rsidR="00CD0FB0" w:rsidRPr="00FB5F26">
        <w:rPr>
          <w:rFonts w:ascii="Times New Roman" w:hAnsi="Times New Roman"/>
          <w:b/>
        </w:rPr>
        <w:t xml:space="preserve"> </w:t>
      </w:r>
      <w:r w:rsidR="00653A0F" w:rsidRPr="00FB5F26">
        <w:rPr>
          <w:rFonts w:ascii="Times New Roman" w:hAnsi="Times New Roman"/>
        </w:rPr>
        <w:t>The Japanese American Confinement Sites Grant Program provides financial assistance to organizations and entities working to preserve historic Japanese American confinement sites and their history, including: private nonprofit organizations; educational institutions; state, local, and tribal governments; and other public entities, for the preservation and interpretation of U.S. confinement sites where Japanese Americans were detained during World War II.  The authorizing legislation for the Japanese American Confinement Sites Grant Program identifies up to $38 million for the entire life of the grant program for projects to identify, research, evaluate, interpret, protect, restore, repair, and acquire historic confinement sites in order that present and future generations may learn and gain inspiration from these sites and that these sites will demonstrate the Nation’s commitment to equal justice under the law (Public Law 109-441, 120 Stat. 3288</w:t>
      </w:r>
      <w:r w:rsidR="00D67E97" w:rsidRPr="00FB5F26">
        <w:rPr>
          <w:rFonts w:ascii="Times New Roman" w:hAnsi="Times New Roman"/>
        </w:rPr>
        <w:t>;</w:t>
      </w:r>
      <w:r w:rsidR="00653A0F" w:rsidRPr="00FB5F26">
        <w:rPr>
          <w:rFonts w:ascii="Times New Roman" w:hAnsi="Times New Roman"/>
        </w:rPr>
        <w:t xml:space="preserve"> as amended by Public Law 111-88).</w:t>
      </w:r>
    </w:p>
    <w:p w14:paraId="6594B520" w14:textId="77777777" w:rsidR="00653A0F" w:rsidRPr="00FB5F26" w:rsidRDefault="00653A0F" w:rsidP="00653A0F">
      <w:pPr>
        <w:ind w:left="720"/>
        <w:rPr>
          <w:rFonts w:ascii="Times New Roman" w:hAnsi="Times New Roman"/>
        </w:rPr>
      </w:pPr>
    </w:p>
    <w:p w14:paraId="14F56B56" w14:textId="77777777" w:rsidR="00653A0F" w:rsidRPr="00FB5F26" w:rsidRDefault="00653A0F" w:rsidP="00653A0F">
      <w:pPr>
        <w:rPr>
          <w:rFonts w:ascii="Times New Roman" w:hAnsi="Times New Roman"/>
        </w:rPr>
      </w:pPr>
      <w:r w:rsidRPr="00FB5F26">
        <w:rPr>
          <w:rFonts w:ascii="Times New Roman" w:hAnsi="Times New Roman"/>
        </w:rPr>
        <w:t xml:space="preserve">Projects funded through the Japanese American Confinement Sites Grant Program must benefit one or more historic Japanese American confinement sites. The term </w:t>
      </w:r>
      <w:r w:rsidRPr="00FB5F26">
        <w:rPr>
          <w:rFonts w:ascii="Times New Roman" w:hAnsi="Times New Roman"/>
          <w:i/>
        </w:rPr>
        <w:t>historic confinement sites</w:t>
      </w:r>
      <w:r w:rsidRPr="00FB5F26">
        <w:rPr>
          <w:rFonts w:ascii="Times New Roman" w:hAnsi="Times New Roman"/>
        </w:rPr>
        <w:t xml:space="preserve"> </w:t>
      </w:r>
      <w:proofErr w:type="gramStart"/>
      <w:r w:rsidRPr="00FB5F26">
        <w:rPr>
          <w:rFonts w:ascii="Times New Roman" w:hAnsi="Times New Roman"/>
        </w:rPr>
        <w:t>is</w:t>
      </w:r>
      <w:proofErr w:type="gramEnd"/>
      <w:r w:rsidRPr="00FB5F26">
        <w:rPr>
          <w:rFonts w:ascii="Times New Roman" w:hAnsi="Times New Roman"/>
        </w:rPr>
        <w:t xml:space="preserve"> defined as the ten War Relocation Authority sites (Gila River, Granada, Heart Mountain, Jerome, </w:t>
      </w:r>
      <w:proofErr w:type="spellStart"/>
      <w:r w:rsidRPr="00FB5F26">
        <w:rPr>
          <w:rFonts w:ascii="Times New Roman" w:hAnsi="Times New Roman"/>
        </w:rPr>
        <w:t>Manzanar</w:t>
      </w:r>
      <w:proofErr w:type="spellEnd"/>
      <w:r w:rsidRPr="00FB5F26">
        <w:rPr>
          <w:rFonts w:ascii="Times New Roman" w:hAnsi="Times New Roman"/>
        </w:rPr>
        <w:t xml:space="preserve">, Minidoka, Poston, </w:t>
      </w:r>
      <w:proofErr w:type="spellStart"/>
      <w:r w:rsidRPr="00FB5F26">
        <w:rPr>
          <w:rFonts w:ascii="Times New Roman" w:hAnsi="Times New Roman"/>
        </w:rPr>
        <w:t>Rohwer</w:t>
      </w:r>
      <w:proofErr w:type="spellEnd"/>
      <w:r w:rsidRPr="00FB5F26">
        <w:rPr>
          <w:rFonts w:ascii="Times New Roman" w:hAnsi="Times New Roman"/>
        </w:rPr>
        <w:t xml:space="preserve">, Topaz, and Tule Lake), as well as other historically significant locations, as determined by the Secretary of the Interior, where Japanese Americans were detained during World War II. These sites are specifically identified in </w:t>
      </w:r>
      <w:r w:rsidRPr="00FB5F26">
        <w:rPr>
          <w:rFonts w:ascii="Times New Roman" w:hAnsi="Times New Roman"/>
          <w:i/>
        </w:rPr>
        <w:t>Confinement and Ethnicity: An Overview of World War II Japanese American Relocation Sites</w:t>
      </w:r>
      <w:r w:rsidRPr="00FB5F26">
        <w:rPr>
          <w:rFonts w:ascii="Times New Roman" w:hAnsi="Times New Roman"/>
        </w:rPr>
        <w:t xml:space="preserve">, published by the Department of the Interior, National Park Service, Western Archaeological and Conservation Center, in 1999. This document may be seen at </w:t>
      </w:r>
      <w:hyperlink r:id="rId10" w:history="1">
        <w:r w:rsidRPr="00FB5F26">
          <w:rPr>
            <w:rStyle w:val="Hyperlink"/>
            <w:rFonts w:ascii="Times New Roman" w:hAnsi="Times New Roman"/>
          </w:rPr>
          <w:t>www.nps.gov/history/history/online_books/anthropology74</w:t>
        </w:r>
      </w:hyperlink>
      <w:r w:rsidRPr="00FB5F26">
        <w:rPr>
          <w:rFonts w:ascii="Times New Roman" w:hAnsi="Times New Roman"/>
        </w:rPr>
        <w:t xml:space="preserve"> and at other internet sites.</w:t>
      </w:r>
    </w:p>
    <w:p w14:paraId="26238C7F" w14:textId="77777777" w:rsidR="00A446CD" w:rsidRPr="00FB5F26" w:rsidRDefault="00A446CD" w:rsidP="00653A0F">
      <w:pPr>
        <w:rPr>
          <w:rFonts w:ascii="Times New Roman" w:hAnsi="Times New Roman"/>
          <w:b/>
          <w:color w:val="FF0000"/>
        </w:rPr>
      </w:pPr>
    </w:p>
    <w:p w14:paraId="5F0F5D25" w14:textId="6A0B1937" w:rsidR="00A45750" w:rsidRPr="00FB5F26" w:rsidRDefault="00A45750" w:rsidP="00A45750">
      <w:pPr>
        <w:spacing w:after="120" w:line="23" w:lineRule="atLeast"/>
        <w:contextualSpacing/>
        <w:rPr>
          <w:rFonts w:ascii="Times New Roman" w:hAnsi="Times New Roman"/>
        </w:rPr>
      </w:pPr>
      <w:r w:rsidRPr="00FB5F26">
        <w:rPr>
          <w:rFonts w:ascii="Times New Roman" w:hAnsi="Times New Roman"/>
          <w:b/>
        </w:rPr>
        <w:t xml:space="preserve">Department of the Interior Priorities: </w:t>
      </w:r>
      <w:r w:rsidRPr="00FB5F26">
        <w:rPr>
          <w:rFonts w:ascii="Times New Roman" w:hAnsi="Times New Roman"/>
        </w:rPr>
        <w:t>This program supports the following Department of the Interior (DOI) priorit</w:t>
      </w:r>
      <w:r w:rsidR="003B4476">
        <w:rPr>
          <w:rFonts w:ascii="Times New Roman" w:hAnsi="Times New Roman"/>
        </w:rPr>
        <w:t>y</w:t>
      </w:r>
      <w:r w:rsidRPr="00FB5F26">
        <w:rPr>
          <w:rFonts w:ascii="Times New Roman" w:hAnsi="Times New Roman"/>
        </w:rPr>
        <w:t>:</w:t>
      </w:r>
    </w:p>
    <w:p w14:paraId="0C714FD2" w14:textId="77777777" w:rsidR="00A45750" w:rsidRPr="00FB5F26" w:rsidRDefault="00A45750" w:rsidP="00FD1254">
      <w:pPr>
        <w:pStyle w:val="ListParagraph"/>
        <w:numPr>
          <w:ilvl w:val="0"/>
          <w:numId w:val="11"/>
        </w:numPr>
        <w:spacing w:after="120" w:line="23" w:lineRule="atLeast"/>
        <w:rPr>
          <w:rFonts w:ascii="Times New Roman" w:hAnsi="Times New Roman"/>
        </w:rPr>
      </w:pPr>
      <w:r w:rsidRPr="00FB5F26">
        <w:rPr>
          <w:rFonts w:ascii="Times New Roman" w:hAnsi="Times New Roman"/>
        </w:rPr>
        <w:t>Restoring trust with local communities: Expand the lines of communication with Governors, state natural resource offices, Fish and Wildlife offices, water authorities, county commissioners, Tribes, and local communities.</w:t>
      </w:r>
    </w:p>
    <w:p w14:paraId="5A1D85D5" w14:textId="77777777" w:rsidR="005D7AB0" w:rsidRPr="00FB5F26" w:rsidRDefault="00CC53EB" w:rsidP="00D71B4C">
      <w:pPr>
        <w:pStyle w:val="Heading2"/>
        <w:spacing w:after="120" w:line="23" w:lineRule="atLeast"/>
        <w:contextualSpacing/>
        <w:jc w:val="center"/>
        <w:rPr>
          <w:rFonts w:ascii="Times New Roman" w:hAnsi="Times New Roman"/>
          <w:sz w:val="24"/>
          <w:szCs w:val="24"/>
        </w:rPr>
      </w:pPr>
      <w:bookmarkStart w:id="6" w:name="_Toc48723161"/>
      <w:r w:rsidRPr="00FB5F26">
        <w:rPr>
          <w:rFonts w:ascii="Times New Roman" w:hAnsi="Times New Roman"/>
          <w:sz w:val="24"/>
          <w:szCs w:val="24"/>
        </w:rPr>
        <w:lastRenderedPageBreak/>
        <w:t>Section B: Federal Award Information</w:t>
      </w:r>
      <w:bookmarkEnd w:id="6"/>
    </w:p>
    <w:p w14:paraId="39A43218" w14:textId="77777777" w:rsidR="00D93B7C" w:rsidRPr="00FB5F26" w:rsidRDefault="00D93B7C" w:rsidP="00D71B4C">
      <w:pPr>
        <w:spacing w:after="120" w:line="23" w:lineRule="atLeast"/>
        <w:contextualSpacing/>
        <w:rPr>
          <w:rFonts w:ascii="Times New Roman" w:hAnsi="Times New Roman"/>
          <w:b/>
        </w:rPr>
      </w:pPr>
    </w:p>
    <w:p w14:paraId="6B2283E7" w14:textId="4C0AFD40" w:rsidR="00CC53EB" w:rsidRPr="00FB5F26" w:rsidRDefault="00CC53EB" w:rsidP="00D71B4C">
      <w:pPr>
        <w:spacing w:after="120" w:line="23" w:lineRule="atLeast"/>
        <w:contextualSpacing/>
        <w:rPr>
          <w:rFonts w:ascii="Times New Roman" w:hAnsi="Times New Roman"/>
        </w:rPr>
      </w:pPr>
      <w:r w:rsidRPr="00FB5F26">
        <w:rPr>
          <w:rFonts w:ascii="Times New Roman" w:hAnsi="Times New Roman"/>
          <w:b/>
        </w:rPr>
        <w:t>Anticipated Federal Funding:</w:t>
      </w:r>
      <w:r w:rsidRPr="00FB5F26">
        <w:rPr>
          <w:rFonts w:ascii="Times New Roman" w:hAnsi="Times New Roman"/>
        </w:rPr>
        <w:t xml:space="preserve"> </w:t>
      </w:r>
      <w:r w:rsidR="00CD0FB0" w:rsidRPr="00FB5F26">
        <w:rPr>
          <w:rFonts w:ascii="Times New Roman" w:hAnsi="Times New Roman"/>
        </w:rPr>
        <w:t xml:space="preserve"> </w:t>
      </w:r>
      <w:r w:rsidR="00A13169" w:rsidRPr="00FB5F26">
        <w:rPr>
          <w:rFonts w:ascii="Times New Roman" w:hAnsi="Times New Roman"/>
        </w:rPr>
        <w:t xml:space="preserve">The amount of funding available per award for this </w:t>
      </w:r>
      <w:r w:rsidR="007D086D" w:rsidRPr="00FB5F26">
        <w:rPr>
          <w:rFonts w:ascii="Times New Roman" w:hAnsi="Times New Roman"/>
        </w:rPr>
        <w:t>NOFO</w:t>
      </w:r>
      <w:r w:rsidR="00A13169" w:rsidRPr="00FB5F26">
        <w:rPr>
          <w:rFonts w:ascii="Times New Roman" w:hAnsi="Times New Roman"/>
        </w:rPr>
        <w:t xml:space="preserve"> will be determined once final FY 20</w:t>
      </w:r>
      <w:r w:rsidR="005D7425">
        <w:rPr>
          <w:rFonts w:ascii="Times New Roman" w:hAnsi="Times New Roman"/>
        </w:rPr>
        <w:t>2</w:t>
      </w:r>
      <w:r w:rsidR="00EA4244">
        <w:rPr>
          <w:rFonts w:ascii="Times New Roman" w:hAnsi="Times New Roman"/>
        </w:rPr>
        <w:t>2</w:t>
      </w:r>
      <w:r w:rsidR="00A13169" w:rsidRPr="00FB5F26">
        <w:rPr>
          <w:rFonts w:ascii="Times New Roman" w:hAnsi="Times New Roman"/>
        </w:rPr>
        <w:t xml:space="preserve"> appropriations have been made. </w:t>
      </w:r>
      <w:r w:rsidR="00D67E97" w:rsidRPr="00FB5F26">
        <w:rPr>
          <w:rFonts w:ascii="Times New Roman" w:hAnsi="Times New Roman"/>
        </w:rPr>
        <w:t xml:space="preserve"> </w:t>
      </w:r>
      <w:r w:rsidR="00A13169" w:rsidRPr="00FB5F26">
        <w:rPr>
          <w:rFonts w:ascii="Times New Roman" w:hAnsi="Times New Roman"/>
        </w:rPr>
        <w:t xml:space="preserve">This </w:t>
      </w:r>
      <w:r w:rsidR="007D086D" w:rsidRPr="00FB5F26">
        <w:rPr>
          <w:rFonts w:ascii="Times New Roman" w:hAnsi="Times New Roman"/>
        </w:rPr>
        <w:t>NOFO</w:t>
      </w:r>
      <w:r w:rsidR="00A13169" w:rsidRPr="00FB5F26">
        <w:rPr>
          <w:rFonts w:ascii="Times New Roman" w:hAnsi="Times New Roman"/>
        </w:rPr>
        <w:t xml:space="preserve"> will be cancelled if FY 20</w:t>
      </w:r>
      <w:r w:rsidR="005D7425">
        <w:rPr>
          <w:rFonts w:ascii="Times New Roman" w:hAnsi="Times New Roman"/>
        </w:rPr>
        <w:t>2</w:t>
      </w:r>
      <w:r w:rsidR="00EA4244">
        <w:rPr>
          <w:rFonts w:ascii="Times New Roman" w:hAnsi="Times New Roman"/>
        </w:rPr>
        <w:t>2</w:t>
      </w:r>
      <w:r w:rsidR="00A13169" w:rsidRPr="00FB5F26">
        <w:rPr>
          <w:rFonts w:ascii="Times New Roman" w:hAnsi="Times New Roman"/>
        </w:rPr>
        <w:t xml:space="preserve"> appropriations are insufficient to support new awards.</w:t>
      </w:r>
    </w:p>
    <w:p w14:paraId="262B362C" w14:textId="77777777" w:rsidR="00B53062" w:rsidRPr="00FB5F26" w:rsidRDefault="00B53062" w:rsidP="00D71B4C">
      <w:pPr>
        <w:spacing w:after="120" w:line="23" w:lineRule="atLeast"/>
        <w:contextualSpacing/>
        <w:rPr>
          <w:rFonts w:ascii="Times New Roman" w:hAnsi="Times New Roman"/>
        </w:rPr>
      </w:pPr>
    </w:p>
    <w:p w14:paraId="62C9F632" w14:textId="2CC1AE28" w:rsidR="005B0DAE" w:rsidRPr="00FB5F26" w:rsidRDefault="00CC53EB" w:rsidP="00D71B4C">
      <w:pPr>
        <w:spacing w:after="120" w:line="23" w:lineRule="atLeast"/>
        <w:contextualSpacing/>
        <w:rPr>
          <w:rFonts w:ascii="Times New Roman" w:hAnsi="Times New Roman"/>
        </w:rPr>
      </w:pPr>
      <w:r w:rsidRPr="00FB5F26">
        <w:rPr>
          <w:rFonts w:ascii="Times New Roman" w:hAnsi="Times New Roman"/>
          <w:b/>
        </w:rPr>
        <w:t>Recipient Cost Share:</w:t>
      </w:r>
      <w:r w:rsidRPr="00FB5F26">
        <w:rPr>
          <w:rFonts w:ascii="Times New Roman" w:hAnsi="Times New Roman"/>
        </w:rPr>
        <w:t xml:space="preserve"> </w:t>
      </w:r>
      <w:r w:rsidR="00CD0FB0" w:rsidRPr="00FB5F26">
        <w:rPr>
          <w:rFonts w:ascii="Times New Roman" w:hAnsi="Times New Roman"/>
        </w:rPr>
        <w:t xml:space="preserve"> </w:t>
      </w:r>
      <w:r w:rsidR="00A85DE8" w:rsidRPr="00FB5F26">
        <w:rPr>
          <w:rFonts w:ascii="Times New Roman" w:hAnsi="Times New Roman"/>
        </w:rPr>
        <w:t xml:space="preserve">Each grant requires a 2:1 Federal to non-Federal match; that is, to receive two dollars of Federal funds at least </w:t>
      </w:r>
      <w:proofErr w:type="gramStart"/>
      <w:r w:rsidR="00A85DE8" w:rsidRPr="00FB5F26">
        <w:rPr>
          <w:rFonts w:ascii="Times New Roman" w:hAnsi="Times New Roman"/>
        </w:rPr>
        <w:t>one dollar</w:t>
      </w:r>
      <w:proofErr w:type="gramEnd"/>
      <w:r w:rsidR="00A85DE8" w:rsidRPr="00FB5F26">
        <w:rPr>
          <w:rFonts w:ascii="Times New Roman" w:hAnsi="Times New Roman"/>
        </w:rPr>
        <w:t xml:space="preserve"> non-Federal match </w:t>
      </w:r>
      <w:r w:rsidR="00A85DE8" w:rsidRPr="00FB5F26">
        <w:rPr>
          <w:rFonts w:ascii="Times New Roman" w:hAnsi="Times New Roman"/>
          <w:color w:val="auto"/>
        </w:rPr>
        <w:t xml:space="preserve">is required. </w:t>
      </w:r>
      <w:r w:rsidR="006F7D82" w:rsidRPr="00FB5F26">
        <w:rPr>
          <w:rFonts w:ascii="Times New Roman" w:hAnsi="Times New Roman"/>
          <w:color w:val="auto"/>
        </w:rPr>
        <w:t xml:space="preserve"> </w:t>
      </w:r>
      <w:r w:rsidR="009720AA" w:rsidRPr="00FB5F26">
        <w:rPr>
          <w:rFonts w:ascii="Times New Roman" w:hAnsi="Times New Roman"/>
          <w:color w:val="auto"/>
        </w:rPr>
        <w:t xml:space="preserve">Contributions for cost match must be made </w:t>
      </w:r>
      <w:r w:rsidR="00146FF4" w:rsidRPr="00FB5F26">
        <w:rPr>
          <w:rFonts w:ascii="Times New Roman" w:hAnsi="Times New Roman"/>
          <w:color w:val="auto"/>
        </w:rPr>
        <w:t>from non-</w:t>
      </w:r>
      <w:r w:rsidR="00E44973" w:rsidRPr="00FB5F26">
        <w:rPr>
          <w:rFonts w:ascii="Times New Roman" w:hAnsi="Times New Roman"/>
          <w:color w:val="auto"/>
        </w:rPr>
        <w:t xml:space="preserve">Federal </w:t>
      </w:r>
      <w:r w:rsidR="00146FF4" w:rsidRPr="00FB5F26">
        <w:rPr>
          <w:rFonts w:ascii="Times New Roman" w:hAnsi="Times New Roman"/>
          <w:color w:val="auto"/>
        </w:rPr>
        <w:t>sources</w:t>
      </w:r>
      <w:r w:rsidR="00002B7E">
        <w:rPr>
          <w:rFonts w:ascii="Times New Roman" w:hAnsi="Times New Roman"/>
          <w:color w:val="auto"/>
        </w:rPr>
        <w:t>,</w:t>
      </w:r>
      <w:r w:rsidR="00146FF4" w:rsidRPr="00FB5F26">
        <w:rPr>
          <w:rFonts w:ascii="Times New Roman" w:hAnsi="Times New Roman"/>
          <w:color w:val="auto"/>
        </w:rPr>
        <w:t xml:space="preserve"> which may include cash, in-kind contribu</w:t>
      </w:r>
      <w:r w:rsidR="00534F37" w:rsidRPr="00FB5F26">
        <w:rPr>
          <w:rFonts w:ascii="Times New Roman" w:hAnsi="Times New Roman"/>
          <w:color w:val="auto"/>
        </w:rPr>
        <w:t>t</w:t>
      </w:r>
      <w:r w:rsidR="00ED130D" w:rsidRPr="00FB5F26">
        <w:rPr>
          <w:rFonts w:ascii="Times New Roman" w:hAnsi="Times New Roman"/>
          <w:color w:val="auto"/>
        </w:rPr>
        <w:t>ions or services, materials</w:t>
      </w:r>
      <w:r w:rsidR="00C922A9" w:rsidRPr="00FB5F26">
        <w:rPr>
          <w:rFonts w:ascii="Times New Roman" w:hAnsi="Times New Roman"/>
          <w:color w:val="auto"/>
        </w:rPr>
        <w:t>/supplies/equipment</w:t>
      </w:r>
      <w:r w:rsidR="00207B48" w:rsidRPr="00FB5F26">
        <w:rPr>
          <w:rFonts w:ascii="Times New Roman" w:hAnsi="Times New Roman"/>
          <w:color w:val="auto"/>
        </w:rPr>
        <w:t>,</w:t>
      </w:r>
      <w:r w:rsidR="006F7D82" w:rsidRPr="00FB5F26">
        <w:rPr>
          <w:rFonts w:ascii="Times New Roman" w:hAnsi="Times New Roman"/>
          <w:color w:val="auto"/>
        </w:rPr>
        <w:t xml:space="preserve"> </w:t>
      </w:r>
      <w:r w:rsidR="00207B48" w:rsidRPr="00FB5F26">
        <w:rPr>
          <w:rFonts w:ascii="Times New Roman" w:hAnsi="Times New Roman"/>
          <w:color w:val="auto"/>
        </w:rPr>
        <w:t xml:space="preserve">or </w:t>
      </w:r>
      <w:r w:rsidR="006F7D82" w:rsidRPr="00FB5F26">
        <w:rPr>
          <w:rFonts w:ascii="Times New Roman" w:hAnsi="Times New Roman"/>
          <w:color w:val="auto"/>
        </w:rPr>
        <w:t>*</w:t>
      </w:r>
      <w:r w:rsidR="00207B48" w:rsidRPr="00FB5F26">
        <w:rPr>
          <w:rFonts w:ascii="Times New Roman" w:hAnsi="Times New Roman"/>
          <w:color w:val="auto"/>
        </w:rPr>
        <w:t>land</w:t>
      </w:r>
      <w:r w:rsidR="00ED130D" w:rsidRPr="00FB5F26">
        <w:rPr>
          <w:rFonts w:ascii="Times New Roman" w:hAnsi="Times New Roman"/>
          <w:color w:val="auto"/>
        </w:rPr>
        <w:t>.</w:t>
      </w:r>
      <w:r w:rsidR="00054053" w:rsidRPr="00FB5F26">
        <w:rPr>
          <w:rFonts w:ascii="Times New Roman" w:hAnsi="Times New Roman"/>
          <w:color w:val="auto"/>
        </w:rPr>
        <w:t xml:space="preserve"> </w:t>
      </w:r>
      <w:r w:rsidR="00D67E97" w:rsidRPr="00FB5F26">
        <w:rPr>
          <w:rFonts w:ascii="Times New Roman" w:hAnsi="Times New Roman"/>
          <w:color w:val="auto"/>
        </w:rPr>
        <w:t xml:space="preserve"> </w:t>
      </w:r>
      <w:r w:rsidR="00054053" w:rsidRPr="00FB5F26">
        <w:rPr>
          <w:rFonts w:ascii="Times New Roman" w:hAnsi="Times New Roman"/>
          <w:color w:val="auto"/>
        </w:rPr>
        <w:t xml:space="preserve">The non-Federal match may be raised and spent during the grant period; it does not have to be “in the bank” at the time of the application. </w:t>
      </w:r>
      <w:r w:rsidR="00D67E97" w:rsidRPr="00FB5F26">
        <w:rPr>
          <w:rFonts w:ascii="Times New Roman" w:hAnsi="Times New Roman"/>
          <w:color w:val="auto"/>
        </w:rPr>
        <w:t xml:space="preserve"> </w:t>
      </w:r>
      <w:r w:rsidR="00054053" w:rsidRPr="00FB5F26">
        <w:rPr>
          <w:rFonts w:ascii="Times New Roman" w:hAnsi="Times New Roman"/>
          <w:color w:val="auto"/>
        </w:rPr>
        <w:t xml:space="preserve">(*Note: </w:t>
      </w:r>
      <w:r w:rsidR="00F211EB" w:rsidRPr="00FB5F26">
        <w:rPr>
          <w:rFonts w:ascii="Times New Roman" w:hAnsi="Times New Roman"/>
          <w:color w:val="auto"/>
        </w:rPr>
        <w:t>L</w:t>
      </w:r>
      <w:r w:rsidR="00054053" w:rsidRPr="00FB5F26">
        <w:rPr>
          <w:rFonts w:ascii="Times New Roman" w:hAnsi="Times New Roman"/>
          <w:color w:val="auto"/>
        </w:rPr>
        <w:t xml:space="preserve">and applies only to Jerome, </w:t>
      </w:r>
      <w:proofErr w:type="spellStart"/>
      <w:r w:rsidR="00054053" w:rsidRPr="00FB5F26">
        <w:rPr>
          <w:rFonts w:ascii="Times New Roman" w:hAnsi="Times New Roman"/>
          <w:color w:val="auto"/>
        </w:rPr>
        <w:t>Rohwer</w:t>
      </w:r>
      <w:proofErr w:type="spellEnd"/>
      <w:r w:rsidR="00054053" w:rsidRPr="00FB5F26">
        <w:rPr>
          <w:rFonts w:ascii="Times New Roman" w:hAnsi="Times New Roman"/>
          <w:color w:val="auto"/>
        </w:rPr>
        <w:t xml:space="preserve">, Topaz and Honouliuli per stipulations </w:t>
      </w:r>
      <w:r w:rsidR="00054053" w:rsidRPr="00FB5F26">
        <w:rPr>
          <w:rFonts w:ascii="Times New Roman" w:hAnsi="Times New Roman"/>
        </w:rPr>
        <w:t>of Public Laws 109-441 and 111-88)</w:t>
      </w:r>
      <w:r w:rsidR="00002B7E">
        <w:rPr>
          <w:rFonts w:ascii="Times New Roman" w:hAnsi="Times New Roman"/>
        </w:rPr>
        <w:t>.</w:t>
      </w:r>
    </w:p>
    <w:p w14:paraId="78F6CF8D" w14:textId="77777777" w:rsidR="006B191E" w:rsidRPr="00FB5F26" w:rsidRDefault="006B191E" w:rsidP="00D71B4C">
      <w:pPr>
        <w:spacing w:after="120" w:line="23" w:lineRule="atLeast"/>
        <w:contextualSpacing/>
        <w:rPr>
          <w:rFonts w:ascii="Times New Roman" w:hAnsi="Times New Roman"/>
        </w:rPr>
      </w:pPr>
    </w:p>
    <w:p w14:paraId="2F8549F0" w14:textId="4C2DEB5A" w:rsidR="00C85F37" w:rsidRPr="00FB5F26" w:rsidRDefault="00CC53EB" w:rsidP="00D71B4C">
      <w:pPr>
        <w:spacing w:after="120" w:line="23" w:lineRule="atLeast"/>
        <w:contextualSpacing/>
        <w:rPr>
          <w:rFonts w:ascii="Times New Roman" w:hAnsi="Times New Roman"/>
        </w:rPr>
      </w:pPr>
      <w:r w:rsidRPr="00FB5F26">
        <w:rPr>
          <w:rFonts w:ascii="Times New Roman" w:hAnsi="Times New Roman"/>
          <w:b/>
        </w:rPr>
        <w:t>Estimated Number of Agreements to be Awarded:</w:t>
      </w:r>
      <w:r w:rsidRPr="00FB5F26">
        <w:rPr>
          <w:rFonts w:ascii="Times New Roman" w:hAnsi="Times New Roman"/>
        </w:rPr>
        <w:t xml:space="preserve"> </w:t>
      </w:r>
      <w:r w:rsidR="00CD0FB0" w:rsidRPr="00FB5F26">
        <w:rPr>
          <w:rFonts w:ascii="Times New Roman" w:hAnsi="Times New Roman"/>
        </w:rPr>
        <w:t>(</w:t>
      </w:r>
      <w:r w:rsidR="00A85DE8" w:rsidRPr="00FB5F26">
        <w:rPr>
          <w:rFonts w:ascii="Times New Roman" w:hAnsi="Times New Roman"/>
        </w:rPr>
        <w:t xml:space="preserve">Approximately </w:t>
      </w:r>
      <w:r w:rsidR="003B4476">
        <w:rPr>
          <w:rFonts w:ascii="Times New Roman" w:hAnsi="Times New Roman"/>
        </w:rPr>
        <w:t>20</w:t>
      </w:r>
      <w:r w:rsidR="00A85DE8" w:rsidRPr="00FB5F26">
        <w:rPr>
          <w:rFonts w:ascii="Times New Roman" w:hAnsi="Times New Roman"/>
        </w:rPr>
        <w:t xml:space="preserve"> awards</w:t>
      </w:r>
      <w:r w:rsidR="00CD0FB0" w:rsidRPr="00FB5F26">
        <w:rPr>
          <w:rFonts w:ascii="Times New Roman" w:hAnsi="Times New Roman"/>
        </w:rPr>
        <w:t>)</w:t>
      </w:r>
      <w:r w:rsidR="00A85DE8" w:rsidRPr="00FB5F26">
        <w:rPr>
          <w:rFonts w:ascii="Times New Roman" w:hAnsi="Times New Roman"/>
        </w:rPr>
        <w:t xml:space="preserve"> </w:t>
      </w:r>
    </w:p>
    <w:p w14:paraId="27723D74" w14:textId="4C43F680" w:rsidR="003D7191" w:rsidRPr="00FB5F26" w:rsidRDefault="003D7191" w:rsidP="00D71B4C">
      <w:pPr>
        <w:spacing w:after="120" w:line="23" w:lineRule="atLeast"/>
        <w:contextualSpacing/>
        <w:rPr>
          <w:rFonts w:ascii="Times New Roman" w:hAnsi="Times New Roman"/>
        </w:rPr>
      </w:pPr>
      <w:r w:rsidRPr="00FB5F26">
        <w:rPr>
          <w:rFonts w:ascii="Times New Roman" w:hAnsi="Times New Roman"/>
        </w:rPr>
        <w:t xml:space="preserve">Each activity or project under </w:t>
      </w:r>
      <w:r w:rsidR="00CC7E7E" w:rsidRPr="00FB5F26">
        <w:rPr>
          <w:rFonts w:ascii="Times New Roman" w:hAnsi="Times New Roman"/>
        </w:rPr>
        <w:t xml:space="preserve">the </w:t>
      </w:r>
      <w:r w:rsidR="00CD0FB0" w:rsidRPr="00FB5F26">
        <w:rPr>
          <w:rFonts w:ascii="Times New Roman" w:hAnsi="Times New Roman"/>
        </w:rPr>
        <w:t>grant</w:t>
      </w:r>
      <w:r w:rsidRPr="00FB5F26">
        <w:rPr>
          <w:rFonts w:ascii="Times New Roman" w:hAnsi="Times New Roman"/>
        </w:rPr>
        <w:t xml:space="preserve"> agreement will be treated individually, with more detail </w:t>
      </w:r>
      <w:r w:rsidR="00CC7E7E" w:rsidRPr="00FB5F26">
        <w:rPr>
          <w:rFonts w:ascii="Times New Roman" w:hAnsi="Times New Roman"/>
        </w:rPr>
        <w:t>provided i</w:t>
      </w:r>
      <w:r w:rsidR="00CD0FB0" w:rsidRPr="00FB5F26">
        <w:rPr>
          <w:rFonts w:ascii="Times New Roman" w:hAnsi="Times New Roman"/>
        </w:rPr>
        <w:t>n a scope of work</w:t>
      </w:r>
      <w:r w:rsidRPr="00FB5F26">
        <w:rPr>
          <w:rFonts w:ascii="Times New Roman" w:hAnsi="Times New Roman"/>
        </w:rPr>
        <w:t xml:space="preserve"> and budget </w:t>
      </w:r>
      <w:r w:rsidR="00CC7E7E" w:rsidRPr="00FB5F26">
        <w:rPr>
          <w:rFonts w:ascii="Times New Roman" w:hAnsi="Times New Roman"/>
        </w:rPr>
        <w:t xml:space="preserve">as </w:t>
      </w:r>
      <w:r w:rsidR="007B5C6E" w:rsidRPr="00FB5F26">
        <w:rPr>
          <w:rFonts w:ascii="Times New Roman" w:hAnsi="Times New Roman"/>
        </w:rPr>
        <w:t>proposed</w:t>
      </w:r>
      <w:r w:rsidR="00CD0FB0" w:rsidRPr="00FB5F26">
        <w:rPr>
          <w:rFonts w:ascii="Times New Roman" w:hAnsi="Times New Roman"/>
        </w:rPr>
        <w:t xml:space="preserve"> by the recipient organization and approved by the NPS</w:t>
      </w:r>
      <w:r w:rsidRPr="00FB5F26">
        <w:rPr>
          <w:rFonts w:ascii="Times New Roman" w:hAnsi="Times New Roman"/>
        </w:rPr>
        <w:t>.</w:t>
      </w:r>
    </w:p>
    <w:p w14:paraId="64AC46A2" w14:textId="77777777" w:rsidR="00CC53EB" w:rsidRPr="00FB5F26" w:rsidRDefault="00CC53EB" w:rsidP="00D71B4C">
      <w:pPr>
        <w:spacing w:after="120" w:line="23" w:lineRule="atLeast"/>
        <w:contextualSpacing/>
        <w:rPr>
          <w:rFonts w:ascii="Times New Roman" w:hAnsi="Times New Roman"/>
        </w:rPr>
      </w:pPr>
    </w:p>
    <w:p w14:paraId="401E973C" w14:textId="77777777" w:rsidR="00534F37" w:rsidRPr="00FB5F26" w:rsidRDefault="00CC53EB" w:rsidP="00D71B4C">
      <w:pPr>
        <w:spacing w:after="120" w:line="23" w:lineRule="atLeast"/>
        <w:contextualSpacing/>
        <w:rPr>
          <w:rFonts w:ascii="Times New Roman" w:hAnsi="Times New Roman"/>
        </w:rPr>
      </w:pPr>
      <w:r w:rsidRPr="00FB5F26">
        <w:rPr>
          <w:rFonts w:ascii="Times New Roman" w:hAnsi="Times New Roman"/>
          <w:b/>
        </w:rPr>
        <w:t>Estimated Amount of Funding Available Per Award:</w:t>
      </w:r>
      <w:r w:rsidR="00CD0FB0" w:rsidRPr="00FB5F26">
        <w:rPr>
          <w:rFonts w:ascii="Times New Roman" w:hAnsi="Times New Roman"/>
          <w:b/>
        </w:rPr>
        <w:t xml:space="preserve">  </w:t>
      </w:r>
      <w:r w:rsidR="00C922A9" w:rsidRPr="00FB5F26">
        <w:rPr>
          <w:rFonts w:ascii="Times New Roman" w:hAnsi="Times New Roman"/>
        </w:rPr>
        <w:t>The minimum grant request is $5,000 Federal share. Over the entire life of the Japanese American Confinement Sites Grant Program, each applicant m</w:t>
      </w:r>
      <w:r w:rsidR="00252001" w:rsidRPr="00FB5F26">
        <w:rPr>
          <w:rFonts w:ascii="Times New Roman" w:hAnsi="Times New Roman"/>
        </w:rPr>
        <w:t>a</w:t>
      </w:r>
      <w:r w:rsidR="00C922A9" w:rsidRPr="00FB5F26">
        <w:rPr>
          <w:rFonts w:ascii="Times New Roman" w:hAnsi="Times New Roman"/>
        </w:rPr>
        <w:t>y receive no more than $3.8 million total (that is, 10% of the congressionally authorized amount of $38 million).</w:t>
      </w:r>
    </w:p>
    <w:p w14:paraId="709C9F3A" w14:textId="77777777" w:rsidR="00114C3B" w:rsidRPr="00FB5F26" w:rsidRDefault="00114C3B" w:rsidP="00D71B4C">
      <w:pPr>
        <w:spacing w:after="120" w:line="23" w:lineRule="atLeast"/>
        <w:contextualSpacing/>
        <w:rPr>
          <w:rFonts w:ascii="Times New Roman" w:hAnsi="Times New Roman"/>
        </w:rPr>
      </w:pPr>
    </w:p>
    <w:p w14:paraId="43956A62" w14:textId="2BA6E9C2" w:rsidR="00E700AD" w:rsidRPr="00FB5F26" w:rsidRDefault="00CC7E7E" w:rsidP="00D71B4C">
      <w:pPr>
        <w:spacing w:after="120" w:line="23" w:lineRule="atLeast"/>
        <w:contextualSpacing/>
        <w:rPr>
          <w:rFonts w:ascii="Times New Roman" w:hAnsi="Times New Roman"/>
        </w:rPr>
      </w:pPr>
      <w:r w:rsidRPr="00FB5F26">
        <w:rPr>
          <w:rFonts w:ascii="Times New Roman" w:hAnsi="Times New Roman"/>
        </w:rPr>
        <w:t xml:space="preserve">The amount of funding available per award for this NOFO will be determined as part of the application review process based on applications received and funding made available through </w:t>
      </w:r>
      <w:r w:rsidR="00E700AD" w:rsidRPr="00FB5F26">
        <w:rPr>
          <w:rFonts w:ascii="Times New Roman" w:hAnsi="Times New Roman"/>
        </w:rPr>
        <w:t xml:space="preserve">the annual </w:t>
      </w:r>
      <w:r w:rsidRPr="00FB5F26">
        <w:rPr>
          <w:rFonts w:ascii="Times New Roman" w:hAnsi="Times New Roman"/>
        </w:rPr>
        <w:t>appropriation.</w:t>
      </w:r>
    </w:p>
    <w:p w14:paraId="561F043F" w14:textId="77777777" w:rsidR="005A33F6" w:rsidRPr="00FB5F26" w:rsidRDefault="005A33F6" w:rsidP="00D71B4C">
      <w:pPr>
        <w:spacing w:after="120" w:line="23" w:lineRule="atLeast"/>
        <w:contextualSpacing/>
        <w:rPr>
          <w:rFonts w:ascii="Times New Roman" w:hAnsi="Times New Roman"/>
        </w:rPr>
      </w:pPr>
    </w:p>
    <w:p w14:paraId="7EF2CC22" w14:textId="5CA2542B" w:rsidR="00E2377A" w:rsidRPr="00FB5F26" w:rsidRDefault="00B66EC8" w:rsidP="00ED130D">
      <w:pPr>
        <w:spacing w:after="120" w:line="23" w:lineRule="atLeast"/>
        <w:contextualSpacing/>
        <w:rPr>
          <w:rFonts w:ascii="Times New Roman" w:hAnsi="Times New Roman"/>
        </w:rPr>
      </w:pPr>
      <w:r w:rsidRPr="00FB5F26">
        <w:rPr>
          <w:rFonts w:ascii="Times New Roman" w:hAnsi="Times New Roman"/>
          <w:b/>
        </w:rPr>
        <w:t>Anticipated Start Date:</w:t>
      </w:r>
      <w:r w:rsidR="00E700AD" w:rsidRPr="00FB5F26">
        <w:rPr>
          <w:rFonts w:ascii="Times New Roman" w:hAnsi="Times New Roman"/>
          <w:b/>
        </w:rPr>
        <w:t xml:space="preserve">  </w:t>
      </w:r>
      <w:r w:rsidR="00E34E67" w:rsidRPr="00FB5F26">
        <w:rPr>
          <w:rFonts w:ascii="Times New Roman" w:hAnsi="Times New Roman"/>
        </w:rPr>
        <w:t xml:space="preserve">The National Park Service anticipates that the grant recipients and projects will be announced in </w:t>
      </w:r>
      <w:r w:rsidR="0054567D" w:rsidRPr="00FB5F26">
        <w:rPr>
          <w:rFonts w:ascii="Times New Roman" w:hAnsi="Times New Roman"/>
        </w:rPr>
        <w:t>late spring 20</w:t>
      </w:r>
      <w:r w:rsidR="00872AB7">
        <w:rPr>
          <w:rFonts w:ascii="Times New Roman" w:hAnsi="Times New Roman"/>
        </w:rPr>
        <w:t>2</w:t>
      </w:r>
      <w:r w:rsidR="00EA4244">
        <w:rPr>
          <w:rFonts w:ascii="Times New Roman" w:hAnsi="Times New Roman"/>
        </w:rPr>
        <w:t>2</w:t>
      </w:r>
      <w:r w:rsidR="00E34E67" w:rsidRPr="00FB5F26">
        <w:rPr>
          <w:rFonts w:ascii="Times New Roman" w:hAnsi="Times New Roman"/>
        </w:rPr>
        <w:t xml:space="preserve">. </w:t>
      </w:r>
      <w:r w:rsidR="005A33F6" w:rsidRPr="00FB5F26">
        <w:rPr>
          <w:rFonts w:ascii="Times New Roman" w:hAnsi="Times New Roman"/>
        </w:rPr>
        <w:t xml:space="preserve"> </w:t>
      </w:r>
      <w:r w:rsidR="00E2377A" w:rsidRPr="00FB5F26">
        <w:rPr>
          <w:rFonts w:ascii="Times New Roman" w:hAnsi="Times New Roman"/>
        </w:rPr>
        <w:t xml:space="preserve">After an applicant’s proposal is selected for award, the applicant will receive a letter from the Awarding Officer. </w:t>
      </w:r>
      <w:r w:rsidR="005A33F6" w:rsidRPr="00FB5F26">
        <w:rPr>
          <w:rFonts w:ascii="Times New Roman" w:hAnsi="Times New Roman"/>
        </w:rPr>
        <w:t xml:space="preserve"> </w:t>
      </w:r>
      <w:r w:rsidR="00E2377A" w:rsidRPr="00FB5F26">
        <w:rPr>
          <w:rFonts w:ascii="Times New Roman" w:hAnsi="Times New Roman"/>
        </w:rPr>
        <w:t>This letter will detail the next steps in the awarding process. Once all clearances and reviews have been conducted, a grant agreement will be sent for signature.</w:t>
      </w:r>
      <w:r w:rsidR="007B5C6E" w:rsidRPr="00FB5F26">
        <w:rPr>
          <w:rFonts w:ascii="Times New Roman" w:hAnsi="Times New Roman"/>
        </w:rPr>
        <w:t xml:space="preserve"> The period of performance will begin at that time.</w:t>
      </w:r>
    </w:p>
    <w:p w14:paraId="438E4018" w14:textId="77777777" w:rsidR="00E2377A" w:rsidRPr="00FB5F26" w:rsidRDefault="00E2377A" w:rsidP="00ED130D">
      <w:pPr>
        <w:spacing w:after="120" w:line="23" w:lineRule="atLeast"/>
        <w:contextualSpacing/>
        <w:rPr>
          <w:rFonts w:ascii="Times New Roman" w:hAnsi="Times New Roman"/>
        </w:rPr>
      </w:pPr>
    </w:p>
    <w:p w14:paraId="243BDB7E" w14:textId="41A6C947" w:rsidR="00202743" w:rsidRPr="00FB5F26" w:rsidRDefault="000B794E" w:rsidP="00D71B4C">
      <w:pPr>
        <w:spacing w:after="120" w:line="23" w:lineRule="atLeast"/>
        <w:contextualSpacing/>
        <w:rPr>
          <w:rFonts w:ascii="Times New Roman" w:hAnsi="Times New Roman"/>
        </w:rPr>
      </w:pPr>
      <w:r w:rsidRPr="00FB5F26">
        <w:rPr>
          <w:rFonts w:ascii="Times New Roman" w:hAnsi="Times New Roman"/>
          <w:b/>
        </w:rPr>
        <w:t xml:space="preserve">Anticipated </w:t>
      </w:r>
      <w:r w:rsidR="00C346B0" w:rsidRPr="00FB5F26">
        <w:rPr>
          <w:rFonts w:ascii="Times New Roman" w:hAnsi="Times New Roman"/>
          <w:b/>
        </w:rPr>
        <w:t>Term of the Agreement</w:t>
      </w:r>
      <w:r w:rsidR="00B66EC8" w:rsidRPr="00FB5F26">
        <w:rPr>
          <w:rFonts w:ascii="Times New Roman" w:hAnsi="Times New Roman"/>
          <w:b/>
        </w:rPr>
        <w:t>:</w:t>
      </w:r>
      <w:r w:rsidRPr="00FB5F26">
        <w:rPr>
          <w:rFonts w:ascii="Times New Roman" w:hAnsi="Times New Roman"/>
        </w:rPr>
        <w:t xml:space="preserve">  </w:t>
      </w:r>
      <w:r w:rsidR="00E700AD" w:rsidRPr="00FB5F26">
        <w:rPr>
          <w:rFonts w:ascii="Times New Roman" w:hAnsi="Times New Roman"/>
        </w:rPr>
        <w:t xml:space="preserve">Projects should be completed within an established grant period, generally within two years of funding.  </w:t>
      </w:r>
      <w:r w:rsidR="007E2F13" w:rsidRPr="00FB5F26">
        <w:rPr>
          <w:rFonts w:ascii="Times New Roman" w:hAnsi="Times New Roman"/>
        </w:rPr>
        <w:t xml:space="preserve">Agreements </w:t>
      </w:r>
      <w:r w:rsidR="005B6C12" w:rsidRPr="00FB5F26">
        <w:rPr>
          <w:rFonts w:ascii="Times New Roman" w:hAnsi="Times New Roman"/>
        </w:rPr>
        <w:t xml:space="preserve">are not effective until fully executed with signature from the NPS </w:t>
      </w:r>
      <w:r w:rsidR="00FF52BF" w:rsidRPr="00FB5F26">
        <w:rPr>
          <w:rFonts w:ascii="Times New Roman" w:hAnsi="Times New Roman"/>
        </w:rPr>
        <w:t xml:space="preserve">Financial Assistance </w:t>
      </w:r>
      <w:r w:rsidR="005B6C12" w:rsidRPr="00FB5F26">
        <w:rPr>
          <w:rFonts w:ascii="Times New Roman" w:hAnsi="Times New Roman"/>
        </w:rPr>
        <w:t>Awarding Officer</w:t>
      </w:r>
      <w:r w:rsidR="00FF52BF" w:rsidRPr="00FB5F26">
        <w:rPr>
          <w:rFonts w:ascii="Times New Roman" w:hAnsi="Times New Roman"/>
        </w:rPr>
        <w:t xml:space="preserve"> (FAAO)</w:t>
      </w:r>
      <w:r w:rsidR="005B6C12" w:rsidRPr="00FB5F26">
        <w:rPr>
          <w:rFonts w:ascii="Times New Roman" w:hAnsi="Times New Roman"/>
        </w:rPr>
        <w:t xml:space="preserve">. </w:t>
      </w:r>
      <w:r w:rsidR="003354D3" w:rsidRPr="00FB5F26" w:rsidDel="003354D3">
        <w:rPr>
          <w:rFonts w:ascii="Times New Roman" w:hAnsi="Times New Roman"/>
        </w:rPr>
        <w:t xml:space="preserve"> </w:t>
      </w:r>
    </w:p>
    <w:p w14:paraId="276037A8" w14:textId="77777777" w:rsidR="00114C3B" w:rsidRPr="00FB5F26" w:rsidRDefault="00114C3B" w:rsidP="00D71B4C">
      <w:pPr>
        <w:spacing w:after="120" w:line="23" w:lineRule="atLeast"/>
        <w:contextualSpacing/>
        <w:rPr>
          <w:rFonts w:ascii="Times New Roman" w:hAnsi="Times New Roman"/>
        </w:rPr>
      </w:pPr>
    </w:p>
    <w:p w14:paraId="3143FB6D" w14:textId="77777777" w:rsidR="00114C3B" w:rsidRPr="00FB5F26" w:rsidRDefault="00114C3B" w:rsidP="00D71B4C">
      <w:pPr>
        <w:spacing w:after="120" w:line="23" w:lineRule="atLeast"/>
        <w:contextualSpacing/>
        <w:rPr>
          <w:rFonts w:ascii="Times New Roman" w:hAnsi="Times New Roman"/>
        </w:rPr>
      </w:pPr>
      <w:r w:rsidRPr="00FB5F26">
        <w:rPr>
          <w:rFonts w:ascii="Times New Roman" w:hAnsi="Times New Roman"/>
        </w:rPr>
        <w:t>Prior to the expiration of the grant agreement, modifications may be proposed by either party and will become effective upon written approval of both parties.</w:t>
      </w:r>
    </w:p>
    <w:p w14:paraId="181164CF" w14:textId="77777777" w:rsidR="004613C0" w:rsidRPr="00FB5F26" w:rsidRDefault="004613C0" w:rsidP="00D71B4C">
      <w:pPr>
        <w:spacing w:after="120" w:line="23" w:lineRule="atLeast"/>
        <w:contextualSpacing/>
        <w:rPr>
          <w:rFonts w:ascii="Times New Roman" w:hAnsi="Times New Roman"/>
          <w:b/>
        </w:rPr>
      </w:pPr>
    </w:p>
    <w:p w14:paraId="6E55155D" w14:textId="14845727" w:rsidR="003152AD" w:rsidRPr="00FB5F26" w:rsidRDefault="00D93B7C" w:rsidP="00E700AD">
      <w:pPr>
        <w:spacing w:after="120" w:line="23" w:lineRule="atLeast"/>
        <w:contextualSpacing/>
        <w:rPr>
          <w:rFonts w:ascii="Times New Roman" w:hAnsi="Times New Roman"/>
        </w:rPr>
      </w:pPr>
      <w:r w:rsidRPr="00FB5F26">
        <w:rPr>
          <w:rFonts w:ascii="Times New Roman" w:hAnsi="Times New Roman"/>
          <w:b/>
        </w:rPr>
        <w:t xml:space="preserve">Type of Agreement: </w:t>
      </w:r>
      <w:r w:rsidR="00573BFF" w:rsidRPr="00FB5F26">
        <w:rPr>
          <w:rFonts w:ascii="Times New Roman" w:hAnsi="Times New Roman"/>
          <w:b/>
        </w:rPr>
        <w:t>Grant Agreement</w:t>
      </w:r>
      <w:r w:rsidR="00573BFF" w:rsidRPr="00FB5F26">
        <w:rPr>
          <w:rFonts w:ascii="Times New Roman" w:hAnsi="Times New Roman"/>
        </w:rPr>
        <w:t xml:space="preserve"> - </w:t>
      </w:r>
      <w:r w:rsidR="003152AD" w:rsidRPr="00FB5F26">
        <w:rPr>
          <w:rFonts w:ascii="Times New Roman" w:hAnsi="Times New Roman"/>
        </w:rPr>
        <w:t xml:space="preserve">A legal instrument of financial assistance between </w:t>
      </w:r>
      <w:r w:rsidR="00945854" w:rsidRPr="00FB5F26">
        <w:rPr>
          <w:rFonts w:ascii="Times New Roman" w:hAnsi="Times New Roman"/>
        </w:rPr>
        <w:t>t</w:t>
      </w:r>
      <w:r w:rsidR="003A4F6B" w:rsidRPr="00FB5F26">
        <w:rPr>
          <w:rFonts w:ascii="Times New Roman" w:hAnsi="Times New Roman"/>
        </w:rPr>
        <w:t xml:space="preserve">he National Park Service </w:t>
      </w:r>
      <w:r w:rsidR="003152AD" w:rsidRPr="00FB5F26">
        <w:rPr>
          <w:rFonts w:ascii="Times New Roman" w:hAnsi="Times New Roman"/>
        </w:rPr>
        <w:t>and a non-Federal entity that, consistent with 31 U.S.C. § 6302, 6304:</w:t>
      </w:r>
    </w:p>
    <w:p w14:paraId="51218B84" w14:textId="77777777" w:rsidR="003A4F6B" w:rsidRPr="00FB5F26" w:rsidRDefault="003A4F6B" w:rsidP="003152AD">
      <w:pPr>
        <w:autoSpaceDE w:val="0"/>
        <w:autoSpaceDN w:val="0"/>
        <w:adjustRightInd w:val="0"/>
        <w:rPr>
          <w:rFonts w:ascii="Times New Roman" w:hAnsi="Times New Roman"/>
        </w:rPr>
      </w:pPr>
    </w:p>
    <w:p w14:paraId="0EF2352D" w14:textId="77777777" w:rsidR="003152AD" w:rsidRPr="00FB5F26" w:rsidRDefault="003152AD" w:rsidP="003152AD">
      <w:pPr>
        <w:autoSpaceDE w:val="0"/>
        <w:autoSpaceDN w:val="0"/>
        <w:adjustRightInd w:val="0"/>
        <w:rPr>
          <w:rFonts w:ascii="Times New Roman" w:hAnsi="Times New Roman"/>
        </w:rPr>
      </w:pPr>
      <w:r w:rsidRPr="00FB5F26">
        <w:rPr>
          <w:rFonts w:ascii="Times New Roman" w:hAnsi="Times New Roman"/>
        </w:rPr>
        <w:t>(1) Is used to enter into a relationship the principal purpose of which is to transfer anything</w:t>
      </w:r>
      <w:r w:rsidR="003A4F6B" w:rsidRPr="00FB5F26">
        <w:rPr>
          <w:rFonts w:ascii="Times New Roman" w:hAnsi="Times New Roman"/>
        </w:rPr>
        <w:t xml:space="preserve"> </w:t>
      </w:r>
      <w:r w:rsidRPr="00FB5F26">
        <w:rPr>
          <w:rFonts w:ascii="Times New Roman" w:hAnsi="Times New Roman"/>
        </w:rPr>
        <w:t>of</w:t>
      </w:r>
      <w:r w:rsidR="003A4F6B" w:rsidRPr="00FB5F26">
        <w:rPr>
          <w:rFonts w:ascii="Times New Roman" w:hAnsi="Times New Roman"/>
        </w:rPr>
        <w:t xml:space="preserve"> </w:t>
      </w:r>
      <w:r w:rsidRPr="00FB5F26">
        <w:rPr>
          <w:rFonts w:ascii="Times New Roman" w:hAnsi="Times New Roman"/>
        </w:rPr>
        <w:t>value from the Federal awarding agency to the non-Federal entity to carry out a public</w:t>
      </w:r>
      <w:r w:rsidR="003A4F6B" w:rsidRPr="00FB5F26">
        <w:rPr>
          <w:rFonts w:ascii="Times New Roman" w:hAnsi="Times New Roman"/>
          <w:sz w:val="16"/>
          <w:szCs w:val="16"/>
        </w:rPr>
        <w:t xml:space="preserve"> </w:t>
      </w:r>
      <w:r w:rsidRPr="00FB5F26">
        <w:rPr>
          <w:rFonts w:ascii="Times New Roman" w:hAnsi="Times New Roman"/>
        </w:rPr>
        <w:t xml:space="preserve">purpose </w:t>
      </w:r>
      <w:r w:rsidRPr="00FB5F26">
        <w:rPr>
          <w:rFonts w:ascii="Times New Roman" w:hAnsi="Times New Roman"/>
        </w:rPr>
        <w:lastRenderedPageBreak/>
        <w:t>authorized by a law of the United States (see 31 U.S.C. § 6101(3)); and not to</w:t>
      </w:r>
      <w:r w:rsidR="003A4F6B" w:rsidRPr="00FB5F26">
        <w:rPr>
          <w:rFonts w:ascii="Times New Roman" w:hAnsi="Times New Roman"/>
        </w:rPr>
        <w:t xml:space="preserve"> </w:t>
      </w:r>
      <w:r w:rsidRPr="00FB5F26">
        <w:rPr>
          <w:rFonts w:ascii="Times New Roman" w:hAnsi="Times New Roman"/>
        </w:rPr>
        <w:t xml:space="preserve">acquire property or services for the Federal awarding agency’s direct benefit or </w:t>
      </w:r>
      <w:proofErr w:type="gramStart"/>
      <w:r w:rsidRPr="00FB5F26">
        <w:rPr>
          <w:rFonts w:ascii="Times New Roman" w:hAnsi="Times New Roman"/>
        </w:rPr>
        <w:t>use;</w:t>
      </w:r>
      <w:proofErr w:type="gramEnd"/>
    </w:p>
    <w:p w14:paraId="7CEEBA3D" w14:textId="77777777" w:rsidR="003A4F6B" w:rsidRPr="00FB5F26" w:rsidRDefault="003A4F6B" w:rsidP="003152AD">
      <w:pPr>
        <w:autoSpaceDE w:val="0"/>
        <w:autoSpaceDN w:val="0"/>
        <w:adjustRightInd w:val="0"/>
        <w:rPr>
          <w:rFonts w:ascii="Times New Roman" w:hAnsi="Times New Roman"/>
        </w:rPr>
      </w:pPr>
    </w:p>
    <w:p w14:paraId="6D6BAD85" w14:textId="77777777" w:rsidR="003152AD" w:rsidRPr="00FB5F26" w:rsidRDefault="003152AD" w:rsidP="003152AD">
      <w:pPr>
        <w:autoSpaceDE w:val="0"/>
        <w:autoSpaceDN w:val="0"/>
        <w:adjustRightInd w:val="0"/>
        <w:rPr>
          <w:rFonts w:ascii="Times New Roman" w:hAnsi="Times New Roman"/>
        </w:rPr>
      </w:pPr>
      <w:r w:rsidRPr="00FB5F26">
        <w:rPr>
          <w:rFonts w:ascii="Times New Roman" w:hAnsi="Times New Roman"/>
        </w:rPr>
        <w:t>(2) Is distinguished from a cooperative agreement in that it does not provide for substantial</w:t>
      </w:r>
    </w:p>
    <w:p w14:paraId="56ECAECB" w14:textId="77777777" w:rsidR="00620979" w:rsidRPr="00FB5F26" w:rsidRDefault="003152AD" w:rsidP="00620979">
      <w:pPr>
        <w:autoSpaceDE w:val="0"/>
        <w:autoSpaceDN w:val="0"/>
        <w:adjustRightInd w:val="0"/>
        <w:rPr>
          <w:rFonts w:ascii="Times New Roman" w:hAnsi="Times New Roman"/>
        </w:rPr>
      </w:pPr>
      <w:r w:rsidRPr="00FB5F26">
        <w:rPr>
          <w:rFonts w:ascii="Times New Roman" w:hAnsi="Times New Roman"/>
        </w:rPr>
        <w:t>involvement between the Federal awarding agency or pass-through entity and the non-Federal entity in carrying out the activity contemplated by the Federal award.</w:t>
      </w:r>
    </w:p>
    <w:p w14:paraId="50FA75BD" w14:textId="77777777" w:rsidR="00620979" w:rsidRPr="00FB5F26" w:rsidRDefault="00620979" w:rsidP="00620979">
      <w:pPr>
        <w:autoSpaceDE w:val="0"/>
        <w:autoSpaceDN w:val="0"/>
        <w:adjustRightInd w:val="0"/>
        <w:rPr>
          <w:rFonts w:ascii="Times New Roman" w:hAnsi="Times New Roman"/>
        </w:rPr>
      </w:pPr>
    </w:p>
    <w:p w14:paraId="150C0ECD" w14:textId="7EE3C727" w:rsidR="00E15AED" w:rsidRDefault="00E15AED" w:rsidP="00E15AED">
      <w:pPr>
        <w:contextualSpacing/>
        <w:rPr>
          <w:rFonts w:ascii="Times New Roman" w:eastAsia="Times New Roman" w:hAnsi="Times New Roman"/>
          <w:b/>
          <w:color w:val="auto"/>
        </w:rPr>
      </w:pPr>
      <w:r w:rsidRPr="00E15AED">
        <w:rPr>
          <w:rFonts w:ascii="Times New Roman" w:eastAsia="Times New Roman" w:hAnsi="Times New Roman"/>
          <w:b/>
          <w:color w:val="auto"/>
        </w:rPr>
        <w:t xml:space="preserve">Data Availability: </w:t>
      </w:r>
    </w:p>
    <w:p w14:paraId="035C1C7B" w14:textId="77777777" w:rsidR="00956882" w:rsidRPr="00E15AED" w:rsidRDefault="00956882" w:rsidP="00E15AED">
      <w:pPr>
        <w:contextualSpacing/>
        <w:rPr>
          <w:rFonts w:ascii="Times New Roman" w:eastAsia="Times New Roman" w:hAnsi="Times New Roman"/>
          <w:color w:val="auto"/>
        </w:rPr>
      </w:pPr>
    </w:p>
    <w:p w14:paraId="0AA093C9" w14:textId="77777777" w:rsidR="00E15AED" w:rsidRPr="00E15AED" w:rsidRDefault="00E15AED" w:rsidP="00E15AED">
      <w:pPr>
        <w:ind w:left="810"/>
        <w:contextualSpacing/>
        <w:rPr>
          <w:rFonts w:ascii="Times New Roman" w:eastAsia="Times New Roman" w:hAnsi="Times New Roman"/>
          <w:color w:val="auto"/>
        </w:rPr>
      </w:pPr>
      <w:r w:rsidRPr="00E15AED">
        <w:rPr>
          <w:rFonts w:ascii="Times New Roman" w:eastAsia="Times New Roman" w:hAnsi="Times New Roman"/>
          <w:color w:val="auto"/>
        </w:rPr>
        <w:t>1)</w:t>
      </w:r>
      <w:r w:rsidRPr="00E15AED">
        <w:rPr>
          <w:rFonts w:ascii="Times New Roman" w:eastAsia="Times New Roman" w:hAnsi="Times New Roman"/>
          <w:b/>
          <w:color w:val="auto"/>
        </w:rPr>
        <w:t xml:space="preserve"> </w:t>
      </w:r>
      <w:r w:rsidRPr="00E15AED">
        <w:rPr>
          <w:rFonts w:ascii="Times New Roman" w:eastAsia="Times New Roman" w:hAnsi="Times New Roman"/>
          <w:color w:val="auto"/>
        </w:rPr>
        <w:t>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4D523A2B" w14:textId="77777777" w:rsidR="00E15AED" w:rsidRPr="00E15AED" w:rsidRDefault="00E15AED" w:rsidP="00E15AED">
      <w:pPr>
        <w:ind w:left="810"/>
        <w:contextualSpacing/>
        <w:rPr>
          <w:rFonts w:ascii="Times New Roman" w:eastAsia="Times New Roman" w:hAnsi="Times New Roman"/>
          <w:color w:val="auto"/>
        </w:rPr>
      </w:pPr>
    </w:p>
    <w:p w14:paraId="668E6DA5" w14:textId="77777777" w:rsidR="00E15AED" w:rsidRPr="00E15AED" w:rsidRDefault="00E15AED" w:rsidP="00E15AED">
      <w:pPr>
        <w:ind w:left="810"/>
        <w:contextualSpacing/>
        <w:rPr>
          <w:rFonts w:ascii="Times New Roman" w:eastAsia="Times New Roman" w:hAnsi="Times New Roman"/>
          <w:color w:val="auto"/>
        </w:rPr>
      </w:pPr>
      <w:r w:rsidRPr="00E15AED">
        <w:rPr>
          <w:rFonts w:ascii="Times New Roman" w:eastAsia="Times New Roman" w:hAnsi="Times New Roman"/>
          <w:color w:val="auto"/>
        </w:rPr>
        <w:t>2)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01112D9C" w14:textId="77777777" w:rsidR="00E15AED" w:rsidRPr="00E15AED" w:rsidRDefault="00E15AED" w:rsidP="00E15AED">
      <w:pPr>
        <w:ind w:left="810"/>
        <w:contextualSpacing/>
        <w:rPr>
          <w:rFonts w:ascii="Times New Roman" w:eastAsia="Times New Roman" w:hAnsi="Times New Roman"/>
          <w:color w:val="auto"/>
        </w:rPr>
      </w:pPr>
    </w:p>
    <w:p w14:paraId="0B0F64E9" w14:textId="77777777" w:rsidR="00E15AED" w:rsidRPr="00E15AED" w:rsidRDefault="00E15AED" w:rsidP="00E15AED">
      <w:pPr>
        <w:ind w:left="810"/>
        <w:contextualSpacing/>
        <w:rPr>
          <w:rFonts w:ascii="Times New Roman" w:eastAsia="Times New Roman" w:hAnsi="Times New Roman"/>
          <w:color w:val="auto"/>
        </w:rPr>
      </w:pPr>
      <w:r w:rsidRPr="00E15AED">
        <w:rPr>
          <w:rFonts w:ascii="Times New Roman" w:eastAsia="Times New Roman" w:hAnsi="Times New Roman"/>
          <w:color w:val="auto"/>
        </w:rPr>
        <w:t xml:space="preserve">3) Availability of Data. The recipient shall make the data produced under this award and any subaward(s) available to the Government for public release, consistent with applicable law, to allow meaningful </w:t>
      </w:r>
      <w:proofErr w:type="gramStart"/>
      <w:r w:rsidRPr="00E15AED">
        <w:rPr>
          <w:rFonts w:ascii="Times New Roman" w:eastAsia="Times New Roman" w:hAnsi="Times New Roman"/>
          <w:color w:val="auto"/>
        </w:rPr>
        <w:t>third party</w:t>
      </w:r>
      <w:proofErr w:type="gramEnd"/>
      <w:r w:rsidRPr="00E15AED">
        <w:rPr>
          <w:rFonts w:ascii="Times New Roman" w:eastAsia="Times New Roman" w:hAnsi="Times New Roman"/>
          <w:color w:val="auto"/>
        </w:rPr>
        <w:t xml:space="preserve"> evaluation and reproduction of the following:</w:t>
      </w:r>
    </w:p>
    <w:p w14:paraId="689EEAB4" w14:textId="3249BA3F" w:rsidR="00E15AED" w:rsidRDefault="00E15AED" w:rsidP="00E15AED">
      <w:pPr>
        <w:ind w:left="1440" w:firstLine="720"/>
        <w:rPr>
          <w:rFonts w:ascii="Times New Roman" w:eastAsia="Times New Roman" w:hAnsi="Times New Roman"/>
          <w:color w:val="auto"/>
        </w:rPr>
      </w:pPr>
      <w:r w:rsidRPr="00E15AED">
        <w:rPr>
          <w:rFonts w:ascii="Times New Roman" w:eastAsia="Times New Roman" w:hAnsi="Times New Roman"/>
          <w:color w:val="auto"/>
        </w:rPr>
        <w:t xml:space="preserve">(a)  The scientific data relied </w:t>
      </w:r>
      <w:proofErr w:type="gramStart"/>
      <w:r w:rsidRPr="00E15AED">
        <w:rPr>
          <w:rFonts w:ascii="Times New Roman" w:eastAsia="Times New Roman" w:hAnsi="Times New Roman"/>
          <w:color w:val="auto"/>
        </w:rPr>
        <w:t>upon;</w:t>
      </w:r>
      <w:proofErr w:type="gramEnd"/>
    </w:p>
    <w:p w14:paraId="517AD6F5" w14:textId="77777777" w:rsidR="00956882" w:rsidRPr="00E15AED" w:rsidRDefault="00956882" w:rsidP="00956882">
      <w:pPr>
        <w:rPr>
          <w:rFonts w:ascii="Times New Roman" w:eastAsia="Times New Roman" w:hAnsi="Times New Roman"/>
          <w:color w:val="auto"/>
        </w:rPr>
      </w:pPr>
    </w:p>
    <w:p w14:paraId="339ED93D" w14:textId="630DEE1C" w:rsidR="00E15AED" w:rsidRDefault="00E15AED" w:rsidP="00E15AED">
      <w:pPr>
        <w:ind w:left="1440" w:firstLine="720"/>
        <w:rPr>
          <w:rFonts w:ascii="Times New Roman" w:eastAsia="Times New Roman" w:hAnsi="Times New Roman"/>
          <w:color w:val="auto"/>
        </w:rPr>
      </w:pPr>
      <w:r w:rsidRPr="00E15AED">
        <w:rPr>
          <w:rFonts w:ascii="Times New Roman" w:eastAsia="Times New Roman" w:hAnsi="Times New Roman"/>
          <w:color w:val="auto"/>
        </w:rPr>
        <w:t>(b)  The analysis relied upon; and</w:t>
      </w:r>
    </w:p>
    <w:p w14:paraId="287490B3" w14:textId="77777777" w:rsidR="00956882" w:rsidRPr="00E15AED" w:rsidRDefault="00956882" w:rsidP="00E15AED">
      <w:pPr>
        <w:ind w:left="1440" w:firstLine="720"/>
        <w:rPr>
          <w:rFonts w:ascii="Times New Roman" w:eastAsia="Times New Roman" w:hAnsi="Times New Roman"/>
          <w:color w:val="auto"/>
        </w:rPr>
      </w:pPr>
    </w:p>
    <w:p w14:paraId="7000D339" w14:textId="77777777" w:rsidR="00E15AED" w:rsidRPr="00E15AED" w:rsidRDefault="00E15AED" w:rsidP="00E15AED">
      <w:pPr>
        <w:ind w:left="2160"/>
        <w:rPr>
          <w:rFonts w:ascii="Times New Roman" w:eastAsia="Times New Roman" w:hAnsi="Times New Roman"/>
          <w:color w:val="auto"/>
        </w:rPr>
      </w:pPr>
      <w:r w:rsidRPr="00E15AED">
        <w:rPr>
          <w:rFonts w:ascii="Times New Roman" w:eastAsia="Times New Roman" w:hAnsi="Times New Roman"/>
          <w:color w:val="auto"/>
        </w:rPr>
        <w:t xml:space="preserve">(c)  The methodology, including models, used to gather and  </w:t>
      </w:r>
    </w:p>
    <w:p w14:paraId="6AB41848" w14:textId="77777777" w:rsidR="00E15AED" w:rsidRPr="00E15AED" w:rsidRDefault="00E15AED" w:rsidP="00E15AED">
      <w:pPr>
        <w:ind w:left="2160"/>
        <w:rPr>
          <w:rFonts w:ascii="Times New Roman" w:eastAsia="Times New Roman" w:hAnsi="Times New Roman"/>
          <w:color w:val="auto"/>
        </w:rPr>
      </w:pPr>
      <w:r w:rsidRPr="00E15AED">
        <w:rPr>
          <w:rFonts w:ascii="Times New Roman" w:eastAsia="Times New Roman" w:hAnsi="Times New Roman"/>
          <w:color w:val="auto"/>
        </w:rPr>
        <w:t xml:space="preserve">       analyze data.</w:t>
      </w:r>
    </w:p>
    <w:p w14:paraId="182D911D" w14:textId="77777777" w:rsidR="00956882" w:rsidRDefault="00956882" w:rsidP="00D71B4C">
      <w:pPr>
        <w:spacing w:after="120" w:line="23" w:lineRule="atLeast"/>
        <w:contextualSpacing/>
        <w:rPr>
          <w:rFonts w:ascii="Times New Roman" w:hAnsi="Times New Roman"/>
          <w:b/>
        </w:rPr>
      </w:pPr>
    </w:p>
    <w:p w14:paraId="23FA5CCE" w14:textId="686B4542" w:rsidR="00E15AED" w:rsidRDefault="00E15AED" w:rsidP="00E15AED">
      <w:pPr>
        <w:rPr>
          <w:rFonts w:ascii="Times New Roman" w:eastAsia="Times New Roman" w:hAnsi="Times New Roman"/>
          <w:b/>
        </w:rPr>
      </w:pPr>
      <w:r w:rsidRPr="00E15AED">
        <w:rPr>
          <w:rFonts w:ascii="Times New Roman" w:eastAsia="Times New Roman" w:hAnsi="Times New Roman"/>
          <w:b/>
        </w:rPr>
        <w:t>Conflict of Interest</w:t>
      </w:r>
      <w:r w:rsidR="00956882">
        <w:rPr>
          <w:rFonts w:ascii="Times New Roman" w:eastAsia="Times New Roman" w:hAnsi="Times New Roman"/>
          <w:b/>
        </w:rPr>
        <w:t>:</w:t>
      </w:r>
    </w:p>
    <w:p w14:paraId="39C18C67" w14:textId="77777777" w:rsidR="00956882" w:rsidRPr="00E15AED" w:rsidRDefault="00956882" w:rsidP="00E15AED">
      <w:pPr>
        <w:rPr>
          <w:rFonts w:ascii="Times New Roman" w:eastAsia="Times New Roman" w:hAnsi="Times New Roman"/>
          <w:b/>
        </w:rPr>
      </w:pPr>
    </w:p>
    <w:p w14:paraId="56C709B3" w14:textId="77777777" w:rsidR="00E15AED" w:rsidRPr="00E15AED" w:rsidRDefault="00E15AED" w:rsidP="00FD1254">
      <w:pPr>
        <w:numPr>
          <w:ilvl w:val="0"/>
          <w:numId w:val="15"/>
        </w:numPr>
        <w:rPr>
          <w:rFonts w:ascii="Times New Roman" w:eastAsia="Times New Roman" w:hAnsi="Times New Roman"/>
        </w:rPr>
      </w:pPr>
      <w:r w:rsidRPr="00E15AED">
        <w:rPr>
          <w:rFonts w:ascii="Times New Roman" w:eastAsia="Times New Roman" w:hAnsi="Times New Roman"/>
        </w:rPr>
        <w:t>Applicability.</w:t>
      </w:r>
    </w:p>
    <w:p w14:paraId="2CCC0114" w14:textId="77777777" w:rsidR="00E15AED" w:rsidRPr="00E15AED" w:rsidRDefault="00E15AED" w:rsidP="00E15AED">
      <w:pPr>
        <w:rPr>
          <w:rFonts w:ascii="Times New Roman" w:eastAsia="Times New Roman" w:hAnsi="Times New Roman"/>
        </w:rPr>
      </w:pPr>
    </w:p>
    <w:p w14:paraId="29522912" w14:textId="77777777" w:rsidR="00E15AED" w:rsidRPr="00E15AED" w:rsidRDefault="00E15AED" w:rsidP="00FD1254">
      <w:pPr>
        <w:numPr>
          <w:ilvl w:val="0"/>
          <w:numId w:val="14"/>
        </w:numPr>
        <w:rPr>
          <w:rFonts w:ascii="Times New Roman" w:eastAsia="Times New Roman" w:hAnsi="Times New Roman"/>
        </w:rPr>
      </w:pPr>
      <w:r w:rsidRPr="00E15AED">
        <w:rPr>
          <w:rFonts w:ascii="Times New Roman" w:eastAsia="Times New Roman" w:hAnsi="Times New Roman"/>
        </w:rPr>
        <w:t>This section intends to ensure that non-Federal entities and their employees take appropriate steps to avoid conflicts of interest in their responsibilities under or with respect to Federal financial assistance agreements.</w:t>
      </w:r>
    </w:p>
    <w:p w14:paraId="4FFE51FC" w14:textId="77777777" w:rsidR="00E15AED" w:rsidRPr="00E15AED" w:rsidRDefault="00E15AED" w:rsidP="00E15AED">
      <w:pPr>
        <w:rPr>
          <w:rFonts w:ascii="Times New Roman" w:eastAsia="Times New Roman" w:hAnsi="Times New Roman"/>
        </w:rPr>
      </w:pPr>
    </w:p>
    <w:p w14:paraId="6A9BFE18" w14:textId="77777777" w:rsidR="00E15AED" w:rsidRPr="00E15AED" w:rsidRDefault="00E15AED" w:rsidP="00FD1254">
      <w:pPr>
        <w:numPr>
          <w:ilvl w:val="0"/>
          <w:numId w:val="14"/>
        </w:numPr>
        <w:rPr>
          <w:rFonts w:ascii="Times New Roman" w:eastAsia="Times New Roman" w:hAnsi="Times New Roman"/>
        </w:rPr>
      </w:pPr>
      <w:r w:rsidRPr="00E15AED">
        <w:rPr>
          <w:rFonts w:ascii="Times New Roman" w:eastAsia="Times New Roman" w:hAnsi="Times New Roman"/>
        </w:rPr>
        <w:t xml:space="preserve">In the procurement of supplies, equipment, construction, and services by recipients and by subrecipients, the </w:t>
      </w:r>
      <w:proofErr w:type="gramStart"/>
      <w:r w:rsidRPr="00E15AED">
        <w:rPr>
          <w:rFonts w:ascii="Times New Roman" w:eastAsia="Times New Roman" w:hAnsi="Times New Roman"/>
        </w:rPr>
        <w:t>conflict of interest</w:t>
      </w:r>
      <w:proofErr w:type="gramEnd"/>
      <w:r w:rsidRPr="00E15AED">
        <w:rPr>
          <w:rFonts w:ascii="Times New Roman" w:eastAsia="Times New Roman" w:hAnsi="Times New Roman"/>
        </w:rPr>
        <w:t xml:space="preserve"> provisions in 2 CFR 200.318 apply.</w:t>
      </w:r>
    </w:p>
    <w:p w14:paraId="7D6FDED8" w14:textId="77777777" w:rsidR="00E15AED" w:rsidRPr="00E15AED" w:rsidRDefault="00E15AED" w:rsidP="00E15AED">
      <w:pPr>
        <w:rPr>
          <w:rFonts w:ascii="Times New Roman" w:eastAsia="Times New Roman" w:hAnsi="Times New Roman"/>
        </w:rPr>
      </w:pPr>
    </w:p>
    <w:p w14:paraId="47C4F589" w14:textId="77777777" w:rsidR="00E15AED" w:rsidRPr="00E15AED" w:rsidRDefault="00E15AED" w:rsidP="00FD1254">
      <w:pPr>
        <w:numPr>
          <w:ilvl w:val="0"/>
          <w:numId w:val="15"/>
        </w:numPr>
        <w:rPr>
          <w:rFonts w:ascii="Times New Roman" w:eastAsia="Times New Roman" w:hAnsi="Times New Roman"/>
        </w:rPr>
      </w:pPr>
      <w:r w:rsidRPr="00E15AED">
        <w:rPr>
          <w:rFonts w:ascii="Times New Roman" w:eastAsia="Times New Roman" w:hAnsi="Times New Roman"/>
        </w:rPr>
        <w:t>Requirements.</w:t>
      </w:r>
    </w:p>
    <w:p w14:paraId="6A0C665A" w14:textId="77777777" w:rsidR="00E15AED" w:rsidRPr="00E15AED" w:rsidRDefault="00E15AED" w:rsidP="00E15AED">
      <w:pPr>
        <w:rPr>
          <w:rFonts w:ascii="Times New Roman" w:eastAsia="Times New Roman" w:hAnsi="Times New Roman"/>
        </w:rPr>
      </w:pPr>
    </w:p>
    <w:p w14:paraId="78BF85E0" w14:textId="77777777" w:rsidR="00E15AED" w:rsidRPr="00E15AED" w:rsidRDefault="00E15AED" w:rsidP="00FD1254">
      <w:pPr>
        <w:numPr>
          <w:ilvl w:val="0"/>
          <w:numId w:val="13"/>
        </w:numPr>
        <w:rPr>
          <w:rFonts w:ascii="Times New Roman" w:eastAsia="Times New Roman" w:hAnsi="Times New Roman"/>
        </w:rPr>
      </w:pPr>
      <w:r w:rsidRPr="00E15AED">
        <w:rPr>
          <w:rFonts w:ascii="Times New Roman" w:eastAsia="Times New Roman" w:hAnsi="Times New Roman"/>
        </w:rPr>
        <w:lastRenderedPageBreak/>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667FD3E4" w14:textId="77777777" w:rsidR="00E15AED" w:rsidRPr="00E15AED" w:rsidRDefault="00E15AED" w:rsidP="00E15AED">
      <w:pPr>
        <w:rPr>
          <w:rFonts w:ascii="Times New Roman" w:eastAsia="Times New Roman" w:hAnsi="Times New Roman"/>
        </w:rPr>
      </w:pPr>
    </w:p>
    <w:p w14:paraId="50F0B2DC" w14:textId="77777777" w:rsidR="00E15AED" w:rsidRPr="00E15AED" w:rsidRDefault="00E15AED" w:rsidP="00FD1254">
      <w:pPr>
        <w:numPr>
          <w:ilvl w:val="0"/>
          <w:numId w:val="13"/>
        </w:numPr>
        <w:rPr>
          <w:rFonts w:ascii="Times New Roman" w:eastAsia="Times New Roman" w:hAnsi="Times New Roman"/>
        </w:rPr>
      </w:pPr>
      <w:r w:rsidRPr="00E15AED">
        <w:rPr>
          <w:rFonts w:ascii="Times New Roman" w:eastAsia="Times New Roman" w:hAnsi="Times New Roman"/>
        </w:rPr>
        <w:t>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3D0A8461" w14:textId="77777777" w:rsidR="00E15AED" w:rsidRPr="00E15AED" w:rsidRDefault="00E15AED" w:rsidP="00E15AED">
      <w:pPr>
        <w:rPr>
          <w:rFonts w:ascii="Times New Roman" w:eastAsia="Times New Roman" w:hAnsi="Times New Roman"/>
        </w:rPr>
      </w:pPr>
    </w:p>
    <w:p w14:paraId="57854AA3" w14:textId="77777777" w:rsidR="00E15AED" w:rsidRPr="00E15AED" w:rsidRDefault="00E15AED" w:rsidP="00FD1254">
      <w:pPr>
        <w:numPr>
          <w:ilvl w:val="0"/>
          <w:numId w:val="13"/>
        </w:numPr>
        <w:rPr>
          <w:rFonts w:ascii="Times New Roman" w:eastAsia="Times New Roman" w:hAnsi="Times New Roman"/>
        </w:rPr>
      </w:pPr>
      <w:r w:rsidRPr="00E15AED">
        <w:rPr>
          <w:rFonts w:ascii="Times New Roman" w:eastAsia="Times New Roman" w:hAnsi="Times New Roman"/>
        </w:rPr>
        <w:t>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2F8D4168" w14:textId="77777777" w:rsidR="00E15AED" w:rsidRPr="00E15AED" w:rsidRDefault="00E15AED" w:rsidP="00E15AED">
      <w:pPr>
        <w:rPr>
          <w:rFonts w:ascii="Times New Roman" w:eastAsia="Times New Roman" w:hAnsi="Times New Roman"/>
        </w:rPr>
      </w:pPr>
    </w:p>
    <w:p w14:paraId="591305BA" w14:textId="77777777" w:rsidR="00E15AED" w:rsidRPr="00E15AED" w:rsidRDefault="00E15AED" w:rsidP="00FD1254">
      <w:pPr>
        <w:numPr>
          <w:ilvl w:val="0"/>
          <w:numId w:val="15"/>
        </w:numPr>
        <w:rPr>
          <w:rFonts w:ascii="Times New Roman" w:eastAsia="Times New Roman" w:hAnsi="Times New Roman"/>
        </w:rPr>
      </w:pPr>
      <w:r w:rsidRPr="00E15AED">
        <w:rPr>
          <w:rFonts w:ascii="Times New Roman" w:eastAsia="Times New Roman" w:hAnsi="Times New Roman"/>
        </w:rPr>
        <w:t>Notification.</w:t>
      </w:r>
    </w:p>
    <w:p w14:paraId="49CF8D55" w14:textId="77777777" w:rsidR="00E15AED" w:rsidRPr="00E15AED" w:rsidRDefault="00E15AED" w:rsidP="00E15AED">
      <w:pPr>
        <w:rPr>
          <w:rFonts w:ascii="Times New Roman" w:eastAsia="Times New Roman" w:hAnsi="Times New Roman"/>
        </w:rPr>
      </w:pPr>
    </w:p>
    <w:p w14:paraId="3A6DCAC6" w14:textId="77777777" w:rsidR="00E15AED" w:rsidRPr="00E15AED" w:rsidRDefault="00E15AED" w:rsidP="00FD1254">
      <w:pPr>
        <w:numPr>
          <w:ilvl w:val="0"/>
          <w:numId w:val="12"/>
        </w:numPr>
        <w:rPr>
          <w:rFonts w:ascii="Times New Roman" w:eastAsia="Times New Roman" w:hAnsi="Times New Roman"/>
        </w:rPr>
      </w:pPr>
      <w:r w:rsidRPr="00E15AED">
        <w:rPr>
          <w:rFonts w:ascii="Times New Roman" w:eastAsia="Times New Roman" w:hAnsi="Times New Roman"/>
        </w:rPr>
        <w:t>Non-Federal entities, including applicants for financial assistance awards, must disclose in writing any conflict of interest to the DOI awarding agency or pass-through entity in accordance with 2 CFR 200.112, Conflicts of interest.</w:t>
      </w:r>
    </w:p>
    <w:p w14:paraId="2108E00E" w14:textId="77777777" w:rsidR="00E15AED" w:rsidRPr="00E15AED" w:rsidRDefault="00E15AED" w:rsidP="00E15AED">
      <w:pPr>
        <w:rPr>
          <w:rFonts w:ascii="Times New Roman" w:eastAsia="Times New Roman" w:hAnsi="Times New Roman"/>
        </w:rPr>
      </w:pPr>
    </w:p>
    <w:p w14:paraId="6C882F8E" w14:textId="77777777" w:rsidR="00E15AED" w:rsidRPr="00E15AED" w:rsidRDefault="00E15AED" w:rsidP="00FD1254">
      <w:pPr>
        <w:numPr>
          <w:ilvl w:val="0"/>
          <w:numId w:val="15"/>
        </w:numPr>
        <w:rPr>
          <w:rFonts w:ascii="Times New Roman" w:eastAsia="Times New Roman" w:hAnsi="Times New Roman"/>
        </w:rPr>
      </w:pPr>
      <w:r w:rsidRPr="00E15AED">
        <w:rPr>
          <w:rFonts w:ascii="Times New Roman" w:eastAsia="Times New Roman" w:hAnsi="Times New Roman"/>
        </w:rPr>
        <w:t>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 Restrictions on Lobbying. Non-Federal entities are strictly prohibited from using funds under this grant or cooperative agreement for lobbying activities and must provide the required certifications and disclosures pursuant to 43 CFR Part 18 and 31 USC 1352.</w:t>
      </w:r>
    </w:p>
    <w:p w14:paraId="3F955CD0" w14:textId="77777777" w:rsidR="00E15AED" w:rsidRPr="00E15AED" w:rsidRDefault="00E15AED" w:rsidP="00E15AED">
      <w:pPr>
        <w:rPr>
          <w:rFonts w:ascii="Times New Roman" w:eastAsia="Times New Roman" w:hAnsi="Times New Roman"/>
        </w:rPr>
      </w:pPr>
    </w:p>
    <w:p w14:paraId="601665B6" w14:textId="77777777" w:rsidR="00E15AED" w:rsidRPr="00E15AED" w:rsidRDefault="00E15AED" w:rsidP="00FD1254">
      <w:pPr>
        <w:numPr>
          <w:ilvl w:val="0"/>
          <w:numId w:val="15"/>
        </w:numPr>
        <w:rPr>
          <w:rFonts w:ascii="Times New Roman" w:eastAsia="Times New Roman" w:hAnsi="Times New Roman"/>
        </w:rPr>
      </w:pPr>
      <w:r w:rsidRPr="00E15AED">
        <w:rPr>
          <w:rFonts w:ascii="Times New Roman" w:eastAsia="Times New Roman" w:hAnsi="Times New Roman"/>
        </w:rPr>
        <w:t xml:space="preserve">Review Procedures. The Financial Assistance Officer will examine each </w:t>
      </w:r>
      <w:proofErr w:type="gramStart"/>
      <w:r w:rsidRPr="00E15AED">
        <w:rPr>
          <w:rFonts w:ascii="Times New Roman" w:eastAsia="Times New Roman" w:hAnsi="Times New Roman"/>
        </w:rPr>
        <w:t>conflict of interest</w:t>
      </w:r>
      <w:proofErr w:type="gramEnd"/>
      <w:r w:rsidRPr="00E15AED">
        <w:rPr>
          <w:rFonts w:ascii="Times New Roman" w:eastAsia="Times New Roman" w:hAnsi="Times New Roman"/>
        </w:rPr>
        <w:t xml:space="preserve"> disclosure on the basis of its particular facts and the nature of the proposed grant or cooperative agreement, and will determine whether a significant potential conflict exists and, if it does, develop an appropriate means for resolving it.</w:t>
      </w:r>
    </w:p>
    <w:p w14:paraId="5648E243" w14:textId="77777777" w:rsidR="00E15AED" w:rsidRPr="00E15AED" w:rsidRDefault="00E15AED" w:rsidP="00E15AED">
      <w:pPr>
        <w:rPr>
          <w:rFonts w:ascii="Times New Roman" w:eastAsia="Times New Roman" w:hAnsi="Times New Roman"/>
        </w:rPr>
      </w:pPr>
    </w:p>
    <w:p w14:paraId="451D1ACD" w14:textId="1264CFCA" w:rsidR="00E15AED" w:rsidRPr="00E15AED" w:rsidRDefault="00E15AED" w:rsidP="00FD1254">
      <w:pPr>
        <w:numPr>
          <w:ilvl w:val="0"/>
          <w:numId w:val="15"/>
        </w:numPr>
        <w:rPr>
          <w:rFonts w:ascii="Times New Roman" w:eastAsia="Times New Roman" w:hAnsi="Times New Roman"/>
        </w:rPr>
      </w:pPr>
      <w:r w:rsidRPr="00E15AED">
        <w:rPr>
          <w:rFonts w:ascii="Times New Roman" w:eastAsia="Times New Roman" w:hAnsi="Times New Roman"/>
        </w:rPr>
        <w:t>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78DF35E4" w14:textId="77777777" w:rsidR="005D492E" w:rsidRDefault="005D492E">
      <w:pPr>
        <w:rPr>
          <w:rFonts w:ascii="Times New Roman" w:hAnsi="Times New Roman"/>
          <w:b/>
          <w:u w:val="single"/>
        </w:rPr>
      </w:pPr>
      <w:bookmarkStart w:id="7" w:name="h.1fob9te" w:colFirst="0" w:colLast="0"/>
      <w:bookmarkStart w:id="8" w:name="_Toc48723162"/>
      <w:bookmarkStart w:id="9" w:name="_Toc413234912"/>
      <w:bookmarkEnd w:id="7"/>
      <w:r>
        <w:rPr>
          <w:rFonts w:ascii="Times New Roman" w:hAnsi="Times New Roman"/>
        </w:rPr>
        <w:br w:type="page"/>
      </w:r>
    </w:p>
    <w:p w14:paraId="4ECE243E" w14:textId="1136A832" w:rsidR="006F03F8" w:rsidRPr="00FB5F26" w:rsidRDefault="006F03F8" w:rsidP="00D71B4C">
      <w:pPr>
        <w:pStyle w:val="Heading2"/>
        <w:spacing w:after="120" w:line="23" w:lineRule="atLeast"/>
        <w:contextualSpacing/>
        <w:jc w:val="center"/>
        <w:rPr>
          <w:rFonts w:ascii="Times New Roman" w:hAnsi="Times New Roman"/>
          <w:sz w:val="24"/>
          <w:szCs w:val="24"/>
        </w:rPr>
      </w:pPr>
      <w:r w:rsidRPr="00FB5F26">
        <w:rPr>
          <w:rFonts w:ascii="Times New Roman" w:hAnsi="Times New Roman"/>
          <w:sz w:val="24"/>
          <w:szCs w:val="24"/>
        </w:rPr>
        <w:lastRenderedPageBreak/>
        <w:t>Section C: Eligibility Information</w:t>
      </w:r>
      <w:bookmarkEnd w:id="8"/>
    </w:p>
    <w:p w14:paraId="55514DB7" w14:textId="77777777" w:rsidR="00896D7A" w:rsidRPr="00FB5F26" w:rsidRDefault="00896D7A" w:rsidP="00D71B4C">
      <w:pPr>
        <w:spacing w:after="120" w:line="23" w:lineRule="atLeast"/>
        <w:contextualSpacing/>
        <w:rPr>
          <w:rFonts w:ascii="Times New Roman" w:hAnsi="Times New Roman"/>
          <w:b/>
        </w:rPr>
      </w:pPr>
    </w:p>
    <w:p w14:paraId="2B1F549A" w14:textId="5731DE45" w:rsidR="00E700AD" w:rsidRPr="00FB5F26" w:rsidRDefault="00896D7A" w:rsidP="00D71B4C">
      <w:pPr>
        <w:spacing w:after="120" w:line="23" w:lineRule="atLeast"/>
        <w:contextualSpacing/>
        <w:rPr>
          <w:rFonts w:ascii="Times New Roman" w:hAnsi="Times New Roman"/>
          <w:b/>
        </w:rPr>
      </w:pPr>
      <w:r w:rsidRPr="00FB5F26">
        <w:rPr>
          <w:rFonts w:ascii="Times New Roman" w:hAnsi="Times New Roman"/>
          <w:b/>
        </w:rPr>
        <w:t xml:space="preserve">Application Due Date: </w:t>
      </w:r>
      <w:r w:rsidR="00E700AD" w:rsidRPr="00FB5F26">
        <w:rPr>
          <w:rFonts w:ascii="Times New Roman" w:hAnsi="Times New Roman"/>
          <w:b/>
        </w:rPr>
        <w:t xml:space="preserve"> </w:t>
      </w:r>
      <w:r w:rsidR="001D0855" w:rsidRPr="00FB5F26">
        <w:rPr>
          <w:rFonts w:ascii="Times New Roman" w:hAnsi="Times New Roman"/>
        </w:rPr>
        <w:t>Applications must be</w:t>
      </w:r>
      <w:r w:rsidR="001D0855" w:rsidRPr="00FB5F26">
        <w:rPr>
          <w:rFonts w:ascii="Times New Roman" w:hAnsi="Times New Roman"/>
          <w:b/>
        </w:rPr>
        <w:t xml:space="preserve"> </w:t>
      </w:r>
      <w:r w:rsidR="001D0855" w:rsidRPr="00FB5F26">
        <w:rPr>
          <w:rFonts w:ascii="Times New Roman" w:hAnsi="Times New Roman"/>
          <w:b/>
          <w:u w:val="single"/>
        </w:rPr>
        <w:t>received</w:t>
      </w:r>
      <w:r w:rsidR="001D0855" w:rsidRPr="00FB5F26">
        <w:rPr>
          <w:rFonts w:ascii="Times New Roman" w:hAnsi="Times New Roman"/>
          <w:b/>
        </w:rPr>
        <w:t xml:space="preserve"> </w:t>
      </w:r>
      <w:r w:rsidR="001D0855" w:rsidRPr="00FB5F26">
        <w:rPr>
          <w:rFonts w:ascii="Times New Roman" w:hAnsi="Times New Roman"/>
        </w:rPr>
        <w:t>by</w:t>
      </w:r>
      <w:r w:rsidR="001D0855" w:rsidRPr="00FB5F26">
        <w:rPr>
          <w:rFonts w:ascii="Times New Roman" w:hAnsi="Times New Roman"/>
          <w:b/>
        </w:rPr>
        <w:t xml:space="preserve"> </w:t>
      </w:r>
      <w:r w:rsidR="006B48F0">
        <w:rPr>
          <w:rFonts w:ascii="Times New Roman" w:hAnsi="Times New Roman"/>
          <w:b/>
        </w:rPr>
        <w:t>Tues</w:t>
      </w:r>
      <w:r w:rsidR="005644A8">
        <w:rPr>
          <w:rFonts w:ascii="Times New Roman" w:hAnsi="Times New Roman"/>
          <w:b/>
        </w:rPr>
        <w:t>day</w:t>
      </w:r>
      <w:r w:rsidR="00096370">
        <w:rPr>
          <w:rFonts w:ascii="Times New Roman" w:hAnsi="Times New Roman"/>
          <w:b/>
        </w:rPr>
        <w:t xml:space="preserve">, </w:t>
      </w:r>
      <w:r w:rsidR="005D7425">
        <w:rPr>
          <w:rFonts w:ascii="Times New Roman" w:hAnsi="Times New Roman"/>
          <w:b/>
        </w:rPr>
        <w:t xml:space="preserve">November </w:t>
      </w:r>
      <w:r w:rsidR="006B48F0">
        <w:rPr>
          <w:rFonts w:ascii="Times New Roman" w:hAnsi="Times New Roman"/>
          <w:b/>
        </w:rPr>
        <w:t>09</w:t>
      </w:r>
      <w:r w:rsidR="005D7425">
        <w:rPr>
          <w:rFonts w:ascii="Times New Roman" w:hAnsi="Times New Roman"/>
          <w:b/>
        </w:rPr>
        <w:t>, 20</w:t>
      </w:r>
      <w:r w:rsidR="005644A8">
        <w:rPr>
          <w:rFonts w:ascii="Times New Roman" w:hAnsi="Times New Roman"/>
          <w:b/>
        </w:rPr>
        <w:t>2</w:t>
      </w:r>
      <w:r w:rsidR="00EA4244">
        <w:rPr>
          <w:rFonts w:ascii="Times New Roman" w:hAnsi="Times New Roman"/>
          <w:b/>
        </w:rPr>
        <w:t>1</w:t>
      </w:r>
      <w:r w:rsidR="003C47DD" w:rsidRPr="00FB5F26">
        <w:rPr>
          <w:rFonts w:ascii="Times New Roman" w:hAnsi="Times New Roman"/>
          <w:b/>
        </w:rPr>
        <w:t xml:space="preserve">, </w:t>
      </w:r>
      <w:r w:rsidR="00993936" w:rsidRPr="00FB5F26">
        <w:rPr>
          <w:rFonts w:ascii="Times New Roman" w:hAnsi="Times New Roman"/>
          <w:b/>
        </w:rPr>
        <w:t>5:00 PM</w:t>
      </w:r>
      <w:r w:rsidR="003C47DD" w:rsidRPr="00FB5F26">
        <w:rPr>
          <w:rFonts w:ascii="Times New Roman" w:hAnsi="Times New Roman"/>
          <w:b/>
        </w:rPr>
        <w:t xml:space="preserve">, </w:t>
      </w:r>
      <w:r w:rsidR="001D0855" w:rsidRPr="00FB5F26">
        <w:rPr>
          <w:rFonts w:ascii="Times New Roman" w:hAnsi="Times New Roman"/>
          <w:b/>
        </w:rPr>
        <w:t>(Mountain Time)</w:t>
      </w:r>
      <w:r w:rsidR="00993936" w:rsidRPr="00FB5F26">
        <w:rPr>
          <w:rFonts w:ascii="Times New Roman" w:hAnsi="Times New Roman"/>
          <w:b/>
        </w:rPr>
        <w:t xml:space="preserve">. </w:t>
      </w:r>
      <w:r w:rsidR="00CE73FD" w:rsidRPr="00FB5F26">
        <w:rPr>
          <w:rFonts w:ascii="Times New Roman" w:hAnsi="Times New Roman"/>
          <w:b/>
        </w:rPr>
        <w:t xml:space="preserve"> </w:t>
      </w:r>
      <w:r w:rsidR="00993936" w:rsidRPr="00FB5F26">
        <w:rPr>
          <w:rFonts w:ascii="Times New Roman" w:hAnsi="Times New Roman"/>
          <w:b/>
        </w:rPr>
        <w:t xml:space="preserve">Note: this is </w:t>
      </w:r>
      <w:r w:rsidR="00993936" w:rsidRPr="00FB5F26">
        <w:rPr>
          <w:rFonts w:ascii="Times New Roman" w:hAnsi="Times New Roman"/>
          <w:b/>
          <w:u w:val="single"/>
        </w:rPr>
        <w:t>not</w:t>
      </w:r>
      <w:r w:rsidR="00993936" w:rsidRPr="00FB5F26">
        <w:rPr>
          <w:rFonts w:ascii="Times New Roman" w:hAnsi="Times New Roman"/>
          <w:b/>
        </w:rPr>
        <w:t xml:space="preserve"> a postmark date. </w:t>
      </w:r>
      <w:r w:rsidR="00CE73FD" w:rsidRPr="00FB5F26">
        <w:rPr>
          <w:rFonts w:ascii="Times New Roman" w:hAnsi="Times New Roman"/>
          <w:b/>
        </w:rPr>
        <w:t xml:space="preserve"> </w:t>
      </w:r>
    </w:p>
    <w:p w14:paraId="6BFD59BB" w14:textId="77777777" w:rsidR="00E700AD" w:rsidRPr="00FB5F26" w:rsidRDefault="00E700AD" w:rsidP="00D71B4C">
      <w:pPr>
        <w:spacing w:after="120" w:line="23" w:lineRule="atLeast"/>
        <w:contextualSpacing/>
        <w:rPr>
          <w:rFonts w:ascii="Times New Roman" w:hAnsi="Times New Roman"/>
        </w:rPr>
      </w:pPr>
    </w:p>
    <w:p w14:paraId="71684734" w14:textId="77777777" w:rsidR="00B53062" w:rsidRPr="00FB5F26" w:rsidRDefault="00484909" w:rsidP="00D71B4C">
      <w:pPr>
        <w:spacing w:after="120" w:line="23" w:lineRule="atLeast"/>
        <w:contextualSpacing/>
        <w:rPr>
          <w:rFonts w:ascii="Times New Roman" w:hAnsi="Times New Roman"/>
          <w:b/>
        </w:rPr>
      </w:pPr>
      <w:r w:rsidRPr="00FB5F26">
        <w:rPr>
          <w:rFonts w:ascii="Times New Roman" w:hAnsi="Times New Roman"/>
        </w:rPr>
        <w:t>Applicants</w:t>
      </w:r>
      <w:r w:rsidR="001D0855" w:rsidRPr="00FB5F26">
        <w:rPr>
          <w:rFonts w:ascii="Times New Roman" w:hAnsi="Times New Roman"/>
        </w:rPr>
        <w:t xml:space="preserve"> are encouraged to submit </w:t>
      </w:r>
      <w:r w:rsidRPr="00FB5F26">
        <w:rPr>
          <w:rFonts w:ascii="Times New Roman" w:hAnsi="Times New Roman"/>
        </w:rPr>
        <w:t>the</w:t>
      </w:r>
      <w:r w:rsidR="001D0855" w:rsidRPr="00FB5F26">
        <w:rPr>
          <w:rFonts w:ascii="Times New Roman" w:hAnsi="Times New Roman"/>
        </w:rPr>
        <w:t xml:space="preserve"> application well before the deadline.</w:t>
      </w:r>
      <w:r w:rsidR="00E700AD" w:rsidRPr="00FB5F26">
        <w:rPr>
          <w:rFonts w:ascii="Times New Roman" w:hAnsi="Times New Roman"/>
        </w:rPr>
        <w:t xml:space="preserve">  </w:t>
      </w:r>
      <w:r w:rsidR="00896D7A" w:rsidRPr="00FB5F26">
        <w:rPr>
          <w:rFonts w:ascii="Times New Roman" w:hAnsi="Times New Roman"/>
        </w:rPr>
        <w:t xml:space="preserve">An applicant's failure to meet an eligibility criterion by the time of the application deadline </w:t>
      </w:r>
      <w:r w:rsidR="00554CCD" w:rsidRPr="00FB5F26">
        <w:rPr>
          <w:rFonts w:ascii="Times New Roman" w:hAnsi="Times New Roman"/>
        </w:rPr>
        <w:t>will result in the application being excluded from consideration.  This includes</w:t>
      </w:r>
      <w:r w:rsidR="001D0855" w:rsidRPr="00FB5F26">
        <w:rPr>
          <w:rFonts w:ascii="Times New Roman" w:hAnsi="Times New Roman"/>
        </w:rPr>
        <w:t>,</w:t>
      </w:r>
      <w:r w:rsidR="00554CCD" w:rsidRPr="00FB5F26">
        <w:rPr>
          <w:rFonts w:ascii="Times New Roman" w:hAnsi="Times New Roman"/>
        </w:rPr>
        <w:t xml:space="preserve"> but is not limited to</w:t>
      </w:r>
      <w:r w:rsidR="001D0855" w:rsidRPr="00FB5F26">
        <w:rPr>
          <w:rFonts w:ascii="Times New Roman" w:hAnsi="Times New Roman"/>
        </w:rPr>
        <w:t>,</w:t>
      </w:r>
      <w:r w:rsidR="00554CCD" w:rsidRPr="00FB5F26">
        <w:rPr>
          <w:rFonts w:ascii="Times New Roman" w:hAnsi="Times New Roman"/>
        </w:rPr>
        <w:t xml:space="preserve"> late and incomplete application packages.</w:t>
      </w:r>
    </w:p>
    <w:p w14:paraId="488081DD" w14:textId="77777777" w:rsidR="00B53062" w:rsidRPr="00FB5F26" w:rsidRDefault="00B53062" w:rsidP="00D71B4C">
      <w:pPr>
        <w:spacing w:after="120" w:line="23" w:lineRule="atLeast"/>
        <w:contextualSpacing/>
        <w:rPr>
          <w:rFonts w:ascii="Times New Roman" w:hAnsi="Times New Roman"/>
        </w:rPr>
      </w:pPr>
    </w:p>
    <w:p w14:paraId="0502CB63" w14:textId="77777777" w:rsidR="00896D7A" w:rsidRPr="00FB5F26" w:rsidRDefault="006F03F8" w:rsidP="00D71B4C">
      <w:pPr>
        <w:pStyle w:val="Heading3"/>
      </w:pPr>
      <w:bookmarkStart w:id="10" w:name="_Toc48723163"/>
      <w:r w:rsidRPr="00FB5F26">
        <w:t>1.</w:t>
      </w:r>
      <w:r w:rsidRPr="00FB5F26">
        <w:rPr>
          <w:rStyle w:val="apple-converted-space"/>
        </w:rPr>
        <w:t> </w:t>
      </w:r>
      <w:r w:rsidRPr="00FB5F26">
        <w:t>Eligible Applicants</w:t>
      </w:r>
      <w:bookmarkEnd w:id="10"/>
    </w:p>
    <w:p w14:paraId="57414F1C" w14:textId="77777777" w:rsidR="00993936" w:rsidRPr="00FB5F26" w:rsidRDefault="00CD698F" w:rsidP="00993936">
      <w:pPr>
        <w:rPr>
          <w:rFonts w:ascii="Times New Roman" w:hAnsi="Times New Roman"/>
          <w:szCs w:val="28"/>
        </w:rPr>
      </w:pPr>
      <w:r w:rsidRPr="00FB5F26">
        <w:rPr>
          <w:rFonts w:ascii="Times New Roman" w:hAnsi="Times New Roman"/>
          <w:szCs w:val="28"/>
        </w:rPr>
        <w:t>In accordance with Public Law 109-441</w:t>
      </w:r>
      <w:r w:rsidR="00E700AD" w:rsidRPr="00FB5F26">
        <w:rPr>
          <w:rFonts w:ascii="Times New Roman" w:hAnsi="Times New Roman"/>
          <w:szCs w:val="28"/>
        </w:rPr>
        <w:t xml:space="preserve"> (</w:t>
      </w:r>
      <w:r w:rsidR="000F7292" w:rsidRPr="00FB5F26">
        <w:rPr>
          <w:rFonts w:ascii="Times New Roman" w:hAnsi="Times New Roman"/>
          <w:szCs w:val="28"/>
        </w:rPr>
        <w:t>120 Stat. 3288</w:t>
      </w:r>
      <w:r w:rsidR="00E700AD" w:rsidRPr="00FB5F26">
        <w:rPr>
          <w:rFonts w:ascii="Times New Roman" w:hAnsi="Times New Roman"/>
          <w:szCs w:val="28"/>
        </w:rPr>
        <w:t>)</w:t>
      </w:r>
      <w:r w:rsidR="00993936" w:rsidRPr="00FB5F26">
        <w:rPr>
          <w:rFonts w:ascii="Times New Roman" w:hAnsi="Times New Roman"/>
          <w:szCs w:val="28"/>
        </w:rPr>
        <w:t xml:space="preserve">, organizations and entities working to preserve historic Japanese American confinement sites and their history, including: State and local agencies, public or private nonprofit institutions/organizations, </w:t>
      </w:r>
      <w:proofErr w:type="gramStart"/>
      <w:r w:rsidR="00993936" w:rsidRPr="00FB5F26">
        <w:rPr>
          <w:rFonts w:ascii="Times New Roman" w:hAnsi="Times New Roman"/>
          <w:szCs w:val="28"/>
        </w:rPr>
        <w:t>Federally</w:t>
      </w:r>
      <w:proofErr w:type="gramEnd"/>
      <w:r w:rsidR="00993936" w:rsidRPr="00FB5F26">
        <w:rPr>
          <w:rFonts w:ascii="Times New Roman" w:hAnsi="Times New Roman"/>
          <w:szCs w:val="28"/>
        </w:rPr>
        <w:t xml:space="preserve"> recognized Indian tribal governments, State colleges and universities, public and private colleges and universities are eligible to apply.  Non-Federal entities who are partnering with Federal agencies that own eligible historic resources may submit applications regarding the Federal property. </w:t>
      </w:r>
    </w:p>
    <w:p w14:paraId="7F84BD36" w14:textId="77777777" w:rsidR="00993936" w:rsidRPr="00FB5F26" w:rsidRDefault="00993936" w:rsidP="00993936">
      <w:pPr>
        <w:rPr>
          <w:rFonts w:ascii="Times New Roman" w:hAnsi="Times New Roman"/>
          <w:szCs w:val="28"/>
        </w:rPr>
      </w:pPr>
    </w:p>
    <w:p w14:paraId="225BAADE" w14:textId="77777777" w:rsidR="00B53062" w:rsidRPr="00FB5F26" w:rsidRDefault="00993936" w:rsidP="00113FE6">
      <w:pPr>
        <w:rPr>
          <w:rFonts w:ascii="Times New Roman" w:hAnsi="Times New Roman"/>
          <w:szCs w:val="28"/>
        </w:rPr>
      </w:pPr>
      <w:r w:rsidRPr="00FB5F26">
        <w:rPr>
          <w:rFonts w:ascii="Times New Roman" w:hAnsi="Times New Roman"/>
          <w:szCs w:val="28"/>
        </w:rPr>
        <w:t xml:space="preserve">Individuals may not apply. </w:t>
      </w:r>
    </w:p>
    <w:p w14:paraId="31B6D001" w14:textId="77777777" w:rsidR="00B53062" w:rsidRPr="00FB5F26" w:rsidRDefault="00B53062" w:rsidP="00D71B4C">
      <w:pPr>
        <w:spacing w:after="120" w:line="23" w:lineRule="atLeast"/>
        <w:contextualSpacing/>
        <w:rPr>
          <w:rFonts w:ascii="Times New Roman" w:hAnsi="Times New Roman"/>
          <w:color w:val="FF0000"/>
        </w:rPr>
      </w:pPr>
    </w:p>
    <w:p w14:paraId="4D568988" w14:textId="77777777" w:rsidR="00173A7D" w:rsidRPr="00FB5F26" w:rsidRDefault="0025572A" w:rsidP="00D71B4C">
      <w:pPr>
        <w:pStyle w:val="Heading3"/>
        <w:rPr>
          <w:rStyle w:val="apple-converted-space"/>
        </w:rPr>
      </w:pPr>
      <w:bookmarkStart w:id="11" w:name="_Toc48723164"/>
      <w:r w:rsidRPr="00FB5F26">
        <w:t>2</w:t>
      </w:r>
      <w:r w:rsidR="006F03F8" w:rsidRPr="00FB5F26">
        <w:t>.</w:t>
      </w:r>
      <w:r w:rsidR="006F03F8" w:rsidRPr="00FB5F26">
        <w:rPr>
          <w:rStyle w:val="apple-converted-space"/>
        </w:rPr>
        <w:t> </w:t>
      </w:r>
      <w:r w:rsidR="003773BE" w:rsidRPr="00FB5F26">
        <w:rPr>
          <w:rStyle w:val="apple-converted-space"/>
        </w:rPr>
        <w:t>Eligible Sites</w:t>
      </w:r>
      <w:bookmarkEnd w:id="11"/>
      <w:r w:rsidR="006F03F8" w:rsidRPr="00FB5F26">
        <w:rPr>
          <w:rStyle w:val="apple-converted-space"/>
        </w:rPr>
        <w:t> </w:t>
      </w:r>
    </w:p>
    <w:p w14:paraId="0BE71813" w14:textId="77777777" w:rsidR="00150318" w:rsidRPr="00FB5F26" w:rsidRDefault="00150318" w:rsidP="00113FE6">
      <w:pPr>
        <w:rPr>
          <w:rFonts w:ascii="Times New Roman" w:hAnsi="Times New Roman"/>
          <w:szCs w:val="28"/>
        </w:rPr>
      </w:pPr>
      <w:r w:rsidRPr="00FB5F26">
        <w:rPr>
          <w:rFonts w:ascii="Times New Roman" w:hAnsi="Times New Roman"/>
          <w:szCs w:val="28"/>
        </w:rPr>
        <w:t xml:space="preserve">Projects funded through the Japanese American Confinement Sites Grant Program must benefit one or more historic Japanese American confinement sites. The term </w:t>
      </w:r>
      <w:r w:rsidRPr="00FB5F26">
        <w:rPr>
          <w:rFonts w:ascii="Times New Roman" w:hAnsi="Times New Roman"/>
          <w:i/>
          <w:szCs w:val="28"/>
        </w:rPr>
        <w:t>historic confinement sites</w:t>
      </w:r>
      <w:r w:rsidRPr="00FB5F26">
        <w:rPr>
          <w:rFonts w:ascii="Times New Roman" w:hAnsi="Times New Roman"/>
          <w:szCs w:val="28"/>
        </w:rPr>
        <w:t xml:space="preserve"> </w:t>
      </w:r>
      <w:proofErr w:type="gramStart"/>
      <w:r w:rsidRPr="00FB5F26">
        <w:rPr>
          <w:rFonts w:ascii="Times New Roman" w:hAnsi="Times New Roman"/>
          <w:szCs w:val="28"/>
        </w:rPr>
        <w:t>is</w:t>
      </w:r>
      <w:proofErr w:type="gramEnd"/>
      <w:r w:rsidRPr="00FB5F26">
        <w:rPr>
          <w:rFonts w:ascii="Times New Roman" w:hAnsi="Times New Roman"/>
          <w:szCs w:val="28"/>
        </w:rPr>
        <w:t xml:space="preserve"> defined as the ten War Relocation Authority sites (Gila River, Granada, Heart Mountain, Jerome, </w:t>
      </w:r>
      <w:proofErr w:type="spellStart"/>
      <w:r w:rsidRPr="00FB5F26">
        <w:rPr>
          <w:rFonts w:ascii="Times New Roman" w:hAnsi="Times New Roman"/>
          <w:szCs w:val="28"/>
        </w:rPr>
        <w:t>Manzanar</w:t>
      </w:r>
      <w:proofErr w:type="spellEnd"/>
      <w:r w:rsidRPr="00FB5F26">
        <w:rPr>
          <w:rFonts w:ascii="Times New Roman" w:hAnsi="Times New Roman"/>
          <w:szCs w:val="28"/>
        </w:rPr>
        <w:t xml:space="preserve">, Minidoka, Poston, </w:t>
      </w:r>
      <w:proofErr w:type="spellStart"/>
      <w:r w:rsidRPr="00FB5F26">
        <w:rPr>
          <w:rFonts w:ascii="Times New Roman" w:hAnsi="Times New Roman"/>
          <w:szCs w:val="28"/>
        </w:rPr>
        <w:t>Rohwer</w:t>
      </w:r>
      <w:proofErr w:type="spellEnd"/>
      <w:r w:rsidRPr="00FB5F26">
        <w:rPr>
          <w:rFonts w:ascii="Times New Roman" w:hAnsi="Times New Roman"/>
          <w:szCs w:val="28"/>
        </w:rPr>
        <w:t xml:space="preserve">, Topaz, and Tule Lake), as well as other historically significant locations, as determined by the Secretary of the Interior, where Japanese Americans were detained during World War II. These sites are specifically identified in </w:t>
      </w:r>
      <w:r w:rsidRPr="00FB5F26">
        <w:rPr>
          <w:rFonts w:ascii="Times New Roman" w:hAnsi="Times New Roman"/>
          <w:i/>
          <w:szCs w:val="28"/>
        </w:rPr>
        <w:t>Confinement and Ethnicity: An Overview of World War II Japanese American Relocation Sites</w:t>
      </w:r>
      <w:r w:rsidRPr="00FB5F26">
        <w:rPr>
          <w:rFonts w:ascii="Times New Roman" w:hAnsi="Times New Roman"/>
          <w:szCs w:val="28"/>
        </w:rPr>
        <w:t>, published by the Department of the Interior, National Park Service, Western Archaeological and Conservation Center, in 1999. This document may be seen at www.nps.gov/history/history/online_books/anthropology74 and at other internet sites.</w:t>
      </w:r>
    </w:p>
    <w:p w14:paraId="3B93596F" w14:textId="77777777" w:rsidR="00150318" w:rsidRPr="00FB5F26" w:rsidRDefault="00150318" w:rsidP="00113FE6">
      <w:pPr>
        <w:rPr>
          <w:rFonts w:ascii="Times New Roman" w:hAnsi="Times New Roman"/>
          <w:szCs w:val="28"/>
        </w:rPr>
      </w:pPr>
    </w:p>
    <w:p w14:paraId="1EDACA92" w14:textId="77777777" w:rsidR="00113FE6" w:rsidRPr="00FB5F26" w:rsidRDefault="00113FE6" w:rsidP="00113FE6">
      <w:pPr>
        <w:rPr>
          <w:rFonts w:ascii="Times New Roman" w:hAnsi="Times New Roman"/>
          <w:szCs w:val="28"/>
        </w:rPr>
      </w:pPr>
    </w:p>
    <w:p w14:paraId="4A9A154F" w14:textId="77777777" w:rsidR="00113FE6" w:rsidRPr="00FB5F26" w:rsidRDefault="00113FE6" w:rsidP="00113FE6">
      <w:pPr>
        <w:rPr>
          <w:rFonts w:ascii="Times New Roman" w:hAnsi="Times New Roman"/>
          <w:b/>
          <w:u w:val="single"/>
        </w:rPr>
      </w:pPr>
      <w:r w:rsidRPr="00FB5F26">
        <w:rPr>
          <w:rFonts w:ascii="Times New Roman" w:hAnsi="Times New Roman"/>
          <w:b/>
          <w:u w:val="single"/>
        </w:rPr>
        <w:t>Confinement Sites Eligible for Funding:</w:t>
      </w:r>
    </w:p>
    <w:p w14:paraId="1430627A" w14:textId="77777777" w:rsidR="00150318" w:rsidRPr="00FB5F26" w:rsidRDefault="00150318" w:rsidP="00113FE6">
      <w:pPr>
        <w:ind w:left="720"/>
        <w:rPr>
          <w:rFonts w:ascii="Times New Roman" w:hAnsi="Times New Roman"/>
          <w:b/>
        </w:rPr>
      </w:pPr>
    </w:p>
    <w:p w14:paraId="1F3E8F94" w14:textId="77777777" w:rsidR="00113FE6" w:rsidRPr="00FB5F26" w:rsidRDefault="00113FE6" w:rsidP="00113FE6">
      <w:pPr>
        <w:ind w:left="720"/>
        <w:rPr>
          <w:rFonts w:ascii="Times New Roman" w:hAnsi="Times New Roman"/>
          <w:b/>
        </w:rPr>
      </w:pPr>
      <w:r w:rsidRPr="00FB5F26">
        <w:rPr>
          <w:rFonts w:ascii="Times New Roman" w:hAnsi="Times New Roman"/>
          <w:b/>
        </w:rPr>
        <w:t>War Relocation Authority</w:t>
      </w:r>
    </w:p>
    <w:p w14:paraId="3E16EF84" w14:textId="77777777" w:rsidR="00113FE6" w:rsidRPr="00FB5F26" w:rsidRDefault="00113FE6" w:rsidP="00113FE6">
      <w:pPr>
        <w:ind w:left="720"/>
        <w:rPr>
          <w:rFonts w:ascii="Times New Roman" w:hAnsi="Times New Roman"/>
        </w:rPr>
      </w:pPr>
      <w:r w:rsidRPr="00FB5F26">
        <w:rPr>
          <w:rFonts w:ascii="Times New Roman" w:hAnsi="Times New Roman"/>
        </w:rPr>
        <w:t xml:space="preserve">   Gila River, Arizona </w:t>
      </w:r>
    </w:p>
    <w:p w14:paraId="10EF7120" w14:textId="77777777" w:rsidR="00113FE6" w:rsidRPr="00FB5F26" w:rsidRDefault="00113FE6" w:rsidP="00113FE6">
      <w:pPr>
        <w:ind w:left="720"/>
        <w:rPr>
          <w:rFonts w:ascii="Times New Roman" w:hAnsi="Times New Roman"/>
        </w:rPr>
      </w:pPr>
      <w:r w:rsidRPr="00FB5F26">
        <w:rPr>
          <w:rFonts w:ascii="Times New Roman" w:hAnsi="Times New Roman"/>
        </w:rPr>
        <w:t xml:space="preserve">   Granada, Colorado</w:t>
      </w:r>
    </w:p>
    <w:p w14:paraId="4CD387C1" w14:textId="77777777" w:rsidR="00113FE6" w:rsidRPr="00FB5F26" w:rsidRDefault="00113FE6" w:rsidP="00113FE6">
      <w:pPr>
        <w:ind w:left="720"/>
        <w:rPr>
          <w:rFonts w:ascii="Times New Roman" w:hAnsi="Times New Roman"/>
        </w:rPr>
      </w:pPr>
      <w:r w:rsidRPr="00FB5F26">
        <w:rPr>
          <w:rFonts w:ascii="Times New Roman" w:hAnsi="Times New Roman"/>
        </w:rPr>
        <w:t xml:space="preserve">   Heart Mountain, Wyoming </w:t>
      </w:r>
    </w:p>
    <w:p w14:paraId="6A0BDA9E" w14:textId="77777777" w:rsidR="00113FE6" w:rsidRPr="00FB5F26" w:rsidRDefault="00113FE6" w:rsidP="00113FE6">
      <w:pPr>
        <w:ind w:left="720"/>
        <w:rPr>
          <w:rFonts w:ascii="Times New Roman" w:hAnsi="Times New Roman"/>
        </w:rPr>
      </w:pPr>
      <w:r w:rsidRPr="00FB5F26">
        <w:rPr>
          <w:rFonts w:ascii="Times New Roman" w:hAnsi="Times New Roman"/>
        </w:rPr>
        <w:t xml:space="preserve">   Jerome, Arkansas </w:t>
      </w:r>
    </w:p>
    <w:p w14:paraId="63CEC1A1" w14:textId="77777777" w:rsidR="00113FE6" w:rsidRPr="00FB5F26" w:rsidRDefault="00113FE6" w:rsidP="00113FE6">
      <w:pPr>
        <w:ind w:left="720"/>
        <w:rPr>
          <w:rFonts w:ascii="Times New Roman" w:hAnsi="Times New Roman"/>
        </w:rPr>
      </w:pPr>
      <w:r w:rsidRPr="00FB5F26">
        <w:rPr>
          <w:rFonts w:ascii="Times New Roman" w:hAnsi="Times New Roman"/>
        </w:rPr>
        <w:t xml:space="preserve">   </w:t>
      </w:r>
      <w:proofErr w:type="spellStart"/>
      <w:r w:rsidRPr="00FB5F26">
        <w:rPr>
          <w:rFonts w:ascii="Times New Roman" w:hAnsi="Times New Roman"/>
        </w:rPr>
        <w:t>Manzanar</w:t>
      </w:r>
      <w:proofErr w:type="spellEnd"/>
      <w:r w:rsidRPr="00FB5F26">
        <w:rPr>
          <w:rFonts w:ascii="Times New Roman" w:hAnsi="Times New Roman"/>
        </w:rPr>
        <w:t xml:space="preserve">, California </w:t>
      </w:r>
    </w:p>
    <w:p w14:paraId="0DE71C5A" w14:textId="77777777" w:rsidR="00113FE6" w:rsidRPr="00FB5F26" w:rsidRDefault="00113FE6" w:rsidP="00113FE6">
      <w:pPr>
        <w:ind w:left="720"/>
        <w:rPr>
          <w:rFonts w:ascii="Times New Roman" w:hAnsi="Times New Roman"/>
        </w:rPr>
      </w:pPr>
      <w:r w:rsidRPr="00FB5F26">
        <w:rPr>
          <w:rFonts w:ascii="Times New Roman" w:hAnsi="Times New Roman"/>
        </w:rPr>
        <w:t xml:space="preserve">   Minidoka, Idaho</w:t>
      </w:r>
    </w:p>
    <w:p w14:paraId="76375A85" w14:textId="77777777" w:rsidR="00113FE6" w:rsidRPr="00FB5F26" w:rsidRDefault="00113FE6" w:rsidP="00113FE6">
      <w:pPr>
        <w:ind w:left="720"/>
        <w:rPr>
          <w:rFonts w:ascii="Times New Roman" w:hAnsi="Times New Roman"/>
        </w:rPr>
      </w:pPr>
      <w:r w:rsidRPr="00FB5F26">
        <w:rPr>
          <w:rFonts w:ascii="Times New Roman" w:hAnsi="Times New Roman"/>
        </w:rPr>
        <w:t xml:space="preserve">   Poston, Arizona </w:t>
      </w:r>
    </w:p>
    <w:p w14:paraId="44989880" w14:textId="77777777" w:rsidR="00113FE6" w:rsidRPr="00FB5F26" w:rsidRDefault="00113FE6" w:rsidP="00113FE6">
      <w:pPr>
        <w:ind w:left="720"/>
        <w:rPr>
          <w:rFonts w:ascii="Times New Roman" w:hAnsi="Times New Roman"/>
        </w:rPr>
      </w:pPr>
      <w:r w:rsidRPr="00FB5F26">
        <w:rPr>
          <w:rFonts w:ascii="Times New Roman" w:hAnsi="Times New Roman"/>
        </w:rPr>
        <w:t xml:space="preserve">   </w:t>
      </w:r>
      <w:proofErr w:type="spellStart"/>
      <w:r w:rsidRPr="00FB5F26">
        <w:rPr>
          <w:rFonts w:ascii="Times New Roman" w:hAnsi="Times New Roman"/>
        </w:rPr>
        <w:t>Rohwer</w:t>
      </w:r>
      <w:proofErr w:type="spellEnd"/>
      <w:r w:rsidRPr="00FB5F26">
        <w:rPr>
          <w:rFonts w:ascii="Times New Roman" w:hAnsi="Times New Roman"/>
        </w:rPr>
        <w:t xml:space="preserve">, Arkansas </w:t>
      </w:r>
    </w:p>
    <w:p w14:paraId="2D1F4DD4" w14:textId="77777777" w:rsidR="00113FE6" w:rsidRPr="00FB5F26" w:rsidRDefault="00113FE6" w:rsidP="00113FE6">
      <w:pPr>
        <w:ind w:left="720"/>
        <w:rPr>
          <w:rFonts w:ascii="Times New Roman" w:hAnsi="Times New Roman"/>
        </w:rPr>
      </w:pPr>
      <w:r w:rsidRPr="00FB5F26">
        <w:rPr>
          <w:rFonts w:ascii="Times New Roman" w:hAnsi="Times New Roman"/>
        </w:rPr>
        <w:t xml:space="preserve">   Topaz, Utah</w:t>
      </w:r>
    </w:p>
    <w:p w14:paraId="24F98400" w14:textId="77777777" w:rsidR="00113FE6" w:rsidRPr="00FB5F26" w:rsidRDefault="00113FE6" w:rsidP="00113FE6">
      <w:pPr>
        <w:ind w:left="720"/>
        <w:rPr>
          <w:rFonts w:ascii="Times New Roman" w:hAnsi="Times New Roman"/>
        </w:rPr>
      </w:pPr>
      <w:r w:rsidRPr="00FB5F26">
        <w:rPr>
          <w:rFonts w:ascii="Times New Roman" w:hAnsi="Times New Roman"/>
        </w:rPr>
        <w:lastRenderedPageBreak/>
        <w:t xml:space="preserve">   Tule Lake, California</w:t>
      </w:r>
    </w:p>
    <w:p w14:paraId="1349C081" w14:textId="77777777" w:rsidR="00113FE6" w:rsidRPr="00FB5F26" w:rsidRDefault="00113FE6" w:rsidP="00113FE6">
      <w:pPr>
        <w:ind w:left="720"/>
        <w:rPr>
          <w:rFonts w:ascii="Times New Roman" w:hAnsi="Times New Roman"/>
          <w:b/>
        </w:rPr>
      </w:pPr>
    </w:p>
    <w:p w14:paraId="0F6AD9CD" w14:textId="77777777" w:rsidR="00113FE6" w:rsidRPr="00FB5F26" w:rsidRDefault="00113FE6" w:rsidP="00113FE6">
      <w:pPr>
        <w:ind w:left="720"/>
        <w:rPr>
          <w:rFonts w:ascii="Times New Roman" w:hAnsi="Times New Roman"/>
          <w:b/>
        </w:rPr>
      </w:pPr>
      <w:r w:rsidRPr="00FB5F26">
        <w:rPr>
          <w:rFonts w:ascii="Times New Roman" w:hAnsi="Times New Roman"/>
          <w:b/>
        </w:rPr>
        <w:t>Citizen Isolation Centers</w:t>
      </w:r>
    </w:p>
    <w:p w14:paraId="11324526" w14:textId="77777777" w:rsidR="00113FE6" w:rsidRPr="00FB5F26" w:rsidRDefault="00113FE6" w:rsidP="00113FE6">
      <w:pPr>
        <w:ind w:left="720"/>
        <w:rPr>
          <w:rFonts w:ascii="Times New Roman" w:hAnsi="Times New Roman"/>
        </w:rPr>
      </w:pPr>
      <w:r w:rsidRPr="00FB5F26">
        <w:rPr>
          <w:rFonts w:ascii="Times New Roman" w:hAnsi="Times New Roman"/>
        </w:rPr>
        <w:t xml:space="preserve">   Moab, Utah </w:t>
      </w:r>
    </w:p>
    <w:p w14:paraId="509374B5" w14:textId="77777777" w:rsidR="00113FE6" w:rsidRPr="00FB5F26" w:rsidRDefault="00113FE6" w:rsidP="00113FE6">
      <w:pPr>
        <w:ind w:left="720"/>
        <w:rPr>
          <w:rFonts w:ascii="Times New Roman" w:hAnsi="Times New Roman"/>
        </w:rPr>
      </w:pPr>
      <w:r w:rsidRPr="00FB5F26">
        <w:rPr>
          <w:rFonts w:ascii="Times New Roman" w:hAnsi="Times New Roman"/>
        </w:rPr>
        <w:t xml:space="preserve">   </w:t>
      </w:r>
      <w:proofErr w:type="spellStart"/>
      <w:r w:rsidRPr="00FB5F26">
        <w:rPr>
          <w:rFonts w:ascii="Times New Roman" w:hAnsi="Times New Roman"/>
        </w:rPr>
        <w:t>Leupp</w:t>
      </w:r>
      <w:proofErr w:type="spellEnd"/>
      <w:r w:rsidRPr="00FB5F26">
        <w:rPr>
          <w:rFonts w:ascii="Times New Roman" w:hAnsi="Times New Roman"/>
        </w:rPr>
        <w:t>, Arizona</w:t>
      </w:r>
    </w:p>
    <w:p w14:paraId="43F11C8B" w14:textId="77777777" w:rsidR="00113FE6" w:rsidRPr="00FB5F26" w:rsidRDefault="00113FE6" w:rsidP="00113FE6">
      <w:pPr>
        <w:pStyle w:val="ListParagraph"/>
        <w:rPr>
          <w:rFonts w:ascii="Times New Roman" w:hAnsi="Times New Roman"/>
        </w:rPr>
      </w:pPr>
    </w:p>
    <w:p w14:paraId="13E0E3B4" w14:textId="77777777" w:rsidR="00113FE6" w:rsidRPr="00FB5F26" w:rsidRDefault="00113FE6" w:rsidP="00113FE6">
      <w:pPr>
        <w:ind w:left="720"/>
        <w:rPr>
          <w:rFonts w:ascii="Times New Roman" w:hAnsi="Times New Roman"/>
          <w:b/>
        </w:rPr>
      </w:pPr>
      <w:r w:rsidRPr="00FB5F26">
        <w:rPr>
          <w:rFonts w:ascii="Times New Roman" w:hAnsi="Times New Roman"/>
          <w:b/>
        </w:rPr>
        <w:t>Additional War Relocation Authority Facilities</w:t>
      </w:r>
    </w:p>
    <w:p w14:paraId="358C36C0" w14:textId="77777777" w:rsidR="00113FE6" w:rsidRPr="00FB5F26" w:rsidRDefault="00113FE6" w:rsidP="00113FE6">
      <w:pPr>
        <w:ind w:left="720"/>
        <w:rPr>
          <w:rFonts w:ascii="Times New Roman" w:hAnsi="Times New Roman"/>
        </w:rPr>
      </w:pPr>
      <w:r w:rsidRPr="00FB5F26">
        <w:rPr>
          <w:rFonts w:ascii="Times New Roman" w:hAnsi="Times New Roman"/>
        </w:rPr>
        <w:t xml:space="preserve">   Antelope Springs, Utah</w:t>
      </w:r>
    </w:p>
    <w:p w14:paraId="5F1D2CBB" w14:textId="77777777" w:rsidR="00113FE6" w:rsidRPr="00FB5F26" w:rsidRDefault="00113FE6" w:rsidP="00113FE6">
      <w:pPr>
        <w:ind w:left="720"/>
        <w:rPr>
          <w:rFonts w:ascii="Times New Roman" w:hAnsi="Times New Roman"/>
        </w:rPr>
      </w:pPr>
      <w:r w:rsidRPr="00FB5F26">
        <w:rPr>
          <w:rFonts w:ascii="Times New Roman" w:hAnsi="Times New Roman"/>
        </w:rPr>
        <w:t xml:space="preserve">   Cow Creek, Death Valley, California </w:t>
      </w:r>
    </w:p>
    <w:p w14:paraId="7D49D89F" w14:textId="77777777" w:rsidR="00113FE6" w:rsidRPr="00FB5F26" w:rsidRDefault="00113FE6" w:rsidP="00113FE6">
      <w:pPr>
        <w:ind w:left="720"/>
        <w:rPr>
          <w:rFonts w:ascii="Times New Roman" w:hAnsi="Times New Roman"/>
        </w:rPr>
      </w:pPr>
      <w:r w:rsidRPr="00FB5F26">
        <w:rPr>
          <w:rFonts w:ascii="Times New Roman" w:hAnsi="Times New Roman"/>
        </w:rPr>
        <w:t xml:space="preserve">   Tulelake, California</w:t>
      </w:r>
    </w:p>
    <w:p w14:paraId="15085209" w14:textId="77777777" w:rsidR="00113FE6" w:rsidRPr="00FB5F26" w:rsidRDefault="00113FE6" w:rsidP="00113FE6">
      <w:pPr>
        <w:pStyle w:val="ListParagraph"/>
        <w:rPr>
          <w:rFonts w:ascii="Times New Roman" w:hAnsi="Times New Roman"/>
        </w:rPr>
      </w:pPr>
    </w:p>
    <w:p w14:paraId="7B3FE9EC" w14:textId="77777777" w:rsidR="00113FE6" w:rsidRPr="00FB5F26" w:rsidRDefault="00113FE6" w:rsidP="00113FE6">
      <w:pPr>
        <w:ind w:left="720"/>
        <w:rPr>
          <w:rFonts w:ascii="Times New Roman" w:hAnsi="Times New Roman"/>
          <w:b/>
        </w:rPr>
      </w:pPr>
      <w:r w:rsidRPr="00FB5F26">
        <w:rPr>
          <w:rFonts w:ascii="Times New Roman" w:hAnsi="Times New Roman"/>
          <w:b/>
        </w:rPr>
        <w:t>Assembly Centers and Sites</w:t>
      </w:r>
    </w:p>
    <w:p w14:paraId="5DFE0DF3" w14:textId="77777777" w:rsidR="00113FE6" w:rsidRPr="00FB5F26" w:rsidRDefault="00113FE6" w:rsidP="00113FE6">
      <w:pPr>
        <w:ind w:left="720"/>
        <w:rPr>
          <w:rFonts w:ascii="Times New Roman" w:hAnsi="Times New Roman"/>
        </w:rPr>
      </w:pPr>
      <w:r w:rsidRPr="00FB5F26">
        <w:rPr>
          <w:rFonts w:ascii="Times New Roman" w:hAnsi="Times New Roman"/>
        </w:rPr>
        <w:t xml:space="preserve">   Bainbridge Island/</w:t>
      </w:r>
      <w:proofErr w:type="spellStart"/>
      <w:r w:rsidRPr="00FB5F26">
        <w:rPr>
          <w:rFonts w:ascii="Times New Roman" w:hAnsi="Times New Roman"/>
        </w:rPr>
        <w:t>Eagledale</w:t>
      </w:r>
      <w:proofErr w:type="spellEnd"/>
      <w:r w:rsidRPr="00FB5F26">
        <w:rPr>
          <w:rFonts w:ascii="Times New Roman" w:hAnsi="Times New Roman"/>
        </w:rPr>
        <w:t xml:space="preserve"> Ferry Dock, Washington</w:t>
      </w:r>
    </w:p>
    <w:p w14:paraId="766A0FFF" w14:textId="77777777" w:rsidR="00113FE6" w:rsidRPr="00FB5F26" w:rsidRDefault="00113FE6" w:rsidP="00113FE6">
      <w:pPr>
        <w:ind w:left="720"/>
        <w:rPr>
          <w:rFonts w:ascii="Times New Roman" w:hAnsi="Times New Roman"/>
        </w:rPr>
      </w:pPr>
      <w:r w:rsidRPr="00FB5F26">
        <w:rPr>
          <w:rFonts w:ascii="Times New Roman" w:hAnsi="Times New Roman"/>
        </w:rPr>
        <w:t xml:space="preserve">   Fresno, California </w:t>
      </w:r>
    </w:p>
    <w:p w14:paraId="5DF498FB" w14:textId="77777777" w:rsidR="00113FE6" w:rsidRPr="00FB5F26" w:rsidRDefault="00113FE6" w:rsidP="00113FE6">
      <w:pPr>
        <w:ind w:left="720"/>
        <w:rPr>
          <w:rFonts w:ascii="Times New Roman" w:hAnsi="Times New Roman"/>
        </w:rPr>
      </w:pPr>
      <w:r w:rsidRPr="00FB5F26">
        <w:rPr>
          <w:rFonts w:ascii="Times New Roman" w:hAnsi="Times New Roman"/>
        </w:rPr>
        <w:t xml:space="preserve">   Marysville, California </w:t>
      </w:r>
    </w:p>
    <w:p w14:paraId="0B9DAC07" w14:textId="77777777" w:rsidR="00113FE6" w:rsidRPr="00FB5F26" w:rsidRDefault="00113FE6" w:rsidP="00113FE6">
      <w:pPr>
        <w:ind w:left="720"/>
        <w:rPr>
          <w:rFonts w:ascii="Times New Roman" w:hAnsi="Times New Roman"/>
        </w:rPr>
      </w:pPr>
      <w:r w:rsidRPr="00FB5F26">
        <w:rPr>
          <w:rFonts w:ascii="Times New Roman" w:hAnsi="Times New Roman"/>
        </w:rPr>
        <w:t xml:space="preserve">   Mayer, Arizona </w:t>
      </w:r>
    </w:p>
    <w:p w14:paraId="3ADD5006" w14:textId="77777777" w:rsidR="00113FE6" w:rsidRPr="00FB5F26" w:rsidRDefault="00113FE6" w:rsidP="00113FE6">
      <w:pPr>
        <w:ind w:left="720"/>
        <w:rPr>
          <w:rFonts w:ascii="Times New Roman" w:hAnsi="Times New Roman"/>
        </w:rPr>
      </w:pPr>
      <w:r w:rsidRPr="00FB5F26">
        <w:rPr>
          <w:rFonts w:ascii="Times New Roman" w:hAnsi="Times New Roman"/>
        </w:rPr>
        <w:t xml:space="preserve">   Merced, California </w:t>
      </w:r>
    </w:p>
    <w:p w14:paraId="5753DAF5" w14:textId="77777777" w:rsidR="00113FE6" w:rsidRPr="00FB5F26" w:rsidRDefault="00113FE6" w:rsidP="00113FE6">
      <w:pPr>
        <w:ind w:left="720"/>
        <w:rPr>
          <w:rFonts w:ascii="Times New Roman" w:hAnsi="Times New Roman"/>
        </w:rPr>
      </w:pPr>
      <w:r w:rsidRPr="00FB5F26">
        <w:rPr>
          <w:rFonts w:ascii="Times New Roman" w:hAnsi="Times New Roman"/>
        </w:rPr>
        <w:t xml:space="preserve">   Pinedale, California </w:t>
      </w:r>
    </w:p>
    <w:p w14:paraId="4703CE9B" w14:textId="77777777" w:rsidR="00113FE6" w:rsidRPr="00FB5F26" w:rsidRDefault="00113FE6" w:rsidP="00113FE6">
      <w:pPr>
        <w:ind w:left="720"/>
        <w:rPr>
          <w:rFonts w:ascii="Times New Roman" w:hAnsi="Times New Roman"/>
        </w:rPr>
      </w:pPr>
      <w:r w:rsidRPr="00FB5F26">
        <w:rPr>
          <w:rFonts w:ascii="Times New Roman" w:hAnsi="Times New Roman"/>
        </w:rPr>
        <w:t xml:space="preserve">   Pomona, California </w:t>
      </w:r>
    </w:p>
    <w:p w14:paraId="7819F5D5" w14:textId="77777777" w:rsidR="00113FE6" w:rsidRPr="00FB5F26" w:rsidRDefault="00113FE6" w:rsidP="00113FE6">
      <w:pPr>
        <w:ind w:left="720"/>
        <w:rPr>
          <w:rFonts w:ascii="Times New Roman" w:hAnsi="Times New Roman"/>
        </w:rPr>
      </w:pPr>
      <w:r w:rsidRPr="00FB5F26">
        <w:rPr>
          <w:rFonts w:ascii="Times New Roman" w:hAnsi="Times New Roman"/>
        </w:rPr>
        <w:t xml:space="preserve">   Portland, Oregon </w:t>
      </w:r>
    </w:p>
    <w:p w14:paraId="16F8F14E" w14:textId="77777777" w:rsidR="00113FE6" w:rsidRPr="00FB5F26" w:rsidRDefault="00113FE6" w:rsidP="00113FE6">
      <w:pPr>
        <w:ind w:left="720"/>
        <w:rPr>
          <w:rFonts w:ascii="Times New Roman" w:hAnsi="Times New Roman"/>
        </w:rPr>
      </w:pPr>
      <w:r w:rsidRPr="00FB5F26">
        <w:rPr>
          <w:rFonts w:ascii="Times New Roman" w:hAnsi="Times New Roman"/>
        </w:rPr>
        <w:t xml:space="preserve">   Puyallup, Washington </w:t>
      </w:r>
    </w:p>
    <w:p w14:paraId="674DF9CD" w14:textId="77777777" w:rsidR="00113FE6" w:rsidRPr="00FB5F26" w:rsidRDefault="00113FE6" w:rsidP="00113FE6">
      <w:pPr>
        <w:ind w:left="720"/>
        <w:rPr>
          <w:rFonts w:ascii="Times New Roman" w:hAnsi="Times New Roman"/>
        </w:rPr>
      </w:pPr>
      <w:r w:rsidRPr="00FB5F26">
        <w:rPr>
          <w:rFonts w:ascii="Times New Roman" w:hAnsi="Times New Roman"/>
        </w:rPr>
        <w:t xml:space="preserve">   Sacramento, California </w:t>
      </w:r>
    </w:p>
    <w:p w14:paraId="35751DB7" w14:textId="77777777" w:rsidR="00113FE6" w:rsidRPr="00FB5F26" w:rsidRDefault="00113FE6" w:rsidP="00113FE6">
      <w:pPr>
        <w:ind w:left="720"/>
        <w:rPr>
          <w:rFonts w:ascii="Times New Roman" w:hAnsi="Times New Roman"/>
        </w:rPr>
      </w:pPr>
      <w:r w:rsidRPr="00FB5F26">
        <w:rPr>
          <w:rFonts w:ascii="Times New Roman" w:hAnsi="Times New Roman"/>
        </w:rPr>
        <w:t xml:space="preserve">   Salinas, California </w:t>
      </w:r>
    </w:p>
    <w:p w14:paraId="6901D310" w14:textId="77777777" w:rsidR="00113FE6" w:rsidRPr="00FB5F26" w:rsidRDefault="00113FE6" w:rsidP="00113FE6">
      <w:pPr>
        <w:ind w:left="720"/>
        <w:rPr>
          <w:rFonts w:ascii="Times New Roman" w:hAnsi="Times New Roman"/>
        </w:rPr>
      </w:pPr>
      <w:r w:rsidRPr="00FB5F26">
        <w:rPr>
          <w:rFonts w:ascii="Times New Roman" w:hAnsi="Times New Roman"/>
        </w:rPr>
        <w:t xml:space="preserve">   Santa Anita, California </w:t>
      </w:r>
    </w:p>
    <w:p w14:paraId="060B0800" w14:textId="77777777" w:rsidR="00113FE6" w:rsidRPr="00FB5F26" w:rsidRDefault="00113FE6" w:rsidP="00113FE6">
      <w:pPr>
        <w:ind w:left="720"/>
        <w:rPr>
          <w:rFonts w:ascii="Times New Roman" w:hAnsi="Times New Roman"/>
        </w:rPr>
      </w:pPr>
      <w:r w:rsidRPr="00FB5F26">
        <w:rPr>
          <w:rFonts w:ascii="Times New Roman" w:hAnsi="Times New Roman"/>
        </w:rPr>
        <w:t xml:space="preserve">   Stockton, California </w:t>
      </w:r>
    </w:p>
    <w:p w14:paraId="703E8CCA" w14:textId="77777777" w:rsidR="00113FE6" w:rsidRPr="00FB5F26" w:rsidRDefault="00113FE6" w:rsidP="00113FE6">
      <w:pPr>
        <w:ind w:left="720"/>
        <w:rPr>
          <w:rFonts w:ascii="Times New Roman" w:hAnsi="Times New Roman"/>
        </w:rPr>
      </w:pPr>
      <w:r w:rsidRPr="00FB5F26">
        <w:rPr>
          <w:rFonts w:ascii="Times New Roman" w:hAnsi="Times New Roman"/>
        </w:rPr>
        <w:t xml:space="preserve">   </w:t>
      </w:r>
      <w:proofErr w:type="spellStart"/>
      <w:r w:rsidRPr="00FB5F26">
        <w:rPr>
          <w:rFonts w:ascii="Times New Roman" w:hAnsi="Times New Roman"/>
        </w:rPr>
        <w:t>Tanforan</w:t>
      </w:r>
      <w:proofErr w:type="spellEnd"/>
      <w:r w:rsidRPr="00FB5F26">
        <w:rPr>
          <w:rFonts w:ascii="Times New Roman" w:hAnsi="Times New Roman"/>
        </w:rPr>
        <w:t xml:space="preserve">, California </w:t>
      </w:r>
    </w:p>
    <w:p w14:paraId="2AAC0257" w14:textId="77777777" w:rsidR="00113FE6" w:rsidRPr="00FB5F26" w:rsidRDefault="00113FE6" w:rsidP="00113FE6">
      <w:pPr>
        <w:ind w:left="720"/>
        <w:rPr>
          <w:rFonts w:ascii="Times New Roman" w:hAnsi="Times New Roman"/>
        </w:rPr>
      </w:pPr>
      <w:r w:rsidRPr="00FB5F26">
        <w:rPr>
          <w:rFonts w:ascii="Times New Roman" w:hAnsi="Times New Roman"/>
        </w:rPr>
        <w:t xml:space="preserve">   Tulare, California </w:t>
      </w:r>
    </w:p>
    <w:p w14:paraId="23E29F3F" w14:textId="77777777" w:rsidR="00113FE6" w:rsidRPr="00FB5F26" w:rsidRDefault="00113FE6" w:rsidP="00113FE6">
      <w:pPr>
        <w:ind w:left="720"/>
        <w:rPr>
          <w:rFonts w:ascii="Times New Roman" w:hAnsi="Times New Roman"/>
        </w:rPr>
      </w:pPr>
      <w:r w:rsidRPr="00FB5F26">
        <w:rPr>
          <w:rFonts w:ascii="Times New Roman" w:hAnsi="Times New Roman"/>
        </w:rPr>
        <w:t xml:space="preserve">   Turlock, California</w:t>
      </w:r>
    </w:p>
    <w:p w14:paraId="4803ECFB" w14:textId="77777777" w:rsidR="00113FE6" w:rsidRPr="00FB5F26" w:rsidRDefault="00113FE6" w:rsidP="00113FE6">
      <w:pPr>
        <w:pStyle w:val="ListParagraph"/>
        <w:rPr>
          <w:rFonts w:ascii="Times New Roman" w:hAnsi="Times New Roman"/>
        </w:rPr>
      </w:pPr>
      <w:r w:rsidRPr="00FB5F26">
        <w:rPr>
          <w:rFonts w:ascii="Times New Roman" w:hAnsi="Times New Roman"/>
        </w:rPr>
        <w:t xml:space="preserve"> </w:t>
      </w:r>
    </w:p>
    <w:p w14:paraId="59A742C2" w14:textId="77777777" w:rsidR="00113FE6" w:rsidRPr="00FB5F26" w:rsidRDefault="00113FE6" w:rsidP="00113FE6">
      <w:pPr>
        <w:ind w:left="720"/>
        <w:rPr>
          <w:rFonts w:ascii="Times New Roman" w:hAnsi="Times New Roman"/>
          <w:b/>
        </w:rPr>
      </w:pPr>
      <w:r w:rsidRPr="00FB5F26">
        <w:rPr>
          <w:rFonts w:ascii="Times New Roman" w:hAnsi="Times New Roman"/>
          <w:b/>
        </w:rPr>
        <w:t xml:space="preserve">Department of Justice Facilities </w:t>
      </w:r>
    </w:p>
    <w:p w14:paraId="00B8E3B3" w14:textId="77777777" w:rsidR="00113FE6" w:rsidRPr="00FB5F26" w:rsidRDefault="00113FE6" w:rsidP="00113FE6">
      <w:pPr>
        <w:ind w:left="720"/>
        <w:rPr>
          <w:rFonts w:ascii="Times New Roman" w:hAnsi="Times New Roman"/>
          <w:b/>
        </w:rPr>
      </w:pPr>
      <w:r w:rsidRPr="00FB5F26">
        <w:rPr>
          <w:rFonts w:ascii="Times New Roman" w:hAnsi="Times New Roman"/>
          <w:b/>
        </w:rPr>
        <w:t xml:space="preserve">   Temporary Detention Stations:</w:t>
      </w:r>
    </w:p>
    <w:p w14:paraId="5003E7A0" w14:textId="77777777" w:rsidR="00113FE6" w:rsidRPr="00FB5F26" w:rsidRDefault="00113FE6" w:rsidP="00113FE6">
      <w:pPr>
        <w:ind w:left="720"/>
        <w:rPr>
          <w:rFonts w:ascii="Times New Roman" w:hAnsi="Times New Roman"/>
        </w:rPr>
      </w:pPr>
      <w:r w:rsidRPr="00FB5F26">
        <w:rPr>
          <w:rFonts w:ascii="Times New Roman" w:hAnsi="Times New Roman"/>
        </w:rPr>
        <w:t xml:space="preserve">     Angel Island, California </w:t>
      </w:r>
    </w:p>
    <w:p w14:paraId="40D9B54D" w14:textId="77777777" w:rsidR="00113FE6" w:rsidRPr="00FB5F26" w:rsidRDefault="00113FE6" w:rsidP="00113FE6">
      <w:pPr>
        <w:ind w:left="720"/>
        <w:rPr>
          <w:rFonts w:ascii="Times New Roman" w:hAnsi="Times New Roman"/>
        </w:rPr>
      </w:pPr>
      <w:r w:rsidRPr="00FB5F26">
        <w:rPr>
          <w:rFonts w:ascii="Times New Roman" w:hAnsi="Times New Roman"/>
        </w:rPr>
        <w:t xml:space="preserve">     Cincinnati, Ohio</w:t>
      </w:r>
    </w:p>
    <w:p w14:paraId="7B0D178C" w14:textId="77777777" w:rsidR="00113FE6" w:rsidRPr="00FB5F26" w:rsidRDefault="00113FE6" w:rsidP="00113FE6">
      <w:pPr>
        <w:ind w:left="720"/>
        <w:rPr>
          <w:rFonts w:ascii="Times New Roman" w:hAnsi="Times New Roman"/>
        </w:rPr>
      </w:pPr>
      <w:r w:rsidRPr="00FB5F26">
        <w:rPr>
          <w:rFonts w:ascii="Times New Roman" w:hAnsi="Times New Roman"/>
        </w:rPr>
        <w:t xml:space="preserve">     East Boston, Massachusetts </w:t>
      </w:r>
    </w:p>
    <w:p w14:paraId="404D4820" w14:textId="77777777" w:rsidR="00113FE6" w:rsidRPr="00FB5F26" w:rsidRDefault="00113FE6" w:rsidP="00113FE6">
      <w:pPr>
        <w:ind w:left="720"/>
        <w:rPr>
          <w:rFonts w:ascii="Times New Roman" w:hAnsi="Times New Roman"/>
        </w:rPr>
      </w:pPr>
      <w:r w:rsidRPr="00FB5F26">
        <w:rPr>
          <w:rFonts w:ascii="Times New Roman" w:hAnsi="Times New Roman"/>
        </w:rPr>
        <w:t xml:space="preserve">     Ellis Island, New York</w:t>
      </w:r>
    </w:p>
    <w:p w14:paraId="6FD4CD9C" w14:textId="77777777" w:rsidR="00113FE6" w:rsidRPr="00FB5F26" w:rsidRDefault="00113FE6" w:rsidP="00113FE6">
      <w:pPr>
        <w:ind w:left="720"/>
        <w:rPr>
          <w:rFonts w:ascii="Times New Roman" w:hAnsi="Times New Roman"/>
        </w:rPr>
      </w:pPr>
      <w:r w:rsidRPr="00FB5F26">
        <w:rPr>
          <w:rFonts w:ascii="Times New Roman" w:hAnsi="Times New Roman"/>
        </w:rPr>
        <w:t xml:space="preserve">     San Pedro, California </w:t>
      </w:r>
    </w:p>
    <w:p w14:paraId="51E0DFA5" w14:textId="77777777" w:rsidR="00113FE6" w:rsidRPr="00FB5F26" w:rsidRDefault="00113FE6" w:rsidP="00113FE6">
      <w:pPr>
        <w:ind w:left="720"/>
        <w:rPr>
          <w:rFonts w:ascii="Times New Roman" w:hAnsi="Times New Roman"/>
        </w:rPr>
      </w:pPr>
      <w:r w:rsidRPr="00FB5F26">
        <w:rPr>
          <w:rFonts w:ascii="Times New Roman" w:hAnsi="Times New Roman"/>
        </w:rPr>
        <w:t xml:space="preserve">     Seattle, Washington</w:t>
      </w:r>
    </w:p>
    <w:p w14:paraId="0BA88E3D" w14:textId="77777777" w:rsidR="00E42D78" w:rsidRPr="00FB5F26" w:rsidRDefault="00E42D78" w:rsidP="00113FE6">
      <w:pPr>
        <w:ind w:left="720"/>
        <w:rPr>
          <w:rFonts w:ascii="Times New Roman" w:hAnsi="Times New Roman"/>
        </w:rPr>
      </w:pPr>
    </w:p>
    <w:p w14:paraId="3AF08E17" w14:textId="77777777" w:rsidR="00113FE6" w:rsidRPr="00FB5F26" w:rsidRDefault="00113FE6" w:rsidP="00113FE6">
      <w:pPr>
        <w:ind w:left="720"/>
        <w:rPr>
          <w:rFonts w:ascii="Times New Roman" w:hAnsi="Times New Roman"/>
          <w:b/>
        </w:rPr>
      </w:pPr>
      <w:r w:rsidRPr="00FB5F26">
        <w:rPr>
          <w:rFonts w:ascii="Times New Roman" w:hAnsi="Times New Roman"/>
          <w:b/>
        </w:rPr>
        <w:t xml:space="preserve">   Internment Camps:</w:t>
      </w:r>
    </w:p>
    <w:p w14:paraId="3987D755" w14:textId="77777777" w:rsidR="00113FE6" w:rsidRPr="00FB5F26" w:rsidRDefault="00113FE6" w:rsidP="00113FE6">
      <w:pPr>
        <w:ind w:left="720"/>
        <w:rPr>
          <w:rFonts w:ascii="Times New Roman" w:hAnsi="Times New Roman"/>
        </w:rPr>
      </w:pPr>
      <w:r w:rsidRPr="00FB5F26">
        <w:rPr>
          <w:rFonts w:ascii="Times New Roman" w:hAnsi="Times New Roman"/>
        </w:rPr>
        <w:t xml:space="preserve">     Crystal City Internment Center, Texas </w:t>
      </w:r>
    </w:p>
    <w:p w14:paraId="2B5C9C97" w14:textId="77777777" w:rsidR="00113FE6" w:rsidRPr="00FB5F26" w:rsidRDefault="00113FE6" w:rsidP="00113FE6">
      <w:pPr>
        <w:ind w:left="720"/>
        <w:rPr>
          <w:rFonts w:ascii="Times New Roman" w:hAnsi="Times New Roman"/>
        </w:rPr>
      </w:pPr>
      <w:r w:rsidRPr="00FB5F26">
        <w:rPr>
          <w:rFonts w:ascii="Times New Roman" w:hAnsi="Times New Roman"/>
        </w:rPr>
        <w:t xml:space="preserve">     </w:t>
      </w:r>
      <w:proofErr w:type="spellStart"/>
      <w:r w:rsidRPr="00FB5F26">
        <w:rPr>
          <w:rFonts w:ascii="Times New Roman" w:hAnsi="Times New Roman"/>
        </w:rPr>
        <w:t>Kenedy</w:t>
      </w:r>
      <w:proofErr w:type="spellEnd"/>
      <w:r w:rsidRPr="00FB5F26">
        <w:rPr>
          <w:rFonts w:ascii="Times New Roman" w:hAnsi="Times New Roman"/>
        </w:rPr>
        <w:t xml:space="preserve"> Internment Center, Texas </w:t>
      </w:r>
    </w:p>
    <w:p w14:paraId="1AF015FD" w14:textId="77777777" w:rsidR="00113FE6" w:rsidRPr="00FB5F26" w:rsidRDefault="00113FE6" w:rsidP="00113FE6">
      <w:pPr>
        <w:ind w:left="720"/>
        <w:rPr>
          <w:rFonts w:ascii="Times New Roman" w:hAnsi="Times New Roman"/>
        </w:rPr>
      </w:pPr>
      <w:r w:rsidRPr="00FB5F26">
        <w:rPr>
          <w:rFonts w:ascii="Times New Roman" w:hAnsi="Times New Roman"/>
        </w:rPr>
        <w:t xml:space="preserve">     Kooskia Work Camp, Idaho</w:t>
      </w:r>
    </w:p>
    <w:p w14:paraId="0788492E" w14:textId="77777777" w:rsidR="00113FE6" w:rsidRPr="00FB5F26" w:rsidRDefault="00113FE6" w:rsidP="00113FE6">
      <w:pPr>
        <w:ind w:left="720"/>
        <w:rPr>
          <w:rFonts w:ascii="Times New Roman" w:hAnsi="Times New Roman"/>
        </w:rPr>
      </w:pPr>
      <w:r w:rsidRPr="00FB5F26">
        <w:rPr>
          <w:rFonts w:ascii="Times New Roman" w:hAnsi="Times New Roman"/>
        </w:rPr>
        <w:t xml:space="preserve">     Fort Lincoln, North Dakota </w:t>
      </w:r>
    </w:p>
    <w:p w14:paraId="126C1B04" w14:textId="77777777" w:rsidR="00113FE6" w:rsidRPr="00FB5F26" w:rsidRDefault="00113FE6" w:rsidP="00113FE6">
      <w:pPr>
        <w:ind w:left="720"/>
        <w:rPr>
          <w:rFonts w:ascii="Times New Roman" w:hAnsi="Times New Roman"/>
        </w:rPr>
      </w:pPr>
      <w:r w:rsidRPr="00FB5F26">
        <w:rPr>
          <w:rFonts w:ascii="Times New Roman" w:hAnsi="Times New Roman"/>
        </w:rPr>
        <w:t xml:space="preserve">     Fort Missoula, Montana </w:t>
      </w:r>
    </w:p>
    <w:p w14:paraId="58552FDC" w14:textId="77777777" w:rsidR="00113FE6" w:rsidRPr="00FB5F26" w:rsidRDefault="00113FE6" w:rsidP="00113FE6">
      <w:pPr>
        <w:ind w:left="720"/>
        <w:rPr>
          <w:rFonts w:ascii="Times New Roman" w:hAnsi="Times New Roman"/>
        </w:rPr>
      </w:pPr>
      <w:r w:rsidRPr="00FB5F26">
        <w:rPr>
          <w:rFonts w:ascii="Times New Roman" w:hAnsi="Times New Roman"/>
        </w:rPr>
        <w:t xml:space="preserve">     Fort Stanton, New Mexico </w:t>
      </w:r>
    </w:p>
    <w:p w14:paraId="5719E8BB" w14:textId="77777777" w:rsidR="00113FE6" w:rsidRPr="00FB5F26" w:rsidRDefault="00113FE6" w:rsidP="00113FE6">
      <w:pPr>
        <w:ind w:left="720"/>
        <w:rPr>
          <w:rFonts w:ascii="Times New Roman" w:hAnsi="Times New Roman"/>
        </w:rPr>
      </w:pPr>
      <w:r w:rsidRPr="00FB5F26">
        <w:rPr>
          <w:rFonts w:ascii="Times New Roman" w:hAnsi="Times New Roman"/>
        </w:rPr>
        <w:t xml:space="preserve">     Santa Fe, New Mexico </w:t>
      </w:r>
    </w:p>
    <w:p w14:paraId="180237A9" w14:textId="77777777" w:rsidR="00113FE6" w:rsidRPr="00FB5F26" w:rsidRDefault="00113FE6" w:rsidP="00113FE6">
      <w:pPr>
        <w:ind w:left="720"/>
        <w:rPr>
          <w:rFonts w:ascii="Times New Roman" w:hAnsi="Times New Roman"/>
        </w:rPr>
      </w:pPr>
      <w:r w:rsidRPr="00FB5F26">
        <w:rPr>
          <w:rFonts w:ascii="Times New Roman" w:hAnsi="Times New Roman"/>
        </w:rPr>
        <w:lastRenderedPageBreak/>
        <w:t xml:space="preserve">     Seagoville, Texas</w:t>
      </w:r>
    </w:p>
    <w:p w14:paraId="281E0D30" w14:textId="77777777" w:rsidR="00113FE6" w:rsidRPr="00FB5F26" w:rsidRDefault="00113FE6" w:rsidP="00113FE6">
      <w:pPr>
        <w:ind w:left="720"/>
        <w:rPr>
          <w:rFonts w:ascii="Times New Roman" w:hAnsi="Times New Roman"/>
        </w:rPr>
      </w:pPr>
      <w:r w:rsidRPr="00FB5F26">
        <w:rPr>
          <w:rFonts w:ascii="Times New Roman" w:hAnsi="Times New Roman"/>
        </w:rPr>
        <w:t xml:space="preserve">     Sharp Park, California </w:t>
      </w:r>
    </w:p>
    <w:p w14:paraId="23ECA628" w14:textId="77777777" w:rsidR="00113FE6" w:rsidRPr="00FB5F26" w:rsidRDefault="00113FE6" w:rsidP="00113FE6">
      <w:pPr>
        <w:ind w:left="720"/>
        <w:rPr>
          <w:rFonts w:ascii="Times New Roman" w:hAnsi="Times New Roman"/>
        </w:rPr>
      </w:pPr>
      <w:r w:rsidRPr="00FB5F26">
        <w:rPr>
          <w:rFonts w:ascii="Times New Roman" w:hAnsi="Times New Roman"/>
        </w:rPr>
        <w:t xml:space="preserve">     Tuna Canyon, California</w:t>
      </w:r>
    </w:p>
    <w:p w14:paraId="48AF1D74" w14:textId="77777777" w:rsidR="00113FE6" w:rsidRPr="00FB5F26" w:rsidRDefault="00113FE6" w:rsidP="00113FE6">
      <w:pPr>
        <w:pStyle w:val="ListParagraph"/>
        <w:rPr>
          <w:rFonts w:ascii="Times New Roman" w:hAnsi="Times New Roman"/>
        </w:rPr>
      </w:pPr>
    </w:p>
    <w:p w14:paraId="0109CB94" w14:textId="77777777" w:rsidR="00113FE6" w:rsidRPr="00FB5F26" w:rsidRDefault="00113FE6" w:rsidP="00113FE6">
      <w:pPr>
        <w:ind w:left="720"/>
        <w:rPr>
          <w:rFonts w:ascii="Times New Roman" w:hAnsi="Times New Roman"/>
          <w:b/>
        </w:rPr>
      </w:pPr>
      <w:r w:rsidRPr="00FB5F26">
        <w:rPr>
          <w:rFonts w:ascii="Times New Roman" w:hAnsi="Times New Roman"/>
          <w:b/>
        </w:rPr>
        <w:t>U.S. Army Facilities</w:t>
      </w:r>
    </w:p>
    <w:p w14:paraId="6FD39779" w14:textId="77777777" w:rsidR="00113FE6" w:rsidRPr="00FB5F26" w:rsidRDefault="00113FE6" w:rsidP="00113FE6">
      <w:pPr>
        <w:ind w:left="720"/>
        <w:rPr>
          <w:rFonts w:ascii="Times New Roman" w:hAnsi="Times New Roman"/>
        </w:rPr>
      </w:pPr>
      <w:r w:rsidRPr="00FB5F26">
        <w:rPr>
          <w:rFonts w:ascii="Times New Roman" w:hAnsi="Times New Roman"/>
        </w:rPr>
        <w:t xml:space="preserve">   Camp Florence, Arizona  </w:t>
      </w:r>
    </w:p>
    <w:p w14:paraId="2366EB54" w14:textId="77777777" w:rsidR="00113FE6" w:rsidRPr="00FB5F26" w:rsidRDefault="00113FE6" w:rsidP="00113FE6">
      <w:pPr>
        <w:ind w:left="720"/>
        <w:rPr>
          <w:rFonts w:ascii="Times New Roman" w:hAnsi="Times New Roman"/>
        </w:rPr>
      </w:pPr>
      <w:r w:rsidRPr="00FB5F26">
        <w:rPr>
          <w:rFonts w:ascii="Times New Roman" w:hAnsi="Times New Roman"/>
        </w:rPr>
        <w:t xml:space="preserve">   Camp Forrest, Tennessee </w:t>
      </w:r>
    </w:p>
    <w:p w14:paraId="3E5EC9F6" w14:textId="77777777" w:rsidR="00113FE6" w:rsidRPr="00FB5F26" w:rsidRDefault="00113FE6" w:rsidP="00113FE6">
      <w:pPr>
        <w:ind w:left="720"/>
        <w:rPr>
          <w:rFonts w:ascii="Times New Roman" w:hAnsi="Times New Roman"/>
        </w:rPr>
      </w:pPr>
      <w:r w:rsidRPr="00FB5F26">
        <w:rPr>
          <w:rFonts w:ascii="Times New Roman" w:hAnsi="Times New Roman"/>
        </w:rPr>
        <w:t xml:space="preserve">   Camp Livingston, Louisiana </w:t>
      </w:r>
    </w:p>
    <w:p w14:paraId="5576B10A" w14:textId="77777777" w:rsidR="00113FE6" w:rsidRPr="00FB5F26" w:rsidRDefault="00113FE6" w:rsidP="00113FE6">
      <w:pPr>
        <w:ind w:left="720"/>
        <w:rPr>
          <w:rFonts w:ascii="Times New Roman" w:hAnsi="Times New Roman"/>
        </w:rPr>
      </w:pPr>
      <w:r w:rsidRPr="00FB5F26">
        <w:rPr>
          <w:rFonts w:ascii="Times New Roman" w:hAnsi="Times New Roman"/>
        </w:rPr>
        <w:t xml:space="preserve">   Camp Lordsburg, New Mexico </w:t>
      </w:r>
    </w:p>
    <w:p w14:paraId="4572C232" w14:textId="77777777" w:rsidR="00113FE6" w:rsidRPr="00FB5F26" w:rsidRDefault="00113FE6" w:rsidP="00113FE6">
      <w:pPr>
        <w:ind w:left="720"/>
        <w:rPr>
          <w:rFonts w:ascii="Times New Roman" w:hAnsi="Times New Roman"/>
        </w:rPr>
      </w:pPr>
      <w:r w:rsidRPr="00FB5F26">
        <w:rPr>
          <w:rFonts w:ascii="Times New Roman" w:hAnsi="Times New Roman"/>
        </w:rPr>
        <w:t xml:space="preserve">   Camp McCoy, Wisconsin</w:t>
      </w:r>
    </w:p>
    <w:p w14:paraId="5E90D1C7" w14:textId="77777777" w:rsidR="00113FE6" w:rsidRPr="00FB5F26" w:rsidRDefault="00113FE6" w:rsidP="00113FE6">
      <w:pPr>
        <w:ind w:left="720"/>
        <w:rPr>
          <w:rFonts w:ascii="Times New Roman" w:hAnsi="Times New Roman"/>
        </w:rPr>
      </w:pPr>
      <w:r w:rsidRPr="00FB5F26">
        <w:rPr>
          <w:rFonts w:ascii="Times New Roman" w:hAnsi="Times New Roman"/>
        </w:rPr>
        <w:t xml:space="preserve">   Fort Meade, Maryland </w:t>
      </w:r>
    </w:p>
    <w:p w14:paraId="74CCA26C" w14:textId="77777777" w:rsidR="00113FE6" w:rsidRPr="00FB5F26" w:rsidRDefault="00113FE6" w:rsidP="00113FE6">
      <w:pPr>
        <w:ind w:left="720"/>
        <w:rPr>
          <w:rFonts w:ascii="Times New Roman" w:hAnsi="Times New Roman"/>
        </w:rPr>
      </w:pPr>
      <w:r w:rsidRPr="00FB5F26">
        <w:rPr>
          <w:rFonts w:ascii="Times New Roman" w:hAnsi="Times New Roman"/>
        </w:rPr>
        <w:t xml:space="preserve">   Fort Richardson, Alaska  </w:t>
      </w:r>
    </w:p>
    <w:p w14:paraId="697FEEFC" w14:textId="77777777" w:rsidR="00113FE6" w:rsidRPr="00FB5F26" w:rsidRDefault="00113FE6" w:rsidP="00113FE6">
      <w:pPr>
        <w:ind w:left="720"/>
        <w:rPr>
          <w:rFonts w:ascii="Times New Roman" w:hAnsi="Times New Roman"/>
        </w:rPr>
      </w:pPr>
      <w:r w:rsidRPr="00FB5F26">
        <w:rPr>
          <w:rFonts w:ascii="Times New Roman" w:hAnsi="Times New Roman"/>
        </w:rPr>
        <w:t xml:space="preserve">   Fort Sam Houston, Texas </w:t>
      </w:r>
    </w:p>
    <w:p w14:paraId="6C002D29" w14:textId="77777777" w:rsidR="00113FE6" w:rsidRPr="00FB5F26" w:rsidRDefault="00113FE6" w:rsidP="00113FE6">
      <w:pPr>
        <w:ind w:left="720"/>
        <w:rPr>
          <w:rFonts w:ascii="Times New Roman" w:hAnsi="Times New Roman"/>
        </w:rPr>
      </w:pPr>
      <w:r w:rsidRPr="00FB5F26">
        <w:rPr>
          <w:rFonts w:ascii="Times New Roman" w:hAnsi="Times New Roman"/>
        </w:rPr>
        <w:t xml:space="preserve">   Fort Sill, Oklahoma</w:t>
      </w:r>
    </w:p>
    <w:p w14:paraId="5DD16226" w14:textId="77777777" w:rsidR="00113FE6" w:rsidRPr="00FB5F26" w:rsidRDefault="00113FE6" w:rsidP="00113FE6">
      <w:pPr>
        <w:ind w:left="720"/>
        <w:rPr>
          <w:rFonts w:ascii="Times New Roman" w:hAnsi="Times New Roman"/>
        </w:rPr>
      </w:pPr>
      <w:r w:rsidRPr="00FB5F26">
        <w:rPr>
          <w:rFonts w:ascii="Times New Roman" w:hAnsi="Times New Roman"/>
        </w:rPr>
        <w:t xml:space="preserve">   Haiku Camp, Maui, Hawaii </w:t>
      </w:r>
    </w:p>
    <w:p w14:paraId="44AF2724" w14:textId="77777777" w:rsidR="00113FE6" w:rsidRPr="00FB5F26" w:rsidRDefault="00113FE6" w:rsidP="00113FE6">
      <w:pPr>
        <w:ind w:left="720"/>
        <w:rPr>
          <w:rFonts w:ascii="Times New Roman" w:hAnsi="Times New Roman"/>
        </w:rPr>
      </w:pPr>
      <w:r w:rsidRPr="00FB5F26">
        <w:rPr>
          <w:rFonts w:ascii="Times New Roman" w:hAnsi="Times New Roman"/>
        </w:rPr>
        <w:t xml:space="preserve">   Honouliuli, Hawaii</w:t>
      </w:r>
    </w:p>
    <w:p w14:paraId="0E7D7A08" w14:textId="77777777" w:rsidR="00113FE6" w:rsidRPr="00FB5F26" w:rsidRDefault="00113FE6" w:rsidP="00113FE6">
      <w:pPr>
        <w:ind w:left="720"/>
        <w:rPr>
          <w:rFonts w:ascii="Times New Roman" w:hAnsi="Times New Roman"/>
        </w:rPr>
      </w:pPr>
      <w:r w:rsidRPr="00FB5F26">
        <w:rPr>
          <w:rFonts w:ascii="Times New Roman" w:hAnsi="Times New Roman"/>
        </w:rPr>
        <w:t xml:space="preserve">   Sand Island, Hawaii</w:t>
      </w:r>
    </w:p>
    <w:p w14:paraId="7EBF323C" w14:textId="77777777" w:rsidR="00113FE6" w:rsidRPr="00FB5F26" w:rsidRDefault="00113FE6" w:rsidP="00113FE6">
      <w:pPr>
        <w:ind w:left="720"/>
        <w:rPr>
          <w:rFonts w:ascii="Times New Roman" w:hAnsi="Times New Roman"/>
        </w:rPr>
      </w:pPr>
      <w:r w:rsidRPr="00FB5F26">
        <w:rPr>
          <w:rFonts w:ascii="Times New Roman" w:hAnsi="Times New Roman"/>
        </w:rPr>
        <w:t xml:space="preserve">   Kalaheo Stockade, Kauai, Hawaii </w:t>
      </w:r>
    </w:p>
    <w:p w14:paraId="07F723E2" w14:textId="77777777" w:rsidR="00113FE6" w:rsidRPr="00FB5F26" w:rsidRDefault="00113FE6" w:rsidP="00113FE6">
      <w:pPr>
        <w:ind w:left="720"/>
        <w:rPr>
          <w:rFonts w:ascii="Times New Roman" w:hAnsi="Times New Roman"/>
        </w:rPr>
      </w:pPr>
      <w:r w:rsidRPr="00FB5F26">
        <w:rPr>
          <w:rFonts w:ascii="Times New Roman" w:hAnsi="Times New Roman"/>
        </w:rPr>
        <w:t xml:space="preserve">   </w:t>
      </w:r>
      <w:proofErr w:type="spellStart"/>
      <w:r w:rsidRPr="00FB5F26">
        <w:rPr>
          <w:rFonts w:ascii="Times New Roman" w:hAnsi="Times New Roman"/>
        </w:rPr>
        <w:t>Stringtown</w:t>
      </w:r>
      <w:proofErr w:type="spellEnd"/>
      <w:r w:rsidRPr="00FB5F26">
        <w:rPr>
          <w:rFonts w:ascii="Times New Roman" w:hAnsi="Times New Roman"/>
        </w:rPr>
        <w:t>, Oklahoma</w:t>
      </w:r>
    </w:p>
    <w:p w14:paraId="2F2840C9" w14:textId="77777777" w:rsidR="00113FE6" w:rsidRPr="00FB5F26" w:rsidRDefault="00113FE6" w:rsidP="00113FE6">
      <w:pPr>
        <w:pStyle w:val="ListParagraph"/>
        <w:rPr>
          <w:rFonts w:ascii="Times New Roman" w:hAnsi="Times New Roman"/>
        </w:rPr>
      </w:pPr>
    </w:p>
    <w:p w14:paraId="364A34E3" w14:textId="77777777" w:rsidR="00113FE6" w:rsidRPr="00FB5F26" w:rsidRDefault="00113FE6" w:rsidP="00113FE6">
      <w:pPr>
        <w:ind w:left="720"/>
        <w:rPr>
          <w:rFonts w:ascii="Times New Roman" w:hAnsi="Times New Roman"/>
          <w:b/>
        </w:rPr>
      </w:pPr>
      <w:r w:rsidRPr="00FB5F26">
        <w:rPr>
          <w:rFonts w:ascii="Times New Roman" w:hAnsi="Times New Roman"/>
          <w:b/>
        </w:rPr>
        <w:t>Federal Bureau of Prisons</w:t>
      </w:r>
    </w:p>
    <w:p w14:paraId="57DBC872" w14:textId="77777777" w:rsidR="00113FE6" w:rsidRPr="00FB5F26" w:rsidRDefault="00113FE6" w:rsidP="00113FE6">
      <w:pPr>
        <w:ind w:left="720"/>
        <w:rPr>
          <w:rFonts w:ascii="Times New Roman" w:hAnsi="Times New Roman"/>
        </w:rPr>
      </w:pPr>
      <w:r w:rsidRPr="00FB5F26">
        <w:rPr>
          <w:rFonts w:ascii="Times New Roman" w:hAnsi="Times New Roman"/>
        </w:rPr>
        <w:t xml:space="preserve">   Catalina Federal Honor Camp, Arizona </w:t>
      </w:r>
    </w:p>
    <w:p w14:paraId="25A5B168" w14:textId="77777777" w:rsidR="00113FE6" w:rsidRPr="00FB5F26" w:rsidRDefault="00113FE6" w:rsidP="00113FE6">
      <w:pPr>
        <w:ind w:left="720"/>
        <w:rPr>
          <w:rFonts w:ascii="Times New Roman" w:hAnsi="Times New Roman"/>
        </w:rPr>
      </w:pPr>
      <w:r w:rsidRPr="00FB5F26">
        <w:rPr>
          <w:rFonts w:ascii="Times New Roman" w:hAnsi="Times New Roman"/>
        </w:rPr>
        <w:t xml:space="preserve">   Leavenworth Federal Penitentiary, Kansas </w:t>
      </w:r>
    </w:p>
    <w:p w14:paraId="60939D26" w14:textId="77777777" w:rsidR="00113FE6" w:rsidRPr="00FB5F26" w:rsidRDefault="00113FE6" w:rsidP="00113FE6">
      <w:pPr>
        <w:ind w:left="720"/>
        <w:rPr>
          <w:rFonts w:ascii="Times New Roman" w:hAnsi="Times New Roman"/>
        </w:rPr>
      </w:pPr>
      <w:r w:rsidRPr="00FB5F26">
        <w:rPr>
          <w:rFonts w:ascii="Times New Roman" w:hAnsi="Times New Roman"/>
        </w:rPr>
        <w:t xml:space="preserve">   McNeil Island Federal Penitentiary, Washington</w:t>
      </w:r>
    </w:p>
    <w:p w14:paraId="1A00A7C1" w14:textId="77777777" w:rsidR="00113FE6" w:rsidRPr="00FB5F26" w:rsidRDefault="00113FE6" w:rsidP="00113FE6">
      <w:pPr>
        <w:rPr>
          <w:rFonts w:ascii="Times New Roman" w:hAnsi="Times New Roman"/>
        </w:rPr>
      </w:pPr>
    </w:p>
    <w:p w14:paraId="26304EA3" w14:textId="77777777" w:rsidR="00150318" w:rsidRPr="00FB5F26" w:rsidRDefault="00150318" w:rsidP="00150318">
      <w:pPr>
        <w:rPr>
          <w:rFonts w:ascii="Times New Roman" w:hAnsi="Times New Roman"/>
          <w:b/>
          <w:u w:val="single"/>
        </w:rPr>
      </w:pPr>
      <w:r w:rsidRPr="00FB5F26">
        <w:rPr>
          <w:rFonts w:ascii="Times New Roman" w:hAnsi="Times New Roman"/>
          <w:b/>
          <w:u w:val="single"/>
        </w:rPr>
        <w:t>Eligible Projects</w:t>
      </w:r>
    </w:p>
    <w:p w14:paraId="26458D8C" w14:textId="77777777" w:rsidR="00150318" w:rsidRPr="00FB5F26" w:rsidRDefault="00150318" w:rsidP="00150318">
      <w:pPr>
        <w:rPr>
          <w:rFonts w:ascii="Times New Roman" w:hAnsi="Times New Roman"/>
          <w:b/>
          <w:u w:val="single"/>
        </w:rPr>
      </w:pPr>
    </w:p>
    <w:p w14:paraId="5553EE87" w14:textId="77777777" w:rsidR="00113FE6" w:rsidRPr="00FB5F26" w:rsidRDefault="00113FE6" w:rsidP="00113FE6">
      <w:pPr>
        <w:tabs>
          <w:tab w:val="left" w:pos="720"/>
        </w:tabs>
        <w:ind w:left="360"/>
        <w:rPr>
          <w:rFonts w:ascii="Times New Roman" w:hAnsi="Times New Roman"/>
        </w:rPr>
      </w:pPr>
      <w:r w:rsidRPr="00FB5F26">
        <w:rPr>
          <w:rFonts w:ascii="Times New Roman" w:hAnsi="Times New Roman"/>
        </w:rPr>
        <w:t xml:space="preserve">The types of projects eligible for funding from the Japanese American Confinement Sites Grant Program include the following categories: </w:t>
      </w:r>
    </w:p>
    <w:p w14:paraId="0FF29381" w14:textId="77777777" w:rsidR="00113FE6" w:rsidRPr="00FB5F26" w:rsidRDefault="00113FE6" w:rsidP="00FD1254">
      <w:pPr>
        <w:pStyle w:val="ListParagraph"/>
        <w:numPr>
          <w:ilvl w:val="0"/>
          <w:numId w:val="5"/>
        </w:numPr>
        <w:ind w:left="1080"/>
        <w:rPr>
          <w:rFonts w:ascii="Times New Roman" w:hAnsi="Times New Roman"/>
        </w:rPr>
      </w:pPr>
      <w:r w:rsidRPr="00FB5F26">
        <w:rPr>
          <w:rFonts w:ascii="Times New Roman" w:hAnsi="Times New Roman"/>
        </w:rPr>
        <w:t xml:space="preserve">Capital projects: including construction of new interpretive centers, restrooms and interpretive trails. </w:t>
      </w:r>
    </w:p>
    <w:p w14:paraId="681162E6" w14:textId="77777777" w:rsidR="00113FE6" w:rsidRPr="00FB5F26" w:rsidRDefault="00113FE6" w:rsidP="00FD1254">
      <w:pPr>
        <w:pStyle w:val="ListParagraph"/>
        <w:numPr>
          <w:ilvl w:val="0"/>
          <w:numId w:val="5"/>
        </w:numPr>
        <w:ind w:left="1080"/>
        <w:rPr>
          <w:rFonts w:ascii="Times New Roman" w:hAnsi="Times New Roman"/>
        </w:rPr>
      </w:pPr>
      <w:r w:rsidRPr="00FB5F26">
        <w:rPr>
          <w:rFonts w:ascii="Times New Roman" w:hAnsi="Times New Roman"/>
        </w:rPr>
        <w:t xml:space="preserve">Documentation: including identification, research, and evaluation of historic confinement sites; projects may include archeological surveys, National Register of Historic Places nominations, and National Historic Landmark nominations.  </w:t>
      </w:r>
    </w:p>
    <w:p w14:paraId="7E0C03BE" w14:textId="77777777" w:rsidR="00113FE6" w:rsidRPr="00FB5F26" w:rsidRDefault="00113FE6" w:rsidP="00FD1254">
      <w:pPr>
        <w:pStyle w:val="ListParagraph"/>
        <w:numPr>
          <w:ilvl w:val="0"/>
          <w:numId w:val="5"/>
        </w:numPr>
        <w:ind w:left="1080"/>
        <w:rPr>
          <w:rFonts w:ascii="Times New Roman" w:hAnsi="Times New Roman"/>
        </w:rPr>
      </w:pPr>
      <w:r w:rsidRPr="00FB5F26">
        <w:rPr>
          <w:rFonts w:ascii="Times New Roman" w:hAnsi="Times New Roman"/>
        </w:rPr>
        <w:t xml:space="preserve">Oral history interviews: including recording, transcribing, digitally processing and sharing the interviews. </w:t>
      </w:r>
    </w:p>
    <w:p w14:paraId="2DF88955" w14:textId="77777777" w:rsidR="00113FE6" w:rsidRPr="00FB5F26" w:rsidRDefault="00113FE6" w:rsidP="00FD1254">
      <w:pPr>
        <w:pStyle w:val="ListParagraph"/>
        <w:numPr>
          <w:ilvl w:val="0"/>
          <w:numId w:val="5"/>
        </w:numPr>
        <w:ind w:left="1080"/>
        <w:rPr>
          <w:rFonts w:ascii="Times New Roman" w:hAnsi="Times New Roman"/>
        </w:rPr>
      </w:pPr>
      <w:r w:rsidRPr="00FB5F26">
        <w:rPr>
          <w:rFonts w:ascii="Times New Roman" w:hAnsi="Times New Roman"/>
        </w:rPr>
        <w:t xml:space="preserve">Interpretation and education related to historic confinement sites: projects may include wayside exhibits, creative arts and educational curricula. </w:t>
      </w:r>
    </w:p>
    <w:p w14:paraId="32B95EB7" w14:textId="77777777" w:rsidR="00113FE6" w:rsidRPr="00FB5F26" w:rsidRDefault="00113FE6" w:rsidP="00FD1254">
      <w:pPr>
        <w:pStyle w:val="ListParagraph"/>
        <w:numPr>
          <w:ilvl w:val="0"/>
          <w:numId w:val="5"/>
        </w:numPr>
        <w:ind w:left="1080"/>
        <w:rPr>
          <w:rFonts w:ascii="Times New Roman" w:hAnsi="Times New Roman"/>
        </w:rPr>
      </w:pPr>
      <w:r w:rsidRPr="00FB5F26">
        <w:rPr>
          <w:rFonts w:ascii="Times New Roman" w:hAnsi="Times New Roman"/>
        </w:rPr>
        <w:t xml:space="preserve">Preservation of confinement sites and related historic resources: projects may include stabilization, rehabilitation, restoration, acquisition, relocation of historic buildings and structures to their original locations, reconstruction of key structures, and collections conservation.  </w:t>
      </w:r>
    </w:p>
    <w:p w14:paraId="0C736E59" w14:textId="77777777" w:rsidR="00113FE6" w:rsidRPr="00FB5F26" w:rsidRDefault="00113FE6" w:rsidP="00FD1254">
      <w:pPr>
        <w:pStyle w:val="ListParagraph"/>
        <w:numPr>
          <w:ilvl w:val="0"/>
          <w:numId w:val="5"/>
        </w:numPr>
        <w:ind w:left="1080"/>
        <w:rPr>
          <w:rFonts w:ascii="Times New Roman" w:hAnsi="Times New Roman"/>
        </w:rPr>
      </w:pPr>
      <w:r w:rsidRPr="00FB5F26">
        <w:rPr>
          <w:rFonts w:ascii="Times New Roman" w:hAnsi="Times New Roman"/>
        </w:rPr>
        <w:t xml:space="preserve">Planning projects: such as interpretive plans for new exhibits and programs, land use plans, and resource management plans.  </w:t>
      </w:r>
    </w:p>
    <w:p w14:paraId="435CF3F8" w14:textId="77777777" w:rsidR="00113FE6" w:rsidRPr="00FB5F26" w:rsidRDefault="00113FE6" w:rsidP="00FD1254">
      <w:pPr>
        <w:pStyle w:val="ListParagraph"/>
        <w:numPr>
          <w:ilvl w:val="0"/>
          <w:numId w:val="5"/>
        </w:numPr>
        <w:ind w:left="1080"/>
        <w:rPr>
          <w:rFonts w:ascii="Times New Roman" w:hAnsi="Times New Roman"/>
        </w:rPr>
      </w:pPr>
      <w:r w:rsidRPr="00FB5F26">
        <w:rPr>
          <w:rFonts w:ascii="Times New Roman" w:hAnsi="Times New Roman"/>
        </w:rPr>
        <w:lastRenderedPageBreak/>
        <w:t xml:space="preserve">Non-Federal real property acquisition: allowed only with the owner’s written permission at </w:t>
      </w:r>
      <w:r w:rsidRPr="00FB5F26">
        <w:rPr>
          <w:rFonts w:ascii="Times New Roman" w:hAnsi="Times New Roman"/>
          <w:b/>
        </w:rPr>
        <w:t>only</w:t>
      </w:r>
      <w:r w:rsidRPr="00FB5F26">
        <w:rPr>
          <w:rFonts w:ascii="Times New Roman" w:hAnsi="Times New Roman"/>
        </w:rPr>
        <w:t xml:space="preserve"> Heart Mountain, Honouliuli, Jerome, </w:t>
      </w:r>
      <w:proofErr w:type="spellStart"/>
      <w:r w:rsidRPr="00FB5F26">
        <w:rPr>
          <w:rFonts w:ascii="Times New Roman" w:hAnsi="Times New Roman"/>
        </w:rPr>
        <w:t>Rohwer</w:t>
      </w:r>
      <w:proofErr w:type="spellEnd"/>
      <w:r w:rsidRPr="00FB5F26">
        <w:rPr>
          <w:rFonts w:ascii="Times New Roman" w:hAnsi="Times New Roman"/>
        </w:rPr>
        <w:t xml:space="preserve">, and Topaz, per stipulations of Public Laws 109-441 and 111-88. </w:t>
      </w:r>
    </w:p>
    <w:p w14:paraId="60084E4E" w14:textId="77777777" w:rsidR="00113FE6" w:rsidRPr="00FB5F26" w:rsidRDefault="00113FE6" w:rsidP="00113FE6">
      <w:pPr>
        <w:pStyle w:val="ListParagraph"/>
        <w:ind w:left="1080"/>
        <w:rPr>
          <w:rFonts w:ascii="Times New Roman" w:hAnsi="Times New Roman"/>
        </w:rPr>
      </w:pPr>
    </w:p>
    <w:p w14:paraId="39B0DEAD" w14:textId="77777777" w:rsidR="00113FE6" w:rsidRPr="00FB5F26" w:rsidRDefault="00113FE6" w:rsidP="00113FE6">
      <w:pPr>
        <w:ind w:left="360"/>
        <w:rPr>
          <w:rFonts w:ascii="Times New Roman" w:hAnsi="Times New Roman"/>
        </w:rPr>
      </w:pPr>
      <w:r w:rsidRPr="00FB5F26">
        <w:rPr>
          <w:rFonts w:ascii="Times New Roman" w:hAnsi="Times New Roman"/>
        </w:rPr>
        <w:t xml:space="preserve">The Japanese American Confinement Sites Grant Program does </w:t>
      </w:r>
      <w:r w:rsidRPr="00FB5F26">
        <w:rPr>
          <w:rFonts w:ascii="Times New Roman" w:hAnsi="Times New Roman"/>
          <w:b/>
          <w:u w:val="single"/>
        </w:rPr>
        <w:t>not</w:t>
      </w:r>
      <w:r w:rsidRPr="00FB5F26">
        <w:rPr>
          <w:rFonts w:ascii="Times New Roman" w:hAnsi="Times New Roman"/>
        </w:rPr>
        <w:t xml:space="preserve"> provide funding for: </w:t>
      </w:r>
    </w:p>
    <w:p w14:paraId="515B729B" w14:textId="77777777" w:rsidR="00113FE6" w:rsidRPr="00FB5F26" w:rsidRDefault="00113FE6" w:rsidP="00FD1254">
      <w:pPr>
        <w:pStyle w:val="ListParagraph"/>
        <w:numPr>
          <w:ilvl w:val="0"/>
          <w:numId w:val="6"/>
        </w:numPr>
        <w:tabs>
          <w:tab w:val="left" w:pos="1080"/>
        </w:tabs>
        <w:ind w:left="1080"/>
        <w:rPr>
          <w:rFonts w:ascii="Times New Roman" w:hAnsi="Times New Roman"/>
        </w:rPr>
      </w:pPr>
      <w:r w:rsidRPr="00FB5F26">
        <w:rPr>
          <w:rFonts w:ascii="Times New Roman" w:hAnsi="Times New Roman"/>
        </w:rPr>
        <w:t xml:space="preserve">Projects that have already been completed </w:t>
      </w:r>
    </w:p>
    <w:p w14:paraId="3C488365" w14:textId="77777777" w:rsidR="00113FE6" w:rsidRPr="00FB5F26" w:rsidRDefault="00113FE6" w:rsidP="00FD1254">
      <w:pPr>
        <w:pStyle w:val="ListParagraph"/>
        <w:numPr>
          <w:ilvl w:val="0"/>
          <w:numId w:val="6"/>
        </w:numPr>
        <w:tabs>
          <w:tab w:val="left" w:pos="1080"/>
        </w:tabs>
        <w:ind w:left="1080"/>
        <w:rPr>
          <w:rFonts w:ascii="Times New Roman" w:hAnsi="Times New Roman"/>
        </w:rPr>
      </w:pPr>
      <w:r w:rsidRPr="00FB5F26">
        <w:rPr>
          <w:rFonts w:ascii="Times New Roman" w:hAnsi="Times New Roman"/>
        </w:rPr>
        <w:t xml:space="preserve">Establishment of Friends groups </w:t>
      </w:r>
    </w:p>
    <w:p w14:paraId="44E5806C" w14:textId="77777777" w:rsidR="00113FE6" w:rsidRPr="00FB5F26" w:rsidRDefault="00113FE6" w:rsidP="00FD1254">
      <w:pPr>
        <w:pStyle w:val="ListParagraph"/>
        <w:numPr>
          <w:ilvl w:val="0"/>
          <w:numId w:val="6"/>
        </w:numPr>
        <w:tabs>
          <w:tab w:val="left" w:pos="1080"/>
        </w:tabs>
        <w:ind w:left="1080"/>
        <w:rPr>
          <w:rFonts w:ascii="Times New Roman" w:hAnsi="Times New Roman"/>
        </w:rPr>
      </w:pPr>
      <w:r w:rsidRPr="00FB5F26">
        <w:rPr>
          <w:rFonts w:ascii="Times New Roman" w:hAnsi="Times New Roman"/>
        </w:rPr>
        <w:t>Fundraising or the formulation of fundraising plans</w:t>
      </w:r>
    </w:p>
    <w:p w14:paraId="337C9B0F" w14:textId="77777777" w:rsidR="00113FE6" w:rsidRPr="00FB5F26" w:rsidRDefault="00113FE6" w:rsidP="00FD1254">
      <w:pPr>
        <w:pStyle w:val="ListParagraph"/>
        <w:numPr>
          <w:ilvl w:val="0"/>
          <w:numId w:val="6"/>
        </w:numPr>
        <w:tabs>
          <w:tab w:val="left" w:pos="1080"/>
        </w:tabs>
        <w:ind w:left="1080"/>
        <w:rPr>
          <w:rFonts w:ascii="Times New Roman" w:hAnsi="Times New Roman"/>
        </w:rPr>
      </w:pPr>
      <w:r w:rsidRPr="00FB5F26">
        <w:rPr>
          <w:rFonts w:ascii="Times New Roman" w:hAnsi="Times New Roman"/>
        </w:rPr>
        <w:t>Lobbying</w:t>
      </w:r>
    </w:p>
    <w:p w14:paraId="4E555089" w14:textId="77777777" w:rsidR="00113FE6" w:rsidRPr="00FB5F26" w:rsidRDefault="00113FE6" w:rsidP="00FD1254">
      <w:pPr>
        <w:pStyle w:val="ListParagraph"/>
        <w:numPr>
          <w:ilvl w:val="0"/>
          <w:numId w:val="6"/>
        </w:numPr>
        <w:tabs>
          <w:tab w:val="left" w:pos="1080"/>
        </w:tabs>
        <w:ind w:left="1080"/>
        <w:rPr>
          <w:rFonts w:ascii="Times New Roman" w:hAnsi="Times New Roman"/>
        </w:rPr>
      </w:pPr>
      <w:r w:rsidRPr="00FB5F26">
        <w:rPr>
          <w:rFonts w:ascii="Times New Roman" w:hAnsi="Times New Roman"/>
        </w:rPr>
        <w:t xml:space="preserve">Long-term maintenance, operations, or curatorial work beyond the grant period </w:t>
      </w:r>
    </w:p>
    <w:p w14:paraId="39FF798D" w14:textId="77777777" w:rsidR="00113FE6" w:rsidRPr="00FB5F26" w:rsidRDefault="00113FE6" w:rsidP="00FD1254">
      <w:pPr>
        <w:pStyle w:val="ListParagraph"/>
        <w:numPr>
          <w:ilvl w:val="0"/>
          <w:numId w:val="6"/>
        </w:numPr>
        <w:tabs>
          <w:tab w:val="left" w:pos="1080"/>
        </w:tabs>
        <w:ind w:left="1080"/>
        <w:rPr>
          <w:rFonts w:ascii="Times New Roman" w:hAnsi="Times New Roman"/>
        </w:rPr>
      </w:pPr>
      <w:r w:rsidRPr="00FB5F26">
        <w:rPr>
          <w:rFonts w:ascii="Times New Roman" w:hAnsi="Times New Roman"/>
        </w:rPr>
        <w:t xml:space="preserve">Organizational operations/permanent staff positions </w:t>
      </w:r>
    </w:p>
    <w:p w14:paraId="18E6F1A3" w14:textId="77777777" w:rsidR="00113FE6" w:rsidRPr="00FB5F26" w:rsidRDefault="00113FE6" w:rsidP="00FD1254">
      <w:pPr>
        <w:pStyle w:val="ListParagraph"/>
        <w:numPr>
          <w:ilvl w:val="0"/>
          <w:numId w:val="6"/>
        </w:numPr>
        <w:tabs>
          <w:tab w:val="left" w:pos="1080"/>
        </w:tabs>
        <w:ind w:left="1080"/>
        <w:rPr>
          <w:rFonts w:ascii="Times New Roman" w:hAnsi="Times New Roman"/>
        </w:rPr>
      </w:pPr>
      <w:r w:rsidRPr="00FB5F26">
        <w:rPr>
          <w:rFonts w:ascii="Times New Roman" w:hAnsi="Times New Roman"/>
        </w:rPr>
        <w:t xml:space="preserve">Land acquisition at sites other than: Heart Mountain, Honouliuli, Jerome, </w:t>
      </w:r>
      <w:proofErr w:type="spellStart"/>
      <w:r w:rsidRPr="00FB5F26">
        <w:rPr>
          <w:rFonts w:ascii="Times New Roman" w:hAnsi="Times New Roman"/>
        </w:rPr>
        <w:t>Rohwer</w:t>
      </w:r>
      <w:proofErr w:type="spellEnd"/>
      <w:r w:rsidRPr="00FB5F26">
        <w:rPr>
          <w:rFonts w:ascii="Times New Roman" w:hAnsi="Times New Roman"/>
        </w:rPr>
        <w:t xml:space="preserve">, and Topaz. </w:t>
      </w:r>
    </w:p>
    <w:p w14:paraId="6ED0C4C4" w14:textId="77777777" w:rsidR="00113FE6" w:rsidRPr="00FB5F26" w:rsidRDefault="00113FE6" w:rsidP="00113FE6">
      <w:pPr>
        <w:rPr>
          <w:rFonts w:ascii="Times New Roman" w:hAnsi="Times New Roman"/>
          <w:szCs w:val="28"/>
        </w:rPr>
      </w:pPr>
    </w:p>
    <w:p w14:paraId="5A198924" w14:textId="77777777" w:rsidR="0025572A" w:rsidRPr="00FB5F26" w:rsidRDefault="0025572A" w:rsidP="0025572A">
      <w:pPr>
        <w:pStyle w:val="Heading3"/>
      </w:pPr>
      <w:bookmarkStart w:id="12" w:name="_Toc48723165"/>
      <w:r w:rsidRPr="00FB5F26">
        <w:t>3.</w:t>
      </w:r>
      <w:r w:rsidRPr="00FB5F26">
        <w:rPr>
          <w:rStyle w:val="apple-converted-space"/>
        </w:rPr>
        <w:t> </w:t>
      </w:r>
      <w:r w:rsidRPr="00FB5F26">
        <w:t>Cost Sharing or Matching</w:t>
      </w:r>
      <w:bookmarkEnd w:id="12"/>
      <w:r w:rsidRPr="00FB5F26">
        <w:t xml:space="preserve"> </w:t>
      </w:r>
    </w:p>
    <w:p w14:paraId="20AF0053" w14:textId="36846DA7" w:rsidR="0025572A" w:rsidRPr="00FB5F26" w:rsidRDefault="0025572A" w:rsidP="0025572A">
      <w:pPr>
        <w:spacing w:after="120" w:line="23" w:lineRule="atLeast"/>
        <w:contextualSpacing/>
        <w:rPr>
          <w:rFonts w:ascii="Times New Roman" w:hAnsi="Times New Roman"/>
        </w:rPr>
      </w:pPr>
      <w:r w:rsidRPr="00FB5F26">
        <w:rPr>
          <w:rFonts w:ascii="Times New Roman" w:hAnsi="Times New Roman"/>
          <w:iCs/>
        </w:rPr>
        <w:t xml:space="preserve">In accordance with </w:t>
      </w:r>
      <w:r w:rsidRPr="00FB5F26">
        <w:rPr>
          <w:rFonts w:ascii="Times New Roman" w:hAnsi="Times New Roman"/>
          <w:szCs w:val="28"/>
        </w:rPr>
        <w:t xml:space="preserve">Public Law 109-441 (120 Stat. 3288), each grant requires a 2:1 Federal to non-Federal match; that is, to receive two dollars of Federal funds at least </w:t>
      </w:r>
      <w:proofErr w:type="gramStart"/>
      <w:r w:rsidRPr="00FB5F26">
        <w:rPr>
          <w:rFonts w:ascii="Times New Roman" w:hAnsi="Times New Roman"/>
          <w:szCs w:val="28"/>
        </w:rPr>
        <w:t>one dollar</w:t>
      </w:r>
      <w:proofErr w:type="gramEnd"/>
      <w:r w:rsidRPr="00FB5F26">
        <w:rPr>
          <w:rFonts w:ascii="Times New Roman" w:hAnsi="Times New Roman"/>
          <w:szCs w:val="28"/>
        </w:rPr>
        <w:t xml:space="preserve"> non-Federal match is required </w:t>
      </w:r>
      <w:r w:rsidRPr="00FB5F26">
        <w:rPr>
          <w:rFonts w:ascii="Times New Roman" w:hAnsi="Times New Roman"/>
          <w:iCs/>
        </w:rPr>
        <w:t>to be eligible for an award under this Notice of Funding Opportunity.  E</w:t>
      </w:r>
      <w:r w:rsidRPr="00FB5F26">
        <w:rPr>
          <w:rFonts w:ascii="Times New Roman" w:hAnsi="Times New Roman"/>
          <w:shd w:val="clear" w:color="auto" w:fill="FFFFFF"/>
        </w:rPr>
        <w:t xml:space="preserve">ligible non-Federal sources of contributions must be in accordance with 2 C.F.R. § 200.306 and may include: </w:t>
      </w:r>
      <w:r w:rsidRPr="00FB5F26">
        <w:rPr>
          <w:rFonts w:ascii="Times New Roman" w:hAnsi="Times New Roman"/>
        </w:rPr>
        <w:t xml:space="preserve">cash, in-kind contributions or services, or materials/supplies/equipment, or *land.  The non-Federal match may be raised and spent during the grant period; it does not have to be “in the bank” at the time of the application.  (*Note: </w:t>
      </w:r>
      <w:r w:rsidR="0007728C" w:rsidRPr="00FB5F26">
        <w:rPr>
          <w:rFonts w:ascii="Times New Roman" w:hAnsi="Times New Roman"/>
        </w:rPr>
        <w:t>L</w:t>
      </w:r>
      <w:r w:rsidRPr="00FB5F26">
        <w:rPr>
          <w:rFonts w:ascii="Times New Roman" w:hAnsi="Times New Roman"/>
        </w:rPr>
        <w:t xml:space="preserve">and applies only to Jerome, </w:t>
      </w:r>
      <w:proofErr w:type="spellStart"/>
      <w:r w:rsidRPr="00FB5F26">
        <w:rPr>
          <w:rFonts w:ascii="Times New Roman" w:hAnsi="Times New Roman"/>
        </w:rPr>
        <w:t>Rohwer</w:t>
      </w:r>
      <w:proofErr w:type="spellEnd"/>
      <w:r w:rsidRPr="00FB5F26">
        <w:rPr>
          <w:rFonts w:ascii="Times New Roman" w:hAnsi="Times New Roman"/>
        </w:rPr>
        <w:t>, Topaz and Honouliuli per stipulations of Public Laws 109-441 and 111-88.)</w:t>
      </w:r>
    </w:p>
    <w:p w14:paraId="74AC263F" w14:textId="77777777" w:rsidR="0025572A" w:rsidRPr="00FB5F26" w:rsidRDefault="0025572A" w:rsidP="0025572A">
      <w:pPr>
        <w:spacing w:after="120" w:line="23" w:lineRule="atLeast"/>
        <w:contextualSpacing/>
        <w:rPr>
          <w:rFonts w:ascii="Times New Roman" w:hAnsi="Times New Roman"/>
          <w:shd w:val="clear" w:color="auto" w:fill="FFFFFF"/>
        </w:rPr>
      </w:pPr>
    </w:p>
    <w:p w14:paraId="0B4444A3" w14:textId="3C810E04" w:rsidR="0025572A" w:rsidRPr="00FB5F26" w:rsidRDefault="0025572A" w:rsidP="0025572A">
      <w:pPr>
        <w:spacing w:after="120" w:line="23" w:lineRule="atLeast"/>
        <w:contextualSpacing/>
        <w:rPr>
          <w:rFonts w:ascii="Times New Roman" w:hAnsi="Times New Roman"/>
          <w:shd w:val="clear" w:color="auto" w:fill="FFFFFF"/>
        </w:rPr>
      </w:pPr>
      <w:r w:rsidRPr="00FB5F26">
        <w:rPr>
          <w:rFonts w:ascii="Times New Roman" w:hAnsi="Times New Roman"/>
          <w:shd w:val="clear" w:color="auto" w:fill="FFFFFF"/>
        </w:rPr>
        <w:t xml:space="preserve">The non-Federal match must be identified in the required </w:t>
      </w:r>
      <w:r w:rsidRPr="00FB5F26">
        <w:rPr>
          <w:rFonts w:ascii="Times New Roman" w:hAnsi="Times New Roman"/>
          <w:b/>
          <w:shd w:val="clear" w:color="auto" w:fill="FFFFFF"/>
        </w:rPr>
        <w:t>Application Package</w:t>
      </w:r>
      <w:r w:rsidRPr="00FB5F26">
        <w:rPr>
          <w:rFonts w:ascii="Times New Roman" w:hAnsi="Times New Roman"/>
          <w:shd w:val="clear" w:color="auto" w:fill="FFFFFF"/>
        </w:rPr>
        <w:t xml:space="preserve"> documents (see Section D: Application and Submission Information).  </w:t>
      </w:r>
    </w:p>
    <w:p w14:paraId="5509DD88" w14:textId="77777777" w:rsidR="0025572A" w:rsidRPr="00FB5F26" w:rsidRDefault="0025572A" w:rsidP="0025572A">
      <w:pPr>
        <w:spacing w:after="120" w:line="23" w:lineRule="atLeast"/>
        <w:contextualSpacing/>
        <w:rPr>
          <w:rFonts w:ascii="Times New Roman" w:hAnsi="Times New Roman"/>
          <w:shd w:val="clear" w:color="auto" w:fill="FFFFFF"/>
        </w:rPr>
      </w:pPr>
    </w:p>
    <w:p w14:paraId="76848CB6" w14:textId="60F9C039" w:rsidR="0025572A" w:rsidRPr="00FB5F26" w:rsidRDefault="0025572A" w:rsidP="0025572A">
      <w:pPr>
        <w:autoSpaceDE w:val="0"/>
        <w:autoSpaceDN w:val="0"/>
        <w:adjustRightInd w:val="0"/>
        <w:rPr>
          <w:rFonts w:ascii="Times New Roman" w:hAnsi="Times New Roman"/>
          <w:shd w:val="clear" w:color="auto" w:fill="FFFFFF"/>
        </w:rPr>
      </w:pPr>
      <w:r w:rsidRPr="00FB5F26">
        <w:rPr>
          <w:rFonts w:ascii="Times New Roman" w:hAnsi="Times New Roman"/>
          <w:shd w:val="clear" w:color="auto" w:fill="FFFFFF"/>
        </w:rPr>
        <w:t>The required non-Federal match will be considered in the evaluation of applications in accordance with Section E. Application Review Information.</w:t>
      </w:r>
    </w:p>
    <w:p w14:paraId="561707F2" w14:textId="77777777" w:rsidR="00A245FF" w:rsidRPr="00FB5F26" w:rsidRDefault="00A245FF" w:rsidP="003773BE">
      <w:pPr>
        <w:rPr>
          <w:rFonts w:ascii="Times New Roman" w:hAnsi="Times New Roman"/>
          <w:b/>
        </w:rPr>
      </w:pPr>
    </w:p>
    <w:p w14:paraId="4C98A30F" w14:textId="77777777" w:rsidR="003773BE" w:rsidRPr="00FB5F26" w:rsidRDefault="003773BE" w:rsidP="003773BE">
      <w:pPr>
        <w:rPr>
          <w:rFonts w:ascii="Times New Roman" w:hAnsi="Times New Roman"/>
          <w:b/>
          <w:szCs w:val="28"/>
        </w:rPr>
      </w:pPr>
      <w:r w:rsidRPr="00FB5F26">
        <w:rPr>
          <w:rFonts w:ascii="Times New Roman" w:hAnsi="Times New Roman"/>
          <w:b/>
        </w:rPr>
        <w:t xml:space="preserve">4. </w:t>
      </w:r>
      <w:r w:rsidR="00831A7B" w:rsidRPr="00FB5F26">
        <w:rPr>
          <w:rFonts w:ascii="Times New Roman" w:hAnsi="Times New Roman"/>
          <w:b/>
        </w:rPr>
        <w:t xml:space="preserve">Other </w:t>
      </w:r>
      <w:r w:rsidRPr="00FB5F26">
        <w:rPr>
          <w:rFonts w:ascii="Times New Roman" w:hAnsi="Times New Roman"/>
          <w:b/>
          <w:szCs w:val="28"/>
        </w:rPr>
        <w:t xml:space="preserve">Administrative </w:t>
      </w:r>
      <w:r w:rsidR="004E096E" w:rsidRPr="00FB5F26">
        <w:rPr>
          <w:rFonts w:ascii="Times New Roman" w:hAnsi="Times New Roman"/>
          <w:b/>
          <w:szCs w:val="28"/>
        </w:rPr>
        <w:t>R</w:t>
      </w:r>
      <w:r w:rsidRPr="00FB5F26">
        <w:rPr>
          <w:rFonts w:ascii="Times New Roman" w:hAnsi="Times New Roman"/>
          <w:b/>
          <w:szCs w:val="28"/>
        </w:rPr>
        <w:t xml:space="preserve">equirements </w:t>
      </w:r>
    </w:p>
    <w:p w14:paraId="16B44F9E" w14:textId="77777777" w:rsidR="003773BE" w:rsidRPr="00FB5F26" w:rsidRDefault="003773BE" w:rsidP="003773BE">
      <w:pPr>
        <w:rPr>
          <w:rFonts w:ascii="Times New Roman" w:hAnsi="Times New Roman"/>
          <w:szCs w:val="28"/>
        </w:rPr>
      </w:pPr>
      <w:r w:rsidRPr="00FB5F26">
        <w:rPr>
          <w:rFonts w:ascii="Times New Roman" w:hAnsi="Times New Roman"/>
          <w:szCs w:val="28"/>
        </w:rPr>
        <w:t>Each applicant may submit up to 3 applications annually (for 3 separate projects), but each applicant can receive only 2 grants per fiscal year grant cycle.</w:t>
      </w:r>
    </w:p>
    <w:p w14:paraId="1E5F19B9" w14:textId="77777777" w:rsidR="006F03F8" w:rsidRPr="00FB5F26" w:rsidRDefault="006F03F8" w:rsidP="00D71B4C">
      <w:pPr>
        <w:spacing w:after="120" w:line="23" w:lineRule="atLeast"/>
        <w:contextualSpacing/>
        <w:rPr>
          <w:rFonts w:ascii="Times New Roman" w:hAnsi="Times New Roman"/>
        </w:rPr>
      </w:pPr>
    </w:p>
    <w:p w14:paraId="416A7FF6" w14:textId="77777777" w:rsidR="00A245FF" w:rsidRPr="00FB5F26" w:rsidRDefault="00A245FF" w:rsidP="00D71B4C">
      <w:pPr>
        <w:pStyle w:val="Heading2"/>
        <w:spacing w:after="120" w:line="23" w:lineRule="atLeast"/>
        <w:contextualSpacing/>
        <w:jc w:val="center"/>
        <w:rPr>
          <w:rFonts w:ascii="Times New Roman" w:hAnsi="Times New Roman"/>
          <w:sz w:val="24"/>
          <w:szCs w:val="24"/>
        </w:rPr>
      </w:pPr>
    </w:p>
    <w:p w14:paraId="2DBBCB39" w14:textId="77777777" w:rsidR="00A245FF" w:rsidRPr="00FB5F26" w:rsidRDefault="00A245FF" w:rsidP="00D71B4C">
      <w:pPr>
        <w:pStyle w:val="Heading2"/>
        <w:spacing w:after="120" w:line="23" w:lineRule="atLeast"/>
        <w:contextualSpacing/>
        <w:jc w:val="center"/>
        <w:rPr>
          <w:rFonts w:ascii="Times New Roman" w:hAnsi="Times New Roman"/>
          <w:sz w:val="24"/>
          <w:szCs w:val="24"/>
        </w:rPr>
      </w:pPr>
    </w:p>
    <w:p w14:paraId="18700ECB" w14:textId="77777777" w:rsidR="00A245FF" w:rsidRPr="00FB5F26" w:rsidRDefault="00A245FF" w:rsidP="00D71B4C">
      <w:pPr>
        <w:pStyle w:val="Heading2"/>
        <w:spacing w:after="120" w:line="23" w:lineRule="atLeast"/>
        <w:contextualSpacing/>
        <w:jc w:val="center"/>
        <w:rPr>
          <w:rFonts w:ascii="Times New Roman" w:hAnsi="Times New Roman"/>
          <w:sz w:val="24"/>
          <w:szCs w:val="24"/>
        </w:rPr>
      </w:pPr>
    </w:p>
    <w:p w14:paraId="1DF4475B" w14:textId="77777777" w:rsidR="00A245FF" w:rsidRPr="00FB5F26" w:rsidRDefault="00A245FF" w:rsidP="00D71B4C">
      <w:pPr>
        <w:pStyle w:val="Heading2"/>
        <w:spacing w:after="120" w:line="23" w:lineRule="atLeast"/>
        <w:contextualSpacing/>
        <w:jc w:val="center"/>
        <w:rPr>
          <w:rFonts w:ascii="Times New Roman" w:hAnsi="Times New Roman"/>
          <w:sz w:val="24"/>
          <w:szCs w:val="24"/>
        </w:rPr>
      </w:pPr>
    </w:p>
    <w:p w14:paraId="3F623E15" w14:textId="77777777" w:rsidR="00A245FF" w:rsidRPr="00FB5F26" w:rsidRDefault="00A245FF" w:rsidP="00D71B4C">
      <w:pPr>
        <w:pStyle w:val="Heading2"/>
        <w:spacing w:after="120" w:line="23" w:lineRule="atLeast"/>
        <w:contextualSpacing/>
        <w:jc w:val="center"/>
        <w:rPr>
          <w:rFonts w:ascii="Times New Roman" w:hAnsi="Times New Roman"/>
          <w:sz w:val="24"/>
          <w:szCs w:val="24"/>
        </w:rPr>
      </w:pPr>
    </w:p>
    <w:p w14:paraId="21305D22" w14:textId="77777777" w:rsidR="005E5946" w:rsidRPr="00FB5F26" w:rsidRDefault="005E5946" w:rsidP="005E5946"/>
    <w:p w14:paraId="57719C2B" w14:textId="77777777" w:rsidR="005E5946" w:rsidRPr="00FB5F26" w:rsidRDefault="005E5946" w:rsidP="005E5946"/>
    <w:p w14:paraId="36F4852B" w14:textId="77777777" w:rsidR="00A245FF" w:rsidRPr="00FB5F26" w:rsidRDefault="00A245FF" w:rsidP="00D71B4C">
      <w:pPr>
        <w:pStyle w:val="Heading2"/>
        <w:spacing w:after="120" w:line="23" w:lineRule="atLeast"/>
        <w:contextualSpacing/>
        <w:jc w:val="center"/>
        <w:rPr>
          <w:rFonts w:ascii="Times New Roman" w:hAnsi="Times New Roman"/>
          <w:sz w:val="24"/>
          <w:szCs w:val="24"/>
        </w:rPr>
      </w:pPr>
    </w:p>
    <w:p w14:paraId="5DA59EC8" w14:textId="77777777" w:rsidR="00A245FF" w:rsidRPr="00FB5F26" w:rsidRDefault="00A245FF" w:rsidP="00D71B4C">
      <w:pPr>
        <w:pStyle w:val="Heading2"/>
        <w:spacing w:after="120" w:line="23" w:lineRule="atLeast"/>
        <w:contextualSpacing/>
        <w:jc w:val="center"/>
        <w:rPr>
          <w:rFonts w:ascii="Times New Roman" w:hAnsi="Times New Roman"/>
          <w:sz w:val="24"/>
          <w:szCs w:val="24"/>
        </w:rPr>
      </w:pPr>
    </w:p>
    <w:p w14:paraId="35C94888" w14:textId="77777777" w:rsidR="00A245FF" w:rsidRPr="00FB5F26" w:rsidRDefault="00A245FF" w:rsidP="00D71B4C">
      <w:pPr>
        <w:pStyle w:val="Heading2"/>
        <w:spacing w:after="120" w:line="23" w:lineRule="atLeast"/>
        <w:contextualSpacing/>
        <w:jc w:val="center"/>
        <w:rPr>
          <w:rFonts w:ascii="Times New Roman" w:hAnsi="Times New Roman"/>
          <w:sz w:val="24"/>
          <w:szCs w:val="24"/>
        </w:rPr>
      </w:pPr>
    </w:p>
    <w:p w14:paraId="05F05623" w14:textId="77777777" w:rsidR="00A245FF" w:rsidRPr="00FB5F26" w:rsidRDefault="00A245FF" w:rsidP="00D71B4C">
      <w:pPr>
        <w:pStyle w:val="Heading2"/>
        <w:spacing w:after="120" w:line="23" w:lineRule="atLeast"/>
        <w:contextualSpacing/>
        <w:jc w:val="center"/>
        <w:rPr>
          <w:rFonts w:ascii="Times New Roman" w:hAnsi="Times New Roman"/>
          <w:sz w:val="24"/>
          <w:szCs w:val="24"/>
        </w:rPr>
      </w:pPr>
    </w:p>
    <w:p w14:paraId="18F6344D" w14:textId="77777777" w:rsidR="00202743" w:rsidRPr="00FB5F26" w:rsidRDefault="00BF677F" w:rsidP="00D71B4C">
      <w:pPr>
        <w:pStyle w:val="Heading2"/>
        <w:spacing w:after="120" w:line="23" w:lineRule="atLeast"/>
        <w:contextualSpacing/>
        <w:jc w:val="center"/>
        <w:rPr>
          <w:rFonts w:ascii="Times New Roman" w:hAnsi="Times New Roman"/>
          <w:sz w:val="24"/>
          <w:szCs w:val="24"/>
        </w:rPr>
      </w:pPr>
      <w:bookmarkStart w:id="13" w:name="_Toc48723166"/>
      <w:r w:rsidRPr="00FB5F26">
        <w:rPr>
          <w:rFonts w:ascii="Times New Roman" w:hAnsi="Times New Roman"/>
          <w:sz w:val="24"/>
          <w:szCs w:val="24"/>
        </w:rPr>
        <w:lastRenderedPageBreak/>
        <w:t xml:space="preserve">Section </w:t>
      </w:r>
      <w:r w:rsidR="006F03F8" w:rsidRPr="00FB5F26">
        <w:rPr>
          <w:rFonts w:ascii="Times New Roman" w:hAnsi="Times New Roman"/>
          <w:sz w:val="24"/>
          <w:szCs w:val="24"/>
        </w:rPr>
        <w:t>D</w:t>
      </w:r>
      <w:r w:rsidRPr="00FB5F26">
        <w:rPr>
          <w:rFonts w:ascii="Times New Roman" w:hAnsi="Times New Roman"/>
          <w:sz w:val="24"/>
          <w:szCs w:val="24"/>
        </w:rPr>
        <w:t>: Application and Submission Information</w:t>
      </w:r>
      <w:bookmarkEnd w:id="9"/>
      <w:bookmarkEnd w:id="13"/>
    </w:p>
    <w:p w14:paraId="3841317C" w14:textId="77777777" w:rsidR="00B43885" w:rsidRPr="00FB5F26" w:rsidRDefault="00B43885" w:rsidP="00D71B4C">
      <w:pPr>
        <w:spacing w:after="120" w:line="23" w:lineRule="atLeast"/>
        <w:contextualSpacing/>
        <w:rPr>
          <w:rFonts w:ascii="Times New Roman" w:hAnsi="Times New Roman"/>
          <w:b/>
          <w:iCs/>
          <w:shd w:val="clear" w:color="auto" w:fill="FFFFFF"/>
        </w:rPr>
      </w:pPr>
    </w:p>
    <w:p w14:paraId="38142EC6" w14:textId="77777777" w:rsidR="00B53062" w:rsidRPr="00FB5F26" w:rsidRDefault="00B43885" w:rsidP="00D71B4C">
      <w:pPr>
        <w:pStyle w:val="Heading3"/>
      </w:pPr>
      <w:bookmarkStart w:id="14" w:name="_Toc48723167"/>
      <w:r w:rsidRPr="00FB5F26">
        <w:t>1. Address to Request Application Pac</w:t>
      </w:r>
      <w:r w:rsidR="00B53062" w:rsidRPr="00FB5F26">
        <w:t>kage</w:t>
      </w:r>
      <w:bookmarkEnd w:id="14"/>
    </w:p>
    <w:p w14:paraId="79533BC4" w14:textId="77CD069D" w:rsidR="001A2E15" w:rsidRPr="00FB5F26" w:rsidRDefault="00B43885" w:rsidP="00D71B4C">
      <w:pPr>
        <w:spacing w:after="120" w:line="23" w:lineRule="atLeast"/>
        <w:contextualSpacing/>
        <w:rPr>
          <w:rFonts w:ascii="Times New Roman" w:hAnsi="Times New Roman"/>
        </w:rPr>
      </w:pPr>
      <w:r w:rsidRPr="00FB5F26">
        <w:rPr>
          <w:rFonts w:ascii="Times New Roman" w:hAnsi="Times New Roman"/>
        </w:rPr>
        <w:t xml:space="preserve">An Application Package has been included with this </w:t>
      </w:r>
      <w:r w:rsidR="00924BA0" w:rsidRPr="00FB5F26">
        <w:rPr>
          <w:rFonts w:ascii="Times New Roman" w:hAnsi="Times New Roman"/>
        </w:rPr>
        <w:t>Noti</w:t>
      </w:r>
      <w:r w:rsidR="00110ACC" w:rsidRPr="00FB5F26">
        <w:rPr>
          <w:rFonts w:ascii="Times New Roman" w:hAnsi="Times New Roman"/>
        </w:rPr>
        <w:t>ce</w:t>
      </w:r>
      <w:r w:rsidR="00924BA0" w:rsidRPr="00FB5F26">
        <w:rPr>
          <w:rFonts w:ascii="Times New Roman" w:hAnsi="Times New Roman"/>
        </w:rPr>
        <w:t xml:space="preserve"> of Funding Opportunity</w:t>
      </w:r>
      <w:r w:rsidRPr="00FB5F26">
        <w:rPr>
          <w:rFonts w:ascii="Times New Roman" w:hAnsi="Times New Roman"/>
        </w:rPr>
        <w:t xml:space="preserve"> for your convenience, found in</w:t>
      </w:r>
      <w:r w:rsidRPr="00FB5F26">
        <w:rPr>
          <w:rFonts w:ascii="Times New Roman" w:hAnsi="Times New Roman"/>
          <w:color w:val="auto"/>
        </w:rPr>
        <w:t xml:space="preserve"> Appendix </w:t>
      </w:r>
      <w:r w:rsidR="00B56573">
        <w:rPr>
          <w:rFonts w:ascii="Times New Roman" w:hAnsi="Times New Roman"/>
          <w:color w:val="auto"/>
        </w:rPr>
        <w:t>B</w:t>
      </w:r>
      <w:r w:rsidRPr="00FB5F26">
        <w:rPr>
          <w:rFonts w:ascii="Times New Roman" w:hAnsi="Times New Roman"/>
        </w:rPr>
        <w:t xml:space="preserve">. </w:t>
      </w:r>
      <w:r w:rsidR="0025572A" w:rsidRPr="00FB5F26">
        <w:rPr>
          <w:rFonts w:ascii="Times New Roman" w:hAnsi="Times New Roman"/>
        </w:rPr>
        <w:t xml:space="preserve"> </w:t>
      </w:r>
      <w:r w:rsidR="005D5AB8" w:rsidRPr="00FB5F26">
        <w:rPr>
          <w:rFonts w:ascii="Times New Roman" w:hAnsi="Times New Roman"/>
        </w:rPr>
        <w:t>All application materials are also available on the Japanese American Confinement Sites Grant Program website at</w:t>
      </w:r>
      <w:r w:rsidR="0025572A" w:rsidRPr="00FB5F26">
        <w:rPr>
          <w:rFonts w:ascii="Times New Roman" w:hAnsi="Times New Roman"/>
        </w:rPr>
        <w:t>:</w:t>
      </w:r>
      <w:r w:rsidR="005D5AB8" w:rsidRPr="00FB5F26">
        <w:rPr>
          <w:rFonts w:ascii="Times New Roman" w:hAnsi="Times New Roman"/>
        </w:rPr>
        <w:t xml:space="preserve"> </w:t>
      </w:r>
      <w:hyperlink r:id="rId11" w:history="1">
        <w:r w:rsidR="005D5AB8" w:rsidRPr="00FB5F26">
          <w:rPr>
            <w:rStyle w:val="Hyperlink"/>
            <w:rFonts w:ascii="Times New Roman" w:hAnsi="Times New Roman"/>
          </w:rPr>
          <w:t>https://www.nps.gov/jacs/application.html</w:t>
        </w:r>
      </w:hyperlink>
      <w:r w:rsidR="005D5AB8" w:rsidRPr="00FB5F26">
        <w:rPr>
          <w:rFonts w:ascii="Times New Roman" w:hAnsi="Times New Roman"/>
        </w:rPr>
        <w:t xml:space="preserve">. </w:t>
      </w:r>
    </w:p>
    <w:p w14:paraId="0928C63E" w14:textId="77777777" w:rsidR="00EA7048" w:rsidRPr="00FB5F26" w:rsidRDefault="00EA7048" w:rsidP="00D71B4C">
      <w:pPr>
        <w:spacing w:after="120" w:line="23" w:lineRule="atLeast"/>
        <w:contextualSpacing/>
        <w:rPr>
          <w:rFonts w:ascii="Times New Roman" w:hAnsi="Times New Roman"/>
        </w:rPr>
      </w:pPr>
    </w:p>
    <w:p w14:paraId="3AE40E31" w14:textId="77777777" w:rsidR="00EA7048" w:rsidRPr="00FB5F26" w:rsidRDefault="00CF1573" w:rsidP="00D71B4C">
      <w:pPr>
        <w:spacing w:after="120" w:line="23" w:lineRule="atLeast"/>
        <w:contextualSpacing/>
        <w:rPr>
          <w:rFonts w:ascii="Times New Roman" w:hAnsi="Times New Roman"/>
          <w:b/>
        </w:rPr>
      </w:pPr>
      <w:r w:rsidRPr="00FB5F26">
        <w:rPr>
          <w:rFonts w:ascii="Times New Roman" w:hAnsi="Times New Roman"/>
          <w:b/>
        </w:rPr>
        <w:t xml:space="preserve">PLEASE NOTE: APPLICATIONS FOR THIS ANNOUNCEMENT WILL </w:t>
      </w:r>
      <w:r w:rsidRPr="00FB5F26">
        <w:rPr>
          <w:rFonts w:ascii="Times New Roman" w:hAnsi="Times New Roman"/>
          <w:b/>
          <w:u w:val="single"/>
        </w:rPr>
        <w:t>NOT</w:t>
      </w:r>
      <w:r w:rsidRPr="00FB5F26">
        <w:rPr>
          <w:rFonts w:ascii="Times New Roman" w:hAnsi="Times New Roman"/>
          <w:b/>
        </w:rPr>
        <w:t xml:space="preserve"> BE SUBMITTED ELECTRONICALLY THROUGH GRANTS.GOV. </w:t>
      </w:r>
      <w:r w:rsidR="0025572A" w:rsidRPr="00FB5F26">
        <w:rPr>
          <w:rFonts w:ascii="Times New Roman" w:hAnsi="Times New Roman"/>
          <w:b/>
        </w:rPr>
        <w:t xml:space="preserve"> </w:t>
      </w:r>
      <w:r w:rsidRPr="00FB5F26">
        <w:rPr>
          <w:rFonts w:ascii="Times New Roman" w:hAnsi="Times New Roman"/>
          <w:b/>
        </w:rPr>
        <w:t>SUBMISSION INFORMATION IS POSTED IN SECTION 7</w:t>
      </w:r>
      <w:r w:rsidR="0025572A" w:rsidRPr="00FB5F26">
        <w:rPr>
          <w:rFonts w:ascii="Times New Roman" w:hAnsi="Times New Roman"/>
          <w:b/>
        </w:rPr>
        <w:t xml:space="preserve"> (OTHER SUBMISSION REQUIREMENTS)</w:t>
      </w:r>
      <w:r w:rsidRPr="00FB5F26">
        <w:rPr>
          <w:rFonts w:ascii="Times New Roman" w:hAnsi="Times New Roman"/>
          <w:b/>
        </w:rPr>
        <w:t>, BELOW.</w:t>
      </w:r>
    </w:p>
    <w:p w14:paraId="5A013176" w14:textId="77777777" w:rsidR="0025572A" w:rsidRPr="00FB5F26" w:rsidRDefault="0025572A" w:rsidP="00D71B4C">
      <w:pPr>
        <w:spacing w:after="120" w:line="23" w:lineRule="atLeast"/>
        <w:contextualSpacing/>
        <w:rPr>
          <w:rFonts w:ascii="Times New Roman" w:hAnsi="Times New Roman"/>
        </w:rPr>
      </w:pPr>
    </w:p>
    <w:p w14:paraId="7AD35687" w14:textId="77777777" w:rsidR="00CF1573" w:rsidRPr="00FB5F26" w:rsidRDefault="00CF1573" w:rsidP="00FD1254">
      <w:pPr>
        <w:pStyle w:val="ListParagraph"/>
        <w:numPr>
          <w:ilvl w:val="0"/>
          <w:numId w:val="9"/>
        </w:numPr>
        <w:spacing w:after="120"/>
        <w:ind w:left="1080"/>
        <w:contextualSpacing w:val="0"/>
        <w:rPr>
          <w:rFonts w:ascii="Times New Roman" w:hAnsi="Times New Roman"/>
        </w:rPr>
      </w:pPr>
      <w:r w:rsidRPr="00FB5F26">
        <w:rPr>
          <w:rFonts w:ascii="Times New Roman" w:hAnsi="Times New Roman"/>
        </w:rPr>
        <w:t xml:space="preserve">A complete </w:t>
      </w:r>
      <w:r w:rsidRPr="00FB5F26">
        <w:rPr>
          <w:rFonts w:ascii="Times New Roman" w:hAnsi="Times New Roman"/>
          <w:b/>
        </w:rPr>
        <w:t>Application Package</w:t>
      </w:r>
      <w:r w:rsidRPr="00FB5F26">
        <w:rPr>
          <w:rFonts w:ascii="Times New Roman" w:hAnsi="Times New Roman"/>
        </w:rPr>
        <w:t xml:space="preserve"> must include:</w:t>
      </w:r>
    </w:p>
    <w:p w14:paraId="18AB7102" w14:textId="77777777" w:rsidR="00CF1573" w:rsidRPr="00FB5F26" w:rsidRDefault="00CF1573" w:rsidP="00FD1254">
      <w:pPr>
        <w:pStyle w:val="ListParagraph"/>
        <w:numPr>
          <w:ilvl w:val="0"/>
          <w:numId w:val="8"/>
        </w:numPr>
        <w:ind w:left="1440"/>
        <w:contextualSpacing w:val="0"/>
        <w:rPr>
          <w:rFonts w:ascii="Times New Roman" w:hAnsi="Times New Roman"/>
        </w:rPr>
      </w:pPr>
      <w:r w:rsidRPr="00FB5F26">
        <w:rPr>
          <w:rFonts w:ascii="Times New Roman" w:hAnsi="Times New Roman"/>
        </w:rPr>
        <w:t>Signed SF-424 – Application for Federal Assistance (</w:t>
      </w:r>
      <w:r w:rsidRPr="00FB5F26">
        <w:rPr>
          <w:rFonts w:ascii="Times New Roman" w:hAnsi="Times New Roman"/>
          <w:b/>
        </w:rPr>
        <w:t>required</w:t>
      </w:r>
      <w:r w:rsidRPr="00FB5F26">
        <w:rPr>
          <w:rFonts w:ascii="Times New Roman" w:hAnsi="Times New Roman"/>
        </w:rPr>
        <w:t>)</w:t>
      </w:r>
    </w:p>
    <w:p w14:paraId="041B05DD" w14:textId="77777777" w:rsidR="00CF1573" w:rsidRPr="00FB5F26" w:rsidRDefault="00CF1573" w:rsidP="00FD1254">
      <w:pPr>
        <w:pStyle w:val="ListParagraph"/>
        <w:numPr>
          <w:ilvl w:val="0"/>
          <w:numId w:val="8"/>
        </w:numPr>
        <w:ind w:left="1440"/>
        <w:contextualSpacing w:val="0"/>
        <w:rPr>
          <w:rFonts w:ascii="Times New Roman" w:hAnsi="Times New Roman"/>
        </w:rPr>
      </w:pPr>
      <w:r w:rsidRPr="00FB5F26">
        <w:rPr>
          <w:rFonts w:ascii="Times New Roman" w:hAnsi="Times New Roman"/>
        </w:rPr>
        <w:t>Project Narrative (</w:t>
      </w:r>
      <w:r w:rsidRPr="00FB5F26">
        <w:rPr>
          <w:rFonts w:ascii="Times New Roman" w:hAnsi="Times New Roman"/>
          <w:b/>
        </w:rPr>
        <w:t>required</w:t>
      </w:r>
      <w:r w:rsidRPr="00FB5F26">
        <w:rPr>
          <w:rFonts w:ascii="Times New Roman" w:hAnsi="Times New Roman"/>
        </w:rPr>
        <w:t xml:space="preserve">) </w:t>
      </w:r>
    </w:p>
    <w:p w14:paraId="1BBCA23D" w14:textId="77777777" w:rsidR="00CF1573" w:rsidRPr="00FB5F26" w:rsidRDefault="00CF1573" w:rsidP="00FD1254">
      <w:pPr>
        <w:pStyle w:val="ListParagraph"/>
        <w:numPr>
          <w:ilvl w:val="0"/>
          <w:numId w:val="8"/>
        </w:numPr>
        <w:ind w:left="1440"/>
        <w:contextualSpacing w:val="0"/>
        <w:rPr>
          <w:rFonts w:ascii="Times New Roman" w:hAnsi="Times New Roman"/>
        </w:rPr>
      </w:pPr>
      <w:r w:rsidRPr="00FB5F26">
        <w:rPr>
          <w:rFonts w:ascii="Times New Roman" w:hAnsi="Times New Roman"/>
        </w:rPr>
        <w:t>Completed SF-424A or SF-424C – Budget Information (Non-Construction or Construction Programs) (</w:t>
      </w:r>
      <w:r w:rsidRPr="00FB5F26">
        <w:rPr>
          <w:rFonts w:ascii="Times New Roman" w:hAnsi="Times New Roman"/>
          <w:b/>
        </w:rPr>
        <w:t>required</w:t>
      </w:r>
      <w:r w:rsidRPr="00FB5F26">
        <w:rPr>
          <w:rFonts w:ascii="Times New Roman" w:hAnsi="Times New Roman"/>
        </w:rPr>
        <w:t xml:space="preserve">)  </w:t>
      </w:r>
    </w:p>
    <w:p w14:paraId="2EA8C56B" w14:textId="77777777" w:rsidR="00CF1573" w:rsidRPr="00FB5F26" w:rsidRDefault="00CF1573" w:rsidP="00FD1254">
      <w:pPr>
        <w:pStyle w:val="ListParagraph"/>
        <w:numPr>
          <w:ilvl w:val="0"/>
          <w:numId w:val="8"/>
        </w:numPr>
        <w:ind w:left="1440"/>
        <w:contextualSpacing w:val="0"/>
        <w:rPr>
          <w:rFonts w:ascii="Times New Roman" w:hAnsi="Times New Roman"/>
        </w:rPr>
      </w:pPr>
      <w:r w:rsidRPr="00FB5F26">
        <w:rPr>
          <w:rFonts w:ascii="Times New Roman" w:hAnsi="Times New Roman"/>
        </w:rPr>
        <w:t>Budget Justification to Support the SF-424A or SF-424C (</w:t>
      </w:r>
      <w:r w:rsidRPr="00FB5F26">
        <w:rPr>
          <w:rFonts w:ascii="Times New Roman" w:hAnsi="Times New Roman"/>
          <w:b/>
        </w:rPr>
        <w:t>required</w:t>
      </w:r>
      <w:r w:rsidRPr="00FB5F26">
        <w:rPr>
          <w:rFonts w:ascii="Times New Roman" w:hAnsi="Times New Roman"/>
        </w:rPr>
        <w:t>)</w:t>
      </w:r>
    </w:p>
    <w:p w14:paraId="1BAA69BF" w14:textId="77777777" w:rsidR="00CF1573" w:rsidRPr="00FB5F26" w:rsidRDefault="00CF1573" w:rsidP="00FD1254">
      <w:pPr>
        <w:pStyle w:val="ListParagraph"/>
        <w:numPr>
          <w:ilvl w:val="0"/>
          <w:numId w:val="8"/>
        </w:numPr>
        <w:ind w:left="1440"/>
        <w:contextualSpacing w:val="0"/>
        <w:rPr>
          <w:rFonts w:ascii="Times New Roman" w:hAnsi="Times New Roman"/>
        </w:rPr>
      </w:pPr>
      <w:r w:rsidRPr="00FB5F26">
        <w:rPr>
          <w:rFonts w:ascii="Times New Roman" w:hAnsi="Times New Roman"/>
        </w:rPr>
        <w:t>Signed SF-424B (Non-Construction Programs) or SF-424D (Construction Programs) – Assurances (</w:t>
      </w:r>
      <w:r w:rsidRPr="00FB5F26">
        <w:rPr>
          <w:rFonts w:ascii="Times New Roman" w:hAnsi="Times New Roman"/>
          <w:b/>
        </w:rPr>
        <w:t>required</w:t>
      </w:r>
      <w:r w:rsidRPr="00FB5F26">
        <w:rPr>
          <w:rFonts w:ascii="Times New Roman" w:hAnsi="Times New Roman"/>
        </w:rPr>
        <w:t>)</w:t>
      </w:r>
    </w:p>
    <w:p w14:paraId="73A78FFD" w14:textId="77777777" w:rsidR="00CF1573" w:rsidRPr="00FB5F26" w:rsidRDefault="00CF1573" w:rsidP="00FD1254">
      <w:pPr>
        <w:pStyle w:val="ListParagraph"/>
        <w:numPr>
          <w:ilvl w:val="0"/>
          <w:numId w:val="8"/>
        </w:numPr>
        <w:ind w:left="1440"/>
        <w:contextualSpacing w:val="0"/>
        <w:rPr>
          <w:rFonts w:ascii="Times New Roman" w:hAnsi="Times New Roman"/>
        </w:rPr>
      </w:pPr>
      <w:r w:rsidRPr="00FB5F26">
        <w:rPr>
          <w:rFonts w:ascii="Times New Roman" w:hAnsi="Times New Roman"/>
        </w:rPr>
        <w:t>Indirect Cost Rate Agreement or Proposal, if applicable</w:t>
      </w:r>
    </w:p>
    <w:p w14:paraId="7E4BC150" w14:textId="77777777" w:rsidR="00CF1573" w:rsidRPr="00FB5F26" w:rsidRDefault="00CF1573" w:rsidP="00FD1254">
      <w:pPr>
        <w:pStyle w:val="ListParagraph"/>
        <w:numPr>
          <w:ilvl w:val="0"/>
          <w:numId w:val="8"/>
        </w:numPr>
        <w:ind w:left="1440"/>
        <w:contextualSpacing w:val="0"/>
        <w:rPr>
          <w:rFonts w:ascii="Times New Roman" w:hAnsi="Times New Roman"/>
        </w:rPr>
      </w:pPr>
      <w:r w:rsidRPr="00FB5F26">
        <w:rPr>
          <w:rFonts w:ascii="Times New Roman" w:hAnsi="Times New Roman"/>
        </w:rPr>
        <w:t xml:space="preserve">Signed SF-LLL, Disclosure of Lobbying Activities, if applicable </w:t>
      </w:r>
    </w:p>
    <w:p w14:paraId="3B440330" w14:textId="77777777" w:rsidR="00CF1573" w:rsidRPr="00FB5F26" w:rsidRDefault="00CF1573" w:rsidP="00FD1254">
      <w:pPr>
        <w:pStyle w:val="ListParagraph"/>
        <w:numPr>
          <w:ilvl w:val="0"/>
          <w:numId w:val="8"/>
        </w:numPr>
        <w:ind w:left="1440"/>
        <w:contextualSpacing w:val="0"/>
        <w:rPr>
          <w:rFonts w:ascii="Times New Roman" w:hAnsi="Times New Roman"/>
        </w:rPr>
      </w:pPr>
      <w:r w:rsidRPr="00FB5F26">
        <w:rPr>
          <w:rFonts w:ascii="Times New Roman" w:hAnsi="Times New Roman"/>
        </w:rPr>
        <w:t>Proof of applicant’s governmental, nonprofit or institutional status (</w:t>
      </w:r>
      <w:r w:rsidRPr="00FB5F26">
        <w:rPr>
          <w:rFonts w:ascii="Times New Roman" w:hAnsi="Times New Roman"/>
          <w:b/>
        </w:rPr>
        <w:t>required</w:t>
      </w:r>
      <w:r w:rsidRPr="00FB5F26">
        <w:rPr>
          <w:rFonts w:ascii="Times New Roman" w:hAnsi="Times New Roman"/>
        </w:rPr>
        <w:t>)</w:t>
      </w:r>
    </w:p>
    <w:p w14:paraId="30CDEA33" w14:textId="4C666A18" w:rsidR="00095722" w:rsidRPr="00FB5F26" w:rsidRDefault="00095722" w:rsidP="00FD1254">
      <w:pPr>
        <w:pStyle w:val="ListParagraph"/>
        <w:numPr>
          <w:ilvl w:val="0"/>
          <w:numId w:val="8"/>
        </w:numPr>
        <w:ind w:left="1440"/>
        <w:contextualSpacing w:val="0"/>
        <w:rPr>
          <w:rFonts w:ascii="Times New Roman" w:hAnsi="Times New Roman"/>
        </w:rPr>
      </w:pPr>
      <w:r w:rsidRPr="00FB5F26">
        <w:rPr>
          <w:rFonts w:ascii="Times New Roman" w:hAnsi="Times New Roman"/>
        </w:rPr>
        <w:t>Statement of Overlap (</w:t>
      </w:r>
      <w:r w:rsidRPr="00FB5F26">
        <w:rPr>
          <w:rFonts w:ascii="Times New Roman" w:hAnsi="Times New Roman"/>
          <w:b/>
        </w:rPr>
        <w:t>required</w:t>
      </w:r>
      <w:r w:rsidRPr="00FB5F26">
        <w:rPr>
          <w:rFonts w:ascii="Times New Roman" w:hAnsi="Times New Roman"/>
        </w:rPr>
        <w:t>)</w:t>
      </w:r>
    </w:p>
    <w:p w14:paraId="3B3B1C48" w14:textId="77777777" w:rsidR="00CF1573" w:rsidRPr="00FB5F26" w:rsidRDefault="00CF1573" w:rsidP="00FD1254">
      <w:pPr>
        <w:pStyle w:val="ListParagraph"/>
        <w:numPr>
          <w:ilvl w:val="0"/>
          <w:numId w:val="8"/>
        </w:numPr>
        <w:ind w:left="1440"/>
        <w:contextualSpacing w:val="0"/>
        <w:rPr>
          <w:rFonts w:ascii="Times New Roman" w:hAnsi="Times New Roman"/>
        </w:rPr>
      </w:pPr>
      <w:r w:rsidRPr="00FB5F26">
        <w:rPr>
          <w:rFonts w:ascii="Times New Roman" w:hAnsi="Times New Roman"/>
        </w:rPr>
        <w:t xml:space="preserve">Letter from owner and/or participating organization giving consent, if applicable </w:t>
      </w:r>
    </w:p>
    <w:p w14:paraId="65B8D9CF" w14:textId="77777777" w:rsidR="00CF1573" w:rsidRPr="00FB5F26" w:rsidRDefault="00CF1573" w:rsidP="00FD1254">
      <w:pPr>
        <w:pStyle w:val="ListParagraph"/>
        <w:numPr>
          <w:ilvl w:val="0"/>
          <w:numId w:val="8"/>
        </w:numPr>
        <w:ind w:left="1440"/>
        <w:contextualSpacing w:val="0"/>
        <w:rPr>
          <w:rFonts w:ascii="Times New Roman" w:hAnsi="Times New Roman"/>
        </w:rPr>
      </w:pPr>
      <w:r w:rsidRPr="00FB5F26">
        <w:rPr>
          <w:rFonts w:ascii="Times New Roman" w:hAnsi="Times New Roman"/>
        </w:rPr>
        <w:t>Letters of Support, if applicable</w:t>
      </w:r>
    </w:p>
    <w:p w14:paraId="7F88CA5D" w14:textId="77777777" w:rsidR="00CF1573" w:rsidRPr="00FB5F26" w:rsidRDefault="00CF1573" w:rsidP="00FD1254">
      <w:pPr>
        <w:pStyle w:val="ListParagraph"/>
        <w:numPr>
          <w:ilvl w:val="0"/>
          <w:numId w:val="8"/>
        </w:numPr>
        <w:ind w:left="1440"/>
        <w:contextualSpacing w:val="0"/>
        <w:rPr>
          <w:rFonts w:ascii="Times New Roman" w:hAnsi="Times New Roman"/>
        </w:rPr>
      </w:pPr>
      <w:r w:rsidRPr="00FB5F26">
        <w:rPr>
          <w:rFonts w:ascii="Times New Roman" w:hAnsi="Times New Roman"/>
        </w:rPr>
        <w:t>Supplemental Information, if applicable</w:t>
      </w:r>
    </w:p>
    <w:p w14:paraId="3DC84EC4" w14:textId="77777777" w:rsidR="00CF1573" w:rsidRPr="00FB5F26" w:rsidRDefault="00CF1573" w:rsidP="00D71B4C">
      <w:pPr>
        <w:spacing w:after="120" w:line="23" w:lineRule="atLeast"/>
        <w:contextualSpacing/>
        <w:rPr>
          <w:rFonts w:ascii="Times New Roman" w:hAnsi="Times New Roman"/>
        </w:rPr>
      </w:pPr>
    </w:p>
    <w:p w14:paraId="48828E25" w14:textId="77777777" w:rsidR="00B53062" w:rsidRPr="00FB5F26" w:rsidRDefault="00C722EA" w:rsidP="00D71B4C">
      <w:pPr>
        <w:pStyle w:val="Heading3"/>
      </w:pPr>
      <w:bookmarkStart w:id="15" w:name="_Toc48723168"/>
      <w:r w:rsidRPr="00FB5F26">
        <w:t>2. C</w:t>
      </w:r>
      <w:r w:rsidR="00C346B0" w:rsidRPr="00FB5F26">
        <w:t>ontents and Form of Application Submission</w:t>
      </w:r>
      <w:bookmarkEnd w:id="15"/>
    </w:p>
    <w:p w14:paraId="5393EC38" w14:textId="77777777" w:rsidR="00F000F4" w:rsidRPr="00FB5F26" w:rsidRDefault="00C346B0" w:rsidP="00D71B4C">
      <w:pPr>
        <w:spacing w:after="120" w:line="23" w:lineRule="atLeast"/>
        <w:contextualSpacing/>
        <w:rPr>
          <w:rFonts w:ascii="Times New Roman" w:hAnsi="Times New Roman"/>
        </w:rPr>
      </w:pPr>
      <w:r w:rsidRPr="00FB5F26">
        <w:rPr>
          <w:rFonts w:ascii="Times New Roman" w:hAnsi="Times New Roman"/>
        </w:rPr>
        <w:t>You must complete the mandatory forms and any applicable optional forms, in a</w:t>
      </w:r>
      <w:r w:rsidR="00192BB1" w:rsidRPr="00FB5F26">
        <w:rPr>
          <w:rFonts w:ascii="Times New Roman" w:hAnsi="Times New Roman"/>
        </w:rPr>
        <w:t xml:space="preserve">ccordance with the instructions </w:t>
      </w:r>
      <w:r w:rsidRPr="00FB5F26">
        <w:rPr>
          <w:rFonts w:ascii="Times New Roman" w:hAnsi="Times New Roman"/>
        </w:rPr>
        <w:t xml:space="preserve">below, as required by this </w:t>
      </w:r>
      <w:r w:rsidR="00924BA0" w:rsidRPr="00FB5F26">
        <w:rPr>
          <w:rFonts w:ascii="Times New Roman" w:hAnsi="Times New Roman"/>
        </w:rPr>
        <w:t>Noti</w:t>
      </w:r>
      <w:r w:rsidR="00110ACC" w:rsidRPr="00FB5F26">
        <w:rPr>
          <w:rFonts w:ascii="Times New Roman" w:hAnsi="Times New Roman"/>
        </w:rPr>
        <w:t>ce</w:t>
      </w:r>
      <w:r w:rsidR="00924BA0" w:rsidRPr="00FB5F26">
        <w:rPr>
          <w:rFonts w:ascii="Times New Roman" w:hAnsi="Times New Roman"/>
        </w:rPr>
        <w:t xml:space="preserve"> of Funding Opportunity</w:t>
      </w:r>
      <w:r w:rsidRPr="00FB5F26">
        <w:rPr>
          <w:rFonts w:ascii="Times New Roman" w:hAnsi="Times New Roman"/>
        </w:rPr>
        <w:t xml:space="preserve">. </w:t>
      </w:r>
      <w:r w:rsidR="0025572A" w:rsidRPr="00FB5F26">
        <w:rPr>
          <w:rFonts w:ascii="Times New Roman" w:hAnsi="Times New Roman"/>
        </w:rPr>
        <w:t xml:space="preserve"> </w:t>
      </w:r>
      <w:r w:rsidRPr="00FB5F26">
        <w:rPr>
          <w:rFonts w:ascii="Times New Roman" w:hAnsi="Times New Roman"/>
        </w:rPr>
        <w:t>Do not include any proprietary or persona</w:t>
      </w:r>
      <w:r w:rsidR="00F000F4" w:rsidRPr="00FB5F26">
        <w:rPr>
          <w:rFonts w:ascii="Times New Roman" w:hAnsi="Times New Roman"/>
        </w:rPr>
        <w:t>lly identifiable information.</w:t>
      </w:r>
      <w:r w:rsidR="00277167" w:rsidRPr="00FB5F26">
        <w:rPr>
          <w:rFonts w:ascii="Times New Roman" w:hAnsi="Times New Roman"/>
        </w:rPr>
        <w:t xml:space="preserve">  A complete application </w:t>
      </w:r>
      <w:r w:rsidR="00CF1573" w:rsidRPr="00FB5F26">
        <w:rPr>
          <w:rFonts w:ascii="Times New Roman" w:hAnsi="Times New Roman"/>
        </w:rPr>
        <w:t>must</w:t>
      </w:r>
      <w:r w:rsidR="00277167" w:rsidRPr="00FB5F26">
        <w:rPr>
          <w:rFonts w:ascii="Times New Roman" w:hAnsi="Times New Roman"/>
        </w:rPr>
        <w:t xml:space="preserve"> include:</w:t>
      </w:r>
    </w:p>
    <w:p w14:paraId="6CDA04D2" w14:textId="77777777" w:rsidR="00F000F4" w:rsidRPr="00FB5F26" w:rsidRDefault="00F000F4" w:rsidP="00D71B4C">
      <w:pPr>
        <w:spacing w:after="120" w:line="23" w:lineRule="atLeast"/>
        <w:contextualSpacing/>
        <w:rPr>
          <w:rFonts w:ascii="Times New Roman" w:hAnsi="Times New Roman"/>
        </w:rPr>
      </w:pPr>
    </w:p>
    <w:p w14:paraId="02F7DC63" w14:textId="77777777" w:rsidR="00AC720E" w:rsidRPr="00FB5F26" w:rsidRDefault="00CF1573" w:rsidP="0025572A">
      <w:pPr>
        <w:pStyle w:val="ListParagraph"/>
        <w:numPr>
          <w:ilvl w:val="0"/>
          <w:numId w:val="3"/>
        </w:numPr>
        <w:spacing w:after="120" w:line="23" w:lineRule="atLeast"/>
        <w:rPr>
          <w:rFonts w:ascii="Times New Roman" w:hAnsi="Times New Roman"/>
        </w:rPr>
      </w:pPr>
      <w:r w:rsidRPr="00FB5F26">
        <w:rPr>
          <w:rFonts w:ascii="Times New Roman" w:hAnsi="Times New Roman"/>
          <w:b/>
        </w:rPr>
        <w:t>(REQUIRED)</w:t>
      </w:r>
      <w:r w:rsidRPr="00FB5F26">
        <w:rPr>
          <w:rFonts w:ascii="Times New Roman" w:hAnsi="Times New Roman"/>
        </w:rPr>
        <w:t xml:space="preserve"> </w:t>
      </w:r>
      <w:r w:rsidRPr="00FB5F26">
        <w:rPr>
          <w:rFonts w:ascii="Times New Roman" w:hAnsi="Times New Roman"/>
          <w:u w:val="single"/>
        </w:rPr>
        <w:t xml:space="preserve">Signed </w:t>
      </w:r>
      <w:r w:rsidR="00C346B0" w:rsidRPr="00FB5F26">
        <w:rPr>
          <w:rFonts w:ascii="Times New Roman" w:hAnsi="Times New Roman"/>
          <w:u w:val="single"/>
        </w:rPr>
        <w:t>Standard Form 424 (SF</w:t>
      </w:r>
      <w:r w:rsidR="004D1293" w:rsidRPr="00FB5F26">
        <w:rPr>
          <w:rFonts w:ascii="Times New Roman" w:hAnsi="Times New Roman"/>
          <w:u w:val="single"/>
        </w:rPr>
        <w:t>-</w:t>
      </w:r>
      <w:r w:rsidR="00C346B0" w:rsidRPr="00FB5F26">
        <w:rPr>
          <w:rFonts w:ascii="Times New Roman" w:hAnsi="Times New Roman"/>
          <w:u w:val="single"/>
        </w:rPr>
        <w:t>424)</w:t>
      </w:r>
      <w:r w:rsidR="00AC720E" w:rsidRPr="00FB5F26">
        <w:rPr>
          <w:rFonts w:ascii="Times New Roman" w:hAnsi="Times New Roman"/>
          <w:b/>
        </w:rPr>
        <w:t xml:space="preserve"> </w:t>
      </w:r>
      <w:r w:rsidR="0025572A" w:rsidRPr="00FB5F26">
        <w:rPr>
          <w:rFonts w:ascii="Times New Roman" w:hAnsi="Times New Roman"/>
          <w:b/>
        </w:rPr>
        <w:t>–</w:t>
      </w:r>
      <w:r w:rsidR="00C346B0" w:rsidRPr="00FB5F26">
        <w:rPr>
          <w:rFonts w:ascii="Times New Roman" w:hAnsi="Times New Roman"/>
        </w:rPr>
        <w:t xml:space="preserve"> Application for Federal Assistance</w:t>
      </w:r>
      <w:r w:rsidRPr="00FB5F26">
        <w:rPr>
          <w:rFonts w:ascii="Times New Roman" w:hAnsi="Times New Roman"/>
        </w:rPr>
        <w:t xml:space="preserve">.  </w:t>
      </w:r>
      <w:r w:rsidR="00C346B0" w:rsidRPr="00FB5F26">
        <w:rPr>
          <w:rFonts w:ascii="Times New Roman" w:hAnsi="Times New Roman"/>
        </w:rPr>
        <w:t>Complete this form as much as possible with all applicable information.</w:t>
      </w:r>
      <w:r w:rsidR="0025572A" w:rsidRPr="00FB5F26">
        <w:rPr>
          <w:rFonts w:ascii="Times New Roman" w:hAnsi="Times New Roman"/>
        </w:rPr>
        <w:t xml:space="preserve"> </w:t>
      </w:r>
      <w:r w:rsidR="00AC720E" w:rsidRPr="00FB5F26">
        <w:rPr>
          <w:rFonts w:ascii="Times New Roman" w:hAnsi="Times New Roman"/>
        </w:rPr>
        <w:t xml:space="preserve"> Electronic signature is acceptable.</w:t>
      </w:r>
    </w:p>
    <w:p w14:paraId="79CE6B3F" w14:textId="77777777" w:rsidR="00A12130" w:rsidRPr="00FB5F26" w:rsidRDefault="00A12130" w:rsidP="00564D10">
      <w:pPr>
        <w:pStyle w:val="ListParagraph"/>
        <w:spacing w:after="120" w:line="23" w:lineRule="atLeast"/>
        <w:rPr>
          <w:rFonts w:ascii="Times New Roman" w:hAnsi="Times New Roman"/>
        </w:rPr>
      </w:pPr>
    </w:p>
    <w:p w14:paraId="7EF5534F" w14:textId="4CCAE465" w:rsidR="00E540F2" w:rsidRPr="00FB5F26" w:rsidRDefault="00CF1573" w:rsidP="008C6E85">
      <w:pPr>
        <w:pStyle w:val="ListParagraph"/>
        <w:numPr>
          <w:ilvl w:val="0"/>
          <w:numId w:val="3"/>
        </w:numPr>
        <w:spacing w:after="120"/>
        <w:rPr>
          <w:rFonts w:ascii="Times New Roman" w:hAnsi="Times New Roman"/>
        </w:rPr>
      </w:pPr>
      <w:r w:rsidRPr="00FB5F26">
        <w:rPr>
          <w:rFonts w:ascii="Times New Roman" w:hAnsi="Times New Roman"/>
          <w:b/>
        </w:rPr>
        <w:t>(REQUIRED)</w:t>
      </w:r>
      <w:r w:rsidRPr="00FB5F26">
        <w:rPr>
          <w:rFonts w:ascii="Times New Roman" w:hAnsi="Times New Roman"/>
        </w:rPr>
        <w:t xml:space="preserve"> </w:t>
      </w:r>
      <w:r w:rsidRPr="00FB5F26">
        <w:rPr>
          <w:rFonts w:ascii="Times New Roman" w:hAnsi="Times New Roman"/>
          <w:u w:val="single"/>
        </w:rPr>
        <w:t>Project Narrative</w:t>
      </w:r>
      <w:r w:rsidR="00A12130" w:rsidRPr="00FB5F26">
        <w:rPr>
          <w:rFonts w:ascii="Times New Roman" w:hAnsi="Times New Roman"/>
        </w:rPr>
        <w:t xml:space="preserve"> –</w:t>
      </w:r>
      <w:r w:rsidR="00E540F2" w:rsidRPr="00FB5F26">
        <w:rPr>
          <w:rFonts w:ascii="Times New Roman" w:hAnsi="Times New Roman"/>
        </w:rPr>
        <w:t xml:space="preserve"> </w:t>
      </w:r>
      <w:r w:rsidR="009E378A" w:rsidRPr="00FB5F26">
        <w:rPr>
          <w:rFonts w:ascii="Times New Roman" w:hAnsi="Times New Roman"/>
        </w:rPr>
        <w:t>The proposal is a narrative description that should specifically address each of the review criteria (see Section E</w:t>
      </w:r>
      <w:r w:rsidR="00C024BA" w:rsidRPr="00FB5F26">
        <w:rPr>
          <w:rFonts w:ascii="Times New Roman" w:hAnsi="Times New Roman"/>
        </w:rPr>
        <w:t>: Application Review Information</w:t>
      </w:r>
      <w:r w:rsidR="009E378A" w:rsidRPr="00FB5F26">
        <w:rPr>
          <w:rFonts w:ascii="Times New Roman" w:hAnsi="Times New Roman"/>
        </w:rPr>
        <w:t xml:space="preserve">). </w:t>
      </w:r>
      <w:r w:rsidRPr="00FB5F26">
        <w:rPr>
          <w:rFonts w:ascii="Times New Roman" w:hAnsi="Times New Roman"/>
        </w:rPr>
        <w:t xml:space="preserve"> </w:t>
      </w:r>
      <w:r w:rsidR="00610615" w:rsidRPr="00FB5F26">
        <w:rPr>
          <w:rFonts w:ascii="Times New Roman" w:hAnsi="Times New Roman"/>
        </w:rPr>
        <w:t xml:space="preserve">The Project Narrative </w:t>
      </w:r>
      <w:r w:rsidR="009E378A" w:rsidRPr="00FB5F26">
        <w:rPr>
          <w:rFonts w:ascii="Times New Roman" w:hAnsi="Times New Roman"/>
        </w:rPr>
        <w:t>m</w:t>
      </w:r>
      <w:r w:rsidR="00E540F2" w:rsidRPr="00FB5F26">
        <w:rPr>
          <w:rFonts w:ascii="Times New Roman" w:hAnsi="Times New Roman"/>
        </w:rPr>
        <w:t>ay</w:t>
      </w:r>
      <w:r w:rsidR="004E096E" w:rsidRPr="00FB5F26">
        <w:rPr>
          <w:rFonts w:ascii="Times New Roman" w:hAnsi="Times New Roman"/>
        </w:rPr>
        <w:t xml:space="preserve"> </w:t>
      </w:r>
      <w:r w:rsidR="00E540F2" w:rsidRPr="00FB5F26">
        <w:rPr>
          <w:rFonts w:ascii="Times New Roman" w:hAnsi="Times New Roman"/>
        </w:rPr>
        <w:t xml:space="preserve">be submitted on the optional “Project Narrative” template in the Application Package in Appendix </w:t>
      </w:r>
      <w:r w:rsidR="00B56573">
        <w:rPr>
          <w:rFonts w:ascii="Times New Roman" w:hAnsi="Times New Roman"/>
        </w:rPr>
        <w:t>B</w:t>
      </w:r>
      <w:r w:rsidR="00E540F2" w:rsidRPr="00FB5F26">
        <w:rPr>
          <w:rFonts w:ascii="Times New Roman" w:hAnsi="Times New Roman"/>
        </w:rPr>
        <w:t xml:space="preserve"> (also available on the Japanese American Confinement Sites Grant Program website), or in another format of </w:t>
      </w:r>
      <w:r w:rsidR="00E540F2" w:rsidRPr="00FB5F26">
        <w:rPr>
          <w:rFonts w:ascii="Times New Roman" w:hAnsi="Times New Roman"/>
        </w:rPr>
        <w:lastRenderedPageBreak/>
        <w:t xml:space="preserve">your choosing, such as a word-processing document. </w:t>
      </w:r>
      <w:r w:rsidRPr="00FB5F26">
        <w:rPr>
          <w:rFonts w:ascii="Times New Roman" w:hAnsi="Times New Roman"/>
        </w:rPr>
        <w:t xml:space="preserve"> </w:t>
      </w:r>
      <w:r w:rsidR="00517ABD" w:rsidRPr="00FB5F26">
        <w:rPr>
          <w:rFonts w:ascii="Times New Roman" w:hAnsi="Times New Roman"/>
        </w:rPr>
        <w:t xml:space="preserve">It is </w:t>
      </w:r>
      <w:r w:rsidR="006E6401" w:rsidRPr="00FB5F26">
        <w:rPr>
          <w:rFonts w:ascii="Times New Roman" w:hAnsi="Times New Roman"/>
        </w:rPr>
        <w:t xml:space="preserve">highly </w:t>
      </w:r>
      <w:r w:rsidR="00E540F2" w:rsidRPr="00FB5F26">
        <w:rPr>
          <w:rFonts w:ascii="Times New Roman" w:hAnsi="Times New Roman"/>
        </w:rPr>
        <w:t xml:space="preserve">recommended that applicants use the </w:t>
      </w:r>
      <w:r w:rsidR="0007728C" w:rsidRPr="00FB5F26">
        <w:rPr>
          <w:rFonts w:ascii="Times New Roman" w:hAnsi="Times New Roman"/>
        </w:rPr>
        <w:t xml:space="preserve">provided </w:t>
      </w:r>
      <w:r w:rsidR="00E540F2" w:rsidRPr="00FB5F26">
        <w:rPr>
          <w:rFonts w:ascii="Times New Roman" w:hAnsi="Times New Roman"/>
        </w:rPr>
        <w:t>Project Narrative template.  However, if using another format, the maximum page length is 9 pages</w:t>
      </w:r>
      <w:r w:rsidR="00612EA2" w:rsidRPr="00FB5F26">
        <w:rPr>
          <w:rFonts w:ascii="Times New Roman" w:hAnsi="Times New Roman"/>
        </w:rPr>
        <w:t xml:space="preserve">. </w:t>
      </w:r>
      <w:r w:rsidR="00E540F2" w:rsidRPr="00FB5F26">
        <w:rPr>
          <w:rFonts w:ascii="Times New Roman" w:hAnsi="Times New Roman"/>
        </w:rPr>
        <w:t xml:space="preserve"> Project Narratives that are longer than 9 pages will not be reviewed (see additional specifications below).  Recommended page lengths for Project Narrative sections are given below.</w:t>
      </w:r>
    </w:p>
    <w:p w14:paraId="248A058C" w14:textId="77777777" w:rsidR="00E540F2" w:rsidRPr="00FB5F26" w:rsidRDefault="00E540F2" w:rsidP="00564D10">
      <w:pPr>
        <w:pStyle w:val="ListParagraph"/>
        <w:rPr>
          <w:rFonts w:ascii="Times New Roman" w:hAnsi="Times New Roman"/>
        </w:rPr>
      </w:pPr>
    </w:p>
    <w:p w14:paraId="5E038B79" w14:textId="0B0F9435" w:rsidR="00E540F2" w:rsidRPr="00FB5F26" w:rsidRDefault="00E540F2" w:rsidP="00564D10">
      <w:pPr>
        <w:spacing w:after="120"/>
        <w:ind w:left="720"/>
        <w:rPr>
          <w:rFonts w:ascii="Times New Roman" w:hAnsi="Times New Roman"/>
        </w:rPr>
      </w:pPr>
      <w:r w:rsidRPr="00FB5F26">
        <w:rPr>
          <w:rFonts w:ascii="Times New Roman" w:hAnsi="Times New Roman"/>
        </w:rPr>
        <w:t xml:space="preserve">The Project Narrative must specifically address each of the review criteria listed below (also see Section </w:t>
      </w:r>
      <w:r w:rsidR="007C4D4E" w:rsidRPr="00FB5F26">
        <w:rPr>
          <w:rFonts w:ascii="Times New Roman" w:hAnsi="Times New Roman"/>
        </w:rPr>
        <w:t>E.</w:t>
      </w:r>
      <w:r w:rsidRPr="00FB5F26">
        <w:rPr>
          <w:rFonts w:ascii="Times New Roman" w:hAnsi="Times New Roman"/>
        </w:rPr>
        <w:t xml:space="preserve"> Application Review Information). </w:t>
      </w:r>
      <w:r w:rsidR="0025572A" w:rsidRPr="00FB5F26">
        <w:rPr>
          <w:rFonts w:ascii="Times New Roman" w:hAnsi="Times New Roman"/>
        </w:rPr>
        <w:t xml:space="preserve"> </w:t>
      </w:r>
      <w:r w:rsidRPr="00FB5F26">
        <w:rPr>
          <w:rFonts w:ascii="Times New Roman" w:hAnsi="Times New Roman"/>
        </w:rPr>
        <w:t xml:space="preserve">It is </w:t>
      </w:r>
      <w:r w:rsidRPr="00FB5F26">
        <w:rPr>
          <w:rFonts w:ascii="Times New Roman" w:hAnsi="Times New Roman"/>
          <w:b/>
          <w:u w:val="single"/>
        </w:rPr>
        <w:t>HIGHLY</w:t>
      </w:r>
      <w:r w:rsidRPr="00FB5F26">
        <w:rPr>
          <w:rFonts w:ascii="Times New Roman" w:hAnsi="Times New Roman"/>
        </w:rPr>
        <w:t xml:space="preserve"> recommended that the Project Narrative have sections labeled as follows: Project Information, Project Summary, Project Need, Project Impact, Project Feasibility, Project Sustainability, Project Support, and Sources of the Non-Federal Cost Match. </w:t>
      </w:r>
    </w:p>
    <w:p w14:paraId="490A82F7" w14:textId="77777777" w:rsidR="00E540F2" w:rsidRPr="00FB5F26" w:rsidRDefault="00E540F2" w:rsidP="00E540F2">
      <w:pPr>
        <w:pStyle w:val="ListParagraph"/>
        <w:spacing w:after="120"/>
        <w:rPr>
          <w:rFonts w:ascii="Times New Roman" w:hAnsi="Times New Roman"/>
        </w:rPr>
      </w:pPr>
      <w:r w:rsidRPr="00FB5F26">
        <w:rPr>
          <w:rFonts w:ascii="Times New Roman" w:hAnsi="Times New Roman"/>
        </w:rPr>
        <w:t>The Project Narrative must be no longer than 9 pages, use no smaller than font size 11, and have minimum 1/2-inch page margins. The Project Narrative must include the following:</w:t>
      </w:r>
    </w:p>
    <w:p w14:paraId="334F07B0" w14:textId="77777777" w:rsidR="00C024BA" w:rsidRPr="00FB5F26" w:rsidRDefault="00C024BA" w:rsidP="00E540F2">
      <w:pPr>
        <w:pStyle w:val="ListParagraph"/>
        <w:spacing w:after="120"/>
        <w:rPr>
          <w:rFonts w:ascii="Times New Roman" w:hAnsi="Times New Roman"/>
        </w:rPr>
      </w:pPr>
    </w:p>
    <w:p w14:paraId="79E6A920" w14:textId="77777777" w:rsidR="00835450" w:rsidRPr="00FB5F26" w:rsidRDefault="00835450" w:rsidP="00FD1254">
      <w:pPr>
        <w:pStyle w:val="ListParagraph"/>
        <w:numPr>
          <w:ilvl w:val="0"/>
          <w:numId w:val="7"/>
        </w:numPr>
        <w:spacing w:after="120"/>
        <w:rPr>
          <w:rFonts w:ascii="Times New Roman" w:hAnsi="Times New Roman"/>
        </w:rPr>
      </w:pPr>
      <w:r w:rsidRPr="00FB5F26">
        <w:rPr>
          <w:rFonts w:ascii="Times New Roman" w:hAnsi="Times New Roman"/>
        </w:rPr>
        <w:t>Project Information (recommended length: ½ to 1 page)</w:t>
      </w:r>
    </w:p>
    <w:p w14:paraId="20F327B0" w14:textId="77777777" w:rsidR="00CC28B6" w:rsidRPr="00FB5F26" w:rsidRDefault="00CC28B6" w:rsidP="00FD1254">
      <w:pPr>
        <w:pStyle w:val="ListParagraph"/>
        <w:numPr>
          <w:ilvl w:val="1"/>
          <w:numId w:val="7"/>
        </w:numPr>
        <w:spacing w:after="120"/>
        <w:rPr>
          <w:rFonts w:ascii="Times New Roman" w:hAnsi="Times New Roman"/>
        </w:rPr>
      </w:pPr>
      <w:r w:rsidRPr="00FB5F26">
        <w:rPr>
          <w:rFonts w:ascii="Times New Roman" w:hAnsi="Times New Roman"/>
        </w:rPr>
        <w:t>Project Name</w:t>
      </w:r>
    </w:p>
    <w:p w14:paraId="2B46568B" w14:textId="77777777" w:rsidR="00CC28B6" w:rsidRPr="00FB5F26" w:rsidRDefault="00CC28B6" w:rsidP="00FD1254">
      <w:pPr>
        <w:pStyle w:val="ListParagraph"/>
        <w:numPr>
          <w:ilvl w:val="1"/>
          <w:numId w:val="7"/>
        </w:numPr>
        <w:spacing w:after="120"/>
        <w:rPr>
          <w:rFonts w:ascii="Times New Roman" w:hAnsi="Times New Roman"/>
        </w:rPr>
      </w:pPr>
      <w:r w:rsidRPr="00FB5F26">
        <w:rPr>
          <w:rFonts w:ascii="Times New Roman" w:hAnsi="Times New Roman"/>
        </w:rPr>
        <w:t xml:space="preserve">Project Type (select </w:t>
      </w:r>
      <w:r w:rsidRPr="00FB5F26">
        <w:rPr>
          <w:rFonts w:ascii="Times New Roman" w:hAnsi="Times New Roman"/>
          <w:b/>
        </w:rPr>
        <w:t>only</w:t>
      </w:r>
      <w:r w:rsidRPr="00FB5F26">
        <w:rPr>
          <w:rFonts w:ascii="Times New Roman" w:hAnsi="Times New Roman"/>
        </w:rPr>
        <w:t xml:space="preserve"> one: Capital Project, Documentation, Oral History, Preservation, Interpretation &amp; Education, Planning, or Real Property Acquisition). Note that property acquisition is limited to Heart Mountain, Honouliuli, Jerome, </w:t>
      </w:r>
      <w:proofErr w:type="spellStart"/>
      <w:r w:rsidRPr="00FB5F26">
        <w:rPr>
          <w:rFonts w:ascii="Times New Roman" w:hAnsi="Times New Roman"/>
        </w:rPr>
        <w:t>Rohwer</w:t>
      </w:r>
      <w:proofErr w:type="spellEnd"/>
      <w:r w:rsidRPr="00FB5F26">
        <w:rPr>
          <w:rFonts w:ascii="Times New Roman" w:hAnsi="Times New Roman"/>
        </w:rPr>
        <w:t>, and Topaz, as stipulated by Public Laws 109-441 and 111-88.</w:t>
      </w:r>
    </w:p>
    <w:p w14:paraId="4472D089" w14:textId="77777777" w:rsidR="00CC28B6" w:rsidRPr="00FB5F26" w:rsidRDefault="00CC28B6" w:rsidP="00FD1254">
      <w:pPr>
        <w:pStyle w:val="ListParagraph"/>
        <w:numPr>
          <w:ilvl w:val="1"/>
          <w:numId w:val="7"/>
        </w:numPr>
        <w:spacing w:after="120"/>
        <w:rPr>
          <w:rFonts w:ascii="Times New Roman" w:hAnsi="Times New Roman"/>
        </w:rPr>
      </w:pPr>
      <w:r w:rsidRPr="00FB5F26">
        <w:rPr>
          <w:rFonts w:ascii="Times New Roman" w:hAnsi="Times New Roman"/>
        </w:rPr>
        <w:t>Brief Summary of Project (limit to 2 sentences)</w:t>
      </w:r>
    </w:p>
    <w:p w14:paraId="03B700E6" w14:textId="77777777" w:rsidR="00CC28B6" w:rsidRPr="00FB5F26" w:rsidRDefault="00CC28B6" w:rsidP="00FD1254">
      <w:pPr>
        <w:pStyle w:val="ListParagraph"/>
        <w:numPr>
          <w:ilvl w:val="1"/>
          <w:numId w:val="7"/>
        </w:numPr>
        <w:spacing w:after="120"/>
        <w:rPr>
          <w:rFonts w:ascii="Times New Roman" w:hAnsi="Times New Roman"/>
        </w:rPr>
      </w:pPr>
      <w:r w:rsidRPr="00FB5F26">
        <w:rPr>
          <w:rFonts w:ascii="Times New Roman" w:hAnsi="Times New Roman"/>
        </w:rPr>
        <w:t>Confinement Site(s) that will benefit from project, and the location of those Confinement Site(s) (include the City, County, State, and Zip Code)</w:t>
      </w:r>
    </w:p>
    <w:p w14:paraId="1EAA24F7" w14:textId="77777777" w:rsidR="00CC28B6" w:rsidRPr="00FB5F26" w:rsidRDefault="00CC28B6" w:rsidP="00FD1254">
      <w:pPr>
        <w:pStyle w:val="ListParagraph"/>
        <w:numPr>
          <w:ilvl w:val="1"/>
          <w:numId w:val="7"/>
        </w:numPr>
        <w:spacing w:after="120"/>
        <w:rPr>
          <w:rFonts w:ascii="Times New Roman" w:hAnsi="Times New Roman"/>
        </w:rPr>
      </w:pPr>
      <w:r w:rsidRPr="00FB5F26">
        <w:rPr>
          <w:rFonts w:ascii="Times New Roman" w:hAnsi="Times New Roman"/>
        </w:rPr>
        <w:t>Contact Information, including name, phone number and email address of the Authorizing Official and Project Director (if different from Authorizing Official)</w:t>
      </w:r>
      <w:r w:rsidR="00612EA2" w:rsidRPr="00FB5F26">
        <w:rPr>
          <w:rFonts w:ascii="Times New Roman" w:hAnsi="Times New Roman"/>
        </w:rPr>
        <w:t>.</w:t>
      </w:r>
    </w:p>
    <w:p w14:paraId="0058CE0F" w14:textId="77777777" w:rsidR="00835450" w:rsidRPr="00FB5F26" w:rsidRDefault="00835450" w:rsidP="00FD1254">
      <w:pPr>
        <w:pStyle w:val="ListParagraph"/>
        <w:numPr>
          <w:ilvl w:val="0"/>
          <w:numId w:val="7"/>
        </w:numPr>
        <w:spacing w:after="120"/>
        <w:rPr>
          <w:rFonts w:ascii="Times New Roman" w:hAnsi="Times New Roman"/>
        </w:rPr>
      </w:pPr>
      <w:r w:rsidRPr="00FB5F26">
        <w:rPr>
          <w:rFonts w:ascii="Times New Roman" w:hAnsi="Times New Roman"/>
        </w:rPr>
        <w:t>Project Summary (recommended length: 1 page): Briefly summarize the proposed project, listing all key activities and project deliverables to be supported by this grant and the non-Federal match.</w:t>
      </w:r>
    </w:p>
    <w:p w14:paraId="69E5BD02" w14:textId="77777777" w:rsidR="00835450" w:rsidRPr="00FB5F26" w:rsidRDefault="00835450" w:rsidP="00FD1254">
      <w:pPr>
        <w:pStyle w:val="ListParagraph"/>
        <w:numPr>
          <w:ilvl w:val="0"/>
          <w:numId w:val="7"/>
        </w:numPr>
        <w:spacing w:after="120"/>
        <w:rPr>
          <w:rFonts w:ascii="Times New Roman" w:hAnsi="Times New Roman"/>
        </w:rPr>
      </w:pPr>
      <w:r w:rsidRPr="00FB5F26">
        <w:rPr>
          <w:rFonts w:ascii="Times New Roman" w:hAnsi="Times New Roman"/>
        </w:rPr>
        <w:t>Project Need (recommended length: 1 page): Problem Statement and Desired Outcome</w:t>
      </w:r>
    </w:p>
    <w:p w14:paraId="2D90F256" w14:textId="77777777" w:rsidR="00CC28B6" w:rsidRPr="00FB5F26" w:rsidRDefault="00CC28B6" w:rsidP="00FD1254">
      <w:pPr>
        <w:pStyle w:val="ListParagraph"/>
        <w:numPr>
          <w:ilvl w:val="1"/>
          <w:numId w:val="7"/>
        </w:numPr>
        <w:spacing w:after="120"/>
        <w:rPr>
          <w:rFonts w:ascii="Times New Roman" w:hAnsi="Times New Roman"/>
        </w:rPr>
      </w:pPr>
      <w:r w:rsidRPr="00FB5F26">
        <w:rPr>
          <w:rFonts w:ascii="Times New Roman" w:hAnsi="Times New Roman"/>
        </w:rPr>
        <w:t>What is the critical problem that needs to be addressed?</w:t>
      </w:r>
    </w:p>
    <w:p w14:paraId="2CAD91BA" w14:textId="77777777" w:rsidR="00CC28B6" w:rsidRPr="00FB5F26" w:rsidRDefault="00CC28B6" w:rsidP="00FD1254">
      <w:pPr>
        <w:pStyle w:val="ListParagraph"/>
        <w:numPr>
          <w:ilvl w:val="1"/>
          <w:numId w:val="7"/>
        </w:numPr>
        <w:spacing w:after="120"/>
        <w:rPr>
          <w:rFonts w:ascii="Times New Roman" w:hAnsi="Times New Roman"/>
        </w:rPr>
      </w:pPr>
      <w:r w:rsidRPr="00FB5F26">
        <w:rPr>
          <w:rFonts w:ascii="Times New Roman" w:hAnsi="Times New Roman"/>
        </w:rPr>
        <w:t>What is the desired outcome of the project, and how will it address the critical problem (identified above) with an appropriate solution? (</w:t>
      </w:r>
      <w:r w:rsidRPr="00FB5F26">
        <w:rPr>
          <w:rFonts w:ascii="Times New Roman" w:hAnsi="Times New Roman"/>
          <w:i/>
        </w:rPr>
        <w:t>For example, explain how the project will preserve a threatened resource or improve the interpretation of the confinement site experience.</w:t>
      </w:r>
      <w:r w:rsidRPr="00FB5F26">
        <w:rPr>
          <w:rFonts w:ascii="Times New Roman" w:hAnsi="Times New Roman"/>
        </w:rPr>
        <w:t>)</w:t>
      </w:r>
    </w:p>
    <w:p w14:paraId="19BC6729" w14:textId="77777777" w:rsidR="00835450" w:rsidRPr="00FB5F26" w:rsidRDefault="00835450" w:rsidP="00FD1254">
      <w:pPr>
        <w:pStyle w:val="ListParagraph"/>
        <w:numPr>
          <w:ilvl w:val="0"/>
          <w:numId w:val="7"/>
        </w:numPr>
        <w:spacing w:after="120"/>
        <w:rPr>
          <w:rFonts w:ascii="Times New Roman" w:hAnsi="Times New Roman"/>
        </w:rPr>
      </w:pPr>
      <w:r w:rsidRPr="00FB5F26">
        <w:rPr>
          <w:rFonts w:ascii="Times New Roman" w:hAnsi="Times New Roman"/>
        </w:rPr>
        <w:t>Project Impact (recommended length: 1 page)</w:t>
      </w:r>
    </w:p>
    <w:p w14:paraId="6BCE5A85" w14:textId="77777777" w:rsidR="00CC28B6" w:rsidRPr="00FB5F26" w:rsidRDefault="00CC28B6" w:rsidP="00FD1254">
      <w:pPr>
        <w:pStyle w:val="ListParagraph"/>
        <w:numPr>
          <w:ilvl w:val="1"/>
          <w:numId w:val="7"/>
        </w:numPr>
        <w:spacing w:after="120"/>
        <w:rPr>
          <w:rFonts w:ascii="Times New Roman" w:hAnsi="Times New Roman"/>
        </w:rPr>
      </w:pPr>
      <w:r w:rsidRPr="00FB5F26">
        <w:rPr>
          <w:rFonts w:ascii="Times New Roman" w:hAnsi="Times New Roman"/>
        </w:rPr>
        <w:t>What impact(s) will the project have on the interpretation and/or preservation of the confinement site experience and what audience(s) will the project reach? How widespread will the impact be and how will the project be publicized and shared with others?</w:t>
      </w:r>
    </w:p>
    <w:p w14:paraId="66739D38" w14:textId="69940429" w:rsidR="00CC28B6" w:rsidRPr="00FB5F26" w:rsidRDefault="00CC28B6" w:rsidP="00FD1254">
      <w:pPr>
        <w:pStyle w:val="ListParagraph"/>
        <w:numPr>
          <w:ilvl w:val="1"/>
          <w:numId w:val="7"/>
        </w:numPr>
        <w:spacing w:after="120"/>
        <w:rPr>
          <w:rFonts w:ascii="Times New Roman" w:hAnsi="Times New Roman"/>
        </w:rPr>
      </w:pPr>
      <w:r w:rsidRPr="00FB5F26">
        <w:rPr>
          <w:rFonts w:ascii="Times New Roman" w:hAnsi="Times New Roman"/>
        </w:rPr>
        <w:t xml:space="preserve">Public </w:t>
      </w:r>
      <w:r w:rsidR="007D2E47" w:rsidRPr="00FB5F26">
        <w:rPr>
          <w:rFonts w:ascii="Times New Roman" w:hAnsi="Times New Roman"/>
        </w:rPr>
        <w:t>Law 109-441 (</w:t>
      </w:r>
      <w:r w:rsidR="007C4D4E" w:rsidRPr="00FB5F26">
        <w:rPr>
          <w:rFonts w:ascii="Times New Roman" w:eastAsia="Times New Roman" w:hAnsi="Times New Roman"/>
        </w:rPr>
        <w:t>120 STAT 3288</w:t>
      </w:r>
      <w:r w:rsidR="007D2E47" w:rsidRPr="00FB5F26">
        <w:rPr>
          <w:rFonts w:ascii="Times New Roman" w:hAnsi="Times New Roman"/>
        </w:rPr>
        <w:t xml:space="preserve">) - the grant program’s authorizing legislation - states that the program was created for the purpose of identifying, researching, evaluating, interpreting, protecting, restoring, </w:t>
      </w:r>
      <w:r w:rsidR="007D2E47" w:rsidRPr="00FB5F26">
        <w:rPr>
          <w:rFonts w:ascii="Times New Roman" w:hAnsi="Times New Roman"/>
        </w:rPr>
        <w:lastRenderedPageBreak/>
        <w:t xml:space="preserve">repairing, and acquiring historic confinement sites </w:t>
      </w:r>
      <w:r w:rsidR="007D2E47" w:rsidRPr="00FB5F26">
        <w:rPr>
          <w:rFonts w:ascii="Times New Roman" w:hAnsi="Times New Roman"/>
          <w:u w:val="single"/>
        </w:rPr>
        <w:t>in order that present and future generations may learn and gain inspiration from these sites and that these sites will demonstrate the Nation’s commitment to equal justice under the law</w:t>
      </w:r>
      <w:r w:rsidR="007D2E47" w:rsidRPr="00FB5F26">
        <w:rPr>
          <w:rFonts w:ascii="Times New Roman" w:hAnsi="Times New Roman"/>
        </w:rPr>
        <w:t>.  How will this project meet that purpose, particularly the sections underlined above? Explain how these messages will be conveyed to and shared with the public.</w:t>
      </w:r>
    </w:p>
    <w:p w14:paraId="7C6365C0" w14:textId="77777777" w:rsidR="00835450" w:rsidRPr="00FB5F26" w:rsidRDefault="00835450" w:rsidP="00FD1254">
      <w:pPr>
        <w:pStyle w:val="ListParagraph"/>
        <w:numPr>
          <w:ilvl w:val="0"/>
          <w:numId w:val="7"/>
        </w:numPr>
        <w:spacing w:after="120"/>
        <w:rPr>
          <w:rFonts w:ascii="Times New Roman" w:hAnsi="Times New Roman"/>
        </w:rPr>
      </w:pPr>
      <w:r w:rsidRPr="00FB5F26">
        <w:rPr>
          <w:rFonts w:ascii="Times New Roman" w:hAnsi="Times New Roman"/>
        </w:rPr>
        <w:t>Project Feasibility (recommended length: 2 pages): Describe the ability to successfully complete the project.</w:t>
      </w:r>
    </w:p>
    <w:p w14:paraId="0C4372FC" w14:textId="77777777" w:rsidR="007D2E47" w:rsidRPr="00FB5F26" w:rsidRDefault="007D2E47" w:rsidP="00FD1254">
      <w:pPr>
        <w:pStyle w:val="ListParagraph"/>
        <w:numPr>
          <w:ilvl w:val="1"/>
          <w:numId w:val="7"/>
        </w:numPr>
        <w:spacing w:after="120"/>
        <w:rPr>
          <w:rFonts w:ascii="Times New Roman" w:hAnsi="Times New Roman"/>
        </w:rPr>
      </w:pPr>
      <w:r w:rsidRPr="00FB5F26">
        <w:rPr>
          <w:rFonts w:ascii="Times New Roman" w:hAnsi="Times New Roman"/>
        </w:rPr>
        <w:t>How is the project budget reasonable? (</w:t>
      </w:r>
      <w:r w:rsidRPr="00FB5F26">
        <w:rPr>
          <w:rFonts w:ascii="Times New Roman" w:hAnsi="Times New Roman"/>
          <w:i/>
        </w:rPr>
        <w:t>Explain how the Federal funds and non-Federal match will be used, and demonstrate how this use of funds is allowable, reasonable, and directly relevant to the project.  Explain your plan for providing the non-Federal match</w:t>
      </w:r>
      <w:r w:rsidRPr="00FB5F26">
        <w:rPr>
          <w:rFonts w:ascii="Times New Roman" w:hAnsi="Times New Roman"/>
        </w:rPr>
        <w:t>).</w:t>
      </w:r>
    </w:p>
    <w:p w14:paraId="129EE752" w14:textId="20E1F992" w:rsidR="007D2E47" w:rsidRPr="00FB5F26" w:rsidRDefault="007D2E47" w:rsidP="00FD1254">
      <w:pPr>
        <w:pStyle w:val="ListParagraph"/>
        <w:numPr>
          <w:ilvl w:val="1"/>
          <w:numId w:val="7"/>
        </w:numPr>
        <w:spacing w:after="120"/>
        <w:rPr>
          <w:rFonts w:ascii="Times New Roman" w:hAnsi="Times New Roman"/>
        </w:rPr>
      </w:pPr>
      <w:r w:rsidRPr="00FB5F26">
        <w:rPr>
          <w:rFonts w:ascii="Times New Roman" w:hAnsi="Times New Roman"/>
        </w:rPr>
        <w:t>Do the selected personnel have the qualifications and ability to complete the project in a timely and professional manner?  (</w:t>
      </w:r>
      <w:r w:rsidRPr="00FB5F26">
        <w:rPr>
          <w:rFonts w:ascii="Times New Roman" w:hAnsi="Times New Roman"/>
          <w:i/>
        </w:rPr>
        <w:t xml:space="preserve">List key personnel and briefly describe their qualifications. </w:t>
      </w:r>
      <w:r w:rsidR="00F76475" w:rsidRPr="00FB5F26">
        <w:rPr>
          <w:rFonts w:ascii="Times New Roman" w:hAnsi="Times New Roman"/>
          <w:i/>
        </w:rPr>
        <w:t xml:space="preserve"> </w:t>
      </w:r>
      <w:r w:rsidRPr="00FB5F26">
        <w:rPr>
          <w:rFonts w:ascii="Times New Roman" w:hAnsi="Times New Roman"/>
          <w:i/>
        </w:rPr>
        <w:t xml:space="preserve">If personnel have not been selected, describe the qualifications you will require.  Film projects </w:t>
      </w:r>
      <w:r w:rsidRPr="00FB5F26">
        <w:rPr>
          <w:rFonts w:ascii="Times New Roman" w:hAnsi="Times New Roman"/>
          <w:b/>
          <w:i/>
          <w:u w:val="single"/>
        </w:rPr>
        <w:t>must</w:t>
      </w:r>
      <w:r w:rsidRPr="00FB5F26">
        <w:rPr>
          <w:rFonts w:ascii="Times New Roman" w:hAnsi="Times New Roman"/>
          <w:i/>
        </w:rPr>
        <w:t xml:space="preserve"> include a sample of previous work by the filmmaker.  This sample must be submitted with the application package.  If submitting an application by mail, the applicant must provide a playable DVD.  If submitting the application by email, the applicant must provide an active, online web link to the sample footage. Sample footage should be no more than 5-10 consecutive minutes in length.)</w:t>
      </w:r>
    </w:p>
    <w:p w14:paraId="751CE9FC" w14:textId="77777777" w:rsidR="007D2E47" w:rsidRPr="00FB5F26" w:rsidRDefault="007D2E47" w:rsidP="00FD1254">
      <w:pPr>
        <w:pStyle w:val="ListParagraph"/>
        <w:numPr>
          <w:ilvl w:val="1"/>
          <w:numId w:val="7"/>
        </w:numPr>
        <w:spacing w:after="120"/>
        <w:rPr>
          <w:rFonts w:ascii="Times New Roman" w:hAnsi="Times New Roman"/>
        </w:rPr>
      </w:pPr>
      <w:r w:rsidRPr="00FB5F26">
        <w:rPr>
          <w:rFonts w:ascii="Times New Roman" w:hAnsi="Times New Roman"/>
        </w:rPr>
        <w:t>How will the project be effectively managed and completed?  (</w:t>
      </w:r>
      <w:r w:rsidRPr="00FB5F26">
        <w:rPr>
          <w:rFonts w:ascii="Times New Roman" w:hAnsi="Times New Roman"/>
          <w:i/>
        </w:rPr>
        <w:t>For example, explain any pre-project planning or research that has been completed, such as a Historic Structures Report.  Describe methodologies, procedures and proposed actions.  Provide a timeline for completion, including each major activity and the final deadline date.  Projects must be completed within an established grant period, generally within two years of funding.</w:t>
      </w:r>
      <w:r w:rsidRPr="00FB5F26">
        <w:rPr>
          <w:rFonts w:ascii="Times New Roman" w:hAnsi="Times New Roman"/>
        </w:rPr>
        <w:t>)</w:t>
      </w:r>
    </w:p>
    <w:p w14:paraId="71496766" w14:textId="77777777" w:rsidR="00835450" w:rsidRPr="00FB5F26" w:rsidRDefault="00835450" w:rsidP="00FD1254">
      <w:pPr>
        <w:pStyle w:val="ListParagraph"/>
        <w:numPr>
          <w:ilvl w:val="0"/>
          <w:numId w:val="7"/>
        </w:numPr>
        <w:spacing w:after="120"/>
        <w:rPr>
          <w:rFonts w:ascii="Times New Roman" w:hAnsi="Times New Roman"/>
        </w:rPr>
      </w:pPr>
      <w:r w:rsidRPr="00FB5F26">
        <w:rPr>
          <w:rFonts w:ascii="Times New Roman" w:hAnsi="Times New Roman"/>
        </w:rPr>
        <w:t>Project Sustainability (recommended length: 1 page): Describe the ability for long-term maintenance, operation, distribution, and/or follow-up of the project.</w:t>
      </w:r>
    </w:p>
    <w:p w14:paraId="2810A1D4" w14:textId="77777777" w:rsidR="007D2E47" w:rsidRPr="00FB5F26" w:rsidRDefault="007D2E47" w:rsidP="00FD1254">
      <w:pPr>
        <w:pStyle w:val="ListParagraph"/>
        <w:numPr>
          <w:ilvl w:val="1"/>
          <w:numId w:val="7"/>
        </w:numPr>
        <w:spacing w:after="120"/>
        <w:rPr>
          <w:rFonts w:ascii="Times New Roman" w:hAnsi="Times New Roman"/>
        </w:rPr>
      </w:pPr>
      <w:r w:rsidRPr="00FB5F26">
        <w:rPr>
          <w:rFonts w:ascii="Times New Roman" w:hAnsi="Times New Roman"/>
        </w:rPr>
        <w:t>How will the project be sustained over time?  (</w:t>
      </w:r>
      <w:r w:rsidRPr="00FB5F26">
        <w:rPr>
          <w:rFonts w:ascii="Times New Roman" w:hAnsi="Times New Roman"/>
          <w:i/>
        </w:rPr>
        <w:t>Demonstrate that you have the ability for the long-term maintenance, operation, distribution and/or follow-up of the project.  For example, for construction projects, describe the plan for long-term management, maintenance, and operations of the building.  For preservation projects, explain how your organization will ensure continued maintenance of the historic property or collection.  For non-construction projects, describe how your organization will meet the long-term objectives of the project, disseminate project results and/or follow up on planned subsequent phases of the project.</w:t>
      </w:r>
      <w:r w:rsidRPr="00FB5F26">
        <w:rPr>
          <w:rFonts w:ascii="Times New Roman" w:hAnsi="Times New Roman"/>
        </w:rPr>
        <w:t>)</w:t>
      </w:r>
    </w:p>
    <w:p w14:paraId="211CF98A" w14:textId="77777777" w:rsidR="00835450" w:rsidRPr="00FB5F26" w:rsidRDefault="00835450" w:rsidP="00FD1254">
      <w:pPr>
        <w:pStyle w:val="ListParagraph"/>
        <w:numPr>
          <w:ilvl w:val="0"/>
          <w:numId w:val="7"/>
        </w:numPr>
        <w:spacing w:after="120"/>
        <w:rPr>
          <w:rFonts w:ascii="Times New Roman" w:hAnsi="Times New Roman"/>
        </w:rPr>
      </w:pPr>
      <w:r w:rsidRPr="00FB5F26">
        <w:rPr>
          <w:rFonts w:ascii="Times New Roman" w:hAnsi="Times New Roman"/>
        </w:rPr>
        <w:t>Project Support (recommended length: ½ page)</w:t>
      </w:r>
    </w:p>
    <w:p w14:paraId="6F9DED76" w14:textId="77777777" w:rsidR="007D2E47" w:rsidRPr="00FB5F26" w:rsidRDefault="007D2E47" w:rsidP="00FD1254">
      <w:pPr>
        <w:pStyle w:val="ListParagraph"/>
        <w:numPr>
          <w:ilvl w:val="1"/>
          <w:numId w:val="7"/>
        </w:numPr>
        <w:spacing w:after="120"/>
        <w:rPr>
          <w:rFonts w:ascii="Times New Roman" w:hAnsi="Times New Roman"/>
        </w:rPr>
      </w:pPr>
      <w:r w:rsidRPr="00FB5F26">
        <w:rPr>
          <w:rFonts w:ascii="Times New Roman" w:hAnsi="Times New Roman"/>
        </w:rPr>
        <w:t xml:space="preserve">How much support and participation does the project have from former </w:t>
      </w:r>
      <w:proofErr w:type="spellStart"/>
      <w:r w:rsidRPr="00FB5F26">
        <w:rPr>
          <w:rFonts w:ascii="Times New Roman" w:hAnsi="Times New Roman"/>
        </w:rPr>
        <w:t>incarcerees</w:t>
      </w:r>
      <w:proofErr w:type="spellEnd"/>
      <w:r w:rsidRPr="00FB5F26">
        <w:rPr>
          <w:rFonts w:ascii="Times New Roman" w:hAnsi="Times New Roman"/>
        </w:rPr>
        <w:t>, stakeholders, and/or the public?  (</w:t>
      </w:r>
      <w:r w:rsidRPr="00FB5F26">
        <w:rPr>
          <w:rFonts w:ascii="Times New Roman" w:hAnsi="Times New Roman"/>
          <w:i/>
        </w:rPr>
        <w:t xml:space="preserve">Letters of support are shared with the Japanese American Confinement Sites Grant Program Review Panel.  Letters should demonstrate a strong level of support and/or a commitment of resources to the project, either through cash </w:t>
      </w:r>
      <w:r w:rsidRPr="00FB5F26">
        <w:rPr>
          <w:rFonts w:ascii="Times New Roman" w:hAnsi="Times New Roman"/>
          <w:i/>
        </w:rPr>
        <w:lastRenderedPageBreak/>
        <w:t>funding, in-kind support, public participation or continued involvement during and after completion of the project.</w:t>
      </w:r>
      <w:r w:rsidRPr="00FB5F26">
        <w:rPr>
          <w:rFonts w:ascii="Times New Roman" w:hAnsi="Times New Roman"/>
        </w:rPr>
        <w:t>)</w:t>
      </w:r>
    </w:p>
    <w:p w14:paraId="18ABA8E7" w14:textId="77777777" w:rsidR="007D2E47" w:rsidRPr="00FB5F26" w:rsidRDefault="00835450" w:rsidP="00FD1254">
      <w:pPr>
        <w:pStyle w:val="ListParagraph"/>
        <w:numPr>
          <w:ilvl w:val="0"/>
          <w:numId w:val="7"/>
        </w:numPr>
        <w:spacing w:after="120"/>
        <w:rPr>
          <w:rFonts w:ascii="Times New Roman" w:hAnsi="Times New Roman"/>
        </w:rPr>
      </w:pPr>
      <w:r w:rsidRPr="00FB5F26">
        <w:rPr>
          <w:rFonts w:ascii="Times New Roman" w:hAnsi="Times New Roman"/>
        </w:rPr>
        <w:t>Sources of Non-Federal Cost Match (recommended length: ½ to 1 page)</w:t>
      </w:r>
    </w:p>
    <w:p w14:paraId="0C7B6217" w14:textId="0A967199" w:rsidR="00F000F4" w:rsidRPr="00670EA1" w:rsidRDefault="007D2E47" w:rsidP="00670EA1">
      <w:pPr>
        <w:pStyle w:val="ListParagraph"/>
        <w:numPr>
          <w:ilvl w:val="1"/>
          <w:numId w:val="7"/>
        </w:numPr>
        <w:spacing w:after="120"/>
        <w:rPr>
          <w:rFonts w:ascii="Times New Roman" w:hAnsi="Times New Roman"/>
        </w:rPr>
      </w:pPr>
      <w:r w:rsidRPr="00FB5F26">
        <w:rPr>
          <w:rFonts w:ascii="Times New Roman" w:hAnsi="Times New Roman"/>
        </w:rPr>
        <w:t xml:space="preserve">A 2:1 Federal to non-Federal match is required.  Please list the </w:t>
      </w:r>
      <w:r w:rsidRPr="00FB5F26">
        <w:rPr>
          <w:rFonts w:ascii="Times New Roman" w:hAnsi="Times New Roman"/>
          <w:b/>
        </w:rPr>
        <w:t>secured</w:t>
      </w:r>
      <w:r w:rsidRPr="00FB5F26">
        <w:rPr>
          <w:rFonts w:ascii="Times New Roman" w:hAnsi="Times New Roman"/>
        </w:rPr>
        <w:t xml:space="preserve"> sources and amounts of the required non-Federal cost match, which can be cash, supplies/materials/equipment,</w:t>
      </w:r>
      <w:r w:rsidR="00DF337C" w:rsidRPr="00FB5F26">
        <w:rPr>
          <w:rFonts w:ascii="Times New Roman" w:hAnsi="Times New Roman"/>
        </w:rPr>
        <w:t xml:space="preserve"> </w:t>
      </w:r>
      <w:r w:rsidR="00F76475" w:rsidRPr="00FB5F26">
        <w:rPr>
          <w:rFonts w:ascii="Times New Roman" w:hAnsi="Times New Roman"/>
          <w:b/>
        </w:rPr>
        <w:t>*</w:t>
      </w:r>
      <w:r w:rsidRPr="00FB5F26">
        <w:rPr>
          <w:rFonts w:ascii="Times New Roman" w:hAnsi="Times New Roman"/>
        </w:rPr>
        <w:t xml:space="preserve">land or in-kind services.  Federal funds may not be used for the match.  If the match is </w:t>
      </w:r>
      <w:r w:rsidRPr="00FB5F26">
        <w:rPr>
          <w:rFonts w:ascii="Times New Roman" w:hAnsi="Times New Roman"/>
          <w:b/>
        </w:rPr>
        <w:t>not yet secured</w:t>
      </w:r>
      <w:r w:rsidRPr="00FB5F26">
        <w:rPr>
          <w:rFonts w:ascii="Times New Roman" w:hAnsi="Times New Roman"/>
        </w:rPr>
        <w:t>, please list the planned sources and amounts.</w:t>
      </w:r>
      <w:r w:rsidR="00DF337C" w:rsidRPr="00FB5F26">
        <w:rPr>
          <w:rFonts w:ascii="Times New Roman" w:hAnsi="Times New Roman"/>
        </w:rPr>
        <w:t xml:space="preserve">  </w:t>
      </w:r>
      <w:r w:rsidR="00F76475" w:rsidRPr="00FB5F26">
        <w:rPr>
          <w:rFonts w:ascii="Times New Roman" w:hAnsi="Times New Roman"/>
        </w:rPr>
        <w:t xml:space="preserve">(*Note: Land applies only to Jerome, </w:t>
      </w:r>
      <w:proofErr w:type="spellStart"/>
      <w:r w:rsidR="00F76475" w:rsidRPr="00FB5F26">
        <w:rPr>
          <w:rFonts w:ascii="Times New Roman" w:hAnsi="Times New Roman"/>
        </w:rPr>
        <w:t>Rohwer</w:t>
      </w:r>
      <w:proofErr w:type="spellEnd"/>
      <w:r w:rsidR="00F76475" w:rsidRPr="00FB5F26">
        <w:rPr>
          <w:rFonts w:ascii="Times New Roman" w:hAnsi="Times New Roman"/>
        </w:rPr>
        <w:t>, Topaz and Honouliuli per stipulations of Public Laws 109-441 and 111-88.)</w:t>
      </w:r>
      <w:r w:rsidR="00D71B4C" w:rsidRPr="00670EA1">
        <w:rPr>
          <w:rFonts w:ascii="Times New Roman" w:hAnsi="Times New Roman"/>
        </w:rPr>
        <w:br/>
      </w:r>
    </w:p>
    <w:p w14:paraId="746EBA5C" w14:textId="77777777" w:rsidR="00410412" w:rsidRPr="00FB5F26" w:rsidRDefault="00410412" w:rsidP="00410412">
      <w:pPr>
        <w:pStyle w:val="ListParagraph"/>
        <w:numPr>
          <w:ilvl w:val="0"/>
          <w:numId w:val="3"/>
        </w:numPr>
        <w:rPr>
          <w:rFonts w:ascii="Times New Roman" w:hAnsi="Times New Roman"/>
        </w:rPr>
      </w:pPr>
      <w:r w:rsidRPr="00FB5F26">
        <w:rPr>
          <w:rFonts w:ascii="Times New Roman" w:hAnsi="Times New Roman"/>
          <w:b/>
        </w:rPr>
        <w:t>(REQUIRED)</w:t>
      </w:r>
      <w:r w:rsidRPr="00FB5F26">
        <w:rPr>
          <w:rFonts w:ascii="Times New Roman" w:hAnsi="Times New Roman"/>
        </w:rPr>
        <w:t xml:space="preserve"> </w:t>
      </w:r>
      <w:r w:rsidRPr="00FB5F26">
        <w:rPr>
          <w:rFonts w:ascii="Times New Roman" w:hAnsi="Times New Roman"/>
          <w:u w:val="single"/>
        </w:rPr>
        <w:t>Standard Form 424A (SF-424A)</w:t>
      </w:r>
      <w:r w:rsidRPr="00FB5F26">
        <w:rPr>
          <w:rFonts w:ascii="Times New Roman" w:hAnsi="Times New Roman"/>
        </w:rPr>
        <w:t xml:space="preserve"> – Budget Information, Non-Construction Projects or Standard Form 424C (SF-424C) –Budget Information, Construction Projects </w:t>
      </w:r>
    </w:p>
    <w:p w14:paraId="56F0497E" w14:textId="77777777" w:rsidR="006C272D" w:rsidRPr="00FB5F26" w:rsidRDefault="006C272D" w:rsidP="006C272D">
      <w:pPr>
        <w:pStyle w:val="ListParagraph"/>
        <w:spacing w:after="120" w:line="23" w:lineRule="atLeast"/>
        <w:rPr>
          <w:rFonts w:ascii="Times New Roman" w:hAnsi="Times New Roman"/>
        </w:rPr>
      </w:pPr>
    </w:p>
    <w:p w14:paraId="5B403A2B" w14:textId="77777777" w:rsidR="006C272D" w:rsidRPr="00FB5F26" w:rsidRDefault="00410412" w:rsidP="008C6E85">
      <w:pPr>
        <w:pStyle w:val="ListParagraph"/>
        <w:numPr>
          <w:ilvl w:val="0"/>
          <w:numId w:val="3"/>
        </w:numPr>
        <w:spacing w:after="120" w:line="23" w:lineRule="atLeast"/>
        <w:rPr>
          <w:rFonts w:ascii="Times New Roman" w:hAnsi="Times New Roman"/>
        </w:rPr>
      </w:pPr>
      <w:r w:rsidRPr="00FB5F26">
        <w:rPr>
          <w:rFonts w:ascii="Times New Roman" w:hAnsi="Times New Roman"/>
          <w:b/>
        </w:rPr>
        <w:t>(REQUIRED)</w:t>
      </w:r>
      <w:r w:rsidRPr="00FB5F26">
        <w:rPr>
          <w:rFonts w:ascii="Times New Roman" w:hAnsi="Times New Roman"/>
        </w:rPr>
        <w:t xml:space="preserve"> </w:t>
      </w:r>
      <w:r w:rsidR="006C272D" w:rsidRPr="00FB5F26">
        <w:rPr>
          <w:rFonts w:ascii="Times New Roman" w:hAnsi="Times New Roman"/>
          <w:u w:val="single"/>
        </w:rPr>
        <w:t>Budget Justification to support the SF-424A or SF-424C</w:t>
      </w:r>
      <w:r w:rsidR="006C272D" w:rsidRPr="00FB5F26">
        <w:rPr>
          <w:rFonts w:ascii="Times New Roman" w:hAnsi="Times New Roman"/>
        </w:rPr>
        <w:t xml:space="preserve"> </w:t>
      </w:r>
    </w:p>
    <w:p w14:paraId="25769E8C" w14:textId="4A11DF63" w:rsidR="00F000F4" w:rsidRPr="00FB5F26" w:rsidRDefault="006C272D" w:rsidP="006C272D">
      <w:pPr>
        <w:pStyle w:val="ListParagraph"/>
        <w:spacing w:after="120" w:line="23" w:lineRule="atLeast"/>
        <w:rPr>
          <w:rFonts w:ascii="Times New Roman" w:hAnsi="Times New Roman"/>
        </w:rPr>
      </w:pPr>
      <w:r w:rsidRPr="00FB5F26">
        <w:rPr>
          <w:rFonts w:ascii="Times New Roman" w:hAnsi="Times New Roman"/>
        </w:rPr>
        <w:t xml:space="preserve">A detailed Budget Justification is required noting all cost categories, cost item descriptions, quantities, costs per unit, and resultant calculations.  The Budget Justification may be submitted on the optional “Budget Justification” template (Excel) in the Application Package in Appendix </w:t>
      </w:r>
      <w:r w:rsidR="00B56573">
        <w:rPr>
          <w:rFonts w:ascii="Times New Roman" w:hAnsi="Times New Roman"/>
        </w:rPr>
        <w:t>B</w:t>
      </w:r>
      <w:r w:rsidRPr="00FB5F26">
        <w:rPr>
          <w:rFonts w:ascii="Times New Roman" w:hAnsi="Times New Roman"/>
        </w:rPr>
        <w:t>, or in another format of your choosing.  It is strongly recommended that applicants use the</w:t>
      </w:r>
      <w:r w:rsidR="0007728C" w:rsidRPr="00FB5F26">
        <w:rPr>
          <w:rFonts w:ascii="Times New Roman" w:hAnsi="Times New Roman"/>
        </w:rPr>
        <w:t xml:space="preserve"> provided</w:t>
      </w:r>
      <w:r w:rsidRPr="00FB5F26">
        <w:rPr>
          <w:rFonts w:ascii="Times New Roman" w:hAnsi="Times New Roman"/>
        </w:rPr>
        <w:t xml:space="preserve"> “Budget Justification” template.</w:t>
      </w:r>
      <w:r w:rsidR="00D71B4C" w:rsidRPr="00FB5F26">
        <w:rPr>
          <w:rFonts w:ascii="Times New Roman" w:hAnsi="Times New Roman"/>
        </w:rPr>
        <w:br/>
      </w:r>
    </w:p>
    <w:p w14:paraId="52AD353A" w14:textId="77777777" w:rsidR="00410412" w:rsidRPr="00FB5F26" w:rsidRDefault="00410412" w:rsidP="00410412">
      <w:pPr>
        <w:pStyle w:val="ListParagraph"/>
        <w:numPr>
          <w:ilvl w:val="0"/>
          <w:numId w:val="4"/>
        </w:numPr>
        <w:spacing w:after="120" w:line="23" w:lineRule="atLeast"/>
        <w:rPr>
          <w:rFonts w:ascii="Times New Roman" w:hAnsi="Times New Roman"/>
          <w:u w:val="single"/>
        </w:rPr>
      </w:pPr>
      <w:r w:rsidRPr="00FB5F26">
        <w:rPr>
          <w:rFonts w:ascii="Times New Roman" w:hAnsi="Times New Roman"/>
          <w:b/>
        </w:rPr>
        <w:t>(REQUIRED)</w:t>
      </w:r>
      <w:r w:rsidRPr="00FB5F26">
        <w:rPr>
          <w:rFonts w:ascii="Times New Roman" w:hAnsi="Times New Roman"/>
        </w:rPr>
        <w:t xml:space="preserve"> </w:t>
      </w:r>
      <w:r w:rsidRPr="00FB5F26">
        <w:rPr>
          <w:rFonts w:ascii="Times New Roman" w:hAnsi="Times New Roman"/>
          <w:u w:val="single"/>
        </w:rPr>
        <w:t>Standard Form 424B (SF-424B) – Assurances, Non-Construction Programs or Standard Form 424D (SF-424D) – Assurances, Construction Programs</w:t>
      </w:r>
    </w:p>
    <w:p w14:paraId="7CA69865" w14:textId="77777777" w:rsidR="00410412" w:rsidRPr="00FB5F26" w:rsidRDefault="00410412" w:rsidP="004D1293">
      <w:pPr>
        <w:pStyle w:val="ListParagraph"/>
        <w:spacing w:after="120" w:line="23" w:lineRule="atLeast"/>
        <w:rPr>
          <w:rFonts w:ascii="Times New Roman" w:hAnsi="Times New Roman"/>
        </w:rPr>
      </w:pPr>
      <w:r w:rsidRPr="00FB5F26">
        <w:rPr>
          <w:rFonts w:ascii="Times New Roman" w:hAnsi="Times New Roman"/>
        </w:rPr>
        <w:t>The applicable Assurances form must be signed and submitted with your application package.</w:t>
      </w:r>
    </w:p>
    <w:p w14:paraId="1E315A4C" w14:textId="77777777" w:rsidR="00BC1CFD" w:rsidRPr="00FB5F26" w:rsidRDefault="00BC1CFD" w:rsidP="008C6E85">
      <w:pPr>
        <w:pStyle w:val="ListParagraph"/>
        <w:spacing w:after="120" w:line="23" w:lineRule="atLeast"/>
        <w:rPr>
          <w:rFonts w:ascii="Times New Roman" w:hAnsi="Times New Roman"/>
        </w:rPr>
      </w:pPr>
    </w:p>
    <w:p w14:paraId="6661D5F9" w14:textId="77777777" w:rsidR="00BC1CFD" w:rsidRPr="00FB5F26" w:rsidRDefault="00677E7B" w:rsidP="00BC1CFD">
      <w:pPr>
        <w:pStyle w:val="ListParagraph"/>
        <w:numPr>
          <w:ilvl w:val="0"/>
          <w:numId w:val="4"/>
        </w:numPr>
        <w:spacing w:line="23" w:lineRule="atLeast"/>
        <w:rPr>
          <w:rFonts w:ascii="Times New Roman" w:hAnsi="Times New Roman"/>
        </w:rPr>
      </w:pPr>
      <w:r w:rsidRPr="00FB5F26">
        <w:rPr>
          <w:rFonts w:ascii="Times New Roman" w:hAnsi="Times New Roman"/>
          <w:b/>
        </w:rPr>
        <w:t xml:space="preserve">(REQUIRED) </w:t>
      </w:r>
      <w:r w:rsidR="00BC1CFD" w:rsidRPr="00FB5F26">
        <w:rPr>
          <w:rFonts w:ascii="Times New Roman" w:hAnsi="Times New Roman"/>
          <w:u w:val="single"/>
        </w:rPr>
        <w:t xml:space="preserve">Proof of Applicant’s governmental, non-profit, or institutional status </w:t>
      </w:r>
    </w:p>
    <w:p w14:paraId="525A8C6B" w14:textId="77777777" w:rsidR="00BC1CFD" w:rsidRPr="00FB5F26" w:rsidRDefault="00BC1CFD" w:rsidP="00BC1CFD">
      <w:pPr>
        <w:pStyle w:val="ListParagraph"/>
        <w:spacing w:after="120" w:line="23" w:lineRule="atLeast"/>
        <w:rPr>
          <w:rFonts w:ascii="Times New Roman" w:hAnsi="Times New Roman"/>
        </w:rPr>
      </w:pPr>
      <w:r w:rsidRPr="00FB5F26">
        <w:rPr>
          <w:rFonts w:ascii="Times New Roman" w:hAnsi="Times New Roman"/>
        </w:rPr>
        <w:t>Examples include: an official document identifying the applicant as a unit of state, tribal, or local government or other tax-exempt multipurpose organization (if prepared specifically for this application, the certification must be on the parent organization letterhead and certified by an official of the parent organization); or a copy of the Federal IRS letter indicating the applicant’s eligibility for nonprofit 501 (c) 3 status under the applicable provisions of the Internal Revenue Code of 1954, as amended.</w:t>
      </w:r>
    </w:p>
    <w:p w14:paraId="6D0C7396" w14:textId="77777777" w:rsidR="00402D44" w:rsidRPr="00FB5F26" w:rsidRDefault="00402D44" w:rsidP="00BC1CFD">
      <w:pPr>
        <w:pStyle w:val="ListParagraph"/>
        <w:spacing w:after="120" w:line="23" w:lineRule="atLeast"/>
        <w:rPr>
          <w:rFonts w:ascii="Times New Roman" w:hAnsi="Times New Roman"/>
        </w:rPr>
      </w:pPr>
    </w:p>
    <w:p w14:paraId="57377416" w14:textId="225E6A61" w:rsidR="00402D44" w:rsidRPr="00FB5F26" w:rsidRDefault="00402D44" w:rsidP="00FD1254">
      <w:pPr>
        <w:pStyle w:val="ListParagraph"/>
        <w:numPr>
          <w:ilvl w:val="0"/>
          <w:numId w:val="10"/>
        </w:numPr>
        <w:spacing w:after="120" w:line="23" w:lineRule="atLeast"/>
        <w:rPr>
          <w:rFonts w:ascii="Times New Roman" w:hAnsi="Times New Roman"/>
        </w:rPr>
      </w:pPr>
      <w:r w:rsidRPr="00FB5F26">
        <w:rPr>
          <w:rFonts w:ascii="Times New Roman" w:hAnsi="Times New Roman"/>
          <w:b/>
        </w:rPr>
        <w:t>(REQUIRED)</w:t>
      </w:r>
      <w:r w:rsidRPr="00FB5F26">
        <w:rPr>
          <w:rFonts w:ascii="Times New Roman" w:hAnsi="Times New Roman"/>
        </w:rPr>
        <w:t xml:space="preserve"> </w:t>
      </w:r>
      <w:r w:rsidR="00095722" w:rsidRPr="00FB5F26">
        <w:rPr>
          <w:rFonts w:ascii="Times New Roman" w:hAnsi="Times New Roman"/>
          <w:u w:val="single"/>
        </w:rPr>
        <w:t>Statement of Overlap</w:t>
      </w:r>
    </w:p>
    <w:p w14:paraId="2A748FEB" w14:textId="77777777" w:rsidR="00A476EC" w:rsidRDefault="00402D44" w:rsidP="00402D44">
      <w:pPr>
        <w:pStyle w:val="ListParagraph"/>
        <w:spacing w:after="120" w:line="23" w:lineRule="atLeast"/>
        <w:rPr>
          <w:rFonts w:ascii="Times New Roman" w:hAnsi="Times New Roman"/>
        </w:rPr>
      </w:pPr>
      <w:r w:rsidRPr="00FB5F26">
        <w:rPr>
          <w:rFonts w:ascii="Times New Roman" w:hAnsi="Times New Roman"/>
        </w:rPr>
        <w:t xml:space="preserve">All applicants must provide a statement to identify whether or not any overlap exists between the proposed project and any other active or anticipated projects in terms of activities, costs, or time commitment of key personnel. </w:t>
      </w:r>
      <w:r w:rsidR="00503D7D" w:rsidRPr="00FB5F26">
        <w:rPr>
          <w:rFonts w:ascii="Times New Roman" w:hAnsi="Times New Roman"/>
        </w:rPr>
        <w:t xml:space="preserve"> </w:t>
      </w:r>
      <w:r w:rsidRPr="00FB5F26">
        <w:rPr>
          <w:rFonts w:ascii="Times New Roman" w:hAnsi="Times New Roman"/>
        </w:rPr>
        <w:t xml:space="preserve">If any overlap exists, applicants must provide a description of the overlap in their application. </w:t>
      </w:r>
      <w:r w:rsidR="00503D7D" w:rsidRPr="00FB5F26">
        <w:rPr>
          <w:rFonts w:ascii="Times New Roman" w:hAnsi="Times New Roman"/>
        </w:rPr>
        <w:t xml:space="preserve"> </w:t>
      </w:r>
      <w:r w:rsidRPr="00FB5F26">
        <w:rPr>
          <w:rFonts w:ascii="Times New Roman" w:hAnsi="Times New Roman"/>
        </w:rPr>
        <w:t xml:space="preserve">Applicants must also state whether the application submitted for consideration under this program is/is not in any way duplicative of any application that was submitted for funding consideration to any other potential funding source (Federal or non-Federal). </w:t>
      </w:r>
      <w:r w:rsidR="00503D7D" w:rsidRPr="00FB5F26">
        <w:rPr>
          <w:rFonts w:ascii="Times New Roman" w:hAnsi="Times New Roman"/>
        </w:rPr>
        <w:t xml:space="preserve"> </w:t>
      </w:r>
      <w:r w:rsidRPr="00FB5F26">
        <w:rPr>
          <w:rFonts w:ascii="Times New Roman" w:hAnsi="Times New Roman"/>
        </w:rPr>
        <w:t>If such a circumstance exist</w:t>
      </w:r>
      <w:r w:rsidR="00217887" w:rsidRPr="00FB5F26">
        <w:rPr>
          <w:rFonts w:ascii="Times New Roman" w:hAnsi="Times New Roman"/>
        </w:rPr>
        <w:t>s</w:t>
      </w:r>
      <w:r w:rsidRPr="00FB5F26">
        <w:rPr>
          <w:rFonts w:ascii="Times New Roman" w:hAnsi="Times New Roman"/>
        </w:rPr>
        <w:t xml:space="preserve">, applicants must detail when the other duplicative proposal(s) were submitted, to whom (entity name and program), and when funding decisions are expected to be announced. </w:t>
      </w:r>
      <w:r w:rsidR="00503D7D" w:rsidRPr="00FB5F26">
        <w:rPr>
          <w:rFonts w:ascii="Times New Roman" w:hAnsi="Times New Roman"/>
        </w:rPr>
        <w:t xml:space="preserve"> </w:t>
      </w:r>
    </w:p>
    <w:p w14:paraId="056D4D22" w14:textId="54C20123" w:rsidR="00402D44" w:rsidRPr="00FB5F26" w:rsidRDefault="00402D44" w:rsidP="00402D44">
      <w:pPr>
        <w:pStyle w:val="ListParagraph"/>
        <w:spacing w:after="120" w:line="23" w:lineRule="atLeast"/>
        <w:rPr>
          <w:rFonts w:ascii="Times New Roman" w:hAnsi="Times New Roman"/>
        </w:rPr>
      </w:pPr>
      <w:r w:rsidRPr="00FB5F26">
        <w:rPr>
          <w:rFonts w:ascii="Times New Roman" w:hAnsi="Times New Roman"/>
        </w:rPr>
        <w:t>If at any time a proposal is awarded funds that would be duplicative of the funding requested from NPS, the applicant must immediately notify the NPS point of contact.</w:t>
      </w:r>
    </w:p>
    <w:p w14:paraId="11BB2D04" w14:textId="77777777" w:rsidR="00402D44" w:rsidRPr="00FB5F26" w:rsidRDefault="00402D44" w:rsidP="00BC1CFD">
      <w:pPr>
        <w:pStyle w:val="ListParagraph"/>
        <w:spacing w:after="120" w:line="23" w:lineRule="atLeast"/>
        <w:rPr>
          <w:rFonts w:ascii="Times New Roman" w:hAnsi="Times New Roman"/>
        </w:rPr>
      </w:pPr>
    </w:p>
    <w:p w14:paraId="37973BE8" w14:textId="77777777" w:rsidR="00277167" w:rsidRPr="00FB5F26" w:rsidRDefault="00677E7B" w:rsidP="00677E7B">
      <w:pPr>
        <w:pStyle w:val="ListParagraph"/>
        <w:numPr>
          <w:ilvl w:val="0"/>
          <w:numId w:val="4"/>
        </w:numPr>
        <w:spacing w:after="120" w:line="23" w:lineRule="atLeast"/>
        <w:rPr>
          <w:rFonts w:ascii="Times New Roman" w:hAnsi="Times New Roman"/>
        </w:rPr>
      </w:pPr>
      <w:r w:rsidRPr="00FB5F26">
        <w:rPr>
          <w:rFonts w:ascii="Times New Roman" w:hAnsi="Times New Roman"/>
          <w:b/>
        </w:rPr>
        <w:t xml:space="preserve">(AS APPLICABLE) </w:t>
      </w:r>
      <w:r w:rsidR="004E5C4B" w:rsidRPr="00FB5F26">
        <w:rPr>
          <w:rFonts w:ascii="Times New Roman" w:hAnsi="Times New Roman"/>
          <w:u w:val="single"/>
        </w:rPr>
        <w:t>Standard Form LLL</w:t>
      </w:r>
      <w:r w:rsidR="004E5C4B" w:rsidRPr="00FB5F26">
        <w:rPr>
          <w:rFonts w:ascii="Times New Roman" w:hAnsi="Times New Roman"/>
        </w:rPr>
        <w:t xml:space="preserve"> - </w:t>
      </w:r>
      <w:r w:rsidR="00A1257C" w:rsidRPr="00FB5F26">
        <w:rPr>
          <w:rFonts w:ascii="Times New Roman" w:hAnsi="Times New Roman"/>
        </w:rPr>
        <w:t>Disclosure of Lobbying Activities</w:t>
      </w:r>
      <w:r w:rsidR="004E5C4B" w:rsidRPr="00FB5F26">
        <w:rPr>
          <w:rFonts w:ascii="Times New Roman" w:hAnsi="Times New Roman"/>
        </w:rPr>
        <w:t xml:space="preserve"> </w:t>
      </w:r>
      <w:r w:rsidR="00A1257C" w:rsidRPr="00FB5F26">
        <w:rPr>
          <w:rFonts w:ascii="Times New Roman" w:hAnsi="Times New Roman"/>
          <w:u w:val="single"/>
        </w:rPr>
        <w:br/>
      </w:r>
      <w:r w:rsidR="00A1257C" w:rsidRPr="00FB5F26">
        <w:rPr>
          <w:rFonts w:ascii="Times New Roman" w:hAnsi="Times New Roman"/>
        </w:rPr>
        <w:t xml:space="preserve">In accordance with </w:t>
      </w:r>
      <w:r w:rsidR="004E5C4B" w:rsidRPr="00FB5F26">
        <w:rPr>
          <w:rFonts w:ascii="Times New Roman" w:hAnsi="Times New Roman"/>
        </w:rPr>
        <w:t xml:space="preserve">43 C.F.R. § 18 and 31 U.S.C. § 1352 </w:t>
      </w:r>
      <w:r w:rsidR="00A1257C" w:rsidRPr="00FB5F26">
        <w:rPr>
          <w:rFonts w:ascii="Times New Roman" w:hAnsi="Times New Roman"/>
        </w:rPr>
        <w:t xml:space="preserve">this form must be </w:t>
      </w:r>
      <w:r w:rsidR="004E5C4B" w:rsidRPr="00FB5F26">
        <w:rPr>
          <w:rFonts w:ascii="Times New Roman" w:hAnsi="Times New Roman"/>
        </w:rPr>
        <w:t>completed</w:t>
      </w:r>
      <w:r w:rsidR="00A1257C" w:rsidRPr="00FB5F26">
        <w:rPr>
          <w:rFonts w:ascii="Times New Roman" w:hAnsi="Times New Roman"/>
        </w:rPr>
        <w:t xml:space="preserve"> and signed if the </w:t>
      </w:r>
      <w:r w:rsidR="004E5C4B" w:rsidRPr="00FB5F26">
        <w:rPr>
          <w:rFonts w:ascii="Times New Roman" w:hAnsi="Times New Roman"/>
        </w:rPr>
        <w:t xml:space="preserve">amount of the </w:t>
      </w:r>
      <w:r w:rsidR="00CC7EA3" w:rsidRPr="00FB5F26">
        <w:rPr>
          <w:rFonts w:ascii="Times New Roman" w:hAnsi="Times New Roman"/>
        </w:rPr>
        <w:t xml:space="preserve">Federal </w:t>
      </w:r>
      <w:r w:rsidR="004E5C4B" w:rsidRPr="00FB5F26">
        <w:rPr>
          <w:rFonts w:ascii="Times New Roman" w:hAnsi="Times New Roman"/>
        </w:rPr>
        <w:t>award is anticipated to exceed $100,00</w:t>
      </w:r>
      <w:r w:rsidR="004E096E" w:rsidRPr="00FB5F26">
        <w:rPr>
          <w:rFonts w:ascii="Times New Roman" w:hAnsi="Times New Roman"/>
        </w:rPr>
        <w:t>0</w:t>
      </w:r>
      <w:r w:rsidR="00DD110F" w:rsidRPr="00FB5F26">
        <w:rPr>
          <w:rFonts w:ascii="Times New Roman" w:hAnsi="Times New Roman"/>
        </w:rPr>
        <w:t>.</w:t>
      </w:r>
      <w:r w:rsidR="00D71B4C" w:rsidRPr="00FB5F26">
        <w:rPr>
          <w:rFonts w:ascii="Times New Roman" w:hAnsi="Times New Roman"/>
        </w:rPr>
        <w:br/>
      </w:r>
    </w:p>
    <w:p w14:paraId="3FE20720" w14:textId="15AEC6DC" w:rsidR="005F5C17" w:rsidRPr="00FB5F26" w:rsidRDefault="00677E7B" w:rsidP="005F5C17">
      <w:pPr>
        <w:pStyle w:val="ListParagraph"/>
        <w:numPr>
          <w:ilvl w:val="0"/>
          <w:numId w:val="4"/>
        </w:numPr>
        <w:spacing w:after="120" w:line="23" w:lineRule="atLeast"/>
        <w:rPr>
          <w:rFonts w:ascii="Times New Roman" w:hAnsi="Times New Roman"/>
        </w:rPr>
      </w:pPr>
      <w:r w:rsidRPr="00FB5F26">
        <w:rPr>
          <w:rFonts w:ascii="Times New Roman" w:hAnsi="Times New Roman"/>
          <w:b/>
        </w:rPr>
        <w:t>(AS APPLICABLE)</w:t>
      </w:r>
      <w:r w:rsidRPr="00FB5F26">
        <w:rPr>
          <w:rFonts w:ascii="Times New Roman" w:hAnsi="Times New Roman"/>
        </w:rPr>
        <w:t xml:space="preserve"> </w:t>
      </w:r>
      <w:r w:rsidR="00C346B0" w:rsidRPr="00FB5F26">
        <w:rPr>
          <w:rFonts w:ascii="Times New Roman" w:hAnsi="Times New Roman"/>
          <w:u w:val="single"/>
        </w:rPr>
        <w:t>Indirect</w:t>
      </w:r>
      <w:r w:rsidR="00A779C7" w:rsidRPr="00FB5F26">
        <w:rPr>
          <w:rFonts w:ascii="Times New Roman" w:hAnsi="Times New Roman"/>
          <w:u w:val="single"/>
        </w:rPr>
        <w:t xml:space="preserve"> </w:t>
      </w:r>
      <w:r w:rsidR="00C346B0" w:rsidRPr="00FB5F26">
        <w:rPr>
          <w:rFonts w:ascii="Times New Roman" w:hAnsi="Times New Roman"/>
          <w:u w:val="single"/>
        </w:rPr>
        <w:t>Costs</w:t>
      </w:r>
      <w:r w:rsidR="00DA626C" w:rsidRPr="00FB5F26">
        <w:rPr>
          <w:rFonts w:ascii="Times New Roman" w:hAnsi="Times New Roman"/>
        </w:rPr>
        <w:t xml:space="preserve"> </w:t>
      </w:r>
      <w:r w:rsidR="00F000F4" w:rsidRPr="00FB5F26">
        <w:rPr>
          <w:rFonts w:ascii="Times New Roman" w:hAnsi="Times New Roman"/>
        </w:rPr>
        <w:br/>
      </w:r>
      <w:r w:rsidR="00C346B0" w:rsidRPr="00FB5F26">
        <w:rPr>
          <w:rFonts w:ascii="Times New Roman" w:hAnsi="Times New Roman"/>
        </w:rPr>
        <w:t>If your proposed budget includes indirect costs, the rate as proposed must meet the requirements of 2 CFR Part 200, Section 200.414 and 2 CFR Part 200, Appendix III through Appendix VII as applicable.</w:t>
      </w:r>
      <w:r w:rsidR="00A238FF" w:rsidRPr="00FB5F26">
        <w:rPr>
          <w:rFonts w:ascii="Times New Roman" w:hAnsi="Times New Roman"/>
        </w:rPr>
        <w:t xml:space="preserve"> </w:t>
      </w:r>
      <w:r w:rsidR="005F5C17" w:rsidRPr="00FB5F26">
        <w:rPr>
          <w:rFonts w:ascii="Times New Roman" w:hAnsi="Times New Roman"/>
        </w:rPr>
        <w:t xml:space="preserve"> </w:t>
      </w:r>
      <w:r w:rsidR="00A238FF" w:rsidRPr="00FB5F26">
        <w:rPr>
          <w:rFonts w:ascii="Times New Roman" w:hAnsi="Times New Roman"/>
        </w:rPr>
        <w:t>A negotiated indirect cost rate agreement must be provided with your proposal.</w:t>
      </w:r>
      <w:r w:rsidR="00C346B0" w:rsidRPr="00FB5F26">
        <w:rPr>
          <w:rFonts w:ascii="Times New Roman" w:hAnsi="Times New Roman"/>
        </w:rPr>
        <w:t xml:space="preserve"> </w:t>
      </w:r>
      <w:r w:rsidR="00794E35" w:rsidRPr="00FB5F26">
        <w:rPr>
          <w:rFonts w:ascii="Times New Roman" w:hAnsi="Times New Roman"/>
        </w:rPr>
        <w:t xml:space="preserve"> </w:t>
      </w:r>
      <w:r w:rsidR="00C346B0" w:rsidRPr="00FB5F26">
        <w:rPr>
          <w:rFonts w:ascii="Times New Roman" w:hAnsi="Times New Roman"/>
        </w:rPr>
        <w:t>Proposals that fail to document their indirect costs will have those costs disallowed.</w:t>
      </w:r>
      <w:r w:rsidRPr="00FB5F26">
        <w:rPr>
          <w:rFonts w:ascii="Times New Roman" w:hAnsi="Times New Roman"/>
        </w:rPr>
        <w:t xml:space="preserve">  </w:t>
      </w:r>
      <w:r w:rsidR="005F5C17" w:rsidRPr="00FB5F26">
        <w:rPr>
          <w:rFonts w:ascii="Times New Roman" w:hAnsi="Times New Roman"/>
        </w:rPr>
        <w:t xml:space="preserve">Entities without a </w:t>
      </w:r>
      <w:proofErr w:type="gramStart"/>
      <w:r w:rsidR="005F5C17" w:rsidRPr="00FB5F26">
        <w:rPr>
          <w:rFonts w:ascii="Times New Roman" w:hAnsi="Times New Roman"/>
        </w:rPr>
        <w:t>Federally-approved</w:t>
      </w:r>
      <w:proofErr w:type="gramEnd"/>
      <w:r w:rsidR="005F5C17" w:rsidRPr="00FB5F26">
        <w:rPr>
          <w:rFonts w:ascii="Times New Roman" w:hAnsi="Times New Roman"/>
        </w:rPr>
        <w:t xml:space="preserve"> indirect rate agreement may elect to use a rate of 10% of modified total direct costs.</w:t>
      </w:r>
    </w:p>
    <w:p w14:paraId="5D383A47" w14:textId="77777777" w:rsidR="00051192" w:rsidRPr="00FB5F26" w:rsidRDefault="00051192" w:rsidP="00D402AF">
      <w:pPr>
        <w:pStyle w:val="ListParagraph"/>
        <w:spacing w:after="120" w:line="23" w:lineRule="atLeast"/>
        <w:rPr>
          <w:rFonts w:ascii="Times New Roman" w:hAnsi="Times New Roman"/>
        </w:rPr>
      </w:pPr>
    </w:p>
    <w:p w14:paraId="5120A5F6" w14:textId="77777777" w:rsidR="00051192" w:rsidRPr="00FB5F26" w:rsidRDefault="00484909" w:rsidP="00BC6B7F">
      <w:pPr>
        <w:pStyle w:val="ListParagraph"/>
        <w:numPr>
          <w:ilvl w:val="0"/>
          <w:numId w:val="4"/>
        </w:numPr>
        <w:spacing w:line="240" w:lineRule="atLeast"/>
        <w:rPr>
          <w:rFonts w:ascii="Times New Roman" w:hAnsi="Times New Roman"/>
        </w:rPr>
      </w:pPr>
      <w:r w:rsidRPr="00FB5F26">
        <w:rPr>
          <w:rFonts w:ascii="Times New Roman" w:hAnsi="Times New Roman"/>
          <w:b/>
        </w:rPr>
        <w:t>(AS APPLICABLE)</w:t>
      </w:r>
      <w:r w:rsidRPr="00FB5F26">
        <w:rPr>
          <w:rFonts w:ascii="Times New Roman" w:hAnsi="Times New Roman"/>
        </w:rPr>
        <w:t xml:space="preserve"> </w:t>
      </w:r>
      <w:r w:rsidR="00051192" w:rsidRPr="00FB5F26">
        <w:rPr>
          <w:rFonts w:ascii="Times New Roman" w:hAnsi="Times New Roman"/>
          <w:u w:val="single"/>
        </w:rPr>
        <w:t xml:space="preserve">Letter from owner and/or participating organization giving consent </w:t>
      </w:r>
    </w:p>
    <w:p w14:paraId="6C8BA4FB" w14:textId="714614EF" w:rsidR="00170ECD" w:rsidRPr="00FB5F26" w:rsidRDefault="00170ECD" w:rsidP="00BC6B7F">
      <w:pPr>
        <w:spacing w:line="240" w:lineRule="atLeast"/>
        <w:ind w:left="720"/>
        <w:rPr>
          <w:rFonts w:ascii="Times New Roman" w:hAnsi="Times New Roman"/>
        </w:rPr>
      </w:pPr>
      <w:r w:rsidRPr="00FB5F26">
        <w:rPr>
          <w:rFonts w:ascii="Times New Roman" w:hAnsi="Times New Roman"/>
        </w:rPr>
        <w:t xml:space="preserve">If the applicant does not own the historic property (where work will be conducted) or collection, </w:t>
      </w:r>
      <w:r w:rsidR="007C5568" w:rsidRPr="00FB5F26">
        <w:rPr>
          <w:rFonts w:ascii="Times New Roman" w:hAnsi="Times New Roman"/>
        </w:rPr>
        <w:t xml:space="preserve">you must </w:t>
      </w:r>
      <w:r w:rsidRPr="00FB5F26">
        <w:rPr>
          <w:rFonts w:ascii="Times New Roman" w:hAnsi="Times New Roman"/>
        </w:rPr>
        <w:t xml:space="preserve">attach a letter from the owner giving consent to the applicant to undertake work on the property or collection for this specific project. </w:t>
      </w:r>
    </w:p>
    <w:p w14:paraId="6D0F9B58" w14:textId="77777777" w:rsidR="00794E35" w:rsidRPr="00FB5F26" w:rsidRDefault="00794E35" w:rsidP="00BC6B7F">
      <w:pPr>
        <w:spacing w:line="240" w:lineRule="atLeast"/>
        <w:ind w:left="720"/>
        <w:rPr>
          <w:rFonts w:ascii="Times New Roman" w:hAnsi="Times New Roman"/>
        </w:rPr>
      </w:pPr>
    </w:p>
    <w:p w14:paraId="4445307D" w14:textId="77777777" w:rsidR="00170ECD" w:rsidRPr="00FB5F26" w:rsidRDefault="00170ECD" w:rsidP="00BC6B7F">
      <w:pPr>
        <w:spacing w:line="240" w:lineRule="atLeast"/>
        <w:ind w:left="720"/>
        <w:rPr>
          <w:rFonts w:ascii="Times New Roman" w:hAnsi="Times New Roman"/>
        </w:rPr>
      </w:pPr>
      <w:r w:rsidRPr="00FB5F26">
        <w:rPr>
          <w:rFonts w:ascii="Times New Roman" w:hAnsi="Times New Roman"/>
        </w:rPr>
        <w:t>If the applicant requires the approval of another participating organization (for example, permission to attend a pilgrimage event or work with artifacts in a collection), please attach a letter of support from that organization giving consent to the applicant for this specific project.</w:t>
      </w:r>
    </w:p>
    <w:p w14:paraId="2D61F644" w14:textId="77777777" w:rsidR="00484909" w:rsidRPr="00FB5F26" w:rsidRDefault="00484909" w:rsidP="00484909">
      <w:pPr>
        <w:pStyle w:val="ListParagraph"/>
        <w:spacing w:line="23" w:lineRule="atLeast"/>
        <w:rPr>
          <w:rFonts w:ascii="Times New Roman" w:hAnsi="Times New Roman"/>
        </w:rPr>
      </w:pPr>
    </w:p>
    <w:p w14:paraId="223153CA" w14:textId="77777777" w:rsidR="00484909" w:rsidRPr="00FB5F26" w:rsidRDefault="00484909" w:rsidP="00DA626C">
      <w:pPr>
        <w:pStyle w:val="ListParagraph"/>
        <w:numPr>
          <w:ilvl w:val="0"/>
          <w:numId w:val="4"/>
        </w:numPr>
        <w:spacing w:line="23" w:lineRule="atLeast"/>
        <w:rPr>
          <w:rFonts w:ascii="Times New Roman" w:hAnsi="Times New Roman"/>
        </w:rPr>
      </w:pPr>
      <w:r w:rsidRPr="00FB5F26">
        <w:rPr>
          <w:rFonts w:ascii="Times New Roman" w:hAnsi="Times New Roman"/>
          <w:b/>
        </w:rPr>
        <w:t xml:space="preserve">(AS APPLICABLE) </w:t>
      </w:r>
      <w:r w:rsidR="00051192" w:rsidRPr="00FB5F26">
        <w:rPr>
          <w:rFonts w:ascii="Times New Roman" w:hAnsi="Times New Roman"/>
          <w:u w:val="single"/>
        </w:rPr>
        <w:t xml:space="preserve">Supplemental Information </w:t>
      </w:r>
    </w:p>
    <w:p w14:paraId="596831FD" w14:textId="54DD8211" w:rsidR="00277167" w:rsidRPr="00FB5F26" w:rsidRDefault="00D2682E" w:rsidP="00484909">
      <w:pPr>
        <w:pStyle w:val="ListParagraph"/>
        <w:spacing w:line="23" w:lineRule="atLeast"/>
        <w:rPr>
          <w:rFonts w:ascii="Times New Roman" w:hAnsi="Times New Roman"/>
        </w:rPr>
      </w:pPr>
      <w:r w:rsidRPr="00FB5F26">
        <w:rPr>
          <w:rFonts w:ascii="Times New Roman" w:hAnsi="Times New Roman"/>
        </w:rPr>
        <w:t>S</w:t>
      </w:r>
      <w:r w:rsidR="007C5568" w:rsidRPr="00FB5F26">
        <w:rPr>
          <w:rFonts w:ascii="Times New Roman" w:hAnsi="Times New Roman"/>
        </w:rPr>
        <w:t>upplemental information</w:t>
      </w:r>
      <w:r w:rsidRPr="00FB5F26">
        <w:rPr>
          <w:rFonts w:ascii="Times New Roman" w:hAnsi="Times New Roman"/>
        </w:rPr>
        <w:t>, such as</w:t>
      </w:r>
      <w:r w:rsidR="00170ECD" w:rsidRPr="00FB5F26">
        <w:rPr>
          <w:rFonts w:ascii="Times New Roman" w:hAnsi="Times New Roman"/>
        </w:rPr>
        <w:t xml:space="preserve"> architectural concepts and exhibit designs, may be submitted, but is not required.  If supplemental information is submitted, it</w:t>
      </w:r>
      <w:r w:rsidR="00170ECD" w:rsidRPr="00FB5F26">
        <w:rPr>
          <w:rFonts w:ascii="Times New Roman" w:hAnsi="Times New Roman"/>
          <w:b/>
        </w:rPr>
        <w:t xml:space="preserve"> </w:t>
      </w:r>
      <w:r w:rsidR="00170ECD" w:rsidRPr="00FB5F26">
        <w:rPr>
          <w:rFonts w:ascii="Times New Roman" w:hAnsi="Times New Roman"/>
          <w:b/>
          <w:u w:val="single"/>
        </w:rPr>
        <w:t>must</w:t>
      </w:r>
      <w:r w:rsidR="00170ECD" w:rsidRPr="00FB5F26">
        <w:rPr>
          <w:rFonts w:ascii="Times New Roman" w:hAnsi="Times New Roman"/>
          <w:b/>
        </w:rPr>
        <w:t xml:space="preserve"> </w:t>
      </w:r>
      <w:r w:rsidR="00170ECD" w:rsidRPr="00FB5F26">
        <w:rPr>
          <w:rFonts w:ascii="Times New Roman" w:hAnsi="Times New Roman"/>
        </w:rPr>
        <w:t xml:space="preserve">be included with the grant application package and will not be considered if sent separately.  Any supplemental information submitted in an electronic format </w:t>
      </w:r>
      <w:r w:rsidR="00170ECD" w:rsidRPr="00FB5F26">
        <w:rPr>
          <w:rFonts w:ascii="Times New Roman" w:hAnsi="Times New Roman"/>
          <w:b/>
          <w:u w:val="single"/>
        </w:rPr>
        <w:t>must</w:t>
      </w:r>
      <w:r w:rsidR="00170ECD" w:rsidRPr="00FB5F26">
        <w:rPr>
          <w:rFonts w:ascii="Times New Roman" w:hAnsi="Times New Roman"/>
        </w:rPr>
        <w:t xml:space="preserve"> be sent as a PDF</w:t>
      </w:r>
      <w:r w:rsidR="006F7C23" w:rsidRPr="00FB5F26">
        <w:rPr>
          <w:rFonts w:ascii="Times New Roman" w:hAnsi="Times New Roman"/>
        </w:rPr>
        <w:t xml:space="preserve"> and must be directly pertinent to the project proposal</w:t>
      </w:r>
      <w:r w:rsidR="00170ECD" w:rsidRPr="00FB5F26">
        <w:rPr>
          <w:rFonts w:ascii="Times New Roman" w:hAnsi="Times New Roman"/>
        </w:rPr>
        <w:t>.</w:t>
      </w:r>
    </w:p>
    <w:p w14:paraId="0D52AD4D" w14:textId="77777777" w:rsidR="00170ECD" w:rsidRPr="00FB5F26" w:rsidRDefault="00170ECD" w:rsidP="00170ECD">
      <w:pPr>
        <w:spacing w:line="23" w:lineRule="atLeast"/>
        <w:rPr>
          <w:rFonts w:ascii="Times New Roman" w:hAnsi="Times New Roman"/>
        </w:rPr>
      </w:pPr>
    </w:p>
    <w:p w14:paraId="37CF1626" w14:textId="77777777" w:rsidR="00401435" w:rsidRPr="00FB5F26" w:rsidRDefault="00170ECD" w:rsidP="00170ECD">
      <w:pPr>
        <w:spacing w:line="23" w:lineRule="atLeast"/>
        <w:rPr>
          <w:rFonts w:ascii="Times New Roman" w:hAnsi="Times New Roman"/>
        </w:rPr>
      </w:pPr>
      <w:r w:rsidRPr="00FB5F26">
        <w:rPr>
          <w:rFonts w:ascii="Times New Roman" w:hAnsi="Times New Roman"/>
        </w:rPr>
        <w:t xml:space="preserve">Please note that application materials, including supplemental information, will </w:t>
      </w:r>
      <w:r w:rsidRPr="00FB5F26">
        <w:rPr>
          <w:rFonts w:ascii="Times New Roman" w:hAnsi="Times New Roman"/>
          <w:b/>
          <w:u w:val="single"/>
        </w:rPr>
        <w:t>not</w:t>
      </w:r>
      <w:r w:rsidRPr="00FB5F26">
        <w:rPr>
          <w:rFonts w:ascii="Times New Roman" w:hAnsi="Times New Roman"/>
        </w:rPr>
        <w:t xml:space="preserve"> be returned. All application materials, including photographs, become the property of the National Park Service and may be reproduced by the National Park Service or its partner organizations without permission; appropriate credit will be given for any such use.</w:t>
      </w:r>
      <w:r w:rsidR="00401435" w:rsidRPr="00FB5F26">
        <w:rPr>
          <w:rFonts w:ascii="Times New Roman" w:hAnsi="Times New Roman"/>
        </w:rPr>
        <w:t xml:space="preserve"> </w:t>
      </w:r>
      <w:r w:rsidR="00BC6B7F" w:rsidRPr="00FB5F26">
        <w:rPr>
          <w:rFonts w:ascii="Times New Roman" w:hAnsi="Times New Roman"/>
        </w:rPr>
        <w:t xml:space="preserve"> </w:t>
      </w:r>
      <w:r w:rsidR="00401435" w:rsidRPr="00FB5F26">
        <w:rPr>
          <w:rFonts w:ascii="Times New Roman" w:hAnsi="Times New Roman"/>
        </w:rPr>
        <w:t>Applicants should maintain original copies of their application materials for their personal records.</w:t>
      </w:r>
    </w:p>
    <w:p w14:paraId="1E918BF8" w14:textId="77777777" w:rsidR="00673C7D" w:rsidRPr="00FB5F26" w:rsidRDefault="00673C7D" w:rsidP="00D71B4C">
      <w:pPr>
        <w:spacing w:after="120" w:line="23" w:lineRule="atLeast"/>
        <w:contextualSpacing/>
        <w:rPr>
          <w:rFonts w:ascii="Times New Roman" w:hAnsi="Times New Roman"/>
        </w:rPr>
      </w:pPr>
    </w:p>
    <w:p w14:paraId="50B36C9A" w14:textId="77777777" w:rsidR="003D06D6" w:rsidRPr="00FB5F26" w:rsidRDefault="003D06D6" w:rsidP="00D71B4C">
      <w:pPr>
        <w:spacing w:after="120" w:line="23" w:lineRule="atLeast"/>
        <w:contextualSpacing/>
        <w:rPr>
          <w:rFonts w:ascii="Times New Roman" w:hAnsi="Times New Roman"/>
        </w:rPr>
      </w:pPr>
      <w:r w:rsidRPr="00FB5F26">
        <w:rPr>
          <w:rFonts w:ascii="Times New Roman" w:hAnsi="Times New Roman"/>
        </w:rPr>
        <w:t xml:space="preserve">If selected for award, NPS reserves the right to request additional or clarifying information for any reason deemed necessary, including, but not limited to: </w:t>
      </w:r>
    </w:p>
    <w:p w14:paraId="0E5A430A" w14:textId="77777777" w:rsidR="003D06D6" w:rsidRPr="00FB5F26" w:rsidRDefault="003D06D6" w:rsidP="00D71B4C">
      <w:pPr>
        <w:spacing w:after="120" w:line="23" w:lineRule="atLeast"/>
        <w:ind w:left="360"/>
        <w:contextualSpacing/>
        <w:rPr>
          <w:rFonts w:ascii="Times New Roman" w:hAnsi="Times New Roman"/>
        </w:rPr>
      </w:pPr>
      <w:r w:rsidRPr="00FB5F26">
        <w:rPr>
          <w:rFonts w:ascii="Times New Roman" w:hAnsi="Times New Roman"/>
        </w:rPr>
        <w:t xml:space="preserve">(a) </w:t>
      </w:r>
      <w:proofErr w:type="gramStart"/>
      <w:r w:rsidRPr="00FB5F26">
        <w:rPr>
          <w:rFonts w:ascii="Times New Roman" w:hAnsi="Times New Roman"/>
        </w:rPr>
        <w:t>Other</w:t>
      </w:r>
      <w:proofErr w:type="gramEnd"/>
      <w:r w:rsidRPr="00FB5F26">
        <w:rPr>
          <w:rFonts w:ascii="Times New Roman" w:hAnsi="Times New Roman"/>
        </w:rPr>
        <w:t xml:space="preserve"> budget information</w:t>
      </w:r>
    </w:p>
    <w:p w14:paraId="37CA8A1C" w14:textId="77777777" w:rsidR="00553B27" w:rsidRPr="00FB5F26" w:rsidRDefault="00553B27" w:rsidP="00D71B4C">
      <w:pPr>
        <w:spacing w:after="120" w:line="23" w:lineRule="atLeast"/>
        <w:ind w:left="360"/>
        <w:contextualSpacing/>
        <w:rPr>
          <w:rFonts w:ascii="Times New Roman" w:hAnsi="Times New Roman"/>
        </w:rPr>
      </w:pPr>
      <w:r w:rsidRPr="00FB5F26">
        <w:rPr>
          <w:rFonts w:ascii="Times New Roman" w:hAnsi="Times New Roman"/>
        </w:rPr>
        <w:t>(b) Financial capability</w:t>
      </w:r>
    </w:p>
    <w:p w14:paraId="702125D7" w14:textId="77777777" w:rsidR="00553B27" w:rsidRPr="00FB5F26" w:rsidRDefault="00553B27" w:rsidP="00D71B4C">
      <w:pPr>
        <w:spacing w:after="120" w:line="23" w:lineRule="atLeast"/>
        <w:ind w:left="360"/>
        <w:contextualSpacing/>
        <w:rPr>
          <w:rFonts w:ascii="Times New Roman" w:hAnsi="Times New Roman"/>
        </w:rPr>
      </w:pPr>
      <w:r w:rsidRPr="00FB5F26">
        <w:rPr>
          <w:rFonts w:ascii="Times New Roman" w:hAnsi="Times New Roman"/>
        </w:rPr>
        <w:t>(c) Evaluation of risk</w:t>
      </w:r>
    </w:p>
    <w:p w14:paraId="42B5A8DC" w14:textId="77777777" w:rsidR="003D06D6" w:rsidRPr="00FB5F26" w:rsidRDefault="003D06D6" w:rsidP="00D71B4C">
      <w:pPr>
        <w:spacing w:after="120" w:line="23" w:lineRule="atLeast"/>
        <w:ind w:left="360"/>
        <w:contextualSpacing/>
        <w:rPr>
          <w:rFonts w:ascii="Times New Roman" w:hAnsi="Times New Roman"/>
        </w:rPr>
      </w:pPr>
      <w:r w:rsidRPr="00FB5F26">
        <w:rPr>
          <w:rFonts w:ascii="Times New Roman" w:hAnsi="Times New Roman"/>
        </w:rPr>
        <w:t>(</w:t>
      </w:r>
      <w:r w:rsidR="00553B27" w:rsidRPr="00FB5F26">
        <w:rPr>
          <w:rFonts w:ascii="Times New Roman" w:hAnsi="Times New Roman"/>
        </w:rPr>
        <w:t>d</w:t>
      </w:r>
      <w:r w:rsidRPr="00FB5F26">
        <w:rPr>
          <w:rFonts w:ascii="Times New Roman" w:hAnsi="Times New Roman"/>
        </w:rPr>
        <w:t xml:space="preserve">) Name and phone number of the Designated Responsible Employee for complying with national policies prohibiting discrimination (See </w:t>
      </w:r>
      <w:r w:rsidR="003759E0" w:rsidRPr="00FB5F26">
        <w:rPr>
          <w:rFonts w:ascii="Times New Roman" w:hAnsi="Times New Roman"/>
        </w:rPr>
        <w:t>43</w:t>
      </w:r>
      <w:r w:rsidRPr="00FB5F26">
        <w:rPr>
          <w:rFonts w:ascii="Times New Roman" w:hAnsi="Times New Roman"/>
        </w:rPr>
        <w:t xml:space="preserve"> C</w:t>
      </w:r>
      <w:r w:rsidR="003759E0" w:rsidRPr="00FB5F26">
        <w:rPr>
          <w:rFonts w:ascii="Times New Roman" w:hAnsi="Times New Roman"/>
        </w:rPr>
        <w:t>.</w:t>
      </w:r>
      <w:r w:rsidRPr="00FB5F26">
        <w:rPr>
          <w:rFonts w:ascii="Times New Roman" w:hAnsi="Times New Roman"/>
        </w:rPr>
        <w:t>F</w:t>
      </w:r>
      <w:r w:rsidR="003759E0" w:rsidRPr="00FB5F26">
        <w:rPr>
          <w:rFonts w:ascii="Times New Roman" w:hAnsi="Times New Roman"/>
        </w:rPr>
        <w:t>.</w:t>
      </w:r>
      <w:r w:rsidRPr="00FB5F26">
        <w:rPr>
          <w:rFonts w:ascii="Times New Roman" w:hAnsi="Times New Roman"/>
        </w:rPr>
        <w:t>R</w:t>
      </w:r>
      <w:r w:rsidR="003759E0" w:rsidRPr="00FB5F26">
        <w:rPr>
          <w:rFonts w:ascii="Times New Roman" w:hAnsi="Times New Roman"/>
        </w:rPr>
        <w:t>. §</w:t>
      </w:r>
      <w:r w:rsidRPr="00FB5F26">
        <w:rPr>
          <w:rFonts w:ascii="Times New Roman" w:hAnsi="Times New Roman"/>
        </w:rPr>
        <w:t xml:space="preserve"> </w:t>
      </w:r>
      <w:r w:rsidR="003759E0" w:rsidRPr="00FB5F26">
        <w:rPr>
          <w:rFonts w:ascii="Times New Roman" w:hAnsi="Times New Roman"/>
        </w:rPr>
        <w:t>17</w:t>
      </w:r>
      <w:r w:rsidRPr="00FB5F26">
        <w:rPr>
          <w:rFonts w:ascii="Times New Roman" w:hAnsi="Times New Roman"/>
        </w:rPr>
        <w:t>)</w:t>
      </w:r>
    </w:p>
    <w:p w14:paraId="4E1BCE39" w14:textId="0E71C349" w:rsidR="006F7C23" w:rsidRPr="00FB5F26" w:rsidRDefault="006F7C23" w:rsidP="00D71B4C">
      <w:pPr>
        <w:spacing w:after="120" w:line="23" w:lineRule="atLeast"/>
        <w:ind w:left="360"/>
        <w:contextualSpacing/>
        <w:rPr>
          <w:rFonts w:ascii="Times New Roman" w:hAnsi="Times New Roman"/>
        </w:rPr>
      </w:pPr>
      <w:r w:rsidRPr="00FB5F26">
        <w:rPr>
          <w:rFonts w:ascii="Times New Roman" w:hAnsi="Times New Roman"/>
        </w:rPr>
        <w:t>(e) Letter</w:t>
      </w:r>
      <w:r w:rsidR="00D2682E" w:rsidRPr="00FB5F26">
        <w:rPr>
          <w:rFonts w:ascii="Times New Roman" w:hAnsi="Times New Roman"/>
        </w:rPr>
        <w:t>(</w:t>
      </w:r>
      <w:r w:rsidRPr="00FB5F26">
        <w:rPr>
          <w:rFonts w:ascii="Times New Roman" w:hAnsi="Times New Roman"/>
        </w:rPr>
        <w:t>s</w:t>
      </w:r>
      <w:r w:rsidR="00D2682E" w:rsidRPr="00FB5F26">
        <w:rPr>
          <w:rFonts w:ascii="Times New Roman" w:hAnsi="Times New Roman"/>
        </w:rPr>
        <w:t>)</w:t>
      </w:r>
      <w:r w:rsidRPr="00FB5F26">
        <w:rPr>
          <w:rFonts w:ascii="Times New Roman" w:hAnsi="Times New Roman"/>
        </w:rPr>
        <w:t xml:space="preserve"> of Consent</w:t>
      </w:r>
    </w:p>
    <w:p w14:paraId="1BC3336E" w14:textId="77777777" w:rsidR="003D06D6" w:rsidRPr="00FB5F26" w:rsidRDefault="003D06D6" w:rsidP="00D71B4C">
      <w:pPr>
        <w:spacing w:after="120" w:line="23" w:lineRule="atLeast"/>
        <w:contextualSpacing/>
        <w:rPr>
          <w:rFonts w:ascii="Times New Roman" w:hAnsi="Times New Roman"/>
        </w:rPr>
      </w:pPr>
    </w:p>
    <w:p w14:paraId="2A98CAD2" w14:textId="77777777" w:rsidR="0025480E" w:rsidRPr="00FB5F26" w:rsidRDefault="00BC6B7F" w:rsidP="00D71B4C">
      <w:pPr>
        <w:pStyle w:val="Heading3"/>
      </w:pPr>
      <w:bookmarkStart w:id="16" w:name="_Toc48723169"/>
      <w:r w:rsidRPr="00FB5F26">
        <w:t>3. Unique E</w:t>
      </w:r>
      <w:r w:rsidR="0025480E" w:rsidRPr="00FB5F26">
        <w:t xml:space="preserve">ntity </w:t>
      </w:r>
      <w:r w:rsidRPr="00FB5F26">
        <w:t>I</w:t>
      </w:r>
      <w:r w:rsidR="0025480E" w:rsidRPr="00FB5F26">
        <w:t>dentifier and System for Award Management (SAM)</w:t>
      </w:r>
      <w:bookmarkEnd w:id="16"/>
    </w:p>
    <w:p w14:paraId="42A9952F" w14:textId="77777777" w:rsidR="0065220E" w:rsidRPr="00FB5F26" w:rsidRDefault="0025480E" w:rsidP="00D71B4C">
      <w:pPr>
        <w:spacing w:after="120" w:line="23" w:lineRule="atLeast"/>
        <w:contextualSpacing/>
        <w:rPr>
          <w:rFonts w:ascii="Times New Roman" w:hAnsi="Times New Roman"/>
        </w:rPr>
      </w:pPr>
      <w:r w:rsidRPr="00FB5F26">
        <w:rPr>
          <w:rFonts w:ascii="Times New Roman" w:hAnsi="Times New Roman"/>
        </w:rPr>
        <w:lastRenderedPageBreak/>
        <w:t>Each applicant (unless</w:t>
      </w:r>
      <w:r w:rsidR="0065220E" w:rsidRPr="00FB5F26">
        <w:rPr>
          <w:rFonts w:ascii="Times New Roman" w:hAnsi="Times New Roman"/>
        </w:rPr>
        <w:t xml:space="preserve"> exempt </w:t>
      </w:r>
      <w:r w:rsidRPr="00FB5F26">
        <w:rPr>
          <w:rFonts w:ascii="Times New Roman" w:hAnsi="Times New Roman"/>
        </w:rPr>
        <w:t xml:space="preserve">under 2 CFR §25.110) is required to: </w:t>
      </w:r>
    </w:p>
    <w:p w14:paraId="7ECCFD11" w14:textId="77777777" w:rsidR="0065220E" w:rsidRPr="00FB5F26" w:rsidRDefault="0065220E" w:rsidP="00D71B4C">
      <w:pPr>
        <w:spacing w:after="120" w:line="23" w:lineRule="atLeast"/>
        <w:ind w:left="360"/>
        <w:contextualSpacing/>
        <w:rPr>
          <w:rFonts w:ascii="Times New Roman" w:hAnsi="Times New Roman"/>
        </w:rPr>
      </w:pPr>
      <w:r w:rsidRPr="00FB5F26">
        <w:rPr>
          <w:rFonts w:ascii="Times New Roman" w:hAnsi="Times New Roman"/>
        </w:rPr>
        <w:t xml:space="preserve">(a) </w:t>
      </w:r>
      <w:r w:rsidR="0025480E" w:rsidRPr="00FB5F26">
        <w:rPr>
          <w:rFonts w:ascii="Times New Roman" w:hAnsi="Times New Roman"/>
        </w:rPr>
        <w:t xml:space="preserve">Be registered in SAM before submitting its </w:t>
      </w:r>
      <w:proofErr w:type="gramStart"/>
      <w:r w:rsidR="0025480E" w:rsidRPr="00FB5F26">
        <w:rPr>
          <w:rFonts w:ascii="Times New Roman" w:hAnsi="Times New Roman"/>
        </w:rPr>
        <w:t>application;</w:t>
      </w:r>
      <w:proofErr w:type="gramEnd"/>
      <w:r w:rsidR="0025480E" w:rsidRPr="00FB5F26">
        <w:rPr>
          <w:rFonts w:ascii="Times New Roman" w:hAnsi="Times New Roman"/>
        </w:rPr>
        <w:t xml:space="preserve"> </w:t>
      </w:r>
    </w:p>
    <w:p w14:paraId="191582F1" w14:textId="77777777" w:rsidR="0065220E" w:rsidRPr="00FB5F26" w:rsidRDefault="0025480E" w:rsidP="00D71B4C">
      <w:pPr>
        <w:spacing w:after="120" w:line="23" w:lineRule="atLeast"/>
        <w:ind w:left="360"/>
        <w:contextualSpacing/>
        <w:rPr>
          <w:rFonts w:ascii="Times New Roman" w:hAnsi="Times New Roman"/>
        </w:rPr>
      </w:pPr>
      <w:r w:rsidRPr="00FB5F26">
        <w:rPr>
          <w:rFonts w:ascii="Times New Roman" w:hAnsi="Times New Roman"/>
        </w:rPr>
        <w:t>(</w:t>
      </w:r>
      <w:r w:rsidR="0065220E" w:rsidRPr="00FB5F26">
        <w:rPr>
          <w:rFonts w:ascii="Times New Roman" w:hAnsi="Times New Roman"/>
        </w:rPr>
        <w:t xml:space="preserve">b) Provide a </w:t>
      </w:r>
      <w:r w:rsidRPr="00FB5F26">
        <w:rPr>
          <w:rFonts w:ascii="Times New Roman" w:hAnsi="Times New Roman"/>
        </w:rPr>
        <w:t>valid unique entity identifier in its application</w:t>
      </w:r>
      <w:r w:rsidR="0065220E" w:rsidRPr="00FB5F26">
        <w:rPr>
          <w:rFonts w:ascii="Times New Roman" w:hAnsi="Times New Roman"/>
        </w:rPr>
        <w:t xml:space="preserve"> (</w:t>
      </w:r>
      <w:r w:rsidR="00595708" w:rsidRPr="00FB5F26">
        <w:rPr>
          <w:rFonts w:ascii="Times New Roman" w:hAnsi="Times New Roman"/>
        </w:rPr>
        <w:t>currently</w:t>
      </w:r>
      <w:r w:rsidR="0065220E" w:rsidRPr="00FB5F26">
        <w:rPr>
          <w:rFonts w:ascii="Times New Roman" w:hAnsi="Times New Roman"/>
        </w:rPr>
        <w:t xml:space="preserve"> a </w:t>
      </w:r>
      <w:proofErr w:type="gramStart"/>
      <w:r w:rsidR="0065220E" w:rsidRPr="00FB5F26">
        <w:rPr>
          <w:rFonts w:ascii="Times New Roman" w:hAnsi="Times New Roman"/>
        </w:rPr>
        <w:t>DUNS</w:t>
      </w:r>
      <w:proofErr w:type="gramEnd"/>
      <w:r w:rsidR="0065220E" w:rsidRPr="00FB5F26">
        <w:rPr>
          <w:rFonts w:ascii="Times New Roman" w:hAnsi="Times New Roman"/>
        </w:rPr>
        <w:t xml:space="preserve"> number); </w:t>
      </w:r>
    </w:p>
    <w:p w14:paraId="694D2480" w14:textId="5520072D" w:rsidR="0065220E" w:rsidRPr="00FB5F26" w:rsidRDefault="0025480E" w:rsidP="00D71B4C">
      <w:pPr>
        <w:spacing w:after="120" w:line="23" w:lineRule="atLeast"/>
        <w:ind w:left="360"/>
        <w:contextualSpacing/>
        <w:rPr>
          <w:rFonts w:ascii="Times New Roman" w:hAnsi="Times New Roman"/>
        </w:rPr>
      </w:pPr>
      <w:r w:rsidRPr="00FB5F26">
        <w:rPr>
          <w:rFonts w:ascii="Times New Roman" w:hAnsi="Times New Roman"/>
        </w:rPr>
        <w:t>(</w:t>
      </w:r>
      <w:r w:rsidR="0065220E" w:rsidRPr="00FB5F26">
        <w:rPr>
          <w:rFonts w:ascii="Times New Roman" w:hAnsi="Times New Roman"/>
        </w:rPr>
        <w:t>c</w:t>
      </w:r>
      <w:r w:rsidRPr="00FB5F26">
        <w:rPr>
          <w:rFonts w:ascii="Times New Roman" w:hAnsi="Times New Roman"/>
        </w:rPr>
        <w:t xml:space="preserve">) </w:t>
      </w:r>
      <w:r w:rsidR="0065220E" w:rsidRPr="00FB5F26">
        <w:rPr>
          <w:rFonts w:ascii="Times New Roman" w:hAnsi="Times New Roman"/>
        </w:rPr>
        <w:t>C</w:t>
      </w:r>
      <w:r w:rsidRPr="00FB5F26">
        <w:rPr>
          <w:rFonts w:ascii="Times New Roman" w:hAnsi="Times New Roman"/>
        </w:rPr>
        <w:t>ontinue to maintain an active SAM registration with current information at all times during which it has an active Federal award</w:t>
      </w:r>
      <w:r w:rsidR="00D2682E" w:rsidRPr="00FB5F26">
        <w:rPr>
          <w:rFonts w:ascii="Times New Roman" w:hAnsi="Times New Roman"/>
        </w:rPr>
        <w:t>,</w:t>
      </w:r>
      <w:r w:rsidRPr="00FB5F26">
        <w:rPr>
          <w:rFonts w:ascii="Times New Roman" w:hAnsi="Times New Roman"/>
        </w:rPr>
        <w:t xml:space="preserve"> application</w:t>
      </w:r>
      <w:r w:rsidR="00D2682E" w:rsidRPr="00FB5F26">
        <w:rPr>
          <w:rFonts w:ascii="Times New Roman" w:hAnsi="Times New Roman"/>
        </w:rPr>
        <w:t>,</w:t>
      </w:r>
      <w:r w:rsidRPr="00FB5F26">
        <w:rPr>
          <w:rFonts w:ascii="Times New Roman" w:hAnsi="Times New Roman"/>
        </w:rPr>
        <w:t xml:space="preserve"> or plan under consideration by a Federal awarding agency. </w:t>
      </w:r>
    </w:p>
    <w:p w14:paraId="4F7E313E" w14:textId="77777777" w:rsidR="0065220E" w:rsidRPr="00FB5F26" w:rsidRDefault="0065220E" w:rsidP="00D71B4C">
      <w:pPr>
        <w:spacing w:after="120" w:line="23" w:lineRule="atLeast"/>
        <w:contextualSpacing/>
        <w:rPr>
          <w:rFonts w:ascii="Times New Roman" w:hAnsi="Times New Roman"/>
        </w:rPr>
      </w:pPr>
    </w:p>
    <w:p w14:paraId="37340332" w14:textId="77777777" w:rsidR="006651DB" w:rsidRPr="00FB5F26" w:rsidRDefault="006651DB" w:rsidP="00D71B4C">
      <w:pPr>
        <w:spacing w:after="120" w:line="23" w:lineRule="atLeast"/>
        <w:contextualSpacing/>
        <w:rPr>
          <w:rFonts w:ascii="Times New Roman" w:hAnsi="Times New Roman"/>
        </w:rPr>
      </w:pPr>
      <w:r w:rsidRPr="00FB5F26">
        <w:rPr>
          <w:rFonts w:ascii="Times New Roman" w:hAnsi="Times New Roman"/>
        </w:rPr>
        <w:t xml:space="preserve">Registration processes for SAM can be found at </w:t>
      </w:r>
      <w:hyperlink r:id="rId12" w:history="1">
        <w:r w:rsidRPr="00FB5F26">
          <w:rPr>
            <w:rStyle w:val="Hyperlink"/>
            <w:rFonts w:ascii="Times New Roman" w:hAnsi="Times New Roman"/>
          </w:rPr>
          <w:t>https://www.sam.gov</w:t>
        </w:r>
      </w:hyperlink>
    </w:p>
    <w:p w14:paraId="616B6FAD" w14:textId="77777777" w:rsidR="006651DB" w:rsidRPr="00FB5F26" w:rsidRDefault="006651DB" w:rsidP="00D71B4C">
      <w:pPr>
        <w:spacing w:after="120" w:line="23" w:lineRule="atLeast"/>
        <w:contextualSpacing/>
        <w:rPr>
          <w:rFonts w:ascii="Times New Roman" w:hAnsi="Times New Roman"/>
        </w:rPr>
      </w:pPr>
    </w:p>
    <w:p w14:paraId="71A829DE" w14:textId="77777777" w:rsidR="006651DB" w:rsidRPr="00FB5F26" w:rsidRDefault="0065220E" w:rsidP="00D71B4C">
      <w:pPr>
        <w:spacing w:after="120" w:line="23" w:lineRule="atLeast"/>
        <w:contextualSpacing/>
        <w:rPr>
          <w:rFonts w:ascii="Times New Roman" w:hAnsi="Times New Roman"/>
        </w:rPr>
      </w:pPr>
      <w:r w:rsidRPr="00FB5F26">
        <w:rPr>
          <w:rFonts w:ascii="Times New Roman" w:hAnsi="Times New Roman"/>
        </w:rPr>
        <w:t xml:space="preserve">A financial assistance agreement will not be made </w:t>
      </w:r>
      <w:r w:rsidR="009865B5" w:rsidRPr="00FB5F26">
        <w:rPr>
          <w:rFonts w:ascii="Times New Roman" w:hAnsi="Times New Roman"/>
        </w:rPr>
        <w:t xml:space="preserve">with </w:t>
      </w:r>
      <w:r w:rsidR="0025480E" w:rsidRPr="00FB5F26">
        <w:rPr>
          <w:rFonts w:ascii="Times New Roman" w:hAnsi="Times New Roman"/>
        </w:rPr>
        <w:t>an applicant until the applicant has complied with all applicable unique entity identifier and SAM requirements</w:t>
      </w:r>
      <w:r w:rsidRPr="00FB5F26">
        <w:rPr>
          <w:rFonts w:ascii="Times New Roman" w:hAnsi="Times New Roman"/>
        </w:rPr>
        <w:t>.  I</w:t>
      </w:r>
      <w:r w:rsidR="0025480E" w:rsidRPr="00FB5F26">
        <w:rPr>
          <w:rFonts w:ascii="Times New Roman" w:hAnsi="Times New Roman"/>
        </w:rPr>
        <w:t xml:space="preserve">f an applicant has not fully complied with the requirements by the time </w:t>
      </w:r>
      <w:r w:rsidR="002337C1" w:rsidRPr="00FB5F26">
        <w:rPr>
          <w:rFonts w:ascii="Times New Roman" w:hAnsi="Times New Roman"/>
        </w:rPr>
        <w:t xml:space="preserve">that </w:t>
      </w:r>
      <w:r w:rsidRPr="00FB5F26">
        <w:rPr>
          <w:rFonts w:ascii="Times New Roman" w:hAnsi="Times New Roman"/>
        </w:rPr>
        <w:t xml:space="preserve">an agreement </w:t>
      </w:r>
      <w:r w:rsidR="0025480E" w:rsidRPr="00FB5F26">
        <w:rPr>
          <w:rFonts w:ascii="Times New Roman" w:hAnsi="Times New Roman"/>
        </w:rPr>
        <w:t xml:space="preserve">is ready </w:t>
      </w:r>
      <w:r w:rsidRPr="00FB5F26">
        <w:rPr>
          <w:rFonts w:ascii="Times New Roman" w:hAnsi="Times New Roman"/>
        </w:rPr>
        <w:t xml:space="preserve">for </w:t>
      </w:r>
      <w:r w:rsidR="0025480E" w:rsidRPr="00FB5F26">
        <w:rPr>
          <w:rFonts w:ascii="Times New Roman" w:hAnsi="Times New Roman"/>
        </w:rPr>
        <w:t xml:space="preserve">award, </w:t>
      </w:r>
      <w:r w:rsidRPr="00FB5F26">
        <w:rPr>
          <w:rFonts w:ascii="Times New Roman" w:hAnsi="Times New Roman"/>
        </w:rPr>
        <w:t xml:space="preserve">a determination </w:t>
      </w:r>
      <w:r w:rsidR="002337C1" w:rsidRPr="00FB5F26">
        <w:rPr>
          <w:rFonts w:ascii="Times New Roman" w:hAnsi="Times New Roman"/>
        </w:rPr>
        <w:t xml:space="preserve">may </w:t>
      </w:r>
      <w:r w:rsidRPr="00FB5F26">
        <w:rPr>
          <w:rFonts w:ascii="Times New Roman" w:hAnsi="Times New Roman"/>
        </w:rPr>
        <w:t>be made</w:t>
      </w:r>
      <w:r w:rsidR="0025480E" w:rsidRPr="00FB5F26">
        <w:rPr>
          <w:rFonts w:ascii="Times New Roman" w:hAnsi="Times New Roman"/>
        </w:rPr>
        <w:t xml:space="preserve"> that the applicant is not qualified to receive a Federal award</w:t>
      </w:r>
      <w:r w:rsidR="004C221C" w:rsidRPr="00FB5F26">
        <w:rPr>
          <w:rFonts w:ascii="Times New Roman" w:hAnsi="Times New Roman"/>
        </w:rPr>
        <w:t xml:space="preserve">.  That </w:t>
      </w:r>
      <w:r w:rsidR="0025480E" w:rsidRPr="00FB5F26">
        <w:rPr>
          <w:rFonts w:ascii="Times New Roman" w:hAnsi="Times New Roman"/>
        </w:rPr>
        <w:t xml:space="preserve">determination </w:t>
      </w:r>
      <w:r w:rsidR="004C221C" w:rsidRPr="00FB5F26">
        <w:rPr>
          <w:rFonts w:ascii="Times New Roman" w:hAnsi="Times New Roman"/>
        </w:rPr>
        <w:t xml:space="preserve">may be used </w:t>
      </w:r>
      <w:r w:rsidR="0025480E" w:rsidRPr="00FB5F26">
        <w:rPr>
          <w:rFonts w:ascii="Times New Roman" w:hAnsi="Times New Roman"/>
        </w:rPr>
        <w:t>as a basis for making a Federal award to another applicant.</w:t>
      </w:r>
    </w:p>
    <w:p w14:paraId="5B5B2AAC" w14:textId="77777777" w:rsidR="006651DB" w:rsidRPr="00FB5F26" w:rsidRDefault="006651DB" w:rsidP="00D71B4C">
      <w:pPr>
        <w:spacing w:after="120" w:line="23" w:lineRule="atLeast"/>
        <w:contextualSpacing/>
        <w:rPr>
          <w:rFonts w:ascii="Times New Roman" w:hAnsi="Times New Roman"/>
        </w:rPr>
      </w:pPr>
    </w:p>
    <w:p w14:paraId="53810098" w14:textId="77777777" w:rsidR="006C5093" w:rsidRPr="00FB5F26" w:rsidRDefault="00C80185" w:rsidP="00D71B4C">
      <w:pPr>
        <w:pStyle w:val="Heading3"/>
      </w:pPr>
      <w:bookmarkStart w:id="17" w:name="_Toc48723170"/>
      <w:r w:rsidRPr="00FB5F26">
        <w:t>4. Submission Dates and Times</w:t>
      </w:r>
      <w:bookmarkEnd w:id="17"/>
    </w:p>
    <w:p w14:paraId="1700A794" w14:textId="77777777" w:rsidR="004E096E" w:rsidRPr="00FB5F26" w:rsidRDefault="00C80185" w:rsidP="00D71B4C">
      <w:pPr>
        <w:spacing w:after="120" w:line="23" w:lineRule="atLeast"/>
        <w:contextualSpacing/>
        <w:rPr>
          <w:rFonts w:ascii="Times New Roman" w:hAnsi="Times New Roman"/>
        </w:rPr>
      </w:pPr>
      <w:r w:rsidRPr="00FB5F26">
        <w:rPr>
          <w:rFonts w:ascii="Times New Roman" w:hAnsi="Times New Roman"/>
        </w:rPr>
        <w:t xml:space="preserve">Applicants are held responsible for their proposals being submitted to the National Park Service. </w:t>
      </w:r>
    </w:p>
    <w:p w14:paraId="0F29A2DF" w14:textId="77777777" w:rsidR="004E096E" w:rsidRPr="00FB5F26" w:rsidRDefault="004E096E" w:rsidP="00D71B4C">
      <w:pPr>
        <w:spacing w:after="120" w:line="23" w:lineRule="atLeast"/>
        <w:contextualSpacing/>
        <w:rPr>
          <w:rFonts w:ascii="Times New Roman" w:hAnsi="Times New Roman"/>
        </w:rPr>
      </w:pPr>
    </w:p>
    <w:p w14:paraId="4B5A1123" w14:textId="1296F2E9" w:rsidR="004E096E" w:rsidRPr="00FB5F26" w:rsidRDefault="00484909" w:rsidP="00D71B4C">
      <w:pPr>
        <w:spacing w:after="120" w:line="23" w:lineRule="atLeast"/>
        <w:contextualSpacing/>
        <w:rPr>
          <w:rFonts w:ascii="Times New Roman" w:hAnsi="Times New Roman"/>
          <w:b/>
        </w:rPr>
      </w:pPr>
      <w:r w:rsidRPr="00FB5F26">
        <w:rPr>
          <w:rFonts w:ascii="Times New Roman" w:hAnsi="Times New Roman"/>
        </w:rPr>
        <w:t>Applications must be</w:t>
      </w:r>
      <w:r w:rsidRPr="00FB5F26">
        <w:rPr>
          <w:rFonts w:ascii="Times New Roman" w:hAnsi="Times New Roman"/>
          <w:b/>
        </w:rPr>
        <w:t xml:space="preserve"> </w:t>
      </w:r>
      <w:r w:rsidRPr="00FB5F26">
        <w:rPr>
          <w:rFonts w:ascii="Times New Roman" w:hAnsi="Times New Roman"/>
          <w:b/>
          <w:u w:val="single"/>
        </w:rPr>
        <w:t>received</w:t>
      </w:r>
      <w:r w:rsidRPr="00FB5F26">
        <w:rPr>
          <w:rFonts w:ascii="Times New Roman" w:hAnsi="Times New Roman"/>
          <w:b/>
        </w:rPr>
        <w:t xml:space="preserve"> </w:t>
      </w:r>
      <w:r w:rsidRPr="00FB5F26">
        <w:rPr>
          <w:rFonts w:ascii="Times New Roman" w:hAnsi="Times New Roman"/>
        </w:rPr>
        <w:t>by</w:t>
      </w:r>
      <w:r w:rsidRPr="00FB5F26">
        <w:rPr>
          <w:rFonts w:ascii="Times New Roman" w:hAnsi="Times New Roman"/>
          <w:b/>
        </w:rPr>
        <w:t xml:space="preserve"> </w:t>
      </w:r>
      <w:r w:rsidR="006B48F0">
        <w:rPr>
          <w:rFonts w:ascii="Times New Roman" w:hAnsi="Times New Roman"/>
          <w:b/>
        </w:rPr>
        <w:t>Tues</w:t>
      </w:r>
      <w:r w:rsidR="005644A8">
        <w:rPr>
          <w:rFonts w:ascii="Times New Roman" w:hAnsi="Times New Roman"/>
          <w:b/>
        </w:rPr>
        <w:t>day</w:t>
      </w:r>
      <w:r w:rsidRPr="00FB5F26">
        <w:rPr>
          <w:rFonts w:ascii="Times New Roman" w:hAnsi="Times New Roman"/>
          <w:b/>
        </w:rPr>
        <w:t xml:space="preserve">, </w:t>
      </w:r>
      <w:r w:rsidR="00872AB7">
        <w:rPr>
          <w:rFonts w:ascii="Times New Roman" w:hAnsi="Times New Roman"/>
          <w:b/>
        </w:rPr>
        <w:t xml:space="preserve">November </w:t>
      </w:r>
      <w:r w:rsidR="006B48F0">
        <w:rPr>
          <w:rFonts w:ascii="Times New Roman" w:hAnsi="Times New Roman"/>
          <w:b/>
        </w:rPr>
        <w:t>9</w:t>
      </w:r>
      <w:r w:rsidR="00872AB7">
        <w:rPr>
          <w:rFonts w:ascii="Times New Roman" w:hAnsi="Times New Roman"/>
          <w:b/>
        </w:rPr>
        <w:t>, 20</w:t>
      </w:r>
      <w:r w:rsidR="005644A8">
        <w:rPr>
          <w:rFonts w:ascii="Times New Roman" w:hAnsi="Times New Roman"/>
          <w:b/>
        </w:rPr>
        <w:t>2</w:t>
      </w:r>
      <w:r w:rsidR="00EA4244">
        <w:rPr>
          <w:rFonts w:ascii="Times New Roman" w:hAnsi="Times New Roman"/>
          <w:b/>
        </w:rPr>
        <w:t>1</w:t>
      </w:r>
      <w:r w:rsidRPr="00FB5F26">
        <w:rPr>
          <w:rFonts w:ascii="Times New Roman" w:hAnsi="Times New Roman"/>
          <w:b/>
        </w:rPr>
        <w:t xml:space="preserve">, 5:00 PM, (Mountain Time). </w:t>
      </w:r>
      <w:r w:rsidR="00503D7D" w:rsidRPr="00FB5F26">
        <w:rPr>
          <w:rFonts w:ascii="Times New Roman" w:hAnsi="Times New Roman"/>
          <w:b/>
        </w:rPr>
        <w:t xml:space="preserve"> </w:t>
      </w:r>
      <w:r w:rsidRPr="00FB5F26">
        <w:rPr>
          <w:rFonts w:ascii="Times New Roman" w:hAnsi="Times New Roman"/>
          <w:b/>
        </w:rPr>
        <w:t xml:space="preserve">Note: this is </w:t>
      </w:r>
      <w:r w:rsidRPr="00FB5F26">
        <w:rPr>
          <w:rFonts w:ascii="Times New Roman" w:hAnsi="Times New Roman"/>
          <w:b/>
          <w:u w:val="single"/>
        </w:rPr>
        <w:t>not</w:t>
      </w:r>
      <w:r w:rsidRPr="00FB5F26">
        <w:rPr>
          <w:rFonts w:ascii="Times New Roman" w:hAnsi="Times New Roman"/>
          <w:b/>
        </w:rPr>
        <w:t xml:space="preserve"> a postmark date. </w:t>
      </w:r>
    </w:p>
    <w:p w14:paraId="59505A88" w14:textId="77777777" w:rsidR="004E096E" w:rsidRPr="00FB5F26" w:rsidRDefault="004E096E" w:rsidP="00D71B4C">
      <w:pPr>
        <w:spacing w:after="120" w:line="23" w:lineRule="atLeast"/>
        <w:contextualSpacing/>
        <w:rPr>
          <w:rFonts w:ascii="Times New Roman" w:hAnsi="Times New Roman"/>
        </w:rPr>
      </w:pPr>
    </w:p>
    <w:p w14:paraId="7AAE060B" w14:textId="77777777" w:rsidR="003D06D6" w:rsidRPr="00FB5F26" w:rsidRDefault="00484909" w:rsidP="00D71B4C">
      <w:pPr>
        <w:spacing w:after="120" w:line="23" w:lineRule="atLeast"/>
        <w:contextualSpacing/>
        <w:rPr>
          <w:rFonts w:ascii="Times New Roman" w:hAnsi="Times New Roman"/>
        </w:rPr>
      </w:pPr>
      <w:r w:rsidRPr="00FB5F26">
        <w:rPr>
          <w:rFonts w:ascii="Times New Roman" w:hAnsi="Times New Roman"/>
        </w:rPr>
        <w:t xml:space="preserve">Applicants are encouraged to submit the application well before the deadline. </w:t>
      </w:r>
      <w:r w:rsidR="00BC6B7F" w:rsidRPr="00FB5F26">
        <w:rPr>
          <w:rFonts w:ascii="Times New Roman" w:hAnsi="Times New Roman"/>
        </w:rPr>
        <w:t xml:space="preserve"> </w:t>
      </w:r>
      <w:r w:rsidR="003D06D6" w:rsidRPr="00FB5F26">
        <w:rPr>
          <w:rFonts w:ascii="Times New Roman" w:hAnsi="Times New Roman"/>
        </w:rPr>
        <w:t xml:space="preserve">Application preparation time may take several weeks, so please start the application process as soon as possible. </w:t>
      </w:r>
      <w:r w:rsidR="00BC6B7F" w:rsidRPr="00FB5F26">
        <w:rPr>
          <w:rFonts w:ascii="Times New Roman" w:hAnsi="Times New Roman"/>
        </w:rPr>
        <w:t xml:space="preserve"> </w:t>
      </w:r>
      <w:r w:rsidR="003D06D6" w:rsidRPr="00FB5F26">
        <w:rPr>
          <w:rFonts w:ascii="Times New Roman" w:hAnsi="Times New Roman"/>
        </w:rPr>
        <w:t xml:space="preserve">Applications received after the deadline will </w:t>
      </w:r>
      <w:r w:rsidR="003D06D6" w:rsidRPr="00FB5F26">
        <w:rPr>
          <w:rFonts w:ascii="Times New Roman" w:hAnsi="Times New Roman"/>
          <w:u w:val="single"/>
        </w:rPr>
        <w:t>not</w:t>
      </w:r>
      <w:r w:rsidR="003D06D6" w:rsidRPr="00FB5F26">
        <w:rPr>
          <w:rFonts w:ascii="Times New Roman" w:hAnsi="Times New Roman"/>
        </w:rPr>
        <w:t xml:space="preserve"> be reviewed or considered for award.  If it is determined that a proposal </w:t>
      </w:r>
      <w:r w:rsidR="00091FCA" w:rsidRPr="00FB5F26">
        <w:rPr>
          <w:rFonts w:ascii="Times New Roman" w:hAnsi="Times New Roman"/>
        </w:rPr>
        <w:t xml:space="preserve">was </w:t>
      </w:r>
      <w:r w:rsidR="003D06D6" w:rsidRPr="00FB5F26">
        <w:rPr>
          <w:rFonts w:ascii="Times New Roman" w:hAnsi="Times New Roman"/>
        </w:rPr>
        <w:t>not considered due to lateness, the applicant will be notified</w:t>
      </w:r>
      <w:r w:rsidR="004C221C" w:rsidRPr="00FB5F26">
        <w:rPr>
          <w:rFonts w:ascii="Times New Roman" w:hAnsi="Times New Roman"/>
        </w:rPr>
        <w:t xml:space="preserve"> during the selection process</w:t>
      </w:r>
      <w:r w:rsidR="003D06D6" w:rsidRPr="00FB5F26">
        <w:rPr>
          <w:rFonts w:ascii="Times New Roman" w:hAnsi="Times New Roman"/>
        </w:rPr>
        <w:t>.</w:t>
      </w:r>
    </w:p>
    <w:p w14:paraId="012AD0C2" w14:textId="77777777" w:rsidR="003D06D6" w:rsidRPr="00FB5F26" w:rsidRDefault="003D06D6" w:rsidP="00D71B4C">
      <w:pPr>
        <w:spacing w:after="120" w:line="23" w:lineRule="atLeast"/>
        <w:contextualSpacing/>
        <w:rPr>
          <w:rFonts w:ascii="Times New Roman" w:hAnsi="Times New Roman"/>
        </w:rPr>
      </w:pPr>
    </w:p>
    <w:p w14:paraId="62974039" w14:textId="77777777" w:rsidR="004A6CB8" w:rsidRPr="00FB5F26" w:rsidRDefault="004A6CB8" w:rsidP="00D71B4C">
      <w:pPr>
        <w:pStyle w:val="Heading3"/>
      </w:pPr>
      <w:bookmarkStart w:id="18" w:name="_Toc48723171"/>
      <w:r w:rsidRPr="00FB5F26">
        <w:t>5. Intergovernmental Review</w:t>
      </w:r>
      <w:bookmarkEnd w:id="18"/>
    </w:p>
    <w:p w14:paraId="5F87A8D1" w14:textId="77777777" w:rsidR="004A6CB8" w:rsidRPr="00FB5F26" w:rsidRDefault="004A6CB8" w:rsidP="00D71B4C">
      <w:pPr>
        <w:spacing w:after="120" w:line="23" w:lineRule="atLeast"/>
        <w:contextualSpacing/>
        <w:rPr>
          <w:rFonts w:ascii="Times New Roman" w:hAnsi="Times New Roman"/>
        </w:rPr>
      </w:pPr>
      <w:r w:rsidRPr="00FB5F26">
        <w:rPr>
          <w:rFonts w:ascii="Times New Roman" w:hAnsi="Times New Roman"/>
        </w:rPr>
        <w:t xml:space="preserve">This funding opportunity is not subject to Executive Order (EO) 12372 “Intergovernmental Review of Federal Programs.” </w:t>
      </w:r>
      <w:r w:rsidR="00BC6B7F" w:rsidRPr="00FB5F26">
        <w:rPr>
          <w:rFonts w:ascii="Times New Roman" w:hAnsi="Times New Roman"/>
        </w:rPr>
        <w:t xml:space="preserve"> </w:t>
      </w:r>
      <w:r w:rsidRPr="00FB5F26">
        <w:rPr>
          <w:rFonts w:ascii="Times New Roman" w:hAnsi="Times New Roman"/>
        </w:rPr>
        <w:t>Applicants subject to EO 12372 must contact their State’s Single Point of Contact (SPOC) to find out about and comply with the State’s process.</w:t>
      </w:r>
      <w:r w:rsidR="00BC6B7F" w:rsidRPr="00FB5F26">
        <w:rPr>
          <w:rFonts w:ascii="Times New Roman" w:hAnsi="Times New Roman"/>
        </w:rPr>
        <w:t xml:space="preserve"> </w:t>
      </w:r>
      <w:r w:rsidRPr="00FB5F26">
        <w:rPr>
          <w:rFonts w:ascii="Times New Roman" w:hAnsi="Times New Roman"/>
        </w:rPr>
        <w:t xml:space="preserve"> The names and addresses of the SPOC’s are listed in the OMB’s home page at: </w:t>
      </w:r>
      <w:hyperlink r:id="rId13" w:history="1">
        <w:r w:rsidRPr="00FB5F26">
          <w:rPr>
            <w:rStyle w:val="Hyperlink"/>
            <w:rFonts w:ascii="Times New Roman" w:hAnsi="Times New Roman"/>
          </w:rPr>
          <w:t>http://www.whitehouse.gov/omb/grants_spoc/</w:t>
        </w:r>
      </w:hyperlink>
    </w:p>
    <w:p w14:paraId="7264449F" w14:textId="77777777" w:rsidR="004A6CB8" w:rsidRPr="00FB5F26" w:rsidRDefault="004A6CB8" w:rsidP="00D71B4C">
      <w:pPr>
        <w:spacing w:after="120" w:line="23" w:lineRule="atLeast"/>
        <w:contextualSpacing/>
        <w:rPr>
          <w:rFonts w:ascii="Times New Roman" w:hAnsi="Times New Roman"/>
        </w:rPr>
      </w:pPr>
    </w:p>
    <w:p w14:paraId="0BA97AC8" w14:textId="77777777" w:rsidR="004A6CB8" w:rsidRPr="00FB5F26" w:rsidRDefault="004A6CB8" w:rsidP="00D71B4C">
      <w:pPr>
        <w:pStyle w:val="Heading3"/>
      </w:pPr>
      <w:bookmarkStart w:id="19" w:name="_Toc48723172"/>
      <w:r w:rsidRPr="00FB5F26">
        <w:t>6. Funding Restrictions</w:t>
      </w:r>
      <w:bookmarkEnd w:id="19"/>
      <w:r w:rsidRPr="00FB5F26">
        <w:t xml:space="preserve">  </w:t>
      </w:r>
    </w:p>
    <w:p w14:paraId="7FD7F73C" w14:textId="77777777" w:rsidR="004A6CB8" w:rsidRPr="00FB5F26" w:rsidRDefault="00841E8A" w:rsidP="00D71B4C">
      <w:pPr>
        <w:spacing w:after="120" w:line="23" w:lineRule="atLeast"/>
        <w:contextualSpacing/>
        <w:rPr>
          <w:rFonts w:ascii="Times New Roman" w:hAnsi="Times New Roman"/>
          <w:color w:val="auto"/>
        </w:rPr>
      </w:pPr>
      <w:r w:rsidRPr="00FB5F26">
        <w:rPr>
          <w:rFonts w:ascii="Times New Roman" w:hAnsi="Times New Roman"/>
          <w:color w:val="auto"/>
        </w:rPr>
        <w:t>Costs incurred by the applicant prior to the start date of the period of performance of a signed Federal award</w:t>
      </w:r>
      <w:r w:rsidR="002968AA" w:rsidRPr="00FB5F26">
        <w:rPr>
          <w:rFonts w:ascii="Times New Roman" w:hAnsi="Times New Roman"/>
          <w:color w:val="auto"/>
        </w:rPr>
        <w:t xml:space="preserve"> are only allowable with written approval by a Financial Assistance Awarding </w:t>
      </w:r>
      <w:r w:rsidR="00E44973" w:rsidRPr="00FB5F26">
        <w:rPr>
          <w:rFonts w:ascii="Times New Roman" w:hAnsi="Times New Roman"/>
          <w:color w:val="auto"/>
        </w:rPr>
        <w:t>Officer</w:t>
      </w:r>
      <w:r w:rsidR="002968AA" w:rsidRPr="00FB5F26">
        <w:rPr>
          <w:rFonts w:ascii="Times New Roman" w:hAnsi="Times New Roman"/>
          <w:color w:val="auto"/>
        </w:rPr>
        <w:t xml:space="preserve">.  </w:t>
      </w:r>
    </w:p>
    <w:p w14:paraId="1B34BBED" w14:textId="77777777" w:rsidR="00C80185" w:rsidRPr="00FB5F26" w:rsidRDefault="00C80185" w:rsidP="00D71B4C">
      <w:pPr>
        <w:spacing w:after="120" w:line="23" w:lineRule="atLeast"/>
        <w:contextualSpacing/>
        <w:rPr>
          <w:rFonts w:ascii="Times New Roman" w:hAnsi="Times New Roman"/>
        </w:rPr>
      </w:pPr>
    </w:p>
    <w:p w14:paraId="511A21C7" w14:textId="77777777" w:rsidR="00A4765B" w:rsidRPr="00FB5F26" w:rsidRDefault="00A4765B" w:rsidP="00D71B4C">
      <w:pPr>
        <w:pStyle w:val="Heading3"/>
      </w:pPr>
      <w:bookmarkStart w:id="20" w:name="_Toc48723173"/>
      <w:r w:rsidRPr="00FB5F26">
        <w:t>7. Other Submission Requirements</w:t>
      </w:r>
      <w:bookmarkEnd w:id="20"/>
      <w:r w:rsidRPr="00FB5F26">
        <w:t xml:space="preserve"> </w:t>
      </w:r>
    </w:p>
    <w:p w14:paraId="728EAF59" w14:textId="795F5349" w:rsidR="00690DF8" w:rsidRPr="00FB5F26" w:rsidRDefault="00D448F0" w:rsidP="00D71B4C">
      <w:pPr>
        <w:spacing w:after="120" w:line="23" w:lineRule="atLeast"/>
        <w:contextualSpacing/>
        <w:rPr>
          <w:rFonts w:ascii="Times New Roman" w:hAnsi="Times New Roman"/>
        </w:rPr>
      </w:pPr>
      <w:r w:rsidRPr="00FB5F26">
        <w:rPr>
          <w:rFonts w:ascii="Times New Roman" w:hAnsi="Times New Roman"/>
        </w:rPr>
        <w:t>Complete a</w:t>
      </w:r>
      <w:r w:rsidR="00A4765B" w:rsidRPr="00FB5F26">
        <w:rPr>
          <w:rFonts w:ascii="Times New Roman" w:hAnsi="Times New Roman"/>
        </w:rPr>
        <w:t>pplica</w:t>
      </w:r>
      <w:r w:rsidR="002968AA" w:rsidRPr="00FB5F26">
        <w:rPr>
          <w:rFonts w:ascii="Times New Roman" w:hAnsi="Times New Roman"/>
        </w:rPr>
        <w:t>tions must be submitted to the National P</w:t>
      </w:r>
      <w:r w:rsidR="00A4765B" w:rsidRPr="00FB5F26">
        <w:rPr>
          <w:rFonts w:ascii="Times New Roman" w:hAnsi="Times New Roman"/>
        </w:rPr>
        <w:t xml:space="preserve">ark </w:t>
      </w:r>
      <w:r w:rsidR="002968AA" w:rsidRPr="00FB5F26">
        <w:rPr>
          <w:rFonts w:ascii="Times New Roman" w:hAnsi="Times New Roman"/>
        </w:rPr>
        <w:t>S</w:t>
      </w:r>
      <w:r w:rsidR="00A4765B" w:rsidRPr="00FB5F26">
        <w:rPr>
          <w:rFonts w:ascii="Times New Roman" w:hAnsi="Times New Roman"/>
        </w:rPr>
        <w:t xml:space="preserve">ervice by the </w:t>
      </w:r>
      <w:r w:rsidR="00091FCA" w:rsidRPr="00FB5F26">
        <w:rPr>
          <w:rFonts w:ascii="Times New Roman" w:hAnsi="Times New Roman"/>
        </w:rPr>
        <w:t xml:space="preserve">deadline </w:t>
      </w:r>
      <w:r w:rsidR="00690DF8" w:rsidRPr="00FB5F26">
        <w:rPr>
          <w:rFonts w:ascii="Times New Roman" w:hAnsi="Times New Roman"/>
        </w:rPr>
        <w:t>identified in paragraph 4 above</w:t>
      </w:r>
      <w:r w:rsidR="00B97115" w:rsidRPr="00FB5F26">
        <w:rPr>
          <w:rFonts w:ascii="Times New Roman" w:hAnsi="Times New Roman"/>
        </w:rPr>
        <w:t>, via one of the addresses listed below</w:t>
      </w:r>
      <w:r w:rsidR="00A4765B" w:rsidRPr="00FB5F26">
        <w:rPr>
          <w:rFonts w:ascii="Times New Roman" w:hAnsi="Times New Roman"/>
        </w:rPr>
        <w:t xml:space="preserve">. </w:t>
      </w:r>
      <w:r w:rsidR="00E166E4" w:rsidRPr="00FB5F26">
        <w:rPr>
          <w:rFonts w:ascii="Times New Roman" w:hAnsi="Times New Roman"/>
        </w:rPr>
        <w:t xml:space="preserve"> </w:t>
      </w:r>
      <w:r w:rsidR="00091FCA" w:rsidRPr="00FB5F26">
        <w:rPr>
          <w:rFonts w:ascii="Times New Roman" w:hAnsi="Times New Roman"/>
        </w:rPr>
        <w:t>Applications submitted by other means or not received by the deadline will not be considered.</w:t>
      </w:r>
    </w:p>
    <w:p w14:paraId="66E9E44A" w14:textId="77777777" w:rsidR="00690DF8" w:rsidRPr="00FB5F26" w:rsidRDefault="00690DF8" w:rsidP="00D71B4C">
      <w:pPr>
        <w:spacing w:after="120" w:line="23" w:lineRule="atLeast"/>
        <w:contextualSpacing/>
        <w:rPr>
          <w:rFonts w:ascii="Times New Roman" w:hAnsi="Times New Roman"/>
        </w:rPr>
      </w:pPr>
    </w:p>
    <w:p w14:paraId="35E7C792" w14:textId="77777777" w:rsidR="00E85482" w:rsidRPr="00FB5F26" w:rsidRDefault="00E85482" w:rsidP="00D71B4C">
      <w:pPr>
        <w:spacing w:after="120" w:line="23" w:lineRule="atLeast"/>
        <w:contextualSpacing/>
        <w:rPr>
          <w:rFonts w:ascii="Times New Roman" w:hAnsi="Times New Roman"/>
          <w:b/>
        </w:rPr>
      </w:pPr>
      <w:r w:rsidRPr="00FB5F26">
        <w:rPr>
          <w:rFonts w:ascii="Times New Roman" w:hAnsi="Times New Roman"/>
          <w:b/>
        </w:rPr>
        <w:lastRenderedPageBreak/>
        <w:t xml:space="preserve">Where to Submit: </w:t>
      </w:r>
    </w:p>
    <w:p w14:paraId="17DFF9F8" w14:textId="77777777" w:rsidR="00E85482" w:rsidRPr="00FB5F26" w:rsidRDefault="00E85482" w:rsidP="00D71B4C">
      <w:pPr>
        <w:spacing w:after="120" w:line="23" w:lineRule="atLeast"/>
        <w:contextualSpacing/>
        <w:rPr>
          <w:rFonts w:ascii="Times New Roman" w:hAnsi="Times New Roman"/>
        </w:rPr>
      </w:pPr>
    </w:p>
    <w:p w14:paraId="06854EFA" w14:textId="289E0F56" w:rsidR="00B97115" w:rsidRPr="00FB5F26" w:rsidRDefault="00E85482" w:rsidP="00D71B4C">
      <w:pPr>
        <w:spacing w:after="120" w:line="23" w:lineRule="atLeast"/>
        <w:contextualSpacing/>
        <w:rPr>
          <w:rFonts w:ascii="Times New Roman" w:hAnsi="Times New Roman"/>
        </w:rPr>
      </w:pPr>
      <w:r w:rsidRPr="00FB5F26">
        <w:rPr>
          <w:rFonts w:ascii="Times New Roman" w:hAnsi="Times New Roman"/>
        </w:rPr>
        <w:t xml:space="preserve">Complete </w:t>
      </w:r>
      <w:r w:rsidR="00690DF8" w:rsidRPr="00FB5F26">
        <w:rPr>
          <w:rFonts w:ascii="Times New Roman" w:hAnsi="Times New Roman"/>
        </w:rPr>
        <w:t>Application</w:t>
      </w:r>
      <w:r w:rsidRPr="00FB5F26">
        <w:rPr>
          <w:rFonts w:ascii="Times New Roman" w:hAnsi="Times New Roman"/>
        </w:rPr>
        <w:t xml:space="preserve"> Packages </w:t>
      </w:r>
      <w:r w:rsidR="00690DF8" w:rsidRPr="00FB5F26">
        <w:rPr>
          <w:rFonts w:ascii="Times New Roman" w:hAnsi="Times New Roman"/>
        </w:rPr>
        <w:t xml:space="preserve">must be </w:t>
      </w:r>
      <w:r w:rsidRPr="00FB5F26">
        <w:rPr>
          <w:rFonts w:ascii="Times New Roman" w:hAnsi="Times New Roman"/>
        </w:rPr>
        <w:t>submitted to the National Park Service by the deadline via one of the addresse</w:t>
      </w:r>
      <w:r w:rsidR="00792E2B" w:rsidRPr="00FB5F26">
        <w:rPr>
          <w:rFonts w:ascii="Times New Roman" w:hAnsi="Times New Roman"/>
        </w:rPr>
        <w:t>s</w:t>
      </w:r>
      <w:r w:rsidRPr="00FB5F26">
        <w:rPr>
          <w:rFonts w:ascii="Times New Roman" w:hAnsi="Times New Roman"/>
        </w:rPr>
        <w:t xml:space="preserve"> listed below</w:t>
      </w:r>
      <w:r w:rsidR="00690DF8" w:rsidRPr="00FB5F26">
        <w:rPr>
          <w:rFonts w:ascii="Times New Roman" w:hAnsi="Times New Roman"/>
        </w:rPr>
        <w:t xml:space="preserve">: </w:t>
      </w:r>
    </w:p>
    <w:p w14:paraId="433382EB" w14:textId="77777777" w:rsidR="00E85482" w:rsidRPr="00FB5F26" w:rsidRDefault="00E85482" w:rsidP="00D71B4C">
      <w:pPr>
        <w:spacing w:after="120" w:line="23" w:lineRule="atLeast"/>
        <w:contextualSpacing/>
        <w:rPr>
          <w:rFonts w:ascii="Times New Roman" w:hAnsi="Times New Roman"/>
        </w:rPr>
      </w:pPr>
    </w:p>
    <w:p w14:paraId="2A3250C2" w14:textId="10165005" w:rsidR="00B97115" w:rsidRPr="00FB5F26" w:rsidRDefault="00B97115" w:rsidP="00D71B4C">
      <w:pPr>
        <w:spacing w:after="120" w:line="23" w:lineRule="atLeast"/>
        <w:contextualSpacing/>
        <w:rPr>
          <w:rFonts w:ascii="Times New Roman" w:hAnsi="Times New Roman"/>
        </w:rPr>
      </w:pPr>
      <w:r w:rsidRPr="00FB5F26">
        <w:rPr>
          <w:rFonts w:ascii="Times New Roman" w:hAnsi="Times New Roman"/>
          <w:b/>
        </w:rPr>
        <w:t>Email</w:t>
      </w:r>
      <w:r w:rsidR="00792E2B" w:rsidRPr="00FB5F26">
        <w:rPr>
          <w:rFonts w:ascii="Times New Roman" w:hAnsi="Times New Roman"/>
          <w:b/>
        </w:rPr>
        <w:t xml:space="preserve"> Submission</w:t>
      </w:r>
      <w:r w:rsidRPr="00FB5F26">
        <w:rPr>
          <w:rFonts w:ascii="Times New Roman" w:hAnsi="Times New Roman"/>
          <w:b/>
        </w:rPr>
        <w:t>:</w:t>
      </w:r>
      <w:r w:rsidRPr="00FB5F26">
        <w:rPr>
          <w:rFonts w:ascii="Times New Roman" w:hAnsi="Times New Roman"/>
        </w:rPr>
        <w:t xml:space="preserve"> </w:t>
      </w:r>
      <w:hyperlink r:id="rId14" w:history="1">
        <w:r w:rsidR="00067C3E" w:rsidRPr="001D5EFF">
          <w:rPr>
            <w:rStyle w:val="Hyperlink"/>
            <w:rFonts w:ascii="Times New Roman" w:hAnsi="Times New Roman"/>
          </w:rPr>
          <w:t>nps_jacsgrants@nps.gov</w:t>
        </w:r>
      </w:hyperlink>
      <w:r w:rsidR="00067C3E">
        <w:rPr>
          <w:rFonts w:ascii="Times New Roman" w:hAnsi="Times New Roman"/>
        </w:rPr>
        <w:t xml:space="preserve"> </w:t>
      </w:r>
    </w:p>
    <w:p w14:paraId="6750DEB8" w14:textId="77777777" w:rsidR="00B97115" w:rsidRPr="00FB5F26" w:rsidRDefault="00B97115" w:rsidP="004E096E">
      <w:pPr>
        <w:spacing w:after="120" w:line="23" w:lineRule="atLeast"/>
        <w:contextualSpacing/>
        <w:rPr>
          <w:rFonts w:ascii="Times New Roman" w:hAnsi="Times New Roman"/>
          <w:b/>
        </w:rPr>
      </w:pPr>
      <w:r w:rsidRPr="00FB5F26">
        <w:rPr>
          <w:rFonts w:ascii="Times New Roman" w:hAnsi="Times New Roman"/>
          <w:b/>
        </w:rPr>
        <w:t xml:space="preserve">*Please note, if submitting your application through the email submission inbox, full applications must </w:t>
      </w:r>
      <w:r w:rsidRPr="00FB5F26">
        <w:rPr>
          <w:rFonts w:ascii="Times New Roman" w:hAnsi="Times New Roman"/>
          <w:b/>
          <w:u w:val="single"/>
        </w:rPr>
        <w:t>not</w:t>
      </w:r>
      <w:r w:rsidRPr="00FB5F26">
        <w:rPr>
          <w:rFonts w:ascii="Times New Roman" w:hAnsi="Times New Roman"/>
          <w:b/>
        </w:rPr>
        <w:t xml:space="preserve"> exceed 25 megabytes of data.</w:t>
      </w:r>
    </w:p>
    <w:p w14:paraId="247D142F" w14:textId="77777777" w:rsidR="00B97115" w:rsidRPr="00FB5F26" w:rsidRDefault="00B97115" w:rsidP="00B97115">
      <w:pPr>
        <w:spacing w:after="120" w:line="23" w:lineRule="atLeast"/>
        <w:contextualSpacing/>
        <w:rPr>
          <w:rFonts w:ascii="Times New Roman" w:hAnsi="Times New Roman"/>
          <w:b/>
        </w:rPr>
      </w:pPr>
    </w:p>
    <w:p w14:paraId="6D7C12A8" w14:textId="77777777" w:rsidR="00B97115" w:rsidRPr="00FB5F26" w:rsidRDefault="00B97115" w:rsidP="00B97115">
      <w:pPr>
        <w:spacing w:after="120" w:line="23" w:lineRule="atLeast"/>
        <w:contextualSpacing/>
        <w:rPr>
          <w:rFonts w:ascii="Times New Roman" w:hAnsi="Times New Roman"/>
        </w:rPr>
      </w:pPr>
      <w:r w:rsidRPr="00FB5F26">
        <w:rPr>
          <w:rFonts w:ascii="Times New Roman" w:hAnsi="Times New Roman"/>
          <w:b/>
        </w:rPr>
        <w:t>Postal Service Delivery:</w:t>
      </w:r>
    </w:p>
    <w:p w14:paraId="4BE4B117" w14:textId="77777777" w:rsidR="00B97115" w:rsidRPr="00FB5F26" w:rsidRDefault="00B97115" w:rsidP="00B97115">
      <w:pPr>
        <w:spacing w:after="120" w:line="23" w:lineRule="atLeast"/>
        <w:contextualSpacing/>
        <w:rPr>
          <w:rFonts w:ascii="Times New Roman" w:hAnsi="Times New Roman"/>
        </w:rPr>
      </w:pPr>
      <w:r w:rsidRPr="00FB5F26">
        <w:rPr>
          <w:rFonts w:ascii="Times New Roman" w:hAnsi="Times New Roman"/>
        </w:rPr>
        <w:t>National Park Service</w:t>
      </w:r>
    </w:p>
    <w:p w14:paraId="1F6A9527" w14:textId="77777777" w:rsidR="00B97115" w:rsidRPr="00FB5F26" w:rsidRDefault="00B97115" w:rsidP="00B97115">
      <w:pPr>
        <w:spacing w:after="120" w:line="23" w:lineRule="atLeast"/>
        <w:contextualSpacing/>
        <w:rPr>
          <w:rFonts w:ascii="Times New Roman" w:hAnsi="Times New Roman"/>
        </w:rPr>
      </w:pPr>
      <w:r w:rsidRPr="00FB5F26">
        <w:rPr>
          <w:rFonts w:ascii="Times New Roman" w:hAnsi="Times New Roman"/>
        </w:rPr>
        <w:t xml:space="preserve">ATTN: Kara </w:t>
      </w:r>
      <w:proofErr w:type="spellStart"/>
      <w:r w:rsidRPr="00FB5F26">
        <w:rPr>
          <w:rFonts w:ascii="Times New Roman" w:hAnsi="Times New Roman"/>
        </w:rPr>
        <w:t>Miyagishima</w:t>
      </w:r>
      <w:proofErr w:type="spellEnd"/>
    </w:p>
    <w:p w14:paraId="56E8ABD2" w14:textId="77777777" w:rsidR="00B97115" w:rsidRPr="00FB5F26" w:rsidRDefault="00B97115" w:rsidP="00B97115">
      <w:pPr>
        <w:spacing w:after="120" w:line="23" w:lineRule="atLeast"/>
        <w:contextualSpacing/>
        <w:rPr>
          <w:rFonts w:ascii="Times New Roman" w:hAnsi="Times New Roman"/>
        </w:rPr>
      </w:pPr>
      <w:r w:rsidRPr="00FB5F26">
        <w:rPr>
          <w:rFonts w:ascii="Times New Roman" w:hAnsi="Times New Roman"/>
        </w:rPr>
        <w:t>P.O. Box 25287</w:t>
      </w:r>
    </w:p>
    <w:p w14:paraId="37146909" w14:textId="77777777" w:rsidR="00B97115" w:rsidRPr="00FB5F26" w:rsidRDefault="00B97115" w:rsidP="00B97115">
      <w:pPr>
        <w:spacing w:after="120" w:line="23" w:lineRule="atLeast"/>
        <w:contextualSpacing/>
        <w:rPr>
          <w:rFonts w:ascii="Times New Roman" w:hAnsi="Times New Roman"/>
        </w:rPr>
      </w:pPr>
      <w:r w:rsidRPr="00FB5F26">
        <w:rPr>
          <w:rFonts w:ascii="Times New Roman" w:hAnsi="Times New Roman"/>
        </w:rPr>
        <w:t>Denver, CO 80225-0287</w:t>
      </w:r>
    </w:p>
    <w:p w14:paraId="250E5EA1" w14:textId="77777777" w:rsidR="00B97115" w:rsidRPr="00FB5F26" w:rsidRDefault="00B97115" w:rsidP="00B97115">
      <w:pPr>
        <w:spacing w:after="120" w:line="23" w:lineRule="atLeast"/>
        <w:contextualSpacing/>
        <w:rPr>
          <w:rFonts w:ascii="Times New Roman" w:hAnsi="Times New Roman"/>
        </w:rPr>
      </w:pPr>
    </w:p>
    <w:p w14:paraId="33511098" w14:textId="77777777" w:rsidR="00B97115" w:rsidRPr="00FB5F26" w:rsidRDefault="00B97115" w:rsidP="00B97115">
      <w:pPr>
        <w:spacing w:after="120" w:line="23" w:lineRule="atLeast"/>
        <w:contextualSpacing/>
        <w:rPr>
          <w:rFonts w:ascii="Times New Roman" w:hAnsi="Times New Roman"/>
          <w:b/>
        </w:rPr>
      </w:pPr>
      <w:r w:rsidRPr="00FB5F26">
        <w:rPr>
          <w:rFonts w:ascii="Times New Roman" w:hAnsi="Times New Roman"/>
          <w:b/>
        </w:rPr>
        <w:t>Express Delivery:</w:t>
      </w:r>
    </w:p>
    <w:p w14:paraId="47F66359" w14:textId="77777777" w:rsidR="00B97115" w:rsidRPr="00FB5F26" w:rsidRDefault="00B97115" w:rsidP="00B97115">
      <w:pPr>
        <w:spacing w:after="120" w:line="23" w:lineRule="atLeast"/>
        <w:contextualSpacing/>
        <w:rPr>
          <w:rFonts w:ascii="Times New Roman" w:hAnsi="Times New Roman"/>
        </w:rPr>
      </w:pPr>
      <w:r w:rsidRPr="00FB5F26">
        <w:rPr>
          <w:rFonts w:ascii="Times New Roman" w:hAnsi="Times New Roman"/>
        </w:rPr>
        <w:t>National Park Service</w:t>
      </w:r>
    </w:p>
    <w:p w14:paraId="524E15C9" w14:textId="77777777" w:rsidR="00B97115" w:rsidRPr="00FB5F26" w:rsidRDefault="00B97115" w:rsidP="00B97115">
      <w:pPr>
        <w:spacing w:after="120" w:line="23" w:lineRule="atLeast"/>
        <w:contextualSpacing/>
        <w:rPr>
          <w:rFonts w:ascii="Times New Roman" w:hAnsi="Times New Roman"/>
        </w:rPr>
      </w:pPr>
      <w:r w:rsidRPr="00FB5F26">
        <w:rPr>
          <w:rFonts w:ascii="Times New Roman" w:hAnsi="Times New Roman"/>
        </w:rPr>
        <w:t xml:space="preserve">ATTN: Kara </w:t>
      </w:r>
      <w:proofErr w:type="spellStart"/>
      <w:r w:rsidRPr="00FB5F26">
        <w:rPr>
          <w:rFonts w:ascii="Times New Roman" w:hAnsi="Times New Roman"/>
        </w:rPr>
        <w:t>Miyagishima</w:t>
      </w:r>
      <w:proofErr w:type="spellEnd"/>
    </w:p>
    <w:p w14:paraId="18A6B2AA" w14:textId="77777777" w:rsidR="00B97115" w:rsidRPr="00FB5F26" w:rsidRDefault="00B97115" w:rsidP="00B97115">
      <w:pPr>
        <w:spacing w:after="120" w:line="23" w:lineRule="atLeast"/>
        <w:contextualSpacing/>
        <w:rPr>
          <w:rFonts w:ascii="Times New Roman" w:hAnsi="Times New Roman"/>
        </w:rPr>
      </w:pPr>
      <w:r w:rsidRPr="00FB5F26">
        <w:rPr>
          <w:rFonts w:ascii="Times New Roman" w:hAnsi="Times New Roman"/>
        </w:rPr>
        <w:t>12795 W. Alameda Parkway</w:t>
      </w:r>
    </w:p>
    <w:p w14:paraId="4E20D3C9" w14:textId="77777777" w:rsidR="00A4765B" w:rsidRPr="00FB5F26" w:rsidRDefault="00B97115" w:rsidP="00B97115">
      <w:pPr>
        <w:spacing w:after="120" w:line="23" w:lineRule="atLeast"/>
        <w:contextualSpacing/>
        <w:rPr>
          <w:rFonts w:ascii="Times New Roman" w:hAnsi="Times New Roman"/>
        </w:rPr>
      </w:pPr>
      <w:r w:rsidRPr="00FB5F26">
        <w:rPr>
          <w:rFonts w:ascii="Times New Roman" w:hAnsi="Times New Roman"/>
        </w:rPr>
        <w:t>Lakewood, CO 80228-2838</w:t>
      </w:r>
      <w:r w:rsidR="00C24759" w:rsidRPr="00FB5F26">
        <w:rPr>
          <w:rFonts w:ascii="Times New Roman" w:hAnsi="Times New Roman"/>
        </w:rPr>
        <w:t xml:space="preserve"> </w:t>
      </w:r>
    </w:p>
    <w:p w14:paraId="5C69B06B" w14:textId="77777777" w:rsidR="00841E8A" w:rsidRPr="00FB5F26" w:rsidRDefault="00841E8A" w:rsidP="00D71B4C">
      <w:pPr>
        <w:spacing w:after="120" w:line="23" w:lineRule="atLeast"/>
        <w:contextualSpacing/>
        <w:rPr>
          <w:rFonts w:ascii="Times New Roman" w:hAnsi="Times New Roman"/>
        </w:rPr>
      </w:pPr>
    </w:p>
    <w:p w14:paraId="5DA1D003" w14:textId="47B4AF60" w:rsidR="00C24759" w:rsidRPr="00FB5F26" w:rsidRDefault="00C24759" w:rsidP="00D71B4C">
      <w:pPr>
        <w:spacing w:after="120" w:line="23" w:lineRule="atLeast"/>
        <w:contextualSpacing/>
        <w:rPr>
          <w:rFonts w:ascii="Times New Roman" w:hAnsi="Times New Roman"/>
          <w:color w:val="FF0000"/>
        </w:rPr>
      </w:pPr>
      <w:r w:rsidRPr="00FB5F26">
        <w:rPr>
          <w:rFonts w:ascii="Times New Roman" w:hAnsi="Times New Roman"/>
        </w:rPr>
        <w:t xml:space="preserve">In the event the applicant experiences technical difficulties with submitting their application, please contact </w:t>
      </w:r>
      <w:r w:rsidR="00564D10" w:rsidRPr="00FB5F26">
        <w:rPr>
          <w:rFonts w:ascii="Times New Roman" w:hAnsi="Times New Roman"/>
        </w:rPr>
        <w:t>Todd Wilson</w:t>
      </w:r>
      <w:r w:rsidRPr="00FB5F26">
        <w:rPr>
          <w:rFonts w:ascii="Times New Roman" w:hAnsi="Times New Roman"/>
        </w:rPr>
        <w:t xml:space="preserve"> </w:t>
      </w:r>
      <w:r w:rsidR="00E85482" w:rsidRPr="00FB5F26">
        <w:rPr>
          <w:rFonts w:ascii="Times New Roman" w:hAnsi="Times New Roman"/>
        </w:rPr>
        <w:t xml:space="preserve">by phone </w:t>
      </w:r>
      <w:r w:rsidRPr="00FB5F26">
        <w:rPr>
          <w:rFonts w:ascii="Times New Roman" w:hAnsi="Times New Roman"/>
        </w:rPr>
        <w:t xml:space="preserve">at </w:t>
      </w:r>
      <w:r w:rsidR="00564D10" w:rsidRPr="00FB5F26">
        <w:rPr>
          <w:rFonts w:ascii="Times New Roman" w:hAnsi="Times New Roman"/>
        </w:rPr>
        <w:t>303-358-8403</w:t>
      </w:r>
      <w:r w:rsidR="00E85482" w:rsidRPr="00FB5F26">
        <w:rPr>
          <w:rFonts w:ascii="Times New Roman" w:hAnsi="Times New Roman"/>
        </w:rPr>
        <w:t xml:space="preserve"> </w:t>
      </w:r>
      <w:r w:rsidRPr="00FB5F26">
        <w:rPr>
          <w:rFonts w:ascii="Times New Roman" w:hAnsi="Times New Roman"/>
        </w:rPr>
        <w:t xml:space="preserve">or </w:t>
      </w:r>
      <w:r w:rsidR="00E85482" w:rsidRPr="00FB5F26">
        <w:rPr>
          <w:rFonts w:ascii="Times New Roman" w:hAnsi="Times New Roman"/>
        </w:rPr>
        <w:t xml:space="preserve">email at: </w:t>
      </w:r>
      <w:r w:rsidR="00037B91">
        <w:rPr>
          <w:rFonts w:ascii="Times New Roman" w:hAnsi="Times New Roman"/>
        </w:rPr>
        <w:t>nps_</w:t>
      </w:r>
      <w:r w:rsidR="0052269B" w:rsidRPr="00FB5F26">
        <w:rPr>
          <w:rFonts w:ascii="Times New Roman" w:hAnsi="Times New Roman"/>
        </w:rPr>
        <w:t>jacsgrants</w:t>
      </w:r>
      <w:r w:rsidR="00564D10" w:rsidRPr="00FB5F26">
        <w:rPr>
          <w:rFonts w:ascii="Times New Roman" w:hAnsi="Times New Roman"/>
        </w:rPr>
        <w:t>@nps.gov</w:t>
      </w:r>
      <w:r w:rsidRPr="00FB5F26">
        <w:rPr>
          <w:rFonts w:ascii="Times New Roman" w:hAnsi="Times New Roman"/>
        </w:rPr>
        <w:t xml:space="preserve">. </w:t>
      </w:r>
    </w:p>
    <w:p w14:paraId="23B5E672" w14:textId="77777777" w:rsidR="00A4765B" w:rsidRPr="00FB5F26" w:rsidRDefault="00A4765B" w:rsidP="00D71B4C">
      <w:pPr>
        <w:spacing w:after="120" w:line="23" w:lineRule="atLeast"/>
        <w:contextualSpacing/>
        <w:rPr>
          <w:rFonts w:ascii="Times New Roman" w:hAnsi="Times New Roman"/>
        </w:rPr>
      </w:pPr>
    </w:p>
    <w:p w14:paraId="145677B6" w14:textId="77777777" w:rsidR="00906110" w:rsidRPr="00FB5F26" w:rsidRDefault="00670EA1" w:rsidP="008C442F">
      <w:pPr>
        <w:spacing w:after="120" w:line="23" w:lineRule="atLeast"/>
        <w:contextualSpacing/>
        <w:jc w:val="center"/>
        <w:rPr>
          <w:rFonts w:ascii="Times New Roman" w:hAnsi="Times New Roman"/>
        </w:rPr>
      </w:pPr>
      <w:hyperlink r:id="rId15"/>
      <w:r w:rsidR="00906110" w:rsidRPr="00FB5F26">
        <w:rPr>
          <w:rFonts w:ascii="Times New Roman" w:hAnsi="Times New Roman"/>
        </w:rPr>
        <w:br w:type="page"/>
      </w:r>
    </w:p>
    <w:p w14:paraId="543B41DB" w14:textId="77777777" w:rsidR="005D7AB0" w:rsidRPr="00FB5F26" w:rsidRDefault="00BF677F" w:rsidP="00D71B4C">
      <w:pPr>
        <w:pStyle w:val="Heading2"/>
        <w:spacing w:after="120" w:line="23" w:lineRule="atLeast"/>
        <w:contextualSpacing/>
        <w:jc w:val="center"/>
        <w:rPr>
          <w:rFonts w:ascii="Times New Roman" w:hAnsi="Times New Roman"/>
          <w:sz w:val="24"/>
          <w:szCs w:val="24"/>
        </w:rPr>
      </w:pPr>
      <w:bookmarkStart w:id="21" w:name="h.3znysh7" w:colFirst="0" w:colLast="0"/>
      <w:bookmarkStart w:id="22" w:name="_Toc413234913"/>
      <w:bookmarkStart w:id="23" w:name="_Toc48723174"/>
      <w:bookmarkEnd w:id="21"/>
      <w:r w:rsidRPr="00FB5F26">
        <w:rPr>
          <w:rFonts w:ascii="Times New Roman" w:hAnsi="Times New Roman"/>
          <w:sz w:val="24"/>
          <w:szCs w:val="24"/>
        </w:rPr>
        <w:lastRenderedPageBreak/>
        <w:t xml:space="preserve">Section </w:t>
      </w:r>
      <w:r w:rsidR="00230624" w:rsidRPr="00FB5F26">
        <w:rPr>
          <w:rFonts w:ascii="Times New Roman" w:hAnsi="Times New Roman"/>
          <w:sz w:val="24"/>
          <w:szCs w:val="24"/>
        </w:rPr>
        <w:t>E</w:t>
      </w:r>
      <w:r w:rsidRPr="00FB5F26">
        <w:rPr>
          <w:rFonts w:ascii="Times New Roman" w:hAnsi="Times New Roman"/>
          <w:sz w:val="24"/>
          <w:szCs w:val="24"/>
        </w:rPr>
        <w:t>: Application Review Information</w:t>
      </w:r>
      <w:bookmarkEnd w:id="22"/>
      <w:bookmarkEnd w:id="23"/>
    </w:p>
    <w:p w14:paraId="223C46DE" w14:textId="77777777" w:rsidR="008C442F" w:rsidRPr="00FB5F26" w:rsidRDefault="008C442F" w:rsidP="00D71B4C">
      <w:pPr>
        <w:spacing w:after="120" w:line="23" w:lineRule="atLeast"/>
        <w:contextualSpacing/>
        <w:rPr>
          <w:rFonts w:ascii="Times New Roman" w:hAnsi="Times New Roman"/>
          <w:i/>
        </w:rPr>
      </w:pPr>
    </w:p>
    <w:p w14:paraId="7D777675" w14:textId="77777777" w:rsidR="00E55D44" w:rsidRPr="00FB5F26" w:rsidRDefault="00230624" w:rsidP="00D71B4C">
      <w:pPr>
        <w:pStyle w:val="Heading3"/>
      </w:pPr>
      <w:bookmarkStart w:id="24" w:name="_Toc48723175"/>
      <w:r w:rsidRPr="00FB5F26">
        <w:t xml:space="preserve">1. </w:t>
      </w:r>
      <w:r w:rsidR="00E55D44" w:rsidRPr="00FB5F26">
        <w:t>Criteria</w:t>
      </w:r>
      <w:bookmarkEnd w:id="24"/>
    </w:p>
    <w:p w14:paraId="6B085D7D" w14:textId="12732F37" w:rsidR="005D7AB0" w:rsidRPr="00FB5F26" w:rsidRDefault="00E55D44" w:rsidP="00D71B4C">
      <w:pPr>
        <w:spacing w:after="120" w:line="23" w:lineRule="atLeast"/>
        <w:contextualSpacing/>
        <w:rPr>
          <w:rFonts w:ascii="Times New Roman" w:hAnsi="Times New Roman"/>
        </w:rPr>
      </w:pPr>
      <w:r w:rsidRPr="00FB5F26">
        <w:rPr>
          <w:rFonts w:ascii="Times New Roman" w:hAnsi="Times New Roman"/>
        </w:rPr>
        <w:t xml:space="preserve">NPS will evaluate and consider only those applications that separately address each of the merit review </w:t>
      </w:r>
      <w:r w:rsidR="0081266F" w:rsidRPr="00FB5F26">
        <w:rPr>
          <w:rFonts w:ascii="Times New Roman" w:hAnsi="Times New Roman"/>
        </w:rPr>
        <w:t>criteria</w:t>
      </w:r>
      <w:r w:rsidRPr="00FB5F26">
        <w:rPr>
          <w:rFonts w:ascii="Times New Roman" w:hAnsi="Times New Roman"/>
        </w:rPr>
        <w:t>.</w:t>
      </w:r>
      <w:r w:rsidR="00230624" w:rsidRPr="00FB5F26">
        <w:rPr>
          <w:rFonts w:ascii="Times New Roman" w:hAnsi="Times New Roman"/>
        </w:rPr>
        <w:t xml:space="preserve"> </w:t>
      </w:r>
      <w:r w:rsidR="006849D1" w:rsidRPr="00FB5F26">
        <w:rPr>
          <w:rFonts w:ascii="Times New Roman" w:hAnsi="Times New Roman"/>
        </w:rPr>
        <w:t xml:space="preserve"> </w:t>
      </w:r>
      <w:r w:rsidR="00C346B0" w:rsidRPr="00FB5F26">
        <w:rPr>
          <w:rFonts w:ascii="Times New Roman" w:hAnsi="Times New Roman"/>
        </w:rPr>
        <w:t>Each applicant is required to provide a detailed narrative</w:t>
      </w:r>
      <w:r w:rsidR="00595708" w:rsidRPr="00FB5F26">
        <w:rPr>
          <w:rFonts w:ascii="Times New Roman" w:hAnsi="Times New Roman"/>
        </w:rPr>
        <w:t xml:space="preserve">, in accordance with </w:t>
      </w:r>
      <w:r w:rsidR="00FF4E16" w:rsidRPr="00FB5F26">
        <w:rPr>
          <w:rFonts w:ascii="Times New Roman" w:hAnsi="Times New Roman"/>
        </w:rPr>
        <w:t>S</w:t>
      </w:r>
      <w:r w:rsidR="00595708" w:rsidRPr="00FB5F26">
        <w:rPr>
          <w:rFonts w:ascii="Times New Roman" w:hAnsi="Times New Roman"/>
        </w:rPr>
        <w:t>ection D.2</w:t>
      </w:r>
      <w:r w:rsidR="006849D1" w:rsidRPr="00FB5F26">
        <w:rPr>
          <w:rFonts w:ascii="Times New Roman" w:hAnsi="Times New Roman"/>
        </w:rPr>
        <w:t xml:space="preserve"> (Application and Submission Information) listed above</w:t>
      </w:r>
      <w:r w:rsidR="00595708" w:rsidRPr="00FB5F26">
        <w:rPr>
          <w:rFonts w:ascii="Times New Roman" w:hAnsi="Times New Roman"/>
        </w:rPr>
        <w:t xml:space="preserve">, </w:t>
      </w:r>
      <w:r w:rsidR="00C346B0" w:rsidRPr="00FB5F26">
        <w:rPr>
          <w:rFonts w:ascii="Times New Roman" w:hAnsi="Times New Roman"/>
        </w:rPr>
        <w:t xml:space="preserve">of the following criteria elements. </w:t>
      </w:r>
      <w:r w:rsidR="006849D1" w:rsidRPr="00FB5F26">
        <w:rPr>
          <w:rFonts w:ascii="Times New Roman" w:hAnsi="Times New Roman"/>
        </w:rPr>
        <w:t xml:space="preserve"> </w:t>
      </w:r>
      <w:r w:rsidR="00C346B0" w:rsidRPr="00FB5F26">
        <w:rPr>
          <w:rFonts w:ascii="Times New Roman" w:hAnsi="Times New Roman"/>
        </w:rPr>
        <w:t>It is HIGHLY recommended that the</w:t>
      </w:r>
      <w:r w:rsidR="00D2738D" w:rsidRPr="00FB5F26">
        <w:rPr>
          <w:rFonts w:ascii="Times New Roman" w:hAnsi="Times New Roman"/>
        </w:rPr>
        <w:t xml:space="preserve"> p</w:t>
      </w:r>
      <w:r w:rsidR="00C346B0" w:rsidRPr="00FB5F26">
        <w:rPr>
          <w:rFonts w:ascii="Times New Roman" w:hAnsi="Times New Roman"/>
        </w:rPr>
        <w:t xml:space="preserve">roject </w:t>
      </w:r>
      <w:r w:rsidR="00D2738D" w:rsidRPr="00FB5F26">
        <w:rPr>
          <w:rFonts w:ascii="Times New Roman" w:hAnsi="Times New Roman"/>
        </w:rPr>
        <w:t>n</w:t>
      </w:r>
      <w:r w:rsidR="00C346B0" w:rsidRPr="00FB5F26">
        <w:rPr>
          <w:rFonts w:ascii="Times New Roman" w:hAnsi="Times New Roman"/>
        </w:rPr>
        <w:t>arrative ha</w:t>
      </w:r>
      <w:r w:rsidR="006379F9">
        <w:rPr>
          <w:rFonts w:ascii="Times New Roman" w:hAnsi="Times New Roman"/>
        </w:rPr>
        <w:t>s</w:t>
      </w:r>
      <w:r w:rsidR="00C346B0" w:rsidRPr="00FB5F26">
        <w:rPr>
          <w:rFonts w:ascii="Times New Roman" w:hAnsi="Times New Roman"/>
        </w:rPr>
        <w:t xml:space="preserve"> sections labeled as follows: </w:t>
      </w:r>
    </w:p>
    <w:p w14:paraId="3AF76F55" w14:textId="77777777" w:rsidR="00906110" w:rsidRPr="00FB5F26" w:rsidRDefault="00906110" w:rsidP="00D71B4C">
      <w:pPr>
        <w:spacing w:after="120" w:line="23" w:lineRule="atLeast"/>
        <w:contextualSpacing/>
        <w:rPr>
          <w:rFonts w:ascii="Times New Roman" w:hAnsi="Times New Roman"/>
        </w:rPr>
      </w:pPr>
    </w:p>
    <w:tbl>
      <w:tblPr>
        <w:tblStyle w:val="TableGrid"/>
        <w:tblW w:w="9445" w:type="dxa"/>
        <w:tblLook w:val="04A0" w:firstRow="1" w:lastRow="0" w:firstColumn="1" w:lastColumn="0" w:noHBand="0" w:noVBand="1"/>
      </w:tblPr>
      <w:tblGrid>
        <w:gridCol w:w="2486"/>
        <w:gridCol w:w="4899"/>
        <w:gridCol w:w="2060"/>
      </w:tblGrid>
      <w:tr w:rsidR="00693878" w:rsidRPr="00FB5F26" w14:paraId="4BA1EAF9" w14:textId="77777777" w:rsidTr="00DD48EC">
        <w:tc>
          <w:tcPr>
            <w:tcW w:w="7385" w:type="dxa"/>
            <w:gridSpan w:val="2"/>
            <w:tcBorders>
              <w:top w:val="single" w:sz="4" w:space="0" w:color="auto"/>
              <w:left w:val="single" w:sz="4" w:space="0" w:color="auto"/>
              <w:bottom w:val="single" w:sz="4" w:space="0" w:color="auto"/>
              <w:right w:val="nil"/>
            </w:tcBorders>
            <w:shd w:val="clear" w:color="auto" w:fill="00B050"/>
          </w:tcPr>
          <w:p w14:paraId="4176F183" w14:textId="77777777" w:rsidR="00693878" w:rsidRPr="00FB5F26" w:rsidRDefault="00693878" w:rsidP="00D71B4C">
            <w:pPr>
              <w:spacing w:after="120" w:line="23" w:lineRule="atLeast"/>
              <w:contextualSpacing/>
              <w:rPr>
                <w:rFonts w:ascii="Times New Roman" w:hAnsi="Times New Roman"/>
                <w:b/>
              </w:rPr>
            </w:pPr>
            <w:r w:rsidRPr="00FB5F26">
              <w:rPr>
                <w:rFonts w:ascii="Times New Roman" w:hAnsi="Times New Roman"/>
                <w:b/>
              </w:rPr>
              <w:t xml:space="preserve">Criterion </w:t>
            </w:r>
            <w:r w:rsidR="00CE4549" w:rsidRPr="00FB5F26">
              <w:rPr>
                <w:rFonts w:ascii="Times New Roman" w:hAnsi="Times New Roman"/>
                <w:b/>
              </w:rPr>
              <w:t>A</w:t>
            </w:r>
            <w:r w:rsidR="00F06A52" w:rsidRPr="00FB5F26">
              <w:rPr>
                <w:rFonts w:ascii="Times New Roman" w:hAnsi="Times New Roman"/>
                <w:b/>
              </w:rPr>
              <w:t>: PROJECT NEED (Problem Statement and Desired Outcome)</w:t>
            </w:r>
          </w:p>
        </w:tc>
        <w:tc>
          <w:tcPr>
            <w:tcW w:w="2060" w:type="dxa"/>
            <w:tcBorders>
              <w:top w:val="single" w:sz="4" w:space="0" w:color="auto"/>
              <w:left w:val="nil"/>
              <w:bottom w:val="single" w:sz="4" w:space="0" w:color="auto"/>
              <w:right w:val="single" w:sz="4" w:space="0" w:color="auto"/>
            </w:tcBorders>
            <w:shd w:val="clear" w:color="auto" w:fill="00B050"/>
          </w:tcPr>
          <w:p w14:paraId="0B1BFC12" w14:textId="77777777" w:rsidR="00693878" w:rsidRPr="00FB5F26" w:rsidRDefault="00693878" w:rsidP="00D71B4C">
            <w:pPr>
              <w:spacing w:after="120" w:line="23" w:lineRule="atLeast"/>
              <w:contextualSpacing/>
              <w:rPr>
                <w:rFonts w:ascii="Times New Roman" w:hAnsi="Times New Roman"/>
                <w:b/>
              </w:rPr>
            </w:pPr>
          </w:p>
        </w:tc>
      </w:tr>
      <w:tr w:rsidR="00693878" w:rsidRPr="00FB5F26" w14:paraId="48B0A29E" w14:textId="77777777" w:rsidTr="00DD48EC">
        <w:tc>
          <w:tcPr>
            <w:tcW w:w="7385" w:type="dxa"/>
            <w:gridSpan w:val="2"/>
            <w:tcBorders>
              <w:top w:val="single" w:sz="4" w:space="0" w:color="auto"/>
              <w:left w:val="single" w:sz="4" w:space="0" w:color="auto"/>
              <w:bottom w:val="single" w:sz="4" w:space="0" w:color="auto"/>
              <w:right w:val="nil"/>
            </w:tcBorders>
            <w:shd w:val="clear" w:color="auto" w:fill="C2D69B" w:themeFill="accent3" w:themeFillTint="99"/>
          </w:tcPr>
          <w:p w14:paraId="1DC02149" w14:textId="77777777" w:rsidR="00693878" w:rsidRPr="00FB5F26" w:rsidRDefault="00F06A52" w:rsidP="00D71B4C">
            <w:pPr>
              <w:spacing w:after="120" w:line="23" w:lineRule="atLeast"/>
              <w:contextualSpacing/>
              <w:rPr>
                <w:rFonts w:ascii="Times New Roman" w:hAnsi="Times New Roman"/>
                <w:b/>
              </w:rPr>
            </w:pPr>
            <w:r w:rsidRPr="00FB5F26">
              <w:rPr>
                <w:rFonts w:ascii="Times New Roman" w:hAnsi="Times New Roman"/>
                <w:b/>
              </w:rPr>
              <w:t>Ai. A critical problem exists and needs to be addressed</w:t>
            </w:r>
            <w:r w:rsidR="00CE4549" w:rsidRPr="00FB5F26">
              <w:rPr>
                <w:rFonts w:ascii="Times New Roman" w:hAnsi="Times New Roman"/>
                <w:b/>
              </w:rPr>
              <w:t>.</w:t>
            </w:r>
          </w:p>
        </w:tc>
        <w:tc>
          <w:tcPr>
            <w:tcW w:w="2060" w:type="dxa"/>
            <w:tcBorders>
              <w:top w:val="single" w:sz="4" w:space="0" w:color="auto"/>
              <w:left w:val="nil"/>
              <w:bottom w:val="single" w:sz="4" w:space="0" w:color="auto"/>
              <w:right w:val="single" w:sz="4" w:space="0" w:color="auto"/>
            </w:tcBorders>
            <w:shd w:val="clear" w:color="auto" w:fill="C2D69B" w:themeFill="accent3" w:themeFillTint="99"/>
          </w:tcPr>
          <w:p w14:paraId="6EC9A44A" w14:textId="29EFC0E2" w:rsidR="00693878" w:rsidRPr="00FB5F26" w:rsidRDefault="00DD48EC" w:rsidP="00DD48EC">
            <w:pPr>
              <w:spacing w:after="120" w:line="23" w:lineRule="atLeast"/>
              <w:contextualSpacing/>
              <w:jc w:val="right"/>
              <w:rPr>
                <w:rFonts w:ascii="Times New Roman" w:hAnsi="Times New Roman"/>
                <w:b/>
              </w:rPr>
            </w:pPr>
            <w:r w:rsidRPr="00FB5F26">
              <w:rPr>
                <w:rFonts w:ascii="Times New Roman" w:hAnsi="Times New Roman"/>
                <w:b/>
              </w:rPr>
              <w:t>Total Points: 15</w:t>
            </w:r>
            <w:r w:rsidR="00C52B51" w:rsidRPr="00FB5F26">
              <w:rPr>
                <w:rFonts w:ascii="Times New Roman" w:hAnsi="Times New Roman"/>
                <w:b/>
              </w:rPr>
              <w:t xml:space="preserve"> </w:t>
            </w:r>
          </w:p>
        </w:tc>
      </w:tr>
      <w:tr w:rsidR="00693878" w:rsidRPr="00FB5F26" w14:paraId="772751C0" w14:textId="77777777" w:rsidTr="00DD48EC">
        <w:tc>
          <w:tcPr>
            <w:tcW w:w="2486" w:type="dxa"/>
            <w:tcBorders>
              <w:top w:val="single" w:sz="4" w:space="0" w:color="auto"/>
              <w:bottom w:val="single" w:sz="4" w:space="0" w:color="auto"/>
            </w:tcBorders>
          </w:tcPr>
          <w:p w14:paraId="3B5B6B6E" w14:textId="77777777" w:rsidR="00693878" w:rsidRPr="00FB5F26" w:rsidRDefault="00F06A52" w:rsidP="004E096E">
            <w:pPr>
              <w:spacing w:after="120" w:line="23" w:lineRule="atLeast"/>
              <w:contextualSpacing/>
              <w:jc w:val="center"/>
              <w:rPr>
                <w:rFonts w:ascii="Times New Roman" w:hAnsi="Times New Roman"/>
                <w:b/>
              </w:rPr>
            </w:pPr>
            <w:r w:rsidRPr="00FB5F26">
              <w:rPr>
                <w:rFonts w:ascii="Times New Roman" w:hAnsi="Times New Roman"/>
                <w:b/>
              </w:rPr>
              <w:t>15</w:t>
            </w:r>
          </w:p>
          <w:p w14:paraId="3D35213F" w14:textId="77777777" w:rsidR="00693878" w:rsidRPr="00FB5F26" w:rsidRDefault="00693878" w:rsidP="00D71B4C">
            <w:pPr>
              <w:spacing w:after="120" w:line="23" w:lineRule="atLeast"/>
              <w:contextualSpacing/>
              <w:rPr>
                <w:rFonts w:ascii="Times New Roman" w:hAnsi="Times New Roman"/>
                <w:b/>
              </w:rPr>
            </w:pPr>
          </w:p>
          <w:p w14:paraId="3A492FE6" w14:textId="77777777" w:rsidR="00693878" w:rsidRPr="00FB5F26" w:rsidRDefault="00693878" w:rsidP="00D71B4C">
            <w:pPr>
              <w:spacing w:after="120" w:line="23" w:lineRule="atLeast"/>
              <w:contextualSpacing/>
              <w:rPr>
                <w:rFonts w:ascii="Times New Roman" w:hAnsi="Times New Roman"/>
                <w:b/>
              </w:rPr>
            </w:pPr>
          </w:p>
        </w:tc>
        <w:tc>
          <w:tcPr>
            <w:tcW w:w="6959" w:type="dxa"/>
            <w:gridSpan w:val="2"/>
            <w:tcBorders>
              <w:top w:val="single" w:sz="4" w:space="0" w:color="auto"/>
              <w:bottom w:val="single" w:sz="4" w:space="0" w:color="auto"/>
            </w:tcBorders>
          </w:tcPr>
          <w:p w14:paraId="5DA0A6AE" w14:textId="262360B8" w:rsidR="00693878" w:rsidRPr="00FB5F26" w:rsidRDefault="00CE4549" w:rsidP="00D71B4C">
            <w:pPr>
              <w:spacing w:after="120" w:line="23" w:lineRule="atLeast"/>
              <w:contextualSpacing/>
              <w:rPr>
                <w:rFonts w:ascii="Times New Roman" w:hAnsi="Times New Roman"/>
              </w:rPr>
            </w:pPr>
            <w:r w:rsidRPr="00FB5F26">
              <w:rPr>
                <w:rFonts w:ascii="Times New Roman" w:hAnsi="Times New Roman"/>
              </w:rPr>
              <w:t xml:space="preserve">The application clearly identifies a critical problem that encompasses major features of a historic resource and/or addresses major gaps in the interpretation of the confinement site experience.  Project is urgently needed to address the </w:t>
            </w:r>
            <w:proofErr w:type="gramStart"/>
            <w:r w:rsidRPr="00FB5F26">
              <w:rPr>
                <w:rFonts w:ascii="Times New Roman" w:hAnsi="Times New Roman"/>
              </w:rPr>
              <w:t>problem, and</w:t>
            </w:r>
            <w:proofErr w:type="gramEnd"/>
            <w:r w:rsidRPr="00FB5F26">
              <w:rPr>
                <w:rFonts w:ascii="Times New Roman" w:hAnsi="Times New Roman"/>
              </w:rPr>
              <w:t xml:space="preserve"> delaying it beyond this grant period (1-2 years) will result in the loss of an important opportunity and/or historic resource(s).</w:t>
            </w:r>
          </w:p>
        </w:tc>
      </w:tr>
      <w:tr w:rsidR="00F06A52" w:rsidRPr="00FB5F26" w14:paraId="7F205829" w14:textId="77777777" w:rsidTr="00DD48EC">
        <w:tc>
          <w:tcPr>
            <w:tcW w:w="2486" w:type="dxa"/>
            <w:tcBorders>
              <w:top w:val="single" w:sz="4" w:space="0" w:color="auto"/>
              <w:bottom w:val="single" w:sz="4" w:space="0" w:color="auto"/>
            </w:tcBorders>
          </w:tcPr>
          <w:p w14:paraId="3A782C36" w14:textId="77777777" w:rsidR="00F06A52" w:rsidRPr="00FB5F26" w:rsidRDefault="00F06A52" w:rsidP="004E096E">
            <w:pPr>
              <w:spacing w:after="120" w:line="23" w:lineRule="atLeast"/>
              <w:contextualSpacing/>
              <w:jc w:val="center"/>
              <w:rPr>
                <w:rFonts w:ascii="Times New Roman" w:hAnsi="Times New Roman"/>
                <w:b/>
              </w:rPr>
            </w:pPr>
            <w:r w:rsidRPr="00FB5F26">
              <w:rPr>
                <w:rFonts w:ascii="Times New Roman" w:hAnsi="Times New Roman"/>
                <w:b/>
              </w:rPr>
              <w:t>7</w:t>
            </w:r>
          </w:p>
        </w:tc>
        <w:tc>
          <w:tcPr>
            <w:tcW w:w="6959" w:type="dxa"/>
            <w:gridSpan w:val="2"/>
            <w:tcBorders>
              <w:top w:val="single" w:sz="4" w:space="0" w:color="auto"/>
              <w:bottom w:val="single" w:sz="4" w:space="0" w:color="auto"/>
            </w:tcBorders>
          </w:tcPr>
          <w:p w14:paraId="2F44D807" w14:textId="77777777" w:rsidR="00F06A52" w:rsidRPr="00FB5F26" w:rsidRDefault="00CE4549" w:rsidP="00D71B4C">
            <w:pPr>
              <w:spacing w:after="120" w:line="23" w:lineRule="atLeast"/>
              <w:contextualSpacing/>
              <w:rPr>
                <w:rFonts w:ascii="Times New Roman" w:hAnsi="Times New Roman"/>
              </w:rPr>
            </w:pPr>
            <w:r w:rsidRPr="00FB5F26">
              <w:rPr>
                <w:rFonts w:ascii="Times New Roman" w:hAnsi="Times New Roman"/>
              </w:rPr>
              <w:t xml:space="preserve">The problem is </w:t>
            </w:r>
            <w:proofErr w:type="gramStart"/>
            <w:r w:rsidRPr="00FB5F26">
              <w:rPr>
                <w:rFonts w:ascii="Times New Roman" w:hAnsi="Times New Roman"/>
              </w:rPr>
              <w:t>critical, but</w:t>
            </w:r>
            <w:proofErr w:type="gramEnd"/>
            <w:r w:rsidRPr="00FB5F26">
              <w:rPr>
                <w:rFonts w:ascii="Times New Roman" w:hAnsi="Times New Roman"/>
              </w:rPr>
              <w:t xml:space="preserve"> does not involve the most significant resource(s) or the most important interpretive aspects of the confinement site experience. The problem does not need to be addressed within this grant period (1-2 years).</w:t>
            </w:r>
          </w:p>
        </w:tc>
      </w:tr>
      <w:tr w:rsidR="00F06A52" w:rsidRPr="00FB5F26" w14:paraId="6C96828E" w14:textId="77777777" w:rsidTr="00DD48EC">
        <w:tc>
          <w:tcPr>
            <w:tcW w:w="2486" w:type="dxa"/>
            <w:tcBorders>
              <w:top w:val="single" w:sz="4" w:space="0" w:color="auto"/>
            </w:tcBorders>
          </w:tcPr>
          <w:p w14:paraId="16E31203" w14:textId="77777777" w:rsidR="00F06A52" w:rsidRPr="00FB5F26" w:rsidRDefault="00CE4549" w:rsidP="004E096E">
            <w:pPr>
              <w:spacing w:after="120" w:line="23" w:lineRule="atLeast"/>
              <w:contextualSpacing/>
              <w:jc w:val="center"/>
              <w:rPr>
                <w:rFonts w:ascii="Times New Roman" w:hAnsi="Times New Roman"/>
                <w:b/>
              </w:rPr>
            </w:pPr>
            <w:r w:rsidRPr="00FB5F26">
              <w:rPr>
                <w:rFonts w:ascii="Times New Roman" w:hAnsi="Times New Roman"/>
                <w:b/>
              </w:rPr>
              <w:t>1</w:t>
            </w:r>
          </w:p>
        </w:tc>
        <w:tc>
          <w:tcPr>
            <w:tcW w:w="6959" w:type="dxa"/>
            <w:gridSpan w:val="2"/>
            <w:tcBorders>
              <w:top w:val="single" w:sz="4" w:space="0" w:color="auto"/>
            </w:tcBorders>
          </w:tcPr>
          <w:p w14:paraId="2036ACF9" w14:textId="77777777" w:rsidR="00F06A52" w:rsidRPr="00FB5F26" w:rsidRDefault="00CE4549" w:rsidP="00D71B4C">
            <w:pPr>
              <w:spacing w:after="120" w:line="23" w:lineRule="atLeast"/>
              <w:contextualSpacing/>
              <w:rPr>
                <w:rFonts w:ascii="Times New Roman" w:hAnsi="Times New Roman"/>
              </w:rPr>
            </w:pPr>
            <w:r w:rsidRPr="00FB5F26">
              <w:rPr>
                <w:rFonts w:ascii="Times New Roman" w:hAnsi="Times New Roman"/>
              </w:rPr>
              <w:t>Although there is a problem, it is not critical.</w:t>
            </w:r>
          </w:p>
        </w:tc>
      </w:tr>
    </w:tbl>
    <w:p w14:paraId="651B60F8" w14:textId="39D94924" w:rsidR="00693878" w:rsidRDefault="00693878" w:rsidP="00D71B4C">
      <w:pPr>
        <w:spacing w:after="120" w:line="23" w:lineRule="atLeast"/>
        <w:contextualSpacing/>
        <w:rPr>
          <w:rFonts w:ascii="Times New Roman" w:hAnsi="Times New Roman"/>
        </w:rPr>
      </w:pPr>
    </w:p>
    <w:p w14:paraId="5FD7B082" w14:textId="77777777" w:rsidR="005D492E" w:rsidRPr="00FB5F26" w:rsidRDefault="005D492E" w:rsidP="00D71B4C">
      <w:pPr>
        <w:spacing w:after="120" w:line="23" w:lineRule="atLeast"/>
        <w:contextualSpacing/>
        <w:rPr>
          <w:rFonts w:ascii="Times New Roman" w:hAnsi="Times New Roman"/>
        </w:rPr>
      </w:pPr>
    </w:p>
    <w:tbl>
      <w:tblPr>
        <w:tblStyle w:val="TableGrid"/>
        <w:tblW w:w="9445" w:type="dxa"/>
        <w:tblLook w:val="04A0" w:firstRow="1" w:lastRow="0" w:firstColumn="1" w:lastColumn="0" w:noHBand="0" w:noVBand="1"/>
      </w:tblPr>
      <w:tblGrid>
        <w:gridCol w:w="2479"/>
        <w:gridCol w:w="5077"/>
        <w:gridCol w:w="1889"/>
      </w:tblGrid>
      <w:tr w:rsidR="00693878" w:rsidRPr="00FB5F26" w14:paraId="084FC5A1" w14:textId="77777777" w:rsidTr="00DD48EC">
        <w:tc>
          <w:tcPr>
            <w:tcW w:w="7556" w:type="dxa"/>
            <w:gridSpan w:val="2"/>
            <w:tcBorders>
              <w:top w:val="single" w:sz="4" w:space="0" w:color="auto"/>
              <w:left w:val="single" w:sz="4" w:space="0" w:color="auto"/>
              <w:bottom w:val="single" w:sz="4" w:space="0" w:color="auto"/>
              <w:right w:val="nil"/>
            </w:tcBorders>
            <w:shd w:val="clear" w:color="auto" w:fill="00B050"/>
          </w:tcPr>
          <w:p w14:paraId="6663ECC6" w14:textId="77777777" w:rsidR="00693878" w:rsidRPr="00FB5F26" w:rsidRDefault="00693878" w:rsidP="00D71B4C">
            <w:pPr>
              <w:spacing w:after="120" w:line="23" w:lineRule="atLeast"/>
              <w:contextualSpacing/>
              <w:rPr>
                <w:rFonts w:ascii="Times New Roman" w:hAnsi="Times New Roman"/>
                <w:b/>
              </w:rPr>
            </w:pPr>
            <w:r w:rsidRPr="00FB5F26">
              <w:rPr>
                <w:rFonts w:ascii="Times New Roman" w:hAnsi="Times New Roman"/>
                <w:b/>
              </w:rPr>
              <w:t xml:space="preserve">Criterion </w:t>
            </w:r>
            <w:r w:rsidR="00CE4549" w:rsidRPr="00FB5F26">
              <w:rPr>
                <w:rFonts w:ascii="Times New Roman" w:hAnsi="Times New Roman"/>
                <w:b/>
              </w:rPr>
              <w:t>A</w:t>
            </w:r>
            <w:r w:rsidR="00EC2340" w:rsidRPr="00FB5F26">
              <w:rPr>
                <w:rFonts w:ascii="Times New Roman" w:hAnsi="Times New Roman"/>
                <w:b/>
              </w:rPr>
              <w:t>. PROJECT NEED (Problem Statement and Desired Outcome)</w:t>
            </w:r>
          </w:p>
        </w:tc>
        <w:tc>
          <w:tcPr>
            <w:tcW w:w="1889" w:type="dxa"/>
            <w:tcBorders>
              <w:top w:val="single" w:sz="4" w:space="0" w:color="auto"/>
              <w:left w:val="nil"/>
              <w:bottom w:val="single" w:sz="4" w:space="0" w:color="auto"/>
              <w:right w:val="single" w:sz="4" w:space="0" w:color="auto"/>
            </w:tcBorders>
            <w:shd w:val="clear" w:color="auto" w:fill="00B050"/>
          </w:tcPr>
          <w:p w14:paraId="227F4A3D" w14:textId="77777777" w:rsidR="00693878" w:rsidRPr="00FB5F26" w:rsidRDefault="00693878" w:rsidP="00D71B4C">
            <w:pPr>
              <w:spacing w:after="120" w:line="23" w:lineRule="atLeast"/>
              <w:contextualSpacing/>
              <w:rPr>
                <w:rFonts w:ascii="Times New Roman" w:hAnsi="Times New Roman"/>
                <w:b/>
              </w:rPr>
            </w:pPr>
          </w:p>
        </w:tc>
      </w:tr>
      <w:tr w:rsidR="00693878" w:rsidRPr="00FB5F26" w14:paraId="7DCE544C" w14:textId="77777777" w:rsidTr="00DD48EC">
        <w:tc>
          <w:tcPr>
            <w:tcW w:w="7556" w:type="dxa"/>
            <w:gridSpan w:val="2"/>
            <w:tcBorders>
              <w:top w:val="single" w:sz="4" w:space="0" w:color="auto"/>
              <w:left w:val="single" w:sz="4" w:space="0" w:color="auto"/>
              <w:bottom w:val="single" w:sz="4" w:space="0" w:color="auto"/>
              <w:right w:val="nil"/>
            </w:tcBorders>
            <w:shd w:val="clear" w:color="auto" w:fill="C2D69B" w:themeFill="accent3" w:themeFillTint="99"/>
          </w:tcPr>
          <w:p w14:paraId="775D5F31" w14:textId="77777777" w:rsidR="00693878" w:rsidRPr="00FB5F26" w:rsidRDefault="00CE4549" w:rsidP="00D71B4C">
            <w:pPr>
              <w:spacing w:after="120" w:line="23" w:lineRule="atLeast"/>
              <w:contextualSpacing/>
              <w:rPr>
                <w:rFonts w:ascii="Times New Roman" w:hAnsi="Times New Roman"/>
                <w:b/>
              </w:rPr>
            </w:pPr>
            <w:proofErr w:type="spellStart"/>
            <w:r w:rsidRPr="00FB5F26">
              <w:rPr>
                <w:rFonts w:ascii="Times New Roman" w:hAnsi="Times New Roman"/>
                <w:b/>
              </w:rPr>
              <w:t>Aii</w:t>
            </w:r>
            <w:proofErr w:type="spellEnd"/>
            <w:r w:rsidRPr="00FB5F26">
              <w:rPr>
                <w:rFonts w:ascii="Times New Roman" w:hAnsi="Times New Roman"/>
                <w:b/>
              </w:rPr>
              <w:t xml:space="preserve">. The desired outcome is </w:t>
            </w:r>
            <w:proofErr w:type="gramStart"/>
            <w:r w:rsidRPr="00FB5F26">
              <w:rPr>
                <w:rFonts w:ascii="Times New Roman" w:hAnsi="Times New Roman"/>
                <w:b/>
              </w:rPr>
              <w:t>identified</w:t>
            </w:r>
            <w:proofErr w:type="gramEnd"/>
            <w:r w:rsidRPr="00FB5F26">
              <w:rPr>
                <w:rFonts w:ascii="Times New Roman" w:hAnsi="Times New Roman"/>
                <w:b/>
              </w:rPr>
              <w:t xml:space="preserve"> and the project addresses the critical problem with an appropriate solution.</w:t>
            </w:r>
          </w:p>
        </w:tc>
        <w:tc>
          <w:tcPr>
            <w:tcW w:w="1889" w:type="dxa"/>
            <w:tcBorders>
              <w:top w:val="single" w:sz="4" w:space="0" w:color="auto"/>
              <w:left w:val="nil"/>
              <w:bottom w:val="single" w:sz="4" w:space="0" w:color="auto"/>
              <w:right w:val="single" w:sz="4" w:space="0" w:color="auto"/>
            </w:tcBorders>
            <w:shd w:val="clear" w:color="auto" w:fill="C2D69B" w:themeFill="accent3" w:themeFillTint="99"/>
          </w:tcPr>
          <w:p w14:paraId="5419D35C" w14:textId="22E2652C" w:rsidR="00693878" w:rsidRPr="00FB5F26" w:rsidRDefault="00DD48EC" w:rsidP="00DD48EC">
            <w:pPr>
              <w:spacing w:after="120" w:line="23" w:lineRule="atLeast"/>
              <w:contextualSpacing/>
              <w:rPr>
                <w:rFonts w:ascii="Times New Roman" w:hAnsi="Times New Roman"/>
                <w:b/>
              </w:rPr>
            </w:pPr>
            <w:r w:rsidRPr="00FB5F26">
              <w:rPr>
                <w:rFonts w:ascii="Times New Roman" w:hAnsi="Times New Roman"/>
                <w:b/>
              </w:rPr>
              <w:t>Total Points: 15</w:t>
            </w:r>
          </w:p>
        </w:tc>
      </w:tr>
      <w:tr w:rsidR="00693878" w:rsidRPr="00FB5F26" w14:paraId="240D065C" w14:textId="77777777" w:rsidTr="00DD48EC">
        <w:tc>
          <w:tcPr>
            <w:tcW w:w="2479" w:type="dxa"/>
            <w:tcBorders>
              <w:top w:val="single" w:sz="4" w:space="0" w:color="auto"/>
              <w:bottom w:val="single" w:sz="4" w:space="0" w:color="auto"/>
            </w:tcBorders>
          </w:tcPr>
          <w:p w14:paraId="6F84ECAE" w14:textId="77777777" w:rsidR="00693878" w:rsidRPr="00FB5F26" w:rsidRDefault="00CE4549" w:rsidP="004E096E">
            <w:pPr>
              <w:spacing w:after="120" w:line="23" w:lineRule="atLeast"/>
              <w:contextualSpacing/>
              <w:jc w:val="center"/>
              <w:rPr>
                <w:rFonts w:ascii="Times New Roman" w:hAnsi="Times New Roman"/>
                <w:b/>
              </w:rPr>
            </w:pPr>
            <w:r w:rsidRPr="00FB5F26">
              <w:rPr>
                <w:rFonts w:ascii="Times New Roman" w:hAnsi="Times New Roman"/>
                <w:b/>
              </w:rPr>
              <w:t>15</w:t>
            </w:r>
          </w:p>
          <w:p w14:paraId="5978BFD4" w14:textId="77777777" w:rsidR="00693878" w:rsidRPr="00FB5F26" w:rsidRDefault="00693878" w:rsidP="00D71B4C">
            <w:pPr>
              <w:spacing w:after="120" w:line="23" w:lineRule="atLeast"/>
              <w:contextualSpacing/>
              <w:rPr>
                <w:rFonts w:ascii="Times New Roman" w:hAnsi="Times New Roman"/>
                <w:b/>
              </w:rPr>
            </w:pPr>
          </w:p>
          <w:p w14:paraId="08640228" w14:textId="77777777" w:rsidR="00693878" w:rsidRPr="00FB5F26" w:rsidRDefault="00693878" w:rsidP="00D71B4C">
            <w:pPr>
              <w:spacing w:after="120" w:line="23" w:lineRule="atLeast"/>
              <w:contextualSpacing/>
              <w:rPr>
                <w:rFonts w:ascii="Times New Roman" w:hAnsi="Times New Roman"/>
                <w:b/>
              </w:rPr>
            </w:pPr>
          </w:p>
        </w:tc>
        <w:tc>
          <w:tcPr>
            <w:tcW w:w="6966" w:type="dxa"/>
            <w:gridSpan w:val="2"/>
            <w:tcBorders>
              <w:top w:val="single" w:sz="4" w:space="0" w:color="auto"/>
              <w:bottom w:val="single" w:sz="4" w:space="0" w:color="auto"/>
            </w:tcBorders>
          </w:tcPr>
          <w:p w14:paraId="7FB37FB6" w14:textId="77777777" w:rsidR="00EC2340" w:rsidRPr="00FB5F26" w:rsidRDefault="00EC2340" w:rsidP="00EC2340">
            <w:pPr>
              <w:rPr>
                <w:rFonts w:ascii="Times New Roman" w:hAnsi="Times New Roman"/>
              </w:rPr>
            </w:pPr>
            <w:r w:rsidRPr="00FB5F26">
              <w:rPr>
                <w:rFonts w:ascii="Times New Roman" w:hAnsi="Times New Roman"/>
              </w:rPr>
              <w:t xml:space="preserve">The desired outcome is clearly </w:t>
            </w:r>
            <w:proofErr w:type="gramStart"/>
            <w:r w:rsidRPr="00FB5F26">
              <w:rPr>
                <w:rFonts w:ascii="Times New Roman" w:hAnsi="Times New Roman"/>
              </w:rPr>
              <w:t>identified</w:t>
            </w:r>
            <w:proofErr w:type="gramEnd"/>
            <w:r w:rsidRPr="00FB5F26">
              <w:rPr>
                <w:rFonts w:ascii="Times New Roman" w:hAnsi="Times New Roman"/>
              </w:rPr>
              <w:t xml:space="preserve"> and the project directly addresses the critical problem identified in A-</w:t>
            </w:r>
            <w:proofErr w:type="spellStart"/>
            <w:r w:rsidRPr="00FB5F26">
              <w:rPr>
                <w:rFonts w:ascii="Times New Roman" w:hAnsi="Times New Roman"/>
              </w:rPr>
              <w:t>i</w:t>
            </w:r>
            <w:proofErr w:type="spellEnd"/>
            <w:r w:rsidRPr="00FB5F26">
              <w:rPr>
                <w:rFonts w:ascii="Times New Roman" w:hAnsi="Times New Roman"/>
              </w:rPr>
              <w:t xml:space="preserve"> with an appropriate solution, and:</w:t>
            </w:r>
          </w:p>
          <w:p w14:paraId="24375863" w14:textId="77777777" w:rsidR="00EC2340" w:rsidRPr="00FB5F26" w:rsidRDefault="00EC2340" w:rsidP="00EC2340">
            <w:pPr>
              <w:rPr>
                <w:rFonts w:ascii="Times New Roman" w:hAnsi="Times New Roman"/>
              </w:rPr>
            </w:pPr>
          </w:p>
          <w:p w14:paraId="7A469DC3" w14:textId="77777777" w:rsidR="00EC2340" w:rsidRPr="00FB5F26" w:rsidRDefault="00EC2340" w:rsidP="00EC2340">
            <w:pPr>
              <w:rPr>
                <w:rFonts w:ascii="Times New Roman" w:hAnsi="Times New Roman"/>
              </w:rPr>
            </w:pPr>
            <w:r w:rsidRPr="00FB5F26">
              <w:rPr>
                <w:rFonts w:ascii="Times New Roman" w:hAnsi="Times New Roman"/>
              </w:rPr>
              <w:t>a.   The project will result in significant improvement and/or the preservation of the site resource(s</w:t>
            </w:r>
            <w:proofErr w:type="gramStart"/>
            <w:r w:rsidRPr="00FB5F26">
              <w:rPr>
                <w:rFonts w:ascii="Times New Roman" w:hAnsi="Times New Roman"/>
              </w:rPr>
              <w:t>), and</w:t>
            </w:r>
            <w:proofErr w:type="gramEnd"/>
            <w:r w:rsidRPr="00FB5F26">
              <w:rPr>
                <w:rFonts w:ascii="Times New Roman" w:hAnsi="Times New Roman"/>
              </w:rPr>
              <w:t xml:space="preserve"> encompasses major features of the resource(s). If the resource has a new use, it is an appropriate and sensitive adaptive reuse in keeping with the property’s historic character and/or the overall preservation and interpretation of the site resource(s). </w:t>
            </w:r>
          </w:p>
          <w:p w14:paraId="021F2CD7" w14:textId="77777777" w:rsidR="00EC2340" w:rsidRPr="00FB5F26" w:rsidRDefault="00EC2340" w:rsidP="00EC2340">
            <w:pPr>
              <w:rPr>
                <w:rFonts w:ascii="Times New Roman" w:hAnsi="Times New Roman"/>
                <w:b/>
              </w:rPr>
            </w:pPr>
          </w:p>
          <w:p w14:paraId="0107F645" w14:textId="77777777" w:rsidR="00EC2340" w:rsidRPr="00FB5F26" w:rsidRDefault="00EC2340" w:rsidP="00EC2340">
            <w:pPr>
              <w:rPr>
                <w:rFonts w:ascii="Times New Roman" w:hAnsi="Times New Roman"/>
                <w:b/>
              </w:rPr>
            </w:pPr>
            <w:r w:rsidRPr="00FB5F26">
              <w:rPr>
                <w:rFonts w:ascii="Times New Roman" w:hAnsi="Times New Roman"/>
                <w:b/>
              </w:rPr>
              <w:t>OR</w:t>
            </w:r>
          </w:p>
          <w:p w14:paraId="297F7775" w14:textId="77777777" w:rsidR="00EC2340" w:rsidRPr="00FB5F26" w:rsidRDefault="00EC2340" w:rsidP="00EC2340">
            <w:pPr>
              <w:rPr>
                <w:rFonts w:ascii="Times New Roman" w:hAnsi="Times New Roman"/>
              </w:rPr>
            </w:pPr>
          </w:p>
          <w:p w14:paraId="6DEFD00A" w14:textId="3642341B" w:rsidR="00693878" w:rsidRPr="00FB5F26" w:rsidRDefault="00EC2340" w:rsidP="00D71B4C">
            <w:pPr>
              <w:spacing w:after="120" w:line="23" w:lineRule="atLeast"/>
              <w:contextualSpacing/>
              <w:rPr>
                <w:rFonts w:ascii="Times New Roman" w:hAnsi="Times New Roman"/>
              </w:rPr>
            </w:pPr>
            <w:r w:rsidRPr="00FB5F26">
              <w:rPr>
                <w:rFonts w:ascii="Times New Roman" w:hAnsi="Times New Roman"/>
              </w:rPr>
              <w:t>b.   The project will significantly improve the interpretation or documentation of the confinement site experience and/or resource(s). The project will result in a major new interpretation of stories connected to the incarceration experience and/or resource(s</w:t>
            </w:r>
            <w:proofErr w:type="gramStart"/>
            <w:r w:rsidRPr="00FB5F26">
              <w:rPr>
                <w:rFonts w:ascii="Times New Roman" w:hAnsi="Times New Roman"/>
              </w:rPr>
              <w:t>), or</w:t>
            </w:r>
            <w:proofErr w:type="gramEnd"/>
            <w:r w:rsidRPr="00FB5F26">
              <w:rPr>
                <w:rFonts w:ascii="Times New Roman" w:hAnsi="Times New Roman"/>
              </w:rPr>
              <w:t xml:space="preserve"> will </w:t>
            </w:r>
            <w:r w:rsidRPr="00FB5F26">
              <w:rPr>
                <w:rFonts w:ascii="Times New Roman" w:hAnsi="Times New Roman"/>
              </w:rPr>
              <w:lastRenderedPageBreak/>
              <w:t xml:space="preserve">make previously unavailable or unknown primary source material(s) available to the public, and will deliver an important message that will greatly enhance understanding of the national story of the Japanese American incarceration.  </w:t>
            </w:r>
          </w:p>
        </w:tc>
      </w:tr>
      <w:tr w:rsidR="00CE4549" w:rsidRPr="00FB5F26" w14:paraId="6B06EEB9" w14:textId="77777777" w:rsidTr="00DD48EC">
        <w:tc>
          <w:tcPr>
            <w:tcW w:w="2479" w:type="dxa"/>
            <w:tcBorders>
              <w:top w:val="single" w:sz="4" w:space="0" w:color="auto"/>
              <w:bottom w:val="single" w:sz="4" w:space="0" w:color="auto"/>
            </w:tcBorders>
          </w:tcPr>
          <w:p w14:paraId="22B9B6E3" w14:textId="77777777" w:rsidR="00CE4549" w:rsidRPr="00FB5F26" w:rsidDel="00CE4549" w:rsidRDefault="00CE4549" w:rsidP="004E096E">
            <w:pPr>
              <w:spacing w:after="120" w:line="23" w:lineRule="atLeast"/>
              <w:contextualSpacing/>
              <w:jc w:val="center"/>
              <w:rPr>
                <w:rFonts w:ascii="Times New Roman" w:hAnsi="Times New Roman"/>
                <w:b/>
              </w:rPr>
            </w:pPr>
            <w:r w:rsidRPr="00FB5F26">
              <w:rPr>
                <w:rFonts w:ascii="Times New Roman" w:hAnsi="Times New Roman"/>
                <w:b/>
              </w:rPr>
              <w:lastRenderedPageBreak/>
              <w:t>7</w:t>
            </w:r>
          </w:p>
        </w:tc>
        <w:tc>
          <w:tcPr>
            <w:tcW w:w="6966" w:type="dxa"/>
            <w:gridSpan w:val="2"/>
            <w:tcBorders>
              <w:top w:val="single" w:sz="4" w:space="0" w:color="auto"/>
              <w:bottom w:val="single" w:sz="4" w:space="0" w:color="auto"/>
            </w:tcBorders>
          </w:tcPr>
          <w:p w14:paraId="49A9F689" w14:textId="77777777" w:rsidR="00EC2340" w:rsidRPr="00FB5F26" w:rsidRDefault="00EC2340" w:rsidP="00EC2340">
            <w:pPr>
              <w:rPr>
                <w:rFonts w:ascii="Times New Roman" w:hAnsi="Times New Roman"/>
              </w:rPr>
            </w:pPr>
            <w:r w:rsidRPr="00FB5F26">
              <w:rPr>
                <w:rFonts w:ascii="Times New Roman" w:hAnsi="Times New Roman"/>
              </w:rPr>
              <w:t xml:space="preserve">The desired outcome is </w:t>
            </w:r>
            <w:proofErr w:type="gramStart"/>
            <w:r w:rsidRPr="00FB5F26">
              <w:rPr>
                <w:rFonts w:ascii="Times New Roman" w:hAnsi="Times New Roman"/>
              </w:rPr>
              <w:t>identified</w:t>
            </w:r>
            <w:proofErr w:type="gramEnd"/>
            <w:r w:rsidRPr="00FB5F26">
              <w:rPr>
                <w:rFonts w:ascii="Times New Roman" w:hAnsi="Times New Roman"/>
              </w:rPr>
              <w:t xml:space="preserve"> and the proposed project adequately addresses the critical problem identified in A-</w:t>
            </w:r>
            <w:proofErr w:type="spellStart"/>
            <w:r w:rsidRPr="00FB5F26">
              <w:rPr>
                <w:rFonts w:ascii="Times New Roman" w:hAnsi="Times New Roman"/>
              </w:rPr>
              <w:t>i</w:t>
            </w:r>
            <w:proofErr w:type="spellEnd"/>
            <w:r w:rsidRPr="00FB5F26">
              <w:rPr>
                <w:rFonts w:ascii="Times New Roman" w:hAnsi="Times New Roman"/>
              </w:rPr>
              <w:t xml:space="preserve"> with an appropriate solution, and: </w:t>
            </w:r>
          </w:p>
          <w:p w14:paraId="1863B7F8" w14:textId="77777777" w:rsidR="00EC2340" w:rsidRPr="00FB5F26" w:rsidRDefault="00EC2340" w:rsidP="00EC2340">
            <w:pPr>
              <w:rPr>
                <w:rFonts w:ascii="Times New Roman" w:hAnsi="Times New Roman"/>
              </w:rPr>
            </w:pPr>
          </w:p>
          <w:p w14:paraId="44956289" w14:textId="77777777" w:rsidR="00EC2340" w:rsidRPr="00FB5F26" w:rsidRDefault="00EC2340" w:rsidP="00EC2340">
            <w:pPr>
              <w:rPr>
                <w:rFonts w:ascii="Times New Roman" w:hAnsi="Times New Roman"/>
              </w:rPr>
            </w:pPr>
            <w:r w:rsidRPr="00FB5F26">
              <w:rPr>
                <w:rFonts w:ascii="Times New Roman" w:hAnsi="Times New Roman"/>
              </w:rPr>
              <w:t xml:space="preserve">a.   The project will improve or preserve the historic resource(s), but not in a major or significant way.  While the project is beneficial, it does not address the most significant or major resource problems. </w:t>
            </w:r>
          </w:p>
          <w:p w14:paraId="31F1F983" w14:textId="77777777" w:rsidR="00EC2340" w:rsidRPr="00FB5F26" w:rsidRDefault="00EC2340" w:rsidP="00EC2340">
            <w:pPr>
              <w:rPr>
                <w:rFonts w:ascii="Times New Roman" w:hAnsi="Times New Roman"/>
              </w:rPr>
            </w:pPr>
          </w:p>
          <w:p w14:paraId="2AFDE4F7" w14:textId="77777777" w:rsidR="00EC2340" w:rsidRPr="00FB5F26" w:rsidRDefault="00EC2340" w:rsidP="00EC2340">
            <w:pPr>
              <w:rPr>
                <w:rFonts w:ascii="Times New Roman" w:hAnsi="Times New Roman"/>
                <w:b/>
              </w:rPr>
            </w:pPr>
            <w:r w:rsidRPr="00FB5F26">
              <w:rPr>
                <w:rFonts w:ascii="Times New Roman" w:hAnsi="Times New Roman"/>
                <w:b/>
              </w:rPr>
              <w:t>OR</w:t>
            </w:r>
          </w:p>
          <w:p w14:paraId="6945B16B" w14:textId="77777777" w:rsidR="00EC2340" w:rsidRPr="00FB5F26" w:rsidRDefault="00EC2340" w:rsidP="00EC2340">
            <w:pPr>
              <w:rPr>
                <w:rFonts w:ascii="Times New Roman" w:hAnsi="Times New Roman"/>
              </w:rPr>
            </w:pPr>
          </w:p>
          <w:p w14:paraId="31B43FF9" w14:textId="77777777" w:rsidR="00CE4549" w:rsidRPr="00FB5F26" w:rsidRDefault="00EC2340" w:rsidP="00EC2340">
            <w:pPr>
              <w:spacing w:after="120" w:line="23" w:lineRule="atLeast"/>
              <w:contextualSpacing/>
              <w:rPr>
                <w:rFonts w:ascii="Times New Roman" w:hAnsi="Times New Roman"/>
              </w:rPr>
            </w:pPr>
            <w:r w:rsidRPr="00FB5F26">
              <w:rPr>
                <w:rFonts w:ascii="Times New Roman" w:hAnsi="Times New Roman"/>
              </w:rPr>
              <w:t>b.   The project will improve the education/interpretation or documentation of the confinement site experience and/or resource(s).  While the project is beneficial, it will not result in a major new interpretation of stories connected to the incarceration experience and/or site resource(s</w:t>
            </w:r>
            <w:proofErr w:type="gramStart"/>
            <w:r w:rsidRPr="00FB5F26">
              <w:rPr>
                <w:rFonts w:ascii="Times New Roman" w:hAnsi="Times New Roman"/>
              </w:rPr>
              <w:t>), or</w:t>
            </w:r>
            <w:proofErr w:type="gramEnd"/>
            <w:r w:rsidRPr="00FB5F26">
              <w:rPr>
                <w:rFonts w:ascii="Times New Roman" w:hAnsi="Times New Roman"/>
              </w:rPr>
              <w:t xml:space="preserve"> will not make previously unavailable or unknown primary source material(s) available to the public.  However, it will be of benefit to visitors.  </w:t>
            </w:r>
          </w:p>
        </w:tc>
      </w:tr>
      <w:tr w:rsidR="00CE4549" w:rsidRPr="00FB5F26" w14:paraId="132552FB" w14:textId="77777777" w:rsidTr="00DD48EC">
        <w:tc>
          <w:tcPr>
            <w:tcW w:w="2479" w:type="dxa"/>
            <w:tcBorders>
              <w:top w:val="single" w:sz="4" w:space="0" w:color="auto"/>
            </w:tcBorders>
          </w:tcPr>
          <w:p w14:paraId="0401230D" w14:textId="77777777" w:rsidR="00CE4549" w:rsidRPr="00FB5F26" w:rsidDel="00CE4549" w:rsidRDefault="00CE4549" w:rsidP="004E096E">
            <w:pPr>
              <w:spacing w:after="120" w:line="23" w:lineRule="atLeast"/>
              <w:contextualSpacing/>
              <w:jc w:val="center"/>
              <w:rPr>
                <w:rFonts w:ascii="Times New Roman" w:hAnsi="Times New Roman"/>
                <w:b/>
              </w:rPr>
            </w:pPr>
            <w:r w:rsidRPr="00FB5F26">
              <w:rPr>
                <w:rFonts w:ascii="Times New Roman" w:hAnsi="Times New Roman"/>
                <w:b/>
              </w:rPr>
              <w:t>1</w:t>
            </w:r>
          </w:p>
        </w:tc>
        <w:tc>
          <w:tcPr>
            <w:tcW w:w="6966" w:type="dxa"/>
            <w:gridSpan w:val="2"/>
            <w:tcBorders>
              <w:top w:val="single" w:sz="4" w:space="0" w:color="auto"/>
            </w:tcBorders>
          </w:tcPr>
          <w:p w14:paraId="33BDCB19" w14:textId="24D5D1AB" w:rsidR="00CE4549" w:rsidRPr="00FB5F26" w:rsidRDefault="00EC2340" w:rsidP="005D492E">
            <w:pPr>
              <w:rPr>
                <w:rFonts w:ascii="Times New Roman" w:hAnsi="Times New Roman"/>
              </w:rPr>
            </w:pPr>
            <w:r w:rsidRPr="00FB5F26">
              <w:rPr>
                <w:rFonts w:ascii="Times New Roman" w:hAnsi="Times New Roman"/>
              </w:rPr>
              <w:t>The proposed project only minimally addresses the critical problem.</w:t>
            </w:r>
          </w:p>
        </w:tc>
      </w:tr>
    </w:tbl>
    <w:p w14:paraId="19ED12F2" w14:textId="709B6189" w:rsidR="00693878" w:rsidRDefault="00693878" w:rsidP="00D71B4C">
      <w:pPr>
        <w:spacing w:after="120" w:line="23" w:lineRule="atLeast"/>
        <w:contextualSpacing/>
        <w:rPr>
          <w:rFonts w:ascii="Times New Roman" w:hAnsi="Times New Roman"/>
        </w:rPr>
      </w:pPr>
    </w:p>
    <w:p w14:paraId="13F9BDB5" w14:textId="77777777" w:rsidR="005D492E" w:rsidRPr="00FB5F26" w:rsidRDefault="005D492E" w:rsidP="00D71B4C">
      <w:pPr>
        <w:spacing w:after="120" w:line="23" w:lineRule="atLeast"/>
        <w:contextualSpacing/>
        <w:rPr>
          <w:rFonts w:ascii="Times New Roman" w:hAnsi="Times New Roman"/>
        </w:rPr>
      </w:pPr>
    </w:p>
    <w:tbl>
      <w:tblPr>
        <w:tblStyle w:val="TableGrid"/>
        <w:tblW w:w="9445" w:type="dxa"/>
        <w:tblLook w:val="04A0" w:firstRow="1" w:lastRow="0" w:firstColumn="1" w:lastColumn="0" w:noHBand="0" w:noVBand="1"/>
      </w:tblPr>
      <w:tblGrid>
        <w:gridCol w:w="2489"/>
        <w:gridCol w:w="4899"/>
        <w:gridCol w:w="2057"/>
      </w:tblGrid>
      <w:tr w:rsidR="00693878" w:rsidRPr="00FB5F26" w14:paraId="26398405" w14:textId="77777777" w:rsidTr="00DD48EC">
        <w:tc>
          <w:tcPr>
            <w:tcW w:w="7388" w:type="dxa"/>
            <w:gridSpan w:val="2"/>
            <w:tcBorders>
              <w:top w:val="single" w:sz="4" w:space="0" w:color="auto"/>
              <w:left w:val="single" w:sz="4" w:space="0" w:color="auto"/>
              <w:bottom w:val="single" w:sz="4" w:space="0" w:color="auto"/>
              <w:right w:val="nil"/>
            </w:tcBorders>
            <w:shd w:val="clear" w:color="auto" w:fill="00B050"/>
          </w:tcPr>
          <w:p w14:paraId="36FC8463" w14:textId="77777777" w:rsidR="00693878" w:rsidRPr="00FB5F26" w:rsidRDefault="00693878" w:rsidP="00D71B4C">
            <w:pPr>
              <w:spacing w:after="120" w:line="23" w:lineRule="atLeast"/>
              <w:contextualSpacing/>
              <w:rPr>
                <w:rFonts w:ascii="Times New Roman" w:hAnsi="Times New Roman"/>
                <w:b/>
              </w:rPr>
            </w:pPr>
            <w:r w:rsidRPr="00FB5F26">
              <w:rPr>
                <w:rFonts w:ascii="Times New Roman" w:hAnsi="Times New Roman"/>
                <w:b/>
              </w:rPr>
              <w:t xml:space="preserve">Criterion </w:t>
            </w:r>
            <w:r w:rsidR="00EC2340" w:rsidRPr="00FB5F26">
              <w:rPr>
                <w:rFonts w:ascii="Times New Roman" w:hAnsi="Times New Roman"/>
                <w:b/>
              </w:rPr>
              <w:t>B. PROJECT IMPACT</w:t>
            </w:r>
          </w:p>
        </w:tc>
        <w:tc>
          <w:tcPr>
            <w:tcW w:w="2057" w:type="dxa"/>
            <w:tcBorders>
              <w:top w:val="single" w:sz="4" w:space="0" w:color="auto"/>
              <w:left w:val="nil"/>
              <w:bottom w:val="single" w:sz="4" w:space="0" w:color="auto"/>
              <w:right w:val="single" w:sz="4" w:space="0" w:color="auto"/>
            </w:tcBorders>
            <w:shd w:val="clear" w:color="auto" w:fill="00B050"/>
          </w:tcPr>
          <w:p w14:paraId="106FA5D5" w14:textId="77777777" w:rsidR="00693878" w:rsidRPr="00FB5F26" w:rsidRDefault="00693878" w:rsidP="00D71B4C">
            <w:pPr>
              <w:spacing w:after="120" w:line="23" w:lineRule="atLeast"/>
              <w:contextualSpacing/>
              <w:rPr>
                <w:rFonts w:ascii="Times New Roman" w:hAnsi="Times New Roman"/>
                <w:b/>
              </w:rPr>
            </w:pPr>
          </w:p>
        </w:tc>
      </w:tr>
      <w:tr w:rsidR="00693878" w:rsidRPr="00FB5F26" w14:paraId="5A17A2D7" w14:textId="77777777" w:rsidTr="00DD48EC">
        <w:tc>
          <w:tcPr>
            <w:tcW w:w="7388" w:type="dxa"/>
            <w:gridSpan w:val="2"/>
            <w:tcBorders>
              <w:top w:val="single" w:sz="4" w:space="0" w:color="auto"/>
              <w:left w:val="single" w:sz="4" w:space="0" w:color="auto"/>
              <w:bottom w:val="single" w:sz="4" w:space="0" w:color="auto"/>
              <w:right w:val="nil"/>
            </w:tcBorders>
            <w:shd w:val="clear" w:color="auto" w:fill="C2D69B" w:themeFill="accent3" w:themeFillTint="99"/>
          </w:tcPr>
          <w:p w14:paraId="078A6AAB" w14:textId="77777777" w:rsidR="00693878" w:rsidRPr="00FB5F26" w:rsidRDefault="00EC2340" w:rsidP="00D71B4C">
            <w:pPr>
              <w:spacing w:after="120" w:line="23" w:lineRule="atLeast"/>
              <w:contextualSpacing/>
              <w:rPr>
                <w:rFonts w:ascii="Times New Roman" w:hAnsi="Times New Roman"/>
                <w:b/>
              </w:rPr>
            </w:pPr>
            <w:r w:rsidRPr="00FB5F26">
              <w:rPr>
                <w:rFonts w:ascii="Times New Roman" w:hAnsi="Times New Roman"/>
                <w:b/>
              </w:rPr>
              <w:t xml:space="preserve">Bi. The project will have an impact(s) on the interpretation and/or preservation of the confinement site experience and will reach an audience.  The project impact(s) will be </w:t>
            </w:r>
            <w:proofErr w:type="gramStart"/>
            <w:r w:rsidRPr="00FB5F26">
              <w:rPr>
                <w:rFonts w:ascii="Times New Roman" w:hAnsi="Times New Roman"/>
                <w:b/>
              </w:rPr>
              <w:t>widespread</w:t>
            </w:r>
            <w:proofErr w:type="gramEnd"/>
            <w:r w:rsidRPr="00FB5F26">
              <w:rPr>
                <w:rFonts w:ascii="Times New Roman" w:hAnsi="Times New Roman"/>
                <w:b/>
              </w:rPr>
              <w:t xml:space="preserve"> and the project will be publicized and shared with others.</w:t>
            </w:r>
          </w:p>
        </w:tc>
        <w:tc>
          <w:tcPr>
            <w:tcW w:w="2057" w:type="dxa"/>
            <w:tcBorders>
              <w:top w:val="single" w:sz="4" w:space="0" w:color="auto"/>
              <w:left w:val="nil"/>
              <w:bottom w:val="single" w:sz="4" w:space="0" w:color="auto"/>
              <w:right w:val="single" w:sz="4" w:space="0" w:color="auto"/>
            </w:tcBorders>
            <w:shd w:val="clear" w:color="auto" w:fill="C2D69B" w:themeFill="accent3" w:themeFillTint="99"/>
          </w:tcPr>
          <w:p w14:paraId="642AD419" w14:textId="3822B562" w:rsidR="00693878" w:rsidRPr="00FB5F26" w:rsidRDefault="00DD48EC" w:rsidP="00DD48EC">
            <w:pPr>
              <w:spacing w:after="120" w:line="23" w:lineRule="atLeast"/>
              <w:contextualSpacing/>
              <w:jc w:val="right"/>
              <w:rPr>
                <w:rFonts w:ascii="Times New Roman" w:hAnsi="Times New Roman"/>
                <w:b/>
              </w:rPr>
            </w:pPr>
            <w:r w:rsidRPr="00FB5F26">
              <w:rPr>
                <w:rFonts w:ascii="Times New Roman" w:hAnsi="Times New Roman"/>
                <w:b/>
              </w:rPr>
              <w:t>Total Points</w:t>
            </w:r>
            <w:r w:rsidR="000A5872">
              <w:rPr>
                <w:rFonts w:ascii="Times New Roman" w:hAnsi="Times New Roman"/>
                <w:b/>
              </w:rPr>
              <w:t>:</w:t>
            </w:r>
            <w:r w:rsidRPr="00FB5F26">
              <w:rPr>
                <w:rFonts w:ascii="Times New Roman" w:hAnsi="Times New Roman"/>
                <w:b/>
              </w:rPr>
              <w:t xml:space="preserve"> 1</w:t>
            </w:r>
            <w:r w:rsidR="00EC2340" w:rsidRPr="00FB5F26">
              <w:rPr>
                <w:rFonts w:ascii="Times New Roman" w:hAnsi="Times New Roman"/>
                <w:b/>
              </w:rPr>
              <w:t>0</w:t>
            </w:r>
          </w:p>
        </w:tc>
      </w:tr>
      <w:tr w:rsidR="00693878" w:rsidRPr="00FB5F26" w14:paraId="086C3140" w14:textId="77777777" w:rsidTr="00DD48EC">
        <w:tc>
          <w:tcPr>
            <w:tcW w:w="2489" w:type="dxa"/>
            <w:tcBorders>
              <w:top w:val="single" w:sz="4" w:space="0" w:color="auto"/>
              <w:bottom w:val="single" w:sz="4" w:space="0" w:color="auto"/>
            </w:tcBorders>
          </w:tcPr>
          <w:p w14:paraId="57CEF130" w14:textId="77777777" w:rsidR="00693878" w:rsidRPr="00FB5F26" w:rsidRDefault="00EC2340" w:rsidP="004E096E">
            <w:pPr>
              <w:spacing w:after="120" w:line="23" w:lineRule="atLeast"/>
              <w:contextualSpacing/>
              <w:jc w:val="center"/>
              <w:rPr>
                <w:rFonts w:ascii="Times New Roman" w:hAnsi="Times New Roman"/>
                <w:b/>
              </w:rPr>
            </w:pPr>
            <w:r w:rsidRPr="00FB5F26">
              <w:rPr>
                <w:rFonts w:ascii="Times New Roman" w:hAnsi="Times New Roman"/>
                <w:b/>
              </w:rPr>
              <w:t>10</w:t>
            </w:r>
          </w:p>
          <w:p w14:paraId="3907AB89" w14:textId="77777777" w:rsidR="00693878" w:rsidRPr="00FB5F26" w:rsidRDefault="00693878" w:rsidP="00D71B4C">
            <w:pPr>
              <w:spacing w:after="120" w:line="23" w:lineRule="atLeast"/>
              <w:contextualSpacing/>
              <w:rPr>
                <w:rFonts w:ascii="Times New Roman" w:hAnsi="Times New Roman"/>
                <w:b/>
              </w:rPr>
            </w:pPr>
          </w:p>
          <w:p w14:paraId="764C6C3A" w14:textId="77777777" w:rsidR="00693878" w:rsidRPr="00FB5F26" w:rsidRDefault="00693878" w:rsidP="00D71B4C">
            <w:pPr>
              <w:spacing w:after="120" w:line="23" w:lineRule="atLeast"/>
              <w:contextualSpacing/>
              <w:rPr>
                <w:rFonts w:ascii="Times New Roman" w:hAnsi="Times New Roman"/>
                <w:b/>
              </w:rPr>
            </w:pPr>
          </w:p>
        </w:tc>
        <w:tc>
          <w:tcPr>
            <w:tcW w:w="6956" w:type="dxa"/>
            <w:gridSpan w:val="2"/>
            <w:tcBorders>
              <w:top w:val="single" w:sz="4" w:space="0" w:color="auto"/>
              <w:bottom w:val="single" w:sz="4" w:space="0" w:color="auto"/>
            </w:tcBorders>
          </w:tcPr>
          <w:p w14:paraId="6CE0D585" w14:textId="77777777" w:rsidR="00693878" w:rsidRPr="00FB5F26" w:rsidRDefault="00EC2340" w:rsidP="000947D8">
            <w:pPr>
              <w:spacing w:after="120" w:line="23" w:lineRule="atLeast"/>
              <w:contextualSpacing/>
              <w:rPr>
                <w:rFonts w:ascii="Times New Roman" w:hAnsi="Times New Roman"/>
              </w:rPr>
            </w:pPr>
            <w:r w:rsidRPr="00FB5F26">
              <w:rPr>
                <w:rFonts w:ascii="Times New Roman" w:hAnsi="Times New Roman"/>
              </w:rPr>
              <w:t xml:space="preserve">The project will be one of the "signature projects" of the Japanese American Confinement Sites Grant Program. The project will have a significant and powerful national impact on the interpretation and/or preservation of the confinement site experience. The project is compelling and will capture the attention of a national audience and the national media. The application clearly states that the project will be publicized nationally and shared with others. </w:t>
            </w:r>
          </w:p>
        </w:tc>
      </w:tr>
      <w:tr w:rsidR="00EC2340" w:rsidRPr="00FB5F26" w14:paraId="1EE1892C" w14:textId="77777777" w:rsidTr="00DD48EC">
        <w:tc>
          <w:tcPr>
            <w:tcW w:w="2489" w:type="dxa"/>
            <w:tcBorders>
              <w:top w:val="single" w:sz="4" w:space="0" w:color="auto"/>
              <w:bottom w:val="single" w:sz="4" w:space="0" w:color="auto"/>
            </w:tcBorders>
          </w:tcPr>
          <w:p w14:paraId="39AA2750" w14:textId="77777777" w:rsidR="00EC2340" w:rsidRPr="00FB5F26" w:rsidRDefault="00EC2340" w:rsidP="004E096E">
            <w:pPr>
              <w:spacing w:after="120" w:line="23" w:lineRule="atLeast"/>
              <w:contextualSpacing/>
              <w:jc w:val="center"/>
              <w:rPr>
                <w:rFonts w:ascii="Times New Roman" w:hAnsi="Times New Roman"/>
                <w:b/>
              </w:rPr>
            </w:pPr>
            <w:r w:rsidRPr="00FB5F26">
              <w:rPr>
                <w:rFonts w:ascii="Times New Roman" w:hAnsi="Times New Roman"/>
                <w:b/>
              </w:rPr>
              <w:t>5</w:t>
            </w:r>
          </w:p>
        </w:tc>
        <w:tc>
          <w:tcPr>
            <w:tcW w:w="6956" w:type="dxa"/>
            <w:gridSpan w:val="2"/>
            <w:tcBorders>
              <w:top w:val="single" w:sz="4" w:space="0" w:color="auto"/>
              <w:bottom w:val="single" w:sz="4" w:space="0" w:color="auto"/>
            </w:tcBorders>
          </w:tcPr>
          <w:p w14:paraId="4FB2F157" w14:textId="77777777" w:rsidR="00EC2340" w:rsidRPr="00FB5F26" w:rsidRDefault="00EC2340" w:rsidP="00D71B4C">
            <w:pPr>
              <w:spacing w:after="120" w:line="23" w:lineRule="atLeast"/>
              <w:contextualSpacing/>
              <w:rPr>
                <w:rFonts w:ascii="Times New Roman" w:hAnsi="Times New Roman"/>
              </w:rPr>
            </w:pPr>
            <w:r w:rsidRPr="00FB5F26">
              <w:rPr>
                <w:rFonts w:ascii="Times New Roman" w:hAnsi="Times New Roman"/>
              </w:rPr>
              <w:t>The project will have a moderate and/or regional impact on the interpretation and/or preservation of the confinement site experience. The project will primarily capture the attention of groups already knowledgeable about the confinement site experience.</w:t>
            </w:r>
          </w:p>
        </w:tc>
      </w:tr>
      <w:tr w:rsidR="00EC2340" w:rsidRPr="00FB5F26" w14:paraId="56C2E0BD" w14:textId="77777777" w:rsidTr="00DD48EC">
        <w:tc>
          <w:tcPr>
            <w:tcW w:w="2489" w:type="dxa"/>
            <w:tcBorders>
              <w:top w:val="single" w:sz="4" w:space="0" w:color="auto"/>
            </w:tcBorders>
          </w:tcPr>
          <w:p w14:paraId="4D582C68" w14:textId="77777777" w:rsidR="00EC2340" w:rsidRPr="00FB5F26" w:rsidRDefault="00EC2340" w:rsidP="004E096E">
            <w:pPr>
              <w:spacing w:after="120" w:line="23" w:lineRule="atLeast"/>
              <w:contextualSpacing/>
              <w:jc w:val="center"/>
              <w:rPr>
                <w:rFonts w:ascii="Times New Roman" w:hAnsi="Times New Roman"/>
                <w:b/>
              </w:rPr>
            </w:pPr>
            <w:r w:rsidRPr="00FB5F26">
              <w:rPr>
                <w:rFonts w:ascii="Times New Roman" w:hAnsi="Times New Roman"/>
                <w:b/>
              </w:rPr>
              <w:t>1</w:t>
            </w:r>
          </w:p>
        </w:tc>
        <w:tc>
          <w:tcPr>
            <w:tcW w:w="6956" w:type="dxa"/>
            <w:gridSpan w:val="2"/>
            <w:tcBorders>
              <w:top w:val="single" w:sz="4" w:space="0" w:color="auto"/>
            </w:tcBorders>
          </w:tcPr>
          <w:p w14:paraId="4AAC804D" w14:textId="77777777" w:rsidR="00EC2340" w:rsidRPr="00FB5F26" w:rsidRDefault="00EC2340" w:rsidP="00D71B4C">
            <w:pPr>
              <w:spacing w:after="120" w:line="23" w:lineRule="atLeast"/>
              <w:contextualSpacing/>
              <w:rPr>
                <w:rFonts w:ascii="Times New Roman" w:hAnsi="Times New Roman"/>
              </w:rPr>
            </w:pPr>
            <w:r w:rsidRPr="00FB5F26">
              <w:rPr>
                <w:rFonts w:ascii="Times New Roman" w:hAnsi="Times New Roman"/>
              </w:rPr>
              <w:t>The project will have a minimal and/or local impact on the interpretation and/or preservation of the confinement site experience.</w:t>
            </w:r>
          </w:p>
        </w:tc>
      </w:tr>
    </w:tbl>
    <w:p w14:paraId="35F305AC" w14:textId="6EEF82D2" w:rsidR="002463F9" w:rsidRDefault="002463F9" w:rsidP="00D71B4C">
      <w:pPr>
        <w:spacing w:after="120" w:line="23" w:lineRule="atLeast"/>
        <w:contextualSpacing/>
        <w:rPr>
          <w:rFonts w:ascii="Times New Roman" w:hAnsi="Times New Roman"/>
        </w:rPr>
      </w:pPr>
    </w:p>
    <w:p w14:paraId="757AA9B9" w14:textId="0A702DAC" w:rsidR="005D492E" w:rsidRDefault="005D492E" w:rsidP="00D71B4C">
      <w:pPr>
        <w:spacing w:after="120" w:line="23" w:lineRule="atLeast"/>
        <w:contextualSpacing/>
        <w:rPr>
          <w:rFonts w:ascii="Times New Roman" w:hAnsi="Times New Roman"/>
        </w:rPr>
      </w:pPr>
    </w:p>
    <w:p w14:paraId="0C94E1A6" w14:textId="77777777" w:rsidR="006379F9" w:rsidRDefault="006379F9" w:rsidP="00D71B4C">
      <w:pPr>
        <w:spacing w:after="120" w:line="23" w:lineRule="atLeast"/>
        <w:contextualSpacing/>
        <w:rPr>
          <w:rFonts w:ascii="Times New Roman" w:hAnsi="Times New Roman"/>
        </w:rPr>
      </w:pPr>
    </w:p>
    <w:p w14:paraId="64CB1269" w14:textId="77777777" w:rsidR="005D492E" w:rsidRPr="00FB5F26" w:rsidRDefault="005D492E" w:rsidP="00D71B4C">
      <w:pPr>
        <w:spacing w:after="120" w:line="23" w:lineRule="atLeast"/>
        <w:contextualSpacing/>
        <w:rPr>
          <w:rFonts w:ascii="Times New Roman" w:hAnsi="Times New Roman"/>
        </w:rPr>
      </w:pPr>
    </w:p>
    <w:tbl>
      <w:tblPr>
        <w:tblStyle w:val="TableGrid"/>
        <w:tblW w:w="9445" w:type="dxa"/>
        <w:tblLook w:val="04A0" w:firstRow="1" w:lastRow="0" w:firstColumn="1" w:lastColumn="0" w:noHBand="0" w:noVBand="1"/>
      </w:tblPr>
      <w:tblGrid>
        <w:gridCol w:w="2487"/>
        <w:gridCol w:w="4987"/>
        <w:gridCol w:w="1971"/>
      </w:tblGrid>
      <w:tr w:rsidR="002463F9" w:rsidRPr="00FB5F26" w14:paraId="5E14E567" w14:textId="77777777" w:rsidTr="00DD48EC">
        <w:tc>
          <w:tcPr>
            <w:tcW w:w="7474" w:type="dxa"/>
            <w:gridSpan w:val="2"/>
            <w:tcBorders>
              <w:top w:val="single" w:sz="4" w:space="0" w:color="auto"/>
              <w:left w:val="single" w:sz="4" w:space="0" w:color="auto"/>
              <w:bottom w:val="single" w:sz="4" w:space="0" w:color="auto"/>
              <w:right w:val="nil"/>
            </w:tcBorders>
            <w:shd w:val="clear" w:color="auto" w:fill="00B050"/>
          </w:tcPr>
          <w:p w14:paraId="472D5659" w14:textId="77777777" w:rsidR="002463F9" w:rsidRPr="00FB5F26" w:rsidRDefault="002463F9" w:rsidP="00D71B4C">
            <w:pPr>
              <w:spacing w:after="120" w:line="23" w:lineRule="atLeast"/>
              <w:contextualSpacing/>
              <w:rPr>
                <w:rFonts w:ascii="Times New Roman" w:hAnsi="Times New Roman"/>
                <w:b/>
              </w:rPr>
            </w:pPr>
            <w:r w:rsidRPr="00FB5F26">
              <w:rPr>
                <w:rFonts w:ascii="Times New Roman" w:hAnsi="Times New Roman"/>
                <w:b/>
              </w:rPr>
              <w:lastRenderedPageBreak/>
              <w:t xml:space="preserve">Criterion </w:t>
            </w:r>
            <w:r w:rsidR="0061379C" w:rsidRPr="00FB5F26">
              <w:rPr>
                <w:rFonts w:ascii="Times New Roman" w:hAnsi="Times New Roman"/>
                <w:b/>
              </w:rPr>
              <w:t>B. PROJECT IMPACT</w:t>
            </w:r>
          </w:p>
        </w:tc>
        <w:tc>
          <w:tcPr>
            <w:tcW w:w="1971" w:type="dxa"/>
            <w:tcBorders>
              <w:top w:val="single" w:sz="4" w:space="0" w:color="auto"/>
              <w:left w:val="nil"/>
              <w:bottom w:val="single" w:sz="4" w:space="0" w:color="auto"/>
              <w:right w:val="single" w:sz="4" w:space="0" w:color="auto"/>
            </w:tcBorders>
            <w:shd w:val="clear" w:color="auto" w:fill="00B050"/>
          </w:tcPr>
          <w:p w14:paraId="31567D62" w14:textId="77777777" w:rsidR="002463F9" w:rsidRPr="00FB5F26" w:rsidRDefault="002463F9" w:rsidP="00D71B4C">
            <w:pPr>
              <w:spacing w:after="120" w:line="23" w:lineRule="atLeast"/>
              <w:contextualSpacing/>
              <w:rPr>
                <w:rFonts w:ascii="Times New Roman" w:hAnsi="Times New Roman"/>
                <w:b/>
              </w:rPr>
            </w:pPr>
          </w:p>
        </w:tc>
      </w:tr>
      <w:tr w:rsidR="002463F9" w:rsidRPr="00FB5F26" w14:paraId="6B42BC86" w14:textId="77777777" w:rsidTr="00DD48EC">
        <w:tc>
          <w:tcPr>
            <w:tcW w:w="7474" w:type="dxa"/>
            <w:gridSpan w:val="2"/>
            <w:tcBorders>
              <w:top w:val="single" w:sz="4" w:space="0" w:color="auto"/>
              <w:left w:val="single" w:sz="4" w:space="0" w:color="auto"/>
              <w:bottom w:val="single" w:sz="4" w:space="0" w:color="auto"/>
              <w:right w:val="nil"/>
            </w:tcBorders>
            <w:shd w:val="clear" w:color="auto" w:fill="C2D69B" w:themeFill="accent3" w:themeFillTint="99"/>
          </w:tcPr>
          <w:p w14:paraId="62B18139" w14:textId="6E3E61D1" w:rsidR="002463F9" w:rsidRPr="00FB5F26" w:rsidRDefault="0061379C" w:rsidP="00D71B4C">
            <w:pPr>
              <w:spacing w:after="120" w:line="23" w:lineRule="atLeast"/>
              <w:contextualSpacing/>
              <w:rPr>
                <w:rFonts w:ascii="Times New Roman" w:hAnsi="Times New Roman"/>
                <w:b/>
              </w:rPr>
            </w:pPr>
            <w:r w:rsidRPr="00FB5F26">
              <w:rPr>
                <w:rFonts w:ascii="Times New Roman" w:hAnsi="Times New Roman"/>
                <w:b/>
              </w:rPr>
              <w:t>Bii.  Public Law 109-441 (</w:t>
            </w:r>
            <w:r w:rsidR="007C4D4E" w:rsidRPr="00FB5F26">
              <w:rPr>
                <w:rFonts w:ascii="Times New Roman" w:eastAsia="Times New Roman" w:hAnsi="Times New Roman"/>
                <w:b/>
              </w:rPr>
              <w:t>120 STAT 3288</w:t>
            </w:r>
            <w:r w:rsidRPr="00FB5F26">
              <w:rPr>
                <w:rFonts w:ascii="Times New Roman" w:hAnsi="Times New Roman"/>
                <w:b/>
              </w:rPr>
              <w:t xml:space="preserve">) – the grant program’s authorizing legislation – states that the program was created “for the purpose of identifying, researching, evaluating, interpreting, protecting, restoring, repairing, and acquiring historic confinement sites </w:t>
            </w:r>
            <w:r w:rsidRPr="00FB5F26">
              <w:rPr>
                <w:rFonts w:ascii="Times New Roman" w:hAnsi="Times New Roman"/>
                <w:b/>
                <w:u w:val="single"/>
              </w:rPr>
              <w:t>in order that present and future generations may learn and gain inspiration from these sites and that these sites will demonstrate the Nation’s commitment to equal justice under the law.</w:t>
            </w:r>
            <w:r w:rsidRPr="00FB5F26">
              <w:rPr>
                <w:rFonts w:ascii="Times New Roman" w:hAnsi="Times New Roman"/>
                <w:b/>
              </w:rPr>
              <w:t xml:space="preserve">”  The project meets the purpose of the grant program’s authorizing </w:t>
            </w:r>
            <w:proofErr w:type="gramStart"/>
            <w:r w:rsidRPr="00FB5F26">
              <w:rPr>
                <w:rFonts w:ascii="Times New Roman" w:hAnsi="Times New Roman"/>
                <w:b/>
              </w:rPr>
              <w:t>legislation, and</w:t>
            </w:r>
            <w:proofErr w:type="gramEnd"/>
            <w:r w:rsidRPr="00FB5F26">
              <w:rPr>
                <w:rFonts w:ascii="Times New Roman" w:hAnsi="Times New Roman"/>
                <w:b/>
              </w:rPr>
              <w:t xml:space="preserve"> addresses how these messages will be conveyed and shared with the public.</w:t>
            </w:r>
          </w:p>
        </w:tc>
        <w:tc>
          <w:tcPr>
            <w:tcW w:w="1971" w:type="dxa"/>
            <w:tcBorders>
              <w:top w:val="single" w:sz="4" w:space="0" w:color="auto"/>
              <w:left w:val="nil"/>
              <w:bottom w:val="single" w:sz="4" w:space="0" w:color="auto"/>
              <w:right w:val="single" w:sz="4" w:space="0" w:color="auto"/>
            </w:tcBorders>
            <w:shd w:val="clear" w:color="auto" w:fill="C2D69B" w:themeFill="accent3" w:themeFillTint="99"/>
          </w:tcPr>
          <w:p w14:paraId="4EB75B9F" w14:textId="26953D8E" w:rsidR="002463F9" w:rsidRPr="00FB5F26" w:rsidRDefault="00DD48EC" w:rsidP="00DD48EC">
            <w:pPr>
              <w:spacing w:after="120" w:line="23" w:lineRule="atLeast"/>
              <w:contextualSpacing/>
              <w:jc w:val="right"/>
              <w:rPr>
                <w:rFonts w:ascii="Times New Roman" w:hAnsi="Times New Roman"/>
                <w:b/>
              </w:rPr>
            </w:pPr>
            <w:r w:rsidRPr="00FB5F26">
              <w:rPr>
                <w:rFonts w:ascii="Times New Roman" w:hAnsi="Times New Roman"/>
                <w:b/>
              </w:rPr>
              <w:t>Total Points</w:t>
            </w:r>
            <w:r w:rsidR="000A5872">
              <w:rPr>
                <w:rFonts w:ascii="Times New Roman" w:hAnsi="Times New Roman"/>
                <w:b/>
              </w:rPr>
              <w:t>:</w:t>
            </w:r>
            <w:r w:rsidRPr="00FB5F26">
              <w:rPr>
                <w:rFonts w:ascii="Times New Roman" w:hAnsi="Times New Roman"/>
                <w:b/>
              </w:rPr>
              <w:t xml:space="preserve"> 10</w:t>
            </w:r>
          </w:p>
        </w:tc>
      </w:tr>
      <w:tr w:rsidR="002463F9" w:rsidRPr="00FB5F26" w14:paraId="439AB0D1" w14:textId="77777777" w:rsidTr="00DD48EC">
        <w:tc>
          <w:tcPr>
            <w:tcW w:w="2487" w:type="dxa"/>
            <w:tcBorders>
              <w:top w:val="single" w:sz="4" w:space="0" w:color="auto"/>
              <w:bottom w:val="single" w:sz="4" w:space="0" w:color="auto"/>
            </w:tcBorders>
          </w:tcPr>
          <w:p w14:paraId="7A4751BE" w14:textId="77777777" w:rsidR="002463F9" w:rsidRPr="00FB5F26" w:rsidRDefault="0061379C" w:rsidP="004E096E">
            <w:pPr>
              <w:spacing w:after="120" w:line="23" w:lineRule="atLeast"/>
              <w:contextualSpacing/>
              <w:jc w:val="center"/>
              <w:rPr>
                <w:rFonts w:ascii="Times New Roman" w:hAnsi="Times New Roman"/>
                <w:b/>
              </w:rPr>
            </w:pPr>
            <w:r w:rsidRPr="00FB5F26">
              <w:rPr>
                <w:rFonts w:ascii="Times New Roman" w:hAnsi="Times New Roman"/>
                <w:b/>
              </w:rPr>
              <w:t>10</w:t>
            </w:r>
          </w:p>
          <w:p w14:paraId="1D17E9FA" w14:textId="77777777" w:rsidR="002463F9" w:rsidRPr="00FB5F26" w:rsidRDefault="002463F9" w:rsidP="00D71B4C">
            <w:pPr>
              <w:spacing w:after="120" w:line="23" w:lineRule="atLeast"/>
              <w:contextualSpacing/>
              <w:rPr>
                <w:rFonts w:ascii="Times New Roman" w:hAnsi="Times New Roman"/>
                <w:b/>
              </w:rPr>
            </w:pPr>
          </w:p>
        </w:tc>
        <w:tc>
          <w:tcPr>
            <w:tcW w:w="6958" w:type="dxa"/>
            <w:gridSpan w:val="2"/>
            <w:tcBorders>
              <w:top w:val="single" w:sz="4" w:space="0" w:color="auto"/>
              <w:bottom w:val="single" w:sz="4" w:space="0" w:color="auto"/>
            </w:tcBorders>
          </w:tcPr>
          <w:p w14:paraId="3977CA5A" w14:textId="77777777" w:rsidR="002463F9" w:rsidRPr="00FB5F26" w:rsidRDefault="0061379C" w:rsidP="00D71B4C">
            <w:pPr>
              <w:spacing w:after="120" w:line="23" w:lineRule="atLeast"/>
              <w:contextualSpacing/>
              <w:rPr>
                <w:rFonts w:ascii="Times New Roman" w:hAnsi="Times New Roman"/>
              </w:rPr>
            </w:pPr>
            <w:r w:rsidRPr="00FB5F26">
              <w:rPr>
                <w:rFonts w:ascii="Times New Roman" w:hAnsi="Times New Roman"/>
              </w:rPr>
              <w:t>The project will be of great benefit in helping present and future generations learn and gain inspiration from the confinement site experience.  The project is a strong demonstration of the nation’s commitment to equal justice under the law. The project clearly outlines how these messages will be conveyed to the public.</w:t>
            </w:r>
          </w:p>
        </w:tc>
      </w:tr>
      <w:tr w:rsidR="0061379C" w:rsidRPr="00FB5F26" w14:paraId="39949964" w14:textId="77777777" w:rsidTr="00DD48EC">
        <w:tc>
          <w:tcPr>
            <w:tcW w:w="2487" w:type="dxa"/>
            <w:tcBorders>
              <w:top w:val="single" w:sz="4" w:space="0" w:color="auto"/>
              <w:bottom w:val="single" w:sz="4" w:space="0" w:color="auto"/>
            </w:tcBorders>
          </w:tcPr>
          <w:p w14:paraId="207E1EC4" w14:textId="77777777" w:rsidR="0061379C" w:rsidRPr="00FB5F26" w:rsidDel="0061379C" w:rsidRDefault="0061379C" w:rsidP="004E096E">
            <w:pPr>
              <w:spacing w:after="120" w:line="23" w:lineRule="atLeast"/>
              <w:contextualSpacing/>
              <w:jc w:val="center"/>
              <w:rPr>
                <w:rFonts w:ascii="Times New Roman" w:hAnsi="Times New Roman"/>
                <w:b/>
              </w:rPr>
            </w:pPr>
            <w:r w:rsidRPr="00FB5F26">
              <w:rPr>
                <w:rFonts w:ascii="Times New Roman" w:hAnsi="Times New Roman"/>
                <w:b/>
              </w:rPr>
              <w:t>5</w:t>
            </w:r>
          </w:p>
        </w:tc>
        <w:tc>
          <w:tcPr>
            <w:tcW w:w="6958" w:type="dxa"/>
            <w:gridSpan w:val="2"/>
            <w:tcBorders>
              <w:top w:val="single" w:sz="4" w:space="0" w:color="auto"/>
              <w:bottom w:val="single" w:sz="4" w:space="0" w:color="auto"/>
            </w:tcBorders>
          </w:tcPr>
          <w:p w14:paraId="216EFAB4" w14:textId="77777777" w:rsidR="0061379C" w:rsidRPr="00FB5F26" w:rsidRDefault="0061379C" w:rsidP="00D71B4C">
            <w:pPr>
              <w:spacing w:after="120" w:line="23" w:lineRule="atLeast"/>
              <w:contextualSpacing/>
              <w:rPr>
                <w:rFonts w:ascii="Times New Roman" w:hAnsi="Times New Roman"/>
              </w:rPr>
            </w:pPr>
            <w:r w:rsidRPr="00FB5F26">
              <w:rPr>
                <w:rFonts w:ascii="Times New Roman" w:hAnsi="Times New Roman"/>
              </w:rPr>
              <w:t xml:space="preserve">The project will increase public awareness and understanding of the Japanese American World War II confinement site experience. The project demonstrates the nation’s commitment to equal justice under the law. The project implies how these messages will be conveyed to the </w:t>
            </w:r>
            <w:proofErr w:type="gramStart"/>
            <w:r w:rsidRPr="00FB5F26">
              <w:rPr>
                <w:rFonts w:ascii="Times New Roman" w:hAnsi="Times New Roman"/>
              </w:rPr>
              <w:t>public, but</w:t>
            </w:r>
            <w:proofErr w:type="gramEnd"/>
            <w:r w:rsidRPr="00FB5F26">
              <w:rPr>
                <w:rFonts w:ascii="Times New Roman" w:hAnsi="Times New Roman"/>
              </w:rPr>
              <w:t xml:space="preserve"> does not provide clear statements.</w:t>
            </w:r>
          </w:p>
        </w:tc>
      </w:tr>
      <w:tr w:rsidR="0061379C" w:rsidRPr="00FB5F26" w14:paraId="01B20DB8" w14:textId="77777777" w:rsidTr="00DD48EC">
        <w:tc>
          <w:tcPr>
            <w:tcW w:w="2487" w:type="dxa"/>
            <w:tcBorders>
              <w:top w:val="single" w:sz="4" w:space="0" w:color="auto"/>
            </w:tcBorders>
          </w:tcPr>
          <w:p w14:paraId="14CD6E8B" w14:textId="77777777" w:rsidR="0061379C" w:rsidRPr="00FB5F26" w:rsidDel="0061379C" w:rsidRDefault="0061379C" w:rsidP="004E096E">
            <w:pPr>
              <w:spacing w:after="120" w:line="23" w:lineRule="atLeast"/>
              <w:contextualSpacing/>
              <w:jc w:val="center"/>
              <w:rPr>
                <w:rFonts w:ascii="Times New Roman" w:hAnsi="Times New Roman"/>
                <w:b/>
              </w:rPr>
            </w:pPr>
            <w:r w:rsidRPr="00FB5F26">
              <w:rPr>
                <w:rFonts w:ascii="Times New Roman" w:hAnsi="Times New Roman"/>
                <w:b/>
              </w:rPr>
              <w:t>1</w:t>
            </w:r>
          </w:p>
        </w:tc>
        <w:tc>
          <w:tcPr>
            <w:tcW w:w="6958" w:type="dxa"/>
            <w:gridSpan w:val="2"/>
            <w:tcBorders>
              <w:top w:val="single" w:sz="4" w:space="0" w:color="auto"/>
            </w:tcBorders>
          </w:tcPr>
          <w:p w14:paraId="28167C7A" w14:textId="77777777" w:rsidR="0061379C" w:rsidRPr="00FB5F26" w:rsidRDefault="009C2AFC" w:rsidP="00D71B4C">
            <w:pPr>
              <w:spacing w:after="120" w:line="23" w:lineRule="atLeast"/>
              <w:contextualSpacing/>
              <w:rPr>
                <w:rFonts w:ascii="Times New Roman" w:hAnsi="Times New Roman"/>
              </w:rPr>
            </w:pPr>
            <w:r w:rsidRPr="00FB5F26">
              <w:rPr>
                <w:rFonts w:ascii="Times New Roman" w:hAnsi="Times New Roman"/>
              </w:rPr>
              <w:t xml:space="preserve">The project only minimally increases public awareness and understanding.   </w:t>
            </w:r>
          </w:p>
        </w:tc>
      </w:tr>
    </w:tbl>
    <w:p w14:paraId="6F4CF568" w14:textId="5D8E3410" w:rsidR="002463F9" w:rsidRDefault="002463F9" w:rsidP="00D71B4C">
      <w:pPr>
        <w:spacing w:after="120" w:line="23" w:lineRule="atLeast"/>
        <w:contextualSpacing/>
        <w:rPr>
          <w:rFonts w:ascii="Times New Roman" w:hAnsi="Times New Roman"/>
        </w:rPr>
      </w:pPr>
    </w:p>
    <w:p w14:paraId="3370358F" w14:textId="77777777" w:rsidR="005D492E" w:rsidRPr="00FB5F26" w:rsidRDefault="005D492E" w:rsidP="00D71B4C">
      <w:pPr>
        <w:spacing w:after="120" w:line="23" w:lineRule="atLeast"/>
        <w:contextualSpacing/>
        <w:rPr>
          <w:rFonts w:ascii="Times New Roman" w:hAnsi="Times New Roman"/>
        </w:rPr>
      </w:pPr>
    </w:p>
    <w:tbl>
      <w:tblPr>
        <w:tblStyle w:val="TableGrid"/>
        <w:tblW w:w="9445" w:type="dxa"/>
        <w:tblLook w:val="04A0" w:firstRow="1" w:lastRow="0" w:firstColumn="1" w:lastColumn="0" w:noHBand="0" w:noVBand="1"/>
      </w:tblPr>
      <w:tblGrid>
        <w:gridCol w:w="2490"/>
        <w:gridCol w:w="4812"/>
        <w:gridCol w:w="2143"/>
      </w:tblGrid>
      <w:tr w:rsidR="00D71749" w:rsidRPr="00FB5F26" w14:paraId="5B945EB9" w14:textId="77777777" w:rsidTr="00DD48EC">
        <w:tc>
          <w:tcPr>
            <w:tcW w:w="7302" w:type="dxa"/>
            <w:gridSpan w:val="2"/>
            <w:tcBorders>
              <w:top w:val="single" w:sz="4" w:space="0" w:color="auto"/>
              <w:left w:val="single" w:sz="4" w:space="0" w:color="auto"/>
              <w:bottom w:val="single" w:sz="4" w:space="0" w:color="auto"/>
              <w:right w:val="nil"/>
            </w:tcBorders>
            <w:shd w:val="clear" w:color="auto" w:fill="00B050"/>
          </w:tcPr>
          <w:p w14:paraId="766F999A" w14:textId="77777777" w:rsidR="00D71749" w:rsidRPr="00FB5F26" w:rsidRDefault="00D71749" w:rsidP="00D71B4C">
            <w:pPr>
              <w:spacing w:after="120" w:line="23" w:lineRule="atLeast"/>
              <w:contextualSpacing/>
              <w:rPr>
                <w:rFonts w:ascii="Times New Roman" w:hAnsi="Times New Roman"/>
                <w:b/>
              </w:rPr>
            </w:pPr>
            <w:r w:rsidRPr="00FB5F26">
              <w:rPr>
                <w:rFonts w:ascii="Times New Roman" w:hAnsi="Times New Roman"/>
                <w:b/>
              </w:rPr>
              <w:t xml:space="preserve">Criterion </w:t>
            </w:r>
            <w:r w:rsidR="009C2AFC" w:rsidRPr="00FB5F26">
              <w:rPr>
                <w:rFonts w:ascii="Times New Roman" w:hAnsi="Times New Roman"/>
                <w:b/>
              </w:rPr>
              <w:t>C.  PROJECT FEASIBILITY (The applicant has the ability to successfully complete the project</w:t>
            </w:r>
          </w:p>
        </w:tc>
        <w:tc>
          <w:tcPr>
            <w:tcW w:w="2143" w:type="dxa"/>
            <w:tcBorders>
              <w:top w:val="single" w:sz="4" w:space="0" w:color="auto"/>
              <w:left w:val="nil"/>
              <w:bottom w:val="single" w:sz="4" w:space="0" w:color="auto"/>
              <w:right w:val="single" w:sz="4" w:space="0" w:color="auto"/>
            </w:tcBorders>
            <w:shd w:val="clear" w:color="auto" w:fill="00B050"/>
          </w:tcPr>
          <w:p w14:paraId="3264AED8" w14:textId="77777777" w:rsidR="00D71749" w:rsidRPr="00FB5F26" w:rsidRDefault="00D71749" w:rsidP="00D71B4C">
            <w:pPr>
              <w:spacing w:after="120" w:line="23" w:lineRule="atLeast"/>
              <w:contextualSpacing/>
              <w:rPr>
                <w:rFonts w:ascii="Times New Roman" w:hAnsi="Times New Roman"/>
                <w:b/>
              </w:rPr>
            </w:pPr>
          </w:p>
        </w:tc>
      </w:tr>
      <w:tr w:rsidR="00D71749" w:rsidRPr="00FB5F26" w14:paraId="075CF0F9" w14:textId="77777777" w:rsidTr="00DD48EC">
        <w:tc>
          <w:tcPr>
            <w:tcW w:w="7302" w:type="dxa"/>
            <w:gridSpan w:val="2"/>
            <w:tcBorders>
              <w:top w:val="single" w:sz="4" w:space="0" w:color="auto"/>
              <w:left w:val="single" w:sz="4" w:space="0" w:color="auto"/>
              <w:bottom w:val="single" w:sz="4" w:space="0" w:color="auto"/>
              <w:right w:val="nil"/>
            </w:tcBorders>
            <w:shd w:val="clear" w:color="auto" w:fill="C2D69B" w:themeFill="accent3" w:themeFillTint="99"/>
          </w:tcPr>
          <w:p w14:paraId="6602B945" w14:textId="77777777" w:rsidR="00D71749" w:rsidRPr="00FB5F26" w:rsidRDefault="009C2AFC" w:rsidP="00D71B4C">
            <w:pPr>
              <w:spacing w:after="120" w:line="23" w:lineRule="atLeast"/>
              <w:contextualSpacing/>
              <w:rPr>
                <w:rFonts w:ascii="Times New Roman" w:hAnsi="Times New Roman"/>
                <w:b/>
              </w:rPr>
            </w:pPr>
            <w:r w:rsidRPr="00FB5F26">
              <w:rPr>
                <w:rFonts w:ascii="Times New Roman" w:hAnsi="Times New Roman"/>
                <w:b/>
              </w:rPr>
              <w:t>Ci. The project budget is reasonable</w:t>
            </w:r>
          </w:p>
        </w:tc>
        <w:tc>
          <w:tcPr>
            <w:tcW w:w="2143" w:type="dxa"/>
            <w:tcBorders>
              <w:top w:val="single" w:sz="4" w:space="0" w:color="auto"/>
              <w:left w:val="nil"/>
              <w:bottom w:val="single" w:sz="4" w:space="0" w:color="auto"/>
              <w:right w:val="single" w:sz="4" w:space="0" w:color="auto"/>
            </w:tcBorders>
            <w:shd w:val="clear" w:color="auto" w:fill="C2D69B" w:themeFill="accent3" w:themeFillTint="99"/>
          </w:tcPr>
          <w:p w14:paraId="118A72A5" w14:textId="466738F7" w:rsidR="00D71749" w:rsidRPr="00FB5F26" w:rsidRDefault="00DD48EC" w:rsidP="00DD48EC">
            <w:pPr>
              <w:spacing w:after="120" w:line="23" w:lineRule="atLeast"/>
              <w:contextualSpacing/>
              <w:jc w:val="right"/>
              <w:rPr>
                <w:rFonts w:ascii="Times New Roman" w:hAnsi="Times New Roman"/>
                <w:b/>
              </w:rPr>
            </w:pPr>
            <w:r w:rsidRPr="00FB5F26">
              <w:rPr>
                <w:rFonts w:ascii="Times New Roman" w:hAnsi="Times New Roman"/>
                <w:b/>
              </w:rPr>
              <w:t>Total Points</w:t>
            </w:r>
            <w:r w:rsidR="000A5872">
              <w:rPr>
                <w:rFonts w:ascii="Times New Roman" w:hAnsi="Times New Roman"/>
                <w:b/>
              </w:rPr>
              <w:t>:</w:t>
            </w:r>
            <w:r w:rsidRPr="00FB5F26">
              <w:rPr>
                <w:rFonts w:ascii="Times New Roman" w:hAnsi="Times New Roman"/>
                <w:b/>
              </w:rPr>
              <w:t xml:space="preserve"> </w:t>
            </w:r>
            <w:r w:rsidR="009C2AFC" w:rsidRPr="00FB5F26">
              <w:rPr>
                <w:rFonts w:ascii="Times New Roman" w:hAnsi="Times New Roman"/>
                <w:b/>
              </w:rPr>
              <w:t>10</w:t>
            </w:r>
          </w:p>
        </w:tc>
      </w:tr>
      <w:tr w:rsidR="00D71749" w:rsidRPr="00FB5F26" w14:paraId="7CEB1AE1" w14:textId="77777777" w:rsidTr="00DD48EC">
        <w:tc>
          <w:tcPr>
            <w:tcW w:w="2490" w:type="dxa"/>
            <w:tcBorders>
              <w:top w:val="single" w:sz="4" w:space="0" w:color="auto"/>
              <w:bottom w:val="single" w:sz="4" w:space="0" w:color="auto"/>
            </w:tcBorders>
          </w:tcPr>
          <w:p w14:paraId="13952972" w14:textId="77777777" w:rsidR="00D71749" w:rsidRPr="00FB5F26" w:rsidRDefault="009C2AFC" w:rsidP="004E096E">
            <w:pPr>
              <w:spacing w:after="120" w:line="23" w:lineRule="atLeast"/>
              <w:contextualSpacing/>
              <w:jc w:val="center"/>
              <w:rPr>
                <w:rFonts w:ascii="Times New Roman" w:hAnsi="Times New Roman"/>
                <w:b/>
              </w:rPr>
            </w:pPr>
            <w:r w:rsidRPr="00FB5F26">
              <w:rPr>
                <w:rFonts w:ascii="Times New Roman" w:hAnsi="Times New Roman"/>
                <w:b/>
              </w:rPr>
              <w:t>10</w:t>
            </w:r>
          </w:p>
          <w:p w14:paraId="5C63BB9A" w14:textId="77777777" w:rsidR="00D71749" w:rsidRPr="00FB5F26" w:rsidRDefault="00D71749" w:rsidP="00D71B4C">
            <w:pPr>
              <w:spacing w:after="120" w:line="23" w:lineRule="atLeast"/>
              <w:contextualSpacing/>
              <w:rPr>
                <w:rFonts w:ascii="Times New Roman" w:hAnsi="Times New Roman"/>
                <w:b/>
              </w:rPr>
            </w:pPr>
          </w:p>
        </w:tc>
        <w:tc>
          <w:tcPr>
            <w:tcW w:w="6955" w:type="dxa"/>
            <w:gridSpan w:val="2"/>
            <w:tcBorders>
              <w:top w:val="single" w:sz="4" w:space="0" w:color="auto"/>
              <w:bottom w:val="single" w:sz="4" w:space="0" w:color="auto"/>
            </w:tcBorders>
          </w:tcPr>
          <w:p w14:paraId="7920DDD5" w14:textId="77777777" w:rsidR="00842FB4" w:rsidRPr="00FB5F26" w:rsidRDefault="009C2AFC" w:rsidP="00D71B4C">
            <w:pPr>
              <w:spacing w:after="120" w:line="23" w:lineRule="atLeast"/>
              <w:contextualSpacing/>
              <w:rPr>
                <w:rFonts w:ascii="Times New Roman" w:hAnsi="Times New Roman"/>
              </w:rPr>
            </w:pPr>
            <w:r w:rsidRPr="00FB5F26">
              <w:rPr>
                <w:rFonts w:ascii="Times New Roman" w:hAnsi="Times New Roman"/>
              </w:rPr>
              <w:t>The grant application budget is comprehensive and well detailed, clearly documents the Federal and non-Federal match and includes a realistic plan for acquiring non-Federal match.  All budget items are allowable, reasonable, and directly relevant to the project.  The budget reflects competitive sourcing and reasonable cost comparisons.</w:t>
            </w:r>
          </w:p>
        </w:tc>
      </w:tr>
      <w:tr w:rsidR="009C2AFC" w:rsidRPr="00FB5F26" w14:paraId="6F6C14D4" w14:textId="77777777" w:rsidTr="00DD48EC">
        <w:tc>
          <w:tcPr>
            <w:tcW w:w="2490" w:type="dxa"/>
            <w:tcBorders>
              <w:top w:val="single" w:sz="4" w:space="0" w:color="auto"/>
              <w:bottom w:val="single" w:sz="4" w:space="0" w:color="auto"/>
            </w:tcBorders>
          </w:tcPr>
          <w:p w14:paraId="62731628" w14:textId="77777777" w:rsidR="009C2AFC" w:rsidRPr="00FB5F26" w:rsidDel="009C2AFC" w:rsidRDefault="009C2AFC" w:rsidP="004E096E">
            <w:pPr>
              <w:spacing w:after="120" w:line="23" w:lineRule="atLeast"/>
              <w:contextualSpacing/>
              <w:jc w:val="center"/>
              <w:rPr>
                <w:rFonts w:ascii="Times New Roman" w:hAnsi="Times New Roman"/>
                <w:b/>
              </w:rPr>
            </w:pPr>
            <w:r w:rsidRPr="00FB5F26">
              <w:rPr>
                <w:rFonts w:ascii="Times New Roman" w:hAnsi="Times New Roman"/>
                <w:b/>
              </w:rPr>
              <w:t>5</w:t>
            </w:r>
          </w:p>
        </w:tc>
        <w:tc>
          <w:tcPr>
            <w:tcW w:w="6955" w:type="dxa"/>
            <w:gridSpan w:val="2"/>
            <w:tcBorders>
              <w:top w:val="single" w:sz="4" w:space="0" w:color="auto"/>
              <w:bottom w:val="single" w:sz="4" w:space="0" w:color="auto"/>
            </w:tcBorders>
          </w:tcPr>
          <w:p w14:paraId="7425F670" w14:textId="77777777" w:rsidR="009C2AFC" w:rsidRPr="00FB5F26" w:rsidRDefault="009C2AFC" w:rsidP="00D71B4C">
            <w:pPr>
              <w:spacing w:after="120" w:line="23" w:lineRule="atLeast"/>
              <w:contextualSpacing/>
              <w:rPr>
                <w:rFonts w:ascii="Times New Roman" w:hAnsi="Times New Roman"/>
                <w:color w:val="auto"/>
              </w:rPr>
            </w:pPr>
            <w:r w:rsidRPr="00FB5F26">
              <w:rPr>
                <w:rFonts w:ascii="Times New Roman" w:hAnsi="Times New Roman"/>
              </w:rPr>
              <w:t xml:space="preserve">The grant application budget presents basic information, including documentation of Federal and non-Federal match. Budget items are generally appropriate, although there are some questions and possible inadequacies in terms of appropriateness, technical soundness, and applicability.  </w:t>
            </w:r>
          </w:p>
        </w:tc>
      </w:tr>
      <w:tr w:rsidR="009C2AFC" w:rsidRPr="00FB5F26" w14:paraId="013A1536" w14:textId="77777777" w:rsidTr="00DD48EC">
        <w:tc>
          <w:tcPr>
            <w:tcW w:w="2490" w:type="dxa"/>
            <w:tcBorders>
              <w:top w:val="single" w:sz="4" w:space="0" w:color="auto"/>
            </w:tcBorders>
          </w:tcPr>
          <w:p w14:paraId="206809D2" w14:textId="77777777" w:rsidR="009C2AFC" w:rsidRPr="00FB5F26" w:rsidRDefault="009C2AFC" w:rsidP="004E096E">
            <w:pPr>
              <w:spacing w:after="120" w:line="23" w:lineRule="atLeast"/>
              <w:contextualSpacing/>
              <w:jc w:val="center"/>
              <w:rPr>
                <w:rFonts w:ascii="Times New Roman" w:hAnsi="Times New Roman"/>
                <w:b/>
              </w:rPr>
            </w:pPr>
            <w:r w:rsidRPr="00FB5F26">
              <w:rPr>
                <w:rFonts w:ascii="Times New Roman" w:hAnsi="Times New Roman"/>
                <w:b/>
              </w:rPr>
              <w:t>1</w:t>
            </w:r>
          </w:p>
        </w:tc>
        <w:tc>
          <w:tcPr>
            <w:tcW w:w="6955" w:type="dxa"/>
            <w:gridSpan w:val="2"/>
            <w:tcBorders>
              <w:top w:val="single" w:sz="4" w:space="0" w:color="auto"/>
            </w:tcBorders>
          </w:tcPr>
          <w:p w14:paraId="524D7A0E" w14:textId="77777777" w:rsidR="009C2AFC" w:rsidRPr="00FB5F26" w:rsidRDefault="009C2AFC" w:rsidP="009C2AFC">
            <w:pPr>
              <w:rPr>
                <w:rFonts w:ascii="Times New Roman" w:hAnsi="Times New Roman"/>
              </w:rPr>
            </w:pPr>
            <w:r w:rsidRPr="00FB5F26">
              <w:rPr>
                <w:rFonts w:ascii="Times New Roman" w:hAnsi="Times New Roman"/>
              </w:rPr>
              <w:t xml:space="preserve">The grant application budget minimally presents basic information, including documentation of Federal and non-Federal match. Some budget items may not be appropriate and there are major questions regarding technical soundness and applicability.  </w:t>
            </w:r>
          </w:p>
          <w:p w14:paraId="015050D8" w14:textId="77777777" w:rsidR="009C2AFC" w:rsidRPr="00FB5F26" w:rsidRDefault="009C2AFC" w:rsidP="00D71B4C">
            <w:pPr>
              <w:spacing w:after="120" w:line="23" w:lineRule="atLeast"/>
              <w:contextualSpacing/>
              <w:rPr>
                <w:rFonts w:ascii="Times New Roman" w:hAnsi="Times New Roman"/>
                <w:color w:val="auto"/>
              </w:rPr>
            </w:pPr>
          </w:p>
        </w:tc>
      </w:tr>
    </w:tbl>
    <w:p w14:paraId="41778BA1" w14:textId="77777777" w:rsidR="00472E3A" w:rsidRPr="00FB5F26" w:rsidRDefault="00472E3A" w:rsidP="00472E3A"/>
    <w:tbl>
      <w:tblPr>
        <w:tblStyle w:val="a0"/>
        <w:tblpPr w:leftFromText="180" w:rightFromText="180" w:vertAnchor="text" w:tblpY="1"/>
        <w:tblOverlap w:val="never"/>
        <w:tblW w:w="5048" w:type="pct"/>
        <w:tblBorders>
          <w:top w:val="nil"/>
          <w:left w:val="nil"/>
          <w:bottom w:val="nil"/>
          <w:right w:val="nil"/>
          <w:insideH w:val="nil"/>
          <w:insideV w:val="nil"/>
        </w:tblBorders>
        <w:tblLook w:val="0000" w:firstRow="0" w:lastRow="0" w:firstColumn="0" w:lastColumn="0" w:noHBand="0" w:noVBand="0"/>
      </w:tblPr>
      <w:tblGrid>
        <w:gridCol w:w="2519"/>
        <w:gridCol w:w="4175"/>
        <w:gridCol w:w="2756"/>
      </w:tblGrid>
      <w:tr w:rsidR="009C2AFC" w:rsidRPr="00FB5F26" w14:paraId="20A96476" w14:textId="77777777" w:rsidTr="00DD48EC">
        <w:trPr>
          <w:trHeight w:val="240"/>
        </w:trPr>
        <w:tc>
          <w:tcPr>
            <w:tcW w:w="1333" w:type="pct"/>
          </w:tcPr>
          <w:p w14:paraId="0A5497F9" w14:textId="77777777" w:rsidR="009C2AFC" w:rsidRPr="00FB5F26" w:rsidRDefault="009C2AFC" w:rsidP="009C2AFC">
            <w:pPr>
              <w:rPr>
                <w:rFonts w:ascii="Times New Roman" w:hAnsi="Times New Roman"/>
              </w:rPr>
            </w:pPr>
          </w:p>
        </w:tc>
        <w:tc>
          <w:tcPr>
            <w:tcW w:w="3667" w:type="pct"/>
            <w:gridSpan w:val="2"/>
          </w:tcPr>
          <w:p w14:paraId="6A56D800" w14:textId="77777777" w:rsidR="009C2AFC" w:rsidRPr="00FB5F26" w:rsidRDefault="009C2AFC" w:rsidP="009C2AFC">
            <w:pPr>
              <w:rPr>
                <w:rFonts w:ascii="Times New Roman" w:hAnsi="Times New Roman"/>
              </w:rPr>
            </w:pPr>
          </w:p>
        </w:tc>
      </w:tr>
      <w:tr w:rsidR="009C2AFC" w:rsidRPr="00FB5F26" w14:paraId="49F2E394" w14:textId="77777777" w:rsidTr="00DD48EC">
        <w:trPr>
          <w:trHeight w:val="22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00BB00"/>
          </w:tcPr>
          <w:p w14:paraId="1D7FC69B" w14:textId="77777777" w:rsidR="009C2AFC" w:rsidRPr="00FB5F26" w:rsidRDefault="009C2AFC" w:rsidP="009C2AFC">
            <w:pPr>
              <w:rPr>
                <w:rFonts w:ascii="Times New Roman" w:hAnsi="Times New Roman"/>
                <w:b/>
              </w:rPr>
            </w:pPr>
            <w:r w:rsidRPr="00FB5F26">
              <w:rPr>
                <w:rFonts w:ascii="Times New Roman" w:hAnsi="Times New Roman"/>
                <w:b/>
              </w:rPr>
              <w:lastRenderedPageBreak/>
              <w:t>Criterion C. PROJECT FEASIBILITY:  The applicant has the ability to successfully complete the project.</w:t>
            </w:r>
          </w:p>
        </w:tc>
      </w:tr>
      <w:tr w:rsidR="009C2AFC" w:rsidRPr="00FB5F26" w14:paraId="6D4C239C" w14:textId="77777777" w:rsidTr="00DD48EC">
        <w:trPr>
          <w:trHeight w:val="240"/>
        </w:trPr>
        <w:tc>
          <w:tcPr>
            <w:tcW w:w="3542" w:type="pct"/>
            <w:gridSpan w:val="2"/>
            <w:tcBorders>
              <w:top w:val="single" w:sz="4" w:space="0" w:color="000000"/>
              <w:left w:val="single" w:sz="4" w:space="0" w:color="000000"/>
              <w:bottom w:val="single" w:sz="4" w:space="0" w:color="000000"/>
            </w:tcBorders>
            <w:shd w:val="clear" w:color="auto" w:fill="C2D69B"/>
          </w:tcPr>
          <w:p w14:paraId="0611723F" w14:textId="77777777" w:rsidR="009C2AFC" w:rsidRPr="00FB5F26" w:rsidRDefault="009C2AFC" w:rsidP="009C2AFC">
            <w:pPr>
              <w:rPr>
                <w:rFonts w:ascii="Times New Roman" w:hAnsi="Times New Roman"/>
                <w:b/>
              </w:rPr>
            </w:pPr>
            <w:proofErr w:type="spellStart"/>
            <w:r w:rsidRPr="00FB5F26">
              <w:rPr>
                <w:rFonts w:ascii="Times New Roman" w:hAnsi="Times New Roman"/>
                <w:b/>
              </w:rPr>
              <w:t>Cii</w:t>
            </w:r>
            <w:proofErr w:type="spellEnd"/>
            <w:r w:rsidRPr="00FB5F26">
              <w:rPr>
                <w:rFonts w:ascii="Times New Roman" w:hAnsi="Times New Roman"/>
                <w:b/>
              </w:rPr>
              <w:t>. Selected personnel have the qualifications and ability to complete the project in a timely and professional manner.</w:t>
            </w:r>
          </w:p>
        </w:tc>
        <w:tc>
          <w:tcPr>
            <w:tcW w:w="1458" w:type="pct"/>
            <w:tcBorders>
              <w:top w:val="single" w:sz="4" w:space="0" w:color="000000"/>
              <w:bottom w:val="single" w:sz="4" w:space="0" w:color="000000"/>
              <w:right w:val="single" w:sz="4" w:space="0" w:color="000000"/>
            </w:tcBorders>
            <w:shd w:val="clear" w:color="auto" w:fill="C2D69B"/>
          </w:tcPr>
          <w:p w14:paraId="66588751" w14:textId="01014768" w:rsidR="009C2AFC" w:rsidRPr="00FB5F26" w:rsidRDefault="009C2AFC" w:rsidP="00DD48EC">
            <w:pPr>
              <w:rPr>
                <w:rFonts w:ascii="Times New Roman" w:hAnsi="Times New Roman"/>
                <w:b/>
              </w:rPr>
            </w:pPr>
            <w:r w:rsidRPr="00FB5F26">
              <w:rPr>
                <w:rFonts w:ascii="Times New Roman" w:hAnsi="Times New Roman"/>
                <w:b/>
              </w:rPr>
              <w:t xml:space="preserve">         </w:t>
            </w:r>
            <w:r w:rsidR="00DD48EC" w:rsidRPr="00FB5F26">
              <w:rPr>
                <w:rFonts w:ascii="Times New Roman" w:hAnsi="Times New Roman"/>
                <w:b/>
              </w:rPr>
              <w:t xml:space="preserve">     Total Points</w:t>
            </w:r>
            <w:r w:rsidR="000A5872">
              <w:rPr>
                <w:rFonts w:ascii="Times New Roman" w:hAnsi="Times New Roman"/>
                <w:b/>
              </w:rPr>
              <w:t>:</w:t>
            </w:r>
            <w:r w:rsidRPr="00FB5F26">
              <w:rPr>
                <w:rFonts w:ascii="Times New Roman" w:hAnsi="Times New Roman"/>
                <w:b/>
              </w:rPr>
              <w:t xml:space="preserve"> 10</w:t>
            </w:r>
          </w:p>
        </w:tc>
      </w:tr>
      <w:tr w:rsidR="009C2AFC" w:rsidRPr="00FB5F26" w14:paraId="5ED3E5CA" w14:textId="77777777" w:rsidTr="00DD48EC">
        <w:trPr>
          <w:trHeight w:val="800"/>
        </w:trPr>
        <w:tc>
          <w:tcPr>
            <w:tcW w:w="1333" w:type="pct"/>
            <w:tcBorders>
              <w:top w:val="single" w:sz="4" w:space="0" w:color="000000"/>
              <w:left w:val="single" w:sz="4" w:space="0" w:color="000000"/>
              <w:bottom w:val="single" w:sz="4" w:space="0" w:color="000000"/>
              <w:right w:val="single" w:sz="4" w:space="0" w:color="000000"/>
            </w:tcBorders>
          </w:tcPr>
          <w:p w14:paraId="1CFF1B2C" w14:textId="77777777" w:rsidR="009C2AFC" w:rsidRPr="00FB5F26" w:rsidRDefault="009C2AFC" w:rsidP="009C2AFC">
            <w:pPr>
              <w:jc w:val="center"/>
              <w:rPr>
                <w:rFonts w:ascii="Times New Roman" w:hAnsi="Times New Roman"/>
                <w:b/>
              </w:rPr>
            </w:pPr>
            <w:r w:rsidRPr="00FB5F26">
              <w:rPr>
                <w:rFonts w:ascii="Times New Roman" w:hAnsi="Times New Roman"/>
                <w:b/>
              </w:rPr>
              <w:t>10</w:t>
            </w:r>
          </w:p>
          <w:p w14:paraId="01C23870" w14:textId="77777777" w:rsidR="009C2AFC" w:rsidRPr="00FB5F26" w:rsidRDefault="009C2AFC" w:rsidP="009C2AFC">
            <w:pPr>
              <w:jc w:val="center"/>
              <w:rPr>
                <w:rFonts w:ascii="Times New Roman" w:hAnsi="Times New Roman"/>
                <w:b/>
              </w:rPr>
            </w:pPr>
          </w:p>
        </w:tc>
        <w:tc>
          <w:tcPr>
            <w:tcW w:w="3667" w:type="pct"/>
            <w:gridSpan w:val="2"/>
            <w:tcBorders>
              <w:top w:val="single" w:sz="4" w:space="0" w:color="000000"/>
              <w:left w:val="single" w:sz="4" w:space="0" w:color="000000"/>
              <w:bottom w:val="single" w:sz="4" w:space="0" w:color="000000"/>
              <w:right w:val="single" w:sz="4" w:space="0" w:color="000000"/>
            </w:tcBorders>
          </w:tcPr>
          <w:p w14:paraId="12FBBED0" w14:textId="77777777" w:rsidR="009C2AFC" w:rsidRPr="00FB5F26" w:rsidRDefault="009C2AFC" w:rsidP="009C2AFC">
            <w:pPr>
              <w:rPr>
                <w:rFonts w:ascii="Times New Roman" w:hAnsi="Times New Roman"/>
              </w:rPr>
            </w:pPr>
            <w:r w:rsidRPr="00FB5F26">
              <w:rPr>
                <w:rFonts w:ascii="Times New Roman" w:hAnsi="Times New Roman"/>
              </w:rPr>
              <w:t>Key personnel are in place and have clearly demonstrated the ability and qualifications to manage the project and/or undertake the work based on the successful management of projects of similar scope and scale.  If all key personnel have not been selected, it is clear that the selected persons (including contractors and consultants) will have all of the qualifications and professional expertise needed to successfully complete the project.</w:t>
            </w:r>
          </w:p>
        </w:tc>
      </w:tr>
      <w:tr w:rsidR="009C2AFC" w:rsidRPr="00FB5F26" w14:paraId="59EAA342" w14:textId="77777777" w:rsidTr="00DD48EC">
        <w:trPr>
          <w:trHeight w:val="800"/>
        </w:trPr>
        <w:tc>
          <w:tcPr>
            <w:tcW w:w="1333" w:type="pct"/>
            <w:tcBorders>
              <w:top w:val="single" w:sz="4" w:space="0" w:color="000000"/>
              <w:left w:val="single" w:sz="4" w:space="0" w:color="000000"/>
              <w:bottom w:val="single" w:sz="4" w:space="0" w:color="000000"/>
              <w:right w:val="single" w:sz="4" w:space="0" w:color="000000"/>
            </w:tcBorders>
          </w:tcPr>
          <w:p w14:paraId="02235805" w14:textId="77777777" w:rsidR="009C2AFC" w:rsidRPr="00FB5F26" w:rsidRDefault="009C2AFC" w:rsidP="009C2AFC">
            <w:pPr>
              <w:jc w:val="center"/>
              <w:rPr>
                <w:rFonts w:ascii="Times New Roman" w:hAnsi="Times New Roman"/>
                <w:b/>
              </w:rPr>
            </w:pPr>
            <w:r w:rsidRPr="00FB5F26">
              <w:rPr>
                <w:rFonts w:ascii="Times New Roman" w:hAnsi="Times New Roman"/>
                <w:b/>
              </w:rPr>
              <w:t>5</w:t>
            </w:r>
          </w:p>
        </w:tc>
        <w:tc>
          <w:tcPr>
            <w:tcW w:w="3667" w:type="pct"/>
            <w:gridSpan w:val="2"/>
            <w:tcBorders>
              <w:top w:val="single" w:sz="4" w:space="0" w:color="000000"/>
              <w:left w:val="single" w:sz="4" w:space="0" w:color="000000"/>
              <w:bottom w:val="single" w:sz="4" w:space="0" w:color="000000"/>
              <w:right w:val="single" w:sz="4" w:space="0" w:color="000000"/>
            </w:tcBorders>
          </w:tcPr>
          <w:p w14:paraId="20F45EEE" w14:textId="77777777" w:rsidR="009C2AFC" w:rsidRPr="00FB5F26" w:rsidRDefault="009C2AFC" w:rsidP="009C2AFC">
            <w:pPr>
              <w:rPr>
                <w:rFonts w:ascii="Times New Roman" w:hAnsi="Times New Roman"/>
              </w:rPr>
            </w:pPr>
            <w:r w:rsidRPr="00FB5F26">
              <w:rPr>
                <w:rFonts w:ascii="Times New Roman" w:hAnsi="Times New Roman"/>
              </w:rPr>
              <w:t xml:space="preserve">Key personnel are in place and have adequately demonstrated the ability and qualifications to manage the project and/or undertake the work.  If all key personnel have not been selected, it is clear that the selected persons (including contractors and consultants) will have adequate qualifications and professional expertise to successfully complete the project.  </w:t>
            </w:r>
          </w:p>
        </w:tc>
      </w:tr>
      <w:tr w:rsidR="009C2AFC" w:rsidRPr="00FB5F26" w14:paraId="6EB1407A" w14:textId="77777777" w:rsidTr="00DD48EC">
        <w:trPr>
          <w:trHeight w:val="800"/>
        </w:trPr>
        <w:tc>
          <w:tcPr>
            <w:tcW w:w="1333" w:type="pct"/>
            <w:tcBorders>
              <w:top w:val="single" w:sz="4" w:space="0" w:color="000000"/>
              <w:left w:val="single" w:sz="4" w:space="0" w:color="000000"/>
              <w:bottom w:val="single" w:sz="4" w:space="0" w:color="000000"/>
              <w:right w:val="single" w:sz="4" w:space="0" w:color="000000"/>
            </w:tcBorders>
          </w:tcPr>
          <w:p w14:paraId="198600CF" w14:textId="77777777" w:rsidR="009C2AFC" w:rsidRPr="00FB5F26" w:rsidRDefault="009C2AFC" w:rsidP="009C2AFC">
            <w:pPr>
              <w:jc w:val="center"/>
              <w:rPr>
                <w:rFonts w:ascii="Times New Roman" w:hAnsi="Times New Roman"/>
                <w:b/>
              </w:rPr>
            </w:pPr>
            <w:r w:rsidRPr="00FB5F26">
              <w:rPr>
                <w:rFonts w:ascii="Times New Roman" w:hAnsi="Times New Roman"/>
                <w:b/>
              </w:rPr>
              <w:t>1</w:t>
            </w:r>
          </w:p>
        </w:tc>
        <w:tc>
          <w:tcPr>
            <w:tcW w:w="3667" w:type="pct"/>
            <w:gridSpan w:val="2"/>
            <w:tcBorders>
              <w:top w:val="single" w:sz="4" w:space="0" w:color="000000"/>
              <w:left w:val="single" w:sz="4" w:space="0" w:color="000000"/>
              <w:bottom w:val="single" w:sz="4" w:space="0" w:color="000000"/>
              <w:right w:val="single" w:sz="4" w:space="0" w:color="000000"/>
            </w:tcBorders>
          </w:tcPr>
          <w:p w14:paraId="44D9B2E8" w14:textId="77777777" w:rsidR="009C2AFC" w:rsidRPr="00FB5F26" w:rsidRDefault="009C2AFC" w:rsidP="009C2AFC">
            <w:pPr>
              <w:rPr>
                <w:rFonts w:ascii="Times New Roman" w:hAnsi="Times New Roman"/>
              </w:rPr>
            </w:pPr>
            <w:r w:rsidRPr="00FB5F26">
              <w:rPr>
                <w:rFonts w:ascii="Times New Roman" w:hAnsi="Times New Roman"/>
              </w:rPr>
              <w:t xml:space="preserve">Key personnel are </w:t>
            </w:r>
            <w:proofErr w:type="gramStart"/>
            <w:r w:rsidRPr="00FB5F26">
              <w:rPr>
                <w:rFonts w:ascii="Times New Roman" w:hAnsi="Times New Roman"/>
              </w:rPr>
              <w:t>selected, and</w:t>
            </w:r>
            <w:proofErr w:type="gramEnd"/>
            <w:r w:rsidRPr="00FB5F26">
              <w:rPr>
                <w:rFonts w:ascii="Times New Roman" w:hAnsi="Times New Roman"/>
              </w:rPr>
              <w:t xml:space="preserve"> have minimal qualifications to undertake the work.  If key personnel are not selected, it is not clear that the selected persons will have the needed qualifications to successfully complete the project.</w:t>
            </w:r>
          </w:p>
        </w:tc>
      </w:tr>
    </w:tbl>
    <w:p w14:paraId="21036C21" w14:textId="77777777" w:rsidR="009C2AFC" w:rsidRPr="00FB5F26" w:rsidRDefault="009C2AFC" w:rsidP="008C6E85"/>
    <w:tbl>
      <w:tblPr>
        <w:tblStyle w:val="a0"/>
        <w:tblpPr w:leftFromText="180" w:rightFromText="180" w:vertAnchor="text" w:tblpY="1"/>
        <w:tblOverlap w:val="never"/>
        <w:tblW w:w="5048" w:type="pct"/>
        <w:tblBorders>
          <w:top w:val="nil"/>
          <w:left w:val="nil"/>
          <w:bottom w:val="nil"/>
          <w:right w:val="nil"/>
          <w:insideH w:val="nil"/>
          <w:insideV w:val="nil"/>
        </w:tblBorders>
        <w:tblLook w:val="0000" w:firstRow="0" w:lastRow="0" w:firstColumn="0" w:lastColumn="0" w:noHBand="0" w:noVBand="0"/>
      </w:tblPr>
      <w:tblGrid>
        <w:gridCol w:w="2519"/>
        <w:gridCol w:w="4175"/>
        <w:gridCol w:w="2756"/>
      </w:tblGrid>
      <w:tr w:rsidR="000947D8" w:rsidRPr="00FB5F26" w14:paraId="2A5ED95F" w14:textId="77777777" w:rsidTr="00DD48EC">
        <w:trPr>
          <w:trHeight w:val="240"/>
        </w:trPr>
        <w:tc>
          <w:tcPr>
            <w:tcW w:w="1333" w:type="pct"/>
          </w:tcPr>
          <w:p w14:paraId="1B57DF5E" w14:textId="77777777" w:rsidR="000947D8" w:rsidRPr="00FB5F26" w:rsidRDefault="000947D8" w:rsidP="00154AF8">
            <w:pPr>
              <w:rPr>
                <w:rFonts w:ascii="Times New Roman" w:hAnsi="Times New Roman"/>
              </w:rPr>
            </w:pPr>
          </w:p>
        </w:tc>
        <w:tc>
          <w:tcPr>
            <w:tcW w:w="3667" w:type="pct"/>
            <w:gridSpan w:val="2"/>
          </w:tcPr>
          <w:p w14:paraId="1520E787" w14:textId="77777777" w:rsidR="000947D8" w:rsidRPr="00FB5F26" w:rsidRDefault="000947D8" w:rsidP="00154AF8">
            <w:pPr>
              <w:rPr>
                <w:rFonts w:ascii="Times New Roman" w:hAnsi="Times New Roman"/>
              </w:rPr>
            </w:pPr>
          </w:p>
        </w:tc>
      </w:tr>
      <w:tr w:rsidR="000947D8" w:rsidRPr="00FB5F26" w14:paraId="2792B385" w14:textId="77777777" w:rsidTr="00DD48EC">
        <w:trPr>
          <w:trHeight w:val="22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00BB00"/>
          </w:tcPr>
          <w:p w14:paraId="13C5D540" w14:textId="77777777" w:rsidR="000947D8" w:rsidRPr="00FB5F26" w:rsidRDefault="000947D8" w:rsidP="00154AF8">
            <w:pPr>
              <w:rPr>
                <w:rFonts w:ascii="Times New Roman" w:hAnsi="Times New Roman"/>
                <w:b/>
              </w:rPr>
            </w:pPr>
            <w:r w:rsidRPr="00FB5F26">
              <w:rPr>
                <w:rFonts w:ascii="Times New Roman" w:hAnsi="Times New Roman"/>
                <w:b/>
              </w:rPr>
              <w:t>Criterion C.   PROJECT FEASIBILITY:  The applicant has the ability to successfully complete the project.</w:t>
            </w:r>
          </w:p>
        </w:tc>
      </w:tr>
      <w:tr w:rsidR="000947D8" w:rsidRPr="00FB5F26" w14:paraId="4B827B52" w14:textId="77777777" w:rsidTr="00DD48EC">
        <w:trPr>
          <w:trHeight w:val="240"/>
        </w:trPr>
        <w:tc>
          <w:tcPr>
            <w:tcW w:w="3542" w:type="pct"/>
            <w:gridSpan w:val="2"/>
            <w:tcBorders>
              <w:top w:val="single" w:sz="4" w:space="0" w:color="000000"/>
              <w:left w:val="single" w:sz="4" w:space="0" w:color="000000"/>
              <w:bottom w:val="single" w:sz="4" w:space="0" w:color="000000"/>
            </w:tcBorders>
            <w:shd w:val="clear" w:color="auto" w:fill="C2D69B"/>
          </w:tcPr>
          <w:p w14:paraId="41FDC2CB" w14:textId="77777777" w:rsidR="000947D8" w:rsidRPr="00FB5F26" w:rsidRDefault="000947D8" w:rsidP="00154AF8">
            <w:pPr>
              <w:rPr>
                <w:rFonts w:ascii="Times New Roman" w:hAnsi="Times New Roman"/>
                <w:b/>
              </w:rPr>
            </w:pPr>
            <w:proofErr w:type="spellStart"/>
            <w:r w:rsidRPr="00FB5F26">
              <w:rPr>
                <w:rFonts w:ascii="Times New Roman" w:hAnsi="Times New Roman"/>
                <w:b/>
              </w:rPr>
              <w:t>Ciii</w:t>
            </w:r>
            <w:proofErr w:type="spellEnd"/>
            <w:r w:rsidRPr="00FB5F26">
              <w:rPr>
                <w:rFonts w:ascii="Times New Roman" w:hAnsi="Times New Roman"/>
                <w:b/>
              </w:rPr>
              <w:t>. The project will be effectively managed and completed.</w:t>
            </w:r>
          </w:p>
        </w:tc>
        <w:tc>
          <w:tcPr>
            <w:tcW w:w="1458" w:type="pct"/>
            <w:tcBorders>
              <w:top w:val="single" w:sz="4" w:space="0" w:color="000000"/>
              <w:bottom w:val="single" w:sz="4" w:space="0" w:color="000000"/>
              <w:right w:val="single" w:sz="4" w:space="0" w:color="000000"/>
            </w:tcBorders>
            <w:shd w:val="clear" w:color="auto" w:fill="C2D69B"/>
          </w:tcPr>
          <w:p w14:paraId="3F26B88B" w14:textId="5D55F336" w:rsidR="000947D8" w:rsidRPr="00FB5F26" w:rsidRDefault="000947D8" w:rsidP="00DD48EC">
            <w:pPr>
              <w:rPr>
                <w:rFonts w:ascii="Times New Roman" w:hAnsi="Times New Roman"/>
                <w:b/>
              </w:rPr>
            </w:pPr>
            <w:r w:rsidRPr="00FB5F26">
              <w:rPr>
                <w:rFonts w:ascii="Times New Roman" w:hAnsi="Times New Roman"/>
                <w:b/>
              </w:rPr>
              <w:t xml:space="preserve">        </w:t>
            </w:r>
            <w:r w:rsidR="00DD48EC" w:rsidRPr="00FB5F26">
              <w:rPr>
                <w:rFonts w:ascii="Times New Roman" w:hAnsi="Times New Roman"/>
                <w:b/>
              </w:rPr>
              <w:t xml:space="preserve">      Total Points</w:t>
            </w:r>
            <w:r w:rsidR="000A5872">
              <w:rPr>
                <w:rFonts w:ascii="Times New Roman" w:hAnsi="Times New Roman"/>
                <w:b/>
              </w:rPr>
              <w:t>:</w:t>
            </w:r>
            <w:r w:rsidRPr="00FB5F26">
              <w:rPr>
                <w:rFonts w:ascii="Times New Roman" w:hAnsi="Times New Roman"/>
                <w:b/>
              </w:rPr>
              <w:t xml:space="preserve"> 10</w:t>
            </w:r>
            <w:r w:rsidR="00DD48EC" w:rsidRPr="00FB5F26">
              <w:rPr>
                <w:rFonts w:ascii="Times New Roman" w:hAnsi="Times New Roman"/>
                <w:b/>
              </w:rPr>
              <w:t xml:space="preserve"> </w:t>
            </w:r>
          </w:p>
        </w:tc>
      </w:tr>
      <w:tr w:rsidR="000947D8" w:rsidRPr="00FB5F26" w14:paraId="0154E9AC" w14:textId="77777777" w:rsidTr="00DD48EC">
        <w:trPr>
          <w:trHeight w:val="800"/>
        </w:trPr>
        <w:tc>
          <w:tcPr>
            <w:tcW w:w="1333" w:type="pct"/>
            <w:tcBorders>
              <w:top w:val="single" w:sz="4" w:space="0" w:color="000000"/>
              <w:left w:val="single" w:sz="4" w:space="0" w:color="000000"/>
              <w:bottom w:val="single" w:sz="4" w:space="0" w:color="000000"/>
              <w:right w:val="single" w:sz="4" w:space="0" w:color="000000"/>
            </w:tcBorders>
          </w:tcPr>
          <w:p w14:paraId="67C1D5EC" w14:textId="77777777" w:rsidR="000947D8" w:rsidRPr="00FB5F26" w:rsidRDefault="000947D8" w:rsidP="00154AF8">
            <w:pPr>
              <w:jc w:val="center"/>
              <w:rPr>
                <w:rFonts w:ascii="Times New Roman" w:hAnsi="Times New Roman"/>
                <w:b/>
              </w:rPr>
            </w:pPr>
            <w:r w:rsidRPr="00FB5F26">
              <w:rPr>
                <w:rFonts w:ascii="Times New Roman" w:hAnsi="Times New Roman"/>
                <w:b/>
              </w:rPr>
              <w:t>10</w:t>
            </w:r>
          </w:p>
          <w:p w14:paraId="1238B679" w14:textId="77777777" w:rsidR="000947D8" w:rsidRPr="00FB5F26" w:rsidRDefault="000947D8" w:rsidP="00154AF8">
            <w:pPr>
              <w:jc w:val="center"/>
              <w:rPr>
                <w:rFonts w:ascii="Times New Roman" w:hAnsi="Times New Roman"/>
                <w:b/>
              </w:rPr>
            </w:pPr>
          </w:p>
        </w:tc>
        <w:tc>
          <w:tcPr>
            <w:tcW w:w="3667" w:type="pct"/>
            <w:gridSpan w:val="2"/>
            <w:tcBorders>
              <w:top w:val="single" w:sz="4" w:space="0" w:color="000000"/>
              <w:left w:val="single" w:sz="4" w:space="0" w:color="000000"/>
              <w:bottom w:val="single" w:sz="4" w:space="0" w:color="000000"/>
              <w:right w:val="single" w:sz="4" w:space="0" w:color="000000"/>
            </w:tcBorders>
          </w:tcPr>
          <w:p w14:paraId="24BCFD7A" w14:textId="77777777" w:rsidR="000947D8" w:rsidRPr="00FB5F26" w:rsidRDefault="000947D8" w:rsidP="00154AF8">
            <w:pPr>
              <w:rPr>
                <w:rFonts w:ascii="Times New Roman" w:hAnsi="Times New Roman"/>
              </w:rPr>
            </w:pPr>
            <w:r w:rsidRPr="00FB5F26">
              <w:rPr>
                <w:rFonts w:ascii="Times New Roman" w:hAnsi="Times New Roman"/>
              </w:rPr>
              <w:t xml:space="preserve">The applicant has a clear understanding of the project planning and research that is needed to successfully complete the project.  Pre-planning and research have been </w:t>
            </w:r>
            <w:proofErr w:type="gramStart"/>
            <w:r w:rsidRPr="00FB5F26">
              <w:rPr>
                <w:rFonts w:ascii="Times New Roman" w:hAnsi="Times New Roman"/>
              </w:rPr>
              <w:t>completed, and</w:t>
            </w:r>
            <w:proofErr w:type="gramEnd"/>
            <w:r w:rsidRPr="00FB5F26">
              <w:rPr>
                <w:rFonts w:ascii="Times New Roman" w:hAnsi="Times New Roman"/>
              </w:rPr>
              <w:t xml:space="preserve"> will provide a solid foundation for the successful completion of the project. Project activities and products are clearly defined, and the methodologies, procedures, and proposed actions are technically sound, and adhere to the highest standards and all applicable laws.  The timeline is </w:t>
            </w:r>
            <w:proofErr w:type="gramStart"/>
            <w:r w:rsidRPr="00FB5F26">
              <w:rPr>
                <w:rFonts w:ascii="Times New Roman" w:hAnsi="Times New Roman"/>
              </w:rPr>
              <w:t>reasonable, and</w:t>
            </w:r>
            <w:proofErr w:type="gramEnd"/>
            <w:r w:rsidRPr="00FB5F26">
              <w:rPr>
                <w:rFonts w:ascii="Times New Roman" w:hAnsi="Times New Roman"/>
              </w:rPr>
              <w:t xml:space="preserve"> describes each major activity with a schedule for its completion and its costs.  Overall, the applicant demonstrates a very strong ability to accomplish all the project objectives within the grant period.  </w:t>
            </w:r>
          </w:p>
        </w:tc>
      </w:tr>
      <w:tr w:rsidR="000947D8" w:rsidRPr="00FB5F26" w14:paraId="2EC1186B" w14:textId="77777777" w:rsidTr="00DD48EC">
        <w:trPr>
          <w:trHeight w:val="800"/>
        </w:trPr>
        <w:tc>
          <w:tcPr>
            <w:tcW w:w="1333" w:type="pct"/>
            <w:tcBorders>
              <w:top w:val="single" w:sz="4" w:space="0" w:color="000000"/>
              <w:left w:val="single" w:sz="4" w:space="0" w:color="000000"/>
              <w:bottom w:val="single" w:sz="4" w:space="0" w:color="000000"/>
              <w:right w:val="single" w:sz="4" w:space="0" w:color="000000"/>
            </w:tcBorders>
          </w:tcPr>
          <w:p w14:paraId="31950F60" w14:textId="77777777" w:rsidR="000947D8" w:rsidRPr="00FB5F26" w:rsidRDefault="000947D8" w:rsidP="00154AF8">
            <w:pPr>
              <w:jc w:val="center"/>
              <w:rPr>
                <w:rFonts w:ascii="Times New Roman" w:hAnsi="Times New Roman"/>
                <w:b/>
              </w:rPr>
            </w:pPr>
            <w:r w:rsidRPr="00FB5F26">
              <w:rPr>
                <w:rFonts w:ascii="Times New Roman" w:hAnsi="Times New Roman"/>
                <w:b/>
              </w:rPr>
              <w:t>5</w:t>
            </w:r>
          </w:p>
        </w:tc>
        <w:tc>
          <w:tcPr>
            <w:tcW w:w="3667" w:type="pct"/>
            <w:gridSpan w:val="2"/>
            <w:tcBorders>
              <w:top w:val="single" w:sz="4" w:space="0" w:color="000000"/>
              <w:left w:val="single" w:sz="4" w:space="0" w:color="000000"/>
              <w:bottom w:val="single" w:sz="4" w:space="0" w:color="000000"/>
              <w:right w:val="single" w:sz="4" w:space="0" w:color="000000"/>
            </w:tcBorders>
          </w:tcPr>
          <w:p w14:paraId="2A197C44" w14:textId="51A8CD9E" w:rsidR="000947D8" w:rsidRPr="00FB5F26" w:rsidRDefault="000947D8" w:rsidP="00FD1AE0">
            <w:pPr>
              <w:rPr>
                <w:rFonts w:ascii="Times New Roman" w:hAnsi="Times New Roman"/>
              </w:rPr>
            </w:pPr>
            <w:r w:rsidRPr="00FB5F26">
              <w:rPr>
                <w:rFonts w:ascii="Times New Roman" w:hAnsi="Times New Roman"/>
              </w:rPr>
              <w:t xml:space="preserve">While all of the pre-project planning, research and compliance has not been completed, it will be fully and adequately completed prior to project </w:t>
            </w:r>
            <w:proofErr w:type="gramStart"/>
            <w:r w:rsidRPr="00FB5F26">
              <w:rPr>
                <w:rFonts w:ascii="Times New Roman" w:hAnsi="Times New Roman"/>
              </w:rPr>
              <w:t>activity, and</w:t>
            </w:r>
            <w:proofErr w:type="gramEnd"/>
            <w:r w:rsidRPr="00FB5F26">
              <w:rPr>
                <w:rFonts w:ascii="Times New Roman" w:hAnsi="Times New Roman"/>
              </w:rPr>
              <w:t xml:space="preserve"> will provide a solid foundation for the successful completion of the project.  The applicant demonstrates an ability to complete the project in a timely and professional manner.  Methodologies, procedures, and proposed actions are generally sound, although there may be some inadequacies. The timeline is reasonable.</w:t>
            </w:r>
          </w:p>
        </w:tc>
      </w:tr>
      <w:tr w:rsidR="000947D8" w:rsidRPr="00FB5F26" w14:paraId="04941963" w14:textId="77777777" w:rsidTr="00DD48EC">
        <w:trPr>
          <w:trHeight w:val="800"/>
        </w:trPr>
        <w:tc>
          <w:tcPr>
            <w:tcW w:w="1333" w:type="pct"/>
            <w:tcBorders>
              <w:top w:val="single" w:sz="4" w:space="0" w:color="000000"/>
              <w:left w:val="single" w:sz="4" w:space="0" w:color="000000"/>
              <w:bottom w:val="single" w:sz="4" w:space="0" w:color="000000"/>
              <w:right w:val="single" w:sz="4" w:space="0" w:color="000000"/>
            </w:tcBorders>
          </w:tcPr>
          <w:p w14:paraId="40D280EF" w14:textId="77777777" w:rsidR="000947D8" w:rsidRPr="00FB5F26" w:rsidRDefault="000947D8" w:rsidP="00154AF8">
            <w:pPr>
              <w:jc w:val="center"/>
              <w:rPr>
                <w:rFonts w:ascii="Times New Roman" w:hAnsi="Times New Roman"/>
                <w:b/>
              </w:rPr>
            </w:pPr>
            <w:r w:rsidRPr="00FB5F26">
              <w:rPr>
                <w:rFonts w:ascii="Times New Roman" w:hAnsi="Times New Roman"/>
                <w:b/>
              </w:rPr>
              <w:lastRenderedPageBreak/>
              <w:t>1</w:t>
            </w:r>
          </w:p>
        </w:tc>
        <w:tc>
          <w:tcPr>
            <w:tcW w:w="3667" w:type="pct"/>
            <w:gridSpan w:val="2"/>
            <w:tcBorders>
              <w:top w:val="single" w:sz="4" w:space="0" w:color="000000"/>
              <w:left w:val="single" w:sz="4" w:space="0" w:color="000000"/>
              <w:bottom w:val="single" w:sz="4" w:space="0" w:color="000000"/>
              <w:right w:val="single" w:sz="4" w:space="0" w:color="000000"/>
            </w:tcBorders>
          </w:tcPr>
          <w:p w14:paraId="66A93646" w14:textId="77777777" w:rsidR="000947D8" w:rsidRPr="00FB5F26" w:rsidRDefault="000947D8" w:rsidP="00154AF8">
            <w:pPr>
              <w:rPr>
                <w:rFonts w:ascii="Times New Roman" w:hAnsi="Times New Roman"/>
              </w:rPr>
            </w:pPr>
            <w:r w:rsidRPr="00FB5F26">
              <w:rPr>
                <w:rFonts w:ascii="Times New Roman" w:hAnsi="Times New Roman"/>
              </w:rPr>
              <w:t>Little or no pre-project planning or research has been completed, and it is not clear that there are plans to complete adequate planning and research. The timeline is not well-described, nor reasonable, and it is unclear that the project will be successfully completed within the grant period.</w:t>
            </w:r>
          </w:p>
        </w:tc>
      </w:tr>
    </w:tbl>
    <w:p w14:paraId="409EAB67" w14:textId="77777777" w:rsidR="000947D8" w:rsidRPr="00FB5F26" w:rsidRDefault="000947D8" w:rsidP="008C6E85"/>
    <w:tbl>
      <w:tblPr>
        <w:tblStyle w:val="a0"/>
        <w:tblpPr w:leftFromText="180" w:rightFromText="180" w:vertAnchor="text" w:tblpY="1"/>
        <w:tblOverlap w:val="never"/>
        <w:tblW w:w="5048" w:type="pct"/>
        <w:tblBorders>
          <w:top w:val="nil"/>
          <w:left w:val="nil"/>
          <w:bottom w:val="nil"/>
          <w:right w:val="nil"/>
          <w:insideH w:val="nil"/>
          <w:insideV w:val="nil"/>
        </w:tblBorders>
        <w:tblLook w:val="0000" w:firstRow="0" w:lastRow="0" w:firstColumn="0" w:lastColumn="0" w:noHBand="0" w:noVBand="0"/>
      </w:tblPr>
      <w:tblGrid>
        <w:gridCol w:w="2519"/>
        <w:gridCol w:w="4175"/>
        <w:gridCol w:w="2756"/>
      </w:tblGrid>
      <w:tr w:rsidR="000947D8" w:rsidRPr="00FB5F26" w14:paraId="22C3CEE3" w14:textId="77777777" w:rsidTr="00DD48EC">
        <w:trPr>
          <w:trHeight w:val="240"/>
        </w:trPr>
        <w:tc>
          <w:tcPr>
            <w:tcW w:w="1333" w:type="pct"/>
          </w:tcPr>
          <w:p w14:paraId="2222705A" w14:textId="77777777" w:rsidR="000947D8" w:rsidRPr="00FB5F26" w:rsidRDefault="000947D8" w:rsidP="00154AF8">
            <w:pPr>
              <w:rPr>
                <w:rFonts w:ascii="Times New Roman" w:hAnsi="Times New Roman"/>
              </w:rPr>
            </w:pPr>
          </w:p>
        </w:tc>
        <w:tc>
          <w:tcPr>
            <w:tcW w:w="3667" w:type="pct"/>
            <w:gridSpan w:val="2"/>
          </w:tcPr>
          <w:p w14:paraId="1E3CEFAF" w14:textId="77777777" w:rsidR="000947D8" w:rsidRPr="00FB5F26" w:rsidRDefault="000947D8" w:rsidP="00154AF8">
            <w:pPr>
              <w:rPr>
                <w:rFonts w:ascii="Times New Roman" w:hAnsi="Times New Roman"/>
              </w:rPr>
            </w:pPr>
          </w:p>
        </w:tc>
      </w:tr>
      <w:tr w:rsidR="000947D8" w:rsidRPr="00FB5F26" w14:paraId="7B78D66E" w14:textId="77777777" w:rsidTr="00DD48EC">
        <w:trPr>
          <w:trHeight w:val="22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00BB00"/>
          </w:tcPr>
          <w:p w14:paraId="4CE4AACA" w14:textId="77777777" w:rsidR="000947D8" w:rsidRPr="00FB5F26" w:rsidRDefault="000947D8" w:rsidP="00154AF8">
            <w:pPr>
              <w:rPr>
                <w:rFonts w:ascii="Times New Roman" w:hAnsi="Times New Roman"/>
                <w:b/>
              </w:rPr>
            </w:pPr>
            <w:r w:rsidRPr="00FB5F26">
              <w:rPr>
                <w:rFonts w:ascii="Times New Roman" w:hAnsi="Times New Roman"/>
                <w:b/>
              </w:rPr>
              <w:t>Criterion D.  PROJECT SUSTAINABILITY</w:t>
            </w:r>
          </w:p>
        </w:tc>
      </w:tr>
      <w:tr w:rsidR="000947D8" w:rsidRPr="00FB5F26" w14:paraId="2291CC42" w14:textId="77777777" w:rsidTr="00DD48EC">
        <w:trPr>
          <w:trHeight w:val="240"/>
        </w:trPr>
        <w:tc>
          <w:tcPr>
            <w:tcW w:w="3542" w:type="pct"/>
            <w:gridSpan w:val="2"/>
            <w:tcBorders>
              <w:top w:val="single" w:sz="4" w:space="0" w:color="000000"/>
              <w:left w:val="single" w:sz="4" w:space="0" w:color="000000"/>
              <w:bottom w:val="single" w:sz="4" w:space="0" w:color="000000"/>
            </w:tcBorders>
            <w:shd w:val="clear" w:color="auto" w:fill="C2D69B"/>
          </w:tcPr>
          <w:p w14:paraId="65C72C00" w14:textId="77777777" w:rsidR="000947D8" w:rsidRPr="00FB5F26" w:rsidRDefault="000947D8" w:rsidP="00154AF8">
            <w:pPr>
              <w:rPr>
                <w:rFonts w:ascii="Times New Roman" w:hAnsi="Times New Roman"/>
                <w:b/>
              </w:rPr>
            </w:pPr>
            <w:r w:rsidRPr="00FB5F26">
              <w:rPr>
                <w:rFonts w:ascii="Times New Roman" w:hAnsi="Times New Roman"/>
                <w:b/>
              </w:rPr>
              <w:t xml:space="preserve">D. </w:t>
            </w:r>
            <w:r w:rsidRPr="00FB5F26">
              <w:t xml:space="preserve"> </w:t>
            </w:r>
            <w:r w:rsidRPr="00FB5F26">
              <w:rPr>
                <w:rFonts w:ascii="Times New Roman" w:hAnsi="Times New Roman"/>
                <w:b/>
              </w:rPr>
              <w:t>The project will be sustained over time.  The applicant demonstrates the ability for long term maintenance, operation, distribution, and/or follow-up of the project.</w:t>
            </w:r>
          </w:p>
        </w:tc>
        <w:tc>
          <w:tcPr>
            <w:tcW w:w="1458" w:type="pct"/>
            <w:tcBorders>
              <w:top w:val="single" w:sz="4" w:space="0" w:color="000000"/>
              <w:bottom w:val="single" w:sz="4" w:space="0" w:color="000000"/>
              <w:right w:val="single" w:sz="4" w:space="0" w:color="000000"/>
            </w:tcBorders>
            <w:shd w:val="clear" w:color="auto" w:fill="C2D69B"/>
          </w:tcPr>
          <w:p w14:paraId="24EFE786" w14:textId="1EC023DF" w:rsidR="000947D8" w:rsidRPr="00FB5F26" w:rsidRDefault="000947D8" w:rsidP="00DD48EC">
            <w:pPr>
              <w:jc w:val="right"/>
              <w:rPr>
                <w:rFonts w:ascii="Times New Roman" w:hAnsi="Times New Roman"/>
                <w:b/>
              </w:rPr>
            </w:pPr>
            <w:r w:rsidRPr="00FB5F26">
              <w:rPr>
                <w:rFonts w:ascii="Times New Roman" w:hAnsi="Times New Roman"/>
                <w:b/>
              </w:rPr>
              <w:t xml:space="preserve"> </w:t>
            </w:r>
            <w:r w:rsidR="00DD48EC" w:rsidRPr="00FB5F26">
              <w:rPr>
                <w:rFonts w:ascii="Times New Roman" w:hAnsi="Times New Roman"/>
                <w:b/>
              </w:rPr>
              <w:t>Total Points</w:t>
            </w:r>
            <w:r w:rsidRPr="00FB5F26">
              <w:rPr>
                <w:rFonts w:ascii="Times New Roman" w:hAnsi="Times New Roman"/>
                <w:b/>
              </w:rPr>
              <w:t xml:space="preserve">: 10      </w:t>
            </w:r>
          </w:p>
        </w:tc>
      </w:tr>
      <w:tr w:rsidR="000947D8" w:rsidRPr="00FB5F26" w14:paraId="5DD67EF7" w14:textId="77777777" w:rsidTr="00DD48EC">
        <w:trPr>
          <w:trHeight w:val="800"/>
        </w:trPr>
        <w:tc>
          <w:tcPr>
            <w:tcW w:w="1333" w:type="pct"/>
            <w:tcBorders>
              <w:top w:val="single" w:sz="4" w:space="0" w:color="000000"/>
              <w:left w:val="single" w:sz="4" w:space="0" w:color="000000"/>
              <w:bottom w:val="single" w:sz="4" w:space="0" w:color="000000"/>
              <w:right w:val="single" w:sz="4" w:space="0" w:color="000000"/>
            </w:tcBorders>
          </w:tcPr>
          <w:p w14:paraId="4E55CBE1" w14:textId="77777777" w:rsidR="000947D8" w:rsidRPr="00FB5F26" w:rsidRDefault="000947D8" w:rsidP="00154AF8">
            <w:pPr>
              <w:jc w:val="center"/>
              <w:rPr>
                <w:rFonts w:ascii="Times New Roman" w:hAnsi="Times New Roman"/>
                <w:b/>
              </w:rPr>
            </w:pPr>
            <w:r w:rsidRPr="00FB5F26">
              <w:rPr>
                <w:rFonts w:ascii="Times New Roman" w:hAnsi="Times New Roman"/>
                <w:b/>
              </w:rPr>
              <w:t>10</w:t>
            </w:r>
          </w:p>
          <w:p w14:paraId="4C7B50A7" w14:textId="77777777" w:rsidR="000947D8" w:rsidRPr="00FB5F26" w:rsidRDefault="000947D8" w:rsidP="00154AF8">
            <w:pPr>
              <w:jc w:val="center"/>
              <w:rPr>
                <w:rFonts w:ascii="Times New Roman" w:hAnsi="Times New Roman"/>
                <w:b/>
              </w:rPr>
            </w:pPr>
          </w:p>
        </w:tc>
        <w:tc>
          <w:tcPr>
            <w:tcW w:w="3667" w:type="pct"/>
            <w:gridSpan w:val="2"/>
            <w:tcBorders>
              <w:top w:val="single" w:sz="4" w:space="0" w:color="000000"/>
              <w:left w:val="single" w:sz="4" w:space="0" w:color="000000"/>
              <w:bottom w:val="single" w:sz="4" w:space="0" w:color="000000"/>
              <w:right w:val="single" w:sz="4" w:space="0" w:color="000000"/>
            </w:tcBorders>
          </w:tcPr>
          <w:p w14:paraId="31D1EF4F" w14:textId="77777777" w:rsidR="000947D8" w:rsidRPr="00FB5F26" w:rsidRDefault="000947D8" w:rsidP="00154AF8">
            <w:pPr>
              <w:rPr>
                <w:rFonts w:ascii="Times New Roman" w:hAnsi="Times New Roman"/>
              </w:rPr>
            </w:pPr>
            <w:r w:rsidRPr="00FB5F26">
              <w:rPr>
                <w:rFonts w:ascii="Times New Roman" w:hAnsi="Times New Roman"/>
              </w:rPr>
              <w:t>The applicant strongly demonstrates the organizational capacity (staff and resources) and/or financial capability to sustain the project over the long term.  Regarding construction and preservation projects, the applicant has a very clear and well-developed plan for the long-term management, maintenance, and operations of the property.  For non-construction/non-preservation projects, it is clear that the applicant has a strong ability to meet the long-term objectives of the project, will widely disseminate projects results, and/or will follow up on planned subsequent phases of the project.  The applicant has a long track record of sustaining similar projects.</w:t>
            </w:r>
          </w:p>
        </w:tc>
      </w:tr>
      <w:tr w:rsidR="000947D8" w:rsidRPr="00FB5F26" w14:paraId="5BB080ED" w14:textId="77777777" w:rsidTr="00DD48EC">
        <w:trPr>
          <w:trHeight w:val="800"/>
        </w:trPr>
        <w:tc>
          <w:tcPr>
            <w:tcW w:w="1333" w:type="pct"/>
            <w:tcBorders>
              <w:top w:val="single" w:sz="4" w:space="0" w:color="000000"/>
              <w:left w:val="single" w:sz="4" w:space="0" w:color="000000"/>
              <w:bottom w:val="single" w:sz="4" w:space="0" w:color="000000"/>
              <w:right w:val="single" w:sz="4" w:space="0" w:color="000000"/>
            </w:tcBorders>
          </w:tcPr>
          <w:p w14:paraId="08D1BEB2" w14:textId="77777777" w:rsidR="000947D8" w:rsidRPr="00FB5F26" w:rsidRDefault="000947D8" w:rsidP="00154AF8">
            <w:pPr>
              <w:jc w:val="center"/>
              <w:rPr>
                <w:rFonts w:ascii="Times New Roman" w:hAnsi="Times New Roman"/>
                <w:b/>
              </w:rPr>
            </w:pPr>
            <w:r w:rsidRPr="00FB5F26">
              <w:rPr>
                <w:rFonts w:ascii="Times New Roman" w:hAnsi="Times New Roman"/>
                <w:b/>
              </w:rPr>
              <w:t>5</w:t>
            </w:r>
          </w:p>
        </w:tc>
        <w:tc>
          <w:tcPr>
            <w:tcW w:w="3667" w:type="pct"/>
            <w:gridSpan w:val="2"/>
            <w:tcBorders>
              <w:top w:val="single" w:sz="4" w:space="0" w:color="000000"/>
              <w:left w:val="single" w:sz="4" w:space="0" w:color="000000"/>
              <w:bottom w:val="single" w:sz="4" w:space="0" w:color="000000"/>
              <w:right w:val="single" w:sz="4" w:space="0" w:color="000000"/>
            </w:tcBorders>
          </w:tcPr>
          <w:p w14:paraId="718D7AE4" w14:textId="77777777" w:rsidR="000947D8" w:rsidRPr="00FB5F26" w:rsidRDefault="000947D8" w:rsidP="00154AF8">
            <w:pPr>
              <w:rPr>
                <w:rFonts w:ascii="Times New Roman" w:hAnsi="Times New Roman"/>
              </w:rPr>
            </w:pPr>
            <w:r w:rsidRPr="00FB5F26">
              <w:rPr>
                <w:rFonts w:ascii="Times New Roman" w:hAnsi="Times New Roman"/>
              </w:rPr>
              <w:t xml:space="preserve">Long-term sustainability and/or project follow-up is reasonably ensured.  The applicant does not have a long track record regarding similar </w:t>
            </w:r>
            <w:proofErr w:type="gramStart"/>
            <w:r w:rsidRPr="00FB5F26">
              <w:rPr>
                <w:rFonts w:ascii="Times New Roman" w:hAnsi="Times New Roman"/>
              </w:rPr>
              <w:t>projects, but</w:t>
            </w:r>
            <w:proofErr w:type="gramEnd"/>
            <w:r w:rsidRPr="00FB5F26">
              <w:rPr>
                <w:rFonts w:ascii="Times New Roman" w:hAnsi="Times New Roman"/>
              </w:rPr>
              <w:t xml:space="preserve"> appears to have sufficient organizational and financial capacity to sustain the project over the long term.  </w:t>
            </w:r>
          </w:p>
        </w:tc>
      </w:tr>
      <w:tr w:rsidR="000947D8" w:rsidRPr="00FB5F26" w14:paraId="09ACA132" w14:textId="77777777" w:rsidTr="00FD1AE0">
        <w:trPr>
          <w:trHeight w:val="293"/>
        </w:trPr>
        <w:tc>
          <w:tcPr>
            <w:tcW w:w="1333" w:type="pct"/>
            <w:tcBorders>
              <w:top w:val="single" w:sz="4" w:space="0" w:color="000000"/>
              <w:left w:val="single" w:sz="4" w:space="0" w:color="000000"/>
              <w:bottom w:val="single" w:sz="4" w:space="0" w:color="000000"/>
              <w:right w:val="single" w:sz="4" w:space="0" w:color="000000"/>
            </w:tcBorders>
          </w:tcPr>
          <w:p w14:paraId="1D4EE6EE" w14:textId="77777777" w:rsidR="000947D8" w:rsidRPr="00FB5F26" w:rsidRDefault="000947D8" w:rsidP="00154AF8">
            <w:pPr>
              <w:jc w:val="center"/>
              <w:rPr>
                <w:rFonts w:ascii="Times New Roman" w:hAnsi="Times New Roman"/>
                <w:b/>
              </w:rPr>
            </w:pPr>
            <w:r w:rsidRPr="00FB5F26">
              <w:rPr>
                <w:rFonts w:ascii="Times New Roman" w:hAnsi="Times New Roman"/>
                <w:b/>
              </w:rPr>
              <w:t>1</w:t>
            </w:r>
          </w:p>
        </w:tc>
        <w:tc>
          <w:tcPr>
            <w:tcW w:w="3667" w:type="pct"/>
            <w:gridSpan w:val="2"/>
            <w:tcBorders>
              <w:top w:val="single" w:sz="4" w:space="0" w:color="000000"/>
              <w:left w:val="single" w:sz="4" w:space="0" w:color="000000"/>
              <w:bottom w:val="single" w:sz="4" w:space="0" w:color="000000"/>
              <w:right w:val="single" w:sz="4" w:space="0" w:color="000000"/>
            </w:tcBorders>
          </w:tcPr>
          <w:p w14:paraId="76FE0256" w14:textId="77777777" w:rsidR="000947D8" w:rsidRPr="00FB5F26" w:rsidRDefault="000947D8" w:rsidP="00154AF8">
            <w:pPr>
              <w:rPr>
                <w:rFonts w:ascii="Times New Roman" w:hAnsi="Times New Roman"/>
              </w:rPr>
            </w:pPr>
            <w:r w:rsidRPr="00FB5F26">
              <w:rPr>
                <w:rFonts w:ascii="Times New Roman" w:hAnsi="Times New Roman"/>
              </w:rPr>
              <w:t>The sustainability of the project is only minimally ensured.</w:t>
            </w:r>
          </w:p>
        </w:tc>
      </w:tr>
    </w:tbl>
    <w:p w14:paraId="3EB0A9B2" w14:textId="77777777" w:rsidR="000947D8" w:rsidRPr="00FB5F26" w:rsidRDefault="000947D8" w:rsidP="008C6E85"/>
    <w:tbl>
      <w:tblPr>
        <w:tblStyle w:val="a0"/>
        <w:tblpPr w:leftFromText="180" w:rightFromText="180" w:vertAnchor="text" w:tblpY="1"/>
        <w:tblOverlap w:val="never"/>
        <w:tblW w:w="5048" w:type="pct"/>
        <w:tblBorders>
          <w:top w:val="nil"/>
          <w:left w:val="nil"/>
          <w:bottom w:val="nil"/>
          <w:right w:val="nil"/>
          <w:insideH w:val="nil"/>
          <w:insideV w:val="nil"/>
        </w:tblBorders>
        <w:tblLook w:val="0000" w:firstRow="0" w:lastRow="0" w:firstColumn="0" w:lastColumn="0" w:noHBand="0" w:noVBand="0"/>
      </w:tblPr>
      <w:tblGrid>
        <w:gridCol w:w="2519"/>
        <w:gridCol w:w="4175"/>
        <w:gridCol w:w="2756"/>
      </w:tblGrid>
      <w:tr w:rsidR="000947D8" w:rsidRPr="00FB5F26" w14:paraId="5F90176B" w14:textId="77777777" w:rsidTr="00DD48EC">
        <w:trPr>
          <w:trHeight w:val="240"/>
        </w:trPr>
        <w:tc>
          <w:tcPr>
            <w:tcW w:w="1333" w:type="pct"/>
          </w:tcPr>
          <w:p w14:paraId="1A6AE3CA" w14:textId="77777777" w:rsidR="000947D8" w:rsidRPr="00FB5F26" w:rsidRDefault="000947D8" w:rsidP="00154AF8">
            <w:pPr>
              <w:rPr>
                <w:rFonts w:ascii="Times New Roman" w:hAnsi="Times New Roman"/>
              </w:rPr>
            </w:pPr>
          </w:p>
        </w:tc>
        <w:tc>
          <w:tcPr>
            <w:tcW w:w="3667" w:type="pct"/>
            <w:gridSpan w:val="2"/>
          </w:tcPr>
          <w:p w14:paraId="11B172DC" w14:textId="77777777" w:rsidR="000947D8" w:rsidRPr="00FB5F26" w:rsidRDefault="000947D8" w:rsidP="00154AF8">
            <w:pPr>
              <w:rPr>
                <w:rFonts w:ascii="Times New Roman" w:hAnsi="Times New Roman"/>
              </w:rPr>
            </w:pPr>
          </w:p>
        </w:tc>
      </w:tr>
      <w:tr w:rsidR="000947D8" w:rsidRPr="00FB5F26" w14:paraId="5448D302" w14:textId="77777777" w:rsidTr="00DD48EC">
        <w:trPr>
          <w:trHeight w:val="22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00BB00"/>
          </w:tcPr>
          <w:p w14:paraId="35DF583C" w14:textId="77777777" w:rsidR="000947D8" w:rsidRPr="00FB5F26" w:rsidRDefault="000947D8" w:rsidP="00154AF8">
            <w:pPr>
              <w:rPr>
                <w:rFonts w:ascii="Times New Roman" w:hAnsi="Times New Roman"/>
                <w:b/>
              </w:rPr>
            </w:pPr>
            <w:r w:rsidRPr="00FB5F26">
              <w:rPr>
                <w:rFonts w:ascii="Times New Roman" w:hAnsi="Times New Roman"/>
                <w:b/>
              </w:rPr>
              <w:t>Criterion E.  PROJECT SUPPORT</w:t>
            </w:r>
          </w:p>
        </w:tc>
      </w:tr>
      <w:tr w:rsidR="000947D8" w:rsidRPr="00FB5F26" w14:paraId="3993BAE9" w14:textId="77777777" w:rsidTr="00DD48EC">
        <w:trPr>
          <w:trHeight w:val="240"/>
        </w:trPr>
        <w:tc>
          <w:tcPr>
            <w:tcW w:w="3542" w:type="pct"/>
            <w:gridSpan w:val="2"/>
            <w:tcBorders>
              <w:top w:val="single" w:sz="4" w:space="0" w:color="000000"/>
              <w:left w:val="single" w:sz="4" w:space="0" w:color="000000"/>
              <w:bottom w:val="single" w:sz="4" w:space="0" w:color="000000"/>
            </w:tcBorders>
            <w:shd w:val="clear" w:color="auto" w:fill="C2D69B"/>
          </w:tcPr>
          <w:p w14:paraId="08D3CC12" w14:textId="77777777" w:rsidR="000947D8" w:rsidRPr="00FB5F26" w:rsidRDefault="000947D8" w:rsidP="00154AF8">
            <w:pPr>
              <w:rPr>
                <w:rFonts w:ascii="Times New Roman" w:hAnsi="Times New Roman"/>
                <w:b/>
              </w:rPr>
            </w:pPr>
            <w:r w:rsidRPr="00FB5F26">
              <w:rPr>
                <w:rFonts w:ascii="Times New Roman" w:hAnsi="Times New Roman"/>
                <w:b/>
              </w:rPr>
              <w:t xml:space="preserve">E.  </w:t>
            </w:r>
            <w:r w:rsidRPr="00FB5F26">
              <w:t xml:space="preserve"> </w:t>
            </w:r>
            <w:r w:rsidRPr="00FB5F26">
              <w:rPr>
                <w:rFonts w:ascii="Times New Roman" w:hAnsi="Times New Roman"/>
                <w:b/>
              </w:rPr>
              <w:t xml:space="preserve">The project has support and participation from former </w:t>
            </w:r>
            <w:proofErr w:type="spellStart"/>
            <w:r w:rsidRPr="00FB5F26">
              <w:rPr>
                <w:rFonts w:ascii="Times New Roman" w:hAnsi="Times New Roman"/>
                <w:b/>
              </w:rPr>
              <w:t>incarcerees</w:t>
            </w:r>
            <w:proofErr w:type="spellEnd"/>
            <w:r w:rsidRPr="00FB5F26">
              <w:rPr>
                <w:rFonts w:ascii="Times New Roman" w:hAnsi="Times New Roman"/>
                <w:b/>
              </w:rPr>
              <w:t>, stakeholders, and/or the public.</w:t>
            </w:r>
          </w:p>
        </w:tc>
        <w:tc>
          <w:tcPr>
            <w:tcW w:w="1458" w:type="pct"/>
            <w:tcBorders>
              <w:top w:val="single" w:sz="4" w:space="0" w:color="000000"/>
              <w:bottom w:val="single" w:sz="4" w:space="0" w:color="000000"/>
              <w:right w:val="single" w:sz="4" w:space="0" w:color="000000"/>
            </w:tcBorders>
            <w:shd w:val="clear" w:color="auto" w:fill="C2D69B"/>
          </w:tcPr>
          <w:p w14:paraId="404887EF" w14:textId="5DBB6A71" w:rsidR="000947D8" w:rsidRPr="00FB5F26" w:rsidRDefault="00DD48EC" w:rsidP="00DD48EC">
            <w:pPr>
              <w:rPr>
                <w:rFonts w:ascii="Times New Roman" w:hAnsi="Times New Roman"/>
                <w:b/>
              </w:rPr>
            </w:pPr>
            <w:r w:rsidRPr="00FB5F26">
              <w:rPr>
                <w:rFonts w:ascii="Times New Roman" w:hAnsi="Times New Roman"/>
                <w:b/>
              </w:rPr>
              <w:t xml:space="preserve">              Total Points</w:t>
            </w:r>
            <w:r w:rsidR="000A5872">
              <w:rPr>
                <w:rFonts w:ascii="Times New Roman" w:hAnsi="Times New Roman"/>
                <w:b/>
              </w:rPr>
              <w:t>:</w:t>
            </w:r>
            <w:r w:rsidRPr="00FB5F26">
              <w:rPr>
                <w:rFonts w:ascii="Times New Roman" w:hAnsi="Times New Roman"/>
                <w:b/>
              </w:rPr>
              <w:t xml:space="preserve"> 10</w:t>
            </w:r>
          </w:p>
        </w:tc>
      </w:tr>
      <w:tr w:rsidR="000947D8" w:rsidRPr="00FB5F26" w14:paraId="5A40C830" w14:textId="77777777" w:rsidTr="00DD48EC">
        <w:trPr>
          <w:trHeight w:val="800"/>
        </w:trPr>
        <w:tc>
          <w:tcPr>
            <w:tcW w:w="1333" w:type="pct"/>
            <w:tcBorders>
              <w:top w:val="single" w:sz="4" w:space="0" w:color="000000"/>
              <w:left w:val="single" w:sz="4" w:space="0" w:color="000000"/>
              <w:bottom w:val="single" w:sz="4" w:space="0" w:color="000000"/>
              <w:right w:val="single" w:sz="4" w:space="0" w:color="000000"/>
            </w:tcBorders>
          </w:tcPr>
          <w:p w14:paraId="73764360" w14:textId="77777777" w:rsidR="000947D8" w:rsidRPr="00FB5F26" w:rsidRDefault="000947D8" w:rsidP="00154AF8">
            <w:pPr>
              <w:jc w:val="center"/>
              <w:rPr>
                <w:rFonts w:ascii="Times New Roman" w:hAnsi="Times New Roman"/>
                <w:b/>
              </w:rPr>
            </w:pPr>
            <w:r w:rsidRPr="00FB5F26">
              <w:rPr>
                <w:rFonts w:ascii="Times New Roman" w:hAnsi="Times New Roman"/>
                <w:b/>
              </w:rPr>
              <w:t>10</w:t>
            </w:r>
          </w:p>
          <w:p w14:paraId="1B03A5B3" w14:textId="77777777" w:rsidR="000947D8" w:rsidRPr="00FB5F26" w:rsidRDefault="000947D8" w:rsidP="00154AF8">
            <w:pPr>
              <w:jc w:val="center"/>
              <w:rPr>
                <w:rFonts w:ascii="Times New Roman" w:hAnsi="Times New Roman"/>
                <w:b/>
              </w:rPr>
            </w:pPr>
          </w:p>
        </w:tc>
        <w:tc>
          <w:tcPr>
            <w:tcW w:w="3667" w:type="pct"/>
            <w:gridSpan w:val="2"/>
            <w:tcBorders>
              <w:top w:val="single" w:sz="4" w:space="0" w:color="000000"/>
              <w:left w:val="single" w:sz="4" w:space="0" w:color="000000"/>
              <w:bottom w:val="single" w:sz="4" w:space="0" w:color="000000"/>
              <w:right w:val="single" w:sz="4" w:space="0" w:color="000000"/>
            </w:tcBorders>
          </w:tcPr>
          <w:p w14:paraId="75F88630" w14:textId="77777777" w:rsidR="000947D8" w:rsidRPr="00FB5F26" w:rsidRDefault="000947D8" w:rsidP="00154AF8">
            <w:pPr>
              <w:rPr>
                <w:rFonts w:ascii="Times New Roman" w:hAnsi="Times New Roman"/>
              </w:rPr>
            </w:pPr>
            <w:r w:rsidRPr="00FB5F26">
              <w:rPr>
                <w:rFonts w:ascii="Times New Roman" w:hAnsi="Times New Roman"/>
              </w:rPr>
              <w:t xml:space="preserve">The project has very strong support from former </w:t>
            </w:r>
            <w:proofErr w:type="spellStart"/>
            <w:r w:rsidRPr="00FB5F26">
              <w:rPr>
                <w:rFonts w:ascii="Times New Roman" w:hAnsi="Times New Roman"/>
              </w:rPr>
              <w:t>incarcerees</w:t>
            </w:r>
            <w:proofErr w:type="spellEnd"/>
            <w:r w:rsidRPr="00FB5F26">
              <w:rPr>
                <w:rFonts w:ascii="Times New Roman" w:hAnsi="Times New Roman"/>
              </w:rPr>
              <w:t>, stakeholders, and the public, and the proposal includes numerous letters of support from key partners and supporters.  There will be a very high level of public participation and involvement during and after the project is completed.</w:t>
            </w:r>
          </w:p>
        </w:tc>
      </w:tr>
      <w:tr w:rsidR="000947D8" w:rsidRPr="00FB5F26" w14:paraId="20947E20" w14:textId="77777777" w:rsidTr="00FD1AE0">
        <w:trPr>
          <w:trHeight w:val="617"/>
        </w:trPr>
        <w:tc>
          <w:tcPr>
            <w:tcW w:w="1333" w:type="pct"/>
            <w:tcBorders>
              <w:top w:val="single" w:sz="4" w:space="0" w:color="000000"/>
              <w:left w:val="single" w:sz="4" w:space="0" w:color="000000"/>
              <w:bottom w:val="single" w:sz="4" w:space="0" w:color="000000"/>
              <w:right w:val="single" w:sz="4" w:space="0" w:color="000000"/>
            </w:tcBorders>
          </w:tcPr>
          <w:p w14:paraId="024CB0E2" w14:textId="77777777" w:rsidR="000947D8" w:rsidRPr="00FB5F26" w:rsidRDefault="000947D8" w:rsidP="00154AF8">
            <w:pPr>
              <w:jc w:val="center"/>
              <w:rPr>
                <w:rFonts w:ascii="Times New Roman" w:hAnsi="Times New Roman"/>
                <w:b/>
              </w:rPr>
            </w:pPr>
            <w:r w:rsidRPr="00FB5F26">
              <w:rPr>
                <w:rFonts w:ascii="Times New Roman" w:hAnsi="Times New Roman"/>
                <w:b/>
              </w:rPr>
              <w:t>5</w:t>
            </w:r>
          </w:p>
        </w:tc>
        <w:tc>
          <w:tcPr>
            <w:tcW w:w="3667" w:type="pct"/>
            <w:gridSpan w:val="2"/>
            <w:tcBorders>
              <w:top w:val="single" w:sz="4" w:space="0" w:color="000000"/>
              <w:left w:val="single" w:sz="4" w:space="0" w:color="000000"/>
              <w:bottom w:val="single" w:sz="4" w:space="0" w:color="000000"/>
              <w:right w:val="single" w:sz="4" w:space="0" w:color="000000"/>
            </w:tcBorders>
          </w:tcPr>
          <w:p w14:paraId="532A809A" w14:textId="77777777" w:rsidR="000947D8" w:rsidRPr="00FB5F26" w:rsidRDefault="000947D8" w:rsidP="00154AF8">
            <w:pPr>
              <w:rPr>
                <w:rFonts w:ascii="Times New Roman" w:hAnsi="Times New Roman"/>
              </w:rPr>
            </w:pPr>
            <w:r w:rsidRPr="00FB5F26">
              <w:rPr>
                <w:rFonts w:ascii="Times New Roman" w:hAnsi="Times New Roman"/>
              </w:rPr>
              <w:t>Letters of support have been submitted, and the proposal demonstrates that there will be public involvement in the project.</w:t>
            </w:r>
          </w:p>
        </w:tc>
      </w:tr>
      <w:tr w:rsidR="000947D8" w:rsidRPr="00FB5F26" w14:paraId="64F0B14F" w14:textId="77777777" w:rsidTr="00FD1AE0">
        <w:trPr>
          <w:trHeight w:val="545"/>
        </w:trPr>
        <w:tc>
          <w:tcPr>
            <w:tcW w:w="1333" w:type="pct"/>
            <w:tcBorders>
              <w:top w:val="single" w:sz="4" w:space="0" w:color="000000"/>
              <w:left w:val="single" w:sz="4" w:space="0" w:color="000000"/>
              <w:bottom w:val="single" w:sz="4" w:space="0" w:color="000000"/>
              <w:right w:val="single" w:sz="4" w:space="0" w:color="000000"/>
            </w:tcBorders>
          </w:tcPr>
          <w:p w14:paraId="7BB7447F" w14:textId="77777777" w:rsidR="000947D8" w:rsidRPr="00FB5F26" w:rsidRDefault="000947D8" w:rsidP="00154AF8">
            <w:pPr>
              <w:jc w:val="center"/>
              <w:rPr>
                <w:rFonts w:ascii="Times New Roman" w:hAnsi="Times New Roman"/>
                <w:b/>
              </w:rPr>
            </w:pPr>
            <w:r w:rsidRPr="00FB5F26">
              <w:rPr>
                <w:rFonts w:ascii="Times New Roman" w:hAnsi="Times New Roman"/>
                <w:b/>
              </w:rPr>
              <w:t>1</w:t>
            </w:r>
          </w:p>
        </w:tc>
        <w:tc>
          <w:tcPr>
            <w:tcW w:w="3667" w:type="pct"/>
            <w:gridSpan w:val="2"/>
            <w:tcBorders>
              <w:top w:val="single" w:sz="4" w:space="0" w:color="000000"/>
              <w:left w:val="single" w:sz="4" w:space="0" w:color="000000"/>
              <w:bottom w:val="single" w:sz="4" w:space="0" w:color="000000"/>
              <w:right w:val="single" w:sz="4" w:space="0" w:color="000000"/>
            </w:tcBorders>
          </w:tcPr>
          <w:p w14:paraId="40CBC927" w14:textId="77777777" w:rsidR="000947D8" w:rsidRPr="00FB5F26" w:rsidRDefault="000947D8" w:rsidP="00154AF8">
            <w:pPr>
              <w:rPr>
                <w:rFonts w:ascii="Times New Roman" w:hAnsi="Times New Roman"/>
              </w:rPr>
            </w:pPr>
            <w:r w:rsidRPr="00FB5F26">
              <w:rPr>
                <w:rFonts w:ascii="Times New Roman" w:hAnsi="Times New Roman"/>
              </w:rPr>
              <w:t>The project will have little, if any, public support and/or involvement.</w:t>
            </w:r>
          </w:p>
        </w:tc>
      </w:tr>
    </w:tbl>
    <w:p w14:paraId="00CF233B" w14:textId="72C3906E" w:rsidR="000947D8" w:rsidRDefault="000947D8" w:rsidP="008C6E85"/>
    <w:p w14:paraId="6D0186E6" w14:textId="77777777" w:rsidR="00366812" w:rsidRDefault="00366812">
      <w:pPr>
        <w:rPr>
          <w:rFonts w:ascii="Times New Roman" w:hAnsi="Times New Roman"/>
          <w:b/>
          <w:szCs w:val="28"/>
          <w14:numSpacing w14:val="proportional"/>
        </w:rPr>
      </w:pPr>
      <w:bookmarkStart w:id="25" w:name="_Toc48723176"/>
      <w:r>
        <w:br w:type="page"/>
      </w:r>
    </w:p>
    <w:p w14:paraId="51D88F3B" w14:textId="4969702F" w:rsidR="005D7AB0" w:rsidRPr="00FB5F26" w:rsidRDefault="008870F6" w:rsidP="00D71B4C">
      <w:pPr>
        <w:pStyle w:val="Heading3"/>
      </w:pPr>
      <w:r w:rsidRPr="00FB5F26">
        <w:lastRenderedPageBreak/>
        <w:t xml:space="preserve">2. </w:t>
      </w:r>
      <w:r w:rsidR="007B6F32" w:rsidRPr="00FB5F26">
        <w:t>Review and Selection Process</w:t>
      </w:r>
      <w:bookmarkEnd w:id="25"/>
    </w:p>
    <w:p w14:paraId="7BFBA0C9" w14:textId="77777777" w:rsidR="00673814" w:rsidRPr="00FB5F26" w:rsidRDefault="00673814" w:rsidP="00D71B4C">
      <w:pPr>
        <w:spacing w:after="120" w:line="23" w:lineRule="atLeast"/>
        <w:ind w:left="360"/>
        <w:contextualSpacing/>
        <w:rPr>
          <w:rFonts w:ascii="Times New Roman" w:hAnsi="Times New Roman"/>
          <w:b/>
        </w:rPr>
      </w:pPr>
    </w:p>
    <w:p w14:paraId="7F543926" w14:textId="77777777" w:rsidR="00307866" w:rsidRPr="00FB5F26" w:rsidRDefault="00307866" w:rsidP="00D71B4C">
      <w:pPr>
        <w:spacing w:after="120" w:line="23" w:lineRule="atLeast"/>
        <w:ind w:left="360"/>
        <w:contextualSpacing/>
        <w:rPr>
          <w:rFonts w:ascii="Times New Roman" w:hAnsi="Times New Roman"/>
          <w:b/>
        </w:rPr>
      </w:pPr>
      <w:r w:rsidRPr="00FB5F26">
        <w:rPr>
          <w:rFonts w:ascii="Times New Roman" w:hAnsi="Times New Roman"/>
          <w:b/>
        </w:rPr>
        <w:t>a. Initial Review</w:t>
      </w:r>
    </w:p>
    <w:p w14:paraId="5D216A01" w14:textId="77777777" w:rsidR="00307866" w:rsidRPr="00FB5F26" w:rsidRDefault="00307866" w:rsidP="00D71B4C">
      <w:pPr>
        <w:spacing w:after="120" w:line="23" w:lineRule="atLeast"/>
        <w:ind w:left="360"/>
        <w:contextualSpacing/>
        <w:rPr>
          <w:rFonts w:ascii="Times New Roman" w:hAnsi="Times New Roman"/>
          <w:b/>
        </w:rPr>
      </w:pPr>
      <w:r w:rsidRPr="00FB5F26">
        <w:rPr>
          <w:rFonts w:ascii="Times New Roman" w:hAnsi="Times New Roman"/>
        </w:rPr>
        <w:t xml:space="preserve">Prior to conducting the comprehensive merit review, an initial review will be performed to determine whether: (1) the Applicant is eligible for an award; (2) the information required by the </w:t>
      </w:r>
      <w:r w:rsidR="007D086D" w:rsidRPr="00FB5F26">
        <w:rPr>
          <w:rFonts w:ascii="Times New Roman" w:hAnsi="Times New Roman"/>
        </w:rPr>
        <w:t xml:space="preserve">NOFO </w:t>
      </w:r>
      <w:r w:rsidRPr="00FB5F26">
        <w:rPr>
          <w:rFonts w:ascii="Times New Roman" w:hAnsi="Times New Roman"/>
        </w:rPr>
        <w:t xml:space="preserve">has been submitted; (3) all mandatory requirements of the </w:t>
      </w:r>
      <w:r w:rsidR="007D086D" w:rsidRPr="00FB5F26">
        <w:rPr>
          <w:rFonts w:ascii="Times New Roman" w:hAnsi="Times New Roman"/>
        </w:rPr>
        <w:t>NOFO</w:t>
      </w:r>
      <w:r w:rsidRPr="00FB5F26">
        <w:rPr>
          <w:rFonts w:ascii="Times New Roman" w:hAnsi="Times New Roman"/>
        </w:rPr>
        <w:t xml:space="preserve"> are satisfied; and (4) the proposed project is responsive to the program objectives of the </w:t>
      </w:r>
      <w:r w:rsidR="007D086D" w:rsidRPr="00FB5F26">
        <w:rPr>
          <w:rFonts w:ascii="Times New Roman" w:hAnsi="Times New Roman"/>
        </w:rPr>
        <w:t>NOFO</w:t>
      </w:r>
      <w:r w:rsidRPr="00FB5F26">
        <w:rPr>
          <w:rFonts w:ascii="Times New Roman" w:hAnsi="Times New Roman"/>
        </w:rPr>
        <w:t xml:space="preserve"> (program determination).  If an applicant fails to meet the requirements or objectives of the </w:t>
      </w:r>
      <w:r w:rsidR="007D086D" w:rsidRPr="00FB5F26">
        <w:rPr>
          <w:rFonts w:ascii="Times New Roman" w:hAnsi="Times New Roman"/>
        </w:rPr>
        <w:t>NOFO</w:t>
      </w:r>
      <w:r w:rsidRPr="00FB5F26">
        <w:rPr>
          <w:rFonts w:ascii="Times New Roman" w:hAnsi="Times New Roman"/>
        </w:rPr>
        <w:t>, or does not provide sufficient information for review, the applicant will be considered non-responsive and eliminated from further review.</w:t>
      </w:r>
    </w:p>
    <w:p w14:paraId="65EC844C" w14:textId="77777777" w:rsidR="00307866" w:rsidRPr="00FB5F26" w:rsidRDefault="00307866" w:rsidP="00D71B4C">
      <w:pPr>
        <w:spacing w:after="120" w:line="23" w:lineRule="atLeast"/>
        <w:ind w:left="360"/>
        <w:contextualSpacing/>
        <w:rPr>
          <w:rFonts w:ascii="Times New Roman" w:hAnsi="Times New Roman"/>
          <w:b/>
        </w:rPr>
      </w:pPr>
    </w:p>
    <w:p w14:paraId="3D9C52F1" w14:textId="77777777" w:rsidR="005D7AB0" w:rsidRPr="00FB5F26" w:rsidRDefault="00307866" w:rsidP="00D71B4C">
      <w:pPr>
        <w:spacing w:after="120" w:line="23" w:lineRule="atLeast"/>
        <w:ind w:left="360"/>
        <w:contextualSpacing/>
        <w:rPr>
          <w:rFonts w:ascii="Times New Roman" w:hAnsi="Times New Roman"/>
          <w:b/>
        </w:rPr>
      </w:pPr>
      <w:r w:rsidRPr="00FB5F26">
        <w:rPr>
          <w:rFonts w:ascii="Times New Roman" w:hAnsi="Times New Roman"/>
          <w:b/>
        </w:rPr>
        <w:t>b</w:t>
      </w:r>
      <w:r w:rsidR="008870F6" w:rsidRPr="00FB5F26">
        <w:rPr>
          <w:rFonts w:ascii="Times New Roman" w:hAnsi="Times New Roman"/>
          <w:b/>
        </w:rPr>
        <w:t xml:space="preserve">. </w:t>
      </w:r>
      <w:r w:rsidRPr="00FB5F26">
        <w:rPr>
          <w:rFonts w:ascii="Times New Roman" w:hAnsi="Times New Roman"/>
          <w:b/>
        </w:rPr>
        <w:t xml:space="preserve">Comprehensive </w:t>
      </w:r>
      <w:r w:rsidR="00C346B0" w:rsidRPr="00FB5F26">
        <w:rPr>
          <w:rFonts w:ascii="Times New Roman" w:hAnsi="Times New Roman"/>
          <w:b/>
        </w:rPr>
        <w:t>Merit Review</w:t>
      </w:r>
    </w:p>
    <w:p w14:paraId="3126C0A4" w14:textId="77777777" w:rsidR="00673814" w:rsidRPr="00FB5F26" w:rsidRDefault="00673814" w:rsidP="00673814">
      <w:pPr>
        <w:spacing w:after="120"/>
        <w:ind w:left="360"/>
        <w:rPr>
          <w:rFonts w:ascii="Times New Roman" w:hAnsi="Times New Roman"/>
        </w:rPr>
      </w:pPr>
      <w:r w:rsidRPr="00FB5F26">
        <w:rPr>
          <w:rFonts w:ascii="Times New Roman" w:hAnsi="Times New Roman"/>
        </w:rPr>
        <w:t xml:space="preserve">The Japanese American Confinement Sites Grant Program Review Panel, a panel of Federal agency experts representing applicable preservation, history, education, and conservation disciplines, will review and evaluate all eligible applications based on the criteria listed above.  </w:t>
      </w:r>
    </w:p>
    <w:p w14:paraId="36B92C4B" w14:textId="1D0D05BC" w:rsidR="00673814" w:rsidRPr="00FB5F26" w:rsidRDefault="00673814" w:rsidP="00673814">
      <w:pPr>
        <w:spacing w:after="120"/>
        <w:ind w:left="360"/>
        <w:rPr>
          <w:rFonts w:ascii="Times New Roman" w:hAnsi="Times New Roman"/>
        </w:rPr>
      </w:pPr>
      <w:r w:rsidRPr="00FB5F26">
        <w:rPr>
          <w:rFonts w:ascii="Times New Roman" w:hAnsi="Times New Roman"/>
        </w:rPr>
        <w:t xml:space="preserve">The Review Panel will score criteria Ai. and A ii. on a 0-15 point </w:t>
      </w:r>
      <w:proofErr w:type="gramStart"/>
      <w:r w:rsidRPr="00FB5F26">
        <w:rPr>
          <w:rFonts w:ascii="Times New Roman" w:hAnsi="Times New Roman"/>
        </w:rPr>
        <w:t>scale, and</w:t>
      </w:r>
      <w:proofErr w:type="gramEnd"/>
      <w:r w:rsidRPr="00FB5F26">
        <w:rPr>
          <w:rFonts w:ascii="Times New Roman" w:hAnsi="Times New Roman"/>
        </w:rPr>
        <w:t xml:space="preserve"> will score criteria B through </w:t>
      </w:r>
      <w:r w:rsidR="00B22848">
        <w:rPr>
          <w:rFonts w:ascii="Times New Roman" w:hAnsi="Times New Roman"/>
        </w:rPr>
        <w:t>F</w:t>
      </w:r>
      <w:r w:rsidRPr="00FB5F26">
        <w:rPr>
          <w:rFonts w:ascii="Times New Roman" w:hAnsi="Times New Roman"/>
        </w:rPr>
        <w:t xml:space="preserve"> on a 0-10 point scale.  See above tables for the guidelines the </w:t>
      </w:r>
      <w:r w:rsidR="00472E3A" w:rsidRPr="00FB5F26">
        <w:rPr>
          <w:rFonts w:ascii="Times New Roman" w:hAnsi="Times New Roman"/>
        </w:rPr>
        <w:t>Review P</w:t>
      </w:r>
      <w:r w:rsidRPr="00FB5F26">
        <w:rPr>
          <w:rFonts w:ascii="Times New Roman" w:hAnsi="Times New Roman"/>
        </w:rPr>
        <w:t>anel will use to assign appropriate scores.</w:t>
      </w:r>
    </w:p>
    <w:p w14:paraId="78E5157B" w14:textId="77777777" w:rsidR="00673814" w:rsidRPr="00FB5F26" w:rsidRDefault="00673814" w:rsidP="00673814">
      <w:pPr>
        <w:ind w:left="360"/>
        <w:rPr>
          <w:rFonts w:ascii="Times New Roman" w:hAnsi="Times New Roman"/>
        </w:rPr>
      </w:pPr>
      <w:r w:rsidRPr="00FB5F26">
        <w:rPr>
          <w:rFonts w:ascii="Times New Roman" w:hAnsi="Times New Roman"/>
        </w:rPr>
        <w:t xml:space="preserve">All applications for funding will be considered using the criteria outlined above.  In order to comply with the new financial assistance regulations, 2 CFR 200 "Uniform Administrative Requirements, Cost Principles, and Audit Requirements for Federal Awards," past performance information will be recognized during the selection process.  </w:t>
      </w:r>
    </w:p>
    <w:p w14:paraId="07760088" w14:textId="77777777" w:rsidR="00673814" w:rsidRPr="00FB5F26" w:rsidRDefault="00673814" w:rsidP="00673814">
      <w:pPr>
        <w:ind w:left="360"/>
        <w:rPr>
          <w:rFonts w:ascii="Times New Roman" w:hAnsi="Times New Roman"/>
        </w:rPr>
      </w:pPr>
    </w:p>
    <w:p w14:paraId="54FF03CC" w14:textId="77777777" w:rsidR="00673814" w:rsidRPr="00FB5F26" w:rsidRDefault="00673814" w:rsidP="00673814">
      <w:pPr>
        <w:ind w:left="360"/>
        <w:rPr>
          <w:rFonts w:ascii="Times New Roman" w:hAnsi="Times New Roman"/>
        </w:rPr>
      </w:pPr>
      <w:r w:rsidRPr="00FB5F26">
        <w:rPr>
          <w:rFonts w:ascii="Times New Roman" w:hAnsi="Times New Roman"/>
        </w:rPr>
        <w:t>A summary of the review panel comments will be provided to the applicant if requested.</w:t>
      </w:r>
    </w:p>
    <w:p w14:paraId="56419142" w14:textId="77777777" w:rsidR="00673814" w:rsidRPr="00FB5F26" w:rsidRDefault="00673814" w:rsidP="00673814">
      <w:pPr>
        <w:spacing w:after="120" w:line="23" w:lineRule="atLeast"/>
        <w:contextualSpacing/>
        <w:rPr>
          <w:rFonts w:ascii="Times New Roman" w:hAnsi="Times New Roman"/>
        </w:rPr>
      </w:pPr>
    </w:p>
    <w:p w14:paraId="2C6E7D40" w14:textId="77777777" w:rsidR="005D7AB0" w:rsidRPr="00FB5F26" w:rsidRDefault="0034153E" w:rsidP="00D71B4C">
      <w:pPr>
        <w:spacing w:after="120" w:line="23" w:lineRule="atLeast"/>
        <w:ind w:left="360"/>
        <w:contextualSpacing/>
        <w:rPr>
          <w:rFonts w:ascii="Times New Roman" w:hAnsi="Times New Roman"/>
          <w:b/>
        </w:rPr>
      </w:pPr>
      <w:r w:rsidRPr="00FB5F26">
        <w:rPr>
          <w:rFonts w:ascii="Times New Roman" w:hAnsi="Times New Roman"/>
          <w:b/>
        </w:rPr>
        <w:t>c</w:t>
      </w:r>
      <w:r w:rsidR="008870F6" w:rsidRPr="00FB5F26">
        <w:rPr>
          <w:rFonts w:ascii="Times New Roman" w:hAnsi="Times New Roman"/>
          <w:b/>
        </w:rPr>
        <w:t xml:space="preserve">. </w:t>
      </w:r>
      <w:r w:rsidR="00C346B0" w:rsidRPr="00FB5F26">
        <w:rPr>
          <w:rFonts w:ascii="Times New Roman" w:hAnsi="Times New Roman"/>
          <w:b/>
        </w:rPr>
        <w:t>Selection</w:t>
      </w:r>
    </w:p>
    <w:p w14:paraId="25C7C5C9" w14:textId="77777777" w:rsidR="00353E8E" w:rsidRPr="00FB5F26" w:rsidRDefault="00C346B0" w:rsidP="00D71B4C">
      <w:pPr>
        <w:spacing w:after="120" w:line="23" w:lineRule="atLeast"/>
        <w:ind w:left="360"/>
        <w:contextualSpacing/>
        <w:rPr>
          <w:rFonts w:ascii="Times New Roman" w:hAnsi="Times New Roman"/>
        </w:rPr>
      </w:pPr>
      <w:r w:rsidRPr="00FB5F26">
        <w:rPr>
          <w:rFonts w:ascii="Times New Roman" w:hAnsi="Times New Roman"/>
        </w:rPr>
        <w:t xml:space="preserve">The </w:t>
      </w:r>
      <w:r w:rsidR="00353E8E" w:rsidRPr="00FB5F26">
        <w:rPr>
          <w:rFonts w:ascii="Times New Roman" w:hAnsi="Times New Roman"/>
        </w:rPr>
        <w:t>Japanese American Confinement Sites Grant Program Review Panel will</w:t>
      </w:r>
      <w:r w:rsidRPr="00FB5F26">
        <w:rPr>
          <w:rFonts w:ascii="Times New Roman" w:hAnsi="Times New Roman"/>
        </w:rPr>
        <w:t xml:space="preserve"> consider the merit review</w:t>
      </w:r>
      <w:r w:rsidR="00353E8E" w:rsidRPr="00FB5F26">
        <w:rPr>
          <w:rFonts w:ascii="Times New Roman" w:hAnsi="Times New Roman"/>
        </w:rPr>
        <w:t xml:space="preserve">, as well as the amount of funds available and the following </w:t>
      </w:r>
      <w:r w:rsidRPr="00FB5F26">
        <w:rPr>
          <w:rFonts w:ascii="Times New Roman" w:hAnsi="Times New Roman"/>
        </w:rPr>
        <w:t>program policy factors</w:t>
      </w:r>
      <w:r w:rsidR="00894E88" w:rsidRPr="00FB5F26">
        <w:rPr>
          <w:rFonts w:ascii="Times New Roman" w:hAnsi="Times New Roman"/>
        </w:rPr>
        <w:t xml:space="preserve"> </w:t>
      </w:r>
      <w:r w:rsidR="00353E8E" w:rsidRPr="00FB5F26">
        <w:rPr>
          <w:rFonts w:ascii="Times New Roman" w:hAnsi="Times New Roman"/>
        </w:rPr>
        <w:t xml:space="preserve">when making recommendations for funding: </w:t>
      </w:r>
    </w:p>
    <w:p w14:paraId="7BFB7912" w14:textId="77777777" w:rsidR="00353E8E" w:rsidRPr="00FB5F26" w:rsidRDefault="00353E8E" w:rsidP="00D71B4C">
      <w:pPr>
        <w:spacing w:after="120" w:line="23" w:lineRule="atLeast"/>
        <w:ind w:left="360"/>
        <w:contextualSpacing/>
        <w:rPr>
          <w:rFonts w:ascii="Times New Roman" w:hAnsi="Times New Roman"/>
        </w:rPr>
      </w:pPr>
    </w:p>
    <w:p w14:paraId="7960AB8F" w14:textId="77777777" w:rsidR="00353E8E" w:rsidRPr="00FB5F26" w:rsidRDefault="00353E8E" w:rsidP="00353E8E">
      <w:pPr>
        <w:spacing w:after="120" w:line="23" w:lineRule="atLeast"/>
        <w:ind w:left="360"/>
        <w:contextualSpacing/>
        <w:rPr>
          <w:rFonts w:ascii="Times New Roman" w:hAnsi="Times New Roman"/>
        </w:rPr>
      </w:pPr>
      <w:r w:rsidRPr="00FB5F26">
        <w:rPr>
          <w:rFonts w:ascii="Times New Roman" w:hAnsi="Times New Roman"/>
        </w:rPr>
        <w:t>1.</w:t>
      </w:r>
      <w:r w:rsidRPr="00FB5F26">
        <w:rPr>
          <w:rFonts w:ascii="Times New Roman" w:hAnsi="Times New Roman"/>
        </w:rPr>
        <w:tab/>
        <w:t>Geographic distribution</w:t>
      </w:r>
    </w:p>
    <w:p w14:paraId="0CA28F41" w14:textId="77777777" w:rsidR="00384621" w:rsidRPr="00FB5F26" w:rsidRDefault="00353E8E" w:rsidP="00353E8E">
      <w:pPr>
        <w:spacing w:after="120" w:line="23" w:lineRule="atLeast"/>
        <w:ind w:left="360"/>
        <w:contextualSpacing/>
        <w:rPr>
          <w:rFonts w:ascii="Times New Roman" w:hAnsi="Times New Roman"/>
        </w:rPr>
      </w:pPr>
      <w:r w:rsidRPr="00FB5F26">
        <w:rPr>
          <w:rFonts w:ascii="Times New Roman" w:hAnsi="Times New Roman"/>
        </w:rPr>
        <w:t>2.</w:t>
      </w:r>
      <w:r w:rsidRPr="00FB5F26">
        <w:rPr>
          <w:rFonts w:ascii="Times New Roman" w:hAnsi="Times New Roman"/>
        </w:rPr>
        <w:tab/>
        <w:t xml:space="preserve">Representation of the full spectrum of major elements of the national story of the </w:t>
      </w:r>
    </w:p>
    <w:p w14:paraId="535E5F4B" w14:textId="77777777" w:rsidR="00353E8E" w:rsidRPr="00FB5F26" w:rsidRDefault="00353E8E" w:rsidP="00384621">
      <w:pPr>
        <w:spacing w:after="120" w:line="23" w:lineRule="atLeast"/>
        <w:ind w:left="360" w:firstLine="360"/>
        <w:contextualSpacing/>
        <w:rPr>
          <w:rFonts w:ascii="Times New Roman" w:hAnsi="Times New Roman"/>
        </w:rPr>
      </w:pPr>
      <w:r w:rsidRPr="00FB5F26">
        <w:rPr>
          <w:rFonts w:ascii="Times New Roman" w:hAnsi="Times New Roman"/>
        </w:rPr>
        <w:t>Japanese American incarceration</w:t>
      </w:r>
    </w:p>
    <w:p w14:paraId="667AA04D" w14:textId="77777777" w:rsidR="005D7AB0" w:rsidRPr="00FB5F26" w:rsidRDefault="00353E8E" w:rsidP="00353E8E">
      <w:pPr>
        <w:spacing w:after="120" w:line="23" w:lineRule="atLeast"/>
        <w:ind w:left="360"/>
        <w:contextualSpacing/>
        <w:rPr>
          <w:rFonts w:ascii="Times New Roman" w:hAnsi="Times New Roman"/>
        </w:rPr>
      </w:pPr>
      <w:r w:rsidRPr="00FB5F26">
        <w:rPr>
          <w:rFonts w:ascii="Times New Roman" w:hAnsi="Times New Roman"/>
        </w:rPr>
        <w:t>3.</w:t>
      </w:r>
      <w:r w:rsidRPr="00FB5F26">
        <w:rPr>
          <w:rFonts w:ascii="Times New Roman" w:hAnsi="Times New Roman"/>
        </w:rPr>
        <w:tab/>
        <w:t xml:space="preserve">Equitable funding to a range of small, medium and large projects and/or organizations </w:t>
      </w:r>
    </w:p>
    <w:p w14:paraId="0964A4EF" w14:textId="77777777" w:rsidR="00CE3E22" w:rsidRPr="00FB5F26" w:rsidRDefault="00CE3E22" w:rsidP="00353E8E">
      <w:pPr>
        <w:spacing w:after="120" w:line="23" w:lineRule="atLeast"/>
        <w:ind w:left="360"/>
        <w:contextualSpacing/>
        <w:rPr>
          <w:rFonts w:ascii="Times New Roman" w:hAnsi="Times New Roman"/>
        </w:rPr>
      </w:pPr>
    </w:p>
    <w:p w14:paraId="75181B12" w14:textId="77777777" w:rsidR="00CE3E22" w:rsidRPr="00FB5F26" w:rsidRDefault="00CE3E22" w:rsidP="00353E8E">
      <w:pPr>
        <w:spacing w:after="120" w:line="23" w:lineRule="atLeast"/>
        <w:ind w:left="360"/>
        <w:contextualSpacing/>
        <w:rPr>
          <w:rFonts w:ascii="Times New Roman" w:hAnsi="Times New Roman"/>
        </w:rPr>
      </w:pPr>
      <w:r w:rsidRPr="00FB5F26">
        <w:rPr>
          <w:rFonts w:ascii="Times New Roman" w:hAnsi="Times New Roman"/>
        </w:rPr>
        <w:t xml:space="preserve">The Review Panel will provide recommendations to the Secretary of the Interior for final project selection.  The Secretary of the Interior will select the successful proposals.  </w:t>
      </w:r>
    </w:p>
    <w:p w14:paraId="38D36EDC" w14:textId="77777777" w:rsidR="00165762" w:rsidRPr="00FB5F26" w:rsidRDefault="00165762" w:rsidP="00D71B4C">
      <w:pPr>
        <w:spacing w:after="120" w:line="23" w:lineRule="atLeast"/>
        <w:contextualSpacing/>
        <w:rPr>
          <w:rFonts w:ascii="Times New Roman" w:hAnsi="Times New Roman"/>
        </w:rPr>
      </w:pPr>
    </w:p>
    <w:p w14:paraId="2250C85D" w14:textId="77777777" w:rsidR="002C5CA4" w:rsidRPr="00FB5F26" w:rsidRDefault="0034153E" w:rsidP="00D71B4C">
      <w:pPr>
        <w:spacing w:after="120" w:line="23" w:lineRule="atLeast"/>
        <w:ind w:left="360"/>
        <w:contextualSpacing/>
        <w:rPr>
          <w:rFonts w:ascii="Times New Roman" w:hAnsi="Times New Roman"/>
          <w:b/>
        </w:rPr>
      </w:pPr>
      <w:r w:rsidRPr="00FB5F26">
        <w:rPr>
          <w:rFonts w:ascii="Times New Roman" w:hAnsi="Times New Roman"/>
          <w:b/>
        </w:rPr>
        <w:t>d</w:t>
      </w:r>
      <w:r w:rsidR="008870F6" w:rsidRPr="00FB5F26">
        <w:rPr>
          <w:rFonts w:ascii="Times New Roman" w:hAnsi="Times New Roman"/>
          <w:b/>
        </w:rPr>
        <w:t xml:space="preserve">. </w:t>
      </w:r>
      <w:r w:rsidR="00C346B0" w:rsidRPr="00FB5F26">
        <w:rPr>
          <w:rFonts w:ascii="Times New Roman" w:hAnsi="Times New Roman"/>
          <w:b/>
        </w:rPr>
        <w:t>Discussions and Award</w:t>
      </w:r>
    </w:p>
    <w:p w14:paraId="1023547B" w14:textId="77777777" w:rsidR="00165762" w:rsidRPr="00FB5F26" w:rsidRDefault="00C346B0" w:rsidP="00D71B4C">
      <w:pPr>
        <w:spacing w:after="120" w:line="23" w:lineRule="atLeast"/>
        <w:ind w:left="360"/>
        <w:contextualSpacing/>
        <w:rPr>
          <w:rFonts w:ascii="Times New Roman" w:hAnsi="Times New Roman"/>
        </w:rPr>
      </w:pPr>
      <w:r w:rsidRPr="00FB5F26">
        <w:rPr>
          <w:rFonts w:ascii="Times New Roman" w:hAnsi="Times New Roman"/>
        </w:rPr>
        <w:t>The Government may enter into discussions with a selected applicant for any reason deemed necessary, including, but not limited to: (1) only a portion of the application is selected for award; (2) the Government needs additional information to determine that the recipient is capable of complying with the requirements of DOI Financial Assistance Regulations</w:t>
      </w:r>
      <w:r w:rsidR="0030714D" w:rsidRPr="00FB5F26">
        <w:rPr>
          <w:rFonts w:ascii="Times New Roman" w:hAnsi="Times New Roman"/>
        </w:rPr>
        <w:t>,</w:t>
      </w:r>
      <w:r w:rsidRPr="00FB5F26">
        <w:rPr>
          <w:rFonts w:ascii="Times New Roman" w:hAnsi="Times New Roman"/>
        </w:rPr>
        <w:t xml:space="preserve"> and/or </w:t>
      </w:r>
      <w:r w:rsidRPr="00FB5F26">
        <w:rPr>
          <w:rFonts w:ascii="Times New Roman" w:hAnsi="Times New Roman"/>
        </w:rPr>
        <w:lastRenderedPageBreak/>
        <w:t xml:space="preserve">(3) </w:t>
      </w:r>
      <w:r w:rsidR="0030714D" w:rsidRPr="00FB5F26">
        <w:rPr>
          <w:rFonts w:ascii="Times New Roman" w:hAnsi="Times New Roman"/>
        </w:rPr>
        <w:t>additional specific</w:t>
      </w:r>
      <w:r w:rsidRPr="00FB5F26">
        <w:rPr>
          <w:rFonts w:ascii="Times New Roman" w:hAnsi="Times New Roman"/>
        </w:rPr>
        <w:t xml:space="preserve"> terms and conditions are required. </w:t>
      </w:r>
      <w:r w:rsidR="0030714D" w:rsidRPr="00FB5F26">
        <w:rPr>
          <w:rFonts w:ascii="Times New Roman" w:hAnsi="Times New Roman"/>
        </w:rPr>
        <w:t xml:space="preserve"> </w:t>
      </w:r>
      <w:r w:rsidRPr="00FB5F26">
        <w:rPr>
          <w:rFonts w:ascii="Times New Roman" w:hAnsi="Times New Roman"/>
        </w:rPr>
        <w:t xml:space="preserve">Failure to </w:t>
      </w:r>
      <w:r w:rsidR="001C62C5" w:rsidRPr="00FB5F26">
        <w:rPr>
          <w:rFonts w:ascii="Times New Roman" w:hAnsi="Times New Roman"/>
        </w:rPr>
        <w:t xml:space="preserve">satisfactorily </w:t>
      </w:r>
      <w:r w:rsidRPr="00FB5F26">
        <w:rPr>
          <w:rFonts w:ascii="Times New Roman" w:hAnsi="Times New Roman"/>
        </w:rPr>
        <w:t xml:space="preserve">resolve the issues identified by the Government </w:t>
      </w:r>
      <w:r w:rsidR="0030714D" w:rsidRPr="00FB5F26">
        <w:rPr>
          <w:rFonts w:ascii="Times New Roman" w:hAnsi="Times New Roman"/>
        </w:rPr>
        <w:t>may</w:t>
      </w:r>
      <w:r w:rsidRPr="00FB5F26">
        <w:rPr>
          <w:rFonts w:ascii="Times New Roman" w:hAnsi="Times New Roman"/>
        </w:rPr>
        <w:t xml:space="preserve"> preclude award to the applicant.</w:t>
      </w:r>
    </w:p>
    <w:p w14:paraId="366CAB1B" w14:textId="77777777" w:rsidR="000349CF" w:rsidRPr="00FB5F26" w:rsidRDefault="000349CF" w:rsidP="00B6362C">
      <w:pPr>
        <w:spacing w:line="23" w:lineRule="atLeast"/>
        <w:contextualSpacing/>
        <w:rPr>
          <w:rFonts w:ascii="Times New Roman" w:hAnsi="Times New Roman"/>
        </w:rPr>
      </w:pPr>
    </w:p>
    <w:p w14:paraId="01ECFC09" w14:textId="77777777" w:rsidR="0030714D" w:rsidRPr="00FB5F26" w:rsidRDefault="00565963" w:rsidP="00D71B4C">
      <w:pPr>
        <w:pStyle w:val="Heading3"/>
      </w:pPr>
      <w:bookmarkStart w:id="26" w:name="_Toc48723177"/>
      <w:r w:rsidRPr="00FB5F26">
        <w:t xml:space="preserve">3. </w:t>
      </w:r>
      <w:r w:rsidR="00553B27" w:rsidRPr="00FB5F26">
        <w:t>Evaluation of Recipient Risk</w:t>
      </w:r>
      <w:bookmarkEnd w:id="26"/>
    </w:p>
    <w:p w14:paraId="7B8D94D8" w14:textId="4A59BB71" w:rsidR="002463F9" w:rsidRDefault="00185C69" w:rsidP="00D71B4C">
      <w:pPr>
        <w:spacing w:after="120" w:line="23" w:lineRule="atLeast"/>
        <w:contextualSpacing/>
        <w:rPr>
          <w:rFonts w:ascii="Times New Roman" w:eastAsia="Times New Roman" w:hAnsi="Times New Roman"/>
        </w:rPr>
      </w:pPr>
      <w:r w:rsidRPr="00FB5F26">
        <w:rPr>
          <w:rFonts w:ascii="Times New Roman" w:eastAsia="Times New Roman" w:hAnsi="Times New Roman"/>
        </w:rPr>
        <w:t>In accordance with 2 C.F.R. § 200.205, a</w:t>
      </w:r>
      <w:r w:rsidR="002463F9" w:rsidRPr="00FB5F26">
        <w:rPr>
          <w:rFonts w:ascii="Times New Roman" w:eastAsia="Times New Roman" w:hAnsi="Times New Roman"/>
        </w:rPr>
        <w:t xml:space="preserve">pplications selected for funding will be subject to a </w:t>
      </w:r>
      <w:r w:rsidR="00CC1763" w:rsidRPr="00FB5F26">
        <w:rPr>
          <w:rFonts w:ascii="Times New Roman" w:eastAsia="Times New Roman" w:hAnsi="Times New Roman"/>
        </w:rPr>
        <w:br/>
      </w:r>
      <w:r w:rsidR="002463F9" w:rsidRPr="00FB5F26">
        <w:rPr>
          <w:rFonts w:ascii="Times New Roman" w:eastAsia="Times New Roman" w:hAnsi="Times New Roman"/>
        </w:rPr>
        <w:t>pre-award risk assessment</w:t>
      </w:r>
      <w:r w:rsidR="00472E3A" w:rsidRPr="00FB5F26">
        <w:rPr>
          <w:rFonts w:ascii="Times New Roman" w:eastAsia="Times New Roman" w:hAnsi="Times New Roman"/>
        </w:rPr>
        <w:t>,</w:t>
      </w:r>
      <w:r w:rsidR="00496E77" w:rsidRPr="00FB5F26">
        <w:rPr>
          <w:rFonts w:ascii="Times New Roman" w:eastAsia="Times New Roman" w:hAnsi="Times New Roman"/>
        </w:rPr>
        <w:t xml:space="preserve"> which may include a review of information contained within </w:t>
      </w:r>
      <w:r w:rsidRPr="00FB5F26">
        <w:rPr>
          <w:rFonts w:ascii="Times New Roman" w:eastAsia="Times New Roman" w:hAnsi="Times New Roman"/>
        </w:rPr>
        <w:t>the applicant’s proposal, past a</w:t>
      </w:r>
      <w:r w:rsidR="00496E77" w:rsidRPr="00FB5F26">
        <w:rPr>
          <w:rFonts w:ascii="Times New Roman" w:eastAsia="Times New Roman" w:hAnsi="Times New Roman"/>
        </w:rPr>
        <w:t xml:space="preserve">udits, Federal </w:t>
      </w:r>
      <w:r w:rsidRPr="00FB5F26">
        <w:rPr>
          <w:rFonts w:ascii="Times New Roman" w:eastAsia="Times New Roman" w:hAnsi="Times New Roman"/>
        </w:rPr>
        <w:t>A</w:t>
      </w:r>
      <w:r w:rsidR="00496E77" w:rsidRPr="00FB5F26">
        <w:rPr>
          <w:rFonts w:ascii="Times New Roman" w:eastAsia="Times New Roman" w:hAnsi="Times New Roman"/>
        </w:rPr>
        <w:t xml:space="preserve">wardee Performance and Integrity Information System (FAPIIS), and/or past performance on previous </w:t>
      </w:r>
      <w:r w:rsidR="00553248" w:rsidRPr="00FB5F26">
        <w:rPr>
          <w:rFonts w:ascii="Times New Roman" w:eastAsia="Times New Roman" w:hAnsi="Times New Roman"/>
        </w:rPr>
        <w:t xml:space="preserve">Federal </w:t>
      </w:r>
      <w:r w:rsidR="00496E77" w:rsidRPr="00FB5F26">
        <w:rPr>
          <w:rFonts w:ascii="Times New Roman" w:eastAsia="Times New Roman" w:hAnsi="Times New Roman"/>
        </w:rPr>
        <w:t>financial assistance awards.</w:t>
      </w:r>
      <w:r w:rsidR="004C6305" w:rsidRPr="00FB5F26">
        <w:rPr>
          <w:rFonts w:ascii="Times New Roman" w:eastAsia="Times New Roman" w:hAnsi="Times New Roman"/>
        </w:rPr>
        <w:t xml:space="preserve">  </w:t>
      </w:r>
      <w:r w:rsidR="001F55B2" w:rsidRPr="00FB5F26">
        <w:rPr>
          <w:rFonts w:ascii="Times New Roman" w:eastAsia="Times New Roman" w:hAnsi="Times New Roman"/>
        </w:rPr>
        <w:t xml:space="preserve">Negative information that leads to a recipient being designated as “Medium Risk” or “High Risk” may result in </w:t>
      </w:r>
      <w:r w:rsidR="00553248" w:rsidRPr="00FB5F26">
        <w:rPr>
          <w:rFonts w:ascii="Times New Roman" w:eastAsia="Times New Roman" w:hAnsi="Times New Roman"/>
        </w:rPr>
        <w:t>specific conditions</w:t>
      </w:r>
      <w:r w:rsidR="001F55B2" w:rsidRPr="00FB5F26">
        <w:rPr>
          <w:rFonts w:ascii="Times New Roman" w:eastAsia="Times New Roman" w:hAnsi="Times New Roman"/>
        </w:rPr>
        <w:t>, as identified in 2 C.F.R. § 200.207, being incorporated into the final award.</w:t>
      </w:r>
    </w:p>
    <w:p w14:paraId="61D65332" w14:textId="7642831F" w:rsidR="00E5584C" w:rsidRDefault="00E5584C" w:rsidP="00D71B4C">
      <w:pPr>
        <w:spacing w:after="120" w:line="23" w:lineRule="atLeast"/>
        <w:contextualSpacing/>
        <w:rPr>
          <w:rFonts w:ascii="Times New Roman" w:eastAsia="Times New Roman" w:hAnsi="Times New Roman"/>
        </w:rPr>
      </w:pPr>
    </w:p>
    <w:p w14:paraId="70AD33EB" w14:textId="77777777" w:rsidR="00E5584C" w:rsidRPr="00FB5F26" w:rsidRDefault="00E5584C" w:rsidP="00D71B4C">
      <w:pPr>
        <w:spacing w:after="120" w:line="23" w:lineRule="atLeast"/>
        <w:contextualSpacing/>
        <w:rPr>
          <w:rFonts w:ascii="Times New Roman" w:eastAsia="Times New Roman" w:hAnsi="Times New Roman"/>
        </w:rPr>
      </w:pPr>
    </w:p>
    <w:p w14:paraId="01942FCA" w14:textId="77777777" w:rsidR="00A2017F" w:rsidRPr="00FB5F26" w:rsidRDefault="00A2017F" w:rsidP="00D71B4C">
      <w:pPr>
        <w:spacing w:after="120" w:line="23" w:lineRule="atLeast"/>
        <w:contextualSpacing/>
        <w:rPr>
          <w:rFonts w:ascii="Times New Roman" w:hAnsi="Times New Roman"/>
        </w:rPr>
      </w:pPr>
    </w:p>
    <w:p w14:paraId="2CFA129B" w14:textId="77777777" w:rsidR="00565963" w:rsidRPr="00FB5F26" w:rsidRDefault="00565963" w:rsidP="00D71B4C">
      <w:pPr>
        <w:spacing w:after="120" w:line="23" w:lineRule="atLeast"/>
        <w:contextualSpacing/>
        <w:rPr>
          <w:rFonts w:ascii="Times New Roman" w:hAnsi="Times New Roman"/>
        </w:rPr>
      </w:pPr>
    </w:p>
    <w:p w14:paraId="10A87CF5" w14:textId="77777777" w:rsidR="00906110" w:rsidRPr="00FB5F26" w:rsidRDefault="00906110" w:rsidP="00D71B4C">
      <w:pPr>
        <w:spacing w:after="120" w:line="23" w:lineRule="atLeast"/>
        <w:contextualSpacing/>
        <w:rPr>
          <w:rFonts w:ascii="Times New Roman" w:hAnsi="Times New Roman"/>
        </w:rPr>
      </w:pPr>
      <w:r w:rsidRPr="00FB5F26">
        <w:rPr>
          <w:rFonts w:ascii="Times New Roman" w:hAnsi="Times New Roman"/>
        </w:rPr>
        <w:br w:type="page"/>
      </w:r>
    </w:p>
    <w:p w14:paraId="2ACE8E45" w14:textId="77777777" w:rsidR="005D7AB0" w:rsidRPr="00FB5F26" w:rsidRDefault="00BF677F" w:rsidP="00D71B4C">
      <w:pPr>
        <w:pStyle w:val="Heading2"/>
        <w:spacing w:after="120" w:line="23" w:lineRule="atLeast"/>
        <w:contextualSpacing/>
        <w:jc w:val="center"/>
        <w:rPr>
          <w:rFonts w:ascii="Times New Roman" w:hAnsi="Times New Roman"/>
          <w:sz w:val="24"/>
          <w:szCs w:val="24"/>
        </w:rPr>
      </w:pPr>
      <w:bookmarkStart w:id="27" w:name="h.2et92p0" w:colFirst="0" w:colLast="0"/>
      <w:bookmarkStart w:id="28" w:name="_Toc413234914"/>
      <w:bookmarkStart w:id="29" w:name="_Toc48723178"/>
      <w:bookmarkEnd w:id="27"/>
      <w:r w:rsidRPr="00FB5F26">
        <w:rPr>
          <w:rFonts w:ascii="Times New Roman" w:hAnsi="Times New Roman"/>
          <w:sz w:val="24"/>
          <w:szCs w:val="24"/>
        </w:rPr>
        <w:lastRenderedPageBreak/>
        <w:t xml:space="preserve">Section </w:t>
      </w:r>
      <w:r w:rsidR="00634522" w:rsidRPr="00FB5F26">
        <w:rPr>
          <w:rFonts w:ascii="Times New Roman" w:hAnsi="Times New Roman"/>
          <w:sz w:val="24"/>
          <w:szCs w:val="24"/>
        </w:rPr>
        <w:t>F</w:t>
      </w:r>
      <w:r w:rsidRPr="00FB5F26">
        <w:rPr>
          <w:rFonts w:ascii="Times New Roman" w:hAnsi="Times New Roman"/>
          <w:sz w:val="24"/>
          <w:szCs w:val="24"/>
        </w:rPr>
        <w:t xml:space="preserve">: </w:t>
      </w:r>
      <w:r w:rsidR="00634522" w:rsidRPr="00FB5F26">
        <w:rPr>
          <w:rFonts w:ascii="Times New Roman" w:hAnsi="Times New Roman"/>
          <w:sz w:val="24"/>
          <w:szCs w:val="24"/>
        </w:rPr>
        <w:t xml:space="preserve">Federal </w:t>
      </w:r>
      <w:r w:rsidRPr="00FB5F26">
        <w:rPr>
          <w:rFonts w:ascii="Times New Roman" w:hAnsi="Times New Roman"/>
          <w:sz w:val="24"/>
          <w:szCs w:val="24"/>
        </w:rPr>
        <w:t>Award Administration Information</w:t>
      </w:r>
      <w:bookmarkEnd w:id="28"/>
      <w:bookmarkEnd w:id="29"/>
    </w:p>
    <w:p w14:paraId="5134C54B" w14:textId="77777777" w:rsidR="000F5491" w:rsidRPr="00FB5F26" w:rsidRDefault="000F5491" w:rsidP="00D71B4C">
      <w:pPr>
        <w:spacing w:after="120" w:line="23" w:lineRule="atLeast"/>
        <w:contextualSpacing/>
        <w:rPr>
          <w:rFonts w:ascii="Times New Roman" w:hAnsi="Times New Roman"/>
        </w:rPr>
      </w:pPr>
    </w:p>
    <w:p w14:paraId="7081B6BB" w14:textId="77777777" w:rsidR="00C9767D" w:rsidRPr="00FB5F26" w:rsidRDefault="00C9767D" w:rsidP="00D71B4C">
      <w:pPr>
        <w:pStyle w:val="Heading3"/>
      </w:pPr>
      <w:bookmarkStart w:id="30" w:name="_Toc48723179"/>
      <w:r w:rsidRPr="00FB5F26">
        <w:t>1. Federal Award Notices</w:t>
      </w:r>
      <w:bookmarkEnd w:id="30"/>
      <w:r w:rsidRPr="00FB5F26">
        <w:t xml:space="preserve">  </w:t>
      </w:r>
    </w:p>
    <w:p w14:paraId="3B4C1C6B" w14:textId="77777777" w:rsidR="000F5491" w:rsidRPr="00FB5F26" w:rsidRDefault="00C9767D" w:rsidP="00D71B4C">
      <w:pPr>
        <w:tabs>
          <w:tab w:val="left" w:pos="0"/>
        </w:tabs>
        <w:spacing w:after="120" w:line="23" w:lineRule="atLeast"/>
        <w:contextualSpacing/>
        <w:rPr>
          <w:rFonts w:ascii="Times New Roman" w:hAnsi="Times New Roman"/>
        </w:rPr>
      </w:pPr>
      <w:r w:rsidRPr="00FB5F26">
        <w:rPr>
          <w:rFonts w:ascii="Times New Roman" w:hAnsi="Times New Roman"/>
        </w:rPr>
        <w:t xml:space="preserve">Upon being selected for </w:t>
      </w:r>
      <w:r w:rsidR="00387A65" w:rsidRPr="00FB5F26">
        <w:rPr>
          <w:rFonts w:ascii="Times New Roman" w:hAnsi="Times New Roman"/>
        </w:rPr>
        <w:t xml:space="preserve">the </w:t>
      </w:r>
      <w:r w:rsidRPr="00FB5F26">
        <w:rPr>
          <w:rFonts w:ascii="Times New Roman" w:hAnsi="Times New Roman"/>
        </w:rPr>
        <w:t xml:space="preserve">award, successful applicants will receive a notification </w:t>
      </w:r>
      <w:r w:rsidR="002922DD" w:rsidRPr="00FB5F26">
        <w:rPr>
          <w:rFonts w:ascii="Times New Roman" w:hAnsi="Times New Roman"/>
        </w:rPr>
        <w:t xml:space="preserve">of </w:t>
      </w:r>
      <w:r w:rsidRPr="00FB5F26">
        <w:rPr>
          <w:rFonts w:ascii="Times New Roman" w:hAnsi="Times New Roman"/>
        </w:rPr>
        <w:t xml:space="preserve">the selection of their application for funding.  </w:t>
      </w:r>
      <w:r w:rsidR="00A03142" w:rsidRPr="00FB5F26">
        <w:rPr>
          <w:rFonts w:ascii="Times New Roman" w:hAnsi="Times New Roman"/>
        </w:rPr>
        <w:t xml:space="preserve">A notice of selection is not an authorization to begin performance on an agreement.  </w:t>
      </w:r>
      <w:r w:rsidR="000F5491" w:rsidRPr="00FB5F26">
        <w:rPr>
          <w:rFonts w:ascii="Times New Roman" w:hAnsi="Times New Roman"/>
        </w:rPr>
        <w:t xml:space="preserve">This notice will detail the next steps in the awarding process. Once all clearances and reviews have been conducted, a </w:t>
      </w:r>
      <w:r w:rsidR="00D84CF0" w:rsidRPr="00FB5F26">
        <w:rPr>
          <w:rFonts w:ascii="Times New Roman" w:hAnsi="Times New Roman"/>
        </w:rPr>
        <w:t>grant</w:t>
      </w:r>
      <w:r w:rsidR="00054044" w:rsidRPr="00FB5F26">
        <w:rPr>
          <w:rFonts w:ascii="Times New Roman" w:hAnsi="Times New Roman"/>
        </w:rPr>
        <w:t xml:space="preserve"> agreement</w:t>
      </w:r>
      <w:r w:rsidR="000F5491" w:rsidRPr="00FB5F26">
        <w:rPr>
          <w:rFonts w:ascii="Times New Roman" w:hAnsi="Times New Roman"/>
        </w:rPr>
        <w:t xml:space="preserve"> will be sent for signature. </w:t>
      </w:r>
    </w:p>
    <w:p w14:paraId="71EB11B4" w14:textId="77777777" w:rsidR="000F5491" w:rsidRPr="00FB5F26" w:rsidRDefault="000F5491" w:rsidP="00D71B4C">
      <w:pPr>
        <w:tabs>
          <w:tab w:val="left" w:pos="0"/>
        </w:tabs>
        <w:spacing w:after="120" w:line="23" w:lineRule="atLeast"/>
        <w:contextualSpacing/>
        <w:rPr>
          <w:rFonts w:ascii="Times New Roman" w:hAnsi="Times New Roman"/>
        </w:rPr>
      </w:pPr>
    </w:p>
    <w:p w14:paraId="6213289D" w14:textId="77777777" w:rsidR="00C9767D" w:rsidRPr="00FB5F26" w:rsidRDefault="000F5491" w:rsidP="00D71B4C">
      <w:pPr>
        <w:tabs>
          <w:tab w:val="left" w:pos="0"/>
        </w:tabs>
        <w:spacing w:after="120" w:line="23" w:lineRule="atLeast"/>
        <w:contextualSpacing/>
        <w:rPr>
          <w:rFonts w:ascii="Times New Roman" w:hAnsi="Times New Roman"/>
        </w:rPr>
      </w:pPr>
      <w:r w:rsidRPr="00FB5F26">
        <w:rPr>
          <w:rFonts w:ascii="Times New Roman" w:hAnsi="Times New Roman"/>
        </w:rPr>
        <w:t xml:space="preserve">Work cannot begin before the recipient receives a fully executed copy of the </w:t>
      </w:r>
      <w:r w:rsidR="002922DD" w:rsidRPr="00FB5F26">
        <w:rPr>
          <w:rFonts w:ascii="Times New Roman" w:hAnsi="Times New Roman"/>
        </w:rPr>
        <w:t>grant</w:t>
      </w:r>
      <w:r w:rsidRPr="00FB5F26">
        <w:rPr>
          <w:rFonts w:ascii="Times New Roman" w:hAnsi="Times New Roman"/>
        </w:rPr>
        <w:t xml:space="preserve"> </w:t>
      </w:r>
      <w:r w:rsidR="00CE3E22" w:rsidRPr="00FB5F26">
        <w:rPr>
          <w:rFonts w:ascii="Times New Roman" w:hAnsi="Times New Roman"/>
        </w:rPr>
        <w:t xml:space="preserve">agreement, </w:t>
      </w:r>
      <w:r w:rsidRPr="00FB5F26">
        <w:rPr>
          <w:rFonts w:ascii="Times New Roman" w:hAnsi="Times New Roman"/>
        </w:rPr>
        <w:t xml:space="preserve">which contains the signature of the </w:t>
      </w:r>
      <w:r w:rsidR="00553248" w:rsidRPr="00FB5F26">
        <w:rPr>
          <w:rFonts w:ascii="Times New Roman" w:hAnsi="Times New Roman"/>
        </w:rPr>
        <w:t xml:space="preserve">Financial Assistance </w:t>
      </w:r>
      <w:r w:rsidRPr="00FB5F26">
        <w:rPr>
          <w:rFonts w:ascii="Times New Roman" w:hAnsi="Times New Roman"/>
        </w:rPr>
        <w:t xml:space="preserve">Awarding </w:t>
      </w:r>
      <w:r w:rsidR="000325DB" w:rsidRPr="00FB5F26">
        <w:rPr>
          <w:rFonts w:ascii="Times New Roman" w:hAnsi="Times New Roman"/>
        </w:rPr>
        <w:t>Officer</w:t>
      </w:r>
      <w:r w:rsidRPr="00FB5F26">
        <w:rPr>
          <w:rFonts w:ascii="Times New Roman" w:hAnsi="Times New Roman"/>
        </w:rPr>
        <w:t xml:space="preserve">. </w:t>
      </w:r>
      <w:r w:rsidR="00CE3E22" w:rsidRPr="00FB5F26">
        <w:rPr>
          <w:rFonts w:ascii="Times New Roman" w:hAnsi="Times New Roman"/>
        </w:rPr>
        <w:t xml:space="preserve"> </w:t>
      </w:r>
      <w:r w:rsidR="00A03142" w:rsidRPr="00FB5F26">
        <w:rPr>
          <w:rFonts w:ascii="Times New Roman" w:hAnsi="Times New Roman"/>
        </w:rPr>
        <w:t xml:space="preserve">Any pre-award costs incurred prior to the receipt of a signed agreement or </w:t>
      </w:r>
      <w:r w:rsidR="00D84CF0" w:rsidRPr="00FB5F26">
        <w:rPr>
          <w:rFonts w:ascii="Times New Roman" w:hAnsi="Times New Roman"/>
        </w:rPr>
        <w:t>written notice</w:t>
      </w:r>
      <w:r w:rsidR="00A03142" w:rsidRPr="00FB5F26">
        <w:rPr>
          <w:rFonts w:ascii="Times New Roman" w:hAnsi="Times New Roman"/>
        </w:rPr>
        <w:t xml:space="preserve"> signed by a Financial Assistance Awarding Officer authorizing pre-award costs, is at the applicant</w:t>
      </w:r>
      <w:r w:rsidR="002922DD" w:rsidRPr="00FB5F26">
        <w:rPr>
          <w:rFonts w:ascii="Times New Roman" w:hAnsi="Times New Roman"/>
        </w:rPr>
        <w:t>’</w:t>
      </w:r>
      <w:r w:rsidR="00A03142" w:rsidRPr="00FB5F26">
        <w:rPr>
          <w:rFonts w:ascii="Times New Roman" w:hAnsi="Times New Roman"/>
        </w:rPr>
        <w:t xml:space="preserve">s own risk.  A signed grant </w:t>
      </w:r>
      <w:r w:rsidR="00CE3E22" w:rsidRPr="00FB5F26">
        <w:rPr>
          <w:rFonts w:ascii="Times New Roman" w:hAnsi="Times New Roman"/>
        </w:rPr>
        <w:t xml:space="preserve">agreement </w:t>
      </w:r>
      <w:r w:rsidR="00A03142" w:rsidRPr="00FB5F26">
        <w:rPr>
          <w:rFonts w:ascii="Times New Roman" w:hAnsi="Times New Roman"/>
        </w:rPr>
        <w:t>signed by a</w:t>
      </w:r>
      <w:r w:rsidR="00304CBC" w:rsidRPr="00FB5F26">
        <w:rPr>
          <w:rFonts w:ascii="Times New Roman" w:hAnsi="Times New Roman"/>
        </w:rPr>
        <w:t xml:space="preserve"> Financial Assistance </w:t>
      </w:r>
      <w:r w:rsidR="00A03142" w:rsidRPr="00FB5F26">
        <w:rPr>
          <w:rFonts w:ascii="Times New Roman" w:hAnsi="Times New Roman"/>
        </w:rPr>
        <w:t>Awarding Officer is the only authorizing document to begin performance</w:t>
      </w:r>
      <w:r w:rsidR="00304CBC" w:rsidRPr="00FB5F26">
        <w:rPr>
          <w:rFonts w:ascii="Times New Roman" w:hAnsi="Times New Roman"/>
        </w:rPr>
        <w:t xml:space="preserve">. </w:t>
      </w:r>
    </w:p>
    <w:p w14:paraId="140A038D" w14:textId="77777777" w:rsidR="00762444" w:rsidRPr="00FB5F26" w:rsidRDefault="00762444" w:rsidP="00762444">
      <w:pPr>
        <w:ind w:left="720"/>
        <w:rPr>
          <w:rFonts w:ascii="Times New Roman" w:hAnsi="Times New Roman"/>
        </w:rPr>
      </w:pPr>
    </w:p>
    <w:p w14:paraId="5F36FD01" w14:textId="77777777" w:rsidR="00762444" w:rsidRPr="00FB5F26" w:rsidRDefault="00762444" w:rsidP="008C6E85">
      <w:pPr>
        <w:rPr>
          <w:rFonts w:ascii="Times New Roman" w:hAnsi="Times New Roman"/>
          <w:b/>
          <w:color w:val="FF0000"/>
        </w:rPr>
      </w:pPr>
      <w:r w:rsidRPr="00FB5F26">
        <w:rPr>
          <w:rFonts w:ascii="Times New Roman" w:hAnsi="Times New Roman"/>
        </w:rPr>
        <w:t xml:space="preserve">The recipient shall obtain prior approval for budget and program revisions, including the review and approval of pre-award costs, in accordance with 2 CFR 200.308. </w:t>
      </w:r>
    </w:p>
    <w:p w14:paraId="5B9505D3" w14:textId="77777777" w:rsidR="00762444" w:rsidRPr="00FB5F26" w:rsidRDefault="00762444" w:rsidP="00762444">
      <w:pPr>
        <w:ind w:left="720"/>
        <w:rPr>
          <w:rFonts w:ascii="Times New Roman" w:hAnsi="Times New Roman"/>
          <w:b/>
          <w:color w:val="FF0000"/>
        </w:rPr>
      </w:pPr>
    </w:p>
    <w:p w14:paraId="7F0D5028" w14:textId="77777777" w:rsidR="000F5491" w:rsidRPr="00FB5F26" w:rsidRDefault="00762444" w:rsidP="00D71B4C">
      <w:pPr>
        <w:tabs>
          <w:tab w:val="left" w:pos="0"/>
        </w:tabs>
        <w:spacing w:after="120" w:line="23" w:lineRule="atLeast"/>
        <w:contextualSpacing/>
        <w:rPr>
          <w:rFonts w:ascii="Times New Roman" w:hAnsi="Times New Roman"/>
        </w:rPr>
      </w:pPr>
      <w:r w:rsidRPr="00FB5F26">
        <w:rPr>
          <w:rFonts w:ascii="Times New Roman" w:hAnsi="Times New Roman"/>
        </w:rPr>
        <w:t>Pre-award costs consist of grant-related costs incurred prior to the start date of the grant agreement.  Any pre-award costs must be approved in writing by the National Park Service Awarding Officer and the National Park Service Agreements Technical Representative and authorized to be charged to this grant in accordance with 2 CFR 200.308 and 2 CFR 200.458.  Documentation of these pre-award costs must be retained for review by the recipient’s financial audit.</w:t>
      </w:r>
    </w:p>
    <w:p w14:paraId="3CC90CF0" w14:textId="77777777" w:rsidR="001115C6" w:rsidRPr="00FB5F26" w:rsidRDefault="001115C6" w:rsidP="00D71B4C">
      <w:pPr>
        <w:tabs>
          <w:tab w:val="left" w:pos="0"/>
        </w:tabs>
        <w:spacing w:after="120" w:line="23" w:lineRule="atLeast"/>
        <w:contextualSpacing/>
        <w:rPr>
          <w:rFonts w:ascii="Times New Roman" w:hAnsi="Times New Roman"/>
        </w:rPr>
      </w:pPr>
    </w:p>
    <w:p w14:paraId="08021727" w14:textId="77777777" w:rsidR="000F5491" w:rsidRPr="00FB5F26" w:rsidRDefault="000F5491" w:rsidP="00D71B4C">
      <w:pPr>
        <w:tabs>
          <w:tab w:val="left" w:pos="0"/>
        </w:tabs>
        <w:spacing w:after="120" w:line="23" w:lineRule="atLeast"/>
        <w:contextualSpacing/>
        <w:rPr>
          <w:rFonts w:ascii="Times New Roman" w:hAnsi="Times New Roman"/>
        </w:rPr>
      </w:pPr>
      <w:r w:rsidRPr="00FB5F26">
        <w:rPr>
          <w:rFonts w:ascii="Times New Roman" w:hAnsi="Times New Roman"/>
        </w:rPr>
        <w:t xml:space="preserve">Organizations whose applications have not been selected will be advised as promptly as possible. </w:t>
      </w:r>
    </w:p>
    <w:p w14:paraId="533EDCFA" w14:textId="77777777" w:rsidR="00304CBC" w:rsidRPr="00FB5F26" w:rsidRDefault="00304CBC" w:rsidP="00D71B4C">
      <w:pPr>
        <w:spacing w:after="120" w:line="23" w:lineRule="atLeast"/>
        <w:contextualSpacing/>
        <w:rPr>
          <w:rFonts w:ascii="Times New Roman" w:hAnsi="Times New Roman"/>
        </w:rPr>
      </w:pPr>
    </w:p>
    <w:p w14:paraId="2DB04A4C" w14:textId="77777777" w:rsidR="009E16B6" w:rsidRPr="00FB5F26" w:rsidRDefault="00304CBC" w:rsidP="00D71B4C">
      <w:pPr>
        <w:pStyle w:val="Heading3"/>
      </w:pPr>
      <w:bookmarkStart w:id="31" w:name="_Toc48723180"/>
      <w:r w:rsidRPr="00FB5F26">
        <w:t>2. Administrative and National Policy Requirements</w:t>
      </w:r>
      <w:bookmarkEnd w:id="31"/>
      <w:r w:rsidRPr="00FB5F26">
        <w:t xml:space="preserve"> </w:t>
      </w:r>
    </w:p>
    <w:p w14:paraId="5F1F1987" w14:textId="77777777" w:rsidR="00D84CF0" w:rsidRPr="00FB5F26" w:rsidRDefault="00D84CF0" w:rsidP="00D71B4C">
      <w:pPr>
        <w:spacing w:after="120" w:line="23" w:lineRule="atLeast"/>
        <w:ind w:left="360"/>
        <w:contextualSpacing/>
        <w:rPr>
          <w:rFonts w:ascii="Times New Roman" w:hAnsi="Times New Roman"/>
          <w:b/>
        </w:rPr>
      </w:pPr>
    </w:p>
    <w:p w14:paraId="47233AAA" w14:textId="77777777" w:rsidR="009E16B6" w:rsidRPr="00FB5F26" w:rsidRDefault="009E16B6" w:rsidP="00D71B4C">
      <w:pPr>
        <w:spacing w:after="120" w:line="23" w:lineRule="atLeast"/>
        <w:ind w:left="360"/>
        <w:contextualSpacing/>
        <w:rPr>
          <w:rFonts w:ascii="Times New Roman" w:hAnsi="Times New Roman"/>
          <w:b/>
        </w:rPr>
      </w:pPr>
      <w:r w:rsidRPr="00FB5F26">
        <w:rPr>
          <w:rFonts w:ascii="Times New Roman" w:hAnsi="Times New Roman"/>
          <w:b/>
        </w:rPr>
        <w:t>a. Code of Federal Regulations (CFR)</w:t>
      </w:r>
    </w:p>
    <w:p w14:paraId="2D8E77CE" w14:textId="600285E9" w:rsidR="00C207A0" w:rsidRPr="00FB5F26" w:rsidRDefault="009E16B6" w:rsidP="00D71B4C">
      <w:pPr>
        <w:spacing w:after="120" w:line="23" w:lineRule="atLeast"/>
        <w:ind w:left="360"/>
        <w:contextualSpacing/>
        <w:rPr>
          <w:rFonts w:ascii="Times New Roman" w:hAnsi="Times New Roman"/>
        </w:rPr>
      </w:pPr>
      <w:r w:rsidRPr="00FB5F26">
        <w:rPr>
          <w:rFonts w:ascii="Times New Roman" w:hAnsi="Times New Roman"/>
        </w:rPr>
        <w:t xml:space="preserve">By accepting Federal financial assistance, </w:t>
      </w:r>
      <w:r w:rsidR="00E636EA" w:rsidRPr="00FB5F26">
        <w:rPr>
          <w:rFonts w:ascii="Times New Roman" w:hAnsi="Times New Roman"/>
        </w:rPr>
        <w:t>the recipient</w:t>
      </w:r>
      <w:r w:rsidR="006B6170" w:rsidRPr="00FB5F26">
        <w:rPr>
          <w:rFonts w:ascii="Times New Roman" w:hAnsi="Times New Roman"/>
        </w:rPr>
        <w:t xml:space="preserve"> </w:t>
      </w:r>
      <w:r w:rsidRPr="00FB5F26">
        <w:rPr>
          <w:rFonts w:ascii="Times New Roman" w:hAnsi="Times New Roman"/>
        </w:rPr>
        <w:t xml:space="preserve">organization agrees to abide by the applicable </w:t>
      </w:r>
      <w:r w:rsidR="006B6170" w:rsidRPr="00FB5F26">
        <w:rPr>
          <w:rFonts w:ascii="Times New Roman" w:hAnsi="Times New Roman"/>
        </w:rPr>
        <w:t xml:space="preserve">Federal </w:t>
      </w:r>
      <w:r w:rsidRPr="00FB5F26">
        <w:rPr>
          <w:rFonts w:ascii="Times New Roman" w:hAnsi="Times New Roman"/>
        </w:rPr>
        <w:t xml:space="preserve">regulations in the expenditure of </w:t>
      </w:r>
      <w:r w:rsidR="006B6170" w:rsidRPr="00FB5F26">
        <w:rPr>
          <w:rFonts w:ascii="Times New Roman" w:hAnsi="Times New Roman"/>
        </w:rPr>
        <w:t xml:space="preserve">Federal </w:t>
      </w:r>
      <w:r w:rsidRPr="00FB5F26">
        <w:rPr>
          <w:rFonts w:ascii="Times New Roman" w:hAnsi="Times New Roman"/>
        </w:rPr>
        <w:t>funds and performance under this program</w:t>
      </w:r>
      <w:r w:rsidR="00D84CF0" w:rsidRPr="00FB5F26">
        <w:rPr>
          <w:rFonts w:ascii="Times New Roman" w:hAnsi="Times New Roman"/>
        </w:rPr>
        <w:t xml:space="preserve">:  </w:t>
      </w:r>
      <w:hyperlink r:id="rId16" w:history="1">
        <w:r w:rsidRPr="00FB5F26">
          <w:rPr>
            <w:rStyle w:val="Hyperlink"/>
            <w:rFonts w:ascii="Times New Roman" w:hAnsi="Times New Roman"/>
          </w:rPr>
          <w:t>2 C</w:t>
        </w:r>
        <w:r w:rsidR="00D84CF0" w:rsidRPr="00FB5F26">
          <w:rPr>
            <w:rStyle w:val="Hyperlink"/>
            <w:rFonts w:ascii="Times New Roman" w:hAnsi="Times New Roman"/>
          </w:rPr>
          <w:t>.</w:t>
        </w:r>
        <w:r w:rsidRPr="00FB5F26">
          <w:rPr>
            <w:rStyle w:val="Hyperlink"/>
            <w:rFonts w:ascii="Times New Roman" w:hAnsi="Times New Roman"/>
          </w:rPr>
          <w:t>F</w:t>
        </w:r>
        <w:r w:rsidR="00D84CF0" w:rsidRPr="00FB5F26">
          <w:rPr>
            <w:rStyle w:val="Hyperlink"/>
            <w:rFonts w:ascii="Times New Roman" w:hAnsi="Times New Roman"/>
          </w:rPr>
          <w:t>.</w:t>
        </w:r>
        <w:r w:rsidRPr="00FB5F26">
          <w:rPr>
            <w:rStyle w:val="Hyperlink"/>
            <w:rFonts w:ascii="Times New Roman" w:hAnsi="Times New Roman"/>
          </w:rPr>
          <w:t>R</w:t>
        </w:r>
        <w:r w:rsidR="00D84CF0" w:rsidRPr="00FB5F26">
          <w:rPr>
            <w:rStyle w:val="Hyperlink"/>
            <w:rFonts w:ascii="Times New Roman" w:hAnsi="Times New Roman"/>
          </w:rPr>
          <w:t>.</w:t>
        </w:r>
        <w:r w:rsidRPr="00FB5F26">
          <w:rPr>
            <w:rStyle w:val="Hyperlink"/>
            <w:rFonts w:ascii="Times New Roman" w:hAnsi="Times New Roman"/>
          </w:rPr>
          <w:t xml:space="preserve"> Part 200</w:t>
        </w:r>
      </w:hyperlink>
      <w:r w:rsidRPr="00FB5F26">
        <w:rPr>
          <w:rFonts w:ascii="Times New Roman" w:hAnsi="Times New Roman"/>
        </w:rPr>
        <w:t xml:space="preserve"> - </w:t>
      </w:r>
      <w:hyperlink r:id="rId17">
        <w:r w:rsidR="00C207A0" w:rsidRPr="00FB5F26">
          <w:rPr>
            <w:rFonts w:ascii="Times New Roman" w:hAnsi="Times New Roman"/>
          </w:rPr>
          <w:t>Uniform Administrative Requirements, Cost Principles, And Audit Requirements For Federal Awards</w:t>
        </w:r>
      </w:hyperlink>
      <w:r w:rsidR="0029454D" w:rsidRPr="00FB5F26">
        <w:rPr>
          <w:rFonts w:ascii="Times New Roman" w:hAnsi="Times New Roman"/>
        </w:rPr>
        <w:t>.</w:t>
      </w:r>
      <w:r w:rsidR="00C207A0" w:rsidRPr="00FB5F26">
        <w:rPr>
          <w:rFonts w:ascii="Times New Roman" w:hAnsi="Times New Roman"/>
        </w:rPr>
        <w:t xml:space="preserve"> </w:t>
      </w:r>
    </w:p>
    <w:p w14:paraId="4D96F0D4" w14:textId="77777777" w:rsidR="009E16B6" w:rsidRPr="00FB5F26" w:rsidRDefault="009E16B6" w:rsidP="00D71B4C">
      <w:pPr>
        <w:spacing w:after="120" w:line="23" w:lineRule="atLeast"/>
        <w:contextualSpacing/>
        <w:rPr>
          <w:rFonts w:ascii="Times New Roman" w:hAnsi="Times New Roman"/>
        </w:rPr>
      </w:pPr>
    </w:p>
    <w:p w14:paraId="32A1CA6F" w14:textId="77777777" w:rsidR="009E16B6" w:rsidRPr="00FB5F26" w:rsidRDefault="00D93953" w:rsidP="00D71B4C">
      <w:pPr>
        <w:spacing w:after="120" w:line="23" w:lineRule="atLeast"/>
        <w:ind w:left="360"/>
        <w:contextualSpacing/>
        <w:rPr>
          <w:rFonts w:ascii="Times New Roman" w:hAnsi="Times New Roman"/>
          <w:b/>
        </w:rPr>
      </w:pPr>
      <w:r w:rsidRPr="00FB5F26">
        <w:rPr>
          <w:rFonts w:ascii="Times New Roman" w:hAnsi="Times New Roman"/>
          <w:b/>
        </w:rPr>
        <w:t xml:space="preserve">b. </w:t>
      </w:r>
      <w:r w:rsidR="009E16B6" w:rsidRPr="00FB5F26">
        <w:rPr>
          <w:rFonts w:ascii="Times New Roman" w:hAnsi="Times New Roman"/>
          <w:b/>
        </w:rPr>
        <w:t>Standard Award Terms and Conditions</w:t>
      </w:r>
    </w:p>
    <w:p w14:paraId="03DFE0DD" w14:textId="77777777" w:rsidR="009E16B6" w:rsidRPr="00FB5F26" w:rsidRDefault="009E16B6" w:rsidP="00D71B4C">
      <w:pPr>
        <w:spacing w:after="120" w:line="23" w:lineRule="atLeast"/>
        <w:ind w:left="360"/>
        <w:contextualSpacing/>
        <w:rPr>
          <w:rFonts w:ascii="Times New Roman" w:hAnsi="Times New Roman"/>
        </w:rPr>
      </w:pPr>
      <w:r w:rsidRPr="00FB5F26">
        <w:rPr>
          <w:rFonts w:ascii="Times New Roman" w:hAnsi="Times New Roman"/>
        </w:rPr>
        <w:t xml:space="preserve">This agreement incorporates the Standard Award Terms and Conditions found at the following </w:t>
      </w:r>
      <w:r w:rsidR="000325DB" w:rsidRPr="00FB5F26">
        <w:rPr>
          <w:rFonts w:ascii="Times New Roman" w:hAnsi="Times New Roman"/>
        </w:rPr>
        <w:t xml:space="preserve">Department </w:t>
      </w:r>
      <w:r w:rsidRPr="00FB5F26">
        <w:rPr>
          <w:rFonts w:ascii="Times New Roman" w:hAnsi="Times New Roman"/>
        </w:rPr>
        <w:t xml:space="preserve">of </w:t>
      </w:r>
      <w:r w:rsidR="000325DB" w:rsidRPr="00FB5F26">
        <w:rPr>
          <w:rFonts w:ascii="Times New Roman" w:hAnsi="Times New Roman"/>
        </w:rPr>
        <w:t xml:space="preserve">the </w:t>
      </w:r>
      <w:r w:rsidRPr="00FB5F26">
        <w:rPr>
          <w:rFonts w:ascii="Times New Roman" w:hAnsi="Times New Roman"/>
        </w:rPr>
        <w:t xml:space="preserve">Interior website as if they were given here: </w:t>
      </w:r>
    </w:p>
    <w:p w14:paraId="3EC23E46" w14:textId="77777777" w:rsidR="00D93953" w:rsidRPr="00FB5F26" w:rsidRDefault="00670EA1" w:rsidP="00D71B4C">
      <w:pPr>
        <w:spacing w:after="120" w:line="23" w:lineRule="atLeast"/>
        <w:ind w:left="360"/>
        <w:contextualSpacing/>
        <w:rPr>
          <w:rFonts w:ascii="Times New Roman" w:hAnsi="Times New Roman"/>
          <w:color w:val="0000FF" w:themeColor="hyperlink"/>
          <w:u w:val="single"/>
        </w:rPr>
      </w:pPr>
      <w:hyperlink r:id="rId18" w:history="1">
        <w:r w:rsidR="009E16B6" w:rsidRPr="00FB5F26">
          <w:rPr>
            <w:rStyle w:val="Hyperlink"/>
            <w:rFonts w:ascii="Times New Roman" w:hAnsi="Times New Roman"/>
          </w:rPr>
          <w:t>http://www.doi.gov/pam/programs/financial_assistance/TermsandConditions.cfm</w:t>
        </w:r>
      </w:hyperlink>
    </w:p>
    <w:p w14:paraId="3CDBE1EA" w14:textId="77777777" w:rsidR="00D93953" w:rsidRPr="00FB5F26" w:rsidRDefault="00D93953" w:rsidP="00D71B4C">
      <w:pPr>
        <w:spacing w:after="120" w:line="23" w:lineRule="atLeast"/>
        <w:ind w:left="360"/>
        <w:contextualSpacing/>
        <w:rPr>
          <w:rFonts w:ascii="Times New Roman" w:hAnsi="Times New Roman"/>
        </w:rPr>
      </w:pPr>
    </w:p>
    <w:p w14:paraId="5A76A9B8" w14:textId="77777777" w:rsidR="00CE3E22" w:rsidRPr="00FB5F26" w:rsidRDefault="009E16B6" w:rsidP="00CE3E22">
      <w:pPr>
        <w:spacing w:after="120" w:line="23" w:lineRule="atLeast"/>
        <w:ind w:left="360"/>
        <w:contextualSpacing/>
        <w:rPr>
          <w:rFonts w:ascii="Times New Roman" w:hAnsi="Times New Roman"/>
        </w:rPr>
      </w:pPr>
      <w:r w:rsidRPr="00FB5F26">
        <w:rPr>
          <w:rFonts w:ascii="Times New Roman" w:hAnsi="Times New Roman"/>
        </w:rPr>
        <w:t xml:space="preserve">Acceptance of a Federal </w:t>
      </w:r>
      <w:r w:rsidR="0060029E" w:rsidRPr="00FB5F26">
        <w:rPr>
          <w:rFonts w:ascii="Times New Roman" w:hAnsi="Times New Roman"/>
        </w:rPr>
        <w:t>financial a</w:t>
      </w:r>
      <w:r w:rsidRPr="00FB5F26">
        <w:rPr>
          <w:rFonts w:ascii="Times New Roman" w:hAnsi="Times New Roman"/>
        </w:rPr>
        <w:t>ssistance award from the Department of the Interior carries with it the responsibility to be aware of and comply with the terms and conditions of</w:t>
      </w:r>
      <w:r w:rsidR="0060029E" w:rsidRPr="00FB5F26">
        <w:rPr>
          <w:rFonts w:ascii="Times New Roman" w:hAnsi="Times New Roman"/>
        </w:rPr>
        <w:t xml:space="preserve"> the</w:t>
      </w:r>
      <w:r w:rsidRPr="00FB5F26">
        <w:rPr>
          <w:rFonts w:ascii="Times New Roman" w:hAnsi="Times New Roman"/>
        </w:rPr>
        <w:t xml:space="preserve"> award. Acceptance is defined as the start of work, drawing down funds, or accepting the award via electronic means.  Awards are based on the application submitted to, and as </w:t>
      </w:r>
      <w:r w:rsidRPr="00FB5F26">
        <w:rPr>
          <w:rFonts w:ascii="Times New Roman" w:hAnsi="Times New Roman"/>
        </w:rPr>
        <w:lastRenderedPageBreak/>
        <w:t xml:space="preserve">approved by </w:t>
      </w:r>
      <w:r w:rsidR="006007D1" w:rsidRPr="00FB5F26">
        <w:rPr>
          <w:rFonts w:ascii="Times New Roman" w:hAnsi="Times New Roman"/>
        </w:rPr>
        <w:t>the Financial Assistance Awarding Officer.  All financial assistance awards</w:t>
      </w:r>
      <w:r w:rsidRPr="00FB5F26">
        <w:rPr>
          <w:rFonts w:ascii="Times New Roman" w:hAnsi="Times New Roman"/>
        </w:rPr>
        <w:t xml:space="preserve"> are subject to the terms and conditions incorporated either directly or by reference in the award document. Code of Federal Regulations/Regulatory Requirements, as applicable</w:t>
      </w:r>
      <w:r w:rsidR="00E4432F" w:rsidRPr="00FB5F26">
        <w:rPr>
          <w:rFonts w:ascii="Times New Roman" w:hAnsi="Times New Roman"/>
        </w:rPr>
        <w:t>,</w:t>
      </w:r>
      <w:r w:rsidRPr="00FB5F26">
        <w:rPr>
          <w:rFonts w:ascii="Times New Roman" w:hAnsi="Times New Roman"/>
        </w:rPr>
        <w:t xml:space="preserve"> are listed below (Contact the </w:t>
      </w:r>
      <w:r w:rsidR="00565CA6" w:rsidRPr="00FB5F26">
        <w:rPr>
          <w:rFonts w:ascii="Times New Roman" w:hAnsi="Times New Roman"/>
        </w:rPr>
        <w:t xml:space="preserve">Financial Assistance </w:t>
      </w:r>
      <w:r w:rsidRPr="00FB5F26">
        <w:rPr>
          <w:rFonts w:ascii="Times New Roman" w:hAnsi="Times New Roman"/>
        </w:rPr>
        <w:t>Awarding Officer with any questions regarding the a</w:t>
      </w:r>
      <w:r w:rsidR="00C207A0" w:rsidRPr="00FB5F26">
        <w:rPr>
          <w:rFonts w:ascii="Times New Roman" w:hAnsi="Times New Roman"/>
        </w:rPr>
        <w:t>pplicability of the following):</w:t>
      </w:r>
    </w:p>
    <w:p w14:paraId="1559DE46" w14:textId="77777777" w:rsidR="00CE3E22" w:rsidRPr="00FB5F26" w:rsidRDefault="00CE3E22" w:rsidP="00CE3E22">
      <w:pPr>
        <w:spacing w:after="120" w:line="23" w:lineRule="atLeast"/>
        <w:ind w:left="360"/>
        <w:contextualSpacing/>
        <w:rPr>
          <w:rFonts w:ascii="Times New Roman" w:hAnsi="Times New Roman"/>
        </w:rPr>
      </w:pPr>
    </w:p>
    <w:p w14:paraId="33B0E285" w14:textId="77777777" w:rsidR="00003713" w:rsidRPr="00FB5F26" w:rsidRDefault="00003713" w:rsidP="00003713">
      <w:pPr>
        <w:pStyle w:val="ListParagraph"/>
        <w:numPr>
          <w:ilvl w:val="0"/>
          <w:numId w:val="2"/>
        </w:numPr>
        <w:spacing w:after="120" w:line="23" w:lineRule="atLeast"/>
        <w:ind w:left="1080"/>
        <w:rPr>
          <w:rFonts w:ascii="Times New Roman" w:hAnsi="Times New Roman"/>
        </w:rPr>
      </w:pPr>
      <w:r w:rsidRPr="00FB5F26">
        <w:rPr>
          <w:rFonts w:ascii="Times New Roman" w:hAnsi="Times New Roman"/>
        </w:rPr>
        <w:t>2 C.F.R. Part 175 - Trafficking Victims Protection Act of 2000</w:t>
      </w:r>
    </w:p>
    <w:p w14:paraId="23EEDFE9" w14:textId="77777777" w:rsidR="00003713" w:rsidRPr="00FB5F26" w:rsidRDefault="00003713" w:rsidP="00003713">
      <w:pPr>
        <w:pStyle w:val="ListParagraph"/>
        <w:numPr>
          <w:ilvl w:val="0"/>
          <w:numId w:val="2"/>
        </w:numPr>
        <w:spacing w:after="120" w:line="23" w:lineRule="atLeast"/>
        <w:ind w:left="1080"/>
        <w:rPr>
          <w:rFonts w:ascii="Times New Roman" w:hAnsi="Times New Roman"/>
        </w:rPr>
      </w:pPr>
      <w:r w:rsidRPr="00FB5F26">
        <w:rPr>
          <w:rFonts w:ascii="Times New Roman" w:hAnsi="Times New Roman"/>
        </w:rPr>
        <w:t>2 C.F.R. Parts 182 &amp; 1401 - Government-wide Requirements for a Drug-Free Workplace</w:t>
      </w:r>
    </w:p>
    <w:p w14:paraId="1E10AE16" w14:textId="77777777" w:rsidR="00003713" w:rsidRPr="00FB5F26" w:rsidRDefault="00003713" w:rsidP="00003713">
      <w:pPr>
        <w:pStyle w:val="ListParagraph"/>
        <w:numPr>
          <w:ilvl w:val="0"/>
          <w:numId w:val="2"/>
        </w:numPr>
        <w:spacing w:after="120" w:line="23" w:lineRule="atLeast"/>
        <w:ind w:left="1080"/>
        <w:rPr>
          <w:rFonts w:ascii="Times New Roman" w:hAnsi="Times New Roman"/>
        </w:rPr>
      </w:pPr>
      <w:r w:rsidRPr="00FB5F26">
        <w:rPr>
          <w:rFonts w:ascii="Times New Roman" w:hAnsi="Times New Roman"/>
        </w:rPr>
        <w:t>2 C.F.R. Parts 180 &amp; 1400 - Government-wide Debarment and Suspension (Non-procurement)</w:t>
      </w:r>
    </w:p>
    <w:p w14:paraId="00F33D90" w14:textId="77777777" w:rsidR="00003713" w:rsidRPr="00FB5F26" w:rsidRDefault="00003713" w:rsidP="00003713">
      <w:pPr>
        <w:pStyle w:val="ListParagraph"/>
        <w:numPr>
          <w:ilvl w:val="0"/>
          <w:numId w:val="2"/>
        </w:numPr>
        <w:spacing w:after="120" w:line="23" w:lineRule="atLeast"/>
        <w:ind w:left="1080"/>
        <w:rPr>
          <w:rFonts w:ascii="Times New Roman" w:hAnsi="Times New Roman"/>
        </w:rPr>
      </w:pPr>
      <w:r w:rsidRPr="00FB5F26">
        <w:rPr>
          <w:rFonts w:ascii="Times New Roman" w:hAnsi="Times New Roman"/>
        </w:rPr>
        <w:t>43 CFR. 18 - Restrictions on Lobbying</w:t>
      </w:r>
    </w:p>
    <w:p w14:paraId="0E8D804D" w14:textId="77777777" w:rsidR="009E16B6" w:rsidRPr="00FB5F26" w:rsidRDefault="009E16B6" w:rsidP="00D71B4C">
      <w:pPr>
        <w:spacing w:after="120" w:line="23" w:lineRule="atLeast"/>
        <w:contextualSpacing/>
        <w:rPr>
          <w:rFonts w:ascii="Times New Roman" w:hAnsi="Times New Roman"/>
        </w:rPr>
      </w:pPr>
    </w:p>
    <w:p w14:paraId="657FCC49" w14:textId="77777777" w:rsidR="009E16B6" w:rsidRPr="00FB5F26" w:rsidRDefault="00D93953" w:rsidP="00D71B4C">
      <w:pPr>
        <w:spacing w:after="120" w:line="23" w:lineRule="atLeast"/>
        <w:ind w:left="360"/>
        <w:contextualSpacing/>
        <w:rPr>
          <w:rFonts w:ascii="Times New Roman" w:hAnsi="Times New Roman"/>
          <w:b/>
        </w:rPr>
      </w:pPr>
      <w:r w:rsidRPr="00FB5F26">
        <w:rPr>
          <w:rFonts w:ascii="Times New Roman" w:hAnsi="Times New Roman"/>
          <w:b/>
        </w:rPr>
        <w:t xml:space="preserve">c. </w:t>
      </w:r>
      <w:r w:rsidR="009E16B6" w:rsidRPr="00FB5F26">
        <w:rPr>
          <w:rFonts w:ascii="Times New Roman" w:hAnsi="Times New Roman"/>
          <w:b/>
        </w:rPr>
        <w:t>Special Terms and Conditions</w:t>
      </w:r>
    </w:p>
    <w:p w14:paraId="72CCE857" w14:textId="77777777" w:rsidR="009E16B6" w:rsidRPr="00FB5F26" w:rsidRDefault="009E16B6" w:rsidP="00D71B4C">
      <w:pPr>
        <w:spacing w:after="120" w:line="23" w:lineRule="atLeast"/>
        <w:contextualSpacing/>
        <w:rPr>
          <w:rFonts w:ascii="Times New Roman" w:hAnsi="Times New Roman"/>
        </w:rPr>
      </w:pPr>
    </w:p>
    <w:p w14:paraId="39FA55A1" w14:textId="77777777" w:rsidR="009E16B6" w:rsidRPr="00FB5F26" w:rsidRDefault="00327480" w:rsidP="00D71B4C">
      <w:pPr>
        <w:spacing w:after="120" w:line="23" w:lineRule="atLeast"/>
        <w:ind w:left="360"/>
        <w:contextualSpacing/>
        <w:rPr>
          <w:rFonts w:ascii="Times New Roman" w:hAnsi="Times New Roman"/>
          <w:b/>
        </w:rPr>
      </w:pPr>
      <w:r w:rsidRPr="00FB5F26">
        <w:rPr>
          <w:rFonts w:ascii="Times New Roman" w:hAnsi="Times New Roman"/>
          <w:b/>
        </w:rPr>
        <w:t>Order of Precedence</w:t>
      </w:r>
    </w:p>
    <w:p w14:paraId="53B3DD6D" w14:textId="77777777" w:rsidR="009E16B6" w:rsidRPr="00FB5F26" w:rsidRDefault="009E16B6" w:rsidP="00D71B4C">
      <w:pPr>
        <w:spacing w:after="120" w:line="23" w:lineRule="atLeast"/>
        <w:ind w:left="360"/>
        <w:contextualSpacing/>
        <w:rPr>
          <w:rFonts w:ascii="Times New Roman" w:hAnsi="Times New Roman"/>
        </w:rPr>
      </w:pPr>
      <w:r w:rsidRPr="00FB5F26">
        <w:rPr>
          <w:rFonts w:ascii="Times New Roman" w:hAnsi="Times New Roman"/>
        </w:rPr>
        <w:t xml:space="preserve">Any inconsistency in the agreement shall be resolved by giving precedence in the following order: (a) Any national policy requirements and administrative management standards; (b) </w:t>
      </w:r>
      <w:r w:rsidR="00CC1763" w:rsidRPr="00FB5F26">
        <w:rPr>
          <w:rFonts w:ascii="Times New Roman" w:hAnsi="Times New Roman"/>
        </w:rPr>
        <w:br/>
      </w:r>
      <w:r w:rsidRPr="00FB5F26">
        <w:rPr>
          <w:rFonts w:ascii="Times New Roman" w:hAnsi="Times New Roman"/>
        </w:rPr>
        <w:t>2 C</w:t>
      </w:r>
      <w:r w:rsidR="00CC1763" w:rsidRPr="00FB5F26">
        <w:rPr>
          <w:rFonts w:ascii="Times New Roman" w:hAnsi="Times New Roman"/>
        </w:rPr>
        <w:t>.</w:t>
      </w:r>
      <w:r w:rsidRPr="00FB5F26">
        <w:rPr>
          <w:rFonts w:ascii="Times New Roman" w:hAnsi="Times New Roman"/>
        </w:rPr>
        <w:t>F</w:t>
      </w:r>
      <w:r w:rsidR="00CC1763" w:rsidRPr="00FB5F26">
        <w:rPr>
          <w:rFonts w:ascii="Times New Roman" w:hAnsi="Times New Roman"/>
        </w:rPr>
        <w:t>.</w:t>
      </w:r>
      <w:r w:rsidRPr="00FB5F26">
        <w:rPr>
          <w:rFonts w:ascii="Times New Roman" w:hAnsi="Times New Roman"/>
        </w:rPr>
        <w:t>R</w:t>
      </w:r>
      <w:r w:rsidR="00CC1763" w:rsidRPr="00FB5F26">
        <w:rPr>
          <w:rFonts w:ascii="Times New Roman" w:hAnsi="Times New Roman"/>
        </w:rPr>
        <w:t>.</w:t>
      </w:r>
      <w:r w:rsidRPr="00FB5F26">
        <w:rPr>
          <w:rFonts w:ascii="Times New Roman" w:hAnsi="Times New Roman"/>
        </w:rPr>
        <w:t xml:space="preserve"> Part 200, in its entirety; (c) requirements of the applicable OMB Circulars and Treasury regulations; (d) special terms and conditions; (e) all agreement sections, documents, exhibits, and attachments; (f) and the recipient’s project proposal.</w:t>
      </w:r>
    </w:p>
    <w:p w14:paraId="36427391" w14:textId="77777777" w:rsidR="009E16B6" w:rsidRPr="00FB5F26" w:rsidRDefault="009E16B6" w:rsidP="00D71B4C">
      <w:pPr>
        <w:spacing w:after="120" w:line="23" w:lineRule="atLeast"/>
        <w:ind w:left="360"/>
        <w:contextualSpacing/>
        <w:rPr>
          <w:rFonts w:ascii="Times New Roman" w:hAnsi="Times New Roman"/>
        </w:rPr>
      </w:pPr>
    </w:p>
    <w:p w14:paraId="2E585AC4" w14:textId="77777777" w:rsidR="009E16B6" w:rsidRPr="00FB5F26" w:rsidRDefault="009E16B6" w:rsidP="00D71B4C">
      <w:pPr>
        <w:spacing w:after="120" w:line="23" w:lineRule="atLeast"/>
        <w:ind w:left="360"/>
        <w:contextualSpacing/>
        <w:rPr>
          <w:rFonts w:ascii="Times New Roman" w:hAnsi="Times New Roman"/>
          <w:b/>
        </w:rPr>
      </w:pPr>
      <w:r w:rsidRPr="00FB5F26">
        <w:rPr>
          <w:rFonts w:ascii="Times New Roman" w:hAnsi="Times New Roman"/>
          <w:b/>
        </w:rPr>
        <w:t>Modifications</w:t>
      </w:r>
    </w:p>
    <w:p w14:paraId="0E9EE9EC" w14:textId="5D3B134A" w:rsidR="009E16B6" w:rsidRPr="00FB5F26" w:rsidRDefault="009E16B6" w:rsidP="00D71B4C">
      <w:pPr>
        <w:spacing w:after="120" w:line="23" w:lineRule="atLeast"/>
        <w:ind w:left="360"/>
        <w:contextualSpacing/>
        <w:rPr>
          <w:rFonts w:ascii="Times New Roman" w:hAnsi="Times New Roman"/>
        </w:rPr>
      </w:pPr>
      <w:r w:rsidRPr="00FB5F26">
        <w:rPr>
          <w:rFonts w:ascii="Times New Roman" w:hAnsi="Times New Roman"/>
        </w:rPr>
        <w:t xml:space="preserve">The agreement may be modified by written agreement signed by both the recipient’s Authorized Representative and the </w:t>
      </w:r>
      <w:r w:rsidR="00565CA6" w:rsidRPr="00FB5F26">
        <w:rPr>
          <w:rFonts w:ascii="Times New Roman" w:hAnsi="Times New Roman"/>
        </w:rPr>
        <w:t xml:space="preserve">Financial Assistance </w:t>
      </w:r>
      <w:r w:rsidRPr="00FB5F26">
        <w:rPr>
          <w:rFonts w:ascii="Times New Roman" w:hAnsi="Times New Roman"/>
        </w:rPr>
        <w:t xml:space="preserve">Awarding Officer. </w:t>
      </w:r>
      <w:r w:rsidR="00C53006" w:rsidRPr="00FB5F26">
        <w:rPr>
          <w:rFonts w:ascii="Times New Roman" w:hAnsi="Times New Roman"/>
        </w:rPr>
        <w:t xml:space="preserve"> </w:t>
      </w:r>
      <w:r w:rsidRPr="00FB5F26">
        <w:rPr>
          <w:rFonts w:ascii="Times New Roman" w:hAnsi="Times New Roman"/>
        </w:rPr>
        <w:t>Administrative changes (</w:t>
      </w:r>
      <w:proofErr w:type="gramStart"/>
      <w:r w:rsidRPr="00FB5F26">
        <w:rPr>
          <w:rFonts w:ascii="Times New Roman" w:hAnsi="Times New Roman"/>
        </w:rPr>
        <w:t>i.e.</w:t>
      </w:r>
      <w:proofErr w:type="gramEnd"/>
      <w:r w:rsidRPr="00FB5F26">
        <w:rPr>
          <w:rFonts w:ascii="Times New Roman" w:hAnsi="Times New Roman"/>
        </w:rPr>
        <w:t xml:space="preserve"> Awarding Officer name change, etc.)</w:t>
      </w:r>
      <w:r w:rsidR="00C53006" w:rsidRPr="00FB5F26">
        <w:rPr>
          <w:rFonts w:ascii="Times New Roman" w:hAnsi="Times New Roman"/>
        </w:rPr>
        <w:t>,</w:t>
      </w:r>
      <w:r w:rsidRPr="00FB5F26">
        <w:rPr>
          <w:rFonts w:ascii="Times New Roman" w:hAnsi="Times New Roman"/>
        </w:rPr>
        <w:t xml:space="preserve"> which do not change the statement of work, agreement amount, etc.</w:t>
      </w:r>
      <w:r w:rsidR="00935693" w:rsidRPr="00FB5F26">
        <w:rPr>
          <w:rFonts w:ascii="Times New Roman" w:hAnsi="Times New Roman"/>
        </w:rPr>
        <w:t>,</w:t>
      </w:r>
      <w:r w:rsidRPr="00FB5F26">
        <w:rPr>
          <w:rFonts w:ascii="Times New Roman" w:hAnsi="Times New Roman"/>
        </w:rPr>
        <w:t xml:space="preserve"> or otherwise affect the recipient may be signed unilaterally by the </w:t>
      </w:r>
      <w:r w:rsidR="00565CA6" w:rsidRPr="00FB5F26">
        <w:rPr>
          <w:rFonts w:ascii="Times New Roman" w:hAnsi="Times New Roman"/>
        </w:rPr>
        <w:t xml:space="preserve">Financial Assistance </w:t>
      </w:r>
      <w:r w:rsidRPr="00FB5F26">
        <w:rPr>
          <w:rFonts w:ascii="Times New Roman" w:hAnsi="Times New Roman"/>
        </w:rPr>
        <w:t xml:space="preserve">Awarding Officer. </w:t>
      </w:r>
      <w:r w:rsidR="00C53006" w:rsidRPr="00FB5F26">
        <w:rPr>
          <w:rFonts w:ascii="Times New Roman" w:hAnsi="Times New Roman"/>
        </w:rPr>
        <w:t xml:space="preserve"> </w:t>
      </w:r>
      <w:r w:rsidRPr="00FB5F26">
        <w:rPr>
          <w:rFonts w:ascii="Times New Roman" w:hAnsi="Times New Roman"/>
        </w:rPr>
        <w:t>Additionally, a unilateral modification may be utilized if it should become necessary to impose remedies for non-compliance, suspen</w:t>
      </w:r>
      <w:r w:rsidR="007131D7" w:rsidRPr="00FB5F26">
        <w:rPr>
          <w:rFonts w:ascii="Times New Roman" w:hAnsi="Times New Roman"/>
        </w:rPr>
        <w:t>sion</w:t>
      </w:r>
      <w:r w:rsidRPr="00FB5F26">
        <w:rPr>
          <w:rFonts w:ascii="Times New Roman" w:hAnsi="Times New Roman"/>
        </w:rPr>
        <w:t xml:space="preserve"> or terminat</w:t>
      </w:r>
      <w:r w:rsidR="007131D7" w:rsidRPr="00FB5F26">
        <w:rPr>
          <w:rFonts w:ascii="Times New Roman" w:hAnsi="Times New Roman"/>
        </w:rPr>
        <w:t>ion</w:t>
      </w:r>
      <w:r w:rsidRPr="00FB5F26">
        <w:rPr>
          <w:rFonts w:ascii="Times New Roman" w:hAnsi="Times New Roman"/>
        </w:rPr>
        <w:t xml:space="preserve"> </w:t>
      </w:r>
      <w:r w:rsidR="007131D7" w:rsidRPr="00FB5F26">
        <w:rPr>
          <w:rFonts w:ascii="Times New Roman" w:hAnsi="Times New Roman"/>
        </w:rPr>
        <w:t xml:space="preserve">of </w:t>
      </w:r>
      <w:r w:rsidRPr="00FB5F26">
        <w:rPr>
          <w:rFonts w:ascii="Times New Roman" w:hAnsi="Times New Roman"/>
        </w:rPr>
        <w:t xml:space="preserve">the agreement in accordance with 2 CFR 200, Section 200.338 – 200.342. </w:t>
      </w:r>
    </w:p>
    <w:p w14:paraId="0180B89D" w14:textId="77777777" w:rsidR="009E16B6" w:rsidRPr="00FB5F26" w:rsidRDefault="009E16B6" w:rsidP="00D71B4C">
      <w:pPr>
        <w:spacing w:after="120" w:line="23" w:lineRule="atLeast"/>
        <w:ind w:left="360"/>
        <w:contextualSpacing/>
        <w:rPr>
          <w:rFonts w:ascii="Times New Roman" w:hAnsi="Times New Roman"/>
        </w:rPr>
      </w:pPr>
    </w:p>
    <w:p w14:paraId="42370327" w14:textId="3E5FD88C" w:rsidR="009E16B6" w:rsidRPr="00FB5F26" w:rsidRDefault="009E16B6" w:rsidP="00D71B4C">
      <w:pPr>
        <w:spacing w:after="120" w:line="23" w:lineRule="atLeast"/>
        <w:ind w:left="360"/>
        <w:contextualSpacing/>
        <w:rPr>
          <w:rFonts w:ascii="Times New Roman" w:hAnsi="Times New Roman"/>
        </w:rPr>
      </w:pPr>
      <w:r w:rsidRPr="00FB5F26">
        <w:rPr>
          <w:rFonts w:ascii="Times New Roman" w:hAnsi="Times New Roman"/>
        </w:rPr>
        <w:t xml:space="preserve">All other changes shall be made by means of a bilateral modification to the agreement. </w:t>
      </w:r>
      <w:r w:rsidR="00C53006" w:rsidRPr="00FB5F26">
        <w:rPr>
          <w:rFonts w:ascii="Times New Roman" w:hAnsi="Times New Roman"/>
        </w:rPr>
        <w:t xml:space="preserve"> </w:t>
      </w:r>
      <w:r w:rsidRPr="00FB5F26">
        <w:rPr>
          <w:rFonts w:ascii="Times New Roman" w:hAnsi="Times New Roman"/>
        </w:rPr>
        <w:t xml:space="preserve">No oral statement made by any person, or written statement by any person other than the NPS </w:t>
      </w:r>
      <w:r w:rsidR="00CC1763" w:rsidRPr="00FB5F26">
        <w:rPr>
          <w:rFonts w:ascii="Times New Roman" w:hAnsi="Times New Roman"/>
        </w:rPr>
        <w:t xml:space="preserve">Financial Assistance </w:t>
      </w:r>
      <w:r w:rsidRPr="00FB5F26">
        <w:rPr>
          <w:rFonts w:ascii="Times New Roman" w:hAnsi="Times New Roman"/>
        </w:rPr>
        <w:t>Awarding Officer shall be allowed in any manner or degree to modify or otherwise effect th</w:t>
      </w:r>
      <w:r w:rsidR="00CC1763" w:rsidRPr="00FB5F26">
        <w:rPr>
          <w:rFonts w:ascii="Times New Roman" w:hAnsi="Times New Roman"/>
        </w:rPr>
        <w:t>e terms of the agreement.</w:t>
      </w:r>
    </w:p>
    <w:p w14:paraId="5380B7C6" w14:textId="77777777" w:rsidR="00D93953" w:rsidRPr="00FB5F26" w:rsidRDefault="00D93953" w:rsidP="00D71B4C">
      <w:pPr>
        <w:spacing w:after="120" w:line="23" w:lineRule="atLeast"/>
        <w:contextualSpacing/>
        <w:rPr>
          <w:rFonts w:ascii="Times New Roman" w:hAnsi="Times New Roman"/>
        </w:rPr>
      </w:pPr>
    </w:p>
    <w:p w14:paraId="0C170C9C" w14:textId="77777777" w:rsidR="009E16B6" w:rsidRPr="00FB5F26" w:rsidRDefault="00D93953" w:rsidP="00D71B4C">
      <w:pPr>
        <w:spacing w:after="120" w:line="23" w:lineRule="atLeast"/>
        <w:ind w:left="360"/>
        <w:contextualSpacing/>
        <w:rPr>
          <w:rFonts w:ascii="Times New Roman" w:hAnsi="Times New Roman"/>
          <w:b/>
        </w:rPr>
      </w:pPr>
      <w:r w:rsidRPr="00FB5F26">
        <w:rPr>
          <w:rFonts w:ascii="Times New Roman" w:hAnsi="Times New Roman"/>
          <w:b/>
        </w:rPr>
        <w:t xml:space="preserve">d. </w:t>
      </w:r>
      <w:r w:rsidR="009E16B6" w:rsidRPr="00FB5F26">
        <w:rPr>
          <w:rFonts w:ascii="Times New Roman" w:hAnsi="Times New Roman"/>
          <w:b/>
        </w:rPr>
        <w:t>Payments</w:t>
      </w:r>
    </w:p>
    <w:p w14:paraId="6B4B82CD" w14:textId="601DDB23" w:rsidR="009E16B6" w:rsidRPr="00FB5F26" w:rsidRDefault="009E16B6" w:rsidP="00D71B4C">
      <w:pPr>
        <w:spacing w:after="120" w:line="23" w:lineRule="atLeast"/>
        <w:ind w:left="360"/>
        <w:contextualSpacing/>
        <w:rPr>
          <w:rFonts w:ascii="Times New Roman" w:hAnsi="Times New Roman"/>
        </w:rPr>
      </w:pPr>
      <w:r w:rsidRPr="00FB5F26">
        <w:rPr>
          <w:rFonts w:ascii="Times New Roman" w:hAnsi="Times New Roman"/>
        </w:rPr>
        <w:t xml:space="preserve">All applicants must be registered in the System for Awards Management (SAM) prior to award under this </w:t>
      </w:r>
      <w:r w:rsidR="007D086D" w:rsidRPr="00FB5F26">
        <w:rPr>
          <w:rFonts w:ascii="Times New Roman" w:hAnsi="Times New Roman"/>
        </w:rPr>
        <w:t>NOFO</w:t>
      </w:r>
      <w:r w:rsidRPr="00FB5F26">
        <w:rPr>
          <w:rFonts w:ascii="Times New Roman" w:hAnsi="Times New Roman"/>
        </w:rPr>
        <w:t xml:space="preserve">. </w:t>
      </w:r>
      <w:r w:rsidR="00C53006" w:rsidRPr="00FB5F26">
        <w:rPr>
          <w:rFonts w:ascii="Times New Roman" w:hAnsi="Times New Roman"/>
        </w:rPr>
        <w:t xml:space="preserve"> </w:t>
      </w:r>
      <w:r w:rsidRPr="00FB5F26">
        <w:rPr>
          <w:rFonts w:ascii="Times New Roman" w:hAnsi="Times New Roman"/>
        </w:rPr>
        <w:t xml:space="preserve">Instructions for registering for SAM are located at </w:t>
      </w:r>
      <w:hyperlink r:id="rId19" w:history="1">
        <w:r w:rsidRPr="00FB5F26">
          <w:rPr>
            <w:rStyle w:val="Hyperlink"/>
            <w:rFonts w:ascii="Times New Roman" w:hAnsi="Times New Roman"/>
          </w:rPr>
          <w:t>http://www.sam.gov/portal/public/SAM</w:t>
        </w:r>
      </w:hyperlink>
      <w:r w:rsidRPr="00FB5F26">
        <w:rPr>
          <w:rFonts w:ascii="Times New Roman" w:hAnsi="Times New Roman"/>
        </w:rPr>
        <w:t xml:space="preserve">. </w:t>
      </w:r>
      <w:r w:rsidR="00C53006" w:rsidRPr="00FB5F26">
        <w:rPr>
          <w:rFonts w:ascii="Times New Roman" w:hAnsi="Times New Roman"/>
        </w:rPr>
        <w:t xml:space="preserve"> </w:t>
      </w:r>
      <w:r w:rsidRPr="00FB5F26">
        <w:rPr>
          <w:rFonts w:ascii="Times New Roman" w:hAnsi="Times New Roman"/>
        </w:rPr>
        <w:t>All applicants must maintain an active SAM registration with current information at all times while they have an active Federal award or an application under consideration.</w:t>
      </w:r>
    </w:p>
    <w:p w14:paraId="4AE5F346" w14:textId="77777777" w:rsidR="009E16B6" w:rsidRPr="00FB5F26" w:rsidRDefault="009E16B6" w:rsidP="00D71B4C">
      <w:pPr>
        <w:spacing w:after="120" w:line="23" w:lineRule="atLeast"/>
        <w:ind w:left="360"/>
        <w:contextualSpacing/>
        <w:rPr>
          <w:rFonts w:ascii="Times New Roman" w:hAnsi="Times New Roman"/>
        </w:rPr>
      </w:pPr>
    </w:p>
    <w:p w14:paraId="72B2A78F" w14:textId="0986EBB1" w:rsidR="009E16B6" w:rsidRPr="00FB5F26" w:rsidRDefault="009E16B6" w:rsidP="00D71B4C">
      <w:pPr>
        <w:spacing w:after="120" w:line="23" w:lineRule="atLeast"/>
        <w:ind w:left="360"/>
        <w:contextualSpacing/>
        <w:rPr>
          <w:rFonts w:ascii="Times New Roman" w:hAnsi="Times New Roman"/>
        </w:rPr>
      </w:pPr>
      <w:r w:rsidRPr="00FB5F26">
        <w:rPr>
          <w:rFonts w:ascii="Times New Roman" w:hAnsi="Times New Roman"/>
        </w:rPr>
        <w:t>All applicants must also be registered with</w:t>
      </w:r>
      <w:r w:rsidR="00F020C8" w:rsidRPr="00FB5F26">
        <w:rPr>
          <w:rFonts w:ascii="Times New Roman" w:hAnsi="Times New Roman"/>
        </w:rPr>
        <w:t>,</w:t>
      </w:r>
      <w:r w:rsidRPr="00FB5F26">
        <w:rPr>
          <w:rFonts w:ascii="Times New Roman" w:hAnsi="Times New Roman"/>
        </w:rPr>
        <w:t xml:space="preserve"> and willing to process all payments through</w:t>
      </w:r>
      <w:r w:rsidR="00F020C8" w:rsidRPr="00FB5F26">
        <w:rPr>
          <w:rFonts w:ascii="Times New Roman" w:hAnsi="Times New Roman"/>
        </w:rPr>
        <w:t>,</w:t>
      </w:r>
      <w:r w:rsidRPr="00FB5F26">
        <w:rPr>
          <w:rFonts w:ascii="Times New Roman" w:hAnsi="Times New Roman"/>
        </w:rPr>
        <w:t xml:space="preserve"> the Department of </w:t>
      </w:r>
      <w:r w:rsidR="00BF22C7" w:rsidRPr="00FB5F26">
        <w:rPr>
          <w:rFonts w:ascii="Times New Roman" w:hAnsi="Times New Roman"/>
        </w:rPr>
        <w:t xml:space="preserve">the </w:t>
      </w:r>
      <w:r w:rsidRPr="00FB5F26">
        <w:rPr>
          <w:rFonts w:ascii="Times New Roman" w:hAnsi="Times New Roman"/>
        </w:rPr>
        <w:t xml:space="preserve">Treasury Automated Standard Application for Payments (ASAP) system. </w:t>
      </w:r>
      <w:r w:rsidRPr="00FB5F26">
        <w:rPr>
          <w:rFonts w:ascii="Times New Roman" w:hAnsi="Times New Roman"/>
        </w:rPr>
        <w:lastRenderedPageBreak/>
        <w:t xml:space="preserve">All recipients with active NPS financial assistance agreements must be enrolled in ASAP under the appropriate Agency Location Code(s) (ALC) and the Data Universal Number System (DUNS) Number prior to the award of funds. </w:t>
      </w:r>
      <w:r w:rsidR="00C53006" w:rsidRPr="00FB5F26">
        <w:rPr>
          <w:rFonts w:ascii="Times New Roman" w:hAnsi="Times New Roman"/>
        </w:rPr>
        <w:t xml:space="preserve"> </w:t>
      </w:r>
      <w:r w:rsidRPr="00FB5F26">
        <w:rPr>
          <w:rFonts w:ascii="Times New Roman" w:hAnsi="Times New Roman"/>
        </w:rPr>
        <w:t xml:space="preserve">If a recipient has multiple DUNS </w:t>
      </w:r>
      <w:proofErr w:type="gramStart"/>
      <w:r w:rsidRPr="00FB5F26">
        <w:rPr>
          <w:rFonts w:ascii="Times New Roman" w:hAnsi="Times New Roman"/>
        </w:rPr>
        <w:t>numbers</w:t>
      </w:r>
      <w:proofErr w:type="gramEnd"/>
      <w:r w:rsidRPr="00FB5F26">
        <w:rPr>
          <w:rFonts w:ascii="Times New Roman" w:hAnsi="Times New Roman"/>
        </w:rPr>
        <w:t xml:space="preserve"> they must separately enroll within ASAP for each unique DUNS Number and/or Agency. </w:t>
      </w:r>
      <w:r w:rsidR="00C53006" w:rsidRPr="00FB5F26">
        <w:rPr>
          <w:rFonts w:ascii="Times New Roman" w:hAnsi="Times New Roman"/>
        </w:rPr>
        <w:t xml:space="preserve"> </w:t>
      </w:r>
      <w:r w:rsidRPr="00FB5F26">
        <w:rPr>
          <w:rFonts w:ascii="Times New Roman" w:hAnsi="Times New Roman"/>
        </w:rPr>
        <w:t>Note that if your entity is currently enrolled in the ASAP system with an agency other than NPS, you must enroll specifically with NPS in order to process payments.</w:t>
      </w:r>
    </w:p>
    <w:p w14:paraId="4AD2FEB4" w14:textId="77777777" w:rsidR="00C207A0" w:rsidRPr="00FB5F26" w:rsidRDefault="00C207A0" w:rsidP="00D71B4C">
      <w:pPr>
        <w:spacing w:after="120" w:line="23" w:lineRule="atLeast"/>
        <w:contextualSpacing/>
        <w:rPr>
          <w:rFonts w:ascii="Times New Roman" w:hAnsi="Times New Roman"/>
        </w:rPr>
      </w:pPr>
    </w:p>
    <w:p w14:paraId="1B820CA5" w14:textId="5CE942A5" w:rsidR="009E16B6" w:rsidRPr="00FB5F26" w:rsidRDefault="00D93953" w:rsidP="00D71B4C">
      <w:pPr>
        <w:spacing w:after="120" w:line="23" w:lineRule="atLeast"/>
        <w:ind w:left="360"/>
        <w:contextualSpacing/>
        <w:rPr>
          <w:rFonts w:ascii="Times New Roman" w:hAnsi="Times New Roman"/>
          <w:b/>
        </w:rPr>
      </w:pPr>
      <w:r w:rsidRPr="00FB5F26">
        <w:rPr>
          <w:rFonts w:ascii="Times New Roman" w:hAnsi="Times New Roman"/>
          <w:b/>
        </w:rPr>
        <w:t xml:space="preserve">e. </w:t>
      </w:r>
      <w:r w:rsidR="009E16B6" w:rsidRPr="00FB5F26">
        <w:rPr>
          <w:rFonts w:ascii="Times New Roman" w:hAnsi="Times New Roman"/>
          <w:b/>
        </w:rPr>
        <w:t>Liability</w:t>
      </w:r>
    </w:p>
    <w:p w14:paraId="672BD3D5" w14:textId="77777777" w:rsidR="009E16B6" w:rsidRPr="00FB5F26" w:rsidRDefault="009E16B6" w:rsidP="00D71B4C">
      <w:pPr>
        <w:spacing w:after="120" w:line="23" w:lineRule="atLeast"/>
        <w:ind w:left="360"/>
        <w:contextualSpacing/>
        <w:rPr>
          <w:rFonts w:ascii="Times New Roman" w:hAnsi="Times New Roman"/>
          <w:i/>
        </w:rPr>
      </w:pPr>
      <w:bookmarkStart w:id="32" w:name="h.tyjcwt" w:colFirst="0" w:colLast="0"/>
      <w:bookmarkEnd w:id="32"/>
      <w:r w:rsidRPr="00FB5F26">
        <w:rPr>
          <w:rFonts w:ascii="Times New Roman" w:hAnsi="Times New Roman"/>
          <w:i/>
        </w:rPr>
        <w:t xml:space="preserve">The following </w:t>
      </w:r>
      <w:r w:rsidR="00CC1763" w:rsidRPr="00FB5F26">
        <w:rPr>
          <w:rFonts w:ascii="Times New Roman" w:hAnsi="Times New Roman"/>
          <w:i/>
        </w:rPr>
        <w:t xml:space="preserve">is the </w:t>
      </w:r>
      <w:r w:rsidRPr="00FB5F26">
        <w:rPr>
          <w:rFonts w:ascii="Times New Roman" w:hAnsi="Times New Roman"/>
          <w:i/>
        </w:rPr>
        <w:t xml:space="preserve">standard insurance and the liability term </w:t>
      </w:r>
      <w:r w:rsidR="00CC1763" w:rsidRPr="00FB5F26">
        <w:rPr>
          <w:rFonts w:ascii="Times New Roman" w:hAnsi="Times New Roman"/>
          <w:i/>
        </w:rPr>
        <w:t xml:space="preserve">that </w:t>
      </w:r>
      <w:r w:rsidRPr="00FB5F26">
        <w:rPr>
          <w:rFonts w:ascii="Times New Roman" w:hAnsi="Times New Roman"/>
          <w:i/>
        </w:rPr>
        <w:t xml:space="preserve">may be adjusted </w:t>
      </w:r>
      <w:r w:rsidR="00CC1763" w:rsidRPr="00FB5F26">
        <w:rPr>
          <w:rFonts w:ascii="Times New Roman" w:hAnsi="Times New Roman"/>
          <w:i/>
        </w:rPr>
        <w:t xml:space="preserve">in accordance with DIG 2014-01. </w:t>
      </w:r>
      <w:r w:rsidRPr="00FB5F26">
        <w:rPr>
          <w:rFonts w:ascii="Times New Roman" w:hAnsi="Times New Roman"/>
          <w:i/>
        </w:rPr>
        <w:t xml:space="preserve"> The final term will be based on an evaluation of the statement of work and associated risk as determined by the Awarding Officer.</w:t>
      </w:r>
    </w:p>
    <w:p w14:paraId="176A6D92" w14:textId="77777777" w:rsidR="008C442F" w:rsidRPr="00FB5F26" w:rsidRDefault="008C442F" w:rsidP="00D71B4C">
      <w:pPr>
        <w:spacing w:after="120" w:line="23" w:lineRule="atLeast"/>
        <w:ind w:left="360"/>
        <w:contextualSpacing/>
        <w:rPr>
          <w:rFonts w:ascii="Times New Roman" w:hAnsi="Times New Roman"/>
          <w:i/>
        </w:rPr>
      </w:pPr>
    </w:p>
    <w:p w14:paraId="68FA2FB0" w14:textId="77777777" w:rsidR="009E16B6" w:rsidRPr="00FB5F26" w:rsidRDefault="00DA64B4" w:rsidP="00D71B4C">
      <w:pPr>
        <w:spacing w:after="120" w:line="23" w:lineRule="atLeast"/>
        <w:ind w:left="720"/>
        <w:contextualSpacing/>
        <w:rPr>
          <w:rFonts w:ascii="Times New Roman" w:hAnsi="Times New Roman"/>
          <w:b/>
        </w:rPr>
      </w:pPr>
      <w:r w:rsidRPr="00FB5F26">
        <w:rPr>
          <w:rFonts w:ascii="Times New Roman" w:hAnsi="Times New Roman"/>
          <w:b/>
        </w:rPr>
        <w:t>(</w:t>
      </w:r>
      <w:r w:rsidR="008851CB" w:rsidRPr="00FB5F26">
        <w:rPr>
          <w:rFonts w:ascii="Times New Roman" w:hAnsi="Times New Roman"/>
          <w:b/>
        </w:rPr>
        <w:t xml:space="preserve">1) </w:t>
      </w:r>
      <w:r w:rsidR="009E16B6" w:rsidRPr="00FB5F26">
        <w:rPr>
          <w:rFonts w:ascii="Times New Roman" w:hAnsi="Times New Roman"/>
          <w:b/>
        </w:rPr>
        <w:t>Insurance:</w:t>
      </w:r>
    </w:p>
    <w:p w14:paraId="61044EDF" w14:textId="77777777" w:rsidR="009E16B6" w:rsidRPr="00FB5F26" w:rsidRDefault="009E16B6" w:rsidP="00D71B4C">
      <w:pPr>
        <w:spacing w:after="120" w:line="23" w:lineRule="atLeast"/>
        <w:ind w:left="720"/>
        <w:contextualSpacing/>
        <w:rPr>
          <w:rFonts w:ascii="Times New Roman" w:hAnsi="Times New Roman"/>
        </w:rPr>
      </w:pPr>
      <w:r w:rsidRPr="00FB5F26">
        <w:rPr>
          <w:rFonts w:ascii="Times New Roman" w:hAnsi="Times New Roman"/>
        </w:rPr>
        <w:t>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7D52BC57" w14:textId="77777777" w:rsidR="009E16B6" w:rsidRPr="00FB5F26" w:rsidRDefault="009E16B6" w:rsidP="00D71B4C">
      <w:pPr>
        <w:spacing w:after="120" w:line="23" w:lineRule="atLeast"/>
        <w:ind w:left="720"/>
        <w:contextualSpacing/>
        <w:rPr>
          <w:rFonts w:ascii="Times New Roman" w:hAnsi="Times New Roman"/>
        </w:rPr>
      </w:pPr>
    </w:p>
    <w:p w14:paraId="6A10550E" w14:textId="77777777" w:rsidR="009E16B6" w:rsidRPr="00FB5F26" w:rsidRDefault="00DA64B4" w:rsidP="00D71B4C">
      <w:pPr>
        <w:spacing w:after="120" w:line="23" w:lineRule="atLeast"/>
        <w:ind w:left="720"/>
        <w:contextualSpacing/>
        <w:rPr>
          <w:rFonts w:ascii="Times New Roman" w:hAnsi="Times New Roman"/>
          <w:b/>
        </w:rPr>
      </w:pPr>
      <w:r w:rsidRPr="00FB5F26">
        <w:rPr>
          <w:rFonts w:ascii="Times New Roman" w:hAnsi="Times New Roman"/>
          <w:b/>
        </w:rPr>
        <w:t>(</w:t>
      </w:r>
      <w:r w:rsidR="008851CB" w:rsidRPr="00FB5F26">
        <w:rPr>
          <w:rFonts w:ascii="Times New Roman" w:hAnsi="Times New Roman"/>
          <w:b/>
        </w:rPr>
        <w:t xml:space="preserve">2) </w:t>
      </w:r>
      <w:r w:rsidR="009E16B6" w:rsidRPr="00FB5F26">
        <w:rPr>
          <w:rFonts w:ascii="Times New Roman" w:hAnsi="Times New Roman"/>
          <w:b/>
        </w:rPr>
        <w:t>Insured:</w:t>
      </w:r>
    </w:p>
    <w:p w14:paraId="0F9BF93E" w14:textId="77777777" w:rsidR="009E16B6" w:rsidRPr="00FB5F26" w:rsidRDefault="009E16B6" w:rsidP="00D71B4C">
      <w:pPr>
        <w:spacing w:after="120" w:line="23" w:lineRule="atLeast"/>
        <w:ind w:left="720"/>
        <w:contextualSpacing/>
        <w:rPr>
          <w:rFonts w:ascii="Times New Roman" w:hAnsi="Times New Roman"/>
        </w:rPr>
      </w:pPr>
      <w:r w:rsidRPr="00FB5F26">
        <w:rPr>
          <w:rFonts w:ascii="Times New Roman" w:hAnsi="Times New Roman"/>
        </w:rPr>
        <w:t xml:space="preserve">The </w:t>
      </w:r>
      <w:r w:rsidR="00CC7EA3" w:rsidRPr="00FB5F26">
        <w:rPr>
          <w:rFonts w:ascii="Times New Roman" w:hAnsi="Times New Roman"/>
        </w:rPr>
        <w:t xml:space="preserve">Federal </w:t>
      </w:r>
      <w:r w:rsidR="0015030D" w:rsidRPr="00FB5F26">
        <w:rPr>
          <w:rFonts w:ascii="Times New Roman" w:hAnsi="Times New Roman"/>
        </w:rPr>
        <w:t>G</w:t>
      </w:r>
      <w:r w:rsidRPr="00FB5F26">
        <w:rPr>
          <w:rFonts w:ascii="Times New Roman" w:hAnsi="Times New Roman"/>
        </w:rPr>
        <w:t>overnment shall be named as an additional insured under the recipient's insurance policy.</w:t>
      </w:r>
    </w:p>
    <w:p w14:paraId="6DB57C5D" w14:textId="77777777" w:rsidR="009E16B6" w:rsidRPr="00FB5F26" w:rsidRDefault="009E16B6" w:rsidP="00D71B4C">
      <w:pPr>
        <w:spacing w:after="120" w:line="23" w:lineRule="atLeast"/>
        <w:ind w:left="720"/>
        <w:contextualSpacing/>
        <w:rPr>
          <w:rFonts w:ascii="Times New Roman" w:hAnsi="Times New Roman"/>
        </w:rPr>
      </w:pPr>
    </w:p>
    <w:p w14:paraId="6670E881" w14:textId="77777777" w:rsidR="009E16B6" w:rsidRPr="00FB5F26" w:rsidRDefault="00DA64B4" w:rsidP="00D71B4C">
      <w:pPr>
        <w:spacing w:after="120" w:line="23" w:lineRule="atLeast"/>
        <w:ind w:left="720"/>
        <w:contextualSpacing/>
        <w:rPr>
          <w:rFonts w:ascii="Times New Roman" w:hAnsi="Times New Roman"/>
          <w:b/>
        </w:rPr>
      </w:pPr>
      <w:r w:rsidRPr="00FB5F26">
        <w:rPr>
          <w:rFonts w:ascii="Times New Roman" w:hAnsi="Times New Roman"/>
          <w:b/>
        </w:rPr>
        <w:t>(</w:t>
      </w:r>
      <w:r w:rsidR="008851CB" w:rsidRPr="00FB5F26">
        <w:rPr>
          <w:rFonts w:ascii="Times New Roman" w:hAnsi="Times New Roman"/>
          <w:b/>
        </w:rPr>
        <w:t xml:space="preserve">3) </w:t>
      </w:r>
      <w:r w:rsidR="009E16B6" w:rsidRPr="00FB5F26">
        <w:rPr>
          <w:rFonts w:ascii="Times New Roman" w:hAnsi="Times New Roman"/>
          <w:b/>
        </w:rPr>
        <w:t>Indemnification:</w:t>
      </w:r>
    </w:p>
    <w:p w14:paraId="14948C49" w14:textId="77777777" w:rsidR="009E16B6" w:rsidRPr="00FB5F26" w:rsidRDefault="009E16B6" w:rsidP="00D71B4C">
      <w:pPr>
        <w:spacing w:after="120" w:line="23" w:lineRule="atLeast"/>
        <w:ind w:left="720"/>
        <w:contextualSpacing/>
        <w:rPr>
          <w:rFonts w:ascii="Times New Roman" w:hAnsi="Times New Roman"/>
        </w:rPr>
      </w:pPr>
      <w:r w:rsidRPr="00FB5F26">
        <w:rPr>
          <w:rFonts w:ascii="Times New Roman" w:hAnsi="Times New Roman"/>
        </w:rPr>
        <w:t xml:space="preserve">The recipient </w:t>
      </w:r>
      <w:r w:rsidR="0015030D" w:rsidRPr="00FB5F26">
        <w:rPr>
          <w:rFonts w:ascii="Times New Roman" w:hAnsi="Times New Roman"/>
        </w:rPr>
        <w:t>hereby agrees to indemnify the F</w:t>
      </w:r>
      <w:r w:rsidRPr="00FB5F26">
        <w:rPr>
          <w:rFonts w:ascii="Times New Roman" w:hAnsi="Times New Roman"/>
        </w:rPr>
        <w:t xml:space="preserve">ederal </w:t>
      </w:r>
      <w:r w:rsidR="0015030D" w:rsidRPr="00FB5F26">
        <w:rPr>
          <w:rFonts w:ascii="Times New Roman" w:hAnsi="Times New Roman"/>
        </w:rPr>
        <w:t>G</w:t>
      </w:r>
      <w:r w:rsidRPr="00FB5F26">
        <w:rPr>
          <w:rFonts w:ascii="Times New Roman" w:hAnsi="Times New Roman"/>
        </w:rPr>
        <w:t>overnment, NPS or from any act or omission of the Recipient, its officers, employees, or (members, participants, agents, representatives, agents as appropriate), (1) against third party claims for damages arising from one or more identified activities carried out in connection with this financial assistance agreement and (2) for damage or loss to government property resulting from such an activity. This obligation shall survive the termination of this Agreement.</w:t>
      </w:r>
    </w:p>
    <w:p w14:paraId="21D683D2" w14:textId="77777777" w:rsidR="009E16B6" w:rsidRPr="00FB5F26" w:rsidRDefault="009E16B6" w:rsidP="00D71B4C">
      <w:pPr>
        <w:spacing w:after="120" w:line="23" w:lineRule="atLeast"/>
        <w:contextualSpacing/>
        <w:rPr>
          <w:rFonts w:ascii="Times New Roman" w:hAnsi="Times New Roman"/>
        </w:rPr>
      </w:pPr>
    </w:p>
    <w:p w14:paraId="3D8BC4B7" w14:textId="77777777" w:rsidR="001D7735" w:rsidRPr="00FB5F26" w:rsidRDefault="008851CB" w:rsidP="00D71B4C">
      <w:pPr>
        <w:spacing w:after="120" w:line="23" w:lineRule="atLeast"/>
        <w:ind w:left="1440" w:hanging="360"/>
        <w:contextualSpacing/>
        <w:rPr>
          <w:rFonts w:ascii="Times New Roman" w:hAnsi="Times New Roman"/>
        </w:rPr>
      </w:pPr>
      <w:proofErr w:type="spellStart"/>
      <w:r w:rsidRPr="00FB5F26">
        <w:rPr>
          <w:rFonts w:ascii="Times New Roman" w:hAnsi="Times New Roman"/>
        </w:rPr>
        <w:t>i</w:t>
      </w:r>
      <w:proofErr w:type="spellEnd"/>
      <w:r w:rsidRPr="00FB5F26">
        <w:rPr>
          <w:rFonts w:ascii="Times New Roman" w:hAnsi="Times New Roman"/>
        </w:rPr>
        <w:t xml:space="preserve">.  </w:t>
      </w:r>
      <w:r w:rsidR="001D7735" w:rsidRPr="00FB5F26">
        <w:rPr>
          <w:rFonts w:ascii="Times New Roman" w:hAnsi="Times New Roman"/>
        </w:rPr>
        <w:t xml:space="preserve"> </w:t>
      </w:r>
      <w:r w:rsidR="009E16B6" w:rsidRPr="00FB5F26">
        <w:rPr>
          <w:rFonts w:ascii="Times New Roman" w:hAnsi="Times New Roman"/>
        </w:rPr>
        <w:t>To purchase public and employee liability insurance at its own expense from a responsible company or companies with a minimum limitation of one million dollars ($1,000,000) per person for any</w:t>
      </w:r>
      <w:r w:rsidR="00275B62" w:rsidRPr="00FB5F26">
        <w:rPr>
          <w:rFonts w:ascii="Times New Roman" w:hAnsi="Times New Roman"/>
        </w:rPr>
        <w:t xml:space="preserve"> </w:t>
      </w:r>
      <w:r w:rsidR="009E16B6" w:rsidRPr="00FB5F26">
        <w:rPr>
          <w:rFonts w:ascii="Times New Roman" w:hAnsi="Times New Roman"/>
        </w:rPr>
        <w:t>one claim, and an aggregate limitation of Three Million Dollars ($3,000,000)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the Recipient shall provide the NPS with confirmation of such insurance coverage.</w:t>
      </w:r>
      <w:r w:rsidR="001D7735" w:rsidRPr="00FB5F26">
        <w:rPr>
          <w:rFonts w:ascii="Times New Roman" w:hAnsi="Times New Roman"/>
        </w:rPr>
        <w:br/>
      </w:r>
    </w:p>
    <w:p w14:paraId="36066783" w14:textId="77777777" w:rsidR="001D7735" w:rsidRPr="00FB5F26" w:rsidRDefault="001D7735" w:rsidP="00D71B4C">
      <w:pPr>
        <w:spacing w:after="120" w:line="23" w:lineRule="atLeast"/>
        <w:ind w:left="1440" w:hanging="360"/>
        <w:contextualSpacing/>
        <w:rPr>
          <w:rFonts w:ascii="Times New Roman" w:hAnsi="Times New Roman"/>
        </w:rPr>
      </w:pPr>
      <w:r w:rsidRPr="00FB5F26">
        <w:rPr>
          <w:rFonts w:ascii="Times New Roman" w:hAnsi="Times New Roman"/>
        </w:rPr>
        <w:t xml:space="preserve">ii.  </w:t>
      </w:r>
      <w:r w:rsidR="009E16B6" w:rsidRPr="00FB5F26">
        <w:rPr>
          <w:rFonts w:ascii="Times New Roman" w:hAnsi="Times New Roman"/>
        </w:rPr>
        <w:t>To pay the United States the full value for all damage to the lands or other property of the United States caused by the Recipient</w:t>
      </w:r>
      <w:r w:rsidR="008851CB" w:rsidRPr="00FB5F26">
        <w:rPr>
          <w:rFonts w:ascii="Times New Roman" w:hAnsi="Times New Roman"/>
        </w:rPr>
        <w:t>.</w:t>
      </w:r>
      <w:r w:rsidRPr="00FB5F26">
        <w:rPr>
          <w:rFonts w:ascii="Times New Roman" w:hAnsi="Times New Roman"/>
        </w:rPr>
        <w:br/>
      </w:r>
    </w:p>
    <w:p w14:paraId="2EBDEDEC" w14:textId="77777777" w:rsidR="001D7735" w:rsidRPr="00FB5F26" w:rsidRDefault="001D7735" w:rsidP="00D71B4C">
      <w:pPr>
        <w:spacing w:after="120" w:line="23" w:lineRule="atLeast"/>
        <w:ind w:left="1440" w:hanging="360"/>
        <w:contextualSpacing/>
        <w:rPr>
          <w:rFonts w:ascii="Times New Roman" w:hAnsi="Times New Roman"/>
        </w:rPr>
      </w:pPr>
      <w:r w:rsidRPr="00FB5F26">
        <w:rPr>
          <w:rFonts w:ascii="Times New Roman" w:hAnsi="Times New Roman"/>
        </w:rPr>
        <w:lastRenderedPageBreak/>
        <w:t xml:space="preserve">iii. </w:t>
      </w:r>
      <w:r w:rsidR="009E16B6" w:rsidRPr="00FB5F26">
        <w:rPr>
          <w:rFonts w:ascii="Times New Roman" w:hAnsi="Times New Roman"/>
        </w:rPr>
        <w:t>To provide workers' compensation protection to the Recipient, its officers, employees, and representatives.</w:t>
      </w:r>
      <w:r w:rsidRPr="00FB5F26">
        <w:rPr>
          <w:rFonts w:ascii="Times New Roman" w:hAnsi="Times New Roman"/>
        </w:rPr>
        <w:br/>
      </w:r>
    </w:p>
    <w:p w14:paraId="475D4EB3" w14:textId="77777777" w:rsidR="001D7735" w:rsidRPr="00FB5F26" w:rsidRDefault="001D7735" w:rsidP="00D71B4C">
      <w:pPr>
        <w:spacing w:after="120" w:line="23" w:lineRule="atLeast"/>
        <w:ind w:left="1440" w:hanging="360"/>
        <w:contextualSpacing/>
        <w:rPr>
          <w:rFonts w:ascii="Times New Roman" w:hAnsi="Times New Roman"/>
        </w:rPr>
      </w:pPr>
      <w:r w:rsidRPr="00FB5F26">
        <w:rPr>
          <w:rFonts w:ascii="Times New Roman" w:hAnsi="Times New Roman"/>
        </w:rPr>
        <w:t xml:space="preserve">iv.  </w:t>
      </w:r>
      <w:r w:rsidR="009E16B6" w:rsidRPr="00FB5F26">
        <w:rPr>
          <w:rFonts w:ascii="Times New Roman" w:hAnsi="Times New Roman"/>
        </w:rPr>
        <w:t>To cooperate with NPS in the investigation and defense of any claims that may be filed with NPS arising out of the activities of the Recipient, its agents, and employees.</w:t>
      </w:r>
      <w:r w:rsidRPr="00FB5F26">
        <w:rPr>
          <w:rFonts w:ascii="Times New Roman" w:hAnsi="Times New Roman"/>
        </w:rPr>
        <w:br/>
      </w:r>
    </w:p>
    <w:p w14:paraId="61A10C4E" w14:textId="77777777" w:rsidR="009E16B6" w:rsidRPr="00FB5F26" w:rsidRDefault="001D7735" w:rsidP="00D71B4C">
      <w:pPr>
        <w:spacing w:after="120" w:line="23" w:lineRule="atLeast"/>
        <w:ind w:left="1440" w:hanging="360"/>
        <w:contextualSpacing/>
        <w:rPr>
          <w:rFonts w:ascii="Times New Roman" w:hAnsi="Times New Roman"/>
        </w:rPr>
      </w:pPr>
      <w:r w:rsidRPr="00FB5F26">
        <w:rPr>
          <w:rFonts w:ascii="Times New Roman" w:hAnsi="Times New Roman"/>
        </w:rPr>
        <w:t xml:space="preserve">v.  </w:t>
      </w:r>
      <w:r w:rsidR="009E16B6" w:rsidRPr="00FB5F26">
        <w:rPr>
          <w:rFonts w:ascii="Times New Roman" w:hAnsi="Times New Roman"/>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w:t>
      </w:r>
      <w:r w:rsidR="00275B62" w:rsidRPr="00FB5F26">
        <w:rPr>
          <w:rFonts w:ascii="Times New Roman" w:hAnsi="Times New Roman"/>
        </w:rPr>
        <w:t>.</w:t>
      </w:r>
      <w:r w:rsidR="009E16B6" w:rsidRPr="00FB5F26">
        <w:rPr>
          <w:rFonts w:ascii="Times New Roman" w:hAnsi="Times New Roman"/>
        </w:rPr>
        <w:t xml:space="preserve">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14:paraId="7A620006" w14:textId="77777777" w:rsidR="009E16B6" w:rsidRPr="00FB5F26" w:rsidRDefault="009E16B6" w:rsidP="00D71B4C">
      <w:pPr>
        <w:spacing w:after="120" w:line="23" w:lineRule="atLeast"/>
        <w:ind w:left="1440"/>
        <w:contextualSpacing/>
        <w:rPr>
          <w:rFonts w:ascii="Times New Roman" w:hAnsi="Times New Roman"/>
        </w:rPr>
      </w:pPr>
    </w:p>
    <w:p w14:paraId="1CA7D168" w14:textId="77777777" w:rsidR="009E16B6" w:rsidRPr="00FB5F26" w:rsidRDefault="00DA64B4" w:rsidP="00D71B4C">
      <w:pPr>
        <w:spacing w:after="120" w:line="23" w:lineRule="atLeast"/>
        <w:ind w:left="720"/>
        <w:contextualSpacing/>
        <w:rPr>
          <w:rFonts w:ascii="Times New Roman" w:hAnsi="Times New Roman"/>
          <w:b/>
        </w:rPr>
      </w:pPr>
      <w:r w:rsidRPr="00FB5F26">
        <w:rPr>
          <w:rFonts w:ascii="Times New Roman" w:hAnsi="Times New Roman"/>
          <w:b/>
        </w:rPr>
        <w:t>(</w:t>
      </w:r>
      <w:r w:rsidR="001D7735" w:rsidRPr="00FB5F26">
        <w:rPr>
          <w:rFonts w:ascii="Times New Roman" w:hAnsi="Times New Roman"/>
          <w:b/>
        </w:rPr>
        <w:t xml:space="preserve">4) </w:t>
      </w:r>
      <w:r w:rsidR="009E16B6" w:rsidRPr="00FB5F26">
        <w:rPr>
          <w:rFonts w:ascii="Times New Roman" w:hAnsi="Times New Roman"/>
          <w:b/>
        </w:rPr>
        <w:t>Flow-down:</w:t>
      </w:r>
    </w:p>
    <w:p w14:paraId="6D19338F" w14:textId="77777777" w:rsidR="00304CBC" w:rsidRPr="00FB5F26" w:rsidRDefault="009E16B6" w:rsidP="00D71B4C">
      <w:pPr>
        <w:spacing w:after="120" w:line="23" w:lineRule="atLeast"/>
        <w:ind w:left="720"/>
        <w:contextualSpacing/>
        <w:rPr>
          <w:rFonts w:ascii="Times New Roman" w:hAnsi="Times New Roman"/>
        </w:rPr>
      </w:pPr>
      <w:r w:rsidRPr="00FB5F26">
        <w:rPr>
          <w:rFonts w:ascii="Times New Roman" w:hAnsi="Times New Roman"/>
        </w:rPr>
        <w:t>For the purposes of this clause, "Recipient" includes such sub-recipients, contractors, or subcontractors as, in the judgment of the recipient and subject to the Government's determination of sufficiency, has sufficient resources and/or maintains adequate and appropriate insurance to achie</w:t>
      </w:r>
      <w:r w:rsidR="00D27408" w:rsidRPr="00FB5F26">
        <w:rPr>
          <w:rFonts w:ascii="Times New Roman" w:hAnsi="Times New Roman"/>
        </w:rPr>
        <w:t>ve the purposes of this clause.</w:t>
      </w:r>
    </w:p>
    <w:p w14:paraId="7ADBD84D" w14:textId="77777777" w:rsidR="003A7CF6" w:rsidRPr="00FB5F26" w:rsidRDefault="003A7CF6" w:rsidP="00D71B4C">
      <w:pPr>
        <w:spacing w:after="120" w:line="23" w:lineRule="atLeast"/>
        <w:contextualSpacing/>
        <w:rPr>
          <w:rFonts w:ascii="Times New Roman" w:hAnsi="Times New Roman"/>
          <w:shd w:val="clear" w:color="auto" w:fill="FFFFFF"/>
        </w:rPr>
      </w:pPr>
    </w:p>
    <w:p w14:paraId="5F05FCC7" w14:textId="77777777" w:rsidR="003A7CF6" w:rsidRPr="00FB5F26" w:rsidRDefault="003A7CF6" w:rsidP="00D71B4C">
      <w:pPr>
        <w:spacing w:after="120" w:line="23" w:lineRule="atLeast"/>
        <w:ind w:left="360"/>
        <w:contextualSpacing/>
        <w:rPr>
          <w:rFonts w:ascii="Times New Roman" w:hAnsi="Times New Roman"/>
          <w:b/>
          <w:shd w:val="clear" w:color="auto" w:fill="FFFFFF"/>
        </w:rPr>
      </w:pPr>
      <w:r w:rsidRPr="00FB5F26">
        <w:rPr>
          <w:rFonts w:ascii="Times New Roman" w:hAnsi="Times New Roman"/>
          <w:b/>
          <w:shd w:val="clear" w:color="auto" w:fill="FFFFFF"/>
        </w:rPr>
        <w:t>f. Award Instrument Information</w:t>
      </w:r>
    </w:p>
    <w:p w14:paraId="03BF5369" w14:textId="77777777" w:rsidR="003A7CF6" w:rsidRPr="00FB5F26" w:rsidRDefault="003A7CF6" w:rsidP="00D71B4C">
      <w:pPr>
        <w:spacing w:after="120" w:line="23" w:lineRule="atLeast"/>
        <w:ind w:left="360"/>
        <w:contextualSpacing/>
        <w:rPr>
          <w:rFonts w:ascii="Times New Roman" w:hAnsi="Times New Roman"/>
          <w:b/>
          <w:shd w:val="clear" w:color="auto" w:fill="FFFFFF"/>
        </w:rPr>
      </w:pPr>
      <w:r w:rsidRPr="00FB5F26">
        <w:rPr>
          <w:rFonts w:ascii="Times New Roman" w:hAnsi="Times New Roman"/>
        </w:rPr>
        <w:t>Projects will be funded, subject to the availability of funds, by issuance of a grant</w:t>
      </w:r>
      <w:r w:rsidR="0079745D" w:rsidRPr="00FB5F26">
        <w:rPr>
          <w:rFonts w:ascii="Times New Roman" w:hAnsi="Times New Roman"/>
        </w:rPr>
        <w:t xml:space="preserve"> agreement</w:t>
      </w:r>
      <w:r w:rsidRPr="00FB5F26">
        <w:rPr>
          <w:rFonts w:ascii="Times New Roman" w:hAnsi="Times New Roman"/>
        </w:rPr>
        <w:t xml:space="preserve">. </w:t>
      </w:r>
    </w:p>
    <w:p w14:paraId="5DEF92F3" w14:textId="77777777" w:rsidR="0079745D" w:rsidRPr="00FB5F26" w:rsidRDefault="0079745D" w:rsidP="0079745D">
      <w:pPr>
        <w:spacing w:after="120" w:line="23" w:lineRule="atLeast"/>
        <w:ind w:left="360"/>
        <w:contextualSpacing/>
        <w:rPr>
          <w:rFonts w:ascii="Times New Roman" w:hAnsi="Times New Roman"/>
        </w:rPr>
      </w:pPr>
    </w:p>
    <w:p w14:paraId="4AE549C5" w14:textId="77777777" w:rsidR="0079745D" w:rsidRPr="00FB5F26" w:rsidRDefault="0079745D" w:rsidP="0079745D">
      <w:pPr>
        <w:spacing w:after="120" w:line="23" w:lineRule="atLeast"/>
        <w:ind w:left="360"/>
        <w:contextualSpacing/>
        <w:rPr>
          <w:rFonts w:ascii="Times New Roman" w:hAnsi="Times New Roman"/>
        </w:rPr>
      </w:pPr>
      <w:r w:rsidRPr="00FB5F26">
        <w:rPr>
          <w:rFonts w:ascii="Times New Roman" w:hAnsi="Times New Roman"/>
        </w:rPr>
        <w:t xml:space="preserve">The final grant agreement will identify the amount of funding provided by NPS, any cost share to be provided by the Recipient, a detailed Statement of Work (SOW) for the project, a project plan, and detailed project budget. </w:t>
      </w:r>
    </w:p>
    <w:p w14:paraId="594BEE12" w14:textId="77777777" w:rsidR="0079745D" w:rsidRPr="00FB5F26" w:rsidRDefault="0079745D" w:rsidP="0079745D">
      <w:pPr>
        <w:spacing w:after="120" w:line="23" w:lineRule="atLeast"/>
        <w:contextualSpacing/>
        <w:rPr>
          <w:rFonts w:ascii="Times New Roman" w:hAnsi="Times New Roman"/>
        </w:rPr>
      </w:pPr>
    </w:p>
    <w:p w14:paraId="50F90AC5" w14:textId="77777777" w:rsidR="0079745D" w:rsidRPr="00FB5F26" w:rsidRDefault="0079745D" w:rsidP="0079745D">
      <w:pPr>
        <w:spacing w:after="120" w:line="23" w:lineRule="atLeast"/>
        <w:ind w:left="360"/>
        <w:contextualSpacing/>
        <w:rPr>
          <w:rFonts w:ascii="Times New Roman" w:hAnsi="Times New Roman"/>
        </w:rPr>
      </w:pPr>
      <w:r w:rsidRPr="00FB5F26">
        <w:rPr>
          <w:rFonts w:ascii="Times New Roman" w:hAnsi="Times New Roman"/>
        </w:rPr>
        <w:t xml:space="preserve">An agreement issued and signed by the NPS Financial Assistance Awarding Officer obligates NPS funds. </w:t>
      </w:r>
      <w:r w:rsidR="00803F9B" w:rsidRPr="00FB5F26">
        <w:rPr>
          <w:rFonts w:ascii="Times New Roman" w:hAnsi="Times New Roman"/>
        </w:rPr>
        <w:t xml:space="preserve"> </w:t>
      </w:r>
      <w:r w:rsidRPr="00FB5F26">
        <w:rPr>
          <w:rFonts w:ascii="Times New Roman" w:hAnsi="Times New Roman"/>
        </w:rPr>
        <w:t>Notification of a successful proposal does not constitute authority to incur costs. Once the grant agreement for a successful proposal has been signed by the NPS Financial Assistance Awarding Officer, the recipient may incur costs as specified in the approved budget submittal.</w:t>
      </w:r>
    </w:p>
    <w:p w14:paraId="7D1F066C" w14:textId="77777777" w:rsidR="003A7CF6" w:rsidRPr="00FB5F26" w:rsidRDefault="003A7CF6" w:rsidP="00D71B4C">
      <w:pPr>
        <w:spacing w:after="120" w:line="23" w:lineRule="atLeast"/>
        <w:contextualSpacing/>
        <w:rPr>
          <w:rFonts w:ascii="Times New Roman" w:hAnsi="Times New Roman"/>
        </w:rPr>
      </w:pPr>
    </w:p>
    <w:p w14:paraId="2A465BCA" w14:textId="77777777" w:rsidR="003A7CF6" w:rsidRPr="00FB5F26" w:rsidRDefault="004A4909" w:rsidP="00D71B4C">
      <w:pPr>
        <w:spacing w:after="120" w:line="23" w:lineRule="atLeast"/>
        <w:ind w:left="360"/>
        <w:contextualSpacing/>
        <w:rPr>
          <w:rFonts w:ascii="Times New Roman" w:hAnsi="Times New Roman"/>
          <w:b/>
        </w:rPr>
      </w:pPr>
      <w:r w:rsidRPr="00FB5F26">
        <w:rPr>
          <w:rFonts w:ascii="Times New Roman" w:hAnsi="Times New Roman"/>
          <w:b/>
        </w:rPr>
        <w:t xml:space="preserve">g. </w:t>
      </w:r>
      <w:r w:rsidR="003A7CF6" w:rsidRPr="00FB5F26">
        <w:rPr>
          <w:rFonts w:ascii="Times New Roman" w:hAnsi="Times New Roman"/>
          <w:b/>
        </w:rPr>
        <w:t>Funding Restrictions</w:t>
      </w:r>
    </w:p>
    <w:p w14:paraId="683C2647" w14:textId="77777777" w:rsidR="003A7CF6" w:rsidRPr="00FB5F26" w:rsidRDefault="003A7CF6" w:rsidP="00D71B4C">
      <w:pPr>
        <w:spacing w:after="120" w:line="23" w:lineRule="atLeast"/>
        <w:ind w:left="360"/>
        <w:contextualSpacing/>
        <w:rPr>
          <w:rFonts w:ascii="Times New Roman" w:hAnsi="Times New Roman"/>
        </w:rPr>
      </w:pPr>
      <w:r w:rsidRPr="00FB5F26">
        <w:rPr>
          <w:rFonts w:ascii="Times New Roman" w:hAnsi="Times New Roman"/>
        </w:rPr>
        <w:t>All funding is contingent upon the availability and appropriation of funds by the United States Congress.</w:t>
      </w:r>
    </w:p>
    <w:p w14:paraId="66956016" w14:textId="77777777" w:rsidR="003A7CF6" w:rsidRPr="00FB5F26" w:rsidRDefault="003A7CF6" w:rsidP="00D71B4C">
      <w:pPr>
        <w:spacing w:after="120" w:line="23" w:lineRule="atLeast"/>
        <w:ind w:left="360"/>
        <w:contextualSpacing/>
        <w:rPr>
          <w:rFonts w:ascii="Times New Roman" w:hAnsi="Times New Roman"/>
        </w:rPr>
      </w:pPr>
    </w:p>
    <w:p w14:paraId="0B941439" w14:textId="77777777" w:rsidR="003A7CF6" w:rsidRPr="00FB5F26" w:rsidRDefault="003A7CF6" w:rsidP="00D71B4C">
      <w:pPr>
        <w:spacing w:after="120" w:line="23" w:lineRule="atLeast"/>
        <w:ind w:left="360"/>
        <w:contextualSpacing/>
        <w:rPr>
          <w:rFonts w:ascii="Times New Roman" w:hAnsi="Times New Roman"/>
          <w:b/>
        </w:rPr>
      </w:pPr>
      <w:r w:rsidRPr="00FB5F26">
        <w:rPr>
          <w:rFonts w:ascii="Times New Roman" w:hAnsi="Times New Roman"/>
          <w:b/>
        </w:rPr>
        <w:t>Cost Principles:</w:t>
      </w:r>
    </w:p>
    <w:p w14:paraId="4AD87538" w14:textId="77777777" w:rsidR="003A7CF6" w:rsidRPr="00FB5F26" w:rsidRDefault="003A7CF6" w:rsidP="00D71B4C">
      <w:pPr>
        <w:spacing w:after="120" w:line="23" w:lineRule="atLeast"/>
        <w:ind w:left="360"/>
        <w:contextualSpacing/>
        <w:rPr>
          <w:rFonts w:ascii="Times New Roman" w:hAnsi="Times New Roman"/>
        </w:rPr>
      </w:pPr>
      <w:r w:rsidRPr="00FB5F26">
        <w:rPr>
          <w:rFonts w:ascii="Times New Roman" w:hAnsi="Times New Roman"/>
        </w:rPr>
        <w:t>Costs must be allowable in accordance with the applicable Federal cost principles referenced in 2 CFR Part 200, Subpart E – Cost Principles.</w:t>
      </w:r>
    </w:p>
    <w:p w14:paraId="6D15CD1E" w14:textId="77777777" w:rsidR="003A7CF6" w:rsidRPr="00FB5F26" w:rsidRDefault="003A7CF6" w:rsidP="00D71B4C">
      <w:pPr>
        <w:spacing w:after="120" w:line="23" w:lineRule="atLeast"/>
        <w:ind w:left="360"/>
        <w:contextualSpacing/>
        <w:rPr>
          <w:rFonts w:ascii="Times New Roman" w:hAnsi="Times New Roman"/>
        </w:rPr>
      </w:pPr>
    </w:p>
    <w:p w14:paraId="60BF6275" w14:textId="77777777" w:rsidR="00921D68" w:rsidRPr="00FB5F26" w:rsidRDefault="00921D68" w:rsidP="00D71B4C">
      <w:pPr>
        <w:spacing w:after="120" w:line="23" w:lineRule="atLeast"/>
        <w:ind w:left="360"/>
        <w:contextualSpacing/>
        <w:rPr>
          <w:rFonts w:ascii="Times New Roman" w:hAnsi="Times New Roman"/>
        </w:rPr>
      </w:pPr>
    </w:p>
    <w:p w14:paraId="786AE7B0" w14:textId="77777777" w:rsidR="003A7CF6" w:rsidRPr="00FB5F26" w:rsidRDefault="003A7CF6" w:rsidP="00D71B4C">
      <w:pPr>
        <w:spacing w:after="120" w:line="23" w:lineRule="atLeast"/>
        <w:ind w:left="360"/>
        <w:contextualSpacing/>
        <w:rPr>
          <w:rFonts w:ascii="Times New Roman" w:hAnsi="Times New Roman"/>
          <w:b/>
        </w:rPr>
      </w:pPr>
      <w:r w:rsidRPr="00FB5F26">
        <w:rPr>
          <w:rFonts w:ascii="Times New Roman" w:hAnsi="Times New Roman"/>
          <w:b/>
        </w:rPr>
        <w:lastRenderedPageBreak/>
        <w:t>Pre-award Costs:</w:t>
      </w:r>
    </w:p>
    <w:p w14:paraId="38474B71" w14:textId="77777777" w:rsidR="00803F9B" w:rsidRPr="00FB5F26" w:rsidRDefault="00803F9B" w:rsidP="00803F9B">
      <w:pPr>
        <w:spacing w:after="120" w:line="23" w:lineRule="atLeast"/>
        <w:ind w:left="360"/>
        <w:contextualSpacing/>
        <w:rPr>
          <w:rFonts w:ascii="Times New Roman" w:hAnsi="Times New Roman"/>
        </w:rPr>
      </w:pPr>
      <w:r w:rsidRPr="00FB5F26">
        <w:rPr>
          <w:rFonts w:ascii="Times New Roman" w:hAnsi="Times New Roman"/>
        </w:rPr>
        <w:t xml:space="preserve">Must comply with 2 CFR Part 200.458 and requires written approval from the Financial Assistance Awarding Officer. </w:t>
      </w:r>
    </w:p>
    <w:p w14:paraId="2225F54F" w14:textId="77777777" w:rsidR="00803F9B" w:rsidRPr="00FB5F26" w:rsidRDefault="00803F9B" w:rsidP="00803F9B">
      <w:pPr>
        <w:spacing w:after="120" w:line="23" w:lineRule="atLeast"/>
        <w:ind w:left="360"/>
        <w:contextualSpacing/>
        <w:rPr>
          <w:rFonts w:ascii="Times New Roman" w:hAnsi="Times New Roman"/>
        </w:rPr>
      </w:pPr>
    </w:p>
    <w:p w14:paraId="2540A793" w14:textId="77777777" w:rsidR="00803F9B" w:rsidRPr="00FB5F26" w:rsidRDefault="00803F9B" w:rsidP="00803F9B">
      <w:pPr>
        <w:ind w:left="360"/>
        <w:rPr>
          <w:rFonts w:ascii="Times New Roman" w:hAnsi="Times New Roman"/>
          <w:b/>
          <w:color w:val="FF0000"/>
        </w:rPr>
      </w:pPr>
      <w:r w:rsidRPr="00FB5F26">
        <w:rPr>
          <w:rFonts w:ascii="Times New Roman" w:hAnsi="Times New Roman"/>
        </w:rPr>
        <w:t xml:space="preserve">The recipient shall obtain prior approval for budget and program revisions, including the review and approval of pre-award costs, in accordance with 2 CFR 200.308. </w:t>
      </w:r>
    </w:p>
    <w:p w14:paraId="3C697E01" w14:textId="77777777" w:rsidR="00803F9B" w:rsidRPr="00FB5F26" w:rsidRDefault="00803F9B" w:rsidP="00803F9B">
      <w:pPr>
        <w:ind w:left="720"/>
        <w:rPr>
          <w:rFonts w:ascii="Times New Roman" w:hAnsi="Times New Roman"/>
          <w:b/>
          <w:color w:val="FF0000"/>
        </w:rPr>
      </w:pPr>
    </w:p>
    <w:p w14:paraId="3613D0C5" w14:textId="77777777" w:rsidR="00803F9B" w:rsidRPr="00FB5F26" w:rsidRDefault="00803F9B" w:rsidP="00803F9B">
      <w:pPr>
        <w:spacing w:after="120" w:line="23" w:lineRule="atLeast"/>
        <w:ind w:left="360"/>
        <w:contextualSpacing/>
        <w:rPr>
          <w:rFonts w:ascii="Times New Roman" w:hAnsi="Times New Roman"/>
        </w:rPr>
      </w:pPr>
      <w:r w:rsidRPr="00FB5F26">
        <w:rPr>
          <w:rFonts w:ascii="Times New Roman" w:hAnsi="Times New Roman"/>
        </w:rPr>
        <w:t>Pre-award costs consist of grant-related costs incurred prior to the start date of the grant agreement.  Any pre-award costs must be approved in writing by the National Park Service Awarding Officer and the National Park Service Agreements Technical Representative and authorized to be charged to this grant in accordance with 2 CFR 200.308 and 2 CFR 200.458.  Documentation of these pre-award costs must be retained for review by the recipient’s financial audit.</w:t>
      </w:r>
    </w:p>
    <w:p w14:paraId="313CD854" w14:textId="77777777" w:rsidR="004A4909" w:rsidRPr="00FB5F26" w:rsidRDefault="004A4909" w:rsidP="00D71B4C">
      <w:pPr>
        <w:spacing w:after="120" w:line="23" w:lineRule="atLeast"/>
        <w:contextualSpacing/>
        <w:rPr>
          <w:rFonts w:ascii="Times New Roman" w:hAnsi="Times New Roman"/>
          <w:shd w:val="clear" w:color="auto" w:fill="FFFFFF"/>
        </w:rPr>
      </w:pPr>
    </w:p>
    <w:p w14:paraId="0643E24A" w14:textId="77777777" w:rsidR="004A4909" w:rsidRPr="00FB5F26" w:rsidRDefault="001D7735" w:rsidP="00D71B4C">
      <w:pPr>
        <w:pStyle w:val="Heading3"/>
      </w:pPr>
      <w:bookmarkStart w:id="33" w:name="_Toc48723181"/>
      <w:r w:rsidRPr="00FB5F26">
        <w:t>3. Reporting</w:t>
      </w:r>
      <w:bookmarkEnd w:id="33"/>
      <w:r w:rsidR="00DA64B4" w:rsidRPr="00FB5F26">
        <w:t xml:space="preserve">  </w:t>
      </w:r>
    </w:p>
    <w:p w14:paraId="754CE734" w14:textId="77777777" w:rsidR="00E908C6" w:rsidRPr="00FB5F26" w:rsidRDefault="00E908C6" w:rsidP="00D71B4C">
      <w:pPr>
        <w:tabs>
          <w:tab w:val="left" w:pos="360"/>
        </w:tabs>
        <w:spacing w:after="120" w:line="23" w:lineRule="atLeast"/>
        <w:ind w:left="360"/>
        <w:contextualSpacing/>
        <w:rPr>
          <w:rFonts w:ascii="Times New Roman" w:hAnsi="Times New Roman"/>
          <w:b/>
        </w:rPr>
      </w:pPr>
    </w:p>
    <w:p w14:paraId="224EAA2E" w14:textId="77777777" w:rsidR="00DA64B4" w:rsidRPr="00FB5F26" w:rsidRDefault="00DA64B4" w:rsidP="00D71B4C">
      <w:pPr>
        <w:tabs>
          <w:tab w:val="left" w:pos="360"/>
        </w:tabs>
        <w:spacing w:after="120" w:line="23" w:lineRule="atLeast"/>
        <w:ind w:left="360"/>
        <w:contextualSpacing/>
        <w:rPr>
          <w:rFonts w:ascii="Times New Roman" w:hAnsi="Times New Roman"/>
          <w:b/>
        </w:rPr>
      </w:pPr>
      <w:r w:rsidRPr="00FB5F26">
        <w:rPr>
          <w:rFonts w:ascii="Times New Roman" w:hAnsi="Times New Roman"/>
          <w:b/>
        </w:rPr>
        <w:t>a. Financial Status Reports:</w:t>
      </w:r>
    </w:p>
    <w:p w14:paraId="3EE37CF4" w14:textId="5B108251" w:rsidR="00DA64B4" w:rsidRPr="00FB5F26" w:rsidRDefault="0022373D" w:rsidP="00D71B4C">
      <w:pPr>
        <w:spacing w:after="120" w:line="23" w:lineRule="atLeast"/>
        <w:ind w:left="360"/>
        <w:contextualSpacing/>
        <w:rPr>
          <w:rFonts w:ascii="Times New Roman" w:hAnsi="Times New Roman"/>
          <w:color w:val="auto"/>
        </w:rPr>
      </w:pPr>
      <w:r w:rsidRPr="00FB5F26">
        <w:rPr>
          <w:rFonts w:ascii="Times New Roman" w:hAnsi="Times New Roman"/>
          <w:color w:val="auto"/>
        </w:rPr>
        <w:t>A r</w:t>
      </w:r>
      <w:r w:rsidR="00DA64B4" w:rsidRPr="00FB5F26">
        <w:rPr>
          <w:rFonts w:ascii="Times New Roman" w:hAnsi="Times New Roman"/>
          <w:color w:val="auto"/>
        </w:rPr>
        <w:t xml:space="preserve">eport of expenditures is required as documentation of the financial status of awards according to the official accounting records of the recipient’s organization. </w:t>
      </w:r>
      <w:r w:rsidR="00921D68" w:rsidRPr="00FB5F26">
        <w:rPr>
          <w:rFonts w:ascii="Times New Roman" w:hAnsi="Times New Roman"/>
          <w:color w:val="auto"/>
        </w:rPr>
        <w:t xml:space="preserve"> </w:t>
      </w:r>
      <w:r w:rsidR="00DA64B4" w:rsidRPr="00FB5F26">
        <w:rPr>
          <w:rFonts w:ascii="Times New Roman" w:hAnsi="Times New Roman"/>
          <w:color w:val="auto"/>
        </w:rPr>
        <w:t xml:space="preserve">The financial information will be reported by completing and submitting the Federal Financial Report (FFR), SF425. </w:t>
      </w:r>
      <w:r w:rsidR="00921D68" w:rsidRPr="00FB5F26">
        <w:rPr>
          <w:rFonts w:ascii="Times New Roman" w:hAnsi="Times New Roman"/>
          <w:color w:val="auto"/>
        </w:rPr>
        <w:t xml:space="preserve"> </w:t>
      </w:r>
      <w:r w:rsidR="00CC56B3" w:rsidRPr="00FB5F26">
        <w:rPr>
          <w:rFonts w:ascii="Times New Roman" w:hAnsi="Times New Roman"/>
          <w:color w:val="auto"/>
        </w:rPr>
        <w:t>At a minimum, financial reports will be</w:t>
      </w:r>
      <w:r w:rsidR="00DA64B4" w:rsidRPr="00FB5F26">
        <w:rPr>
          <w:rFonts w:ascii="Times New Roman" w:hAnsi="Times New Roman"/>
          <w:color w:val="auto"/>
        </w:rPr>
        <w:t xml:space="preserve"> required annually</w:t>
      </w:r>
      <w:r w:rsidR="00CC56B3" w:rsidRPr="00FB5F26">
        <w:rPr>
          <w:rFonts w:ascii="Times New Roman" w:hAnsi="Times New Roman"/>
          <w:color w:val="auto"/>
        </w:rPr>
        <w:t xml:space="preserve"> and shall be submitted within 90 calendar days after the end of the </w:t>
      </w:r>
      <w:r w:rsidR="00E5616C" w:rsidRPr="00FB5F26">
        <w:rPr>
          <w:rFonts w:ascii="Times New Roman" w:hAnsi="Times New Roman"/>
          <w:color w:val="auto"/>
        </w:rPr>
        <w:t xml:space="preserve">annual </w:t>
      </w:r>
      <w:r w:rsidR="00CC56B3" w:rsidRPr="00FB5F26">
        <w:rPr>
          <w:rFonts w:ascii="Times New Roman" w:hAnsi="Times New Roman"/>
          <w:color w:val="auto"/>
        </w:rPr>
        <w:t>reporting period.  The Financial Assistance Awarding Officer may designate a reporting schedule requiring more frequent reporting</w:t>
      </w:r>
      <w:r w:rsidR="00E55988" w:rsidRPr="00FB5F26">
        <w:rPr>
          <w:rFonts w:ascii="Times New Roman" w:hAnsi="Times New Roman"/>
          <w:color w:val="auto"/>
        </w:rPr>
        <w:t xml:space="preserve"> based on the assessment of risk. </w:t>
      </w:r>
      <w:r w:rsidR="00DA64B4" w:rsidRPr="00FB5F26">
        <w:rPr>
          <w:rFonts w:ascii="Times New Roman" w:hAnsi="Times New Roman"/>
          <w:color w:val="auto"/>
        </w:rPr>
        <w:t xml:space="preserve"> The reporting requirements will be defined </w:t>
      </w:r>
      <w:r w:rsidR="00CC56B3" w:rsidRPr="00FB5F26">
        <w:rPr>
          <w:rFonts w:ascii="Times New Roman" w:hAnsi="Times New Roman"/>
          <w:color w:val="auto"/>
        </w:rPr>
        <w:t>with</w:t>
      </w:r>
      <w:r w:rsidR="00DA64B4" w:rsidRPr="00FB5F26">
        <w:rPr>
          <w:rFonts w:ascii="Times New Roman" w:hAnsi="Times New Roman"/>
          <w:color w:val="auto"/>
        </w:rPr>
        <w:t xml:space="preserve">in the </w:t>
      </w:r>
      <w:r w:rsidR="0015030D" w:rsidRPr="00FB5F26">
        <w:rPr>
          <w:rFonts w:ascii="Times New Roman" w:hAnsi="Times New Roman"/>
          <w:color w:val="auto"/>
        </w:rPr>
        <w:t>g</w:t>
      </w:r>
      <w:r w:rsidR="00065E16" w:rsidRPr="00FB5F26">
        <w:rPr>
          <w:rFonts w:ascii="Times New Roman" w:hAnsi="Times New Roman"/>
          <w:color w:val="auto"/>
        </w:rPr>
        <w:t>rant</w:t>
      </w:r>
      <w:r w:rsidR="00277CB9" w:rsidRPr="00FB5F26">
        <w:rPr>
          <w:rFonts w:ascii="Times New Roman" w:hAnsi="Times New Roman"/>
          <w:color w:val="auto"/>
        </w:rPr>
        <w:t xml:space="preserve"> agreement</w:t>
      </w:r>
      <w:r w:rsidR="00E55988" w:rsidRPr="00FB5F26">
        <w:rPr>
          <w:rFonts w:ascii="Times New Roman" w:hAnsi="Times New Roman"/>
          <w:color w:val="auto"/>
        </w:rPr>
        <w:t>.  A</w:t>
      </w:r>
      <w:r w:rsidR="00DA64B4" w:rsidRPr="00FB5F26">
        <w:rPr>
          <w:rFonts w:ascii="Times New Roman" w:hAnsi="Times New Roman"/>
          <w:color w:val="auto"/>
        </w:rPr>
        <w:t xml:space="preserve"> final FFR</w:t>
      </w:r>
      <w:r w:rsidR="00E55988" w:rsidRPr="00FB5F26">
        <w:rPr>
          <w:rFonts w:ascii="Times New Roman" w:hAnsi="Times New Roman"/>
          <w:color w:val="auto"/>
        </w:rPr>
        <w:t xml:space="preserve"> shall be submitted</w:t>
      </w:r>
      <w:r w:rsidR="00DA64B4" w:rsidRPr="00FB5F26">
        <w:rPr>
          <w:rFonts w:ascii="Times New Roman" w:hAnsi="Times New Roman"/>
          <w:color w:val="auto"/>
        </w:rPr>
        <w:t xml:space="preserve"> no more than 90 calendar days after the end date of the agreement</w:t>
      </w:r>
      <w:r w:rsidR="00E55988" w:rsidRPr="00FB5F26">
        <w:rPr>
          <w:rFonts w:ascii="Times New Roman" w:hAnsi="Times New Roman"/>
          <w:color w:val="auto"/>
        </w:rPr>
        <w:t>.</w:t>
      </w:r>
    </w:p>
    <w:p w14:paraId="383D791A" w14:textId="77777777" w:rsidR="00DA64B4" w:rsidRPr="00FB5F26" w:rsidRDefault="00DA64B4" w:rsidP="00D71B4C">
      <w:pPr>
        <w:spacing w:after="120" w:line="23" w:lineRule="atLeast"/>
        <w:ind w:left="360"/>
        <w:contextualSpacing/>
        <w:rPr>
          <w:rFonts w:ascii="Times New Roman" w:hAnsi="Times New Roman"/>
        </w:rPr>
      </w:pPr>
    </w:p>
    <w:p w14:paraId="295BB9D5" w14:textId="77777777" w:rsidR="00DA64B4" w:rsidRPr="00FB5F26" w:rsidRDefault="00DA64B4" w:rsidP="00D71B4C">
      <w:pPr>
        <w:spacing w:after="120" w:line="23" w:lineRule="atLeast"/>
        <w:ind w:left="360"/>
        <w:contextualSpacing/>
        <w:rPr>
          <w:rFonts w:ascii="Times New Roman" w:hAnsi="Times New Roman"/>
        </w:rPr>
      </w:pPr>
      <w:r w:rsidRPr="00FB5F26">
        <w:rPr>
          <w:rFonts w:ascii="Times New Roman" w:hAnsi="Times New Roman"/>
        </w:rPr>
        <w:t xml:space="preserve">The FFR can be downloaded at: </w:t>
      </w:r>
    </w:p>
    <w:p w14:paraId="3EF4DC9F" w14:textId="77777777" w:rsidR="00DA64B4" w:rsidRPr="00FB5F26" w:rsidRDefault="00670EA1" w:rsidP="00D71B4C">
      <w:pPr>
        <w:spacing w:after="120" w:line="23" w:lineRule="atLeast"/>
        <w:ind w:left="360"/>
        <w:contextualSpacing/>
        <w:rPr>
          <w:rFonts w:ascii="Times New Roman" w:hAnsi="Times New Roman"/>
        </w:rPr>
      </w:pPr>
      <w:hyperlink r:id="rId20" w:history="1">
        <w:r w:rsidR="00DA64B4" w:rsidRPr="00FB5F26">
          <w:rPr>
            <w:rStyle w:val="Hyperlink"/>
            <w:rFonts w:ascii="Times New Roman" w:hAnsi="Times New Roman"/>
          </w:rPr>
          <w:t>http://www.whitehouse.gov/omb/grants/standard_forms/ffr.pdf</w:t>
        </w:r>
      </w:hyperlink>
    </w:p>
    <w:p w14:paraId="52C09B19" w14:textId="77777777" w:rsidR="00DA64B4" w:rsidRPr="00FB5F26" w:rsidRDefault="00DA64B4" w:rsidP="00D71B4C">
      <w:pPr>
        <w:spacing w:after="120" w:line="23" w:lineRule="atLeast"/>
        <w:ind w:left="720"/>
        <w:contextualSpacing/>
        <w:rPr>
          <w:rFonts w:ascii="Times New Roman" w:hAnsi="Times New Roman"/>
        </w:rPr>
      </w:pPr>
    </w:p>
    <w:p w14:paraId="420AF808" w14:textId="77777777" w:rsidR="00DA64B4" w:rsidRPr="00FB5F26" w:rsidRDefault="00DA64B4" w:rsidP="00D71B4C">
      <w:pPr>
        <w:spacing w:after="120" w:line="23" w:lineRule="atLeast"/>
        <w:ind w:left="360"/>
        <w:contextualSpacing/>
        <w:rPr>
          <w:rFonts w:ascii="Times New Roman" w:hAnsi="Times New Roman"/>
        </w:rPr>
      </w:pPr>
      <w:r w:rsidRPr="00FB5F26">
        <w:rPr>
          <w:rFonts w:ascii="Times New Roman" w:hAnsi="Times New Roman"/>
        </w:rPr>
        <w:t xml:space="preserve">The NPS </w:t>
      </w:r>
      <w:r w:rsidR="00565CA6" w:rsidRPr="00FB5F26">
        <w:rPr>
          <w:rFonts w:ascii="Times New Roman" w:hAnsi="Times New Roman"/>
        </w:rPr>
        <w:t xml:space="preserve">Financial Assistance </w:t>
      </w:r>
      <w:r w:rsidRPr="00FB5F26">
        <w:rPr>
          <w:rFonts w:ascii="Times New Roman" w:hAnsi="Times New Roman"/>
        </w:rPr>
        <w:t>Awarding Officer will review the report for patterns of cash expenditures and assess whether performance or financial management problems exist.</w:t>
      </w:r>
      <w:r w:rsidR="00E55988" w:rsidRPr="00FB5F26">
        <w:rPr>
          <w:rFonts w:ascii="Times New Roman" w:hAnsi="Times New Roman"/>
        </w:rPr>
        <w:t xml:space="preserve"> </w:t>
      </w:r>
      <w:r w:rsidRPr="00FB5F26">
        <w:rPr>
          <w:rFonts w:ascii="Times New Roman" w:hAnsi="Times New Roman"/>
        </w:rPr>
        <w:t xml:space="preserve"> Before submitting the FFR to the NPS </w:t>
      </w:r>
      <w:r w:rsidR="00565CA6" w:rsidRPr="00FB5F26">
        <w:rPr>
          <w:rFonts w:ascii="Times New Roman" w:hAnsi="Times New Roman"/>
        </w:rPr>
        <w:t xml:space="preserve">Financial Assistance </w:t>
      </w:r>
      <w:r w:rsidRPr="00FB5F26">
        <w:rPr>
          <w:rFonts w:ascii="Times New Roman" w:hAnsi="Times New Roman"/>
        </w:rPr>
        <w:t xml:space="preserve">Awarding Officer, recipients must ensure that the information submitted is accurate, complete, and consistent with the recipient’s accounting system. </w:t>
      </w:r>
      <w:r w:rsidR="00E55988" w:rsidRPr="00FB5F26">
        <w:rPr>
          <w:rFonts w:ascii="Times New Roman" w:hAnsi="Times New Roman"/>
        </w:rPr>
        <w:t xml:space="preserve"> </w:t>
      </w:r>
      <w:r w:rsidRPr="00FB5F26">
        <w:rPr>
          <w:rFonts w:ascii="Times New Roman" w:hAnsi="Times New Roman"/>
        </w:rPr>
        <w:t xml:space="preserve">The recipient Authorized Certifying Official’s signature on the FFR certifies that the information in the FFR is correct and complete and that all outlays and obligations are for the purposes set forth in the agreement </w:t>
      </w:r>
      <w:proofErr w:type="gramStart"/>
      <w:r w:rsidRPr="00FB5F26">
        <w:rPr>
          <w:rFonts w:ascii="Times New Roman" w:hAnsi="Times New Roman"/>
        </w:rPr>
        <w:t>documents, and</w:t>
      </w:r>
      <w:proofErr w:type="gramEnd"/>
      <w:r w:rsidRPr="00FB5F26">
        <w:rPr>
          <w:rFonts w:ascii="Times New Roman" w:hAnsi="Times New Roman"/>
        </w:rPr>
        <w:t xml:space="preserve"> represents a claim to the Federal </w:t>
      </w:r>
      <w:r w:rsidR="00670C37" w:rsidRPr="00FB5F26">
        <w:rPr>
          <w:rFonts w:ascii="Times New Roman" w:hAnsi="Times New Roman"/>
        </w:rPr>
        <w:t>G</w:t>
      </w:r>
      <w:r w:rsidRPr="00FB5F26">
        <w:rPr>
          <w:rFonts w:ascii="Times New Roman" w:hAnsi="Times New Roman"/>
        </w:rPr>
        <w:t>overnment.</w:t>
      </w:r>
      <w:r w:rsidR="00E55988" w:rsidRPr="00FB5F26">
        <w:rPr>
          <w:rFonts w:ascii="Times New Roman" w:hAnsi="Times New Roman"/>
        </w:rPr>
        <w:t xml:space="preserve"> </w:t>
      </w:r>
      <w:r w:rsidRPr="00FB5F26">
        <w:rPr>
          <w:rFonts w:ascii="Times New Roman" w:hAnsi="Times New Roman"/>
        </w:rPr>
        <w:t xml:space="preserve"> Filing a false claim may result in the imposition of civil or criminal penalties.</w:t>
      </w:r>
    </w:p>
    <w:p w14:paraId="39DA1E9A" w14:textId="77777777" w:rsidR="00DA64B4" w:rsidRPr="00FB5F26" w:rsidRDefault="00DA64B4" w:rsidP="00D71B4C">
      <w:pPr>
        <w:spacing w:after="120" w:line="23" w:lineRule="atLeast"/>
        <w:ind w:left="360"/>
        <w:contextualSpacing/>
        <w:rPr>
          <w:rFonts w:ascii="Times New Roman" w:hAnsi="Times New Roman"/>
        </w:rPr>
      </w:pPr>
    </w:p>
    <w:p w14:paraId="7FD4CFA9" w14:textId="77777777" w:rsidR="00DA64B4" w:rsidRPr="00FB5F26" w:rsidRDefault="00065E16" w:rsidP="00D71B4C">
      <w:pPr>
        <w:spacing w:after="120" w:line="23" w:lineRule="atLeast"/>
        <w:ind w:left="360"/>
        <w:contextualSpacing/>
        <w:rPr>
          <w:rFonts w:ascii="Times New Roman" w:hAnsi="Times New Roman"/>
          <w:b/>
        </w:rPr>
      </w:pPr>
      <w:r w:rsidRPr="00FB5F26">
        <w:rPr>
          <w:rFonts w:ascii="Times New Roman" w:hAnsi="Times New Roman"/>
          <w:b/>
        </w:rPr>
        <w:t xml:space="preserve">b. </w:t>
      </w:r>
      <w:r w:rsidR="00DA64B4" w:rsidRPr="00FB5F26">
        <w:rPr>
          <w:rFonts w:ascii="Times New Roman" w:hAnsi="Times New Roman"/>
          <w:b/>
        </w:rPr>
        <w:t>Performance Reports:</w:t>
      </w:r>
    </w:p>
    <w:p w14:paraId="222F7ECE" w14:textId="77777777" w:rsidR="00E5616C" w:rsidRPr="00FB5F26" w:rsidRDefault="0022373D" w:rsidP="00D71B4C">
      <w:pPr>
        <w:spacing w:after="120" w:line="23" w:lineRule="atLeast"/>
        <w:ind w:left="360"/>
        <w:contextualSpacing/>
        <w:rPr>
          <w:rFonts w:ascii="Times New Roman" w:hAnsi="Times New Roman"/>
          <w:color w:val="auto"/>
        </w:rPr>
      </w:pPr>
      <w:r w:rsidRPr="00FB5F26">
        <w:rPr>
          <w:rFonts w:ascii="Times New Roman" w:hAnsi="Times New Roman"/>
          <w:color w:val="auto"/>
        </w:rPr>
        <w:t xml:space="preserve">A report of performance is required as documentation of performance </w:t>
      </w:r>
      <w:r w:rsidR="00252689" w:rsidRPr="00FB5F26">
        <w:rPr>
          <w:rFonts w:ascii="Times New Roman" w:hAnsi="Times New Roman"/>
          <w:color w:val="auto"/>
        </w:rPr>
        <w:t xml:space="preserve">towards the </w:t>
      </w:r>
      <w:r w:rsidRPr="00FB5F26">
        <w:rPr>
          <w:rFonts w:ascii="Times New Roman" w:hAnsi="Times New Roman"/>
          <w:color w:val="auto"/>
        </w:rPr>
        <w:t xml:space="preserve">accomplishments of the </w:t>
      </w:r>
      <w:r w:rsidR="00CC7EA3" w:rsidRPr="00FB5F26">
        <w:rPr>
          <w:rFonts w:ascii="Times New Roman" w:hAnsi="Times New Roman"/>
          <w:color w:val="auto"/>
        </w:rPr>
        <w:t xml:space="preserve">Federal </w:t>
      </w:r>
      <w:r w:rsidRPr="00FB5F26">
        <w:rPr>
          <w:rFonts w:ascii="Times New Roman" w:hAnsi="Times New Roman"/>
          <w:color w:val="auto"/>
        </w:rPr>
        <w:t>award</w:t>
      </w:r>
      <w:r w:rsidR="00252689" w:rsidRPr="00FB5F26">
        <w:rPr>
          <w:rFonts w:ascii="Times New Roman" w:hAnsi="Times New Roman"/>
          <w:color w:val="auto"/>
        </w:rPr>
        <w:t xml:space="preserve"> and </w:t>
      </w:r>
      <w:r w:rsidR="00252689" w:rsidRPr="00FB5F26">
        <w:rPr>
          <w:rFonts w:ascii="Times New Roman" w:hAnsi="Times New Roman"/>
        </w:rPr>
        <w:t xml:space="preserve">detailing project activity and participant profile information.  </w:t>
      </w:r>
      <w:r w:rsidRPr="00FB5F26">
        <w:rPr>
          <w:rFonts w:ascii="Times New Roman" w:hAnsi="Times New Roman"/>
          <w:color w:val="auto"/>
        </w:rPr>
        <w:t xml:space="preserve">At a minimum, performance reports will be required annually and shall be submitted within 90 calendar days after the end of the </w:t>
      </w:r>
      <w:r w:rsidR="00E5616C" w:rsidRPr="00FB5F26">
        <w:rPr>
          <w:rFonts w:ascii="Times New Roman" w:hAnsi="Times New Roman"/>
          <w:color w:val="auto"/>
        </w:rPr>
        <w:t xml:space="preserve">annual </w:t>
      </w:r>
      <w:r w:rsidRPr="00FB5F26">
        <w:rPr>
          <w:rFonts w:ascii="Times New Roman" w:hAnsi="Times New Roman"/>
          <w:color w:val="auto"/>
        </w:rPr>
        <w:t xml:space="preserve">reporting period.  The Financial Assistance Awarding Officer may designate a reporting schedule requiring more frequent </w:t>
      </w:r>
      <w:r w:rsidRPr="00FB5F26">
        <w:rPr>
          <w:rFonts w:ascii="Times New Roman" w:hAnsi="Times New Roman"/>
          <w:color w:val="auto"/>
        </w:rPr>
        <w:lastRenderedPageBreak/>
        <w:t xml:space="preserve">reporting based on the assessment of risk.  The reporting requirements will be defined within the </w:t>
      </w:r>
      <w:r w:rsidR="0015030D" w:rsidRPr="00FB5F26">
        <w:rPr>
          <w:rFonts w:ascii="Times New Roman" w:hAnsi="Times New Roman"/>
          <w:color w:val="auto"/>
        </w:rPr>
        <w:t>g</w:t>
      </w:r>
      <w:r w:rsidRPr="00FB5F26">
        <w:rPr>
          <w:rFonts w:ascii="Times New Roman" w:hAnsi="Times New Roman"/>
          <w:color w:val="auto"/>
        </w:rPr>
        <w:t>rant</w:t>
      </w:r>
      <w:r w:rsidR="00277CB9" w:rsidRPr="00FB5F26">
        <w:rPr>
          <w:rFonts w:ascii="Times New Roman" w:hAnsi="Times New Roman"/>
          <w:color w:val="auto"/>
        </w:rPr>
        <w:t xml:space="preserve"> agreement</w:t>
      </w:r>
      <w:r w:rsidRPr="00FB5F26">
        <w:rPr>
          <w:rFonts w:ascii="Times New Roman" w:hAnsi="Times New Roman"/>
          <w:color w:val="auto"/>
        </w:rPr>
        <w:t xml:space="preserve">.  </w:t>
      </w:r>
      <w:r w:rsidR="00E5616C" w:rsidRPr="00FB5F26">
        <w:rPr>
          <w:rFonts w:ascii="Times New Roman" w:hAnsi="Times New Roman"/>
          <w:color w:val="auto"/>
        </w:rPr>
        <w:t xml:space="preserve">A final performance </w:t>
      </w:r>
      <w:r w:rsidR="00DE457E" w:rsidRPr="00FB5F26">
        <w:rPr>
          <w:rFonts w:ascii="Times New Roman" w:hAnsi="Times New Roman"/>
          <w:color w:val="auto"/>
        </w:rPr>
        <w:t xml:space="preserve">report </w:t>
      </w:r>
      <w:r w:rsidR="00E5616C" w:rsidRPr="00FB5F26">
        <w:rPr>
          <w:rFonts w:ascii="Times New Roman" w:hAnsi="Times New Roman"/>
          <w:color w:val="auto"/>
        </w:rPr>
        <w:t xml:space="preserve">shall be submitted no more than 90 calendar days after the end date of the agreement.  </w:t>
      </w:r>
    </w:p>
    <w:p w14:paraId="13207AC8" w14:textId="77777777" w:rsidR="00252689" w:rsidRPr="00FB5F26" w:rsidRDefault="00252689" w:rsidP="00D71B4C">
      <w:pPr>
        <w:spacing w:after="120" w:line="23" w:lineRule="atLeast"/>
        <w:ind w:left="360"/>
        <w:contextualSpacing/>
        <w:rPr>
          <w:rFonts w:ascii="Times New Roman" w:hAnsi="Times New Roman"/>
          <w:color w:val="auto"/>
        </w:rPr>
      </w:pPr>
    </w:p>
    <w:p w14:paraId="60130B3E" w14:textId="77777777" w:rsidR="00252689" w:rsidRPr="00FB5F26" w:rsidRDefault="00252689" w:rsidP="00D71B4C">
      <w:pPr>
        <w:spacing w:after="120" w:line="23" w:lineRule="atLeast"/>
        <w:ind w:left="360"/>
        <w:contextualSpacing/>
        <w:rPr>
          <w:rFonts w:ascii="Times New Roman" w:hAnsi="Times New Roman"/>
          <w:color w:val="auto"/>
        </w:rPr>
      </w:pPr>
      <w:r w:rsidRPr="00FB5F26">
        <w:rPr>
          <w:rFonts w:ascii="Times New Roman" w:hAnsi="Times New Roman"/>
          <w:color w:val="auto"/>
        </w:rPr>
        <w:t>In accordance with 2 C.F.R. 200 § 200.328, the performance reports shall contain brief information on:</w:t>
      </w:r>
    </w:p>
    <w:p w14:paraId="55A33964" w14:textId="77777777" w:rsidR="00252689" w:rsidRPr="00FB5F26" w:rsidRDefault="00252689" w:rsidP="00D71B4C">
      <w:pPr>
        <w:spacing w:after="120" w:line="23" w:lineRule="atLeast"/>
        <w:ind w:left="360"/>
        <w:contextualSpacing/>
        <w:rPr>
          <w:rFonts w:ascii="Times New Roman" w:hAnsi="Times New Roman"/>
          <w:color w:val="auto"/>
        </w:rPr>
      </w:pPr>
    </w:p>
    <w:p w14:paraId="71DD926F" w14:textId="77777777" w:rsidR="00252689" w:rsidRPr="00FB5F26" w:rsidRDefault="00252689" w:rsidP="00D71B4C">
      <w:pPr>
        <w:tabs>
          <w:tab w:val="left" w:pos="720"/>
        </w:tabs>
        <w:spacing w:after="120" w:line="23" w:lineRule="atLeast"/>
        <w:ind w:left="720"/>
        <w:contextualSpacing/>
        <w:rPr>
          <w:rFonts w:ascii="Times New Roman" w:hAnsi="Times New Roman"/>
        </w:rPr>
      </w:pPr>
      <w:r w:rsidRPr="00FB5F26">
        <w:rPr>
          <w:rFonts w:ascii="Times New Roman" w:hAnsi="Times New Roman"/>
          <w:color w:val="auto"/>
        </w:rPr>
        <w:t xml:space="preserve">(1) </w:t>
      </w:r>
      <w:r w:rsidRPr="00FB5F26">
        <w:rPr>
          <w:rFonts w:ascii="Times New Roman" w:hAnsi="Times New Roman"/>
        </w:rPr>
        <w:t xml:space="preserve">A comparison of actual accomplishments to the objectives of the Federal award established for the period. Where the accomplishments of the Federal award can be quantified, a computation of the cost (for example, related to units of accomplishment) may be required if that information will be useful. Where performance trend data and analysis would be informative to the Federal awarding agency program, the Federal awarding agency should include this as a performance reporting </w:t>
      </w:r>
      <w:proofErr w:type="gramStart"/>
      <w:r w:rsidRPr="00FB5F26">
        <w:rPr>
          <w:rFonts w:ascii="Times New Roman" w:hAnsi="Times New Roman"/>
        </w:rPr>
        <w:t>requirement;</w:t>
      </w:r>
      <w:proofErr w:type="gramEnd"/>
      <w:r w:rsidRPr="00FB5F26">
        <w:rPr>
          <w:rFonts w:ascii="Times New Roman" w:hAnsi="Times New Roman"/>
        </w:rPr>
        <w:t xml:space="preserve"> </w:t>
      </w:r>
    </w:p>
    <w:p w14:paraId="5C4795BF" w14:textId="77777777" w:rsidR="00252689" w:rsidRPr="00FB5F26" w:rsidRDefault="00252689" w:rsidP="00D71B4C">
      <w:pPr>
        <w:tabs>
          <w:tab w:val="left" w:pos="720"/>
        </w:tabs>
        <w:spacing w:after="120" w:line="23" w:lineRule="atLeast"/>
        <w:ind w:left="720"/>
        <w:contextualSpacing/>
        <w:rPr>
          <w:rFonts w:ascii="Times New Roman" w:hAnsi="Times New Roman"/>
        </w:rPr>
      </w:pPr>
      <w:r w:rsidRPr="00FB5F26">
        <w:rPr>
          <w:rFonts w:ascii="Times New Roman" w:hAnsi="Times New Roman"/>
        </w:rPr>
        <w:t>(2) The reasons why established goals were not met, if appropriate; and</w:t>
      </w:r>
    </w:p>
    <w:p w14:paraId="4148B01B" w14:textId="77777777" w:rsidR="00252689" w:rsidRPr="00FB5F26" w:rsidRDefault="00252689" w:rsidP="00D71B4C">
      <w:pPr>
        <w:tabs>
          <w:tab w:val="left" w:pos="720"/>
        </w:tabs>
        <w:spacing w:after="120" w:line="23" w:lineRule="atLeast"/>
        <w:ind w:left="720"/>
        <w:contextualSpacing/>
        <w:rPr>
          <w:rFonts w:ascii="Times New Roman" w:hAnsi="Times New Roman"/>
        </w:rPr>
      </w:pPr>
      <w:r w:rsidRPr="00FB5F26">
        <w:rPr>
          <w:rFonts w:ascii="Times New Roman" w:hAnsi="Times New Roman"/>
        </w:rPr>
        <w:t>(3) Additional pertinent information including, when appropriate, analysis and explanation of cost overruns or high unit costs.</w:t>
      </w:r>
    </w:p>
    <w:p w14:paraId="1C98CEFB" w14:textId="77777777" w:rsidR="00252689" w:rsidRPr="00FB5F26" w:rsidRDefault="00252689" w:rsidP="00D71B4C">
      <w:pPr>
        <w:spacing w:after="120" w:line="23" w:lineRule="atLeast"/>
        <w:ind w:left="360"/>
        <w:contextualSpacing/>
        <w:rPr>
          <w:rFonts w:ascii="Times New Roman" w:hAnsi="Times New Roman"/>
          <w:color w:val="auto"/>
        </w:rPr>
      </w:pPr>
    </w:p>
    <w:p w14:paraId="2D493E7D" w14:textId="77777777" w:rsidR="00E5616C" w:rsidRPr="00FB5F26" w:rsidRDefault="00E5616C" w:rsidP="00D71B4C">
      <w:pPr>
        <w:spacing w:after="120" w:line="23" w:lineRule="atLeast"/>
        <w:ind w:left="360"/>
        <w:contextualSpacing/>
        <w:rPr>
          <w:rFonts w:ascii="Times New Roman" w:hAnsi="Times New Roman"/>
        </w:rPr>
      </w:pPr>
      <w:r w:rsidRPr="00FB5F26">
        <w:rPr>
          <w:rFonts w:ascii="Times New Roman" w:hAnsi="Times New Roman"/>
        </w:rPr>
        <w:t xml:space="preserve">Before submitting the performance report to the NPS </w:t>
      </w:r>
      <w:r w:rsidR="00565CA6" w:rsidRPr="00FB5F26">
        <w:rPr>
          <w:rFonts w:ascii="Times New Roman" w:hAnsi="Times New Roman"/>
        </w:rPr>
        <w:t xml:space="preserve">Financial Assistance </w:t>
      </w:r>
      <w:r w:rsidRPr="00FB5F26">
        <w:rPr>
          <w:rFonts w:ascii="Times New Roman" w:hAnsi="Times New Roman"/>
        </w:rPr>
        <w:t xml:space="preserve">Awarding Officer, recipients must ensure that the information submitted is accurate, complete, and consistent with the recipient’s </w:t>
      </w:r>
      <w:r w:rsidR="00CC7EA3" w:rsidRPr="00FB5F26">
        <w:rPr>
          <w:rFonts w:ascii="Times New Roman" w:hAnsi="Times New Roman"/>
        </w:rPr>
        <w:t xml:space="preserve">Federal </w:t>
      </w:r>
      <w:r w:rsidRPr="00FB5F26">
        <w:rPr>
          <w:rFonts w:ascii="Times New Roman" w:hAnsi="Times New Roman"/>
        </w:rPr>
        <w:t>financial report.  Filing false information may result in the imposition of civil or criminal penalties.</w:t>
      </w:r>
    </w:p>
    <w:p w14:paraId="6DEF09F0" w14:textId="77777777" w:rsidR="00DA64B4" w:rsidRPr="00FB5F26" w:rsidRDefault="00DA64B4" w:rsidP="00D71B4C">
      <w:pPr>
        <w:spacing w:after="120" w:line="23" w:lineRule="atLeast"/>
        <w:ind w:left="360"/>
        <w:contextualSpacing/>
        <w:rPr>
          <w:rFonts w:ascii="Times New Roman" w:hAnsi="Times New Roman"/>
        </w:rPr>
      </w:pPr>
    </w:p>
    <w:p w14:paraId="065D35CD" w14:textId="77777777" w:rsidR="00DA64B4" w:rsidRPr="00FB5F26" w:rsidRDefault="00065E16" w:rsidP="00D71B4C">
      <w:pPr>
        <w:spacing w:after="120" w:line="23" w:lineRule="atLeast"/>
        <w:ind w:left="360"/>
        <w:contextualSpacing/>
        <w:rPr>
          <w:rFonts w:ascii="Times New Roman" w:hAnsi="Times New Roman"/>
          <w:b/>
        </w:rPr>
      </w:pPr>
      <w:r w:rsidRPr="00FB5F26">
        <w:rPr>
          <w:rFonts w:ascii="Times New Roman" w:hAnsi="Times New Roman"/>
          <w:b/>
        </w:rPr>
        <w:t xml:space="preserve">c. </w:t>
      </w:r>
      <w:r w:rsidR="00DA64B4" w:rsidRPr="00FB5F26">
        <w:rPr>
          <w:rFonts w:ascii="Times New Roman" w:hAnsi="Times New Roman"/>
          <w:b/>
        </w:rPr>
        <w:t>Non-Compliance:</w:t>
      </w:r>
    </w:p>
    <w:p w14:paraId="40E5A575" w14:textId="77777777" w:rsidR="00DA64B4" w:rsidRPr="00FB5F26" w:rsidRDefault="00DA64B4" w:rsidP="00D71B4C">
      <w:pPr>
        <w:spacing w:after="120" w:line="23" w:lineRule="atLeast"/>
        <w:ind w:left="360"/>
        <w:contextualSpacing/>
        <w:rPr>
          <w:rFonts w:ascii="Times New Roman" w:hAnsi="Times New Roman"/>
        </w:rPr>
      </w:pPr>
      <w:r w:rsidRPr="00FB5F26">
        <w:rPr>
          <w:rFonts w:ascii="Times New Roman" w:hAnsi="Times New Roman"/>
        </w:rPr>
        <w:t xml:space="preserve">Failure to comply with the reporting requirements contained in </w:t>
      </w:r>
      <w:r w:rsidR="00DE457E" w:rsidRPr="00FB5F26">
        <w:rPr>
          <w:rFonts w:ascii="Times New Roman" w:hAnsi="Times New Roman"/>
        </w:rPr>
        <w:t xml:space="preserve">an </w:t>
      </w:r>
      <w:r w:rsidRPr="00FB5F26">
        <w:rPr>
          <w:rFonts w:ascii="Times New Roman" w:hAnsi="Times New Roman"/>
        </w:rPr>
        <w:t xml:space="preserve">agreement may be considered a material non-compliance with the terms and conditions of the award. </w:t>
      </w:r>
      <w:r w:rsidR="00DF4342" w:rsidRPr="00FB5F26">
        <w:rPr>
          <w:rFonts w:ascii="Times New Roman" w:hAnsi="Times New Roman"/>
        </w:rPr>
        <w:t xml:space="preserve"> </w:t>
      </w:r>
      <w:r w:rsidRPr="00FB5F26">
        <w:rPr>
          <w:rFonts w:ascii="Times New Roman" w:hAnsi="Times New Roman"/>
        </w:rPr>
        <w:t>Non-compliance may result in withholding of future payments, suspension or termination of the agreement, recovery of funds paid under the agreement, and the withholding of future awards.</w:t>
      </w:r>
      <w:r w:rsidR="006007D1" w:rsidRPr="00FB5F26">
        <w:rPr>
          <w:rFonts w:ascii="Times New Roman" w:hAnsi="Times New Roman"/>
        </w:rPr>
        <w:t xml:space="preserve">  The specific information regarding type, frequency and means of submission of post-Federal award reporting requirements will be contained in the award document.</w:t>
      </w:r>
    </w:p>
    <w:p w14:paraId="450944E2" w14:textId="77777777" w:rsidR="004A4909" w:rsidRPr="00FB5F26" w:rsidRDefault="004A4909" w:rsidP="00D71B4C">
      <w:pPr>
        <w:spacing w:after="120" w:line="23" w:lineRule="atLeast"/>
        <w:ind w:left="360"/>
        <w:contextualSpacing/>
        <w:rPr>
          <w:rFonts w:ascii="Times New Roman" w:hAnsi="Times New Roman"/>
        </w:rPr>
      </w:pPr>
    </w:p>
    <w:p w14:paraId="0FA4619B" w14:textId="77777777" w:rsidR="00982414" w:rsidRPr="00FB5F26" w:rsidRDefault="00982414" w:rsidP="00D71B4C">
      <w:pPr>
        <w:spacing w:after="120" w:line="23" w:lineRule="atLeast"/>
        <w:ind w:left="360"/>
        <w:contextualSpacing/>
        <w:rPr>
          <w:rFonts w:ascii="Times New Roman" w:hAnsi="Times New Roman"/>
          <w:b/>
          <w:color w:val="auto"/>
        </w:rPr>
      </w:pPr>
    </w:p>
    <w:p w14:paraId="30412012" w14:textId="77777777" w:rsidR="00FE3DD2" w:rsidRPr="00FB5F26" w:rsidRDefault="00FE3DD2" w:rsidP="00D71B4C">
      <w:pPr>
        <w:spacing w:after="120" w:line="23" w:lineRule="atLeast"/>
        <w:contextualSpacing/>
        <w:rPr>
          <w:rFonts w:ascii="Times New Roman" w:eastAsia="Times New Roman" w:hAnsi="Times New Roman"/>
          <w:color w:val="auto"/>
        </w:rPr>
      </w:pPr>
      <w:r w:rsidRPr="00FB5F26">
        <w:rPr>
          <w:rFonts w:ascii="Times New Roman" w:eastAsia="Times New Roman" w:hAnsi="Times New Roman"/>
          <w:color w:val="auto"/>
        </w:rPr>
        <w:br w:type="page"/>
      </w:r>
    </w:p>
    <w:p w14:paraId="4D78252F" w14:textId="77777777" w:rsidR="003F1968" w:rsidRPr="00FB5F26" w:rsidRDefault="00956C5F" w:rsidP="00D71B4C">
      <w:pPr>
        <w:pStyle w:val="Heading2"/>
        <w:spacing w:after="120" w:line="23" w:lineRule="atLeast"/>
        <w:contextualSpacing/>
        <w:jc w:val="center"/>
        <w:rPr>
          <w:rFonts w:ascii="Times New Roman" w:hAnsi="Times New Roman"/>
          <w:sz w:val="24"/>
          <w:szCs w:val="24"/>
        </w:rPr>
      </w:pPr>
      <w:bookmarkStart w:id="34" w:name="_Toc48723182"/>
      <w:r w:rsidRPr="00FB5F26">
        <w:rPr>
          <w:rFonts w:ascii="Times New Roman" w:hAnsi="Times New Roman"/>
          <w:sz w:val="24"/>
          <w:szCs w:val="24"/>
        </w:rPr>
        <w:lastRenderedPageBreak/>
        <w:t xml:space="preserve">Section </w:t>
      </w:r>
      <w:r w:rsidR="00FE3DD2" w:rsidRPr="00FB5F26">
        <w:rPr>
          <w:rFonts w:ascii="Times New Roman" w:hAnsi="Times New Roman"/>
          <w:sz w:val="24"/>
          <w:szCs w:val="24"/>
        </w:rPr>
        <w:t>G</w:t>
      </w:r>
      <w:r w:rsidR="00984546" w:rsidRPr="00FB5F26">
        <w:rPr>
          <w:rFonts w:ascii="Times New Roman" w:hAnsi="Times New Roman"/>
          <w:sz w:val="24"/>
          <w:szCs w:val="24"/>
        </w:rPr>
        <w:t>:</w:t>
      </w:r>
      <w:r w:rsidR="00FE3DD2" w:rsidRPr="00FB5F26">
        <w:rPr>
          <w:rFonts w:ascii="Times New Roman" w:hAnsi="Times New Roman"/>
          <w:sz w:val="24"/>
          <w:szCs w:val="24"/>
        </w:rPr>
        <w:t xml:space="preserve"> Federal Awarding Agency Contacts</w:t>
      </w:r>
      <w:bookmarkEnd w:id="34"/>
      <w:r w:rsidR="00E877F3" w:rsidRPr="00FB5F26">
        <w:rPr>
          <w:rFonts w:ascii="Times New Roman" w:hAnsi="Times New Roman"/>
          <w:sz w:val="24"/>
          <w:szCs w:val="24"/>
        </w:rPr>
        <w:t xml:space="preserve">  </w:t>
      </w:r>
    </w:p>
    <w:p w14:paraId="15376354" w14:textId="77777777" w:rsidR="008C442F" w:rsidRPr="00FB5F26" w:rsidRDefault="008C442F" w:rsidP="00D71B4C">
      <w:pPr>
        <w:pStyle w:val="Heading2"/>
        <w:spacing w:after="120" w:line="23" w:lineRule="atLeast"/>
        <w:contextualSpacing/>
        <w:jc w:val="center"/>
        <w:rPr>
          <w:rFonts w:ascii="Times New Roman" w:hAnsi="Times New Roman"/>
          <w:sz w:val="24"/>
          <w:szCs w:val="24"/>
          <w:u w:val="none"/>
        </w:rPr>
      </w:pPr>
    </w:p>
    <w:p w14:paraId="08EA4C89" w14:textId="77777777" w:rsidR="00FE3DD2" w:rsidRPr="00FB5F26" w:rsidRDefault="00FE3DD2" w:rsidP="00D71B4C">
      <w:pPr>
        <w:spacing w:after="120" w:line="23" w:lineRule="atLeast"/>
        <w:contextualSpacing/>
        <w:rPr>
          <w:rFonts w:ascii="Times New Roman" w:hAnsi="Times New Roman"/>
          <w:b/>
        </w:rPr>
      </w:pPr>
      <w:r w:rsidRPr="00FB5F26">
        <w:rPr>
          <w:rFonts w:ascii="Times New Roman" w:hAnsi="Times New Roman"/>
          <w:b/>
        </w:rPr>
        <w:t>A</w:t>
      </w:r>
      <w:r w:rsidR="00570D61" w:rsidRPr="00FB5F26">
        <w:rPr>
          <w:rFonts w:ascii="Times New Roman" w:hAnsi="Times New Roman"/>
          <w:b/>
        </w:rPr>
        <w:t>gency Contact Information</w:t>
      </w:r>
      <w:r w:rsidRPr="00FB5F26">
        <w:rPr>
          <w:rFonts w:ascii="Times New Roman" w:hAnsi="Times New Roman"/>
          <w:b/>
        </w:rPr>
        <w:t>:</w:t>
      </w:r>
      <w:r w:rsidR="00E877F3" w:rsidRPr="00FB5F26">
        <w:rPr>
          <w:rFonts w:ascii="Times New Roman" w:hAnsi="Times New Roman"/>
          <w:b/>
        </w:rPr>
        <w:t xml:space="preserve">  </w:t>
      </w:r>
    </w:p>
    <w:p w14:paraId="1F86CE08" w14:textId="77777777" w:rsidR="00570D61" w:rsidRPr="00FB5F26" w:rsidRDefault="00570D61" w:rsidP="00D71B4C">
      <w:pPr>
        <w:spacing w:after="120" w:line="23" w:lineRule="atLeast"/>
        <w:contextualSpacing/>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8004"/>
      </w:tblGrid>
      <w:tr w:rsidR="00570D61" w:rsidRPr="00FB5F26" w14:paraId="133B1EE5" w14:textId="77777777" w:rsidTr="00570D61">
        <w:tc>
          <w:tcPr>
            <w:tcW w:w="1368" w:type="dxa"/>
          </w:tcPr>
          <w:p w14:paraId="119ACD78" w14:textId="77777777" w:rsidR="00570D61" w:rsidRPr="00FB5F26" w:rsidRDefault="00570D61" w:rsidP="00D71B4C">
            <w:pPr>
              <w:spacing w:after="120" w:line="23" w:lineRule="atLeast"/>
              <w:contextualSpacing/>
              <w:rPr>
                <w:rFonts w:ascii="Times New Roman" w:hAnsi="Times New Roman"/>
              </w:rPr>
            </w:pPr>
            <w:r w:rsidRPr="00FB5F26">
              <w:rPr>
                <w:rFonts w:ascii="Times New Roman" w:hAnsi="Times New Roman"/>
              </w:rPr>
              <w:t>Name:</w:t>
            </w:r>
          </w:p>
        </w:tc>
        <w:tc>
          <w:tcPr>
            <w:tcW w:w="8208" w:type="dxa"/>
            <w:tcBorders>
              <w:bottom w:val="single" w:sz="4" w:space="0" w:color="auto"/>
            </w:tcBorders>
          </w:tcPr>
          <w:p w14:paraId="7AC92FC9" w14:textId="77777777" w:rsidR="00570D61" w:rsidRPr="00FB5F26" w:rsidRDefault="00CC231C" w:rsidP="00D71B4C">
            <w:pPr>
              <w:spacing w:after="120" w:line="23" w:lineRule="atLeast"/>
              <w:contextualSpacing/>
              <w:rPr>
                <w:rFonts w:ascii="Times New Roman" w:hAnsi="Times New Roman"/>
              </w:rPr>
            </w:pPr>
            <w:r w:rsidRPr="00FB5F26">
              <w:rPr>
                <w:rFonts w:ascii="Times New Roman" w:hAnsi="Times New Roman"/>
              </w:rPr>
              <w:t xml:space="preserve">Kara </w:t>
            </w:r>
            <w:proofErr w:type="spellStart"/>
            <w:r w:rsidRPr="00FB5F26">
              <w:rPr>
                <w:rFonts w:ascii="Times New Roman" w:hAnsi="Times New Roman"/>
              </w:rPr>
              <w:t>Miyagishima</w:t>
            </w:r>
            <w:proofErr w:type="spellEnd"/>
          </w:p>
        </w:tc>
      </w:tr>
      <w:tr w:rsidR="00570D61" w:rsidRPr="00FB5F26" w14:paraId="35B0813C" w14:textId="77777777" w:rsidTr="00570D61">
        <w:tc>
          <w:tcPr>
            <w:tcW w:w="1368" w:type="dxa"/>
          </w:tcPr>
          <w:p w14:paraId="5E1CE7D2" w14:textId="77777777" w:rsidR="00570D61" w:rsidRPr="00FB5F26" w:rsidRDefault="00570D61" w:rsidP="00D71B4C">
            <w:pPr>
              <w:spacing w:after="120" w:line="23" w:lineRule="atLeast"/>
              <w:contextualSpacing/>
              <w:rPr>
                <w:rFonts w:ascii="Times New Roman" w:hAnsi="Times New Roman"/>
              </w:rPr>
            </w:pPr>
            <w:r w:rsidRPr="00FB5F26">
              <w:rPr>
                <w:rFonts w:ascii="Times New Roman" w:hAnsi="Times New Roman"/>
              </w:rPr>
              <w:t>Address:</w:t>
            </w:r>
          </w:p>
        </w:tc>
        <w:tc>
          <w:tcPr>
            <w:tcW w:w="8208" w:type="dxa"/>
            <w:tcBorders>
              <w:top w:val="single" w:sz="4" w:space="0" w:color="auto"/>
              <w:bottom w:val="single" w:sz="4" w:space="0" w:color="auto"/>
            </w:tcBorders>
          </w:tcPr>
          <w:p w14:paraId="15F638B6" w14:textId="77777777" w:rsidR="00CC231C" w:rsidRPr="00FB5F26" w:rsidRDefault="00CC231C" w:rsidP="00CC231C">
            <w:pPr>
              <w:spacing w:after="120" w:line="23" w:lineRule="atLeast"/>
              <w:contextualSpacing/>
              <w:rPr>
                <w:rFonts w:ascii="Times New Roman" w:hAnsi="Times New Roman"/>
              </w:rPr>
            </w:pPr>
            <w:r w:rsidRPr="00FB5F26">
              <w:rPr>
                <w:rFonts w:ascii="Times New Roman" w:hAnsi="Times New Roman"/>
              </w:rPr>
              <w:t>12795 W. Alameda Pkwy</w:t>
            </w:r>
          </w:p>
          <w:p w14:paraId="21EA544B" w14:textId="77777777" w:rsidR="00570D61" w:rsidRPr="00FB5F26" w:rsidRDefault="00CC231C" w:rsidP="00CC231C">
            <w:pPr>
              <w:spacing w:after="120" w:line="23" w:lineRule="atLeast"/>
              <w:contextualSpacing/>
              <w:rPr>
                <w:rFonts w:ascii="Times New Roman" w:hAnsi="Times New Roman"/>
              </w:rPr>
            </w:pPr>
            <w:r w:rsidRPr="00FB5F26">
              <w:rPr>
                <w:rFonts w:ascii="Times New Roman" w:hAnsi="Times New Roman"/>
              </w:rPr>
              <w:t>Lakewood, CO 80228-2838</w:t>
            </w:r>
          </w:p>
        </w:tc>
      </w:tr>
      <w:tr w:rsidR="00570D61" w:rsidRPr="00FB5F26" w14:paraId="45135D13" w14:textId="77777777" w:rsidTr="00570D61">
        <w:tc>
          <w:tcPr>
            <w:tcW w:w="1368" w:type="dxa"/>
          </w:tcPr>
          <w:p w14:paraId="4F5AB948" w14:textId="77777777" w:rsidR="00570D61" w:rsidRPr="00FB5F26" w:rsidRDefault="00570D61" w:rsidP="00D71B4C">
            <w:pPr>
              <w:spacing w:after="120" w:line="23" w:lineRule="atLeast"/>
              <w:contextualSpacing/>
              <w:rPr>
                <w:rFonts w:ascii="Times New Roman" w:hAnsi="Times New Roman"/>
              </w:rPr>
            </w:pPr>
            <w:r w:rsidRPr="00FB5F26">
              <w:rPr>
                <w:rFonts w:ascii="Times New Roman" w:hAnsi="Times New Roman"/>
              </w:rPr>
              <w:t>Phone:</w:t>
            </w:r>
          </w:p>
        </w:tc>
        <w:tc>
          <w:tcPr>
            <w:tcW w:w="8208" w:type="dxa"/>
            <w:tcBorders>
              <w:top w:val="single" w:sz="4" w:space="0" w:color="auto"/>
              <w:bottom w:val="single" w:sz="4" w:space="0" w:color="auto"/>
            </w:tcBorders>
          </w:tcPr>
          <w:p w14:paraId="6682DADE" w14:textId="77777777" w:rsidR="00570D61" w:rsidRPr="00FB5F26" w:rsidRDefault="00CC231C" w:rsidP="00D71B4C">
            <w:pPr>
              <w:spacing w:after="120" w:line="23" w:lineRule="atLeast"/>
              <w:contextualSpacing/>
              <w:rPr>
                <w:rFonts w:ascii="Times New Roman" w:hAnsi="Times New Roman"/>
              </w:rPr>
            </w:pPr>
            <w:r w:rsidRPr="00FB5F26">
              <w:rPr>
                <w:rFonts w:ascii="Times New Roman" w:hAnsi="Times New Roman"/>
              </w:rPr>
              <w:t>303-969-2885</w:t>
            </w:r>
          </w:p>
        </w:tc>
      </w:tr>
      <w:tr w:rsidR="00570D61" w:rsidRPr="00FB5F26" w14:paraId="238B181C" w14:textId="77777777" w:rsidTr="00570D61">
        <w:tc>
          <w:tcPr>
            <w:tcW w:w="1368" w:type="dxa"/>
          </w:tcPr>
          <w:p w14:paraId="12E6875C" w14:textId="77777777" w:rsidR="00570D61" w:rsidRPr="00FB5F26" w:rsidRDefault="00570D61" w:rsidP="00D71B4C">
            <w:pPr>
              <w:spacing w:after="120" w:line="23" w:lineRule="atLeast"/>
              <w:contextualSpacing/>
              <w:rPr>
                <w:rFonts w:ascii="Times New Roman" w:hAnsi="Times New Roman"/>
              </w:rPr>
            </w:pPr>
            <w:r w:rsidRPr="00FB5F26">
              <w:rPr>
                <w:rFonts w:ascii="Times New Roman" w:hAnsi="Times New Roman"/>
              </w:rPr>
              <w:t>E-mail:</w:t>
            </w:r>
          </w:p>
        </w:tc>
        <w:tc>
          <w:tcPr>
            <w:tcW w:w="8208" w:type="dxa"/>
            <w:tcBorders>
              <w:top w:val="single" w:sz="4" w:space="0" w:color="auto"/>
              <w:bottom w:val="single" w:sz="4" w:space="0" w:color="auto"/>
            </w:tcBorders>
          </w:tcPr>
          <w:p w14:paraId="30E385A7" w14:textId="262B46B2" w:rsidR="00570D61" w:rsidRPr="00FB5F26" w:rsidRDefault="00670EA1" w:rsidP="00D71B4C">
            <w:pPr>
              <w:spacing w:after="120" w:line="23" w:lineRule="atLeast"/>
              <w:contextualSpacing/>
              <w:rPr>
                <w:rFonts w:ascii="Times New Roman" w:hAnsi="Times New Roman"/>
              </w:rPr>
            </w:pPr>
            <w:hyperlink r:id="rId21" w:history="1">
              <w:r w:rsidR="006E5ABA" w:rsidRPr="0024530A">
                <w:rPr>
                  <w:rStyle w:val="Hyperlink"/>
                  <w:rFonts w:ascii="Times New Roman" w:hAnsi="Times New Roman"/>
                </w:rPr>
                <w:t>kara_miyagishima@nps.gov</w:t>
              </w:r>
            </w:hyperlink>
          </w:p>
        </w:tc>
      </w:tr>
      <w:tr w:rsidR="00570D61" w:rsidRPr="00FB5F26" w14:paraId="4EAA8E67" w14:textId="77777777" w:rsidTr="00570D61">
        <w:tc>
          <w:tcPr>
            <w:tcW w:w="1368" w:type="dxa"/>
          </w:tcPr>
          <w:p w14:paraId="2A28A5BE" w14:textId="77777777" w:rsidR="00570D61" w:rsidRPr="00FB5F26" w:rsidRDefault="00570D61" w:rsidP="00D71B4C">
            <w:pPr>
              <w:spacing w:after="120" w:line="23" w:lineRule="atLeast"/>
              <w:contextualSpacing/>
              <w:rPr>
                <w:rFonts w:ascii="Times New Roman" w:hAnsi="Times New Roman"/>
              </w:rPr>
            </w:pPr>
            <w:r w:rsidRPr="00FB5F26">
              <w:rPr>
                <w:rFonts w:ascii="Times New Roman" w:hAnsi="Times New Roman"/>
              </w:rPr>
              <w:t>Fax:</w:t>
            </w:r>
          </w:p>
        </w:tc>
        <w:tc>
          <w:tcPr>
            <w:tcW w:w="8208" w:type="dxa"/>
            <w:tcBorders>
              <w:top w:val="single" w:sz="4" w:space="0" w:color="auto"/>
              <w:bottom w:val="single" w:sz="4" w:space="0" w:color="auto"/>
            </w:tcBorders>
          </w:tcPr>
          <w:p w14:paraId="746B2D02" w14:textId="77777777" w:rsidR="00570D61" w:rsidRPr="00FB5F26" w:rsidRDefault="00CC231C" w:rsidP="00D71B4C">
            <w:pPr>
              <w:spacing w:after="120" w:line="23" w:lineRule="atLeast"/>
              <w:contextualSpacing/>
              <w:rPr>
                <w:rFonts w:ascii="Times New Roman" w:hAnsi="Times New Roman"/>
              </w:rPr>
            </w:pPr>
            <w:r w:rsidRPr="00FB5F26">
              <w:rPr>
                <w:rFonts w:ascii="Times New Roman" w:hAnsi="Times New Roman"/>
              </w:rPr>
              <w:t>303-987-6675</w:t>
            </w:r>
          </w:p>
        </w:tc>
      </w:tr>
    </w:tbl>
    <w:p w14:paraId="0025D5D2" w14:textId="77777777" w:rsidR="00570D61" w:rsidRPr="00FB5F26" w:rsidRDefault="00570D61" w:rsidP="00D71B4C">
      <w:pPr>
        <w:spacing w:after="120" w:line="23" w:lineRule="atLeast"/>
        <w:contextualSpacing/>
        <w:rPr>
          <w:rFonts w:ascii="Times New Roman" w:hAnsi="Times New Roman"/>
        </w:rPr>
      </w:pPr>
    </w:p>
    <w:p w14:paraId="468888F2" w14:textId="77777777" w:rsidR="00570D61" w:rsidRPr="00FB5F26" w:rsidRDefault="00570D61" w:rsidP="00D71B4C">
      <w:pPr>
        <w:spacing w:after="120" w:line="23" w:lineRule="atLeast"/>
        <w:contextualSpacing/>
        <w:rPr>
          <w:rFonts w:ascii="Times New Roman" w:hAnsi="Times New Roman"/>
        </w:rPr>
      </w:pPr>
    </w:p>
    <w:p w14:paraId="7EFA7378" w14:textId="56ABDD3F" w:rsidR="00FE3DD2" w:rsidRPr="00FB5F26" w:rsidRDefault="00570D61" w:rsidP="00D71B4C">
      <w:pPr>
        <w:spacing w:after="120" w:line="23" w:lineRule="atLeast"/>
        <w:contextualSpacing/>
        <w:rPr>
          <w:rFonts w:ascii="Times New Roman" w:hAnsi="Times New Roman"/>
          <w:b/>
        </w:rPr>
      </w:pPr>
      <w:r w:rsidRPr="00FB5F26">
        <w:rPr>
          <w:rFonts w:ascii="Times New Roman" w:hAnsi="Times New Roman"/>
          <w:b/>
        </w:rPr>
        <w:t xml:space="preserve">Questions and </w:t>
      </w:r>
      <w:r w:rsidR="00921D68" w:rsidRPr="00FB5F26">
        <w:rPr>
          <w:rFonts w:ascii="Times New Roman" w:hAnsi="Times New Roman"/>
          <w:b/>
        </w:rPr>
        <w:t>r</w:t>
      </w:r>
      <w:r w:rsidRPr="00FB5F26">
        <w:rPr>
          <w:rFonts w:ascii="Times New Roman" w:hAnsi="Times New Roman"/>
          <w:b/>
        </w:rPr>
        <w:t>equests</w:t>
      </w:r>
      <w:r w:rsidR="009607F6" w:rsidRPr="00FB5F26">
        <w:rPr>
          <w:rFonts w:ascii="Times New Roman" w:hAnsi="Times New Roman"/>
          <w:b/>
        </w:rPr>
        <w:t xml:space="preserve"> pertaining to this </w:t>
      </w:r>
      <w:r w:rsidR="00110ACC" w:rsidRPr="00FB5F26">
        <w:rPr>
          <w:rFonts w:ascii="Times New Roman" w:hAnsi="Times New Roman"/>
          <w:b/>
        </w:rPr>
        <w:t>Notice of Funding Opportunity</w:t>
      </w:r>
      <w:r w:rsidR="009607F6" w:rsidRPr="00FB5F26">
        <w:rPr>
          <w:rFonts w:ascii="Times New Roman" w:hAnsi="Times New Roman"/>
          <w:b/>
        </w:rPr>
        <w:t xml:space="preserve"> shall be submitted to</w:t>
      </w:r>
      <w:r w:rsidRPr="00FB5F26">
        <w:rPr>
          <w:rFonts w:ascii="Times New Roman" w:hAnsi="Times New Roman"/>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8003"/>
      </w:tblGrid>
      <w:tr w:rsidR="00570D61" w:rsidRPr="00FB5F26" w14:paraId="4D79A681" w14:textId="77777777" w:rsidTr="00037B91">
        <w:tc>
          <w:tcPr>
            <w:tcW w:w="1357" w:type="dxa"/>
          </w:tcPr>
          <w:p w14:paraId="692CBCBA" w14:textId="77777777" w:rsidR="004A4909" w:rsidRPr="00FB5F26" w:rsidRDefault="004A4909" w:rsidP="00D71B4C">
            <w:pPr>
              <w:spacing w:after="120" w:line="23" w:lineRule="atLeast"/>
              <w:contextualSpacing/>
              <w:rPr>
                <w:rFonts w:ascii="Times New Roman" w:hAnsi="Times New Roman"/>
              </w:rPr>
            </w:pPr>
          </w:p>
          <w:p w14:paraId="74510867" w14:textId="77777777" w:rsidR="00570D61" w:rsidRPr="00FB5F26" w:rsidRDefault="00570D61" w:rsidP="00D71B4C">
            <w:pPr>
              <w:spacing w:after="120" w:line="23" w:lineRule="atLeast"/>
              <w:contextualSpacing/>
              <w:rPr>
                <w:rFonts w:ascii="Times New Roman" w:hAnsi="Times New Roman"/>
              </w:rPr>
            </w:pPr>
            <w:r w:rsidRPr="00FB5F26">
              <w:rPr>
                <w:rFonts w:ascii="Times New Roman" w:hAnsi="Times New Roman"/>
              </w:rPr>
              <w:t>Name:</w:t>
            </w:r>
          </w:p>
        </w:tc>
        <w:tc>
          <w:tcPr>
            <w:tcW w:w="8003" w:type="dxa"/>
            <w:tcBorders>
              <w:bottom w:val="single" w:sz="4" w:space="0" w:color="auto"/>
            </w:tcBorders>
          </w:tcPr>
          <w:p w14:paraId="63BC59A4" w14:textId="77777777" w:rsidR="00570D61" w:rsidRPr="00FB5F26" w:rsidRDefault="00570D61" w:rsidP="00D71B4C">
            <w:pPr>
              <w:spacing w:after="120" w:line="23" w:lineRule="atLeast"/>
              <w:contextualSpacing/>
              <w:rPr>
                <w:rFonts w:ascii="Times New Roman" w:hAnsi="Times New Roman"/>
              </w:rPr>
            </w:pPr>
          </w:p>
          <w:p w14:paraId="4BC7DD17" w14:textId="77777777" w:rsidR="00CC231C" w:rsidRPr="00FB5F26" w:rsidRDefault="00CC231C" w:rsidP="00D71B4C">
            <w:pPr>
              <w:spacing w:after="120" w:line="23" w:lineRule="atLeast"/>
              <w:contextualSpacing/>
              <w:rPr>
                <w:rFonts w:ascii="Times New Roman" w:hAnsi="Times New Roman"/>
              </w:rPr>
            </w:pPr>
            <w:r w:rsidRPr="00FB5F26">
              <w:rPr>
                <w:rFonts w:ascii="Times New Roman" w:hAnsi="Times New Roman"/>
              </w:rPr>
              <w:t>Todd Wilson</w:t>
            </w:r>
          </w:p>
        </w:tc>
      </w:tr>
      <w:tr w:rsidR="00570D61" w:rsidRPr="00FB5F26" w14:paraId="360090C2" w14:textId="77777777" w:rsidTr="00037B91">
        <w:tc>
          <w:tcPr>
            <w:tcW w:w="1357" w:type="dxa"/>
          </w:tcPr>
          <w:p w14:paraId="4EF572F6" w14:textId="77777777" w:rsidR="00570D61" w:rsidRPr="00FB5F26" w:rsidRDefault="00570D61" w:rsidP="00D71B4C">
            <w:pPr>
              <w:spacing w:after="120" w:line="23" w:lineRule="atLeast"/>
              <w:contextualSpacing/>
              <w:rPr>
                <w:rFonts w:ascii="Times New Roman" w:hAnsi="Times New Roman"/>
              </w:rPr>
            </w:pPr>
            <w:r w:rsidRPr="00FB5F26">
              <w:rPr>
                <w:rFonts w:ascii="Times New Roman" w:hAnsi="Times New Roman"/>
              </w:rPr>
              <w:t>Address:</w:t>
            </w:r>
          </w:p>
        </w:tc>
        <w:tc>
          <w:tcPr>
            <w:tcW w:w="8003" w:type="dxa"/>
            <w:tcBorders>
              <w:top w:val="single" w:sz="4" w:space="0" w:color="auto"/>
              <w:bottom w:val="single" w:sz="4" w:space="0" w:color="auto"/>
            </w:tcBorders>
          </w:tcPr>
          <w:p w14:paraId="394827E0" w14:textId="77777777" w:rsidR="00CC231C" w:rsidRPr="00FB5F26" w:rsidRDefault="00CC231C" w:rsidP="00CC231C">
            <w:pPr>
              <w:spacing w:after="120" w:line="23" w:lineRule="atLeast"/>
              <w:contextualSpacing/>
              <w:rPr>
                <w:rFonts w:ascii="Times New Roman" w:hAnsi="Times New Roman"/>
              </w:rPr>
            </w:pPr>
            <w:r w:rsidRPr="00FB5F26">
              <w:rPr>
                <w:rFonts w:ascii="Times New Roman" w:hAnsi="Times New Roman"/>
              </w:rPr>
              <w:t>12795 W. Alameda Pkwy</w:t>
            </w:r>
          </w:p>
          <w:p w14:paraId="202E946B" w14:textId="77777777" w:rsidR="00570D61" w:rsidRPr="00FB5F26" w:rsidRDefault="00CC231C" w:rsidP="00CC231C">
            <w:pPr>
              <w:spacing w:after="120" w:line="23" w:lineRule="atLeast"/>
              <w:contextualSpacing/>
              <w:rPr>
                <w:rFonts w:ascii="Times New Roman" w:hAnsi="Times New Roman"/>
              </w:rPr>
            </w:pPr>
            <w:r w:rsidRPr="00FB5F26">
              <w:rPr>
                <w:rFonts w:ascii="Times New Roman" w:hAnsi="Times New Roman"/>
              </w:rPr>
              <w:t>Lakewood, CO 80228-2838</w:t>
            </w:r>
          </w:p>
        </w:tc>
      </w:tr>
      <w:tr w:rsidR="00570D61" w:rsidRPr="00FB5F26" w14:paraId="1018E1BF" w14:textId="77777777" w:rsidTr="00037B91">
        <w:tc>
          <w:tcPr>
            <w:tcW w:w="1357" w:type="dxa"/>
          </w:tcPr>
          <w:p w14:paraId="4EBE2BAE" w14:textId="77777777" w:rsidR="00570D61" w:rsidRPr="00FB5F26" w:rsidRDefault="00570D61" w:rsidP="00D71B4C">
            <w:pPr>
              <w:spacing w:after="120" w:line="23" w:lineRule="atLeast"/>
              <w:contextualSpacing/>
              <w:rPr>
                <w:rFonts w:ascii="Times New Roman" w:hAnsi="Times New Roman"/>
              </w:rPr>
            </w:pPr>
            <w:r w:rsidRPr="00FB5F26">
              <w:rPr>
                <w:rFonts w:ascii="Times New Roman" w:hAnsi="Times New Roman"/>
              </w:rPr>
              <w:t>Phone:</w:t>
            </w:r>
          </w:p>
        </w:tc>
        <w:tc>
          <w:tcPr>
            <w:tcW w:w="8003" w:type="dxa"/>
            <w:tcBorders>
              <w:top w:val="single" w:sz="4" w:space="0" w:color="auto"/>
              <w:bottom w:val="single" w:sz="4" w:space="0" w:color="auto"/>
            </w:tcBorders>
          </w:tcPr>
          <w:p w14:paraId="709E9DCE" w14:textId="77777777" w:rsidR="00570D61" w:rsidRPr="00FB5F26" w:rsidRDefault="00CC231C" w:rsidP="00D71B4C">
            <w:pPr>
              <w:spacing w:after="120" w:line="23" w:lineRule="atLeast"/>
              <w:contextualSpacing/>
              <w:rPr>
                <w:rFonts w:ascii="Times New Roman" w:hAnsi="Times New Roman"/>
              </w:rPr>
            </w:pPr>
            <w:r w:rsidRPr="00FB5F26">
              <w:rPr>
                <w:rFonts w:ascii="Times New Roman" w:hAnsi="Times New Roman"/>
              </w:rPr>
              <w:t>303-358-8403</w:t>
            </w:r>
          </w:p>
        </w:tc>
      </w:tr>
      <w:tr w:rsidR="00570D61" w:rsidRPr="00FB5F26" w14:paraId="2D6BACA8" w14:textId="77777777" w:rsidTr="00037B91">
        <w:tc>
          <w:tcPr>
            <w:tcW w:w="1357" w:type="dxa"/>
          </w:tcPr>
          <w:p w14:paraId="2599243F" w14:textId="77777777" w:rsidR="00570D61" w:rsidRPr="00FB5F26" w:rsidRDefault="00570D61" w:rsidP="00D71B4C">
            <w:pPr>
              <w:spacing w:after="120" w:line="23" w:lineRule="atLeast"/>
              <w:contextualSpacing/>
              <w:rPr>
                <w:rFonts w:ascii="Times New Roman" w:hAnsi="Times New Roman"/>
              </w:rPr>
            </w:pPr>
            <w:r w:rsidRPr="00FB5F26">
              <w:rPr>
                <w:rFonts w:ascii="Times New Roman" w:hAnsi="Times New Roman"/>
              </w:rPr>
              <w:t>E-mail:</w:t>
            </w:r>
          </w:p>
        </w:tc>
        <w:tc>
          <w:tcPr>
            <w:tcW w:w="8003" w:type="dxa"/>
            <w:tcBorders>
              <w:top w:val="single" w:sz="4" w:space="0" w:color="auto"/>
              <w:bottom w:val="single" w:sz="4" w:space="0" w:color="auto"/>
            </w:tcBorders>
          </w:tcPr>
          <w:p w14:paraId="7F103FC7" w14:textId="159316DA" w:rsidR="00570D61" w:rsidRPr="00FB5F26" w:rsidRDefault="00670EA1" w:rsidP="00D71B4C">
            <w:pPr>
              <w:spacing w:after="120" w:line="23" w:lineRule="atLeast"/>
              <w:contextualSpacing/>
              <w:rPr>
                <w:rFonts w:ascii="Times New Roman" w:hAnsi="Times New Roman"/>
              </w:rPr>
            </w:pPr>
            <w:hyperlink r:id="rId22" w:history="1">
              <w:r w:rsidR="006E5ABA" w:rsidRPr="0024530A">
                <w:rPr>
                  <w:rStyle w:val="Hyperlink"/>
                  <w:rFonts w:ascii="Times New Roman" w:hAnsi="Times New Roman"/>
                </w:rPr>
                <w:t>todd_wilson@nps.gov</w:t>
              </w:r>
            </w:hyperlink>
          </w:p>
        </w:tc>
      </w:tr>
    </w:tbl>
    <w:p w14:paraId="57D29F0B" w14:textId="77777777" w:rsidR="00570D61" w:rsidRPr="00FB5F26" w:rsidRDefault="00570D61" w:rsidP="00D71B4C">
      <w:pPr>
        <w:spacing w:after="120" w:line="23" w:lineRule="atLeast"/>
        <w:contextualSpacing/>
        <w:rPr>
          <w:rFonts w:ascii="Times New Roman" w:hAnsi="Times New Roman"/>
        </w:rPr>
      </w:pPr>
    </w:p>
    <w:p w14:paraId="462C3FFD" w14:textId="77777777" w:rsidR="00570D61" w:rsidRPr="00FB5F26" w:rsidRDefault="00570D61" w:rsidP="00D71B4C">
      <w:pPr>
        <w:spacing w:after="120" w:line="23" w:lineRule="atLeast"/>
        <w:contextualSpacing/>
        <w:rPr>
          <w:rFonts w:ascii="Times New Roman" w:hAnsi="Times New Roman"/>
        </w:rPr>
      </w:pPr>
    </w:p>
    <w:p w14:paraId="2A9FA254" w14:textId="77777777" w:rsidR="00FE3DD2" w:rsidRPr="00FB5F26" w:rsidRDefault="00FE3DD2" w:rsidP="00D71B4C">
      <w:pPr>
        <w:spacing w:after="120" w:line="23" w:lineRule="atLeast"/>
        <w:contextualSpacing/>
        <w:rPr>
          <w:rFonts w:ascii="Times New Roman" w:hAnsi="Times New Roman"/>
        </w:rPr>
      </w:pPr>
    </w:p>
    <w:p w14:paraId="49234D0D" w14:textId="77777777" w:rsidR="00570D61" w:rsidRPr="00FB5F26" w:rsidRDefault="00570D61" w:rsidP="00D71B4C">
      <w:pPr>
        <w:spacing w:after="120" w:line="23" w:lineRule="atLeast"/>
        <w:contextualSpacing/>
        <w:rPr>
          <w:rFonts w:ascii="Times New Roman" w:hAnsi="Times New Roman"/>
        </w:rPr>
      </w:pPr>
      <w:r w:rsidRPr="00FB5F26">
        <w:rPr>
          <w:rFonts w:ascii="Times New Roman" w:hAnsi="Times New Roman"/>
        </w:rPr>
        <w:br w:type="page"/>
      </w:r>
    </w:p>
    <w:p w14:paraId="6A4FD213" w14:textId="77777777" w:rsidR="00FE3DD2" w:rsidRPr="00FB5F26" w:rsidRDefault="00956C5F" w:rsidP="00D71B4C">
      <w:pPr>
        <w:pStyle w:val="Heading2"/>
        <w:spacing w:after="120" w:line="23" w:lineRule="atLeast"/>
        <w:contextualSpacing/>
        <w:jc w:val="center"/>
        <w:rPr>
          <w:rFonts w:ascii="Times New Roman" w:hAnsi="Times New Roman"/>
          <w:sz w:val="24"/>
          <w:szCs w:val="24"/>
        </w:rPr>
      </w:pPr>
      <w:bookmarkStart w:id="35" w:name="_Toc48723183"/>
      <w:r w:rsidRPr="00FB5F26">
        <w:rPr>
          <w:rFonts w:ascii="Times New Roman" w:hAnsi="Times New Roman"/>
          <w:sz w:val="24"/>
          <w:szCs w:val="24"/>
        </w:rPr>
        <w:lastRenderedPageBreak/>
        <w:t xml:space="preserve">Section </w:t>
      </w:r>
      <w:r w:rsidR="00570D61" w:rsidRPr="00FB5F26">
        <w:rPr>
          <w:rFonts w:ascii="Times New Roman" w:hAnsi="Times New Roman"/>
          <w:sz w:val="24"/>
          <w:szCs w:val="24"/>
        </w:rPr>
        <w:t>H</w:t>
      </w:r>
      <w:r w:rsidR="00984546" w:rsidRPr="00FB5F26">
        <w:rPr>
          <w:rFonts w:ascii="Times New Roman" w:hAnsi="Times New Roman"/>
          <w:sz w:val="24"/>
          <w:szCs w:val="24"/>
        </w:rPr>
        <w:t>:</w:t>
      </w:r>
      <w:r w:rsidR="00570D61" w:rsidRPr="00FB5F26">
        <w:rPr>
          <w:rFonts w:ascii="Times New Roman" w:hAnsi="Times New Roman"/>
          <w:sz w:val="24"/>
          <w:szCs w:val="24"/>
        </w:rPr>
        <w:t xml:space="preserve"> Other Information:</w:t>
      </w:r>
      <w:bookmarkEnd w:id="35"/>
    </w:p>
    <w:p w14:paraId="133B0164" w14:textId="77777777" w:rsidR="00FE3DD2" w:rsidRPr="00FB5F26" w:rsidRDefault="00FE3DD2" w:rsidP="00D71B4C">
      <w:pPr>
        <w:spacing w:after="120" w:line="23" w:lineRule="atLeast"/>
        <w:contextualSpacing/>
        <w:rPr>
          <w:rFonts w:ascii="Times New Roman" w:hAnsi="Times New Roman"/>
        </w:rPr>
      </w:pPr>
    </w:p>
    <w:p w14:paraId="59B10EAD" w14:textId="77777777" w:rsidR="00CA358D" w:rsidRPr="00FB5F26" w:rsidRDefault="00CA358D" w:rsidP="00D71B4C">
      <w:pPr>
        <w:spacing w:after="120" w:line="23" w:lineRule="atLeast"/>
        <w:contextualSpacing/>
        <w:rPr>
          <w:rFonts w:ascii="Times New Roman" w:hAnsi="Times New Roman"/>
          <w:b/>
        </w:rPr>
      </w:pPr>
      <w:r w:rsidRPr="00FB5F26">
        <w:rPr>
          <w:rFonts w:ascii="Times New Roman" w:hAnsi="Times New Roman"/>
          <w:b/>
        </w:rPr>
        <w:t xml:space="preserve">1. </w:t>
      </w:r>
      <w:r w:rsidR="002A7A88" w:rsidRPr="00FB5F26">
        <w:rPr>
          <w:rFonts w:ascii="Times New Roman" w:hAnsi="Times New Roman"/>
          <w:b/>
        </w:rPr>
        <w:t>Program Information</w:t>
      </w:r>
    </w:p>
    <w:p w14:paraId="788CE946" w14:textId="77777777" w:rsidR="002A7A88" w:rsidRPr="00FB5F26" w:rsidRDefault="002A7A88" w:rsidP="00D71B4C">
      <w:pPr>
        <w:spacing w:after="120" w:line="23" w:lineRule="atLeast"/>
        <w:contextualSpacing/>
        <w:rPr>
          <w:rFonts w:ascii="Times New Roman" w:hAnsi="Times New Roman"/>
        </w:rPr>
      </w:pPr>
    </w:p>
    <w:p w14:paraId="50DE07E2" w14:textId="23B72BCC" w:rsidR="00803F9B" w:rsidRPr="00FB5F26" w:rsidRDefault="00803F9B" w:rsidP="00803F9B">
      <w:pPr>
        <w:spacing w:after="120" w:line="23" w:lineRule="atLeast"/>
        <w:ind w:left="360"/>
        <w:contextualSpacing/>
        <w:rPr>
          <w:rFonts w:ascii="Times New Roman" w:eastAsia="Times New Roman" w:hAnsi="Times New Roman"/>
        </w:rPr>
      </w:pPr>
      <w:r w:rsidRPr="00FB5F26">
        <w:rPr>
          <w:rFonts w:ascii="Times New Roman" w:hAnsi="Times New Roman"/>
        </w:rPr>
        <w:t xml:space="preserve">a. </w:t>
      </w:r>
      <w:r w:rsidRPr="00FB5F26">
        <w:rPr>
          <w:rFonts w:ascii="Times New Roman" w:eastAsia="Times New Roman" w:hAnsi="Times New Roman"/>
        </w:rPr>
        <w:t xml:space="preserve">Since 2009, the Japanese American Confinement Sites Grant Program has awarded </w:t>
      </w:r>
      <w:r w:rsidR="00F05FA6" w:rsidRPr="00FB5F26">
        <w:rPr>
          <w:rFonts w:ascii="Times New Roman" w:eastAsia="Times New Roman" w:hAnsi="Times New Roman"/>
        </w:rPr>
        <w:t>2</w:t>
      </w:r>
      <w:r w:rsidR="00C51572">
        <w:rPr>
          <w:rFonts w:ascii="Times New Roman" w:eastAsia="Times New Roman" w:hAnsi="Times New Roman"/>
        </w:rPr>
        <w:t>48</w:t>
      </w:r>
      <w:r w:rsidRPr="00FB5F26">
        <w:rPr>
          <w:rFonts w:ascii="Times New Roman" w:eastAsia="Times New Roman" w:hAnsi="Times New Roman"/>
        </w:rPr>
        <w:t xml:space="preserve"> grant awards totaling more than $</w:t>
      </w:r>
      <w:r w:rsidR="00C51572">
        <w:rPr>
          <w:rFonts w:ascii="Times New Roman" w:eastAsia="Times New Roman" w:hAnsi="Times New Roman"/>
        </w:rPr>
        <w:t>32</w:t>
      </w:r>
      <w:r w:rsidRPr="00FB5F26">
        <w:rPr>
          <w:rFonts w:ascii="Times New Roman" w:eastAsia="Times New Roman" w:hAnsi="Times New Roman"/>
        </w:rPr>
        <w:t xml:space="preserve"> million to private nonprofit organizations, educational institutions, state, local, and tribal governments, and other public entities.  Public Law 109-441 (120 STAT 3288) authorized up to $38 million for the life of the grant program.</w:t>
      </w:r>
    </w:p>
    <w:p w14:paraId="70E140D7" w14:textId="77777777" w:rsidR="00803F9B" w:rsidRPr="00FB5F26" w:rsidRDefault="00803F9B" w:rsidP="00803F9B">
      <w:pPr>
        <w:spacing w:after="120" w:line="23" w:lineRule="atLeast"/>
        <w:ind w:left="360"/>
        <w:contextualSpacing/>
        <w:rPr>
          <w:rFonts w:ascii="Times New Roman" w:eastAsia="Times New Roman" w:hAnsi="Times New Roman"/>
        </w:rPr>
      </w:pPr>
    </w:p>
    <w:p w14:paraId="0C816CD9" w14:textId="77777777" w:rsidR="00803F9B" w:rsidRPr="00FB5F26" w:rsidRDefault="00803F9B" w:rsidP="00803F9B">
      <w:pPr>
        <w:spacing w:after="120" w:line="23" w:lineRule="atLeast"/>
        <w:ind w:left="360"/>
        <w:contextualSpacing/>
        <w:rPr>
          <w:rFonts w:ascii="Times New Roman" w:eastAsia="Times New Roman" w:hAnsi="Times New Roman"/>
        </w:rPr>
      </w:pPr>
      <w:r w:rsidRPr="00FB5F26">
        <w:rPr>
          <w:rFonts w:ascii="Times New Roman" w:eastAsia="Times New Roman" w:hAnsi="Times New Roman"/>
        </w:rPr>
        <w:t xml:space="preserve">b. For more information on the Japanese American Confinement Sites Grant Program, please visit </w:t>
      </w:r>
      <w:hyperlink r:id="rId23" w:history="1">
        <w:r w:rsidRPr="00FB5F26">
          <w:rPr>
            <w:rStyle w:val="Hyperlink"/>
            <w:rFonts w:ascii="Times New Roman" w:eastAsia="Times New Roman" w:hAnsi="Times New Roman"/>
          </w:rPr>
          <w:t>https://www.nps.gov/jacs/</w:t>
        </w:r>
      </w:hyperlink>
      <w:r w:rsidRPr="00FB5F26">
        <w:rPr>
          <w:rFonts w:ascii="Times New Roman" w:eastAsia="Times New Roman" w:hAnsi="Times New Roman"/>
        </w:rPr>
        <w:t xml:space="preserve">. </w:t>
      </w:r>
    </w:p>
    <w:p w14:paraId="232FCC60" w14:textId="77777777" w:rsidR="00031FF4" w:rsidRPr="00FB5F26" w:rsidRDefault="00031FF4" w:rsidP="00D71B4C">
      <w:pPr>
        <w:spacing w:after="120" w:line="23" w:lineRule="atLeast"/>
        <w:contextualSpacing/>
        <w:rPr>
          <w:rFonts w:ascii="Times New Roman" w:hAnsi="Times New Roman"/>
        </w:rPr>
      </w:pPr>
    </w:p>
    <w:p w14:paraId="7BC031E6" w14:textId="77777777" w:rsidR="002A7A88" w:rsidRPr="00FB5F26" w:rsidRDefault="002A7A88" w:rsidP="00D71B4C">
      <w:pPr>
        <w:spacing w:after="120" w:line="23" w:lineRule="atLeast"/>
        <w:contextualSpacing/>
        <w:rPr>
          <w:rFonts w:ascii="Times New Roman" w:hAnsi="Times New Roman"/>
          <w:b/>
        </w:rPr>
      </w:pPr>
      <w:r w:rsidRPr="00FB5F26">
        <w:rPr>
          <w:rFonts w:ascii="Times New Roman" w:hAnsi="Times New Roman"/>
          <w:b/>
        </w:rPr>
        <w:t xml:space="preserve">2. Proprietary </w:t>
      </w:r>
      <w:r w:rsidR="003B64BA" w:rsidRPr="00FB5F26">
        <w:rPr>
          <w:rFonts w:ascii="Times New Roman" w:hAnsi="Times New Roman"/>
          <w:b/>
        </w:rPr>
        <w:t xml:space="preserve">and Personally Identifiable </w:t>
      </w:r>
      <w:r w:rsidRPr="00FB5F26">
        <w:rPr>
          <w:rFonts w:ascii="Times New Roman" w:hAnsi="Times New Roman"/>
          <w:b/>
        </w:rPr>
        <w:t>Information</w:t>
      </w:r>
    </w:p>
    <w:p w14:paraId="17473925" w14:textId="77777777" w:rsidR="002A7A88" w:rsidRPr="00FB5F26" w:rsidRDefault="002A7A88" w:rsidP="00D71B4C">
      <w:pPr>
        <w:spacing w:after="120" w:line="23" w:lineRule="atLeast"/>
        <w:contextualSpacing/>
        <w:rPr>
          <w:rFonts w:ascii="Times New Roman" w:hAnsi="Times New Roman"/>
        </w:rPr>
      </w:pPr>
    </w:p>
    <w:p w14:paraId="22680C32" w14:textId="77777777" w:rsidR="001A348A" w:rsidRPr="00FB5F26" w:rsidRDefault="001A348A" w:rsidP="00D71B4C">
      <w:pPr>
        <w:spacing w:after="120" w:line="23" w:lineRule="atLeast"/>
        <w:ind w:left="360"/>
        <w:contextualSpacing/>
        <w:rPr>
          <w:rFonts w:ascii="Times New Roman" w:hAnsi="Times New Roman"/>
        </w:rPr>
      </w:pPr>
      <w:r w:rsidRPr="00FB5F26">
        <w:rPr>
          <w:rFonts w:ascii="Times New Roman" w:hAnsi="Times New Roman"/>
          <w:b/>
        </w:rPr>
        <w:t>a. Notice of Potential Disclosure under Freedom of Information Ac</w:t>
      </w:r>
      <w:r w:rsidRPr="00FB5F26">
        <w:rPr>
          <w:rFonts w:ascii="Times New Roman" w:hAnsi="Times New Roman"/>
        </w:rPr>
        <w:t>t</w:t>
      </w:r>
    </w:p>
    <w:p w14:paraId="0CA8A625" w14:textId="77777777" w:rsidR="003B64BA" w:rsidRPr="00FB5F26" w:rsidRDefault="001A348A" w:rsidP="00D71B4C">
      <w:pPr>
        <w:spacing w:after="120" w:line="23" w:lineRule="atLeast"/>
        <w:ind w:left="360"/>
        <w:contextualSpacing/>
        <w:rPr>
          <w:rFonts w:ascii="Times New Roman" w:hAnsi="Times New Roman"/>
        </w:rPr>
      </w:pPr>
      <w:r w:rsidRPr="00FB5F26">
        <w:rPr>
          <w:rFonts w:ascii="Times New Roman" w:hAnsi="Times New Roman"/>
        </w:rPr>
        <w:t>Applicants should be advised that identifying information regarding all applicants, including applicant names and/or points of contact, may be subject to public disclosure under the Freedom of Information Act, whether or not such applicants are selected for negotiation of award.</w:t>
      </w:r>
      <w:r w:rsidR="003B64BA" w:rsidRPr="00FB5F26">
        <w:rPr>
          <w:rFonts w:ascii="Times New Roman" w:hAnsi="Times New Roman"/>
        </w:rPr>
        <w:t xml:space="preserve">  </w:t>
      </w:r>
      <w:r w:rsidR="003B64BA" w:rsidRPr="00FB5F26">
        <w:rPr>
          <w:rFonts w:ascii="Times New Roman" w:hAnsi="Times New Roman"/>
          <w:shd w:val="clear" w:color="auto" w:fill="FFFFFF"/>
        </w:rPr>
        <w:t xml:space="preserve">Applicants must identify any proprietary information within their applications.  </w:t>
      </w:r>
    </w:p>
    <w:p w14:paraId="3CFA93F6" w14:textId="77777777" w:rsidR="001A348A" w:rsidRPr="00FB5F26" w:rsidRDefault="001A348A" w:rsidP="00D71B4C">
      <w:pPr>
        <w:spacing w:after="120" w:line="23" w:lineRule="atLeast"/>
        <w:contextualSpacing/>
        <w:rPr>
          <w:rFonts w:ascii="Times New Roman" w:hAnsi="Times New Roman"/>
        </w:rPr>
      </w:pPr>
    </w:p>
    <w:p w14:paraId="740B18E2" w14:textId="77777777" w:rsidR="001A348A" w:rsidRPr="00FB5F26" w:rsidRDefault="001A348A" w:rsidP="00D71B4C">
      <w:pPr>
        <w:spacing w:after="120" w:line="23" w:lineRule="atLeast"/>
        <w:ind w:left="360"/>
        <w:contextualSpacing/>
        <w:rPr>
          <w:rFonts w:ascii="Times New Roman" w:hAnsi="Times New Roman"/>
          <w:b/>
        </w:rPr>
      </w:pPr>
      <w:r w:rsidRPr="00FB5F26">
        <w:rPr>
          <w:rFonts w:ascii="Times New Roman" w:hAnsi="Times New Roman"/>
          <w:b/>
        </w:rPr>
        <w:t>b. Personally Identifiable Information</w:t>
      </w:r>
    </w:p>
    <w:p w14:paraId="68C6921B" w14:textId="7F465EE7" w:rsidR="001A348A" w:rsidRPr="00FB5F26" w:rsidRDefault="001A348A" w:rsidP="00D71B4C">
      <w:pPr>
        <w:spacing w:after="120" w:line="23" w:lineRule="atLeast"/>
        <w:ind w:left="360"/>
        <w:contextualSpacing/>
        <w:rPr>
          <w:rFonts w:ascii="Times New Roman" w:hAnsi="Times New Roman"/>
        </w:rPr>
      </w:pPr>
      <w:r w:rsidRPr="00FB5F26">
        <w:rPr>
          <w:rFonts w:ascii="Times New Roman" w:hAnsi="Times New Roman"/>
        </w:rPr>
        <w:t xml:space="preserve">In responding to this </w:t>
      </w:r>
      <w:r w:rsidR="00B57CDC" w:rsidRPr="00FB5F26">
        <w:rPr>
          <w:rFonts w:ascii="Times New Roman" w:hAnsi="Times New Roman"/>
        </w:rPr>
        <w:t>Notice of Funding Opportunity</w:t>
      </w:r>
      <w:r w:rsidRPr="00FB5F26">
        <w:rPr>
          <w:rFonts w:ascii="Times New Roman" w:hAnsi="Times New Roman"/>
        </w:rPr>
        <w:t xml:space="preserve">, </w:t>
      </w:r>
      <w:r w:rsidR="00B57CDC" w:rsidRPr="00FB5F26">
        <w:rPr>
          <w:rFonts w:ascii="Times New Roman" w:hAnsi="Times New Roman"/>
        </w:rPr>
        <w:t xml:space="preserve">applicants </w:t>
      </w:r>
      <w:r w:rsidRPr="00FB5F26">
        <w:rPr>
          <w:rFonts w:ascii="Times New Roman" w:hAnsi="Times New Roman"/>
        </w:rPr>
        <w:t xml:space="preserve">must ensure that Protected Personally Identifiable Information (PII) is not included in the following documents: Project Abstract, Project Narrative, Biographical Sketches, Budget or Budget Justification. </w:t>
      </w:r>
      <w:r w:rsidR="00825656" w:rsidRPr="00FB5F26">
        <w:rPr>
          <w:rFonts w:ascii="Times New Roman" w:hAnsi="Times New Roman"/>
        </w:rPr>
        <w:t xml:space="preserve"> </w:t>
      </w:r>
      <w:r w:rsidRPr="00FB5F26">
        <w:rPr>
          <w:rFonts w:ascii="Times New Roman" w:hAnsi="Times New Roman"/>
        </w:rPr>
        <w:t xml:space="preserve">These documents will be used by the Merit Review Committee in the review process to evaluate each application. </w:t>
      </w:r>
      <w:r w:rsidR="00825656" w:rsidRPr="00FB5F26">
        <w:rPr>
          <w:rFonts w:ascii="Times New Roman" w:hAnsi="Times New Roman"/>
        </w:rPr>
        <w:t xml:space="preserve"> </w:t>
      </w:r>
      <w:r w:rsidRPr="00FB5F26">
        <w:rPr>
          <w:rFonts w:ascii="Times New Roman" w:hAnsi="Times New Roman"/>
        </w:rPr>
        <w:t>PII is defined by the Office of Management and Budget (OMB) as:</w:t>
      </w:r>
    </w:p>
    <w:p w14:paraId="24E00754" w14:textId="77777777" w:rsidR="001A348A" w:rsidRPr="00FB5F26" w:rsidRDefault="001A348A" w:rsidP="00D71B4C">
      <w:pPr>
        <w:spacing w:after="120" w:line="23" w:lineRule="atLeast"/>
        <w:ind w:left="360"/>
        <w:contextualSpacing/>
        <w:rPr>
          <w:rFonts w:ascii="Times New Roman" w:hAnsi="Times New Roman"/>
        </w:rPr>
      </w:pPr>
    </w:p>
    <w:p w14:paraId="4185DC1C" w14:textId="77777777" w:rsidR="001A348A" w:rsidRPr="00FB5F26" w:rsidRDefault="001A348A" w:rsidP="00D71B4C">
      <w:pPr>
        <w:spacing w:after="120" w:line="23" w:lineRule="atLeast"/>
        <w:ind w:left="720"/>
        <w:contextualSpacing/>
        <w:rPr>
          <w:rFonts w:ascii="Times New Roman" w:hAnsi="Times New Roman"/>
        </w:rPr>
      </w:pPr>
      <w:r w:rsidRPr="00FB5F26">
        <w:rPr>
          <w:rFonts w:ascii="Times New Roman" w:hAnsi="Times New Roman"/>
        </w:rPr>
        <w:t>Any information about an individual maintained by an agency, including but not limited to, education, financial transactions, medical history, and criminal or employment history and information that can be used to distinguish or trace an individual’s identity, such as their name, social security number, date and place of birth, mother’s maiden name, biometric records, etc., including any other personal information that is linked or linkable to an individual. This definition of PII can be further defined as: (1) Public PII and (2) Protected PII.</w:t>
      </w:r>
    </w:p>
    <w:p w14:paraId="4759F9A9" w14:textId="77777777" w:rsidR="001A348A" w:rsidRPr="00FB5F26" w:rsidRDefault="001A348A" w:rsidP="00D71B4C">
      <w:pPr>
        <w:spacing w:after="120" w:line="23" w:lineRule="atLeast"/>
        <w:ind w:left="360"/>
        <w:contextualSpacing/>
        <w:rPr>
          <w:rFonts w:ascii="Times New Roman" w:hAnsi="Times New Roman"/>
        </w:rPr>
      </w:pPr>
    </w:p>
    <w:p w14:paraId="61CB99EA" w14:textId="77777777" w:rsidR="001A348A" w:rsidRPr="00FB5F26" w:rsidRDefault="001A348A" w:rsidP="00D71B4C">
      <w:pPr>
        <w:spacing w:after="120" w:line="23" w:lineRule="atLeast"/>
        <w:ind w:left="720"/>
        <w:contextualSpacing/>
        <w:rPr>
          <w:rFonts w:ascii="Times New Roman" w:hAnsi="Times New Roman"/>
          <w:b/>
        </w:rPr>
      </w:pPr>
      <w:r w:rsidRPr="00FB5F26">
        <w:rPr>
          <w:rFonts w:ascii="Times New Roman" w:hAnsi="Times New Roman"/>
          <w:b/>
        </w:rPr>
        <w:t xml:space="preserve">Public PII: </w:t>
      </w:r>
    </w:p>
    <w:p w14:paraId="5ADC97D3" w14:textId="77777777" w:rsidR="001A348A" w:rsidRPr="00FB5F26" w:rsidRDefault="001A348A" w:rsidP="00D71B4C">
      <w:pPr>
        <w:spacing w:after="120" w:line="23" w:lineRule="atLeast"/>
        <w:ind w:left="720"/>
        <w:contextualSpacing/>
        <w:rPr>
          <w:rFonts w:ascii="Times New Roman" w:hAnsi="Times New Roman"/>
        </w:rPr>
      </w:pPr>
      <w:r w:rsidRPr="00FB5F26">
        <w:rPr>
          <w:rFonts w:ascii="Times New Roman" w:hAnsi="Times New Roman"/>
        </w:rPr>
        <w:t>PII found in public sources such as telephone books, public websites, business cards, university listing, etc. Public PII includes first and last name, address, work telephone number, email address, home telephone number, and general education credentials.</w:t>
      </w:r>
    </w:p>
    <w:p w14:paraId="5BB9501E" w14:textId="77777777" w:rsidR="001A348A" w:rsidRPr="00FB5F26" w:rsidRDefault="001A348A" w:rsidP="00D71B4C">
      <w:pPr>
        <w:spacing w:after="120" w:line="23" w:lineRule="atLeast"/>
        <w:ind w:left="720"/>
        <w:contextualSpacing/>
        <w:rPr>
          <w:rFonts w:ascii="Times New Roman" w:hAnsi="Times New Roman"/>
        </w:rPr>
      </w:pPr>
    </w:p>
    <w:p w14:paraId="6F438043" w14:textId="77777777" w:rsidR="001A348A" w:rsidRPr="00FB5F26" w:rsidRDefault="001A348A" w:rsidP="00D71B4C">
      <w:pPr>
        <w:spacing w:after="120" w:line="23" w:lineRule="atLeast"/>
        <w:ind w:left="720"/>
        <w:contextualSpacing/>
        <w:rPr>
          <w:rFonts w:ascii="Times New Roman" w:hAnsi="Times New Roman"/>
          <w:b/>
        </w:rPr>
      </w:pPr>
      <w:r w:rsidRPr="00FB5F26">
        <w:rPr>
          <w:rFonts w:ascii="Times New Roman" w:hAnsi="Times New Roman"/>
          <w:b/>
        </w:rPr>
        <w:t xml:space="preserve">Protected PII: </w:t>
      </w:r>
    </w:p>
    <w:p w14:paraId="0B9C83BA" w14:textId="77777777" w:rsidR="002A7A88" w:rsidRPr="00FB5F26" w:rsidRDefault="001A348A" w:rsidP="00D71B4C">
      <w:pPr>
        <w:spacing w:after="120" w:line="23" w:lineRule="atLeast"/>
        <w:ind w:left="720"/>
        <w:contextualSpacing/>
        <w:rPr>
          <w:rFonts w:ascii="Times New Roman" w:hAnsi="Times New Roman"/>
        </w:rPr>
      </w:pPr>
      <w:r w:rsidRPr="00FB5F26">
        <w:rPr>
          <w:rFonts w:ascii="Times New Roman" w:hAnsi="Times New Roman"/>
        </w:rPr>
        <w:t>PII that requires enhanced protection. This information includes data that if compromised could cause harm to an individual such as identity theft.</w:t>
      </w:r>
    </w:p>
    <w:p w14:paraId="0E7633F1" w14:textId="77777777" w:rsidR="001A348A" w:rsidRPr="00FB5F26" w:rsidRDefault="001A348A" w:rsidP="00D71B4C">
      <w:pPr>
        <w:spacing w:after="120" w:line="23" w:lineRule="atLeast"/>
        <w:contextualSpacing/>
        <w:rPr>
          <w:rFonts w:ascii="Times New Roman" w:hAnsi="Times New Roman"/>
        </w:rPr>
      </w:pPr>
    </w:p>
    <w:p w14:paraId="67B34EF5" w14:textId="46A15FB1" w:rsidR="001A348A" w:rsidRDefault="001A348A" w:rsidP="00D71B4C">
      <w:pPr>
        <w:spacing w:after="120" w:line="23" w:lineRule="atLeast"/>
        <w:contextualSpacing/>
        <w:rPr>
          <w:rFonts w:ascii="Times New Roman" w:hAnsi="Times New Roman"/>
        </w:rPr>
      </w:pPr>
    </w:p>
    <w:p w14:paraId="37E0E098" w14:textId="77777777" w:rsidR="006379F9" w:rsidRPr="00FB5F26" w:rsidRDefault="006379F9" w:rsidP="00D71B4C">
      <w:pPr>
        <w:spacing w:after="120" w:line="23" w:lineRule="atLeast"/>
        <w:contextualSpacing/>
        <w:rPr>
          <w:rFonts w:ascii="Times New Roman" w:hAnsi="Times New Roman"/>
        </w:rPr>
      </w:pPr>
    </w:p>
    <w:p w14:paraId="64E905DC" w14:textId="77777777" w:rsidR="002A7A88" w:rsidRPr="00FB5F26" w:rsidRDefault="002A7A88" w:rsidP="00D71B4C">
      <w:pPr>
        <w:spacing w:after="120" w:line="23" w:lineRule="atLeast"/>
        <w:contextualSpacing/>
        <w:rPr>
          <w:rFonts w:ascii="Times New Roman" w:hAnsi="Times New Roman"/>
          <w:b/>
        </w:rPr>
      </w:pPr>
      <w:r w:rsidRPr="00FB5F26">
        <w:rPr>
          <w:rFonts w:ascii="Times New Roman" w:hAnsi="Times New Roman"/>
          <w:b/>
        </w:rPr>
        <w:lastRenderedPageBreak/>
        <w:t>3</w:t>
      </w:r>
      <w:r w:rsidR="00327480" w:rsidRPr="00FB5F26">
        <w:rPr>
          <w:rFonts w:ascii="Times New Roman" w:hAnsi="Times New Roman"/>
          <w:b/>
        </w:rPr>
        <w:t>. Routine Notices to Applicants</w:t>
      </w:r>
    </w:p>
    <w:p w14:paraId="5A92C899" w14:textId="77777777" w:rsidR="002A7A88" w:rsidRPr="00FB5F26" w:rsidRDefault="002A7A88" w:rsidP="00D71B4C">
      <w:pPr>
        <w:spacing w:after="120" w:line="23" w:lineRule="atLeast"/>
        <w:contextualSpacing/>
        <w:rPr>
          <w:rFonts w:ascii="Times New Roman" w:hAnsi="Times New Roman"/>
        </w:rPr>
      </w:pPr>
    </w:p>
    <w:p w14:paraId="4C268334" w14:textId="77777777" w:rsidR="005D7AB0" w:rsidRPr="00FB5F26" w:rsidRDefault="002A7A88" w:rsidP="00D71B4C">
      <w:pPr>
        <w:tabs>
          <w:tab w:val="left" w:pos="360"/>
        </w:tabs>
        <w:spacing w:after="120" w:line="23" w:lineRule="atLeast"/>
        <w:ind w:left="360"/>
        <w:contextualSpacing/>
        <w:rPr>
          <w:rFonts w:ascii="Times New Roman" w:hAnsi="Times New Roman"/>
          <w:b/>
        </w:rPr>
      </w:pPr>
      <w:r w:rsidRPr="00FB5F26">
        <w:rPr>
          <w:rFonts w:ascii="Times New Roman" w:hAnsi="Times New Roman"/>
          <w:b/>
        </w:rPr>
        <w:t>a</w:t>
      </w:r>
      <w:r w:rsidR="00CA358D" w:rsidRPr="00FB5F26">
        <w:rPr>
          <w:rFonts w:ascii="Times New Roman" w:hAnsi="Times New Roman"/>
          <w:b/>
        </w:rPr>
        <w:t xml:space="preserve">. </w:t>
      </w:r>
      <w:r w:rsidR="00C346B0" w:rsidRPr="00FB5F26">
        <w:rPr>
          <w:rFonts w:ascii="Times New Roman" w:hAnsi="Times New Roman"/>
          <w:b/>
        </w:rPr>
        <w:t xml:space="preserve">Modification or Changes to the </w:t>
      </w:r>
      <w:r w:rsidR="00B57CDC" w:rsidRPr="00FB5F26">
        <w:rPr>
          <w:rFonts w:ascii="Times New Roman" w:hAnsi="Times New Roman"/>
          <w:b/>
        </w:rPr>
        <w:t>Notice of Funding Opportunity</w:t>
      </w:r>
    </w:p>
    <w:p w14:paraId="7C8431C3" w14:textId="73D346F1" w:rsidR="005D7AB0" w:rsidRPr="00FB5F26" w:rsidRDefault="00C346B0" w:rsidP="00D71B4C">
      <w:pPr>
        <w:spacing w:after="120" w:line="23" w:lineRule="atLeast"/>
        <w:ind w:left="360"/>
        <w:contextualSpacing/>
        <w:rPr>
          <w:rFonts w:ascii="Times New Roman" w:hAnsi="Times New Roman"/>
        </w:rPr>
      </w:pPr>
      <w:r w:rsidRPr="00FB5F26">
        <w:rPr>
          <w:rFonts w:ascii="Times New Roman" w:hAnsi="Times New Roman"/>
        </w:rPr>
        <w:t xml:space="preserve">Notices of any modifications to this </w:t>
      </w:r>
      <w:r w:rsidR="00B57CDC" w:rsidRPr="00FB5F26">
        <w:rPr>
          <w:rFonts w:ascii="Times New Roman" w:hAnsi="Times New Roman"/>
        </w:rPr>
        <w:t xml:space="preserve">Notice of Funding Opportunity </w:t>
      </w:r>
      <w:r w:rsidRPr="00FB5F26">
        <w:rPr>
          <w:rFonts w:ascii="Times New Roman" w:hAnsi="Times New Roman"/>
        </w:rPr>
        <w:t xml:space="preserve">will be posted on Grants.gov. </w:t>
      </w:r>
      <w:r w:rsidR="00825656" w:rsidRPr="00FB5F26">
        <w:rPr>
          <w:rFonts w:ascii="Times New Roman" w:hAnsi="Times New Roman"/>
        </w:rPr>
        <w:t xml:space="preserve"> On Grants.gov, y</w:t>
      </w:r>
      <w:r w:rsidRPr="00FB5F26">
        <w:rPr>
          <w:rFonts w:ascii="Times New Roman" w:hAnsi="Times New Roman"/>
        </w:rPr>
        <w:t xml:space="preserve">ou can </w:t>
      </w:r>
      <w:r w:rsidR="00825656" w:rsidRPr="00FB5F26">
        <w:rPr>
          <w:rFonts w:ascii="Times New Roman" w:hAnsi="Times New Roman"/>
        </w:rPr>
        <w:t xml:space="preserve">register to </w:t>
      </w:r>
      <w:r w:rsidRPr="00FB5F26">
        <w:rPr>
          <w:rFonts w:ascii="Times New Roman" w:hAnsi="Times New Roman"/>
        </w:rPr>
        <w:t>receive an email when a modification or an announcement message is posted.</w:t>
      </w:r>
      <w:r w:rsidR="008823FF" w:rsidRPr="00FB5F26">
        <w:rPr>
          <w:rFonts w:ascii="Times New Roman" w:hAnsi="Times New Roman"/>
        </w:rPr>
        <w:t xml:space="preserve"> </w:t>
      </w:r>
    </w:p>
    <w:p w14:paraId="7675F7CE" w14:textId="77777777" w:rsidR="00CA4673" w:rsidRPr="00FB5F26" w:rsidRDefault="00CA4673" w:rsidP="00D71B4C">
      <w:pPr>
        <w:spacing w:after="120" w:line="23" w:lineRule="atLeast"/>
        <w:contextualSpacing/>
        <w:rPr>
          <w:rFonts w:ascii="Times New Roman" w:hAnsi="Times New Roman"/>
        </w:rPr>
      </w:pPr>
    </w:p>
    <w:p w14:paraId="26B07E51" w14:textId="77777777" w:rsidR="005D7AB0" w:rsidRPr="00FB5F26" w:rsidRDefault="002A7A88" w:rsidP="00D71B4C">
      <w:pPr>
        <w:spacing w:after="120" w:line="23" w:lineRule="atLeast"/>
        <w:ind w:left="360"/>
        <w:contextualSpacing/>
        <w:rPr>
          <w:rFonts w:ascii="Times New Roman" w:hAnsi="Times New Roman"/>
          <w:b/>
        </w:rPr>
      </w:pPr>
      <w:r w:rsidRPr="00FB5F26">
        <w:rPr>
          <w:rFonts w:ascii="Times New Roman" w:hAnsi="Times New Roman"/>
          <w:b/>
        </w:rPr>
        <w:t>b</w:t>
      </w:r>
      <w:r w:rsidR="00CA358D" w:rsidRPr="00FB5F26">
        <w:rPr>
          <w:rFonts w:ascii="Times New Roman" w:hAnsi="Times New Roman"/>
          <w:b/>
        </w:rPr>
        <w:t xml:space="preserve">. </w:t>
      </w:r>
      <w:r w:rsidR="00C346B0" w:rsidRPr="00FB5F26">
        <w:rPr>
          <w:rFonts w:ascii="Times New Roman" w:hAnsi="Times New Roman"/>
          <w:b/>
        </w:rPr>
        <w:t>Government Right to Reject or Negotiate</w:t>
      </w:r>
    </w:p>
    <w:p w14:paraId="5BEAB33B" w14:textId="77777777" w:rsidR="005D7AB0" w:rsidRPr="00FB5F26" w:rsidRDefault="00C346B0" w:rsidP="00D71B4C">
      <w:pPr>
        <w:spacing w:after="120" w:line="23" w:lineRule="atLeast"/>
        <w:ind w:left="360"/>
        <w:contextualSpacing/>
        <w:rPr>
          <w:rFonts w:ascii="Times New Roman" w:hAnsi="Times New Roman"/>
        </w:rPr>
      </w:pPr>
      <w:r w:rsidRPr="00FB5F26">
        <w:rPr>
          <w:rFonts w:ascii="Times New Roman" w:hAnsi="Times New Roman"/>
        </w:rPr>
        <w:t>NPS reserves the right, without qualification, to reject any or all applications received in response to this announcement and to select any application, in whole or in part, as a basis for negotiation and/or award.</w:t>
      </w:r>
    </w:p>
    <w:p w14:paraId="55EAB50D" w14:textId="77777777" w:rsidR="00CA4673" w:rsidRPr="00FB5F26" w:rsidRDefault="00CA4673" w:rsidP="00D71B4C">
      <w:pPr>
        <w:spacing w:after="120" w:line="23" w:lineRule="atLeast"/>
        <w:contextualSpacing/>
        <w:rPr>
          <w:rFonts w:ascii="Times New Roman" w:hAnsi="Times New Roman"/>
        </w:rPr>
      </w:pPr>
    </w:p>
    <w:p w14:paraId="28308CAA" w14:textId="77777777" w:rsidR="005D7AB0" w:rsidRPr="00FB5F26" w:rsidRDefault="002A7A88" w:rsidP="00D71B4C">
      <w:pPr>
        <w:spacing w:after="120" w:line="23" w:lineRule="atLeast"/>
        <w:ind w:left="360"/>
        <w:contextualSpacing/>
        <w:rPr>
          <w:rFonts w:ascii="Times New Roman" w:hAnsi="Times New Roman"/>
          <w:b/>
        </w:rPr>
      </w:pPr>
      <w:r w:rsidRPr="00FB5F26">
        <w:rPr>
          <w:rFonts w:ascii="Times New Roman" w:hAnsi="Times New Roman"/>
          <w:b/>
        </w:rPr>
        <w:t>c</w:t>
      </w:r>
      <w:r w:rsidR="00CA358D" w:rsidRPr="00FB5F26">
        <w:rPr>
          <w:rFonts w:ascii="Times New Roman" w:hAnsi="Times New Roman"/>
          <w:b/>
        </w:rPr>
        <w:t xml:space="preserve">. </w:t>
      </w:r>
      <w:r w:rsidR="00C346B0" w:rsidRPr="00FB5F26">
        <w:rPr>
          <w:rFonts w:ascii="Times New Roman" w:hAnsi="Times New Roman"/>
          <w:b/>
        </w:rPr>
        <w:t>Evaluation and Administration by Non-Federal Personnel</w:t>
      </w:r>
    </w:p>
    <w:p w14:paraId="69912089" w14:textId="6BEE86A9" w:rsidR="005D7AB0" w:rsidRPr="00FB5F26" w:rsidRDefault="00C346B0" w:rsidP="00D71B4C">
      <w:pPr>
        <w:spacing w:after="120" w:line="23" w:lineRule="atLeast"/>
        <w:ind w:left="360"/>
        <w:contextualSpacing/>
        <w:rPr>
          <w:rFonts w:ascii="Times New Roman" w:hAnsi="Times New Roman"/>
        </w:rPr>
      </w:pPr>
      <w:r w:rsidRPr="00FB5F26">
        <w:rPr>
          <w:rFonts w:ascii="Times New Roman" w:hAnsi="Times New Roman"/>
        </w:rPr>
        <w:t xml:space="preserve">In conducting the merit review evaluation, the Government may seek the advice of qualified non-Federal personnel as reviewers. </w:t>
      </w:r>
      <w:r w:rsidR="006A7974" w:rsidRPr="00FB5F26">
        <w:rPr>
          <w:rFonts w:ascii="Times New Roman" w:hAnsi="Times New Roman"/>
        </w:rPr>
        <w:t xml:space="preserve"> </w:t>
      </w:r>
      <w:r w:rsidRPr="00FB5F26">
        <w:rPr>
          <w:rFonts w:ascii="Times New Roman" w:hAnsi="Times New Roman"/>
        </w:rPr>
        <w:t xml:space="preserve">The Government may also use non-Federal personnel to conduct routine, nondiscretionary administrative activities. </w:t>
      </w:r>
      <w:r w:rsidR="006A7974" w:rsidRPr="00FB5F26">
        <w:rPr>
          <w:rFonts w:ascii="Times New Roman" w:hAnsi="Times New Roman"/>
        </w:rPr>
        <w:t xml:space="preserve"> </w:t>
      </w:r>
      <w:r w:rsidRPr="00FB5F26">
        <w:rPr>
          <w:rFonts w:ascii="Times New Roman" w:hAnsi="Times New Roman"/>
        </w:rPr>
        <w:t xml:space="preserve">The applicant, by submitting its application, consents to the use of non-Federal reviewers/administrators. </w:t>
      </w:r>
      <w:r w:rsidR="006A7974" w:rsidRPr="00FB5F26">
        <w:rPr>
          <w:rFonts w:ascii="Times New Roman" w:hAnsi="Times New Roman"/>
        </w:rPr>
        <w:t xml:space="preserve"> </w:t>
      </w:r>
      <w:r w:rsidRPr="00FB5F26">
        <w:rPr>
          <w:rFonts w:ascii="Times New Roman" w:hAnsi="Times New Roman"/>
        </w:rPr>
        <w:t xml:space="preserve">Non-Federal reviewers must sign conflict of interest and non-disclosure agreements prior to reviewing an application. </w:t>
      </w:r>
      <w:r w:rsidR="006A7974" w:rsidRPr="00FB5F26">
        <w:rPr>
          <w:rFonts w:ascii="Times New Roman" w:hAnsi="Times New Roman"/>
        </w:rPr>
        <w:t xml:space="preserve"> </w:t>
      </w:r>
      <w:r w:rsidRPr="00FB5F26">
        <w:rPr>
          <w:rFonts w:ascii="Times New Roman" w:hAnsi="Times New Roman"/>
        </w:rPr>
        <w:t>Non-Federal personnel conducting administrative activities must sign a nondisclosure agreement.</w:t>
      </w:r>
    </w:p>
    <w:p w14:paraId="7F9A0C3F" w14:textId="77777777" w:rsidR="00CA4673" w:rsidRPr="00FB5F26" w:rsidRDefault="00CA4673" w:rsidP="00D71B4C">
      <w:pPr>
        <w:spacing w:after="120" w:line="23" w:lineRule="atLeast"/>
        <w:contextualSpacing/>
        <w:rPr>
          <w:rFonts w:ascii="Times New Roman" w:hAnsi="Times New Roman"/>
        </w:rPr>
      </w:pPr>
    </w:p>
    <w:p w14:paraId="53D4BCFB" w14:textId="77777777" w:rsidR="005D7AB0" w:rsidRPr="00FB5F26" w:rsidRDefault="002A7A88" w:rsidP="00D71B4C">
      <w:pPr>
        <w:spacing w:after="120" w:line="23" w:lineRule="atLeast"/>
        <w:ind w:left="360"/>
        <w:contextualSpacing/>
        <w:rPr>
          <w:rFonts w:ascii="Times New Roman" w:hAnsi="Times New Roman"/>
          <w:b/>
        </w:rPr>
      </w:pPr>
      <w:r w:rsidRPr="00FB5F26">
        <w:rPr>
          <w:rFonts w:ascii="Times New Roman" w:hAnsi="Times New Roman"/>
          <w:b/>
        </w:rPr>
        <w:t>d</w:t>
      </w:r>
      <w:r w:rsidR="00CA358D" w:rsidRPr="00FB5F26">
        <w:rPr>
          <w:rFonts w:ascii="Times New Roman" w:hAnsi="Times New Roman"/>
          <w:b/>
        </w:rPr>
        <w:t xml:space="preserve">. </w:t>
      </w:r>
      <w:r w:rsidR="00C346B0" w:rsidRPr="00FB5F26">
        <w:rPr>
          <w:rFonts w:ascii="Times New Roman" w:hAnsi="Times New Roman"/>
          <w:b/>
        </w:rPr>
        <w:t>Notice of Right to Conduct a Review of Financial Capability</w:t>
      </w:r>
    </w:p>
    <w:p w14:paraId="2362B8D6" w14:textId="77777777" w:rsidR="005D7AB0" w:rsidRPr="0068107E" w:rsidRDefault="00C346B0" w:rsidP="00D71B4C">
      <w:pPr>
        <w:spacing w:after="120" w:line="23" w:lineRule="atLeast"/>
        <w:ind w:left="360"/>
        <w:contextualSpacing/>
        <w:rPr>
          <w:rFonts w:ascii="Times New Roman" w:hAnsi="Times New Roman"/>
        </w:rPr>
      </w:pPr>
      <w:r w:rsidRPr="00FB5F26">
        <w:rPr>
          <w:rFonts w:ascii="Times New Roman" w:hAnsi="Times New Roman"/>
        </w:rPr>
        <w:t xml:space="preserve">NPS reserves the right to conduct an independent </w:t>
      </w:r>
      <w:proofErr w:type="gramStart"/>
      <w:r w:rsidRPr="00FB5F26">
        <w:rPr>
          <w:rFonts w:ascii="Times New Roman" w:hAnsi="Times New Roman"/>
        </w:rPr>
        <w:t>third party</w:t>
      </w:r>
      <w:proofErr w:type="gramEnd"/>
      <w:r w:rsidRPr="00FB5F26">
        <w:rPr>
          <w:rFonts w:ascii="Times New Roman" w:hAnsi="Times New Roman"/>
        </w:rPr>
        <w:t xml:space="preserve"> review of financial capability for applicants that are selected for negotiation of award (including personal credit information of principal(s) of a small business if there is insufficient information to determine financial capability of the organization).</w:t>
      </w:r>
    </w:p>
    <w:p w14:paraId="1D59A071" w14:textId="77777777" w:rsidR="00CA4673" w:rsidRPr="0068107E" w:rsidRDefault="00CA4673" w:rsidP="00D71B4C">
      <w:pPr>
        <w:spacing w:after="120" w:line="23" w:lineRule="atLeast"/>
        <w:ind w:left="360"/>
        <w:contextualSpacing/>
        <w:rPr>
          <w:rFonts w:ascii="Times New Roman" w:hAnsi="Times New Roman"/>
        </w:rPr>
      </w:pPr>
    </w:p>
    <w:p w14:paraId="69497A66" w14:textId="77777777" w:rsidR="00E5584C" w:rsidRDefault="00E5584C">
      <w:pPr>
        <w:rPr>
          <w:rFonts w:ascii="Times New Roman" w:hAnsi="Times New Roman"/>
          <w:b/>
        </w:rPr>
      </w:pPr>
      <w:bookmarkStart w:id="36" w:name="_Toc481569411"/>
      <w:r>
        <w:rPr>
          <w:rFonts w:ascii="Times New Roman" w:hAnsi="Times New Roman"/>
        </w:rPr>
        <w:br w:type="page"/>
      </w:r>
    </w:p>
    <w:p w14:paraId="76977CA1" w14:textId="41F1835E" w:rsidR="00E5584C" w:rsidRPr="00E5584C" w:rsidRDefault="00E5584C" w:rsidP="00E5584C">
      <w:pPr>
        <w:pStyle w:val="Heading2"/>
        <w:spacing w:after="120" w:line="23" w:lineRule="atLeast"/>
        <w:contextualSpacing/>
        <w:jc w:val="center"/>
        <w:rPr>
          <w:rFonts w:ascii="Times New Roman" w:hAnsi="Times New Roman"/>
          <w:sz w:val="24"/>
          <w:szCs w:val="24"/>
        </w:rPr>
      </w:pPr>
      <w:bookmarkStart w:id="37" w:name="_Toc48723184"/>
      <w:r w:rsidRPr="00E5584C">
        <w:rPr>
          <w:rFonts w:ascii="Times New Roman" w:hAnsi="Times New Roman"/>
          <w:sz w:val="24"/>
          <w:szCs w:val="24"/>
        </w:rPr>
        <w:lastRenderedPageBreak/>
        <w:t xml:space="preserve">Appendix A - </w:t>
      </w:r>
      <w:r w:rsidRPr="00E5584C">
        <w:rPr>
          <w:rFonts w:ascii="Times New Roman" w:hAnsi="Times New Roman"/>
          <w:sz w:val="24"/>
          <w:szCs w:val="24"/>
        </w:rPr>
        <w:br/>
        <w:t>NPS Standard and Special Award Terms and Conditions</w:t>
      </w:r>
      <w:bookmarkEnd w:id="36"/>
      <w:bookmarkEnd w:id="37"/>
    </w:p>
    <w:p w14:paraId="2C9517F0" w14:textId="77777777" w:rsidR="00E5584C" w:rsidRPr="00692DAE" w:rsidRDefault="00E5584C" w:rsidP="00E5584C">
      <w:pPr>
        <w:autoSpaceDE w:val="0"/>
        <w:autoSpaceDN w:val="0"/>
        <w:adjustRightInd w:val="0"/>
        <w:spacing w:line="23" w:lineRule="atLeast"/>
        <w:contextualSpacing/>
        <w:rPr>
          <w:rFonts w:ascii="Times New Roman" w:hAnsi="Times New Roman"/>
          <w:b/>
          <w:bCs/>
        </w:rPr>
      </w:pPr>
    </w:p>
    <w:p w14:paraId="6EC417F1" w14:textId="77777777" w:rsidR="00E5584C" w:rsidRPr="00692DAE" w:rsidRDefault="00E5584C" w:rsidP="00E5584C">
      <w:pPr>
        <w:autoSpaceDE w:val="0"/>
        <w:autoSpaceDN w:val="0"/>
        <w:adjustRightInd w:val="0"/>
        <w:spacing w:line="23" w:lineRule="atLeast"/>
        <w:contextualSpacing/>
        <w:rPr>
          <w:rFonts w:ascii="Times New Roman" w:hAnsi="Times New Roman"/>
          <w:bCs/>
        </w:rPr>
      </w:pPr>
      <w:r w:rsidRPr="00692DAE">
        <w:rPr>
          <w:rFonts w:ascii="Times New Roman" w:hAnsi="Times New Roman"/>
          <w:bCs/>
        </w:rPr>
        <w:t>This appendix provides the standard and special terms and conditions for financial assistance agreements awarded by the National Park Service to assist applicants in developing proposals in response to th</w:t>
      </w:r>
      <w:r>
        <w:rPr>
          <w:rFonts w:ascii="Times New Roman" w:hAnsi="Times New Roman"/>
          <w:bCs/>
        </w:rPr>
        <w:t>is</w:t>
      </w:r>
      <w:r w:rsidRPr="00692DAE">
        <w:rPr>
          <w:rFonts w:ascii="Times New Roman" w:hAnsi="Times New Roman"/>
          <w:bCs/>
        </w:rPr>
        <w:t xml:space="preserve"> Notice of Funding Opportunity.  It is the responsibility of the</w:t>
      </w:r>
      <w:r>
        <w:rPr>
          <w:rFonts w:ascii="Times New Roman" w:hAnsi="Times New Roman"/>
          <w:bCs/>
        </w:rPr>
        <w:t xml:space="preserve"> non-F</w:t>
      </w:r>
      <w:r w:rsidRPr="00692DAE">
        <w:rPr>
          <w:rFonts w:ascii="Times New Roman" w:hAnsi="Times New Roman"/>
          <w:bCs/>
        </w:rPr>
        <w:t xml:space="preserve">ederal entity to review the final terms and conditions incorporated into any resulting financial assistance agreement </w:t>
      </w:r>
      <w:r>
        <w:rPr>
          <w:rFonts w:ascii="Times New Roman" w:hAnsi="Times New Roman"/>
          <w:bCs/>
        </w:rPr>
        <w:t xml:space="preserve">at the time of award </w:t>
      </w:r>
      <w:r w:rsidRPr="00692DAE">
        <w:rPr>
          <w:rFonts w:ascii="Times New Roman" w:hAnsi="Times New Roman"/>
          <w:bCs/>
        </w:rPr>
        <w:t xml:space="preserve">as the terms and conditions in this appendix are subject to change based </w:t>
      </w:r>
      <w:r>
        <w:rPr>
          <w:rFonts w:ascii="Times New Roman" w:hAnsi="Times New Roman"/>
          <w:bCs/>
        </w:rPr>
        <w:t xml:space="preserve">on </w:t>
      </w:r>
      <w:r w:rsidRPr="00692DAE">
        <w:rPr>
          <w:rFonts w:ascii="Times New Roman" w:hAnsi="Times New Roman"/>
          <w:bCs/>
        </w:rPr>
        <w:t xml:space="preserve">executive orders, changes to regulations, or changes to policy.  Additional award specific terms and conditions may also be included in any resulting financial assistance agreement based on program requirements or evaluation of applicant risk.  </w:t>
      </w:r>
    </w:p>
    <w:p w14:paraId="73D77CDF" w14:textId="77777777" w:rsidR="00E5584C" w:rsidRPr="00692DAE" w:rsidRDefault="00E5584C" w:rsidP="00E5584C">
      <w:pPr>
        <w:autoSpaceDE w:val="0"/>
        <w:autoSpaceDN w:val="0"/>
        <w:adjustRightInd w:val="0"/>
        <w:spacing w:line="23" w:lineRule="atLeast"/>
        <w:contextualSpacing/>
        <w:rPr>
          <w:rFonts w:ascii="Times New Roman" w:hAnsi="Times New Roman"/>
          <w:b/>
          <w:bCs/>
        </w:rPr>
      </w:pPr>
    </w:p>
    <w:p w14:paraId="2CDE6ED3" w14:textId="77777777" w:rsidR="00E5584C" w:rsidRPr="00692DAE" w:rsidRDefault="00E5584C" w:rsidP="00E5584C">
      <w:pPr>
        <w:autoSpaceDE w:val="0"/>
        <w:autoSpaceDN w:val="0"/>
        <w:adjustRightInd w:val="0"/>
        <w:spacing w:line="23" w:lineRule="atLeast"/>
        <w:contextualSpacing/>
        <w:rPr>
          <w:rFonts w:ascii="Times New Roman" w:hAnsi="Times New Roman"/>
          <w:b/>
          <w:bCs/>
        </w:rPr>
      </w:pPr>
      <w:r w:rsidRPr="00692DAE">
        <w:rPr>
          <w:rFonts w:ascii="Times New Roman" w:hAnsi="Times New Roman"/>
          <w:b/>
        </w:rPr>
        <w:t>1. PAYMENT</w:t>
      </w:r>
    </w:p>
    <w:p w14:paraId="6C4E5936" w14:textId="77777777" w:rsidR="00E5584C" w:rsidRPr="00692DAE" w:rsidRDefault="00E5584C" w:rsidP="00E5584C">
      <w:pPr>
        <w:autoSpaceDE w:val="0"/>
        <w:autoSpaceDN w:val="0"/>
        <w:adjustRightInd w:val="0"/>
        <w:spacing w:line="23" w:lineRule="atLeast"/>
        <w:contextualSpacing/>
        <w:rPr>
          <w:rFonts w:ascii="Times New Roman" w:hAnsi="Times New Roman"/>
          <w:bCs/>
        </w:rPr>
      </w:pPr>
    </w:p>
    <w:p w14:paraId="14C14E2D" w14:textId="77777777" w:rsidR="00E5584C" w:rsidRPr="00692DAE" w:rsidRDefault="00E5584C" w:rsidP="00FD1254">
      <w:pPr>
        <w:pStyle w:val="ListParagraph"/>
        <w:numPr>
          <w:ilvl w:val="0"/>
          <w:numId w:val="28"/>
        </w:numPr>
        <w:autoSpaceDE w:val="0"/>
        <w:autoSpaceDN w:val="0"/>
        <w:adjustRightInd w:val="0"/>
        <w:spacing w:line="23" w:lineRule="atLeast"/>
        <w:ind w:hanging="720"/>
        <w:rPr>
          <w:rFonts w:ascii="Times New Roman" w:hAnsi="Times New Roman"/>
        </w:rPr>
      </w:pPr>
      <w:r w:rsidRPr="00692DAE">
        <w:rPr>
          <w:rFonts w:ascii="Times New Roman" w:hAnsi="Times New Roman"/>
        </w:rPr>
        <w:t>Projects will be funded, subject to the availability of funds, by issuance of a grant agreement, cooperative agreement, or master cooperative agreement with subsequent task agreements.  An agreement issued and signed by the NPS Financial Assistance Awarding Officer obligates NPS funds. Notification of a successful proposal does not constitute authority to incur costs.  Once the grant agreement, cooperative agreement, and subsequent task agreements (</w:t>
      </w:r>
      <w:r w:rsidRPr="00692DAE">
        <w:rPr>
          <w:rFonts w:ascii="Times New Roman" w:hAnsi="Times New Roman"/>
          <w:i/>
        </w:rPr>
        <w:t>if applicable</w:t>
      </w:r>
      <w:r w:rsidRPr="00692DAE">
        <w:rPr>
          <w:rFonts w:ascii="Times New Roman" w:hAnsi="Times New Roman"/>
        </w:rPr>
        <w:t>) for a successful proposal has been signed by the NPS Financial Assistance Awarding Officer, the recipient may incur costs as specified in the approved budget submittal.</w:t>
      </w:r>
    </w:p>
    <w:p w14:paraId="56E0DB01" w14:textId="77777777" w:rsidR="00E5584C" w:rsidRPr="00692DAE" w:rsidRDefault="00E5584C" w:rsidP="00E5584C">
      <w:pPr>
        <w:autoSpaceDE w:val="0"/>
        <w:autoSpaceDN w:val="0"/>
        <w:adjustRightInd w:val="0"/>
        <w:spacing w:line="23" w:lineRule="atLeast"/>
        <w:contextualSpacing/>
        <w:rPr>
          <w:rFonts w:ascii="Times New Roman" w:hAnsi="Times New Roman"/>
        </w:rPr>
      </w:pPr>
    </w:p>
    <w:p w14:paraId="0B3E9A38" w14:textId="77777777" w:rsidR="00E5584C" w:rsidRPr="00692DAE" w:rsidRDefault="00E5584C" w:rsidP="00E5584C">
      <w:pPr>
        <w:spacing w:line="23" w:lineRule="atLeast"/>
        <w:ind w:left="720" w:hanging="720"/>
        <w:contextualSpacing/>
        <w:rPr>
          <w:rFonts w:ascii="Times New Roman" w:hAnsi="Times New Roman"/>
        </w:rPr>
      </w:pPr>
      <w:r w:rsidRPr="00692DAE">
        <w:rPr>
          <w:rFonts w:ascii="Times New Roman" w:hAnsi="Times New Roman"/>
        </w:rPr>
        <w:t>B.</w:t>
      </w:r>
      <w:r w:rsidRPr="00692DAE">
        <w:rPr>
          <w:rFonts w:ascii="Times New Roman" w:hAnsi="Times New Roman"/>
        </w:rPr>
        <w:tab/>
      </w:r>
      <w:r w:rsidRPr="00692DAE">
        <w:rPr>
          <w:rFonts w:ascii="Times New Roman" w:hAnsi="Times New Roman"/>
          <w:b/>
        </w:rPr>
        <w:t>Method of Payment</w:t>
      </w:r>
      <w:r w:rsidRPr="00692DAE">
        <w:rPr>
          <w:rFonts w:ascii="Times New Roman" w:hAnsi="Times New Roman"/>
        </w:rPr>
        <w:t>. Payment will be made by advance and/or reimbursement through the Department of Treasury’s Automated Standard Application for Payments (ASAP) system.</w:t>
      </w:r>
    </w:p>
    <w:p w14:paraId="7BAF1C8C" w14:textId="77777777" w:rsidR="00E5584C" w:rsidRPr="00692DAE" w:rsidRDefault="00E5584C" w:rsidP="00E5584C">
      <w:pPr>
        <w:spacing w:line="23" w:lineRule="atLeast"/>
        <w:contextualSpacing/>
        <w:rPr>
          <w:rFonts w:ascii="Times New Roman" w:hAnsi="Times New Roman"/>
        </w:rPr>
      </w:pPr>
    </w:p>
    <w:p w14:paraId="07E72EA2" w14:textId="77777777" w:rsidR="00E5584C" w:rsidRPr="00692DAE" w:rsidRDefault="00E5584C" w:rsidP="00FD1254">
      <w:pPr>
        <w:pStyle w:val="ListParagraph"/>
        <w:numPr>
          <w:ilvl w:val="1"/>
          <w:numId w:val="27"/>
        </w:numPr>
        <w:spacing w:line="23" w:lineRule="atLeast"/>
        <w:ind w:left="1080"/>
        <w:rPr>
          <w:rFonts w:ascii="Times New Roman" w:hAnsi="Times New Roman"/>
        </w:rPr>
      </w:pPr>
      <w:r w:rsidRPr="00692DAE">
        <w:rPr>
          <w:rFonts w:ascii="Times New Roman" w:hAnsi="Times New Roman"/>
          <w:b/>
        </w:rPr>
        <w:t>Requesting Advances</w:t>
      </w:r>
      <w:r w:rsidRPr="00692DAE">
        <w:rPr>
          <w:rFonts w:ascii="Times New Roman" w:hAnsi="Times New Roman"/>
        </w:rPr>
        <w:t>. Requests for advances must be submitted via the ASAP system. Requests may be submitted as frequently as required to meet the needs of the Financial Assistance (FA) Recipient to disburse funds for the Federal share of project costs. If feasible, each request should be timed so that payment is received on the same day that the funds are dispersed for direct project costs and/or the proportionate share of any allowable indirect costs. If same–day transfers are not feasible, advance payments must be as close to actual disbursements as administratively feasible.</w:t>
      </w:r>
    </w:p>
    <w:p w14:paraId="4AF4B56C" w14:textId="77777777" w:rsidR="00E5584C" w:rsidRPr="00692DAE" w:rsidRDefault="00E5584C" w:rsidP="00E5584C">
      <w:pPr>
        <w:spacing w:line="23" w:lineRule="atLeast"/>
        <w:contextualSpacing/>
        <w:rPr>
          <w:rFonts w:ascii="Times New Roman" w:hAnsi="Times New Roman"/>
        </w:rPr>
      </w:pPr>
    </w:p>
    <w:p w14:paraId="28E0CF65" w14:textId="77777777" w:rsidR="00E5584C" w:rsidRPr="00692DAE" w:rsidRDefault="00E5584C" w:rsidP="00FD1254">
      <w:pPr>
        <w:pStyle w:val="ListParagraph"/>
        <w:numPr>
          <w:ilvl w:val="1"/>
          <w:numId w:val="27"/>
        </w:numPr>
        <w:spacing w:line="23" w:lineRule="atLeast"/>
        <w:ind w:left="1080"/>
        <w:rPr>
          <w:rFonts w:ascii="Times New Roman" w:hAnsi="Times New Roman"/>
        </w:rPr>
      </w:pPr>
      <w:r w:rsidRPr="00692DAE">
        <w:rPr>
          <w:rFonts w:ascii="Times New Roman" w:hAnsi="Times New Roman"/>
          <w:b/>
        </w:rPr>
        <w:t>Requesting Reimbursement</w:t>
      </w:r>
      <w:r w:rsidRPr="00692DAE">
        <w:rPr>
          <w:rFonts w:ascii="Times New Roman" w:hAnsi="Times New Roman"/>
        </w:rPr>
        <w:t>. Requests for reimbursements must be submitted via the ASAP system. Requests for reimbursement should coincide with normal billing patterns. Each request must be limited to the amount of disbursements made for the Federal share of direct project costs and the proportionate share of allowable indirect costs incurred during that billing period.</w:t>
      </w:r>
    </w:p>
    <w:p w14:paraId="53812364" w14:textId="77777777" w:rsidR="00E5584C" w:rsidRPr="00692DAE" w:rsidRDefault="00E5584C" w:rsidP="00E5584C">
      <w:pPr>
        <w:spacing w:line="23" w:lineRule="atLeast"/>
        <w:contextualSpacing/>
        <w:rPr>
          <w:rFonts w:ascii="Times New Roman" w:hAnsi="Times New Roman"/>
        </w:rPr>
      </w:pPr>
    </w:p>
    <w:p w14:paraId="1C379B08" w14:textId="77777777" w:rsidR="00E5584C" w:rsidRPr="00692DAE" w:rsidRDefault="00E5584C" w:rsidP="00FD1254">
      <w:pPr>
        <w:pStyle w:val="ListParagraph"/>
        <w:numPr>
          <w:ilvl w:val="1"/>
          <w:numId w:val="27"/>
        </w:numPr>
        <w:spacing w:line="23" w:lineRule="atLeast"/>
        <w:ind w:left="1080"/>
        <w:rPr>
          <w:rFonts w:ascii="Times New Roman" w:hAnsi="Times New Roman"/>
        </w:rPr>
      </w:pPr>
      <w:r w:rsidRPr="00692DAE">
        <w:rPr>
          <w:rFonts w:ascii="Times New Roman" w:hAnsi="Times New Roman"/>
          <w:b/>
        </w:rPr>
        <w:t>Adjusting Payment Requests for Available Cash</w:t>
      </w:r>
      <w:r w:rsidRPr="00692DAE">
        <w:rPr>
          <w:rFonts w:ascii="Times New Roman" w:hAnsi="Times New Roman"/>
        </w:rPr>
        <w:t>. Funds that are available from repayments to, and interest earned on, a revolving fund, program income, rebates, refunds, contract settlements, audit recoveries, credits, discounts, and interest earned on any of those funds must be disbursed before requesting additional cash payments.</w:t>
      </w:r>
    </w:p>
    <w:p w14:paraId="1C43445F" w14:textId="77777777" w:rsidR="00E5584C" w:rsidRPr="00692DAE" w:rsidRDefault="00E5584C" w:rsidP="00E5584C">
      <w:pPr>
        <w:spacing w:line="23" w:lineRule="atLeast"/>
        <w:contextualSpacing/>
        <w:rPr>
          <w:rFonts w:ascii="Times New Roman" w:hAnsi="Times New Roman"/>
        </w:rPr>
      </w:pPr>
    </w:p>
    <w:p w14:paraId="5BA2A868" w14:textId="77777777" w:rsidR="00E5584C" w:rsidRPr="00692DAE" w:rsidRDefault="00E5584C" w:rsidP="00FD1254">
      <w:pPr>
        <w:pStyle w:val="ListParagraph"/>
        <w:numPr>
          <w:ilvl w:val="1"/>
          <w:numId w:val="27"/>
        </w:numPr>
        <w:spacing w:line="23" w:lineRule="atLeast"/>
        <w:ind w:left="1080"/>
        <w:rPr>
          <w:rFonts w:ascii="Times New Roman" w:hAnsi="Times New Roman"/>
        </w:rPr>
      </w:pPr>
      <w:r w:rsidRPr="00692DAE">
        <w:rPr>
          <w:rFonts w:ascii="Times New Roman" w:hAnsi="Times New Roman"/>
          <w:b/>
        </w:rPr>
        <w:lastRenderedPageBreak/>
        <w:t>Bank Accounts</w:t>
      </w:r>
      <w:r w:rsidRPr="00692DAE">
        <w:rPr>
          <w:rFonts w:ascii="Times New Roman" w:hAnsi="Times New Roman"/>
        </w:rPr>
        <w:t>. All payments are made through electronic funds transfer to the bank account identified in the ASAP system by the FA Recipient.</w:t>
      </w:r>
    </w:p>
    <w:p w14:paraId="0A238AF5" w14:textId="77777777" w:rsidR="00E5584C" w:rsidRPr="00692DAE" w:rsidRDefault="00E5584C" w:rsidP="00E5584C">
      <w:pPr>
        <w:spacing w:line="23" w:lineRule="atLeast"/>
        <w:contextualSpacing/>
        <w:rPr>
          <w:rFonts w:ascii="Times New Roman" w:hAnsi="Times New Roman"/>
        </w:rPr>
      </w:pPr>
    </w:p>
    <w:p w14:paraId="10967F12" w14:textId="77777777" w:rsidR="00E5584C" w:rsidRPr="00692DAE" w:rsidRDefault="00E5584C" w:rsidP="00FD1254">
      <w:pPr>
        <w:pStyle w:val="ListParagraph"/>
        <w:numPr>
          <w:ilvl w:val="1"/>
          <w:numId w:val="27"/>
        </w:numPr>
        <w:spacing w:line="23" w:lineRule="atLeast"/>
        <w:ind w:left="1080"/>
        <w:rPr>
          <w:rFonts w:ascii="Times New Roman" w:hAnsi="Times New Roman"/>
        </w:rPr>
      </w:pPr>
      <w:r w:rsidRPr="00692DAE">
        <w:rPr>
          <w:rFonts w:ascii="Times New Roman" w:hAnsi="Times New Roman"/>
          <w:b/>
        </w:rPr>
        <w:t>Supporting Documents and Agency Approval of Payments</w:t>
      </w:r>
      <w:r w:rsidRPr="00692DAE">
        <w:rPr>
          <w:rFonts w:ascii="Times New Roman" w:hAnsi="Times New Roman"/>
        </w:rPr>
        <w:t xml:space="preserve">. Additional supporting documentation and prior NPS approval of payments may be required when/if a FA Recipient is determined to be “high risk” or has performance issues. If prior Agency payment approval is in effect for an award, the ASAP system will notify the FA Recipient when they submit a request for payment. The Recipient must then notify the NPS </w:t>
      </w:r>
      <w:r>
        <w:rPr>
          <w:rFonts w:ascii="Times New Roman" w:hAnsi="Times New Roman"/>
        </w:rPr>
        <w:t>Financial Assistance Awarding Officer</w:t>
      </w:r>
      <w:r w:rsidRPr="00692DAE">
        <w:rPr>
          <w:rFonts w:ascii="Times New Roman" w:hAnsi="Times New Roman"/>
        </w:rPr>
        <w:t xml:space="preserve"> that a payment request has been submitted. The NPS </w:t>
      </w:r>
      <w:r>
        <w:rPr>
          <w:rFonts w:ascii="Times New Roman" w:hAnsi="Times New Roman"/>
        </w:rPr>
        <w:t>Financial Assistance Awarding Officer</w:t>
      </w:r>
      <w:r w:rsidRPr="00692DAE">
        <w:rPr>
          <w:rFonts w:ascii="Times New Roman" w:hAnsi="Times New Roman"/>
        </w:rPr>
        <w:t xml:space="preserve"> may request additional information from the Recipient to support the payment request prior to approving the release of funds, as deemed necessary. The FA Recipient is required to comply with these requests. Supporting documents may include invoices, copies of contracts, vendor quotes, and other expenditure explanations that justify the reimbursement requests.</w:t>
      </w:r>
    </w:p>
    <w:p w14:paraId="78959380" w14:textId="77777777" w:rsidR="00E5584C" w:rsidRPr="00692DAE" w:rsidRDefault="00E5584C" w:rsidP="00E5584C">
      <w:pPr>
        <w:spacing w:line="23" w:lineRule="atLeast"/>
        <w:contextualSpacing/>
        <w:rPr>
          <w:rFonts w:ascii="Times New Roman" w:hAnsi="Times New Roman"/>
        </w:rPr>
      </w:pPr>
    </w:p>
    <w:p w14:paraId="1D489E06" w14:textId="77777777" w:rsidR="00E5584C" w:rsidRPr="00692DAE" w:rsidRDefault="00E5584C" w:rsidP="00FD1254">
      <w:pPr>
        <w:pStyle w:val="ListParagraph"/>
        <w:numPr>
          <w:ilvl w:val="0"/>
          <w:numId w:val="27"/>
        </w:numPr>
        <w:autoSpaceDE w:val="0"/>
        <w:autoSpaceDN w:val="0"/>
        <w:adjustRightInd w:val="0"/>
        <w:spacing w:line="23" w:lineRule="atLeast"/>
        <w:ind w:hanging="720"/>
        <w:rPr>
          <w:rFonts w:ascii="Times New Roman" w:hAnsi="Times New Roman"/>
        </w:rPr>
      </w:pPr>
      <w:r w:rsidRPr="00692DAE">
        <w:rPr>
          <w:rFonts w:ascii="Times New Roman" w:hAnsi="Times New Roman"/>
        </w:rPr>
        <w:t>In order to receive a financial assistance award and to ensure proper payment, it is required that Recipient maintain their registration with the System for Award Management (SAM), accessed at http://www.sam.gov. Failure to maintain registration can impact obligations and payments under this Agreement and/or any other financial assistance or procurements documents the Recipient may have with the Federal government.</w:t>
      </w:r>
    </w:p>
    <w:p w14:paraId="05E2FDDC" w14:textId="77777777" w:rsidR="00E5584C" w:rsidRPr="00692DAE" w:rsidRDefault="00E5584C" w:rsidP="00E5584C">
      <w:pPr>
        <w:autoSpaceDE w:val="0"/>
        <w:autoSpaceDN w:val="0"/>
        <w:adjustRightInd w:val="0"/>
        <w:spacing w:line="23" w:lineRule="atLeast"/>
        <w:contextualSpacing/>
        <w:rPr>
          <w:rFonts w:ascii="Times New Roman" w:hAnsi="Times New Roman"/>
        </w:rPr>
      </w:pPr>
    </w:p>
    <w:p w14:paraId="7031A4CE" w14:textId="77777777" w:rsidR="00E5584C" w:rsidRPr="00692DAE" w:rsidRDefault="00E5584C" w:rsidP="00FD1254">
      <w:pPr>
        <w:pStyle w:val="ListParagraph"/>
        <w:numPr>
          <w:ilvl w:val="0"/>
          <w:numId w:val="27"/>
        </w:numPr>
        <w:autoSpaceDE w:val="0"/>
        <w:autoSpaceDN w:val="0"/>
        <w:adjustRightInd w:val="0"/>
        <w:spacing w:line="23" w:lineRule="atLeast"/>
        <w:ind w:hanging="720"/>
        <w:rPr>
          <w:rFonts w:ascii="Times New Roman" w:hAnsi="Times New Roman"/>
        </w:rPr>
      </w:pPr>
      <w:r w:rsidRPr="00692DAE">
        <w:rPr>
          <w:rFonts w:ascii="Times New Roman" w:hAnsi="Times New Roman"/>
        </w:rPr>
        <w:t xml:space="preserve">Any award beyond the current fiscal year is subject to availability of funds; funds may be provided in subsequent fiscal years if project work is </w:t>
      </w:r>
      <w:proofErr w:type="gramStart"/>
      <w:r w:rsidRPr="00692DAE">
        <w:rPr>
          <w:rFonts w:ascii="Times New Roman" w:hAnsi="Times New Roman"/>
        </w:rPr>
        <w:t>satisfactory</w:t>
      </w:r>
      <w:proofErr w:type="gramEnd"/>
      <w:r w:rsidRPr="00692DAE">
        <w:rPr>
          <w:rFonts w:ascii="Times New Roman" w:hAnsi="Times New Roman"/>
        </w:rPr>
        <w:t xml:space="preserve"> and funding is available.</w:t>
      </w:r>
    </w:p>
    <w:p w14:paraId="3B8C6268" w14:textId="77777777" w:rsidR="00E5584C" w:rsidRPr="00692DAE" w:rsidRDefault="00E5584C" w:rsidP="00E5584C">
      <w:pPr>
        <w:spacing w:line="23" w:lineRule="atLeast"/>
        <w:contextualSpacing/>
        <w:rPr>
          <w:rFonts w:ascii="Times New Roman" w:hAnsi="Times New Roman"/>
        </w:rPr>
      </w:pPr>
    </w:p>
    <w:p w14:paraId="13A7F518" w14:textId="028BDAE9" w:rsidR="00E5584C" w:rsidRPr="00692DAE" w:rsidRDefault="00E5584C" w:rsidP="00FD1254">
      <w:pPr>
        <w:pStyle w:val="ListParagraph"/>
        <w:numPr>
          <w:ilvl w:val="0"/>
          <w:numId w:val="27"/>
        </w:numPr>
        <w:autoSpaceDE w:val="0"/>
        <w:autoSpaceDN w:val="0"/>
        <w:adjustRightInd w:val="0"/>
        <w:spacing w:line="23" w:lineRule="atLeast"/>
        <w:ind w:hanging="720"/>
        <w:rPr>
          <w:rFonts w:ascii="Times New Roman" w:hAnsi="Times New Roman"/>
        </w:rPr>
      </w:pPr>
      <w:r w:rsidRPr="00692DAE">
        <w:rPr>
          <w:rFonts w:ascii="Times New Roman" w:hAnsi="Times New Roman"/>
          <w:b/>
        </w:rPr>
        <w:t>Allowable and Eligible Costs</w:t>
      </w:r>
      <w:r w:rsidRPr="00692DAE">
        <w:rPr>
          <w:rFonts w:ascii="Times New Roman" w:hAnsi="Times New Roman"/>
        </w:rPr>
        <w:t>.</w:t>
      </w:r>
      <w:r w:rsidRPr="00692DAE">
        <w:rPr>
          <w:rFonts w:ascii="Times New Roman" w:hAnsi="Times New Roman"/>
          <w:b/>
        </w:rPr>
        <w:t xml:space="preserve"> </w:t>
      </w:r>
      <w:r w:rsidRPr="00692DAE">
        <w:rPr>
          <w:rFonts w:ascii="Times New Roman" w:hAnsi="Times New Roman"/>
        </w:rPr>
        <w:t xml:space="preserve">Expenses charged against awards under the Agreement may not be incurred prior to the beginning of the </w:t>
      </w:r>
      <w:r w:rsidR="00FD1AE0" w:rsidRPr="00692DAE">
        <w:rPr>
          <w:rFonts w:ascii="Times New Roman" w:hAnsi="Times New Roman"/>
        </w:rPr>
        <w:t>Agreement and</w:t>
      </w:r>
      <w:r w:rsidRPr="00692DAE">
        <w:rPr>
          <w:rFonts w:ascii="Times New Roman" w:hAnsi="Times New Roman"/>
        </w:rPr>
        <w:t xml:space="preserve"> may be incurred only as necessary to carry out the approved objectives, scope of work and budget with prior approval from the NPS </w:t>
      </w:r>
      <w:r>
        <w:rPr>
          <w:rFonts w:ascii="Times New Roman" w:hAnsi="Times New Roman"/>
        </w:rPr>
        <w:t>Financial Assistance Awarding</w:t>
      </w:r>
      <w:r w:rsidRPr="00692DAE">
        <w:rPr>
          <w:rFonts w:ascii="Times New Roman" w:hAnsi="Times New Roman"/>
        </w:rPr>
        <w:t>. The Recipient shall not incur costs or obligate funds for any purpose pertaining to the operation of the project, program, or activities beyond the expiration date stipulated in the award.</w:t>
      </w:r>
    </w:p>
    <w:p w14:paraId="2D724DDF" w14:textId="77777777" w:rsidR="00E5584C" w:rsidRPr="00C5372F" w:rsidRDefault="00E5584C" w:rsidP="00E5584C">
      <w:pPr>
        <w:pStyle w:val="Level3"/>
        <w:tabs>
          <w:tab w:val="left" w:pos="720"/>
          <w:tab w:val="left" w:pos="1440"/>
          <w:tab w:val="left" w:pos="2160"/>
        </w:tabs>
        <w:spacing w:line="23" w:lineRule="atLeast"/>
        <w:ind w:left="0"/>
        <w:contextualSpacing/>
        <w:rPr>
          <w:sz w:val="24"/>
        </w:rPr>
      </w:pPr>
    </w:p>
    <w:p w14:paraId="152227AD" w14:textId="77777777" w:rsidR="00E5584C" w:rsidRPr="005D4E1A" w:rsidRDefault="00E5584C" w:rsidP="00FD1254">
      <w:pPr>
        <w:pStyle w:val="ListParagraph"/>
        <w:numPr>
          <w:ilvl w:val="0"/>
          <w:numId w:val="27"/>
        </w:numPr>
        <w:autoSpaceDE w:val="0"/>
        <w:autoSpaceDN w:val="0"/>
        <w:adjustRightInd w:val="0"/>
        <w:spacing w:line="23" w:lineRule="atLeast"/>
        <w:ind w:hanging="720"/>
        <w:rPr>
          <w:rFonts w:ascii="Times New Roman" w:hAnsi="Times New Roman"/>
        </w:rPr>
      </w:pPr>
      <w:r w:rsidRPr="005D4E1A">
        <w:rPr>
          <w:rFonts w:ascii="Times New Roman" w:hAnsi="Times New Roman"/>
          <w:b/>
        </w:rPr>
        <w:t>Travel Costs</w:t>
      </w:r>
      <w:r w:rsidRPr="005D4E1A">
        <w:rPr>
          <w:rFonts w:ascii="Times New Roman" w:hAnsi="Times New Roman"/>
        </w:rPr>
        <w:t xml:space="preserve">. For travel costs charged against awards under the Agreement, costs incurred must be considered reasonable and otherwise allowable only to the extent such costs do not exceed charges normally allowed by the Recipient in its regular operations as the result of the Recipient’s written travel policy. If the Recipient does not have written travel policies established, the Recipient and its contractors shall follow the travel policies in the Federal Travel </w:t>
      </w:r>
      <w:proofErr w:type="gramStart"/>
      <w:r w:rsidRPr="005D4E1A">
        <w:rPr>
          <w:rFonts w:ascii="Times New Roman" w:hAnsi="Times New Roman"/>
        </w:rPr>
        <w:t>Regulation, and</w:t>
      </w:r>
      <w:proofErr w:type="gramEnd"/>
      <w:r w:rsidRPr="005D4E1A">
        <w:rPr>
          <w:rFonts w:ascii="Times New Roman" w:hAnsi="Times New Roman"/>
        </w:rPr>
        <w:t xml:space="preserve"> may not be reimbursed for travel costs that exceed the standard rates. All charges for travel must conform to the applicable cost principles.</w:t>
      </w:r>
    </w:p>
    <w:p w14:paraId="5A58CC25" w14:textId="77777777" w:rsidR="00E5584C" w:rsidRPr="005D4E1A" w:rsidRDefault="00E5584C" w:rsidP="00E5584C">
      <w:pPr>
        <w:spacing w:line="23" w:lineRule="atLeast"/>
        <w:contextualSpacing/>
        <w:rPr>
          <w:rFonts w:ascii="Times New Roman" w:hAnsi="Times New Roman"/>
        </w:rPr>
      </w:pPr>
    </w:p>
    <w:p w14:paraId="1B9C9F67" w14:textId="77777777" w:rsidR="00E5584C" w:rsidRPr="005D4E1A" w:rsidRDefault="00E5584C" w:rsidP="00FD1254">
      <w:pPr>
        <w:pStyle w:val="ListParagraph"/>
        <w:numPr>
          <w:ilvl w:val="0"/>
          <w:numId w:val="27"/>
        </w:numPr>
        <w:autoSpaceDE w:val="0"/>
        <w:autoSpaceDN w:val="0"/>
        <w:adjustRightInd w:val="0"/>
        <w:spacing w:line="23" w:lineRule="atLeast"/>
        <w:ind w:hanging="720"/>
        <w:rPr>
          <w:rFonts w:ascii="Times New Roman" w:hAnsi="Times New Roman"/>
        </w:rPr>
      </w:pPr>
      <w:r w:rsidRPr="005D4E1A">
        <w:rPr>
          <w:rFonts w:ascii="Times New Roman" w:hAnsi="Times New Roman"/>
          <w:b/>
        </w:rPr>
        <w:t>Indirect Costs</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Indirect costs will not be allowable charges against the award unless specifically included as a line item in the approved budget incorporated into the award.</w:t>
      </w:r>
    </w:p>
    <w:p w14:paraId="629C04D6" w14:textId="77777777" w:rsidR="00E5584C" w:rsidRPr="005D4E1A" w:rsidRDefault="00E5584C" w:rsidP="00E5584C">
      <w:pPr>
        <w:spacing w:line="23" w:lineRule="atLeast"/>
        <w:contextualSpacing/>
        <w:rPr>
          <w:rFonts w:ascii="Times New Roman" w:hAnsi="Times New Roman"/>
        </w:rPr>
      </w:pPr>
    </w:p>
    <w:p w14:paraId="16727E74" w14:textId="77777777" w:rsidR="00E5584C" w:rsidRPr="005D4E1A" w:rsidRDefault="00E5584C" w:rsidP="00FD1254">
      <w:pPr>
        <w:pStyle w:val="ListParagraph"/>
        <w:numPr>
          <w:ilvl w:val="0"/>
          <w:numId w:val="27"/>
        </w:numPr>
        <w:autoSpaceDE w:val="0"/>
        <w:autoSpaceDN w:val="0"/>
        <w:adjustRightInd w:val="0"/>
        <w:spacing w:line="23" w:lineRule="atLeast"/>
        <w:ind w:hanging="720"/>
        <w:rPr>
          <w:rFonts w:ascii="Times New Roman" w:hAnsi="Times New Roman"/>
        </w:rPr>
      </w:pPr>
      <w:r w:rsidRPr="005D4E1A">
        <w:rPr>
          <w:rFonts w:ascii="Times New Roman" w:hAnsi="Times New Roman"/>
          <w:b/>
        </w:rPr>
        <w:lastRenderedPageBreak/>
        <w:t>Recipient Cost Share or Match</w:t>
      </w:r>
      <w:r w:rsidRPr="005D4E1A">
        <w:rPr>
          <w:rFonts w:ascii="Times New Roman" w:hAnsi="Times New Roman"/>
        </w:rPr>
        <w:t xml:space="preserve">. Any non–Federal share, whether in cash or in–kind, is expected to be paid out at the same general rate as the Federal share. Exceptions to this requirement may be granted by the </w:t>
      </w:r>
      <w:r>
        <w:rPr>
          <w:rFonts w:ascii="Times New Roman" w:hAnsi="Times New Roman"/>
        </w:rPr>
        <w:t>Financial Assistance Awarding Officer</w:t>
      </w:r>
      <w:r w:rsidRPr="005D4E1A">
        <w:rPr>
          <w:rFonts w:ascii="Times New Roman" w:hAnsi="Times New Roman"/>
        </w:rPr>
        <w:t xml:space="preserve"> based on sufficient documentation demonstrating previously determined plans for or later commitment of cash or in–kind contributions. In any case, the Recipient must meet their cost share commitment over the life of the award.</w:t>
      </w:r>
    </w:p>
    <w:p w14:paraId="18B004D1" w14:textId="77777777" w:rsidR="00E5584C" w:rsidRPr="005D4E1A" w:rsidRDefault="00E5584C" w:rsidP="00E5584C">
      <w:pPr>
        <w:autoSpaceDE w:val="0"/>
        <w:autoSpaceDN w:val="0"/>
        <w:adjustRightInd w:val="0"/>
        <w:spacing w:line="23" w:lineRule="atLeast"/>
        <w:contextualSpacing/>
        <w:rPr>
          <w:rFonts w:ascii="Times New Roman" w:hAnsi="Times New Roman"/>
          <w:bCs/>
        </w:rPr>
      </w:pPr>
    </w:p>
    <w:p w14:paraId="33B5950D" w14:textId="77777777" w:rsidR="00E5584C" w:rsidRPr="005D4E1A" w:rsidRDefault="00E5584C" w:rsidP="00E5584C">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2.  PRIOR APPROVAL</w:t>
      </w:r>
    </w:p>
    <w:p w14:paraId="5823E65E" w14:textId="77777777" w:rsidR="00E5584C" w:rsidRPr="005D4E1A" w:rsidRDefault="00E5584C" w:rsidP="00E5584C">
      <w:pPr>
        <w:autoSpaceDE w:val="0"/>
        <w:autoSpaceDN w:val="0"/>
        <w:adjustRightInd w:val="0"/>
        <w:spacing w:line="23" w:lineRule="atLeast"/>
        <w:contextualSpacing/>
        <w:rPr>
          <w:rFonts w:ascii="Times New Roman" w:hAnsi="Times New Roman"/>
        </w:rPr>
      </w:pPr>
      <w:r w:rsidRPr="005D4E1A">
        <w:rPr>
          <w:rFonts w:ascii="Times New Roman" w:hAnsi="Times New Roman"/>
        </w:rPr>
        <w:t xml:space="preserve">The Recipient shall obtain prior approval for budget and program revisions, in accordance with 2 CFR 200.308. </w:t>
      </w:r>
    </w:p>
    <w:p w14:paraId="4475AD6F" w14:textId="77777777" w:rsidR="00E5584C" w:rsidRPr="005D4E1A" w:rsidRDefault="00E5584C" w:rsidP="00E5584C">
      <w:pPr>
        <w:autoSpaceDE w:val="0"/>
        <w:autoSpaceDN w:val="0"/>
        <w:adjustRightInd w:val="0"/>
        <w:spacing w:line="23" w:lineRule="atLeast"/>
        <w:contextualSpacing/>
        <w:rPr>
          <w:rFonts w:ascii="Times New Roman" w:hAnsi="Times New Roman"/>
        </w:rPr>
      </w:pPr>
    </w:p>
    <w:p w14:paraId="718B4C05" w14:textId="77777777" w:rsidR="00E5584C" w:rsidRPr="005D4E1A" w:rsidRDefault="00E5584C" w:rsidP="00E5584C">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3.  INSURANCE AND LIABILITY</w:t>
      </w:r>
    </w:p>
    <w:p w14:paraId="07F04DB6" w14:textId="77777777" w:rsidR="00E5584C" w:rsidRPr="00C5372F" w:rsidRDefault="00E5584C" w:rsidP="00E5584C">
      <w:pPr>
        <w:spacing w:line="23" w:lineRule="atLeast"/>
        <w:contextualSpacing/>
        <w:rPr>
          <w:rFonts w:ascii="Times New Roman" w:hAnsi="Times New Roman"/>
          <w:i/>
        </w:rPr>
      </w:pPr>
      <w:r w:rsidRPr="008E2F74">
        <w:rPr>
          <w:rFonts w:ascii="Times New Roman" w:hAnsi="Times New Roman"/>
          <w:i/>
        </w:rPr>
        <w:t>The following is the standard insurance and the liability term that may be adjusted in accordance with DIG 2014-01.  The final term will be based on an evaluation of the statement of work and associated risk as determined by the FA Awarding Officer.</w:t>
      </w:r>
    </w:p>
    <w:p w14:paraId="28E1F631" w14:textId="77777777" w:rsidR="00E5584C" w:rsidRPr="005D4E1A" w:rsidRDefault="00E5584C" w:rsidP="00E5584C">
      <w:pPr>
        <w:autoSpaceDE w:val="0"/>
        <w:autoSpaceDN w:val="0"/>
        <w:adjustRightInd w:val="0"/>
        <w:spacing w:line="23" w:lineRule="atLeast"/>
        <w:contextualSpacing/>
        <w:rPr>
          <w:rFonts w:ascii="Times New Roman" w:hAnsi="Times New Roman"/>
          <w:color w:val="000000" w:themeColor="text1"/>
        </w:rPr>
      </w:pPr>
    </w:p>
    <w:p w14:paraId="7FAE7CAE" w14:textId="77777777" w:rsidR="00E5584C" w:rsidRPr="005D4E1A" w:rsidRDefault="00E5584C" w:rsidP="00E5584C">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A. </w:t>
      </w:r>
      <w:r w:rsidRPr="005D4E1A">
        <w:rPr>
          <w:rFonts w:ascii="Times New Roman" w:hAnsi="Times New Roman"/>
        </w:rPr>
        <w:tab/>
        <w:t>Insurance. 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63F218F8" w14:textId="77777777" w:rsidR="00E5584C" w:rsidRPr="005D4E1A" w:rsidRDefault="00E5584C" w:rsidP="00E5584C">
      <w:pPr>
        <w:autoSpaceDE w:val="0"/>
        <w:autoSpaceDN w:val="0"/>
        <w:adjustRightInd w:val="0"/>
        <w:spacing w:line="23" w:lineRule="atLeast"/>
        <w:ind w:left="720" w:hanging="720"/>
        <w:contextualSpacing/>
        <w:rPr>
          <w:rFonts w:ascii="Times New Roman" w:hAnsi="Times New Roman"/>
        </w:rPr>
      </w:pPr>
    </w:p>
    <w:p w14:paraId="59B4C260" w14:textId="77777777" w:rsidR="00E5584C" w:rsidRPr="005D4E1A" w:rsidRDefault="00E5584C" w:rsidP="00E5584C">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B. </w:t>
      </w:r>
      <w:r w:rsidRPr="005D4E1A">
        <w:rPr>
          <w:rFonts w:ascii="Times New Roman" w:hAnsi="Times New Roman"/>
        </w:rPr>
        <w:tab/>
        <w:t>Insured. The federal government shall be named as an additional insured under the recipient's insurance policy.</w:t>
      </w:r>
    </w:p>
    <w:p w14:paraId="0691C661" w14:textId="77777777" w:rsidR="00E5584C" w:rsidRPr="005D4E1A" w:rsidRDefault="00E5584C" w:rsidP="00E5584C">
      <w:pPr>
        <w:autoSpaceDE w:val="0"/>
        <w:autoSpaceDN w:val="0"/>
        <w:adjustRightInd w:val="0"/>
        <w:spacing w:line="23" w:lineRule="atLeast"/>
        <w:ind w:left="720" w:hanging="720"/>
        <w:contextualSpacing/>
        <w:rPr>
          <w:rFonts w:ascii="Times New Roman" w:hAnsi="Times New Roman"/>
        </w:rPr>
      </w:pPr>
    </w:p>
    <w:p w14:paraId="21742120" w14:textId="77777777" w:rsidR="00E5584C" w:rsidRPr="005D4E1A" w:rsidRDefault="00E5584C" w:rsidP="00E5584C">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C. </w:t>
      </w:r>
      <w:r w:rsidRPr="005D4E1A">
        <w:rPr>
          <w:rFonts w:ascii="Times New Roman" w:hAnsi="Times New Roman"/>
        </w:rPr>
        <w:tab/>
        <w:t xml:space="preserve">Indemnification. The recipient hereby agrees to indemnify the federal government, NPS or from any act or omission of the Recipient, its officers, employees, or (members, participants, agents, representatives, agents as appropriate), (1) against third party claims for damages arising from one or more identified activities carried out in connection with this financial assistance agreement and (2) for damage or loss to government property resulting from such an activity. This obligation shall survive the termination of this Agreement. </w:t>
      </w:r>
    </w:p>
    <w:p w14:paraId="7F2790B4" w14:textId="77777777" w:rsidR="00E5584C" w:rsidRPr="005D4E1A" w:rsidRDefault="00E5584C" w:rsidP="00E5584C">
      <w:pPr>
        <w:autoSpaceDE w:val="0"/>
        <w:autoSpaceDN w:val="0"/>
        <w:adjustRightInd w:val="0"/>
        <w:spacing w:line="23" w:lineRule="atLeast"/>
        <w:ind w:left="720"/>
        <w:contextualSpacing/>
        <w:rPr>
          <w:rFonts w:ascii="Times New Roman" w:hAnsi="Times New Roman"/>
        </w:rPr>
      </w:pPr>
    </w:p>
    <w:p w14:paraId="2BE73F8E" w14:textId="77777777" w:rsidR="00E5584C" w:rsidRPr="005D4E1A" w:rsidRDefault="00E5584C" w:rsidP="00E5584C">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 xml:space="preserve">To purchase public and employee liability insurance at its own expense from a responsible company or companies with a minimum limitation of </w:t>
      </w:r>
      <w:r w:rsidRPr="005D4E1A">
        <w:rPr>
          <w:rFonts w:ascii="Times New Roman" w:hAnsi="Times New Roman"/>
          <w:i/>
          <w:u w:val="single"/>
        </w:rPr>
        <w:t>one million dollars ($1,000,000)</w:t>
      </w:r>
      <w:r w:rsidRPr="005D4E1A">
        <w:rPr>
          <w:rFonts w:ascii="Times New Roman" w:hAnsi="Times New Roman"/>
        </w:rPr>
        <w:t xml:space="preserve"> per person for anyone claim, and an aggregate limitation of </w:t>
      </w:r>
      <w:r w:rsidRPr="005D4E1A">
        <w:rPr>
          <w:rFonts w:ascii="Times New Roman" w:hAnsi="Times New Roman"/>
          <w:i/>
          <w:u w:val="single"/>
        </w:rPr>
        <w:t>three million dollars ($3,000,000)</w:t>
      </w:r>
      <w:r w:rsidRPr="005D4E1A">
        <w:rPr>
          <w:rFonts w:ascii="Times New Roman" w:hAnsi="Times New Roman"/>
        </w:rPr>
        <w:t xml:space="preserve">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[Recipient Name] shall provide the NPS with confirmation of such insurance coverage.</w:t>
      </w:r>
    </w:p>
    <w:p w14:paraId="617DEF4B" w14:textId="77777777" w:rsidR="00E5584C" w:rsidRPr="005D4E1A" w:rsidRDefault="00E5584C" w:rsidP="00E5584C">
      <w:pPr>
        <w:autoSpaceDE w:val="0"/>
        <w:autoSpaceDN w:val="0"/>
        <w:adjustRightInd w:val="0"/>
        <w:spacing w:line="23" w:lineRule="atLeast"/>
        <w:ind w:left="720"/>
        <w:contextualSpacing/>
        <w:rPr>
          <w:rFonts w:ascii="Times New Roman" w:hAnsi="Times New Roman"/>
        </w:rPr>
      </w:pPr>
    </w:p>
    <w:p w14:paraId="3751FFBE" w14:textId="77777777" w:rsidR="00E5584C" w:rsidRPr="005D4E1A" w:rsidRDefault="00E5584C" w:rsidP="00E5584C">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To pay the United States the full value for all damage to the lands or other property of the United States caused by the Recipient, its officers, employees, or representatives].</w:t>
      </w:r>
    </w:p>
    <w:p w14:paraId="5FCCDA4A" w14:textId="77777777" w:rsidR="00E5584C" w:rsidRPr="005D4E1A" w:rsidRDefault="00E5584C" w:rsidP="00E5584C">
      <w:pPr>
        <w:autoSpaceDE w:val="0"/>
        <w:autoSpaceDN w:val="0"/>
        <w:adjustRightInd w:val="0"/>
        <w:spacing w:line="23" w:lineRule="atLeast"/>
        <w:ind w:left="720"/>
        <w:contextualSpacing/>
        <w:rPr>
          <w:rFonts w:ascii="Times New Roman" w:hAnsi="Times New Roman"/>
        </w:rPr>
      </w:pPr>
    </w:p>
    <w:p w14:paraId="50DF208C" w14:textId="77777777" w:rsidR="00E5584C" w:rsidRPr="005D4E1A" w:rsidRDefault="00E5584C" w:rsidP="00E5584C">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To provide workers' compensation protection to the Recipient, its officers, employees, and representatives.</w:t>
      </w:r>
    </w:p>
    <w:p w14:paraId="1AF088A2" w14:textId="77777777" w:rsidR="00E5584C" w:rsidRPr="005D4E1A" w:rsidRDefault="00E5584C" w:rsidP="00E5584C">
      <w:pPr>
        <w:autoSpaceDE w:val="0"/>
        <w:autoSpaceDN w:val="0"/>
        <w:adjustRightInd w:val="0"/>
        <w:spacing w:line="23" w:lineRule="atLeast"/>
        <w:ind w:left="720"/>
        <w:contextualSpacing/>
        <w:rPr>
          <w:rFonts w:ascii="Times New Roman" w:hAnsi="Times New Roman"/>
        </w:rPr>
      </w:pPr>
    </w:p>
    <w:p w14:paraId="18B6664D" w14:textId="77777777" w:rsidR="00E5584C" w:rsidRPr="005D4E1A" w:rsidRDefault="00E5584C" w:rsidP="00E5584C">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To cooperate with NPS in the investigation and defense of any claims that may be filed with NPS arising out of the activities of the Recipient, its agents, and employees.</w:t>
      </w:r>
    </w:p>
    <w:p w14:paraId="287F5B56" w14:textId="77777777" w:rsidR="00E5584C" w:rsidRPr="005D4E1A" w:rsidRDefault="00E5584C" w:rsidP="00E5584C">
      <w:pPr>
        <w:autoSpaceDE w:val="0"/>
        <w:autoSpaceDN w:val="0"/>
        <w:adjustRightInd w:val="0"/>
        <w:spacing w:line="23" w:lineRule="atLeast"/>
        <w:ind w:left="720"/>
        <w:contextualSpacing/>
        <w:rPr>
          <w:rFonts w:ascii="Times New Roman" w:hAnsi="Times New Roman"/>
        </w:rPr>
      </w:pPr>
    </w:p>
    <w:p w14:paraId="38DFB108" w14:textId="77777777" w:rsidR="00E5584C" w:rsidRPr="005D4E1A" w:rsidRDefault="00E5584C" w:rsidP="00E5584C">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14:paraId="789761FC" w14:textId="77777777" w:rsidR="00E5584C" w:rsidRPr="005D4E1A" w:rsidRDefault="00E5584C" w:rsidP="00E5584C">
      <w:pPr>
        <w:autoSpaceDE w:val="0"/>
        <w:autoSpaceDN w:val="0"/>
        <w:adjustRightInd w:val="0"/>
        <w:spacing w:line="23" w:lineRule="atLeast"/>
        <w:ind w:left="720"/>
        <w:contextualSpacing/>
        <w:rPr>
          <w:rFonts w:ascii="Times New Roman" w:hAnsi="Times New Roman"/>
        </w:rPr>
      </w:pPr>
    </w:p>
    <w:p w14:paraId="6296F7D5" w14:textId="77777777" w:rsidR="00E5584C" w:rsidRPr="005D4E1A" w:rsidRDefault="00E5584C" w:rsidP="00E5584C">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D. </w:t>
      </w:r>
      <w:r w:rsidRPr="005D4E1A">
        <w:rPr>
          <w:rFonts w:ascii="Times New Roman" w:hAnsi="Times New Roman"/>
        </w:rPr>
        <w:tab/>
        <w:t>Flow–down: For the purposes of this clause, "recipient" includes such sub–recipients, contractors, or subcontractors as, in the judgment of the recipient and subject to the Government's determination of sufficiency, have sufficient resources and/or maintain adequate and appropriate insurance to achieve the purposes of this clause.</w:t>
      </w:r>
    </w:p>
    <w:p w14:paraId="54AE86D0" w14:textId="77777777" w:rsidR="00E5584C" w:rsidRPr="005D4E1A" w:rsidRDefault="00E5584C" w:rsidP="00E5584C">
      <w:pPr>
        <w:autoSpaceDE w:val="0"/>
        <w:autoSpaceDN w:val="0"/>
        <w:adjustRightInd w:val="0"/>
        <w:spacing w:line="23" w:lineRule="atLeast"/>
        <w:ind w:left="720" w:hanging="720"/>
        <w:contextualSpacing/>
        <w:rPr>
          <w:rFonts w:ascii="Times New Roman" w:hAnsi="Times New Roman"/>
        </w:rPr>
      </w:pPr>
    </w:p>
    <w:p w14:paraId="4676AAA3" w14:textId="77777777" w:rsidR="00E5584C" w:rsidRPr="005D4E1A" w:rsidRDefault="00E5584C" w:rsidP="00E5584C">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E. </w:t>
      </w:r>
      <w:r w:rsidRPr="005D4E1A">
        <w:rPr>
          <w:rFonts w:ascii="Times New Roman" w:hAnsi="Times New Roman"/>
        </w:rPr>
        <w:tab/>
        <w:t>Identified activities: [Enumerated as appropriate]</w:t>
      </w:r>
    </w:p>
    <w:p w14:paraId="517CF738" w14:textId="77777777" w:rsidR="00E5584C" w:rsidRPr="005D4E1A" w:rsidRDefault="00E5584C" w:rsidP="00E5584C">
      <w:pPr>
        <w:autoSpaceDE w:val="0"/>
        <w:autoSpaceDN w:val="0"/>
        <w:adjustRightInd w:val="0"/>
        <w:spacing w:line="23" w:lineRule="atLeast"/>
        <w:contextualSpacing/>
        <w:rPr>
          <w:rFonts w:ascii="Times New Roman" w:hAnsi="Times New Roman"/>
        </w:rPr>
      </w:pPr>
    </w:p>
    <w:p w14:paraId="22AB8CE4" w14:textId="77777777" w:rsidR="00E5584C" w:rsidRPr="005D4E1A" w:rsidRDefault="00E5584C" w:rsidP="00E5584C">
      <w:pPr>
        <w:autoSpaceDE w:val="0"/>
        <w:autoSpaceDN w:val="0"/>
        <w:adjustRightInd w:val="0"/>
        <w:spacing w:line="276" w:lineRule="auto"/>
        <w:contextualSpacing/>
        <w:rPr>
          <w:rFonts w:ascii="Times New Roman" w:hAnsi="Times New Roman"/>
          <w:b/>
          <w:bCs/>
        </w:rPr>
      </w:pPr>
      <w:r w:rsidRPr="005D4E1A">
        <w:rPr>
          <w:rFonts w:ascii="Times New Roman" w:hAnsi="Times New Roman"/>
          <w:b/>
          <w:bCs/>
        </w:rPr>
        <w:t>4.  REPORTS AND/OR DELIVERABLES</w:t>
      </w:r>
    </w:p>
    <w:p w14:paraId="2A48C89E" w14:textId="77777777" w:rsidR="00E5584C" w:rsidRPr="005D4E1A" w:rsidRDefault="00E5584C" w:rsidP="00E5584C">
      <w:pPr>
        <w:autoSpaceDE w:val="0"/>
        <w:autoSpaceDN w:val="0"/>
        <w:adjustRightInd w:val="0"/>
        <w:spacing w:line="276" w:lineRule="auto"/>
        <w:contextualSpacing/>
        <w:rPr>
          <w:rFonts w:ascii="Times New Roman" w:hAnsi="Times New Roman"/>
          <w:bCs/>
        </w:rPr>
      </w:pPr>
    </w:p>
    <w:p w14:paraId="45451B4E" w14:textId="77777777" w:rsidR="00E5584C" w:rsidRPr="005D4E1A" w:rsidRDefault="00E5584C" w:rsidP="00FD1254">
      <w:pPr>
        <w:pStyle w:val="ListParagraph"/>
        <w:numPr>
          <w:ilvl w:val="0"/>
          <w:numId w:val="18"/>
        </w:numPr>
        <w:autoSpaceDE w:val="0"/>
        <w:autoSpaceDN w:val="0"/>
        <w:adjustRightInd w:val="0"/>
        <w:spacing w:line="276" w:lineRule="auto"/>
        <w:ind w:hanging="720"/>
        <w:rPr>
          <w:rFonts w:ascii="Times New Roman" w:hAnsi="Times New Roman"/>
        </w:rPr>
      </w:pPr>
      <w:r w:rsidRPr="005D4E1A">
        <w:rPr>
          <w:rFonts w:ascii="Times New Roman" w:hAnsi="Times New Roman"/>
        </w:rPr>
        <w:t xml:space="preserve">Specific projects, tasks or activities for which funds are advanced will be tracked and reported by quarterly submission of a SF–425 Federal Financial Report (FFR) and quarterly submission of a Performance Report. A final SF–425 and Performance Report shall be submitted at the completion of the Agreement. The following reporting period end dates shall be used for interim reports:  3/31, 6/30, 9/30, 12/31. For final the SF–425 and Performance Report, the reporting period end date shall be the end date of the agreement. Interim reports shall be submitted no later than 30 days after the end of each reporting period. Annual and final reports shall be submitted no later than 90 days after the end period date. All reports shall be submitted via email to the NPS AO with a copy to the NPS Agreements Technical Representative via email. </w:t>
      </w:r>
      <w:r w:rsidRPr="00C5372F">
        <w:rPr>
          <w:rFonts w:ascii="Times New Roman" w:hAnsi="Times New Roman"/>
          <w:color w:val="auto"/>
        </w:rPr>
        <w:t>The reporting requirements will be defined within the grant</w:t>
      </w:r>
      <w:r w:rsidRPr="005D4E1A">
        <w:rPr>
          <w:rFonts w:ascii="Times New Roman" w:hAnsi="Times New Roman"/>
        </w:rPr>
        <w:t xml:space="preserve"> agreement</w:t>
      </w:r>
      <w:r w:rsidRPr="00C5372F">
        <w:rPr>
          <w:rFonts w:ascii="Times New Roman" w:hAnsi="Times New Roman"/>
          <w:color w:val="auto"/>
        </w:rPr>
        <w:t>, stand-alone cooperative agreement, or task agreements issued under a master cooperative agreement.</w:t>
      </w:r>
    </w:p>
    <w:p w14:paraId="07356B3D" w14:textId="77777777" w:rsidR="00E5584C" w:rsidRPr="005D4E1A" w:rsidRDefault="00E5584C" w:rsidP="00E5584C">
      <w:pPr>
        <w:pStyle w:val="ListParagraph"/>
        <w:autoSpaceDE w:val="0"/>
        <w:autoSpaceDN w:val="0"/>
        <w:adjustRightInd w:val="0"/>
        <w:spacing w:line="276" w:lineRule="auto"/>
        <w:rPr>
          <w:rFonts w:ascii="Times New Roman" w:hAnsi="Times New Roman"/>
        </w:rPr>
      </w:pPr>
    </w:p>
    <w:p w14:paraId="275FA5DB" w14:textId="77777777" w:rsidR="00E5584C" w:rsidRPr="005D4E1A" w:rsidRDefault="00E5584C" w:rsidP="00FD1254">
      <w:pPr>
        <w:pStyle w:val="ListParagraph"/>
        <w:numPr>
          <w:ilvl w:val="0"/>
          <w:numId w:val="18"/>
        </w:numPr>
        <w:autoSpaceDE w:val="0"/>
        <w:autoSpaceDN w:val="0"/>
        <w:adjustRightInd w:val="0"/>
        <w:spacing w:line="276" w:lineRule="auto"/>
        <w:ind w:hanging="720"/>
        <w:rPr>
          <w:rFonts w:ascii="Times New Roman" w:hAnsi="Times New Roman"/>
        </w:rPr>
      </w:pPr>
      <w:r w:rsidRPr="005D4E1A">
        <w:rPr>
          <w:rFonts w:ascii="Times New Roman" w:hAnsi="Times New Roman"/>
        </w:rPr>
        <w:t>The Secretary of the Interior and the Comptroller General of the United States, or their duly authorized representatives, will have access, for the purpose of financial or programmatic review and examination, to any books, documents, papers, and records that are pertinent to the Agreement at all reasonable times during the period of retention in accordance with 2 CFR 200.333.</w:t>
      </w:r>
    </w:p>
    <w:p w14:paraId="1B6A79DC" w14:textId="77777777" w:rsidR="00E5584C" w:rsidRPr="005D4E1A" w:rsidRDefault="00E5584C" w:rsidP="00E5584C">
      <w:pPr>
        <w:spacing w:line="276" w:lineRule="auto"/>
        <w:contextualSpacing/>
        <w:rPr>
          <w:rFonts w:ascii="Times New Roman" w:hAnsi="Times New Roman"/>
        </w:rPr>
      </w:pPr>
    </w:p>
    <w:p w14:paraId="5ED1A258" w14:textId="77777777" w:rsidR="00E5584C" w:rsidRPr="005D4E1A" w:rsidRDefault="00E5584C" w:rsidP="00FD1254">
      <w:pPr>
        <w:pStyle w:val="ListParagraph"/>
        <w:numPr>
          <w:ilvl w:val="0"/>
          <w:numId w:val="18"/>
        </w:numPr>
        <w:autoSpaceDE w:val="0"/>
        <w:autoSpaceDN w:val="0"/>
        <w:adjustRightInd w:val="0"/>
        <w:spacing w:line="276" w:lineRule="auto"/>
        <w:ind w:hanging="720"/>
        <w:rPr>
          <w:rFonts w:ascii="Times New Roman" w:hAnsi="Times New Roman"/>
        </w:rPr>
      </w:pPr>
      <w:r w:rsidRPr="005D4E1A">
        <w:rPr>
          <w:rFonts w:ascii="Times New Roman" w:hAnsi="Times New Roman"/>
        </w:rPr>
        <w:t>Optional Term:  As applicable, other reports/items may be detailed as described in Article III – Statement of Work. Please note that a Financial Assistance (FA) agreement is effort based, not deliverable based, and payment should not be contingent on the receipt of items other than OMB FA regulation/guidance required reports.</w:t>
      </w:r>
    </w:p>
    <w:p w14:paraId="69178C1D" w14:textId="77777777" w:rsidR="00E5584C" w:rsidRPr="005D4E1A" w:rsidRDefault="00E5584C" w:rsidP="00E5584C">
      <w:pPr>
        <w:autoSpaceDE w:val="0"/>
        <w:autoSpaceDN w:val="0"/>
        <w:adjustRightInd w:val="0"/>
        <w:spacing w:line="23" w:lineRule="atLeast"/>
        <w:contextualSpacing/>
        <w:rPr>
          <w:rFonts w:ascii="Times New Roman" w:hAnsi="Times New Roman"/>
          <w:b/>
          <w:bCs/>
        </w:rPr>
      </w:pPr>
    </w:p>
    <w:p w14:paraId="476732DD" w14:textId="77777777" w:rsidR="00E5584C" w:rsidRPr="005D4E1A" w:rsidRDefault="00E5584C" w:rsidP="00E5584C">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5.  PROPERTY UTILIZATION</w:t>
      </w:r>
    </w:p>
    <w:p w14:paraId="5D172B90" w14:textId="77777777" w:rsidR="00E5584C" w:rsidRPr="005D4E1A" w:rsidRDefault="00E5584C" w:rsidP="00E5584C">
      <w:pPr>
        <w:autoSpaceDE w:val="0"/>
        <w:autoSpaceDN w:val="0"/>
        <w:adjustRightInd w:val="0"/>
        <w:spacing w:line="23" w:lineRule="atLeast"/>
        <w:contextualSpacing/>
        <w:rPr>
          <w:rFonts w:ascii="Times New Roman" w:hAnsi="Times New Roman"/>
          <w:bCs/>
        </w:rPr>
      </w:pPr>
    </w:p>
    <w:p w14:paraId="5CEF2700" w14:textId="77777777" w:rsidR="00E5584C" w:rsidRPr="005D4E1A" w:rsidRDefault="00E5584C" w:rsidP="00E5584C">
      <w:pPr>
        <w:autoSpaceDE w:val="0"/>
        <w:autoSpaceDN w:val="0"/>
        <w:adjustRightInd w:val="0"/>
        <w:spacing w:line="23" w:lineRule="atLeast"/>
        <w:contextualSpacing/>
        <w:rPr>
          <w:rFonts w:ascii="Times New Roman" w:hAnsi="Times New Roman"/>
        </w:rPr>
      </w:pPr>
      <w:r w:rsidRPr="005D4E1A">
        <w:rPr>
          <w:rFonts w:ascii="Times New Roman" w:hAnsi="Times New Roman"/>
        </w:rPr>
        <w:t xml:space="preserve">All tools, equipment, and facilities furnished by NPS will be on a loan basis. Tools, equipment and facilities will be returned in the same condition received except for normal wear and tear in project use. Property management standards set forth in 2 CFR 200.310 through 200.316 </w:t>
      </w:r>
      <w:r w:rsidRPr="005D4E1A">
        <w:rPr>
          <w:rFonts w:ascii="Times New Roman" w:hAnsi="Times New Roman"/>
          <w:i/>
          <w:iCs/>
        </w:rPr>
        <w:t>applies</w:t>
      </w:r>
      <w:r w:rsidRPr="005D4E1A">
        <w:rPr>
          <w:rFonts w:ascii="Times New Roman" w:hAnsi="Times New Roman"/>
        </w:rPr>
        <w:t xml:space="preserve"> to this Agreement.</w:t>
      </w:r>
    </w:p>
    <w:p w14:paraId="7A395FC5" w14:textId="77777777" w:rsidR="00E5584C" w:rsidRPr="005D4E1A" w:rsidRDefault="00E5584C" w:rsidP="00E5584C">
      <w:pPr>
        <w:autoSpaceDE w:val="0"/>
        <w:autoSpaceDN w:val="0"/>
        <w:adjustRightInd w:val="0"/>
        <w:spacing w:line="23" w:lineRule="atLeast"/>
        <w:contextualSpacing/>
        <w:rPr>
          <w:rFonts w:ascii="Times New Roman" w:hAnsi="Times New Roman"/>
          <w:bCs/>
        </w:rPr>
      </w:pPr>
    </w:p>
    <w:p w14:paraId="061C0B52" w14:textId="3C5564E5" w:rsidR="00E5584C" w:rsidRPr="005D4E1A" w:rsidRDefault="00E5584C" w:rsidP="00E5584C">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6.  MODIFICATION, REMEDIES FOR NONCOMPLIANCE TERMINATION</w:t>
      </w:r>
    </w:p>
    <w:p w14:paraId="7CEAFAEA" w14:textId="77777777" w:rsidR="00E5584C" w:rsidRPr="005D4E1A" w:rsidRDefault="00E5584C" w:rsidP="00E5584C">
      <w:pPr>
        <w:autoSpaceDE w:val="0"/>
        <w:autoSpaceDN w:val="0"/>
        <w:adjustRightInd w:val="0"/>
        <w:spacing w:line="23" w:lineRule="atLeast"/>
        <w:contextualSpacing/>
        <w:rPr>
          <w:rFonts w:ascii="Times New Roman" w:hAnsi="Times New Roman"/>
          <w:bCs/>
        </w:rPr>
      </w:pPr>
    </w:p>
    <w:p w14:paraId="5DA8D0B4" w14:textId="77777777" w:rsidR="00E5584C" w:rsidRPr="005D4E1A" w:rsidRDefault="00E5584C" w:rsidP="00FD1254">
      <w:pPr>
        <w:pStyle w:val="ListParagraph"/>
        <w:numPr>
          <w:ilvl w:val="0"/>
          <w:numId w:val="19"/>
        </w:numPr>
        <w:autoSpaceDE w:val="0"/>
        <w:autoSpaceDN w:val="0"/>
        <w:adjustRightInd w:val="0"/>
        <w:spacing w:line="23" w:lineRule="atLeast"/>
        <w:ind w:hanging="720"/>
        <w:rPr>
          <w:rFonts w:ascii="Times New Roman" w:hAnsi="Times New Roman"/>
        </w:rPr>
      </w:pPr>
      <w:r w:rsidRPr="005D4E1A">
        <w:rPr>
          <w:rFonts w:ascii="Times New Roman" w:hAnsi="Times New Roman"/>
        </w:rPr>
        <w:t xml:space="preserve">This Agreement may be modified only by a written instrument executed by the parties. Modifications will be in writing and approved by the NPS </w:t>
      </w:r>
      <w:r>
        <w:rPr>
          <w:rFonts w:ascii="Times New Roman" w:hAnsi="Times New Roman"/>
        </w:rPr>
        <w:t>Financial Assistance Awarding Officer</w:t>
      </w:r>
      <w:r w:rsidRPr="005D4E1A">
        <w:rPr>
          <w:rFonts w:ascii="Times New Roman" w:hAnsi="Times New Roman"/>
        </w:rPr>
        <w:t xml:space="preserve"> and the authorized representative of Recipient.</w:t>
      </w:r>
    </w:p>
    <w:p w14:paraId="305B603C" w14:textId="77777777" w:rsidR="00E5584C" w:rsidRPr="005D4E1A" w:rsidRDefault="00E5584C" w:rsidP="00E5584C">
      <w:pPr>
        <w:pStyle w:val="ListParagraph"/>
        <w:autoSpaceDE w:val="0"/>
        <w:autoSpaceDN w:val="0"/>
        <w:adjustRightInd w:val="0"/>
        <w:spacing w:line="23" w:lineRule="atLeast"/>
        <w:rPr>
          <w:rFonts w:ascii="Times New Roman" w:hAnsi="Times New Roman"/>
        </w:rPr>
      </w:pPr>
    </w:p>
    <w:p w14:paraId="3C87A547" w14:textId="77777777" w:rsidR="00E5584C" w:rsidRPr="005D4E1A" w:rsidRDefault="00E5584C" w:rsidP="00FD1254">
      <w:pPr>
        <w:pStyle w:val="ListParagraph"/>
        <w:numPr>
          <w:ilvl w:val="0"/>
          <w:numId w:val="19"/>
        </w:numPr>
        <w:autoSpaceDE w:val="0"/>
        <w:autoSpaceDN w:val="0"/>
        <w:adjustRightInd w:val="0"/>
        <w:spacing w:line="23" w:lineRule="atLeast"/>
        <w:ind w:hanging="720"/>
        <w:rPr>
          <w:rFonts w:ascii="Times New Roman" w:hAnsi="Times New Roman"/>
        </w:rPr>
      </w:pPr>
      <w:r w:rsidRPr="005D4E1A">
        <w:rPr>
          <w:rFonts w:ascii="Times New Roman" w:hAnsi="Times New Roman"/>
        </w:rPr>
        <w:t xml:space="preserve">Additional conditions may be imposed by NPS if it is determined that the Recipient is </w:t>
      </w:r>
      <w:proofErr w:type="gramStart"/>
      <w:r w:rsidRPr="005D4E1A">
        <w:rPr>
          <w:rFonts w:ascii="Times New Roman" w:hAnsi="Times New Roman"/>
        </w:rPr>
        <w:t>non–compliant</w:t>
      </w:r>
      <w:proofErr w:type="gramEnd"/>
      <w:r w:rsidRPr="005D4E1A">
        <w:rPr>
          <w:rFonts w:ascii="Times New Roman" w:hAnsi="Times New Roman"/>
        </w:rPr>
        <w:t xml:space="preserve"> to the terms and conditions of this agreement. Remedies for Noncompliance can be found in 2 CFR 200.338.</w:t>
      </w:r>
    </w:p>
    <w:p w14:paraId="3ADC7992" w14:textId="77777777" w:rsidR="00E5584C" w:rsidRPr="005D4E1A" w:rsidRDefault="00E5584C" w:rsidP="00E5584C">
      <w:pPr>
        <w:autoSpaceDE w:val="0"/>
        <w:autoSpaceDN w:val="0"/>
        <w:adjustRightInd w:val="0"/>
        <w:spacing w:line="23" w:lineRule="atLeast"/>
        <w:contextualSpacing/>
        <w:rPr>
          <w:rFonts w:ascii="Times New Roman" w:hAnsi="Times New Roman"/>
        </w:rPr>
      </w:pPr>
    </w:p>
    <w:p w14:paraId="3730BBA5" w14:textId="2AAFFBA3" w:rsidR="00E5584C" w:rsidRPr="005D4E1A" w:rsidRDefault="00E5584C" w:rsidP="00FD1254">
      <w:pPr>
        <w:pStyle w:val="ListParagraph"/>
        <w:numPr>
          <w:ilvl w:val="0"/>
          <w:numId w:val="19"/>
        </w:numPr>
        <w:autoSpaceDE w:val="0"/>
        <w:autoSpaceDN w:val="0"/>
        <w:adjustRightInd w:val="0"/>
        <w:spacing w:line="23" w:lineRule="atLeast"/>
        <w:ind w:hanging="720"/>
        <w:rPr>
          <w:rFonts w:ascii="Times New Roman" w:hAnsi="Times New Roman"/>
        </w:rPr>
      </w:pPr>
      <w:r w:rsidRPr="005D4E1A">
        <w:rPr>
          <w:rFonts w:ascii="Times New Roman" w:hAnsi="Times New Roman"/>
        </w:rPr>
        <w:t>This Agreement may be terminated consistent with applicable termination provisions for Agreements found in2 CFR 200.339 through 200.342.</w:t>
      </w:r>
    </w:p>
    <w:p w14:paraId="5BF5B25E" w14:textId="77777777" w:rsidR="00E5584C" w:rsidRPr="005D4E1A" w:rsidRDefault="00E5584C" w:rsidP="00E5584C">
      <w:pPr>
        <w:spacing w:line="23" w:lineRule="atLeast"/>
        <w:contextualSpacing/>
        <w:rPr>
          <w:rFonts w:ascii="Times New Roman" w:hAnsi="Times New Roman"/>
        </w:rPr>
      </w:pPr>
    </w:p>
    <w:p w14:paraId="7BC8A2D3" w14:textId="77777777" w:rsidR="00E5584C" w:rsidRPr="005D4E1A" w:rsidRDefault="00E5584C" w:rsidP="00E5584C">
      <w:pPr>
        <w:autoSpaceDE w:val="0"/>
        <w:autoSpaceDN w:val="0"/>
        <w:adjustRightInd w:val="0"/>
        <w:spacing w:line="276" w:lineRule="auto"/>
        <w:contextualSpacing/>
        <w:rPr>
          <w:rFonts w:ascii="Times New Roman" w:hAnsi="Times New Roman"/>
          <w:b/>
          <w:bCs/>
        </w:rPr>
      </w:pPr>
      <w:r w:rsidRPr="005D4E1A">
        <w:rPr>
          <w:rFonts w:ascii="Times New Roman" w:hAnsi="Times New Roman"/>
          <w:b/>
          <w:bCs/>
        </w:rPr>
        <w:t>7.  GENERAL AND SPECIAL PROVISIONS</w:t>
      </w:r>
    </w:p>
    <w:p w14:paraId="5B1B8152" w14:textId="77777777" w:rsidR="00E5584C" w:rsidRPr="005D4E1A" w:rsidRDefault="00E5584C" w:rsidP="00E5584C">
      <w:pPr>
        <w:autoSpaceDE w:val="0"/>
        <w:autoSpaceDN w:val="0"/>
        <w:adjustRightInd w:val="0"/>
        <w:spacing w:line="276" w:lineRule="auto"/>
        <w:contextualSpacing/>
        <w:rPr>
          <w:rFonts w:ascii="Times New Roman" w:hAnsi="Times New Roman"/>
          <w:bCs/>
        </w:rPr>
      </w:pPr>
    </w:p>
    <w:p w14:paraId="493D0C9E" w14:textId="77777777" w:rsidR="00E5584C" w:rsidRPr="005D4E1A" w:rsidRDefault="00E5584C" w:rsidP="00FD1254">
      <w:pPr>
        <w:pStyle w:val="ListParagraph"/>
        <w:numPr>
          <w:ilvl w:val="0"/>
          <w:numId w:val="20"/>
        </w:numPr>
        <w:autoSpaceDE w:val="0"/>
        <w:autoSpaceDN w:val="0"/>
        <w:adjustRightInd w:val="0"/>
        <w:spacing w:line="276" w:lineRule="auto"/>
        <w:ind w:hanging="720"/>
        <w:rPr>
          <w:rFonts w:ascii="Times New Roman" w:hAnsi="Times New Roman"/>
        </w:rPr>
      </w:pPr>
      <w:r w:rsidRPr="005D4E1A">
        <w:rPr>
          <w:rFonts w:ascii="Times New Roman" w:hAnsi="Times New Roman"/>
          <w:b/>
          <w:bCs/>
        </w:rPr>
        <w:t>General Provisions</w:t>
      </w:r>
    </w:p>
    <w:p w14:paraId="4619DD78" w14:textId="77777777" w:rsidR="00E5584C" w:rsidRPr="005D4E1A" w:rsidRDefault="00E5584C" w:rsidP="00E5584C">
      <w:pPr>
        <w:spacing w:line="276" w:lineRule="auto"/>
        <w:ind w:left="720" w:hanging="720"/>
        <w:contextualSpacing/>
        <w:rPr>
          <w:rFonts w:ascii="Times New Roman" w:hAnsi="Times New Roman"/>
        </w:rPr>
      </w:pPr>
    </w:p>
    <w:p w14:paraId="695216CA" w14:textId="77777777" w:rsidR="00E5584C" w:rsidRPr="005D4E1A" w:rsidRDefault="00E5584C" w:rsidP="00FD1254">
      <w:pPr>
        <w:numPr>
          <w:ilvl w:val="0"/>
          <w:numId w:val="16"/>
        </w:numPr>
        <w:spacing w:line="276" w:lineRule="auto"/>
        <w:contextualSpacing/>
        <w:rPr>
          <w:rFonts w:ascii="Times New Roman" w:hAnsi="Times New Roman"/>
        </w:rPr>
      </w:pPr>
      <w:r w:rsidRPr="005D4E1A">
        <w:rPr>
          <w:rFonts w:ascii="Times New Roman" w:hAnsi="Times New Roman"/>
          <w:b/>
        </w:rPr>
        <w:t xml:space="preserve">OMB Circulars and Other Regulations. </w:t>
      </w:r>
      <w:r w:rsidRPr="005D4E1A">
        <w:rPr>
          <w:rFonts w:ascii="Times New Roman" w:hAnsi="Times New Roman"/>
        </w:rPr>
        <w:t>The following Federal</w:t>
      </w:r>
      <w:r>
        <w:rPr>
          <w:rFonts w:ascii="Times New Roman" w:hAnsi="Times New Roman"/>
        </w:rPr>
        <w:t xml:space="preserve"> </w:t>
      </w:r>
      <w:r w:rsidRPr="005D4E1A">
        <w:rPr>
          <w:rFonts w:ascii="Times New Roman" w:hAnsi="Times New Roman"/>
        </w:rPr>
        <w:t>regulations are incorporated by reference into this Agreement (full text can be found at http://www.ecfr.gov:</w:t>
      </w:r>
    </w:p>
    <w:p w14:paraId="0D412731" w14:textId="77777777" w:rsidR="00E5584C" w:rsidRPr="005D4E1A" w:rsidRDefault="00E5584C" w:rsidP="00E5584C">
      <w:pPr>
        <w:pStyle w:val="NormalWeb"/>
        <w:shd w:val="clear" w:color="auto" w:fill="FFFFFF"/>
        <w:spacing w:before="0" w:beforeAutospacing="0" w:after="0" w:afterAutospacing="0" w:line="276" w:lineRule="auto"/>
        <w:contextualSpacing/>
        <w:rPr>
          <w:rStyle w:val="Strong"/>
          <w:b w:val="0"/>
        </w:rPr>
      </w:pPr>
    </w:p>
    <w:p w14:paraId="1789342E" w14:textId="77777777" w:rsidR="00E5584C" w:rsidRPr="00FD1AE0" w:rsidRDefault="00E5584C" w:rsidP="00FD1254">
      <w:pPr>
        <w:pStyle w:val="NormalWeb"/>
        <w:numPr>
          <w:ilvl w:val="0"/>
          <w:numId w:val="26"/>
        </w:numPr>
        <w:shd w:val="clear" w:color="auto" w:fill="FFFFFF"/>
        <w:spacing w:before="0" w:beforeAutospacing="0" w:after="0" w:afterAutospacing="0" w:line="276" w:lineRule="auto"/>
        <w:ind w:left="1440"/>
        <w:contextualSpacing/>
        <w:rPr>
          <w:rStyle w:val="Strong"/>
          <w:rFonts w:ascii="Times New Roman" w:hAnsi="Times New Roman" w:cs="Times New Roman"/>
          <w:b w:val="0"/>
          <w:bCs w:val="0"/>
        </w:rPr>
      </w:pPr>
      <w:r w:rsidRPr="00FD1AE0">
        <w:rPr>
          <w:rStyle w:val="Strong"/>
          <w:rFonts w:ascii="Times New Roman" w:hAnsi="Times New Roman" w:cs="Times New Roman"/>
          <w:b w:val="0"/>
          <w:bCs w:val="0"/>
        </w:rPr>
        <w:t>Administrative Requirements:</w:t>
      </w:r>
    </w:p>
    <w:p w14:paraId="05A39717" w14:textId="77777777" w:rsidR="00E5584C" w:rsidRPr="00FD1AE0" w:rsidRDefault="00E5584C" w:rsidP="00E5584C">
      <w:pPr>
        <w:pStyle w:val="NormalWeb"/>
        <w:shd w:val="clear" w:color="auto" w:fill="FFFFFF"/>
        <w:spacing w:before="0" w:beforeAutospacing="0" w:after="0" w:afterAutospacing="0" w:line="276" w:lineRule="auto"/>
        <w:contextualSpacing/>
        <w:rPr>
          <w:rStyle w:val="Strong"/>
          <w:rFonts w:ascii="Times New Roman" w:hAnsi="Times New Roman" w:cs="Times New Roman"/>
          <w:b w:val="0"/>
          <w:bCs w:val="0"/>
        </w:rPr>
      </w:pPr>
    </w:p>
    <w:p w14:paraId="6FE800AE" w14:textId="77777777" w:rsidR="00E5584C" w:rsidRPr="00FD1AE0" w:rsidRDefault="00E5584C" w:rsidP="00E5584C">
      <w:pPr>
        <w:pStyle w:val="NormalWeb"/>
        <w:shd w:val="clear" w:color="auto" w:fill="FFFFFF"/>
        <w:spacing w:before="0" w:beforeAutospacing="0" w:after="0" w:afterAutospacing="0" w:line="276" w:lineRule="auto"/>
        <w:ind w:left="1440"/>
        <w:contextualSpacing/>
        <w:rPr>
          <w:rStyle w:val="Strong"/>
          <w:rFonts w:ascii="Times New Roman" w:hAnsi="Times New Roman" w:cs="Times New Roman"/>
          <w:b w:val="0"/>
          <w:bCs w:val="0"/>
          <w:i/>
        </w:rPr>
      </w:pPr>
      <w:r w:rsidRPr="00FD1AE0">
        <w:rPr>
          <w:rStyle w:val="Strong"/>
          <w:rFonts w:ascii="Times New Roman" w:hAnsi="Times New Roman" w:cs="Times New Roman"/>
          <w:b w:val="0"/>
          <w:bCs w:val="0"/>
          <w:i/>
        </w:rPr>
        <w:t xml:space="preserve">2 CFR, Part 200 – Uniform Administrative Requirements, Cost Principles, and Audit Requirements for Federal Awards, in its </w:t>
      </w:r>
      <w:proofErr w:type="gramStart"/>
      <w:r w:rsidRPr="00FD1AE0">
        <w:rPr>
          <w:rStyle w:val="Strong"/>
          <w:rFonts w:ascii="Times New Roman" w:hAnsi="Times New Roman" w:cs="Times New Roman"/>
          <w:b w:val="0"/>
          <w:bCs w:val="0"/>
          <w:i/>
        </w:rPr>
        <w:t>entirety;</w:t>
      </w:r>
      <w:proofErr w:type="gramEnd"/>
    </w:p>
    <w:p w14:paraId="326EFD50" w14:textId="77777777" w:rsidR="00E5584C" w:rsidRPr="00FD1AE0" w:rsidRDefault="00E5584C" w:rsidP="00E5584C">
      <w:pPr>
        <w:pStyle w:val="NormalWeb"/>
        <w:shd w:val="clear" w:color="auto" w:fill="FFFFFF"/>
        <w:spacing w:before="0" w:beforeAutospacing="0" w:after="0" w:afterAutospacing="0" w:line="276" w:lineRule="auto"/>
        <w:contextualSpacing/>
        <w:rPr>
          <w:rStyle w:val="Strong"/>
          <w:rFonts w:ascii="Times New Roman" w:hAnsi="Times New Roman" w:cs="Times New Roman"/>
          <w:b w:val="0"/>
          <w:bCs w:val="0"/>
        </w:rPr>
      </w:pPr>
    </w:p>
    <w:p w14:paraId="66F8A154" w14:textId="77777777" w:rsidR="00E5584C" w:rsidRPr="00FD1AE0" w:rsidRDefault="00E5584C" w:rsidP="00FD1254">
      <w:pPr>
        <w:pStyle w:val="NormalWeb"/>
        <w:numPr>
          <w:ilvl w:val="0"/>
          <w:numId w:val="26"/>
        </w:numPr>
        <w:shd w:val="clear" w:color="auto" w:fill="FFFFFF"/>
        <w:spacing w:before="0" w:beforeAutospacing="0" w:after="0" w:afterAutospacing="0" w:line="276" w:lineRule="auto"/>
        <w:ind w:left="1440"/>
        <w:contextualSpacing/>
        <w:rPr>
          <w:rStyle w:val="Strong"/>
          <w:rFonts w:ascii="Times New Roman" w:hAnsi="Times New Roman" w:cs="Times New Roman"/>
          <w:b w:val="0"/>
          <w:bCs w:val="0"/>
        </w:rPr>
      </w:pPr>
      <w:r w:rsidRPr="00FD1AE0">
        <w:rPr>
          <w:rStyle w:val="Strong"/>
          <w:rFonts w:ascii="Times New Roman" w:hAnsi="Times New Roman" w:cs="Times New Roman"/>
          <w:b w:val="0"/>
          <w:bCs w:val="0"/>
        </w:rPr>
        <w:t>Determination of Allowable Costs:</w:t>
      </w:r>
    </w:p>
    <w:p w14:paraId="6B52075A" w14:textId="77777777" w:rsidR="00E5584C" w:rsidRPr="00FD1AE0" w:rsidRDefault="00E5584C" w:rsidP="00E5584C">
      <w:pPr>
        <w:pStyle w:val="NormalWeb"/>
        <w:shd w:val="clear" w:color="auto" w:fill="FFFFFF"/>
        <w:spacing w:before="0" w:beforeAutospacing="0" w:after="0" w:afterAutospacing="0" w:line="276" w:lineRule="auto"/>
        <w:contextualSpacing/>
        <w:rPr>
          <w:rStyle w:val="Strong"/>
          <w:rFonts w:ascii="Times New Roman" w:hAnsi="Times New Roman" w:cs="Times New Roman"/>
          <w:b w:val="0"/>
          <w:bCs w:val="0"/>
        </w:rPr>
      </w:pPr>
    </w:p>
    <w:p w14:paraId="44F100DB" w14:textId="77777777" w:rsidR="00E5584C" w:rsidRPr="00FD1AE0" w:rsidRDefault="00E5584C" w:rsidP="00E5584C">
      <w:pPr>
        <w:pStyle w:val="NormalWeb"/>
        <w:shd w:val="clear" w:color="auto" w:fill="FFFFFF"/>
        <w:spacing w:before="0" w:beforeAutospacing="0" w:after="0" w:afterAutospacing="0" w:line="276" w:lineRule="auto"/>
        <w:ind w:left="1440"/>
        <w:contextualSpacing/>
      </w:pPr>
      <w:r w:rsidRPr="00FD1AE0">
        <w:rPr>
          <w:rStyle w:val="Strong"/>
          <w:rFonts w:ascii="Times New Roman" w:hAnsi="Times New Roman" w:cs="Times New Roman"/>
          <w:b w:val="0"/>
          <w:bCs w:val="0"/>
          <w:i/>
        </w:rPr>
        <w:t xml:space="preserve">2 CFR, Part 200 – Uniform Administrative Requirements, Cost Principles, and Audit Requirements for Federal Awards, Subpart E; </w:t>
      </w:r>
      <w:r w:rsidRPr="00FD1AE0">
        <w:t>and</w:t>
      </w:r>
    </w:p>
    <w:p w14:paraId="6CBAA075" w14:textId="77777777" w:rsidR="00E5584C" w:rsidRPr="00FD1AE0" w:rsidRDefault="00E5584C" w:rsidP="00E5584C">
      <w:pPr>
        <w:pStyle w:val="NormalWeb"/>
        <w:shd w:val="clear" w:color="auto" w:fill="FFFFFF"/>
        <w:spacing w:before="0" w:beforeAutospacing="0" w:after="0" w:afterAutospacing="0" w:line="276" w:lineRule="auto"/>
        <w:contextualSpacing/>
      </w:pPr>
    </w:p>
    <w:p w14:paraId="4EAA8C9C" w14:textId="77777777" w:rsidR="00E5584C" w:rsidRPr="00FD1AE0" w:rsidRDefault="00E5584C" w:rsidP="00FD1254">
      <w:pPr>
        <w:pStyle w:val="NormalWeb"/>
        <w:numPr>
          <w:ilvl w:val="0"/>
          <w:numId w:val="26"/>
        </w:numPr>
        <w:shd w:val="clear" w:color="auto" w:fill="FFFFFF"/>
        <w:spacing w:before="0" w:beforeAutospacing="0" w:after="0" w:afterAutospacing="0" w:line="276" w:lineRule="auto"/>
        <w:ind w:left="1440"/>
        <w:contextualSpacing/>
        <w:rPr>
          <w:rStyle w:val="Strong"/>
          <w:rFonts w:ascii="Times New Roman" w:hAnsi="Times New Roman" w:cs="Times New Roman"/>
          <w:b w:val="0"/>
          <w:bCs w:val="0"/>
        </w:rPr>
      </w:pPr>
      <w:r w:rsidRPr="00FD1AE0">
        <w:rPr>
          <w:rStyle w:val="Strong"/>
          <w:rFonts w:ascii="Times New Roman" w:hAnsi="Times New Roman" w:cs="Times New Roman"/>
          <w:b w:val="0"/>
          <w:bCs w:val="0"/>
        </w:rPr>
        <w:t>Audit Requirements:</w:t>
      </w:r>
    </w:p>
    <w:p w14:paraId="7FE109EB" w14:textId="77777777" w:rsidR="00E5584C" w:rsidRPr="00FD1AE0" w:rsidRDefault="00E5584C" w:rsidP="00E5584C">
      <w:pPr>
        <w:pStyle w:val="NormalWeb"/>
        <w:shd w:val="clear" w:color="auto" w:fill="FFFFFF"/>
        <w:spacing w:before="0" w:beforeAutospacing="0" w:after="0" w:afterAutospacing="0" w:line="276" w:lineRule="auto"/>
        <w:contextualSpacing/>
      </w:pPr>
    </w:p>
    <w:p w14:paraId="774686FC" w14:textId="77777777" w:rsidR="00E5584C" w:rsidRPr="00FD1AE0" w:rsidRDefault="00E5584C" w:rsidP="00E5584C">
      <w:pPr>
        <w:pStyle w:val="NormalWeb"/>
        <w:shd w:val="clear" w:color="auto" w:fill="FFFFFF"/>
        <w:spacing w:before="0" w:beforeAutospacing="0" w:after="0" w:afterAutospacing="0" w:line="276" w:lineRule="auto"/>
        <w:ind w:left="1440"/>
        <w:contextualSpacing/>
        <w:rPr>
          <w:i/>
        </w:rPr>
      </w:pPr>
      <w:r w:rsidRPr="00FD1AE0">
        <w:rPr>
          <w:rStyle w:val="Strong"/>
          <w:rFonts w:ascii="Times New Roman" w:hAnsi="Times New Roman" w:cs="Times New Roman"/>
          <w:b w:val="0"/>
          <w:bCs w:val="0"/>
          <w:i/>
        </w:rPr>
        <w:t>2 CFR, Part 200 – Uniform Administrative Requirements, Cost Principles, and Audit Requirements for Federal Awards, Subpart F.</w:t>
      </w:r>
    </w:p>
    <w:p w14:paraId="67B5733F" w14:textId="77777777" w:rsidR="00E5584C" w:rsidRPr="00FD1AE0" w:rsidRDefault="00E5584C" w:rsidP="00E5584C">
      <w:pPr>
        <w:pStyle w:val="NormalWeb"/>
        <w:shd w:val="clear" w:color="auto" w:fill="FFFFFF"/>
        <w:spacing w:before="0" w:beforeAutospacing="0" w:after="0" w:afterAutospacing="0" w:line="276" w:lineRule="auto"/>
        <w:contextualSpacing/>
      </w:pPr>
    </w:p>
    <w:p w14:paraId="371321E9" w14:textId="77777777" w:rsidR="00E5584C" w:rsidRPr="00FD1AE0" w:rsidRDefault="00E5584C" w:rsidP="00FD1254">
      <w:pPr>
        <w:pStyle w:val="NormalWeb"/>
        <w:numPr>
          <w:ilvl w:val="0"/>
          <w:numId w:val="26"/>
        </w:numPr>
        <w:shd w:val="clear" w:color="auto" w:fill="FFFFFF"/>
        <w:spacing w:before="0" w:beforeAutospacing="0" w:after="0" w:afterAutospacing="0" w:line="276" w:lineRule="auto"/>
        <w:ind w:left="1440"/>
        <w:contextualSpacing/>
        <w:rPr>
          <w:rStyle w:val="Strong"/>
          <w:rFonts w:ascii="Times New Roman" w:hAnsi="Times New Roman" w:cs="Times New Roman"/>
          <w:b w:val="0"/>
          <w:bCs w:val="0"/>
        </w:rPr>
      </w:pPr>
      <w:r w:rsidRPr="00FD1AE0">
        <w:rPr>
          <w:rStyle w:val="Strong"/>
          <w:rFonts w:ascii="Times New Roman" w:hAnsi="Times New Roman" w:cs="Times New Roman"/>
          <w:b w:val="0"/>
          <w:bCs w:val="0"/>
        </w:rPr>
        <w:t>Code of Federal Regulations/Regulatory Requirements:</w:t>
      </w:r>
    </w:p>
    <w:p w14:paraId="7408C24E" w14:textId="77777777" w:rsidR="00E5584C" w:rsidRPr="00C5372F" w:rsidRDefault="00E5584C" w:rsidP="00E5584C">
      <w:pPr>
        <w:pStyle w:val="NormalWeb"/>
        <w:shd w:val="clear" w:color="auto" w:fill="FFFFFF"/>
        <w:spacing w:before="0" w:beforeAutospacing="0" w:after="0" w:afterAutospacing="0" w:line="276" w:lineRule="auto"/>
        <w:contextualSpacing/>
      </w:pPr>
    </w:p>
    <w:p w14:paraId="0F13224D" w14:textId="77777777" w:rsidR="00E5584C" w:rsidRPr="00C5372F" w:rsidRDefault="00670EA1" w:rsidP="00E5584C">
      <w:pPr>
        <w:pStyle w:val="NormalWeb"/>
        <w:shd w:val="clear" w:color="auto" w:fill="FFFFFF"/>
        <w:spacing w:before="0" w:beforeAutospacing="0" w:after="0" w:afterAutospacing="0" w:line="276" w:lineRule="auto"/>
        <w:ind w:left="1440"/>
        <w:contextualSpacing/>
      </w:pPr>
      <w:hyperlink r:id="rId24" w:history="1">
        <w:r w:rsidR="00E5584C" w:rsidRPr="00C5372F">
          <w:rPr>
            <w:i/>
          </w:rPr>
          <w:t>2 CFR Part 182 &amp; 1401</w:t>
        </w:r>
        <w:r w:rsidR="00E5584C" w:rsidRPr="00C5372F">
          <w:t>, “Government–wide Requirements for a Drug–Free Workplace</w:t>
        </w:r>
      </w:hyperlink>
      <w:proofErr w:type="gramStart"/>
      <w:r w:rsidR="00E5584C" w:rsidRPr="00C5372F">
        <w:t>”;</w:t>
      </w:r>
      <w:proofErr w:type="gramEnd"/>
    </w:p>
    <w:p w14:paraId="6C17901A" w14:textId="77777777" w:rsidR="00E5584C" w:rsidRPr="00C5372F" w:rsidRDefault="00E5584C" w:rsidP="00E5584C">
      <w:pPr>
        <w:pStyle w:val="NormalWeb"/>
        <w:shd w:val="clear" w:color="auto" w:fill="FFFFFF"/>
        <w:spacing w:before="0" w:beforeAutospacing="0" w:after="0" w:afterAutospacing="0" w:line="276" w:lineRule="auto"/>
        <w:contextualSpacing/>
      </w:pPr>
    </w:p>
    <w:p w14:paraId="5F00351F" w14:textId="77777777" w:rsidR="00E5584C" w:rsidRPr="00C5372F" w:rsidRDefault="00E5584C" w:rsidP="00E5584C">
      <w:pPr>
        <w:pStyle w:val="NormalWeb"/>
        <w:shd w:val="clear" w:color="auto" w:fill="FFFFFF"/>
        <w:spacing w:before="0" w:beforeAutospacing="0" w:after="0" w:afterAutospacing="0" w:line="276" w:lineRule="auto"/>
        <w:ind w:left="1440"/>
        <w:contextualSpacing/>
      </w:pPr>
      <w:r w:rsidRPr="00C5372F">
        <w:rPr>
          <w:i/>
        </w:rPr>
        <w:t>2 CFR 180 &amp; 1400</w:t>
      </w:r>
      <w:r w:rsidRPr="00C5372F">
        <w:t>, “Non–Procurement Debarment and Suspension”, previously located at 43 CFR Part 42, “Governmentwide Debarment and Suspension (</w:t>
      </w:r>
      <w:proofErr w:type="spellStart"/>
      <w:r w:rsidRPr="00C5372F">
        <w:t>NonProcurement</w:t>
      </w:r>
      <w:proofErr w:type="spellEnd"/>
      <w:r w:rsidRPr="00C5372F">
        <w:t>)</w:t>
      </w:r>
      <w:proofErr w:type="gramStart"/>
      <w:r w:rsidRPr="00C5372F">
        <w:t>”;</w:t>
      </w:r>
      <w:proofErr w:type="gramEnd"/>
    </w:p>
    <w:p w14:paraId="2602D3E2" w14:textId="77777777" w:rsidR="00E5584C" w:rsidRPr="00C5372F" w:rsidRDefault="00E5584C" w:rsidP="00E5584C">
      <w:pPr>
        <w:pStyle w:val="NormalWeb"/>
        <w:shd w:val="clear" w:color="auto" w:fill="FFFFFF"/>
        <w:spacing w:before="0" w:beforeAutospacing="0" w:after="0" w:afterAutospacing="0" w:line="276" w:lineRule="auto"/>
        <w:contextualSpacing/>
      </w:pPr>
    </w:p>
    <w:p w14:paraId="558754F9" w14:textId="77777777" w:rsidR="00E5584C" w:rsidRPr="00C5372F" w:rsidRDefault="00670EA1" w:rsidP="00E5584C">
      <w:pPr>
        <w:pStyle w:val="NormalWeb"/>
        <w:shd w:val="clear" w:color="auto" w:fill="FFFFFF"/>
        <w:spacing w:before="0" w:beforeAutospacing="0" w:after="0" w:afterAutospacing="0" w:line="276" w:lineRule="auto"/>
        <w:ind w:left="1440"/>
        <w:contextualSpacing/>
      </w:pPr>
      <w:hyperlink r:id="rId25" w:history="1">
        <w:r w:rsidR="00E5584C" w:rsidRPr="00C5372F">
          <w:rPr>
            <w:i/>
          </w:rPr>
          <w:t>43 CFR 18</w:t>
        </w:r>
        <w:r w:rsidR="00E5584C" w:rsidRPr="00C5372F">
          <w:t>, “New Restrictions on Lobbying</w:t>
        </w:r>
      </w:hyperlink>
      <w:proofErr w:type="gramStart"/>
      <w:r w:rsidR="00E5584C" w:rsidRPr="00C5372F">
        <w:t>”;</w:t>
      </w:r>
      <w:proofErr w:type="gramEnd"/>
    </w:p>
    <w:p w14:paraId="43D3C66C" w14:textId="77777777" w:rsidR="00E5584C" w:rsidRPr="00C5372F" w:rsidRDefault="00E5584C" w:rsidP="00E5584C">
      <w:pPr>
        <w:pStyle w:val="NormalWeb"/>
        <w:shd w:val="clear" w:color="auto" w:fill="FFFFFF"/>
        <w:spacing w:before="0" w:beforeAutospacing="0" w:after="0" w:afterAutospacing="0" w:line="276" w:lineRule="auto"/>
        <w:contextualSpacing/>
      </w:pPr>
    </w:p>
    <w:p w14:paraId="2E7001A4" w14:textId="77777777" w:rsidR="00E5584C" w:rsidRPr="00C5372F" w:rsidRDefault="00670EA1" w:rsidP="00E5584C">
      <w:pPr>
        <w:pStyle w:val="NormalWeb"/>
        <w:shd w:val="clear" w:color="auto" w:fill="FFFFFF"/>
        <w:spacing w:before="0" w:beforeAutospacing="0" w:after="0" w:afterAutospacing="0" w:line="276" w:lineRule="auto"/>
        <w:ind w:left="1440"/>
        <w:contextualSpacing/>
      </w:pPr>
      <w:hyperlink r:id="rId26" w:history="1">
        <w:r w:rsidR="00E5584C" w:rsidRPr="00C5372F">
          <w:rPr>
            <w:i/>
          </w:rPr>
          <w:t>2 CFR Part 175</w:t>
        </w:r>
        <w:r w:rsidR="00E5584C" w:rsidRPr="00C5372F">
          <w:t>, “Trafficking Victims Protection Act of 2000</w:t>
        </w:r>
      </w:hyperlink>
      <w:proofErr w:type="gramStart"/>
      <w:r w:rsidR="00E5584C" w:rsidRPr="00C5372F">
        <w:t>”;</w:t>
      </w:r>
      <w:proofErr w:type="gramEnd"/>
    </w:p>
    <w:p w14:paraId="19FBB358" w14:textId="77777777" w:rsidR="00E5584C" w:rsidRPr="00C5372F" w:rsidRDefault="00E5584C" w:rsidP="00E5584C">
      <w:pPr>
        <w:pStyle w:val="NormalWeb"/>
        <w:shd w:val="clear" w:color="auto" w:fill="FFFFFF"/>
        <w:spacing w:before="0" w:beforeAutospacing="0" w:after="0" w:afterAutospacing="0" w:line="276" w:lineRule="auto"/>
        <w:contextualSpacing/>
      </w:pPr>
    </w:p>
    <w:p w14:paraId="681BE460" w14:textId="77777777" w:rsidR="00E5584C" w:rsidRPr="00C5372F" w:rsidRDefault="00E5584C" w:rsidP="00E5584C">
      <w:pPr>
        <w:pStyle w:val="NormalWeb"/>
        <w:shd w:val="clear" w:color="auto" w:fill="FFFFFF"/>
        <w:spacing w:before="0" w:beforeAutospacing="0" w:after="0" w:afterAutospacing="0" w:line="276" w:lineRule="auto"/>
        <w:ind w:left="1440"/>
        <w:contextualSpacing/>
      </w:pPr>
      <w:r w:rsidRPr="00C5372F">
        <w:rPr>
          <w:i/>
        </w:rPr>
        <w:t>FAR Clause 52.203–12, Paragraphs (a) and (b)</w:t>
      </w:r>
      <w:r w:rsidRPr="00C5372F">
        <w:t xml:space="preserve">, Limitation on Payments to Influence Certain Federal </w:t>
      </w:r>
      <w:proofErr w:type="gramStart"/>
      <w:r w:rsidRPr="00C5372F">
        <w:t>Transactions;</w:t>
      </w:r>
      <w:proofErr w:type="gramEnd"/>
    </w:p>
    <w:p w14:paraId="11151391" w14:textId="77777777" w:rsidR="00E5584C" w:rsidRPr="00C5372F" w:rsidRDefault="00E5584C" w:rsidP="00E5584C">
      <w:pPr>
        <w:pStyle w:val="NormalWeb"/>
        <w:shd w:val="clear" w:color="auto" w:fill="FFFFFF"/>
        <w:spacing w:before="0" w:beforeAutospacing="0" w:after="0" w:afterAutospacing="0" w:line="276" w:lineRule="auto"/>
        <w:contextualSpacing/>
      </w:pPr>
    </w:p>
    <w:p w14:paraId="709C493C" w14:textId="77777777" w:rsidR="00E5584C" w:rsidRPr="00C5372F" w:rsidRDefault="00E5584C" w:rsidP="00E5584C">
      <w:pPr>
        <w:pStyle w:val="NormalWeb"/>
        <w:shd w:val="clear" w:color="auto" w:fill="FFFFFF"/>
        <w:spacing w:before="0" w:beforeAutospacing="0" w:after="0" w:afterAutospacing="0" w:line="276" w:lineRule="auto"/>
        <w:ind w:left="1440"/>
        <w:contextualSpacing/>
      </w:pPr>
      <w:r w:rsidRPr="00C5372F">
        <w:rPr>
          <w:i/>
        </w:rPr>
        <w:t>2 CFR Part 25</w:t>
      </w:r>
      <w:r w:rsidRPr="00C5372F">
        <w:t>, System for Award Management (www.SAM.gov) and Data Universal Numbering System (DUNS); and</w:t>
      </w:r>
    </w:p>
    <w:p w14:paraId="36B27F67" w14:textId="77777777" w:rsidR="00E5584C" w:rsidRPr="00C5372F" w:rsidRDefault="00E5584C" w:rsidP="00E5584C">
      <w:pPr>
        <w:pStyle w:val="NormalWeb"/>
        <w:shd w:val="clear" w:color="auto" w:fill="FFFFFF"/>
        <w:spacing w:before="0" w:beforeAutospacing="0" w:after="0" w:afterAutospacing="0" w:line="276" w:lineRule="auto"/>
        <w:contextualSpacing/>
      </w:pPr>
    </w:p>
    <w:p w14:paraId="78CE6EF4" w14:textId="77777777" w:rsidR="00E5584C" w:rsidRPr="00C5372F" w:rsidRDefault="00E5584C" w:rsidP="00E5584C">
      <w:pPr>
        <w:pStyle w:val="NormalWeb"/>
        <w:shd w:val="clear" w:color="auto" w:fill="FFFFFF"/>
        <w:spacing w:before="0" w:beforeAutospacing="0" w:after="0" w:afterAutospacing="0" w:line="276" w:lineRule="auto"/>
        <w:ind w:left="1440"/>
        <w:contextualSpacing/>
      </w:pPr>
      <w:r w:rsidRPr="00C5372F">
        <w:rPr>
          <w:i/>
        </w:rPr>
        <w:t>2 CFR Part 170</w:t>
      </w:r>
      <w:r w:rsidRPr="00C5372F">
        <w:t>, “Reporting Subawards and Executive Compensation”.</w:t>
      </w:r>
    </w:p>
    <w:p w14:paraId="22836CFF" w14:textId="77777777" w:rsidR="00E5584C" w:rsidRPr="005D4E1A" w:rsidRDefault="00E5584C" w:rsidP="00E5584C">
      <w:pPr>
        <w:spacing w:line="276" w:lineRule="auto"/>
        <w:contextualSpacing/>
        <w:rPr>
          <w:rFonts w:ascii="Times New Roman" w:hAnsi="Times New Roman"/>
        </w:rPr>
      </w:pPr>
    </w:p>
    <w:p w14:paraId="26F92AE9"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i/>
        </w:rPr>
      </w:pPr>
      <w:r w:rsidRPr="005D4E1A">
        <w:rPr>
          <w:rFonts w:ascii="Times New Roman" w:hAnsi="Times New Roman"/>
          <w:b/>
        </w:rPr>
        <w:t>Non–Discrimination</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All activities pursuant to this Agreement shall be in compliance with the requirements of Executive Order 11246, as amended; Title VI of the Civil Rights Act of 1964, as amended, (78 Stat. 252; 42 U.S.C. §§2000d </w:t>
      </w:r>
      <w:r w:rsidRPr="005D4E1A">
        <w:rPr>
          <w:rFonts w:ascii="Times New Roman" w:hAnsi="Times New Roman"/>
          <w:u w:val="single"/>
        </w:rPr>
        <w:t>et</w:t>
      </w:r>
      <w:r w:rsidRPr="005D4E1A">
        <w:rPr>
          <w:rFonts w:ascii="Times New Roman" w:hAnsi="Times New Roman"/>
        </w:rPr>
        <w:t xml:space="preserve"> </w:t>
      </w:r>
      <w:r w:rsidRPr="005D4E1A">
        <w:rPr>
          <w:rFonts w:ascii="Times New Roman" w:hAnsi="Times New Roman"/>
          <w:u w:val="single"/>
        </w:rPr>
        <w:t>seq</w:t>
      </w:r>
      <w:r w:rsidRPr="005D4E1A">
        <w:rPr>
          <w:rFonts w:ascii="Times New Roman" w:hAnsi="Times New Roman"/>
        </w:rPr>
        <w:t xml:space="preserve">.); Title V, Section 504 of the Rehabilitation Act of 1973, as amended, (87 Stat. 394; 29 U.S.C. §794); the Age Discrimination Act of 1975 (89 Stat. 728; 42 U.S.C. §§6101 </w:t>
      </w:r>
      <w:r w:rsidRPr="005D4E1A">
        <w:rPr>
          <w:rFonts w:ascii="Times New Roman" w:hAnsi="Times New Roman"/>
          <w:u w:val="single"/>
        </w:rPr>
        <w:t>et</w:t>
      </w:r>
      <w:r w:rsidRPr="005D4E1A">
        <w:rPr>
          <w:rFonts w:ascii="Times New Roman" w:hAnsi="Times New Roman"/>
        </w:rPr>
        <w:t xml:space="preserve"> </w:t>
      </w:r>
      <w:r w:rsidRPr="005D4E1A">
        <w:rPr>
          <w:rFonts w:ascii="Times New Roman" w:hAnsi="Times New Roman"/>
          <w:u w:val="single"/>
        </w:rPr>
        <w:t>seq</w:t>
      </w:r>
      <w:r w:rsidRPr="005D4E1A">
        <w:rPr>
          <w:rFonts w:ascii="Times New Roman" w:hAnsi="Times New Roman"/>
        </w:rPr>
        <w:t>.); and with all other federal laws and regulations prohibiting discrimination on grounds of race, color, sexual orientation, national origin, disabilities, religion, age, or sex.</w:t>
      </w:r>
    </w:p>
    <w:p w14:paraId="3FEFEFEE" w14:textId="77777777" w:rsidR="00E5584C" w:rsidRPr="005D4E1A" w:rsidRDefault="00E5584C" w:rsidP="00E5584C">
      <w:pPr>
        <w:spacing w:line="276" w:lineRule="auto"/>
        <w:contextualSpacing/>
        <w:rPr>
          <w:rFonts w:ascii="Times New Roman" w:hAnsi="Times New Roman"/>
        </w:rPr>
      </w:pPr>
    </w:p>
    <w:p w14:paraId="72D45BA5"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rPr>
      </w:pPr>
      <w:r w:rsidRPr="005D4E1A">
        <w:rPr>
          <w:rFonts w:ascii="Times New Roman" w:hAnsi="Times New Roman"/>
          <w:b/>
          <w:bCs/>
        </w:rPr>
        <w:t>Lobbying Prohibition</w:t>
      </w:r>
      <w:r w:rsidRPr="005D4E1A">
        <w:rPr>
          <w:rFonts w:ascii="Times New Roman" w:hAnsi="Times New Roman"/>
          <w:bCs/>
        </w:rPr>
        <w:t>.</w:t>
      </w:r>
      <w:r w:rsidRPr="005D4E1A">
        <w:rPr>
          <w:rFonts w:ascii="Times New Roman" w:hAnsi="Times New Roman"/>
          <w:b/>
          <w:bCs/>
        </w:rPr>
        <w:t xml:space="preserve"> </w:t>
      </w:r>
      <w:r w:rsidRPr="005D4E1A">
        <w:rPr>
          <w:rFonts w:ascii="Times New Roman" w:hAnsi="Times New Roman"/>
        </w:rPr>
        <w:t xml:space="preserve">18 </w:t>
      </w:r>
      <w:r w:rsidRPr="005D4E1A">
        <w:rPr>
          <w:rFonts w:ascii="Times New Roman" w:hAnsi="Times New Roman"/>
          <w:iCs/>
        </w:rPr>
        <w:t>U.S.C.</w:t>
      </w:r>
      <w:r w:rsidRPr="005D4E1A">
        <w:rPr>
          <w:rFonts w:ascii="Times New Roman" w:hAnsi="Times New Roman"/>
        </w:rPr>
        <w:t xml:space="preserve"> </w:t>
      </w:r>
      <w:r w:rsidRPr="005D4E1A">
        <w:rPr>
          <w:rFonts w:ascii="Times New Roman" w:hAnsi="Times New Roman"/>
          <w:iCs/>
        </w:rPr>
        <w:t>§1913</w:t>
      </w:r>
      <w:r w:rsidRPr="005D4E1A">
        <w:rPr>
          <w:rFonts w:ascii="Times New Roman" w:hAnsi="Times New Roman"/>
        </w:rPr>
        <w:t xml:space="preserve">, Lobbying with Appropriated Moneys, as amended by </w:t>
      </w:r>
      <w:r w:rsidRPr="005D4E1A">
        <w:rPr>
          <w:rFonts w:ascii="Times New Roman" w:hAnsi="Times New Roman"/>
          <w:iCs/>
        </w:rPr>
        <w:t>Public Law 107–273,</w:t>
      </w:r>
      <w:r w:rsidRPr="005D4E1A">
        <w:rPr>
          <w:rFonts w:ascii="Times New Roman" w:hAnsi="Times New Roman"/>
        </w:rPr>
        <w:t xml:space="preserve"> Nov. 2, 2002 – No part of the money appropriated by any enactment of Congress shall, in the absence of express authorization by Congress, be used directly or indirectly to pay for any personal service, </w:t>
      </w:r>
      <w:r w:rsidRPr="005D4E1A">
        <w:rPr>
          <w:rFonts w:ascii="Times New Roman" w:hAnsi="Times New Roman"/>
        </w:rPr>
        <w:lastRenderedPageBreak/>
        <w:t>advertisement, telegram, telephone, letter, printed or written matter, or other device, intended or designed to influence in any manner a Member of Congress, a jurisdiction, or an official of any government, to favor, adopt, or oppose, by vote or otherwise, any legislation, law, ratification, policy, or appropriation, whether before or after the introduction of any bill, measure, or resolution proposing such legislation, law, ratification, policy, or appropriation; but this shall not prevent officers or employees of the United States or of its departments or agencies from communicating to any such Members or official, at his request, or to Congress or such official, through the proper official channels, requests for legislation, law, ratification, policy, or appropriations which they deem necessary for the efficient conduct of the public business, or from making any communication whose prohibition by this section might, in the opinion of the Attorney General, violate the Constitution or interfere with the conduct of foreign policy, counter–intelligence, intelligence, or national security activities. Violations of this section shall constitute violations of section 1352(a) of title 31. In addition to the above, the related restrictions on the use of appropriated funds found in Div. F, § 402 of the Omnibus Appropriations Act of 2008 (P.L. 110–161) also apply.</w:t>
      </w:r>
    </w:p>
    <w:p w14:paraId="57CCAF24" w14:textId="77777777" w:rsidR="00E5584C" w:rsidRPr="005D4E1A" w:rsidRDefault="00E5584C" w:rsidP="00E5584C">
      <w:pPr>
        <w:spacing w:line="276" w:lineRule="auto"/>
        <w:contextualSpacing/>
        <w:rPr>
          <w:rFonts w:ascii="Times New Roman" w:hAnsi="Times New Roman"/>
        </w:rPr>
      </w:pPr>
    </w:p>
    <w:p w14:paraId="6267EEFD" w14:textId="77777777" w:rsidR="00E5584C" w:rsidRPr="005D4E1A" w:rsidRDefault="00E5584C" w:rsidP="00FD1254">
      <w:pPr>
        <w:numPr>
          <w:ilvl w:val="0"/>
          <w:numId w:val="16"/>
        </w:numPr>
        <w:tabs>
          <w:tab w:val="clear" w:pos="720"/>
        </w:tabs>
        <w:spacing w:line="276" w:lineRule="auto"/>
        <w:ind w:left="1080"/>
        <w:contextualSpacing/>
        <w:rPr>
          <w:rStyle w:val="1"/>
          <w:rFonts w:ascii="Times New Roman" w:hAnsi="Times New Roman"/>
          <w:i/>
        </w:rPr>
      </w:pPr>
      <w:r w:rsidRPr="005D4E1A">
        <w:rPr>
          <w:rFonts w:ascii="Times New Roman" w:hAnsi="Times New Roman"/>
          <w:b/>
        </w:rPr>
        <w:t>Anti–Deficiency Act</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Pursuant to 31 U.S.C. §1341 n</w:t>
      </w:r>
      <w:r w:rsidRPr="005D4E1A">
        <w:rPr>
          <w:rStyle w:val="1"/>
          <w:rFonts w:ascii="Times New Roman" w:hAnsi="Times New Roman"/>
        </w:rPr>
        <w:t>othing contained in this Agreement shall be construed as binding the NPS to expend in any one fiscal year any sum in excess of appropriations made by Congress, for the purposes of this Agreement for that fiscal year, or other obligation for the further expenditure of money in excess of such appropriations.</w:t>
      </w:r>
    </w:p>
    <w:p w14:paraId="484843DD" w14:textId="77777777" w:rsidR="00E5584C" w:rsidRPr="005D4E1A" w:rsidRDefault="00E5584C" w:rsidP="00E5584C">
      <w:pPr>
        <w:spacing w:line="276" w:lineRule="auto"/>
        <w:contextualSpacing/>
        <w:rPr>
          <w:rFonts w:ascii="Times New Roman" w:hAnsi="Times New Roman"/>
        </w:rPr>
      </w:pPr>
    </w:p>
    <w:p w14:paraId="17605AF7"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rPr>
      </w:pPr>
      <w:r w:rsidRPr="005D4E1A">
        <w:rPr>
          <w:rFonts w:ascii="Times New Roman" w:hAnsi="Times New Roman"/>
          <w:b/>
        </w:rPr>
        <w:t>Minority Business Enterprise Development</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Pursuant to Executive Order 12432 it is national policy to award a fair share of contracts to small and minority firms. NPS is strongly committed to the objectives of this policy and encourages all recipients of its Cooperative Agreements to take affirmative steps to ensure such </w:t>
      </w:r>
      <w:r w:rsidRPr="005D4E1A">
        <w:rPr>
          <w:rStyle w:val="1"/>
          <w:rFonts w:ascii="Times New Roman" w:hAnsi="Times New Roman"/>
        </w:rPr>
        <w:t>fairness</w:t>
      </w:r>
      <w:r w:rsidRPr="005D4E1A">
        <w:rPr>
          <w:rFonts w:ascii="Times New Roman" w:hAnsi="Times New Roman"/>
        </w:rPr>
        <w:t xml:space="preserve"> by ensuring procurement procedures are carried out in accordance with the Executive Order.</w:t>
      </w:r>
    </w:p>
    <w:p w14:paraId="668E7BDC" w14:textId="77777777" w:rsidR="00E5584C" w:rsidRPr="005D4E1A" w:rsidRDefault="00E5584C" w:rsidP="00E5584C">
      <w:pPr>
        <w:spacing w:line="276" w:lineRule="auto"/>
        <w:ind w:left="1080"/>
        <w:contextualSpacing/>
        <w:rPr>
          <w:rFonts w:ascii="Times New Roman" w:hAnsi="Times New Roman"/>
        </w:rPr>
      </w:pPr>
    </w:p>
    <w:p w14:paraId="0332A7BA"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i/>
        </w:rPr>
      </w:pPr>
      <w:r w:rsidRPr="005D4E1A">
        <w:rPr>
          <w:rFonts w:ascii="Times New Roman" w:hAnsi="Times New Roman"/>
          <w:b/>
        </w:rPr>
        <w:t>Assignment</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No part of this Agreement shall be assigned to any other party without prior </w:t>
      </w:r>
      <w:r w:rsidRPr="005D4E1A">
        <w:rPr>
          <w:rStyle w:val="1"/>
          <w:rFonts w:ascii="Times New Roman" w:hAnsi="Times New Roman"/>
        </w:rPr>
        <w:t>written</w:t>
      </w:r>
      <w:r w:rsidRPr="005D4E1A">
        <w:rPr>
          <w:rFonts w:ascii="Times New Roman" w:hAnsi="Times New Roman"/>
        </w:rPr>
        <w:t xml:space="preserve"> approval of the NPS and the Assignee.</w:t>
      </w:r>
    </w:p>
    <w:p w14:paraId="49594743" w14:textId="77777777" w:rsidR="00E5584C" w:rsidRPr="005D4E1A" w:rsidRDefault="00E5584C" w:rsidP="00E5584C">
      <w:pPr>
        <w:spacing w:line="276" w:lineRule="auto"/>
        <w:contextualSpacing/>
        <w:rPr>
          <w:rFonts w:ascii="Times New Roman" w:hAnsi="Times New Roman"/>
        </w:rPr>
      </w:pPr>
    </w:p>
    <w:p w14:paraId="010FB421"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i/>
        </w:rPr>
      </w:pPr>
      <w:r w:rsidRPr="005D4E1A">
        <w:rPr>
          <w:rFonts w:ascii="Times New Roman" w:hAnsi="Times New Roman"/>
          <w:b/>
        </w:rPr>
        <w:t>Member of Congress</w:t>
      </w:r>
      <w:r w:rsidRPr="005D4E1A">
        <w:rPr>
          <w:rFonts w:ascii="Times New Roman" w:hAnsi="Times New Roman"/>
        </w:rPr>
        <w:t>. Pursuant to 41 U.S.C. § 22, no Member of Congress shall be admitted to any share or part of any contract or agreement made, entered into, or adopted by or on behalf of the United States, or to any benefit to arise thereupon.</w:t>
      </w:r>
    </w:p>
    <w:p w14:paraId="527E17D9" w14:textId="77777777" w:rsidR="00E5584C" w:rsidRPr="005D4E1A" w:rsidRDefault="00E5584C" w:rsidP="00E5584C">
      <w:pPr>
        <w:spacing w:line="276" w:lineRule="auto"/>
        <w:contextualSpacing/>
        <w:rPr>
          <w:rFonts w:ascii="Times New Roman" w:hAnsi="Times New Roman"/>
        </w:rPr>
      </w:pPr>
    </w:p>
    <w:p w14:paraId="4A65D313"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i/>
        </w:rPr>
      </w:pPr>
      <w:r w:rsidRPr="005D4E1A">
        <w:rPr>
          <w:rFonts w:ascii="Times New Roman" w:hAnsi="Times New Roman"/>
          <w:b/>
        </w:rPr>
        <w:t>Agency</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The Recipient is not an agent or representative of the United States, the Department of the Interior, NPS, or the Park, nor will the Recipient represent </w:t>
      </w:r>
      <w:proofErr w:type="gramStart"/>
      <w:r w:rsidRPr="005D4E1A">
        <w:rPr>
          <w:rFonts w:ascii="Times New Roman" w:hAnsi="Times New Roman"/>
        </w:rPr>
        <w:t>its self</w:t>
      </w:r>
      <w:proofErr w:type="gramEnd"/>
      <w:r w:rsidRPr="005D4E1A">
        <w:rPr>
          <w:rFonts w:ascii="Times New Roman" w:hAnsi="Times New Roman"/>
        </w:rPr>
        <w:t xml:space="preserve"> </w:t>
      </w:r>
      <w:r w:rsidRPr="005D4E1A">
        <w:rPr>
          <w:rFonts w:ascii="Times New Roman" w:hAnsi="Times New Roman"/>
        </w:rPr>
        <w:lastRenderedPageBreak/>
        <w:t>as such to third parties. NPS employees are not agents of the Recipient and will not act on behalf of the Recipient.</w:t>
      </w:r>
    </w:p>
    <w:p w14:paraId="3F5F4CC7" w14:textId="77777777" w:rsidR="00E5584C" w:rsidRPr="005D4E1A" w:rsidRDefault="00E5584C" w:rsidP="00E5584C">
      <w:pPr>
        <w:spacing w:line="276" w:lineRule="auto"/>
        <w:contextualSpacing/>
        <w:rPr>
          <w:rFonts w:ascii="Times New Roman" w:hAnsi="Times New Roman"/>
        </w:rPr>
      </w:pPr>
    </w:p>
    <w:p w14:paraId="46115612"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i/>
        </w:rPr>
      </w:pPr>
      <w:r w:rsidRPr="005D4E1A">
        <w:rPr>
          <w:rFonts w:ascii="Times New Roman" w:hAnsi="Times New Roman"/>
          <w:b/>
        </w:rPr>
        <w:t>Non–Exclusive Agreement</w:t>
      </w:r>
      <w:r w:rsidRPr="005D4E1A">
        <w:rPr>
          <w:rFonts w:ascii="Times New Roman" w:hAnsi="Times New Roman"/>
        </w:rPr>
        <w:t>. This Agreement in no way restricts the Recipient or NPS from entering into similar agreements, or participating in similar activities or arrangements, with other public or private agencies, organizations, or individuals.</w:t>
      </w:r>
    </w:p>
    <w:p w14:paraId="221FB9F9" w14:textId="77777777" w:rsidR="00E5584C" w:rsidRPr="005D4E1A" w:rsidRDefault="00E5584C" w:rsidP="00E5584C">
      <w:pPr>
        <w:spacing w:line="276" w:lineRule="auto"/>
        <w:contextualSpacing/>
        <w:rPr>
          <w:rFonts w:ascii="Times New Roman" w:hAnsi="Times New Roman"/>
        </w:rPr>
      </w:pPr>
    </w:p>
    <w:p w14:paraId="362E393C"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i/>
        </w:rPr>
      </w:pPr>
      <w:r w:rsidRPr="005D4E1A">
        <w:rPr>
          <w:rFonts w:ascii="Times New Roman" w:hAnsi="Times New Roman"/>
          <w:b/>
        </w:rPr>
        <w:t>Survival</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Any and all provisions which, by themselves or their nature, are reasonably expected to be performed after the expiration or termination of this Agreement shall survive and be enforceable after the expiration or termination of this Agreement. Any and all liabilities, actual or contingent, which have arisen during the term of and in connection with this Agreement shall survive expiration or termination of this Agreement.</w:t>
      </w:r>
    </w:p>
    <w:p w14:paraId="265679FB" w14:textId="77777777" w:rsidR="00E5584C" w:rsidRPr="005D4E1A" w:rsidRDefault="00E5584C" w:rsidP="00E5584C">
      <w:pPr>
        <w:spacing w:line="276" w:lineRule="auto"/>
        <w:contextualSpacing/>
        <w:rPr>
          <w:rFonts w:ascii="Times New Roman" w:hAnsi="Times New Roman"/>
        </w:rPr>
      </w:pPr>
    </w:p>
    <w:p w14:paraId="5E925B16"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i/>
        </w:rPr>
      </w:pPr>
      <w:r w:rsidRPr="005D4E1A">
        <w:rPr>
          <w:rFonts w:ascii="Times New Roman" w:hAnsi="Times New Roman"/>
          <w:b/>
        </w:rPr>
        <w:t>Partial Invalidity</w:t>
      </w:r>
      <w:r w:rsidRPr="005D4E1A">
        <w:rPr>
          <w:rFonts w:ascii="Times New Roman" w:hAnsi="Times New Roman"/>
        </w:rPr>
        <w:t>. If any provision of this Agreement or the application thereof to any party or circumstance shall, to any extent, be held invalid or unenforceable, the remainder of this Agreement or the application of such provision to the parties or circumstances other than those to which it is held invalid or unenforceable, shall not be affected thereby and each provision of this Agreement shall be valid and be enforced to the fullest extent permitted by law.</w:t>
      </w:r>
    </w:p>
    <w:p w14:paraId="2FBD5115" w14:textId="77777777" w:rsidR="00E5584C" w:rsidRPr="005D4E1A" w:rsidRDefault="00E5584C" w:rsidP="00E5584C">
      <w:pPr>
        <w:spacing w:line="276" w:lineRule="auto"/>
        <w:contextualSpacing/>
        <w:rPr>
          <w:rFonts w:ascii="Times New Roman" w:hAnsi="Times New Roman"/>
        </w:rPr>
      </w:pPr>
    </w:p>
    <w:p w14:paraId="0CDC504C"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b/>
        </w:rPr>
      </w:pPr>
      <w:r w:rsidRPr="005D4E1A">
        <w:rPr>
          <w:rFonts w:ascii="Times New Roman" w:hAnsi="Times New Roman"/>
          <w:b/>
        </w:rPr>
        <w:t>Captions and Headings</w:t>
      </w:r>
      <w:r w:rsidRPr="005D4E1A">
        <w:rPr>
          <w:rFonts w:ascii="Times New Roman" w:hAnsi="Times New Roman"/>
        </w:rPr>
        <w:t>. The captions, headings, article numbers and paragraph numbers appearing in this Agreement are inserted only as a matter of convenience and in no way shall be construed as defining or limiting the scope or intent of the provision of this Agreement nor in any way affecting this Agreement.</w:t>
      </w:r>
    </w:p>
    <w:p w14:paraId="7B0139E4" w14:textId="77777777" w:rsidR="00E5584C" w:rsidRPr="005D4E1A" w:rsidRDefault="00E5584C" w:rsidP="00E5584C">
      <w:pPr>
        <w:spacing w:line="276" w:lineRule="auto"/>
        <w:contextualSpacing/>
        <w:rPr>
          <w:rFonts w:ascii="Times New Roman" w:hAnsi="Times New Roman"/>
        </w:rPr>
      </w:pPr>
    </w:p>
    <w:p w14:paraId="7916C833"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b/>
        </w:rPr>
      </w:pPr>
      <w:r w:rsidRPr="005D4E1A">
        <w:rPr>
          <w:rFonts w:ascii="Times New Roman" w:hAnsi="Times New Roman"/>
          <w:b/>
        </w:rPr>
        <w:t>No Employment Relationship</w:t>
      </w:r>
      <w:r w:rsidRPr="005D4E1A">
        <w:rPr>
          <w:rFonts w:ascii="Times New Roman" w:hAnsi="Times New Roman"/>
        </w:rPr>
        <w:t>. This Agreement is not intended to and shall not be construed to create an employment relationship between NPS and Recipient or its representatives. No representative of Recipient shall perform any function or make any decision properly reserved by law or policy to the Federal government.</w:t>
      </w:r>
    </w:p>
    <w:p w14:paraId="7A0B4DC7" w14:textId="77777777" w:rsidR="00E5584C" w:rsidRPr="005D4E1A" w:rsidRDefault="00E5584C" w:rsidP="00E5584C">
      <w:pPr>
        <w:spacing w:line="276" w:lineRule="auto"/>
        <w:contextualSpacing/>
        <w:rPr>
          <w:rFonts w:ascii="Times New Roman" w:hAnsi="Times New Roman"/>
        </w:rPr>
      </w:pPr>
    </w:p>
    <w:p w14:paraId="1EB3B1DF"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b/>
        </w:rPr>
      </w:pPr>
      <w:r w:rsidRPr="005D4E1A">
        <w:rPr>
          <w:rFonts w:ascii="Times New Roman" w:hAnsi="Times New Roman"/>
          <w:b/>
        </w:rPr>
        <w:t>No Third–Party Rights</w:t>
      </w:r>
      <w:r w:rsidRPr="005D4E1A">
        <w:rPr>
          <w:rFonts w:ascii="Times New Roman" w:hAnsi="Times New Roman"/>
        </w:rPr>
        <w:t>. This Agreement creates enforceable obligations between only NPS and Recipient. Except as expressly provided herein, it is not intended nor shall it be construed to create any right of enforcement by or any duties or obligation in favor of persons or entities not a party to this Agreement.</w:t>
      </w:r>
    </w:p>
    <w:p w14:paraId="6EBB851C" w14:textId="77777777" w:rsidR="00E5584C" w:rsidRPr="005D4E1A" w:rsidRDefault="00E5584C" w:rsidP="00E5584C">
      <w:pPr>
        <w:spacing w:line="276" w:lineRule="auto"/>
        <w:contextualSpacing/>
        <w:rPr>
          <w:rFonts w:ascii="Times New Roman" w:hAnsi="Times New Roman"/>
        </w:rPr>
      </w:pPr>
    </w:p>
    <w:p w14:paraId="2AEE7FDB" w14:textId="77777777" w:rsidR="00E5584C" w:rsidRPr="005D4E1A" w:rsidRDefault="00E5584C" w:rsidP="00FD1254">
      <w:pPr>
        <w:numPr>
          <w:ilvl w:val="0"/>
          <w:numId w:val="16"/>
        </w:numPr>
        <w:tabs>
          <w:tab w:val="clear" w:pos="720"/>
        </w:tabs>
        <w:spacing w:line="276" w:lineRule="auto"/>
        <w:ind w:left="1080"/>
        <w:contextualSpacing/>
        <w:rPr>
          <w:rFonts w:ascii="Times New Roman" w:hAnsi="Times New Roman"/>
          <w:b/>
        </w:rPr>
      </w:pPr>
      <w:r w:rsidRPr="005D4E1A">
        <w:rPr>
          <w:rFonts w:ascii="Times New Roman" w:hAnsi="Times New Roman"/>
          <w:b/>
        </w:rPr>
        <w:t>Foreign Travel</w:t>
      </w:r>
      <w:r w:rsidRPr="005D4E1A">
        <w:rPr>
          <w:rFonts w:ascii="Times New Roman" w:hAnsi="Times New Roman"/>
        </w:rPr>
        <w:t>. The Recipient shall comply with the provisions of the Fly America Act (49 U.S.C. 40118). The implanting regulations of the Fly America Act are found at 41 CFR 301–10.131 through 301–10.143.</w:t>
      </w:r>
    </w:p>
    <w:p w14:paraId="1AABB1A1" w14:textId="77777777" w:rsidR="00E5584C" w:rsidRPr="005D4E1A" w:rsidRDefault="00E5584C" w:rsidP="00E5584C">
      <w:pPr>
        <w:spacing w:line="23" w:lineRule="atLeast"/>
        <w:contextualSpacing/>
        <w:rPr>
          <w:rFonts w:ascii="Times New Roman" w:hAnsi="Times New Roman"/>
        </w:rPr>
      </w:pPr>
    </w:p>
    <w:p w14:paraId="47CA2263" w14:textId="77777777" w:rsidR="00E5584C" w:rsidRPr="005D4E1A" w:rsidRDefault="00E5584C" w:rsidP="00FD1254">
      <w:pPr>
        <w:pStyle w:val="ListParagraph"/>
        <w:numPr>
          <w:ilvl w:val="0"/>
          <w:numId w:val="20"/>
        </w:numPr>
        <w:spacing w:line="23" w:lineRule="atLeast"/>
        <w:ind w:hanging="720"/>
        <w:rPr>
          <w:rFonts w:ascii="Times New Roman" w:hAnsi="Times New Roman"/>
          <w:b/>
        </w:rPr>
      </w:pPr>
      <w:r w:rsidRPr="005D4E1A">
        <w:rPr>
          <w:rFonts w:ascii="Times New Roman" w:hAnsi="Times New Roman"/>
          <w:b/>
        </w:rPr>
        <w:t>Special Provisions</w:t>
      </w:r>
    </w:p>
    <w:p w14:paraId="309612F2" w14:textId="77777777" w:rsidR="00E5584C" w:rsidRPr="005D4E1A" w:rsidRDefault="00E5584C" w:rsidP="00E5584C">
      <w:pPr>
        <w:spacing w:line="23" w:lineRule="atLeast"/>
        <w:contextualSpacing/>
        <w:rPr>
          <w:rFonts w:ascii="Times New Roman" w:hAnsi="Times New Roman"/>
        </w:rPr>
      </w:pPr>
    </w:p>
    <w:p w14:paraId="0861A5BC" w14:textId="77777777" w:rsidR="00E5584C" w:rsidRPr="005D4E1A" w:rsidRDefault="00E5584C" w:rsidP="00FD1254">
      <w:pPr>
        <w:numPr>
          <w:ilvl w:val="0"/>
          <w:numId w:val="22"/>
        </w:numPr>
        <w:spacing w:line="23" w:lineRule="atLeast"/>
        <w:ind w:left="1080"/>
        <w:contextualSpacing/>
        <w:rPr>
          <w:rFonts w:ascii="Times New Roman" w:hAnsi="Times New Roman"/>
        </w:rPr>
      </w:pPr>
      <w:r w:rsidRPr="005D4E1A">
        <w:rPr>
          <w:rFonts w:ascii="Times New Roman" w:hAnsi="Times New Roman"/>
          <w:b/>
        </w:rPr>
        <w:t>Public Information and Endorsements</w:t>
      </w:r>
    </w:p>
    <w:p w14:paraId="251FCC47" w14:textId="77777777" w:rsidR="00E5584C" w:rsidRPr="005D4E1A" w:rsidRDefault="00E5584C" w:rsidP="00E5584C">
      <w:pPr>
        <w:spacing w:line="23" w:lineRule="atLeast"/>
        <w:contextualSpacing/>
        <w:rPr>
          <w:rFonts w:ascii="Times New Roman" w:hAnsi="Times New Roman"/>
        </w:rPr>
      </w:pPr>
    </w:p>
    <w:p w14:paraId="4FEC955C" w14:textId="77777777" w:rsidR="00E5584C" w:rsidRPr="005D4E1A" w:rsidRDefault="00E5584C" w:rsidP="00FD1254">
      <w:pPr>
        <w:pStyle w:val="ListParagraph"/>
        <w:numPr>
          <w:ilvl w:val="0"/>
          <w:numId w:val="21"/>
        </w:numPr>
        <w:spacing w:line="23" w:lineRule="atLeast"/>
        <w:rPr>
          <w:rFonts w:ascii="Times New Roman" w:hAnsi="Times New Roman"/>
        </w:rPr>
      </w:pPr>
      <w:r w:rsidRPr="005D4E1A">
        <w:rPr>
          <w:rFonts w:ascii="Times New Roman" w:hAnsi="Times New Roman"/>
        </w:rPr>
        <w:t xml:space="preserve">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business, product, service, or position which the Recipient represents. No release of information relating to this award may state or imply that the Government approves of the Recipient’s work </w:t>
      </w:r>
      <w:proofErr w:type="gramStart"/>
      <w:r w:rsidRPr="005D4E1A">
        <w:rPr>
          <w:rFonts w:ascii="Times New Roman" w:hAnsi="Times New Roman"/>
        </w:rPr>
        <w:t>products, or</w:t>
      </w:r>
      <w:proofErr w:type="gramEnd"/>
      <w:r w:rsidRPr="005D4E1A">
        <w:rPr>
          <w:rFonts w:ascii="Times New Roman" w:hAnsi="Times New Roman"/>
        </w:rPr>
        <w:t xml:space="preserve"> considers the Recipient’s work product to be superior to other products or services.</w:t>
      </w:r>
    </w:p>
    <w:p w14:paraId="422AD4E5" w14:textId="77777777" w:rsidR="00E5584C" w:rsidRPr="005D4E1A" w:rsidRDefault="00E5584C" w:rsidP="00E5584C">
      <w:pPr>
        <w:spacing w:line="23" w:lineRule="atLeast"/>
        <w:contextualSpacing/>
        <w:rPr>
          <w:rFonts w:ascii="Times New Roman" w:hAnsi="Times New Roman"/>
        </w:rPr>
      </w:pPr>
    </w:p>
    <w:p w14:paraId="0036334E" w14:textId="77777777" w:rsidR="00E5584C" w:rsidRPr="005D4E1A" w:rsidRDefault="00E5584C" w:rsidP="00FD1254">
      <w:pPr>
        <w:pStyle w:val="ListParagraph"/>
        <w:numPr>
          <w:ilvl w:val="0"/>
          <w:numId w:val="21"/>
        </w:numPr>
        <w:spacing w:line="23" w:lineRule="atLeast"/>
        <w:rPr>
          <w:rFonts w:ascii="Times New Roman" w:hAnsi="Times New Roman"/>
        </w:rPr>
      </w:pPr>
      <w:r w:rsidRPr="005D4E1A">
        <w:rPr>
          <w:rFonts w:ascii="Times New Roman" w:hAnsi="Times New Roman"/>
        </w:rPr>
        <w:t>All information submitted for publication or other public releases of information regarding this project shall carry the following disclaimer.</w:t>
      </w:r>
    </w:p>
    <w:p w14:paraId="3A5AF035" w14:textId="77777777" w:rsidR="00E5584C" w:rsidRPr="005D4E1A" w:rsidRDefault="00E5584C" w:rsidP="00E5584C">
      <w:pPr>
        <w:spacing w:line="23" w:lineRule="atLeast"/>
        <w:contextualSpacing/>
        <w:rPr>
          <w:rFonts w:ascii="Times New Roman" w:hAnsi="Times New Roman"/>
        </w:rPr>
      </w:pPr>
    </w:p>
    <w:p w14:paraId="4DBDF5ED" w14:textId="77777777" w:rsidR="00E5584C" w:rsidRPr="005D4E1A" w:rsidRDefault="00E5584C" w:rsidP="00FD1254">
      <w:pPr>
        <w:pStyle w:val="ListParagraph"/>
        <w:numPr>
          <w:ilvl w:val="0"/>
          <w:numId w:val="21"/>
        </w:numPr>
        <w:spacing w:line="23" w:lineRule="atLeast"/>
        <w:rPr>
          <w:rFonts w:ascii="Times New Roman" w:hAnsi="Times New Roman"/>
        </w:rPr>
      </w:pPr>
      <w:r w:rsidRPr="005D4E1A">
        <w:rPr>
          <w:rFonts w:ascii="Times New Roman" w:hAnsi="Times New Roman"/>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14:paraId="0B9050B4" w14:textId="77777777" w:rsidR="00E5584C" w:rsidRPr="005D4E1A" w:rsidRDefault="00E5584C" w:rsidP="00E5584C">
      <w:pPr>
        <w:spacing w:line="23" w:lineRule="atLeast"/>
        <w:contextualSpacing/>
        <w:rPr>
          <w:rFonts w:ascii="Times New Roman" w:hAnsi="Times New Roman"/>
        </w:rPr>
      </w:pPr>
    </w:p>
    <w:p w14:paraId="3A74C76F" w14:textId="77777777" w:rsidR="00E5584C" w:rsidRPr="005D4E1A" w:rsidRDefault="00E5584C" w:rsidP="00FD1254">
      <w:pPr>
        <w:pStyle w:val="ListParagraph"/>
        <w:numPr>
          <w:ilvl w:val="0"/>
          <w:numId w:val="21"/>
        </w:numPr>
        <w:spacing w:line="23" w:lineRule="atLeast"/>
        <w:rPr>
          <w:rFonts w:ascii="Times New Roman" w:hAnsi="Times New Roman"/>
        </w:rPr>
      </w:pPr>
      <w:r w:rsidRPr="005D4E1A">
        <w:rPr>
          <w:rFonts w:ascii="Times New Roman" w:hAnsi="Times New Roman"/>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14:paraId="2D13B016" w14:textId="77777777" w:rsidR="00E5584C" w:rsidRPr="005D4E1A" w:rsidRDefault="00E5584C" w:rsidP="00E5584C">
      <w:pPr>
        <w:spacing w:line="23" w:lineRule="atLeast"/>
        <w:contextualSpacing/>
        <w:rPr>
          <w:rFonts w:ascii="Times New Roman" w:hAnsi="Times New Roman"/>
        </w:rPr>
      </w:pPr>
    </w:p>
    <w:p w14:paraId="67570FC3" w14:textId="77777777" w:rsidR="00E5584C" w:rsidRPr="005D4E1A" w:rsidRDefault="00E5584C" w:rsidP="00FD1254">
      <w:pPr>
        <w:pStyle w:val="ListParagraph"/>
        <w:numPr>
          <w:ilvl w:val="0"/>
          <w:numId w:val="21"/>
        </w:numPr>
        <w:spacing w:line="23" w:lineRule="atLeast"/>
        <w:rPr>
          <w:rFonts w:ascii="Times New Roman" w:hAnsi="Times New Roman"/>
        </w:rPr>
      </w:pPr>
      <w:r w:rsidRPr="005D4E1A">
        <w:rPr>
          <w:rFonts w:ascii="Times New Roman" w:hAnsi="Times New Roman"/>
        </w:rPr>
        <w:t>Recipient further agrees to include this provision in a subaward to a subrecipient, except for a subaward to a State government, a local government, or to a federally recognized Indian tribal government.</w:t>
      </w:r>
    </w:p>
    <w:p w14:paraId="12048887" w14:textId="77777777" w:rsidR="00E5584C" w:rsidRPr="005D4E1A" w:rsidRDefault="00E5584C" w:rsidP="00E5584C">
      <w:pPr>
        <w:spacing w:line="23" w:lineRule="atLeast"/>
        <w:contextualSpacing/>
        <w:rPr>
          <w:rFonts w:ascii="Times New Roman" w:hAnsi="Times New Roman"/>
        </w:rPr>
      </w:pPr>
    </w:p>
    <w:p w14:paraId="52F670F8" w14:textId="77777777" w:rsidR="00E5584C" w:rsidRPr="005D4E1A" w:rsidRDefault="00E5584C" w:rsidP="00FD1254">
      <w:pPr>
        <w:numPr>
          <w:ilvl w:val="0"/>
          <w:numId w:val="22"/>
        </w:numPr>
        <w:spacing w:line="23" w:lineRule="atLeast"/>
        <w:ind w:left="1080"/>
        <w:contextualSpacing/>
        <w:rPr>
          <w:rFonts w:ascii="Times New Roman" w:hAnsi="Times New Roman"/>
        </w:rPr>
      </w:pPr>
      <w:r w:rsidRPr="005D4E1A">
        <w:rPr>
          <w:rFonts w:ascii="Times New Roman" w:hAnsi="Times New Roman"/>
          <w:b/>
        </w:rPr>
        <w:t xml:space="preserve">Publications of Results of Studies. </w:t>
      </w:r>
      <w:r w:rsidRPr="005D4E1A">
        <w:rPr>
          <w:rFonts w:ascii="Times New Roman" w:hAnsi="Times New Roman"/>
        </w:rPr>
        <w:t xml:space="preserve">No party </w:t>
      </w:r>
      <w:r w:rsidRPr="005D4E1A">
        <w:rPr>
          <w:rFonts w:ascii="Times New Roman" w:hAnsi="Times New Roman"/>
          <w:spacing w:val="-3"/>
        </w:rPr>
        <w:t>will</w:t>
      </w:r>
      <w:r w:rsidRPr="005D4E1A">
        <w:rPr>
          <w:rFonts w:ascii="Times New Roman" w:hAnsi="Times New Roman"/>
        </w:rPr>
        <w:t xml:space="preserve"> unilaterally publish a joint publication without consulting the other party. This restriction does not apply to popular publications of previously published technical matter. Publications pursuant to this Agreement may be produced independently or in collaboration with others; however, in all cases proper credit will be given to the efforts of those </w:t>
      </w:r>
      <w:proofErr w:type="gramStart"/>
      <w:r w:rsidRPr="005D4E1A">
        <w:rPr>
          <w:rFonts w:ascii="Times New Roman" w:hAnsi="Times New Roman"/>
        </w:rPr>
        <w:t>parties</w:t>
      </w:r>
      <w:proofErr w:type="gramEnd"/>
      <w:r w:rsidRPr="005D4E1A">
        <w:rPr>
          <w:rFonts w:ascii="Times New Roman" w:hAnsi="Times New Roman"/>
        </w:rPr>
        <w:t xml:space="preserve"> contribution to the publication. In the event no agreement is reached concerning the manner of publication or interpretation of results, either party may publish data after due notice and submission of the proposed manuscripts to the other. In such instances, the party publishing the data will give due credit to the cooperation but assume full responsibility for any statements on which there is a difference of opinion.</w:t>
      </w:r>
    </w:p>
    <w:p w14:paraId="5358B056" w14:textId="77777777" w:rsidR="00E5584C" w:rsidRPr="005D4E1A" w:rsidRDefault="00E5584C" w:rsidP="00E5584C">
      <w:pPr>
        <w:spacing w:line="23" w:lineRule="atLeast"/>
        <w:contextualSpacing/>
        <w:rPr>
          <w:rFonts w:ascii="Times New Roman" w:hAnsi="Times New Roman"/>
        </w:rPr>
      </w:pPr>
    </w:p>
    <w:p w14:paraId="0C71AFB5" w14:textId="77777777" w:rsidR="00E5584C" w:rsidRPr="005D4E1A" w:rsidRDefault="00E5584C" w:rsidP="00FD1254">
      <w:pPr>
        <w:numPr>
          <w:ilvl w:val="0"/>
          <w:numId w:val="22"/>
        </w:numPr>
        <w:spacing w:line="23" w:lineRule="atLeast"/>
        <w:ind w:left="1080"/>
        <w:contextualSpacing/>
        <w:rPr>
          <w:rFonts w:ascii="Times New Roman" w:hAnsi="Times New Roman"/>
        </w:rPr>
      </w:pPr>
      <w:r w:rsidRPr="005D4E1A">
        <w:rPr>
          <w:rFonts w:ascii="Times New Roman" w:hAnsi="Times New Roman"/>
          <w:b/>
        </w:rPr>
        <w:t xml:space="preserve">Rights in Data. </w:t>
      </w:r>
      <w:r w:rsidRPr="005D4E1A">
        <w:rPr>
          <w:rFonts w:ascii="Times New Roman" w:hAnsi="Times New Roman"/>
        </w:rPr>
        <w:t xml:space="preserve">The Recipient must grant the United States of America a royalty–free, non–exclusive and irrevocable license to publish, reproduce and use, and dispose of in any manner and for any purpose without limitation, and to authorize or ratify publication, reproduction or use by others, of all copyrightable material first produced </w:t>
      </w:r>
      <w:r w:rsidRPr="005D4E1A">
        <w:rPr>
          <w:rFonts w:ascii="Times New Roman" w:hAnsi="Times New Roman"/>
        </w:rPr>
        <w:lastRenderedPageBreak/>
        <w:t>or composed under this Agreement by the Recipient, its employees or any individual or concern specifically employed or assigned to originate and prepare such material.</w:t>
      </w:r>
    </w:p>
    <w:p w14:paraId="006E6BC7" w14:textId="77777777" w:rsidR="00E5584C" w:rsidRPr="005D4E1A" w:rsidRDefault="00E5584C" w:rsidP="00E5584C">
      <w:pPr>
        <w:spacing w:line="23" w:lineRule="atLeast"/>
        <w:contextualSpacing/>
        <w:jc w:val="both"/>
        <w:rPr>
          <w:rFonts w:ascii="Times New Roman" w:hAnsi="Times New Roman"/>
        </w:rPr>
      </w:pPr>
    </w:p>
    <w:p w14:paraId="27296D8A" w14:textId="77777777" w:rsidR="00E5584C" w:rsidRPr="005D4E1A" w:rsidRDefault="00E5584C" w:rsidP="00FD1254">
      <w:pPr>
        <w:numPr>
          <w:ilvl w:val="0"/>
          <w:numId w:val="22"/>
        </w:numPr>
        <w:spacing w:line="23" w:lineRule="atLeast"/>
        <w:ind w:left="1080"/>
        <w:contextualSpacing/>
        <w:jc w:val="both"/>
        <w:rPr>
          <w:rFonts w:ascii="Times New Roman" w:hAnsi="Times New Roman"/>
        </w:rPr>
      </w:pPr>
      <w:r w:rsidRPr="005D4E1A">
        <w:rPr>
          <w:rFonts w:ascii="Times New Roman" w:hAnsi="Times New Roman"/>
          <w:b/>
        </w:rPr>
        <w:t>Retention and Access Requirements for Records</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All Recipient financial and programmatic records, supporting documents, statistical records, and other grants–related records shall be maintained and available for access in accordance with 2 CFR Part 200.333–200.337.</w:t>
      </w:r>
    </w:p>
    <w:p w14:paraId="7B5BFC1B" w14:textId="77777777" w:rsidR="00E5584C" w:rsidRPr="005D4E1A" w:rsidRDefault="00E5584C" w:rsidP="00E5584C">
      <w:pPr>
        <w:spacing w:line="23" w:lineRule="atLeast"/>
        <w:contextualSpacing/>
        <w:jc w:val="both"/>
        <w:rPr>
          <w:rFonts w:ascii="Times New Roman" w:hAnsi="Times New Roman"/>
        </w:rPr>
      </w:pPr>
    </w:p>
    <w:p w14:paraId="12E38D43" w14:textId="77777777" w:rsidR="00E5584C" w:rsidRPr="005D4E1A" w:rsidRDefault="00E5584C" w:rsidP="00FD1254">
      <w:pPr>
        <w:numPr>
          <w:ilvl w:val="0"/>
          <w:numId w:val="22"/>
        </w:numPr>
        <w:spacing w:line="23" w:lineRule="atLeast"/>
        <w:ind w:left="1080"/>
        <w:contextualSpacing/>
        <w:rPr>
          <w:rFonts w:ascii="Times New Roman" w:hAnsi="Times New Roman"/>
        </w:rPr>
      </w:pPr>
      <w:r w:rsidRPr="005D4E1A">
        <w:rPr>
          <w:rFonts w:ascii="Times New Roman" w:hAnsi="Times New Roman"/>
          <w:b/>
        </w:rPr>
        <w:t>Audit Requirements</w:t>
      </w:r>
    </w:p>
    <w:p w14:paraId="3EAEFF5C" w14:textId="77777777" w:rsidR="00E5584C" w:rsidRPr="005D4E1A" w:rsidRDefault="00E5584C" w:rsidP="00E5584C">
      <w:pPr>
        <w:spacing w:line="23" w:lineRule="atLeast"/>
        <w:contextualSpacing/>
        <w:rPr>
          <w:rFonts w:ascii="Times New Roman" w:hAnsi="Times New Roman"/>
        </w:rPr>
      </w:pPr>
    </w:p>
    <w:p w14:paraId="5A8732DA" w14:textId="77777777" w:rsidR="00E5584C" w:rsidRPr="005D4E1A" w:rsidRDefault="00E5584C" w:rsidP="00FD1254">
      <w:pPr>
        <w:pStyle w:val="ListParagraph"/>
        <w:numPr>
          <w:ilvl w:val="0"/>
          <w:numId w:val="34"/>
        </w:numPr>
        <w:spacing w:line="23" w:lineRule="atLeast"/>
        <w:rPr>
          <w:rFonts w:ascii="Times New Roman" w:hAnsi="Times New Roman"/>
        </w:rPr>
      </w:pPr>
      <w:r w:rsidRPr="005D4E1A">
        <w:rPr>
          <w:rFonts w:ascii="Times New Roman" w:hAnsi="Times New Roman"/>
        </w:rPr>
        <w:t>Non–Federal entities that expend $750,000 or more during a year in Federal awards shall have a single or program–specific audit conducted for that year in accordance with the Single Audit Act Amendments of 1996 (31 U.S.C. 7501–7507) and</w:t>
      </w:r>
      <w:r>
        <w:rPr>
          <w:rFonts w:ascii="Times New Roman" w:hAnsi="Times New Roman"/>
        </w:rPr>
        <w:t xml:space="preserve"> </w:t>
      </w:r>
      <w:r w:rsidRPr="005D4E1A">
        <w:rPr>
          <w:rFonts w:ascii="Times New Roman" w:hAnsi="Times New Roman"/>
        </w:rPr>
        <w:t xml:space="preserve">2 CFR Part 200, Subpart F , which is available at </w:t>
      </w:r>
      <w:hyperlink r:id="rId27" w:history="1">
        <w:r w:rsidRPr="005D4E1A">
          <w:rPr>
            <w:rStyle w:val="Hyperlink"/>
            <w:rFonts w:ascii="Times New Roman" w:hAnsi="Times New Roman"/>
          </w:rPr>
          <w:t xml:space="preserve"> http://www.ecfr.gov/cgi–bin/text–idx?SID=fd6463a517ceea3fa13e665e525051f4&amp;node=sp2.1.200.f&amp;rgn=div6</w:t>
        </w:r>
      </w:hyperlink>
    </w:p>
    <w:p w14:paraId="0FB6CB83" w14:textId="77777777" w:rsidR="00E5584C" w:rsidRPr="005D4E1A" w:rsidRDefault="00E5584C" w:rsidP="00E5584C">
      <w:pPr>
        <w:pStyle w:val="ListParagraph"/>
        <w:spacing w:line="23" w:lineRule="atLeast"/>
        <w:ind w:left="1440"/>
        <w:rPr>
          <w:rFonts w:ascii="Times New Roman" w:hAnsi="Times New Roman"/>
        </w:rPr>
      </w:pPr>
    </w:p>
    <w:p w14:paraId="72AA0CCB" w14:textId="77777777" w:rsidR="00E5584C" w:rsidRPr="005D4E1A" w:rsidRDefault="00E5584C" w:rsidP="00FD1254">
      <w:pPr>
        <w:pStyle w:val="ListParagraph"/>
        <w:numPr>
          <w:ilvl w:val="0"/>
          <w:numId w:val="34"/>
        </w:numPr>
        <w:spacing w:line="23" w:lineRule="atLeast"/>
        <w:rPr>
          <w:rFonts w:ascii="Times New Roman" w:hAnsi="Times New Roman"/>
        </w:rPr>
      </w:pPr>
      <w:r w:rsidRPr="005D4E1A">
        <w:rPr>
          <w:rFonts w:ascii="Times New Roman" w:hAnsi="Times New Roman"/>
        </w:rPr>
        <w:t>Non–Federal entities that expend less than $750,000 for a fiscal year in Federal awards are exempt from Federal audit requirements for that year, but records must be available for review or audit by appropriate officials of the Federal agency, pass–through entity, and General Accounting Office (GAO).</w:t>
      </w:r>
    </w:p>
    <w:p w14:paraId="00B9CE65" w14:textId="77777777" w:rsidR="00E5584C" w:rsidRPr="005D4E1A" w:rsidRDefault="00E5584C" w:rsidP="00E5584C">
      <w:pPr>
        <w:spacing w:line="23" w:lineRule="atLeast"/>
        <w:contextualSpacing/>
        <w:rPr>
          <w:rFonts w:ascii="Times New Roman" w:hAnsi="Times New Roman"/>
        </w:rPr>
      </w:pPr>
    </w:p>
    <w:p w14:paraId="732FBBE6" w14:textId="77777777" w:rsidR="00E5584C" w:rsidRPr="005D4E1A" w:rsidRDefault="00E5584C" w:rsidP="00FD1254">
      <w:pPr>
        <w:pStyle w:val="ListParagraph"/>
        <w:numPr>
          <w:ilvl w:val="0"/>
          <w:numId w:val="34"/>
        </w:numPr>
        <w:spacing w:line="23" w:lineRule="atLeast"/>
        <w:rPr>
          <w:rFonts w:ascii="Times New Roman" w:hAnsi="Times New Roman"/>
        </w:rPr>
      </w:pPr>
      <w:r w:rsidRPr="005D4E1A">
        <w:rPr>
          <w:rFonts w:ascii="Times New Roman" w:hAnsi="Times New Roman"/>
        </w:rPr>
        <w:t xml:space="preserve">Audits shall be made by an independent auditor in accordance with generally accepted government auditing standards covering financial audits. Additional audit requirements applicable to this agreement are found at 2 CFR Part 200, Subpart F, as applicable. Additional information on single audits is available from the Federal Audit Clearinghouse at </w:t>
      </w:r>
      <w:hyperlink r:id="rId28" w:history="1">
        <w:r w:rsidRPr="005D4E1A">
          <w:rPr>
            <w:rStyle w:val="Hyperlink"/>
            <w:rFonts w:ascii="Times New Roman" w:hAnsi="Times New Roman"/>
          </w:rPr>
          <w:t>http://harvester.census.gov/sac/</w:t>
        </w:r>
      </w:hyperlink>
      <w:r w:rsidRPr="005D4E1A">
        <w:rPr>
          <w:rFonts w:ascii="Times New Roman" w:hAnsi="Times New Roman"/>
        </w:rPr>
        <w:t>.</w:t>
      </w:r>
    </w:p>
    <w:p w14:paraId="09486424" w14:textId="77777777" w:rsidR="00E5584C" w:rsidRPr="005D4E1A" w:rsidRDefault="00E5584C" w:rsidP="00E5584C">
      <w:pPr>
        <w:spacing w:line="23" w:lineRule="atLeast"/>
        <w:contextualSpacing/>
        <w:rPr>
          <w:rFonts w:ascii="Times New Roman" w:hAnsi="Times New Roman"/>
        </w:rPr>
      </w:pPr>
    </w:p>
    <w:p w14:paraId="39366237" w14:textId="77777777" w:rsidR="00E5584C" w:rsidRPr="005D4E1A" w:rsidRDefault="00E5584C" w:rsidP="00FD1254">
      <w:pPr>
        <w:numPr>
          <w:ilvl w:val="0"/>
          <w:numId w:val="22"/>
        </w:numPr>
        <w:spacing w:line="23" w:lineRule="atLeast"/>
        <w:ind w:left="1080"/>
        <w:contextualSpacing/>
        <w:rPr>
          <w:rFonts w:ascii="Times New Roman" w:hAnsi="Times New Roman"/>
        </w:rPr>
      </w:pPr>
      <w:r w:rsidRPr="005D4E1A">
        <w:rPr>
          <w:rFonts w:ascii="Times New Roman" w:hAnsi="Times New Roman"/>
          <w:b/>
        </w:rPr>
        <w:t>Procurement Procedures</w:t>
      </w:r>
      <w:r w:rsidRPr="005D4E1A">
        <w:rPr>
          <w:rFonts w:ascii="Times New Roman" w:hAnsi="Times New Roman"/>
        </w:rPr>
        <w:t>. 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14:paraId="7662A71A" w14:textId="77777777" w:rsidR="00E5584C" w:rsidRPr="005D4E1A" w:rsidRDefault="00E5584C" w:rsidP="00E5584C">
      <w:pPr>
        <w:spacing w:line="23" w:lineRule="atLeast"/>
        <w:contextualSpacing/>
        <w:rPr>
          <w:rFonts w:ascii="Times New Roman" w:hAnsi="Times New Roman"/>
        </w:rPr>
      </w:pPr>
    </w:p>
    <w:p w14:paraId="41B18974" w14:textId="77777777" w:rsidR="00E5584C" w:rsidRPr="005D4E1A" w:rsidRDefault="00E5584C" w:rsidP="00FD1254">
      <w:pPr>
        <w:pStyle w:val="ListParagraph"/>
        <w:numPr>
          <w:ilvl w:val="0"/>
          <w:numId w:val="35"/>
        </w:numPr>
        <w:spacing w:line="23" w:lineRule="atLeast"/>
        <w:rPr>
          <w:rFonts w:ascii="Times New Roman" w:hAnsi="Times New Roman"/>
        </w:rPr>
      </w:pPr>
      <w:r w:rsidRPr="005D4E1A">
        <w:rPr>
          <w:rFonts w:ascii="Times New Roman" w:hAnsi="Times New Roman"/>
        </w:rPr>
        <w:t>Ensure that small businesses, minority–owned firms, and women's business enterprises are used to the fullest extent practicable.</w:t>
      </w:r>
    </w:p>
    <w:p w14:paraId="52F30E77" w14:textId="77777777" w:rsidR="00E5584C" w:rsidRPr="005D4E1A" w:rsidRDefault="00E5584C" w:rsidP="00E5584C">
      <w:pPr>
        <w:spacing w:line="23" w:lineRule="atLeast"/>
        <w:contextualSpacing/>
        <w:rPr>
          <w:rFonts w:ascii="Times New Roman" w:hAnsi="Times New Roman"/>
        </w:rPr>
      </w:pPr>
    </w:p>
    <w:p w14:paraId="517ED793" w14:textId="77777777" w:rsidR="00E5584C" w:rsidRPr="005D4E1A" w:rsidRDefault="00E5584C" w:rsidP="00FD1254">
      <w:pPr>
        <w:pStyle w:val="ListParagraph"/>
        <w:numPr>
          <w:ilvl w:val="0"/>
          <w:numId w:val="35"/>
        </w:numPr>
        <w:spacing w:line="23" w:lineRule="atLeast"/>
        <w:rPr>
          <w:rFonts w:ascii="Times New Roman" w:hAnsi="Times New Roman"/>
        </w:rPr>
      </w:pPr>
      <w:r w:rsidRPr="005D4E1A">
        <w:rPr>
          <w:rFonts w:ascii="Times New Roman" w:hAnsi="Times New Roman"/>
        </w:rPr>
        <w:t>Make information on forthcoming opportunities available and arrange time frames for purchases and contracts to encourage and facilitate participation by small businesses, minority–owned firms, and women's business enterprises.</w:t>
      </w:r>
    </w:p>
    <w:p w14:paraId="0A211545" w14:textId="77777777" w:rsidR="00E5584C" w:rsidRPr="005D4E1A" w:rsidRDefault="00E5584C" w:rsidP="00E5584C">
      <w:pPr>
        <w:spacing w:line="23" w:lineRule="atLeast"/>
        <w:contextualSpacing/>
        <w:rPr>
          <w:rFonts w:ascii="Times New Roman" w:hAnsi="Times New Roman"/>
        </w:rPr>
      </w:pPr>
    </w:p>
    <w:p w14:paraId="3239BD00" w14:textId="77777777" w:rsidR="00E5584C" w:rsidRPr="005D4E1A" w:rsidRDefault="00E5584C" w:rsidP="00FD1254">
      <w:pPr>
        <w:pStyle w:val="ListParagraph"/>
        <w:numPr>
          <w:ilvl w:val="0"/>
          <w:numId w:val="35"/>
        </w:numPr>
        <w:spacing w:line="23" w:lineRule="atLeast"/>
        <w:rPr>
          <w:rFonts w:ascii="Times New Roman" w:hAnsi="Times New Roman"/>
        </w:rPr>
      </w:pPr>
      <w:r w:rsidRPr="005D4E1A">
        <w:rPr>
          <w:rFonts w:ascii="Times New Roman" w:hAnsi="Times New Roman"/>
        </w:rPr>
        <w:t>Consider in the contract process whether firms competing for larger contracts intend to subcontract with small businesses, minority–owned firms, and women's business enterprises.</w:t>
      </w:r>
    </w:p>
    <w:p w14:paraId="6C148708" w14:textId="77777777" w:rsidR="00E5584C" w:rsidRPr="005D4E1A" w:rsidRDefault="00E5584C" w:rsidP="00E5584C">
      <w:pPr>
        <w:spacing w:line="23" w:lineRule="atLeast"/>
        <w:contextualSpacing/>
        <w:rPr>
          <w:rFonts w:ascii="Times New Roman" w:hAnsi="Times New Roman"/>
        </w:rPr>
      </w:pPr>
    </w:p>
    <w:p w14:paraId="6A8D3C88" w14:textId="77777777" w:rsidR="00E5584C" w:rsidRPr="005D4E1A" w:rsidRDefault="00E5584C" w:rsidP="00FD1254">
      <w:pPr>
        <w:pStyle w:val="ListParagraph"/>
        <w:numPr>
          <w:ilvl w:val="0"/>
          <w:numId w:val="35"/>
        </w:numPr>
        <w:spacing w:line="23" w:lineRule="atLeast"/>
        <w:rPr>
          <w:rFonts w:ascii="Times New Roman" w:hAnsi="Times New Roman"/>
        </w:rPr>
      </w:pPr>
      <w:r w:rsidRPr="005D4E1A">
        <w:rPr>
          <w:rFonts w:ascii="Times New Roman" w:hAnsi="Times New Roman"/>
        </w:rPr>
        <w:t>Encourage contracting with consortiums of small businesses, minority–owned firms and women's business enterprises when a contract is too large for one of these firms to handle individually.</w:t>
      </w:r>
    </w:p>
    <w:p w14:paraId="47582CB6" w14:textId="77777777" w:rsidR="00E5584C" w:rsidRPr="005D4E1A" w:rsidRDefault="00E5584C" w:rsidP="00E5584C">
      <w:pPr>
        <w:spacing w:line="23" w:lineRule="atLeast"/>
        <w:contextualSpacing/>
        <w:rPr>
          <w:rFonts w:ascii="Times New Roman" w:hAnsi="Times New Roman"/>
        </w:rPr>
      </w:pPr>
    </w:p>
    <w:p w14:paraId="1CB80CE6" w14:textId="77777777" w:rsidR="00E5584C" w:rsidRPr="005D4E1A" w:rsidRDefault="00E5584C" w:rsidP="00FD1254">
      <w:pPr>
        <w:pStyle w:val="ListParagraph"/>
        <w:numPr>
          <w:ilvl w:val="0"/>
          <w:numId w:val="35"/>
        </w:numPr>
        <w:spacing w:line="23" w:lineRule="atLeast"/>
        <w:rPr>
          <w:rFonts w:ascii="Times New Roman" w:hAnsi="Times New Roman"/>
        </w:rPr>
      </w:pPr>
      <w:r w:rsidRPr="005D4E1A">
        <w:rPr>
          <w:rFonts w:ascii="Times New Roman" w:hAnsi="Times New Roman"/>
        </w:rPr>
        <w:t>Use the services and assistance, as appropriate, of such organizations as the Small Business Development Agency in the solicitation and utilization of small business, minority–owned firms and women's business enterprises.</w:t>
      </w:r>
    </w:p>
    <w:p w14:paraId="5BD391AB" w14:textId="77777777" w:rsidR="00E5584C" w:rsidRPr="005D4E1A" w:rsidRDefault="00E5584C" w:rsidP="00E5584C">
      <w:pPr>
        <w:spacing w:line="23" w:lineRule="atLeast"/>
        <w:contextualSpacing/>
        <w:rPr>
          <w:rFonts w:ascii="Times New Roman" w:hAnsi="Times New Roman"/>
        </w:rPr>
      </w:pPr>
    </w:p>
    <w:p w14:paraId="5E883D36" w14:textId="77777777" w:rsidR="00E5584C" w:rsidRPr="005D4E1A" w:rsidRDefault="00E5584C" w:rsidP="00FD1254">
      <w:pPr>
        <w:numPr>
          <w:ilvl w:val="0"/>
          <w:numId w:val="22"/>
        </w:numPr>
        <w:spacing w:line="23" w:lineRule="atLeast"/>
        <w:ind w:left="1080"/>
        <w:contextualSpacing/>
        <w:rPr>
          <w:rFonts w:ascii="Times New Roman" w:hAnsi="Times New Roman"/>
        </w:rPr>
      </w:pPr>
      <w:r w:rsidRPr="005D4E1A">
        <w:rPr>
          <w:rFonts w:ascii="Times New Roman" w:hAnsi="Times New Roman"/>
          <w:b/>
        </w:rPr>
        <w:t>Prohibition on Text Messaging and Using Electronic Equipment Supplied by the Government while Driving</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Executive Order 13513, Federal Leadership </w:t>
      </w:r>
      <w:proofErr w:type="gramStart"/>
      <w:r w:rsidRPr="005D4E1A">
        <w:rPr>
          <w:rFonts w:ascii="Times New Roman" w:hAnsi="Times New Roman"/>
        </w:rPr>
        <w:t>On</w:t>
      </w:r>
      <w:proofErr w:type="gramEnd"/>
      <w:r w:rsidRPr="005D4E1A">
        <w:rPr>
          <w:rFonts w:ascii="Times New Roman" w:hAnsi="Times New Roman"/>
        </w:rPr>
        <w:t xml:space="preserve"> Reducing Text Messaging While Driving, was signed by President Barack Obama on October 1. This Executive Order introduces a Federal Government–wide prohibition on the use of text messaging while driving on official business or while using Government–supplied equipment. Additional guidance enforcing the ban will be issued at a later date. In the meantime, please adopt and enforce policies that immediately ban text messaging while driving company–owned or –rented vehicles, government–owned or leased vehicles, or while driving privately owned vehicles when on official government business or when performing any work for or on behalf of the government.</w:t>
      </w:r>
    </w:p>
    <w:p w14:paraId="2BA136A1" w14:textId="77777777" w:rsidR="00E5584C" w:rsidRPr="005D4E1A" w:rsidRDefault="00E5584C" w:rsidP="00E5584C">
      <w:pPr>
        <w:spacing w:line="23" w:lineRule="atLeast"/>
        <w:ind w:left="720"/>
        <w:contextualSpacing/>
        <w:rPr>
          <w:rFonts w:ascii="Times New Roman" w:hAnsi="Times New Roman"/>
        </w:rPr>
      </w:pPr>
    </w:p>
    <w:p w14:paraId="62B99B8C" w14:textId="77777777" w:rsidR="00E5584C" w:rsidRPr="005D4E1A" w:rsidRDefault="00E5584C" w:rsidP="00FD1254">
      <w:pPr>
        <w:numPr>
          <w:ilvl w:val="0"/>
          <w:numId w:val="22"/>
        </w:numPr>
        <w:spacing w:line="23" w:lineRule="atLeast"/>
        <w:ind w:left="1080"/>
        <w:contextualSpacing/>
        <w:rPr>
          <w:rFonts w:ascii="Times New Roman" w:hAnsi="Times New Roman"/>
          <w:b/>
        </w:rPr>
      </w:pPr>
      <w:r w:rsidRPr="005D4E1A">
        <w:rPr>
          <w:rFonts w:ascii="Times New Roman" w:hAnsi="Times New Roman"/>
          <w:b/>
        </w:rPr>
        <w:t>Seat Belt Provision</w:t>
      </w:r>
      <w:r w:rsidRPr="005D4E1A">
        <w:rPr>
          <w:rFonts w:ascii="Times New Roman" w:hAnsi="Times New Roman"/>
        </w:rPr>
        <w:t>. The Recipient is</w:t>
      </w:r>
      <w:r w:rsidRPr="005D4E1A">
        <w:rPr>
          <w:rFonts w:ascii="Times New Roman" w:hAnsi="Times New Roman"/>
          <w:b/>
        </w:rPr>
        <w:t xml:space="preserve"> </w:t>
      </w:r>
      <w:r w:rsidRPr="005D4E1A">
        <w:rPr>
          <w:rStyle w:val="extractp"/>
          <w:rFonts w:ascii="Times New Roman" w:hAnsi="Times New Roman"/>
        </w:rPr>
        <w:t>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05913AA1" w14:textId="77777777" w:rsidR="00E5584C" w:rsidRPr="005D4E1A" w:rsidRDefault="00E5584C" w:rsidP="00E5584C">
      <w:pPr>
        <w:spacing w:line="23" w:lineRule="atLeast"/>
        <w:ind w:left="1080"/>
        <w:contextualSpacing/>
        <w:rPr>
          <w:rFonts w:ascii="Times New Roman" w:hAnsi="Times New Roman"/>
          <w:b/>
        </w:rPr>
      </w:pPr>
    </w:p>
    <w:p w14:paraId="2F82F420" w14:textId="77777777" w:rsidR="00E5584C" w:rsidRPr="005D4E1A" w:rsidRDefault="00E5584C" w:rsidP="00FD1254">
      <w:pPr>
        <w:numPr>
          <w:ilvl w:val="0"/>
          <w:numId w:val="22"/>
        </w:numPr>
        <w:spacing w:line="23" w:lineRule="atLeast"/>
        <w:ind w:left="1080"/>
        <w:contextualSpacing/>
        <w:rPr>
          <w:rFonts w:ascii="Times New Roman" w:hAnsi="Times New Roman"/>
          <w:b/>
        </w:rPr>
      </w:pPr>
      <w:r w:rsidRPr="005D4E1A">
        <w:rPr>
          <w:rFonts w:ascii="Times New Roman" w:hAnsi="Times New Roman"/>
          <w:b/>
        </w:rPr>
        <w:t>Trafficking in Persons</w:t>
      </w:r>
      <w:r w:rsidRPr="005D4E1A">
        <w:rPr>
          <w:rFonts w:ascii="Times New Roman" w:hAnsi="Times New Roman"/>
        </w:rPr>
        <w:t>. This term of award is pursuant to paragraph (g) of Section 106 of the Trafficking Victims Protections Act of 2000, as amended (2 CFR §175.15).</w:t>
      </w:r>
    </w:p>
    <w:p w14:paraId="4DDC4DF6" w14:textId="77777777" w:rsidR="00E5584C" w:rsidRPr="005D4E1A" w:rsidRDefault="00E5584C" w:rsidP="00E5584C">
      <w:pPr>
        <w:spacing w:line="23" w:lineRule="atLeast"/>
        <w:contextualSpacing/>
        <w:rPr>
          <w:rFonts w:ascii="Times New Roman" w:hAnsi="Times New Roman"/>
        </w:rPr>
      </w:pPr>
    </w:p>
    <w:p w14:paraId="17A7A425" w14:textId="77777777" w:rsidR="00E5584C" w:rsidRPr="005D4E1A" w:rsidRDefault="00E5584C" w:rsidP="00FD1254">
      <w:pPr>
        <w:pStyle w:val="ListParagraph"/>
        <w:numPr>
          <w:ilvl w:val="0"/>
          <w:numId w:val="23"/>
        </w:numPr>
        <w:tabs>
          <w:tab w:val="left" w:pos="1440"/>
        </w:tabs>
        <w:spacing w:line="23" w:lineRule="atLeast"/>
        <w:rPr>
          <w:rFonts w:ascii="Times New Roman" w:hAnsi="Times New Roman"/>
        </w:rPr>
      </w:pPr>
      <w:r w:rsidRPr="005D4E1A">
        <w:rPr>
          <w:rFonts w:ascii="Times New Roman" w:hAnsi="Times New Roman"/>
        </w:rPr>
        <w:t>Provisions applicable to a recipient that is a private entity.</w:t>
      </w:r>
    </w:p>
    <w:p w14:paraId="1550E7C0" w14:textId="77777777" w:rsidR="00E5584C" w:rsidRPr="005D4E1A" w:rsidRDefault="00E5584C" w:rsidP="00E5584C">
      <w:pPr>
        <w:tabs>
          <w:tab w:val="left" w:pos="1440"/>
        </w:tabs>
        <w:spacing w:line="23" w:lineRule="atLeast"/>
        <w:contextualSpacing/>
        <w:rPr>
          <w:rFonts w:ascii="Times New Roman" w:hAnsi="Times New Roman"/>
        </w:rPr>
      </w:pPr>
    </w:p>
    <w:p w14:paraId="5BD76F17" w14:textId="77777777" w:rsidR="00E5584C" w:rsidRPr="005D4E1A" w:rsidRDefault="00E5584C" w:rsidP="00FD1254">
      <w:pPr>
        <w:pStyle w:val="ListParagraph"/>
        <w:numPr>
          <w:ilvl w:val="2"/>
          <w:numId w:val="17"/>
        </w:numPr>
        <w:tabs>
          <w:tab w:val="clear" w:pos="2016"/>
          <w:tab w:val="left" w:pos="1980"/>
        </w:tabs>
        <w:spacing w:line="23" w:lineRule="atLeast"/>
        <w:ind w:left="1980" w:hanging="360"/>
        <w:rPr>
          <w:rFonts w:ascii="Times New Roman" w:hAnsi="Times New Roman"/>
        </w:rPr>
      </w:pPr>
      <w:r w:rsidRPr="005D4E1A">
        <w:rPr>
          <w:rFonts w:ascii="Times New Roman" w:hAnsi="Times New Roman"/>
        </w:rPr>
        <w:t>You as the Recipient, your employees, subrecipients under this award, and subrecipients’ employees may not–</w:t>
      </w:r>
    </w:p>
    <w:p w14:paraId="72CDA3FD" w14:textId="77777777" w:rsidR="00E5584C" w:rsidRPr="005D4E1A" w:rsidRDefault="00E5584C" w:rsidP="00E5584C">
      <w:pPr>
        <w:spacing w:line="23" w:lineRule="atLeast"/>
        <w:contextualSpacing/>
        <w:rPr>
          <w:rFonts w:ascii="Times New Roman" w:hAnsi="Times New Roman"/>
        </w:rPr>
      </w:pPr>
    </w:p>
    <w:p w14:paraId="56190A8F" w14:textId="77777777" w:rsidR="00E5584C" w:rsidRPr="005D4E1A" w:rsidRDefault="00E5584C" w:rsidP="00FD1254">
      <w:pPr>
        <w:pStyle w:val="ListParagraph"/>
        <w:numPr>
          <w:ilvl w:val="3"/>
          <w:numId w:val="17"/>
        </w:numPr>
        <w:tabs>
          <w:tab w:val="clear" w:pos="2736"/>
        </w:tabs>
        <w:spacing w:line="23" w:lineRule="atLeast"/>
        <w:ind w:left="2340"/>
        <w:rPr>
          <w:rFonts w:ascii="Times New Roman" w:hAnsi="Times New Roman"/>
        </w:rPr>
      </w:pPr>
      <w:r w:rsidRPr="005D4E1A">
        <w:rPr>
          <w:rFonts w:ascii="Times New Roman" w:hAnsi="Times New Roman"/>
        </w:rPr>
        <w:t xml:space="preserve">Engage in severe forms of trafficking in persons during the period of time that the award is in </w:t>
      </w:r>
      <w:proofErr w:type="gramStart"/>
      <w:r w:rsidRPr="005D4E1A">
        <w:rPr>
          <w:rFonts w:ascii="Times New Roman" w:hAnsi="Times New Roman"/>
        </w:rPr>
        <w:t>effect;</w:t>
      </w:r>
      <w:proofErr w:type="gramEnd"/>
    </w:p>
    <w:p w14:paraId="19B6EE49" w14:textId="77777777" w:rsidR="00E5584C" w:rsidRPr="005D4E1A" w:rsidRDefault="00E5584C" w:rsidP="00E5584C">
      <w:pPr>
        <w:spacing w:line="23" w:lineRule="atLeast"/>
        <w:contextualSpacing/>
        <w:rPr>
          <w:rFonts w:ascii="Times New Roman" w:hAnsi="Times New Roman"/>
        </w:rPr>
      </w:pPr>
    </w:p>
    <w:p w14:paraId="19E0344C" w14:textId="77777777" w:rsidR="00E5584C" w:rsidRPr="005D4E1A" w:rsidRDefault="00E5584C" w:rsidP="00FD1254">
      <w:pPr>
        <w:pStyle w:val="ListParagraph"/>
        <w:numPr>
          <w:ilvl w:val="3"/>
          <w:numId w:val="17"/>
        </w:numPr>
        <w:tabs>
          <w:tab w:val="clear" w:pos="2736"/>
        </w:tabs>
        <w:spacing w:line="23" w:lineRule="atLeast"/>
        <w:ind w:left="2340"/>
        <w:rPr>
          <w:rFonts w:ascii="Times New Roman" w:hAnsi="Times New Roman"/>
        </w:rPr>
      </w:pPr>
      <w:r w:rsidRPr="005D4E1A">
        <w:rPr>
          <w:rFonts w:ascii="Times New Roman" w:hAnsi="Times New Roman"/>
        </w:rPr>
        <w:t>Procure a commercial sex act during the period of time that the award is in effect; or</w:t>
      </w:r>
    </w:p>
    <w:p w14:paraId="49430FEA" w14:textId="77777777" w:rsidR="00E5584C" w:rsidRPr="005D4E1A" w:rsidRDefault="00E5584C" w:rsidP="00E5584C">
      <w:pPr>
        <w:spacing w:line="23" w:lineRule="atLeast"/>
        <w:contextualSpacing/>
        <w:rPr>
          <w:rFonts w:ascii="Times New Roman" w:hAnsi="Times New Roman"/>
        </w:rPr>
      </w:pPr>
    </w:p>
    <w:p w14:paraId="2CC668B7" w14:textId="77777777" w:rsidR="00E5584C" w:rsidRPr="005D4E1A" w:rsidRDefault="00E5584C" w:rsidP="00FD1254">
      <w:pPr>
        <w:pStyle w:val="ListParagraph"/>
        <w:numPr>
          <w:ilvl w:val="3"/>
          <w:numId w:val="17"/>
        </w:numPr>
        <w:tabs>
          <w:tab w:val="clear" w:pos="2736"/>
        </w:tabs>
        <w:spacing w:line="23" w:lineRule="atLeast"/>
        <w:ind w:left="2340"/>
        <w:rPr>
          <w:rFonts w:ascii="Times New Roman" w:hAnsi="Times New Roman"/>
        </w:rPr>
      </w:pPr>
      <w:r w:rsidRPr="005D4E1A">
        <w:rPr>
          <w:rFonts w:ascii="Times New Roman" w:hAnsi="Times New Roman"/>
        </w:rPr>
        <w:t>Use forced labor in the performance of the award or subawards under the award.</w:t>
      </w:r>
    </w:p>
    <w:p w14:paraId="52ABECC0" w14:textId="77777777" w:rsidR="00E5584C" w:rsidRPr="005D4E1A" w:rsidRDefault="00E5584C" w:rsidP="00E5584C">
      <w:pPr>
        <w:spacing w:line="23" w:lineRule="atLeast"/>
        <w:contextualSpacing/>
        <w:rPr>
          <w:rFonts w:ascii="Times New Roman" w:hAnsi="Times New Roman"/>
        </w:rPr>
      </w:pPr>
    </w:p>
    <w:p w14:paraId="28A66B67" w14:textId="77777777" w:rsidR="00E5584C" w:rsidRPr="005D4E1A" w:rsidRDefault="00E5584C" w:rsidP="00FD1254">
      <w:pPr>
        <w:pStyle w:val="ListParagraph"/>
        <w:numPr>
          <w:ilvl w:val="2"/>
          <w:numId w:val="17"/>
        </w:numPr>
        <w:tabs>
          <w:tab w:val="clear" w:pos="2016"/>
          <w:tab w:val="left" w:pos="1980"/>
        </w:tabs>
        <w:spacing w:line="23" w:lineRule="atLeast"/>
        <w:ind w:left="1980" w:hanging="360"/>
        <w:rPr>
          <w:rFonts w:ascii="Times New Roman" w:hAnsi="Times New Roman"/>
        </w:rPr>
      </w:pPr>
      <w:r w:rsidRPr="005D4E1A">
        <w:rPr>
          <w:rFonts w:ascii="Times New Roman" w:hAnsi="Times New Roman"/>
        </w:rPr>
        <w:lastRenderedPageBreak/>
        <w:t>We as the Federal awarding agency may unilaterally terminate this award, without penalty, if you or a subrecipient that is a private entity–</w:t>
      </w:r>
    </w:p>
    <w:p w14:paraId="1373063E" w14:textId="77777777" w:rsidR="00E5584C" w:rsidRPr="005D4E1A" w:rsidRDefault="00E5584C" w:rsidP="00E5584C">
      <w:pPr>
        <w:spacing w:line="23" w:lineRule="atLeast"/>
        <w:contextualSpacing/>
        <w:rPr>
          <w:rFonts w:ascii="Times New Roman" w:hAnsi="Times New Roman"/>
        </w:rPr>
      </w:pPr>
    </w:p>
    <w:p w14:paraId="3EC3385D" w14:textId="77777777" w:rsidR="00E5584C" w:rsidRPr="005D4E1A" w:rsidRDefault="00E5584C" w:rsidP="00FD1254">
      <w:pPr>
        <w:pStyle w:val="ListParagraph"/>
        <w:numPr>
          <w:ilvl w:val="3"/>
          <w:numId w:val="17"/>
        </w:numPr>
        <w:tabs>
          <w:tab w:val="clear" w:pos="2736"/>
        </w:tabs>
        <w:spacing w:line="23" w:lineRule="atLeast"/>
        <w:ind w:left="2340"/>
        <w:rPr>
          <w:rFonts w:ascii="Times New Roman" w:hAnsi="Times New Roman"/>
        </w:rPr>
      </w:pPr>
      <w:r w:rsidRPr="005D4E1A">
        <w:rPr>
          <w:rFonts w:ascii="Times New Roman" w:hAnsi="Times New Roman"/>
        </w:rPr>
        <w:t>Is determined to have violated a prohibition in paragraph a.1 of this award term; or</w:t>
      </w:r>
    </w:p>
    <w:p w14:paraId="62561855" w14:textId="77777777" w:rsidR="00E5584C" w:rsidRPr="005D4E1A" w:rsidRDefault="00E5584C" w:rsidP="00E5584C">
      <w:pPr>
        <w:spacing w:line="23" w:lineRule="atLeast"/>
        <w:contextualSpacing/>
        <w:rPr>
          <w:rFonts w:ascii="Times New Roman" w:hAnsi="Times New Roman"/>
        </w:rPr>
      </w:pPr>
    </w:p>
    <w:p w14:paraId="1BF058D6" w14:textId="77777777" w:rsidR="00E5584C" w:rsidRPr="005D4E1A" w:rsidRDefault="00E5584C" w:rsidP="00FD1254">
      <w:pPr>
        <w:pStyle w:val="ListParagraph"/>
        <w:numPr>
          <w:ilvl w:val="3"/>
          <w:numId w:val="17"/>
        </w:numPr>
        <w:tabs>
          <w:tab w:val="clear" w:pos="2736"/>
        </w:tabs>
        <w:spacing w:line="23" w:lineRule="atLeast"/>
        <w:ind w:left="2340"/>
        <w:rPr>
          <w:rFonts w:ascii="Times New Roman" w:hAnsi="Times New Roman"/>
        </w:rPr>
      </w:pPr>
      <w:r w:rsidRPr="005D4E1A">
        <w:rPr>
          <w:rFonts w:ascii="Times New Roman" w:hAnsi="Times New Roman"/>
        </w:rPr>
        <w:t>Has an employee who is determined by the agency official authorized to terminate the award to have violated a prohibition in paragraph a.1 of this award term through conduct that is either:</w:t>
      </w:r>
    </w:p>
    <w:p w14:paraId="6E8CC90E" w14:textId="77777777" w:rsidR="00E5584C" w:rsidRPr="005D4E1A" w:rsidRDefault="00E5584C" w:rsidP="00E5584C">
      <w:pPr>
        <w:spacing w:line="23" w:lineRule="atLeast"/>
        <w:contextualSpacing/>
        <w:rPr>
          <w:rFonts w:ascii="Times New Roman" w:hAnsi="Times New Roman"/>
        </w:rPr>
      </w:pPr>
    </w:p>
    <w:p w14:paraId="2A0A0A95" w14:textId="77777777" w:rsidR="00E5584C" w:rsidRPr="005D4E1A" w:rsidRDefault="00E5584C" w:rsidP="00FD1254">
      <w:pPr>
        <w:pStyle w:val="ListParagraph"/>
        <w:numPr>
          <w:ilvl w:val="4"/>
          <w:numId w:val="17"/>
        </w:numPr>
        <w:tabs>
          <w:tab w:val="clear" w:pos="3456"/>
        </w:tabs>
        <w:spacing w:line="23" w:lineRule="atLeast"/>
        <w:ind w:left="2700"/>
        <w:rPr>
          <w:rFonts w:ascii="Times New Roman" w:hAnsi="Times New Roman"/>
        </w:rPr>
      </w:pPr>
      <w:r w:rsidRPr="005D4E1A">
        <w:rPr>
          <w:rFonts w:ascii="Times New Roman" w:hAnsi="Times New Roman"/>
        </w:rPr>
        <w:t>Associated with performance under this award: or</w:t>
      </w:r>
    </w:p>
    <w:p w14:paraId="5E44D091" w14:textId="77777777" w:rsidR="00E5584C" w:rsidRPr="005D4E1A" w:rsidRDefault="00E5584C" w:rsidP="00E5584C">
      <w:pPr>
        <w:spacing w:line="23" w:lineRule="atLeast"/>
        <w:contextualSpacing/>
        <w:rPr>
          <w:rFonts w:ascii="Times New Roman" w:hAnsi="Times New Roman"/>
        </w:rPr>
      </w:pPr>
    </w:p>
    <w:p w14:paraId="11022DBC" w14:textId="77777777" w:rsidR="00E5584C" w:rsidRPr="005D4E1A" w:rsidRDefault="00E5584C" w:rsidP="00FD1254">
      <w:pPr>
        <w:pStyle w:val="ListParagraph"/>
        <w:numPr>
          <w:ilvl w:val="4"/>
          <w:numId w:val="17"/>
        </w:numPr>
        <w:tabs>
          <w:tab w:val="clear" w:pos="3456"/>
        </w:tabs>
        <w:spacing w:line="23" w:lineRule="atLeast"/>
        <w:ind w:left="2700"/>
        <w:rPr>
          <w:rFonts w:ascii="Times New Roman" w:hAnsi="Times New Roman"/>
        </w:rPr>
      </w:pPr>
      <w:r w:rsidRPr="005D4E1A">
        <w:rPr>
          <w:rFonts w:ascii="Times New Roman" w:hAnsi="Times New Roman"/>
        </w:rPr>
        <w:t>Imputed to you or the subrecipient using the standards and due process for imputing the conduct of an individual to an organization that are provided in 2 CFR part 180, “OMB Guidelines to Agencies on Government wide Debarment and Suspension (Non</w:t>
      </w:r>
      <w:r>
        <w:rPr>
          <w:rFonts w:ascii="Times New Roman" w:hAnsi="Times New Roman"/>
        </w:rPr>
        <w:t>-</w:t>
      </w:r>
      <w:r w:rsidRPr="005D4E1A">
        <w:rPr>
          <w:rFonts w:ascii="Times New Roman" w:hAnsi="Times New Roman"/>
        </w:rPr>
        <w:t>Procurement),” as implemented by our agency at 2 CFR part 1400.</w:t>
      </w:r>
    </w:p>
    <w:p w14:paraId="1BA13DB8" w14:textId="77777777" w:rsidR="00E5584C" w:rsidRPr="005D4E1A" w:rsidRDefault="00E5584C" w:rsidP="00E5584C">
      <w:pPr>
        <w:spacing w:line="23" w:lineRule="atLeast"/>
        <w:contextualSpacing/>
        <w:rPr>
          <w:rFonts w:ascii="Times New Roman" w:hAnsi="Times New Roman"/>
        </w:rPr>
      </w:pPr>
    </w:p>
    <w:p w14:paraId="13C98D12" w14:textId="77777777" w:rsidR="00E5584C" w:rsidRPr="005D4E1A" w:rsidRDefault="00E5584C" w:rsidP="00FD1254">
      <w:pPr>
        <w:pStyle w:val="ListParagraph"/>
        <w:numPr>
          <w:ilvl w:val="0"/>
          <w:numId w:val="23"/>
        </w:numPr>
        <w:tabs>
          <w:tab w:val="left" w:pos="1440"/>
        </w:tabs>
        <w:spacing w:line="23" w:lineRule="atLeast"/>
        <w:rPr>
          <w:rFonts w:ascii="Times New Roman" w:hAnsi="Times New Roman"/>
        </w:rPr>
      </w:pPr>
      <w:r w:rsidRPr="005D4E1A">
        <w:rPr>
          <w:rFonts w:ascii="Times New Roman" w:hAnsi="Times New Roman"/>
        </w:rPr>
        <w:t>Provision applicable to a recipient other than a private entity. We as the Federal awarding agency may unilaterally terminate this award, without penalty, if a subrecipient that is a private entity–</w:t>
      </w:r>
    </w:p>
    <w:p w14:paraId="36359B1F" w14:textId="77777777" w:rsidR="00E5584C" w:rsidRPr="005D4E1A" w:rsidRDefault="00E5584C" w:rsidP="00E5584C">
      <w:pPr>
        <w:spacing w:line="23" w:lineRule="atLeast"/>
        <w:contextualSpacing/>
        <w:rPr>
          <w:rFonts w:ascii="Times New Roman" w:hAnsi="Times New Roman"/>
        </w:rPr>
      </w:pPr>
    </w:p>
    <w:p w14:paraId="418CB4DA" w14:textId="77777777" w:rsidR="00E5584C" w:rsidRPr="005D4E1A" w:rsidRDefault="00E5584C" w:rsidP="00FD1254">
      <w:pPr>
        <w:pStyle w:val="ListParagraph"/>
        <w:numPr>
          <w:ilvl w:val="2"/>
          <w:numId w:val="29"/>
        </w:numPr>
        <w:tabs>
          <w:tab w:val="clear" w:pos="2016"/>
          <w:tab w:val="left" w:pos="1980"/>
        </w:tabs>
        <w:spacing w:line="23" w:lineRule="atLeast"/>
        <w:ind w:left="1980" w:hanging="360"/>
        <w:rPr>
          <w:rFonts w:ascii="Times New Roman" w:hAnsi="Times New Roman"/>
        </w:rPr>
      </w:pPr>
      <w:r w:rsidRPr="005D4E1A">
        <w:rPr>
          <w:rFonts w:ascii="Times New Roman" w:hAnsi="Times New Roman"/>
        </w:rPr>
        <w:t>Is determined to have violated an applicable prohibition in paragraph a.1 of this award term; or</w:t>
      </w:r>
    </w:p>
    <w:p w14:paraId="4E02D8B3" w14:textId="77777777" w:rsidR="00E5584C" w:rsidRPr="005D4E1A" w:rsidRDefault="00E5584C" w:rsidP="00E5584C">
      <w:pPr>
        <w:tabs>
          <w:tab w:val="left" w:pos="1440"/>
        </w:tabs>
        <w:spacing w:line="23" w:lineRule="atLeast"/>
        <w:contextualSpacing/>
        <w:rPr>
          <w:rFonts w:ascii="Times New Roman" w:hAnsi="Times New Roman"/>
        </w:rPr>
      </w:pPr>
    </w:p>
    <w:p w14:paraId="5E402C22" w14:textId="77777777" w:rsidR="00E5584C" w:rsidRPr="005D4E1A" w:rsidRDefault="00E5584C" w:rsidP="00FD1254">
      <w:pPr>
        <w:pStyle w:val="ListParagraph"/>
        <w:numPr>
          <w:ilvl w:val="2"/>
          <w:numId w:val="29"/>
        </w:numPr>
        <w:tabs>
          <w:tab w:val="clear" w:pos="2016"/>
          <w:tab w:val="left" w:pos="1980"/>
        </w:tabs>
        <w:spacing w:line="23" w:lineRule="atLeast"/>
        <w:ind w:left="1980" w:hanging="360"/>
        <w:rPr>
          <w:rFonts w:ascii="Times New Roman" w:hAnsi="Times New Roman"/>
        </w:rPr>
      </w:pPr>
      <w:r w:rsidRPr="005D4E1A">
        <w:rPr>
          <w:rFonts w:ascii="Times New Roman" w:hAnsi="Times New Roman"/>
        </w:rPr>
        <w:t>Has an employee who is determined by the agency official authorized to terminate the award to have violated an applicable prohibition in paragraph a.1 of this award term through conduct that is either:</w:t>
      </w:r>
    </w:p>
    <w:p w14:paraId="5EE9FDC6" w14:textId="77777777" w:rsidR="00E5584C" w:rsidRPr="005D4E1A" w:rsidRDefault="00E5584C" w:rsidP="00E5584C">
      <w:pPr>
        <w:tabs>
          <w:tab w:val="left" w:pos="1440"/>
        </w:tabs>
        <w:spacing w:line="23" w:lineRule="atLeast"/>
        <w:contextualSpacing/>
        <w:rPr>
          <w:rFonts w:ascii="Times New Roman" w:hAnsi="Times New Roman"/>
        </w:rPr>
      </w:pPr>
    </w:p>
    <w:p w14:paraId="51B98492" w14:textId="77777777" w:rsidR="00E5584C" w:rsidRPr="005D4E1A" w:rsidRDefault="00E5584C" w:rsidP="00FD1254">
      <w:pPr>
        <w:pStyle w:val="ListParagraph"/>
        <w:numPr>
          <w:ilvl w:val="3"/>
          <w:numId w:val="36"/>
        </w:numPr>
        <w:tabs>
          <w:tab w:val="clear" w:pos="2736"/>
        </w:tabs>
        <w:spacing w:line="23" w:lineRule="atLeast"/>
        <w:ind w:left="2340"/>
        <w:rPr>
          <w:rFonts w:ascii="Times New Roman" w:hAnsi="Times New Roman"/>
        </w:rPr>
      </w:pPr>
      <w:r w:rsidRPr="005D4E1A">
        <w:rPr>
          <w:rFonts w:ascii="Times New Roman" w:hAnsi="Times New Roman"/>
        </w:rPr>
        <w:t>Associated with performance under this award; or</w:t>
      </w:r>
    </w:p>
    <w:p w14:paraId="551FC79A" w14:textId="77777777" w:rsidR="00E5584C" w:rsidRPr="005D4E1A" w:rsidRDefault="00E5584C" w:rsidP="00E5584C">
      <w:pPr>
        <w:spacing w:line="23" w:lineRule="atLeast"/>
        <w:contextualSpacing/>
        <w:rPr>
          <w:rFonts w:ascii="Times New Roman" w:hAnsi="Times New Roman"/>
        </w:rPr>
      </w:pPr>
    </w:p>
    <w:p w14:paraId="3F3954BC" w14:textId="77777777" w:rsidR="00E5584C" w:rsidRPr="005D4E1A" w:rsidRDefault="00E5584C" w:rsidP="00FD1254">
      <w:pPr>
        <w:pStyle w:val="ListParagraph"/>
        <w:numPr>
          <w:ilvl w:val="3"/>
          <w:numId w:val="36"/>
        </w:numPr>
        <w:tabs>
          <w:tab w:val="clear" w:pos="2736"/>
        </w:tabs>
        <w:spacing w:line="23" w:lineRule="atLeast"/>
        <w:ind w:left="2340"/>
        <w:rPr>
          <w:rFonts w:ascii="Times New Roman" w:hAnsi="Times New Roman"/>
        </w:rPr>
      </w:pPr>
      <w:r w:rsidRPr="005D4E1A">
        <w:rPr>
          <w:rFonts w:ascii="Times New Roman" w:hAnsi="Times New Roman"/>
        </w:rPr>
        <w:t>Imputed to the subrecipient using the standards and due process for imputing the conduct of an individual to an organization that are provided in 2 CFR part 180, “OMB Guidelines to Agencies on Government wide Debarment and Suspension (Non</w:t>
      </w:r>
      <w:r>
        <w:rPr>
          <w:rFonts w:ascii="Times New Roman" w:hAnsi="Times New Roman"/>
        </w:rPr>
        <w:t>-</w:t>
      </w:r>
      <w:r w:rsidRPr="005D4E1A">
        <w:rPr>
          <w:rFonts w:ascii="Times New Roman" w:hAnsi="Times New Roman"/>
        </w:rPr>
        <w:t>Procurement),” as implemented by our agency at 2 CFR part 1400.</w:t>
      </w:r>
    </w:p>
    <w:p w14:paraId="15747875" w14:textId="77777777" w:rsidR="00E5584C" w:rsidRPr="005D4E1A" w:rsidRDefault="00E5584C" w:rsidP="00E5584C">
      <w:pPr>
        <w:spacing w:line="23" w:lineRule="atLeast"/>
        <w:contextualSpacing/>
        <w:rPr>
          <w:rFonts w:ascii="Times New Roman" w:hAnsi="Times New Roman"/>
        </w:rPr>
      </w:pPr>
    </w:p>
    <w:p w14:paraId="303DD0E9" w14:textId="77777777" w:rsidR="00E5584C" w:rsidRPr="005D4E1A" w:rsidRDefault="00E5584C" w:rsidP="00FD1254">
      <w:pPr>
        <w:pStyle w:val="ListParagraph"/>
        <w:numPr>
          <w:ilvl w:val="0"/>
          <w:numId w:val="23"/>
        </w:numPr>
        <w:spacing w:line="23" w:lineRule="atLeast"/>
        <w:rPr>
          <w:rFonts w:ascii="Times New Roman" w:hAnsi="Times New Roman"/>
        </w:rPr>
      </w:pPr>
      <w:r w:rsidRPr="005D4E1A">
        <w:rPr>
          <w:rFonts w:ascii="Times New Roman" w:hAnsi="Times New Roman"/>
        </w:rPr>
        <w:t>Provisions applicable to any recipient.</w:t>
      </w:r>
    </w:p>
    <w:p w14:paraId="4E843B28" w14:textId="77777777" w:rsidR="00E5584C" w:rsidRPr="005D4E1A" w:rsidRDefault="00E5584C" w:rsidP="00E5584C">
      <w:pPr>
        <w:spacing w:line="23" w:lineRule="atLeast"/>
        <w:contextualSpacing/>
        <w:rPr>
          <w:rFonts w:ascii="Times New Roman" w:hAnsi="Times New Roman"/>
        </w:rPr>
      </w:pPr>
    </w:p>
    <w:p w14:paraId="41DE566E" w14:textId="77777777" w:rsidR="00E5584C" w:rsidRPr="005D4E1A" w:rsidRDefault="00E5584C" w:rsidP="00FD1254">
      <w:pPr>
        <w:pStyle w:val="ListParagraph"/>
        <w:numPr>
          <w:ilvl w:val="2"/>
          <w:numId w:val="30"/>
        </w:numPr>
        <w:tabs>
          <w:tab w:val="clear" w:pos="2016"/>
        </w:tabs>
        <w:spacing w:line="23" w:lineRule="atLeast"/>
        <w:ind w:left="1980" w:hanging="360"/>
        <w:rPr>
          <w:rFonts w:ascii="Times New Roman" w:hAnsi="Times New Roman"/>
        </w:rPr>
      </w:pPr>
      <w:r w:rsidRPr="005D4E1A">
        <w:rPr>
          <w:rFonts w:ascii="Times New Roman" w:hAnsi="Times New Roman"/>
        </w:rPr>
        <w:t>You must inform us immediately of any information you receive from any source alleging a violation of a prohibition in paragraph a.1 of this award term.</w:t>
      </w:r>
    </w:p>
    <w:p w14:paraId="09A69F31" w14:textId="77777777" w:rsidR="00E5584C" w:rsidRPr="005D4E1A" w:rsidRDefault="00E5584C" w:rsidP="00E5584C">
      <w:pPr>
        <w:spacing w:line="23" w:lineRule="atLeast"/>
        <w:contextualSpacing/>
        <w:rPr>
          <w:rFonts w:ascii="Times New Roman" w:hAnsi="Times New Roman"/>
        </w:rPr>
      </w:pPr>
    </w:p>
    <w:p w14:paraId="5835DD7C" w14:textId="77777777" w:rsidR="00E5584C" w:rsidRPr="005D4E1A" w:rsidRDefault="00E5584C" w:rsidP="00FD1254">
      <w:pPr>
        <w:pStyle w:val="ListParagraph"/>
        <w:numPr>
          <w:ilvl w:val="2"/>
          <w:numId w:val="30"/>
        </w:numPr>
        <w:tabs>
          <w:tab w:val="clear" w:pos="2016"/>
          <w:tab w:val="left" w:pos="1980"/>
        </w:tabs>
        <w:spacing w:line="23" w:lineRule="atLeast"/>
        <w:ind w:left="1980" w:hanging="360"/>
        <w:rPr>
          <w:rFonts w:ascii="Times New Roman" w:hAnsi="Times New Roman"/>
        </w:rPr>
      </w:pPr>
      <w:r w:rsidRPr="005D4E1A">
        <w:rPr>
          <w:rFonts w:ascii="Times New Roman" w:hAnsi="Times New Roman"/>
        </w:rPr>
        <w:t>Our right to terminate unilaterally that is described in paragraph a.2 or b of this section:</w:t>
      </w:r>
    </w:p>
    <w:p w14:paraId="257ED137" w14:textId="77777777" w:rsidR="00E5584C" w:rsidRPr="005D4E1A" w:rsidRDefault="00E5584C" w:rsidP="00E5584C">
      <w:pPr>
        <w:spacing w:line="23" w:lineRule="atLeast"/>
        <w:contextualSpacing/>
        <w:rPr>
          <w:rFonts w:ascii="Times New Roman" w:hAnsi="Times New Roman"/>
        </w:rPr>
      </w:pPr>
    </w:p>
    <w:p w14:paraId="0D2CE56E" w14:textId="77777777" w:rsidR="00E5584C" w:rsidRPr="005D4E1A" w:rsidRDefault="00E5584C" w:rsidP="00FD1254">
      <w:pPr>
        <w:pStyle w:val="ListParagraph"/>
        <w:numPr>
          <w:ilvl w:val="3"/>
          <w:numId w:val="24"/>
        </w:numPr>
        <w:tabs>
          <w:tab w:val="clear" w:pos="2736"/>
        </w:tabs>
        <w:spacing w:line="23" w:lineRule="atLeast"/>
        <w:ind w:left="2340"/>
        <w:rPr>
          <w:rFonts w:ascii="Times New Roman" w:hAnsi="Times New Roman"/>
        </w:rPr>
      </w:pPr>
      <w:r w:rsidRPr="005D4E1A">
        <w:rPr>
          <w:rFonts w:ascii="Times New Roman" w:hAnsi="Times New Roman"/>
        </w:rPr>
        <w:lastRenderedPageBreak/>
        <w:t>Implements section 106(g) of the Trafficking Victims Protection Act of 2000 (TVPA), as amended (22 U.S.C. 7104(g)), and</w:t>
      </w:r>
    </w:p>
    <w:p w14:paraId="0E6A5427" w14:textId="77777777" w:rsidR="00E5584C" w:rsidRPr="005D4E1A" w:rsidRDefault="00E5584C" w:rsidP="00E5584C">
      <w:pPr>
        <w:spacing w:line="23" w:lineRule="atLeast"/>
        <w:contextualSpacing/>
        <w:rPr>
          <w:rFonts w:ascii="Times New Roman" w:hAnsi="Times New Roman"/>
        </w:rPr>
      </w:pPr>
    </w:p>
    <w:p w14:paraId="202B0F92" w14:textId="77777777" w:rsidR="00E5584C" w:rsidRPr="005D4E1A" w:rsidRDefault="00E5584C" w:rsidP="00FD1254">
      <w:pPr>
        <w:pStyle w:val="ListParagraph"/>
        <w:numPr>
          <w:ilvl w:val="3"/>
          <w:numId w:val="24"/>
        </w:numPr>
        <w:tabs>
          <w:tab w:val="clear" w:pos="2736"/>
        </w:tabs>
        <w:spacing w:line="23" w:lineRule="atLeast"/>
        <w:ind w:left="2340"/>
        <w:rPr>
          <w:rFonts w:ascii="Times New Roman" w:hAnsi="Times New Roman"/>
        </w:rPr>
      </w:pPr>
      <w:r w:rsidRPr="005D4E1A">
        <w:rPr>
          <w:rFonts w:ascii="Times New Roman" w:hAnsi="Times New Roman"/>
        </w:rPr>
        <w:t>Is in addition to all other remedies for noncompliance that are available to us under this award.</w:t>
      </w:r>
    </w:p>
    <w:p w14:paraId="2F011EBE" w14:textId="77777777" w:rsidR="00E5584C" w:rsidRPr="005D4E1A" w:rsidRDefault="00E5584C" w:rsidP="00E5584C">
      <w:pPr>
        <w:spacing w:line="23" w:lineRule="atLeast"/>
        <w:contextualSpacing/>
        <w:rPr>
          <w:rFonts w:ascii="Times New Roman" w:hAnsi="Times New Roman"/>
        </w:rPr>
      </w:pPr>
    </w:p>
    <w:p w14:paraId="59053C88" w14:textId="77777777" w:rsidR="00E5584C" w:rsidRPr="005D4E1A" w:rsidRDefault="00E5584C" w:rsidP="00FD1254">
      <w:pPr>
        <w:pStyle w:val="ListParagraph"/>
        <w:numPr>
          <w:ilvl w:val="2"/>
          <w:numId w:val="30"/>
        </w:numPr>
        <w:tabs>
          <w:tab w:val="clear" w:pos="2016"/>
          <w:tab w:val="left" w:pos="1980"/>
        </w:tabs>
        <w:spacing w:line="23" w:lineRule="atLeast"/>
        <w:ind w:left="1980" w:hanging="360"/>
        <w:rPr>
          <w:rFonts w:ascii="Times New Roman" w:hAnsi="Times New Roman"/>
        </w:rPr>
      </w:pPr>
      <w:r w:rsidRPr="005D4E1A">
        <w:rPr>
          <w:rFonts w:ascii="Times New Roman" w:hAnsi="Times New Roman"/>
        </w:rPr>
        <w:t>You must include the requirements of paragraph a.1 of this award term in any subaward you make to a private entity.</w:t>
      </w:r>
    </w:p>
    <w:p w14:paraId="38F0219F" w14:textId="77777777" w:rsidR="00E5584C" w:rsidRPr="005D4E1A" w:rsidRDefault="00E5584C" w:rsidP="00E5584C">
      <w:pPr>
        <w:spacing w:line="23" w:lineRule="atLeast"/>
        <w:contextualSpacing/>
        <w:rPr>
          <w:rFonts w:ascii="Times New Roman" w:hAnsi="Times New Roman"/>
        </w:rPr>
      </w:pPr>
    </w:p>
    <w:p w14:paraId="6F46A009" w14:textId="77777777" w:rsidR="00E5584C" w:rsidRPr="005D4E1A" w:rsidRDefault="00E5584C" w:rsidP="00FD1254">
      <w:pPr>
        <w:pStyle w:val="ListParagraph"/>
        <w:numPr>
          <w:ilvl w:val="0"/>
          <w:numId w:val="23"/>
        </w:numPr>
        <w:spacing w:line="23" w:lineRule="atLeast"/>
        <w:rPr>
          <w:rFonts w:ascii="Times New Roman" w:hAnsi="Times New Roman"/>
        </w:rPr>
      </w:pPr>
      <w:r w:rsidRPr="005D4E1A">
        <w:rPr>
          <w:rFonts w:ascii="Times New Roman" w:hAnsi="Times New Roman"/>
        </w:rPr>
        <w:t>Definitions. For purposes of this award term:</w:t>
      </w:r>
    </w:p>
    <w:p w14:paraId="037659DB" w14:textId="77777777" w:rsidR="00E5584C" w:rsidRPr="005D4E1A" w:rsidRDefault="00E5584C" w:rsidP="00E5584C">
      <w:pPr>
        <w:spacing w:line="23" w:lineRule="atLeast"/>
        <w:contextualSpacing/>
        <w:rPr>
          <w:rFonts w:ascii="Times New Roman" w:hAnsi="Times New Roman"/>
        </w:rPr>
      </w:pPr>
    </w:p>
    <w:p w14:paraId="6E61DF47" w14:textId="77777777" w:rsidR="00E5584C" w:rsidRPr="005D4E1A" w:rsidRDefault="00E5584C" w:rsidP="00FD1254">
      <w:pPr>
        <w:pStyle w:val="ListParagraph"/>
        <w:numPr>
          <w:ilvl w:val="2"/>
          <w:numId w:val="31"/>
        </w:numPr>
        <w:tabs>
          <w:tab w:val="clear" w:pos="2016"/>
        </w:tabs>
        <w:spacing w:line="23" w:lineRule="atLeast"/>
        <w:ind w:left="1980" w:hanging="360"/>
        <w:rPr>
          <w:rFonts w:ascii="Times New Roman" w:hAnsi="Times New Roman"/>
        </w:rPr>
      </w:pPr>
      <w:r w:rsidRPr="005D4E1A">
        <w:rPr>
          <w:rFonts w:ascii="Times New Roman" w:hAnsi="Times New Roman"/>
        </w:rPr>
        <w:t>“Employee” means either:</w:t>
      </w:r>
    </w:p>
    <w:p w14:paraId="3BBF93E4" w14:textId="77777777" w:rsidR="00E5584C" w:rsidRPr="005D4E1A" w:rsidRDefault="00E5584C" w:rsidP="00E5584C">
      <w:pPr>
        <w:spacing w:line="23" w:lineRule="atLeast"/>
        <w:contextualSpacing/>
        <w:rPr>
          <w:rFonts w:ascii="Times New Roman" w:hAnsi="Times New Roman"/>
        </w:rPr>
      </w:pPr>
    </w:p>
    <w:p w14:paraId="3F995749" w14:textId="77777777" w:rsidR="00E5584C" w:rsidRPr="005D4E1A" w:rsidRDefault="00E5584C" w:rsidP="00FD1254">
      <w:pPr>
        <w:pStyle w:val="ListParagraph"/>
        <w:numPr>
          <w:ilvl w:val="3"/>
          <w:numId w:val="25"/>
        </w:numPr>
        <w:tabs>
          <w:tab w:val="clear" w:pos="2736"/>
        </w:tabs>
        <w:spacing w:line="23" w:lineRule="atLeast"/>
        <w:ind w:left="2340"/>
        <w:rPr>
          <w:rFonts w:ascii="Times New Roman" w:hAnsi="Times New Roman"/>
        </w:rPr>
      </w:pPr>
      <w:r w:rsidRPr="005D4E1A">
        <w:rPr>
          <w:rFonts w:ascii="Times New Roman" w:hAnsi="Times New Roman"/>
        </w:rPr>
        <w:t xml:space="preserve">An individual employed by you or a subrecipient who is engaged in the performance of the project or program under </w:t>
      </w:r>
      <w:proofErr w:type="gramStart"/>
      <w:r w:rsidRPr="005D4E1A">
        <w:rPr>
          <w:rFonts w:ascii="Times New Roman" w:hAnsi="Times New Roman"/>
        </w:rPr>
        <w:t>this awards</w:t>
      </w:r>
      <w:proofErr w:type="gramEnd"/>
      <w:r w:rsidRPr="005D4E1A">
        <w:rPr>
          <w:rFonts w:ascii="Times New Roman" w:hAnsi="Times New Roman"/>
        </w:rPr>
        <w:t>; or</w:t>
      </w:r>
    </w:p>
    <w:p w14:paraId="78B673F7" w14:textId="77777777" w:rsidR="00E5584C" w:rsidRPr="005D4E1A" w:rsidRDefault="00E5584C" w:rsidP="00E5584C">
      <w:pPr>
        <w:spacing w:line="23" w:lineRule="atLeast"/>
        <w:contextualSpacing/>
        <w:rPr>
          <w:rFonts w:ascii="Times New Roman" w:hAnsi="Times New Roman"/>
        </w:rPr>
      </w:pPr>
    </w:p>
    <w:p w14:paraId="0A8BD2E1" w14:textId="77777777" w:rsidR="00E5584C" w:rsidRPr="005D4E1A" w:rsidRDefault="00E5584C" w:rsidP="00FD1254">
      <w:pPr>
        <w:pStyle w:val="ListParagraph"/>
        <w:numPr>
          <w:ilvl w:val="3"/>
          <w:numId w:val="25"/>
        </w:numPr>
        <w:tabs>
          <w:tab w:val="clear" w:pos="2736"/>
        </w:tabs>
        <w:spacing w:line="23" w:lineRule="atLeast"/>
        <w:ind w:left="2340"/>
        <w:rPr>
          <w:rFonts w:ascii="Times New Roman" w:hAnsi="Times New Roman"/>
        </w:rPr>
      </w:pPr>
      <w:r w:rsidRPr="005D4E1A">
        <w:rPr>
          <w:rFonts w:ascii="Times New Roman" w:hAnsi="Times New Roman"/>
        </w:rPr>
        <w:t>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14:paraId="3125B6DD" w14:textId="77777777" w:rsidR="00E5584C" w:rsidRPr="005D4E1A" w:rsidRDefault="00E5584C" w:rsidP="00E5584C">
      <w:pPr>
        <w:spacing w:line="23" w:lineRule="atLeast"/>
        <w:contextualSpacing/>
        <w:rPr>
          <w:rFonts w:ascii="Times New Roman" w:hAnsi="Times New Roman"/>
        </w:rPr>
      </w:pPr>
    </w:p>
    <w:p w14:paraId="0EE50DCF" w14:textId="77777777" w:rsidR="00E5584C" w:rsidRPr="005D4E1A" w:rsidRDefault="00E5584C" w:rsidP="00FD1254">
      <w:pPr>
        <w:pStyle w:val="ListParagraph"/>
        <w:numPr>
          <w:ilvl w:val="2"/>
          <w:numId w:val="31"/>
        </w:numPr>
        <w:tabs>
          <w:tab w:val="clear" w:pos="2016"/>
        </w:tabs>
        <w:spacing w:line="23" w:lineRule="atLeast"/>
        <w:ind w:left="1980" w:hanging="360"/>
        <w:rPr>
          <w:rFonts w:ascii="Times New Roman" w:hAnsi="Times New Roman"/>
        </w:rPr>
      </w:pPr>
      <w:r w:rsidRPr="005D4E1A">
        <w:rPr>
          <w:rFonts w:ascii="Times New Roman" w:hAnsi="Times New Roman"/>
        </w:rPr>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14:paraId="044F89A8" w14:textId="77777777" w:rsidR="00E5584C" w:rsidRPr="005D4E1A" w:rsidRDefault="00E5584C" w:rsidP="00E5584C">
      <w:pPr>
        <w:spacing w:line="23" w:lineRule="atLeast"/>
        <w:contextualSpacing/>
        <w:rPr>
          <w:rFonts w:ascii="Times New Roman" w:hAnsi="Times New Roman"/>
        </w:rPr>
      </w:pPr>
    </w:p>
    <w:p w14:paraId="7A60A222" w14:textId="77777777" w:rsidR="00E5584C" w:rsidRPr="005D4E1A" w:rsidRDefault="00E5584C" w:rsidP="00FD1254">
      <w:pPr>
        <w:pStyle w:val="ListParagraph"/>
        <w:numPr>
          <w:ilvl w:val="2"/>
          <w:numId w:val="31"/>
        </w:numPr>
        <w:tabs>
          <w:tab w:val="clear" w:pos="2016"/>
        </w:tabs>
        <w:spacing w:line="23" w:lineRule="atLeast"/>
        <w:ind w:left="1980" w:hanging="360"/>
        <w:rPr>
          <w:rFonts w:ascii="Times New Roman" w:hAnsi="Times New Roman"/>
        </w:rPr>
      </w:pPr>
      <w:r w:rsidRPr="005D4E1A">
        <w:rPr>
          <w:rFonts w:ascii="Times New Roman" w:hAnsi="Times New Roman"/>
        </w:rPr>
        <w:t>“Private entity” means:</w:t>
      </w:r>
    </w:p>
    <w:p w14:paraId="6838E3B7" w14:textId="77777777" w:rsidR="00E5584C" w:rsidRPr="005D4E1A" w:rsidRDefault="00E5584C" w:rsidP="00E5584C">
      <w:pPr>
        <w:spacing w:line="23" w:lineRule="atLeast"/>
        <w:contextualSpacing/>
        <w:rPr>
          <w:rFonts w:ascii="Times New Roman" w:hAnsi="Times New Roman"/>
        </w:rPr>
      </w:pPr>
    </w:p>
    <w:p w14:paraId="6984DCF0" w14:textId="77777777" w:rsidR="00E5584C" w:rsidRPr="005D4E1A" w:rsidRDefault="00E5584C" w:rsidP="00FD1254">
      <w:pPr>
        <w:pStyle w:val="ListParagraph"/>
        <w:numPr>
          <w:ilvl w:val="3"/>
          <w:numId w:val="32"/>
        </w:numPr>
        <w:tabs>
          <w:tab w:val="clear" w:pos="2736"/>
        </w:tabs>
        <w:spacing w:line="23" w:lineRule="atLeast"/>
        <w:ind w:left="2340"/>
        <w:rPr>
          <w:rFonts w:ascii="Times New Roman" w:hAnsi="Times New Roman"/>
        </w:rPr>
      </w:pPr>
      <w:r w:rsidRPr="005D4E1A">
        <w:rPr>
          <w:rFonts w:ascii="Times New Roman" w:hAnsi="Times New Roman"/>
        </w:rPr>
        <w:t>Any entity other than a State, local government, Indian tribe, or foreign public entity, as those terms are defined in 2 CFR 175.25; and</w:t>
      </w:r>
    </w:p>
    <w:p w14:paraId="291CCDE3" w14:textId="77777777" w:rsidR="00E5584C" w:rsidRPr="005D4E1A" w:rsidRDefault="00E5584C" w:rsidP="00E5584C">
      <w:pPr>
        <w:spacing w:line="23" w:lineRule="atLeast"/>
        <w:contextualSpacing/>
        <w:rPr>
          <w:rFonts w:ascii="Times New Roman" w:hAnsi="Times New Roman"/>
        </w:rPr>
      </w:pPr>
    </w:p>
    <w:p w14:paraId="51134A1E" w14:textId="77777777" w:rsidR="00E5584C" w:rsidRPr="005D4E1A" w:rsidRDefault="00E5584C" w:rsidP="00FD1254">
      <w:pPr>
        <w:pStyle w:val="ListParagraph"/>
        <w:numPr>
          <w:ilvl w:val="3"/>
          <w:numId w:val="32"/>
        </w:numPr>
        <w:tabs>
          <w:tab w:val="clear" w:pos="2736"/>
        </w:tabs>
        <w:spacing w:line="23" w:lineRule="atLeast"/>
        <w:ind w:left="2340"/>
        <w:rPr>
          <w:rFonts w:ascii="Times New Roman" w:hAnsi="Times New Roman"/>
        </w:rPr>
      </w:pPr>
      <w:r w:rsidRPr="005D4E1A">
        <w:rPr>
          <w:rFonts w:ascii="Times New Roman" w:hAnsi="Times New Roman"/>
        </w:rPr>
        <w:t>Includes:</w:t>
      </w:r>
    </w:p>
    <w:p w14:paraId="6C0F33C4" w14:textId="77777777" w:rsidR="00E5584C" w:rsidRPr="005D4E1A" w:rsidRDefault="00E5584C" w:rsidP="00E5584C">
      <w:pPr>
        <w:spacing w:line="23" w:lineRule="atLeast"/>
        <w:contextualSpacing/>
        <w:rPr>
          <w:rFonts w:ascii="Times New Roman" w:hAnsi="Times New Roman"/>
        </w:rPr>
      </w:pPr>
    </w:p>
    <w:p w14:paraId="1E41E25D" w14:textId="77777777" w:rsidR="00E5584C" w:rsidRPr="005D4E1A" w:rsidRDefault="00E5584C" w:rsidP="00FD1254">
      <w:pPr>
        <w:pStyle w:val="ListParagraph"/>
        <w:numPr>
          <w:ilvl w:val="4"/>
          <w:numId w:val="33"/>
        </w:numPr>
        <w:tabs>
          <w:tab w:val="clear" w:pos="3456"/>
        </w:tabs>
        <w:spacing w:line="23" w:lineRule="atLeast"/>
        <w:ind w:left="2700"/>
        <w:rPr>
          <w:rFonts w:ascii="Times New Roman" w:hAnsi="Times New Roman"/>
        </w:rPr>
      </w:pPr>
      <w:r w:rsidRPr="005D4E1A">
        <w:rPr>
          <w:rFonts w:ascii="Times New Roman" w:hAnsi="Times New Roman"/>
        </w:rPr>
        <w:t>A nonprofit organization, including any nonprofit institution of higher education, hospital, or tribal organization other than one included in the definition of Indian tribe at 2 CFR 175.25(b).</w:t>
      </w:r>
    </w:p>
    <w:p w14:paraId="6095BC83" w14:textId="77777777" w:rsidR="00E5584C" w:rsidRPr="005D4E1A" w:rsidRDefault="00E5584C" w:rsidP="00E5584C">
      <w:pPr>
        <w:spacing w:line="23" w:lineRule="atLeast"/>
        <w:contextualSpacing/>
        <w:rPr>
          <w:rFonts w:ascii="Times New Roman" w:hAnsi="Times New Roman"/>
        </w:rPr>
      </w:pPr>
    </w:p>
    <w:p w14:paraId="6B6DC64D" w14:textId="77777777" w:rsidR="00E5584C" w:rsidRPr="005D4E1A" w:rsidRDefault="00E5584C" w:rsidP="00FD1254">
      <w:pPr>
        <w:pStyle w:val="ListParagraph"/>
        <w:numPr>
          <w:ilvl w:val="4"/>
          <w:numId w:val="33"/>
        </w:numPr>
        <w:tabs>
          <w:tab w:val="clear" w:pos="3456"/>
        </w:tabs>
        <w:spacing w:line="23" w:lineRule="atLeast"/>
        <w:ind w:left="2700"/>
        <w:rPr>
          <w:rFonts w:ascii="Times New Roman" w:hAnsi="Times New Roman"/>
        </w:rPr>
      </w:pPr>
      <w:proofErr w:type="gramStart"/>
      <w:r w:rsidRPr="005D4E1A">
        <w:rPr>
          <w:rFonts w:ascii="Times New Roman" w:hAnsi="Times New Roman"/>
        </w:rPr>
        <w:t>A for</w:t>
      </w:r>
      <w:proofErr w:type="gramEnd"/>
      <w:r w:rsidRPr="005D4E1A">
        <w:rPr>
          <w:rFonts w:ascii="Times New Roman" w:hAnsi="Times New Roman"/>
        </w:rPr>
        <w:t>–profit organization.</w:t>
      </w:r>
    </w:p>
    <w:p w14:paraId="6D5D7A92" w14:textId="77777777" w:rsidR="00E5584C" w:rsidRPr="005D4E1A" w:rsidRDefault="00E5584C" w:rsidP="00E5584C">
      <w:pPr>
        <w:spacing w:line="23" w:lineRule="atLeast"/>
        <w:contextualSpacing/>
        <w:rPr>
          <w:rFonts w:ascii="Times New Roman" w:hAnsi="Times New Roman"/>
        </w:rPr>
      </w:pPr>
    </w:p>
    <w:p w14:paraId="363423F5" w14:textId="77777777" w:rsidR="00E5584C" w:rsidRPr="005D4E1A" w:rsidRDefault="00E5584C" w:rsidP="00FD1254">
      <w:pPr>
        <w:pStyle w:val="ListParagraph"/>
        <w:numPr>
          <w:ilvl w:val="2"/>
          <w:numId w:val="31"/>
        </w:numPr>
        <w:tabs>
          <w:tab w:val="clear" w:pos="2016"/>
        </w:tabs>
        <w:spacing w:line="23" w:lineRule="atLeast"/>
        <w:ind w:left="1980" w:hanging="360"/>
        <w:rPr>
          <w:rFonts w:ascii="Times New Roman" w:hAnsi="Times New Roman"/>
        </w:rPr>
      </w:pPr>
      <w:r w:rsidRPr="005D4E1A">
        <w:rPr>
          <w:rFonts w:ascii="Times New Roman" w:hAnsi="Times New Roman"/>
        </w:rPr>
        <w:t>“Severe forms of trafficking in persons,” “commercial sex act,” and “coercion” have the meanings given at section 103 of the TVPA, as amended (22 U.S.C. 7102).</w:t>
      </w:r>
    </w:p>
    <w:p w14:paraId="09543DA8" w14:textId="77777777" w:rsidR="00E5584C" w:rsidRPr="005D4E1A" w:rsidRDefault="00E5584C" w:rsidP="00E5584C">
      <w:pPr>
        <w:spacing w:line="23" w:lineRule="atLeast"/>
        <w:contextualSpacing/>
        <w:rPr>
          <w:rFonts w:ascii="Times New Roman" w:hAnsi="Times New Roman"/>
        </w:rPr>
      </w:pPr>
    </w:p>
    <w:p w14:paraId="7FCE0CBA" w14:textId="77777777" w:rsidR="00E5584C" w:rsidRPr="005D4E1A" w:rsidRDefault="00E5584C" w:rsidP="00FD1254">
      <w:pPr>
        <w:pStyle w:val="ListParagraph"/>
        <w:numPr>
          <w:ilvl w:val="0"/>
          <w:numId w:val="22"/>
        </w:numPr>
        <w:spacing w:line="23" w:lineRule="atLeast"/>
        <w:ind w:left="1440" w:hanging="450"/>
        <w:rPr>
          <w:rFonts w:ascii="Times New Roman" w:hAnsi="Times New Roman"/>
        </w:rPr>
      </w:pPr>
      <w:r w:rsidRPr="005D4E1A">
        <w:rPr>
          <w:rFonts w:ascii="Times New Roman" w:hAnsi="Times New Roman"/>
          <w:b/>
        </w:rPr>
        <w:lastRenderedPageBreak/>
        <w:t>Recipient Employee Whistleblower Rights and Requirement to Inform Employees of Whistleblower Rights</w:t>
      </w:r>
    </w:p>
    <w:p w14:paraId="1ECB2C57" w14:textId="77777777" w:rsidR="00E5584C" w:rsidRPr="005D4E1A" w:rsidRDefault="00E5584C" w:rsidP="00E5584C">
      <w:pPr>
        <w:spacing w:line="23" w:lineRule="atLeast"/>
        <w:ind w:left="720"/>
        <w:contextualSpacing/>
        <w:rPr>
          <w:rFonts w:ascii="Times New Roman" w:hAnsi="Times New Roman"/>
        </w:rPr>
      </w:pPr>
    </w:p>
    <w:p w14:paraId="7370C751" w14:textId="77777777" w:rsidR="00E5584C" w:rsidRPr="005D4E1A" w:rsidRDefault="00E5584C" w:rsidP="00FD1254">
      <w:pPr>
        <w:pStyle w:val="ListParagraph"/>
        <w:numPr>
          <w:ilvl w:val="1"/>
          <w:numId w:val="16"/>
        </w:numPr>
        <w:tabs>
          <w:tab w:val="clear" w:pos="1440"/>
          <w:tab w:val="num" w:pos="1710"/>
        </w:tabs>
        <w:spacing w:line="23" w:lineRule="atLeast"/>
        <w:ind w:left="1710" w:hanging="270"/>
        <w:rPr>
          <w:rFonts w:ascii="Times New Roman" w:hAnsi="Times New Roman"/>
        </w:rPr>
      </w:pPr>
      <w:r w:rsidRPr="005D4E1A">
        <w:rPr>
          <w:rFonts w:ascii="Times New Roman" w:hAnsi="Times New Roman"/>
        </w:rPr>
        <w:t xml:space="preserve">This award and employees working on this financial </w:t>
      </w:r>
      <w:proofErr w:type="gramStart"/>
      <w:r w:rsidRPr="005D4E1A">
        <w:rPr>
          <w:rFonts w:ascii="Times New Roman" w:hAnsi="Times New Roman"/>
        </w:rPr>
        <w:t>assistance  agreement</w:t>
      </w:r>
      <w:proofErr w:type="gramEnd"/>
      <w:r w:rsidRPr="005D4E1A">
        <w:rPr>
          <w:rFonts w:ascii="Times New Roman" w:hAnsi="Times New Roman"/>
        </w:rPr>
        <w:t xml:space="preserve"> will be subject to the whistleblower rights and remedies in the pilot program on Award Recipient employee whistleblower protections established at 41 U.S.C. 4712 by section 828 of the National Defense Authorization Act for Fiscal Year 2013 (Pub. L. 112–239).</w:t>
      </w:r>
    </w:p>
    <w:p w14:paraId="489B53BB" w14:textId="77777777" w:rsidR="00E5584C" w:rsidRPr="005D4E1A" w:rsidRDefault="00E5584C" w:rsidP="00E5584C">
      <w:pPr>
        <w:spacing w:line="23" w:lineRule="atLeast"/>
        <w:contextualSpacing/>
        <w:rPr>
          <w:rFonts w:ascii="Times New Roman" w:hAnsi="Times New Roman"/>
        </w:rPr>
      </w:pPr>
    </w:p>
    <w:p w14:paraId="09E7F697" w14:textId="77777777" w:rsidR="00E5584C" w:rsidRPr="005D4E1A" w:rsidRDefault="00E5584C" w:rsidP="00FD1254">
      <w:pPr>
        <w:pStyle w:val="ListParagraph"/>
        <w:numPr>
          <w:ilvl w:val="1"/>
          <w:numId w:val="16"/>
        </w:numPr>
        <w:tabs>
          <w:tab w:val="clear" w:pos="1440"/>
          <w:tab w:val="num" w:pos="1710"/>
        </w:tabs>
        <w:spacing w:line="23" w:lineRule="atLeast"/>
        <w:ind w:left="1710" w:hanging="270"/>
        <w:rPr>
          <w:rFonts w:ascii="Times New Roman" w:hAnsi="Times New Roman"/>
        </w:rPr>
      </w:pPr>
      <w:r w:rsidRPr="005D4E1A">
        <w:rPr>
          <w:rFonts w:ascii="Times New Roman" w:hAnsi="Times New Roman"/>
        </w:rPr>
        <w:t>The Award Recipient shall inform its employees in writing, in the predominant language of the workforce, of employee whistleblower rights and protections under 41 U.S.C. 4712.</w:t>
      </w:r>
    </w:p>
    <w:p w14:paraId="22EBC78A" w14:textId="77777777" w:rsidR="00E5584C" w:rsidRPr="005D4E1A" w:rsidRDefault="00E5584C" w:rsidP="00E5584C">
      <w:pPr>
        <w:pStyle w:val="ListParagraph"/>
        <w:spacing w:line="23" w:lineRule="atLeast"/>
        <w:ind w:left="1710"/>
        <w:rPr>
          <w:rFonts w:ascii="Times New Roman" w:hAnsi="Times New Roman"/>
        </w:rPr>
      </w:pPr>
    </w:p>
    <w:p w14:paraId="4A52B3F4" w14:textId="77777777" w:rsidR="00E5584C" w:rsidRPr="005D4E1A" w:rsidRDefault="00E5584C" w:rsidP="00FD1254">
      <w:pPr>
        <w:pStyle w:val="ListParagraph"/>
        <w:numPr>
          <w:ilvl w:val="1"/>
          <w:numId w:val="16"/>
        </w:numPr>
        <w:tabs>
          <w:tab w:val="clear" w:pos="1440"/>
          <w:tab w:val="num" w:pos="1710"/>
        </w:tabs>
        <w:spacing w:line="23" w:lineRule="atLeast"/>
        <w:ind w:left="1710" w:hanging="270"/>
        <w:rPr>
          <w:rFonts w:ascii="Times New Roman" w:hAnsi="Times New Roman"/>
        </w:rPr>
      </w:pPr>
      <w:r w:rsidRPr="005D4E1A">
        <w:rPr>
          <w:rFonts w:ascii="Times New Roman" w:hAnsi="Times New Roman"/>
        </w:rPr>
        <w:t>The Award Recipient shall insert the substance of this clause, including this paragraph (c), in all subawards or subcontracts over the simplified acquisition threshold, 42 CFR § 52.203–17 (as referenced in 42 CFR § 3.908–9).</w:t>
      </w:r>
    </w:p>
    <w:p w14:paraId="61CE61AB" w14:textId="77777777" w:rsidR="00E5584C" w:rsidRPr="005D4E1A" w:rsidRDefault="00E5584C" w:rsidP="00E5584C">
      <w:pPr>
        <w:spacing w:line="23" w:lineRule="atLeast"/>
        <w:contextualSpacing/>
        <w:rPr>
          <w:rFonts w:ascii="Times New Roman" w:hAnsi="Times New Roman"/>
          <w:b/>
          <w:bCs/>
        </w:rPr>
      </w:pPr>
    </w:p>
    <w:p w14:paraId="4585C8A5" w14:textId="77777777" w:rsidR="00E5584C" w:rsidRPr="005D4E1A" w:rsidRDefault="00E5584C" w:rsidP="00FD1254">
      <w:pPr>
        <w:pStyle w:val="ListParagraph"/>
        <w:numPr>
          <w:ilvl w:val="0"/>
          <w:numId w:val="22"/>
        </w:numPr>
        <w:spacing w:line="23" w:lineRule="atLeast"/>
        <w:ind w:firstLine="630"/>
        <w:rPr>
          <w:rFonts w:ascii="Times New Roman" w:hAnsi="Times New Roman"/>
        </w:rPr>
      </w:pPr>
      <w:r w:rsidRPr="005D4E1A">
        <w:rPr>
          <w:rFonts w:ascii="Times New Roman" w:hAnsi="Times New Roman"/>
          <w:b/>
          <w:bCs/>
        </w:rPr>
        <w:t>Reporting Subawards And Executive Compensation</w:t>
      </w:r>
    </w:p>
    <w:p w14:paraId="386F2E85" w14:textId="77777777" w:rsidR="00E5584C" w:rsidRPr="005D4E1A" w:rsidRDefault="00E5584C" w:rsidP="00E5584C">
      <w:pPr>
        <w:spacing w:line="23" w:lineRule="atLeast"/>
        <w:contextualSpacing/>
        <w:rPr>
          <w:rFonts w:ascii="Times New Roman" w:hAnsi="Times New Roman"/>
        </w:rPr>
      </w:pPr>
    </w:p>
    <w:p w14:paraId="1C587039" w14:textId="77777777" w:rsidR="00E5584C" w:rsidRPr="005D4E1A" w:rsidRDefault="00E5584C" w:rsidP="00FD1254">
      <w:pPr>
        <w:pStyle w:val="ListParagraph"/>
        <w:numPr>
          <w:ilvl w:val="0"/>
          <w:numId w:val="37"/>
        </w:numPr>
        <w:spacing w:line="23" w:lineRule="atLeast"/>
        <w:ind w:firstLine="0"/>
        <w:rPr>
          <w:rFonts w:ascii="Times New Roman" w:hAnsi="Times New Roman"/>
        </w:rPr>
      </w:pPr>
      <w:r w:rsidRPr="005D4E1A">
        <w:rPr>
          <w:rFonts w:ascii="Times New Roman" w:hAnsi="Times New Roman"/>
        </w:rPr>
        <w:t xml:space="preserve">Reporting of </w:t>
      </w:r>
      <w:proofErr w:type="gramStart"/>
      <w:r w:rsidRPr="005D4E1A">
        <w:rPr>
          <w:rFonts w:ascii="Times New Roman" w:hAnsi="Times New Roman"/>
        </w:rPr>
        <w:t>first–tier</w:t>
      </w:r>
      <w:proofErr w:type="gramEnd"/>
      <w:r w:rsidRPr="005D4E1A">
        <w:rPr>
          <w:rFonts w:ascii="Times New Roman" w:hAnsi="Times New Roman"/>
        </w:rPr>
        <w:t xml:space="preserve"> subawards.</w:t>
      </w:r>
    </w:p>
    <w:p w14:paraId="07D5EE43" w14:textId="77777777" w:rsidR="00E5584C" w:rsidRPr="005D4E1A" w:rsidRDefault="00E5584C" w:rsidP="00E5584C">
      <w:pPr>
        <w:spacing w:line="23" w:lineRule="atLeast"/>
        <w:contextualSpacing/>
        <w:rPr>
          <w:rFonts w:ascii="Times New Roman" w:hAnsi="Times New Roman"/>
        </w:rPr>
      </w:pPr>
    </w:p>
    <w:p w14:paraId="3522329E" w14:textId="77777777" w:rsidR="00E5584C" w:rsidRPr="005D4E1A" w:rsidRDefault="00E5584C" w:rsidP="00FD1254">
      <w:pPr>
        <w:pStyle w:val="ListParagraph"/>
        <w:numPr>
          <w:ilvl w:val="0"/>
          <w:numId w:val="38"/>
        </w:numPr>
        <w:spacing w:line="23" w:lineRule="atLeast"/>
        <w:ind w:left="1980"/>
        <w:rPr>
          <w:rFonts w:ascii="Times New Roman" w:hAnsi="Times New Roman"/>
        </w:rPr>
      </w:pPr>
      <w:r w:rsidRPr="005D4E1A">
        <w:rPr>
          <w:rFonts w:ascii="Times New Roman" w:hAnsi="Times New Roman"/>
        </w:rPr>
        <w:t>Applicability. Unless you are exempt as provided in paragraph D. of this award term, you must report each action that obligates $25,000 or more in Federal funds that does not include Recovery Act funds (as defined in section 1512(a)(2) of the American Recovery and Reinvestment Act of 2009, Pub. L. 111–5) for a subaward to an entity (see definitions in paragraph E. of this award term).</w:t>
      </w:r>
    </w:p>
    <w:p w14:paraId="7BFCACAA" w14:textId="77777777" w:rsidR="00E5584C" w:rsidRPr="005D4E1A" w:rsidRDefault="00E5584C" w:rsidP="00E5584C">
      <w:pPr>
        <w:spacing w:line="23" w:lineRule="atLeast"/>
        <w:contextualSpacing/>
        <w:rPr>
          <w:rFonts w:ascii="Times New Roman" w:hAnsi="Times New Roman"/>
        </w:rPr>
      </w:pPr>
    </w:p>
    <w:p w14:paraId="2778EAB9" w14:textId="77777777" w:rsidR="00E5584C" w:rsidRPr="005D4E1A" w:rsidRDefault="00E5584C" w:rsidP="00FD1254">
      <w:pPr>
        <w:pStyle w:val="ListParagraph"/>
        <w:numPr>
          <w:ilvl w:val="0"/>
          <w:numId w:val="38"/>
        </w:numPr>
        <w:spacing w:line="23" w:lineRule="atLeast"/>
        <w:ind w:left="1980"/>
        <w:rPr>
          <w:rFonts w:ascii="Times New Roman" w:hAnsi="Times New Roman"/>
        </w:rPr>
      </w:pPr>
      <w:r w:rsidRPr="005D4E1A">
        <w:rPr>
          <w:rFonts w:ascii="Times New Roman" w:hAnsi="Times New Roman"/>
        </w:rPr>
        <w:t>Where and when to report.</w:t>
      </w:r>
    </w:p>
    <w:p w14:paraId="64D18383" w14:textId="77777777" w:rsidR="00E5584C" w:rsidRPr="005D4E1A" w:rsidRDefault="00E5584C" w:rsidP="00E5584C">
      <w:pPr>
        <w:tabs>
          <w:tab w:val="left" w:pos="720"/>
          <w:tab w:val="left" w:pos="1440"/>
          <w:tab w:val="left" w:pos="2160"/>
        </w:tabs>
        <w:spacing w:line="23" w:lineRule="atLeast"/>
        <w:contextualSpacing/>
        <w:rPr>
          <w:rFonts w:ascii="Times New Roman" w:hAnsi="Times New Roman"/>
        </w:rPr>
      </w:pPr>
    </w:p>
    <w:p w14:paraId="54AF1D4B" w14:textId="77777777" w:rsidR="00E5584C" w:rsidRPr="005D4E1A" w:rsidRDefault="00E5584C" w:rsidP="00FD1254">
      <w:pPr>
        <w:pStyle w:val="ListParagraph"/>
        <w:numPr>
          <w:ilvl w:val="0"/>
          <w:numId w:val="39"/>
        </w:numPr>
        <w:spacing w:line="23" w:lineRule="atLeast"/>
        <w:ind w:left="2340"/>
        <w:rPr>
          <w:rFonts w:ascii="Times New Roman" w:hAnsi="Times New Roman"/>
        </w:rPr>
      </w:pPr>
      <w:r w:rsidRPr="005D4E1A">
        <w:rPr>
          <w:rFonts w:ascii="Times New Roman" w:hAnsi="Times New Roman"/>
        </w:rPr>
        <w:t xml:space="preserve">You must report each obligating action described in paragraph A.1. of this award term to </w:t>
      </w:r>
      <w:hyperlink r:id="rId29" w:history="1">
        <w:r w:rsidRPr="005D4E1A">
          <w:rPr>
            <w:rFonts w:ascii="Times New Roman" w:hAnsi="Times New Roman"/>
            <w:u w:val="single"/>
          </w:rPr>
          <w:t>http://www.fsrs.gov</w:t>
        </w:r>
      </w:hyperlink>
      <w:r w:rsidRPr="005D4E1A">
        <w:rPr>
          <w:rFonts w:ascii="Times New Roman" w:hAnsi="Times New Roman"/>
        </w:rPr>
        <w:t>.</w:t>
      </w:r>
    </w:p>
    <w:p w14:paraId="5D03A4E1" w14:textId="77777777" w:rsidR="00E5584C" w:rsidRPr="005D4E1A" w:rsidRDefault="00E5584C" w:rsidP="00E5584C">
      <w:pPr>
        <w:spacing w:line="23" w:lineRule="atLeast"/>
        <w:contextualSpacing/>
        <w:rPr>
          <w:rFonts w:ascii="Times New Roman" w:hAnsi="Times New Roman"/>
        </w:rPr>
      </w:pPr>
    </w:p>
    <w:p w14:paraId="6FD93562" w14:textId="77777777" w:rsidR="00E5584C" w:rsidRPr="005D4E1A" w:rsidRDefault="00E5584C" w:rsidP="00FD1254">
      <w:pPr>
        <w:pStyle w:val="ListParagraph"/>
        <w:numPr>
          <w:ilvl w:val="0"/>
          <w:numId w:val="39"/>
        </w:numPr>
        <w:spacing w:line="23" w:lineRule="atLeast"/>
        <w:ind w:left="2340"/>
        <w:rPr>
          <w:rFonts w:ascii="Times New Roman" w:hAnsi="Times New Roman"/>
        </w:rPr>
      </w:pPr>
      <w:r w:rsidRPr="005D4E1A">
        <w:rPr>
          <w:rFonts w:ascii="Times New Roman" w:hAnsi="Times New Roman"/>
        </w:rPr>
        <w:t>For subaward information, report no later than the end of the month following the month in which the obligation was made. (For example, if the obligation was made on November 7, 2010, the obligation must be reported by no later than December 31, 2010.)</w:t>
      </w:r>
    </w:p>
    <w:p w14:paraId="7AE1F525" w14:textId="77777777" w:rsidR="00E5584C" w:rsidRPr="005D4E1A" w:rsidRDefault="00E5584C" w:rsidP="00E5584C">
      <w:pPr>
        <w:spacing w:line="23" w:lineRule="atLeast"/>
        <w:contextualSpacing/>
        <w:rPr>
          <w:rFonts w:ascii="Times New Roman" w:hAnsi="Times New Roman"/>
        </w:rPr>
      </w:pPr>
    </w:p>
    <w:p w14:paraId="49869915" w14:textId="77777777" w:rsidR="00E5584C" w:rsidRPr="005D4E1A" w:rsidRDefault="00E5584C" w:rsidP="00FD1254">
      <w:pPr>
        <w:pStyle w:val="ListParagraph"/>
        <w:numPr>
          <w:ilvl w:val="0"/>
          <w:numId w:val="38"/>
        </w:numPr>
        <w:spacing w:line="23" w:lineRule="atLeast"/>
        <w:ind w:left="1980"/>
        <w:rPr>
          <w:rFonts w:ascii="Times New Roman" w:hAnsi="Times New Roman"/>
        </w:rPr>
      </w:pPr>
      <w:r w:rsidRPr="005D4E1A">
        <w:rPr>
          <w:rFonts w:ascii="Times New Roman" w:hAnsi="Times New Roman"/>
        </w:rPr>
        <w:t xml:space="preserve">What to report. You must report the information about each obligating action that the submission instructions posted at  </w:t>
      </w:r>
      <w:hyperlink r:id="rId30" w:history="1">
        <w:r w:rsidRPr="005D4E1A">
          <w:rPr>
            <w:rFonts w:ascii="Times New Roman" w:hAnsi="Times New Roman"/>
            <w:u w:val="single"/>
          </w:rPr>
          <w:t>http://www.fsrs.gov</w:t>
        </w:r>
      </w:hyperlink>
      <w:r w:rsidRPr="005D4E1A">
        <w:rPr>
          <w:rFonts w:ascii="Times New Roman" w:hAnsi="Times New Roman"/>
        </w:rPr>
        <w:t xml:space="preserve"> specify.</w:t>
      </w:r>
    </w:p>
    <w:p w14:paraId="4BAB9238" w14:textId="77777777" w:rsidR="00E5584C" w:rsidRPr="005D4E1A" w:rsidRDefault="00E5584C" w:rsidP="00E5584C">
      <w:pPr>
        <w:tabs>
          <w:tab w:val="left" w:pos="720"/>
        </w:tabs>
        <w:spacing w:line="23" w:lineRule="atLeast"/>
        <w:contextualSpacing/>
        <w:rPr>
          <w:rFonts w:ascii="Times New Roman" w:hAnsi="Times New Roman"/>
        </w:rPr>
      </w:pPr>
    </w:p>
    <w:p w14:paraId="10155526" w14:textId="77777777" w:rsidR="00E5584C" w:rsidRPr="005D4E1A" w:rsidRDefault="00E5584C" w:rsidP="00FD1254">
      <w:pPr>
        <w:pStyle w:val="ListParagraph"/>
        <w:numPr>
          <w:ilvl w:val="0"/>
          <w:numId w:val="37"/>
        </w:numPr>
        <w:spacing w:line="23" w:lineRule="atLeast"/>
        <w:ind w:firstLine="0"/>
        <w:rPr>
          <w:rFonts w:ascii="Times New Roman" w:hAnsi="Times New Roman"/>
        </w:rPr>
      </w:pPr>
      <w:r w:rsidRPr="005D4E1A">
        <w:rPr>
          <w:rFonts w:ascii="Times New Roman" w:hAnsi="Times New Roman"/>
        </w:rPr>
        <w:t>Reporting Total Compensation of Recipient Executives.</w:t>
      </w:r>
    </w:p>
    <w:p w14:paraId="1D704E60" w14:textId="77777777" w:rsidR="00E5584C" w:rsidRPr="005D4E1A" w:rsidRDefault="00E5584C" w:rsidP="00E5584C">
      <w:pPr>
        <w:spacing w:line="23" w:lineRule="atLeast"/>
        <w:contextualSpacing/>
        <w:rPr>
          <w:rFonts w:ascii="Times New Roman" w:hAnsi="Times New Roman"/>
        </w:rPr>
      </w:pPr>
    </w:p>
    <w:p w14:paraId="787B7BDC" w14:textId="77777777" w:rsidR="00E5584C" w:rsidRPr="005D4E1A" w:rsidRDefault="00E5584C" w:rsidP="00FD1254">
      <w:pPr>
        <w:pStyle w:val="ListParagraph"/>
        <w:numPr>
          <w:ilvl w:val="0"/>
          <w:numId w:val="40"/>
        </w:numPr>
        <w:spacing w:line="23" w:lineRule="atLeast"/>
        <w:ind w:left="1980"/>
        <w:rPr>
          <w:rFonts w:ascii="Times New Roman" w:hAnsi="Times New Roman"/>
        </w:rPr>
      </w:pPr>
      <w:r w:rsidRPr="005D4E1A">
        <w:rPr>
          <w:rFonts w:ascii="Times New Roman" w:hAnsi="Times New Roman"/>
        </w:rPr>
        <w:lastRenderedPageBreak/>
        <w:t>Applicability and what to report. You must report total compensation for each of your five most highly compensated executives for the preceding completed fiscal year, if—</w:t>
      </w:r>
    </w:p>
    <w:p w14:paraId="344B8F99" w14:textId="77777777" w:rsidR="00E5584C" w:rsidRPr="005D4E1A" w:rsidRDefault="00E5584C" w:rsidP="00E5584C">
      <w:pPr>
        <w:spacing w:line="23" w:lineRule="atLeast"/>
        <w:contextualSpacing/>
        <w:rPr>
          <w:rFonts w:ascii="Times New Roman" w:hAnsi="Times New Roman"/>
        </w:rPr>
      </w:pPr>
    </w:p>
    <w:p w14:paraId="51D0B0FB" w14:textId="77777777" w:rsidR="00E5584C" w:rsidRPr="005D4E1A" w:rsidRDefault="00E5584C" w:rsidP="00FD1254">
      <w:pPr>
        <w:pStyle w:val="ListParagraph"/>
        <w:numPr>
          <w:ilvl w:val="0"/>
          <w:numId w:val="41"/>
        </w:numPr>
        <w:spacing w:line="23" w:lineRule="atLeast"/>
        <w:ind w:left="2340"/>
        <w:rPr>
          <w:rFonts w:ascii="Times New Roman" w:hAnsi="Times New Roman"/>
        </w:rPr>
      </w:pPr>
      <w:r w:rsidRPr="005D4E1A">
        <w:rPr>
          <w:rFonts w:ascii="Times New Roman" w:hAnsi="Times New Roman"/>
        </w:rPr>
        <w:t xml:space="preserve">The total Federal funding authorized to date under this award is $25,000 or </w:t>
      </w:r>
      <w:proofErr w:type="gramStart"/>
      <w:r w:rsidRPr="005D4E1A">
        <w:rPr>
          <w:rFonts w:ascii="Times New Roman" w:hAnsi="Times New Roman"/>
        </w:rPr>
        <w:t>more;</w:t>
      </w:r>
      <w:proofErr w:type="gramEnd"/>
    </w:p>
    <w:p w14:paraId="4E226333" w14:textId="77777777" w:rsidR="00E5584C" w:rsidRPr="005D4E1A" w:rsidRDefault="00E5584C" w:rsidP="00E5584C">
      <w:pPr>
        <w:spacing w:line="23" w:lineRule="atLeast"/>
        <w:contextualSpacing/>
        <w:rPr>
          <w:rFonts w:ascii="Times New Roman" w:hAnsi="Times New Roman"/>
        </w:rPr>
      </w:pPr>
    </w:p>
    <w:p w14:paraId="18448973" w14:textId="77777777" w:rsidR="00E5584C" w:rsidRPr="005D4E1A" w:rsidRDefault="00E5584C" w:rsidP="00FD1254">
      <w:pPr>
        <w:pStyle w:val="ListParagraph"/>
        <w:numPr>
          <w:ilvl w:val="0"/>
          <w:numId w:val="41"/>
        </w:numPr>
        <w:spacing w:line="23" w:lineRule="atLeast"/>
        <w:ind w:left="2340"/>
        <w:rPr>
          <w:rFonts w:ascii="Times New Roman" w:hAnsi="Times New Roman"/>
        </w:rPr>
      </w:pPr>
      <w:r w:rsidRPr="005D4E1A">
        <w:rPr>
          <w:rFonts w:ascii="Times New Roman" w:hAnsi="Times New Roman"/>
        </w:rPr>
        <w:t>In the preceding fiscal year, you received—</w:t>
      </w:r>
    </w:p>
    <w:p w14:paraId="1859C62A" w14:textId="77777777" w:rsidR="00E5584C" w:rsidRPr="005D4E1A" w:rsidRDefault="00E5584C" w:rsidP="00E5584C">
      <w:pPr>
        <w:spacing w:line="23" w:lineRule="atLeast"/>
        <w:contextualSpacing/>
        <w:rPr>
          <w:rFonts w:ascii="Times New Roman" w:hAnsi="Times New Roman"/>
        </w:rPr>
      </w:pPr>
    </w:p>
    <w:p w14:paraId="4713F460" w14:textId="77777777" w:rsidR="00E5584C" w:rsidRPr="005D4E1A" w:rsidRDefault="00E5584C" w:rsidP="00FD1254">
      <w:pPr>
        <w:pStyle w:val="ListParagraph"/>
        <w:numPr>
          <w:ilvl w:val="0"/>
          <w:numId w:val="42"/>
        </w:numPr>
        <w:spacing w:line="23" w:lineRule="atLeast"/>
        <w:ind w:left="2700"/>
        <w:rPr>
          <w:rFonts w:ascii="Times New Roman" w:hAnsi="Times New Roman"/>
        </w:rPr>
      </w:pPr>
      <w:r w:rsidRPr="005D4E1A">
        <w:rPr>
          <w:rFonts w:ascii="Times New Roman" w:hAnsi="Times New Roman"/>
        </w:rPr>
        <w:t>80 percent or more of your annual gross revenues from Federal procurement contracts (and subcontracts) and Federal financial assistance subject to the Transparency Act, as defined at 2 CFR 170.320 (and subawards); and</w:t>
      </w:r>
    </w:p>
    <w:p w14:paraId="6392ECC7" w14:textId="77777777" w:rsidR="00E5584C" w:rsidRPr="005D4E1A" w:rsidRDefault="00E5584C" w:rsidP="00E5584C">
      <w:pPr>
        <w:spacing w:line="23" w:lineRule="atLeast"/>
        <w:contextualSpacing/>
        <w:rPr>
          <w:rFonts w:ascii="Times New Roman" w:hAnsi="Times New Roman"/>
        </w:rPr>
      </w:pPr>
    </w:p>
    <w:p w14:paraId="16926955" w14:textId="77777777" w:rsidR="00E5584C" w:rsidRPr="005D4E1A" w:rsidRDefault="00E5584C" w:rsidP="00FD1254">
      <w:pPr>
        <w:pStyle w:val="ListParagraph"/>
        <w:numPr>
          <w:ilvl w:val="0"/>
          <w:numId w:val="42"/>
        </w:numPr>
        <w:spacing w:line="23" w:lineRule="atLeast"/>
        <w:ind w:left="2700"/>
        <w:rPr>
          <w:rFonts w:ascii="Times New Roman" w:hAnsi="Times New Roman"/>
        </w:rPr>
      </w:pPr>
      <w:r w:rsidRPr="005D4E1A">
        <w:rPr>
          <w:rFonts w:ascii="Times New Roman" w:hAnsi="Times New Roman"/>
        </w:rPr>
        <w:t>$25,000,000 or more in annual gross revenues from Federal procurement contracts (and subcontracts) and Federal financial assistance subject to the Transparency Act, as defined at 2 CFR 170.320 (and subawards); and</w:t>
      </w:r>
    </w:p>
    <w:p w14:paraId="09DFAFF5" w14:textId="77777777" w:rsidR="00E5584C" w:rsidRPr="005D4E1A" w:rsidRDefault="00E5584C" w:rsidP="00E5584C">
      <w:pPr>
        <w:spacing w:line="23" w:lineRule="atLeast"/>
        <w:contextualSpacing/>
        <w:rPr>
          <w:rFonts w:ascii="Times New Roman" w:hAnsi="Times New Roman"/>
        </w:rPr>
      </w:pPr>
    </w:p>
    <w:p w14:paraId="656E07D1" w14:textId="77777777" w:rsidR="00E5584C" w:rsidRPr="005D4E1A" w:rsidRDefault="00E5584C" w:rsidP="00FD1254">
      <w:pPr>
        <w:pStyle w:val="ListParagraph"/>
        <w:numPr>
          <w:ilvl w:val="0"/>
          <w:numId w:val="41"/>
        </w:numPr>
        <w:spacing w:line="23" w:lineRule="atLeast"/>
        <w:ind w:left="2340"/>
        <w:rPr>
          <w:rFonts w:ascii="Times New Roman" w:hAnsi="Times New Roman"/>
        </w:rPr>
      </w:pPr>
      <w:r w:rsidRPr="005D4E1A">
        <w:rPr>
          <w:rFonts w:ascii="Times New Roman" w:hAnsi="Times New Roman"/>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31" w:history="1">
        <w:r w:rsidRPr="005D4E1A">
          <w:rPr>
            <w:rStyle w:val="Hyperlink"/>
            <w:rFonts w:ascii="Times New Roman" w:hAnsi="Times New Roman"/>
          </w:rPr>
          <w:t>http://www.sec.gov/answers/execomp.htm</w:t>
        </w:r>
      </w:hyperlink>
      <w:r w:rsidRPr="005D4E1A">
        <w:rPr>
          <w:rFonts w:ascii="Times New Roman" w:hAnsi="Times New Roman"/>
        </w:rPr>
        <w:t>.)</w:t>
      </w:r>
    </w:p>
    <w:p w14:paraId="492ED782" w14:textId="77777777" w:rsidR="00E5584C" w:rsidRPr="005D4E1A" w:rsidRDefault="00E5584C" w:rsidP="00E5584C">
      <w:pPr>
        <w:spacing w:line="23" w:lineRule="atLeast"/>
        <w:contextualSpacing/>
        <w:rPr>
          <w:rFonts w:ascii="Times New Roman" w:hAnsi="Times New Roman"/>
        </w:rPr>
      </w:pPr>
    </w:p>
    <w:p w14:paraId="250E765D" w14:textId="77777777" w:rsidR="00E5584C" w:rsidRPr="005D4E1A" w:rsidRDefault="00E5584C" w:rsidP="00FD1254">
      <w:pPr>
        <w:pStyle w:val="ListParagraph"/>
        <w:numPr>
          <w:ilvl w:val="0"/>
          <w:numId w:val="40"/>
        </w:numPr>
        <w:spacing w:line="23" w:lineRule="atLeast"/>
        <w:ind w:left="1980"/>
        <w:rPr>
          <w:rFonts w:ascii="Times New Roman" w:hAnsi="Times New Roman"/>
        </w:rPr>
      </w:pPr>
      <w:r w:rsidRPr="005D4E1A">
        <w:rPr>
          <w:rFonts w:ascii="Times New Roman" w:hAnsi="Times New Roman"/>
        </w:rPr>
        <w:t>Where and when to report. You must report executive total compensation described in paragraph A.1. of this award term:</w:t>
      </w:r>
    </w:p>
    <w:p w14:paraId="36DF82FC" w14:textId="77777777" w:rsidR="00E5584C" w:rsidRPr="005D4E1A" w:rsidRDefault="00E5584C" w:rsidP="00E5584C">
      <w:pPr>
        <w:spacing w:line="23" w:lineRule="atLeast"/>
        <w:contextualSpacing/>
        <w:rPr>
          <w:rFonts w:ascii="Times New Roman" w:hAnsi="Times New Roman"/>
        </w:rPr>
      </w:pPr>
    </w:p>
    <w:p w14:paraId="37B0D60A" w14:textId="77777777" w:rsidR="00E5584C" w:rsidRPr="005D4E1A" w:rsidRDefault="00E5584C" w:rsidP="00FD1254">
      <w:pPr>
        <w:pStyle w:val="ListParagraph"/>
        <w:numPr>
          <w:ilvl w:val="0"/>
          <w:numId w:val="43"/>
        </w:numPr>
        <w:spacing w:line="23" w:lineRule="atLeast"/>
        <w:ind w:left="2340"/>
        <w:rPr>
          <w:rFonts w:ascii="Times New Roman" w:hAnsi="Times New Roman"/>
        </w:rPr>
      </w:pPr>
      <w:r w:rsidRPr="005D4E1A">
        <w:rPr>
          <w:rFonts w:ascii="Times New Roman" w:hAnsi="Times New Roman"/>
        </w:rPr>
        <w:t xml:space="preserve">As part of your registration profile at </w:t>
      </w:r>
      <w:hyperlink r:id="rId32" w:history="1">
        <w:r w:rsidRPr="005D4E1A">
          <w:rPr>
            <w:rStyle w:val="Hyperlink"/>
            <w:rFonts w:ascii="Times New Roman" w:hAnsi="Times New Roman"/>
          </w:rPr>
          <w:t>https://www.sam.gov</w:t>
        </w:r>
      </w:hyperlink>
      <w:r w:rsidRPr="005D4E1A">
        <w:rPr>
          <w:rFonts w:ascii="Times New Roman" w:hAnsi="Times New Roman"/>
        </w:rPr>
        <w:t>.</w:t>
      </w:r>
    </w:p>
    <w:p w14:paraId="161004F8" w14:textId="77777777" w:rsidR="00E5584C" w:rsidRPr="005D4E1A" w:rsidRDefault="00E5584C" w:rsidP="00E5584C">
      <w:pPr>
        <w:spacing w:line="23" w:lineRule="atLeast"/>
        <w:contextualSpacing/>
        <w:rPr>
          <w:rFonts w:ascii="Times New Roman" w:hAnsi="Times New Roman"/>
        </w:rPr>
      </w:pPr>
    </w:p>
    <w:p w14:paraId="7F9B4E92" w14:textId="77777777" w:rsidR="00E5584C" w:rsidRPr="005D4E1A" w:rsidRDefault="00E5584C" w:rsidP="00FD1254">
      <w:pPr>
        <w:pStyle w:val="ListParagraph"/>
        <w:numPr>
          <w:ilvl w:val="0"/>
          <w:numId w:val="43"/>
        </w:numPr>
        <w:spacing w:line="23" w:lineRule="atLeast"/>
        <w:ind w:left="2340"/>
        <w:rPr>
          <w:rFonts w:ascii="Times New Roman" w:hAnsi="Times New Roman"/>
        </w:rPr>
      </w:pPr>
      <w:r w:rsidRPr="005D4E1A">
        <w:rPr>
          <w:rFonts w:ascii="Times New Roman" w:hAnsi="Times New Roman"/>
        </w:rPr>
        <w:t>By the end of the month following the month in which this award is made, and annually thereafter.</w:t>
      </w:r>
    </w:p>
    <w:p w14:paraId="042224E3" w14:textId="77777777" w:rsidR="00E5584C" w:rsidRPr="005D4E1A" w:rsidRDefault="00E5584C" w:rsidP="00E5584C">
      <w:pPr>
        <w:spacing w:line="23" w:lineRule="atLeast"/>
        <w:contextualSpacing/>
        <w:rPr>
          <w:rFonts w:ascii="Times New Roman" w:hAnsi="Times New Roman"/>
        </w:rPr>
      </w:pPr>
    </w:p>
    <w:p w14:paraId="2CEDD708" w14:textId="77777777" w:rsidR="00E5584C" w:rsidRPr="005D4E1A" w:rsidRDefault="00E5584C" w:rsidP="00FD1254">
      <w:pPr>
        <w:pStyle w:val="ListParagraph"/>
        <w:numPr>
          <w:ilvl w:val="0"/>
          <w:numId w:val="37"/>
        </w:numPr>
        <w:spacing w:line="23" w:lineRule="atLeast"/>
        <w:ind w:firstLine="0"/>
        <w:rPr>
          <w:rFonts w:ascii="Times New Roman" w:hAnsi="Times New Roman"/>
        </w:rPr>
      </w:pPr>
      <w:r w:rsidRPr="005D4E1A">
        <w:rPr>
          <w:rFonts w:ascii="Times New Roman" w:hAnsi="Times New Roman"/>
        </w:rPr>
        <w:t>Reporting of Total Compensation of Subrecipient Executives.</w:t>
      </w:r>
    </w:p>
    <w:p w14:paraId="3B5F1B15" w14:textId="77777777" w:rsidR="00E5584C" w:rsidRPr="005D4E1A" w:rsidRDefault="00E5584C" w:rsidP="00E5584C">
      <w:pPr>
        <w:spacing w:line="23" w:lineRule="atLeast"/>
        <w:contextualSpacing/>
        <w:rPr>
          <w:rFonts w:ascii="Times New Roman" w:hAnsi="Times New Roman"/>
        </w:rPr>
      </w:pPr>
    </w:p>
    <w:p w14:paraId="4A9ED1EA" w14:textId="77777777" w:rsidR="00E5584C" w:rsidRPr="005D4E1A" w:rsidRDefault="00E5584C" w:rsidP="00FD1254">
      <w:pPr>
        <w:pStyle w:val="ListParagraph"/>
        <w:numPr>
          <w:ilvl w:val="0"/>
          <w:numId w:val="44"/>
        </w:numPr>
        <w:spacing w:line="23" w:lineRule="atLeast"/>
        <w:ind w:left="1980"/>
        <w:rPr>
          <w:rFonts w:ascii="Times New Roman" w:hAnsi="Times New Roman"/>
        </w:rPr>
      </w:pPr>
      <w:r w:rsidRPr="005D4E1A">
        <w:rPr>
          <w:rFonts w:ascii="Times New Roman" w:hAnsi="Times New Roman"/>
        </w:rPr>
        <w:t>Applicability and what to report. Unless you are exempt as provided in paragraph D. of this award term, for each first–tier subrecipient under this award, you shall report the names and total compensation of each of the subrecipient’s five most highly compensated executives for the subrecipient’s preceding completed fiscal year, if—</w:t>
      </w:r>
    </w:p>
    <w:p w14:paraId="49E7DD51" w14:textId="77777777" w:rsidR="00E5584C" w:rsidRPr="005D4E1A" w:rsidRDefault="00E5584C" w:rsidP="00E5584C">
      <w:pPr>
        <w:tabs>
          <w:tab w:val="left" w:pos="720"/>
        </w:tabs>
        <w:spacing w:line="23" w:lineRule="atLeast"/>
        <w:contextualSpacing/>
        <w:rPr>
          <w:rFonts w:ascii="Times New Roman" w:hAnsi="Times New Roman"/>
        </w:rPr>
      </w:pPr>
    </w:p>
    <w:p w14:paraId="5F224810" w14:textId="77777777" w:rsidR="00E5584C" w:rsidRPr="005D4E1A" w:rsidRDefault="00E5584C" w:rsidP="00FD1254">
      <w:pPr>
        <w:pStyle w:val="ListParagraph"/>
        <w:numPr>
          <w:ilvl w:val="0"/>
          <w:numId w:val="45"/>
        </w:numPr>
        <w:spacing w:line="23" w:lineRule="atLeast"/>
        <w:ind w:left="2340"/>
        <w:rPr>
          <w:rFonts w:ascii="Times New Roman" w:hAnsi="Times New Roman"/>
        </w:rPr>
      </w:pPr>
      <w:r w:rsidRPr="005D4E1A">
        <w:rPr>
          <w:rFonts w:ascii="Times New Roman" w:hAnsi="Times New Roman"/>
        </w:rPr>
        <w:t>In the subrecipient’s preceding fiscal year, the subrecipient received—</w:t>
      </w:r>
    </w:p>
    <w:p w14:paraId="41336D45" w14:textId="77777777" w:rsidR="00E5584C" w:rsidRPr="005D4E1A" w:rsidRDefault="00E5584C" w:rsidP="00E5584C">
      <w:pPr>
        <w:spacing w:line="23" w:lineRule="atLeast"/>
        <w:contextualSpacing/>
        <w:rPr>
          <w:rFonts w:ascii="Times New Roman" w:hAnsi="Times New Roman"/>
        </w:rPr>
      </w:pPr>
    </w:p>
    <w:p w14:paraId="6CF3D9A3" w14:textId="77777777" w:rsidR="00E5584C" w:rsidRPr="005D4E1A" w:rsidRDefault="00E5584C" w:rsidP="00FD1254">
      <w:pPr>
        <w:pStyle w:val="ListParagraph"/>
        <w:numPr>
          <w:ilvl w:val="2"/>
          <w:numId w:val="37"/>
        </w:numPr>
        <w:spacing w:line="23" w:lineRule="atLeast"/>
        <w:ind w:left="2700" w:hanging="360"/>
        <w:rPr>
          <w:rFonts w:ascii="Times New Roman" w:hAnsi="Times New Roman"/>
        </w:rPr>
      </w:pPr>
      <w:r w:rsidRPr="005D4E1A">
        <w:rPr>
          <w:rFonts w:ascii="Times New Roman" w:hAnsi="Times New Roman"/>
        </w:rPr>
        <w:lastRenderedPageBreak/>
        <w:t>80 percent or more of its annual gross revenues from Federal procurement contracts (and subcontracts) and Federal financial assistance subject to the Transparency Act, as defined at 2 CFR 170.320 (and subawards); and</w:t>
      </w:r>
    </w:p>
    <w:p w14:paraId="61F13FCB" w14:textId="77777777" w:rsidR="00E5584C" w:rsidRPr="005D4E1A" w:rsidRDefault="00E5584C" w:rsidP="00E5584C">
      <w:pPr>
        <w:spacing w:line="23" w:lineRule="atLeast"/>
        <w:contextualSpacing/>
        <w:rPr>
          <w:rFonts w:ascii="Times New Roman" w:hAnsi="Times New Roman"/>
        </w:rPr>
      </w:pPr>
    </w:p>
    <w:p w14:paraId="7F293911" w14:textId="77777777" w:rsidR="00E5584C" w:rsidRPr="005D4E1A" w:rsidRDefault="00E5584C" w:rsidP="00FD1254">
      <w:pPr>
        <w:pStyle w:val="ListParagraph"/>
        <w:numPr>
          <w:ilvl w:val="2"/>
          <w:numId w:val="37"/>
        </w:numPr>
        <w:spacing w:line="23" w:lineRule="atLeast"/>
        <w:ind w:left="2700" w:hanging="360"/>
        <w:rPr>
          <w:rFonts w:ascii="Times New Roman" w:hAnsi="Times New Roman"/>
        </w:rPr>
      </w:pPr>
      <w:r w:rsidRPr="005D4E1A">
        <w:rPr>
          <w:rFonts w:ascii="Times New Roman" w:hAnsi="Times New Roman"/>
        </w:rPr>
        <w:t>$25,000,000 or more in annual gross revenues from Federal procurement contracts (and subcontracts), and Federal financial assistance subject to the Transparency Act (and subawards); and</w:t>
      </w:r>
    </w:p>
    <w:p w14:paraId="6B7F37B6" w14:textId="77777777" w:rsidR="00E5584C" w:rsidRPr="005D4E1A" w:rsidRDefault="00E5584C" w:rsidP="00E5584C">
      <w:pPr>
        <w:spacing w:line="23" w:lineRule="atLeast"/>
        <w:contextualSpacing/>
        <w:rPr>
          <w:rFonts w:ascii="Times New Roman" w:hAnsi="Times New Roman"/>
        </w:rPr>
      </w:pPr>
    </w:p>
    <w:p w14:paraId="0A8928BF" w14:textId="77777777" w:rsidR="00E5584C" w:rsidRPr="005D4E1A" w:rsidRDefault="00E5584C" w:rsidP="00FD1254">
      <w:pPr>
        <w:pStyle w:val="ListParagraph"/>
        <w:numPr>
          <w:ilvl w:val="0"/>
          <w:numId w:val="45"/>
        </w:numPr>
        <w:spacing w:line="23" w:lineRule="atLeast"/>
        <w:ind w:left="2340"/>
        <w:rPr>
          <w:rFonts w:ascii="Times New Roman" w:hAnsi="Times New Roman"/>
        </w:rPr>
      </w:pPr>
      <w:r w:rsidRPr="005D4E1A">
        <w:rPr>
          <w:rFonts w:ascii="Times New Roman" w:hAnsi="Times New Roman"/>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33" w:history="1">
        <w:r w:rsidRPr="005D4E1A">
          <w:rPr>
            <w:rStyle w:val="Hyperlink"/>
            <w:rFonts w:ascii="Times New Roman" w:hAnsi="Times New Roman"/>
          </w:rPr>
          <w:t>http://www.sec.gov/answers/execomp.htm</w:t>
        </w:r>
      </w:hyperlink>
      <w:r w:rsidRPr="005D4E1A">
        <w:rPr>
          <w:rFonts w:ascii="Times New Roman" w:hAnsi="Times New Roman"/>
        </w:rPr>
        <w:t>.)</w:t>
      </w:r>
    </w:p>
    <w:p w14:paraId="4AECE2F4" w14:textId="77777777" w:rsidR="00E5584C" w:rsidRPr="005D4E1A" w:rsidRDefault="00E5584C" w:rsidP="00E5584C">
      <w:pPr>
        <w:spacing w:line="23" w:lineRule="atLeast"/>
        <w:contextualSpacing/>
        <w:rPr>
          <w:rFonts w:ascii="Times New Roman" w:hAnsi="Times New Roman"/>
        </w:rPr>
      </w:pPr>
    </w:p>
    <w:p w14:paraId="7CCB93FD" w14:textId="77777777" w:rsidR="00E5584C" w:rsidRPr="005D4E1A" w:rsidRDefault="00E5584C" w:rsidP="00FD1254">
      <w:pPr>
        <w:pStyle w:val="ListParagraph"/>
        <w:numPr>
          <w:ilvl w:val="0"/>
          <w:numId w:val="46"/>
        </w:numPr>
        <w:spacing w:line="23" w:lineRule="atLeast"/>
        <w:ind w:left="1980"/>
        <w:rPr>
          <w:rFonts w:ascii="Times New Roman" w:hAnsi="Times New Roman"/>
        </w:rPr>
      </w:pPr>
      <w:r w:rsidRPr="005D4E1A">
        <w:rPr>
          <w:rFonts w:ascii="Times New Roman" w:hAnsi="Times New Roman"/>
        </w:rPr>
        <w:t>Where and when to report. You must report subrecipient executive total compensation described in paragraph c.1. of this award term:</w:t>
      </w:r>
    </w:p>
    <w:p w14:paraId="28F93996" w14:textId="77777777" w:rsidR="00E5584C" w:rsidRPr="005D4E1A" w:rsidRDefault="00E5584C" w:rsidP="00E5584C">
      <w:pPr>
        <w:spacing w:line="23" w:lineRule="atLeast"/>
        <w:contextualSpacing/>
        <w:rPr>
          <w:rFonts w:ascii="Times New Roman" w:hAnsi="Times New Roman"/>
        </w:rPr>
      </w:pPr>
    </w:p>
    <w:p w14:paraId="7C22FFE3" w14:textId="77777777" w:rsidR="00E5584C" w:rsidRPr="005D4E1A" w:rsidRDefault="00E5584C" w:rsidP="00FD1254">
      <w:pPr>
        <w:pStyle w:val="ListParagraph"/>
        <w:numPr>
          <w:ilvl w:val="0"/>
          <w:numId w:val="47"/>
        </w:numPr>
        <w:spacing w:line="23" w:lineRule="atLeast"/>
        <w:ind w:left="2340"/>
        <w:rPr>
          <w:rFonts w:ascii="Times New Roman" w:hAnsi="Times New Roman"/>
        </w:rPr>
      </w:pPr>
      <w:r w:rsidRPr="005D4E1A">
        <w:rPr>
          <w:rFonts w:ascii="Times New Roman" w:hAnsi="Times New Roman"/>
        </w:rPr>
        <w:t>To the recipient.</w:t>
      </w:r>
    </w:p>
    <w:p w14:paraId="65BFA3D8" w14:textId="77777777" w:rsidR="00E5584C" w:rsidRPr="005D4E1A" w:rsidRDefault="00E5584C" w:rsidP="00E5584C">
      <w:pPr>
        <w:spacing w:line="23" w:lineRule="atLeast"/>
        <w:contextualSpacing/>
        <w:rPr>
          <w:rFonts w:ascii="Times New Roman" w:hAnsi="Times New Roman"/>
        </w:rPr>
      </w:pPr>
    </w:p>
    <w:p w14:paraId="03FD8364" w14:textId="77777777" w:rsidR="00E5584C" w:rsidRPr="005D4E1A" w:rsidRDefault="00E5584C" w:rsidP="00FD1254">
      <w:pPr>
        <w:pStyle w:val="ListParagraph"/>
        <w:numPr>
          <w:ilvl w:val="0"/>
          <w:numId w:val="48"/>
        </w:numPr>
        <w:spacing w:line="23" w:lineRule="atLeast"/>
        <w:ind w:left="2340"/>
        <w:rPr>
          <w:rFonts w:ascii="Times New Roman" w:hAnsi="Times New Roman"/>
        </w:rPr>
      </w:pPr>
      <w:r w:rsidRPr="005D4E1A">
        <w:rPr>
          <w:rFonts w:ascii="Times New Roman" w:hAnsi="Times New Roman"/>
        </w:rPr>
        <w:t>By the end of the month following the month during which you make the subaward. For example, if a subaward is obligated on any date during the month of October of a given year (i.e., between October 1 and 31), you must report any required compensation information of the subrecipient by November 30 of that year.</w:t>
      </w:r>
    </w:p>
    <w:p w14:paraId="2FA658B7" w14:textId="77777777" w:rsidR="00E5584C" w:rsidRPr="005D4E1A" w:rsidRDefault="00E5584C" w:rsidP="00E5584C">
      <w:pPr>
        <w:spacing w:line="23" w:lineRule="atLeast"/>
        <w:contextualSpacing/>
        <w:rPr>
          <w:rFonts w:ascii="Times New Roman" w:hAnsi="Times New Roman"/>
        </w:rPr>
      </w:pPr>
    </w:p>
    <w:p w14:paraId="1BA61F9A" w14:textId="77777777" w:rsidR="00E5584C" w:rsidRPr="005D4E1A" w:rsidRDefault="00E5584C" w:rsidP="00FD1254">
      <w:pPr>
        <w:pStyle w:val="ListParagraph"/>
        <w:numPr>
          <w:ilvl w:val="0"/>
          <w:numId w:val="37"/>
        </w:numPr>
        <w:spacing w:line="23" w:lineRule="atLeast"/>
        <w:ind w:firstLine="0"/>
        <w:rPr>
          <w:rFonts w:ascii="Times New Roman" w:hAnsi="Times New Roman"/>
        </w:rPr>
      </w:pPr>
      <w:r w:rsidRPr="005D4E1A">
        <w:rPr>
          <w:rFonts w:ascii="Times New Roman" w:hAnsi="Times New Roman"/>
        </w:rPr>
        <w:t>Exemptions.</w:t>
      </w:r>
    </w:p>
    <w:p w14:paraId="4F17167C" w14:textId="77777777" w:rsidR="00E5584C" w:rsidRPr="005D4E1A" w:rsidRDefault="00E5584C" w:rsidP="00E5584C">
      <w:pPr>
        <w:spacing w:line="23" w:lineRule="atLeast"/>
        <w:contextualSpacing/>
        <w:rPr>
          <w:rFonts w:ascii="Times New Roman" w:hAnsi="Times New Roman"/>
        </w:rPr>
      </w:pPr>
    </w:p>
    <w:p w14:paraId="43C66E16" w14:textId="77777777" w:rsidR="00E5584C" w:rsidRPr="005D4E1A" w:rsidRDefault="00E5584C" w:rsidP="00FD1254">
      <w:pPr>
        <w:pStyle w:val="ListParagraph"/>
        <w:numPr>
          <w:ilvl w:val="0"/>
          <w:numId w:val="49"/>
        </w:numPr>
        <w:spacing w:line="23" w:lineRule="atLeast"/>
        <w:ind w:left="1980"/>
        <w:rPr>
          <w:rFonts w:ascii="Times New Roman" w:hAnsi="Times New Roman"/>
        </w:rPr>
      </w:pPr>
      <w:r w:rsidRPr="005D4E1A">
        <w:rPr>
          <w:rFonts w:ascii="Times New Roman" w:hAnsi="Times New Roman"/>
        </w:rPr>
        <w:t>If, in the previous tax year, you had gross income, from all sources, under $300,000, you are exempt from the requirements to report:</w:t>
      </w:r>
    </w:p>
    <w:p w14:paraId="2E7A1012" w14:textId="77777777" w:rsidR="00E5584C" w:rsidRPr="005D4E1A" w:rsidRDefault="00E5584C" w:rsidP="00E5584C">
      <w:pPr>
        <w:spacing w:line="23" w:lineRule="atLeast"/>
        <w:contextualSpacing/>
        <w:rPr>
          <w:rFonts w:ascii="Times New Roman" w:hAnsi="Times New Roman"/>
        </w:rPr>
      </w:pPr>
    </w:p>
    <w:p w14:paraId="1BC7405C" w14:textId="77777777" w:rsidR="00E5584C" w:rsidRPr="005D4E1A" w:rsidRDefault="00E5584C" w:rsidP="00FD1254">
      <w:pPr>
        <w:pStyle w:val="ListParagraph"/>
        <w:numPr>
          <w:ilvl w:val="0"/>
          <w:numId w:val="50"/>
        </w:numPr>
        <w:spacing w:line="23" w:lineRule="atLeast"/>
        <w:ind w:left="2340"/>
        <w:rPr>
          <w:rFonts w:ascii="Times New Roman" w:hAnsi="Times New Roman"/>
        </w:rPr>
      </w:pPr>
      <w:r w:rsidRPr="005D4E1A">
        <w:rPr>
          <w:rFonts w:ascii="Times New Roman" w:hAnsi="Times New Roman"/>
        </w:rPr>
        <w:t>Subawards, and</w:t>
      </w:r>
    </w:p>
    <w:p w14:paraId="45FCB747" w14:textId="77777777" w:rsidR="00E5584C" w:rsidRPr="005D4E1A" w:rsidRDefault="00E5584C" w:rsidP="00E5584C">
      <w:pPr>
        <w:spacing w:line="23" w:lineRule="atLeast"/>
        <w:contextualSpacing/>
        <w:rPr>
          <w:rFonts w:ascii="Times New Roman" w:hAnsi="Times New Roman"/>
        </w:rPr>
      </w:pPr>
    </w:p>
    <w:p w14:paraId="0B0FFEEE" w14:textId="77777777" w:rsidR="00E5584C" w:rsidRPr="005D4E1A" w:rsidRDefault="00E5584C" w:rsidP="00FD1254">
      <w:pPr>
        <w:pStyle w:val="ListParagraph"/>
        <w:numPr>
          <w:ilvl w:val="0"/>
          <w:numId w:val="50"/>
        </w:numPr>
        <w:spacing w:line="23" w:lineRule="atLeast"/>
        <w:ind w:left="2340"/>
        <w:rPr>
          <w:rFonts w:ascii="Times New Roman" w:hAnsi="Times New Roman"/>
        </w:rPr>
      </w:pPr>
      <w:r w:rsidRPr="005D4E1A">
        <w:rPr>
          <w:rFonts w:ascii="Times New Roman" w:hAnsi="Times New Roman"/>
        </w:rPr>
        <w:t>The total compensation of the five most highly compensated executives of any subrecipient.</w:t>
      </w:r>
    </w:p>
    <w:p w14:paraId="7FB3A5A8" w14:textId="77777777" w:rsidR="00E5584C" w:rsidRPr="005D4E1A" w:rsidRDefault="00E5584C" w:rsidP="00E5584C">
      <w:pPr>
        <w:spacing w:line="23" w:lineRule="atLeast"/>
        <w:contextualSpacing/>
        <w:rPr>
          <w:rFonts w:ascii="Times New Roman" w:hAnsi="Times New Roman"/>
        </w:rPr>
      </w:pPr>
    </w:p>
    <w:p w14:paraId="29E71CE3" w14:textId="77777777" w:rsidR="00E5584C" w:rsidRPr="005D4E1A" w:rsidRDefault="00E5584C" w:rsidP="00FD1254">
      <w:pPr>
        <w:pStyle w:val="ListParagraph"/>
        <w:numPr>
          <w:ilvl w:val="0"/>
          <w:numId w:val="37"/>
        </w:numPr>
        <w:spacing w:line="23" w:lineRule="atLeast"/>
        <w:ind w:firstLine="0"/>
        <w:rPr>
          <w:rFonts w:ascii="Times New Roman" w:hAnsi="Times New Roman"/>
        </w:rPr>
      </w:pPr>
      <w:r w:rsidRPr="005D4E1A">
        <w:rPr>
          <w:rFonts w:ascii="Times New Roman" w:hAnsi="Times New Roman"/>
        </w:rPr>
        <w:t>Definitions. For purposes of this award term:</w:t>
      </w:r>
    </w:p>
    <w:p w14:paraId="224BF7E0" w14:textId="77777777" w:rsidR="00E5584C" w:rsidRPr="005D4E1A" w:rsidRDefault="00E5584C" w:rsidP="00E5584C">
      <w:pPr>
        <w:spacing w:line="23" w:lineRule="atLeast"/>
        <w:contextualSpacing/>
        <w:rPr>
          <w:rFonts w:ascii="Times New Roman" w:hAnsi="Times New Roman"/>
        </w:rPr>
      </w:pPr>
    </w:p>
    <w:p w14:paraId="577103D2" w14:textId="77777777" w:rsidR="00E5584C" w:rsidRPr="005D4E1A" w:rsidRDefault="00E5584C" w:rsidP="00FD1254">
      <w:pPr>
        <w:pStyle w:val="ListParagraph"/>
        <w:numPr>
          <w:ilvl w:val="0"/>
          <w:numId w:val="52"/>
        </w:numPr>
        <w:spacing w:line="23" w:lineRule="atLeast"/>
        <w:ind w:left="1980"/>
        <w:rPr>
          <w:rFonts w:ascii="Times New Roman" w:hAnsi="Times New Roman"/>
        </w:rPr>
      </w:pPr>
      <w:r w:rsidRPr="005D4E1A">
        <w:rPr>
          <w:rFonts w:ascii="Times New Roman" w:hAnsi="Times New Roman"/>
        </w:rPr>
        <w:t>Entity means all of the following, as defined in 2 CFR part 25:</w:t>
      </w:r>
    </w:p>
    <w:p w14:paraId="25AC7904" w14:textId="77777777" w:rsidR="00E5584C" w:rsidRPr="005D4E1A" w:rsidRDefault="00E5584C" w:rsidP="00E5584C">
      <w:pPr>
        <w:tabs>
          <w:tab w:val="left" w:pos="720"/>
        </w:tabs>
        <w:spacing w:line="23" w:lineRule="atLeast"/>
        <w:contextualSpacing/>
        <w:rPr>
          <w:rFonts w:ascii="Times New Roman" w:hAnsi="Times New Roman"/>
        </w:rPr>
      </w:pPr>
    </w:p>
    <w:p w14:paraId="64AB4D3E" w14:textId="77777777" w:rsidR="00E5584C" w:rsidRPr="005D4E1A" w:rsidRDefault="00E5584C" w:rsidP="00FD1254">
      <w:pPr>
        <w:pStyle w:val="ListParagraph"/>
        <w:numPr>
          <w:ilvl w:val="0"/>
          <w:numId w:val="51"/>
        </w:numPr>
        <w:spacing w:line="23" w:lineRule="atLeast"/>
        <w:ind w:left="2340"/>
        <w:rPr>
          <w:rFonts w:ascii="Times New Roman" w:hAnsi="Times New Roman"/>
        </w:rPr>
      </w:pPr>
      <w:r w:rsidRPr="005D4E1A">
        <w:rPr>
          <w:rFonts w:ascii="Times New Roman" w:hAnsi="Times New Roman"/>
        </w:rPr>
        <w:t xml:space="preserve">A Governmental organization, which is a State, local government, or Indian </w:t>
      </w:r>
      <w:proofErr w:type="gramStart"/>
      <w:r w:rsidRPr="005D4E1A">
        <w:rPr>
          <w:rFonts w:ascii="Times New Roman" w:hAnsi="Times New Roman"/>
        </w:rPr>
        <w:t>tribe;</w:t>
      </w:r>
      <w:proofErr w:type="gramEnd"/>
    </w:p>
    <w:p w14:paraId="1ABF259B" w14:textId="77777777" w:rsidR="00E5584C" w:rsidRPr="005D4E1A" w:rsidRDefault="00E5584C" w:rsidP="00E5584C">
      <w:pPr>
        <w:spacing w:line="23" w:lineRule="atLeast"/>
        <w:contextualSpacing/>
        <w:rPr>
          <w:rFonts w:ascii="Times New Roman" w:hAnsi="Times New Roman"/>
        </w:rPr>
      </w:pPr>
    </w:p>
    <w:p w14:paraId="32127C3B" w14:textId="77777777" w:rsidR="00E5584C" w:rsidRPr="005D4E1A" w:rsidRDefault="00E5584C" w:rsidP="00FD1254">
      <w:pPr>
        <w:pStyle w:val="ListParagraph"/>
        <w:numPr>
          <w:ilvl w:val="0"/>
          <w:numId w:val="51"/>
        </w:numPr>
        <w:spacing w:line="23" w:lineRule="atLeast"/>
        <w:ind w:left="2340"/>
        <w:rPr>
          <w:rFonts w:ascii="Times New Roman" w:hAnsi="Times New Roman"/>
        </w:rPr>
      </w:pPr>
      <w:r w:rsidRPr="005D4E1A">
        <w:rPr>
          <w:rFonts w:ascii="Times New Roman" w:hAnsi="Times New Roman"/>
        </w:rPr>
        <w:t xml:space="preserve">A foreign public </w:t>
      </w:r>
      <w:proofErr w:type="gramStart"/>
      <w:r w:rsidRPr="005D4E1A">
        <w:rPr>
          <w:rFonts w:ascii="Times New Roman" w:hAnsi="Times New Roman"/>
        </w:rPr>
        <w:t>entity;</w:t>
      </w:r>
      <w:proofErr w:type="gramEnd"/>
    </w:p>
    <w:p w14:paraId="0A34C3DF" w14:textId="77777777" w:rsidR="00E5584C" w:rsidRPr="005D4E1A" w:rsidRDefault="00E5584C" w:rsidP="00E5584C">
      <w:pPr>
        <w:spacing w:line="23" w:lineRule="atLeast"/>
        <w:contextualSpacing/>
        <w:rPr>
          <w:rFonts w:ascii="Times New Roman" w:hAnsi="Times New Roman"/>
        </w:rPr>
      </w:pPr>
    </w:p>
    <w:p w14:paraId="254AECB9" w14:textId="77777777" w:rsidR="00E5584C" w:rsidRPr="005D4E1A" w:rsidRDefault="00E5584C" w:rsidP="00FD1254">
      <w:pPr>
        <w:pStyle w:val="ListParagraph"/>
        <w:numPr>
          <w:ilvl w:val="0"/>
          <w:numId w:val="51"/>
        </w:numPr>
        <w:spacing w:line="23" w:lineRule="atLeast"/>
        <w:ind w:left="2340"/>
        <w:rPr>
          <w:rFonts w:ascii="Times New Roman" w:hAnsi="Times New Roman"/>
        </w:rPr>
      </w:pPr>
      <w:r w:rsidRPr="005D4E1A">
        <w:rPr>
          <w:rFonts w:ascii="Times New Roman" w:hAnsi="Times New Roman"/>
        </w:rPr>
        <w:t xml:space="preserve">A domestic or foreign nonprofit </w:t>
      </w:r>
      <w:proofErr w:type="gramStart"/>
      <w:r w:rsidRPr="005D4E1A">
        <w:rPr>
          <w:rFonts w:ascii="Times New Roman" w:hAnsi="Times New Roman"/>
        </w:rPr>
        <w:t>organization;</w:t>
      </w:r>
      <w:proofErr w:type="gramEnd"/>
    </w:p>
    <w:p w14:paraId="46683D37" w14:textId="77777777" w:rsidR="00E5584C" w:rsidRPr="005D4E1A" w:rsidRDefault="00E5584C" w:rsidP="00E5584C">
      <w:pPr>
        <w:spacing w:line="23" w:lineRule="atLeast"/>
        <w:contextualSpacing/>
        <w:rPr>
          <w:rFonts w:ascii="Times New Roman" w:hAnsi="Times New Roman"/>
        </w:rPr>
      </w:pPr>
    </w:p>
    <w:p w14:paraId="28012FD0" w14:textId="77777777" w:rsidR="00E5584C" w:rsidRPr="005D4E1A" w:rsidRDefault="00E5584C" w:rsidP="00FD1254">
      <w:pPr>
        <w:pStyle w:val="ListParagraph"/>
        <w:numPr>
          <w:ilvl w:val="0"/>
          <w:numId w:val="51"/>
        </w:numPr>
        <w:spacing w:line="23" w:lineRule="atLeast"/>
        <w:ind w:left="2340"/>
        <w:rPr>
          <w:rFonts w:ascii="Times New Roman" w:hAnsi="Times New Roman"/>
        </w:rPr>
      </w:pPr>
      <w:r w:rsidRPr="005D4E1A">
        <w:rPr>
          <w:rFonts w:ascii="Times New Roman" w:hAnsi="Times New Roman"/>
        </w:rPr>
        <w:t xml:space="preserve">A domestic or foreign for–profit </w:t>
      </w:r>
      <w:proofErr w:type="gramStart"/>
      <w:r w:rsidRPr="005D4E1A">
        <w:rPr>
          <w:rFonts w:ascii="Times New Roman" w:hAnsi="Times New Roman"/>
        </w:rPr>
        <w:t>organization;</w:t>
      </w:r>
      <w:proofErr w:type="gramEnd"/>
    </w:p>
    <w:p w14:paraId="50940751" w14:textId="77777777" w:rsidR="00E5584C" w:rsidRPr="005D4E1A" w:rsidRDefault="00E5584C" w:rsidP="00E5584C">
      <w:pPr>
        <w:spacing w:line="23" w:lineRule="atLeast"/>
        <w:contextualSpacing/>
        <w:rPr>
          <w:rFonts w:ascii="Times New Roman" w:hAnsi="Times New Roman"/>
        </w:rPr>
      </w:pPr>
    </w:p>
    <w:p w14:paraId="59E99693" w14:textId="77777777" w:rsidR="00E5584C" w:rsidRPr="005D4E1A" w:rsidRDefault="00E5584C" w:rsidP="00FD1254">
      <w:pPr>
        <w:pStyle w:val="ListParagraph"/>
        <w:numPr>
          <w:ilvl w:val="0"/>
          <w:numId w:val="51"/>
        </w:numPr>
        <w:spacing w:line="23" w:lineRule="atLeast"/>
        <w:ind w:left="2340"/>
        <w:rPr>
          <w:rFonts w:ascii="Times New Roman" w:hAnsi="Times New Roman"/>
        </w:rPr>
      </w:pPr>
      <w:r w:rsidRPr="005D4E1A">
        <w:rPr>
          <w:rFonts w:ascii="Times New Roman" w:hAnsi="Times New Roman"/>
        </w:rPr>
        <w:t>A Federal agency, but only as a subrecipient under an award or subaward to a non–Federal entity.</w:t>
      </w:r>
    </w:p>
    <w:p w14:paraId="714271AC" w14:textId="77777777" w:rsidR="00E5584C" w:rsidRPr="005D4E1A" w:rsidRDefault="00E5584C" w:rsidP="00E5584C">
      <w:pPr>
        <w:spacing w:line="23" w:lineRule="atLeast"/>
        <w:contextualSpacing/>
        <w:rPr>
          <w:rFonts w:ascii="Times New Roman" w:hAnsi="Times New Roman"/>
        </w:rPr>
      </w:pPr>
    </w:p>
    <w:p w14:paraId="1D0FBF62" w14:textId="77777777" w:rsidR="00E5584C" w:rsidRPr="005D4E1A" w:rsidRDefault="00E5584C" w:rsidP="00FD1254">
      <w:pPr>
        <w:pStyle w:val="ListParagraph"/>
        <w:numPr>
          <w:ilvl w:val="0"/>
          <w:numId w:val="49"/>
        </w:numPr>
        <w:spacing w:line="23" w:lineRule="atLeast"/>
        <w:ind w:left="1980"/>
        <w:rPr>
          <w:rFonts w:ascii="Times New Roman" w:hAnsi="Times New Roman"/>
        </w:rPr>
      </w:pPr>
      <w:r w:rsidRPr="005D4E1A">
        <w:rPr>
          <w:rFonts w:ascii="Times New Roman" w:hAnsi="Times New Roman"/>
        </w:rPr>
        <w:t>Executive means officers, managing partners, or any other employees in management positions.</w:t>
      </w:r>
    </w:p>
    <w:p w14:paraId="002DDBA9" w14:textId="77777777" w:rsidR="00E5584C" w:rsidRPr="005D4E1A" w:rsidRDefault="00E5584C" w:rsidP="00E5584C">
      <w:pPr>
        <w:tabs>
          <w:tab w:val="left" w:pos="720"/>
        </w:tabs>
        <w:spacing w:line="23" w:lineRule="atLeast"/>
        <w:contextualSpacing/>
        <w:rPr>
          <w:rFonts w:ascii="Times New Roman" w:hAnsi="Times New Roman"/>
        </w:rPr>
      </w:pPr>
    </w:p>
    <w:p w14:paraId="7A5099B0" w14:textId="77777777" w:rsidR="00E5584C" w:rsidRPr="005D4E1A" w:rsidRDefault="00E5584C" w:rsidP="00FD1254">
      <w:pPr>
        <w:pStyle w:val="ListParagraph"/>
        <w:numPr>
          <w:ilvl w:val="0"/>
          <w:numId w:val="49"/>
        </w:numPr>
        <w:spacing w:line="23" w:lineRule="atLeast"/>
        <w:ind w:left="1980"/>
        <w:rPr>
          <w:rFonts w:ascii="Times New Roman" w:hAnsi="Times New Roman"/>
        </w:rPr>
      </w:pPr>
      <w:r w:rsidRPr="005D4E1A">
        <w:rPr>
          <w:rFonts w:ascii="Times New Roman" w:hAnsi="Times New Roman"/>
        </w:rPr>
        <w:t>Subaward:</w:t>
      </w:r>
    </w:p>
    <w:p w14:paraId="0124F718" w14:textId="77777777" w:rsidR="00E5584C" w:rsidRPr="005D4E1A" w:rsidRDefault="00E5584C" w:rsidP="00E5584C">
      <w:pPr>
        <w:tabs>
          <w:tab w:val="left" w:pos="720"/>
        </w:tabs>
        <w:spacing w:line="23" w:lineRule="atLeast"/>
        <w:contextualSpacing/>
        <w:rPr>
          <w:rFonts w:ascii="Times New Roman" w:hAnsi="Times New Roman"/>
        </w:rPr>
      </w:pPr>
    </w:p>
    <w:p w14:paraId="022802DA" w14:textId="77777777" w:rsidR="00E5584C" w:rsidRPr="005D4E1A" w:rsidRDefault="00E5584C" w:rsidP="00FD1254">
      <w:pPr>
        <w:pStyle w:val="ListParagraph"/>
        <w:numPr>
          <w:ilvl w:val="1"/>
          <w:numId w:val="49"/>
        </w:numPr>
        <w:spacing w:line="23" w:lineRule="atLeast"/>
        <w:ind w:left="2340"/>
        <w:rPr>
          <w:rFonts w:ascii="Times New Roman" w:hAnsi="Times New Roman"/>
        </w:rPr>
      </w:pPr>
      <w:r w:rsidRPr="005D4E1A">
        <w:rPr>
          <w:rFonts w:ascii="Times New Roman" w:hAnsi="Times New Roman"/>
        </w:rPr>
        <w:t>This term means a legal instrument to provide support for the performance of any portion of the substantive project or program for which you received this award and that you as the recipient award to an eligible subrecipient.</w:t>
      </w:r>
    </w:p>
    <w:p w14:paraId="54022256" w14:textId="77777777" w:rsidR="00E5584C" w:rsidRPr="005D4E1A" w:rsidRDefault="00E5584C" w:rsidP="00E5584C">
      <w:pPr>
        <w:spacing w:line="23" w:lineRule="atLeast"/>
        <w:contextualSpacing/>
        <w:rPr>
          <w:rFonts w:ascii="Times New Roman" w:hAnsi="Times New Roman"/>
        </w:rPr>
      </w:pPr>
    </w:p>
    <w:p w14:paraId="70EC2AF8" w14:textId="77777777" w:rsidR="00E5584C" w:rsidRPr="005D4E1A" w:rsidRDefault="00E5584C" w:rsidP="00FD1254">
      <w:pPr>
        <w:pStyle w:val="ListParagraph"/>
        <w:numPr>
          <w:ilvl w:val="1"/>
          <w:numId w:val="49"/>
        </w:numPr>
        <w:spacing w:line="23" w:lineRule="atLeast"/>
        <w:ind w:left="2340"/>
        <w:rPr>
          <w:rFonts w:ascii="Times New Roman" w:hAnsi="Times New Roman"/>
        </w:rPr>
      </w:pPr>
      <w:r w:rsidRPr="005D4E1A">
        <w:rPr>
          <w:rFonts w:ascii="Times New Roman" w:hAnsi="Times New Roman"/>
        </w:rPr>
        <w:t>The term includes your procurement of property and services needed to carry out the project or program. The term does not include procurement of incidental property and services needed to carry out the award project or program.</w:t>
      </w:r>
    </w:p>
    <w:p w14:paraId="2F396900" w14:textId="77777777" w:rsidR="00E5584C" w:rsidRPr="005D4E1A" w:rsidRDefault="00E5584C" w:rsidP="00E5584C">
      <w:pPr>
        <w:spacing w:line="23" w:lineRule="atLeast"/>
        <w:contextualSpacing/>
        <w:rPr>
          <w:rFonts w:ascii="Times New Roman" w:hAnsi="Times New Roman"/>
        </w:rPr>
      </w:pPr>
    </w:p>
    <w:p w14:paraId="487DF70C" w14:textId="77777777" w:rsidR="00E5584C" w:rsidRPr="005D4E1A" w:rsidRDefault="00E5584C" w:rsidP="00FD1254">
      <w:pPr>
        <w:pStyle w:val="ListParagraph"/>
        <w:numPr>
          <w:ilvl w:val="1"/>
          <w:numId w:val="49"/>
        </w:numPr>
        <w:spacing w:line="23" w:lineRule="atLeast"/>
        <w:ind w:left="2340"/>
        <w:rPr>
          <w:rFonts w:ascii="Times New Roman" w:hAnsi="Times New Roman"/>
        </w:rPr>
      </w:pPr>
      <w:r w:rsidRPr="005D4E1A">
        <w:rPr>
          <w:rFonts w:ascii="Times New Roman" w:hAnsi="Times New Roman"/>
        </w:rPr>
        <w:t>A subaward may be provided through any legal agreement, including an agreement that you or a subrecipient considers a contract.</w:t>
      </w:r>
    </w:p>
    <w:p w14:paraId="237B5D3B" w14:textId="77777777" w:rsidR="00E5584C" w:rsidRPr="005D4E1A" w:rsidRDefault="00E5584C" w:rsidP="00E5584C">
      <w:pPr>
        <w:spacing w:line="23" w:lineRule="atLeast"/>
        <w:contextualSpacing/>
        <w:rPr>
          <w:rFonts w:ascii="Times New Roman" w:hAnsi="Times New Roman"/>
        </w:rPr>
      </w:pPr>
    </w:p>
    <w:p w14:paraId="4EB45A0E" w14:textId="77777777" w:rsidR="00E5584C" w:rsidRPr="005D4E1A" w:rsidRDefault="00E5584C" w:rsidP="00FD1254">
      <w:pPr>
        <w:pStyle w:val="ListParagraph"/>
        <w:numPr>
          <w:ilvl w:val="0"/>
          <w:numId w:val="49"/>
        </w:numPr>
        <w:spacing w:line="23" w:lineRule="atLeast"/>
        <w:ind w:left="1980"/>
        <w:rPr>
          <w:rFonts w:ascii="Times New Roman" w:hAnsi="Times New Roman"/>
        </w:rPr>
      </w:pPr>
      <w:r w:rsidRPr="005D4E1A">
        <w:rPr>
          <w:rFonts w:ascii="Times New Roman" w:hAnsi="Times New Roman"/>
        </w:rPr>
        <w:t>Subrecipient means an entity that:</w:t>
      </w:r>
    </w:p>
    <w:p w14:paraId="77EF98B5" w14:textId="77777777" w:rsidR="00E5584C" w:rsidRPr="005D4E1A" w:rsidRDefault="00E5584C" w:rsidP="00E5584C">
      <w:pPr>
        <w:tabs>
          <w:tab w:val="left" w:pos="720"/>
        </w:tabs>
        <w:spacing w:line="23" w:lineRule="atLeast"/>
        <w:contextualSpacing/>
        <w:rPr>
          <w:rFonts w:ascii="Times New Roman" w:hAnsi="Times New Roman"/>
        </w:rPr>
      </w:pPr>
    </w:p>
    <w:p w14:paraId="3DC25EDA" w14:textId="77777777" w:rsidR="00E5584C" w:rsidRPr="005D4E1A" w:rsidRDefault="00E5584C" w:rsidP="00FD1254">
      <w:pPr>
        <w:pStyle w:val="ListParagraph"/>
        <w:numPr>
          <w:ilvl w:val="1"/>
          <w:numId w:val="49"/>
        </w:numPr>
        <w:spacing w:line="23" w:lineRule="atLeast"/>
        <w:ind w:left="2340"/>
        <w:rPr>
          <w:rFonts w:ascii="Times New Roman" w:hAnsi="Times New Roman"/>
        </w:rPr>
      </w:pPr>
      <w:r w:rsidRPr="005D4E1A">
        <w:rPr>
          <w:rFonts w:ascii="Times New Roman" w:hAnsi="Times New Roman"/>
        </w:rPr>
        <w:t>Receives a subaward from you (the recipient) under this award; and</w:t>
      </w:r>
    </w:p>
    <w:p w14:paraId="64BD97DA" w14:textId="77777777" w:rsidR="00E5584C" w:rsidRPr="005D4E1A" w:rsidRDefault="00E5584C" w:rsidP="00E5584C">
      <w:pPr>
        <w:spacing w:line="23" w:lineRule="atLeast"/>
        <w:contextualSpacing/>
        <w:rPr>
          <w:rFonts w:ascii="Times New Roman" w:hAnsi="Times New Roman"/>
        </w:rPr>
      </w:pPr>
    </w:p>
    <w:p w14:paraId="58776B0C" w14:textId="77777777" w:rsidR="00E5584C" w:rsidRPr="005D4E1A" w:rsidRDefault="00E5584C" w:rsidP="00FD1254">
      <w:pPr>
        <w:pStyle w:val="ListParagraph"/>
        <w:numPr>
          <w:ilvl w:val="1"/>
          <w:numId w:val="49"/>
        </w:numPr>
        <w:spacing w:line="23" w:lineRule="atLeast"/>
        <w:ind w:left="2340"/>
        <w:rPr>
          <w:rFonts w:ascii="Times New Roman" w:hAnsi="Times New Roman"/>
        </w:rPr>
      </w:pPr>
      <w:r w:rsidRPr="005D4E1A">
        <w:rPr>
          <w:rFonts w:ascii="Times New Roman" w:hAnsi="Times New Roman"/>
        </w:rPr>
        <w:t>Is accountable to you for the use of the Federal funds provided by the subaward.</w:t>
      </w:r>
    </w:p>
    <w:p w14:paraId="785297ED" w14:textId="77777777" w:rsidR="00E5584C" w:rsidRPr="005D4E1A" w:rsidRDefault="00E5584C" w:rsidP="00E5584C">
      <w:pPr>
        <w:spacing w:line="23" w:lineRule="atLeast"/>
        <w:contextualSpacing/>
        <w:rPr>
          <w:rFonts w:ascii="Times New Roman" w:hAnsi="Times New Roman"/>
        </w:rPr>
      </w:pPr>
    </w:p>
    <w:p w14:paraId="139B66DF" w14:textId="77777777" w:rsidR="00E5584C" w:rsidRPr="005D4E1A" w:rsidRDefault="00E5584C" w:rsidP="00FD1254">
      <w:pPr>
        <w:pStyle w:val="ListParagraph"/>
        <w:numPr>
          <w:ilvl w:val="0"/>
          <w:numId w:val="49"/>
        </w:numPr>
        <w:spacing w:line="23" w:lineRule="atLeast"/>
        <w:ind w:left="1980"/>
        <w:rPr>
          <w:rFonts w:ascii="Times New Roman" w:hAnsi="Times New Roman"/>
        </w:rPr>
      </w:pPr>
      <w:r w:rsidRPr="005D4E1A">
        <w:rPr>
          <w:rFonts w:ascii="Times New Roman" w:hAnsi="Times New Roman"/>
        </w:rPr>
        <w:t>Total compensation means the cash and noncash dollar value earned by the executive during the recipient’s or subrecipient’s preceding fiscal year and includes the following (for more information see 17 CFR 229.402(c)(2)):</w:t>
      </w:r>
    </w:p>
    <w:p w14:paraId="4BC63195" w14:textId="77777777" w:rsidR="00E5584C" w:rsidRPr="005D4E1A" w:rsidRDefault="00E5584C" w:rsidP="00E5584C">
      <w:pPr>
        <w:tabs>
          <w:tab w:val="left" w:pos="720"/>
        </w:tabs>
        <w:spacing w:line="23" w:lineRule="atLeast"/>
        <w:contextualSpacing/>
        <w:rPr>
          <w:rFonts w:ascii="Times New Roman" w:hAnsi="Times New Roman"/>
        </w:rPr>
      </w:pPr>
    </w:p>
    <w:p w14:paraId="0D69004B" w14:textId="77777777" w:rsidR="00E5584C" w:rsidRPr="005D4E1A" w:rsidRDefault="00E5584C" w:rsidP="00FD1254">
      <w:pPr>
        <w:pStyle w:val="ListParagraph"/>
        <w:numPr>
          <w:ilvl w:val="1"/>
          <w:numId w:val="49"/>
        </w:numPr>
        <w:spacing w:line="23" w:lineRule="atLeast"/>
        <w:ind w:left="2340"/>
        <w:rPr>
          <w:rFonts w:ascii="Times New Roman" w:hAnsi="Times New Roman"/>
        </w:rPr>
      </w:pPr>
      <w:r w:rsidRPr="005D4E1A">
        <w:rPr>
          <w:rFonts w:ascii="Times New Roman" w:hAnsi="Times New Roman"/>
        </w:rPr>
        <w:t>Salary and bonus.</w:t>
      </w:r>
    </w:p>
    <w:p w14:paraId="103CE496" w14:textId="77777777" w:rsidR="00E5584C" w:rsidRPr="005D4E1A" w:rsidRDefault="00E5584C" w:rsidP="00E5584C">
      <w:pPr>
        <w:spacing w:line="23" w:lineRule="atLeast"/>
        <w:contextualSpacing/>
        <w:rPr>
          <w:rFonts w:ascii="Times New Roman" w:hAnsi="Times New Roman"/>
        </w:rPr>
      </w:pPr>
    </w:p>
    <w:p w14:paraId="0B1A0FD5" w14:textId="77777777" w:rsidR="00E5584C" w:rsidRPr="005D4E1A" w:rsidRDefault="00E5584C" w:rsidP="00FD1254">
      <w:pPr>
        <w:pStyle w:val="ListParagraph"/>
        <w:numPr>
          <w:ilvl w:val="1"/>
          <w:numId w:val="49"/>
        </w:numPr>
        <w:spacing w:line="23" w:lineRule="atLeast"/>
        <w:ind w:left="2340"/>
        <w:rPr>
          <w:rFonts w:ascii="Times New Roman" w:hAnsi="Times New Roman"/>
        </w:rPr>
      </w:pPr>
      <w:r w:rsidRPr="005D4E1A">
        <w:rPr>
          <w:rFonts w:ascii="Times New Roman" w:hAnsi="Times New Roman"/>
        </w:rPr>
        <w:t>Awards of stock, stock options, and stock appreciation rights. Use the dollar amount recognized for financial statement reporting purposes with respect to the fiscal year in accordance with the Statement of Financial Accounting Standards No. 123 (Revised 2004) (FAS 123R), Shared Based Payments.</w:t>
      </w:r>
    </w:p>
    <w:p w14:paraId="01DE20D8" w14:textId="77777777" w:rsidR="00E5584C" w:rsidRPr="005D4E1A" w:rsidRDefault="00E5584C" w:rsidP="00E5584C">
      <w:pPr>
        <w:spacing w:line="23" w:lineRule="atLeast"/>
        <w:contextualSpacing/>
        <w:rPr>
          <w:rFonts w:ascii="Times New Roman" w:hAnsi="Times New Roman"/>
        </w:rPr>
      </w:pPr>
    </w:p>
    <w:p w14:paraId="419EB65E" w14:textId="77777777" w:rsidR="00E5584C" w:rsidRPr="005D4E1A" w:rsidRDefault="00E5584C" w:rsidP="00FD1254">
      <w:pPr>
        <w:pStyle w:val="ListParagraph"/>
        <w:numPr>
          <w:ilvl w:val="1"/>
          <w:numId w:val="49"/>
        </w:numPr>
        <w:spacing w:line="23" w:lineRule="atLeast"/>
        <w:ind w:left="2340"/>
        <w:rPr>
          <w:rFonts w:ascii="Times New Roman" w:hAnsi="Times New Roman"/>
        </w:rPr>
      </w:pPr>
      <w:r w:rsidRPr="005D4E1A">
        <w:rPr>
          <w:rFonts w:ascii="Times New Roman" w:hAnsi="Times New Roman"/>
        </w:rPr>
        <w:lastRenderedPageBreak/>
        <w:t xml:space="preserve">Earnings for services under non–equity incentive plans. This does not include group life, health, hospitalization or medical reimbursement plans that do not discriminate in favor of </w:t>
      </w:r>
      <w:proofErr w:type="gramStart"/>
      <w:r w:rsidRPr="005D4E1A">
        <w:rPr>
          <w:rFonts w:ascii="Times New Roman" w:hAnsi="Times New Roman"/>
        </w:rPr>
        <w:t>executives, and</w:t>
      </w:r>
      <w:proofErr w:type="gramEnd"/>
      <w:r w:rsidRPr="005D4E1A">
        <w:rPr>
          <w:rFonts w:ascii="Times New Roman" w:hAnsi="Times New Roman"/>
        </w:rPr>
        <w:t xml:space="preserve"> are available generally to all salaried employees. </w:t>
      </w:r>
    </w:p>
    <w:p w14:paraId="00C6FAF6" w14:textId="77777777" w:rsidR="00E5584C" w:rsidRPr="005D4E1A" w:rsidRDefault="00E5584C" w:rsidP="00E5584C">
      <w:pPr>
        <w:spacing w:line="23" w:lineRule="atLeast"/>
        <w:contextualSpacing/>
        <w:rPr>
          <w:rFonts w:ascii="Times New Roman" w:hAnsi="Times New Roman"/>
        </w:rPr>
      </w:pPr>
    </w:p>
    <w:p w14:paraId="6C966C6E" w14:textId="77777777" w:rsidR="00E5584C" w:rsidRPr="005D4E1A" w:rsidRDefault="00E5584C" w:rsidP="00FD1254">
      <w:pPr>
        <w:pStyle w:val="ListParagraph"/>
        <w:numPr>
          <w:ilvl w:val="1"/>
          <w:numId w:val="49"/>
        </w:numPr>
        <w:spacing w:line="23" w:lineRule="atLeast"/>
        <w:ind w:left="2340"/>
        <w:rPr>
          <w:rFonts w:ascii="Times New Roman" w:hAnsi="Times New Roman"/>
        </w:rPr>
      </w:pPr>
      <w:r w:rsidRPr="005D4E1A">
        <w:rPr>
          <w:rFonts w:ascii="Times New Roman" w:hAnsi="Times New Roman"/>
        </w:rPr>
        <w:t>Change in pension value. This is the change in present value of defined benefit and actuarial pension plans.</w:t>
      </w:r>
    </w:p>
    <w:p w14:paraId="61CAB996" w14:textId="77777777" w:rsidR="00E5584C" w:rsidRPr="005D4E1A" w:rsidRDefault="00E5584C" w:rsidP="00E5584C">
      <w:pPr>
        <w:spacing w:line="23" w:lineRule="atLeast"/>
        <w:contextualSpacing/>
        <w:rPr>
          <w:rFonts w:ascii="Times New Roman" w:hAnsi="Times New Roman"/>
        </w:rPr>
      </w:pPr>
    </w:p>
    <w:p w14:paraId="393E9E03" w14:textId="77777777" w:rsidR="00E5584C" w:rsidRPr="005D4E1A" w:rsidRDefault="00E5584C" w:rsidP="00FD1254">
      <w:pPr>
        <w:pStyle w:val="ListParagraph"/>
        <w:numPr>
          <w:ilvl w:val="1"/>
          <w:numId w:val="49"/>
        </w:numPr>
        <w:spacing w:line="23" w:lineRule="atLeast"/>
        <w:ind w:left="2340"/>
        <w:rPr>
          <w:rFonts w:ascii="Times New Roman" w:hAnsi="Times New Roman"/>
        </w:rPr>
      </w:pPr>
      <w:r w:rsidRPr="005D4E1A">
        <w:rPr>
          <w:rFonts w:ascii="Times New Roman" w:hAnsi="Times New Roman"/>
        </w:rPr>
        <w:t>Above–market earnings on deferred compensation which is not tax–qualified.</w:t>
      </w:r>
    </w:p>
    <w:p w14:paraId="3240AFDC" w14:textId="77777777" w:rsidR="00E5584C" w:rsidRPr="005D4E1A" w:rsidRDefault="00E5584C" w:rsidP="00E5584C">
      <w:pPr>
        <w:spacing w:line="23" w:lineRule="atLeast"/>
        <w:contextualSpacing/>
        <w:rPr>
          <w:rFonts w:ascii="Times New Roman" w:hAnsi="Times New Roman"/>
        </w:rPr>
      </w:pPr>
    </w:p>
    <w:p w14:paraId="76A74B6F" w14:textId="77777777" w:rsidR="00E5584C" w:rsidRPr="005D4E1A" w:rsidRDefault="00E5584C" w:rsidP="00FD1254">
      <w:pPr>
        <w:pStyle w:val="ListParagraph"/>
        <w:numPr>
          <w:ilvl w:val="1"/>
          <w:numId w:val="49"/>
        </w:numPr>
        <w:spacing w:line="23" w:lineRule="atLeast"/>
        <w:ind w:left="2340"/>
        <w:rPr>
          <w:rFonts w:ascii="Times New Roman" w:hAnsi="Times New Roman"/>
        </w:rPr>
      </w:pPr>
      <w:r w:rsidRPr="005D4E1A">
        <w:rPr>
          <w:rFonts w:ascii="Times New Roman" w:hAnsi="Times New Roman"/>
        </w:rPr>
        <w:t>Other compensation, if the aggregate value of all such other compensation (</w:t>
      </w:r>
      <w:proofErr w:type="gramStart"/>
      <w:r w:rsidRPr="005D4E1A">
        <w:rPr>
          <w:rFonts w:ascii="Times New Roman" w:hAnsi="Times New Roman"/>
        </w:rPr>
        <w:t>e.g.</w:t>
      </w:r>
      <w:proofErr w:type="gramEnd"/>
      <w:r w:rsidRPr="005D4E1A">
        <w:rPr>
          <w:rFonts w:ascii="Times New Roman" w:hAnsi="Times New Roman"/>
        </w:rPr>
        <w:t xml:space="preserve"> severance, termination payments, value of life insurance paid on behalf of the employee, perquisites or property) for the executive exceeds $10,000.</w:t>
      </w:r>
    </w:p>
    <w:p w14:paraId="0B05CA3A" w14:textId="77777777" w:rsidR="00E5584C" w:rsidRPr="005D4E1A" w:rsidRDefault="00E5584C" w:rsidP="00E5584C">
      <w:pPr>
        <w:pStyle w:val="ListParagraph"/>
        <w:spacing w:line="23" w:lineRule="atLeast"/>
        <w:ind w:left="2340"/>
        <w:rPr>
          <w:rFonts w:ascii="Times New Roman" w:hAnsi="Times New Roman"/>
        </w:rPr>
      </w:pPr>
    </w:p>
    <w:p w14:paraId="782BD1EF" w14:textId="77777777" w:rsidR="00E5584C" w:rsidRPr="005D4E1A" w:rsidRDefault="00E5584C" w:rsidP="00FD1254">
      <w:pPr>
        <w:pStyle w:val="ListParagraph"/>
        <w:numPr>
          <w:ilvl w:val="0"/>
          <w:numId w:val="22"/>
        </w:numPr>
        <w:spacing w:line="23" w:lineRule="atLeast"/>
        <w:ind w:firstLine="630"/>
        <w:rPr>
          <w:rFonts w:ascii="Times New Roman" w:hAnsi="Times New Roman"/>
          <w:b/>
        </w:rPr>
      </w:pPr>
      <w:r w:rsidRPr="005D4E1A">
        <w:rPr>
          <w:rFonts w:ascii="Times New Roman" w:hAnsi="Times New Roman"/>
          <w:b/>
        </w:rPr>
        <w:t>Minimum Wages Under Executive Order 13658 (January 2015)</w:t>
      </w:r>
    </w:p>
    <w:p w14:paraId="4421A6E0" w14:textId="77777777" w:rsidR="00E5584C" w:rsidRPr="005D4E1A" w:rsidRDefault="00E5584C" w:rsidP="00E5584C">
      <w:pPr>
        <w:pStyle w:val="ListParagraph"/>
        <w:spacing w:line="23" w:lineRule="atLeast"/>
        <w:rPr>
          <w:rFonts w:ascii="Times New Roman" w:hAnsi="Times New Roman"/>
          <w:b/>
        </w:rPr>
      </w:pPr>
    </w:p>
    <w:p w14:paraId="5A0BAC53" w14:textId="77777777" w:rsidR="00E5584C" w:rsidRPr="003A0EB2" w:rsidRDefault="00E5584C" w:rsidP="00E5584C">
      <w:pPr>
        <w:pStyle w:val="NormalWeb"/>
        <w:spacing w:before="0" w:beforeAutospacing="0" w:after="0" w:afterAutospacing="0"/>
        <w:ind w:left="1440"/>
        <w:contextualSpacing/>
      </w:pPr>
      <w:r w:rsidRPr="003A0EB2">
        <w:rPr>
          <w:color w:val="000000"/>
        </w:rPr>
        <w:t xml:space="preserve">(a) </w:t>
      </w:r>
      <w:r w:rsidRPr="003A0EB2">
        <w:rPr>
          <w:i/>
          <w:iCs/>
          <w:color w:val="000000"/>
        </w:rPr>
        <w:t>Definitions.</w:t>
      </w:r>
      <w:r w:rsidRPr="003A0EB2">
        <w:rPr>
          <w:color w:val="000000"/>
        </w:rPr>
        <w:t xml:space="preserve"> As used in this clause—</w:t>
      </w:r>
    </w:p>
    <w:p w14:paraId="0CDEDAE6" w14:textId="77777777" w:rsidR="00E5584C" w:rsidRPr="003A0EB2" w:rsidRDefault="00E5584C" w:rsidP="00E5584C">
      <w:pPr>
        <w:pStyle w:val="NormalWeb"/>
        <w:spacing w:before="0" w:beforeAutospacing="0" w:after="0" w:afterAutospacing="0"/>
        <w:ind w:left="1440"/>
        <w:contextualSpacing/>
        <w:rPr>
          <w:color w:val="000000"/>
        </w:rPr>
      </w:pPr>
    </w:p>
    <w:p w14:paraId="5C806EDD" w14:textId="77777777" w:rsidR="00E5584C" w:rsidRPr="003A0EB2" w:rsidRDefault="00E5584C" w:rsidP="00E5584C">
      <w:pPr>
        <w:pStyle w:val="NormalWeb"/>
        <w:spacing w:before="0" w:beforeAutospacing="0" w:after="0" w:afterAutospacing="0"/>
        <w:ind w:left="1440"/>
        <w:contextualSpacing/>
      </w:pPr>
      <w:r w:rsidRPr="003A0EB2">
        <w:rPr>
          <w:color w:val="000000"/>
        </w:rPr>
        <w:t>“United States” means the 50 states and the District of Columbia.</w:t>
      </w:r>
    </w:p>
    <w:p w14:paraId="4629EECC" w14:textId="77777777" w:rsidR="00E5584C" w:rsidRPr="003A0EB2" w:rsidRDefault="00E5584C" w:rsidP="00E5584C">
      <w:pPr>
        <w:pStyle w:val="NormalWeb"/>
        <w:spacing w:before="0" w:beforeAutospacing="0" w:after="0" w:afterAutospacing="0"/>
        <w:contextualSpacing/>
        <w:rPr>
          <w:color w:val="000000"/>
        </w:rPr>
      </w:pPr>
    </w:p>
    <w:p w14:paraId="51BAF222" w14:textId="77777777" w:rsidR="00E5584C" w:rsidRPr="003A0EB2" w:rsidRDefault="00E5584C" w:rsidP="00E5584C">
      <w:pPr>
        <w:pStyle w:val="NormalWeb"/>
        <w:spacing w:before="0" w:beforeAutospacing="0" w:after="0" w:afterAutospacing="0"/>
        <w:ind w:left="1440"/>
        <w:contextualSpacing/>
      </w:pPr>
      <w:r w:rsidRPr="003A0EB2">
        <w:rPr>
          <w:color w:val="000000"/>
        </w:rPr>
        <w:t>“Worker”—</w:t>
      </w:r>
    </w:p>
    <w:p w14:paraId="0BE7DD05" w14:textId="77777777" w:rsidR="00E5584C" w:rsidRPr="003A0EB2" w:rsidRDefault="00E5584C" w:rsidP="00E5584C">
      <w:pPr>
        <w:pStyle w:val="NormalWeb"/>
        <w:spacing w:before="0" w:beforeAutospacing="0" w:after="0" w:afterAutospacing="0"/>
        <w:contextualSpacing/>
        <w:rPr>
          <w:color w:val="000000"/>
        </w:rPr>
      </w:pPr>
    </w:p>
    <w:p w14:paraId="5916B40D" w14:textId="77777777" w:rsidR="00E5584C" w:rsidRPr="003A0EB2" w:rsidRDefault="00E5584C" w:rsidP="00E5584C">
      <w:pPr>
        <w:pStyle w:val="NormalWeb"/>
        <w:spacing w:before="0" w:beforeAutospacing="0" w:after="0" w:afterAutospacing="0"/>
        <w:ind w:left="1800"/>
        <w:contextualSpacing/>
        <w:rPr>
          <w:color w:val="000000"/>
        </w:rPr>
      </w:pPr>
      <w:r w:rsidRPr="003A0EB2">
        <w:rPr>
          <w:color w:val="000000"/>
        </w:rPr>
        <w:t xml:space="preserve">(1) Means any person engaged in performing work on, or in connection with, an agreement covered by </w:t>
      </w:r>
      <w:hyperlink r:id="rId34" w:history="1">
        <w:r w:rsidRPr="003A0EB2">
          <w:rPr>
            <w:rStyle w:val="Hyperlink"/>
            <w:color w:val="1155CC"/>
          </w:rPr>
          <w:t>Executive Order 13658,</w:t>
        </w:r>
      </w:hyperlink>
      <w:r w:rsidRPr="003A0EB2">
        <w:rPr>
          <w:color w:val="000000"/>
        </w:rPr>
        <w:t xml:space="preserve"> and</w:t>
      </w:r>
    </w:p>
    <w:p w14:paraId="57062925" w14:textId="77777777" w:rsidR="00E5584C" w:rsidRPr="003A0EB2" w:rsidRDefault="00E5584C" w:rsidP="00E5584C">
      <w:pPr>
        <w:pStyle w:val="NormalWeb"/>
        <w:spacing w:before="0" w:beforeAutospacing="0" w:after="0" w:afterAutospacing="0"/>
        <w:ind w:left="360"/>
        <w:contextualSpacing/>
      </w:pPr>
    </w:p>
    <w:p w14:paraId="226542CA" w14:textId="77777777" w:rsidR="00E5584C" w:rsidRPr="003A0EB2" w:rsidRDefault="00E5584C" w:rsidP="00E5584C">
      <w:pPr>
        <w:pStyle w:val="NormalWeb"/>
        <w:spacing w:before="0" w:beforeAutospacing="0" w:after="0" w:afterAutospacing="0"/>
        <w:ind w:left="2160"/>
        <w:contextualSpacing/>
        <w:rPr>
          <w:color w:val="000000"/>
        </w:rPr>
      </w:pPr>
      <w:r w:rsidRPr="003A0EB2">
        <w:rPr>
          <w:color w:val="000000"/>
        </w:rPr>
        <w:t>(</w:t>
      </w:r>
      <w:proofErr w:type="spellStart"/>
      <w:r w:rsidRPr="003A0EB2">
        <w:rPr>
          <w:color w:val="000000"/>
        </w:rPr>
        <w:t>i</w:t>
      </w:r>
      <w:proofErr w:type="spellEnd"/>
      <w:r w:rsidRPr="003A0EB2">
        <w:rPr>
          <w:color w:val="000000"/>
        </w:rPr>
        <w:t xml:space="preserve">) Whose wages under such </w:t>
      </w:r>
      <w:r w:rsidRPr="003A0EB2">
        <w:t>agreements</w:t>
      </w:r>
      <w:r w:rsidRPr="003A0EB2" w:rsidDel="006E5F0D">
        <w:rPr>
          <w:color w:val="000000"/>
        </w:rPr>
        <w:t xml:space="preserve"> </w:t>
      </w:r>
      <w:r w:rsidRPr="003A0EB2">
        <w:rPr>
          <w:color w:val="000000"/>
        </w:rPr>
        <w:t>are governed by the Fair Labor Standards Act (29 U.S.C. chapter 8), the Service Contract Labor Standards statute (41 U.S.C. chapter 67), or the Wage Rate Requirements (Construction) statute (40 U.S.C. chapter 31, subchapter IV),</w:t>
      </w:r>
    </w:p>
    <w:p w14:paraId="21C00AC3" w14:textId="77777777" w:rsidR="00E5584C" w:rsidRPr="003A0EB2" w:rsidRDefault="00E5584C" w:rsidP="00E5584C">
      <w:pPr>
        <w:pStyle w:val="NormalWeb"/>
        <w:spacing w:before="0" w:beforeAutospacing="0" w:after="0" w:afterAutospacing="0"/>
        <w:ind w:left="2160"/>
        <w:contextualSpacing/>
      </w:pPr>
    </w:p>
    <w:p w14:paraId="5F69AA56" w14:textId="77777777" w:rsidR="00E5584C" w:rsidRPr="003A0EB2" w:rsidRDefault="00E5584C" w:rsidP="00E5584C">
      <w:pPr>
        <w:pStyle w:val="NormalWeb"/>
        <w:spacing w:before="0" w:beforeAutospacing="0" w:after="0" w:afterAutospacing="0"/>
        <w:ind w:left="2160"/>
        <w:contextualSpacing/>
        <w:rPr>
          <w:color w:val="000000"/>
        </w:rPr>
      </w:pPr>
      <w:r w:rsidRPr="003A0EB2">
        <w:rPr>
          <w:color w:val="000000"/>
        </w:rPr>
        <w:t xml:space="preserve">(ii) Other than individuals employed in a bona fide executive, administrative, or professional capacity, as those terms are defined in </w:t>
      </w:r>
      <w:hyperlink r:id="rId35"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w:t>
        </w:r>
        <w:r w:rsidRPr="003A0EB2">
          <w:rPr>
            <w:rStyle w:val="Hyperlink"/>
            <w:color w:val="1155CC"/>
          </w:rPr>
          <w:t xml:space="preserve"> 541</w:t>
        </w:r>
      </w:hyperlink>
      <w:r w:rsidRPr="003A0EB2">
        <w:rPr>
          <w:color w:val="000000"/>
        </w:rPr>
        <w:t>,</w:t>
      </w:r>
    </w:p>
    <w:p w14:paraId="73B89ABA" w14:textId="77777777" w:rsidR="00E5584C" w:rsidRPr="003A0EB2" w:rsidRDefault="00E5584C" w:rsidP="00E5584C">
      <w:pPr>
        <w:pStyle w:val="NormalWeb"/>
        <w:spacing w:before="0" w:beforeAutospacing="0" w:after="0" w:afterAutospacing="0"/>
        <w:ind w:left="2160"/>
        <w:contextualSpacing/>
      </w:pPr>
    </w:p>
    <w:p w14:paraId="0C14CA95" w14:textId="77777777" w:rsidR="00E5584C" w:rsidRPr="003A0EB2" w:rsidRDefault="00E5584C" w:rsidP="00E5584C">
      <w:pPr>
        <w:pStyle w:val="NormalWeb"/>
        <w:spacing w:before="0" w:beforeAutospacing="0" w:after="0" w:afterAutospacing="0"/>
        <w:ind w:left="2160"/>
        <w:contextualSpacing/>
        <w:rPr>
          <w:color w:val="000000"/>
        </w:rPr>
      </w:pPr>
      <w:r w:rsidRPr="003A0EB2">
        <w:rPr>
          <w:color w:val="000000"/>
        </w:rPr>
        <w:t>(iii) Regardless of the contractual relationship alleged to exist between the individual and the employer.</w:t>
      </w:r>
    </w:p>
    <w:p w14:paraId="14AC7718" w14:textId="77777777" w:rsidR="00E5584C" w:rsidRPr="003A0EB2" w:rsidRDefault="00E5584C" w:rsidP="00E5584C">
      <w:pPr>
        <w:pStyle w:val="NormalWeb"/>
        <w:spacing w:before="0" w:beforeAutospacing="0" w:after="0" w:afterAutospacing="0"/>
        <w:ind w:left="720"/>
        <w:contextualSpacing/>
      </w:pPr>
    </w:p>
    <w:p w14:paraId="376199B4" w14:textId="77777777" w:rsidR="00E5584C" w:rsidRPr="003A0EB2" w:rsidRDefault="00E5584C" w:rsidP="00E5584C">
      <w:pPr>
        <w:pStyle w:val="NormalWeb"/>
        <w:tabs>
          <w:tab w:val="left" w:pos="1800"/>
        </w:tabs>
        <w:spacing w:before="0" w:beforeAutospacing="0" w:after="0" w:afterAutospacing="0"/>
        <w:ind w:left="1800"/>
        <w:contextualSpacing/>
      </w:pPr>
      <w:r w:rsidRPr="003A0EB2">
        <w:rPr>
          <w:color w:val="000000"/>
        </w:rPr>
        <w:t xml:space="preserve">(2) Includes workers performing on, or in connection with, the </w:t>
      </w:r>
      <w:r w:rsidRPr="003A0EB2">
        <w:t>agreement</w:t>
      </w:r>
      <w:r w:rsidRPr="003A0EB2" w:rsidDel="006E5F0D">
        <w:rPr>
          <w:color w:val="000000"/>
        </w:rPr>
        <w:t xml:space="preserve"> </w:t>
      </w:r>
      <w:r w:rsidRPr="003A0EB2">
        <w:rPr>
          <w:color w:val="000000"/>
        </w:rPr>
        <w:t xml:space="preserve">whose wages are calculated pursuant to special certificates issued under </w:t>
      </w:r>
      <w:hyperlink r:id="rId36" w:history="1">
        <w:r w:rsidRPr="00850161">
          <w:rPr>
            <w:rStyle w:val="Hyperlink"/>
          </w:rPr>
          <w:t>29 U.S.C. § 214(c)</w:t>
        </w:r>
      </w:hyperlink>
      <w:r w:rsidRPr="003A0EB2">
        <w:rPr>
          <w:color w:val="000000"/>
        </w:rPr>
        <w:t>.</w:t>
      </w:r>
    </w:p>
    <w:p w14:paraId="36525AE5" w14:textId="77777777" w:rsidR="00E5584C" w:rsidRPr="003A0EB2" w:rsidRDefault="00E5584C" w:rsidP="00E5584C">
      <w:pPr>
        <w:pStyle w:val="NormalWeb"/>
        <w:tabs>
          <w:tab w:val="left" w:pos="1800"/>
        </w:tabs>
        <w:spacing w:before="0" w:beforeAutospacing="0" w:after="0" w:afterAutospacing="0"/>
        <w:ind w:left="1800"/>
        <w:contextualSpacing/>
        <w:rPr>
          <w:color w:val="000000"/>
        </w:rPr>
      </w:pPr>
    </w:p>
    <w:p w14:paraId="1075C821" w14:textId="77777777" w:rsidR="00E5584C" w:rsidRPr="003A0EB2" w:rsidRDefault="00E5584C" w:rsidP="00E5584C">
      <w:pPr>
        <w:pStyle w:val="NormalWeb"/>
        <w:tabs>
          <w:tab w:val="left" w:pos="1800"/>
        </w:tabs>
        <w:spacing w:before="0" w:beforeAutospacing="0" w:after="0" w:afterAutospacing="0"/>
        <w:ind w:left="1800"/>
        <w:contextualSpacing/>
      </w:pPr>
      <w:r w:rsidRPr="003A0EB2">
        <w:rPr>
          <w:color w:val="000000"/>
        </w:rPr>
        <w:t xml:space="preserve">(3) Also includes any person working on, or in connection with, the </w:t>
      </w:r>
      <w:r>
        <w:rPr>
          <w:color w:val="000000"/>
        </w:rPr>
        <w:t>agreement</w:t>
      </w:r>
      <w:r w:rsidRPr="003A0EB2">
        <w:rPr>
          <w:color w:val="000000"/>
        </w:rPr>
        <w:t xml:space="preserve"> and individually registered in a bona fide apprenticeship or training program registered with the Department of Labor's Employment and Training </w:t>
      </w:r>
      <w:r w:rsidRPr="003A0EB2">
        <w:rPr>
          <w:color w:val="000000"/>
        </w:rPr>
        <w:lastRenderedPageBreak/>
        <w:t>Administration, Office of Apprenticeship, or with a State Apprenticeship Agency recognized by the Office of Apprenticeship.</w:t>
      </w:r>
    </w:p>
    <w:p w14:paraId="118B51AA" w14:textId="77777777" w:rsidR="00E5584C" w:rsidRPr="003A0EB2" w:rsidRDefault="00E5584C" w:rsidP="00E5584C">
      <w:pPr>
        <w:pStyle w:val="NormalWeb"/>
        <w:spacing w:before="0" w:beforeAutospacing="0" w:after="0" w:afterAutospacing="0"/>
        <w:contextualSpacing/>
        <w:rPr>
          <w:color w:val="000000"/>
        </w:rPr>
      </w:pPr>
    </w:p>
    <w:p w14:paraId="28C898A9" w14:textId="77777777" w:rsidR="00E5584C" w:rsidRPr="003A0EB2" w:rsidRDefault="00E5584C" w:rsidP="00E5584C">
      <w:pPr>
        <w:pStyle w:val="NormalWeb"/>
        <w:spacing w:before="0" w:beforeAutospacing="0" w:after="0" w:afterAutospacing="0"/>
        <w:ind w:left="1440"/>
        <w:contextualSpacing/>
        <w:rPr>
          <w:color w:val="000000"/>
        </w:rPr>
      </w:pPr>
      <w:r w:rsidRPr="003A0EB2">
        <w:rPr>
          <w:color w:val="000000"/>
        </w:rPr>
        <w:t xml:space="preserve">(b) </w:t>
      </w:r>
      <w:r w:rsidRPr="003A0EB2">
        <w:rPr>
          <w:i/>
          <w:iCs/>
          <w:color w:val="000000"/>
        </w:rPr>
        <w:t>Executive Order Minimum Wage rate.</w:t>
      </w:r>
      <w:r w:rsidRPr="003A0EB2">
        <w:rPr>
          <w:color w:val="000000"/>
        </w:rPr>
        <w:t xml:space="preserve"> </w:t>
      </w:r>
    </w:p>
    <w:p w14:paraId="32956430" w14:textId="77777777" w:rsidR="00E5584C" w:rsidRPr="003A0EB2" w:rsidRDefault="00E5584C" w:rsidP="00E5584C">
      <w:pPr>
        <w:pStyle w:val="NormalWeb"/>
        <w:spacing w:before="0" w:beforeAutospacing="0" w:after="0" w:afterAutospacing="0"/>
        <w:contextualSpacing/>
        <w:rPr>
          <w:color w:val="000000"/>
        </w:rPr>
      </w:pPr>
    </w:p>
    <w:p w14:paraId="28314248" w14:textId="77777777" w:rsidR="00E5584C" w:rsidRPr="003A0EB2" w:rsidRDefault="00E5584C" w:rsidP="00E5584C">
      <w:pPr>
        <w:pStyle w:val="NormalWeb"/>
        <w:spacing w:before="0" w:beforeAutospacing="0" w:after="0" w:afterAutospacing="0"/>
        <w:ind w:left="1800"/>
        <w:contextualSpacing/>
      </w:pPr>
      <w:r w:rsidRPr="000D0CE5">
        <w:rPr>
          <w:color w:val="000000"/>
        </w:rPr>
        <w:t xml:space="preserve">(1) The </w:t>
      </w:r>
      <w:proofErr w:type="gramStart"/>
      <w:r>
        <w:rPr>
          <w:color w:val="000000"/>
        </w:rPr>
        <w:t>non-Federal</w:t>
      </w:r>
      <w:proofErr w:type="gramEnd"/>
      <w:r>
        <w:rPr>
          <w:color w:val="000000"/>
        </w:rPr>
        <w:t xml:space="preserve"> entity</w:t>
      </w:r>
      <w:r w:rsidRPr="000D0CE5">
        <w:rPr>
          <w:color w:val="000000"/>
        </w:rPr>
        <w:t xml:space="preserve"> shall pay to workers, while performing in the United States, and performing on, or in connection with, this </w:t>
      </w:r>
      <w:r w:rsidRPr="000D0CE5">
        <w:t>agreement</w:t>
      </w:r>
      <w:r w:rsidRPr="000D0CE5">
        <w:rPr>
          <w:color w:val="000000"/>
        </w:rPr>
        <w:t>, a minimum hourly wage rate</w:t>
      </w:r>
      <w:r w:rsidRPr="000D0CE5">
        <w:t xml:space="preserve"> determined by the Secretary of the Department of Labor on an annual basis (currently $10.20 per hour as of January 1, 2017)</w:t>
      </w:r>
      <w:r w:rsidRPr="000D0CE5">
        <w:rPr>
          <w:color w:val="000000"/>
        </w:rPr>
        <w:t>.</w:t>
      </w:r>
    </w:p>
    <w:p w14:paraId="04C88A85" w14:textId="77777777" w:rsidR="00E5584C" w:rsidRPr="003A0EB2" w:rsidRDefault="00E5584C" w:rsidP="00E5584C">
      <w:pPr>
        <w:pStyle w:val="NormalWeb"/>
        <w:spacing w:before="0" w:beforeAutospacing="0" w:after="0" w:afterAutospacing="0"/>
        <w:ind w:left="1800"/>
        <w:contextualSpacing/>
        <w:rPr>
          <w:color w:val="000000"/>
        </w:rPr>
      </w:pPr>
    </w:p>
    <w:p w14:paraId="1C76B2F0" w14:textId="77777777" w:rsidR="00E5584C" w:rsidRPr="003A0EB2" w:rsidRDefault="00E5584C" w:rsidP="00E5584C">
      <w:pPr>
        <w:pStyle w:val="NormalWeb"/>
        <w:spacing w:before="0" w:beforeAutospacing="0" w:after="0" w:afterAutospacing="0"/>
        <w:ind w:left="1800"/>
        <w:contextualSpacing/>
      </w:pPr>
      <w:r w:rsidRPr="003A0EB2">
        <w:rPr>
          <w:color w:val="000000"/>
        </w:rPr>
        <w:t xml:space="preserve">(2) The </w:t>
      </w:r>
      <w:proofErr w:type="gramStart"/>
      <w:r>
        <w:rPr>
          <w:color w:val="000000"/>
        </w:rPr>
        <w:t>non-Federal</w:t>
      </w:r>
      <w:proofErr w:type="gramEnd"/>
      <w:r>
        <w:rPr>
          <w:color w:val="000000"/>
        </w:rPr>
        <w:t xml:space="preserve"> entity</w:t>
      </w:r>
      <w:r w:rsidRPr="003A0EB2">
        <w:rPr>
          <w:color w:val="000000"/>
        </w:rPr>
        <w:t xml:space="preserve"> shall adjust the minimum wage paid, if necessary, annually thereafter, to meet the Secretary of Labor's annual E.O. minimum wage.  The Administrator of the Department of Labor's Wage and Hour Division (the Administrator) will publish annual determinations in the </w:t>
      </w:r>
      <w:r>
        <w:rPr>
          <w:color w:val="000000"/>
        </w:rPr>
        <w:t>Federal</w:t>
      </w:r>
      <w:r w:rsidRPr="003A0EB2">
        <w:rPr>
          <w:color w:val="000000"/>
        </w:rPr>
        <w:t xml:space="preserve"> Register no later than 90 days before the effective date of the new E.O. minimum wage rate.  The Administrator will also publish the applicable E.O. minimum wage on </w:t>
      </w:r>
      <w:hyperlink r:id="rId37" w:history="1">
        <w:r w:rsidRPr="00850161">
          <w:rPr>
            <w:rStyle w:val="Hyperlink"/>
            <w:iCs/>
            <w:color w:val="1155CC"/>
          </w:rPr>
          <w:t>www.wdol.gov</w:t>
        </w:r>
      </w:hyperlink>
      <w:r w:rsidRPr="003A0EB2">
        <w:rPr>
          <w:color w:val="000000"/>
        </w:rPr>
        <w:t xml:space="preserve"> (or any successor Web site) and on all wage determinations issued under the Service Contract Labor Standards statute or the Wage Rate Requirements (Construction) statute.  The applicable published E.O. minimum wage is incorporated by reference into this </w:t>
      </w:r>
      <w:r w:rsidRPr="003A0EB2">
        <w:t>agreement</w:t>
      </w:r>
      <w:r w:rsidRPr="003A0EB2">
        <w:rPr>
          <w:color w:val="000000"/>
        </w:rPr>
        <w:t>.</w:t>
      </w:r>
    </w:p>
    <w:p w14:paraId="10BB5185" w14:textId="77777777" w:rsidR="00E5584C" w:rsidRPr="003A0EB2" w:rsidRDefault="00E5584C" w:rsidP="00E5584C">
      <w:pPr>
        <w:pStyle w:val="NormalWeb"/>
        <w:spacing w:before="0" w:beforeAutospacing="0" w:after="0" w:afterAutospacing="0"/>
        <w:ind w:left="1800"/>
        <w:contextualSpacing/>
        <w:rPr>
          <w:color w:val="000000"/>
        </w:rPr>
      </w:pPr>
    </w:p>
    <w:p w14:paraId="7D3314DC" w14:textId="77777777" w:rsidR="00E5584C" w:rsidRPr="003A0EB2" w:rsidRDefault="00E5584C" w:rsidP="00E5584C">
      <w:pPr>
        <w:pStyle w:val="NormalWeb"/>
        <w:tabs>
          <w:tab w:val="left" w:pos="720"/>
        </w:tabs>
        <w:spacing w:before="0" w:beforeAutospacing="0" w:after="0" w:afterAutospacing="0"/>
        <w:ind w:left="1800"/>
        <w:contextualSpacing/>
        <w:rPr>
          <w:color w:val="000000"/>
        </w:rPr>
      </w:pPr>
      <w:r w:rsidRPr="003A0EB2">
        <w:rPr>
          <w:color w:val="000000"/>
        </w:rPr>
        <w:t>(3)</w:t>
      </w:r>
      <w:r w:rsidRPr="003A0EB2">
        <w:rPr>
          <w:color w:val="000000"/>
        </w:rPr>
        <w:tab/>
        <w:t>(</w:t>
      </w:r>
      <w:proofErr w:type="spellStart"/>
      <w:r w:rsidRPr="003A0EB2">
        <w:rPr>
          <w:color w:val="000000"/>
        </w:rPr>
        <w:t>i</w:t>
      </w:r>
      <w:proofErr w:type="spellEnd"/>
      <w:r w:rsidRPr="003A0EB2">
        <w:rPr>
          <w:color w:val="000000"/>
        </w:rPr>
        <w:t xml:space="preserve">) The </w:t>
      </w:r>
      <w:proofErr w:type="gramStart"/>
      <w:r>
        <w:rPr>
          <w:color w:val="000000"/>
        </w:rPr>
        <w:t>non-Federal</w:t>
      </w:r>
      <w:proofErr w:type="gramEnd"/>
      <w:r>
        <w:rPr>
          <w:color w:val="000000"/>
        </w:rPr>
        <w:t xml:space="preserve"> entity</w:t>
      </w:r>
      <w:r w:rsidDel="002166A5">
        <w:rPr>
          <w:color w:val="000000"/>
        </w:rPr>
        <w:t xml:space="preserve"> </w:t>
      </w:r>
      <w:r w:rsidRPr="003A0EB2">
        <w:rPr>
          <w:color w:val="000000"/>
        </w:rPr>
        <w:t xml:space="preserve">may request a price adjustment only after the effective date of the new annual E.O. minimum wage determination.  Prices will be adjusted only if labor costs increase as a result of an increase in the annual E.O. minimum wage, and for associated labor costs and relevant subaward costs.  Associated labor costs shall include increases or decreases that result from changes in social security and unemployment taxes and workers' compensation </w:t>
      </w:r>
      <w:proofErr w:type="gramStart"/>
      <w:r w:rsidRPr="003A0EB2">
        <w:rPr>
          <w:color w:val="000000"/>
        </w:rPr>
        <w:t>insurance, but</w:t>
      </w:r>
      <w:proofErr w:type="gramEnd"/>
      <w:r w:rsidRPr="003A0EB2">
        <w:rPr>
          <w:color w:val="000000"/>
        </w:rPr>
        <w:t xml:space="preserve"> will not otherwise include any amount for general and administrative costs, overhead, or profit.</w:t>
      </w:r>
    </w:p>
    <w:p w14:paraId="2BB428F2" w14:textId="77777777" w:rsidR="00E5584C" w:rsidRPr="003A0EB2" w:rsidRDefault="00E5584C" w:rsidP="00E5584C">
      <w:pPr>
        <w:pStyle w:val="NormalWeb"/>
        <w:tabs>
          <w:tab w:val="left" w:pos="720"/>
        </w:tabs>
        <w:spacing w:before="0" w:beforeAutospacing="0" w:after="0" w:afterAutospacing="0"/>
        <w:ind w:left="360"/>
        <w:contextualSpacing/>
      </w:pPr>
    </w:p>
    <w:p w14:paraId="39938A7B" w14:textId="77777777" w:rsidR="00E5584C" w:rsidRPr="003A0EB2" w:rsidRDefault="00E5584C" w:rsidP="00E5584C">
      <w:pPr>
        <w:pStyle w:val="NormalWeb"/>
        <w:spacing w:before="0" w:beforeAutospacing="0" w:after="0" w:afterAutospacing="0"/>
        <w:ind w:left="2160"/>
        <w:contextualSpacing/>
        <w:rPr>
          <w:color w:val="000000"/>
        </w:rPr>
      </w:pPr>
      <w:r w:rsidRPr="003A0EB2">
        <w:rPr>
          <w:color w:val="000000"/>
        </w:rPr>
        <w:t>(ii) Sub</w:t>
      </w:r>
      <w:r>
        <w:rPr>
          <w:color w:val="000000"/>
        </w:rPr>
        <w:t>recipient</w:t>
      </w:r>
      <w:r w:rsidRPr="003A0EB2">
        <w:rPr>
          <w:color w:val="000000"/>
        </w:rPr>
        <w:t xml:space="preserve">s may be entitled to adjustments due to the new minimum wage, pursuant to paragraph (b)(2). </w:t>
      </w:r>
      <w:r>
        <w:rPr>
          <w:color w:val="000000"/>
        </w:rPr>
        <w:t>Non-Federal entities</w:t>
      </w:r>
      <w:r w:rsidDel="002166A5">
        <w:rPr>
          <w:color w:val="000000"/>
        </w:rPr>
        <w:t xml:space="preserve"> </w:t>
      </w:r>
      <w:r w:rsidRPr="003A0EB2">
        <w:rPr>
          <w:color w:val="000000"/>
        </w:rPr>
        <w:t>s shall consider any Sub</w:t>
      </w:r>
      <w:r>
        <w:rPr>
          <w:color w:val="000000"/>
        </w:rPr>
        <w:t>recipient</w:t>
      </w:r>
      <w:r w:rsidRPr="003A0EB2">
        <w:rPr>
          <w:color w:val="000000"/>
        </w:rPr>
        <w:t xml:space="preserve"> requests for such price adjustment.</w:t>
      </w:r>
    </w:p>
    <w:p w14:paraId="6C345DDB" w14:textId="77777777" w:rsidR="00E5584C" w:rsidRPr="003A0EB2" w:rsidRDefault="00E5584C" w:rsidP="00E5584C">
      <w:pPr>
        <w:pStyle w:val="NormalWeb"/>
        <w:spacing w:before="0" w:beforeAutospacing="0" w:after="0" w:afterAutospacing="0"/>
        <w:ind w:left="2160"/>
        <w:contextualSpacing/>
      </w:pPr>
    </w:p>
    <w:p w14:paraId="30019E35" w14:textId="77777777" w:rsidR="00E5584C" w:rsidRPr="003A0EB2" w:rsidRDefault="00E5584C" w:rsidP="00E5584C">
      <w:pPr>
        <w:pStyle w:val="NormalWeb"/>
        <w:spacing w:before="0" w:beforeAutospacing="0" w:after="0" w:afterAutospacing="0"/>
        <w:ind w:left="2160"/>
        <w:contextualSpacing/>
      </w:pPr>
      <w:r w:rsidRPr="003A0EB2">
        <w:rPr>
          <w:color w:val="000000"/>
        </w:rPr>
        <w:t xml:space="preserve">(iii) The </w:t>
      </w:r>
      <w:r>
        <w:rPr>
          <w:color w:val="000000"/>
        </w:rPr>
        <w:t>Financial Assistance Awarding Officer</w:t>
      </w:r>
      <w:r w:rsidRPr="003A0EB2">
        <w:rPr>
          <w:color w:val="000000"/>
        </w:rPr>
        <w:t xml:space="preserve"> will not adjust the </w:t>
      </w:r>
      <w:r w:rsidRPr="003A0EB2">
        <w:t>agreement</w:t>
      </w:r>
      <w:r w:rsidRPr="003A0EB2" w:rsidDel="006E5F0D">
        <w:rPr>
          <w:color w:val="000000"/>
        </w:rPr>
        <w:t xml:space="preserve"> </w:t>
      </w:r>
      <w:r w:rsidRPr="003A0EB2">
        <w:rPr>
          <w:color w:val="000000"/>
        </w:rPr>
        <w:t>price under this clause for any costs other than those identified in paragraph (b)(3)(</w:t>
      </w:r>
      <w:proofErr w:type="spellStart"/>
      <w:r w:rsidRPr="003A0EB2">
        <w:rPr>
          <w:color w:val="000000"/>
        </w:rPr>
        <w:t>i</w:t>
      </w:r>
      <w:proofErr w:type="spellEnd"/>
      <w:r w:rsidRPr="003A0EB2">
        <w:rPr>
          <w:color w:val="000000"/>
        </w:rPr>
        <w:t xml:space="preserve">) of this </w:t>
      </w:r>
      <w:proofErr w:type="gramStart"/>
      <w:r w:rsidRPr="003A0EB2">
        <w:rPr>
          <w:color w:val="000000"/>
        </w:rPr>
        <w:t>clause, and</w:t>
      </w:r>
      <w:proofErr w:type="gramEnd"/>
      <w:r w:rsidRPr="003A0EB2">
        <w:rPr>
          <w:color w:val="000000"/>
        </w:rPr>
        <w:t xml:space="preserve"> will not provide duplicate price adjustments with any price adjustment under clauses implementing the Service Contract Labor Standards statute or the Wage Rate Requirements (Construction) statute.</w:t>
      </w:r>
    </w:p>
    <w:p w14:paraId="491F36A3" w14:textId="77777777" w:rsidR="00E5584C" w:rsidRPr="003A0EB2" w:rsidRDefault="00E5584C" w:rsidP="00E5584C">
      <w:pPr>
        <w:pStyle w:val="NormalWeb"/>
        <w:spacing w:before="0" w:beforeAutospacing="0" w:after="0" w:afterAutospacing="0"/>
        <w:ind w:left="360"/>
        <w:contextualSpacing/>
        <w:rPr>
          <w:color w:val="000000"/>
        </w:rPr>
      </w:pPr>
    </w:p>
    <w:p w14:paraId="4D7FEDD2" w14:textId="77777777" w:rsidR="00E5584C" w:rsidRPr="003A0EB2" w:rsidRDefault="00E5584C" w:rsidP="00E5584C">
      <w:pPr>
        <w:pStyle w:val="NormalWeb"/>
        <w:spacing w:before="0" w:beforeAutospacing="0" w:after="0" w:afterAutospacing="0"/>
        <w:ind w:left="1800"/>
        <w:contextualSpacing/>
      </w:pPr>
      <w:r w:rsidRPr="003A0EB2">
        <w:rPr>
          <w:color w:val="000000"/>
        </w:rPr>
        <w:t xml:space="preserve">(4) The </w:t>
      </w:r>
      <w:proofErr w:type="gramStart"/>
      <w:r>
        <w:rPr>
          <w:color w:val="000000"/>
        </w:rPr>
        <w:t>non-Federal</w:t>
      </w:r>
      <w:proofErr w:type="gramEnd"/>
      <w:r>
        <w:rPr>
          <w:color w:val="000000"/>
        </w:rPr>
        <w:t xml:space="preserve"> entity</w:t>
      </w:r>
      <w:r w:rsidDel="009D5096">
        <w:rPr>
          <w:color w:val="000000"/>
        </w:rPr>
        <w:t xml:space="preserve"> </w:t>
      </w:r>
      <w:r w:rsidRPr="003A0EB2">
        <w:rPr>
          <w:color w:val="000000"/>
        </w:rPr>
        <w:t xml:space="preserve">warrants that the prices in this </w:t>
      </w:r>
      <w:r w:rsidRPr="003A0EB2">
        <w:t>agreement</w:t>
      </w:r>
      <w:r w:rsidRPr="003A0EB2" w:rsidDel="006E5F0D">
        <w:rPr>
          <w:color w:val="000000"/>
        </w:rPr>
        <w:t xml:space="preserve"> </w:t>
      </w:r>
      <w:r w:rsidRPr="003A0EB2">
        <w:rPr>
          <w:color w:val="000000"/>
        </w:rPr>
        <w:t>do not include allowance for any contingency to cover increased costs for which adjustment is provided under this clause.</w:t>
      </w:r>
    </w:p>
    <w:p w14:paraId="3FD36CA1" w14:textId="77777777" w:rsidR="00E5584C" w:rsidRPr="003A0EB2" w:rsidRDefault="00E5584C" w:rsidP="00E5584C">
      <w:pPr>
        <w:pStyle w:val="NormalWeb"/>
        <w:spacing w:before="0" w:beforeAutospacing="0" w:after="0" w:afterAutospacing="0"/>
        <w:ind w:left="1800"/>
        <w:contextualSpacing/>
        <w:rPr>
          <w:color w:val="000000"/>
        </w:rPr>
      </w:pPr>
    </w:p>
    <w:p w14:paraId="2CFB2013" w14:textId="77777777" w:rsidR="00E5584C" w:rsidRPr="003A0EB2" w:rsidRDefault="00E5584C" w:rsidP="00E5584C">
      <w:pPr>
        <w:pStyle w:val="NormalWeb"/>
        <w:spacing w:before="0" w:beforeAutospacing="0" w:after="0" w:afterAutospacing="0"/>
        <w:ind w:left="1800"/>
        <w:contextualSpacing/>
      </w:pPr>
      <w:r w:rsidRPr="003A0EB2">
        <w:rPr>
          <w:color w:val="000000"/>
        </w:rPr>
        <w:lastRenderedPageBreak/>
        <w:t>(</w:t>
      </w:r>
      <w:r>
        <w:rPr>
          <w:color w:val="000000"/>
        </w:rPr>
        <w:t>5</w:t>
      </w:r>
      <w:r w:rsidRPr="003A0EB2">
        <w:rPr>
          <w:color w:val="000000"/>
        </w:rPr>
        <w:t xml:space="preserve">) The </w:t>
      </w:r>
      <w:proofErr w:type="gramStart"/>
      <w:r>
        <w:rPr>
          <w:color w:val="000000"/>
        </w:rPr>
        <w:t>non-Federal</w:t>
      </w:r>
      <w:proofErr w:type="gramEnd"/>
      <w:r>
        <w:rPr>
          <w:color w:val="000000"/>
        </w:rPr>
        <w:t xml:space="preserve"> entity</w:t>
      </w:r>
      <w:r w:rsidDel="009D5096">
        <w:rPr>
          <w:color w:val="000000"/>
        </w:rPr>
        <w:t xml:space="preserve"> </w:t>
      </w:r>
      <w:r w:rsidRPr="003A0EB2">
        <w:rPr>
          <w:color w:val="000000"/>
        </w:rPr>
        <w:t xml:space="preserve">shall pay, unconditionally to each worker, all wages due free and clear without subsequent rebate or kickback.  The </w:t>
      </w:r>
      <w:r>
        <w:rPr>
          <w:color w:val="000000"/>
        </w:rPr>
        <w:t>non-Federal entity</w:t>
      </w:r>
      <w:r w:rsidRPr="003A0EB2">
        <w:rPr>
          <w:color w:val="000000"/>
        </w:rPr>
        <w:t xml:space="preserve"> may make deductions that reduce a worker's wages below the E.O. minimum wage rate only if done in accordance with </w:t>
      </w:r>
      <w:hyperlink r:id="rId38"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 §</w:t>
        </w:r>
        <w:r w:rsidRPr="003A0EB2">
          <w:rPr>
            <w:rStyle w:val="Hyperlink"/>
            <w:color w:val="1155CC"/>
          </w:rPr>
          <w:t xml:space="preserve"> 10.23</w:t>
        </w:r>
      </w:hyperlink>
      <w:r w:rsidRPr="003A0EB2">
        <w:rPr>
          <w:color w:val="000000"/>
        </w:rPr>
        <w:t>, Deductions.</w:t>
      </w:r>
    </w:p>
    <w:p w14:paraId="390A4C99" w14:textId="77777777" w:rsidR="00E5584C" w:rsidRPr="003A0EB2" w:rsidRDefault="00E5584C" w:rsidP="00E5584C">
      <w:pPr>
        <w:pStyle w:val="NormalWeb"/>
        <w:spacing w:before="0" w:beforeAutospacing="0" w:after="0" w:afterAutospacing="0"/>
        <w:ind w:left="1800"/>
        <w:contextualSpacing/>
        <w:rPr>
          <w:color w:val="000000"/>
        </w:rPr>
      </w:pPr>
    </w:p>
    <w:p w14:paraId="5B295F4C" w14:textId="77777777" w:rsidR="00E5584C" w:rsidRPr="003A0EB2" w:rsidRDefault="00E5584C" w:rsidP="00E5584C">
      <w:pPr>
        <w:pStyle w:val="NormalWeb"/>
        <w:spacing w:before="0" w:beforeAutospacing="0" w:after="0" w:afterAutospacing="0"/>
        <w:ind w:left="1800"/>
        <w:contextualSpacing/>
      </w:pPr>
      <w:r w:rsidRPr="003A0EB2">
        <w:rPr>
          <w:color w:val="000000"/>
        </w:rPr>
        <w:t>(</w:t>
      </w:r>
      <w:r>
        <w:rPr>
          <w:color w:val="000000"/>
        </w:rPr>
        <w:t>6</w:t>
      </w:r>
      <w:r w:rsidRPr="003A0EB2">
        <w:rPr>
          <w:color w:val="000000"/>
        </w:rPr>
        <w:t xml:space="preserve">) The </w:t>
      </w:r>
      <w:proofErr w:type="gramStart"/>
      <w:r>
        <w:rPr>
          <w:color w:val="000000"/>
        </w:rPr>
        <w:t>non-Federal</w:t>
      </w:r>
      <w:proofErr w:type="gramEnd"/>
      <w:r>
        <w:rPr>
          <w:color w:val="000000"/>
        </w:rPr>
        <w:t xml:space="preserve"> entity</w:t>
      </w:r>
      <w:r w:rsidRPr="003A0EB2">
        <w:rPr>
          <w:color w:val="000000"/>
        </w:rPr>
        <w:t xml:space="preserve"> shall not discharge any part of its minimum wage obligation under this clause by furnishing fringe benefits or, with respect to workers whose wages are governed by the Service Contract Labor Standards statute, the cash equivalent thereof.</w:t>
      </w:r>
    </w:p>
    <w:p w14:paraId="5D39DF05" w14:textId="77777777" w:rsidR="00E5584C" w:rsidRPr="003A0EB2" w:rsidRDefault="00E5584C" w:rsidP="00E5584C">
      <w:pPr>
        <w:pStyle w:val="NormalWeb"/>
        <w:spacing w:before="0" w:beforeAutospacing="0" w:after="0" w:afterAutospacing="0"/>
        <w:ind w:left="1800"/>
        <w:contextualSpacing/>
        <w:rPr>
          <w:color w:val="000000"/>
        </w:rPr>
      </w:pPr>
    </w:p>
    <w:p w14:paraId="102D98B0" w14:textId="77777777" w:rsidR="00E5584C" w:rsidRPr="003A0EB2" w:rsidRDefault="00E5584C" w:rsidP="00E5584C">
      <w:pPr>
        <w:pStyle w:val="NormalWeb"/>
        <w:spacing w:before="0" w:beforeAutospacing="0" w:after="0" w:afterAutospacing="0"/>
        <w:ind w:left="1800"/>
        <w:contextualSpacing/>
      </w:pPr>
      <w:r w:rsidRPr="003A0EB2">
        <w:rPr>
          <w:color w:val="000000"/>
        </w:rPr>
        <w:t>(</w:t>
      </w:r>
      <w:r>
        <w:rPr>
          <w:color w:val="000000"/>
        </w:rPr>
        <w:t>7</w:t>
      </w:r>
      <w:r w:rsidRPr="003A0EB2">
        <w:rPr>
          <w:color w:val="000000"/>
        </w:rPr>
        <w:t xml:space="preserve">) Nothing in this clause shall excuse the </w:t>
      </w:r>
      <w:r>
        <w:rPr>
          <w:color w:val="000000"/>
        </w:rPr>
        <w:t>non-Federal entity</w:t>
      </w:r>
      <w:r w:rsidRPr="003A0EB2">
        <w:rPr>
          <w:color w:val="000000"/>
        </w:rPr>
        <w:t xml:space="preserve"> from compliance with any applicable </w:t>
      </w:r>
      <w:r>
        <w:rPr>
          <w:color w:val="000000"/>
        </w:rPr>
        <w:t>Federal</w:t>
      </w:r>
      <w:r w:rsidRPr="003A0EB2">
        <w:rPr>
          <w:color w:val="000000"/>
        </w:rPr>
        <w:t xml:space="preserve"> or State prevailing wage law or any applicable law or municipal ordinance establishing a minimum wage higher than the E.O. minimum wage.  However, wage increases under such other laws or municipal ordinances are not subject to price adjustment under this subpart.</w:t>
      </w:r>
    </w:p>
    <w:p w14:paraId="4047518F" w14:textId="77777777" w:rsidR="00E5584C" w:rsidRPr="003A0EB2" w:rsidRDefault="00E5584C" w:rsidP="00E5584C">
      <w:pPr>
        <w:pStyle w:val="NormalWeb"/>
        <w:spacing w:before="0" w:beforeAutospacing="0" w:after="0" w:afterAutospacing="0"/>
        <w:ind w:left="1800"/>
        <w:contextualSpacing/>
        <w:rPr>
          <w:color w:val="000000"/>
        </w:rPr>
      </w:pPr>
    </w:p>
    <w:p w14:paraId="0B10A894" w14:textId="77777777" w:rsidR="00E5584C" w:rsidRPr="003A0EB2" w:rsidRDefault="00E5584C" w:rsidP="00E5584C">
      <w:pPr>
        <w:pStyle w:val="NormalWeb"/>
        <w:spacing w:before="0" w:beforeAutospacing="0" w:after="0" w:afterAutospacing="0"/>
        <w:ind w:left="1800"/>
        <w:contextualSpacing/>
      </w:pPr>
      <w:r w:rsidRPr="003A0EB2">
        <w:rPr>
          <w:color w:val="000000"/>
        </w:rPr>
        <w:t>(</w:t>
      </w:r>
      <w:r>
        <w:rPr>
          <w:color w:val="000000"/>
        </w:rPr>
        <w:t>8</w:t>
      </w:r>
      <w:r w:rsidRPr="003A0EB2">
        <w:rPr>
          <w:color w:val="000000"/>
        </w:rPr>
        <w:t xml:space="preserve">) The </w:t>
      </w:r>
      <w:proofErr w:type="gramStart"/>
      <w:r>
        <w:rPr>
          <w:color w:val="000000"/>
        </w:rPr>
        <w:t>non-Federal</w:t>
      </w:r>
      <w:proofErr w:type="gramEnd"/>
      <w:r>
        <w:rPr>
          <w:color w:val="000000"/>
        </w:rPr>
        <w:t xml:space="preserve"> entity</w:t>
      </w:r>
      <w:r w:rsidRPr="003A0EB2">
        <w:rPr>
          <w:color w:val="000000"/>
        </w:rPr>
        <w:t xml:space="preserve"> shall pay the E.O. minimum wage rate whenever it is higher than any applicable collective bargaining agreement(s) wage rate.</w:t>
      </w:r>
    </w:p>
    <w:p w14:paraId="191FF023" w14:textId="77777777" w:rsidR="00E5584C" w:rsidRPr="003A0EB2" w:rsidRDefault="00E5584C" w:rsidP="00E5584C">
      <w:pPr>
        <w:pStyle w:val="NormalWeb"/>
        <w:spacing w:before="0" w:beforeAutospacing="0" w:after="0" w:afterAutospacing="0"/>
        <w:ind w:left="1800"/>
        <w:contextualSpacing/>
        <w:rPr>
          <w:color w:val="000000"/>
        </w:rPr>
      </w:pPr>
    </w:p>
    <w:p w14:paraId="794C354B" w14:textId="77777777" w:rsidR="00E5584C" w:rsidRPr="003A0EB2" w:rsidRDefault="00E5584C" w:rsidP="00E5584C">
      <w:pPr>
        <w:pStyle w:val="NormalWeb"/>
        <w:spacing w:before="0" w:beforeAutospacing="0" w:after="0" w:afterAutospacing="0"/>
        <w:ind w:left="1800"/>
        <w:contextualSpacing/>
      </w:pPr>
      <w:r w:rsidRPr="003A0EB2">
        <w:rPr>
          <w:color w:val="000000"/>
        </w:rPr>
        <w:t>(</w:t>
      </w:r>
      <w:r>
        <w:rPr>
          <w:color w:val="000000"/>
        </w:rPr>
        <w:t>9</w:t>
      </w:r>
      <w:r w:rsidRPr="003A0EB2">
        <w:rPr>
          <w:color w:val="000000"/>
        </w:rPr>
        <w:t xml:space="preserve">) The </w:t>
      </w:r>
      <w:r>
        <w:rPr>
          <w:color w:val="000000"/>
        </w:rPr>
        <w:t>non-Federal entity</w:t>
      </w:r>
      <w:r w:rsidRPr="003A0EB2">
        <w:rPr>
          <w:color w:val="000000"/>
        </w:rPr>
        <w:t xml:space="preserve"> shall follow the policies and procedures in </w:t>
      </w:r>
      <w:hyperlink r:id="rId39"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10.24</w:t>
        </w:r>
      </w:hyperlink>
      <w:r w:rsidRPr="003A0EB2">
        <w:rPr>
          <w:color w:val="000000"/>
        </w:rPr>
        <w:t>(b) and 10.28 for treatment of workers engaged in an occupation in which they customarily and regularly receive more than $30 a month in tips.</w:t>
      </w:r>
    </w:p>
    <w:p w14:paraId="7BA5827E" w14:textId="77777777" w:rsidR="00E5584C" w:rsidRPr="003A0EB2" w:rsidRDefault="00E5584C" w:rsidP="00E5584C">
      <w:pPr>
        <w:pStyle w:val="NormalWeb"/>
        <w:spacing w:before="0" w:beforeAutospacing="0" w:after="0" w:afterAutospacing="0"/>
        <w:contextualSpacing/>
        <w:rPr>
          <w:color w:val="000000"/>
        </w:rPr>
      </w:pPr>
    </w:p>
    <w:p w14:paraId="178C0C8B" w14:textId="77777777" w:rsidR="00E5584C" w:rsidRPr="003A0EB2" w:rsidRDefault="00E5584C" w:rsidP="00E5584C">
      <w:pPr>
        <w:pStyle w:val="NormalWeb"/>
        <w:tabs>
          <w:tab w:val="left" w:pos="360"/>
        </w:tabs>
        <w:spacing w:before="0" w:beforeAutospacing="0" w:after="0" w:afterAutospacing="0"/>
        <w:ind w:left="1440"/>
        <w:contextualSpacing/>
        <w:rPr>
          <w:color w:val="000000"/>
        </w:rPr>
      </w:pPr>
      <w:proofErr w:type="gramStart"/>
      <w:r w:rsidRPr="003A0EB2">
        <w:rPr>
          <w:color w:val="000000"/>
        </w:rPr>
        <w:t>(c)</w:t>
      </w:r>
      <w:r>
        <w:rPr>
          <w:color w:val="000000"/>
        </w:rPr>
        <w:t xml:space="preserve">  </w:t>
      </w:r>
      <w:r w:rsidRPr="003A0EB2">
        <w:rPr>
          <w:color w:val="000000"/>
        </w:rPr>
        <w:t>(</w:t>
      </w:r>
      <w:proofErr w:type="gramEnd"/>
      <w:r w:rsidRPr="003A0EB2">
        <w:rPr>
          <w:color w:val="000000"/>
        </w:rPr>
        <w:t>1) This clause applies to workers as defined in paragraph (a). As provided in that definition—</w:t>
      </w:r>
    </w:p>
    <w:p w14:paraId="72C9F235" w14:textId="77777777" w:rsidR="00E5584C" w:rsidRPr="003A0EB2" w:rsidRDefault="00E5584C" w:rsidP="00E5584C">
      <w:pPr>
        <w:pStyle w:val="NormalWeb"/>
        <w:spacing w:before="0" w:beforeAutospacing="0" w:after="0" w:afterAutospacing="0"/>
        <w:contextualSpacing/>
        <w:rPr>
          <w:color w:val="000000"/>
        </w:rPr>
      </w:pPr>
    </w:p>
    <w:p w14:paraId="485DC08F" w14:textId="77777777" w:rsidR="00E5584C" w:rsidRPr="003A0EB2" w:rsidRDefault="00E5584C" w:rsidP="00E5584C">
      <w:pPr>
        <w:pStyle w:val="NormalWeb"/>
        <w:spacing w:before="0" w:beforeAutospacing="0" w:after="0" w:afterAutospacing="0"/>
        <w:ind w:left="2160"/>
        <w:contextualSpacing/>
        <w:rPr>
          <w:color w:val="000000"/>
        </w:rPr>
      </w:pPr>
      <w:r w:rsidRPr="003A0EB2">
        <w:rPr>
          <w:color w:val="000000"/>
        </w:rPr>
        <w:t>(</w:t>
      </w:r>
      <w:proofErr w:type="spellStart"/>
      <w:r w:rsidRPr="003A0EB2">
        <w:rPr>
          <w:color w:val="000000"/>
        </w:rPr>
        <w:t>i</w:t>
      </w:r>
      <w:proofErr w:type="spellEnd"/>
      <w:r w:rsidRPr="003A0EB2">
        <w:rPr>
          <w:color w:val="000000"/>
        </w:rPr>
        <w:t xml:space="preserve">) Workers are covered regardless of the contractual relationship alleged to exist between the </w:t>
      </w:r>
      <w:r>
        <w:rPr>
          <w:color w:val="000000"/>
        </w:rPr>
        <w:t>non-Federal entity</w:t>
      </w:r>
      <w:r w:rsidRPr="003A0EB2">
        <w:rPr>
          <w:color w:val="000000"/>
        </w:rPr>
        <w:t xml:space="preserve"> or </w:t>
      </w:r>
      <w:r>
        <w:rPr>
          <w:color w:val="000000"/>
        </w:rPr>
        <w:t>s</w:t>
      </w:r>
      <w:r w:rsidRPr="003A0EB2">
        <w:rPr>
          <w:color w:val="000000"/>
        </w:rPr>
        <w:t>ub</w:t>
      </w:r>
      <w:r>
        <w:rPr>
          <w:color w:val="000000"/>
        </w:rPr>
        <w:t>recipient</w:t>
      </w:r>
      <w:r w:rsidRPr="003A0EB2">
        <w:rPr>
          <w:color w:val="000000"/>
        </w:rPr>
        <w:t xml:space="preserve"> and the </w:t>
      </w:r>
      <w:proofErr w:type="gramStart"/>
      <w:r w:rsidRPr="003A0EB2">
        <w:rPr>
          <w:color w:val="000000"/>
        </w:rPr>
        <w:t>worker;</w:t>
      </w:r>
      <w:proofErr w:type="gramEnd"/>
    </w:p>
    <w:p w14:paraId="4FB0F79A" w14:textId="77777777" w:rsidR="00E5584C" w:rsidRPr="003A0EB2" w:rsidRDefault="00E5584C" w:rsidP="00E5584C">
      <w:pPr>
        <w:pStyle w:val="NormalWeb"/>
        <w:spacing w:before="0" w:beforeAutospacing="0" w:after="0" w:afterAutospacing="0"/>
        <w:ind w:left="2160"/>
        <w:contextualSpacing/>
      </w:pPr>
    </w:p>
    <w:p w14:paraId="5317BDFD" w14:textId="77777777" w:rsidR="00E5584C" w:rsidRPr="003A0EB2" w:rsidRDefault="00E5584C" w:rsidP="00E5584C">
      <w:pPr>
        <w:pStyle w:val="NormalWeb"/>
        <w:spacing w:before="0" w:beforeAutospacing="0" w:after="0" w:afterAutospacing="0"/>
        <w:ind w:left="2160"/>
        <w:contextualSpacing/>
        <w:rPr>
          <w:color w:val="000000"/>
        </w:rPr>
      </w:pPr>
      <w:r w:rsidRPr="003A0EB2">
        <w:rPr>
          <w:color w:val="000000"/>
        </w:rPr>
        <w:t xml:space="preserve">(ii) Workers with disabilities whose wages are calculated pursuant to special certificates issued under </w:t>
      </w:r>
      <w:hyperlink r:id="rId40" w:history="1">
        <w:r w:rsidRPr="003A0EB2">
          <w:rPr>
            <w:rStyle w:val="Hyperlink"/>
            <w:color w:val="1155CC"/>
          </w:rPr>
          <w:t xml:space="preserve">29 U.S.C. </w:t>
        </w:r>
        <w:r>
          <w:rPr>
            <w:rStyle w:val="Hyperlink"/>
            <w:color w:val="1155CC"/>
          </w:rPr>
          <w:t xml:space="preserve">§ </w:t>
        </w:r>
        <w:r w:rsidRPr="003A0EB2">
          <w:rPr>
            <w:rStyle w:val="Hyperlink"/>
            <w:color w:val="1155CC"/>
          </w:rPr>
          <w:t>214</w:t>
        </w:r>
      </w:hyperlink>
      <w:r w:rsidRPr="003A0EB2">
        <w:rPr>
          <w:color w:val="000000"/>
        </w:rPr>
        <w:t>(c) are covered; and</w:t>
      </w:r>
    </w:p>
    <w:p w14:paraId="50E07417" w14:textId="77777777" w:rsidR="00E5584C" w:rsidRPr="003A0EB2" w:rsidRDefault="00E5584C" w:rsidP="00E5584C">
      <w:pPr>
        <w:pStyle w:val="NormalWeb"/>
        <w:spacing w:before="0" w:beforeAutospacing="0" w:after="0" w:afterAutospacing="0"/>
        <w:ind w:left="2160"/>
        <w:contextualSpacing/>
      </w:pPr>
    </w:p>
    <w:p w14:paraId="4DD286BF" w14:textId="77777777" w:rsidR="00E5584C" w:rsidRPr="003A0EB2" w:rsidRDefault="00E5584C" w:rsidP="00E5584C">
      <w:pPr>
        <w:pStyle w:val="NormalWeb"/>
        <w:spacing w:before="0" w:beforeAutospacing="0" w:after="0" w:afterAutospacing="0"/>
        <w:ind w:left="2160"/>
        <w:contextualSpacing/>
      </w:pPr>
      <w:r w:rsidRPr="003A0EB2">
        <w:rPr>
          <w:color w:val="000000"/>
        </w:rPr>
        <w:t>(iii) Workers who are registered in a bona fide apprenticeship program or training program registered with the Department of Labor's Employment and Training Administration, Office of Apprenticeship, or with a State Apprenticeship Agency recognized by the Office of Apprenticeship, are covered.</w:t>
      </w:r>
    </w:p>
    <w:p w14:paraId="208838E9" w14:textId="77777777" w:rsidR="00E5584C" w:rsidRPr="003A0EB2" w:rsidRDefault="00E5584C" w:rsidP="00E5584C">
      <w:pPr>
        <w:pStyle w:val="NormalWeb"/>
        <w:spacing w:before="0" w:beforeAutospacing="0" w:after="0" w:afterAutospacing="0"/>
        <w:contextualSpacing/>
        <w:rPr>
          <w:color w:val="000000"/>
        </w:rPr>
      </w:pPr>
    </w:p>
    <w:p w14:paraId="24FC0F39" w14:textId="77777777" w:rsidR="00E5584C" w:rsidRPr="003A0EB2" w:rsidRDefault="00E5584C" w:rsidP="00E5584C">
      <w:pPr>
        <w:pStyle w:val="NormalWeb"/>
        <w:spacing w:before="0" w:beforeAutospacing="0" w:after="0" w:afterAutospacing="0"/>
        <w:ind w:left="1800"/>
        <w:contextualSpacing/>
      </w:pPr>
      <w:r w:rsidRPr="003A0EB2">
        <w:rPr>
          <w:color w:val="000000"/>
        </w:rPr>
        <w:t>(2) This clause does not apply to—</w:t>
      </w:r>
    </w:p>
    <w:p w14:paraId="74E0C99B" w14:textId="77777777" w:rsidR="00E5584C" w:rsidRPr="003A0EB2" w:rsidRDefault="00E5584C" w:rsidP="00E5584C">
      <w:pPr>
        <w:pStyle w:val="NormalWeb"/>
        <w:spacing w:before="0" w:beforeAutospacing="0" w:after="0" w:afterAutospacing="0"/>
        <w:contextualSpacing/>
        <w:rPr>
          <w:color w:val="000000"/>
        </w:rPr>
      </w:pPr>
    </w:p>
    <w:p w14:paraId="6EA33F95" w14:textId="77777777" w:rsidR="00E5584C" w:rsidRPr="003A0EB2" w:rsidRDefault="00E5584C" w:rsidP="00E5584C">
      <w:pPr>
        <w:pStyle w:val="NormalWeb"/>
        <w:spacing w:before="0" w:beforeAutospacing="0" w:after="0" w:afterAutospacing="0"/>
        <w:ind w:left="2160"/>
        <w:contextualSpacing/>
      </w:pPr>
      <w:r w:rsidRPr="003A0EB2">
        <w:rPr>
          <w:color w:val="000000"/>
        </w:rPr>
        <w:t>(</w:t>
      </w:r>
      <w:proofErr w:type="spellStart"/>
      <w:r w:rsidRPr="003A0EB2">
        <w:rPr>
          <w:color w:val="000000"/>
        </w:rPr>
        <w:t>i</w:t>
      </w:r>
      <w:proofErr w:type="spellEnd"/>
      <w:r w:rsidRPr="003A0EB2">
        <w:rPr>
          <w:color w:val="000000"/>
        </w:rPr>
        <w:t xml:space="preserve">) Fair Labor Standards Act (FLSA) – covered individuals performing in connection with contracts covered by the E.O., </w:t>
      </w:r>
      <w:proofErr w:type="gramStart"/>
      <w:r w:rsidRPr="003A0EB2">
        <w:rPr>
          <w:i/>
          <w:iCs/>
          <w:color w:val="000000"/>
        </w:rPr>
        <w:t>i.e.</w:t>
      </w:r>
      <w:proofErr w:type="gramEnd"/>
      <w:r w:rsidRPr="003A0EB2">
        <w:rPr>
          <w:color w:val="000000"/>
        </w:rPr>
        <w:t xml:space="preserve"> those individuals who perform duties necessary to the performance of the </w:t>
      </w:r>
      <w:r w:rsidRPr="003A0EB2">
        <w:t>agreement</w:t>
      </w:r>
      <w:r w:rsidRPr="003A0EB2">
        <w:rPr>
          <w:color w:val="000000"/>
        </w:rPr>
        <w:t xml:space="preserve">, but who are not directly engaged in performing the specific work called for by the </w:t>
      </w:r>
      <w:r w:rsidRPr="003A0EB2">
        <w:lastRenderedPageBreak/>
        <w:t>agreement</w:t>
      </w:r>
      <w:r w:rsidRPr="003A0EB2">
        <w:rPr>
          <w:color w:val="000000"/>
        </w:rPr>
        <w:t xml:space="preserve">, and who spend less than 20 percent of their hours worked in a particular workweek performing in connection with such </w:t>
      </w:r>
      <w:r w:rsidRPr="003A0EB2">
        <w:t>agreements</w:t>
      </w:r>
      <w:r w:rsidRPr="003A0EB2">
        <w:rPr>
          <w:color w:val="000000"/>
        </w:rPr>
        <w:t>;</w:t>
      </w:r>
    </w:p>
    <w:p w14:paraId="07CB3623" w14:textId="77777777" w:rsidR="00E5584C" w:rsidRPr="003A0EB2" w:rsidRDefault="00E5584C" w:rsidP="00E5584C">
      <w:pPr>
        <w:pStyle w:val="NormalWeb"/>
        <w:spacing w:before="0" w:beforeAutospacing="0" w:after="0" w:afterAutospacing="0"/>
        <w:ind w:left="2160"/>
        <w:contextualSpacing/>
        <w:rPr>
          <w:color w:val="000000"/>
        </w:rPr>
      </w:pPr>
    </w:p>
    <w:p w14:paraId="19E88BB3" w14:textId="77777777" w:rsidR="00E5584C" w:rsidRPr="003A0EB2" w:rsidRDefault="00E5584C" w:rsidP="00E5584C">
      <w:pPr>
        <w:pStyle w:val="NormalWeb"/>
        <w:spacing w:before="0" w:beforeAutospacing="0" w:after="0" w:afterAutospacing="0"/>
        <w:ind w:left="2160"/>
        <w:contextualSpacing/>
      </w:pPr>
      <w:r w:rsidRPr="003A0EB2">
        <w:rPr>
          <w:color w:val="000000"/>
        </w:rPr>
        <w:t xml:space="preserve">(ii) Individuals exempted from the minimum wage requirements of the FLSA under </w:t>
      </w:r>
      <w:hyperlink r:id="rId41" w:history="1">
        <w:r w:rsidRPr="003A0EB2">
          <w:rPr>
            <w:rStyle w:val="Hyperlink"/>
            <w:color w:val="1155CC"/>
          </w:rPr>
          <w:t xml:space="preserve">29 U.S.C. </w:t>
        </w:r>
        <w:r>
          <w:rPr>
            <w:rStyle w:val="Hyperlink"/>
            <w:color w:val="1155CC"/>
          </w:rPr>
          <w:t xml:space="preserve">§ </w:t>
        </w:r>
        <w:r w:rsidRPr="003A0EB2">
          <w:rPr>
            <w:rStyle w:val="Hyperlink"/>
            <w:color w:val="1155CC"/>
          </w:rPr>
          <w:t>213</w:t>
        </w:r>
      </w:hyperlink>
      <w:r w:rsidRPr="003A0EB2">
        <w:rPr>
          <w:color w:val="000000"/>
        </w:rPr>
        <w:t>(a) and 214(a) and (b), unless otherwise covered by the Service Contract Labor Standards statute, or the Wage Rate Requirements (Construction) statute.  These individuals include but are not limited to—</w:t>
      </w:r>
    </w:p>
    <w:p w14:paraId="0944013C" w14:textId="77777777" w:rsidR="00E5584C" w:rsidRPr="003A0EB2" w:rsidRDefault="00E5584C" w:rsidP="00E5584C">
      <w:pPr>
        <w:pStyle w:val="NormalWeb"/>
        <w:spacing w:before="0" w:beforeAutospacing="0" w:after="0" w:afterAutospacing="0"/>
        <w:contextualSpacing/>
        <w:rPr>
          <w:color w:val="000000"/>
        </w:rPr>
      </w:pPr>
    </w:p>
    <w:p w14:paraId="10F01EE9" w14:textId="77777777" w:rsidR="00E5584C" w:rsidRPr="003A0EB2" w:rsidRDefault="00E5584C" w:rsidP="00E5584C">
      <w:pPr>
        <w:pStyle w:val="NormalWeb"/>
        <w:spacing w:before="0" w:beforeAutospacing="0" w:after="0" w:afterAutospacing="0"/>
        <w:ind w:left="2520"/>
        <w:contextualSpacing/>
        <w:rPr>
          <w:color w:val="000000"/>
        </w:rPr>
      </w:pPr>
      <w:r w:rsidRPr="003A0EB2">
        <w:rPr>
          <w:color w:val="000000"/>
        </w:rPr>
        <w:t xml:space="preserve">(A) Learners, apprentices, or messengers whose wages are calculated pursuant to special certificates issued under </w:t>
      </w:r>
      <w:hyperlink r:id="rId42" w:history="1">
        <w:r w:rsidRPr="003A0EB2">
          <w:rPr>
            <w:rStyle w:val="Hyperlink"/>
            <w:color w:val="1155CC"/>
          </w:rPr>
          <w:t xml:space="preserve">29 U.S.C. </w:t>
        </w:r>
        <w:r>
          <w:rPr>
            <w:rStyle w:val="Hyperlink"/>
            <w:color w:val="1155CC"/>
          </w:rPr>
          <w:t xml:space="preserve">§ </w:t>
        </w:r>
        <w:r w:rsidRPr="003A0EB2">
          <w:rPr>
            <w:rStyle w:val="Hyperlink"/>
            <w:color w:val="1155CC"/>
          </w:rPr>
          <w:t>214</w:t>
        </w:r>
      </w:hyperlink>
      <w:r w:rsidRPr="003A0EB2">
        <w:rPr>
          <w:color w:val="000000"/>
        </w:rPr>
        <w:t>(a).</w:t>
      </w:r>
    </w:p>
    <w:p w14:paraId="66DE8864" w14:textId="77777777" w:rsidR="00E5584C" w:rsidRPr="003A0EB2" w:rsidRDefault="00E5584C" w:rsidP="00E5584C">
      <w:pPr>
        <w:pStyle w:val="NormalWeb"/>
        <w:spacing w:before="0" w:beforeAutospacing="0" w:after="0" w:afterAutospacing="0"/>
        <w:ind w:left="1080"/>
        <w:contextualSpacing/>
      </w:pPr>
    </w:p>
    <w:p w14:paraId="02234391" w14:textId="77777777" w:rsidR="00E5584C" w:rsidRPr="003A0EB2" w:rsidRDefault="00E5584C" w:rsidP="00E5584C">
      <w:pPr>
        <w:pStyle w:val="NormalWeb"/>
        <w:spacing w:before="0" w:beforeAutospacing="0" w:after="0" w:afterAutospacing="0"/>
        <w:ind w:left="2520"/>
        <w:contextualSpacing/>
        <w:rPr>
          <w:color w:val="000000"/>
        </w:rPr>
      </w:pPr>
      <w:r w:rsidRPr="003A0EB2">
        <w:rPr>
          <w:color w:val="000000"/>
        </w:rPr>
        <w:t xml:space="preserve">(B) Students whose wages are calculated pursuant to special certificates issued under </w:t>
      </w:r>
      <w:hyperlink r:id="rId43" w:history="1">
        <w:r w:rsidRPr="003A0EB2">
          <w:rPr>
            <w:rStyle w:val="Hyperlink"/>
            <w:color w:val="1155CC"/>
          </w:rPr>
          <w:t xml:space="preserve">29 U.S.C. </w:t>
        </w:r>
        <w:r>
          <w:rPr>
            <w:rStyle w:val="Hyperlink"/>
            <w:color w:val="1155CC"/>
          </w:rPr>
          <w:t xml:space="preserve">§ </w:t>
        </w:r>
        <w:r w:rsidRPr="003A0EB2">
          <w:rPr>
            <w:rStyle w:val="Hyperlink"/>
            <w:color w:val="1155CC"/>
          </w:rPr>
          <w:t>214</w:t>
        </w:r>
      </w:hyperlink>
      <w:r w:rsidRPr="003A0EB2">
        <w:rPr>
          <w:color w:val="000000"/>
        </w:rPr>
        <w:t>(b).</w:t>
      </w:r>
    </w:p>
    <w:p w14:paraId="1DE3BFFC" w14:textId="77777777" w:rsidR="00E5584C" w:rsidRPr="003A0EB2" w:rsidRDefault="00E5584C" w:rsidP="00E5584C">
      <w:pPr>
        <w:pStyle w:val="NormalWeb"/>
        <w:spacing w:before="0" w:beforeAutospacing="0" w:after="0" w:afterAutospacing="0"/>
        <w:ind w:left="2520"/>
        <w:contextualSpacing/>
      </w:pPr>
    </w:p>
    <w:p w14:paraId="4548E3C4" w14:textId="77777777" w:rsidR="00E5584C" w:rsidRPr="003A0EB2" w:rsidRDefault="00E5584C" w:rsidP="00E5584C">
      <w:pPr>
        <w:pStyle w:val="NormalWeb"/>
        <w:spacing w:before="0" w:beforeAutospacing="0" w:after="0" w:afterAutospacing="0"/>
        <w:ind w:left="2520"/>
        <w:contextualSpacing/>
        <w:rPr>
          <w:color w:val="000000"/>
        </w:rPr>
      </w:pPr>
      <w:r w:rsidRPr="003A0EB2">
        <w:rPr>
          <w:color w:val="000000"/>
        </w:rPr>
        <w:t>(C) Those employed in a bona fide executive, administrative, or professional capacity (</w:t>
      </w:r>
      <w:hyperlink r:id="rId44" w:history="1">
        <w:r w:rsidRPr="003A0EB2">
          <w:rPr>
            <w:rStyle w:val="Hyperlink"/>
            <w:color w:val="1155CC"/>
          </w:rPr>
          <w:t xml:space="preserve">29 U.S.C. </w:t>
        </w:r>
        <w:r>
          <w:rPr>
            <w:rStyle w:val="Hyperlink"/>
            <w:color w:val="1155CC"/>
          </w:rPr>
          <w:t xml:space="preserve">§ </w:t>
        </w:r>
        <w:r w:rsidRPr="003A0EB2">
          <w:rPr>
            <w:rStyle w:val="Hyperlink"/>
            <w:color w:val="1155CC"/>
          </w:rPr>
          <w:t>213</w:t>
        </w:r>
      </w:hyperlink>
      <w:r w:rsidRPr="003A0EB2">
        <w:rPr>
          <w:color w:val="000000"/>
        </w:rPr>
        <w:t xml:space="preserve">(a)(1) and </w:t>
      </w:r>
      <w:hyperlink r:id="rId45"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part 541</w:t>
        </w:r>
      </w:hyperlink>
      <w:r w:rsidRPr="003A0EB2">
        <w:rPr>
          <w:color w:val="000000"/>
        </w:rPr>
        <w:t>).</w:t>
      </w:r>
    </w:p>
    <w:p w14:paraId="1856B00B" w14:textId="77777777" w:rsidR="00E5584C" w:rsidRPr="003A0EB2" w:rsidRDefault="00E5584C" w:rsidP="00E5584C">
      <w:pPr>
        <w:pStyle w:val="NormalWeb"/>
        <w:spacing w:before="0" w:beforeAutospacing="0" w:after="0" w:afterAutospacing="0"/>
        <w:contextualSpacing/>
      </w:pPr>
    </w:p>
    <w:p w14:paraId="50AC67AB" w14:textId="77777777" w:rsidR="00E5584C" w:rsidRPr="003A0EB2" w:rsidRDefault="00E5584C" w:rsidP="00E5584C">
      <w:pPr>
        <w:pStyle w:val="NormalWeb"/>
        <w:spacing w:before="0" w:beforeAutospacing="0" w:after="0" w:afterAutospacing="0"/>
        <w:ind w:left="1440"/>
        <w:contextualSpacing/>
      </w:pPr>
      <w:r w:rsidRPr="003A0EB2">
        <w:rPr>
          <w:color w:val="000000"/>
        </w:rPr>
        <w:t xml:space="preserve">(d) </w:t>
      </w:r>
      <w:r w:rsidRPr="003A0EB2">
        <w:rPr>
          <w:i/>
          <w:iCs/>
          <w:color w:val="000000"/>
        </w:rPr>
        <w:t>Notice.</w:t>
      </w:r>
      <w:r w:rsidRPr="003A0EB2">
        <w:rPr>
          <w:color w:val="000000"/>
        </w:rPr>
        <w:t xml:space="preserve"> The </w:t>
      </w:r>
      <w:r>
        <w:rPr>
          <w:color w:val="000000"/>
        </w:rPr>
        <w:t>non-Federal entity</w:t>
      </w:r>
      <w:r w:rsidRPr="003A0EB2">
        <w:rPr>
          <w:color w:val="000000"/>
        </w:rPr>
        <w:t xml:space="preserve"> shall notify all workers performing work on, or in connection with, this </w:t>
      </w:r>
      <w:r w:rsidRPr="003A0EB2">
        <w:t>agreement</w:t>
      </w:r>
      <w:r w:rsidRPr="003A0EB2" w:rsidDel="006E5F0D">
        <w:rPr>
          <w:color w:val="000000"/>
        </w:rPr>
        <w:t xml:space="preserve"> </w:t>
      </w:r>
      <w:r w:rsidRPr="003A0EB2">
        <w:rPr>
          <w:color w:val="000000"/>
        </w:rPr>
        <w:t xml:space="preserve">of the applicable E.O. minimum wage rate under this clause. With respect to workers covered by the Service Contract Labor Standards statute or the Wage Rate Requirements (Construction) statute, the Contractor may meet this requirement by posting, in a prominent and accessible place at the worksite, the applicable wage determination under those statutes. With respect to workers whose wages are governed by the FLSA, the </w:t>
      </w:r>
      <w:r>
        <w:rPr>
          <w:color w:val="000000"/>
        </w:rPr>
        <w:t>non-Federal entity</w:t>
      </w:r>
      <w:r w:rsidRPr="003A0EB2">
        <w:rPr>
          <w:color w:val="000000"/>
        </w:rPr>
        <w:t xml:space="preserve"> shall post notice, utilizing the poster provided by the Administrator, which can be obtained at </w:t>
      </w:r>
      <w:hyperlink r:id="rId46" w:history="1">
        <w:r w:rsidRPr="003A0EB2">
          <w:rPr>
            <w:rStyle w:val="Hyperlink"/>
            <w:i/>
            <w:iCs/>
            <w:color w:val="1155CC"/>
          </w:rPr>
          <w:t>www.dol.gov/whd/govcontracts</w:t>
        </w:r>
      </w:hyperlink>
      <w:r w:rsidRPr="003A0EB2">
        <w:rPr>
          <w:i/>
          <w:iCs/>
          <w:color w:val="000000"/>
        </w:rPr>
        <w:t>,</w:t>
      </w:r>
      <w:r w:rsidRPr="003A0EB2">
        <w:rPr>
          <w:color w:val="000000"/>
        </w:rPr>
        <w:t xml:space="preserve"> in a prominent and accessible place at the worksite. </w:t>
      </w:r>
      <w:r>
        <w:rPr>
          <w:color w:val="000000"/>
        </w:rPr>
        <w:t xml:space="preserve">Non-Federal </w:t>
      </w:r>
      <w:proofErr w:type="gramStart"/>
      <w:r>
        <w:rPr>
          <w:color w:val="000000"/>
        </w:rPr>
        <w:t>entities</w:t>
      </w:r>
      <w:r w:rsidDel="009D023D">
        <w:rPr>
          <w:color w:val="000000"/>
        </w:rPr>
        <w:t xml:space="preserve"> </w:t>
      </w:r>
      <w:r w:rsidRPr="003A0EB2">
        <w:rPr>
          <w:color w:val="000000"/>
        </w:rPr>
        <w:t xml:space="preserve"> that</w:t>
      </w:r>
      <w:proofErr w:type="gramEnd"/>
      <w:r w:rsidRPr="003A0EB2">
        <w:rPr>
          <w:color w:val="000000"/>
        </w:rPr>
        <w:t xml:space="preserve"> customarily post notices to workers electronically may post the notice electronically provided the electronic posting is displayed prominently on any Web site that is maintained by the </w:t>
      </w:r>
      <w:r>
        <w:rPr>
          <w:color w:val="000000"/>
        </w:rPr>
        <w:t>non-Federal entity</w:t>
      </w:r>
      <w:r w:rsidRPr="003A0EB2">
        <w:rPr>
          <w:color w:val="000000"/>
        </w:rPr>
        <w:t>, whether external or internal, and customarily used for notices to workers about terms and conditions of employment.</w:t>
      </w:r>
    </w:p>
    <w:p w14:paraId="0111E484" w14:textId="77777777" w:rsidR="00E5584C" w:rsidRPr="003A0EB2" w:rsidRDefault="00E5584C" w:rsidP="00E5584C">
      <w:pPr>
        <w:pStyle w:val="NormalWeb"/>
        <w:spacing w:before="0" w:beforeAutospacing="0" w:after="0" w:afterAutospacing="0"/>
        <w:ind w:left="1440"/>
        <w:contextualSpacing/>
        <w:rPr>
          <w:color w:val="000000"/>
        </w:rPr>
      </w:pPr>
    </w:p>
    <w:p w14:paraId="267843D1" w14:textId="77777777" w:rsidR="00E5584C" w:rsidRDefault="00E5584C" w:rsidP="00E5584C">
      <w:pPr>
        <w:pStyle w:val="NormalWeb"/>
        <w:spacing w:before="0" w:beforeAutospacing="0" w:after="0" w:afterAutospacing="0"/>
        <w:ind w:left="1440"/>
        <w:contextualSpacing/>
        <w:rPr>
          <w:color w:val="000000"/>
        </w:rPr>
      </w:pPr>
      <w:r w:rsidRPr="003A0EB2">
        <w:rPr>
          <w:color w:val="000000"/>
        </w:rPr>
        <w:t xml:space="preserve">(e) </w:t>
      </w:r>
      <w:r w:rsidRPr="003A0EB2">
        <w:rPr>
          <w:i/>
          <w:iCs/>
          <w:color w:val="000000"/>
        </w:rPr>
        <w:t>Payroll Records.</w:t>
      </w:r>
      <w:r w:rsidRPr="003A0EB2">
        <w:rPr>
          <w:color w:val="000000"/>
        </w:rPr>
        <w:t xml:space="preserve"> </w:t>
      </w:r>
    </w:p>
    <w:p w14:paraId="6ECE74AD" w14:textId="77777777" w:rsidR="00E5584C" w:rsidRPr="003A0EB2" w:rsidRDefault="00E5584C" w:rsidP="00E5584C">
      <w:pPr>
        <w:pStyle w:val="NormalWeb"/>
        <w:spacing w:before="0" w:beforeAutospacing="0" w:after="0" w:afterAutospacing="0"/>
        <w:ind w:left="1800"/>
        <w:contextualSpacing/>
      </w:pPr>
      <w:r w:rsidRPr="003A0EB2">
        <w:rPr>
          <w:color w:val="000000"/>
        </w:rPr>
        <w:t xml:space="preserve">(1) The </w:t>
      </w:r>
      <w:proofErr w:type="gramStart"/>
      <w:r>
        <w:rPr>
          <w:color w:val="000000"/>
        </w:rPr>
        <w:t>non-Federal</w:t>
      </w:r>
      <w:proofErr w:type="gramEnd"/>
      <w:r>
        <w:rPr>
          <w:color w:val="000000"/>
        </w:rPr>
        <w:t xml:space="preserve"> entity</w:t>
      </w:r>
      <w:r w:rsidRPr="003A0EB2">
        <w:rPr>
          <w:color w:val="000000"/>
        </w:rPr>
        <w:t xml:space="preserve"> shall make and maintain records, for three years after completion of the work, containing the following information for each worker:</w:t>
      </w:r>
    </w:p>
    <w:p w14:paraId="015F0EB2" w14:textId="77777777" w:rsidR="00E5584C" w:rsidRPr="003A0EB2" w:rsidRDefault="00E5584C" w:rsidP="00E5584C">
      <w:pPr>
        <w:pStyle w:val="NormalWeb"/>
        <w:spacing w:before="0" w:beforeAutospacing="0" w:after="0" w:afterAutospacing="0"/>
        <w:contextualSpacing/>
        <w:rPr>
          <w:color w:val="000000"/>
        </w:rPr>
      </w:pPr>
    </w:p>
    <w:p w14:paraId="36C36582" w14:textId="77777777" w:rsidR="00E5584C" w:rsidRPr="003A0EB2" w:rsidRDefault="00E5584C" w:rsidP="00E5584C">
      <w:pPr>
        <w:pStyle w:val="NormalWeb"/>
        <w:tabs>
          <w:tab w:val="left" w:pos="2160"/>
        </w:tabs>
        <w:spacing w:before="0" w:beforeAutospacing="0" w:after="0" w:afterAutospacing="0"/>
        <w:ind w:left="2160"/>
        <w:contextualSpacing/>
        <w:rPr>
          <w:color w:val="000000"/>
        </w:rPr>
      </w:pPr>
      <w:r w:rsidRPr="003A0EB2">
        <w:rPr>
          <w:color w:val="000000"/>
        </w:rPr>
        <w:t>(</w:t>
      </w:r>
      <w:proofErr w:type="spellStart"/>
      <w:r w:rsidRPr="003A0EB2">
        <w:rPr>
          <w:color w:val="000000"/>
        </w:rPr>
        <w:t>i</w:t>
      </w:r>
      <w:proofErr w:type="spellEnd"/>
      <w:r w:rsidRPr="003A0EB2">
        <w:rPr>
          <w:color w:val="000000"/>
        </w:rPr>
        <w:t xml:space="preserve">) Name, address, and social security </w:t>
      </w:r>
      <w:proofErr w:type="gramStart"/>
      <w:r w:rsidRPr="003A0EB2">
        <w:rPr>
          <w:color w:val="000000"/>
        </w:rPr>
        <w:t>number;</w:t>
      </w:r>
      <w:proofErr w:type="gramEnd"/>
    </w:p>
    <w:p w14:paraId="0119F177" w14:textId="77777777" w:rsidR="00E5584C" w:rsidRPr="003A0EB2" w:rsidRDefault="00E5584C" w:rsidP="00E5584C">
      <w:pPr>
        <w:pStyle w:val="NormalWeb"/>
        <w:tabs>
          <w:tab w:val="left" w:pos="2160"/>
        </w:tabs>
        <w:spacing w:before="0" w:beforeAutospacing="0" w:after="0" w:afterAutospacing="0"/>
        <w:ind w:left="2160"/>
        <w:contextualSpacing/>
      </w:pPr>
    </w:p>
    <w:p w14:paraId="5B511AE0" w14:textId="77777777" w:rsidR="00E5584C" w:rsidRPr="003A0EB2" w:rsidRDefault="00E5584C" w:rsidP="00E5584C">
      <w:pPr>
        <w:pStyle w:val="NormalWeb"/>
        <w:tabs>
          <w:tab w:val="left" w:pos="2160"/>
        </w:tabs>
        <w:spacing w:before="0" w:beforeAutospacing="0" w:after="0" w:afterAutospacing="0"/>
        <w:ind w:left="2160"/>
        <w:contextualSpacing/>
        <w:rPr>
          <w:color w:val="000000"/>
        </w:rPr>
      </w:pPr>
      <w:r w:rsidRPr="003A0EB2">
        <w:rPr>
          <w:color w:val="000000"/>
        </w:rPr>
        <w:t>(ii) The worker's occupation(s) or classification(s</w:t>
      </w:r>
      <w:proofErr w:type="gramStart"/>
      <w:r w:rsidRPr="003A0EB2">
        <w:rPr>
          <w:color w:val="000000"/>
        </w:rPr>
        <w:t>);</w:t>
      </w:r>
      <w:proofErr w:type="gramEnd"/>
    </w:p>
    <w:p w14:paraId="5180E981" w14:textId="77777777" w:rsidR="00E5584C" w:rsidRPr="003A0EB2" w:rsidRDefault="00E5584C" w:rsidP="00E5584C">
      <w:pPr>
        <w:pStyle w:val="NormalWeb"/>
        <w:tabs>
          <w:tab w:val="left" w:pos="2160"/>
        </w:tabs>
        <w:spacing w:before="0" w:beforeAutospacing="0" w:after="0" w:afterAutospacing="0"/>
        <w:ind w:left="2160"/>
        <w:contextualSpacing/>
      </w:pPr>
    </w:p>
    <w:p w14:paraId="598ACEE8" w14:textId="77777777" w:rsidR="00E5584C" w:rsidRPr="003A0EB2" w:rsidRDefault="00E5584C" w:rsidP="00E5584C">
      <w:pPr>
        <w:pStyle w:val="NormalWeb"/>
        <w:tabs>
          <w:tab w:val="left" w:pos="2160"/>
        </w:tabs>
        <w:spacing w:before="0" w:beforeAutospacing="0" w:after="0" w:afterAutospacing="0"/>
        <w:ind w:left="2160"/>
        <w:contextualSpacing/>
        <w:rPr>
          <w:color w:val="000000"/>
        </w:rPr>
      </w:pPr>
      <w:r w:rsidRPr="003A0EB2">
        <w:rPr>
          <w:color w:val="000000"/>
        </w:rPr>
        <w:t xml:space="preserve">(iii) The rate or rates of wages </w:t>
      </w:r>
      <w:proofErr w:type="gramStart"/>
      <w:r w:rsidRPr="003A0EB2">
        <w:rPr>
          <w:color w:val="000000"/>
        </w:rPr>
        <w:t>paid;</w:t>
      </w:r>
      <w:proofErr w:type="gramEnd"/>
    </w:p>
    <w:p w14:paraId="3D307A57" w14:textId="77777777" w:rsidR="00E5584C" w:rsidRPr="003A0EB2" w:rsidRDefault="00E5584C" w:rsidP="00E5584C">
      <w:pPr>
        <w:pStyle w:val="NormalWeb"/>
        <w:tabs>
          <w:tab w:val="left" w:pos="2160"/>
        </w:tabs>
        <w:spacing w:before="0" w:beforeAutospacing="0" w:after="0" w:afterAutospacing="0"/>
        <w:ind w:left="2160"/>
        <w:contextualSpacing/>
      </w:pPr>
    </w:p>
    <w:p w14:paraId="07D23034" w14:textId="77777777" w:rsidR="00E5584C" w:rsidRPr="003A0EB2" w:rsidRDefault="00E5584C" w:rsidP="00E5584C">
      <w:pPr>
        <w:pStyle w:val="NormalWeb"/>
        <w:tabs>
          <w:tab w:val="left" w:pos="2160"/>
        </w:tabs>
        <w:spacing w:before="0" w:beforeAutospacing="0" w:after="0" w:afterAutospacing="0"/>
        <w:ind w:left="2160"/>
        <w:contextualSpacing/>
        <w:rPr>
          <w:color w:val="000000"/>
        </w:rPr>
      </w:pPr>
      <w:r>
        <w:rPr>
          <w:color w:val="000000"/>
        </w:rPr>
        <w:t xml:space="preserve">(iv) </w:t>
      </w:r>
      <w:r w:rsidRPr="003A0EB2">
        <w:rPr>
          <w:color w:val="000000"/>
        </w:rPr>
        <w:t xml:space="preserve">The number of daily and weekly hours worked by each </w:t>
      </w:r>
      <w:proofErr w:type="gramStart"/>
      <w:r w:rsidRPr="003A0EB2">
        <w:rPr>
          <w:color w:val="000000"/>
        </w:rPr>
        <w:t>worker;</w:t>
      </w:r>
      <w:proofErr w:type="gramEnd"/>
    </w:p>
    <w:p w14:paraId="258FF124" w14:textId="77777777" w:rsidR="00E5584C" w:rsidRPr="003A0EB2" w:rsidRDefault="00E5584C" w:rsidP="00E5584C">
      <w:pPr>
        <w:pStyle w:val="NormalWeb"/>
        <w:tabs>
          <w:tab w:val="left" w:pos="2160"/>
        </w:tabs>
        <w:spacing w:before="0" w:beforeAutospacing="0" w:after="0" w:afterAutospacing="0"/>
        <w:ind w:left="2160"/>
        <w:contextualSpacing/>
      </w:pPr>
    </w:p>
    <w:p w14:paraId="1E22B90A" w14:textId="77777777" w:rsidR="00E5584C" w:rsidRPr="003A0EB2" w:rsidRDefault="00E5584C" w:rsidP="00E5584C">
      <w:pPr>
        <w:pStyle w:val="NormalWeb"/>
        <w:tabs>
          <w:tab w:val="left" w:pos="2160"/>
        </w:tabs>
        <w:spacing w:before="0" w:beforeAutospacing="0" w:after="0" w:afterAutospacing="0"/>
        <w:ind w:left="2160"/>
        <w:contextualSpacing/>
        <w:rPr>
          <w:color w:val="000000"/>
        </w:rPr>
      </w:pPr>
      <w:r w:rsidRPr="003A0EB2">
        <w:rPr>
          <w:color w:val="000000"/>
        </w:rPr>
        <w:lastRenderedPageBreak/>
        <w:t>(v) Any deductions made; and</w:t>
      </w:r>
    </w:p>
    <w:p w14:paraId="352168A2" w14:textId="77777777" w:rsidR="00E5584C" w:rsidRPr="003A0EB2" w:rsidRDefault="00E5584C" w:rsidP="00E5584C">
      <w:pPr>
        <w:pStyle w:val="NormalWeb"/>
        <w:tabs>
          <w:tab w:val="left" w:pos="2160"/>
        </w:tabs>
        <w:spacing w:before="0" w:beforeAutospacing="0" w:after="0" w:afterAutospacing="0"/>
        <w:ind w:left="2160"/>
        <w:contextualSpacing/>
      </w:pPr>
    </w:p>
    <w:p w14:paraId="5DB7EAF0" w14:textId="77777777" w:rsidR="00E5584C" w:rsidRPr="003A0EB2" w:rsidRDefault="00E5584C" w:rsidP="00E5584C">
      <w:pPr>
        <w:pStyle w:val="NormalWeb"/>
        <w:tabs>
          <w:tab w:val="left" w:pos="2160"/>
        </w:tabs>
        <w:spacing w:before="0" w:beforeAutospacing="0" w:after="0" w:afterAutospacing="0"/>
        <w:ind w:left="2160"/>
        <w:contextualSpacing/>
      </w:pPr>
      <w:r>
        <w:rPr>
          <w:color w:val="000000"/>
        </w:rPr>
        <w:t xml:space="preserve">(vi) </w:t>
      </w:r>
      <w:r w:rsidRPr="003A0EB2">
        <w:rPr>
          <w:color w:val="000000"/>
        </w:rPr>
        <w:t>Total wages paid.</w:t>
      </w:r>
    </w:p>
    <w:p w14:paraId="73BCDC17" w14:textId="77777777" w:rsidR="00E5584C" w:rsidRPr="003A0EB2" w:rsidRDefault="00E5584C" w:rsidP="00E5584C">
      <w:pPr>
        <w:pStyle w:val="NormalWeb"/>
        <w:spacing w:before="0" w:beforeAutospacing="0" w:after="0" w:afterAutospacing="0"/>
        <w:ind w:left="360"/>
        <w:contextualSpacing/>
        <w:rPr>
          <w:color w:val="000000"/>
        </w:rPr>
      </w:pPr>
    </w:p>
    <w:p w14:paraId="2F545591" w14:textId="77777777" w:rsidR="00E5584C" w:rsidRPr="003A0EB2" w:rsidRDefault="00E5584C" w:rsidP="00E5584C">
      <w:pPr>
        <w:pStyle w:val="NormalWeb"/>
        <w:spacing w:before="0" w:beforeAutospacing="0" w:after="0" w:afterAutospacing="0"/>
        <w:ind w:left="1800"/>
        <w:contextualSpacing/>
      </w:pPr>
      <w:r w:rsidRPr="003A0EB2">
        <w:rPr>
          <w:color w:val="000000"/>
        </w:rPr>
        <w:t xml:space="preserve">(2) The </w:t>
      </w:r>
      <w:proofErr w:type="gramStart"/>
      <w:r>
        <w:rPr>
          <w:color w:val="000000"/>
        </w:rPr>
        <w:t>non-Federal</w:t>
      </w:r>
      <w:proofErr w:type="gramEnd"/>
      <w:r>
        <w:rPr>
          <w:color w:val="000000"/>
        </w:rPr>
        <w:t xml:space="preserve"> entity</w:t>
      </w:r>
      <w:r w:rsidRPr="003A0EB2">
        <w:rPr>
          <w:color w:val="000000"/>
        </w:rPr>
        <w:t xml:space="preserve"> shall make records pursuant to paragraph (e)</w:t>
      </w:r>
      <w:r>
        <w:rPr>
          <w:color w:val="000000"/>
        </w:rPr>
        <w:t xml:space="preserve"> </w:t>
      </w:r>
      <w:r w:rsidRPr="003A0EB2">
        <w:rPr>
          <w:color w:val="000000"/>
        </w:rPr>
        <w:t xml:space="preserve">(1) of this clause available for inspection and transcription by authorized representatives of the Administrator.  The </w:t>
      </w:r>
      <w:r>
        <w:rPr>
          <w:color w:val="000000"/>
        </w:rPr>
        <w:t>non-Federal entity</w:t>
      </w:r>
      <w:r w:rsidRPr="003A0EB2">
        <w:rPr>
          <w:color w:val="000000"/>
        </w:rPr>
        <w:t xml:space="preserve"> shall also make such records available upon request of the Contracting Officer.</w:t>
      </w:r>
    </w:p>
    <w:p w14:paraId="51637537" w14:textId="77777777" w:rsidR="00E5584C" w:rsidRPr="003A0EB2" w:rsidRDefault="00E5584C" w:rsidP="00E5584C">
      <w:pPr>
        <w:pStyle w:val="NormalWeb"/>
        <w:spacing w:before="0" w:beforeAutospacing="0" w:after="0" w:afterAutospacing="0"/>
        <w:ind w:left="1800"/>
        <w:contextualSpacing/>
        <w:rPr>
          <w:color w:val="000000"/>
        </w:rPr>
      </w:pPr>
    </w:p>
    <w:p w14:paraId="6F949B24" w14:textId="77777777" w:rsidR="00E5584C" w:rsidRPr="003A0EB2" w:rsidRDefault="00E5584C" w:rsidP="00E5584C">
      <w:pPr>
        <w:pStyle w:val="NormalWeb"/>
        <w:spacing w:before="0" w:beforeAutospacing="0" w:after="0" w:afterAutospacing="0"/>
        <w:ind w:left="1800"/>
        <w:contextualSpacing/>
      </w:pPr>
      <w:r w:rsidRPr="003A0EB2">
        <w:rPr>
          <w:color w:val="000000"/>
        </w:rPr>
        <w:t xml:space="preserve">(3) The </w:t>
      </w:r>
      <w:proofErr w:type="gramStart"/>
      <w:r>
        <w:rPr>
          <w:color w:val="000000"/>
        </w:rPr>
        <w:t>non-Federal</w:t>
      </w:r>
      <w:proofErr w:type="gramEnd"/>
      <w:r>
        <w:rPr>
          <w:color w:val="000000"/>
        </w:rPr>
        <w:t xml:space="preserve"> entity</w:t>
      </w:r>
      <w:r w:rsidRPr="003A0EB2">
        <w:rPr>
          <w:color w:val="000000"/>
        </w:rPr>
        <w:t xml:space="preserve"> shall make a copy of the agreement available, as applicable, for inspection or transcription by authorized representatives of the Administrator.</w:t>
      </w:r>
    </w:p>
    <w:p w14:paraId="33109DF4" w14:textId="77777777" w:rsidR="00E5584C" w:rsidRPr="003A0EB2" w:rsidRDefault="00E5584C" w:rsidP="00E5584C">
      <w:pPr>
        <w:pStyle w:val="NormalWeb"/>
        <w:spacing w:before="0" w:beforeAutospacing="0" w:after="0" w:afterAutospacing="0"/>
        <w:ind w:left="1800"/>
        <w:contextualSpacing/>
        <w:rPr>
          <w:color w:val="000000"/>
        </w:rPr>
      </w:pPr>
    </w:p>
    <w:p w14:paraId="1F886672" w14:textId="77777777" w:rsidR="00E5584C" w:rsidRPr="003A0EB2" w:rsidRDefault="00E5584C" w:rsidP="00E5584C">
      <w:pPr>
        <w:pStyle w:val="NormalWeb"/>
        <w:spacing w:before="0" w:beforeAutospacing="0" w:after="0" w:afterAutospacing="0"/>
        <w:ind w:left="1800"/>
        <w:contextualSpacing/>
      </w:pPr>
      <w:r w:rsidRPr="003A0EB2">
        <w:rPr>
          <w:color w:val="000000"/>
        </w:rPr>
        <w:t xml:space="preserve">(4) Failure to comply with this paragraph (e) shall be a violation of </w:t>
      </w:r>
      <w:hyperlink r:id="rId47"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10.26</w:t>
        </w:r>
      </w:hyperlink>
      <w:r w:rsidRPr="003A0EB2">
        <w:rPr>
          <w:color w:val="000000"/>
        </w:rPr>
        <w:t xml:space="preserve"> and this </w:t>
      </w:r>
      <w:r w:rsidRPr="003A0EB2">
        <w:t>agreement</w:t>
      </w:r>
      <w:r w:rsidRPr="003A0EB2">
        <w:rPr>
          <w:color w:val="000000"/>
        </w:rPr>
        <w:t xml:space="preserve">. Upon direction of the Administrator or upon the </w:t>
      </w:r>
      <w:r>
        <w:rPr>
          <w:color w:val="000000"/>
        </w:rPr>
        <w:t xml:space="preserve">Financial Assistance Awarding Officer’s </w:t>
      </w:r>
      <w:r w:rsidRPr="003A0EB2">
        <w:rPr>
          <w:color w:val="000000"/>
        </w:rPr>
        <w:t>own action, payment shall be withheld until such time as the noncompliance is corrected.</w:t>
      </w:r>
    </w:p>
    <w:p w14:paraId="4ECEDDDC" w14:textId="77777777" w:rsidR="00E5584C" w:rsidRPr="003A0EB2" w:rsidRDefault="00E5584C" w:rsidP="00E5584C">
      <w:pPr>
        <w:pStyle w:val="NormalWeb"/>
        <w:tabs>
          <w:tab w:val="left" w:pos="360"/>
        </w:tabs>
        <w:spacing w:before="0" w:beforeAutospacing="0" w:after="0" w:afterAutospacing="0"/>
        <w:ind w:left="1800"/>
        <w:contextualSpacing/>
        <w:rPr>
          <w:color w:val="000000"/>
        </w:rPr>
      </w:pPr>
    </w:p>
    <w:p w14:paraId="71220E78" w14:textId="77777777" w:rsidR="00E5584C" w:rsidRPr="003A0EB2" w:rsidRDefault="00E5584C" w:rsidP="00E5584C">
      <w:pPr>
        <w:pStyle w:val="NormalWeb"/>
        <w:tabs>
          <w:tab w:val="left" w:pos="360"/>
        </w:tabs>
        <w:spacing w:before="0" w:beforeAutospacing="0" w:after="0" w:afterAutospacing="0"/>
        <w:ind w:left="1800"/>
        <w:contextualSpacing/>
      </w:pPr>
      <w:r w:rsidRPr="003A0EB2">
        <w:rPr>
          <w:color w:val="000000"/>
        </w:rPr>
        <w:t xml:space="preserve">(5) Nothing in this clause limits or otherwise modifies the </w:t>
      </w:r>
      <w:r>
        <w:rPr>
          <w:color w:val="000000"/>
        </w:rPr>
        <w:t>non-Federal entity</w:t>
      </w:r>
      <w:r w:rsidRPr="003A0EB2">
        <w:rPr>
          <w:color w:val="000000"/>
        </w:rPr>
        <w:t>’s payroll and recordkeeping obligations, if any, under the Service Contract Labor Standards statute, the Wage Rate Requirements (Construction) statute, the Fair Labor Standards Act, or any other applicable law.</w:t>
      </w:r>
    </w:p>
    <w:p w14:paraId="429211B9" w14:textId="77777777" w:rsidR="00E5584C" w:rsidRPr="003A0EB2" w:rsidRDefault="00E5584C" w:rsidP="00E5584C">
      <w:pPr>
        <w:pStyle w:val="NormalWeb"/>
        <w:spacing w:before="0" w:beforeAutospacing="0" w:after="0" w:afterAutospacing="0"/>
        <w:ind w:left="1800"/>
        <w:contextualSpacing/>
        <w:rPr>
          <w:color w:val="000000"/>
        </w:rPr>
      </w:pPr>
    </w:p>
    <w:p w14:paraId="78BEB10F" w14:textId="77777777" w:rsidR="00E5584C" w:rsidRPr="003A0EB2" w:rsidRDefault="00E5584C" w:rsidP="00E5584C">
      <w:pPr>
        <w:pStyle w:val="NormalWeb"/>
        <w:spacing w:before="0" w:beforeAutospacing="0" w:after="0" w:afterAutospacing="0"/>
        <w:ind w:left="1440"/>
        <w:contextualSpacing/>
      </w:pPr>
      <w:r w:rsidRPr="003A0EB2">
        <w:rPr>
          <w:color w:val="000000"/>
        </w:rPr>
        <w:t xml:space="preserve">(f) </w:t>
      </w:r>
      <w:r w:rsidRPr="003A0EB2">
        <w:rPr>
          <w:i/>
          <w:iCs/>
          <w:color w:val="000000"/>
        </w:rPr>
        <w:t>Access.</w:t>
      </w:r>
      <w:r w:rsidRPr="003A0EB2">
        <w:rPr>
          <w:color w:val="000000"/>
        </w:rPr>
        <w:t xml:space="preserve"> The </w:t>
      </w:r>
      <w:r>
        <w:rPr>
          <w:color w:val="000000"/>
        </w:rPr>
        <w:t>non-Federal entity</w:t>
      </w:r>
      <w:r w:rsidRPr="003A0EB2">
        <w:rPr>
          <w:color w:val="000000"/>
        </w:rPr>
        <w:t xml:space="preserve"> shall permit authorized representatives of the Administrator to conduct investigations, including interviewing workers at the worksite during normal working hours.</w:t>
      </w:r>
    </w:p>
    <w:p w14:paraId="469B77E5" w14:textId="77777777" w:rsidR="00E5584C" w:rsidRPr="003A0EB2" w:rsidRDefault="00E5584C" w:rsidP="00E5584C">
      <w:pPr>
        <w:pStyle w:val="NormalWeb"/>
        <w:spacing w:before="0" w:beforeAutospacing="0" w:after="0" w:afterAutospacing="0"/>
        <w:contextualSpacing/>
        <w:rPr>
          <w:color w:val="000000"/>
        </w:rPr>
      </w:pPr>
    </w:p>
    <w:p w14:paraId="55537850" w14:textId="77777777" w:rsidR="00E5584C" w:rsidRPr="003A0EB2" w:rsidRDefault="00E5584C" w:rsidP="00E5584C">
      <w:pPr>
        <w:pStyle w:val="NormalWeb"/>
        <w:spacing w:before="0" w:beforeAutospacing="0" w:after="0" w:afterAutospacing="0"/>
        <w:ind w:left="1440"/>
        <w:contextualSpacing/>
      </w:pPr>
      <w:r w:rsidRPr="003A0EB2">
        <w:rPr>
          <w:color w:val="000000"/>
        </w:rPr>
        <w:t xml:space="preserve">(g) </w:t>
      </w:r>
      <w:r w:rsidRPr="003A0EB2">
        <w:rPr>
          <w:i/>
          <w:iCs/>
          <w:color w:val="000000"/>
        </w:rPr>
        <w:t>Withholding.</w:t>
      </w:r>
      <w:r w:rsidRPr="003A0EB2">
        <w:rPr>
          <w:color w:val="000000"/>
        </w:rPr>
        <w:t xml:space="preserve"> The </w:t>
      </w:r>
      <w:r>
        <w:rPr>
          <w:color w:val="000000"/>
        </w:rPr>
        <w:t>Financial Assistance Awarding Officer</w:t>
      </w:r>
      <w:r w:rsidRPr="003A0EB2">
        <w:rPr>
          <w:color w:val="000000"/>
        </w:rPr>
        <w:t xml:space="preserve">, upon his or her own action or upon written request of the Administrator, will withhold funds or cause funds to be withheld, from the </w:t>
      </w:r>
      <w:r>
        <w:rPr>
          <w:color w:val="000000"/>
        </w:rPr>
        <w:t>non-Federal entity</w:t>
      </w:r>
      <w:r w:rsidRPr="003A0EB2">
        <w:rPr>
          <w:color w:val="000000"/>
        </w:rPr>
        <w:t xml:space="preserve"> under this or any other </w:t>
      </w:r>
      <w:r>
        <w:rPr>
          <w:color w:val="000000"/>
        </w:rPr>
        <w:t>Federal</w:t>
      </w:r>
      <w:r w:rsidRPr="003A0EB2">
        <w:rPr>
          <w:color w:val="000000"/>
        </w:rPr>
        <w:t xml:space="preserve"> </w:t>
      </w:r>
      <w:r w:rsidRPr="003A0EB2">
        <w:t>agreement</w:t>
      </w:r>
      <w:r w:rsidRPr="003A0EB2" w:rsidDel="006E5F0D">
        <w:rPr>
          <w:color w:val="000000"/>
        </w:rPr>
        <w:t xml:space="preserve"> </w:t>
      </w:r>
      <w:r w:rsidRPr="003A0EB2">
        <w:rPr>
          <w:color w:val="000000"/>
        </w:rPr>
        <w:t xml:space="preserve">with the same </w:t>
      </w:r>
      <w:r>
        <w:rPr>
          <w:color w:val="000000"/>
        </w:rPr>
        <w:t>non-Federal entity</w:t>
      </w:r>
      <w:r w:rsidRPr="003A0EB2">
        <w:rPr>
          <w:color w:val="000000"/>
        </w:rPr>
        <w:t xml:space="preserve">, sufficient to pay workers the full </w:t>
      </w:r>
      <w:proofErr w:type="gramStart"/>
      <w:r w:rsidRPr="003A0EB2">
        <w:rPr>
          <w:color w:val="000000"/>
        </w:rPr>
        <w:t>amount</w:t>
      </w:r>
      <w:proofErr w:type="gramEnd"/>
      <w:r w:rsidRPr="003A0EB2">
        <w:rPr>
          <w:color w:val="000000"/>
        </w:rPr>
        <w:t xml:space="preserve"> of wages required by this clause.</w:t>
      </w:r>
    </w:p>
    <w:p w14:paraId="7E3B7305" w14:textId="77777777" w:rsidR="00E5584C" w:rsidRPr="003A0EB2" w:rsidRDefault="00E5584C" w:rsidP="00E5584C">
      <w:pPr>
        <w:pStyle w:val="NormalWeb"/>
        <w:spacing w:before="0" w:beforeAutospacing="0" w:after="0" w:afterAutospacing="0"/>
        <w:ind w:left="1440"/>
        <w:contextualSpacing/>
        <w:rPr>
          <w:color w:val="000000"/>
        </w:rPr>
      </w:pPr>
    </w:p>
    <w:p w14:paraId="49B87E7A" w14:textId="77777777" w:rsidR="00E5584C" w:rsidRPr="003A0EB2" w:rsidRDefault="00E5584C" w:rsidP="00E5584C">
      <w:pPr>
        <w:pStyle w:val="NormalWeb"/>
        <w:spacing w:before="0" w:beforeAutospacing="0" w:after="0" w:afterAutospacing="0"/>
        <w:ind w:left="1440"/>
        <w:contextualSpacing/>
      </w:pPr>
      <w:r w:rsidRPr="003A0EB2">
        <w:rPr>
          <w:color w:val="000000"/>
        </w:rPr>
        <w:t xml:space="preserve">(h) </w:t>
      </w:r>
      <w:r w:rsidRPr="003A0EB2">
        <w:rPr>
          <w:i/>
          <w:iCs/>
          <w:color w:val="000000"/>
        </w:rPr>
        <w:t>Disputes.</w:t>
      </w:r>
      <w:r w:rsidRPr="003A0EB2">
        <w:rPr>
          <w:color w:val="000000"/>
        </w:rPr>
        <w:t xml:space="preserve"> Department of Labor has set forth in </w:t>
      </w:r>
      <w:hyperlink r:id="rId48"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10.51</w:t>
        </w:r>
      </w:hyperlink>
      <w:r w:rsidRPr="003A0EB2">
        <w:rPr>
          <w:color w:val="000000"/>
        </w:rPr>
        <w:t xml:space="preserve">, Disputes concerning </w:t>
      </w:r>
      <w:r>
        <w:rPr>
          <w:color w:val="000000"/>
        </w:rPr>
        <w:t>non-Federal entity</w:t>
      </w:r>
      <w:r w:rsidRPr="003A0EB2">
        <w:rPr>
          <w:color w:val="000000"/>
        </w:rPr>
        <w:t xml:space="preserve"> compliance, the procedures for resolving disputes concerning a </w:t>
      </w:r>
      <w:r>
        <w:rPr>
          <w:color w:val="000000"/>
        </w:rPr>
        <w:t>non-Federal entity</w:t>
      </w:r>
      <w:r w:rsidRPr="003A0EB2">
        <w:rPr>
          <w:color w:val="000000"/>
        </w:rPr>
        <w:t xml:space="preserve">’s  compliance with Department of Labor regulations at </w:t>
      </w:r>
      <w:hyperlink r:id="rId49"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w:t>
        </w:r>
        <w:r w:rsidRPr="003A0EB2">
          <w:rPr>
            <w:rStyle w:val="Hyperlink"/>
            <w:color w:val="1155CC"/>
          </w:rPr>
          <w:t xml:space="preserve"> 10</w:t>
        </w:r>
      </w:hyperlink>
      <w:r w:rsidRPr="003A0EB2">
        <w:rPr>
          <w:color w:val="000000"/>
        </w:rPr>
        <w:t xml:space="preserve">. </w:t>
      </w:r>
      <w:r w:rsidRPr="003A0EB2">
        <w:t xml:space="preserve">Such disputes shall be resolved in accordance with those. </w:t>
      </w:r>
      <w:r w:rsidRPr="003A0EB2">
        <w:rPr>
          <w:color w:val="000000"/>
        </w:rPr>
        <w:t xml:space="preserve">This includes disputes between the </w:t>
      </w:r>
      <w:r>
        <w:rPr>
          <w:color w:val="000000"/>
        </w:rPr>
        <w:t>non-Federal entity</w:t>
      </w:r>
      <w:r w:rsidRPr="003A0EB2">
        <w:rPr>
          <w:color w:val="000000"/>
        </w:rPr>
        <w:t xml:space="preserve"> (or any of its Sub</w:t>
      </w:r>
      <w:r>
        <w:rPr>
          <w:color w:val="000000"/>
        </w:rPr>
        <w:t>recipient</w:t>
      </w:r>
      <w:r w:rsidRPr="003A0EB2">
        <w:rPr>
          <w:color w:val="000000"/>
        </w:rPr>
        <w:t>s) and the contracting agency, the Department of Labor, or the workers or their representatives.</w:t>
      </w:r>
    </w:p>
    <w:p w14:paraId="45D8EB4E" w14:textId="77777777" w:rsidR="00E5584C" w:rsidRPr="003A0EB2" w:rsidRDefault="00E5584C" w:rsidP="00E5584C">
      <w:pPr>
        <w:pStyle w:val="NormalWeb"/>
        <w:spacing w:before="0" w:beforeAutospacing="0" w:after="0" w:afterAutospacing="0"/>
        <w:ind w:left="1440"/>
        <w:contextualSpacing/>
        <w:rPr>
          <w:color w:val="000000"/>
        </w:rPr>
      </w:pPr>
    </w:p>
    <w:p w14:paraId="2DC7F923" w14:textId="77777777" w:rsidR="00E5584C" w:rsidRPr="003A0EB2" w:rsidRDefault="00E5584C" w:rsidP="00E5584C">
      <w:pPr>
        <w:pStyle w:val="NormalWeb"/>
        <w:spacing w:before="0" w:beforeAutospacing="0" w:after="0" w:afterAutospacing="0"/>
        <w:ind w:left="1440"/>
        <w:contextualSpacing/>
      </w:pPr>
      <w:r w:rsidRPr="003A0EB2">
        <w:rPr>
          <w:color w:val="000000"/>
        </w:rPr>
        <w:t>(</w:t>
      </w:r>
      <w:proofErr w:type="spellStart"/>
      <w:r w:rsidRPr="003A0EB2">
        <w:rPr>
          <w:color w:val="000000"/>
        </w:rPr>
        <w:t>i</w:t>
      </w:r>
      <w:proofErr w:type="spellEnd"/>
      <w:r w:rsidRPr="003A0EB2">
        <w:rPr>
          <w:color w:val="000000"/>
        </w:rPr>
        <w:t xml:space="preserve">) </w:t>
      </w:r>
      <w:r w:rsidRPr="003A0EB2">
        <w:rPr>
          <w:i/>
          <w:iCs/>
          <w:color w:val="000000"/>
        </w:rPr>
        <w:t>Antiretaliation.</w:t>
      </w:r>
      <w:r w:rsidRPr="003A0EB2">
        <w:rPr>
          <w:color w:val="000000"/>
        </w:rPr>
        <w:t xml:space="preserve"> The </w:t>
      </w:r>
      <w:r>
        <w:rPr>
          <w:color w:val="000000"/>
        </w:rPr>
        <w:t>non-Federal entity</w:t>
      </w:r>
      <w:r w:rsidRPr="003A0EB2">
        <w:rPr>
          <w:color w:val="000000"/>
        </w:rPr>
        <w:t xml:space="preserve"> shall not discharge or in any other manner discriminate against any worker because such worker has filed any complaint or instituted or caused to be instituted any proceeding under or related to compliance with the E.O. or this </w:t>
      </w:r>
      <w:proofErr w:type="gramStart"/>
      <w:r w:rsidRPr="003A0EB2">
        <w:rPr>
          <w:color w:val="000000"/>
        </w:rPr>
        <w:t>clause, or</w:t>
      </w:r>
      <w:proofErr w:type="gramEnd"/>
      <w:r w:rsidRPr="003A0EB2">
        <w:rPr>
          <w:color w:val="000000"/>
        </w:rPr>
        <w:t xml:space="preserve"> has testified or is about to testify in any such proceeding.</w:t>
      </w:r>
    </w:p>
    <w:p w14:paraId="6BAD7979" w14:textId="77777777" w:rsidR="00E5584C" w:rsidRPr="003A0EB2" w:rsidRDefault="00E5584C" w:rsidP="00E5584C">
      <w:pPr>
        <w:pStyle w:val="NormalWeb"/>
        <w:spacing w:before="0" w:beforeAutospacing="0" w:after="0" w:afterAutospacing="0"/>
        <w:ind w:left="1440"/>
        <w:contextualSpacing/>
        <w:rPr>
          <w:color w:val="000000"/>
        </w:rPr>
      </w:pPr>
    </w:p>
    <w:p w14:paraId="7919F4EA" w14:textId="77777777" w:rsidR="00E5584C" w:rsidRPr="003A0EB2" w:rsidRDefault="00E5584C" w:rsidP="00E5584C">
      <w:pPr>
        <w:pStyle w:val="NormalWeb"/>
        <w:spacing w:before="0" w:beforeAutospacing="0" w:after="0" w:afterAutospacing="0"/>
        <w:ind w:left="1440"/>
        <w:contextualSpacing/>
      </w:pPr>
      <w:r w:rsidRPr="003A0EB2">
        <w:rPr>
          <w:color w:val="000000"/>
        </w:rPr>
        <w:t xml:space="preserve">(j) </w:t>
      </w:r>
      <w:r w:rsidRPr="003A0EB2">
        <w:rPr>
          <w:i/>
          <w:iCs/>
          <w:color w:val="000000"/>
        </w:rPr>
        <w:t>Subcontractor compliance.</w:t>
      </w:r>
      <w:r w:rsidRPr="003A0EB2">
        <w:rPr>
          <w:color w:val="000000"/>
        </w:rPr>
        <w:t xml:space="preserve"> The </w:t>
      </w:r>
      <w:r>
        <w:rPr>
          <w:color w:val="000000"/>
        </w:rPr>
        <w:t>non-Federal entity</w:t>
      </w:r>
      <w:r w:rsidRPr="003A0EB2">
        <w:rPr>
          <w:color w:val="000000"/>
        </w:rPr>
        <w:t xml:space="preserve"> is responsible for Sub</w:t>
      </w:r>
      <w:r>
        <w:rPr>
          <w:color w:val="000000"/>
        </w:rPr>
        <w:t>recipient</w:t>
      </w:r>
      <w:r w:rsidRPr="003A0EB2">
        <w:rPr>
          <w:color w:val="000000"/>
        </w:rPr>
        <w:t xml:space="preserve"> compliance with the requirements of this clause and may be held liable for unpaid wages due Sub</w:t>
      </w:r>
      <w:r>
        <w:rPr>
          <w:color w:val="000000"/>
        </w:rPr>
        <w:t>recipient</w:t>
      </w:r>
      <w:r w:rsidRPr="003A0EB2">
        <w:rPr>
          <w:color w:val="000000"/>
        </w:rPr>
        <w:t xml:space="preserve"> workers.</w:t>
      </w:r>
    </w:p>
    <w:p w14:paraId="73D5ACD1" w14:textId="77777777" w:rsidR="00E5584C" w:rsidRPr="003A0EB2" w:rsidRDefault="00E5584C" w:rsidP="00E5584C">
      <w:pPr>
        <w:pStyle w:val="NormalWeb"/>
        <w:spacing w:before="0" w:beforeAutospacing="0" w:after="0" w:afterAutospacing="0"/>
        <w:ind w:left="1440"/>
        <w:contextualSpacing/>
        <w:rPr>
          <w:color w:val="000000"/>
        </w:rPr>
      </w:pPr>
    </w:p>
    <w:p w14:paraId="6753B8D9" w14:textId="77777777" w:rsidR="00E5584C" w:rsidRPr="003A0EB2" w:rsidRDefault="00E5584C" w:rsidP="00E5584C">
      <w:pPr>
        <w:pStyle w:val="NormalWeb"/>
        <w:spacing w:before="0" w:beforeAutospacing="0" w:after="0" w:afterAutospacing="0"/>
        <w:ind w:left="1440"/>
        <w:contextualSpacing/>
        <w:rPr>
          <w:color w:val="000000"/>
        </w:rPr>
      </w:pPr>
      <w:r w:rsidRPr="003A0EB2">
        <w:rPr>
          <w:color w:val="000000"/>
        </w:rPr>
        <w:t xml:space="preserve">(k) </w:t>
      </w:r>
      <w:r w:rsidRPr="003A0EB2">
        <w:rPr>
          <w:i/>
          <w:iCs/>
          <w:color w:val="000000"/>
        </w:rPr>
        <w:t>Subawards.</w:t>
      </w:r>
      <w:r w:rsidRPr="003A0EB2">
        <w:rPr>
          <w:color w:val="000000"/>
        </w:rPr>
        <w:t xml:space="preserve"> The </w:t>
      </w:r>
      <w:r>
        <w:rPr>
          <w:color w:val="000000"/>
        </w:rPr>
        <w:t>non-Federal entity</w:t>
      </w:r>
      <w:r w:rsidRPr="003A0EB2">
        <w:rPr>
          <w:color w:val="000000"/>
        </w:rPr>
        <w:t xml:space="preserve"> shall include the substance of this clause, including this paragraph (k) in all subawards, regardless of dollar value, that are subject to the Service Contract Labor Standards statute or the Wage Rate Requirements (Construction) statute, and are to be performed in whole or in part in the United States.</w:t>
      </w:r>
    </w:p>
    <w:p w14:paraId="11E73E77" w14:textId="77777777" w:rsidR="00E5584C" w:rsidRPr="003A0EB2" w:rsidRDefault="00E5584C" w:rsidP="00E5584C">
      <w:pPr>
        <w:pStyle w:val="NormalWeb"/>
        <w:spacing w:before="0" w:beforeAutospacing="0" w:after="0" w:afterAutospacing="0"/>
        <w:contextualSpacing/>
      </w:pPr>
    </w:p>
    <w:p w14:paraId="6F5428B4" w14:textId="77777777" w:rsidR="00E5584C" w:rsidRPr="00C5372F" w:rsidRDefault="00E5584C" w:rsidP="00E5584C">
      <w:pPr>
        <w:pStyle w:val="NormalWeb"/>
        <w:spacing w:before="0" w:beforeAutospacing="0" w:after="0" w:afterAutospacing="0"/>
        <w:contextualSpacing/>
        <w:jc w:val="center"/>
      </w:pPr>
      <w:r>
        <w:rPr>
          <w:color w:val="000000"/>
        </w:rPr>
        <w:t>(End of clause)</w:t>
      </w:r>
    </w:p>
    <w:p w14:paraId="3A145B21" w14:textId="0E47029B" w:rsidR="00202743" w:rsidRPr="0068107E" w:rsidRDefault="00202743" w:rsidP="00D71B4C">
      <w:pPr>
        <w:spacing w:after="120" w:line="23" w:lineRule="atLeast"/>
        <w:contextualSpacing/>
        <w:rPr>
          <w:rFonts w:ascii="Times New Roman" w:hAnsi="Times New Roman"/>
        </w:rPr>
      </w:pPr>
    </w:p>
    <w:sectPr w:rsidR="00202743" w:rsidRPr="0068107E" w:rsidSect="0068107E">
      <w:footerReference w:type="default" r:id="rId50"/>
      <w:type w:val="oddPage"/>
      <w:pgSz w:w="12240" w:h="15840"/>
      <w:pgMar w:top="1440" w:right="1440" w:bottom="1440" w:left="1440"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862BE0" w14:textId="77777777" w:rsidR="00067C3E" w:rsidRDefault="00067C3E" w:rsidP="007E2F13">
      <w:r>
        <w:separator/>
      </w:r>
    </w:p>
  </w:endnote>
  <w:endnote w:type="continuationSeparator" w:id="0">
    <w:p w14:paraId="65CBC11D" w14:textId="77777777" w:rsidR="00067C3E" w:rsidRDefault="00067C3E" w:rsidP="007E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627592"/>
      <w:docPartObj>
        <w:docPartGallery w:val="Page Numbers (Bottom of Page)"/>
        <w:docPartUnique/>
      </w:docPartObj>
    </w:sdtPr>
    <w:sdtEndPr>
      <w:rPr>
        <w:noProof/>
      </w:rPr>
    </w:sdtEndPr>
    <w:sdtContent>
      <w:p w14:paraId="549180E8" w14:textId="53B470B4" w:rsidR="00067C3E" w:rsidRDefault="00067C3E">
        <w:pPr>
          <w:pStyle w:val="Footer"/>
          <w:jc w:val="right"/>
        </w:pPr>
        <w:r w:rsidRPr="004E38FA">
          <w:rPr>
            <w:rFonts w:ascii="Times New Roman" w:hAnsi="Times New Roman"/>
          </w:rPr>
          <w:fldChar w:fldCharType="begin"/>
        </w:r>
        <w:r w:rsidRPr="004E38FA">
          <w:rPr>
            <w:rFonts w:ascii="Times New Roman" w:hAnsi="Times New Roman"/>
          </w:rPr>
          <w:instrText xml:space="preserve"> PAGE   \* MERGEFORMAT </w:instrText>
        </w:r>
        <w:r w:rsidRPr="004E38FA">
          <w:rPr>
            <w:rFonts w:ascii="Times New Roman" w:hAnsi="Times New Roman"/>
          </w:rPr>
          <w:fldChar w:fldCharType="separate"/>
        </w:r>
        <w:r>
          <w:rPr>
            <w:rFonts w:ascii="Times New Roman" w:hAnsi="Times New Roman"/>
            <w:noProof/>
          </w:rPr>
          <w:t>17</w:t>
        </w:r>
        <w:r w:rsidRPr="004E38FA">
          <w:rPr>
            <w:rFonts w:ascii="Times New Roman" w:hAnsi="Times New Roman"/>
            <w:noProof/>
          </w:rPr>
          <w:fldChar w:fldCharType="end"/>
        </w:r>
      </w:p>
    </w:sdtContent>
  </w:sdt>
  <w:p w14:paraId="6D0B301A" w14:textId="77777777" w:rsidR="00067C3E" w:rsidRDefault="00067C3E" w:rsidP="00AA316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164C1" w14:textId="77777777" w:rsidR="00067C3E" w:rsidRDefault="00067C3E" w:rsidP="007E2F13">
      <w:r>
        <w:separator/>
      </w:r>
    </w:p>
  </w:footnote>
  <w:footnote w:type="continuationSeparator" w:id="0">
    <w:p w14:paraId="2F170116" w14:textId="77777777" w:rsidR="00067C3E" w:rsidRDefault="00067C3E" w:rsidP="007E2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C7371"/>
    <w:multiLevelType w:val="multilevel"/>
    <w:tmpl w:val="8012CD76"/>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E307EF"/>
    <w:multiLevelType w:val="multilevel"/>
    <w:tmpl w:val="0CE06CC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2" w15:restartNumberingAfterBreak="0">
    <w:nsid w:val="06841AC5"/>
    <w:multiLevelType w:val="hybridMultilevel"/>
    <w:tmpl w:val="DDE07B2C"/>
    <w:lvl w:ilvl="0" w:tplc="AADE954A">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9E53FE1"/>
    <w:multiLevelType w:val="hybridMultilevel"/>
    <w:tmpl w:val="CD48DAF6"/>
    <w:lvl w:ilvl="0" w:tplc="8E98CE82">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D872220"/>
    <w:multiLevelType w:val="hybridMultilevel"/>
    <w:tmpl w:val="979EFCD8"/>
    <w:lvl w:ilvl="0" w:tplc="10D2C87E">
      <w:start w:val="1"/>
      <w:numFmt w:val="decimal"/>
      <w:lvlText w:val="%1."/>
      <w:lvlJc w:val="left"/>
      <w:pPr>
        <w:ind w:left="180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96E79"/>
    <w:multiLevelType w:val="hybridMultilevel"/>
    <w:tmpl w:val="E0F245A6"/>
    <w:lvl w:ilvl="0" w:tplc="59604D48">
      <w:start w:val="2"/>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FB4E4D"/>
    <w:multiLevelType w:val="hybridMultilevel"/>
    <w:tmpl w:val="0D525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231E1"/>
    <w:multiLevelType w:val="multilevel"/>
    <w:tmpl w:val="8DCADFBE"/>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8" w15:restartNumberingAfterBreak="0">
    <w:nsid w:val="16DD6051"/>
    <w:multiLevelType w:val="multilevel"/>
    <w:tmpl w:val="EE327A8E"/>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8384C40"/>
    <w:multiLevelType w:val="multilevel"/>
    <w:tmpl w:val="F7E8160C"/>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2"/>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low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11" w15:restartNumberingAfterBreak="0">
    <w:nsid w:val="1AED3138"/>
    <w:multiLevelType w:val="hybridMultilevel"/>
    <w:tmpl w:val="E0909E1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EAB4EB5"/>
    <w:multiLevelType w:val="hybridMultilevel"/>
    <w:tmpl w:val="A4E2EA4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F791B77"/>
    <w:multiLevelType w:val="hybridMultilevel"/>
    <w:tmpl w:val="E7F645EA"/>
    <w:lvl w:ilvl="0" w:tplc="754EC702">
      <w:start w:val="1"/>
      <w:numFmt w:val="lowerLetter"/>
      <w:lvlText w:val="(%1)"/>
      <w:lvlJc w:val="left"/>
      <w:pPr>
        <w:ind w:left="1723" w:hanging="339"/>
      </w:pPr>
      <w:rPr>
        <w:rFonts w:hint="default"/>
        <w:spacing w:val="-1"/>
        <w:w w:val="108"/>
        <w:sz w:val="22"/>
        <w:szCs w:val="22"/>
      </w:rPr>
    </w:lvl>
    <w:lvl w:ilvl="1" w:tplc="49EA0AC2">
      <w:numFmt w:val="bullet"/>
      <w:lvlText w:val="•"/>
      <w:lvlJc w:val="left"/>
      <w:pPr>
        <w:ind w:left="2664" w:hanging="339"/>
      </w:pPr>
      <w:rPr>
        <w:rFonts w:hint="default"/>
      </w:rPr>
    </w:lvl>
    <w:lvl w:ilvl="2" w:tplc="0128A2C6">
      <w:numFmt w:val="bullet"/>
      <w:lvlText w:val="•"/>
      <w:lvlJc w:val="left"/>
      <w:pPr>
        <w:ind w:left="3614" w:hanging="339"/>
      </w:pPr>
      <w:rPr>
        <w:rFonts w:hint="default"/>
      </w:rPr>
    </w:lvl>
    <w:lvl w:ilvl="3" w:tplc="107A751E">
      <w:numFmt w:val="bullet"/>
      <w:lvlText w:val="•"/>
      <w:lvlJc w:val="left"/>
      <w:pPr>
        <w:ind w:left="4564" w:hanging="339"/>
      </w:pPr>
      <w:rPr>
        <w:rFonts w:hint="default"/>
      </w:rPr>
    </w:lvl>
    <w:lvl w:ilvl="4" w:tplc="962ED996">
      <w:numFmt w:val="bullet"/>
      <w:lvlText w:val="•"/>
      <w:lvlJc w:val="left"/>
      <w:pPr>
        <w:ind w:left="5514" w:hanging="339"/>
      </w:pPr>
      <w:rPr>
        <w:rFonts w:hint="default"/>
      </w:rPr>
    </w:lvl>
    <w:lvl w:ilvl="5" w:tplc="E98060EA">
      <w:numFmt w:val="bullet"/>
      <w:lvlText w:val="•"/>
      <w:lvlJc w:val="left"/>
      <w:pPr>
        <w:ind w:left="6464" w:hanging="339"/>
      </w:pPr>
      <w:rPr>
        <w:rFonts w:hint="default"/>
      </w:rPr>
    </w:lvl>
    <w:lvl w:ilvl="6" w:tplc="86A88370">
      <w:numFmt w:val="bullet"/>
      <w:lvlText w:val="•"/>
      <w:lvlJc w:val="left"/>
      <w:pPr>
        <w:ind w:left="7414" w:hanging="339"/>
      </w:pPr>
      <w:rPr>
        <w:rFonts w:hint="default"/>
      </w:rPr>
    </w:lvl>
    <w:lvl w:ilvl="7" w:tplc="FECA14FA">
      <w:numFmt w:val="bullet"/>
      <w:lvlText w:val="•"/>
      <w:lvlJc w:val="left"/>
      <w:pPr>
        <w:ind w:left="8364" w:hanging="339"/>
      </w:pPr>
      <w:rPr>
        <w:rFonts w:hint="default"/>
      </w:rPr>
    </w:lvl>
    <w:lvl w:ilvl="8" w:tplc="0C5A5484">
      <w:numFmt w:val="bullet"/>
      <w:lvlText w:val="•"/>
      <w:lvlJc w:val="left"/>
      <w:pPr>
        <w:ind w:left="9314" w:hanging="339"/>
      </w:pPr>
      <w:rPr>
        <w:rFonts w:hint="default"/>
      </w:rPr>
    </w:lvl>
  </w:abstractNum>
  <w:abstractNum w:abstractNumId="14" w15:restartNumberingAfterBreak="0">
    <w:nsid w:val="21AF68DC"/>
    <w:multiLevelType w:val="hybridMultilevel"/>
    <w:tmpl w:val="D74296D0"/>
    <w:lvl w:ilvl="0" w:tplc="DA14E6F6">
      <w:start w:val="1"/>
      <w:numFmt w:val="decimal"/>
      <w:lvlText w:val="%1."/>
      <w:lvlJc w:val="left"/>
      <w:pPr>
        <w:ind w:left="1800" w:hanging="360"/>
      </w:pPr>
      <w:rPr>
        <w:rFonts w:hint="default"/>
        <w:b w:val="0"/>
        <w:i w:val="0"/>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672142F"/>
    <w:multiLevelType w:val="hybridMultilevel"/>
    <w:tmpl w:val="918E961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69321EB"/>
    <w:multiLevelType w:val="hybridMultilevel"/>
    <w:tmpl w:val="4F8654E2"/>
    <w:lvl w:ilvl="0" w:tplc="DD1AB65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D2F2C04"/>
    <w:multiLevelType w:val="hybridMultilevel"/>
    <w:tmpl w:val="321E2DF6"/>
    <w:lvl w:ilvl="0" w:tplc="ECD8A1AE">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F28489B"/>
    <w:multiLevelType w:val="hybridMultilevel"/>
    <w:tmpl w:val="571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632488"/>
    <w:multiLevelType w:val="hybridMultilevel"/>
    <w:tmpl w:val="3D46188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4876149"/>
    <w:multiLevelType w:val="multilevel"/>
    <w:tmpl w:val="3B8CE34C"/>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22" w15:restartNumberingAfterBreak="0">
    <w:nsid w:val="3773023A"/>
    <w:multiLevelType w:val="hybridMultilevel"/>
    <w:tmpl w:val="27A43AD6"/>
    <w:lvl w:ilvl="0" w:tplc="60C6E6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F34BFD"/>
    <w:multiLevelType w:val="hybridMultilevel"/>
    <w:tmpl w:val="06EAA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0B650B"/>
    <w:multiLevelType w:val="hybridMultilevel"/>
    <w:tmpl w:val="42AC28F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B433A6E"/>
    <w:multiLevelType w:val="multilevel"/>
    <w:tmpl w:val="90021DB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low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26" w15:restartNumberingAfterBreak="0">
    <w:nsid w:val="3B835202"/>
    <w:multiLevelType w:val="hybridMultilevel"/>
    <w:tmpl w:val="621A1EBC"/>
    <w:lvl w:ilvl="0" w:tplc="9C529E74">
      <w:start w:val="1"/>
      <w:numFmt w:val="low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425A4542"/>
    <w:multiLevelType w:val="hybridMultilevel"/>
    <w:tmpl w:val="7F321C1C"/>
    <w:lvl w:ilvl="0" w:tplc="6AA842FE">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A71EFD"/>
    <w:multiLevelType w:val="hybridMultilevel"/>
    <w:tmpl w:val="C5F856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3BF475D"/>
    <w:multiLevelType w:val="hybridMultilevel"/>
    <w:tmpl w:val="C6EA881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528425B"/>
    <w:multiLevelType w:val="hybridMultilevel"/>
    <w:tmpl w:val="D3D4F5B2"/>
    <w:lvl w:ilvl="0" w:tplc="B378757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9239FC"/>
    <w:multiLevelType w:val="hybridMultilevel"/>
    <w:tmpl w:val="6CEACA78"/>
    <w:lvl w:ilvl="0" w:tplc="4C1C387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4D3FC5"/>
    <w:multiLevelType w:val="multilevel"/>
    <w:tmpl w:val="BF9E93E6"/>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33" w15:restartNumberingAfterBreak="0">
    <w:nsid w:val="46A032FE"/>
    <w:multiLevelType w:val="multilevel"/>
    <w:tmpl w:val="A762D2F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34" w15:restartNumberingAfterBreak="0">
    <w:nsid w:val="48385B50"/>
    <w:multiLevelType w:val="hybridMultilevel"/>
    <w:tmpl w:val="B4187EF6"/>
    <w:lvl w:ilvl="0" w:tplc="9444742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5C4D6B"/>
    <w:multiLevelType w:val="hybridMultilevel"/>
    <w:tmpl w:val="9A78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080852"/>
    <w:multiLevelType w:val="hybridMultilevel"/>
    <w:tmpl w:val="DDE65026"/>
    <w:lvl w:ilvl="0" w:tplc="4D9E1486">
      <w:start w:val="2"/>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0D701CF"/>
    <w:multiLevelType w:val="hybridMultilevel"/>
    <w:tmpl w:val="FD84404E"/>
    <w:lvl w:ilvl="0" w:tplc="04090017">
      <w:start w:val="1"/>
      <w:numFmt w:val="lowerLetter"/>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4FF7F16"/>
    <w:multiLevelType w:val="hybridMultilevel"/>
    <w:tmpl w:val="3E7EF65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3">
      <w:start w:val="1"/>
      <w:numFmt w:val="bullet"/>
      <w:lvlText w:val="o"/>
      <w:lvlJc w:val="left"/>
      <w:pPr>
        <w:ind w:left="3240" w:hanging="180"/>
      </w:pPr>
      <w:rPr>
        <w:rFonts w:ascii="Courier New" w:hAnsi="Courier New" w:cs="Courier New" w:hint="default"/>
      </w:r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58987941"/>
    <w:multiLevelType w:val="hybridMultilevel"/>
    <w:tmpl w:val="7988F26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01">
      <w:start w:val="1"/>
      <w:numFmt w:val="bullet"/>
      <w:lvlText w:val=""/>
      <w:lvlJc w:val="left"/>
      <w:pPr>
        <w:ind w:left="2880"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9A60611"/>
    <w:multiLevelType w:val="hybridMultilevel"/>
    <w:tmpl w:val="589260CE"/>
    <w:lvl w:ilvl="0" w:tplc="626EA994">
      <w:start w:val="1"/>
      <w:numFmt w:val="decimal"/>
      <w:lvlText w:val="%1."/>
      <w:lvlJc w:val="left"/>
      <w:pPr>
        <w:tabs>
          <w:tab w:val="num" w:pos="720"/>
        </w:tabs>
        <w:ind w:left="720" w:hanging="360"/>
      </w:pPr>
      <w:rPr>
        <w:rFonts w:hint="default"/>
        <w:b w:val="0"/>
        <w:i w:val="0"/>
      </w:rPr>
    </w:lvl>
    <w:lvl w:ilvl="1" w:tplc="04090017">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0AB392B"/>
    <w:multiLevelType w:val="hybridMultilevel"/>
    <w:tmpl w:val="B24A3900"/>
    <w:lvl w:ilvl="0" w:tplc="04090011">
      <w:start w:val="1"/>
      <w:numFmt w:val="decimal"/>
      <w:lvlText w:val="%1)"/>
      <w:lvlJc w:val="left"/>
      <w:pPr>
        <w:ind w:left="1384" w:hanging="325"/>
      </w:pPr>
      <w:rPr>
        <w:rFonts w:hint="default"/>
        <w:spacing w:val="-1"/>
        <w:w w:val="108"/>
      </w:rPr>
    </w:lvl>
    <w:lvl w:ilvl="1" w:tplc="4E6634A8">
      <w:numFmt w:val="bullet"/>
      <w:lvlText w:val="•"/>
      <w:lvlJc w:val="left"/>
      <w:pPr>
        <w:ind w:left="2303" w:hanging="325"/>
      </w:pPr>
      <w:rPr>
        <w:rFonts w:hint="default"/>
      </w:rPr>
    </w:lvl>
    <w:lvl w:ilvl="2" w:tplc="6E3A06BA">
      <w:numFmt w:val="bullet"/>
      <w:lvlText w:val="•"/>
      <w:lvlJc w:val="left"/>
      <w:pPr>
        <w:ind w:left="3219" w:hanging="325"/>
      </w:pPr>
      <w:rPr>
        <w:rFonts w:hint="default"/>
      </w:rPr>
    </w:lvl>
    <w:lvl w:ilvl="3" w:tplc="5A7EFC26">
      <w:numFmt w:val="bullet"/>
      <w:lvlText w:val="•"/>
      <w:lvlJc w:val="left"/>
      <w:pPr>
        <w:ind w:left="4135" w:hanging="325"/>
      </w:pPr>
      <w:rPr>
        <w:rFonts w:hint="default"/>
      </w:rPr>
    </w:lvl>
    <w:lvl w:ilvl="4" w:tplc="C8420040">
      <w:numFmt w:val="bullet"/>
      <w:lvlText w:val="•"/>
      <w:lvlJc w:val="left"/>
      <w:pPr>
        <w:ind w:left="5051" w:hanging="325"/>
      </w:pPr>
      <w:rPr>
        <w:rFonts w:hint="default"/>
      </w:rPr>
    </w:lvl>
    <w:lvl w:ilvl="5" w:tplc="FEAE04E0">
      <w:numFmt w:val="bullet"/>
      <w:lvlText w:val="•"/>
      <w:lvlJc w:val="left"/>
      <w:pPr>
        <w:ind w:left="5967" w:hanging="325"/>
      </w:pPr>
      <w:rPr>
        <w:rFonts w:hint="default"/>
      </w:rPr>
    </w:lvl>
    <w:lvl w:ilvl="6" w:tplc="47A870A8">
      <w:numFmt w:val="bullet"/>
      <w:lvlText w:val="•"/>
      <w:lvlJc w:val="left"/>
      <w:pPr>
        <w:ind w:left="6883" w:hanging="325"/>
      </w:pPr>
      <w:rPr>
        <w:rFonts w:hint="default"/>
      </w:rPr>
    </w:lvl>
    <w:lvl w:ilvl="7" w:tplc="7610D9F6">
      <w:numFmt w:val="bullet"/>
      <w:lvlText w:val="•"/>
      <w:lvlJc w:val="left"/>
      <w:pPr>
        <w:ind w:left="7799" w:hanging="325"/>
      </w:pPr>
      <w:rPr>
        <w:rFonts w:hint="default"/>
      </w:rPr>
    </w:lvl>
    <w:lvl w:ilvl="8" w:tplc="5F42EDF2">
      <w:numFmt w:val="bullet"/>
      <w:lvlText w:val="•"/>
      <w:lvlJc w:val="left"/>
      <w:pPr>
        <w:ind w:left="8715" w:hanging="325"/>
      </w:pPr>
      <w:rPr>
        <w:rFonts w:hint="default"/>
      </w:rPr>
    </w:lvl>
  </w:abstractNum>
  <w:abstractNum w:abstractNumId="42" w15:restartNumberingAfterBreak="0">
    <w:nsid w:val="61EB39F3"/>
    <w:multiLevelType w:val="hybridMultilevel"/>
    <w:tmpl w:val="C316CA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AD49D0"/>
    <w:multiLevelType w:val="hybridMultilevel"/>
    <w:tmpl w:val="E710CCE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66A22D48"/>
    <w:multiLevelType w:val="hybridMultilevel"/>
    <w:tmpl w:val="99DCF3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9274266"/>
    <w:multiLevelType w:val="multilevel"/>
    <w:tmpl w:val="7938EE2A"/>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low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46" w15:restartNumberingAfterBreak="0">
    <w:nsid w:val="6C3C7DB3"/>
    <w:multiLevelType w:val="hybridMultilevel"/>
    <w:tmpl w:val="2C1EE6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3CE0063"/>
    <w:multiLevelType w:val="multilevel"/>
    <w:tmpl w:val="BF48C876"/>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48" w15:restartNumberingAfterBreak="0">
    <w:nsid w:val="7519230B"/>
    <w:multiLevelType w:val="hybridMultilevel"/>
    <w:tmpl w:val="17209BF6"/>
    <w:lvl w:ilvl="0" w:tplc="754EC702">
      <w:start w:val="1"/>
      <w:numFmt w:val="lowerLetter"/>
      <w:lvlText w:val="(%1)"/>
      <w:lvlJc w:val="left"/>
      <w:pPr>
        <w:ind w:left="1719" w:hanging="335"/>
      </w:pPr>
      <w:rPr>
        <w:rFonts w:hint="default"/>
        <w:spacing w:val="-1"/>
        <w:w w:val="108"/>
        <w:sz w:val="22"/>
        <w:szCs w:val="22"/>
      </w:rPr>
    </w:lvl>
    <w:lvl w:ilvl="1" w:tplc="1CA42724">
      <w:numFmt w:val="bullet"/>
      <w:lvlText w:val="•"/>
      <w:lvlJc w:val="left"/>
      <w:pPr>
        <w:ind w:left="2660" w:hanging="335"/>
      </w:pPr>
      <w:rPr>
        <w:rFonts w:hint="default"/>
      </w:rPr>
    </w:lvl>
    <w:lvl w:ilvl="2" w:tplc="09869EDC">
      <w:numFmt w:val="bullet"/>
      <w:lvlText w:val="•"/>
      <w:lvlJc w:val="left"/>
      <w:pPr>
        <w:ind w:left="3610" w:hanging="335"/>
      </w:pPr>
      <w:rPr>
        <w:rFonts w:hint="default"/>
      </w:rPr>
    </w:lvl>
    <w:lvl w:ilvl="3" w:tplc="C9428820">
      <w:numFmt w:val="bullet"/>
      <w:lvlText w:val="•"/>
      <w:lvlJc w:val="left"/>
      <w:pPr>
        <w:ind w:left="4560" w:hanging="335"/>
      </w:pPr>
      <w:rPr>
        <w:rFonts w:hint="default"/>
      </w:rPr>
    </w:lvl>
    <w:lvl w:ilvl="4" w:tplc="95461000">
      <w:numFmt w:val="bullet"/>
      <w:lvlText w:val="•"/>
      <w:lvlJc w:val="left"/>
      <w:pPr>
        <w:ind w:left="5510" w:hanging="335"/>
      </w:pPr>
      <w:rPr>
        <w:rFonts w:hint="default"/>
      </w:rPr>
    </w:lvl>
    <w:lvl w:ilvl="5" w:tplc="32600D0C">
      <w:numFmt w:val="bullet"/>
      <w:lvlText w:val="•"/>
      <w:lvlJc w:val="left"/>
      <w:pPr>
        <w:ind w:left="6460" w:hanging="335"/>
      </w:pPr>
      <w:rPr>
        <w:rFonts w:hint="default"/>
      </w:rPr>
    </w:lvl>
    <w:lvl w:ilvl="6" w:tplc="E05EF8A6">
      <w:numFmt w:val="bullet"/>
      <w:lvlText w:val="•"/>
      <w:lvlJc w:val="left"/>
      <w:pPr>
        <w:ind w:left="7410" w:hanging="335"/>
      </w:pPr>
      <w:rPr>
        <w:rFonts w:hint="default"/>
      </w:rPr>
    </w:lvl>
    <w:lvl w:ilvl="7" w:tplc="B7E67FDA">
      <w:numFmt w:val="bullet"/>
      <w:lvlText w:val="•"/>
      <w:lvlJc w:val="left"/>
      <w:pPr>
        <w:ind w:left="8360" w:hanging="335"/>
      </w:pPr>
      <w:rPr>
        <w:rFonts w:hint="default"/>
      </w:rPr>
    </w:lvl>
    <w:lvl w:ilvl="8" w:tplc="59741C4E">
      <w:numFmt w:val="bullet"/>
      <w:lvlText w:val="•"/>
      <w:lvlJc w:val="left"/>
      <w:pPr>
        <w:ind w:left="9310" w:hanging="335"/>
      </w:pPr>
      <w:rPr>
        <w:rFonts w:hint="default"/>
      </w:rPr>
    </w:lvl>
  </w:abstractNum>
  <w:abstractNum w:abstractNumId="49" w15:restartNumberingAfterBreak="0">
    <w:nsid w:val="7A8216DB"/>
    <w:multiLevelType w:val="hybridMultilevel"/>
    <w:tmpl w:val="00841A84"/>
    <w:lvl w:ilvl="0" w:tplc="C08A1F38">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F745A63"/>
    <w:multiLevelType w:val="hybridMultilevel"/>
    <w:tmpl w:val="E454F160"/>
    <w:lvl w:ilvl="0" w:tplc="754EC702">
      <w:start w:val="1"/>
      <w:numFmt w:val="lowerLetter"/>
      <w:lvlText w:val="(%1)"/>
      <w:lvlJc w:val="left"/>
      <w:pPr>
        <w:ind w:left="1719" w:hanging="335"/>
      </w:pPr>
      <w:rPr>
        <w:rFonts w:hint="default"/>
        <w:spacing w:val="-1"/>
        <w:w w:val="108"/>
        <w:sz w:val="22"/>
        <w:szCs w:val="22"/>
      </w:rPr>
    </w:lvl>
    <w:lvl w:ilvl="1" w:tplc="5A2C9D66">
      <w:numFmt w:val="bullet"/>
      <w:lvlText w:val="•"/>
      <w:lvlJc w:val="left"/>
      <w:pPr>
        <w:ind w:left="2667" w:hanging="335"/>
      </w:pPr>
      <w:rPr>
        <w:rFonts w:hint="default"/>
      </w:rPr>
    </w:lvl>
    <w:lvl w:ilvl="2" w:tplc="C484842E">
      <w:numFmt w:val="bullet"/>
      <w:lvlText w:val="•"/>
      <w:lvlJc w:val="left"/>
      <w:pPr>
        <w:ind w:left="3615" w:hanging="335"/>
      </w:pPr>
      <w:rPr>
        <w:rFonts w:hint="default"/>
      </w:rPr>
    </w:lvl>
    <w:lvl w:ilvl="3" w:tplc="633EA1E0">
      <w:numFmt w:val="bullet"/>
      <w:lvlText w:val="•"/>
      <w:lvlJc w:val="left"/>
      <w:pPr>
        <w:ind w:left="4563" w:hanging="335"/>
      </w:pPr>
      <w:rPr>
        <w:rFonts w:hint="default"/>
      </w:rPr>
    </w:lvl>
    <w:lvl w:ilvl="4" w:tplc="8DD0E9B4">
      <w:numFmt w:val="bullet"/>
      <w:lvlText w:val="•"/>
      <w:lvlJc w:val="left"/>
      <w:pPr>
        <w:ind w:left="5511" w:hanging="335"/>
      </w:pPr>
      <w:rPr>
        <w:rFonts w:hint="default"/>
      </w:rPr>
    </w:lvl>
    <w:lvl w:ilvl="5" w:tplc="5DF2730C">
      <w:numFmt w:val="bullet"/>
      <w:lvlText w:val="•"/>
      <w:lvlJc w:val="left"/>
      <w:pPr>
        <w:ind w:left="6459" w:hanging="335"/>
      </w:pPr>
      <w:rPr>
        <w:rFonts w:hint="default"/>
      </w:rPr>
    </w:lvl>
    <w:lvl w:ilvl="6" w:tplc="15DA9392">
      <w:numFmt w:val="bullet"/>
      <w:lvlText w:val="•"/>
      <w:lvlJc w:val="left"/>
      <w:pPr>
        <w:ind w:left="7407" w:hanging="335"/>
      </w:pPr>
      <w:rPr>
        <w:rFonts w:hint="default"/>
      </w:rPr>
    </w:lvl>
    <w:lvl w:ilvl="7" w:tplc="BCD022D6">
      <w:numFmt w:val="bullet"/>
      <w:lvlText w:val="•"/>
      <w:lvlJc w:val="left"/>
      <w:pPr>
        <w:ind w:left="8355" w:hanging="335"/>
      </w:pPr>
      <w:rPr>
        <w:rFonts w:hint="default"/>
      </w:rPr>
    </w:lvl>
    <w:lvl w:ilvl="8" w:tplc="AEB26CD6">
      <w:numFmt w:val="bullet"/>
      <w:lvlText w:val="•"/>
      <w:lvlJc w:val="left"/>
      <w:pPr>
        <w:ind w:left="9303" w:hanging="335"/>
      </w:pPr>
      <w:rPr>
        <w:rFonts w:hint="default"/>
      </w:rPr>
    </w:lvl>
  </w:abstractNum>
  <w:num w:numId="1">
    <w:abstractNumId w:val="17"/>
  </w:num>
  <w:num w:numId="2">
    <w:abstractNumId w:val="9"/>
  </w:num>
  <w:num w:numId="3">
    <w:abstractNumId w:val="6"/>
  </w:num>
  <w:num w:numId="4">
    <w:abstractNumId w:val="19"/>
  </w:num>
  <w:num w:numId="5">
    <w:abstractNumId w:val="46"/>
  </w:num>
  <w:num w:numId="6">
    <w:abstractNumId w:val="44"/>
  </w:num>
  <w:num w:numId="7">
    <w:abstractNumId w:val="39"/>
  </w:num>
  <w:num w:numId="8">
    <w:abstractNumId w:val="24"/>
  </w:num>
  <w:num w:numId="9">
    <w:abstractNumId w:val="38"/>
  </w:num>
  <w:num w:numId="10">
    <w:abstractNumId w:val="19"/>
  </w:num>
  <w:num w:numId="11">
    <w:abstractNumId w:val="35"/>
  </w:num>
  <w:num w:numId="12">
    <w:abstractNumId w:val="50"/>
  </w:num>
  <w:num w:numId="13">
    <w:abstractNumId w:val="48"/>
  </w:num>
  <w:num w:numId="14">
    <w:abstractNumId w:val="13"/>
  </w:num>
  <w:num w:numId="15">
    <w:abstractNumId w:val="41"/>
  </w:num>
  <w:num w:numId="16">
    <w:abstractNumId w:val="40"/>
  </w:num>
  <w:num w:numId="17">
    <w:abstractNumId w:val="45"/>
  </w:num>
  <w:num w:numId="18">
    <w:abstractNumId w:val="23"/>
  </w:num>
  <w:num w:numId="19">
    <w:abstractNumId w:val="42"/>
  </w:num>
  <w:num w:numId="20">
    <w:abstractNumId w:val="16"/>
  </w:num>
  <w:num w:numId="21">
    <w:abstractNumId w:val="15"/>
  </w:num>
  <w:num w:numId="22">
    <w:abstractNumId w:val="0"/>
  </w:num>
  <w:num w:numId="23">
    <w:abstractNumId w:val="30"/>
  </w:num>
  <w:num w:numId="24">
    <w:abstractNumId w:val="21"/>
  </w:num>
  <w:num w:numId="25">
    <w:abstractNumId w:val="47"/>
  </w:num>
  <w:num w:numId="26">
    <w:abstractNumId w:val="37"/>
  </w:num>
  <w:num w:numId="27">
    <w:abstractNumId w:val="8"/>
  </w:num>
  <w:num w:numId="28">
    <w:abstractNumId w:val="22"/>
  </w:num>
  <w:num w:numId="29">
    <w:abstractNumId w:val="33"/>
  </w:num>
  <w:num w:numId="30">
    <w:abstractNumId w:val="1"/>
  </w:num>
  <w:num w:numId="31">
    <w:abstractNumId w:val="7"/>
  </w:num>
  <w:num w:numId="32">
    <w:abstractNumId w:val="32"/>
  </w:num>
  <w:num w:numId="33">
    <w:abstractNumId w:val="25"/>
  </w:num>
  <w:num w:numId="34">
    <w:abstractNumId w:val="31"/>
  </w:num>
  <w:num w:numId="35">
    <w:abstractNumId w:val="34"/>
  </w:num>
  <w:num w:numId="36">
    <w:abstractNumId w:val="10"/>
  </w:num>
  <w:num w:numId="37">
    <w:abstractNumId w:val="29"/>
  </w:num>
  <w:num w:numId="38">
    <w:abstractNumId w:val="18"/>
  </w:num>
  <w:num w:numId="39">
    <w:abstractNumId w:val="20"/>
  </w:num>
  <w:num w:numId="40">
    <w:abstractNumId w:val="28"/>
  </w:num>
  <w:num w:numId="41">
    <w:abstractNumId w:val="2"/>
  </w:num>
  <w:num w:numId="42">
    <w:abstractNumId w:val="43"/>
  </w:num>
  <w:num w:numId="43">
    <w:abstractNumId w:val="12"/>
  </w:num>
  <w:num w:numId="44">
    <w:abstractNumId w:val="49"/>
  </w:num>
  <w:num w:numId="45">
    <w:abstractNumId w:val="26"/>
  </w:num>
  <w:num w:numId="46">
    <w:abstractNumId w:val="36"/>
  </w:num>
  <w:num w:numId="47">
    <w:abstractNumId w:val="27"/>
  </w:num>
  <w:num w:numId="48">
    <w:abstractNumId w:val="5"/>
  </w:num>
  <w:num w:numId="49">
    <w:abstractNumId w:val="14"/>
  </w:num>
  <w:num w:numId="50">
    <w:abstractNumId w:val="11"/>
  </w:num>
  <w:num w:numId="51">
    <w:abstractNumId w:val="3"/>
  </w:num>
  <w:num w:numId="52">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B0"/>
    <w:rsid w:val="000001E2"/>
    <w:rsid w:val="00002B7E"/>
    <w:rsid w:val="00003713"/>
    <w:rsid w:val="000113EB"/>
    <w:rsid w:val="00013795"/>
    <w:rsid w:val="0001792D"/>
    <w:rsid w:val="0002410A"/>
    <w:rsid w:val="00024B6D"/>
    <w:rsid w:val="0003088C"/>
    <w:rsid w:val="00031FF4"/>
    <w:rsid w:val="000325DB"/>
    <w:rsid w:val="000349CF"/>
    <w:rsid w:val="0003537F"/>
    <w:rsid w:val="000364DF"/>
    <w:rsid w:val="00037B91"/>
    <w:rsid w:val="0004001B"/>
    <w:rsid w:val="00047C01"/>
    <w:rsid w:val="00051192"/>
    <w:rsid w:val="0005183A"/>
    <w:rsid w:val="00054044"/>
    <w:rsid w:val="00054053"/>
    <w:rsid w:val="00054FFF"/>
    <w:rsid w:val="00065E16"/>
    <w:rsid w:val="00067C3E"/>
    <w:rsid w:val="00070ABE"/>
    <w:rsid w:val="00071B09"/>
    <w:rsid w:val="0007728C"/>
    <w:rsid w:val="00091FCA"/>
    <w:rsid w:val="000947D8"/>
    <w:rsid w:val="00095722"/>
    <w:rsid w:val="00096370"/>
    <w:rsid w:val="000A02A3"/>
    <w:rsid w:val="000A09EB"/>
    <w:rsid w:val="000A5872"/>
    <w:rsid w:val="000A6A5F"/>
    <w:rsid w:val="000B794E"/>
    <w:rsid w:val="000C2372"/>
    <w:rsid w:val="000C342A"/>
    <w:rsid w:val="000C3AB3"/>
    <w:rsid w:val="000D4B3B"/>
    <w:rsid w:val="000E2131"/>
    <w:rsid w:val="000F5491"/>
    <w:rsid w:val="000F7292"/>
    <w:rsid w:val="00110ACC"/>
    <w:rsid w:val="001115C6"/>
    <w:rsid w:val="00113FE6"/>
    <w:rsid w:val="00114C3B"/>
    <w:rsid w:val="0011531E"/>
    <w:rsid w:val="0012075E"/>
    <w:rsid w:val="0012087C"/>
    <w:rsid w:val="0013377B"/>
    <w:rsid w:val="0014023E"/>
    <w:rsid w:val="00141756"/>
    <w:rsid w:val="00146FF4"/>
    <w:rsid w:val="0015030D"/>
    <w:rsid w:val="00150318"/>
    <w:rsid w:val="00154AF8"/>
    <w:rsid w:val="00155DFD"/>
    <w:rsid w:val="00165762"/>
    <w:rsid w:val="00166140"/>
    <w:rsid w:val="00170ECD"/>
    <w:rsid w:val="00171D67"/>
    <w:rsid w:val="00173A7D"/>
    <w:rsid w:val="00176A7A"/>
    <w:rsid w:val="0018096F"/>
    <w:rsid w:val="00185C69"/>
    <w:rsid w:val="00192BB1"/>
    <w:rsid w:val="001A2E15"/>
    <w:rsid w:val="001A348A"/>
    <w:rsid w:val="001C0C54"/>
    <w:rsid w:val="001C1195"/>
    <w:rsid w:val="001C62C5"/>
    <w:rsid w:val="001D0855"/>
    <w:rsid w:val="001D1F7B"/>
    <w:rsid w:val="001D2022"/>
    <w:rsid w:val="001D2EB5"/>
    <w:rsid w:val="001D6B80"/>
    <w:rsid w:val="001D6E97"/>
    <w:rsid w:val="001D7735"/>
    <w:rsid w:val="001E1E12"/>
    <w:rsid w:val="001F55B2"/>
    <w:rsid w:val="00202743"/>
    <w:rsid w:val="0020343D"/>
    <w:rsid w:val="00206B63"/>
    <w:rsid w:val="00207B48"/>
    <w:rsid w:val="0021132F"/>
    <w:rsid w:val="00211ABF"/>
    <w:rsid w:val="00217887"/>
    <w:rsid w:val="0022373D"/>
    <w:rsid w:val="00230329"/>
    <w:rsid w:val="00230624"/>
    <w:rsid w:val="002337C1"/>
    <w:rsid w:val="00241E83"/>
    <w:rsid w:val="00243C98"/>
    <w:rsid w:val="002463F9"/>
    <w:rsid w:val="00246C9B"/>
    <w:rsid w:val="002474F8"/>
    <w:rsid w:val="00252001"/>
    <w:rsid w:val="00252689"/>
    <w:rsid w:val="0025480E"/>
    <w:rsid w:val="0025572A"/>
    <w:rsid w:val="00261BD8"/>
    <w:rsid w:val="002749A1"/>
    <w:rsid w:val="00275B62"/>
    <w:rsid w:val="00277167"/>
    <w:rsid w:val="00277CB9"/>
    <w:rsid w:val="002922DD"/>
    <w:rsid w:val="00294218"/>
    <w:rsid w:val="0029454D"/>
    <w:rsid w:val="002968AA"/>
    <w:rsid w:val="002A111B"/>
    <w:rsid w:val="002A1EF6"/>
    <w:rsid w:val="002A3B3C"/>
    <w:rsid w:val="002A43D7"/>
    <w:rsid w:val="002A51AA"/>
    <w:rsid w:val="002A7A88"/>
    <w:rsid w:val="002B0915"/>
    <w:rsid w:val="002B3CD9"/>
    <w:rsid w:val="002C5CA4"/>
    <w:rsid w:val="002C763D"/>
    <w:rsid w:val="002D0CE0"/>
    <w:rsid w:val="002D7C04"/>
    <w:rsid w:val="00304CBC"/>
    <w:rsid w:val="0030714D"/>
    <w:rsid w:val="00307866"/>
    <w:rsid w:val="003152AD"/>
    <w:rsid w:val="00317DA8"/>
    <w:rsid w:val="00327480"/>
    <w:rsid w:val="003354D3"/>
    <w:rsid w:val="00337304"/>
    <w:rsid w:val="0034153E"/>
    <w:rsid w:val="00347B2A"/>
    <w:rsid w:val="00353E8E"/>
    <w:rsid w:val="00365BD1"/>
    <w:rsid w:val="00366812"/>
    <w:rsid w:val="003678FE"/>
    <w:rsid w:val="003759E0"/>
    <w:rsid w:val="003773BE"/>
    <w:rsid w:val="0038253F"/>
    <w:rsid w:val="00384621"/>
    <w:rsid w:val="00387A65"/>
    <w:rsid w:val="003A4F6B"/>
    <w:rsid w:val="003A7CF6"/>
    <w:rsid w:val="003B4476"/>
    <w:rsid w:val="003B6207"/>
    <w:rsid w:val="003B64BA"/>
    <w:rsid w:val="003B6A4F"/>
    <w:rsid w:val="003C3B99"/>
    <w:rsid w:val="003C47DD"/>
    <w:rsid w:val="003C71F8"/>
    <w:rsid w:val="003D06D6"/>
    <w:rsid w:val="003D627A"/>
    <w:rsid w:val="003D7191"/>
    <w:rsid w:val="003E54D3"/>
    <w:rsid w:val="003F1377"/>
    <w:rsid w:val="003F18B6"/>
    <w:rsid w:val="003F1968"/>
    <w:rsid w:val="003F3B86"/>
    <w:rsid w:val="003F4C23"/>
    <w:rsid w:val="00401435"/>
    <w:rsid w:val="00402D44"/>
    <w:rsid w:val="00404549"/>
    <w:rsid w:val="00410412"/>
    <w:rsid w:val="00412962"/>
    <w:rsid w:val="00412BD6"/>
    <w:rsid w:val="00421968"/>
    <w:rsid w:val="004323FC"/>
    <w:rsid w:val="004338CB"/>
    <w:rsid w:val="00437308"/>
    <w:rsid w:val="00441A77"/>
    <w:rsid w:val="00444E26"/>
    <w:rsid w:val="00451407"/>
    <w:rsid w:val="00461333"/>
    <w:rsid w:val="004613C0"/>
    <w:rsid w:val="004708A4"/>
    <w:rsid w:val="00472E3A"/>
    <w:rsid w:val="00475524"/>
    <w:rsid w:val="00477A2E"/>
    <w:rsid w:val="00480B7B"/>
    <w:rsid w:val="00482E14"/>
    <w:rsid w:val="00484909"/>
    <w:rsid w:val="0048508B"/>
    <w:rsid w:val="00496E77"/>
    <w:rsid w:val="004A4909"/>
    <w:rsid w:val="004A6CB8"/>
    <w:rsid w:val="004B34D3"/>
    <w:rsid w:val="004B61CE"/>
    <w:rsid w:val="004C221C"/>
    <w:rsid w:val="004C6305"/>
    <w:rsid w:val="004D1293"/>
    <w:rsid w:val="004E096E"/>
    <w:rsid w:val="004E38FA"/>
    <w:rsid w:val="004E5C4B"/>
    <w:rsid w:val="00503BF4"/>
    <w:rsid w:val="00503D7D"/>
    <w:rsid w:val="0050588D"/>
    <w:rsid w:val="00507887"/>
    <w:rsid w:val="005153BA"/>
    <w:rsid w:val="00515AF9"/>
    <w:rsid w:val="00517ABD"/>
    <w:rsid w:val="0052269B"/>
    <w:rsid w:val="00525C08"/>
    <w:rsid w:val="00534F37"/>
    <w:rsid w:val="00535161"/>
    <w:rsid w:val="0054567D"/>
    <w:rsid w:val="00553248"/>
    <w:rsid w:val="00553B27"/>
    <w:rsid w:val="00554CCD"/>
    <w:rsid w:val="00554ED8"/>
    <w:rsid w:val="00562413"/>
    <w:rsid w:val="005644A8"/>
    <w:rsid w:val="0056454E"/>
    <w:rsid w:val="00564D10"/>
    <w:rsid w:val="00565963"/>
    <w:rsid w:val="00565CA6"/>
    <w:rsid w:val="0056604C"/>
    <w:rsid w:val="0056656C"/>
    <w:rsid w:val="00570D61"/>
    <w:rsid w:val="005727C6"/>
    <w:rsid w:val="00573BFF"/>
    <w:rsid w:val="005753A7"/>
    <w:rsid w:val="00590BE1"/>
    <w:rsid w:val="0059407B"/>
    <w:rsid w:val="00595708"/>
    <w:rsid w:val="005A33F6"/>
    <w:rsid w:val="005A6694"/>
    <w:rsid w:val="005B0DAE"/>
    <w:rsid w:val="005B38DF"/>
    <w:rsid w:val="005B6C12"/>
    <w:rsid w:val="005B6DD1"/>
    <w:rsid w:val="005B6FA4"/>
    <w:rsid w:val="005C0E6A"/>
    <w:rsid w:val="005C456F"/>
    <w:rsid w:val="005C7095"/>
    <w:rsid w:val="005D492E"/>
    <w:rsid w:val="005D5AB8"/>
    <w:rsid w:val="005D6AED"/>
    <w:rsid w:val="005D7425"/>
    <w:rsid w:val="005D7720"/>
    <w:rsid w:val="005D7AB0"/>
    <w:rsid w:val="005E5946"/>
    <w:rsid w:val="005F3FB0"/>
    <w:rsid w:val="005F5C17"/>
    <w:rsid w:val="0060029E"/>
    <w:rsid w:val="006007D1"/>
    <w:rsid w:val="0060262D"/>
    <w:rsid w:val="006076D2"/>
    <w:rsid w:val="00610615"/>
    <w:rsid w:val="00610B96"/>
    <w:rsid w:val="00612EA2"/>
    <w:rsid w:val="0061379C"/>
    <w:rsid w:val="006173EB"/>
    <w:rsid w:val="00620979"/>
    <w:rsid w:val="00627B50"/>
    <w:rsid w:val="00631CB4"/>
    <w:rsid w:val="00634522"/>
    <w:rsid w:val="006379F9"/>
    <w:rsid w:val="00640C07"/>
    <w:rsid w:val="00642312"/>
    <w:rsid w:val="006462AE"/>
    <w:rsid w:val="0065220E"/>
    <w:rsid w:val="00653A0F"/>
    <w:rsid w:val="006651DB"/>
    <w:rsid w:val="006703B1"/>
    <w:rsid w:val="00670C37"/>
    <w:rsid w:val="00670EA1"/>
    <w:rsid w:val="00673814"/>
    <w:rsid w:val="00673C7D"/>
    <w:rsid w:val="00677E7B"/>
    <w:rsid w:val="0068107E"/>
    <w:rsid w:val="006849D1"/>
    <w:rsid w:val="00690DF8"/>
    <w:rsid w:val="00693512"/>
    <w:rsid w:val="00693878"/>
    <w:rsid w:val="00694522"/>
    <w:rsid w:val="006A3A2B"/>
    <w:rsid w:val="006A4ACA"/>
    <w:rsid w:val="006A7974"/>
    <w:rsid w:val="006B191E"/>
    <w:rsid w:val="006B48F0"/>
    <w:rsid w:val="006B6170"/>
    <w:rsid w:val="006C272D"/>
    <w:rsid w:val="006C5093"/>
    <w:rsid w:val="006C5FDB"/>
    <w:rsid w:val="006C77C1"/>
    <w:rsid w:val="006E5ABA"/>
    <w:rsid w:val="006E5BA2"/>
    <w:rsid w:val="006E6401"/>
    <w:rsid w:val="006F03F8"/>
    <w:rsid w:val="006F7C23"/>
    <w:rsid w:val="006F7D82"/>
    <w:rsid w:val="007131D7"/>
    <w:rsid w:val="007147A5"/>
    <w:rsid w:val="00717090"/>
    <w:rsid w:val="00722F90"/>
    <w:rsid w:val="00723F6E"/>
    <w:rsid w:val="007329AB"/>
    <w:rsid w:val="0075225D"/>
    <w:rsid w:val="00762444"/>
    <w:rsid w:val="00765FEA"/>
    <w:rsid w:val="007844BD"/>
    <w:rsid w:val="00786022"/>
    <w:rsid w:val="00792E2B"/>
    <w:rsid w:val="00794E35"/>
    <w:rsid w:val="007962EC"/>
    <w:rsid w:val="0079745D"/>
    <w:rsid w:val="00797C0D"/>
    <w:rsid w:val="007A3D62"/>
    <w:rsid w:val="007A4A66"/>
    <w:rsid w:val="007B1481"/>
    <w:rsid w:val="007B1AA3"/>
    <w:rsid w:val="007B5C6E"/>
    <w:rsid w:val="007B5DD4"/>
    <w:rsid w:val="007B6F32"/>
    <w:rsid w:val="007C1F53"/>
    <w:rsid w:val="007C4D4E"/>
    <w:rsid w:val="007C5568"/>
    <w:rsid w:val="007D086D"/>
    <w:rsid w:val="007D2E47"/>
    <w:rsid w:val="007E2F13"/>
    <w:rsid w:val="00803F9B"/>
    <w:rsid w:val="00811619"/>
    <w:rsid w:val="0081266F"/>
    <w:rsid w:val="00812DAA"/>
    <w:rsid w:val="00825656"/>
    <w:rsid w:val="00825A34"/>
    <w:rsid w:val="00827805"/>
    <w:rsid w:val="00831A7B"/>
    <w:rsid w:val="00833F4C"/>
    <w:rsid w:val="00835450"/>
    <w:rsid w:val="00841E8A"/>
    <w:rsid w:val="00842A73"/>
    <w:rsid w:val="00842FB4"/>
    <w:rsid w:val="00851DAA"/>
    <w:rsid w:val="00852F49"/>
    <w:rsid w:val="00863F36"/>
    <w:rsid w:val="00864498"/>
    <w:rsid w:val="00872AB7"/>
    <w:rsid w:val="008747E2"/>
    <w:rsid w:val="00881F92"/>
    <w:rsid w:val="008823FF"/>
    <w:rsid w:val="008851CB"/>
    <w:rsid w:val="00885753"/>
    <w:rsid w:val="008870F6"/>
    <w:rsid w:val="00892A71"/>
    <w:rsid w:val="00894E88"/>
    <w:rsid w:val="00896D7A"/>
    <w:rsid w:val="008A0486"/>
    <w:rsid w:val="008A0CBE"/>
    <w:rsid w:val="008A4565"/>
    <w:rsid w:val="008A63C3"/>
    <w:rsid w:val="008B06CE"/>
    <w:rsid w:val="008B0A6F"/>
    <w:rsid w:val="008B1A8A"/>
    <w:rsid w:val="008B6515"/>
    <w:rsid w:val="008C1E76"/>
    <w:rsid w:val="008C442F"/>
    <w:rsid w:val="008C5C13"/>
    <w:rsid w:val="008C621C"/>
    <w:rsid w:val="008C6E85"/>
    <w:rsid w:val="008D6248"/>
    <w:rsid w:val="008E2F74"/>
    <w:rsid w:val="008E336F"/>
    <w:rsid w:val="008F4051"/>
    <w:rsid w:val="00902892"/>
    <w:rsid w:val="00906110"/>
    <w:rsid w:val="00910345"/>
    <w:rsid w:val="00912226"/>
    <w:rsid w:val="00912BB8"/>
    <w:rsid w:val="00915900"/>
    <w:rsid w:val="009174C5"/>
    <w:rsid w:val="00921D68"/>
    <w:rsid w:val="00924BA0"/>
    <w:rsid w:val="00932621"/>
    <w:rsid w:val="00934CBD"/>
    <w:rsid w:val="00935693"/>
    <w:rsid w:val="00940439"/>
    <w:rsid w:val="00945854"/>
    <w:rsid w:val="00946BC7"/>
    <w:rsid w:val="00956882"/>
    <w:rsid w:val="00956C5F"/>
    <w:rsid w:val="009607F6"/>
    <w:rsid w:val="00963B34"/>
    <w:rsid w:val="00964D6A"/>
    <w:rsid w:val="009720AA"/>
    <w:rsid w:val="00972DDC"/>
    <w:rsid w:val="0097300F"/>
    <w:rsid w:val="009744C4"/>
    <w:rsid w:val="00976AAF"/>
    <w:rsid w:val="0097768D"/>
    <w:rsid w:val="00981383"/>
    <w:rsid w:val="00982414"/>
    <w:rsid w:val="00983D1E"/>
    <w:rsid w:val="00984546"/>
    <w:rsid w:val="009865B5"/>
    <w:rsid w:val="00986678"/>
    <w:rsid w:val="00987573"/>
    <w:rsid w:val="009933DA"/>
    <w:rsid w:val="00993936"/>
    <w:rsid w:val="00996024"/>
    <w:rsid w:val="009B3C6E"/>
    <w:rsid w:val="009C2AFC"/>
    <w:rsid w:val="009C4F61"/>
    <w:rsid w:val="009C6C4F"/>
    <w:rsid w:val="009D6EC2"/>
    <w:rsid w:val="009E16B6"/>
    <w:rsid w:val="009E331A"/>
    <w:rsid w:val="009E378A"/>
    <w:rsid w:val="009F6787"/>
    <w:rsid w:val="009F797F"/>
    <w:rsid w:val="00A02D42"/>
    <w:rsid w:val="00A03142"/>
    <w:rsid w:val="00A12130"/>
    <w:rsid w:val="00A1257C"/>
    <w:rsid w:val="00A13169"/>
    <w:rsid w:val="00A2017F"/>
    <w:rsid w:val="00A238FF"/>
    <w:rsid w:val="00A245FF"/>
    <w:rsid w:val="00A258DE"/>
    <w:rsid w:val="00A278D0"/>
    <w:rsid w:val="00A27EFE"/>
    <w:rsid w:val="00A30417"/>
    <w:rsid w:val="00A35E5B"/>
    <w:rsid w:val="00A3640E"/>
    <w:rsid w:val="00A443D4"/>
    <w:rsid w:val="00A446CD"/>
    <w:rsid w:val="00A45750"/>
    <w:rsid w:val="00A4765B"/>
    <w:rsid w:val="00A476EC"/>
    <w:rsid w:val="00A517AC"/>
    <w:rsid w:val="00A5506F"/>
    <w:rsid w:val="00A60DDD"/>
    <w:rsid w:val="00A6326B"/>
    <w:rsid w:val="00A779C7"/>
    <w:rsid w:val="00A856E0"/>
    <w:rsid w:val="00A85DE8"/>
    <w:rsid w:val="00A9648A"/>
    <w:rsid w:val="00AA316C"/>
    <w:rsid w:val="00AA72B2"/>
    <w:rsid w:val="00AB7628"/>
    <w:rsid w:val="00AC720E"/>
    <w:rsid w:val="00AD54AA"/>
    <w:rsid w:val="00AE1465"/>
    <w:rsid w:val="00AF22D6"/>
    <w:rsid w:val="00B04588"/>
    <w:rsid w:val="00B04E95"/>
    <w:rsid w:val="00B12BC6"/>
    <w:rsid w:val="00B20FAA"/>
    <w:rsid w:val="00B22848"/>
    <w:rsid w:val="00B23AE8"/>
    <w:rsid w:val="00B24F95"/>
    <w:rsid w:val="00B329C3"/>
    <w:rsid w:val="00B42868"/>
    <w:rsid w:val="00B43885"/>
    <w:rsid w:val="00B47FE6"/>
    <w:rsid w:val="00B53062"/>
    <w:rsid w:val="00B56573"/>
    <w:rsid w:val="00B57CDC"/>
    <w:rsid w:val="00B6362C"/>
    <w:rsid w:val="00B64EBA"/>
    <w:rsid w:val="00B66EC8"/>
    <w:rsid w:val="00B71536"/>
    <w:rsid w:val="00B73B35"/>
    <w:rsid w:val="00B77EE2"/>
    <w:rsid w:val="00B81D50"/>
    <w:rsid w:val="00B81E5B"/>
    <w:rsid w:val="00B83FD6"/>
    <w:rsid w:val="00B862E5"/>
    <w:rsid w:val="00B9013B"/>
    <w:rsid w:val="00B97115"/>
    <w:rsid w:val="00BA3964"/>
    <w:rsid w:val="00BA5294"/>
    <w:rsid w:val="00BB11CF"/>
    <w:rsid w:val="00BC0FEE"/>
    <w:rsid w:val="00BC1CFD"/>
    <w:rsid w:val="00BC57BC"/>
    <w:rsid w:val="00BC6B7F"/>
    <w:rsid w:val="00BE498A"/>
    <w:rsid w:val="00BF22C7"/>
    <w:rsid w:val="00BF677F"/>
    <w:rsid w:val="00C024BA"/>
    <w:rsid w:val="00C105CD"/>
    <w:rsid w:val="00C17349"/>
    <w:rsid w:val="00C207A0"/>
    <w:rsid w:val="00C24759"/>
    <w:rsid w:val="00C346B0"/>
    <w:rsid w:val="00C37A99"/>
    <w:rsid w:val="00C40E6A"/>
    <w:rsid w:val="00C42D80"/>
    <w:rsid w:val="00C51572"/>
    <w:rsid w:val="00C52B51"/>
    <w:rsid w:val="00C53006"/>
    <w:rsid w:val="00C64BDE"/>
    <w:rsid w:val="00C6519D"/>
    <w:rsid w:val="00C65DD5"/>
    <w:rsid w:val="00C667C6"/>
    <w:rsid w:val="00C722EA"/>
    <w:rsid w:val="00C80185"/>
    <w:rsid w:val="00C85F37"/>
    <w:rsid w:val="00C922A9"/>
    <w:rsid w:val="00C973FF"/>
    <w:rsid w:val="00C9767D"/>
    <w:rsid w:val="00CA358D"/>
    <w:rsid w:val="00CA4673"/>
    <w:rsid w:val="00CA5493"/>
    <w:rsid w:val="00CB5E44"/>
    <w:rsid w:val="00CC1763"/>
    <w:rsid w:val="00CC231C"/>
    <w:rsid w:val="00CC28B6"/>
    <w:rsid w:val="00CC493C"/>
    <w:rsid w:val="00CC53EB"/>
    <w:rsid w:val="00CC56B3"/>
    <w:rsid w:val="00CC6F80"/>
    <w:rsid w:val="00CC7E7E"/>
    <w:rsid w:val="00CC7EA3"/>
    <w:rsid w:val="00CD0FB0"/>
    <w:rsid w:val="00CD698F"/>
    <w:rsid w:val="00CD7D7B"/>
    <w:rsid w:val="00CE0A22"/>
    <w:rsid w:val="00CE3C78"/>
    <w:rsid w:val="00CE3E22"/>
    <w:rsid w:val="00CE4549"/>
    <w:rsid w:val="00CE73FD"/>
    <w:rsid w:val="00CE7705"/>
    <w:rsid w:val="00CF1573"/>
    <w:rsid w:val="00CF1949"/>
    <w:rsid w:val="00CF1F49"/>
    <w:rsid w:val="00CF5224"/>
    <w:rsid w:val="00CF7DAD"/>
    <w:rsid w:val="00D00016"/>
    <w:rsid w:val="00D00F6C"/>
    <w:rsid w:val="00D0407D"/>
    <w:rsid w:val="00D05B34"/>
    <w:rsid w:val="00D21856"/>
    <w:rsid w:val="00D23C1B"/>
    <w:rsid w:val="00D25899"/>
    <w:rsid w:val="00D2682E"/>
    <w:rsid w:val="00D2738D"/>
    <w:rsid w:val="00D27408"/>
    <w:rsid w:val="00D3139E"/>
    <w:rsid w:val="00D31BD5"/>
    <w:rsid w:val="00D34D81"/>
    <w:rsid w:val="00D402AF"/>
    <w:rsid w:val="00D43A29"/>
    <w:rsid w:val="00D448F0"/>
    <w:rsid w:val="00D61C72"/>
    <w:rsid w:val="00D630A2"/>
    <w:rsid w:val="00D67E97"/>
    <w:rsid w:val="00D71749"/>
    <w:rsid w:val="00D71B4C"/>
    <w:rsid w:val="00D761F1"/>
    <w:rsid w:val="00D7628B"/>
    <w:rsid w:val="00D84CF0"/>
    <w:rsid w:val="00D93953"/>
    <w:rsid w:val="00D93B7C"/>
    <w:rsid w:val="00DA21BD"/>
    <w:rsid w:val="00DA626C"/>
    <w:rsid w:val="00DA64B4"/>
    <w:rsid w:val="00DB5D23"/>
    <w:rsid w:val="00DC39BB"/>
    <w:rsid w:val="00DD110F"/>
    <w:rsid w:val="00DD4594"/>
    <w:rsid w:val="00DD48EC"/>
    <w:rsid w:val="00DE457E"/>
    <w:rsid w:val="00DE4C8F"/>
    <w:rsid w:val="00DF066F"/>
    <w:rsid w:val="00DF207D"/>
    <w:rsid w:val="00DF337C"/>
    <w:rsid w:val="00DF4342"/>
    <w:rsid w:val="00E11A80"/>
    <w:rsid w:val="00E15AED"/>
    <w:rsid w:val="00E160AF"/>
    <w:rsid w:val="00E1668D"/>
    <w:rsid w:val="00E166E4"/>
    <w:rsid w:val="00E17902"/>
    <w:rsid w:val="00E17B92"/>
    <w:rsid w:val="00E20B23"/>
    <w:rsid w:val="00E22EA5"/>
    <w:rsid w:val="00E2377A"/>
    <w:rsid w:val="00E2420D"/>
    <w:rsid w:val="00E305C4"/>
    <w:rsid w:val="00E34E67"/>
    <w:rsid w:val="00E42D78"/>
    <w:rsid w:val="00E4432F"/>
    <w:rsid w:val="00E44973"/>
    <w:rsid w:val="00E540F2"/>
    <w:rsid w:val="00E5584C"/>
    <w:rsid w:val="00E55988"/>
    <w:rsid w:val="00E55D44"/>
    <w:rsid w:val="00E5616C"/>
    <w:rsid w:val="00E636EA"/>
    <w:rsid w:val="00E642AE"/>
    <w:rsid w:val="00E656D7"/>
    <w:rsid w:val="00E700AD"/>
    <w:rsid w:val="00E702EF"/>
    <w:rsid w:val="00E83819"/>
    <w:rsid w:val="00E85482"/>
    <w:rsid w:val="00E877F3"/>
    <w:rsid w:val="00E908C6"/>
    <w:rsid w:val="00E91D2A"/>
    <w:rsid w:val="00EA2AFF"/>
    <w:rsid w:val="00EA4244"/>
    <w:rsid w:val="00EA7048"/>
    <w:rsid w:val="00EA791A"/>
    <w:rsid w:val="00EC0ABA"/>
    <w:rsid w:val="00EC2340"/>
    <w:rsid w:val="00EC34E2"/>
    <w:rsid w:val="00ED130D"/>
    <w:rsid w:val="00EF0320"/>
    <w:rsid w:val="00EF18E4"/>
    <w:rsid w:val="00EF4498"/>
    <w:rsid w:val="00F000F4"/>
    <w:rsid w:val="00F006EF"/>
    <w:rsid w:val="00F020C8"/>
    <w:rsid w:val="00F056F9"/>
    <w:rsid w:val="00F05FA6"/>
    <w:rsid w:val="00F06A52"/>
    <w:rsid w:val="00F0752B"/>
    <w:rsid w:val="00F211EB"/>
    <w:rsid w:val="00F3580A"/>
    <w:rsid w:val="00F41C0B"/>
    <w:rsid w:val="00F441E2"/>
    <w:rsid w:val="00F47BF8"/>
    <w:rsid w:val="00F51897"/>
    <w:rsid w:val="00F53192"/>
    <w:rsid w:val="00F5421D"/>
    <w:rsid w:val="00F542C6"/>
    <w:rsid w:val="00F61C62"/>
    <w:rsid w:val="00F6683F"/>
    <w:rsid w:val="00F75D82"/>
    <w:rsid w:val="00F76475"/>
    <w:rsid w:val="00F9492B"/>
    <w:rsid w:val="00FA4180"/>
    <w:rsid w:val="00FB5F26"/>
    <w:rsid w:val="00FC0C91"/>
    <w:rsid w:val="00FC570F"/>
    <w:rsid w:val="00FD1254"/>
    <w:rsid w:val="00FD1AE0"/>
    <w:rsid w:val="00FD375E"/>
    <w:rsid w:val="00FD64D7"/>
    <w:rsid w:val="00FE2A31"/>
    <w:rsid w:val="00FE2EFB"/>
    <w:rsid w:val="00FE3DD2"/>
    <w:rsid w:val="00FE3FA7"/>
    <w:rsid w:val="00FF4E16"/>
    <w:rsid w:val="00FF52BF"/>
    <w:rsid w:val="00FF5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D1B53"/>
  <w15:docId w15:val="{A488DF77-5A22-4679-AD02-45E8004F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Normal"/>
    <w:next w:val="Normal"/>
    <w:qFormat/>
    <w:rsid w:val="00D71B4C"/>
    <w:pPr>
      <w:spacing w:line="276" w:lineRule="auto"/>
      <w:contextualSpacing/>
      <w:outlineLvl w:val="2"/>
    </w:pPr>
    <w:rPr>
      <w:rFonts w:ascii="Times New Roman" w:hAnsi="Times New Roman"/>
      <w:b/>
      <w:szCs w:val="28"/>
      <w14:numSpacing w14:val="proportional"/>
    </w:rPr>
  </w:style>
  <w:style w:type="paragraph" w:styleId="Heading4">
    <w:name w:val="heading 4"/>
    <w:basedOn w:val="ListParagraph"/>
    <w:next w:val="Normal"/>
    <w:qFormat/>
    <w:rsid w:val="00515AF9"/>
    <w:pPr>
      <w:numPr>
        <w:numId w:val="1"/>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B99"/>
    <w:rPr>
      <w:rFonts w:ascii="Tahoma" w:hAnsi="Tahoma" w:cs="Tahoma"/>
      <w:sz w:val="16"/>
      <w:szCs w:val="16"/>
    </w:rPr>
  </w:style>
  <w:style w:type="character" w:customStyle="1" w:styleId="BalloonTextChar">
    <w:name w:val="Balloon Text Char"/>
    <w:basedOn w:val="DefaultParagraphFont"/>
    <w:link w:val="BalloonText"/>
    <w:uiPriority w:val="99"/>
    <w:semiHidden/>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iPriority w:val="99"/>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uiPriority w:val="59"/>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rmalWeb">
    <w:name w:val="Normal (Web)"/>
    <w:basedOn w:val="Normal"/>
    <w:uiPriority w:val="99"/>
    <w:unhideWhenUsed/>
    <w:rsid w:val="00B66EC8"/>
    <w:pPr>
      <w:spacing w:before="100" w:beforeAutospacing="1" w:after="100" w:afterAutospacing="1"/>
    </w:pPr>
    <w:rPr>
      <w:rFonts w:ascii="Times New Roman" w:eastAsia="Times New Roman" w:hAnsi="Times New Roman"/>
      <w:color w:val="auto"/>
    </w:rPr>
  </w:style>
  <w:style w:type="character" w:customStyle="1" w:styleId="apple-converted-space">
    <w:name w:val="apple-converted-space"/>
    <w:basedOn w:val="DefaultParagraphFont"/>
    <w:rsid w:val="006F03F8"/>
  </w:style>
  <w:style w:type="character" w:styleId="FollowedHyperlink">
    <w:name w:val="FollowedHyperlink"/>
    <w:basedOn w:val="DefaultParagraphFont"/>
    <w:uiPriority w:val="99"/>
    <w:semiHidden/>
    <w:unhideWhenUsed/>
    <w:rsid w:val="00D9395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D4B3B"/>
    <w:rPr>
      <w:b/>
      <w:bCs/>
      <w:szCs w:val="20"/>
    </w:rPr>
  </w:style>
  <w:style w:type="character" w:customStyle="1" w:styleId="CommentSubjectChar">
    <w:name w:val="Comment Subject Char"/>
    <w:basedOn w:val="CommentTextChar"/>
    <w:link w:val="CommentSubject"/>
    <w:uiPriority w:val="99"/>
    <w:semiHidden/>
    <w:rsid w:val="000D4B3B"/>
    <w:rPr>
      <w:rFonts w:asciiTheme="minorHAnsi" w:hAnsiTheme="minorHAnsi" w:cs="Times New Roman"/>
      <w:b/>
      <w:bCs/>
      <w:sz w:val="20"/>
    </w:rPr>
  </w:style>
  <w:style w:type="paragraph" w:customStyle="1" w:styleId="Default">
    <w:name w:val="Default"/>
    <w:rsid w:val="00915900"/>
    <w:pPr>
      <w:autoSpaceDE w:val="0"/>
      <w:autoSpaceDN w:val="0"/>
      <w:adjustRightInd w:val="0"/>
    </w:pPr>
    <w:rPr>
      <w:rFonts w:ascii="Times New Roman" w:hAnsi="Times New Roman" w:cs="Times New Roman"/>
      <w:sz w:val="24"/>
      <w:szCs w:val="24"/>
    </w:rPr>
  </w:style>
  <w:style w:type="paragraph" w:customStyle="1" w:styleId="CM65">
    <w:name w:val="CM65"/>
    <w:basedOn w:val="Default"/>
    <w:next w:val="Default"/>
    <w:uiPriority w:val="99"/>
    <w:rsid w:val="00915900"/>
  </w:style>
  <w:style w:type="paragraph" w:customStyle="1" w:styleId="Level3">
    <w:name w:val="Level 3"/>
    <w:rsid w:val="00E5584C"/>
    <w:pPr>
      <w:autoSpaceDE w:val="0"/>
      <w:autoSpaceDN w:val="0"/>
      <w:adjustRightInd w:val="0"/>
      <w:ind w:left="2160"/>
    </w:pPr>
    <w:rPr>
      <w:rFonts w:ascii="Times New Roman" w:eastAsia="Times New Roman" w:hAnsi="Times New Roman" w:cs="Times New Roman"/>
      <w:color w:val="auto"/>
      <w:sz w:val="20"/>
      <w:szCs w:val="24"/>
    </w:rPr>
  </w:style>
  <w:style w:type="character" w:customStyle="1" w:styleId="1">
    <w:name w:val="1"/>
    <w:rsid w:val="00E5584C"/>
  </w:style>
  <w:style w:type="character" w:styleId="Strong">
    <w:name w:val="Strong"/>
    <w:basedOn w:val="DefaultParagraphFont"/>
    <w:uiPriority w:val="22"/>
    <w:qFormat/>
    <w:rsid w:val="00E5584C"/>
    <w:rPr>
      <w:rFonts w:ascii="Lucida Sans" w:hAnsi="Lucida Sans" w:cs="Lucida Sans" w:hint="default"/>
      <w:b/>
      <w:bCs/>
    </w:rPr>
  </w:style>
  <w:style w:type="character" w:customStyle="1" w:styleId="extractp">
    <w:name w:val="extractp"/>
    <w:basedOn w:val="DefaultParagraphFont"/>
    <w:rsid w:val="00E5584C"/>
  </w:style>
  <w:style w:type="character" w:styleId="UnresolvedMention">
    <w:name w:val="Unresolved Mention"/>
    <w:basedOn w:val="DefaultParagraphFont"/>
    <w:uiPriority w:val="99"/>
    <w:semiHidden/>
    <w:unhideWhenUsed/>
    <w:rsid w:val="00067C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0966">
      <w:bodyDiv w:val="1"/>
      <w:marLeft w:val="0"/>
      <w:marRight w:val="0"/>
      <w:marTop w:val="0"/>
      <w:marBottom w:val="0"/>
      <w:divBdr>
        <w:top w:val="none" w:sz="0" w:space="0" w:color="auto"/>
        <w:left w:val="none" w:sz="0" w:space="0" w:color="auto"/>
        <w:bottom w:val="none" w:sz="0" w:space="0" w:color="auto"/>
        <w:right w:val="none" w:sz="0" w:space="0" w:color="auto"/>
      </w:divBdr>
    </w:div>
    <w:div w:id="238910764">
      <w:bodyDiv w:val="1"/>
      <w:marLeft w:val="0"/>
      <w:marRight w:val="0"/>
      <w:marTop w:val="0"/>
      <w:marBottom w:val="0"/>
      <w:divBdr>
        <w:top w:val="none" w:sz="0" w:space="0" w:color="auto"/>
        <w:left w:val="none" w:sz="0" w:space="0" w:color="auto"/>
        <w:bottom w:val="none" w:sz="0" w:space="0" w:color="auto"/>
        <w:right w:val="none" w:sz="0" w:space="0" w:color="auto"/>
      </w:divBdr>
    </w:div>
    <w:div w:id="287199515">
      <w:bodyDiv w:val="1"/>
      <w:marLeft w:val="0"/>
      <w:marRight w:val="0"/>
      <w:marTop w:val="0"/>
      <w:marBottom w:val="0"/>
      <w:divBdr>
        <w:top w:val="none" w:sz="0" w:space="0" w:color="auto"/>
        <w:left w:val="none" w:sz="0" w:space="0" w:color="auto"/>
        <w:bottom w:val="none" w:sz="0" w:space="0" w:color="auto"/>
        <w:right w:val="none" w:sz="0" w:space="0" w:color="auto"/>
      </w:divBdr>
    </w:div>
    <w:div w:id="307513673">
      <w:bodyDiv w:val="1"/>
      <w:marLeft w:val="0"/>
      <w:marRight w:val="0"/>
      <w:marTop w:val="0"/>
      <w:marBottom w:val="0"/>
      <w:divBdr>
        <w:top w:val="none" w:sz="0" w:space="0" w:color="auto"/>
        <w:left w:val="none" w:sz="0" w:space="0" w:color="auto"/>
        <w:bottom w:val="none" w:sz="0" w:space="0" w:color="auto"/>
        <w:right w:val="none" w:sz="0" w:space="0" w:color="auto"/>
      </w:divBdr>
    </w:div>
    <w:div w:id="456414928">
      <w:bodyDiv w:val="1"/>
      <w:marLeft w:val="0"/>
      <w:marRight w:val="0"/>
      <w:marTop w:val="0"/>
      <w:marBottom w:val="0"/>
      <w:divBdr>
        <w:top w:val="none" w:sz="0" w:space="0" w:color="auto"/>
        <w:left w:val="none" w:sz="0" w:space="0" w:color="auto"/>
        <w:bottom w:val="none" w:sz="0" w:space="0" w:color="auto"/>
        <w:right w:val="none" w:sz="0" w:space="0" w:color="auto"/>
      </w:divBdr>
    </w:div>
    <w:div w:id="947738111">
      <w:bodyDiv w:val="1"/>
      <w:marLeft w:val="0"/>
      <w:marRight w:val="0"/>
      <w:marTop w:val="0"/>
      <w:marBottom w:val="0"/>
      <w:divBdr>
        <w:top w:val="none" w:sz="0" w:space="0" w:color="auto"/>
        <w:left w:val="none" w:sz="0" w:space="0" w:color="auto"/>
        <w:bottom w:val="none" w:sz="0" w:space="0" w:color="auto"/>
        <w:right w:val="none" w:sz="0" w:space="0" w:color="auto"/>
      </w:divBdr>
    </w:div>
    <w:div w:id="950937846">
      <w:bodyDiv w:val="1"/>
      <w:marLeft w:val="0"/>
      <w:marRight w:val="0"/>
      <w:marTop w:val="0"/>
      <w:marBottom w:val="0"/>
      <w:divBdr>
        <w:top w:val="none" w:sz="0" w:space="0" w:color="auto"/>
        <w:left w:val="none" w:sz="0" w:space="0" w:color="auto"/>
        <w:bottom w:val="none" w:sz="0" w:space="0" w:color="auto"/>
        <w:right w:val="none" w:sz="0" w:space="0" w:color="auto"/>
      </w:divBdr>
    </w:div>
    <w:div w:id="1037697780">
      <w:bodyDiv w:val="1"/>
      <w:marLeft w:val="0"/>
      <w:marRight w:val="0"/>
      <w:marTop w:val="0"/>
      <w:marBottom w:val="0"/>
      <w:divBdr>
        <w:top w:val="none" w:sz="0" w:space="0" w:color="auto"/>
        <w:left w:val="none" w:sz="0" w:space="0" w:color="auto"/>
        <w:bottom w:val="none" w:sz="0" w:space="0" w:color="auto"/>
        <w:right w:val="none" w:sz="0" w:space="0" w:color="auto"/>
      </w:divBdr>
    </w:div>
    <w:div w:id="1114255288">
      <w:bodyDiv w:val="1"/>
      <w:marLeft w:val="0"/>
      <w:marRight w:val="0"/>
      <w:marTop w:val="0"/>
      <w:marBottom w:val="0"/>
      <w:divBdr>
        <w:top w:val="none" w:sz="0" w:space="0" w:color="auto"/>
        <w:left w:val="none" w:sz="0" w:space="0" w:color="auto"/>
        <w:bottom w:val="none" w:sz="0" w:space="0" w:color="auto"/>
        <w:right w:val="none" w:sz="0" w:space="0" w:color="auto"/>
      </w:divBdr>
    </w:div>
    <w:div w:id="1256396908">
      <w:bodyDiv w:val="1"/>
      <w:marLeft w:val="0"/>
      <w:marRight w:val="0"/>
      <w:marTop w:val="0"/>
      <w:marBottom w:val="0"/>
      <w:divBdr>
        <w:top w:val="none" w:sz="0" w:space="0" w:color="auto"/>
        <w:left w:val="none" w:sz="0" w:space="0" w:color="auto"/>
        <w:bottom w:val="none" w:sz="0" w:space="0" w:color="auto"/>
        <w:right w:val="none" w:sz="0" w:space="0" w:color="auto"/>
      </w:divBdr>
    </w:div>
    <w:div w:id="1349140334">
      <w:bodyDiv w:val="1"/>
      <w:marLeft w:val="0"/>
      <w:marRight w:val="0"/>
      <w:marTop w:val="0"/>
      <w:marBottom w:val="0"/>
      <w:divBdr>
        <w:top w:val="none" w:sz="0" w:space="0" w:color="auto"/>
        <w:left w:val="none" w:sz="0" w:space="0" w:color="auto"/>
        <w:bottom w:val="none" w:sz="0" w:space="0" w:color="auto"/>
        <w:right w:val="none" w:sz="0" w:space="0" w:color="auto"/>
      </w:divBdr>
    </w:div>
    <w:div w:id="1545480617">
      <w:bodyDiv w:val="1"/>
      <w:marLeft w:val="0"/>
      <w:marRight w:val="0"/>
      <w:marTop w:val="0"/>
      <w:marBottom w:val="0"/>
      <w:divBdr>
        <w:top w:val="none" w:sz="0" w:space="0" w:color="auto"/>
        <w:left w:val="none" w:sz="0" w:space="0" w:color="auto"/>
        <w:bottom w:val="none" w:sz="0" w:space="0" w:color="auto"/>
        <w:right w:val="none" w:sz="0" w:space="0" w:color="auto"/>
      </w:divBdr>
    </w:div>
    <w:div w:id="1575971520">
      <w:bodyDiv w:val="1"/>
      <w:marLeft w:val="0"/>
      <w:marRight w:val="0"/>
      <w:marTop w:val="0"/>
      <w:marBottom w:val="0"/>
      <w:divBdr>
        <w:top w:val="none" w:sz="0" w:space="0" w:color="auto"/>
        <w:left w:val="none" w:sz="0" w:space="0" w:color="auto"/>
        <w:bottom w:val="none" w:sz="0" w:space="0" w:color="auto"/>
        <w:right w:val="none" w:sz="0" w:space="0" w:color="auto"/>
      </w:divBdr>
    </w:div>
    <w:div w:id="1583875672">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34913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hitehouse.gov/omb/grants_spoc/" TargetMode="External"/><Relationship Id="rId18" Type="http://schemas.openxmlformats.org/officeDocument/2006/relationships/hyperlink" Target="http://www.doi.gov/pam/programs/financial_assistance/TermsandConditions.cfm" TargetMode="External"/><Relationship Id="rId26" Type="http://schemas.openxmlformats.org/officeDocument/2006/relationships/hyperlink" Target="http://www.whitehouse.gov/omb/memoranda/fy2008/m08-03.pdf" TargetMode="External"/><Relationship Id="rId39" Type="http://schemas.openxmlformats.org/officeDocument/2006/relationships/hyperlink" Target="https://www.federalregister.gov/select-citation/2014/12/15/29-CFR-10.24" TargetMode="External"/><Relationship Id="rId21" Type="http://schemas.openxmlformats.org/officeDocument/2006/relationships/hyperlink" Target="mailto:kara_miyagishima@nps.gov" TargetMode="External"/><Relationship Id="rId34" Type="http://schemas.openxmlformats.org/officeDocument/2006/relationships/hyperlink" Target="https://www.federalregister.gov/executive-order/13658" TargetMode="External"/><Relationship Id="rId42" Type="http://schemas.openxmlformats.org/officeDocument/2006/relationships/hyperlink" Target="http://api.fdsys.gov/link?collection=uscode&amp;title=29&amp;year=mostrecent&amp;section=214&amp;type=usc&amp;link-type=html" TargetMode="External"/><Relationship Id="rId47" Type="http://schemas.openxmlformats.org/officeDocument/2006/relationships/hyperlink" Target="https://www.federalregister.gov/select-citation/2014/12/15/29-CFR-10.26"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cfr.gov/cgi-bin/text-idx?tpl=/ecfrbrowse/Title02/2cfr200_main_02.tpl" TargetMode="External"/><Relationship Id="rId29" Type="http://schemas.openxmlformats.org/officeDocument/2006/relationships/hyperlink" Target="http://www.fsrs.gov" TargetMode="External"/><Relationship Id="rId11" Type="http://schemas.openxmlformats.org/officeDocument/2006/relationships/hyperlink" Target="https://www.nps.gov/jacs/application.html" TargetMode="External"/><Relationship Id="rId24" Type="http://schemas.openxmlformats.org/officeDocument/2006/relationships/hyperlink" Target="http://ecfr.gpoaccess.gov/cgi/t/text/text-idx?c=ecfr&amp;sid=50ff52492b15ab863ba3653823139c4e&amp;tpl=/ecfrbrowse/Title43/43cfr43_main_02.tpl" TargetMode="External"/><Relationship Id="rId32" Type="http://schemas.openxmlformats.org/officeDocument/2006/relationships/hyperlink" Target="https://www.sam.gov" TargetMode="External"/><Relationship Id="rId37" Type="http://schemas.openxmlformats.org/officeDocument/2006/relationships/hyperlink" Target="http://www.wdol.gov/" TargetMode="External"/><Relationship Id="rId40" Type="http://schemas.openxmlformats.org/officeDocument/2006/relationships/hyperlink" Target="http://api.fdsys.gov/link?collection=uscode&amp;title=29&amp;year=mostrecent&amp;section=214&amp;type=usc&amp;link-type=html" TargetMode="External"/><Relationship Id="rId45" Type="http://schemas.openxmlformats.org/officeDocument/2006/relationships/hyperlink" Target="https://www.federalregister.gov/select-citation/2014/12/15/29-CFR-541" TargetMode="External"/><Relationship Id="rId5" Type="http://schemas.openxmlformats.org/officeDocument/2006/relationships/webSettings" Target="webSettings.xml"/><Relationship Id="rId15" Type="http://schemas.openxmlformats.org/officeDocument/2006/relationships/hyperlink" Target="http://www.whitehouse.gov/omb/grants_spoc/" TargetMode="External"/><Relationship Id="rId23" Type="http://schemas.openxmlformats.org/officeDocument/2006/relationships/hyperlink" Target="https://www.nps.gov/jacs/" TargetMode="External"/><Relationship Id="rId28" Type="http://schemas.openxmlformats.org/officeDocument/2006/relationships/hyperlink" Target="http://harvester.census.gov/sac/" TargetMode="External"/><Relationship Id="rId36" Type="http://schemas.openxmlformats.org/officeDocument/2006/relationships/hyperlink" Target="http://api.fdsys.gov/link?collection=uscode&amp;title=29&amp;year=mostrecent&amp;section=214&amp;type=usc&amp;link-type=html" TargetMode="External"/><Relationship Id="rId49" Type="http://schemas.openxmlformats.org/officeDocument/2006/relationships/hyperlink" Target="https://www.federalregister.gov/select-citation/2014/12/15/29-CFR-10" TargetMode="External"/><Relationship Id="rId10" Type="http://schemas.openxmlformats.org/officeDocument/2006/relationships/hyperlink" Target="file:///C:\Users\KMiyagishima\Downloads\www.nps.gov\history\history\online_books\anthropology74" TargetMode="External"/><Relationship Id="rId19" Type="http://schemas.openxmlformats.org/officeDocument/2006/relationships/hyperlink" Target="http://www.sam.gov/portal/public/SAM" TargetMode="External"/><Relationship Id="rId31" Type="http://schemas.openxmlformats.org/officeDocument/2006/relationships/hyperlink" Target="http://www.sec.gov/answers/execomp.htm" TargetMode="External"/><Relationship Id="rId44" Type="http://schemas.openxmlformats.org/officeDocument/2006/relationships/hyperlink" Target="http://api.fdsys.gov/link?collection=uscode&amp;title=29&amp;year=mostrecent&amp;section=213&amp;type=usc&amp;link-type=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ps_jacsgrants@nps.gov" TargetMode="External"/><Relationship Id="rId14" Type="http://schemas.openxmlformats.org/officeDocument/2006/relationships/hyperlink" Target="mailto:nps_jacsgrants@nps.gov" TargetMode="External"/><Relationship Id="rId22" Type="http://schemas.openxmlformats.org/officeDocument/2006/relationships/hyperlink" Target="mailto:todd_wilson@nps.gov" TargetMode="External"/><Relationship Id="rId27" Type="http://schemas.openxmlformats.org/officeDocument/2006/relationships/hyperlink" Target="http://www.ecfr.gov/cgi-bin/text-idx?SID=fd6463a517ceea3fa13e665e525051f4&amp;node=sp2.1.200.f&amp;rgn=div6" TargetMode="External"/><Relationship Id="rId30" Type="http://schemas.openxmlformats.org/officeDocument/2006/relationships/hyperlink" Target="http://www.fsrs.gov" TargetMode="External"/><Relationship Id="rId35" Type="http://schemas.openxmlformats.org/officeDocument/2006/relationships/hyperlink" Target="https://www.federalregister.gov/select-citation/2014/12/15/29-CFR-541" TargetMode="External"/><Relationship Id="rId43" Type="http://schemas.openxmlformats.org/officeDocument/2006/relationships/hyperlink" Target="http://api.fdsys.gov/link?collection=uscode&amp;title=29&amp;year=mostrecent&amp;section=214&amp;type=usc&amp;link-type=html" TargetMode="External"/><Relationship Id="rId48" Type="http://schemas.openxmlformats.org/officeDocument/2006/relationships/hyperlink" Target="https://www.federalregister.gov/select-citation/2014/12/15/29-CFR-10.51" TargetMode="External"/><Relationship Id="rId8" Type="http://schemas.openxmlformats.org/officeDocument/2006/relationships/image" Target="media/image1.jp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sam.gov" TargetMode="External"/><Relationship Id="rId17" Type="http://schemas.openxmlformats.org/officeDocument/2006/relationships/hyperlink" Target="http://www.ecfr.gov/cgi-bin/text-idx?SID=63fa3a961cf535c2c8382c1da1d0f279&amp;node=pt2.1.200&amp;rgn=div5" TargetMode="External"/><Relationship Id="rId25" Type="http://schemas.openxmlformats.org/officeDocument/2006/relationships/hyperlink" Target="http://ecfr.gpoaccess.gov/cgi/t/text/text-idx?c=ecfr&amp;sid=50ff52492b15ab863ba3653823139c4e&amp;tpl=/ecfrbrowse/Title43/43cfr18_main_02.tpl" TargetMode="External"/><Relationship Id="rId33" Type="http://schemas.openxmlformats.org/officeDocument/2006/relationships/hyperlink" Target="http://www.sec.gov/answers/execomp.htm" TargetMode="External"/><Relationship Id="rId38" Type="http://schemas.openxmlformats.org/officeDocument/2006/relationships/hyperlink" Target="https://www.federalregister.gov/select-citation/2014/12/15/29-CFR-10.23" TargetMode="External"/><Relationship Id="rId46" Type="http://schemas.openxmlformats.org/officeDocument/2006/relationships/hyperlink" Target="http://www.dol.gov/whd/govcontracts" TargetMode="External"/><Relationship Id="rId20" Type="http://schemas.openxmlformats.org/officeDocument/2006/relationships/hyperlink" Target="http://www.whitehouse.gov/omb/grants/standard_forms/ffr.pdf" TargetMode="External"/><Relationship Id="rId41" Type="http://schemas.openxmlformats.org/officeDocument/2006/relationships/hyperlink" Target="http://api.fdsys.gov/link?collection=uscode&amp;title=29&amp;year=mostrecent&amp;section=213&amp;type=usc&amp;link-type=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FDEF1-916B-444D-BE3B-FAC53DD32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56</Pages>
  <Words>19110</Words>
  <Characters>108928</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127783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Sage, Heidi</dc:creator>
  <cp:lastModifiedBy>Wilson, Todd C</cp:lastModifiedBy>
  <cp:revision>9</cp:revision>
  <cp:lastPrinted>2020-09-03T18:36:00Z</cp:lastPrinted>
  <dcterms:created xsi:type="dcterms:W3CDTF">2021-09-07T21:22:00Z</dcterms:created>
  <dcterms:modified xsi:type="dcterms:W3CDTF">2021-09-09T16:43:00Z</dcterms:modified>
</cp:coreProperties>
</file>