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73089" w14:textId="3D4E2DEC" w:rsidR="00900C09" w:rsidRPr="00A30501" w:rsidRDefault="00900C09" w:rsidP="49736F50">
      <w:pPr>
        <w:pStyle w:val="Title"/>
        <w:spacing w:before="0" w:after="0" w:line="240" w:lineRule="auto"/>
        <w:rPr>
          <w:rFonts w:ascii="Times New Roman" w:eastAsia="MS Mincho" w:hAnsi="Times New Roman"/>
        </w:rPr>
      </w:pPr>
      <w:bookmarkStart w:id="0" w:name="_Toc156989975"/>
      <w:bookmarkStart w:id="1" w:name="_Toc156990487"/>
      <w:bookmarkStart w:id="2" w:name="_Toc156991544"/>
      <w:bookmarkStart w:id="3" w:name="_Toc157005643"/>
      <w:bookmarkStart w:id="4" w:name="_Hlk155786807"/>
      <w:r w:rsidRPr="00A30501">
        <w:rPr>
          <w:rFonts w:ascii="Times New Roman" w:hAnsi="Times New Roman"/>
          <w:noProof/>
        </w:rPr>
        <w:t>HR001124S00</w:t>
      </w:r>
      <w:r w:rsidR="3AE9F004" w:rsidRPr="00A30501">
        <w:rPr>
          <w:rFonts w:ascii="Times New Roman" w:hAnsi="Times New Roman"/>
          <w:noProof/>
        </w:rPr>
        <w:t>23</w:t>
      </w:r>
      <w:r w:rsidRPr="00A30501">
        <w:rPr>
          <w:rFonts w:ascii="Times New Roman" w:hAnsi="Times New Roman"/>
          <w:noProof/>
        </w:rPr>
        <w:t xml:space="preserve">: </w:t>
      </w:r>
      <w:r w:rsidR="42FD7026" w:rsidRPr="00A30501">
        <w:rPr>
          <w:rFonts w:ascii="Times New Roman" w:eastAsia="MS Mincho" w:hAnsi="Times New Roman"/>
        </w:rPr>
        <w:t>TTO OW BAA</w:t>
      </w:r>
      <w:bookmarkEnd w:id="0"/>
      <w:bookmarkEnd w:id="1"/>
      <w:bookmarkEnd w:id="2"/>
      <w:bookmarkEnd w:id="3"/>
    </w:p>
    <w:p w14:paraId="7F8D9C8B" w14:textId="6B56C15D" w:rsidR="00900C09" w:rsidRPr="00A30501" w:rsidRDefault="00900C09" w:rsidP="00900C09">
      <w:pPr>
        <w:spacing w:after="0" w:line="240" w:lineRule="auto"/>
        <w:jc w:val="center"/>
        <w:rPr>
          <w:rFonts w:ascii="Times New Roman" w:hAnsi="Times New Roman"/>
          <w:b/>
          <w:noProof/>
          <w:sz w:val="28"/>
          <w:szCs w:val="28"/>
        </w:rPr>
      </w:pPr>
      <w:r w:rsidRPr="00A30501">
        <w:rPr>
          <w:rFonts w:ascii="Times New Roman" w:hAnsi="Times New Roman"/>
          <w:b/>
          <w:noProof/>
          <w:sz w:val="28"/>
          <w:szCs w:val="28"/>
        </w:rPr>
        <w:t xml:space="preserve">Proposal Instructions and </w:t>
      </w:r>
      <w:r w:rsidR="00D91D1C" w:rsidRPr="00A30501">
        <w:rPr>
          <w:rFonts w:ascii="Times New Roman" w:hAnsi="Times New Roman"/>
          <w:b/>
          <w:noProof/>
          <w:sz w:val="28"/>
          <w:szCs w:val="28"/>
        </w:rPr>
        <w:t xml:space="preserve">Volume I </w:t>
      </w:r>
      <w:r w:rsidRPr="00A30501">
        <w:rPr>
          <w:rFonts w:ascii="Times New Roman" w:hAnsi="Times New Roman"/>
          <w:b/>
          <w:noProof/>
          <w:sz w:val="28"/>
          <w:szCs w:val="28"/>
        </w:rPr>
        <w:t>Template</w:t>
      </w:r>
    </w:p>
    <w:bookmarkEnd w:id="4"/>
    <w:p w14:paraId="0C1D737A" w14:textId="77777777" w:rsidR="00D969F1" w:rsidRPr="00D91BC1" w:rsidRDefault="00D969F1" w:rsidP="00D969F1">
      <w:pPr>
        <w:spacing w:after="0" w:line="240" w:lineRule="auto"/>
        <w:jc w:val="center"/>
        <w:rPr>
          <w:rFonts w:asciiTheme="minorHAnsi" w:hAnsiTheme="minorHAnsi"/>
          <w:noProof/>
          <w:szCs w:val="24"/>
        </w:rPr>
      </w:pPr>
    </w:p>
    <w:p w14:paraId="7AAA4ECA" w14:textId="26A293DC" w:rsidR="00F81163" w:rsidRPr="00A30501" w:rsidRDefault="00F81163" w:rsidP="00F81163">
      <w:pPr>
        <w:spacing w:after="0" w:line="240" w:lineRule="auto"/>
        <w:rPr>
          <w:rFonts w:ascii="Times New Roman" w:hAnsi="Times New Roman"/>
          <w:b/>
          <w:bCs/>
          <w:noProof/>
          <w:szCs w:val="24"/>
        </w:rPr>
      </w:pPr>
      <w:commentRangeStart w:id="5"/>
      <w:r w:rsidRPr="00A30501">
        <w:rPr>
          <w:rFonts w:ascii="Times New Roman" w:hAnsi="Times New Roman"/>
          <w:b/>
          <w:bCs/>
          <w:i/>
          <w:noProof/>
          <w:szCs w:val="24"/>
        </w:rPr>
        <w:t xml:space="preserve">Use of this template is </w:t>
      </w:r>
      <w:r w:rsidRPr="00A30501">
        <w:rPr>
          <w:rFonts w:ascii="Times New Roman" w:hAnsi="Times New Roman"/>
          <w:b/>
          <w:bCs/>
          <w:i/>
          <w:noProof/>
          <w:color w:val="FF0000"/>
          <w:szCs w:val="24"/>
          <w:u w:val="single"/>
        </w:rPr>
        <w:t>mandatory</w:t>
      </w:r>
      <w:r w:rsidRPr="00A30501">
        <w:rPr>
          <w:rFonts w:ascii="Times New Roman" w:hAnsi="Times New Roman"/>
          <w:b/>
          <w:bCs/>
          <w:i/>
          <w:noProof/>
          <w:szCs w:val="24"/>
        </w:rPr>
        <w:t xml:space="preserve"> for all proposal submissions to this BAA</w:t>
      </w:r>
      <w:r w:rsidRPr="00A30501">
        <w:rPr>
          <w:rFonts w:ascii="Times New Roman" w:hAnsi="Times New Roman"/>
          <w:b/>
          <w:bCs/>
          <w:noProof/>
          <w:szCs w:val="24"/>
        </w:rPr>
        <w:t xml:space="preserve">. </w:t>
      </w:r>
      <w:r w:rsidR="009C0F35" w:rsidRPr="00A30501">
        <w:rPr>
          <w:rFonts w:ascii="Times New Roman" w:hAnsi="Times New Roman"/>
          <w:b/>
          <w:i/>
          <w:noProof/>
          <w:szCs w:val="24"/>
        </w:rPr>
        <w:t xml:space="preserve">Proposers </w:t>
      </w:r>
      <w:r w:rsidR="009C0F35" w:rsidRPr="00A30501">
        <w:rPr>
          <w:rFonts w:ascii="Times New Roman" w:hAnsi="Times New Roman"/>
          <w:b/>
          <w:i/>
          <w:noProof/>
          <w:szCs w:val="24"/>
          <w:u w:val="single"/>
        </w:rPr>
        <w:t>must  include Attachment</w:t>
      </w:r>
      <w:r w:rsidR="007A20F5" w:rsidRPr="00A30501">
        <w:rPr>
          <w:rFonts w:ascii="Times New Roman" w:hAnsi="Times New Roman"/>
          <w:b/>
          <w:i/>
          <w:noProof/>
          <w:szCs w:val="24"/>
          <w:u w:val="single"/>
        </w:rPr>
        <w:t>s</w:t>
      </w:r>
      <w:r w:rsidR="009C0F35" w:rsidRPr="00A30501">
        <w:rPr>
          <w:rFonts w:ascii="Times New Roman" w:hAnsi="Times New Roman"/>
          <w:b/>
          <w:i/>
          <w:noProof/>
          <w:szCs w:val="24"/>
          <w:u w:val="single"/>
        </w:rPr>
        <w:t xml:space="preserve"> </w:t>
      </w:r>
      <w:r w:rsidR="00657924">
        <w:rPr>
          <w:rFonts w:ascii="Times New Roman" w:hAnsi="Times New Roman"/>
          <w:b/>
          <w:i/>
          <w:noProof/>
          <w:szCs w:val="24"/>
          <w:u w:val="single"/>
        </w:rPr>
        <w:t>B</w:t>
      </w:r>
      <w:r w:rsidR="007A20F5" w:rsidRPr="00A30501">
        <w:rPr>
          <w:rFonts w:ascii="Times New Roman" w:hAnsi="Times New Roman"/>
          <w:b/>
          <w:i/>
          <w:noProof/>
          <w:szCs w:val="24"/>
          <w:u w:val="single"/>
        </w:rPr>
        <w:t xml:space="preserve">, </w:t>
      </w:r>
      <w:r w:rsidR="00657924">
        <w:rPr>
          <w:rFonts w:ascii="Times New Roman" w:hAnsi="Times New Roman"/>
          <w:b/>
          <w:i/>
          <w:noProof/>
          <w:szCs w:val="24"/>
          <w:u w:val="single"/>
        </w:rPr>
        <w:t>C</w:t>
      </w:r>
      <w:r w:rsidR="007A20F5" w:rsidRPr="00A30501">
        <w:rPr>
          <w:rFonts w:ascii="Times New Roman" w:hAnsi="Times New Roman"/>
          <w:b/>
          <w:i/>
          <w:noProof/>
          <w:szCs w:val="24"/>
          <w:u w:val="single"/>
        </w:rPr>
        <w:t xml:space="preserve">, </w:t>
      </w:r>
      <w:r w:rsidR="00657924">
        <w:rPr>
          <w:rFonts w:ascii="Times New Roman" w:hAnsi="Times New Roman"/>
          <w:b/>
          <w:i/>
          <w:noProof/>
          <w:szCs w:val="24"/>
          <w:u w:val="single"/>
        </w:rPr>
        <w:t>D</w:t>
      </w:r>
      <w:r w:rsidR="007A20F5" w:rsidRPr="00A30501">
        <w:rPr>
          <w:rFonts w:ascii="Times New Roman" w:hAnsi="Times New Roman"/>
          <w:b/>
          <w:i/>
          <w:noProof/>
          <w:szCs w:val="24"/>
          <w:u w:val="single"/>
        </w:rPr>
        <w:t xml:space="preserve">, and </w:t>
      </w:r>
      <w:r w:rsidR="00657924">
        <w:rPr>
          <w:rFonts w:ascii="Times New Roman" w:hAnsi="Times New Roman"/>
          <w:b/>
          <w:i/>
          <w:noProof/>
          <w:szCs w:val="24"/>
          <w:u w:val="single"/>
        </w:rPr>
        <w:t>E</w:t>
      </w:r>
      <w:commentRangeEnd w:id="5"/>
      <w:r w:rsidR="00B04E24" w:rsidRPr="00A30501">
        <w:rPr>
          <w:rStyle w:val="CommentReference"/>
          <w:rFonts w:ascii="Times New Roman" w:hAnsi="Times New Roman"/>
        </w:rPr>
        <w:commentReference w:id="5"/>
      </w:r>
      <w:r w:rsidR="007A20F5" w:rsidRPr="00A30501">
        <w:rPr>
          <w:rFonts w:ascii="Times New Roman" w:hAnsi="Times New Roman"/>
          <w:b/>
          <w:i/>
          <w:noProof/>
          <w:szCs w:val="24"/>
          <w:u w:val="single"/>
        </w:rPr>
        <w:t xml:space="preserve"> to constitute a full proposal submission</w:t>
      </w:r>
      <w:r w:rsidR="009C0F35" w:rsidRPr="00A30501">
        <w:rPr>
          <w:rFonts w:ascii="Times New Roman" w:hAnsi="Times New Roman"/>
          <w:b/>
          <w:i/>
          <w:noProof/>
          <w:szCs w:val="24"/>
        </w:rPr>
        <w:t xml:space="preserve">. </w:t>
      </w:r>
      <w:r w:rsidRPr="00A30501">
        <w:rPr>
          <w:rFonts w:ascii="Times New Roman" w:hAnsi="Times New Roman"/>
          <w:b/>
          <w:bCs/>
          <w:i/>
          <w:noProof/>
          <w:szCs w:val="24"/>
        </w:rPr>
        <w:t>Proposals not meeting the format prescribed herein may not be reviewed.</w:t>
      </w:r>
    </w:p>
    <w:p w14:paraId="6E6E9D46" w14:textId="77777777" w:rsidR="00E02D80" w:rsidRPr="00A30501" w:rsidRDefault="00E02D80" w:rsidP="00E02D80">
      <w:pPr>
        <w:spacing w:after="0" w:line="240" w:lineRule="auto"/>
        <w:rPr>
          <w:rFonts w:ascii="Times New Roman" w:hAnsi="Times New Roman"/>
          <w:b/>
          <w:bCs/>
          <w:noProof/>
          <w:szCs w:val="24"/>
        </w:rPr>
      </w:pPr>
    </w:p>
    <w:p w14:paraId="42C15279" w14:textId="39B96734" w:rsidR="00BF23FF" w:rsidRPr="00F04450" w:rsidRDefault="00667321" w:rsidP="00BF254C">
      <w:pPr>
        <w:spacing w:after="0" w:line="240" w:lineRule="auto"/>
        <w:rPr>
          <w:rFonts w:ascii="Times New Roman" w:hAnsi="Times New Roman"/>
          <w:noProof/>
          <w:szCs w:val="24"/>
        </w:rPr>
      </w:pPr>
      <w:r w:rsidRPr="00F04450">
        <w:rPr>
          <w:rFonts w:ascii="Times New Roman" w:hAnsi="Times New Roman"/>
          <w:noProof/>
          <w:szCs w:val="24"/>
        </w:rPr>
        <w:t xml:space="preserve">This document must include all components described herein and must be submitted in </w:t>
      </w:r>
      <w:r w:rsidR="00547D39" w:rsidRPr="00F04450">
        <w:rPr>
          <w:rFonts w:ascii="Times New Roman" w:hAnsi="Times New Roman"/>
          <w:noProof/>
          <w:szCs w:val="24"/>
        </w:rPr>
        <w:t>PDF or Microsoft Word</w:t>
      </w:r>
      <w:r w:rsidRPr="00F04450">
        <w:rPr>
          <w:rFonts w:ascii="Times New Roman" w:hAnsi="Times New Roman"/>
          <w:noProof/>
          <w:szCs w:val="24"/>
        </w:rPr>
        <w:t xml:space="preserve"> formats.</w:t>
      </w:r>
    </w:p>
    <w:p w14:paraId="73244FF6" w14:textId="77777777" w:rsidR="00BF23FF" w:rsidRPr="00F04450" w:rsidRDefault="00BF23FF" w:rsidP="00BF254C">
      <w:pPr>
        <w:spacing w:after="0" w:line="240" w:lineRule="auto"/>
        <w:rPr>
          <w:rFonts w:ascii="Times New Roman" w:hAnsi="Times New Roman"/>
          <w:noProof/>
          <w:szCs w:val="24"/>
        </w:rPr>
      </w:pPr>
    </w:p>
    <w:p w14:paraId="1EF6A3CA" w14:textId="32FDD8B8" w:rsidR="00D969F1" w:rsidRPr="00F04450" w:rsidRDefault="00667321" w:rsidP="00BF254C">
      <w:pPr>
        <w:spacing w:after="0" w:line="240" w:lineRule="auto"/>
        <w:rPr>
          <w:rFonts w:ascii="Times New Roman" w:hAnsi="Times New Roman"/>
          <w:noProof/>
          <w:szCs w:val="24"/>
        </w:rPr>
      </w:pPr>
      <w:r w:rsidRPr="00F04450">
        <w:rPr>
          <w:rFonts w:ascii="Times New Roman" w:hAnsi="Times New Roman"/>
          <w:noProof/>
          <w:szCs w:val="24"/>
        </w:rPr>
        <w:t>All submissions must be written in English</w:t>
      </w:r>
      <w:r w:rsidR="00415409" w:rsidRPr="00F04450">
        <w:rPr>
          <w:rFonts w:ascii="Times New Roman" w:hAnsi="Times New Roman"/>
          <w:noProof/>
          <w:szCs w:val="24"/>
        </w:rPr>
        <w:t>,</w:t>
      </w:r>
      <w:r w:rsidRPr="00F04450">
        <w:rPr>
          <w:rFonts w:ascii="Times New Roman" w:hAnsi="Times New Roman"/>
          <w:noProof/>
          <w:szCs w:val="24"/>
        </w:rPr>
        <w:t xml:space="preserve"> and all pages shall be format</w:t>
      </w:r>
      <w:r w:rsidR="004F2B2A" w:rsidRPr="00F04450">
        <w:rPr>
          <w:rFonts w:ascii="Times New Roman" w:hAnsi="Times New Roman"/>
          <w:noProof/>
          <w:szCs w:val="24"/>
        </w:rPr>
        <w:t>ted for printing on 8-1/2 by 11-</w:t>
      </w:r>
      <w:r w:rsidRPr="00F04450">
        <w:rPr>
          <w:rFonts w:ascii="Times New Roman" w:hAnsi="Times New Roman"/>
          <w:noProof/>
          <w:szCs w:val="24"/>
        </w:rPr>
        <w:t>inch paper with 1-inch margins and font size no smaller than 12</w:t>
      </w:r>
      <w:r w:rsidR="00415409" w:rsidRPr="00F04450">
        <w:rPr>
          <w:rFonts w:ascii="Times New Roman" w:hAnsi="Times New Roman"/>
          <w:noProof/>
          <w:szCs w:val="24"/>
        </w:rPr>
        <w:t>-</w:t>
      </w:r>
      <w:r w:rsidRPr="00F04450">
        <w:rPr>
          <w:rFonts w:ascii="Times New Roman" w:hAnsi="Times New Roman"/>
          <w:noProof/>
          <w:szCs w:val="24"/>
        </w:rPr>
        <w:t>point. Font sizes of 8 or 10</w:t>
      </w:r>
      <w:r w:rsidR="00415409" w:rsidRPr="00F04450">
        <w:rPr>
          <w:rFonts w:ascii="Times New Roman" w:hAnsi="Times New Roman"/>
          <w:noProof/>
          <w:szCs w:val="24"/>
        </w:rPr>
        <w:t>-</w:t>
      </w:r>
      <w:r w:rsidRPr="00F04450">
        <w:rPr>
          <w:rFonts w:ascii="Times New Roman" w:hAnsi="Times New Roman"/>
          <w:noProof/>
          <w:szCs w:val="24"/>
        </w:rPr>
        <w:t>point may be used for figures, tables, and charts.</w:t>
      </w:r>
    </w:p>
    <w:p w14:paraId="39658259" w14:textId="77777777" w:rsidR="00865EA1" w:rsidRPr="00F04450" w:rsidRDefault="00865EA1" w:rsidP="00BF254C">
      <w:pPr>
        <w:spacing w:after="0" w:line="240" w:lineRule="auto"/>
        <w:rPr>
          <w:rFonts w:ascii="Times New Roman" w:hAnsi="Times New Roman"/>
          <w:noProof/>
          <w:szCs w:val="24"/>
        </w:rPr>
      </w:pPr>
    </w:p>
    <w:p w14:paraId="05B3AC00" w14:textId="5092D8F5" w:rsidR="00D4225C" w:rsidRPr="00F04450" w:rsidRDefault="00D4225C" w:rsidP="00BF254C">
      <w:pPr>
        <w:spacing w:after="0" w:line="240" w:lineRule="auto"/>
        <w:rPr>
          <w:rFonts w:ascii="Times New Roman" w:hAnsi="Times New Roman"/>
          <w:noProof/>
          <w:szCs w:val="24"/>
        </w:rPr>
      </w:pPr>
      <w:r w:rsidRPr="00F04450">
        <w:rPr>
          <w:rFonts w:ascii="Times New Roman" w:hAnsi="Times New Roman"/>
          <w:noProof/>
          <w:szCs w:val="24"/>
        </w:rPr>
        <w:t>Proposers are encouraged to submit concise but descriptive proposals. Specific examples of problems, approaches, or goals are preferred to qualitative generalities. The Government will not consider pages in excess of the page count limitations, as described herein. Proposals with fewer than the maximum number of pages will not be penalized. Additional information not explicitly called for in the Technical and Management Volume must not be submitted with the proposal but may be included as links in the bibliography. Such materials will be considered for the reviewers’ convenience only and not evaluated as part of the proposal.</w:t>
      </w:r>
    </w:p>
    <w:p w14:paraId="5542093C" w14:textId="77777777" w:rsidR="0043046B" w:rsidRPr="00A30501" w:rsidRDefault="0043046B" w:rsidP="00BF254C">
      <w:pPr>
        <w:spacing w:after="0" w:line="240" w:lineRule="auto"/>
        <w:rPr>
          <w:rFonts w:ascii="Times New Roman" w:hAnsi="Times New Roman"/>
          <w:noProof/>
          <w:szCs w:val="24"/>
        </w:rPr>
      </w:pPr>
    </w:p>
    <w:p w14:paraId="64F156F5" w14:textId="30B97C17" w:rsidR="004F2B2A" w:rsidRPr="00A30501" w:rsidRDefault="00BF254C" w:rsidP="55FE9C03">
      <w:pPr>
        <w:spacing w:after="0" w:line="240" w:lineRule="auto"/>
        <w:rPr>
          <w:rFonts w:ascii="Times New Roman" w:hAnsi="Times New Roman"/>
          <w:noProof/>
        </w:rPr>
      </w:pPr>
      <w:r w:rsidRPr="55FE9C03">
        <w:rPr>
          <w:rFonts w:ascii="Times New Roman" w:hAnsi="Times New Roman"/>
          <w:noProof/>
        </w:rPr>
        <w:t xml:space="preserve">Technical and Management Volumes </w:t>
      </w:r>
      <w:r w:rsidR="00D4225C" w:rsidRPr="55FE9C03">
        <w:rPr>
          <w:rFonts w:ascii="Times New Roman" w:hAnsi="Times New Roman"/>
          <w:noProof/>
        </w:rPr>
        <w:t xml:space="preserve">shall not exceed a maximum of </w:t>
      </w:r>
      <w:r w:rsidR="3155AC8A" w:rsidRPr="55FE9C03">
        <w:rPr>
          <w:rFonts w:ascii="Times New Roman" w:hAnsi="Times New Roman"/>
          <w:noProof/>
        </w:rPr>
        <w:t>25</w:t>
      </w:r>
      <w:r w:rsidR="00F81163" w:rsidRPr="55FE9C03">
        <w:rPr>
          <w:rFonts w:ascii="Times New Roman" w:hAnsi="Times New Roman"/>
          <w:noProof/>
        </w:rPr>
        <w:t xml:space="preserve"> </w:t>
      </w:r>
      <w:r w:rsidR="00D4225C" w:rsidRPr="55FE9C03">
        <w:rPr>
          <w:rFonts w:ascii="Times New Roman" w:hAnsi="Times New Roman"/>
          <w:noProof/>
        </w:rPr>
        <w:t>pages</w:t>
      </w:r>
      <w:r w:rsidR="00E02D80" w:rsidRPr="55FE9C03">
        <w:rPr>
          <w:rFonts w:ascii="Times New Roman" w:hAnsi="Times New Roman"/>
          <w:noProof/>
        </w:rPr>
        <w:t>.</w:t>
      </w:r>
    </w:p>
    <w:p w14:paraId="64556227" w14:textId="7259A5C0" w:rsidR="00E02D80" w:rsidRPr="0043046B" w:rsidRDefault="00E02D80" w:rsidP="00E02D80">
      <w:pPr>
        <w:widowControl w:val="0"/>
        <w:spacing w:after="0" w:line="240" w:lineRule="auto"/>
        <w:rPr>
          <w:rFonts w:asciiTheme="minorHAnsi" w:eastAsia="Times New Roman" w:hAnsiTheme="minorHAnsi"/>
          <w:color w:val="009900"/>
          <w:szCs w:val="24"/>
        </w:rPr>
      </w:pPr>
      <w:r w:rsidRPr="0043046B">
        <w:rPr>
          <w:rFonts w:asciiTheme="minorHAnsi" w:eastAsia="Times New Roman" w:hAnsiTheme="minorHAnsi"/>
          <w:color w:val="009900"/>
          <w:szCs w:val="24"/>
          <w:highlight w:val="yellow"/>
        </w:rPr>
        <w:t xml:space="preserve"> </w:t>
      </w:r>
    </w:p>
    <w:tbl>
      <w:tblPr>
        <w:tblStyle w:val="TableGrid11"/>
        <w:tblW w:w="0" w:type="auto"/>
        <w:tblInd w:w="108" w:type="dxa"/>
        <w:tblLook w:val="04A0" w:firstRow="1" w:lastRow="0" w:firstColumn="1" w:lastColumn="0" w:noHBand="0" w:noVBand="1"/>
      </w:tblPr>
      <w:tblGrid>
        <w:gridCol w:w="4117"/>
        <w:gridCol w:w="4973"/>
      </w:tblGrid>
      <w:tr w:rsidR="00A1532F" w:rsidRPr="00A1532F" w14:paraId="39939867" w14:textId="77777777" w:rsidTr="0018543B">
        <w:tc>
          <w:tcPr>
            <w:tcW w:w="4117" w:type="dxa"/>
          </w:tcPr>
          <w:p w14:paraId="3AA36FAC" w14:textId="77777777" w:rsidR="00E02D80" w:rsidRPr="00A30501" w:rsidRDefault="00E02D80" w:rsidP="00E02D80">
            <w:pPr>
              <w:widowControl w:val="0"/>
              <w:spacing w:after="0" w:line="240" w:lineRule="auto"/>
              <w:jc w:val="center"/>
              <w:rPr>
                <w:b/>
                <w:szCs w:val="24"/>
              </w:rPr>
            </w:pPr>
            <w:r w:rsidRPr="00A30501">
              <w:rPr>
                <w:b/>
                <w:szCs w:val="24"/>
              </w:rPr>
              <w:t>Page limit includes:</w:t>
            </w:r>
          </w:p>
        </w:tc>
        <w:tc>
          <w:tcPr>
            <w:tcW w:w="4973" w:type="dxa"/>
          </w:tcPr>
          <w:p w14:paraId="2AFFFCD7" w14:textId="77777777" w:rsidR="00E02D80" w:rsidRPr="00A30501" w:rsidRDefault="00E02D80" w:rsidP="00E02D80">
            <w:pPr>
              <w:widowControl w:val="0"/>
              <w:spacing w:after="0" w:line="240" w:lineRule="auto"/>
              <w:jc w:val="center"/>
              <w:rPr>
                <w:b/>
                <w:szCs w:val="24"/>
              </w:rPr>
            </w:pPr>
            <w:r w:rsidRPr="00A30501">
              <w:rPr>
                <w:b/>
                <w:szCs w:val="24"/>
              </w:rPr>
              <w:t>Page limit does NOT include:</w:t>
            </w:r>
          </w:p>
        </w:tc>
      </w:tr>
      <w:tr w:rsidR="00A1532F" w:rsidRPr="00A1532F" w14:paraId="5BDB3265" w14:textId="77777777" w:rsidTr="0018543B">
        <w:trPr>
          <w:trHeight w:val="77"/>
        </w:trPr>
        <w:tc>
          <w:tcPr>
            <w:tcW w:w="4117" w:type="dxa"/>
          </w:tcPr>
          <w:p w14:paraId="6E4A6827" w14:textId="73DE1F94" w:rsidR="00E02D80" w:rsidRPr="00A30501" w:rsidRDefault="00E02D80" w:rsidP="00E02D80">
            <w:pPr>
              <w:widowControl w:val="0"/>
              <w:spacing w:after="0" w:line="240" w:lineRule="auto"/>
              <w:rPr>
                <w:szCs w:val="24"/>
                <w:highlight w:val="yellow"/>
              </w:rPr>
            </w:pPr>
            <w:r w:rsidRPr="00A30501">
              <w:rPr>
                <w:szCs w:val="24"/>
              </w:rPr>
              <w:t>Technical figures, tables, charts</w:t>
            </w:r>
          </w:p>
        </w:tc>
        <w:tc>
          <w:tcPr>
            <w:tcW w:w="4973" w:type="dxa"/>
          </w:tcPr>
          <w:p w14:paraId="378A9DF9" w14:textId="6EA0B62B" w:rsidR="00E02D80" w:rsidRPr="00A30501" w:rsidRDefault="007A42EA" w:rsidP="007A42EA">
            <w:pPr>
              <w:widowControl w:val="0"/>
              <w:spacing w:after="0" w:line="240" w:lineRule="auto"/>
              <w:ind w:left="176"/>
              <w:rPr>
                <w:szCs w:val="24"/>
              </w:rPr>
            </w:pPr>
            <w:r w:rsidRPr="00A30501">
              <w:rPr>
                <w:szCs w:val="24"/>
              </w:rPr>
              <w:t xml:space="preserve">Cover Sheet </w:t>
            </w:r>
          </w:p>
        </w:tc>
      </w:tr>
      <w:tr w:rsidR="00A1532F" w:rsidRPr="00A1532F" w14:paraId="1198D9A8" w14:textId="77777777" w:rsidTr="0018543B">
        <w:tc>
          <w:tcPr>
            <w:tcW w:w="4117" w:type="dxa"/>
            <w:vMerge w:val="restart"/>
          </w:tcPr>
          <w:p w14:paraId="03293DD6" w14:textId="2FF869A3" w:rsidR="00BF23FF" w:rsidRPr="00A30501" w:rsidRDefault="00BF23FF" w:rsidP="00BF23FF">
            <w:pPr>
              <w:widowControl w:val="0"/>
              <w:spacing w:after="0" w:line="240" w:lineRule="auto"/>
              <w:rPr>
                <w:szCs w:val="24"/>
              </w:rPr>
            </w:pPr>
          </w:p>
        </w:tc>
        <w:tc>
          <w:tcPr>
            <w:tcW w:w="4973" w:type="dxa"/>
          </w:tcPr>
          <w:p w14:paraId="6035F8DB" w14:textId="0774A872" w:rsidR="00BF23FF" w:rsidRPr="00A30501" w:rsidRDefault="007A42EA" w:rsidP="00E02D80">
            <w:pPr>
              <w:widowControl w:val="0"/>
              <w:spacing w:after="0" w:line="240" w:lineRule="auto"/>
              <w:ind w:left="162"/>
              <w:rPr>
                <w:szCs w:val="24"/>
              </w:rPr>
            </w:pPr>
            <w:r w:rsidRPr="00A30501">
              <w:rPr>
                <w:szCs w:val="24"/>
              </w:rPr>
              <w:t>Official transmittal letter</w:t>
            </w:r>
          </w:p>
        </w:tc>
      </w:tr>
      <w:tr w:rsidR="00A1532F" w:rsidRPr="00A1532F" w14:paraId="6DDCC53F" w14:textId="77777777" w:rsidTr="0018543B">
        <w:tc>
          <w:tcPr>
            <w:tcW w:w="4117" w:type="dxa"/>
            <w:vMerge/>
          </w:tcPr>
          <w:p w14:paraId="2FE2C252" w14:textId="2A2D6C9E" w:rsidR="00BF23FF" w:rsidRPr="00A30501" w:rsidRDefault="00BF23FF" w:rsidP="00B75EC5">
            <w:pPr>
              <w:widowControl w:val="0"/>
              <w:spacing w:after="0" w:line="240" w:lineRule="auto"/>
              <w:rPr>
                <w:szCs w:val="24"/>
              </w:rPr>
            </w:pPr>
          </w:p>
        </w:tc>
        <w:tc>
          <w:tcPr>
            <w:tcW w:w="4973" w:type="dxa"/>
            <w:shd w:val="clear" w:color="auto" w:fill="auto"/>
          </w:tcPr>
          <w:p w14:paraId="294597C9" w14:textId="77777777" w:rsidR="00BF23FF" w:rsidRPr="00A30501" w:rsidRDefault="00BF23FF" w:rsidP="00E02D80">
            <w:pPr>
              <w:widowControl w:val="0"/>
              <w:spacing w:after="0" w:line="240" w:lineRule="auto"/>
              <w:ind w:left="176"/>
              <w:rPr>
                <w:szCs w:val="24"/>
              </w:rPr>
            </w:pPr>
            <w:r w:rsidRPr="00A30501">
              <w:rPr>
                <w:szCs w:val="24"/>
              </w:rPr>
              <w:t>Table of Contents</w:t>
            </w:r>
          </w:p>
        </w:tc>
      </w:tr>
      <w:tr w:rsidR="00A1532F" w:rsidRPr="00A1532F" w14:paraId="183FAC94" w14:textId="77777777" w:rsidTr="0018543B">
        <w:tc>
          <w:tcPr>
            <w:tcW w:w="4117" w:type="dxa"/>
            <w:vMerge/>
          </w:tcPr>
          <w:p w14:paraId="59A4F6F7" w14:textId="77777777" w:rsidR="00503F78" w:rsidRPr="00A30501" w:rsidRDefault="00503F78" w:rsidP="00E02D80">
            <w:pPr>
              <w:widowControl w:val="0"/>
              <w:spacing w:after="0" w:line="240" w:lineRule="auto"/>
              <w:ind w:left="176"/>
              <w:rPr>
                <w:szCs w:val="24"/>
              </w:rPr>
            </w:pPr>
          </w:p>
        </w:tc>
        <w:tc>
          <w:tcPr>
            <w:tcW w:w="4973" w:type="dxa"/>
          </w:tcPr>
          <w:p w14:paraId="28A33547" w14:textId="19C00C26" w:rsidR="00503F78" w:rsidRPr="00A30501" w:rsidRDefault="00503F78" w:rsidP="00503F78">
            <w:pPr>
              <w:widowControl w:val="0"/>
              <w:spacing w:after="0" w:line="240" w:lineRule="auto"/>
              <w:ind w:left="176"/>
              <w:rPr>
                <w:szCs w:val="24"/>
              </w:rPr>
            </w:pPr>
            <w:r w:rsidRPr="00A30501">
              <w:rPr>
                <w:szCs w:val="24"/>
              </w:rPr>
              <w:t>Resumes</w:t>
            </w:r>
            <w:r w:rsidR="00ED626C" w:rsidRPr="00A30501">
              <w:rPr>
                <w:szCs w:val="24"/>
              </w:rPr>
              <w:t xml:space="preserve"> (Optional)</w:t>
            </w:r>
          </w:p>
        </w:tc>
      </w:tr>
      <w:tr w:rsidR="00A1532F" w:rsidRPr="00A1532F" w14:paraId="6ACEE29A" w14:textId="77777777" w:rsidTr="0018543B">
        <w:tc>
          <w:tcPr>
            <w:tcW w:w="4117" w:type="dxa"/>
            <w:vMerge/>
          </w:tcPr>
          <w:p w14:paraId="2BF4FC1F" w14:textId="77777777" w:rsidR="00503F78" w:rsidRPr="00A30501" w:rsidRDefault="00503F78" w:rsidP="00E02D80">
            <w:pPr>
              <w:widowControl w:val="0"/>
              <w:spacing w:after="0" w:line="240" w:lineRule="auto"/>
              <w:ind w:left="176"/>
              <w:rPr>
                <w:szCs w:val="24"/>
              </w:rPr>
            </w:pPr>
          </w:p>
        </w:tc>
        <w:tc>
          <w:tcPr>
            <w:tcW w:w="4973" w:type="dxa"/>
          </w:tcPr>
          <w:p w14:paraId="7078F153" w14:textId="35A26DA9" w:rsidR="00503F78" w:rsidRPr="00A30501" w:rsidRDefault="00503F78" w:rsidP="00503F78">
            <w:pPr>
              <w:widowControl w:val="0"/>
              <w:spacing w:after="0" w:line="240" w:lineRule="auto"/>
              <w:ind w:left="176"/>
              <w:rPr>
                <w:szCs w:val="24"/>
              </w:rPr>
            </w:pPr>
            <w:r w:rsidRPr="00A30501">
              <w:rPr>
                <w:szCs w:val="24"/>
              </w:rPr>
              <w:t>References</w:t>
            </w:r>
            <w:r w:rsidR="007A42EA" w:rsidRPr="00A30501">
              <w:rPr>
                <w:szCs w:val="24"/>
              </w:rPr>
              <w:t>/Bibliography (Optional)</w:t>
            </w:r>
          </w:p>
        </w:tc>
      </w:tr>
      <w:tr w:rsidR="00A1532F" w:rsidRPr="00A1532F" w14:paraId="2517A3BD" w14:textId="77777777" w:rsidTr="0018543B">
        <w:tc>
          <w:tcPr>
            <w:tcW w:w="4117" w:type="dxa"/>
            <w:vMerge/>
          </w:tcPr>
          <w:p w14:paraId="3CF43FA1" w14:textId="77777777" w:rsidR="00503F78" w:rsidRPr="00A30501" w:rsidRDefault="00503F78" w:rsidP="00E02D80">
            <w:pPr>
              <w:widowControl w:val="0"/>
              <w:spacing w:after="0" w:line="240" w:lineRule="auto"/>
              <w:ind w:left="176"/>
              <w:rPr>
                <w:szCs w:val="24"/>
              </w:rPr>
            </w:pPr>
          </w:p>
        </w:tc>
        <w:tc>
          <w:tcPr>
            <w:tcW w:w="4973" w:type="dxa"/>
          </w:tcPr>
          <w:p w14:paraId="0139E520" w14:textId="1E281FA2" w:rsidR="00503F78" w:rsidRPr="00A30501" w:rsidRDefault="00503F78" w:rsidP="007A42EA">
            <w:pPr>
              <w:widowControl w:val="0"/>
              <w:spacing w:after="0" w:line="240" w:lineRule="auto"/>
              <w:ind w:left="176"/>
              <w:rPr>
                <w:szCs w:val="24"/>
              </w:rPr>
            </w:pPr>
            <w:r w:rsidRPr="00A30501">
              <w:rPr>
                <w:szCs w:val="24"/>
              </w:rPr>
              <w:t>Technical Papers</w:t>
            </w:r>
            <w:r w:rsidR="007A42EA" w:rsidRPr="00A30501">
              <w:rPr>
                <w:szCs w:val="24"/>
              </w:rPr>
              <w:t xml:space="preserve"> (</w:t>
            </w:r>
            <w:r w:rsidR="00ED626C" w:rsidRPr="00A30501">
              <w:rPr>
                <w:szCs w:val="24"/>
              </w:rPr>
              <w:t>Optional</w:t>
            </w:r>
            <w:r w:rsidR="007A42EA" w:rsidRPr="00A30501">
              <w:rPr>
                <w:szCs w:val="24"/>
              </w:rPr>
              <w:t>)</w:t>
            </w:r>
          </w:p>
        </w:tc>
      </w:tr>
    </w:tbl>
    <w:p w14:paraId="1958814B" w14:textId="77777777" w:rsidR="00E02D80" w:rsidRPr="00E50BF3" w:rsidRDefault="00E02D80" w:rsidP="00E02D80">
      <w:pPr>
        <w:widowControl w:val="0"/>
        <w:spacing w:after="0" w:line="240" w:lineRule="auto"/>
        <w:ind w:left="270"/>
        <w:rPr>
          <w:rFonts w:asciiTheme="minorHAnsi" w:eastAsia="Times New Roman" w:hAnsiTheme="minorHAnsi"/>
          <w:color w:val="009900"/>
          <w:szCs w:val="24"/>
        </w:rPr>
      </w:pPr>
    </w:p>
    <w:p w14:paraId="72C7F2CB" w14:textId="46037AC2" w:rsidR="004F2B2A" w:rsidRPr="00A30501" w:rsidRDefault="009C0F35">
      <w:pPr>
        <w:spacing w:after="0" w:line="240" w:lineRule="auto"/>
        <w:rPr>
          <w:rFonts w:ascii="Times New Roman" w:eastAsia="Times New Roman" w:hAnsi="Times New Roman"/>
          <w:color w:val="00B050"/>
          <w:szCs w:val="24"/>
          <w:highlight w:val="green"/>
        </w:rPr>
      </w:pPr>
      <w:r w:rsidRPr="00A30501">
        <w:rPr>
          <w:rFonts w:ascii="Times New Roman" w:hAnsi="Times New Roman"/>
          <w:szCs w:val="24"/>
        </w:rPr>
        <w:t>Proposals</w:t>
      </w:r>
      <w:r w:rsidR="00900C09" w:rsidRPr="00A30501">
        <w:rPr>
          <w:rFonts w:ascii="Times New Roman" w:hAnsi="Times New Roman"/>
          <w:szCs w:val="24"/>
        </w:rPr>
        <w:t xml:space="preserve"> must be submitted per the instructions outlined herein </w:t>
      </w:r>
      <w:r w:rsidR="00900C09" w:rsidRPr="00A30501">
        <w:rPr>
          <w:rFonts w:ascii="Times New Roman" w:hAnsi="Times New Roman"/>
          <w:i/>
          <w:iCs/>
          <w:szCs w:val="24"/>
        </w:rPr>
        <w:t xml:space="preserve">and received by DARPA </w:t>
      </w:r>
      <w:r w:rsidR="00900C09" w:rsidRPr="00A30501">
        <w:rPr>
          <w:rFonts w:ascii="Times New Roman" w:hAnsi="Times New Roman"/>
          <w:szCs w:val="24"/>
        </w:rPr>
        <w:t xml:space="preserve">no later than the due date and time listed in </w:t>
      </w:r>
      <w:r w:rsidR="007A20F5" w:rsidRPr="00A30501">
        <w:rPr>
          <w:rFonts w:ascii="Times New Roman" w:hAnsi="Times New Roman"/>
          <w:szCs w:val="24"/>
        </w:rPr>
        <w:t xml:space="preserve">the </w:t>
      </w:r>
      <w:r w:rsidR="00900C09" w:rsidRPr="00A30501">
        <w:rPr>
          <w:rFonts w:ascii="Times New Roman" w:hAnsi="Times New Roman"/>
          <w:szCs w:val="24"/>
        </w:rPr>
        <w:t>Overview Information</w:t>
      </w:r>
      <w:r w:rsidR="007A20F5" w:rsidRPr="00A30501">
        <w:rPr>
          <w:rFonts w:ascii="Times New Roman" w:hAnsi="Times New Roman"/>
          <w:szCs w:val="24"/>
        </w:rPr>
        <w:t xml:space="preserve"> section</w:t>
      </w:r>
      <w:r w:rsidR="00900C09" w:rsidRPr="00A30501">
        <w:rPr>
          <w:rFonts w:ascii="Times New Roman" w:hAnsi="Times New Roman"/>
          <w:szCs w:val="24"/>
        </w:rPr>
        <w:t xml:space="preserve">. </w:t>
      </w:r>
      <w:r w:rsidRPr="00A30501">
        <w:rPr>
          <w:rFonts w:ascii="Times New Roman" w:hAnsi="Times New Roman"/>
          <w:szCs w:val="24"/>
        </w:rPr>
        <w:t>Proposals</w:t>
      </w:r>
      <w:r w:rsidR="00900C09" w:rsidRPr="00A30501">
        <w:rPr>
          <w:rFonts w:ascii="Times New Roman" w:hAnsi="Times New Roman"/>
          <w:szCs w:val="24"/>
        </w:rPr>
        <w:t xml:space="preserve"> received after this time and date may not be reviewed</w:t>
      </w:r>
      <w:r w:rsidR="00900C09" w:rsidRPr="00A30501">
        <w:rPr>
          <w:rFonts w:ascii="Times New Roman" w:eastAsia="Times New Roman" w:hAnsi="Times New Roman"/>
          <w:szCs w:val="24"/>
        </w:rPr>
        <w:t xml:space="preserve">. Please visit </w:t>
      </w:r>
      <w:hyperlink r:id="rId15" w:history="1">
        <w:r w:rsidR="00900C09" w:rsidRPr="00A30501">
          <w:rPr>
            <w:rStyle w:val="Hyperlink"/>
            <w:rFonts w:ascii="Times New Roman" w:hAnsi="Times New Roman"/>
          </w:rPr>
          <w:t>Proposer Instructions and General Terms and Conditions</w:t>
        </w:r>
      </w:hyperlink>
      <w:r w:rsidR="00900C09" w:rsidRPr="00A30501">
        <w:rPr>
          <w:rStyle w:val="Hyperlink"/>
          <w:rFonts w:ascii="Times New Roman" w:hAnsi="Times New Roman"/>
          <w:u w:val="none"/>
        </w:rPr>
        <w:t xml:space="preserve"> </w:t>
      </w:r>
      <w:r w:rsidR="00900C09" w:rsidRPr="00A30501">
        <w:rPr>
          <w:rStyle w:val="Hyperlink"/>
          <w:rFonts w:ascii="Times New Roman" w:hAnsi="Times New Roman"/>
          <w:color w:val="auto"/>
          <w:u w:val="none"/>
        </w:rPr>
        <w:t xml:space="preserve">for instructions on how to submit your </w:t>
      </w:r>
      <w:r w:rsidRPr="00A30501">
        <w:rPr>
          <w:rStyle w:val="Hyperlink"/>
          <w:rFonts w:ascii="Times New Roman" w:hAnsi="Times New Roman"/>
          <w:color w:val="auto"/>
          <w:u w:val="none"/>
        </w:rPr>
        <w:t>proposal</w:t>
      </w:r>
      <w:r w:rsidR="007A20F5" w:rsidRPr="00A30501">
        <w:rPr>
          <w:rStyle w:val="Hyperlink"/>
          <w:rFonts w:ascii="Times New Roman" w:hAnsi="Times New Roman"/>
          <w:color w:val="auto"/>
          <w:u w:val="none"/>
        </w:rPr>
        <w:t xml:space="preserve"> through the Broad Agency Announcement Tool (BAAT)</w:t>
      </w:r>
      <w:r w:rsidR="00900C09" w:rsidRPr="00A30501">
        <w:rPr>
          <w:rStyle w:val="Hyperlink"/>
          <w:rFonts w:ascii="Times New Roman" w:hAnsi="Times New Roman"/>
          <w:color w:val="auto"/>
          <w:u w:val="none"/>
        </w:rPr>
        <w:t xml:space="preserve">. </w:t>
      </w:r>
      <w:r w:rsidR="004F2B2A" w:rsidRPr="00A30501">
        <w:rPr>
          <w:rFonts w:ascii="Times New Roman" w:eastAsia="Times New Roman" w:hAnsi="Times New Roman"/>
          <w:color w:val="00B050"/>
          <w:szCs w:val="24"/>
          <w:highlight w:val="green"/>
        </w:rPr>
        <w:br w:type="page"/>
      </w:r>
    </w:p>
    <w:p w14:paraId="02824B11" w14:textId="77777777" w:rsidR="007A20F5" w:rsidRPr="00A30501" w:rsidRDefault="007A20F5" w:rsidP="00561EB4">
      <w:pPr>
        <w:pStyle w:val="BodyText"/>
        <w:widowControl w:val="0"/>
        <w:spacing w:after="0"/>
        <w:jc w:val="center"/>
        <w:rPr>
          <w:rFonts w:ascii="Times New Roman" w:hAnsi="Times New Roman"/>
          <w:b/>
          <w:noProof/>
          <w:szCs w:val="24"/>
        </w:rPr>
      </w:pPr>
      <w:r w:rsidRPr="00A30501">
        <w:rPr>
          <w:rFonts w:ascii="Times New Roman" w:hAnsi="Times New Roman"/>
          <w:b/>
          <w:noProof/>
          <w:szCs w:val="24"/>
        </w:rPr>
        <w:lastRenderedPageBreak/>
        <w:t xml:space="preserve">COVER SHEET </w:t>
      </w:r>
    </w:p>
    <w:p w14:paraId="138F5BE8" w14:textId="7A96ED97" w:rsidR="006553E4" w:rsidRPr="00A1532F" w:rsidRDefault="00503F78" w:rsidP="00EB1E02">
      <w:pPr>
        <w:pStyle w:val="BodyText"/>
        <w:widowControl w:val="0"/>
        <w:spacing w:after="0"/>
        <w:jc w:val="center"/>
        <w:rPr>
          <w:rFonts w:asciiTheme="minorHAnsi" w:hAnsiTheme="minorHAnsi"/>
          <w:b/>
          <w:noProof/>
          <w:szCs w:val="24"/>
        </w:rPr>
      </w:pPr>
      <w:r w:rsidRPr="00A30501">
        <w:rPr>
          <w:rFonts w:ascii="Times New Roman" w:hAnsi="Times New Roman"/>
          <w:b/>
          <w:noProof/>
          <w:szCs w:val="24"/>
        </w:rPr>
        <w:t>[</w:t>
      </w:r>
      <w:r w:rsidR="0096524D" w:rsidRPr="00A30501">
        <w:rPr>
          <w:rFonts w:ascii="Times New Roman" w:hAnsi="Times New Roman"/>
          <w:b/>
          <w:noProof/>
          <w:szCs w:val="24"/>
        </w:rPr>
        <w:t>PRIME ORGANIZATION</w:t>
      </w:r>
      <w:r w:rsidRPr="00A30501">
        <w:rPr>
          <w:rFonts w:ascii="Times New Roman" w:hAnsi="Times New Roman"/>
          <w:b/>
          <w:noProof/>
          <w:szCs w:val="24"/>
        </w:rPr>
        <w:t xml:space="preserve"> LOGO]</w:t>
      </w:r>
    </w:p>
    <w:tbl>
      <w:tblPr>
        <w:tblW w:w="1026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5130"/>
      </w:tblGrid>
      <w:tr w:rsidR="00810D81" w:rsidRPr="00ED626C" w14:paraId="3427ACAB" w14:textId="77777777" w:rsidTr="55FE9C03">
        <w:trPr>
          <w:trHeight w:val="368"/>
        </w:trPr>
        <w:tc>
          <w:tcPr>
            <w:tcW w:w="5130" w:type="dxa"/>
            <w:vAlign w:val="center"/>
          </w:tcPr>
          <w:p w14:paraId="0CC5A53B" w14:textId="77777777" w:rsidR="00810D81" w:rsidRPr="001D38F7" w:rsidRDefault="00810D81" w:rsidP="00DB61B2">
            <w:pPr>
              <w:pStyle w:val="BodyText"/>
              <w:widowControl w:val="0"/>
              <w:spacing w:after="0"/>
              <w:rPr>
                <w:rStyle w:val="StyleBold"/>
                <w:rFonts w:ascii="Times New Roman" w:hAnsi="Times New Roman"/>
                <w:sz w:val="20"/>
                <w:szCs w:val="20"/>
              </w:rPr>
            </w:pPr>
            <w:r w:rsidRPr="001D38F7">
              <w:rPr>
                <w:rStyle w:val="StyleBold"/>
                <w:rFonts w:ascii="Times New Roman" w:hAnsi="Times New Roman"/>
                <w:sz w:val="20"/>
                <w:szCs w:val="20"/>
              </w:rPr>
              <w:t xml:space="preserve">Proposal </w:t>
            </w:r>
            <w:r w:rsidRPr="001D38F7">
              <w:rPr>
                <w:rFonts w:ascii="Times New Roman" w:hAnsi="Times New Roman"/>
                <w:b/>
                <w:sz w:val="20"/>
                <w:szCs w:val="20"/>
              </w:rPr>
              <w:t>Title</w:t>
            </w:r>
          </w:p>
        </w:tc>
        <w:tc>
          <w:tcPr>
            <w:tcW w:w="5130" w:type="dxa"/>
          </w:tcPr>
          <w:p w14:paraId="15608DAC" w14:textId="77777777" w:rsidR="00810D81" w:rsidRPr="001D38F7" w:rsidRDefault="00810D81" w:rsidP="00DB61B2">
            <w:pPr>
              <w:pStyle w:val="NoSpacing"/>
              <w:rPr>
                <w:rFonts w:ascii="Times New Roman" w:hAnsi="Times New Roman"/>
                <w:sz w:val="20"/>
                <w:szCs w:val="20"/>
              </w:rPr>
            </w:pPr>
          </w:p>
        </w:tc>
      </w:tr>
      <w:tr w:rsidR="00810D81" w:rsidRPr="00ED626C" w14:paraId="527B9972" w14:textId="77777777" w:rsidTr="55FE9C03">
        <w:trPr>
          <w:trHeight w:val="368"/>
        </w:trPr>
        <w:tc>
          <w:tcPr>
            <w:tcW w:w="5130" w:type="dxa"/>
            <w:vAlign w:val="center"/>
          </w:tcPr>
          <w:p w14:paraId="7117E3E6" w14:textId="77777777" w:rsidR="00810D81" w:rsidRPr="001D38F7" w:rsidRDefault="00810D81" w:rsidP="00DB61B2">
            <w:pPr>
              <w:pStyle w:val="BodyText"/>
              <w:widowControl w:val="0"/>
              <w:spacing w:after="0"/>
              <w:rPr>
                <w:rStyle w:val="StyleBold"/>
                <w:rFonts w:ascii="Times New Roman" w:hAnsi="Times New Roman"/>
                <w:sz w:val="20"/>
                <w:szCs w:val="20"/>
              </w:rPr>
            </w:pPr>
            <w:r w:rsidRPr="001D38F7">
              <w:rPr>
                <w:rStyle w:val="StyleBold"/>
                <w:rFonts w:ascii="Times New Roman" w:hAnsi="Times New Roman"/>
                <w:sz w:val="20"/>
                <w:szCs w:val="20"/>
              </w:rPr>
              <w:t>Proposer Organization</w:t>
            </w:r>
          </w:p>
        </w:tc>
        <w:tc>
          <w:tcPr>
            <w:tcW w:w="5130" w:type="dxa"/>
          </w:tcPr>
          <w:p w14:paraId="3C8EEF35" w14:textId="77777777" w:rsidR="00810D81" w:rsidRPr="001D38F7" w:rsidRDefault="00810D81" w:rsidP="00DB61B2">
            <w:pPr>
              <w:pStyle w:val="NoSpacing"/>
              <w:rPr>
                <w:rFonts w:ascii="Times New Roman" w:hAnsi="Times New Roman"/>
                <w:sz w:val="20"/>
                <w:szCs w:val="20"/>
              </w:rPr>
            </w:pPr>
          </w:p>
        </w:tc>
      </w:tr>
      <w:tr w:rsidR="006C0E5F" w:rsidRPr="00ED626C" w14:paraId="2CED5BD3" w14:textId="77777777" w:rsidTr="55FE9C03">
        <w:trPr>
          <w:trHeight w:val="368"/>
        </w:trPr>
        <w:tc>
          <w:tcPr>
            <w:tcW w:w="5130" w:type="dxa"/>
            <w:tcBorders>
              <w:top w:val="single" w:sz="4" w:space="0" w:color="auto"/>
              <w:left w:val="single" w:sz="4" w:space="0" w:color="auto"/>
              <w:bottom w:val="single" w:sz="4" w:space="0" w:color="auto"/>
              <w:right w:val="single" w:sz="4" w:space="0" w:color="auto"/>
            </w:tcBorders>
          </w:tcPr>
          <w:p w14:paraId="15B09B50" w14:textId="1ABF823A" w:rsidR="006C0E5F" w:rsidRPr="001D38F7" w:rsidRDefault="601DA99C" w:rsidP="55FE9C03">
            <w:pPr>
              <w:pStyle w:val="BodyText"/>
              <w:widowControl w:val="0"/>
              <w:spacing w:after="0" w:line="259" w:lineRule="auto"/>
              <w:rPr>
                <w:rStyle w:val="StyleBold"/>
                <w:rFonts w:ascii="Times New Roman" w:hAnsi="Times New Roman"/>
                <w:b w:val="0"/>
                <w:bCs w:val="0"/>
                <w:sz w:val="20"/>
                <w:szCs w:val="20"/>
              </w:rPr>
            </w:pPr>
            <w:r w:rsidRPr="55FE9C03">
              <w:rPr>
                <w:rFonts w:ascii="Times New Roman" w:hAnsi="Times New Roman"/>
                <w:b/>
                <w:bCs/>
                <w:sz w:val="20"/>
                <w:szCs w:val="20"/>
              </w:rPr>
              <w:t xml:space="preserve">Proposal </w:t>
            </w:r>
            <w:r w:rsidR="562C750D" w:rsidRPr="55FE9C03">
              <w:rPr>
                <w:rFonts w:ascii="Times New Roman" w:hAnsi="Times New Roman"/>
                <w:b/>
                <w:bCs/>
                <w:sz w:val="20"/>
                <w:szCs w:val="20"/>
              </w:rPr>
              <w:t>Focus Area</w:t>
            </w:r>
          </w:p>
        </w:tc>
        <w:tc>
          <w:tcPr>
            <w:tcW w:w="5130" w:type="dxa"/>
            <w:tcBorders>
              <w:top w:val="single" w:sz="4" w:space="0" w:color="auto"/>
              <w:left w:val="single" w:sz="4" w:space="0" w:color="auto"/>
              <w:bottom w:val="single" w:sz="4" w:space="0" w:color="auto"/>
              <w:right w:val="single" w:sz="4" w:space="0" w:color="auto"/>
            </w:tcBorders>
          </w:tcPr>
          <w:p w14:paraId="33430396" w14:textId="77777777" w:rsidR="006C0E5F" w:rsidRPr="001D38F7" w:rsidRDefault="006C0E5F" w:rsidP="006C0E5F">
            <w:pPr>
              <w:pStyle w:val="NoSpacing"/>
              <w:rPr>
                <w:rStyle w:val="StyleBold"/>
                <w:rFonts w:ascii="Times New Roman" w:hAnsi="Times New Roman"/>
                <w:sz w:val="20"/>
                <w:szCs w:val="20"/>
              </w:rPr>
            </w:pPr>
          </w:p>
        </w:tc>
      </w:tr>
      <w:tr w:rsidR="00900C09" w:rsidRPr="00ED626C" w14:paraId="2766A580" w14:textId="77777777" w:rsidTr="55FE9C03">
        <w:tc>
          <w:tcPr>
            <w:tcW w:w="5130" w:type="dxa"/>
            <w:vAlign w:val="center"/>
          </w:tcPr>
          <w:p w14:paraId="6ABA9868" w14:textId="4D9529E4" w:rsidR="00900C09" w:rsidRPr="001D38F7" w:rsidRDefault="00900C09" w:rsidP="00DB61B2">
            <w:pPr>
              <w:pStyle w:val="BodyText"/>
              <w:widowControl w:val="0"/>
              <w:spacing w:after="0"/>
              <w:rPr>
                <w:rStyle w:val="StyleBold"/>
                <w:rFonts w:ascii="Times New Roman" w:hAnsi="Times New Roman"/>
                <w:sz w:val="20"/>
                <w:szCs w:val="20"/>
              </w:rPr>
            </w:pPr>
            <w:r w:rsidRPr="001D38F7">
              <w:rPr>
                <w:rStyle w:val="StyleBold"/>
                <w:rFonts w:ascii="Times New Roman" w:hAnsi="Times New Roman"/>
                <w:sz w:val="20"/>
                <w:szCs w:val="20"/>
              </w:rPr>
              <w:t>Type of Organization</w:t>
            </w:r>
          </w:p>
        </w:tc>
        <w:tc>
          <w:tcPr>
            <w:tcW w:w="5130" w:type="dxa"/>
          </w:tcPr>
          <w:p w14:paraId="1375C080" w14:textId="2C9A0686" w:rsidR="00900C09" w:rsidRPr="001D38F7" w:rsidRDefault="00900C09" w:rsidP="00DB61B2">
            <w:pPr>
              <w:pStyle w:val="NoSpacing"/>
              <w:rPr>
                <w:rFonts w:ascii="Times New Roman" w:hAnsi="Times New Roman"/>
                <w:sz w:val="20"/>
                <w:szCs w:val="20"/>
              </w:rPr>
            </w:pPr>
            <w:r w:rsidRPr="001D38F7">
              <w:rPr>
                <w:rStyle w:val="StyleBold"/>
                <w:rFonts w:ascii="Times New Roman" w:hAnsi="Times New Roman"/>
                <w:sz w:val="20"/>
                <w:szCs w:val="20"/>
              </w:rPr>
              <w:t xml:space="preserve">Choose all that apply: </w:t>
            </w:r>
            <w:r w:rsidRPr="001D38F7">
              <w:rPr>
                <w:rFonts w:ascii="Times New Roman" w:hAnsi="Times New Roman"/>
                <w:sz w:val="20"/>
                <w:szCs w:val="20"/>
              </w:rPr>
              <w:t>Large Business, Small Disadvantaged Business, Other Small Business, HBCU, MI, Other Educational, or Other Nonprofit</w:t>
            </w:r>
            <w:r w:rsidR="00415409" w:rsidRPr="001D38F7">
              <w:rPr>
                <w:rFonts w:ascii="Times New Roman" w:hAnsi="Times New Roman"/>
                <w:sz w:val="20"/>
                <w:szCs w:val="20"/>
              </w:rPr>
              <w:t>.</w:t>
            </w:r>
          </w:p>
        </w:tc>
      </w:tr>
      <w:tr w:rsidR="00900C09" w:rsidRPr="00ED626C" w14:paraId="1DCA6F04" w14:textId="77777777" w:rsidTr="55FE9C03">
        <w:trPr>
          <w:trHeight w:val="440"/>
        </w:trPr>
        <w:tc>
          <w:tcPr>
            <w:tcW w:w="5130" w:type="dxa"/>
            <w:vAlign w:val="center"/>
          </w:tcPr>
          <w:p w14:paraId="27E7DF6A" w14:textId="4E4E5DEC" w:rsidR="00900C09" w:rsidRPr="001D38F7" w:rsidRDefault="00900C09" w:rsidP="00DB61B2">
            <w:pPr>
              <w:pStyle w:val="BodyText"/>
              <w:widowControl w:val="0"/>
              <w:spacing w:after="0"/>
              <w:rPr>
                <w:rStyle w:val="StyleBold"/>
                <w:rFonts w:ascii="Times New Roman" w:hAnsi="Times New Roman"/>
                <w:sz w:val="20"/>
                <w:szCs w:val="20"/>
              </w:rPr>
            </w:pPr>
            <w:r w:rsidRPr="001D38F7">
              <w:rPr>
                <w:rStyle w:val="StyleBold"/>
                <w:rFonts w:ascii="Times New Roman" w:hAnsi="Times New Roman"/>
                <w:sz w:val="20"/>
                <w:szCs w:val="20"/>
              </w:rPr>
              <w:t>Proposer Reference Number, if any</w:t>
            </w:r>
          </w:p>
        </w:tc>
        <w:tc>
          <w:tcPr>
            <w:tcW w:w="5130" w:type="dxa"/>
          </w:tcPr>
          <w:p w14:paraId="0572BD07" w14:textId="2F75FF00" w:rsidR="00900C09" w:rsidRPr="001D38F7" w:rsidRDefault="00900C09" w:rsidP="00DB61B2">
            <w:pPr>
              <w:pStyle w:val="NoSpacing"/>
              <w:ind w:left="72"/>
              <w:rPr>
                <w:rFonts w:ascii="Times New Roman" w:hAnsi="Times New Roman"/>
                <w:sz w:val="20"/>
                <w:szCs w:val="20"/>
              </w:rPr>
            </w:pPr>
          </w:p>
        </w:tc>
      </w:tr>
      <w:tr w:rsidR="00900C09" w:rsidRPr="00ED626C" w14:paraId="602540FE" w14:textId="77777777" w:rsidTr="55FE9C03">
        <w:tc>
          <w:tcPr>
            <w:tcW w:w="5130" w:type="dxa"/>
            <w:vAlign w:val="center"/>
          </w:tcPr>
          <w:p w14:paraId="7A11AC24" w14:textId="78CDD796" w:rsidR="00900C09" w:rsidRPr="001D38F7" w:rsidRDefault="00900C09" w:rsidP="00DB61B2">
            <w:pPr>
              <w:pStyle w:val="BodyText"/>
              <w:widowControl w:val="0"/>
              <w:spacing w:after="0"/>
              <w:rPr>
                <w:rStyle w:val="StyleBold"/>
                <w:rFonts w:ascii="Times New Roman" w:hAnsi="Times New Roman"/>
                <w:sz w:val="20"/>
                <w:szCs w:val="20"/>
              </w:rPr>
            </w:pPr>
            <w:r w:rsidRPr="001D38F7">
              <w:rPr>
                <w:rStyle w:val="StyleBold"/>
                <w:rFonts w:ascii="Times New Roman" w:hAnsi="Times New Roman"/>
                <w:sz w:val="20"/>
                <w:szCs w:val="20"/>
              </w:rPr>
              <w:t>Technical Point of Contact (POC)</w:t>
            </w:r>
          </w:p>
        </w:tc>
        <w:tc>
          <w:tcPr>
            <w:tcW w:w="5130" w:type="dxa"/>
          </w:tcPr>
          <w:p w14:paraId="0BD48237" w14:textId="77777777" w:rsidR="00900C09" w:rsidRPr="001D38F7" w:rsidRDefault="00900C09" w:rsidP="00DB61B2">
            <w:pPr>
              <w:pStyle w:val="NoSpacing"/>
              <w:rPr>
                <w:rFonts w:ascii="Times New Roman" w:hAnsi="Times New Roman"/>
                <w:sz w:val="20"/>
                <w:szCs w:val="20"/>
              </w:rPr>
            </w:pPr>
            <w:r w:rsidRPr="001D38F7">
              <w:rPr>
                <w:rFonts w:ascii="Times New Roman" w:hAnsi="Times New Roman"/>
                <w:sz w:val="20"/>
                <w:szCs w:val="20"/>
              </w:rPr>
              <w:t>Name:</w:t>
            </w:r>
          </w:p>
          <w:p w14:paraId="72944108" w14:textId="77777777" w:rsidR="00900C09" w:rsidRPr="001D38F7" w:rsidRDefault="00900C09" w:rsidP="00DB61B2">
            <w:pPr>
              <w:pStyle w:val="NoSpacing"/>
              <w:rPr>
                <w:rFonts w:ascii="Times New Roman" w:hAnsi="Times New Roman"/>
                <w:sz w:val="20"/>
                <w:szCs w:val="20"/>
              </w:rPr>
            </w:pPr>
            <w:r w:rsidRPr="001D38F7">
              <w:rPr>
                <w:rFonts w:ascii="Times New Roman" w:hAnsi="Times New Roman"/>
                <w:sz w:val="20"/>
                <w:szCs w:val="20"/>
              </w:rPr>
              <w:t>Address:</w:t>
            </w:r>
          </w:p>
          <w:p w14:paraId="3C8FD3EE" w14:textId="77777777" w:rsidR="00900C09" w:rsidRPr="001D38F7" w:rsidRDefault="00900C09" w:rsidP="00DB61B2">
            <w:pPr>
              <w:pStyle w:val="NoSpacing"/>
              <w:rPr>
                <w:rFonts w:ascii="Times New Roman" w:hAnsi="Times New Roman"/>
                <w:sz w:val="20"/>
                <w:szCs w:val="20"/>
              </w:rPr>
            </w:pPr>
            <w:r w:rsidRPr="001D38F7">
              <w:rPr>
                <w:rFonts w:ascii="Times New Roman" w:hAnsi="Times New Roman"/>
                <w:sz w:val="20"/>
                <w:szCs w:val="20"/>
              </w:rPr>
              <w:t>Telephone:</w:t>
            </w:r>
          </w:p>
          <w:p w14:paraId="1305CA0E" w14:textId="74C22D65" w:rsidR="00900C09" w:rsidRPr="001D38F7" w:rsidRDefault="00900C09" w:rsidP="00DB61B2">
            <w:pPr>
              <w:pStyle w:val="NoSpacing"/>
              <w:rPr>
                <w:rFonts w:ascii="Times New Roman" w:hAnsi="Times New Roman"/>
                <w:sz w:val="20"/>
                <w:szCs w:val="20"/>
              </w:rPr>
            </w:pPr>
            <w:r w:rsidRPr="001D38F7">
              <w:rPr>
                <w:rFonts w:ascii="Times New Roman" w:hAnsi="Times New Roman"/>
                <w:sz w:val="20"/>
                <w:szCs w:val="20"/>
              </w:rPr>
              <w:t>Email:</w:t>
            </w:r>
          </w:p>
        </w:tc>
      </w:tr>
      <w:tr w:rsidR="00900C09" w:rsidRPr="00ED626C" w14:paraId="7C0A3A4D" w14:textId="77777777" w:rsidTr="55FE9C03">
        <w:tc>
          <w:tcPr>
            <w:tcW w:w="5130" w:type="dxa"/>
            <w:vAlign w:val="center"/>
          </w:tcPr>
          <w:p w14:paraId="103B3C2C" w14:textId="3B66FA6B" w:rsidR="00900C09" w:rsidRPr="001D38F7" w:rsidRDefault="00900C09" w:rsidP="00DB61B2">
            <w:pPr>
              <w:pStyle w:val="BodyText"/>
              <w:widowControl w:val="0"/>
              <w:spacing w:after="0"/>
              <w:rPr>
                <w:rStyle w:val="StyleBold"/>
                <w:rFonts w:ascii="Times New Roman" w:hAnsi="Times New Roman"/>
                <w:sz w:val="20"/>
                <w:szCs w:val="20"/>
              </w:rPr>
            </w:pPr>
            <w:r w:rsidRPr="001D38F7">
              <w:rPr>
                <w:rStyle w:val="StyleBold"/>
                <w:rFonts w:ascii="Times New Roman" w:hAnsi="Times New Roman"/>
                <w:sz w:val="20"/>
                <w:szCs w:val="20"/>
              </w:rPr>
              <w:t>Administrative POC</w:t>
            </w:r>
          </w:p>
        </w:tc>
        <w:tc>
          <w:tcPr>
            <w:tcW w:w="5130" w:type="dxa"/>
          </w:tcPr>
          <w:p w14:paraId="708A05AC" w14:textId="77777777" w:rsidR="00900C09" w:rsidRPr="001D38F7" w:rsidRDefault="00900C09" w:rsidP="00DB61B2">
            <w:pPr>
              <w:pStyle w:val="NoSpacing"/>
              <w:rPr>
                <w:rFonts w:ascii="Times New Roman" w:hAnsi="Times New Roman"/>
                <w:sz w:val="20"/>
                <w:szCs w:val="20"/>
              </w:rPr>
            </w:pPr>
            <w:r w:rsidRPr="001D38F7">
              <w:rPr>
                <w:rFonts w:ascii="Times New Roman" w:hAnsi="Times New Roman"/>
                <w:sz w:val="20"/>
                <w:szCs w:val="20"/>
              </w:rPr>
              <w:t>Name:</w:t>
            </w:r>
          </w:p>
          <w:p w14:paraId="7A088926" w14:textId="77777777" w:rsidR="00900C09" w:rsidRPr="001D38F7" w:rsidRDefault="00900C09" w:rsidP="00DB61B2">
            <w:pPr>
              <w:pStyle w:val="NoSpacing"/>
              <w:rPr>
                <w:rFonts w:ascii="Times New Roman" w:hAnsi="Times New Roman"/>
                <w:sz w:val="20"/>
                <w:szCs w:val="20"/>
              </w:rPr>
            </w:pPr>
            <w:r w:rsidRPr="001D38F7">
              <w:rPr>
                <w:rFonts w:ascii="Times New Roman" w:hAnsi="Times New Roman"/>
                <w:sz w:val="20"/>
                <w:szCs w:val="20"/>
              </w:rPr>
              <w:t>Address:</w:t>
            </w:r>
          </w:p>
          <w:p w14:paraId="348265C6" w14:textId="77777777" w:rsidR="00900C09" w:rsidRPr="001D38F7" w:rsidRDefault="00900C09" w:rsidP="00DB61B2">
            <w:pPr>
              <w:pStyle w:val="NoSpacing"/>
              <w:rPr>
                <w:rFonts w:ascii="Times New Roman" w:hAnsi="Times New Roman"/>
                <w:sz w:val="20"/>
                <w:szCs w:val="20"/>
              </w:rPr>
            </w:pPr>
            <w:r w:rsidRPr="001D38F7">
              <w:rPr>
                <w:rFonts w:ascii="Times New Roman" w:hAnsi="Times New Roman"/>
                <w:sz w:val="20"/>
                <w:szCs w:val="20"/>
              </w:rPr>
              <w:t>Telephone:</w:t>
            </w:r>
          </w:p>
          <w:p w14:paraId="761E1B4C" w14:textId="09873739" w:rsidR="00900C09" w:rsidRPr="001D38F7" w:rsidRDefault="00900C09" w:rsidP="00DB61B2">
            <w:pPr>
              <w:pStyle w:val="NoSpacing"/>
              <w:rPr>
                <w:rFonts w:ascii="Times New Roman" w:hAnsi="Times New Roman"/>
                <w:sz w:val="20"/>
                <w:szCs w:val="20"/>
              </w:rPr>
            </w:pPr>
            <w:r w:rsidRPr="001D38F7">
              <w:rPr>
                <w:rFonts w:ascii="Times New Roman" w:hAnsi="Times New Roman"/>
                <w:sz w:val="20"/>
                <w:szCs w:val="20"/>
              </w:rPr>
              <w:t>Email:</w:t>
            </w:r>
          </w:p>
        </w:tc>
      </w:tr>
      <w:tr w:rsidR="00900C09" w:rsidRPr="00ED626C" w14:paraId="1B4D2848" w14:textId="77777777" w:rsidTr="55FE9C03">
        <w:tc>
          <w:tcPr>
            <w:tcW w:w="5130" w:type="dxa"/>
            <w:vAlign w:val="center"/>
          </w:tcPr>
          <w:p w14:paraId="2F6B9A61" w14:textId="700F79E4" w:rsidR="00900C09" w:rsidRPr="001D38F7" w:rsidRDefault="00900C09" w:rsidP="00DB61B2">
            <w:pPr>
              <w:pStyle w:val="BodyText"/>
              <w:widowControl w:val="0"/>
              <w:spacing w:after="0"/>
              <w:rPr>
                <w:rStyle w:val="StyleBold"/>
                <w:rFonts w:ascii="Times New Roman" w:hAnsi="Times New Roman"/>
                <w:sz w:val="20"/>
                <w:szCs w:val="20"/>
              </w:rPr>
            </w:pPr>
            <w:r w:rsidRPr="001D38F7">
              <w:rPr>
                <w:rStyle w:val="StyleBold"/>
                <w:rFonts w:ascii="Times New Roman" w:hAnsi="Times New Roman"/>
                <w:sz w:val="20"/>
                <w:szCs w:val="20"/>
              </w:rPr>
              <w:t>Award Instrument Requested</w:t>
            </w:r>
          </w:p>
        </w:tc>
        <w:tc>
          <w:tcPr>
            <w:tcW w:w="5130" w:type="dxa"/>
          </w:tcPr>
          <w:p w14:paraId="5B5D09C8" w14:textId="7AF3C009" w:rsidR="00900C09" w:rsidRPr="001D38F7" w:rsidRDefault="0059363D" w:rsidP="00DB61B2">
            <w:pPr>
              <w:pStyle w:val="NoSpacing"/>
              <w:rPr>
                <w:rFonts w:ascii="Times New Roman" w:hAnsi="Times New Roman"/>
                <w:sz w:val="20"/>
                <w:szCs w:val="20"/>
              </w:rPr>
            </w:pPr>
            <w:r w:rsidRPr="001D38F7">
              <w:rPr>
                <w:rFonts w:ascii="Times New Roman" w:hAnsi="Times New Roman"/>
                <w:b/>
                <w:sz w:val="20"/>
                <w:szCs w:val="20"/>
              </w:rPr>
              <w:t>Choose one:</w:t>
            </w:r>
            <w:r w:rsidRPr="001D38F7">
              <w:rPr>
                <w:rFonts w:ascii="Times New Roman" w:hAnsi="Times New Roman"/>
                <w:sz w:val="20"/>
                <w:szCs w:val="20"/>
              </w:rPr>
              <w:t xml:space="preserve"> cost-plus-fixed-fee (CPFF), cost-contract – no fee, cost sharing contract – no fee, or other types of Procurement Contract (specify), Grants, Cooperative Agreements, and Other Transactions</w:t>
            </w:r>
          </w:p>
        </w:tc>
      </w:tr>
      <w:tr w:rsidR="00900C09" w:rsidRPr="00ED626C" w14:paraId="4D7D1693" w14:textId="77777777" w:rsidTr="55FE9C03">
        <w:tc>
          <w:tcPr>
            <w:tcW w:w="5130" w:type="dxa"/>
            <w:vAlign w:val="center"/>
          </w:tcPr>
          <w:p w14:paraId="7A0F17D6" w14:textId="37B41896" w:rsidR="00900C09" w:rsidRPr="001D38F7" w:rsidRDefault="00900C09" w:rsidP="00DB61B2">
            <w:pPr>
              <w:pStyle w:val="BodyText"/>
              <w:widowControl w:val="0"/>
              <w:spacing w:after="0"/>
              <w:rPr>
                <w:rStyle w:val="StyleBold"/>
                <w:rFonts w:ascii="Times New Roman" w:hAnsi="Times New Roman"/>
                <w:sz w:val="20"/>
                <w:szCs w:val="20"/>
              </w:rPr>
            </w:pPr>
            <w:r w:rsidRPr="001D38F7">
              <w:rPr>
                <w:rStyle w:val="StyleBold"/>
                <w:rFonts w:ascii="Times New Roman" w:hAnsi="Times New Roman"/>
                <w:sz w:val="20"/>
                <w:szCs w:val="20"/>
              </w:rPr>
              <w:t>Place(s)</w:t>
            </w:r>
            <w:r w:rsidR="00EB1E02" w:rsidRPr="001D38F7">
              <w:rPr>
                <w:rStyle w:val="StyleBold"/>
                <w:rFonts w:ascii="Times New Roman" w:hAnsi="Times New Roman"/>
                <w:sz w:val="20"/>
                <w:szCs w:val="20"/>
              </w:rPr>
              <w:t xml:space="preserve"> / Period(s)</w:t>
            </w:r>
            <w:r w:rsidRPr="001D38F7">
              <w:rPr>
                <w:rStyle w:val="StyleBold"/>
                <w:rFonts w:ascii="Times New Roman" w:hAnsi="Times New Roman"/>
                <w:sz w:val="20"/>
                <w:szCs w:val="20"/>
              </w:rPr>
              <w:t xml:space="preserve"> of Performance</w:t>
            </w:r>
          </w:p>
        </w:tc>
        <w:tc>
          <w:tcPr>
            <w:tcW w:w="5130" w:type="dxa"/>
          </w:tcPr>
          <w:p w14:paraId="30126A19" w14:textId="14652497" w:rsidR="00900C09" w:rsidRPr="001D38F7" w:rsidRDefault="00900C09" w:rsidP="00DB61B2">
            <w:pPr>
              <w:widowControl w:val="0"/>
              <w:spacing w:after="0"/>
              <w:rPr>
                <w:rFonts w:ascii="Times New Roman" w:hAnsi="Times New Roman"/>
                <w:sz w:val="20"/>
                <w:szCs w:val="20"/>
              </w:rPr>
            </w:pPr>
          </w:p>
        </w:tc>
      </w:tr>
      <w:tr w:rsidR="00900C09" w:rsidRPr="00ED626C" w14:paraId="0CD2E056" w14:textId="77777777" w:rsidTr="55FE9C03">
        <w:tc>
          <w:tcPr>
            <w:tcW w:w="5130" w:type="dxa"/>
            <w:vAlign w:val="center"/>
          </w:tcPr>
          <w:p w14:paraId="2C5B71F8" w14:textId="5295A5F1" w:rsidR="00900C09" w:rsidRPr="001D38F7" w:rsidRDefault="00900C09" w:rsidP="00DB61B2">
            <w:pPr>
              <w:pStyle w:val="BodyText"/>
              <w:widowControl w:val="0"/>
              <w:spacing w:after="0"/>
              <w:rPr>
                <w:rStyle w:val="StyleBold"/>
                <w:rFonts w:ascii="Times New Roman" w:hAnsi="Times New Roman"/>
                <w:sz w:val="20"/>
                <w:szCs w:val="20"/>
              </w:rPr>
            </w:pPr>
            <w:r w:rsidRPr="001D38F7">
              <w:rPr>
                <w:rStyle w:val="StyleBold"/>
                <w:rFonts w:ascii="Times New Roman" w:hAnsi="Times New Roman"/>
                <w:sz w:val="20"/>
                <w:szCs w:val="20"/>
              </w:rPr>
              <w:t>Months</w:t>
            </w:r>
          </w:p>
        </w:tc>
        <w:tc>
          <w:tcPr>
            <w:tcW w:w="5130" w:type="dxa"/>
          </w:tcPr>
          <w:p w14:paraId="4B3008EA" w14:textId="77777777" w:rsidR="00900C09" w:rsidRPr="001D38F7" w:rsidRDefault="00900C09" w:rsidP="00DB61B2">
            <w:pPr>
              <w:pStyle w:val="NoSpacing"/>
              <w:rPr>
                <w:rFonts w:ascii="Times New Roman" w:hAnsi="Times New Roman"/>
                <w:sz w:val="20"/>
                <w:szCs w:val="20"/>
              </w:rPr>
            </w:pPr>
          </w:p>
        </w:tc>
      </w:tr>
      <w:tr w:rsidR="00900C09" w:rsidRPr="00ED626C" w14:paraId="11884657" w14:textId="77777777" w:rsidTr="55FE9C03">
        <w:tc>
          <w:tcPr>
            <w:tcW w:w="5130" w:type="dxa"/>
            <w:vAlign w:val="center"/>
          </w:tcPr>
          <w:p w14:paraId="10F5093A" w14:textId="0FE27189" w:rsidR="00900C09" w:rsidRPr="001D38F7" w:rsidRDefault="00900C09" w:rsidP="00DB61B2">
            <w:pPr>
              <w:pStyle w:val="BodyText"/>
              <w:widowControl w:val="0"/>
              <w:spacing w:after="0"/>
              <w:rPr>
                <w:rStyle w:val="StyleBold"/>
                <w:rFonts w:ascii="Times New Roman" w:hAnsi="Times New Roman"/>
                <w:sz w:val="20"/>
                <w:szCs w:val="20"/>
              </w:rPr>
            </w:pPr>
            <w:r w:rsidRPr="001D38F7">
              <w:rPr>
                <w:rStyle w:val="StyleBold"/>
                <w:rFonts w:ascii="Times New Roman" w:hAnsi="Times New Roman"/>
                <w:sz w:val="20"/>
                <w:szCs w:val="20"/>
              </w:rPr>
              <w:t xml:space="preserve">Other Team Members </w:t>
            </w:r>
            <w:r w:rsidRPr="001D38F7">
              <w:rPr>
                <w:rFonts w:ascii="Times New Roman" w:hAnsi="Times New Roman"/>
                <w:b/>
                <w:sz w:val="20"/>
                <w:szCs w:val="20"/>
              </w:rPr>
              <w:t>(sub</w:t>
            </w:r>
            <w:r w:rsidR="00415409" w:rsidRPr="001D38F7">
              <w:rPr>
                <w:rFonts w:ascii="Times New Roman" w:hAnsi="Times New Roman"/>
                <w:b/>
                <w:sz w:val="20"/>
                <w:szCs w:val="20"/>
              </w:rPr>
              <w:t>-</w:t>
            </w:r>
            <w:r w:rsidRPr="001D38F7">
              <w:rPr>
                <w:rFonts w:ascii="Times New Roman" w:hAnsi="Times New Roman"/>
                <w:b/>
                <w:sz w:val="20"/>
                <w:szCs w:val="20"/>
              </w:rPr>
              <w:t>awardees and consultants), if any</w:t>
            </w:r>
            <w:r w:rsidRPr="001D38F7">
              <w:rPr>
                <w:rFonts w:ascii="Times New Roman" w:hAnsi="Times New Roman"/>
                <w:sz w:val="20"/>
                <w:szCs w:val="20"/>
              </w:rPr>
              <w:t xml:space="preserve"> </w:t>
            </w:r>
          </w:p>
        </w:tc>
        <w:tc>
          <w:tcPr>
            <w:tcW w:w="5130" w:type="dxa"/>
          </w:tcPr>
          <w:p w14:paraId="2B09F6C9" w14:textId="77777777" w:rsidR="00900C09" w:rsidRPr="001D38F7" w:rsidRDefault="00900C09" w:rsidP="00DB61B2">
            <w:pPr>
              <w:pStyle w:val="NoSpacing"/>
              <w:rPr>
                <w:rFonts w:ascii="Times New Roman" w:hAnsi="Times New Roman"/>
                <w:sz w:val="20"/>
                <w:szCs w:val="20"/>
              </w:rPr>
            </w:pPr>
            <w:r w:rsidRPr="001D38F7">
              <w:rPr>
                <w:rFonts w:ascii="Times New Roman" w:hAnsi="Times New Roman"/>
                <w:sz w:val="20"/>
                <w:szCs w:val="20"/>
              </w:rPr>
              <w:t>Technical POC Name:</w:t>
            </w:r>
          </w:p>
          <w:p w14:paraId="384D4939" w14:textId="77777777" w:rsidR="00900C09" w:rsidRPr="001D38F7" w:rsidRDefault="00900C09" w:rsidP="00DB61B2">
            <w:pPr>
              <w:pStyle w:val="NoSpacing"/>
              <w:rPr>
                <w:rFonts w:ascii="Times New Roman" w:hAnsi="Times New Roman"/>
                <w:sz w:val="20"/>
                <w:szCs w:val="20"/>
              </w:rPr>
            </w:pPr>
            <w:r w:rsidRPr="001D38F7">
              <w:rPr>
                <w:rFonts w:ascii="Times New Roman" w:hAnsi="Times New Roman"/>
                <w:sz w:val="20"/>
                <w:szCs w:val="20"/>
              </w:rPr>
              <w:t>Organization:</w:t>
            </w:r>
          </w:p>
          <w:p w14:paraId="236FC293" w14:textId="07FEDF23" w:rsidR="00900C09" w:rsidRPr="001D38F7" w:rsidRDefault="00900C09" w:rsidP="00DB61B2">
            <w:pPr>
              <w:pStyle w:val="NoSpacing"/>
              <w:rPr>
                <w:rFonts w:ascii="Times New Roman" w:hAnsi="Times New Roman"/>
                <w:sz w:val="20"/>
                <w:szCs w:val="20"/>
              </w:rPr>
            </w:pPr>
            <w:r w:rsidRPr="001D38F7">
              <w:rPr>
                <w:rFonts w:ascii="Times New Roman" w:hAnsi="Times New Roman"/>
                <w:sz w:val="20"/>
                <w:szCs w:val="20"/>
              </w:rPr>
              <w:t>Organization Type:</w:t>
            </w:r>
          </w:p>
        </w:tc>
      </w:tr>
      <w:tr w:rsidR="008C4489" w:rsidRPr="00ED626C" w14:paraId="164B0A82" w14:textId="77777777" w:rsidTr="55FE9C03">
        <w:trPr>
          <w:trHeight w:val="665"/>
        </w:trPr>
        <w:tc>
          <w:tcPr>
            <w:tcW w:w="5130" w:type="dxa"/>
            <w:vAlign w:val="center"/>
          </w:tcPr>
          <w:p w14:paraId="5FDA91F6" w14:textId="77777777" w:rsidR="008C4489" w:rsidRPr="001D38F7" w:rsidRDefault="008C4489" w:rsidP="008C4489">
            <w:pPr>
              <w:spacing w:after="0" w:line="240" w:lineRule="auto"/>
              <w:rPr>
                <w:rFonts w:ascii="Times New Roman" w:hAnsi="Times New Roman"/>
                <w:b/>
                <w:bCs/>
                <w:sz w:val="20"/>
                <w:szCs w:val="20"/>
              </w:rPr>
            </w:pPr>
            <w:r w:rsidRPr="001D38F7">
              <w:rPr>
                <w:rFonts w:ascii="Times New Roman" w:hAnsi="Times New Roman"/>
                <w:b/>
                <w:bCs/>
                <w:sz w:val="20"/>
                <w:szCs w:val="20"/>
              </w:rPr>
              <w:t xml:space="preserve">Estimated Total Cost </w:t>
            </w:r>
          </w:p>
          <w:p w14:paraId="33FF2F47" w14:textId="189516F7" w:rsidR="008C4489" w:rsidRPr="001D38F7" w:rsidRDefault="008C4489" w:rsidP="008C4489">
            <w:pPr>
              <w:pStyle w:val="BodyText"/>
              <w:spacing w:after="0"/>
              <w:rPr>
                <w:rFonts w:ascii="Times New Roman" w:hAnsi="Times New Roman"/>
                <w:b/>
                <w:sz w:val="20"/>
                <w:szCs w:val="20"/>
              </w:rPr>
            </w:pPr>
            <w:r w:rsidRPr="001D38F7">
              <w:rPr>
                <w:rFonts w:ascii="Times New Roman" w:hAnsi="Times New Roman"/>
                <w:b/>
                <w:bCs/>
                <w:sz w:val="20"/>
                <w:szCs w:val="20"/>
              </w:rPr>
              <w:t>(Base + Options) by Contractor Fiscal Year</w:t>
            </w:r>
          </w:p>
        </w:tc>
        <w:tc>
          <w:tcPr>
            <w:tcW w:w="5130" w:type="dxa"/>
          </w:tcPr>
          <w:p w14:paraId="6F45E3E8" w14:textId="77777777" w:rsidR="00F15D68" w:rsidRPr="001D38F7" w:rsidRDefault="00F15D68" w:rsidP="00F15D68">
            <w:pPr>
              <w:pStyle w:val="paragraph"/>
              <w:spacing w:before="0" w:beforeAutospacing="0" w:after="0" w:afterAutospacing="0"/>
              <w:textAlignment w:val="baseline"/>
              <w:rPr>
                <w:sz w:val="20"/>
                <w:szCs w:val="20"/>
              </w:rPr>
            </w:pPr>
            <w:r w:rsidRPr="001D38F7">
              <w:rPr>
                <w:rStyle w:val="normaltextrun"/>
                <w:sz w:val="20"/>
                <w:szCs w:val="20"/>
              </w:rPr>
              <w:t>Year:</w:t>
            </w:r>
            <w:r w:rsidRPr="001D38F7">
              <w:rPr>
                <w:rStyle w:val="eop"/>
                <w:sz w:val="20"/>
                <w:szCs w:val="20"/>
              </w:rPr>
              <w:t> </w:t>
            </w:r>
          </w:p>
          <w:p w14:paraId="67452F6B" w14:textId="77777777" w:rsidR="00F15D68" w:rsidRPr="001D38F7" w:rsidRDefault="00F15D68" w:rsidP="00F15D68">
            <w:pPr>
              <w:pStyle w:val="paragraph"/>
              <w:spacing w:before="0" w:beforeAutospacing="0" w:after="0" w:afterAutospacing="0"/>
              <w:textAlignment w:val="baseline"/>
              <w:rPr>
                <w:sz w:val="20"/>
                <w:szCs w:val="20"/>
              </w:rPr>
            </w:pPr>
            <w:r w:rsidRPr="001D38F7">
              <w:rPr>
                <w:rStyle w:val="normaltextrun"/>
                <w:sz w:val="20"/>
                <w:szCs w:val="20"/>
              </w:rPr>
              <w:t>Base:</w:t>
            </w:r>
            <w:r w:rsidRPr="001D38F7">
              <w:rPr>
                <w:rStyle w:val="eop"/>
                <w:sz w:val="20"/>
                <w:szCs w:val="20"/>
              </w:rPr>
              <w:t> </w:t>
            </w:r>
          </w:p>
          <w:p w14:paraId="64390AB0" w14:textId="40830FEC" w:rsidR="00F15D68" w:rsidRPr="001D38F7" w:rsidRDefault="00F15D68" w:rsidP="00F15D68">
            <w:pPr>
              <w:pStyle w:val="paragraph"/>
              <w:spacing w:before="0" w:beforeAutospacing="0" w:after="0" w:afterAutospacing="0"/>
              <w:textAlignment w:val="baseline"/>
              <w:rPr>
                <w:sz w:val="20"/>
                <w:szCs w:val="20"/>
              </w:rPr>
            </w:pPr>
            <w:r w:rsidRPr="001D38F7">
              <w:rPr>
                <w:rStyle w:val="normaltextrun"/>
                <w:sz w:val="20"/>
                <w:szCs w:val="20"/>
              </w:rPr>
              <w:t>Option(s):</w:t>
            </w:r>
            <w:r w:rsidRPr="001D38F7">
              <w:rPr>
                <w:rStyle w:val="eop"/>
                <w:sz w:val="20"/>
                <w:szCs w:val="20"/>
              </w:rPr>
              <w:t> </w:t>
            </w:r>
          </w:p>
          <w:p w14:paraId="6AD2065D" w14:textId="7DE85A0D" w:rsidR="008C4489" w:rsidRPr="001D38F7" w:rsidRDefault="00F15D68" w:rsidP="0036068C">
            <w:pPr>
              <w:pStyle w:val="paragraph"/>
              <w:spacing w:before="0" w:beforeAutospacing="0" w:after="0" w:afterAutospacing="0"/>
              <w:textAlignment w:val="baseline"/>
              <w:rPr>
                <w:sz w:val="20"/>
                <w:szCs w:val="20"/>
              </w:rPr>
            </w:pPr>
            <w:r w:rsidRPr="001D38F7">
              <w:rPr>
                <w:rStyle w:val="normaltextrun"/>
                <w:sz w:val="20"/>
                <w:szCs w:val="20"/>
              </w:rPr>
              <w:t>Total:</w:t>
            </w:r>
            <w:r w:rsidRPr="001D38F7">
              <w:rPr>
                <w:rStyle w:val="eop"/>
                <w:sz w:val="20"/>
                <w:szCs w:val="20"/>
              </w:rPr>
              <w:t> </w:t>
            </w:r>
          </w:p>
        </w:tc>
      </w:tr>
      <w:tr w:rsidR="00A0405F" w:rsidRPr="00ED626C" w14:paraId="29DF2EDF" w14:textId="77777777" w:rsidTr="55FE9C03">
        <w:trPr>
          <w:trHeight w:val="368"/>
        </w:trPr>
        <w:tc>
          <w:tcPr>
            <w:tcW w:w="5130" w:type="dxa"/>
            <w:vAlign w:val="center"/>
          </w:tcPr>
          <w:p w14:paraId="3E8B196A" w14:textId="4AE5CF4B" w:rsidR="00A0405F" w:rsidRPr="001D38F7" w:rsidRDefault="00FB1641" w:rsidP="008C4489">
            <w:pPr>
              <w:pStyle w:val="BodyText"/>
              <w:widowControl w:val="0"/>
              <w:spacing w:after="0"/>
              <w:rPr>
                <w:rFonts w:ascii="Times New Roman" w:hAnsi="Times New Roman"/>
                <w:b/>
                <w:bCs/>
                <w:sz w:val="20"/>
                <w:szCs w:val="20"/>
              </w:rPr>
            </w:pPr>
            <w:r w:rsidRPr="001D38F7">
              <w:rPr>
                <w:rFonts w:ascii="Times New Roman" w:hAnsi="Times New Roman"/>
                <w:b/>
                <w:bCs/>
                <w:sz w:val="20"/>
                <w:szCs w:val="20"/>
              </w:rPr>
              <w:t xml:space="preserve">Affirmation of Human Subject Research  </w:t>
            </w:r>
          </w:p>
        </w:tc>
        <w:tc>
          <w:tcPr>
            <w:tcW w:w="5130" w:type="dxa"/>
          </w:tcPr>
          <w:p w14:paraId="795AC25C" w14:textId="5D30B5CC" w:rsidR="00A0405F" w:rsidRPr="001D38F7" w:rsidRDefault="000B325C" w:rsidP="008C4489">
            <w:pPr>
              <w:pStyle w:val="NoSpacing"/>
              <w:rPr>
                <w:rFonts w:ascii="Times New Roman" w:hAnsi="Times New Roman"/>
                <w:sz w:val="20"/>
                <w:szCs w:val="20"/>
              </w:rPr>
            </w:pPr>
            <w:r w:rsidRPr="001D38F7">
              <w:rPr>
                <w:rFonts w:ascii="Times New Roman" w:hAnsi="Times New Roman"/>
                <w:sz w:val="20"/>
                <w:szCs w:val="20"/>
              </w:rPr>
              <w:t>If none, state “none”</w:t>
            </w:r>
          </w:p>
        </w:tc>
      </w:tr>
      <w:tr w:rsidR="00A0405F" w:rsidRPr="00ED626C" w14:paraId="2D910387" w14:textId="77777777" w:rsidTr="55FE9C03">
        <w:trPr>
          <w:trHeight w:val="368"/>
        </w:trPr>
        <w:tc>
          <w:tcPr>
            <w:tcW w:w="5130" w:type="dxa"/>
            <w:vAlign w:val="center"/>
          </w:tcPr>
          <w:p w14:paraId="14410E6E" w14:textId="27E17246" w:rsidR="00A0405F" w:rsidRPr="001D38F7" w:rsidRDefault="00FB1641" w:rsidP="008C4489">
            <w:pPr>
              <w:pStyle w:val="BodyText"/>
              <w:widowControl w:val="0"/>
              <w:spacing w:after="0"/>
              <w:rPr>
                <w:rFonts w:ascii="Times New Roman" w:hAnsi="Times New Roman"/>
                <w:b/>
                <w:bCs/>
                <w:sz w:val="20"/>
                <w:szCs w:val="20"/>
              </w:rPr>
            </w:pPr>
            <w:r w:rsidRPr="001D38F7">
              <w:rPr>
                <w:rFonts w:ascii="Times New Roman" w:hAnsi="Times New Roman"/>
                <w:b/>
                <w:bCs/>
                <w:sz w:val="20"/>
                <w:szCs w:val="20"/>
              </w:rPr>
              <w:t>Affirmation of Animal Research</w:t>
            </w:r>
          </w:p>
        </w:tc>
        <w:tc>
          <w:tcPr>
            <w:tcW w:w="5130" w:type="dxa"/>
          </w:tcPr>
          <w:p w14:paraId="1ED35C84" w14:textId="1477FD6C" w:rsidR="00A0405F" w:rsidRPr="001D38F7" w:rsidRDefault="000B325C" w:rsidP="008C4489">
            <w:pPr>
              <w:pStyle w:val="NoSpacing"/>
              <w:rPr>
                <w:rFonts w:ascii="Times New Roman" w:hAnsi="Times New Roman"/>
                <w:sz w:val="20"/>
                <w:szCs w:val="20"/>
              </w:rPr>
            </w:pPr>
            <w:r w:rsidRPr="001D38F7">
              <w:rPr>
                <w:rFonts w:ascii="Times New Roman" w:hAnsi="Times New Roman"/>
                <w:sz w:val="20"/>
                <w:szCs w:val="20"/>
              </w:rPr>
              <w:t>If none, state “none”</w:t>
            </w:r>
          </w:p>
        </w:tc>
      </w:tr>
      <w:tr w:rsidR="008C4489" w:rsidRPr="00ED626C" w14:paraId="1F03D64F" w14:textId="77777777" w:rsidTr="55FE9C03">
        <w:tc>
          <w:tcPr>
            <w:tcW w:w="5130" w:type="dxa"/>
            <w:vAlign w:val="center"/>
          </w:tcPr>
          <w:p w14:paraId="57DEE648" w14:textId="18B845E3" w:rsidR="008C4489" w:rsidRPr="001D38F7" w:rsidRDefault="008C4489" w:rsidP="008C4489">
            <w:pPr>
              <w:pStyle w:val="BodyText"/>
              <w:widowControl w:val="0"/>
              <w:spacing w:after="0"/>
              <w:rPr>
                <w:rStyle w:val="StyleBold"/>
                <w:rFonts w:ascii="Times New Roman" w:hAnsi="Times New Roman"/>
                <w:sz w:val="20"/>
                <w:szCs w:val="20"/>
              </w:rPr>
            </w:pPr>
            <w:r w:rsidRPr="001D38F7">
              <w:rPr>
                <w:rFonts w:ascii="Times New Roman" w:hAnsi="Times New Roman"/>
                <w:b/>
                <w:bCs/>
                <w:sz w:val="20"/>
                <w:szCs w:val="20"/>
              </w:rPr>
              <w:t>SAM.gov Unique Entity ID (UEI)</w:t>
            </w:r>
            <w:r w:rsidRPr="001D38F7">
              <w:rPr>
                <w:rStyle w:val="EndnoteReference"/>
                <w:rFonts w:ascii="Times New Roman" w:hAnsi="Times New Roman"/>
                <w:b/>
                <w:bCs/>
                <w:sz w:val="20"/>
                <w:szCs w:val="20"/>
              </w:rPr>
              <w:endnoteReference w:id="2"/>
            </w:r>
            <w:r w:rsidRPr="001D38F7">
              <w:rPr>
                <w:rFonts w:ascii="Times New Roman" w:eastAsia="Times New Roman" w:hAnsi="Times New Roman"/>
                <w:sz w:val="20"/>
                <w:szCs w:val="20"/>
                <w:vertAlign w:val="superscript"/>
              </w:rPr>
              <w:t xml:space="preserve"> </w:t>
            </w:r>
          </w:p>
        </w:tc>
        <w:tc>
          <w:tcPr>
            <w:tcW w:w="5130" w:type="dxa"/>
          </w:tcPr>
          <w:p w14:paraId="594AA0B3" w14:textId="5C6ACF42" w:rsidR="008C4489" w:rsidRPr="001D38F7" w:rsidRDefault="008C4489" w:rsidP="008C4489">
            <w:pPr>
              <w:pStyle w:val="NoSpacing"/>
              <w:rPr>
                <w:rFonts w:ascii="Times New Roman" w:hAnsi="Times New Roman"/>
                <w:sz w:val="20"/>
                <w:szCs w:val="20"/>
              </w:rPr>
            </w:pPr>
          </w:p>
        </w:tc>
      </w:tr>
      <w:tr w:rsidR="008C4489" w:rsidRPr="00ED626C" w14:paraId="4BD7258F" w14:textId="77777777" w:rsidTr="55FE9C03">
        <w:tc>
          <w:tcPr>
            <w:tcW w:w="5130" w:type="dxa"/>
            <w:vAlign w:val="center"/>
          </w:tcPr>
          <w:p w14:paraId="71416206" w14:textId="32C11ED5" w:rsidR="008C4489" w:rsidRPr="001D38F7" w:rsidRDefault="008C4489" w:rsidP="008C4489">
            <w:pPr>
              <w:pStyle w:val="BodyText"/>
              <w:widowControl w:val="0"/>
              <w:spacing w:after="0"/>
              <w:rPr>
                <w:rFonts w:ascii="Times New Roman" w:eastAsia="Times New Roman" w:hAnsi="Times New Roman"/>
                <w:sz w:val="20"/>
                <w:szCs w:val="20"/>
                <w:highlight w:val="green"/>
              </w:rPr>
            </w:pPr>
            <w:r w:rsidRPr="001D38F7">
              <w:rPr>
                <w:rFonts w:ascii="Times New Roman" w:hAnsi="Times New Roman"/>
                <w:b/>
                <w:sz w:val="20"/>
                <w:szCs w:val="20"/>
              </w:rPr>
              <w:t>Taxpayer identification number (TIN)</w:t>
            </w:r>
            <w:r w:rsidRPr="001D38F7">
              <w:rPr>
                <w:rStyle w:val="EndnoteReference"/>
                <w:rFonts w:ascii="Times New Roman" w:hAnsi="Times New Roman"/>
                <w:b/>
                <w:sz w:val="20"/>
                <w:szCs w:val="20"/>
              </w:rPr>
              <w:endnoteReference w:id="3"/>
            </w:r>
            <w:r w:rsidRPr="001D38F7">
              <w:rPr>
                <w:rFonts w:ascii="Times New Roman" w:hAnsi="Times New Roman"/>
                <w:b/>
                <w:sz w:val="20"/>
                <w:szCs w:val="20"/>
              </w:rPr>
              <w:t xml:space="preserve"> </w:t>
            </w:r>
          </w:p>
        </w:tc>
        <w:tc>
          <w:tcPr>
            <w:tcW w:w="5130" w:type="dxa"/>
          </w:tcPr>
          <w:p w14:paraId="745A6B66" w14:textId="77777777" w:rsidR="008C4489" w:rsidRPr="001D38F7" w:rsidRDefault="008C4489" w:rsidP="008C4489">
            <w:pPr>
              <w:pStyle w:val="NoSpacing"/>
              <w:rPr>
                <w:rFonts w:ascii="Times New Roman" w:hAnsi="Times New Roman"/>
                <w:b/>
                <w:sz w:val="20"/>
                <w:szCs w:val="20"/>
              </w:rPr>
            </w:pPr>
          </w:p>
        </w:tc>
      </w:tr>
      <w:tr w:rsidR="008C4489" w:rsidRPr="00ED626C" w14:paraId="26C5B77B" w14:textId="77777777" w:rsidTr="55FE9C03">
        <w:tc>
          <w:tcPr>
            <w:tcW w:w="5130" w:type="dxa"/>
            <w:vAlign w:val="center"/>
          </w:tcPr>
          <w:p w14:paraId="17C8C262" w14:textId="60213EE0" w:rsidR="008C4489" w:rsidRPr="001D38F7" w:rsidRDefault="008C4489" w:rsidP="008C4489">
            <w:pPr>
              <w:pStyle w:val="BodyText"/>
              <w:spacing w:after="0"/>
              <w:rPr>
                <w:rFonts w:ascii="Times New Roman" w:hAnsi="Times New Roman"/>
                <w:b/>
                <w:sz w:val="20"/>
                <w:szCs w:val="20"/>
              </w:rPr>
            </w:pPr>
            <w:r w:rsidRPr="001D38F7">
              <w:rPr>
                <w:rFonts w:ascii="Times New Roman" w:hAnsi="Times New Roman"/>
                <w:b/>
                <w:sz w:val="20"/>
                <w:szCs w:val="20"/>
              </w:rPr>
              <w:t>Commercial and Government Entity (CAGE) code</w:t>
            </w:r>
            <w:r w:rsidRPr="001D38F7">
              <w:rPr>
                <w:rStyle w:val="EndnoteReference"/>
                <w:rFonts w:ascii="Times New Roman" w:hAnsi="Times New Roman"/>
                <w:b/>
                <w:sz w:val="20"/>
                <w:szCs w:val="20"/>
              </w:rPr>
              <w:endnoteReference w:id="4"/>
            </w:r>
          </w:p>
        </w:tc>
        <w:tc>
          <w:tcPr>
            <w:tcW w:w="5130" w:type="dxa"/>
          </w:tcPr>
          <w:p w14:paraId="0BD5DE81" w14:textId="77777777" w:rsidR="008C4489" w:rsidRPr="001D38F7" w:rsidRDefault="008C4489" w:rsidP="008C4489">
            <w:pPr>
              <w:pStyle w:val="NoSpacing"/>
              <w:rPr>
                <w:rFonts w:ascii="Times New Roman" w:hAnsi="Times New Roman"/>
                <w:b/>
                <w:sz w:val="20"/>
                <w:szCs w:val="20"/>
              </w:rPr>
            </w:pPr>
          </w:p>
        </w:tc>
      </w:tr>
      <w:tr w:rsidR="00B47A20" w:rsidRPr="00ED626C" w14:paraId="0EC4F9C0" w14:textId="77777777" w:rsidTr="55FE9C03">
        <w:trPr>
          <w:trHeight w:val="512"/>
        </w:trPr>
        <w:tc>
          <w:tcPr>
            <w:tcW w:w="5130" w:type="dxa"/>
            <w:vAlign w:val="center"/>
          </w:tcPr>
          <w:p w14:paraId="69C05BA2" w14:textId="77777777" w:rsidR="007706CA" w:rsidRPr="001D38F7" w:rsidRDefault="007706CA" w:rsidP="007706CA">
            <w:pPr>
              <w:pStyle w:val="BodyText"/>
              <w:spacing w:after="0"/>
              <w:rPr>
                <w:rStyle w:val="StyleBold"/>
                <w:rFonts w:ascii="Times New Roman" w:hAnsi="Times New Roman"/>
                <w:sz w:val="20"/>
                <w:szCs w:val="20"/>
              </w:rPr>
            </w:pPr>
            <w:r w:rsidRPr="001D38F7">
              <w:rPr>
                <w:rStyle w:val="StyleBold"/>
                <w:rFonts w:ascii="Times New Roman" w:hAnsi="Times New Roman"/>
                <w:sz w:val="20"/>
                <w:szCs w:val="20"/>
              </w:rPr>
              <w:t>Name, address, and telephone number of the proposer’s cognizant Defense Contract</w:t>
            </w:r>
          </w:p>
          <w:p w14:paraId="2A176FB5" w14:textId="3DEBA4B3" w:rsidR="00B47A20" w:rsidRPr="001D38F7" w:rsidRDefault="007706CA" w:rsidP="007706CA">
            <w:pPr>
              <w:pStyle w:val="BodyText"/>
              <w:spacing w:after="0"/>
              <w:rPr>
                <w:rStyle w:val="StyleBold"/>
                <w:rFonts w:ascii="Times New Roman" w:hAnsi="Times New Roman"/>
                <w:sz w:val="20"/>
                <w:szCs w:val="20"/>
              </w:rPr>
            </w:pPr>
            <w:r w:rsidRPr="001D38F7">
              <w:rPr>
                <w:rStyle w:val="StyleBold"/>
                <w:rFonts w:ascii="Times New Roman" w:hAnsi="Times New Roman"/>
                <w:sz w:val="20"/>
                <w:szCs w:val="20"/>
              </w:rPr>
              <w:t>Management Agency (DCMA) administration office (if known)</w:t>
            </w:r>
          </w:p>
        </w:tc>
        <w:tc>
          <w:tcPr>
            <w:tcW w:w="5130" w:type="dxa"/>
          </w:tcPr>
          <w:p w14:paraId="6025373D" w14:textId="77777777" w:rsidR="00B47A20" w:rsidRPr="001D38F7" w:rsidRDefault="00B47A20" w:rsidP="008C4489">
            <w:pPr>
              <w:pStyle w:val="NoSpacing"/>
              <w:rPr>
                <w:rFonts w:ascii="Times New Roman" w:hAnsi="Times New Roman"/>
                <w:sz w:val="20"/>
                <w:szCs w:val="20"/>
              </w:rPr>
            </w:pPr>
          </w:p>
        </w:tc>
      </w:tr>
      <w:tr w:rsidR="00B47A20" w:rsidRPr="00ED626C" w14:paraId="28B1B7C9" w14:textId="77777777" w:rsidTr="55FE9C03">
        <w:trPr>
          <w:trHeight w:val="512"/>
        </w:trPr>
        <w:tc>
          <w:tcPr>
            <w:tcW w:w="5130" w:type="dxa"/>
            <w:vAlign w:val="center"/>
          </w:tcPr>
          <w:p w14:paraId="26F3A041" w14:textId="77777777" w:rsidR="00152976" w:rsidRPr="001D38F7" w:rsidRDefault="00152976" w:rsidP="00152976">
            <w:pPr>
              <w:pStyle w:val="BodyText"/>
              <w:spacing w:after="0"/>
              <w:rPr>
                <w:rStyle w:val="StyleBold"/>
                <w:rFonts w:ascii="Times New Roman" w:hAnsi="Times New Roman"/>
                <w:sz w:val="20"/>
                <w:szCs w:val="20"/>
              </w:rPr>
            </w:pPr>
            <w:r w:rsidRPr="001D38F7">
              <w:rPr>
                <w:rStyle w:val="StyleBold"/>
                <w:rFonts w:ascii="Times New Roman" w:hAnsi="Times New Roman"/>
                <w:sz w:val="20"/>
                <w:szCs w:val="20"/>
              </w:rPr>
              <w:t>Name, address, and telephone number of the proposer’s cognizant Defense Contract</w:t>
            </w:r>
          </w:p>
          <w:p w14:paraId="4C5E4FEB" w14:textId="49ABA6FD" w:rsidR="00B47A20" w:rsidRPr="001D38F7" w:rsidRDefault="00152976" w:rsidP="00152976">
            <w:pPr>
              <w:pStyle w:val="BodyText"/>
              <w:spacing w:after="0"/>
              <w:rPr>
                <w:rStyle w:val="StyleBold"/>
                <w:rFonts w:ascii="Times New Roman" w:hAnsi="Times New Roman"/>
                <w:sz w:val="20"/>
                <w:szCs w:val="20"/>
              </w:rPr>
            </w:pPr>
            <w:r w:rsidRPr="001D38F7">
              <w:rPr>
                <w:rStyle w:val="StyleBold"/>
                <w:rFonts w:ascii="Times New Roman" w:hAnsi="Times New Roman"/>
                <w:sz w:val="20"/>
                <w:szCs w:val="20"/>
              </w:rPr>
              <w:t>Audit Agency (DCAA) audit office (if known)</w:t>
            </w:r>
          </w:p>
        </w:tc>
        <w:tc>
          <w:tcPr>
            <w:tcW w:w="5130" w:type="dxa"/>
          </w:tcPr>
          <w:p w14:paraId="592CD9F0" w14:textId="77777777" w:rsidR="00B47A20" w:rsidRPr="001D38F7" w:rsidRDefault="00B47A20" w:rsidP="008C4489">
            <w:pPr>
              <w:pStyle w:val="NoSpacing"/>
              <w:rPr>
                <w:rFonts w:ascii="Times New Roman" w:hAnsi="Times New Roman"/>
                <w:sz w:val="20"/>
                <w:szCs w:val="20"/>
              </w:rPr>
            </w:pPr>
          </w:p>
        </w:tc>
      </w:tr>
      <w:tr w:rsidR="008C4489" w:rsidRPr="00ED626C" w14:paraId="48982EE3" w14:textId="77777777" w:rsidTr="55FE9C03">
        <w:trPr>
          <w:trHeight w:val="512"/>
        </w:trPr>
        <w:tc>
          <w:tcPr>
            <w:tcW w:w="5130" w:type="dxa"/>
            <w:vAlign w:val="center"/>
          </w:tcPr>
          <w:p w14:paraId="30E48F28" w14:textId="32B83265" w:rsidR="008C4489" w:rsidRPr="001D38F7" w:rsidRDefault="008C4489" w:rsidP="008C4489">
            <w:pPr>
              <w:pStyle w:val="BodyText"/>
              <w:spacing w:after="0"/>
              <w:rPr>
                <w:rFonts w:ascii="Times New Roman" w:hAnsi="Times New Roman"/>
                <w:b/>
                <w:sz w:val="20"/>
                <w:szCs w:val="20"/>
              </w:rPr>
            </w:pPr>
            <w:r w:rsidRPr="001D38F7">
              <w:rPr>
                <w:rStyle w:val="StyleBold"/>
                <w:rFonts w:ascii="Times New Roman" w:hAnsi="Times New Roman"/>
                <w:sz w:val="20"/>
                <w:szCs w:val="20"/>
              </w:rPr>
              <w:t>Date Proposal was Prepared</w:t>
            </w:r>
          </w:p>
        </w:tc>
        <w:tc>
          <w:tcPr>
            <w:tcW w:w="5130" w:type="dxa"/>
          </w:tcPr>
          <w:p w14:paraId="57BB5427" w14:textId="5F720F9A" w:rsidR="008C4489" w:rsidRPr="001D38F7" w:rsidRDefault="008C4489" w:rsidP="008C4489">
            <w:pPr>
              <w:pStyle w:val="NoSpacing"/>
              <w:rPr>
                <w:rFonts w:ascii="Times New Roman" w:hAnsi="Times New Roman"/>
                <w:sz w:val="20"/>
                <w:szCs w:val="20"/>
              </w:rPr>
            </w:pPr>
          </w:p>
        </w:tc>
      </w:tr>
      <w:tr w:rsidR="008C4489" w:rsidRPr="00ED626C" w14:paraId="0DAC1661" w14:textId="77777777" w:rsidTr="55FE9C03">
        <w:tc>
          <w:tcPr>
            <w:tcW w:w="5130" w:type="dxa"/>
            <w:vAlign w:val="center"/>
          </w:tcPr>
          <w:p w14:paraId="114BA8B0" w14:textId="7F13F7FE" w:rsidR="008C4489" w:rsidRPr="001D38F7" w:rsidRDefault="008C4489" w:rsidP="008C4489">
            <w:pPr>
              <w:pStyle w:val="BodyText"/>
              <w:spacing w:after="0"/>
              <w:rPr>
                <w:rStyle w:val="StyleBold"/>
                <w:rFonts w:ascii="Times New Roman" w:hAnsi="Times New Roman"/>
                <w:sz w:val="20"/>
                <w:szCs w:val="20"/>
              </w:rPr>
            </w:pPr>
            <w:r w:rsidRPr="001D38F7">
              <w:rPr>
                <w:rStyle w:val="StyleBold"/>
                <w:rFonts w:ascii="Times New Roman" w:hAnsi="Times New Roman"/>
                <w:sz w:val="20"/>
                <w:szCs w:val="20"/>
              </w:rPr>
              <w:t>Proposal Validity Period (minimum 1</w:t>
            </w:r>
            <w:r w:rsidR="00482229" w:rsidRPr="001D38F7">
              <w:rPr>
                <w:rStyle w:val="StyleBold"/>
                <w:rFonts w:ascii="Times New Roman" w:hAnsi="Times New Roman"/>
                <w:sz w:val="20"/>
                <w:szCs w:val="20"/>
              </w:rPr>
              <w:t>8</w:t>
            </w:r>
            <w:r w:rsidRPr="001D38F7">
              <w:rPr>
                <w:rStyle w:val="StyleBold"/>
                <w:rFonts w:ascii="Times New Roman" w:hAnsi="Times New Roman"/>
                <w:sz w:val="20"/>
                <w:szCs w:val="20"/>
              </w:rPr>
              <w:t>0 days)</w:t>
            </w:r>
          </w:p>
        </w:tc>
        <w:tc>
          <w:tcPr>
            <w:tcW w:w="5130" w:type="dxa"/>
          </w:tcPr>
          <w:p w14:paraId="1E9322D5" w14:textId="77777777" w:rsidR="008C4489" w:rsidRPr="001D38F7" w:rsidRDefault="008C4489" w:rsidP="008C4489">
            <w:pPr>
              <w:spacing w:after="0"/>
              <w:rPr>
                <w:rFonts w:ascii="Times New Roman" w:hAnsi="Times New Roman"/>
                <w:sz w:val="20"/>
                <w:szCs w:val="20"/>
              </w:rPr>
            </w:pPr>
          </w:p>
        </w:tc>
      </w:tr>
    </w:tbl>
    <w:p w14:paraId="399D6FFF" w14:textId="77777777" w:rsidR="00F46B95" w:rsidRDefault="00F46B95" w:rsidP="004B3F78">
      <w:pPr>
        <w:pStyle w:val="TOCHeading"/>
        <w:keepNext w:val="0"/>
        <w:keepLines w:val="0"/>
        <w:widowControl w:val="0"/>
        <w:numPr>
          <w:ilvl w:val="0"/>
          <w:numId w:val="0"/>
        </w:numPr>
        <w:spacing w:before="0"/>
        <w:rPr>
          <w:rFonts w:asciiTheme="minorHAnsi" w:hAnsiTheme="minorHAnsi"/>
          <w:color w:val="auto"/>
        </w:rPr>
      </w:pPr>
    </w:p>
    <w:p w14:paraId="5E7FE6DA" w14:textId="0767F137" w:rsidR="00F130DA" w:rsidRPr="00A1532F" w:rsidRDefault="00F130DA" w:rsidP="004B3F78">
      <w:pPr>
        <w:pStyle w:val="TOCHeading"/>
        <w:keepNext w:val="0"/>
        <w:keepLines w:val="0"/>
        <w:widowControl w:val="0"/>
        <w:numPr>
          <w:ilvl w:val="0"/>
          <w:numId w:val="0"/>
        </w:numPr>
        <w:spacing w:before="0"/>
        <w:rPr>
          <w:rFonts w:asciiTheme="minorHAnsi" w:hAnsiTheme="minorHAnsi"/>
          <w:color w:val="auto"/>
        </w:rPr>
      </w:pPr>
      <w:r w:rsidRPr="00D27B97">
        <w:rPr>
          <w:rFonts w:asciiTheme="minorHAnsi" w:hAnsiTheme="minorHAnsi"/>
          <w:color w:val="auto"/>
        </w:rPr>
        <w:lastRenderedPageBreak/>
        <w:t>Table of Contents</w:t>
      </w:r>
    </w:p>
    <w:p w14:paraId="24520DAC" w14:textId="1C2622B2" w:rsidR="00E535CC" w:rsidRDefault="00F072E2">
      <w:pPr>
        <w:pStyle w:val="TOC1"/>
        <w:rPr>
          <w:rFonts w:asciiTheme="minorHAnsi" w:eastAsiaTheme="minorEastAsia" w:hAnsiTheme="minorHAnsi" w:cstheme="minorBidi"/>
          <w:noProof/>
          <w:kern w:val="2"/>
          <w:sz w:val="22"/>
          <w14:ligatures w14:val="standardContextual"/>
        </w:rPr>
      </w:pPr>
      <w:r w:rsidRPr="0043046B">
        <w:rPr>
          <w:rFonts w:asciiTheme="minorHAnsi" w:hAnsiTheme="minorHAnsi"/>
          <w:color w:val="009900"/>
        </w:rPr>
        <w:fldChar w:fldCharType="begin"/>
      </w:r>
      <w:r w:rsidR="00F130DA" w:rsidRPr="0043046B">
        <w:rPr>
          <w:rFonts w:asciiTheme="minorHAnsi" w:hAnsiTheme="minorHAnsi"/>
          <w:color w:val="009900"/>
        </w:rPr>
        <w:instrText xml:space="preserve"> TOC \o "1-3" \h \z \u </w:instrText>
      </w:r>
      <w:r w:rsidRPr="0043046B">
        <w:rPr>
          <w:rFonts w:asciiTheme="minorHAnsi" w:hAnsiTheme="minorHAnsi"/>
          <w:color w:val="009900"/>
        </w:rPr>
        <w:fldChar w:fldCharType="separate"/>
      </w:r>
    </w:p>
    <w:p w14:paraId="7AE35713" w14:textId="1D9B02CA" w:rsidR="00E535CC" w:rsidRDefault="00000000">
      <w:pPr>
        <w:pStyle w:val="TOC1"/>
        <w:rPr>
          <w:rFonts w:asciiTheme="minorHAnsi" w:eastAsiaTheme="minorEastAsia" w:hAnsiTheme="minorHAnsi" w:cstheme="minorBidi"/>
          <w:noProof/>
          <w:kern w:val="2"/>
          <w:sz w:val="22"/>
          <w14:ligatures w14:val="standardContextual"/>
        </w:rPr>
      </w:pPr>
      <w:hyperlink w:anchor="_Toc157005644" w:history="1">
        <w:r w:rsidR="00E535CC" w:rsidRPr="00B40957">
          <w:rPr>
            <w:rStyle w:val="Hyperlink"/>
            <w:noProof/>
          </w:rPr>
          <w:t>1.</w:t>
        </w:r>
        <w:r w:rsidR="00E535CC">
          <w:rPr>
            <w:rFonts w:asciiTheme="minorHAnsi" w:eastAsiaTheme="minorEastAsia" w:hAnsiTheme="minorHAnsi" w:cstheme="minorBidi"/>
            <w:noProof/>
            <w:kern w:val="2"/>
            <w:sz w:val="22"/>
            <w14:ligatures w14:val="standardContextual"/>
          </w:rPr>
          <w:tab/>
        </w:r>
        <w:r w:rsidR="00E535CC" w:rsidRPr="00B40957">
          <w:rPr>
            <w:rStyle w:val="Hyperlink"/>
            <w:iCs/>
            <w:noProof/>
          </w:rPr>
          <w:t>Official Transmittal Letter</w:t>
        </w:r>
        <w:r w:rsidR="00E535CC">
          <w:rPr>
            <w:noProof/>
            <w:webHidden/>
          </w:rPr>
          <w:tab/>
        </w:r>
        <w:r w:rsidR="00E535CC">
          <w:rPr>
            <w:noProof/>
            <w:webHidden/>
          </w:rPr>
          <w:fldChar w:fldCharType="begin"/>
        </w:r>
        <w:r w:rsidR="00E535CC">
          <w:rPr>
            <w:noProof/>
            <w:webHidden/>
          </w:rPr>
          <w:instrText xml:space="preserve"> PAGEREF _Toc157005644 \h </w:instrText>
        </w:r>
        <w:r w:rsidR="00E535CC">
          <w:rPr>
            <w:noProof/>
            <w:webHidden/>
          </w:rPr>
        </w:r>
        <w:r w:rsidR="00E535CC">
          <w:rPr>
            <w:noProof/>
            <w:webHidden/>
          </w:rPr>
          <w:fldChar w:fldCharType="separate"/>
        </w:r>
        <w:r w:rsidR="00E535CC">
          <w:rPr>
            <w:noProof/>
            <w:webHidden/>
          </w:rPr>
          <w:t>4</w:t>
        </w:r>
        <w:r w:rsidR="00E535CC">
          <w:rPr>
            <w:noProof/>
            <w:webHidden/>
          </w:rPr>
          <w:fldChar w:fldCharType="end"/>
        </w:r>
      </w:hyperlink>
    </w:p>
    <w:p w14:paraId="7E905AB3" w14:textId="43A7E1C8" w:rsidR="00E535CC" w:rsidRDefault="00000000">
      <w:pPr>
        <w:pStyle w:val="TOC1"/>
        <w:rPr>
          <w:rFonts w:asciiTheme="minorHAnsi" w:eastAsiaTheme="minorEastAsia" w:hAnsiTheme="minorHAnsi" w:cstheme="minorBidi"/>
          <w:noProof/>
          <w:kern w:val="2"/>
          <w:sz w:val="22"/>
          <w14:ligatures w14:val="standardContextual"/>
        </w:rPr>
      </w:pPr>
      <w:hyperlink w:anchor="_Toc157005645" w:history="1">
        <w:r w:rsidR="00E535CC" w:rsidRPr="00B40957">
          <w:rPr>
            <w:rStyle w:val="Hyperlink"/>
            <w:iCs/>
            <w:noProof/>
          </w:rPr>
          <w:t>2.</w:t>
        </w:r>
        <w:r w:rsidR="00E535CC">
          <w:rPr>
            <w:rFonts w:asciiTheme="minorHAnsi" w:eastAsiaTheme="minorEastAsia" w:hAnsiTheme="minorHAnsi" w:cstheme="minorBidi"/>
            <w:noProof/>
            <w:kern w:val="2"/>
            <w:sz w:val="22"/>
            <w14:ligatures w14:val="standardContextual"/>
          </w:rPr>
          <w:tab/>
        </w:r>
        <w:r w:rsidR="00E535CC" w:rsidRPr="00B40957">
          <w:rPr>
            <w:rStyle w:val="Hyperlink"/>
            <w:iCs/>
            <w:noProof/>
          </w:rPr>
          <w:t>Proposal Summary</w:t>
        </w:r>
        <w:r w:rsidR="00E535CC">
          <w:rPr>
            <w:noProof/>
            <w:webHidden/>
          </w:rPr>
          <w:tab/>
        </w:r>
        <w:r w:rsidR="00E535CC">
          <w:rPr>
            <w:noProof/>
            <w:webHidden/>
          </w:rPr>
          <w:fldChar w:fldCharType="begin"/>
        </w:r>
        <w:r w:rsidR="00E535CC">
          <w:rPr>
            <w:noProof/>
            <w:webHidden/>
          </w:rPr>
          <w:instrText xml:space="preserve"> PAGEREF _Toc157005645 \h </w:instrText>
        </w:r>
        <w:r w:rsidR="00E535CC">
          <w:rPr>
            <w:noProof/>
            <w:webHidden/>
          </w:rPr>
        </w:r>
        <w:r w:rsidR="00E535CC">
          <w:rPr>
            <w:noProof/>
            <w:webHidden/>
          </w:rPr>
          <w:fldChar w:fldCharType="separate"/>
        </w:r>
        <w:r w:rsidR="00E535CC">
          <w:rPr>
            <w:noProof/>
            <w:webHidden/>
          </w:rPr>
          <w:t>4</w:t>
        </w:r>
        <w:r w:rsidR="00E535CC">
          <w:rPr>
            <w:noProof/>
            <w:webHidden/>
          </w:rPr>
          <w:fldChar w:fldCharType="end"/>
        </w:r>
      </w:hyperlink>
    </w:p>
    <w:p w14:paraId="02F48D53" w14:textId="5A2C4067" w:rsidR="00E535CC" w:rsidRDefault="00000000">
      <w:pPr>
        <w:pStyle w:val="TOC1"/>
        <w:rPr>
          <w:rFonts w:asciiTheme="minorHAnsi" w:eastAsiaTheme="minorEastAsia" w:hAnsiTheme="minorHAnsi" w:cstheme="minorBidi"/>
          <w:noProof/>
          <w:kern w:val="2"/>
          <w:sz w:val="22"/>
          <w14:ligatures w14:val="standardContextual"/>
        </w:rPr>
      </w:pPr>
      <w:hyperlink w:anchor="_Toc157005646" w:history="1">
        <w:r w:rsidR="00E535CC" w:rsidRPr="00B40957">
          <w:rPr>
            <w:rStyle w:val="Hyperlink"/>
            <w:iCs/>
            <w:noProof/>
          </w:rPr>
          <w:t>3.</w:t>
        </w:r>
        <w:r w:rsidR="00E535CC">
          <w:rPr>
            <w:rFonts w:asciiTheme="minorHAnsi" w:eastAsiaTheme="minorEastAsia" w:hAnsiTheme="minorHAnsi" w:cstheme="minorBidi"/>
            <w:noProof/>
            <w:kern w:val="2"/>
            <w:sz w:val="22"/>
            <w14:ligatures w14:val="standardContextual"/>
          </w:rPr>
          <w:tab/>
        </w:r>
        <w:r w:rsidR="00E535CC" w:rsidRPr="00B40957">
          <w:rPr>
            <w:rStyle w:val="Hyperlink"/>
            <w:iCs/>
            <w:noProof/>
          </w:rPr>
          <w:t>Goals and Impact</w:t>
        </w:r>
        <w:r w:rsidR="00E535CC">
          <w:rPr>
            <w:noProof/>
            <w:webHidden/>
          </w:rPr>
          <w:tab/>
        </w:r>
        <w:r w:rsidR="00E535CC">
          <w:rPr>
            <w:noProof/>
            <w:webHidden/>
          </w:rPr>
          <w:fldChar w:fldCharType="begin"/>
        </w:r>
        <w:r w:rsidR="00E535CC">
          <w:rPr>
            <w:noProof/>
            <w:webHidden/>
          </w:rPr>
          <w:instrText xml:space="preserve"> PAGEREF _Toc157005646 \h </w:instrText>
        </w:r>
        <w:r w:rsidR="00E535CC">
          <w:rPr>
            <w:noProof/>
            <w:webHidden/>
          </w:rPr>
        </w:r>
        <w:r w:rsidR="00E535CC">
          <w:rPr>
            <w:noProof/>
            <w:webHidden/>
          </w:rPr>
          <w:fldChar w:fldCharType="separate"/>
        </w:r>
        <w:r w:rsidR="00E535CC">
          <w:rPr>
            <w:noProof/>
            <w:webHidden/>
          </w:rPr>
          <w:t>4</w:t>
        </w:r>
        <w:r w:rsidR="00E535CC">
          <w:rPr>
            <w:noProof/>
            <w:webHidden/>
          </w:rPr>
          <w:fldChar w:fldCharType="end"/>
        </w:r>
      </w:hyperlink>
    </w:p>
    <w:p w14:paraId="7ADE6C36" w14:textId="571A4BC8" w:rsidR="00E535CC" w:rsidRDefault="00000000">
      <w:pPr>
        <w:pStyle w:val="TOC1"/>
        <w:rPr>
          <w:rFonts w:asciiTheme="minorHAnsi" w:eastAsiaTheme="minorEastAsia" w:hAnsiTheme="minorHAnsi" w:cstheme="minorBidi"/>
          <w:noProof/>
          <w:kern w:val="2"/>
          <w:sz w:val="22"/>
          <w14:ligatures w14:val="standardContextual"/>
        </w:rPr>
      </w:pPr>
      <w:hyperlink w:anchor="_Toc157005647" w:history="1">
        <w:r w:rsidR="00E535CC" w:rsidRPr="00B40957">
          <w:rPr>
            <w:rStyle w:val="Hyperlink"/>
            <w:iCs/>
            <w:noProof/>
          </w:rPr>
          <w:t>4.</w:t>
        </w:r>
        <w:r w:rsidR="00E535CC">
          <w:rPr>
            <w:rFonts w:asciiTheme="minorHAnsi" w:eastAsiaTheme="minorEastAsia" w:hAnsiTheme="minorHAnsi" w:cstheme="minorBidi"/>
            <w:noProof/>
            <w:kern w:val="2"/>
            <w:sz w:val="22"/>
            <w14:ligatures w14:val="standardContextual"/>
          </w:rPr>
          <w:tab/>
        </w:r>
        <w:r w:rsidR="00E535CC" w:rsidRPr="00B40957">
          <w:rPr>
            <w:rStyle w:val="Hyperlink"/>
            <w:iCs/>
            <w:noProof/>
          </w:rPr>
          <w:t>Technical Plan</w:t>
        </w:r>
        <w:r w:rsidR="00E535CC">
          <w:rPr>
            <w:noProof/>
            <w:webHidden/>
          </w:rPr>
          <w:tab/>
        </w:r>
        <w:r w:rsidR="00E535CC">
          <w:rPr>
            <w:noProof/>
            <w:webHidden/>
          </w:rPr>
          <w:fldChar w:fldCharType="begin"/>
        </w:r>
        <w:r w:rsidR="00E535CC">
          <w:rPr>
            <w:noProof/>
            <w:webHidden/>
          </w:rPr>
          <w:instrText xml:space="preserve"> PAGEREF _Toc157005647 \h </w:instrText>
        </w:r>
        <w:r w:rsidR="00E535CC">
          <w:rPr>
            <w:noProof/>
            <w:webHidden/>
          </w:rPr>
        </w:r>
        <w:r w:rsidR="00E535CC">
          <w:rPr>
            <w:noProof/>
            <w:webHidden/>
          </w:rPr>
          <w:fldChar w:fldCharType="separate"/>
        </w:r>
        <w:r w:rsidR="00E535CC">
          <w:rPr>
            <w:noProof/>
            <w:webHidden/>
          </w:rPr>
          <w:t>4</w:t>
        </w:r>
        <w:r w:rsidR="00E535CC">
          <w:rPr>
            <w:noProof/>
            <w:webHidden/>
          </w:rPr>
          <w:fldChar w:fldCharType="end"/>
        </w:r>
      </w:hyperlink>
    </w:p>
    <w:p w14:paraId="41EA4343" w14:textId="40DA6F74" w:rsidR="00E535CC" w:rsidRDefault="00000000">
      <w:pPr>
        <w:pStyle w:val="TOC1"/>
        <w:rPr>
          <w:rFonts w:asciiTheme="minorHAnsi" w:eastAsiaTheme="minorEastAsia" w:hAnsiTheme="minorHAnsi" w:cstheme="minorBidi"/>
          <w:noProof/>
          <w:kern w:val="2"/>
          <w:sz w:val="22"/>
          <w14:ligatures w14:val="standardContextual"/>
        </w:rPr>
      </w:pPr>
      <w:hyperlink w:anchor="_Toc157005648" w:history="1">
        <w:r w:rsidR="00E535CC" w:rsidRPr="00B40957">
          <w:rPr>
            <w:rStyle w:val="Hyperlink"/>
            <w:iCs/>
            <w:noProof/>
          </w:rPr>
          <w:t>5.</w:t>
        </w:r>
        <w:r w:rsidR="00E535CC">
          <w:rPr>
            <w:rFonts w:asciiTheme="minorHAnsi" w:eastAsiaTheme="minorEastAsia" w:hAnsiTheme="minorHAnsi" w:cstheme="minorBidi"/>
            <w:noProof/>
            <w:kern w:val="2"/>
            <w:sz w:val="22"/>
            <w14:ligatures w14:val="standardContextual"/>
          </w:rPr>
          <w:tab/>
        </w:r>
        <w:r w:rsidR="00E535CC" w:rsidRPr="00B40957">
          <w:rPr>
            <w:rStyle w:val="Hyperlink"/>
            <w:iCs/>
            <w:noProof/>
          </w:rPr>
          <w:t>Management Plan</w:t>
        </w:r>
        <w:r w:rsidR="00E535CC">
          <w:rPr>
            <w:noProof/>
            <w:webHidden/>
          </w:rPr>
          <w:tab/>
        </w:r>
        <w:r w:rsidR="00E535CC">
          <w:rPr>
            <w:noProof/>
            <w:webHidden/>
          </w:rPr>
          <w:fldChar w:fldCharType="begin"/>
        </w:r>
        <w:r w:rsidR="00E535CC">
          <w:rPr>
            <w:noProof/>
            <w:webHidden/>
          </w:rPr>
          <w:instrText xml:space="preserve"> PAGEREF _Toc157005648 \h </w:instrText>
        </w:r>
        <w:r w:rsidR="00E535CC">
          <w:rPr>
            <w:noProof/>
            <w:webHidden/>
          </w:rPr>
        </w:r>
        <w:r w:rsidR="00E535CC">
          <w:rPr>
            <w:noProof/>
            <w:webHidden/>
          </w:rPr>
          <w:fldChar w:fldCharType="separate"/>
        </w:r>
        <w:r w:rsidR="00E535CC">
          <w:rPr>
            <w:noProof/>
            <w:webHidden/>
          </w:rPr>
          <w:t>4</w:t>
        </w:r>
        <w:r w:rsidR="00E535CC">
          <w:rPr>
            <w:noProof/>
            <w:webHidden/>
          </w:rPr>
          <w:fldChar w:fldCharType="end"/>
        </w:r>
      </w:hyperlink>
    </w:p>
    <w:p w14:paraId="5323449E" w14:textId="1B512835" w:rsidR="00E535CC" w:rsidRDefault="00000000">
      <w:pPr>
        <w:pStyle w:val="TOC1"/>
        <w:rPr>
          <w:rFonts w:asciiTheme="minorHAnsi" w:eastAsiaTheme="minorEastAsia" w:hAnsiTheme="minorHAnsi" w:cstheme="minorBidi"/>
          <w:noProof/>
          <w:kern w:val="2"/>
          <w:sz w:val="22"/>
          <w14:ligatures w14:val="standardContextual"/>
        </w:rPr>
      </w:pPr>
      <w:hyperlink w:anchor="_Toc157005649" w:history="1">
        <w:r w:rsidR="00E535CC" w:rsidRPr="00B40957">
          <w:rPr>
            <w:rStyle w:val="Hyperlink"/>
            <w:iCs/>
            <w:noProof/>
          </w:rPr>
          <w:t>6.</w:t>
        </w:r>
        <w:r w:rsidR="00E535CC">
          <w:rPr>
            <w:rFonts w:asciiTheme="minorHAnsi" w:eastAsiaTheme="minorEastAsia" w:hAnsiTheme="minorHAnsi" w:cstheme="minorBidi"/>
            <w:noProof/>
            <w:kern w:val="2"/>
            <w:sz w:val="22"/>
            <w14:ligatures w14:val="standardContextual"/>
          </w:rPr>
          <w:tab/>
        </w:r>
        <w:r w:rsidR="00E535CC" w:rsidRPr="00B40957">
          <w:rPr>
            <w:rStyle w:val="Hyperlink"/>
            <w:iCs/>
            <w:noProof/>
          </w:rPr>
          <w:t>Personnel, Qualifications, and Commitments</w:t>
        </w:r>
        <w:r w:rsidR="00E535CC">
          <w:rPr>
            <w:noProof/>
            <w:webHidden/>
          </w:rPr>
          <w:tab/>
        </w:r>
        <w:r w:rsidR="00E535CC">
          <w:rPr>
            <w:noProof/>
            <w:webHidden/>
          </w:rPr>
          <w:fldChar w:fldCharType="begin"/>
        </w:r>
        <w:r w:rsidR="00E535CC">
          <w:rPr>
            <w:noProof/>
            <w:webHidden/>
          </w:rPr>
          <w:instrText xml:space="preserve"> PAGEREF _Toc157005649 \h </w:instrText>
        </w:r>
        <w:r w:rsidR="00E535CC">
          <w:rPr>
            <w:noProof/>
            <w:webHidden/>
          </w:rPr>
        </w:r>
        <w:r w:rsidR="00E535CC">
          <w:rPr>
            <w:noProof/>
            <w:webHidden/>
          </w:rPr>
          <w:fldChar w:fldCharType="separate"/>
        </w:r>
        <w:r w:rsidR="00E535CC">
          <w:rPr>
            <w:noProof/>
            <w:webHidden/>
          </w:rPr>
          <w:t>5</w:t>
        </w:r>
        <w:r w:rsidR="00E535CC">
          <w:rPr>
            <w:noProof/>
            <w:webHidden/>
          </w:rPr>
          <w:fldChar w:fldCharType="end"/>
        </w:r>
      </w:hyperlink>
    </w:p>
    <w:p w14:paraId="0B0C5517" w14:textId="67E16DCE" w:rsidR="00E535CC" w:rsidRDefault="00000000">
      <w:pPr>
        <w:pStyle w:val="TOC1"/>
        <w:rPr>
          <w:rFonts w:asciiTheme="minorHAnsi" w:eastAsiaTheme="minorEastAsia" w:hAnsiTheme="minorHAnsi" w:cstheme="minorBidi"/>
          <w:noProof/>
          <w:kern w:val="2"/>
          <w:sz w:val="22"/>
          <w14:ligatures w14:val="standardContextual"/>
        </w:rPr>
      </w:pPr>
      <w:hyperlink w:anchor="_Toc157005650" w:history="1">
        <w:r w:rsidR="00E535CC" w:rsidRPr="00B40957">
          <w:rPr>
            <w:rStyle w:val="Hyperlink"/>
            <w:rFonts w:cs="Calibri"/>
            <w:iCs/>
            <w:noProof/>
          </w:rPr>
          <w:t>7.</w:t>
        </w:r>
        <w:r w:rsidR="00E535CC">
          <w:rPr>
            <w:rFonts w:asciiTheme="minorHAnsi" w:eastAsiaTheme="minorEastAsia" w:hAnsiTheme="minorHAnsi" w:cstheme="minorBidi"/>
            <w:noProof/>
            <w:kern w:val="2"/>
            <w:sz w:val="22"/>
            <w14:ligatures w14:val="standardContextual"/>
          </w:rPr>
          <w:tab/>
        </w:r>
        <w:r w:rsidR="00E535CC" w:rsidRPr="00B40957">
          <w:rPr>
            <w:rStyle w:val="Hyperlink"/>
            <w:rFonts w:cs="Calibri"/>
            <w:iCs/>
            <w:noProof/>
          </w:rPr>
          <w:t>Requirements for teams that include Government Entities and/or Federally Funded Research and Development Centers (FFRDCs)</w:t>
        </w:r>
        <w:r w:rsidR="00E535CC">
          <w:rPr>
            <w:noProof/>
            <w:webHidden/>
          </w:rPr>
          <w:tab/>
        </w:r>
        <w:r w:rsidR="00E535CC">
          <w:rPr>
            <w:noProof/>
            <w:webHidden/>
          </w:rPr>
          <w:fldChar w:fldCharType="begin"/>
        </w:r>
        <w:r w:rsidR="00E535CC">
          <w:rPr>
            <w:noProof/>
            <w:webHidden/>
          </w:rPr>
          <w:instrText xml:space="preserve"> PAGEREF _Toc157005650 \h </w:instrText>
        </w:r>
        <w:r w:rsidR="00E535CC">
          <w:rPr>
            <w:noProof/>
            <w:webHidden/>
          </w:rPr>
        </w:r>
        <w:r w:rsidR="00E535CC">
          <w:rPr>
            <w:noProof/>
            <w:webHidden/>
          </w:rPr>
          <w:fldChar w:fldCharType="separate"/>
        </w:r>
        <w:r w:rsidR="00E535CC">
          <w:rPr>
            <w:noProof/>
            <w:webHidden/>
          </w:rPr>
          <w:t>5</w:t>
        </w:r>
        <w:r w:rsidR="00E535CC">
          <w:rPr>
            <w:noProof/>
            <w:webHidden/>
          </w:rPr>
          <w:fldChar w:fldCharType="end"/>
        </w:r>
      </w:hyperlink>
    </w:p>
    <w:p w14:paraId="73291836" w14:textId="335E7123" w:rsidR="00E535CC" w:rsidRDefault="00000000">
      <w:pPr>
        <w:pStyle w:val="TOC1"/>
        <w:rPr>
          <w:rFonts w:asciiTheme="minorHAnsi" w:eastAsiaTheme="minorEastAsia" w:hAnsiTheme="minorHAnsi" w:cstheme="minorBidi"/>
          <w:noProof/>
          <w:kern w:val="2"/>
          <w:sz w:val="22"/>
          <w14:ligatures w14:val="standardContextual"/>
        </w:rPr>
      </w:pPr>
      <w:hyperlink w:anchor="_Toc157005651" w:history="1">
        <w:r w:rsidR="00E535CC" w:rsidRPr="00B40957">
          <w:rPr>
            <w:rStyle w:val="Hyperlink"/>
            <w:rFonts w:cs="Calibri"/>
            <w:iCs/>
            <w:noProof/>
          </w:rPr>
          <w:t>8.</w:t>
        </w:r>
        <w:r w:rsidR="00E535CC">
          <w:rPr>
            <w:rFonts w:asciiTheme="minorHAnsi" w:eastAsiaTheme="minorEastAsia" w:hAnsiTheme="minorHAnsi" w:cstheme="minorBidi"/>
            <w:noProof/>
            <w:kern w:val="2"/>
            <w:sz w:val="22"/>
            <w14:ligatures w14:val="standardContextual"/>
          </w:rPr>
          <w:tab/>
        </w:r>
        <w:r w:rsidR="00E535CC" w:rsidRPr="00B40957">
          <w:rPr>
            <w:rStyle w:val="Hyperlink"/>
            <w:rFonts w:cs="Calibri"/>
            <w:iCs/>
            <w:noProof/>
          </w:rPr>
          <w:t>Organizational Conflict of Interest Affirmations and Disclosure</w:t>
        </w:r>
        <w:r w:rsidR="00E535CC">
          <w:rPr>
            <w:noProof/>
            <w:webHidden/>
          </w:rPr>
          <w:tab/>
        </w:r>
        <w:r w:rsidR="00E535CC">
          <w:rPr>
            <w:noProof/>
            <w:webHidden/>
          </w:rPr>
          <w:fldChar w:fldCharType="begin"/>
        </w:r>
        <w:r w:rsidR="00E535CC">
          <w:rPr>
            <w:noProof/>
            <w:webHidden/>
          </w:rPr>
          <w:instrText xml:space="preserve"> PAGEREF _Toc157005651 \h </w:instrText>
        </w:r>
        <w:r w:rsidR="00E535CC">
          <w:rPr>
            <w:noProof/>
            <w:webHidden/>
          </w:rPr>
        </w:r>
        <w:r w:rsidR="00E535CC">
          <w:rPr>
            <w:noProof/>
            <w:webHidden/>
          </w:rPr>
          <w:fldChar w:fldCharType="separate"/>
        </w:r>
        <w:r w:rsidR="00E535CC">
          <w:rPr>
            <w:noProof/>
            <w:webHidden/>
          </w:rPr>
          <w:t>6</w:t>
        </w:r>
        <w:r w:rsidR="00E535CC">
          <w:rPr>
            <w:noProof/>
            <w:webHidden/>
          </w:rPr>
          <w:fldChar w:fldCharType="end"/>
        </w:r>
      </w:hyperlink>
    </w:p>
    <w:p w14:paraId="0A92CD0D" w14:textId="211F666B" w:rsidR="00E535CC" w:rsidRDefault="00000000">
      <w:pPr>
        <w:pStyle w:val="TOC1"/>
        <w:rPr>
          <w:rFonts w:asciiTheme="minorHAnsi" w:eastAsiaTheme="minorEastAsia" w:hAnsiTheme="minorHAnsi" w:cstheme="minorBidi"/>
          <w:noProof/>
          <w:kern w:val="2"/>
          <w:sz w:val="22"/>
          <w14:ligatures w14:val="standardContextual"/>
        </w:rPr>
      </w:pPr>
      <w:hyperlink w:anchor="_Toc157005652" w:history="1">
        <w:r w:rsidR="00E535CC" w:rsidRPr="00B40957">
          <w:rPr>
            <w:rStyle w:val="Hyperlink"/>
            <w:iCs/>
            <w:noProof/>
          </w:rPr>
          <w:t>9.</w:t>
        </w:r>
        <w:r w:rsidR="00E535CC">
          <w:rPr>
            <w:rFonts w:asciiTheme="minorHAnsi" w:eastAsiaTheme="minorEastAsia" w:hAnsiTheme="minorHAnsi" w:cstheme="minorBidi"/>
            <w:noProof/>
            <w:kern w:val="2"/>
            <w:sz w:val="22"/>
            <w14:ligatures w14:val="standardContextual"/>
          </w:rPr>
          <w:tab/>
        </w:r>
        <w:r w:rsidR="00E535CC" w:rsidRPr="00B40957">
          <w:rPr>
            <w:rStyle w:val="Hyperlink"/>
            <w:iCs/>
            <w:noProof/>
          </w:rPr>
          <w:t>Capabilities</w:t>
        </w:r>
        <w:r w:rsidR="00E535CC">
          <w:rPr>
            <w:noProof/>
            <w:webHidden/>
          </w:rPr>
          <w:tab/>
        </w:r>
        <w:r w:rsidR="00E535CC">
          <w:rPr>
            <w:noProof/>
            <w:webHidden/>
          </w:rPr>
          <w:fldChar w:fldCharType="begin"/>
        </w:r>
        <w:r w:rsidR="00E535CC">
          <w:rPr>
            <w:noProof/>
            <w:webHidden/>
          </w:rPr>
          <w:instrText xml:space="preserve"> PAGEREF _Toc157005652 \h </w:instrText>
        </w:r>
        <w:r w:rsidR="00E535CC">
          <w:rPr>
            <w:noProof/>
            <w:webHidden/>
          </w:rPr>
        </w:r>
        <w:r w:rsidR="00E535CC">
          <w:rPr>
            <w:noProof/>
            <w:webHidden/>
          </w:rPr>
          <w:fldChar w:fldCharType="separate"/>
        </w:r>
        <w:r w:rsidR="00E535CC">
          <w:rPr>
            <w:noProof/>
            <w:webHidden/>
          </w:rPr>
          <w:t>6</w:t>
        </w:r>
        <w:r w:rsidR="00E535CC">
          <w:rPr>
            <w:noProof/>
            <w:webHidden/>
          </w:rPr>
          <w:fldChar w:fldCharType="end"/>
        </w:r>
      </w:hyperlink>
    </w:p>
    <w:p w14:paraId="3CD121E5" w14:textId="078631EE" w:rsidR="00E535CC" w:rsidRDefault="00000000">
      <w:pPr>
        <w:pStyle w:val="TOC1"/>
        <w:rPr>
          <w:rFonts w:asciiTheme="minorHAnsi" w:eastAsiaTheme="minorEastAsia" w:hAnsiTheme="minorHAnsi" w:cstheme="minorBidi"/>
          <w:noProof/>
          <w:kern w:val="2"/>
          <w:sz w:val="22"/>
          <w14:ligatures w14:val="standardContextual"/>
        </w:rPr>
      </w:pPr>
      <w:hyperlink w:anchor="_Toc157005653" w:history="1">
        <w:r w:rsidR="00E535CC" w:rsidRPr="00B40957">
          <w:rPr>
            <w:rStyle w:val="Hyperlink"/>
            <w:iCs/>
            <w:noProof/>
          </w:rPr>
          <w:t>10.</w:t>
        </w:r>
        <w:r w:rsidR="00E535CC">
          <w:rPr>
            <w:rFonts w:asciiTheme="minorHAnsi" w:eastAsiaTheme="minorEastAsia" w:hAnsiTheme="minorHAnsi" w:cstheme="minorBidi"/>
            <w:noProof/>
            <w:kern w:val="2"/>
            <w:sz w:val="22"/>
            <w14:ligatures w14:val="standardContextual"/>
          </w:rPr>
          <w:tab/>
        </w:r>
        <w:r w:rsidR="00E535CC" w:rsidRPr="00B40957">
          <w:rPr>
            <w:rStyle w:val="Hyperlink"/>
            <w:iCs/>
            <w:noProof/>
          </w:rPr>
          <w:t>Statement of Work (SOW)</w:t>
        </w:r>
        <w:r w:rsidR="00E535CC">
          <w:rPr>
            <w:noProof/>
            <w:webHidden/>
          </w:rPr>
          <w:tab/>
        </w:r>
        <w:r w:rsidR="00E535CC">
          <w:rPr>
            <w:noProof/>
            <w:webHidden/>
          </w:rPr>
          <w:fldChar w:fldCharType="begin"/>
        </w:r>
        <w:r w:rsidR="00E535CC">
          <w:rPr>
            <w:noProof/>
            <w:webHidden/>
          </w:rPr>
          <w:instrText xml:space="preserve"> PAGEREF _Toc157005653 \h </w:instrText>
        </w:r>
        <w:r w:rsidR="00E535CC">
          <w:rPr>
            <w:noProof/>
            <w:webHidden/>
          </w:rPr>
        </w:r>
        <w:r w:rsidR="00E535CC">
          <w:rPr>
            <w:noProof/>
            <w:webHidden/>
          </w:rPr>
          <w:fldChar w:fldCharType="separate"/>
        </w:r>
        <w:r w:rsidR="00E535CC">
          <w:rPr>
            <w:noProof/>
            <w:webHidden/>
          </w:rPr>
          <w:t>6</w:t>
        </w:r>
        <w:r w:rsidR="00E535CC">
          <w:rPr>
            <w:noProof/>
            <w:webHidden/>
          </w:rPr>
          <w:fldChar w:fldCharType="end"/>
        </w:r>
      </w:hyperlink>
    </w:p>
    <w:p w14:paraId="3E0E348B" w14:textId="790E870D" w:rsidR="00E535CC" w:rsidRDefault="00000000">
      <w:pPr>
        <w:pStyle w:val="TOC1"/>
        <w:rPr>
          <w:rFonts w:asciiTheme="minorHAnsi" w:eastAsiaTheme="minorEastAsia" w:hAnsiTheme="minorHAnsi" w:cstheme="minorBidi"/>
          <w:noProof/>
          <w:kern w:val="2"/>
          <w:sz w:val="22"/>
          <w14:ligatures w14:val="standardContextual"/>
        </w:rPr>
      </w:pPr>
      <w:hyperlink w:anchor="_Toc157005654" w:history="1">
        <w:r w:rsidR="00E535CC" w:rsidRPr="00B40957">
          <w:rPr>
            <w:rStyle w:val="Hyperlink"/>
            <w:iCs/>
            <w:noProof/>
          </w:rPr>
          <w:t>11.</w:t>
        </w:r>
        <w:r w:rsidR="00E535CC">
          <w:rPr>
            <w:rFonts w:asciiTheme="minorHAnsi" w:eastAsiaTheme="minorEastAsia" w:hAnsiTheme="minorHAnsi" w:cstheme="minorBidi"/>
            <w:noProof/>
            <w:kern w:val="2"/>
            <w:sz w:val="22"/>
            <w14:ligatures w14:val="standardContextual"/>
          </w:rPr>
          <w:tab/>
        </w:r>
        <w:r w:rsidR="00E535CC" w:rsidRPr="00B40957">
          <w:rPr>
            <w:rStyle w:val="Hyperlink"/>
            <w:iCs/>
            <w:noProof/>
          </w:rPr>
          <w:t>Schedule and Milestones</w:t>
        </w:r>
        <w:r w:rsidR="00E535CC">
          <w:rPr>
            <w:noProof/>
            <w:webHidden/>
          </w:rPr>
          <w:tab/>
        </w:r>
        <w:r w:rsidR="00E535CC">
          <w:rPr>
            <w:noProof/>
            <w:webHidden/>
          </w:rPr>
          <w:fldChar w:fldCharType="begin"/>
        </w:r>
        <w:r w:rsidR="00E535CC">
          <w:rPr>
            <w:noProof/>
            <w:webHidden/>
          </w:rPr>
          <w:instrText xml:space="preserve"> PAGEREF _Toc157005654 \h </w:instrText>
        </w:r>
        <w:r w:rsidR="00E535CC">
          <w:rPr>
            <w:noProof/>
            <w:webHidden/>
          </w:rPr>
        </w:r>
        <w:r w:rsidR="00E535CC">
          <w:rPr>
            <w:noProof/>
            <w:webHidden/>
          </w:rPr>
          <w:fldChar w:fldCharType="separate"/>
        </w:r>
        <w:r w:rsidR="00E535CC">
          <w:rPr>
            <w:noProof/>
            <w:webHidden/>
          </w:rPr>
          <w:t>7</w:t>
        </w:r>
        <w:r w:rsidR="00E535CC">
          <w:rPr>
            <w:noProof/>
            <w:webHidden/>
          </w:rPr>
          <w:fldChar w:fldCharType="end"/>
        </w:r>
      </w:hyperlink>
    </w:p>
    <w:p w14:paraId="420296FB" w14:textId="4AE27A70" w:rsidR="00E535CC" w:rsidRDefault="00000000">
      <w:pPr>
        <w:pStyle w:val="TOC1"/>
        <w:rPr>
          <w:rFonts w:asciiTheme="minorHAnsi" w:eastAsiaTheme="minorEastAsia" w:hAnsiTheme="minorHAnsi" w:cstheme="minorBidi"/>
          <w:noProof/>
          <w:kern w:val="2"/>
          <w:sz w:val="22"/>
          <w14:ligatures w14:val="standardContextual"/>
        </w:rPr>
      </w:pPr>
      <w:hyperlink w:anchor="_Toc157005655" w:history="1">
        <w:r w:rsidR="00E535CC" w:rsidRPr="00B40957">
          <w:rPr>
            <w:rStyle w:val="Hyperlink"/>
            <w:iCs/>
            <w:noProof/>
          </w:rPr>
          <w:t>12.</w:t>
        </w:r>
        <w:r w:rsidR="00E535CC">
          <w:rPr>
            <w:rFonts w:asciiTheme="minorHAnsi" w:eastAsiaTheme="minorEastAsia" w:hAnsiTheme="minorHAnsi" w:cstheme="minorBidi"/>
            <w:noProof/>
            <w:kern w:val="2"/>
            <w:sz w:val="22"/>
            <w14:ligatures w14:val="standardContextual"/>
          </w:rPr>
          <w:tab/>
        </w:r>
        <w:r w:rsidR="00E535CC" w:rsidRPr="00B40957">
          <w:rPr>
            <w:rStyle w:val="Hyperlink"/>
            <w:iCs/>
            <w:noProof/>
          </w:rPr>
          <w:t>Novelty of Proposed Work</w:t>
        </w:r>
        <w:r w:rsidR="00E535CC">
          <w:rPr>
            <w:noProof/>
            <w:webHidden/>
          </w:rPr>
          <w:tab/>
        </w:r>
        <w:r w:rsidR="00E535CC">
          <w:rPr>
            <w:noProof/>
            <w:webHidden/>
          </w:rPr>
          <w:fldChar w:fldCharType="begin"/>
        </w:r>
        <w:r w:rsidR="00E535CC">
          <w:rPr>
            <w:noProof/>
            <w:webHidden/>
          </w:rPr>
          <w:instrText xml:space="preserve"> PAGEREF _Toc157005655 \h </w:instrText>
        </w:r>
        <w:r w:rsidR="00E535CC">
          <w:rPr>
            <w:noProof/>
            <w:webHidden/>
          </w:rPr>
        </w:r>
        <w:r w:rsidR="00E535CC">
          <w:rPr>
            <w:noProof/>
            <w:webHidden/>
          </w:rPr>
          <w:fldChar w:fldCharType="separate"/>
        </w:r>
        <w:r w:rsidR="00E535CC">
          <w:rPr>
            <w:noProof/>
            <w:webHidden/>
          </w:rPr>
          <w:t>7</w:t>
        </w:r>
        <w:r w:rsidR="00E535CC">
          <w:rPr>
            <w:noProof/>
            <w:webHidden/>
          </w:rPr>
          <w:fldChar w:fldCharType="end"/>
        </w:r>
      </w:hyperlink>
    </w:p>
    <w:p w14:paraId="7866F6E5" w14:textId="2F0104F8" w:rsidR="00E535CC" w:rsidRDefault="00000000">
      <w:pPr>
        <w:pStyle w:val="TOC1"/>
        <w:rPr>
          <w:rFonts w:asciiTheme="minorHAnsi" w:eastAsiaTheme="minorEastAsia" w:hAnsiTheme="minorHAnsi" w:cstheme="minorBidi"/>
          <w:noProof/>
          <w:kern w:val="2"/>
          <w:sz w:val="22"/>
          <w14:ligatures w14:val="standardContextual"/>
        </w:rPr>
      </w:pPr>
      <w:hyperlink w:anchor="_Toc157005656" w:history="1">
        <w:r w:rsidR="00E535CC" w:rsidRPr="00B40957">
          <w:rPr>
            <w:rStyle w:val="Hyperlink"/>
            <w:iCs/>
            <w:noProof/>
          </w:rPr>
          <w:t>13.</w:t>
        </w:r>
        <w:r w:rsidR="00E535CC">
          <w:rPr>
            <w:rFonts w:asciiTheme="minorHAnsi" w:eastAsiaTheme="minorEastAsia" w:hAnsiTheme="minorHAnsi" w:cstheme="minorBidi"/>
            <w:noProof/>
            <w:kern w:val="2"/>
            <w:sz w:val="22"/>
            <w14:ligatures w14:val="standardContextual"/>
          </w:rPr>
          <w:tab/>
        </w:r>
        <w:r w:rsidR="00E535CC" w:rsidRPr="00B40957">
          <w:rPr>
            <w:rStyle w:val="Hyperlink"/>
            <w:iCs/>
            <w:noProof/>
          </w:rPr>
          <w:t>Bibliography (Optional)</w:t>
        </w:r>
        <w:r w:rsidR="00E535CC">
          <w:rPr>
            <w:noProof/>
            <w:webHidden/>
          </w:rPr>
          <w:tab/>
        </w:r>
        <w:r w:rsidR="00E535CC">
          <w:rPr>
            <w:noProof/>
            <w:webHidden/>
          </w:rPr>
          <w:fldChar w:fldCharType="begin"/>
        </w:r>
        <w:r w:rsidR="00E535CC">
          <w:rPr>
            <w:noProof/>
            <w:webHidden/>
          </w:rPr>
          <w:instrText xml:space="preserve"> PAGEREF _Toc157005656 \h </w:instrText>
        </w:r>
        <w:r w:rsidR="00E535CC">
          <w:rPr>
            <w:noProof/>
            <w:webHidden/>
          </w:rPr>
        </w:r>
        <w:r w:rsidR="00E535CC">
          <w:rPr>
            <w:noProof/>
            <w:webHidden/>
          </w:rPr>
          <w:fldChar w:fldCharType="separate"/>
        </w:r>
        <w:r w:rsidR="00E535CC">
          <w:rPr>
            <w:noProof/>
            <w:webHidden/>
          </w:rPr>
          <w:t>7</w:t>
        </w:r>
        <w:r w:rsidR="00E535CC">
          <w:rPr>
            <w:noProof/>
            <w:webHidden/>
          </w:rPr>
          <w:fldChar w:fldCharType="end"/>
        </w:r>
      </w:hyperlink>
    </w:p>
    <w:p w14:paraId="211A959F" w14:textId="0E4950F3" w:rsidR="00E535CC" w:rsidRDefault="00000000">
      <w:pPr>
        <w:pStyle w:val="TOC1"/>
        <w:rPr>
          <w:rFonts w:asciiTheme="minorHAnsi" w:eastAsiaTheme="minorEastAsia" w:hAnsiTheme="minorHAnsi" w:cstheme="minorBidi"/>
          <w:noProof/>
          <w:kern w:val="2"/>
          <w:sz w:val="22"/>
          <w14:ligatures w14:val="standardContextual"/>
        </w:rPr>
      </w:pPr>
      <w:hyperlink w:anchor="_Toc157005657" w:history="1">
        <w:r w:rsidR="00E535CC" w:rsidRPr="00B40957">
          <w:rPr>
            <w:rStyle w:val="Hyperlink"/>
            <w:rFonts w:cs="Calibri"/>
            <w:iCs/>
            <w:noProof/>
          </w:rPr>
          <w:t>14.</w:t>
        </w:r>
        <w:r w:rsidR="00E535CC">
          <w:rPr>
            <w:rFonts w:asciiTheme="minorHAnsi" w:eastAsiaTheme="minorEastAsia" w:hAnsiTheme="minorHAnsi" w:cstheme="minorBidi"/>
            <w:noProof/>
            <w:kern w:val="2"/>
            <w:sz w:val="22"/>
            <w14:ligatures w14:val="standardContextual"/>
          </w:rPr>
          <w:tab/>
        </w:r>
        <w:r w:rsidR="00E535CC" w:rsidRPr="00B40957">
          <w:rPr>
            <w:rStyle w:val="Hyperlink"/>
            <w:rFonts w:cs="Calibri"/>
            <w:iCs/>
            <w:noProof/>
          </w:rPr>
          <w:t>Representations and Certifications</w:t>
        </w:r>
        <w:r w:rsidR="00E535CC">
          <w:rPr>
            <w:noProof/>
            <w:webHidden/>
          </w:rPr>
          <w:tab/>
        </w:r>
        <w:r w:rsidR="00E535CC">
          <w:rPr>
            <w:noProof/>
            <w:webHidden/>
          </w:rPr>
          <w:fldChar w:fldCharType="begin"/>
        </w:r>
        <w:r w:rsidR="00E535CC">
          <w:rPr>
            <w:noProof/>
            <w:webHidden/>
          </w:rPr>
          <w:instrText xml:space="preserve"> PAGEREF _Toc157005657 \h </w:instrText>
        </w:r>
        <w:r w:rsidR="00E535CC">
          <w:rPr>
            <w:noProof/>
            <w:webHidden/>
          </w:rPr>
        </w:r>
        <w:r w:rsidR="00E535CC">
          <w:rPr>
            <w:noProof/>
            <w:webHidden/>
          </w:rPr>
          <w:fldChar w:fldCharType="separate"/>
        </w:r>
        <w:r w:rsidR="00E535CC">
          <w:rPr>
            <w:noProof/>
            <w:webHidden/>
          </w:rPr>
          <w:t>8</w:t>
        </w:r>
        <w:r w:rsidR="00E535CC">
          <w:rPr>
            <w:noProof/>
            <w:webHidden/>
          </w:rPr>
          <w:fldChar w:fldCharType="end"/>
        </w:r>
      </w:hyperlink>
    </w:p>
    <w:p w14:paraId="13EAB3EE" w14:textId="58966178" w:rsidR="00E535CC" w:rsidRDefault="00000000">
      <w:pPr>
        <w:pStyle w:val="TOC1"/>
        <w:rPr>
          <w:rFonts w:asciiTheme="minorHAnsi" w:eastAsiaTheme="minorEastAsia" w:hAnsiTheme="minorHAnsi" w:cstheme="minorBidi"/>
          <w:noProof/>
          <w:kern w:val="2"/>
          <w:sz w:val="22"/>
          <w14:ligatures w14:val="standardContextual"/>
        </w:rPr>
      </w:pPr>
      <w:hyperlink w:anchor="_Toc157005658" w:history="1">
        <w:r w:rsidR="00E535CC" w:rsidRPr="00B40957">
          <w:rPr>
            <w:rStyle w:val="Hyperlink"/>
            <w:rFonts w:cs="Calibri"/>
            <w:iCs/>
            <w:noProof/>
          </w:rPr>
          <w:t>15.</w:t>
        </w:r>
        <w:r w:rsidR="00E535CC">
          <w:rPr>
            <w:rFonts w:asciiTheme="minorHAnsi" w:eastAsiaTheme="minorEastAsia" w:hAnsiTheme="minorHAnsi" w:cstheme="minorBidi"/>
            <w:noProof/>
            <w:kern w:val="2"/>
            <w:sz w:val="22"/>
            <w14:ligatures w14:val="standardContextual"/>
          </w:rPr>
          <w:tab/>
        </w:r>
        <w:r w:rsidR="00E535CC" w:rsidRPr="00B40957">
          <w:rPr>
            <w:rStyle w:val="Hyperlink"/>
            <w:rFonts w:cs="Calibri"/>
            <w:iCs/>
            <w:noProof/>
          </w:rPr>
          <w:t>Intellectual Property (IP)</w:t>
        </w:r>
        <w:r w:rsidR="00E535CC">
          <w:rPr>
            <w:noProof/>
            <w:webHidden/>
          </w:rPr>
          <w:tab/>
        </w:r>
        <w:r w:rsidR="00E535CC">
          <w:rPr>
            <w:noProof/>
            <w:webHidden/>
          </w:rPr>
          <w:fldChar w:fldCharType="begin"/>
        </w:r>
        <w:r w:rsidR="00E535CC">
          <w:rPr>
            <w:noProof/>
            <w:webHidden/>
          </w:rPr>
          <w:instrText xml:space="preserve"> PAGEREF _Toc157005658 \h </w:instrText>
        </w:r>
        <w:r w:rsidR="00E535CC">
          <w:rPr>
            <w:noProof/>
            <w:webHidden/>
          </w:rPr>
        </w:r>
        <w:r w:rsidR="00E535CC">
          <w:rPr>
            <w:noProof/>
            <w:webHidden/>
          </w:rPr>
          <w:fldChar w:fldCharType="separate"/>
        </w:r>
        <w:r w:rsidR="00E535CC">
          <w:rPr>
            <w:noProof/>
            <w:webHidden/>
          </w:rPr>
          <w:t>8</w:t>
        </w:r>
        <w:r w:rsidR="00E535CC">
          <w:rPr>
            <w:noProof/>
            <w:webHidden/>
          </w:rPr>
          <w:fldChar w:fldCharType="end"/>
        </w:r>
      </w:hyperlink>
    </w:p>
    <w:p w14:paraId="005A593E" w14:textId="2E0569A9" w:rsidR="00F73CBC" w:rsidRPr="0043046B" w:rsidRDefault="00F072E2" w:rsidP="00D462ED">
      <w:pPr>
        <w:pStyle w:val="BodyText"/>
        <w:widowControl w:val="0"/>
        <w:spacing w:after="0"/>
        <w:rPr>
          <w:rFonts w:asciiTheme="minorHAnsi" w:hAnsiTheme="minorHAnsi"/>
          <w:color w:val="009900"/>
        </w:rPr>
      </w:pPr>
      <w:r w:rsidRPr="0043046B">
        <w:rPr>
          <w:rFonts w:asciiTheme="minorHAnsi" w:hAnsiTheme="minorHAnsi"/>
          <w:color w:val="009900"/>
        </w:rPr>
        <w:fldChar w:fldCharType="end"/>
      </w:r>
    </w:p>
    <w:p w14:paraId="251E3E19" w14:textId="77777777" w:rsidR="00F73CBC" w:rsidRPr="0043046B" w:rsidRDefault="00F73CBC" w:rsidP="00F73CBC">
      <w:pPr>
        <w:rPr>
          <w:rFonts w:asciiTheme="minorHAnsi" w:hAnsiTheme="minorHAnsi"/>
          <w:color w:val="00B050"/>
        </w:rPr>
      </w:pPr>
    </w:p>
    <w:p w14:paraId="1440FCC2" w14:textId="77777777" w:rsidR="00F73CBC" w:rsidRPr="0043046B" w:rsidRDefault="00F73CBC" w:rsidP="00F73CBC">
      <w:pPr>
        <w:rPr>
          <w:rFonts w:asciiTheme="minorHAnsi" w:hAnsiTheme="minorHAnsi"/>
          <w:color w:val="00B050"/>
        </w:rPr>
      </w:pPr>
    </w:p>
    <w:p w14:paraId="1C2D5EC4" w14:textId="77777777" w:rsidR="00F73CBC" w:rsidRPr="0043046B" w:rsidRDefault="00F73CBC" w:rsidP="00F73CBC">
      <w:pPr>
        <w:rPr>
          <w:rFonts w:asciiTheme="minorHAnsi" w:hAnsiTheme="minorHAnsi"/>
          <w:color w:val="00B050"/>
        </w:rPr>
      </w:pPr>
    </w:p>
    <w:p w14:paraId="13995933" w14:textId="77777777" w:rsidR="00F73CBC" w:rsidRPr="0043046B" w:rsidRDefault="00F73CBC" w:rsidP="00F73CBC">
      <w:pPr>
        <w:rPr>
          <w:rFonts w:asciiTheme="minorHAnsi" w:hAnsiTheme="minorHAnsi"/>
          <w:color w:val="00B050"/>
        </w:rPr>
      </w:pPr>
    </w:p>
    <w:p w14:paraId="7CFFC4C1" w14:textId="77777777" w:rsidR="00F73CBC" w:rsidRPr="0043046B" w:rsidRDefault="00F73CBC" w:rsidP="00F73CBC">
      <w:pPr>
        <w:rPr>
          <w:rFonts w:asciiTheme="minorHAnsi" w:hAnsiTheme="minorHAnsi"/>
          <w:color w:val="00B050"/>
        </w:rPr>
      </w:pPr>
    </w:p>
    <w:p w14:paraId="7B2C0809" w14:textId="77777777" w:rsidR="00F73CBC" w:rsidRPr="0043046B" w:rsidRDefault="00F73CBC" w:rsidP="00F73CBC">
      <w:pPr>
        <w:rPr>
          <w:rFonts w:asciiTheme="minorHAnsi" w:hAnsiTheme="minorHAnsi"/>
          <w:color w:val="00B050"/>
        </w:rPr>
      </w:pPr>
    </w:p>
    <w:p w14:paraId="633D3F13" w14:textId="77777777" w:rsidR="00F73CBC" w:rsidRPr="0043046B" w:rsidRDefault="00F73CBC" w:rsidP="00F73CBC">
      <w:pPr>
        <w:rPr>
          <w:rFonts w:asciiTheme="minorHAnsi" w:hAnsiTheme="minorHAnsi"/>
          <w:color w:val="00B050"/>
        </w:rPr>
      </w:pPr>
    </w:p>
    <w:p w14:paraId="3FA994D8" w14:textId="77777777" w:rsidR="00F73CBC" w:rsidRPr="0043046B" w:rsidRDefault="00F73CBC" w:rsidP="00F73CBC">
      <w:pPr>
        <w:jc w:val="right"/>
        <w:rPr>
          <w:rFonts w:asciiTheme="minorHAnsi" w:hAnsiTheme="minorHAnsi"/>
          <w:color w:val="00B050"/>
        </w:rPr>
      </w:pPr>
    </w:p>
    <w:p w14:paraId="67BFED3F" w14:textId="77777777" w:rsidR="00F73CBC" w:rsidRPr="0043046B" w:rsidRDefault="00F73CBC" w:rsidP="55FE9C03">
      <w:pPr>
        <w:rPr>
          <w:rFonts w:asciiTheme="minorHAnsi" w:hAnsiTheme="minorHAnsi"/>
          <w:color w:val="009900"/>
        </w:rPr>
      </w:pPr>
    </w:p>
    <w:p w14:paraId="1E12CEDF" w14:textId="36598768" w:rsidR="55FE9C03" w:rsidRDefault="55FE9C03" w:rsidP="55FE9C03">
      <w:pPr>
        <w:rPr>
          <w:rFonts w:asciiTheme="minorHAnsi" w:hAnsiTheme="minorHAnsi"/>
          <w:color w:val="009900"/>
        </w:rPr>
      </w:pPr>
    </w:p>
    <w:p w14:paraId="3D7FD5E1" w14:textId="53AB9671" w:rsidR="000542CF" w:rsidRPr="00A1532F" w:rsidRDefault="006608BD" w:rsidP="006C02D4">
      <w:pPr>
        <w:pStyle w:val="Heading1"/>
        <w:keepNext w:val="0"/>
        <w:widowControl w:val="0"/>
        <w:spacing w:before="0" w:after="120" w:line="240" w:lineRule="auto"/>
        <w:ind w:left="360"/>
        <w:rPr>
          <w:rFonts w:asciiTheme="minorHAnsi" w:hAnsiTheme="minorHAnsi"/>
          <w:sz w:val="24"/>
          <w:szCs w:val="24"/>
        </w:rPr>
      </w:pPr>
      <w:bookmarkStart w:id="6" w:name="_Toc157005644"/>
      <w:r w:rsidRPr="00A1532F">
        <w:rPr>
          <w:rFonts w:asciiTheme="minorHAnsi" w:hAnsiTheme="minorHAnsi"/>
          <w:iCs/>
          <w:sz w:val="24"/>
          <w:szCs w:val="24"/>
        </w:rPr>
        <w:t>Official Transmittal Letter</w:t>
      </w:r>
      <w:bookmarkEnd w:id="6"/>
    </w:p>
    <w:p w14:paraId="0ED89E4D" w14:textId="21E2F401" w:rsidR="00CD058B" w:rsidRPr="00A1532F" w:rsidRDefault="00DB6C6C" w:rsidP="006C02D4">
      <w:pPr>
        <w:spacing w:after="120" w:line="240" w:lineRule="auto"/>
        <w:rPr>
          <w:rFonts w:asciiTheme="minorHAnsi" w:hAnsiTheme="minorHAnsi"/>
          <w:szCs w:val="24"/>
        </w:rPr>
      </w:pPr>
      <w:r w:rsidRPr="00A1532F">
        <w:rPr>
          <w:rFonts w:asciiTheme="minorHAnsi" w:hAnsiTheme="minorHAnsi"/>
          <w:iCs/>
          <w:szCs w:val="24"/>
        </w:rPr>
        <w:t>[Attach the official transmittal letter from the prime proposer organization.]</w:t>
      </w:r>
      <w:r w:rsidRPr="00A1532F">
        <w:rPr>
          <w:rFonts w:asciiTheme="minorHAnsi" w:hAnsiTheme="minorHAnsi"/>
          <w:szCs w:val="24"/>
        </w:rPr>
        <w:t xml:space="preserve"> </w:t>
      </w:r>
    </w:p>
    <w:p w14:paraId="6E3C2B13" w14:textId="48935159" w:rsidR="00FC1B5B" w:rsidRPr="00A1532F" w:rsidRDefault="00503F78" w:rsidP="006C02D4">
      <w:pPr>
        <w:pStyle w:val="Heading1"/>
        <w:keepNext w:val="0"/>
        <w:widowControl w:val="0"/>
        <w:spacing w:before="0" w:after="120" w:line="240" w:lineRule="auto"/>
        <w:ind w:left="360"/>
        <w:rPr>
          <w:rFonts w:asciiTheme="minorHAnsi" w:hAnsiTheme="minorHAnsi"/>
          <w:iCs/>
          <w:sz w:val="24"/>
          <w:szCs w:val="24"/>
        </w:rPr>
      </w:pPr>
      <w:bookmarkStart w:id="7" w:name="_Toc157005645"/>
      <w:r w:rsidRPr="00A1532F">
        <w:rPr>
          <w:rFonts w:asciiTheme="minorHAnsi" w:hAnsiTheme="minorHAnsi"/>
          <w:iCs/>
          <w:sz w:val="24"/>
          <w:szCs w:val="24"/>
        </w:rPr>
        <w:t>Proposal</w:t>
      </w:r>
      <w:r w:rsidR="00110C8A" w:rsidRPr="00A1532F">
        <w:rPr>
          <w:rFonts w:asciiTheme="minorHAnsi" w:hAnsiTheme="minorHAnsi"/>
          <w:iCs/>
          <w:sz w:val="24"/>
          <w:szCs w:val="24"/>
        </w:rPr>
        <w:t xml:space="preserve"> Summary</w:t>
      </w:r>
      <w:bookmarkEnd w:id="7"/>
      <w:r w:rsidR="00110C8A" w:rsidRPr="00A1532F">
        <w:rPr>
          <w:rFonts w:asciiTheme="minorHAnsi" w:hAnsiTheme="minorHAnsi"/>
          <w:iCs/>
          <w:sz w:val="24"/>
          <w:szCs w:val="24"/>
        </w:rPr>
        <w:t xml:space="preserve"> </w:t>
      </w:r>
    </w:p>
    <w:p w14:paraId="02BB93EA" w14:textId="5CE2AADF" w:rsidR="001C1990" w:rsidRPr="00A1532F" w:rsidRDefault="00FC1B5B" w:rsidP="00091404">
      <w:pPr>
        <w:widowControl w:val="0"/>
        <w:spacing w:after="120" w:line="240" w:lineRule="auto"/>
        <w:rPr>
          <w:rFonts w:asciiTheme="minorHAnsi" w:eastAsia="Times New Roman" w:hAnsiTheme="minorHAnsi"/>
          <w:b/>
          <w:bCs/>
          <w:iCs/>
          <w:szCs w:val="24"/>
        </w:rPr>
      </w:pPr>
      <w:r w:rsidRPr="00A1532F">
        <w:rPr>
          <w:rFonts w:asciiTheme="minorHAnsi" w:hAnsiTheme="minorHAnsi"/>
          <w:iCs/>
          <w:szCs w:val="24"/>
        </w:rPr>
        <w:t>[</w:t>
      </w:r>
      <w:r w:rsidR="001C1990" w:rsidRPr="00A1532F">
        <w:rPr>
          <w:rFonts w:asciiTheme="minorHAnsi" w:eastAsia="Times New Roman" w:hAnsiTheme="minorHAnsi"/>
          <w:szCs w:val="24"/>
        </w:rPr>
        <w:t xml:space="preserve">Provide a </w:t>
      </w:r>
      <w:r w:rsidR="00DC2397" w:rsidRPr="00A1532F">
        <w:rPr>
          <w:rFonts w:asciiTheme="minorHAnsi" w:eastAsia="Times New Roman" w:hAnsiTheme="minorHAnsi"/>
          <w:szCs w:val="24"/>
        </w:rPr>
        <w:t xml:space="preserve">top-level </w:t>
      </w:r>
      <w:r w:rsidR="001C1990" w:rsidRPr="00A1532F">
        <w:rPr>
          <w:rFonts w:asciiTheme="minorHAnsi" w:eastAsia="Times New Roman" w:hAnsiTheme="minorHAnsi"/>
          <w:szCs w:val="24"/>
        </w:rPr>
        <w:t>synopsis of the proposed project</w:t>
      </w:r>
      <w:r w:rsidR="00415409">
        <w:rPr>
          <w:rFonts w:asciiTheme="minorHAnsi" w:eastAsia="Times New Roman" w:hAnsiTheme="minorHAnsi"/>
          <w:szCs w:val="24"/>
        </w:rPr>
        <w:t>,</w:t>
      </w:r>
      <w:r w:rsidR="001C1990" w:rsidRPr="00A1532F">
        <w:rPr>
          <w:rFonts w:asciiTheme="minorHAnsi" w:eastAsia="Times New Roman" w:hAnsiTheme="minorHAnsi"/>
          <w:szCs w:val="24"/>
        </w:rPr>
        <w:t xml:space="preserve"> including answers to the following questions:</w:t>
      </w:r>
      <w:r w:rsidR="001C1990" w:rsidRPr="00A1532F">
        <w:rPr>
          <w:rFonts w:asciiTheme="minorHAnsi" w:eastAsia="Times New Roman" w:hAnsiTheme="minorHAnsi"/>
          <w:b/>
          <w:bCs/>
          <w:iCs/>
          <w:szCs w:val="24"/>
        </w:rPr>
        <w:t xml:space="preserve"> </w:t>
      </w:r>
    </w:p>
    <w:p w14:paraId="15CA582E" w14:textId="6AD803FC" w:rsidR="00503F78" w:rsidRPr="00A1532F" w:rsidRDefault="00503F78" w:rsidP="00415409">
      <w:pPr>
        <w:widowControl w:val="0"/>
        <w:spacing w:after="120" w:line="240" w:lineRule="auto"/>
      </w:pPr>
      <w:r w:rsidRPr="00A1532F">
        <w:t xml:space="preserve">What is the proposed work attempting to accomplish or do? </w:t>
      </w:r>
    </w:p>
    <w:p w14:paraId="0EA588C6" w14:textId="2899DB28" w:rsidR="00503F78" w:rsidRPr="00A1532F" w:rsidRDefault="00503F78" w:rsidP="00415409">
      <w:pPr>
        <w:widowControl w:val="0"/>
        <w:spacing w:after="120" w:line="240" w:lineRule="auto"/>
      </w:pPr>
      <w:r w:rsidRPr="00A1532F">
        <w:t xml:space="preserve">How is </w:t>
      </w:r>
      <w:r w:rsidR="00A1532F">
        <w:t>the work performed</w:t>
      </w:r>
      <w:r w:rsidRPr="00A1532F">
        <w:t xml:space="preserve"> today</w:t>
      </w:r>
      <w:r w:rsidR="00A1532F">
        <w:t xml:space="preserve"> (what is the state of the art or practice)</w:t>
      </w:r>
      <w:r w:rsidRPr="00A1532F">
        <w:t>, and what are the limitations?</w:t>
      </w:r>
    </w:p>
    <w:p w14:paraId="7F7CBFE9" w14:textId="6EC1D325" w:rsidR="00503F78" w:rsidRPr="00A1532F" w:rsidRDefault="00503F78" w:rsidP="00415409">
      <w:pPr>
        <w:widowControl w:val="0"/>
        <w:spacing w:after="120" w:line="240" w:lineRule="auto"/>
      </w:pPr>
      <w:r w:rsidRPr="00A1532F">
        <w:t xml:space="preserve">Who </w:t>
      </w:r>
      <w:r w:rsidR="00A1532F">
        <w:t>will care,</w:t>
      </w:r>
      <w:r w:rsidRPr="00A1532F">
        <w:t xml:space="preserve"> and what will be the impact if the work is successful?</w:t>
      </w:r>
    </w:p>
    <w:p w14:paraId="63056697" w14:textId="414E193D" w:rsidR="00A1532F" w:rsidRPr="00A1532F" w:rsidRDefault="00A1532F" w:rsidP="00415409">
      <w:pPr>
        <w:widowControl w:val="0"/>
        <w:spacing w:after="120" w:line="240" w:lineRule="auto"/>
      </w:pPr>
      <w:r>
        <w:t>What is new in your approach, and why do you think it will be successful?</w:t>
      </w:r>
    </w:p>
    <w:p w14:paraId="40763983" w14:textId="75052EB2" w:rsidR="00503F78" w:rsidRPr="00A1532F" w:rsidRDefault="001C1990" w:rsidP="006C02D4">
      <w:pPr>
        <w:spacing w:after="120" w:line="240" w:lineRule="auto"/>
        <w:contextualSpacing/>
      </w:pPr>
      <w:r w:rsidRPr="00A1532F">
        <w:rPr>
          <w:rFonts w:asciiTheme="minorHAnsi" w:eastAsia="Times New Roman" w:hAnsiTheme="minorHAnsi"/>
          <w:szCs w:val="24"/>
        </w:rPr>
        <w:t>The summary should include a description of the key technical challenges, a concise review of the technologies proposed to overcome these challenges and achieve the project’s goal, and a clear statement of the novelty and uniqueness of the proposed work.</w:t>
      </w:r>
      <w:r w:rsidR="00A901C3" w:rsidRPr="00A1532F">
        <w:t>]</w:t>
      </w:r>
      <w:r w:rsidR="00503F78" w:rsidRPr="00A1532F">
        <w:t xml:space="preserve"> </w:t>
      </w:r>
    </w:p>
    <w:p w14:paraId="29449F10" w14:textId="55087B13" w:rsidR="001F7037" w:rsidRPr="00A1532F" w:rsidRDefault="001F7037" w:rsidP="006C02D4">
      <w:pPr>
        <w:pStyle w:val="Heading1"/>
        <w:keepNext w:val="0"/>
        <w:widowControl w:val="0"/>
        <w:spacing w:before="0" w:after="120" w:line="240" w:lineRule="auto"/>
        <w:ind w:left="360"/>
        <w:rPr>
          <w:iCs/>
          <w:sz w:val="24"/>
          <w:szCs w:val="24"/>
        </w:rPr>
      </w:pPr>
      <w:bookmarkStart w:id="8" w:name="_Toc468183787"/>
      <w:bookmarkStart w:id="9" w:name="_Toc157005646"/>
      <w:r w:rsidRPr="00A1532F">
        <w:rPr>
          <w:iCs/>
          <w:sz w:val="24"/>
          <w:szCs w:val="24"/>
        </w:rPr>
        <w:t>Goals and Impact</w:t>
      </w:r>
      <w:bookmarkEnd w:id="8"/>
      <w:bookmarkEnd w:id="9"/>
    </w:p>
    <w:p w14:paraId="07C3C4D5" w14:textId="3191336D" w:rsidR="00A41952" w:rsidRPr="00A1532F" w:rsidRDefault="001F7037" w:rsidP="006C02D4">
      <w:pPr>
        <w:pStyle w:val="BodyText"/>
        <w:rPr>
          <w:bCs/>
          <w:iCs/>
          <w:szCs w:val="24"/>
        </w:rPr>
      </w:pPr>
      <w:r w:rsidRPr="00A1532F">
        <w:rPr>
          <w:iCs/>
          <w:szCs w:val="24"/>
        </w:rPr>
        <w:t>[</w:t>
      </w:r>
      <w:r w:rsidRPr="00A1532F">
        <w:rPr>
          <w:bCs/>
          <w:iCs/>
          <w:szCs w:val="24"/>
        </w:rPr>
        <w:t>Describe what you are trying to achieve and the difference it will make (qualitatively and quantitatively)</w:t>
      </w:r>
      <w:r w:rsidR="00AD27FF" w:rsidRPr="00A1532F">
        <w:rPr>
          <w:bCs/>
          <w:iCs/>
          <w:szCs w:val="24"/>
        </w:rPr>
        <w:t xml:space="preserve"> if successful.</w:t>
      </w:r>
      <w:r w:rsidRPr="00A1532F">
        <w:rPr>
          <w:bCs/>
          <w:iCs/>
          <w:szCs w:val="24"/>
        </w:rPr>
        <w:t xml:space="preserve"> Describe the innovative aspects of the project in the context of existing capabilities and approaches, clearly delineating the uniqueness and benefits of this project in the context of the state</w:t>
      </w:r>
      <w:r w:rsidR="00415409">
        <w:rPr>
          <w:bCs/>
          <w:iCs/>
          <w:szCs w:val="24"/>
        </w:rPr>
        <w:t>-of-the-</w:t>
      </w:r>
      <w:r w:rsidRPr="00A1532F">
        <w:rPr>
          <w:bCs/>
          <w:iCs/>
          <w:szCs w:val="24"/>
        </w:rPr>
        <w:t>art, alternative approaches, and other proje</w:t>
      </w:r>
      <w:r w:rsidR="00AD27FF" w:rsidRPr="00A1532F">
        <w:rPr>
          <w:bCs/>
          <w:iCs/>
          <w:szCs w:val="24"/>
        </w:rPr>
        <w:t xml:space="preserve">cts from the past and present. </w:t>
      </w:r>
      <w:r w:rsidRPr="00A1532F">
        <w:rPr>
          <w:bCs/>
          <w:iCs/>
          <w:szCs w:val="24"/>
        </w:rPr>
        <w:t>Describe how the proposed project is revolutionary and how it significantly rises above the current state of the art.</w:t>
      </w:r>
      <w:r w:rsidR="003235F4" w:rsidRPr="00A1532F">
        <w:rPr>
          <w:bCs/>
          <w:iCs/>
          <w:szCs w:val="24"/>
        </w:rPr>
        <w:t xml:space="preserve"> </w:t>
      </w:r>
      <w:r w:rsidR="00503F78" w:rsidRPr="00A1532F">
        <w:rPr>
          <w:bCs/>
          <w:iCs/>
          <w:szCs w:val="24"/>
        </w:rPr>
        <w:t xml:space="preserve">Describe the deliverables associated with the proposed project and any plans to commercialize the technology, transition it to a </w:t>
      </w:r>
      <w:r w:rsidR="00AD27FF" w:rsidRPr="00A1532F">
        <w:rPr>
          <w:bCs/>
          <w:iCs/>
          <w:szCs w:val="24"/>
        </w:rPr>
        <w:t xml:space="preserve">customer, or further the work. </w:t>
      </w:r>
      <w:r w:rsidR="00503F78" w:rsidRPr="00A1532F">
        <w:rPr>
          <w:bCs/>
          <w:iCs/>
          <w:szCs w:val="24"/>
        </w:rPr>
        <w:t xml:space="preserve">Discuss the mitigation of any issues related to </w:t>
      </w:r>
      <w:r w:rsidR="00415409">
        <w:rPr>
          <w:bCs/>
          <w:iCs/>
          <w:szCs w:val="24"/>
        </w:rPr>
        <w:t xml:space="preserve">the </w:t>
      </w:r>
      <w:r w:rsidR="00503F78" w:rsidRPr="00A1532F">
        <w:rPr>
          <w:bCs/>
          <w:iCs/>
          <w:szCs w:val="24"/>
        </w:rPr>
        <w:t>sustainment of the technology over its entire lifecycle, assuming the technology transition plan is successful.</w:t>
      </w:r>
      <w:r w:rsidRPr="00A1532F">
        <w:rPr>
          <w:iCs/>
          <w:szCs w:val="24"/>
        </w:rPr>
        <w:t>]</w:t>
      </w:r>
    </w:p>
    <w:p w14:paraId="674AE2A2" w14:textId="4AF86508" w:rsidR="00115C8F" w:rsidRPr="00A1532F" w:rsidRDefault="00875CCC" w:rsidP="006C02D4">
      <w:pPr>
        <w:pStyle w:val="Heading1"/>
        <w:keepNext w:val="0"/>
        <w:widowControl w:val="0"/>
        <w:spacing w:before="0" w:after="120" w:line="240" w:lineRule="auto"/>
        <w:ind w:left="360"/>
        <w:rPr>
          <w:rFonts w:asciiTheme="minorHAnsi" w:hAnsiTheme="minorHAnsi"/>
          <w:iCs/>
          <w:sz w:val="24"/>
          <w:szCs w:val="24"/>
        </w:rPr>
      </w:pPr>
      <w:bookmarkStart w:id="10" w:name="_Toc157005647"/>
      <w:r w:rsidRPr="00A1532F">
        <w:rPr>
          <w:rFonts w:asciiTheme="minorHAnsi" w:hAnsiTheme="minorHAnsi"/>
          <w:iCs/>
          <w:sz w:val="24"/>
          <w:szCs w:val="24"/>
        </w:rPr>
        <w:t xml:space="preserve">Technical </w:t>
      </w:r>
      <w:r w:rsidR="00A66807" w:rsidRPr="00A1532F">
        <w:rPr>
          <w:rFonts w:asciiTheme="minorHAnsi" w:hAnsiTheme="minorHAnsi"/>
          <w:iCs/>
          <w:sz w:val="24"/>
          <w:szCs w:val="24"/>
        </w:rPr>
        <w:t>Plan</w:t>
      </w:r>
      <w:bookmarkEnd w:id="10"/>
      <w:r w:rsidR="008F63FB" w:rsidRPr="00A1532F">
        <w:rPr>
          <w:rFonts w:asciiTheme="minorHAnsi" w:hAnsiTheme="minorHAnsi"/>
          <w:iCs/>
          <w:sz w:val="24"/>
          <w:szCs w:val="24"/>
        </w:rPr>
        <w:t xml:space="preserve"> </w:t>
      </w:r>
    </w:p>
    <w:p w14:paraId="1B0769C7" w14:textId="2A6EB743" w:rsidR="004D5B02" w:rsidRPr="00A1532F" w:rsidRDefault="0028302A" w:rsidP="006C02D4">
      <w:pPr>
        <w:pStyle w:val="BodyText"/>
        <w:rPr>
          <w:iCs/>
          <w:szCs w:val="24"/>
        </w:rPr>
      </w:pPr>
      <w:r w:rsidRPr="00A1532F">
        <w:rPr>
          <w:iCs/>
          <w:szCs w:val="24"/>
        </w:rPr>
        <w:t>[</w:t>
      </w:r>
      <w:r w:rsidR="00503F78" w:rsidRPr="00A1532F">
        <w:rPr>
          <w:iCs/>
          <w:szCs w:val="24"/>
        </w:rPr>
        <w:t>Outline and address technical challenges inherent in the approach and possible solutions for</w:t>
      </w:r>
      <w:r w:rsidR="00AD27FF" w:rsidRPr="00A1532F">
        <w:rPr>
          <w:iCs/>
          <w:szCs w:val="24"/>
        </w:rPr>
        <w:t xml:space="preserve"> overcoming potential problems.</w:t>
      </w:r>
      <w:r w:rsidR="00503F78" w:rsidRPr="00A1532F">
        <w:rPr>
          <w:iCs/>
          <w:szCs w:val="24"/>
        </w:rPr>
        <w:t xml:space="preserve"> Demonstrate a deep understanding of the technical challenges and present a credible (even if risky) plan to achieve the project’s g</w:t>
      </w:r>
      <w:r w:rsidR="00AD27FF" w:rsidRPr="00A1532F">
        <w:rPr>
          <w:iCs/>
          <w:szCs w:val="24"/>
        </w:rPr>
        <w:t>oal.</w:t>
      </w:r>
      <w:r w:rsidR="00503F78" w:rsidRPr="00A1532F">
        <w:rPr>
          <w:iCs/>
          <w:szCs w:val="24"/>
        </w:rPr>
        <w:t xml:space="preserve"> Discuss</w:t>
      </w:r>
      <w:r w:rsidR="00AD27FF" w:rsidRPr="00A1532F">
        <w:rPr>
          <w:iCs/>
          <w:szCs w:val="24"/>
        </w:rPr>
        <w:t xml:space="preserve"> mitigation of technical risk. </w:t>
      </w:r>
      <w:r w:rsidR="00503F78" w:rsidRPr="00A1532F">
        <w:rPr>
          <w:iCs/>
          <w:szCs w:val="24"/>
        </w:rPr>
        <w:t>Provide appropriate measurable milestones (quantitative if possible) at intermediate stages of the project to demonstrate progress and a pla</w:t>
      </w:r>
      <w:r w:rsidR="00AD27FF" w:rsidRPr="00A1532F">
        <w:rPr>
          <w:iCs/>
          <w:szCs w:val="24"/>
        </w:rPr>
        <w:t>n for achieving the milestones.</w:t>
      </w:r>
      <w:r w:rsidR="00503F78" w:rsidRPr="00A1532F">
        <w:rPr>
          <w:iCs/>
          <w:szCs w:val="24"/>
        </w:rPr>
        <w:t xml:space="preserve"> List Government-furnished materials or data assumed to be available.</w:t>
      </w:r>
      <w:r w:rsidR="00900C09" w:rsidRPr="00A1532F">
        <w:rPr>
          <w:iCs/>
          <w:szCs w:val="24"/>
        </w:rPr>
        <w:t>]</w:t>
      </w:r>
      <w:r w:rsidR="00503F78" w:rsidRPr="00A1532F">
        <w:rPr>
          <w:iCs/>
          <w:szCs w:val="24"/>
        </w:rPr>
        <w:t xml:space="preserve"> </w:t>
      </w:r>
    </w:p>
    <w:p w14:paraId="0FA7FBAF" w14:textId="489593B6" w:rsidR="00F4287E" w:rsidRPr="00A1532F" w:rsidRDefault="00A66807" w:rsidP="006C02D4">
      <w:pPr>
        <w:pStyle w:val="Heading1"/>
        <w:keepNext w:val="0"/>
        <w:widowControl w:val="0"/>
        <w:spacing w:before="0" w:after="120" w:line="240" w:lineRule="auto"/>
        <w:ind w:left="360"/>
        <w:rPr>
          <w:rFonts w:asciiTheme="minorHAnsi" w:hAnsiTheme="minorHAnsi"/>
          <w:iCs/>
          <w:sz w:val="24"/>
          <w:szCs w:val="24"/>
        </w:rPr>
      </w:pPr>
      <w:bookmarkStart w:id="11" w:name="_Toc157005648"/>
      <w:r w:rsidRPr="00A1532F">
        <w:rPr>
          <w:rFonts w:asciiTheme="minorHAnsi" w:hAnsiTheme="minorHAnsi"/>
          <w:iCs/>
          <w:sz w:val="24"/>
          <w:szCs w:val="24"/>
        </w:rPr>
        <w:t>Management Plan</w:t>
      </w:r>
      <w:bookmarkEnd w:id="11"/>
      <w:r w:rsidR="00434C30" w:rsidRPr="00A1532F">
        <w:rPr>
          <w:rFonts w:asciiTheme="minorHAnsi" w:hAnsiTheme="minorHAnsi"/>
          <w:iCs/>
          <w:sz w:val="24"/>
          <w:szCs w:val="24"/>
        </w:rPr>
        <w:t xml:space="preserve"> </w:t>
      </w:r>
    </w:p>
    <w:p w14:paraId="0A1F6002" w14:textId="3B202D0C" w:rsidR="00A41952" w:rsidRDefault="001C1990" w:rsidP="006C02D4">
      <w:pPr>
        <w:pStyle w:val="BodyText"/>
        <w:widowControl w:val="0"/>
        <w:rPr>
          <w:rFonts w:asciiTheme="minorHAnsi" w:hAnsiTheme="minorHAnsi"/>
          <w:bCs/>
          <w:iCs/>
          <w:szCs w:val="24"/>
        </w:rPr>
      </w:pPr>
      <w:r w:rsidRPr="00A1532F">
        <w:rPr>
          <w:rFonts w:asciiTheme="minorHAnsi" w:hAnsiTheme="minorHAnsi"/>
          <w:bCs/>
          <w:iCs/>
          <w:szCs w:val="24"/>
        </w:rPr>
        <w:t>[</w:t>
      </w:r>
      <w:r w:rsidR="00D23C1B" w:rsidRPr="00A1532F">
        <w:rPr>
          <w:rFonts w:asciiTheme="minorHAnsi" w:eastAsia="Times New Roman" w:hAnsiTheme="minorHAnsi"/>
          <w:bCs/>
          <w:iCs/>
          <w:szCs w:val="24"/>
        </w:rPr>
        <w:t>Provide a summary</w:t>
      </w:r>
      <w:r w:rsidR="00157893" w:rsidRPr="00A1532F">
        <w:rPr>
          <w:rFonts w:asciiTheme="minorHAnsi" w:eastAsia="Times New Roman" w:hAnsiTheme="minorHAnsi"/>
          <w:bCs/>
          <w:iCs/>
          <w:szCs w:val="24"/>
        </w:rPr>
        <w:t xml:space="preserve"> of the</w:t>
      </w:r>
      <w:r w:rsidRPr="00A1532F">
        <w:rPr>
          <w:rFonts w:asciiTheme="minorHAnsi" w:eastAsia="Times New Roman" w:hAnsiTheme="minorHAnsi"/>
          <w:bCs/>
          <w:iCs/>
          <w:szCs w:val="24"/>
        </w:rPr>
        <w:t xml:space="preserve"> proposed team, including any subawardees/consultants and key personnel </w:t>
      </w:r>
      <w:r w:rsidR="00AD27FF" w:rsidRPr="00A1532F">
        <w:rPr>
          <w:rFonts w:asciiTheme="minorHAnsi" w:eastAsia="Times New Roman" w:hAnsiTheme="minorHAnsi"/>
          <w:bCs/>
          <w:iCs/>
          <w:szCs w:val="24"/>
        </w:rPr>
        <w:t>who will be executing the work</w:t>
      </w:r>
      <w:r w:rsidR="000B11D0">
        <w:rPr>
          <w:rFonts w:asciiTheme="minorHAnsi" w:eastAsia="Times New Roman" w:hAnsiTheme="minorHAnsi"/>
          <w:bCs/>
          <w:iCs/>
          <w:szCs w:val="24"/>
        </w:rPr>
        <w:t xml:space="preserve"> (</w:t>
      </w:r>
      <w:r w:rsidR="000B11D0" w:rsidRPr="00F80D45">
        <w:rPr>
          <w:rFonts w:asciiTheme="minorHAnsi" w:eastAsia="Times New Roman" w:hAnsiTheme="minorHAnsi"/>
          <w:b/>
          <w:iCs/>
          <w:szCs w:val="24"/>
        </w:rPr>
        <w:t>please use table below</w:t>
      </w:r>
      <w:r w:rsidR="000B11D0">
        <w:rPr>
          <w:rFonts w:asciiTheme="minorHAnsi" w:eastAsia="Times New Roman" w:hAnsiTheme="minorHAnsi"/>
          <w:bCs/>
          <w:iCs/>
          <w:szCs w:val="24"/>
        </w:rPr>
        <w:t>)</w:t>
      </w:r>
      <w:r w:rsidR="00AD27FF" w:rsidRPr="00A1532F">
        <w:rPr>
          <w:rFonts w:asciiTheme="minorHAnsi" w:eastAsia="Times New Roman" w:hAnsiTheme="minorHAnsi"/>
          <w:bCs/>
          <w:iCs/>
          <w:szCs w:val="24"/>
        </w:rPr>
        <w:t>.</w:t>
      </w:r>
      <w:r w:rsidRPr="00A1532F">
        <w:rPr>
          <w:rFonts w:asciiTheme="minorHAnsi" w:eastAsia="Times New Roman" w:hAnsiTheme="minorHAnsi"/>
          <w:bCs/>
          <w:iCs/>
          <w:szCs w:val="24"/>
        </w:rPr>
        <w:t xml:space="preserve"> Identify a principal </w:t>
      </w:r>
      <w:r w:rsidRPr="00A1532F">
        <w:rPr>
          <w:rFonts w:asciiTheme="minorHAnsi" w:eastAsia="Times New Roman" w:hAnsiTheme="minorHAnsi"/>
          <w:bCs/>
          <w:iCs/>
          <w:szCs w:val="24"/>
        </w:rPr>
        <w:lastRenderedPageBreak/>
        <w:t>investigator (PI) for the project. Provide a clear description of the team’s organization</w:t>
      </w:r>
      <w:r w:rsidR="00415409">
        <w:rPr>
          <w:rFonts w:asciiTheme="minorHAnsi" w:eastAsia="Times New Roman" w:hAnsiTheme="minorHAnsi"/>
          <w:bCs/>
          <w:iCs/>
          <w:szCs w:val="24"/>
        </w:rPr>
        <w:t>,</w:t>
      </w:r>
      <w:r w:rsidRPr="00A1532F">
        <w:rPr>
          <w:rFonts w:asciiTheme="minorHAnsi" w:eastAsia="Times New Roman" w:hAnsiTheme="minorHAnsi"/>
          <w:bCs/>
          <w:iCs/>
          <w:szCs w:val="24"/>
        </w:rPr>
        <w:t xml:space="preserve"> including an organization chart that illustrates, as applicable, the relationship of team members</w:t>
      </w:r>
      <w:r w:rsidR="00415409">
        <w:rPr>
          <w:rFonts w:asciiTheme="minorHAnsi" w:eastAsia="Times New Roman" w:hAnsiTheme="minorHAnsi"/>
          <w:bCs/>
          <w:iCs/>
          <w:szCs w:val="24"/>
        </w:rPr>
        <w:t>,</w:t>
      </w:r>
      <w:r w:rsidRPr="00A1532F">
        <w:rPr>
          <w:rFonts w:asciiTheme="minorHAnsi" w:eastAsia="Times New Roman" w:hAnsiTheme="minorHAnsi"/>
          <w:bCs/>
          <w:iCs/>
          <w:szCs w:val="24"/>
        </w:rPr>
        <w:t xml:space="preserve"> unique capabilities of team members</w:t>
      </w:r>
      <w:r w:rsidR="00415409">
        <w:rPr>
          <w:rFonts w:asciiTheme="minorHAnsi" w:eastAsia="Times New Roman" w:hAnsiTheme="minorHAnsi"/>
          <w:bCs/>
          <w:iCs/>
          <w:szCs w:val="24"/>
        </w:rPr>
        <w:t>,</w:t>
      </w:r>
      <w:r w:rsidRPr="00A1532F">
        <w:rPr>
          <w:rFonts w:asciiTheme="minorHAnsi" w:eastAsia="Times New Roman" w:hAnsiTheme="minorHAnsi"/>
          <w:bCs/>
          <w:iCs/>
          <w:szCs w:val="24"/>
        </w:rPr>
        <w:t xml:space="preserve"> task responsibilities of team members</w:t>
      </w:r>
      <w:r w:rsidR="00415409">
        <w:rPr>
          <w:rFonts w:asciiTheme="minorHAnsi" w:eastAsia="Times New Roman" w:hAnsiTheme="minorHAnsi"/>
          <w:bCs/>
          <w:iCs/>
          <w:szCs w:val="24"/>
        </w:rPr>
        <w:t>,</w:t>
      </w:r>
      <w:r w:rsidRPr="00A1532F">
        <w:rPr>
          <w:rFonts w:asciiTheme="minorHAnsi" w:eastAsia="Times New Roman" w:hAnsiTheme="minorHAnsi"/>
          <w:bCs/>
          <w:iCs/>
          <w:szCs w:val="24"/>
        </w:rPr>
        <w:t xml:space="preserve"> teaming strategy among the team members</w:t>
      </w:r>
      <w:r w:rsidR="00415409">
        <w:rPr>
          <w:rFonts w:asciiTheme="minorHAnsi" w:eastAsia="Times New Roman" w:hAnsiTheme="minorHAnsi"/>
          <w:bCs/>
          <w:iCs/>
          <w:szCs w:val="24"/>
        </w:rPr>
        <w:t>,</w:t>
      </w:r>
      <w:r w:rsidRPr="00A1532F">
        <w:rPr>
          <w:rFonts w:asciiTheme="minorHAnsi" w:eastAsia="Times New Roman" w:hAnsiTheme="minorHAnsi"/>
          <w:bCs/>
          <w:iCs/>
          <w:szCs w:val="24"/>
        </w:rPr>
        <w:t xml:space="preserve"> and key personnel with the amount of effort to be expended by e</w:t>
      </w:r>
      <w:r w:rsidR="00AD27FF" w:rsidRPr="00A1532F">
        <w:rPr>
          <w:rFonts w:asciiTheme="minorHAnsi" w:eastAsia="Times New Roman" w:hAnsiTheme="minorHAnsi"/>
          <w:bCs/>
          <w:iCs/>
          <w:szCs w:val="24"/>
        </w:rPr>
        <w:t xml:space="preserve">ach person during the project. </w:t>
      </w:r>
      <w:r w:rsidRPr="00A1532F">
        <w:rPr>
          <w:rFonts w:asciiTheme="minorHAnsi" w:eastAsia="Times New Roman" w:hAnsiTheme="minorHAnsi"/>
          <w:bCs/>
          <w:iCs/>
          <w:szCs w:val="24"/>
        </w:rPr>
        <w:t>Provide a detailed plan for coordination</w:t>
      </w:r>
      <w:r w:rsidR="00415409">
        <w:rPr>
          <w:rFonts w:asciiTheme="minorHAnsi" w:eastAsia="Times New Roman" w:hAnsiTheme="minorHAnsi"/>
          <w:bCs/>
          <w:iCs/>
          <w:szCs w:val="24"/>
        </w:rPr>
        <w:t>,</w:t>
      </w:r>
      <w:r w:rsidRPr="00A1532F">
        <w:rPr>
          <w:rFonts w:asciiTheme="minorHAnsi" w:eastAsia="Times New Roman" w:hAnsiTheme="minorHAnsi"/>
          <w:bCs/>
          <w:iCs/>
          <w:szCs w:val="24"/>
        </w:rPr>
        <w:t xml:space="preserve"> including explicit guidelines for interaction among collaborators/subawardees of the proposed project.</w:t>
      </w:r>
      <w:r w:rsidR="00AD27FF" w:rsidRPr="00A1532F">
        <w:rPr>
          <w:rFonts w:asciiTheme="minorHAnsi" w:eastAsia="Times New Roman" w:hAnsiTheme="minorHAnsi"/>
          <w:bCs/>
          <w:iCs/>
          <w:szCs w:val="24"/>
        </w:rPr>
        <w:t xml:space="preserve"> </w:t>
      </w:r>
      <w:r w:rsidRPr="00A1532F">
        <w:rPr>
          <w:rFonts w:asciiTheme="minorHAnsi" w:eastAsia="Times New Roman" w:hAnsiTheme="minorHAnsi"/>
          <w:bCs/>
          <w:iCs/>
          <w:szCs w:val="24"/>
        </w:rPr>
        <w:t>Include risk mana</w:t>
      </w:r>
      <w:r w:rsidR="00AD27FF" w:rsidRPr="00A1532F">
        <w:rPr>
          <w:rFonts w:asciiTheme="minorHAnsi" w:eastAsia="Times New Roman" w:hAnsiTheme="minorHAnsi"/>
          <w:bCs/>
          <w:iCs/>
          <w:szCs w:val="24"/>
        </w:rPr>
        <w:t xml:space="preserve">gement approaches. </w:t>
      </w:r>
      <w:r w:rsidRPr="00A1532F">
        <w:rPr>
          <w:rFonts w:asciiTheme="minorHAnsi" w:eastAsia="Times New Roman" w:hAnsiTheme="minorHAnsi"/>
          <w:bCs/>
          <w:iCs/>
          <w:szCs w:val="24"/>
        </w:rPr>
        <w:t>Describe any formal teaming agreements that are required to execute this project.</w:t>
      </w:r>
      <w:r w:rsidRPr="00A1532F">
        <w:rPr>
          <w:rFonts w:asciiTheme="minorHAnsi" w:hAnsiTheme="minorHAnsi"/>
          <w:bCs/>
          <w:iCs/>
          <w:szCs w:val="24"/>
        </w:rPr>
        <w:t>]</w:t>
      </w:r>
    </w:p>
    <w:tbl>
      <w:tblPr>
        <w:tblW w:w="8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0"/>
        <w:gridCol w:w="2116"/>
        <w:gridCol w:w="4382"/>
      </w:tblGrid>
      <w:tr w:rsidR="000B11D0" w:rsidRPr="00BB6DEF" w14:paraId="5BB67534" w14:textId="77777777" w:rsidTr="00DB61B2">
        <w:tc>
          <w:tcPr>
            <w:tcW w:w="8388" w:type="dxa"/>
            <w:gridSpan w:val="3"/>
            <w:tcBorders>
              <w:top w:val="single" w:sz="4" w:space="0" w:color="auto"/>
              <w:left w:val="single" w:sz="4" w:space="0" w:color="auto"/>
              <w:bottom w:val="single" w:sz="4" w:space="0" w:color="auto"/>
              <w:right w:val="single" w:sz="4" w:space="0" w:color="auto"/>
              <w:tl2br w:val="nil"/>
              <w:tr2bl w:val="nil"/>
            </w:tcBorders>
            <w:shd w:val="clear" w:color="auto" w:fill="F2F2F2"/>
          </w:tcPr>
          <w:p w14:paraId="5B1F52C0" w14:textId="77777777" w:rsidR="000B11D0" w:rsidRPr="00BB6DEF" w:rsidRDefault="000B11D0" w:rsidP="00DB61B2">
            <w:pPr>
              <w:spacing w:after="0" w:line="240" w:lineRule="auto"/>
              <w:jc w:val="center"/>
              <w:rPr>
                <w:rFonts w:eastAsia="Times New Roman" w:cs="Calibri"/>
                <w:b/>
                <w:bCs/>
                <w:szCs w:val="20"/>
              </w:rPr>
            </w:pPr>
            <w:r w:rsidRPr="00BB6DEF">
              <w:rPr>
                <w:rFonts w:eastAsia="Times New Roman" w:cs="Calibri"/>
                <w:b/>
                <w:bCs/>
                <w:szCs w:val="20"/>
              </w:rPr>
              <w:t>Prime</w:t>
            </w:r>
          </w:p>
        </w:tc>
      </w:tr>
      <w:tr w:rsidR="000B11D0" w:rsidRPr="00BB6DEF" w14:paraId="0F1C5842" w14:textId="77777777" w:rsidTr="00DB61B2">
        <w:tc>
          <w:tcPr>
            <w:tcW w:w="1890" w:type="dxa"/>
            <w:tcBorders>
              <w:top w:val="single" w:sz="4" w:space="0" w:color="auto"/>
            </w:tcBorders>
          </w:tcPr>
          <w:p w14:paraId="01BB237C" w14:textId="77777777" w:rsidR="000B11D0" w:rsidRPr="00BB6DEF" w:rsidRDefault="000B11D0" w:rsidP="00DB61B2">
            <w:pPr>
              <w:spacing w:after="240" w:line="240" w:lineRule="auto"/>
              <w:rPr>
                <w:rFonts w:cs="Calibri"/>
                <w:b/>
                <w:bCs/>
                <w:sz w:val="20"/>
              </w:rPr>
            </w:pPr>
            <w:r w:rsidRPr="00BB6DEF">
              <w:rPr>
                <w:rFonts w:cs="Calibri"/>
                <w:b/>
                <w:bCs/>
                <w:sz w:val="20"/>
              </w:rPr>
              <w:t xml:space="preserve">Individual Name:  </w:t>
            </w:r>
          </w:p>
        </w:tc>
        <w:tc>
          <w:tcPr>
            <w:tcW w:w="2116" w:type="dxa"/>
            <w:tcBorders>
              <w:top w:val="single" w:sz="4" w:space="0" w:color="auto"/>
            </w:tcBorders>
          </w:tcPr>
          <w:p w14:paraId="034D0C7D" w14:textId="77777777" w:rsidR="000B11D0" w:rsidRPr="00BB6DEF" w:rsidRDefault="000B11D0" w:rsidP="00DB61B2">
            <w:pPr>
              <w:spacing w:after="0" w:line="240" w:lineRule="auto"/>
              <w:rPr>
                <w:rFonts w:cs="Calibri"/>
                <w:b/>
                <w:sz w:val="20"/>
              </w:rPr>
            </w:pPr>
            <w:r w:rsidRPr="00BB6DEF">
              <w:rPr>
                <w:rFonts w:cs="Calibri"/>
                <w:b/>
                <w:sz w:val="20"/>
              </w:rPr>
              <w:t>Organization:</w:t>
            </w:r>
          </w:p>
        </w:tc>
        <w:tc>
          <w:tcPr>
            <w:tcW w:w="4382" w:type="dxa"/>
            <w:tcBorders>
              <w:top w:val="single" w:sz="4" w:space="0" w:color="auto"/>
            </w:tcBorders>
          </w:tcPr>
          <w:p w14:paraId="3DE4D2FB" w14:textId="77777777" w:rsidR="000B11D0" w:rsidRPr="00BB6DEF" w:rsidRDefault="000B11D0" w:rsidP="00DB61B2">
            <w:pPr>
              <w:spacing w:after="0" w:line="240" w:lineRule="auto"/>
              <w:rPr>
                <w:rFonts w:cs="Calibri"/>
                <w:sz w:val="20"/>
              </w:rPr>
            </w:pPr>
            <w:r w:rsidRPr="00BB6DEF">
              <w:rPr>
                <w:rFonts w:cs="Calibri"/>
                <w:sz w:val="20"/>
              </w:rPr>
              <w:t xml:space="preserve">Non-U.S. Organization:  </w:t>
            </w:r>
            <w:r w:rsidRPr="00BB6DEF">
              <w:rPr>
                <w:rFonts w:cs="Calibri"/>
                <w:sz w:val="20"/>
              </w:rPr>
              <w:tab/>
            </w:r>
            <w:r w:rsidRPr="00BB6DEF">
              <w:rPr>
                <w:rFonts w:ascii="Wingdings" w:eastAsia="Wingdings" w:hAnsi="Wingdings" w:cs="Wingdings"/>
                <w:sz w:val="20"/>
              </w:rPr>
              <w:t>¨</w:t>
            </w:r>
            <w:r w:rsidRPr="00BB6DEF">
              <w:rPr>
                <w:rFonts w:cs="Calibri"/>
                <w:sz w:val="20"/>
              </w:rPr>
              <w:t xml:space="preserve">  Yes</w:t>
            </w:r>
            <w:r w:rsidRPr="00BB6DEF">
              <w:rPr>
                <w:rFonts w:cs="Calibri"/>
                <w:sz w:val="20"/>
              </w:rPr>
              <w:tab/>
            </w:r>
            <w:r w:rsidRPr="00BB6DEF">
              <w:rPr>
                <w:rFonts w:cs="Calibri"/>
                <w:sz w:val="20"/>
              </w:rPr>
              <w:tab/>
            </w:r>
            <w:r w:rsidRPr="00BB6DEF">
              <w:rPr>
                <w:rFonts w:ascii="Wingdings" w:eastAsia="Wingdings" w:hAnsi="Wingdings" w:cs="Wingdings"/>
                <w:sz w:val="20"/>
              </w:rPr>
              <w:t>¨</w:t>
            </w:r>
            <w:r w:rsidRPr="00BB6DEF">
              <w:rPr>
                <w:rFonts w:cs="Calibri"/>
                <w:sz w:val="20"/>
              </w:rPr>
              <w:t xml:space="preserve">  No</w:t>
            </w:r>
          </w:p>
          <w:p w14:paraId="0E7EC12C" w14:textId="77777777" w:rsidR="000B11D0" w:rsidRPr="00BB6DEF" w:rsidRDefault="000B11D0" w:rsidP="00DB61B2">
            <w:pPr>
              <w:spacing w:after="0" w:line="240" w:lineRule="auto"/>
              <w:rPr>
                <w:rFonts w:cs="Calibri"/>
                <w:sz w:val="20"/>
              </w:rPr>
            </w:pPr>
            <w:r w:rsidRPr="00BB6DEF">
              <w:rPr>
                <w:rFonts w:cs="Calibri"/>
                <w:sz w:val="20"/>
              </w:rPr>
              <w:t>Non-U.S. Individual:</w:t>
            </w:r>
            <w:r w:rsidRPr="00BB6DEF">
              <w:rPr>
                <w:rFonts w:cs="Calibri"/>
                <w:sz w:val="20"/>
              </w:rPr>
              <w:tab/>
            </w:r>
            <w:r w:rsidRPr="00BB6DEF">
              <w:rPr>
                <w:rFonts w:ascii="Wingdings" w:eastAsia="Wingdings" w:hAnsi="Wingdings" w:cs="Wingdings"/>
                <w:sz w:val="20"/>
              </w:rPr>
              <w:t>¨</w:t>
            </w:r>
            <w:r w:rsidRPr="00BB6DEF">
              <w:rPr>
                <w:rFonts w:cs="Calibri"/>
                <w:sz w:val="20"/>
              </w:rPr>
              <w:t xml:space="preserve">  Yes</w:t>
            </w:r>
            <w:r w:rsidRPr="00BB6DEF">
              <w:rPr>
                <w:rFonts w:cs="Calibri"/>
                <w:sz w:val="20"/>
              </w:rPr>
              <w:tab/>
            </w:r>
            <w:r w:rsidRPr="00BB6DEF">
              <w:rPr>
                <w:rFonts w:cs="Calibri"/>
                <w:sz w:val="20"/>
              </w:rPr>
              <w:tab/>
            </w:r>
            <w:r w:rsidRPr="00BB6DEF">
              <w:rPr>
                <w:rFonts w:ascii="Wingdings" w:eastAsia="Wingdings" w:hAnsi="Wingdings" w:cs="Wingdings"/>
                <w:sz w:val="20"/>
              </w:rPr>
              <w:t>¨</w:t>
            </w:r>
            <w:r w:rsidRPr="00BB6DEF">
              <w:rPr>
                <w:rFonts w:cs="Calibri"/>
                <w:sz w:val="20"/>
              </w:rPr>
              <w:t xml:space="preserve">  No</w:t>
            </w:r>
          </w:p>
          <w:p w14:paraId="2FC56697" w14:textId="77777777" w:rsidR="000B11D0" w:rsidRPr="00BB6DEF" w:rsidRDefault="000B11D0" w:rsidP="00DB61B2">
            <w:pPr>
              <w:spacing w:after="0" w:line="240" w:lineRule="auto"/>
              <w:rPr>
                <w:rFonts w:cs="Calibri"/>
                <w:sz w:val="20"/>
              </w:rPr>
            </w:pPr>
            <w:r w:rsidRPr="00BB6DEF">
              <w:rPr>
                <w:rFonts w:cs="Calibri"/>
                <w:sz w:val="20"/>
              </w:rPr>
              <w:t>FFRDC:</w:t>
            </w:r>
            <w:r w:rsidRPr="00BB6DEF">
              <w:rPr>
                <w:rFonts w:cs="Calibri"/>
                <w:sz w:val="20"/>
              </w:rPr>
              <w:tab/>
            </w:r>
            <w:r w:rsidRPr="00BB6DEF">
              <w:rPr>
                <w:rFonts w:cs="Calibri"/>
                <w:sz w:val="20"/>
              </w:rPr>
              <w:tab/>
              <w:t xml:space="preserve">                </w:t>
            </w:r>
            <w:r w:rsidRPr="00BB6DEF">
              <w:rPr>
                <w:rFonts w:ascii="Wingdings" w:eastAsia="Wingdings" w:hAnsi="Wingdings" w:cs="Wingdings"/>
                <w:sz w:val="20"/>
              </w:rPr>
              <w:t>¨</w:t>
            </w:r>
            <w:r w:rsidRPr="00BB6DEF">
              <w:rPr>
                <w:rFonts w:cs="Calibri"/>
                <w:sz w:val="20"/>
              </w:rPr>
              <w:t xml:space="preserve">  Yes</w:t>
            </w:r>
            <w:r w:rsidRPr="00BB6DEF">
              <w:rPr>
                <w:rFonts w:cs="Calibri"/>
                <w:sz w:val="20"/>
              </w:rPr>
              <w:tab/>
              <w:t xml:space="preserve">                </w:t>
            </w:r>
            <w:r w:rsidRPr="00BB6DEF">
              <w:rPr>
                <w:rFonts w:ascii="Wingdings" w:eastAsia="Wingdings" w:hAnsi="Wingdings" w:cs="Wingdings"/>
                <w:sz w:val="20"/>
              </w:rPr>
              <w:t>¨</w:t>
            </w:r>
            <w:r w:rsidRPr="00BB6DEF">
              <w:rPr>
                <w:rFonts w:cs="Calibri"/>
                <w:sz w:val="20"/>
              </w:rPr>
              <w:t xml:space="preserve">  No</w:t>
            </w:r>
          </w:p>
          <w:p w14:paraId="42FD6BC6" w14:textId="77777777" w:rsidR="000B11D0" w:rsidRPr="00BB6DEF" w:rsidRDefault="000B11D0" w:rsidP="00DB61B2">
            <w:pPr>
              <w:spacing w:after="0" w:line="240" w:lineRule="auto"/>
              <w:rPr>
                <w:rFonts w:cs="Calibri"/>
                <w:sz w:val="20"/>
              </w:rPr>
            </w:pPr>
            <w:r w:rsidRPr="00BB6DEF">
              <w:rPr>
                <w:rFonts w:cs="Calibri"/>
                <w:sz w:val="20"/>
              </w:rPr>
              <w:t>Government Entity:</w:t>
            </w:r>
            <w:r w:rsidRPr="00BB6DEF">
              <w:rPr>
                <w:rFonts w:cs="Calibri"/>
                <w:sz w:val="20"/>
              </w:rPr>
              <w:tab/>
            </w:r>
            <w:r w:rsidRPr="00BB6DEF">
              <w:rPr>
                <w:rFonts w:ascii="Wingdings" w:eastAsia="Wingdings" w:hAnsi="Wingdings" w:cs="Wingdings"/>
                <w:sz w:val="20"/>
              </w:rPr>
              <w:t>¨</w:t>
            </w:r>
            <w:r w:rsidRPr="00BB6DEF">
              <w:rPr>
                <w:rFonts w:cs="Calibri"/>
                <w:sz w:val="20"/>
              </w:rPr>
              <w:t xml:space="preserve">  Yes</w:t>
            </w:r>
            <w:r w:rsidRPr="00BB6DEF">
              <w:rPr>
                <w:rFonts w:cs="Calibri"/>
                <w:sz w:val="20"/>
              </w:rPr>
              <w:tab/>
            </w:r>
            <w:r w:rsidRPr="00BB6DEF">
              <w:rPr>
                <w:rFonts w:cs="Calibri"/>
                <w:sz w:val="20"/>
              </w:rPr>
              <w:tab/>
            </w:r>
            <w:r w:rsidRPr="00BB6DEF">
              <w:rPr>
                <w:rFonts w:ascii="Wingdings" w:eastAsia="Wingdings" w:hAnsi="Wingdings" w:cs="Wingdings"/>
                <w:sz w:val="20"/>
              </w:rPr>
              <w:t>¨</w:t>
            </w:r>
            <w:r w:rsidRPr="00BB6DEF">
              <w:rPr>
                <w:rFonts w:cs="Calibri"/>
                <w:sz w:val="20"/>
              </w:rPr>
              <w:t xml:space="preserve">  No</w:t>
            </w:r>
          </w:p>
        </w:tc>
      </w:tr>
      <w:tr w:rsidR="000B11D0" w:rsidRPr="00BB6DEF" w14:paraId="419108CF" w14:textId="77777777" w:rsidTr="00DB61B2">
        <w:tc>
          <w:tcPr>
            <w:tcW w:w="8388" w:type="dxa"/>
            <w:gridSpan w:val="3"/>
            <w:shd w:val="clear" w:color="auto" w:fill="F2F2F2"/>
          </w:tcPr>
          <w:p w14:paraId="4D72A0D6" w14:textId="77777777" w:rsidR="000B11D0" w:rsidRPr="00BB6DEF" w:rsidRDefault="000B11D0" w:rsidP="00DB61B2">
            <w:pPr>
              <w:spacing w:after="0" w:line="240" w:lineRule="auto"/>
              <w:jc w:val="center"/>
              <w:rPr>
                <w:rFonts w:eastAsia="Times New Roman" w:cs="Calibri"/>
                <w:b/>
                <w:bCs/>
                <w:szCs w:val="20"/>
              </w:rPr>
            </w:pPr>
            <w:r w:rsidRPr="00BB6DEF">
              <w:rPr>
                <w:rFonts w:eastAsia="Times New Roman" w:cs="Calibri"/>
                <w:b/>
                <w:bCs/>
                <w:szCs w:val="20"/>
              </w:rPr>
              <w:t>Subawardees/Consultants</w:t>
            </w:r>
          </w:p>
        </w:tc>
      </w:tr>
      <w:tr w:rsidR="000B11D0" w:rsidRPr="00BB6DEF" w14:paraId="785C83CB" w14:textId="77777777" w:rsidTr="00DB61B2">
        <w:tc>
          <w:tcPr>
            <w:tcW w:w="1890" w:type="dxa"/>
          </w:tcPr>
          <w:p w14:paraId="740BC995" w14:textId="77777777" w:rsidR="000B11D0" w:rsidRPr="00BB6DEF" w:rsidRDefault="000B11D0" w:rsidP="00DB61B2">
            <w:pPr>
              <w:spacing w:after="240" w:line="240" w:lineRule="auto"/>
              <w:rPr>
                <w:rFonts w:cs="Calibri"/>
                <w:b/>
                <w:bCs/>
                <w:sz w:val="20"/>
              </w:rPr>
            </w:pPr>
            <w:r w:rsidRPr="00BB6DEF">
              <w:rPr>
                <w:rFonts w:cs="Calibri"/>
                <w:b/>
                <w:bCs/>
                <w:sz w:val="20"/>
              </w:rPr>
              <w:t xml:space="preserve">Individual Name:  </w:t>
            </w:r>
          </w:p>
        </w:tc>
        <w:tc>
          <w:tcPr>
            <w:tcW w:w="2116" w:type="dxa"/>
          </w:tcPr>
          <w:p w14:paraId="034157E9" w14:textId="77777777" w:rsidR="000B11D0" w:rsidRPr="00BB6DEF" w:rsidRDefault="000B11D0" w:rsidP="00DB61B2">
            <w:pPr>
              <w:spacing w:after="0" w:line="240" w:lineRule="auto"/>
              <w:rPr>
                <w:rFonts w:cs="Calibri"/>
                <w:b/>
                <w:sz w:val="20"/>
              </w:rPr>
            </w:pPr>
            <w:r w:rsidRPr="00BB6DEF">
              <w:rPr>
                <w:rFonts w:cs="Calibri"/>
                <w:b/>
                <w:sz w:val="20"/>
              </w:rPr>
              <w:t>Organization:</w:t>
            </w:r>
          </w:p>
        </w:tc>
        <w:tc>
          <w:tcPr>
            <w:tcW w:w="4382" w:type="dxa"/>
          </w:tcPr>
          <w:p w14:paraId="7CD64601" w14:textId="77777777" w:rsidR="000B11D0" w:rsidRPr="00BB6DEF" w:rsidRDefault="000B11D0" w:rsidP="00DB61B2">
            <w:pPr>
              <w:spacing w:after="0" w:line="240" w:lineRule="auto"/>
              <w:rPr>
                <w:rFonts w:cs="Calibri"/>
                <w:sz w:val="20"/>
              </w:rPr>
            </w:pPr>
            <w:r w:rsidRPr="00BB6DEF">
              <w:rPr>
                <w:rFonts w:cs="Calibri"/>
                <w:sz w:val="20"/>
              </w:rPr>
              <w:t xml:space="preserve">Non-U.S. Organization:  </w:t>
            </w:r>
            <w:r w:rsidRPr="00BB6DEF">
              <w:rPr>
                <w:rFonts w:cs="Calibri"/>
                <w:sz w:val="20"/>
              </w:rPr>
              <w:tab/>
            </w:r>
            <w:r w:rsidRPr="00BB6DEF">
              <w:rPr>
                <w:rFonts w:ascii="Wingdings" w:eastAsia="Wingdings" w:hAnsi="Wingdings" w:cs="Wingdings"/>
                <w:sz w:val="20"/>
              </w:rPr>
              <w:t>¨</w:t>
            </w:r>
            <w:r w:rsidRPr="00BB6DEF">
              <w:rPr>
                <w:rFonts w:cs="Calibri"/>
                <w:sz w:val="20"/>
              </w:rPr>
              <w:t xml:space="preserve">  Yes</w:t>
            </w:r>
            <w:r w:rsidRPr="00BB6DEF">
              <w:rPr>
                <w:rFonts w:cs="Calibri"/>
                <w:sz w:val="20"/>
              </w:rPr>
              <w:tab/>
            </w:r>
            <w:r w:rsidRPr="00BB6DEF">
              <w:rPr>
                <w:rFonts w:cs="Calibri"/>
                <w:sz w:val="20"/>
              </w:rPr>
              <w:tab/>
            </w:r>
            <w:r w:rsidRPr="00BB6DEF">
              <w:rPr>
                <w:rFonts w:ascii="Wingdings" w:eastAsia="Wingdings" w:hAnsi="Wingdings" w:cs="Wingdings"/>
                <w:sz w:val="20"/>
              </w:rPr>
              <w:t>¨</w:t>
            </w:r>
            <w:r w:rsidRPr="00BB6DEF">
              <w:rPr>
                <w:rFonts w:cs="Calibri"/>
                <w:sz w:val="20"/>
              </w:rPr>
              <w:t xml:space="preserve">  No</w:t>
            </w:r>
          </w:p>
          <w:p w14:paraId="434895B1" w14:textId="77777777" w:rsidR="000B11D0" w:rsidRPr="00BB6DEF" w:rsidRDefault="000B11D0" w:rsidP="00DB61B2">
            <w:pPr>
              <w:spacing w:after="0" w:line="240" w:lineRule="auto"/>
              <w:rPr>
                <w:rFonts w:cs="Calibri"/>
                <w:sz w:val="20"/>
              </w:rPr>
            </w:pPr>
            <w:r w:rsidRPr="00BB6DEF">
              <w:rPr>
                <w:rFonts w:cs="Calibri"/>
                <w:sz w:val="20"/>
              </w:rPr>
              <w:t>Non-U.S. Individual:</w:t>
            </w:r>
            <w:r w:rsidRPr="00BB6DEF">
              <w:rPr>
                <w:rFonts w:cs="Calibri"/>
                <w:sz w:val="20"/>
              </w:rPr>
              <w:tab/>
            </w:r>
            <w:r w:rsidRPr="00BB6DEF">
              <w:rPr>
                <w:rFonts w:ascii="Wingdings" w:eastAsia="Wingdings" w:hAnsi="Wingdings" w:cs="Wingdings"/>
                <w:sz w:val="20"/>
              </w:rPr>
              <w:t>¨</w:t>
            </w:r>
            <w:r w:rsidRPr="00BB6DEF">
              <w:rPr>
                <w:rFonts w:cs="Calibri"/>
                <w:sz w:val="20"/>
              </w:rPr>
              <w:t xml:space="preserve">  Yes</w:t>
            </w:r>
            <w:r w:rsidRPr="00BB6DEF">
              <w:rPr>
                <w:rFonts w:cs="Calibri"/>
                <w:sz w:val="20"/>
              </w:rPr>
              <w:tab/>
            </w:r>
            <w:r w:rsidRPr="00BB6DEF">
              <w:rPr>
                <w:rFonts w:cs="Calibri"/>
                <w:sz w:val="20"/>
              </w:rPr>
              <w:tab/>
            </w:r>
            <w:r w:rsidRPr="00BB6DEF">
              <w:rPr>
                <w:rFonts w:ascii="Wingdings" w:eastAsia="Wingdings" w:hAnsi="Wingdings" w:cs="Wingdings"/>
                <w:sz w:val="20"/>
              </w:rPr>
              <w:t>¨</w:t>
            </w:r>
            <w:r w:rsidRPr="00BB6DEF">
              <w:rPr>
                <w:rFonts w:cs="Calibri"/>
                <w:sz w:val="20"/>
              </w:rPr>
              <w:t xml:space="preserve">  No</w:t>
            </w:r>
          </w:p>
          <w:p w14:paraId="52A3857C" w14:textId="77777777" w:rsidR="000B11D0" w:rsidRPr="00BB6DEF" w:rsidRDefault="000B11D0" w:rsidP="00DB61B2">
            <w:pPr>
              <w:spacing w:after="0" w:line="240" w:lineRule="auto"/>
              <w:rPr>
                <w:rFonts w:cs="Calibri"/>
                <w:sz w:val="20"/>
              </w:rPr>
            </w:pPr>
            <w:r w:rsidRPr="00BB6DEF">
              <w:rPr>
                <w:rFonts w:cs="Calibri"/>
                <w:sz w:val="20"/>
              </w:rPr>
              <w:t>FFRDC:</w:t>
            </w:r>
            <w:r w:rsidRPr="00BB6DEF">
              <w:rPr>
                <w:rFonts w:cs="Calibri"/>
                <w:sz w:val="20"/>
              </w:rPr>
              <w:tab/>
            </w:r>
            <w:r w:rsidRPr="00BB6DEF">
              <w:rPr>
                <w:rFonts w:cs="Calibri"/>
                <w:sz w:val="20"/>
              </w:rPr>
              <w:tab/>
              <w:t xml:space="preserve">                </w:t>
            </w:r>
            <w:r w:rsidRPr="00BB6DEF">
              <w:rPr>
                <w:rFonts w:ascii="Wingdings" w:eastAsia="Wingdings" w:hAnsi="Wingdings" w:cs="Wingdings"/>
                <w:sz w:val="20"/>
              </w:rPr>
              <w:t>¨</w:t>
            </w:r>
            <w:r w:rsidRPr="00BB6DEF">
              <w:rPr>
                <w:rFonts w:cs="Calibri"/>
                <w:sz w:val="20"/>
              </w:rPr>
              <w:t xml:space="preserve">  Yes</w:t>
            </w:r>
            <w:r w:rsidRPr="00BB6DEF">
              <w:rPr>
                <w:rFonts w:cs="Calibri"/>
                <w:sz w:val="20"/>
              </w:rPr>
              <w:tab/>
              <w:t xml:space="preserve">                </w:t>
            </w:r>
            <w:r w:rsidRPr="00BB6DEF">
              <w:rPr>
                <w:rFonts w:ascii="Wingdings" w:eastAsia="Wingdings" w:hAnsi="Wingdings" w:cs="Wingdings"/>
                <w:sz w:val="20"/>
              </w:rPr>
              <w:t>¨</w:t>
            </w:r>
            <w:r w:rsidRPr="00BB6DEF">
              <w:rPr>
                <w:rFonts w:cs="Calibri"/>
                <w:sz w:val="20"/>
              </w:rPr>
              <w:t xml:space="preserve">  No</w:t>
            </w:r>
          </w:p>
          <w:p w14:paraId="6644CC3F" w14:textId="77777777" w:rsidR="000B11D0" w:rsidRPr="00BB6DEF" w:rsidRDefault="000B11D0" w:rsidP="00DB61B2">
            <w:pPr>
              <w:spacing w:after="0" w:line="240" w:lineRule="auto"/>
              <w:rPr>
                <w:rFonts w:cs="Calibri"/>
                <w:sz w:val="20"/>
              </w:rPr>
            </w:pPr>
            <w:r w:rsidRPr="00BB6DEF">
              <w:rPr>
                <w:rFonts w:cs="Calibri"/>
                <w:sz w:val="20"/>
              </w:rPr>
              <w:t>Government Entity:</w:t>
            </w:r>
            <w:r w:rsidRPr="00BB6DEF">
              <w:rPr>
                <w:rFonts w:cs="Calibri"/>
                <w:sz w:val="20"/>
              </w:rPr>
              <w:tab/>
            </w:r>
            <w:r w:rsidRPr="00BB6DEF">
              <w:rPr>
                <w:rFonts w:ascii="Wingdings" w:eastAsia="Wingdings" w:hAnsi="Wingdings" w:cs="Wingdings"/>
                <w:sz w:val="20"/>
              </w:rPr>
              <w:t>¨</w:t>
            </w:r>
            <w:r w:rsidRPr="00BB6DEF">
              <w:rPr>
                <w:rFonts w:cs="Calibri"/>
                <w:sz w:val="20"/>
              </w:rPr>
              <w:t xml:space="preserve">  Yes</w:t>
            </w:r>
            <w:r w:rsidRPr="00BB6DEF">
              <w:rPr>
                <w:rFonts w:cs="Calibri"/>
                <w:sz w:val="20"/>
              </w:rPr>
              <w:tab/>
            </w:r>
            <w:r w:rsidRPr="00BB6DEF">
              <w:rPr>
                <w:rFonts w:cs="Calibri"/>
                <w:sz w:val="20"/>
              </w:rPr>
              <w:tab/>
            </w:r>
            <w:r w:rsidRPr="00BB6DEF">
              <w:rPr>
                <w:rFonts w:ascii="Wingdings" w:eastAsia="Wingdings" w:hAnsi="Wingdings" w:cs="Wingdings"/>
                <w:sz w:val="20"/>
              </w:rPr>
              <w:t>¨</w:t>
            </w:r>
            <w:r w:rsidRPr="00BB6DEF">
              <w:rPr>
                <w:rFonts w:cs="Calibri"/>
                <w:sz w:val="20"/>
              </w:rPr>
              <w:t xml:space="preserve">  No</w:t>
            </w:r>
          </w:p>
        </w:tc>
      </w:tr>
      <w:tr w:rsidR="000B11D0" w:rsidRPr="00BB6DEF" w14:paraId="3F5F3D1F" w14:textId="77777777" w:rsidTr="00DB61B2">
        <w:tc>
          <w:tcPr>
            <w:tcW w:w="1890" w:type="dxa"/>
          </w:tcPr>
          <w:p w14:paraId="10390D11" w14:textId="77777777" w:rsidR="000B11D0" w:rsidRPr="00BB6DEF" w:rsidRDefault="000B11D0" w:rsidP="00DB61B2">
            <w:pPr>
              <w:spacing w:after="240" w:line="240" w:lineRule="auto"/>
              <w:rPr>
                <w:rFonts w:cs="Calibri"/>
                <w:b/>
                <w:bCs/>
                <w:sz w:val="20"/>
              </w:rPr>
            </w:pPr>
            <w:r w:rsidRPr="00BB6DEF">
              <w:rPr>
                <w:rFonts w:cs="Calibri"/>
                <w:b/>
                <w:bCs/>
                <w:sz w:val="20"/>
              </w:rPr>
              <w:t xml:space="preserve">Individual Name:  </w:t>
            </w:r>
          </w:p>
        </w:tc>
        <w:tc>
          <w:tcPr>
            <w:tcW w:w="2116" w:type="dxa"/>
          </w:tcPr>
          <w:p w14:paraId="77B704A3" w14:textId="77777777" w:rsidR="000B11D0" w:rsidRPr="00BB6DEF" w:rsidRDefault="000B11D0" w:rsidP="00DB61B2">
            <w:pPr>
              <w:spacing w:after="0" w:line="240" w:lineRule="auto"/>
              <w:rPr>
                <w:rFonts w:cs="Calibri"/>
                <w:b/>
                <w:sz w:val="20"/>
              </w:rPr>
            </w:pPr>
            <w:r w:rsidRPr="00BB6DEF">
              <w:rPr>
                <w:rFonts w:cs="Calibri"/>
                <w:b/>
                <w:sz w:val="20"/>
              </w:rPr>
              <w:t>Organization:</w:t>
            </w:r>
          </w:p>
        </w:tc>
        <w:tc>
          <w:tcPr>
            <w:tcW w:w="4382" w:type="dxa"/>
          </w:tcPr>
          <w:p w14:paraId="4339DBA6" w14:textId="77777777" w:rsidR="000B11D0" w:rsidRPr="00BB6DEF" w:rsidRDefault="000B11D0" w:rsidP="00DB61B2">
            <w:pPr>
              <w:spacing w:after="0" w:line="240" w:lineRule="auto"/>
              <w:rPr>
                <w:rFonts w:cs="Calibri"/>
                <w:sz w:val="20"/>
              </w:rPr>
            </w:pPr>
            <w:r w:rsidRPr="00BB6DEF">
              <w:rPr>
                <w:rFonts w:cs="Calibri"/>
                <w:sz w:val="20"/>
              </w:rPr>
              <w:t xml:space="preserve">Non-U.S. Organization:  </w:t>
            </w:r>
            <w:r w:rsidRPr="00BB6DEF">
              <w:rPr>
                <w:rFonts w:cs="Calibri"/>
                <w:sz w:val="20"/>
              </w:rPr>
              <w:tab/>
            </w:r>
            <w:r w:rsidRPr="00BB6DEF">
              <w:rPr>
                <w:rFonts w:ascii="Wingdings" w:eastAsia="Wingdings" w:hAnsi="Wingdings" w:cs="Wingdings"/>
                <w:sz w:val="20"/>
              </w:rPr>
              <w:t>¨</w:t>
            </w:r>
            <w:r w:rsidRPr="00BB6DEF">
              <w:rPr>
                <w:rFonts w:cs="Calibri"/>
                <w:sz w:val="20"/>
              </w:rPr>
              <w:t xml:space="preserve">  Yes</w:t>
            </w:r>
            <w:r w:rsidRPr="00BB6DEF">
              <w:rPr>
                <w:rFonts w:cs="Calibri"/>
                <w:sz w:val="20"/>
              </w:rPr>
              <w:tab/>
            </w:r>
            <w:r w:rsidRPr="00BB6DEF">
              <w:rPr>
                <w:rFonts w:cs="Calibri"/>
                <w:sz w:val="20"/>
              </w:rPr>
              <w:tab/>
            </w:r>
            <w:r w:rsidRPr="00BB6DEF">
              <w:rPr>
                <w:rFonts w:ascii="Wingdings" w:eastAsia="Wingdings" w:hAnsi="Wingdings" w:cs="Wingdings"/>
                <w:sz w:val="20"/>
              </w:rPr>
              <w:t>¨</w:t>
            </w:r>
            <w:r w:rsidRPr="00BB6DEF">
              <w:rPr>
                <w:rFonts w:cs="Calibri"/>
                <w:sz w:val="20"/>
              </w:rPr>
              <w:t xml:space="preserve">  No</w:t>
            </w:r>
          </w:p>
          <w:p w14:paraId="1DAC41A7" w14:textId="77777777" w:rsidR="000B11D0" w:rsidRPr="00BB6DEF" w:rsidRDefault="000B11D0" w:rsidP="00DB61B2">
            <w:pPr>
              <w:spacing w:after="0" w:line="240" w:lineRule="auto"/>
              <w:rPr>
                <w:rFonts w:cs="Calibri"/>
                <w:sz w:val="20"/>
              </w:rPr>
            </w:pPr>
            <w:r w:rsidRPr="00BB6DEF">
              <w:rPr>
                <w:rFonts w:cs="Calibri"/>
                <w:sz w:val="20"/>
              </w:rPr>
              <w:t>Non-U.S. Individual:</w:t>
            </w:r>
            <w:r w:rsidRPr="00BB6DEF">
              <w:rPr>
                <w:rFonts w:cs="Calibri"/>
                <w:sz w:val="20"/>
              </w:rPr>
              <w:tab/>
            </w:r>
            <w:r w:rsidRPr="00BB6DEF">
              <w:rPr>
                <w:rFonts w:ascii="Wingdings" w:eastAsia="Wingdings" w:hAnsi="Wingdings" w:cs="Wingdings"/>
                <w:sz w:val="20"/>
              </w:rPr>
              <w:t>¨</w:t>
            </w:r>
            <w:r w:rsidRPr="00BB6DEF">
              <w:rPr>
                <w:rFonts w:cs="Calibri"/>
                <w:sz w:val="20"/>
              </w:rPr>
              <w:t xml:space="preserve">  Yes</w:t>
            </w:r>
            <w:r w:rsidRPr="00BB6DEF">
              <w:rPr>
                <w:rFonts w:cs="Calibri"/>
                <w:sz w:val="20"/>
              </w:rPr>
              <w:tab/>
            </w:r>
            <w:r w:rsidRPr="00BB6DEF">
              <w:rPr>
                <w:rFonts w:cs="Calibri"/>
                <w:sz w:val="20"/>
              </w:rPr>
              <w:tab/>
            </w:r>
            <w:r w:rsidRPr="00BB6DEF">
              <w:rPr>
                <w:rFonts w:ascii="Wingdings" w:eastAsia="Wingdings" w:hAnsi="Wingdings" w:cs="Wingdings"/>
                <w:sz w:val="20"/>
              </w:rPr>
              <w:t>¨</w:t>
            </w:r>
            <w:r w:rsidRPr="00BB6DEF">
              <w:rPr>
                <w:rFonts w:cs="Calibri"/>
                <w:sz w:val="20"/>
              </w:rPr>
              <w:t xml:space="preserve">  No</w:t>
            </w:r>
          </w:p>
          <w:p w14:paraId="745F6F0B" w14:textId="77777777" w:rsidR="000B11D0" w:rsidRPr="00BB6DEF" w:rsidRDefault="000B11D0" w:rsidP="00DB61B2">
            <w:pPr>
              <w:spacing w:after="0" w:line="240" w:lineRule="auto"/>
              <w:rPr>
                <w:rFonts w:cs="Calibri"/>
                <w:sz w:val="20"/>
              </w:rPr>
            </w:pPr>
            <w:r w:rsidRPr="00BB6DEF">
              <w:rPr>
                <w:rFonts w:cs="Calibri"/>
                <w:sz w:val="20"/>
              </w:rPr>
              <w:t>FFRDC:</w:t>
            </w:r>
            <w:r w:rsidRPr="00BB6DEF">
              <w:rPr>
                <w:rFonts w:cs="Calibri"/>
                <w:sz w:val="20"/>
              </w:rPr>
              <w:tab/>
            </w:r>
            <w:r w:rsidRPr="00BB6DEF">
              <w:rPr>
                <w:rFonts w:cs="Calibri"/>
                <w:sz w:val="20"/>
              </w:rPr>
              <w:tab/>
              <w:t xml:space="preserve">                </w:t>
            </w:r>
            <w:r w:rsidRPr="00BB6DEF">
              <w:rPr>
                <w:rFonts w:ascii="Wingdings" w:eastAsia="Wingdings" w:hAnsi="Wingdings" w:cs="Wingdings"/>
                <w:sz w:val="20"/>
              </w:rPr>
              <w:t>¨</w:t>
            </w:r>
            <w:r w:rsidRPr="00BB6DEF">
              <w:rPr>
                <w:rFonts w:cs="Calibri"/>
                <w:sz w:val="20"/>
              </w:rPr>
              <w:t xml:space="preserve">  Yes</w:t>
            </w:r>
            <w:r w:rsidRPr="00BB6DEF">
              <w:rPr>
                <w:rFonts w:cs="Calibri"/>
                <w:sz w:val="20"/>
              </w:rPr>
              <w:tab/>
              <w:t xml:space="preserve">                </w:t>
            </w:r>
            <w:r w:rsidRPr="00BB6DEF">
              <w:rPr>
                <w:rFonts w:ascii="Wingdings" w:eastAsia="Wingdings" w:hAnsi="Wingdings" w:cs="Wingdings"/>
                <w:sz w:val="20"/>
              </w:rPr>
              <w:t>¨</w:t>
            </w:r>
            <w:r w:rsidRPr="00BB6DEF">
              <w:rPr>
                <w:rFonts w:cs="Calibri"/>
                <w:sz w:val="20"/>
              </w:rPr>
              <w:t xml:space="preserve">  No</w:t>
            </w:r>
          </w:p>
          <w:p w14:paraId="0C33EEDD" w14:textId="77777777" w:rsidR="000B11D0" w:rsidRPr="00BB6DEF" w:rsidRDefault="000B11D0" w:rsidP="00DB61B2">
            <w:pPr>
              <w:spacing w:after="0" w:line="240" w:lineRule="auto"/>
              <w:rPr>
                <w:rFonts w:cs="Calibri"/>
                <w:sz w:val="20"/>
              </w:rPr>
            </w:pPr>
            <w:r w:rsidRPr="00BB6DEF">
              <w:rPr>
                <w:rFonts w:cs="Calibri"/>
                <w:sz w:val="20"/>
              </w:rPr>
              <w:t>Government Entity:</w:t>
            </w:r>
            <w:r w:rsidRPr="00BB6DEF">
              <w:rPr>
                <w:rFonts w:cs="Calibri"/>
                <w:sz w:val="20"/>
              </w:rPr>
              <w:tab/>
            </w:r>
            <w:r w:rsidRPr="00BB6DEF">
              <w:rPr>
                <w:rFonts w:ascii="Wingdings" w:eastAsia="Wingdings" w:hAnsi="Wingdings" w:cs="Wingdings"/>
                <w:sz w:val="20"/>
              </w:rPr>
              <w:t>¨</w:t>
            </w:r>
            <w:r w:rsidRPr="00BB6DEF">
              <w:rPr>
                <w:rFonts w:cs="Calibri"/>
                <w:sz w:val="20"/>
              </w:rPr>
              <w:t xml:space="preserve">  Yes</w:t>
            </w:r>
            <w:r w:rsidRPr="00BB6DEF">
              <w:rPr>
                <w:rFonts w:cs="Calibri"/>
                <w:sz w:val="20"/>
              </w:rPr>
              <w:tab/>
            </w:r>
            <w:r w:rsidRPr="00BB6DEF">
              <w:rPr>
                <w:rFonts w:cs="Calibri"/>
                <w:sz w:val="20"/>
              </w:rPr>
              <w:tab/>
            </w:r>
            <w:r w:rsidRPr="00BB6DEF">
              <w:rPr>
                <w:rFonts w:ascii="Wingdings" w:eastAsia="Wingdings" w:hAnsi="Wingdings" w:cs="Wingdings"/>
                <w:sz w:val="20"/>
              </w:rPr>
              <w:t>¨</w:t>
            </w:r>
            <w:r w:rsidRPr="00BB6DEF">
              <w:rPr>
                <w:rFonts w:cs="Calibri"/>
                <w:sz w:val="20"/>
              </w:rPr>
              <w:t xml:space="preserve">  No</w:t>
            </w:r>
          </w:p>
        </w:tc>
      </w:tr>
    </w:tbl>
    <w:p w14:paraId="5718526F" w14:textId="77777777" w:rsidR="000B11D0" w:rsidRPr="00A1532F" w:rsidRDefault="000B11D0" w:rsidP="006C02D4">
      <w:pPr>
        <w:pStyle w:val="BodyText"/>
        <w:widowControl w:val="0"/>
        <w:rPr>
          <w:rStyle w:val="ProposalRequirements"/>
          <w:rFonts w:asciiTheme="minorHAnsi" w:hAnsiTheme="minorHAnsi"/>
          <w:bCs/>
          <w:i w:val="0"/>
          <w:iCs w:val="0"/>
          <w:color w:val="auto"/>
        </w:rPr>
      </w:pPr>
    </w:p>
    <w:p w14:paraId="6A712CEB" w14:textId="6EEB70C9" w:rsidR="006B485A" w:rsidRPr="00A1532F" w:rsidRDefault="006B485A" w:rsidP="006C02D4">
      <w:pPr>
        <w:pStyle w:val="Heading1"/>
        <w:keepNext w:val="0"/>
        <w:widowControl w:val="0"/>
        <w:spacing w:before="0" w:after="120" w:line="240" w:lineRule="auto"/>
        <w:ind w:left="360"/>
        <w:rPr>
          <w:rFonts w:asciiTheme="minorHAnsi" w:hAnsiTheme="minorHAnsi"/>
          <w:iCs/>
          <w:sz w:val="24"/>
          <w:szCs w:val="24"/>
        </w:rPr>
      </w:pPr>
      <w:bookmarkStart w:id="12" w:name="_Toc157005649"/>
      <w:r w:rsidRPr="00A1532F">
        <w:rPr>
          <w:rFonts w:asciiTheme="minorHAnsi" w:hAnsiTheme="minorHAnsi"/>
          <w:iCs/>
          <w:sz w:val="24"/>
          <w:szCs w:val="24"/>
        </w:rPr>
        <w:t>Personnel, Qualifications, and Commitments</w:t>
      </w:r>
      <w:bookmarkEnd w:id="12"/>
      <w:r w:rsidRPr="00A1532F">
        <w:rPr>
          <w:rFonts w:asciiTheme="minorHAnsi" w:hAnsiTheme="minorHAnsi"/>
          <w:iCs/>
          <w:sz w:val="24"/>
          <w:szCs w:val="24"/>
        </w:rPr>
        <w:t xml:space="preserve"> </w:t>
      </w:r>
    </w:p>
    <w:p w14:paraId="022C8130" w14:textId="5A64F1C5" w:rsidR="000B11D0" w:rsidRPr="00BB6DEF" w:rsidRDefault="00396B87" w:rsidP="000B11D0">
      <w:pPr>
        <w:pStyle w:val="BodyText"/>
        <w:widowControl w:val="0"/>
        <w:rPr>
          <w:rFonts w:cs="Calibri"/>
        </w:rPr>
      </w:pPr>
      <w:r w:rsidRPr="00A1532F">
        <w:rPr>
          <w:rFonts w:asciiTheme="minorHAnsi" w:hAnsiTheme="minorHAnsi"/>
          <w:bCs/>
          <w:iCs/>
          <w:szCs w:val="24"/>
        </w:rPr>
        <w:t>[</w:t>
      </w:r>
      <w:r w:rsidR="00D23C1B" w:rsidRPr="00A1532F">
        <w:rPr>
          <w:rFonts w:asciiTheme="minorHAnsi" w:eastAsia="Times New Roman" w:hAnsiTheme="minorHAnsi"/>
          <w:bCs/>
          <w:iCs/>
          <w:szCs w:val="24"/>
        </w:rPr>
        <w:t xml:space="preserve">List key personnel (no more than one page per person), showing a concise summary of their qualifications, discussion of previous accomplishments, and work in this or </w:t>
      </w:r>
      <w:r w:rsidR="00AD27FF" w:rsidRPr="00A1532F">
        <w:rPr>
          <w:rFonts w:asciiTheme="minorHAnsi" w:eastAsia="Times New Roman" w:hAnsiTheme="minorHAnsi"/>
          <w:bCs/>
          <w:iCs/>
          <w:szCs w:val="24"/>
        </w:rPr>
        <w:t>closely related research areas.</w:t>
      </w:r>
      <w:r w:rsidR="00D23C1B" w:rsidRPr="00A1532F">
        <w:rPr>
          <w:rFonts w:asciiTheme="minorHAnsi" w:eastAsia="Times New Roman" w:hAnsiTheme="minorHAnsi"/>
          <w:bCs/>
          <w:iCs/>
          <w:szCs w:val="24"/>
        </w:rPr>
        <w:t xml:space="preserve"> Indicate the level of effort in terms of hours to be expended by each person during each contract year and other (current and proposed) major sources of support for them and/or</w:t>
      </w:r>
      <w:r w:rsidR="00AD27FF" w:rsidRPr="00A1532F">
        <w:rPr>
          <w:rFonts w:asciiTheme="minorHAnsi" w:eastAsia="Times New Roman" w:hAnsiTheme="minorHAnsi"/>
          <w:bCs/>
          <w:iCs/>
          <w:szCs w:val="24"/>
        </w:rPr>
        <w:t xml:space="preserve"> commitments of their efforts. </w:t>
      </w:r>
      <w:r w:rsidR="00D23C1B" w:rsidRPr="00A1532F">
        <w:rPr>
          <w:rFonts w:asciiTheme="minorHAnsi" w:eastAsia="Times New Roman" w:hAnsiTheme="minorHAnsi"/>
          <w:bCs/>
          <w:iCs/>
          <w:szCs w:val="24"/>
        </w:rPr>
        <w:t>DARPA expects all key personnel associated with a proposal to make substantial time commitment to the proposed activity</w:t>
      </w:r>
      <w:r w:rsidR="00415409">
        <w:rPr>
          <w:rFonts w:asciiTheme="minorHAnsi" w:eastAsia="Times New Roman" w:hAnsiTheme="minorHAnsi"/>
          <w:bCs/>
          <w:iCs/>
          <w:szCs w:val="24"/>
        </w:rPr>
        <w:t>,</w:t>
      </w:r>
      <w:r w:rsidR="00D23C1B" w:rsidRPr="00A1532F">
        <w:rPr>
          <w:rFonts w:asciiTheme="minorHAnsi" w:eastAsia="Times New Roman" w:hAnsiTheme="minorHAnsi"/>
          <w:bCs/>
          <w:iCs/>
          <w:szCs w:val="24"/>
        </w:rPr>
        <w:t xml:space="preserve"> and the proposal</w:t>
      </w:r>
      <w:r w:rsidR="00AD27FF" w:rsidRPr="00A1532F">
        <w:rPr>
          <w:rFonts w:asciiTheme="minorHAnsi" w:eastAsia="Times New Roman" w:hAnsiTheme="minorHAnsi"/>
          <w:bCs/>
          <w:iCs/>
          <w:szCs w:val="24"/>
        </w:rPr>
        <w:t xml:space="preserve"> will be evaluated accordingly.</w:t>
      </w:r>
      <w:r w:rsidR="00D23C1B" w:rsidRPr="00A1532F">
        <w:rPr>
          <w:rFonts w:asciiTheme="minorHAnsi" w:eastAsia="Times New Roman" w:hAnsiTheme="minorHAnsi"/>
          <w:bCs/>
          <w:iCs/>
          <w:szCs w:val="24"/>
        </w:rPr>
        <w:t xml:space="preserve"> It is DARPA’s intention to put key personnel conditions into the awards, so proposers should not propose personnel that are not anticipated to execute the work.</w:t>
      </w:r>
      <w:r w:rsidRPr="00A1532F">
        <w:rPr>
          <w:rFonts w:asciiTheme="minorHAnsi" w:hAnsiTheme="minorHAnsi"/>
          <w:bCs/>
          <w:iCs/>
          <w:szCs w:val="24"/>
        </w:rPr>
        <w:t>]</w:t>
      </w:r>
    </w:p>
    <w:p w14:paraId="0064B9E6" w14:textId="77777777" w:rsidR="000B11D0" w:rsidRPr="00BB6DEF" w:rsidRDefault="000B11D0" w:rsidP="000B11D0">
      <w:pPr>
        <w:pStyle w:val="Heading1"/>
        <w:keepNext w:val="0"/>
        <w:widowControl w:val="0"/>
        <w:tabs>
          <w:tab w:val="left" w:pos="360"/>
        </w:tabs>
        <w:spacing w:before="0" w:after="0" w:line="240" w:lineRule="auto"/>
        <w:ind w:left="0" w:firstLine="0"/>
        <w:rPr>
          <w:rFonts w:cs="Calibri"/>
          <w:iCs/>
          <w:sz w:val="24"/>
          <w:szCs w:val="24"/>
        </w:rPr>
      </w:pPr>
      <w:bookmarkStart w:id="13" w:name="_Toc440539075"/>
      <w:bookmarkStart w:id="14" w:name="_Toc103003894"/>
      <w:bookmarkStart w:id="15" w:name="_Toc157005650"/>
      <w:r w:rsidRPr="00BB6DEF">
        <w:rPr>
          <w:rFonts w:cs="Calibri"/>
          <w:iCs/>
          <w:sz w:val="24"/>
          <w:szCs w:val="24"/>
        </w:rPr>
        <w:t>Requirements for teams that include Government Entities and/or Federally Funded Research and Development Centers (FFRDCs)</w:t>
      </w:r>
      <w:bookmarkEnd w:id="13"/>
      <w:bookmarkEnd w:id="14"/>
      <w:bookmarkEnd w:id="15"/>
    </w:p>
    <w:p w14:paraId="333C6D85" w14:textId="75D0CC35" w:rsidR="000B11D0" w:rsidRPr="00BB6DEF" w:rsidRDefault="000B11D0" w:rsidP="000B11D0">
      <w:pPr>
        <w:widowControl w:val="0"/>
        <w:autoSpaceDE w:val="0"/>
        <w:autoSpaceDN w:val="0"/>
        <w:adjustRightInd w:val="0"/>
        <w:spacing w:after="0" w:line="240" w:lineRule="auto"/>
        <w:rPr>
          <w:rFonts w:cs="Calibri"/>
          <w:szCs w:val="24"/>
        </w:rPr>
      </w:pPr>
      <w:r w:rsidRPr="00BB6DEF">
        <w:rPr>
          <w:rFonts w:cs="Calibri"/>
          <w:bCs/>
          <w:iCs/>
          <w:szCs w:val="24"/>
        </w:rPr>
        <w:t xml:space="preserve">Are any </w:t>
      </w:r>
      <w:r w:rsidRPr="00BB6DEF">
        <w:rPr>
          <w:rFonts w:cs="Calibri"/>
          <w:bCs/>
          <w:szCs w:val="24"/>
        </w:rPr>
        <w:t xml:space="preserve">of the team member organizations (prime or subawardee) a Government entity or FFRDC?   </w:t>
      </w:r>
      <w:r w:rsidRPr="00BB6DEF">
        <w:rPr>
          <w:rFonts w:ascii="Wingdings" w:eastAsia="Wingdings" w:hAnsi="Wingdings" w:cs="Wingdings"/>
          <w:szCs w:val="24"/>
        </w:rPr>
        <w:t>¨</w:t>
      </w:r>
      <w:r w:rsidRPr="00BB6DEF">
        <w:rPr>
          <w:rFonts w:cs="Calibri"/>
          <w:szCs w:val="24"/>
        </w:rPr>
        <w:t xml:space="preserve">  No   </w:t>
      </w:r>
      <w:r w:rsidRPr="00BB6DEF">
        <w:rPr>
          <w:rFonts w:ascii="Wingdings" w:eastAsia="Wingdings" w:hAnsi="Wingdings" w:cs="Wingdings"/>
          <w:szCs w:val="24"/>
        </w:rPr>
        <w:t>¨</w:t>
      </w:r>
      <w:r w:rsidRPr="00BB6DEF">
        <w:rPr>
          <w:rFonts w:cs="Calibri"/>
          <w:szCs w:val="24"/>
        </w:rPr>
        <w:t xml:space="preserve">  Yes [If yes, provide the information outlined below</w:t>
      </w:r>
      <w:r w:rsidR="00F80D45">
        <w:rPr>
          <w:rFonts w:cs="Calibri"/>
          <w:szCs w:val="24"/>
        </w:rPr>
        <w:t>.</w:t>
      </w:r>
      <w:r w:rsidRPr="00E61F34">
        <w:rPr>
          <w:rFonts w:cs="Calibri"/>
          <w:szCs w:val="24"/>
        </w:rPr>
        <w:t>]</w:t>
      </w:r>
    </w:p>
    <w:p w14:paraId="3042644C" w14:textId="77777777" w:rsidR="000B11D0" w:rsidRPr="00BB6DEF" w:rsidRDefault="000B11D0" w:rsidP="000B11D0">
      <w:pPr>
        <w:widowControl w:val="0"/>
        <w:autoSpaceDE w:val="0"/>
        <w:autoSpaceDN w:val="0"/>
        <w:adjustRightInd w:val="0"/>
        <w:spacing w:after="0" w:line="240" w:lineRule="auto"/>
        <w:rPr>
          <w:rFonts w:cs="Calibri"/>
          <w:bCs/>
          <w:szCs w:val="24"/>
        </w:rPr>
      </w:pPr>
    </w:p>
    <w:p w14:paraId="7E0E9125" w14:textId="77777777" w:rsidR="000B11D0" w:rsidRPr="00BB6DEF" w:rsidRDefault="000B11D0" w:rsidP="000B11D0">
      <w:pPr>
        <w:pStyle w:val="ListParagraph"/>
        <w:numPr>
          <w:ilvl w:val="0"/>
          <w:numId w:val="46"/>
        </w:numPr>
        <w:spacing w:after="0"/>
        <w:rPr>
          <w:rFonts w:cs="Calibri"/>
          <w:b/>
          <w:iCs/>
          <w:szCs w:val="24"/>
        </w:rPr>
      </w:pPr>
      <w:r w:rsidRPr="00BB6DEF">
        <w:rPr>
          <w:rFonts w:cs="Calibri"/>
          <w:b/>
          <w:iCs/>
          <w:szCs w:val="24"/>
        </w:rPr>
        <w:t>Proof of Eligibility to Propose</w:t>
      </w:r>
    </w:p>
    <w:p w14:paraId="0FE33AF8" w14:textId="77777777" w:rsidR="000B11D0" w:rsidRPr="00BB6DEF" w:rsidRDefault="000B11D0" w:rsidP="000B11D0">
      <w:pPr>
        <w:widowControl w:val="0"/>
        <w:autoSpaceDE w:val="0"/>
        <w:autoSpaceDN w:val="0"/>
        <w:adjustRightInd w:val="0"/>
        <w:spacing w:after="0" w:line="240" w:lineRule="auto"/>
        <w:rPr>
          <w:rFonts w:cs="Calibri"/>
          <w:iCs/>
          <w:szCs w:val="24"/>
        </w:rPr>
      </w:pPr>
      <w:r w:rsidRPr="00BB6DEF">
        <w:rPr>
          <w:rFonts w:cs="Calibri"/>
          <w:bCs/>
          <w:iCs/>
          <w:szCs w:val="24"/>
        </w:rPr>
        <w:t>[P</w:t>
      </w:r>
      <w:r w:rsidRPr="00BB6DEF">
        <w:rPr>
          <w:rFonts w:cs="Calibri"/>
          <w:iCs/>
          <w:szCs w:val="24"/>
        </w:rPr>
        <w:t xml:space="preserve">rovide documentation citing the specific authority that establishes the applicable team member’s eligibility to propose to Government solicitations; include: (1) statutory authority; (2) </w:t>
      </w:r>
      <w:r w:rsidRPr="00BB6DEF">
        <w:rPr>
          <w:rFonts w:cs="Calibri"/>
          <w:iCs/>
          <w:szCs w:val="24"/>
        </w:rPr>
        <w:lastRenderedPageBreak/>
        <w:t xml:space="preserve">contractual authority; (3) supporting regulatory guidance; and (4) evidence of agency approval for applicable team member participation.  </w:t>
      </w:r>
      <w:r w:rsidRPr="00BB6DEF">
        <w:rPr>
          <w:rFonts w:cs="Calibri"/>
          <w:bCs/>
          <w:iCs/>
          <w:szCs w:val="24"/>
        </w:rPr>
        <w:t>For FFRDCs, this documentation must be in the form of a letter on official letterhead from their sponsoring organization and must also include a statement of compliance with the terms and conditions of the associated FFRDC sponsor agreement, as applicable.</w:t>
      </w:r>
      <w:r w:rsidRPr="00BB6DEF">
        <w:rPr>
          <w:rFonts w:cs="Calibri"/>
          <w:iCs/>
          <w:szCs w:val="24"/>
        </w:rPr>
        <w:t>]</w:t>
      </w:r>
    </w:p>
    <w:p w14:paraId="1B59FFC2" w14:textId="77777777" w:rsidR="000B11D0" w:rsidRPr="00BB6DEF" w:rsidRDefault="000B11D0" w:rsidP="000B11D0">
      <w:pPr>
        <w:widowControl w:val="0"/>
        <w:autoSpaceDE w:val="0"/>
        <w:autoSpaceDN w:val="0"/>
        <w:adjustRightInd w:val="0"/>
        <w:spacing w:after="0" w:line="240" w:lineRule="auto"/>
        <w:rPr>
          <w:rFonts w:cs="Calibri"/>
          <w:iCs/>
          <w:szCs w:val="24"/>
        </w:rPr>
      </w:pPr>
    </w:p>
    <w:p w14:paraId="66B569C6" w14:textId="77777777" w:rsidR="000B11D0" w:rsidRPr="00BB6DEF" w:rsidRDefault="000B11D0" w:rsidP="000B11D0">
      <w:pPr>
        <w:pStyle w:val="ListParagraph"/>
        <w:numPr>
          <w:ilvl w:val="0"/>
          <w:numId w:val="46"/>
        </w:numPr>
        <w:spacing w:after="0"/>
        <w:rPr>
          <w:rFonts w:cs="Calibri"/>
          <w:b/>
          <w:iCs/>
          <w:szCs w:val="24"/>
        </w:rPr>
      </w:pPr>
      <w:r w:rsidRPr="00BB6DEF">
        <w:rPr>
          <w:rFonts w:cs="Calibri"/>
          <w:b/>
          <w:iCs/>
          <w:szCs w:val="24"/>
        </w:rPr>
        <w:t>Statement of Unique Capability</w:t>
      </w:r>
    </w:p>
    <w:p w14:paraId="58A7C8E4" w14:textId="77777777" w:rsidR="000B11D0" w:rsidRPr="00BB6DEF" w:rsidRDefault="000B11D0" w:rsidP="000B11D0">
      <w:pPr>
        <w:widowControl w:val="0"/>
        <w:autoSpaceDE w:val="0"/>
        <w:autoSpaceDN w:val="0"/>
        <w:adjustRightInd w:val="0"/>
        <w:spacing w:after="0" w:line="240" w:lineRule="auto"/>
        <w:rPr>
          <w:rFonts w:cs="Calibri"/>
          <w:iCs/>
          <w:szCs w:val="24"/>
        </w:rPr>
      </w:pPr>
      <w:r w:rsidRPr="00BB6DEF">
        <w:rPr>
          <w:rFonts w:cs="Calibri"/>
          <w:bCs/>
          <w:iCs/>
          <w:szCs w:val="24"/>
        </w:rPr>
        <w:t>[P</w:t>
      </w:r>
      <w:r w:rsidRPr="00BB6DEF">
        <w:rPr>
          <w:rFonts w:cs="Calibri"/>
          <w:iCs/>
          <w:szCs w:val="24"/>
        </w:rPr>
        <w:t>rovide a statement that demonstrates the work to be performed by the Government entity or FFRDC team member is not otherwise available from the private sector.]</w:t>
      </w:r>
    </w:p>
    <w:p w14:paraId="37D2A540" w14:textId="77777777" w:rsidR="000B11D0" w:rsidRPr="00BB6DEF" w:rsidRDefault="000B11D0" w:rsidP="000B11D0">
      <w:pPr>
        <w:pStyle w:val="Heading1"/>
        <w:keepNext w:val="0"/>
        <w:widowControl w:val="0"/>
        <w:numPr>
          <w:ilvl w:val="0"/>
          <w:numId w:val="0"/>
        </w:numPr>
        <w:spacing w:before="0" w:after="0" w:line="240" w:lineRule="auto"/>
        <w:rPr>
          <w:rFonts w:cs="Calibri"/>
          <w:iCs/>
          <w:sz w:val="24"/>
          <w:szCs w:val="24"/>
        </w:rPr>
      </w:pPr>
    </w:p>
    <w:p w14:paraId="271A5A99" w14:textId="77777777" w:rsidR="000B11D0" w:rsidRPr="00BB6DEF" w:rsidRDefault="000B11D0" w:rsidP="000B11D0">
      <w:pPr>
        <w:pStyle w:val="Heading1"/>
        <w:keepNext w:val="0"/>
        <w:widowControl w:val="0"/>
        <w:spacing w:before="0" w:after="0" w:line="240" w:lineRule="auto"/>
        <w:ind w:left="360"/>
        <w:rPr>
          <w:rFonts w:cs="Calibri"/>
          <w:iCs/>
          <w:sz w:val="24"/>
          <w:szCs w:val="24"/>
        </w:rPr>
      </w:pPr>
      <w:bookmarkStart w:id="16" w:name="_Toc103003895"/>
      <w:bookmarkStart w:id="17" w:name="_Toc157005651"/>
      <w:r w:rsidRPr="00BB6DEF">
        <w:rPr>
          <w:rFonts w:cs="Calibri"/>
          <w:iCs/>
          <w:sz w:val="24"/>
          <w:szCs w:val="24"/>
        </w:rPr>
        <w:t>Organizational Conflict of Interest Affirmations and Disclosure</w:t>
      </w:r>
      <w:bookmarkEnd w:id="16"/>
      <w:bookmarkEnd w:id="17"/>
    </w:p>
    <w:p w14:paraId="39126AF6" w14:textId="48EEAA5F" w:rsidR="000B11D0" w:rsidRPr="00BB6DEF" w:rsidRDefault="000B11D0" w:rsidP="000B11D0">
      <w:pPr>
        <w:widowControl w:val="0"/>
        <w:autoSpaceDE w:val="0"/>
        <w:autoSpaceDN w:val="0"/>
        <w:adjustRightInd w:val="0"/>
        <w:spacing w:after="0" w:line="240" w:lineRule="auto"/>
        <w:rPr>
          <w:rFonts w:cs="Calibri"/>
          <w:iCs/>
          <w:szCs w:val="24"/>
        </w:rPr>
      </w:pPr>
      <w:r w:rsidRPr="00BB6DEF">
        <w:rPr>
          <w:rFonts w:cs="Calibri"/>
          <w:bCs/>
          <w:iCs/>
          <w:szCs w:val="24"/>
        </w:rPr>
        <w:t>[In accordance wi</w:t>
      </w:r>
      <w:r w:rsidRPr="008A0827">
        <w:rPr>
          <w:rFonts w:cs="Calibri"/>
          <w:bCs/>
          <w:iCs/>
          <w:szCs w:val="24"/>
        </w:rPr>
        <w:t xml:space="preserve">th </w:t>
      </w:r>
      <w:r w:rsidR="00F80D45">
        <w:rPr>
          <w:rFonts w:cs="Calibri"/>
          <w:bCs/>
          <w:iCs/>
          <w:szCs w:val="24"/>
        </w:rPr>
        <w:t>the requirements</w:t>
      </w:r>
      <w:r w:rsidRPr="008A0827">
        <w:rPr>
          <w:rFonts w:cs="Calibri"/>
          <w:bCs/>
          <w:iCs/>
          <w:szCs w:val="24"/>
        </w:rPr>
        <w:t xml:space="preserve"> of the BAA, p</w:t>
      </w:r>
      <w:r w:rsidRPr="00BB6DEF">
        <w:rPr>
          <w:rFonts w:cs="Calibri"/>
          <w:iCs/>
          <w:szCs w:val="24"/>
        </w:rPr>
        <w:t>rovide the following information.]</w:t>
      </w:r>
    </w:p>
    <w:p w14:paraId="129E2EDF" w14:textId="77777777" w:rsidR="000B11D0" w:rsidRPr="00BB6DEF" w:rsidRDefault="000B11D0" w:rsidP="000B11D0">
      <w:pPr>
        <w:widowControl w:val="0"/>
        <w:spacing w:after="0" w:line="240" w:lineRule="auto"/>
        <w:ind w:left="360"/>
        <w:rPr>
          <w:rFonts w:cs="Calibri"/>
        </w:rPr>
      </w:pPr>
    </w:p>
    <w:p w14:paraId="5978C9C6" w14:textId="77777777" w:rsidR="000B11D0" w:rsidRPr="00BB6DEF" w:rsidRDefault="000B11D0" w:rsidP="005541EE">
      <w:pPr>
        <w:pStyle w:val="ListParagraph"/>
        <w:widowControl w:val="0"/>
        <w:numPr>
          <w:ilvl w:val="0"/>
          <w:numId w:val="48"/>
        </w:numPr>
        <w:spacing w:after="0"/>
        <w:rPr>
          <w:rFonts w:cs="Calibri"/>
        </w:rPr>
      </w:pPr>
      <w:r w:rsidRPr="00BB6DEF">
        <w:rPr>
          <w:rFonts w:cs="Calibri"/>
          <w:iCs/>
          <w:szCs w:val="24"/>
        </w:rPr>
        <w:t xml:space="preserve">Are any </w:t>
      </w:r>
      <w:r w:rsidRPr="00BB6DEF">
        <w:rPr>
          <w:rFonts w:cs="Calibri"/>
          <w:szCs w:val="24"/>
        </w:rPr>
        <w:t xml:space="preserve">of the proposed individual team members </w:t>
      </w:r>
      <w:r w:rsidRPr="00BB6DEF">
        <w:rPr>
          <w:rFonts w:cs="Calibri"/>
          <w:i/>
          <w:szCs w:val="24"/>
        </w:rPr>
        <w:t>or</w:t>
      </w:r>
      <w:r w:rsidRPr="00BB6DEF">
        <w:rPr>
          <w:rFonts w:cs="Calibri"/>
          <w:szCs w:val="24"/>
        </w:rPr>
        <w:t xml:space="preserve"> their respective organizations (whether prime or subawardee or consultant) </w:t>
      </w:r>
      <w:r w:rsidRPr="00BB6DEF">
        <w:rPr>
          <w:rFonts w:cs="Calibri"/>
          <w:i/>
          <w:szCs w:val="24"/>
        </w:rPr>
        <w:t>currently</w:t>
      </w:r>
      <w:r w:rsidRPr="00BB6DEF">
        <w:rPr>
          <w:rFonts w:cs="Calibri"/>
          <w:szCs w:val="24"/>
        </w:rPr>
        <w:t xml:space="preserve"> providing SETA, A&amp;AS or similar support to DARPA?  </w:t>
      </w:r>
      <w:r w:rsidRPr="00BB6DEF">
        <w:rPr>
          <w:rFonts w:ascii="Wingdings" w:eastAsia="Wingdings" w:hAnsi="Wingdings" w:cs="Wingdings"/>
        </w:rPr>
        <w:t>¨</w:t>
      </w:r>
      <w:r w:rsidRPr="00BB6DEF">
        <w:rPr>
          <w:rFonts w:cs="Calibri"/>
        </w:rPr>
        <w:t xml:space="preserve">  No   </w:t>
      </w:r>
      <w:r w:rsidRPr="00BB6DEF">
        <w:rPr>
          <w:rFonts w:ascii="Wingdings" w:eastAsia="Wingdings" w:hAnsi="Wingdings" w:cs="Wingdings"/>
        </w:rPr>
        <w:t>¨</w:t>
      </w:r>
      <w:r w:rsidRPr="00BB6DEF">
        <w:rPr>
          <w:rFonts w:cs="Calibri"/>
        </w:rPr>
        <w:t xml:space="preserve">  Yes </w:t>
      </w:r>
    </w:p>
    <w:p w14:paraId="09E18394" w14:textId="77777777" w:rsidR="000B11D0" w:rsidRPr="00BB6DEF" w:rsidRDefault="000B11D0" w:rsidP="000B11D0">
      <w:pPr>
        <w:pStyle w:val="ListParagraph"/>
        <w:widowControl w:val="0"/>
        <w:numPr>
          <w:ilvl w:val="0"/>
          <w:numId w:val="48"/>
        </w:numPr>
        <w:spacing w:after="0"/>
        <w:rPr>
          <w:rFonts w:cs="Calibri"/>
        </w:rPr>
      </w:pPr>
      <w:r w:rsidRPr="00BB6DEF">
        <w:rPr>
          <w:rFonts w:cs="Calibri"/>
          <w:iCs/>
          <w:szCs w:val="24"/>
        </w:rPr>
        <w:t xml:space="preserve">Did any </w:t>
      </w:r>
      <w:r w:rsidRPr="00BB6DEF">
        <w:rPr>
          <w:rFonts w:cs="Calibri"/>
          <w:szCs w:val="24"/>
        </w:rPr>
        <w:t xml:space="preserve">of the proposed individual team members </w:t>
      </w:r>
      <w:r w:rsidRPr="00BB6DEF">
        <w:rPr>
          <w:rFonts w:cs="Calibri"/>
          <w:i/>
          <w:szCs w:val="24"/>
        </w:rPr>
        <w:t>or</w:t>
      </w:r>
      <w:r w:rsidRPr="00BB6DEF">
        <w:rPr>
          <w:rFonts w:cs="Calibri"/>
          <w:szCs w:val="24"/>
        </w:rPr>
        <w:t xml:space="preserve"> their respective organizations (whether prime or subawardee or consultant) provide SETA, A&amp;AS or similar support to DARPA within one calendar year of this proposal submission?  </w:t>
      </w:r>
      <w:r w:rsidRPr="00BB6DEF">
        <w:rPr>
          <w:rFonts w:ascii="Wingdings" w:eastAsia="Wingdings" w:hAnsi="Wingdings" w:cs="Wingdings"/>
        </w:rPr>
        <w:t>¨</w:t>
      </w:r>
      <w:r w:rsidRPr="00BB6DEF">
        <w:rPr>
          <w:rFonts w:cs="Calibri"/>
        </w:rPr>
        <w:t xml:space="preserve">  No   </w:t>
      </w:r>
      <w:r w:rsidRPr="00BB6DEF">
        <w:rPr>
          <w:rFonts w:ascii="Wingdings" w:eastAsia="Wingdings" w:hAnsi="Wingdings" w:cs="Wingdings"/>
        </w:rPr>
        <w:t>¨</w:t>
      </w:r>
      <w:r w:rsidRPr="00BB6DEF">
        <w:rPr>
          <w:rFonts w:cs="Calibri"/>
        </w:rPr>
        <w:t xml:space="preserve">  Yes </w:t>
      </w:r>
    </w:p>
    <w:p w14:paraId="2B8185A8" w14:textId="77777777" w:rsidR="000B11D0" w:rsidRPr="00BB6DEF" w:rsidRDefault="000B11D0" w:rsidP="000B11D0">
      <w:pPr>
        <w:spacing w:after="0" w:line="240" w:lineRule="auto"/>
        <w:ind w:left="90"/>
        <w:rPr>
          <w:rFonts w:cs="Calibri"/>
        </w:rPr>
      </w:pPr>
    </w:p>
    <w:p w14:paraId="22F13D0C" w14:textId="1E07E6A2" w:rsidR="000B11D0" w:rsidRPr="00BB6DEF" w:rsidRDefault="000B11D0" w:rsidP="000B11D0">
      <w:pPr>
        <w:spacing w:after="0" w:line="240" w:lineRule="auto"/>
        <w:ind w:left="90"/>
        <w:rPr>
          <w:rFonts w:cs="Calibri"/>
        </w:rPr>
      </w:pPr>
      <w:r w:rsidRPr="00BB6DEF">
        <w:rPr>
          <w:rFonts w:cs="Calibri"/>
        </w:rPr>
        <w:t xml:space="preserve">[If you answered “Yes” to </w:t>
      </w:r>
      <w:r w:rsidR="00F80D45">
        <w:rPr>
          <w:rFonts w:cs="Calibri"/>
        </w:rPr>
        <w:t>8</w:t>
      </w:r>
      <w:r w:rsidRPr="00BB6DEF">
        <w:rPr>
          <w:rFonts w:cs="Calibri"/>
        </w:rPr>
        <w:t xml:space="preserve">.a OR </w:t>
      </w:r>
      <w:r w:rsidR="00F80D45">
        <w:rPr>
          <w:rFonts w:cs="Calibri"/>
        </w:rPr>
        <w:t>8</w:t>
      </w:r>
      <w:r w:rsidRPr="00BB6DEF">
        <w:rPr>
          <w:rFonts w:cs="Calibri"/>
        </w:rPr>
        <w:t>.b, provide the following information for each applicable team member:</w:t>
      </w:r>
    </w:p>
    <w:p w14:paraId="1BBFC5FC" w14:textId="77777777" w:rsidR="000B11D0" w:rsidRPr="00BB6DEF" w:rsidRDefault="000B11D0" w:rsidP="000B11D0">
      <w:pPr>
        <w:widowControl w:val="0"/>
        <w:numPr>
          <w:ilvl w:val="0"/>
          <w:numId w:val="49"/>
        </w:numPr>
        <w:spacing w:after="0" w:line="240" w:lineRule="auto"/>
        <w:rPr>
          <w:rFonts w:cs="Calibri"/>
        </w:rPr>
      </w:pPr>
      <w:r w:rsidRPr="00BB6DEF">
        <w:rPr>
          <w:rFonts w:cs="Calibri"/>
        </w:rPr>
        <w:t>The name of the DARPA office receiving the support;</w:t>
      </w:r>
    </w:p>
    <w:p w14:paraId="271B191C" w14:textId="77777777" w:rsidR="000B11D0" w:rsidRPr="00BB6DEF" w:rsidRDefault="000B11D0" w:rsidP="000B11D0">
      <w:pPr>
        <w:widowControl w:val="0"/>
        <w:numPr>
          <w:ilvl w:val="0"/>
          <w:numId w:val="49"/>
        </w:numPr>
        <w:spacing w:after="0" w:line="240" w:lineRule="auto"/>
        <w:rPr>
          <w:rFonts w:cs="Calibri"/>
        </w:rPr>
      </w:pPr>
      <w:r w:rsidRPr="00BB6DEF">
        <w:rPr>
          <w:rFonts w:cs="Calibri"/>
        </w:rPr>
        <w:t>The prime contract number;</w:t>
      </w:r>
    </w:p>
    <w:p w14:paraId="559F025D" w14:textId="77777777" w:rsidR="000B11D0" w:rsidRPr="00BB6DEF" w:rsidRDefault="000B11D0" w:rsidP="000B11D0">
      <w:pPr>
        <w:widowControl w:val="0"/>
        <w:numPr>
          <w:ilvl w:val="0"/>
          <w:numId w:val="49"/>
        </w:numPr>
        <w:spacing w:after="0" w:line="240" w:lineRule="auto"/>
        <w:rPr>
          <w:rFonts w:cs="Calibri"/>
        </w:rPr>
      </w:pPr>
      <w:r w:rsidRPr="00BB6DEF">
        <w:rPr>
          <w:rFonts w:cs="Calibri"/>
        </w:rPr>
        <w:t>Identification of proposed team member (subawardee, consultant) providing the support; and</w:t>
      </w:r>
    </w:p>
    <w:p w14:paraId="502A96A8" w14:textId="77777777" w:rsidR="000B11D0" w:rsidRPr="00BB6DEF" w:rsidRDefault="000B11D0" w:rsidP="000B11D0">
      <w:pPr>
        <w:widowControl w:val="0"/>
        <w:numPr>
          <w:ilvl w:val="0"/>
          <w:numId w:val="49"/>
        </w:numPr>
        <w:spacing w:after="0" w:line="240" w:lineRule="auto"/>
        <w:rPr>
          <w:rFonts w:cs="Calibri"/>
        </w:rPr>
      </w:pPr>
      <w:r w:rsidRPr="00BB6DEF">
        <w:rPr>
          <w:rFonts w:cs="Calibri"/>
        </w:rPr>
        <w:t>An OCI mitigation plan in accordance with FAR 9.5.]</w:t>
      </w:r>
    </w:p>
    <w:p w14:paraId="0CE281F4" w14:textId="77777777" w:rsidR="000B11D0" w:rsidRPr="00BB6DEF" w:rsidRDefault="000B11D0" w:rsidP="000B11D0">
      <w:pPr>
        <w:pStyle w:val="Default"/>
        <w:widowControl w:val="0"/>
        <w:rPr>
          <w:color w:val="auto"/>
        </w:rPr>
      </w:pPr>
    </w:p>
    <w:p w14:paraId="68A015BA" w14:textId="77777777" w:rsidR="000B11D0" w:rsidRPr="00BB6DEF" w:rsidRDefault="000B11D0" w:rsidP="000B11D0">
      <w:pPr>
        <w:pStyle w:val="ListParagraph"/>
        <w:widowControl w:val="0"/>
        <w:numPr>
          <w:ilvl w:val="0"/>
          <w:numId w:val="48"/>
        </w:numPr>
        <w:spacing w:after="0"/>
        <w:rPr>
          <w:rFonts w:cs="Calibri"/>
        </w:rPr>
      </w:pPr>
      <w:r w:rsidRPr="00BB6DEF">
        <w:rPr>
          <w:rFonts w:cs="Calibri"/>
          <w:iCs/>
          <w:szCs w:val="24"/>
        </w:rPr>
        <w:t xml:space="preserve">Are there any other potential Organizational Conflicts of Interest involving any </w:t>
      </w:r>
      <w:r w:rsidRPr="00BB6DEF">
        <w:rPr>
          <w:rFonts w:cs="Calibri"/>
          <w:szCs w:val="24"/>
        </w:rPr>
        <w:t xml:space="preserve">of the proposed individual team members </w:t>
      </w:r>
      <w:r w:rsidRPr="00BB6DEF">
        <w:rPr>
          <w:rFonts w:cs="Calibri"/>
          <w:i/>
          <w:szCs w:val="24"/>
        </w:rPr>
        <w:t>or</w:t>
      </w:r>
      <w:r w:rsidRPr="00BB6DEF">
        <w:rPr>
          <w:rFonts w:cs="Calibri"/>
          <w:szCs w:val="24"/>
        </w:rPr>
        <w:t xml:space="preserve"> their respective organizations (whether prime or subawardee or consultant)?  </w:t>
      </w:r>
      <w:r w:rsidRPr="00BB6DEF">
        <w:rPr>
          <w:rFonts w:ascii="Wingdings" w:eastAsia="Wingdings" w:hAnsi="Wingdings" w:cs="Wingdings"/>
        </w:rPr>
        <w:t>¨</w:t>
      </w:r>
      <w:r w:rsidRPr="00BB6DEF">
        <w:rPr>
          <w:rFonts w:cs="Calibri"/>
        </w:rPr>
        <w:t xml:space="preserve">  No   </w:t>
      </w:r>
      <w:r w:rsidRPr="00BB6DEF">
        <w:rPr>
          <w:rFonts w:ascii="Wingdings" w:eastAsia="Wingdings" w:hAnsi="Wingdings" w:cs="Wingdings"/>
        </w:rPr>
        <w:t>¨</w:t>
      </w:r>
      <w:r w:rsidRPr="00BB6DEF">
        <w:rPr>
          <w:rFonts w:cs="Calibri"/>
        </w:rPr>
        <w:t xml:space="preserve">  Yes  [If yes, provide the following information for each applicable team member:</w:t>
      </w:r>
    </w:p>
    <w:p w14:paraId="606E613A" w14:textId="77777777" w:rsidR="000B11D0" w:rsidRPr="00BB6DEF" w:rsidRDefault="000B11D0" w:rsidP="000B11D0">
      <w:pPr>
        <w:widowControl w:val="0"/>
        <w:numPr>
          <w:ilvl w:val="0"/>
          <w:numId w:val="49"/>
        </w:numPr>
        <w:spacing w:after="0" w:line="240" w:lineRule="auto"/>
        <w:rPr>
          <w:rFonts w:cs="Calibri"/>
        </w:rPr>
      </w:pPr>
      <w:r w:rsidRPr="00BB6DEF">
        <w:rPr>
          <w:rFonts w:cs="Calibri"/>
        </w:rPr>
        <w:t>Identification of applicable team member; and</w:t>
      </w:r>
    </w:p>
    <w:p w14:paraId="5CC16BED" w14:textId="420C799D" w:rsidR="000B11D0" w:rsidRPr="004D2117" w:rsidRDefault="000B11D0" w:rsidP="004D2117">
      <w:pPr>
        <w:widowControl w:val="0"/>
        <w:numPr>
          <w:ilvl w:val="0"/>
          <w:numId w:val="49"/>
        </w:numPr>
        <w:spacing w:after="120" w:line="240" w:lineRule="auto"/>
        <w:ind w:left="1685"/>
        <w:rPr>
          <w:rStyle w:val="ProposalRequirements"/>
          <w:rFonts w:asciiTheme="minorHAnsi" w:hAnsiTheme="minorHAnsi"/>
          <w:bCs/>
          <w:i w:val="0"/>
          <w:iCs w:val="0"/>
          <w:color w:val="auto"/>
        </w:rPr>
      </w:pPr>
      <w:r w:rsidRPr="00BB6DEF">
        <w:rPr>
          <w:rFonts w:cs="Calibri"/>
        </w:rPr>
        <w:t>An OCI mitigation plan in accordance with FAR 9.5.]</w:t>
      </w:r>
    </w:p>
    <w:p w14:paraId="335B8754" w14:textId="0BA3E3F0" w:rsidR="00157893" w:rsidRPr="00A1532F" w:rsidRDefault="00157893" w:rsidP="006C02D4">
      <w:pPr>
        <w:pStyle w:val="Heading1"/>
        <w:keepNext w:val="0"/>
        <w:widowControl w:val="0"/>
        <w:spacing w:before="0" w:after="120" w:line="240" w:lineRule="auto"/>
        <w:ind w:left="360"/>
        <w:rPr>
          <w:rFonts w:asciiTheme="minorHAnsi" w:hAnsiTheme="minorHAnsi"/>
          <w:iCs/>
          <w:sz w:val="24"/>
          <w:szCs w:val="24"/>
        </w:rPr>
      </w:pPr>
      <w:bookmarkStart w:id="18" w:name="_Toc157005652"/>
      <w:r w:rsidRPr="00A1532F">
        <w:rPr>
          <w:rFonts w:asciiTheme="minorHAnsi" w:hAnsiTheme="minorHAnsi"/>
          <w:iCs/>
          <w:sz w:val="24"/>
          <w:szCs w:val="24"/>
        </w:rPr>
        <w:t>Capabilities</w:t>
      </w:r>
      <w:bookmarkEnd w:id="18"/>
    </w:p>
    <w:p w14:paraId="3D42CDDD" w14:textId="04DA55FA" w:rsidR="00E45753" w:rsidRPr="00A1532F" w:rsidRDefault="00D23C1B" w:rsidP="006C02D4">
      <w:pPr>
        <w:spacing w:after="120" w:line="240" w:lineRule="auto"/>
      </w:pPr>
      <w:r w:rsidRPr="00A1532F">
        <w:rPr>
          <w:bCs/>
          <w:iCs/>
        </w:rPr>
        <w:t xml:space="preserve">[Describe </w:t>
      </w:r>
      <w:r w:rsidR="00415409">
        <w:rPr>
          <w:bCs/>
          <w:iCs/>
        </w:rPr>
        <w:t xml:space="preserve">the </w:t>
      </w:r>
      <w:r w:rsidRPr="00A1532F">
        <w:rPr>
          <w:bCs/>
          <w:iCs/>
        </w:rPr>
        <w:t xml:space="preserve">organizational experience in </w:t>
      </w:r>
      <w:r w:rsidR="00415409">
        <w:rPr>
          <w:bCs/>
          <w:iCs/>
        </w:rPr>
        <w:t xml:space="preserve">the </w:t>
      </w:r>
      <w:r w:rsidRPr="00A1532F">
        <w:rPr>
          <w:bCs/>
          <w:iCs/>
        </w:rPr>
        <w:t>relevant subject area(s), existing intellectual property, or specialized facilities</w:t>
      </w:r>
      <w:r w:rsidR="00AD27FF" w:rsidRPr="00A1532F">
        <w:rPr>
          <w:bCs/>
          <w:iCs/>
        </w:rPr>
        <w:t>.</w:t>
      </w:r>
      <w:r w:rsidRPr="00A1532F">
        <w:rPr>
          <w:bCs/>
          <w:iCs/>
        </w:rPr>
        <w:t xml:space="preserve"> Discuss any work in closely related research areas</w:t>
      </w:r>
      <w:r w:rsidR="00AD27FF" w:rsidRPr="00A1532F">
        <w:rPr>
          <w:bCs/>
          <w:iCs/>
        </w:rPr>
        <w:t xml:space="preserve"> and previous accomplishments. </w:t>
      </w:r>
      <w:r w:rsidRPr="00A1532F">
        <w:rPr>
          <w:bCs/>
          <w:iCs/>
        </w:rPr>
        <w:t xml:space="preserve">Identify other Government solicitation(s) to which </w:t>
      </w:r>
      <w:r w:rsidR="00AD27FF" w:rsidRPr="00A1532F">
        <w:rPr>
          <w:bCs/>
          <w:iCs/>
        </w:rPr>
        <w:t>this concept has been proposed.</w:t>
      </w:r>
      <w:r w:rsidRPr="00A1532F">
        <w:rPr>
          <w:bCs/>
          <w:iCs/>
        </w:rPr>
        <w:t xml:space="preserve"> If applicable, state whether funding or a positive funding decision has already been received and from which agency.]</w:t>
      </w:r>
    </w:p>
    <w:p w14:paraId="270729A4" w14:textId="2E20975D" w:rsidR="00396B87" w:rsidRPr="00A1532F" w:rsidRDefault="00396B87" w:rsidP="006C02D4">
      <w:pPr>
        <w:pStyle w:val="Heading1"/>
        <w:keepNext w:val="0"/>
        <w:widowControl w:val="0"/>
        <w:spacing w:before="0" w:after="120" w:line="240" w:lineRule="auto"/>
        <w:ind w:left="360"/>
        <w:rPr>
          <w:rFonts w:asciiTheme="minorHAnsi" w:hAnsiTheme="minorHAnsi"/>
          <w:iCs/>
          <w:sz w:val="24"/>
          <w:szCs w:val="24"/>
        </w:rPr>
      </w:pPr>
      <w:bookmarkStart w:id="19" w:name="_Toc157005653"/>
      <w:r w:rsidRPr="00A1532F">
        <w:rPr>
          <w:rFonts w:asciiTheme="minorHAnsi" w:hAnsiTheme="minorHAnsi"/>
          <w:iCs/>
          <w:sz w:val="24"/>
          <w:szCs w:val="24"/>
        </w:rPr>
        <w:lastRenderedPageBreak/>
        <w:t>Statement of Work (SOW)</w:t>
      </w:r>
      <w:bookmarkEnd w:id="19"/>
      <w:r w:rsidR="00A31F04" w:rsidRPr="00A1532F">
        <w:rPr>
          <w:rFonts w:asciiTheme="minorHAnsi" w:hAnsiTheme="minorHAnsi"/>
          <w:iCs/>
          <w:sz w:val="24"/>
          <w:szCs w:val="24"/>
        </w:rPr>
        <w:t xml:space="preserve"> </w:t>
      </w:r>
    </w:p>
    <w:p w14:paraId="566B8017" w14:textId="1F8497AE" w:rsidR="00714C9B" w:rsidRPr="00A1532F" w:rsidRDefault="00834572" w:rsidP="006C02D4">
      <w:pPr>
        <w:pStyle w:val="BodyText"/>
        <w:widowControl w:val="0"/>
        <w:rPr>
          <w:rFonts w:asciiTheme="minorHAnsi" w:hAnsiTheme="minorHAnsi"/>
          <w:bCs/>
          <w:iCs/>
          <w:szCs w:val="24"/>
        </w:rPr>
      </w:pPr>
      <w:r w:rsidRPr="00A1532F">
        <w:rPr>
          <w:rFonts w:asciiTheme="minorHAnsi" w:hAnsiTheme="minorHAnsi"/>
          <w:bCs/>
          <w:iCs/>
          <w:szCs w:val="24"/>
        </w:rPr>
        <w:t>[</w:t>
      </w:r>
      <w:r w:rsidR="00D23C1B" w:rsidRPr="00A1532F">
        <w:rPr>
          <w:rFonts w:asciiTheme="minorHAnsi" w:hAnsiTheme="minorHAnsi"/>
          <w:bCs/>
          <w:iCs/>
          <w:szCs w:val="24"/>
        </w:rPr>
        <w:t>Provi</w:t>
      </w:r>
      <w:r w:rsidR="00930479" w:rsidRPr="00A1532F">
        <w:rPr>
          <w:rFonts w:asciiTheme="minorHAnsi" w:hAnsiTheme="minorHAnsi"/>
          <w:bCs/>
          <w:iCs/>
          <w:szCs w:val="24"/>
        </w:rPr>
        <w:t xml:space="preserve">de a detailed task breakdown by </w:t>
      </w:r>
      <w:r w:rsidR="00E10CB6" w:rsidRPr="00A1532F">
        <w:rPr>
          <w:rFonts w:asciiTheme="minorHAnsi" w:hAnsiTheme="minorHAnsi"/>
          <w:bCs/>
          <w:iCs/>
          <w:szCs w:val="24"/>
        </w:rPr>
        <w:t>Contractor Fiscal Year</w:t>
      </w:r>
      <w:r w:rsidR="00415409">
        <w:rPr>
          <w:rFonts w:asciiTheme="minorHAnsi" w:hAnsiTheme="minorHAnsi"/>
          <w:bCs/>
          <w:iCs/>
          <w:szCs w:val="24"/>
        </w:rPr>
        <w:t>,</w:t>
      </w:r>
      <w:r w:rsidR="00E10CB6" w:rsidRPr="00A1532F">
        <w:rPr>
          <w:rFonts w:asciiTheme="minorHAnsi" w:hAnsiTheme="minorHAnsi"/>
          <w:bCs/>
          <w:iCs/>
          <w:szCs w:val="24"/>
        </w:rPr>
        <w:t xml:space="preserve"> </w:t>
      </w:r>
      <w:r w:rsidR="00D23C1B" w:rsidRPr="00A1532F">
        <w:rPr>
          <w:rFonts w:asciiTheme="minorHAnsi" w:hAnsiTheme="minorHAnsi"/>
          <w:bCs/>
          <w:iCs/>
          <w:szCs w:val="24"/>
        </w:rPr>
        <w:t>citing specific tasks and their connection to the interim mileston</w:t>
      </w:r>
      <w:r w:rsidR="00AD27FF" w:rsidRPr="00A1532F">
        <w:rPr>
          <w:rFonts w:asciiTheme="minorHAnsi" w:hAnsiTheme="minorHAnsi"/>
          <w:bCs/>
          <w:iCs/>
          <w:szCs w:val="24"/>
        </w:rPr>
        <w:t xml:space="preserve">es and metrics, as applicable. </w:t>
      </w:r>
      <w:r w:rsidR="00D23C1B" w:rsidRPr="00A1532F">
        <w:rPr>
          <w:rFonts w:asciiTheme="minorHAnsi" w:hAnsiTheme="minorHAnsi"/>
          <w:bCs/>
          <w:iCs/>
          <w:szCs w:val="24"/>
        </w:rPr>
        <w:t xml:space="preserve">Do not include proprietary </w:t>
      </w:r>
      <w:r w:rsidR="00AD27FF" w:rsidRPr="00A1532F">
        <w:rPr>
          <w:rFonts w:asciiTheme="minorHAnsi" w:hAnsiTheme="minorHAnsi"/>
          <w:bCs/>
          <w:iCs/>
          <w:szCs w:val="24"/>
        </w:rPr>
        <w:t>information.</w:t>
      </w:r>
      <w:r w:rsidR="00D23C1B" w:rsidRPr="00A1532F">
        <w:rPr>
          <w:rFonts w:asciiTheme="minorHAnsi" w:hAnsiTheme="minorHAnsi"/>
          <w:bCs/>
          <w:iCs/>
          <w:szCs w:val="24"/>
        </w:rPr>
        <w:t xml:space="preserve"> </w:t>
      </w:r>
    </w:p>
    <w:p w14:paraId="29C2A5CA" w14:textId="2B69104C" w:rsidR="00D23C1B" w:rsidRPr="00A1532F" w:rsidRDefault="00D23C1B" w:rsidP="006C02D4">
      <w:pPr>
        <w:pStyle w:val="BodyText"/>
        <w:widowControl w:val="0"/>
        <w:rPr>
          <w:rFonts w:asciiTheme="minorHAnsi" w:hAnsiTheme="minorHAnsi"/>
          <w:bCs/>
          <w:iCs/>
          <w:szCs w:val="24"/>
        </w:rPr>
      </w:pPr>
      <w:r w:rsidRPr="00A1532F">
        <w:rPr>
          <w:rFonts w:asciiTheme="minorHAnsi" w:hAnsiTheme="minorHAnsi"/>
          <w:bCs/>
          <w:iCs/>
          <w:szCs w:val="24"/>
        </w:rPr>
        <w:t>For each defined task</w:t>
      </w:r>
      <w:r w:rsidR="00714C9B" w:rsidRPr="00A1532F">
        <w:rPr>
          <w:rFonts w:asciiTheme="minorHAnsi" w:hAnsiTheme="minorHAnsi"/>
          <w:bCs/>
          <w:iCs/>
          <w:szCs w:val="24"/>
        </w:rPr>
        <w:t xml:space="preserve"> and </w:t>
      </w:r>
      <w:r w:rsidRPr="00A1532F">
        <w:rPr>
          <w:rFonts w:asciiTheme="minorHAnsi" w:hAnsiTheme="minorHAnsi"/>
          <w:bCs/>
          <w:iCs/>
          <w:szCs w:val="24"/>
        </w:rPr>
        <w:t>subtask, provide:</w:t>
      </w:r>
    </w:p>
    <w:p w14:paraId="2B5F0DE7" w14:textId="77777777" w:rsidR="00D23C1B" w:rsidRPr="00A1532F" w:rsidRDefault="00D23C1B" w:rsidP="005541EE">
      <w:pPr>
        <w:pStyle w:val="BodyText"/>
        <w:widowControl w:val="0"/>
        <w:numPr>
          <w:ilvl w:val="0"/>
          <w:numId w:val="44"/>
        </w:numPr>
        <w:rPr>
          <w:rFonts w:asciiTheme="minorHAnsi" w:hAnsiTheme="minorHAnsi"/>
          <w:bCs/>
          <w:iCs/>
          <w:szCs w:val="24"/>
        </w:rPr>
      </w:pPr>
      <w:r w:rsidRPr="00A1532F">
        <w:rPr>
          <w:rFonts w:asciiTheme="minorHAnsi" w:hAnsiTheme="minorHAnsi"/>
          <w:bCs/>
          <w:iCs/>
          <w:szCs w:val="24"/>
        </w:rPr>
        <w:t>A general description of the objective.</w:t>
      </w:r>
    </w:p>
    <w:p w14:paraId="78A51063" w14:textId="77777777" w:rsidR="00D23C1B" w:rsidRPr="00A1532F" w:rsidRDefault="00D23C1B" w:rsidP="006C02D4">
      <w:pPr>
        <w:pStyle w:val="BodyText"/>
        <w:widowControl w:val="0"/>
        <w:numPr>
          <w:ilvl w:val="0"/>
          <w:numId w:val="44"/>
        </w:numPr>
        <w:rPr>
          <w:rFonts w:asciiTheme="minorHAnsi" w:hAnsiTheme="minorHAnsi"/>
          <w:bCs/>
          <w:iCs/>
          <w:szCs w:val="24"/>
        </w:rPr>
      </w:pPr>
      <w:r w:rsidRPr="00A1532F">
        <w:rPr>
          <w:rFonts w:asciiTheme="minorHAnsi" w:hAnsiTheme="minorHAnsi"/>
          <w:bCs/>
          <w:iCs/>
          <w:szCs w:val="24"/>
        </w:rPr>
        <w:t>A detailed description of the approach to be taken to accomplish each defined task/subtask.</w:t>
      </w:r>
    </w:p>
    <w:p w14:paraId="6F728C04" w14:textId="77777777" w:rsidR="00D23C1B" w:rsidRPr="00A1532F" w:rsidRDefault="00D23C1B" w:rsidP="006C02D4">
      <w:pPr>
        <w:pStyle w:val="BodyText"/>
        <w:widowControl w:val="0"/>
        <w:numPr>
          <w:ilvl w:val="0"/>
          <w:numId w:val="44"/>
        </w:numPr>
        <w:rPr>
          <w:rFonts w:asciiTheme="minorHAnsi" w:hAnsiTheme="minorHAnsi"/>
          <w:bCs/>
          <w:iCs/>
          <w:szCs w:val="24"/>
        </w:rPr>
      </w:pPr>
      <w:r w:rsidRPr="00A1532F">
        <w:rPr>
          <w:rFonts w:asciiTheme="minorHAnsi" w:hAnsiTheme="minorHAnsi"/>
          <w:bCs/>
          <w:iCs/>
          <w:szCs w:val="24"/>
        </w:rPr>
        <w:t>Identification of any tasks/subtasks that will involve human subjects or animals.</w:t>
      </w:r>
    </w:p>
    <w:p w14:paraId="18725E95" w14:textId="77777777" w:rsidR="00D23C1B" w:rsidRPr="00A1532F" w:rsidRDefault="00D23C1B" w:rsidP="006C02D4">
      <w:pPr>
        <w:pStyle w:val="BodyText"/>
        <w:widowControl w:val="0"/>
        <w:numPr>
          <w:ilvl w:val="0"/>
          <w:numId w:val="44"/>
        </w:numPr>
        <w:rPr>
          <w:rFonts w:asciiTheme="minorHAnsi" w:hAnsiTheme="minorHAnsi"/>
          <w:bCs/>
          <w:iCs/>
          <w:szCs w:val="24"/>
        </w:rPr>
      </w:pPr>
      <w:r w:rsidRPr="00A1532F">
        <w:rPr>
          <w:rFonts w:asciiTheme="minorHAnsi" w:hAnsiTheme="minorHAnsi"/>
          <w:bCs/>
          <w:iCs/>
          <w:szCs w:val="24"/>
        </w:rPr>
        <w:t>Identification of any tasks/subtasks that will be performed on campus at a university.</w:t>
      </w:r>
    </w:p>
    <w:p w14:paraId="76A3279B" w14:textId="2D294908" w:rsidR="00D23C1B" w:rsidRPr="00A1532F" w:rsidRDefault="00D23C1B" w:rsidP="5772AD95">
      <w:pPr>
        <w:pStyle w:val="BodyText"/>
        <w:widowControl w:val="0"/>
        <w:numPr>
          <w:ilvl w:val="0"/>
          <w:numId w:val="44"/>
        </w:numPr>
        <w:rPr>
          <w:rFonts w:asciiTheme="minorHAnsi" w:hAnsiTheme="minorHAnsi"/>
        </w:rPr>
      </w:pPr>
      <w:r w:rsidRPr="5772AD95">
        <w:rPr>
          <w:rFonts w:asciiTheme="minorHAnsi" w:hAnsiTheme="minorHAnsi"/>
        </w:rPr>
        <w:t>Identification (by name) of the primary organization (prime contractor, sub</w:t>
      </w:r>
      <w:r w:rsidR="00415409" w:rsidRPr="5772AD95">
        <w:rPr>
          <w:rFonts w:asciiTheme="minorHAnsi" w:hAnsiTheme="minorHAnsi"/>
        </w:rPr>
        <w:t>-awardee</w:t>
      </w:r>
      <w:r w:rsidRPr="5772AD95">
        <w:rPr>
          <w:rFonts w:asciiTheme="minorHAnsi" w:hAnsiTheme="minorHAnsi"/>
        </w:rPr>
        <w:t>(s), consultant(s)) responsible for task/subtask execution.</w:t>
      </w:r>
    </w:p>
    <w:p w14:paraId="6C336F53" w14:textId="77777777" w:rsidR="00D23C1B" w:rsidRPr="00A1532F" w:rsidRDefault="00D23C1B" w:rsidP="006C02D4">
      <w:pPr>
        <w:pStyle w:val="BodyText"/>
        <w:widowControl w:val="0"/>
        <w:numPr>
          <w:ilvl w:val="0"/>
          <w:numId w:val="44"/>
        </w:numPr>
        <w:rPr>
          <w:rFonts w:asciiTheme="minorHAnsi" w:hAnsiTheme="minorHAnsi"/>
          <w:bCs/>
          <w:iCs/>
          <w:szCs w:val="24"/>
        </w:rPr>
      </w:pPr>
      <w:r w:rsidRPr="00A1532F">
        <w:rPr>
          <w:rFonts w:asciiTheme="minorHAnsi" w:hAnsiTheme="minorHAnsi"/>
          <w:bCs/>
          <w:iCs/>
          <w:szCs w:val="24"/>
        </w:rPr>
        <w:t>A measurable milestone (e.g., a deliverable, demonstration, or other event/activity that marks task completion).</w:t>
      </w:r>
    </w:p>
    <w:p w14:paraId="42DD9D77" w14:textId="3449AA56" w:rsidR="00396B87" w:rsidRPr="00A1532F" w:rsidRDefault="00D23C1B" w:rsidP="006C02D4">
      <w:pPr>
        <w:pStyle w:val="BodyText"/>
        <w:widowControl w:val="0"/>
        <w:numPr>
          <w:ilvl w:val="0"/>
          <w:numId w:val="44"/>
        </w:numPr>
        <w:rPr>
          <w:rFonts w:asciiTheme="minorHAnsi" w:hAnsiTheme="minorHAnsi"/>
          <w:iCs/>
          <w:szCs w:val="24"/>
        </w:rPr>
      </w:pPr>
      <w:r w:rsidRPr="00A1532F">
        <w:rPr>
          <w:rFonts w:asciiTheme="minorHAnsi" w:hAnsiTheme="minorHAnsi"/>
          <w:bCs/>
          <w:iCs/>
          <w:szCs w:val="24"/>
        </w:rPr>
        <w:t>A definition of all deliverables (e.g., data, reports, software) to be provided to the Government in support of the proposed tasks/subtasks.</w:t>
      </w:r>
    </w:p>
    <w:p w14:paraId="4913B406" w14:textId="208D1E2F" w:rsidR="00714C9B" w:rsidRPr="00A1532F" w:rsidRDefault="00714C9B" w:rsidP="006C02D4">
      <w:pPr>
        <w:pStyle w:val="BodyText"/>
        <w:widowControl w:val="0"/>
        <w:numPr>
          <w:ilvl w:val="0"/>
          <w:numId w:val="44"/>
        </w:numPr>
        <w:rPr>
          <w:rFonts w:asciiTheme="minorHAnsi" w:hAnsiTheme="minorHAnsi"/>
          <w:iCs/>
          <w:szCs w:val="24"/>
        </w:rPr>
      </w:pPr>
      <w:r w:rsidRPr="00A1532F">
        <w:rPr>
          <w:rFonts w:asciiTheme="minorHAnsi" w:hAnsiTheme="minorHAnsi"/>
          <w:iCs/>
          <w:szCs w:val="24"/>
        </w:rPr>
        <w:t>Identification of the proposed classification for each task/subtask.</w:t>
      </w:r>
    </w:p>
    <w:p w14:paraId="13EE2200" w14:textId="77777777" w:rsidR="00714C9B" w:rsidRPr="00A1532F" w:rsidRDefault="00714C9B" w:rsidP="006C02D4">
      <w:pPr>
        <w:pStyle w:val="BodyText"/>
        <w:widowControl w:val="0"/>
        <w:numPr>
          <w:ilvl w:val="1"/>
          <w:numId w:val="44"/>
        </w:numPr>
        <w:rPr>
          <w:rFonts w:asciiTheme="minorHAnsi" w:hAnsiTheme="minorHAnsi"/>
          <w:iCs/>
          <w:szCs w:val="24"/>
        </w:rPr>
      </w:pPr>
      <w:r w:rsidRPr="00A1532F">
        <w:rPr>
          <w:rFonts w:asciiTheme="minorHAnsi" w:hAnsiTheme="minorHAnsi"/>
          <w:iCs/>
          <w:szCs w:val="24"/>
        </w:rPr>
        <w:t>For all tasks and subtasks proposed to be unclassified, identify if the task/subtask is proposed as fundamental research or controlled unclassified information (CUI).</w:t>
      </w:r>
    </w:p>
    <w:p w14:paraId="0F350137" w14:textId="72B5ADC5" w:rsidR="00AD27FF" w:rsidRPr="00A1532F" w:rsidRDefault="00714C9B" w:rsidP="006C02D4">
      <w:pPr>
        <w:pStyle w:val="BodyText"/>
        <w:widowControl w:val="0"/>
        <w:numPr>
          <w:ilvl w:val="0"/>
          <w:numId w:val="44"/>
        </w:numPr>
        <w:rPr>
          <w:rStyle w:val="ProposalRequirements"/>
          <w:rFonts w:asciiTheme="minorHAnsi" w:hAnsiTheme="minorHAnsi"/>
          <w:i w:val="0"/>
          <w:color w:val="auto"/>
          <w:szCs w:val="24"/>
        </w:rPr>
      </w:pPr>
      <w:r w:rsidRPr="00A1532F">
        <w:rPr>
          <w:rFonts w:asciiTheme="minorHAnsi" w:hAnsiTheme="minorHAnsi"/>
          <w:iCs/>
          <w:szCs w:val="24"/>
        </w:rPr>
        <w:t>Provide a short explanation for why each task/subtask should be categorized as fundamental research or CUI.</w:t>
      </w:r>
      <w:r w:rsidR="004B1582" w:rsidRPr="00A1532F">
        <w:rPr>
          <w:rFonts w:asciiTheme="minorHAnsi" w:hAnsiTheme="minorHAnsi"/>
          <w:iCs/>
          <w:szCs w:val="24"/>
        </w:rPr>
        <w:t>]</w:t>
      </w:r>
    </w:p>
    <w:p w14:paraId="0C5A1B14" w14:textId="04A76B05" w:rsidR="008D2EDC" w:rsidRPr="00A1532F" w:rsidRDefault="008D2EDC" w:rsidP="006C02D4">
      <w:pPr>
        <w:pStyle w:val="Heading1"/>
        <w:keepNext w:val="0"/>
        <w:widowControl w:val="0"/>
        <w:spacing w:before="0" w:after="120" w:line="240" w:lineRule="auto"/>
        <w:ind w:left="360"/>
        <w:rPr>
          <w:rFonts w:asciiTheme="minorHAnsi" w:hAnsiTheme="minorHAnsi"/>
          <w:iCs/>
          <w:sz w:val="24"/>
          <w:szCs w:val="24"/>
        </w:rPr>
      </w:pPr>
      <w:bookmarkStart w:id="20" w:name="_Toc157005654"/>
      <w:r w:rsidRPr="00A1532F">
        <w:rPr>
          <w:rFonts w:asciiTheme="minorHAnsi" w:hAnsiTheme="minorHAnsi"/>
          <w:iCs/>
          <w:sz w:val="24"/>
          <w:szCs w:val="24"/>
        </w:rPr>
        <w:t>Schedule</w:t>
      </w:r>
      <w:r w:rsidR="00157893" w:rsidRPr="00A1532F">
        <w:rPr>
          <w:rFonts w:asciiTheme="minorHAnsi" w:hAnsiTheme="minorHAnsi"/>
          <w:iCs/>
          <w:sz w:val="24"/>
          <w:szCs w:val="24"/>
        </w:rPr>
        <w:t xml:space="preserve"> and Milestones</w:t>
      </w:r>
      <w:bookmarkEnd w:id="20"/>
    </w:p>
    <w:p w14:paraId="3D8F1A23" w14:textId="4EDE2BD4" w:rsidR="00D23C1B" w:rsidRPr="00A1532F" w:rsidRDefault="0006569C" w:rsidP="006C02D4">
      <w:pPr>
        <w:pStyle w:val="BodyText"/>
        <w:widowControl w:val="0"/>
        <w:rPr>
          <w:bCs/>
          <w:iCs/>
          <w:szCs w:val="24"/>
        </w:rPr>
      </w:pPr>
      <w:r w:rsidRPr="00A1532F">
        <w:rPr>
          <w:bCs/>
          <w:iCs/>
          <w:szCs w:val="24"/>
        </w:rPr>
        <w:t>[</w:t>
      </w:r>
      <w:r w:rsidR="00D23C1B" w:rsidRPr="00A1532F">
        <w:rPr>
          <w:bCs/>
          <w:iCs/>
          <w:szCs w:val="24"/>
        </w:rPr>
        <w:t>Provide a detailed schedule showing tasks (task name, duration, work breakdown structure element as applicable, performing organization), milestones, and the i</w:t>
      </w:r>
      <w:r w:rsidR="00AD27FF" w:rsidRPr="00A1532F">
        <w:rPr>
          <w:bCs/>
          <w:iCs/>
          <w:szCs w:val="24"/>
        </w:rPr>
        <w:t xml:space="preserve">nterrelationships among tasks. </w:t>
      </w:r>
      <w:r w:rsidR="00D23C1B" w:rsidRPr="00A1532F">
        <w:rPr>
          <w:bCs/>
          <w:iCs/>
          <w:szCs w:val="24"/>
        </w:rPr>
        <w:t xml:space="preserve">The task structure must be consistent with </w:t>
      </w:r>
      <w:r w:rsidR="00AD27FF" w:rsidRPr="00A1532F">
        <w:rPr>
          <w:bCs/>
          <w:iCs/>
          <w:szCs w:val="24"/>
        </w:rPr>
        <w:t>that in the SOW.</w:t>
      </w:r>
      <w:r w:rsidR="00D23C1B" w:rsidRPr="00A1532F">
        <w:rPr>
          <w:bCs/>
          <w:iCs/>
          <w:szCs w:val="24"/>
        </w:rPr>
        <w:t xml:space="preserve"> Measurable milestones should be clearly articulated and defined in time relative to the start of the project.</w:t>
      </w:r>
      <w:r w:rsidRPr="00A1532F">
        <w:rPr>
          <w:bCs/>
          <w:iCs/>
          <w:szCs w:val="24"/>
        </w:rPr>
        <w:t xml:space="preserve">] </w:t>
      </w:r>
    </w:p>
    <w:p w14:paraId="2A324473" w14:textId="7E5011A3" w:rsidR="00F4287E" w:rsidRPr="00A1532F" w:rsidRDefault="000F03A5" w:rsidP="006C02D4">
      <w:pPr>
        <w:pStyle w:val="Heading1"/>
        <w:keepNext w:val="0"/>
        <w:widowControl w:val="0"/>
        <w:spacing w:before="0" w:after="120" w:line="240" w:lineRule="auto"/>
        <w:ind w:left="360"/>
        <w:rPr>
          <w:rFonts w:asciiTheme="minorHAnsi" w:hAnsiTheme="minorHAnsi"/>
          <w:iCs/>
          <w:sz w:val="24"/>
          <w:szCs w:val="24"/>
        </w:rPr>
      </w:pPr>
      <w:bookmarkStart w:id="21" w:name="_Toc157005655"/>
      <w:r w:rsidRPr="00A1532F">
        <w:rPr>
          <w:rFonts w:asciiTheme="minorHAnsi" w:hAnsiTheme="minorHAnsi"/>
          <w:iCs/>
          <w:sz w:val="24"/>
          <w:szCs w:val="24"/>
        </w:rPr>
        <w:t xml:space="preserve">Novelty of </w:t>
      </w:r>
      <w:r w:rsidR="00EA21E2" w:rsidRPr="00A1532F">
        <w:rPr>
          <w:rFonts w:asciiTheme="minorHAnsi" w:hAnsiTheme="minorHAnsi"/>
          <w:iCs/>
          <w:sz w:val="24"/>
          <w:szCs w:val="24"/>
        </w:rPr>
        <w:t>Proposed Work</w:t>
      </w:r>
      <w:bookmarkEnd w:id="21"/>
      <w:r w:rsidR="00C05773" w:rsidRPr="00A1532F">
        <w:rPr>
          <w:rFonts w:asciiTheme="minorHAnsi" w:hAnsiTheme="minorHAnsi"/>
          <w:iCs/>
          <w:sz w:val="24"/>
          <w:szCs w:val="24"/>
        </w:rPr>
        <w:t xml:space="preserve"> </w:t>
      </w:r>
    </w:p>
    <w:p w14:paraId="6578C6FE" w14:textId="4C7E5460" w:rsidR="00EA21E2" w:rsidRPr="00A1532F" w:rsidRDefault="000B11D0" w:rsidP="006C02D4">
      <w:pPr>
        <w:spacing w:after="120" w:line="240" w:lineRule="auto"/>
        <w:rPr>
          <w:rFonts w:asciiTheme="minorHAnsi" w:hAnsiTheme="minorHAnsi"/>
          <w:szCs w:val="24"/>
        </w:rPr>
      </w:pPr>
      <w:r>
        <w:rPr>
          <w:rFonts w:asciiTheme="minorHAnsi" w:hAnsiTheme="minorHAnsi"/>
          <w:szCs w:val="24"/>
        </w:rPr>
        <w:t>[</w:t>
      </w:r>
      <w:r w:rsidR="00EA21E2" w:rsidRPr="00A1532F">
        <w:rPr>
          <w:rFonts w:asciiTheme="minorHAnsi" w:hAnsiTheme="minorHAnsi"/>
          <w:szCs w:val="24"/>
        </w:rPr>
        <w:t xml:space="preserve">Has the proposed work been submitted to any other </w:t>
      </w:r>
      <w:r w:rsidR="00EA21E2" w:rsidRPr="00A1532F">
        <w:rPr>
          <w:rFonts w:asciiTheme="minorHAnsi" w:hAnsiTheme="minorHAnsi"/>
          <w:bCs/>
          <w:szCs w:val="24"/>
        </w:rPr>
        <w:t xml:space="preserve">Government </w:t>
      </w:r>
      <w:r w:rsidR="00EA21E2" w:rsidRPr="00A1532F">
        <w:rPr>
          <w:rFonts w:asciiTheme="minorHAnsi" w:hAnsiTheme="minorHAnsi"/>
          <w:szCs w:val="24"/>
        </w:rPr>
        <w:t>solicitation</w:t>
      </w:r>
      <w:r w:rsidR="00EA21E2" w:rsidRPr="00A1532F">
        <w:rPr>
          <w:rFonts w:asciiTheme="minorHAnsi" w:hAnsiTheme="minorHAnsi"/>
          <w:bCs/>
          <w:szCs w:val="24"/>
        </w:rPr>
        <w:t>?</w:t>
      </w:r>
    </w:p>
    <w:p w14:paraId="6576E898" w14:textId="299541FB" w:rsidR="00EA21E2" w:rsidRPr="00A1532F" w:rsidRDefault="000B5AF9" w:rsidP="5772AD95">
      <w:pPr>
        <w:pStyle w:val="Default"/>
        <w:widowControl w:val="0"/>
        <w:spacing w:after="120"/>
        <w:rPr>
          <w:rFonts w:asciiTheme="minorHAnsi" w:hAnsiTheme="minorHAnsi"/>
          <w:color w:val="auto"/>
        </w:rPr>
      </w:pPr>
      <w:r w:rsidRPr="00BB6DEF">
        <w:rPr>
          <w:rFonts w:ascii="Wingdings" w:eastAsia="Wingdings" w:hAnsi="Wingdings" w:cs="Wingdings"/>
        </w:rPr>
        <w:t>¨</w:t>
      </w:r>
      <w:r w:rsidRPr="00BB6DEF">
        <w:t xml:space="preserve">  No   </w:t>
      </w:r>
      <w:r w:rsidRPr="00BB6DEF">
        <w:rPr>
          <w:rFonts w:ascii="Wingdings" w:eastAsia="Wingdings" w:hAnsi="Wingdings" w:cs="Wingdings"/>
        </w:rPr>
        <w:t>¨</w:t>
      </w:r>
      <w:r w:rsidRPr="00BB6DEF">
        <w:t xml:space="preserve">  Yes  </w:t>
      </w:r>
      <w:r w:rsidR="00EA21E2" w:rsidRPr="5772AD95">
        <w:rPr>
          <w:rFonts w:asciiTheme="minorHAnsi" w:hAnsiTheme="minorHAnsi"/>
          <w:color w:val="auto"/>
        </w:rPr>
        <w:t>[If yes, provide the following information]</w:t>
      </w:r>
    </w:p>
    <w:p w14:paraId="1DC605C2" w14:textId="77777777" w:rsidR="00EA21E2" w:rsidRPr="00A1532F" w:rsidRDefault="00EA21E2" w:rsidP="002B5C8D">
      <w:pPr>
        <w:pStyle w:val="Default"/>
        <w:widowControl w:val="0"/>
        <w:numPr>
          <w:ilvl w:val="0"/>
          <w:numId w:val="4"/>
        </w:numPr>
        <w:tabs>
          <w:tab w:val="left" w:pos="360"/>
          <w:tab w:val="left" w:pos="990"/>
          <w:tab w:val="left" w:pos="1350"/>
        </w:tabs>
        <w:spacing w:after="120"/>
        <w:ind w:left="994" w:hanging="634"/>
        <w:rPr>
          <w:rFonts w:asciiTheme="minorHAnsi" w:hAnsiTheme="minorHAnsi" w:cs="Times New Roman"/>
          <w:bCs/>
          <w:color w:val="auto"/>
        </w:rPr>
      </w:pPr>
      <w:r w:rsidRPr="00A1532F">
        <w:rPr>
          <w:rFonts w:asciiTheme="minorHAnsi" w:hAnsiTheme="minorHAnsi"/>
          <w:color w:val="auto"/>
        </w:rPr>
        <w:t>Solicitation number ________________________</w:t>
      </w:r>
    </w:p>
    <w:p w14:paraId="50D7A497" w14:textId="77777777" w:rsidR="00EA21E2" w:rsidRPr="00A1532F" w:rsidRDefault="00EA21E2" w:rsidP="002B5C8D">
      <w:pPr>
        <w:pStyle w:val="Default"/>
        <w:widowControl w:val="0"/>
        <w:numPr>
          <w:ilvl w:val="0"/>
          <w:numId w:val="4"/>
        </w:numPr>
        <w:tabs>
          <w:tab w:val="left" w:pos="360"/>
          <w:tab w:val="left" w:pos="990"/>
          <w:tab w:val="left" w:pos="1350"/>
        </w:tabs>
        <w:spacing w:after="120"/>
        <w:ind w:left="994" w:hanging="634"/>
        <w:rPr>
          <w:rFonts w:asciiTheme="minorHAnsi" w:hAnsiTheme="minorHAnsi" w:cs="Times New Roman"/>
          <w:bCs/>
          <w:color w:val="auto"/>
        </w:rPr>
      </w:pPr>
      <w:r w:rsidRPr="00A1532F">
        <w:rPr>
          <w:rFonts w:asciiTheme="minorHAnsi" w:hAnsiTheme="minorHAnsi"/>
          <w:color w:val="auto"/>
        </w:rPr>
        <w:t>Agency _________________________</w:t>
      </w:r>
    </w:p>
    <w:p w14:paraId="7BD208C6" w14:textId="77777777" w:rsidR="00A6076D" w:rsidRPr="00A1532F" w:rsidRDefault="00A6076D" w:rsidP="002B5C8D">
      <w:pPr>
        <w:pStyle w:val="Default"/>
        <w:widowControl w:val="0"/>
        <w:numPr>
          <w:ilvl w:val="0"/>
          <w:numId w:val="4"/>
        </w:numPr>
        <w:tabs>
          <w:tab w:val="left" w:pos="360"/>
          <w:tab w:val="left" w:pos="990"/>
          <w:tab w:val="left" w:pos="1350"/>
        </w:tabs>
        <w:spacing w:after="120"/>
        <w:ind w:left="994" w:hanging="634"/>
        <w:rPr>
          <w:rFonts w:asciiTheme="minorHAnsi" w:hAnsiTheme="minorHAnsi"/>
          <w:color w:val="auto"/>
        </w:rPr>
      </w:pPr>
      <w:r w:rsidRPr="00A1532F">
        <w:rPr>
          <w:rFonts w:asciiTheme="minorHAnsi" w:hAnsiTheme="minorHAnsi"/>
          <w:color w:val="auto"/>
        </w:rPr>
        <w:t>Proposed work has already received funding or a positive funding decision</w:t>
      </w:r>
      <w:r w:rsidR="00BF7E9A" w:rsidRPr="00A1532F">
        <w:rPr>
          <w:rFonts w:asciiTheme="minorHAnsi" w:hAnsiTheme="minorHAnsi"/>
          <w:color w:val="auto"/>
        </w:rPr>
        <w:t>.</w:t>
      </w:r>
      <w:r w:rsidRPr="00A1532F">
        <w:rPr>
          <w:rFonts w:asciiTheme="minorHAnsi" w:hAnsiTheme="minorHAnsi"/>
          <w:color w:val="auto"/>
        </w:rPr>
        <w:t xml:space="preserve"> </w:t>
      </w:r>
    </w:p>
    <w:p w14:paraId="1034A29B" w14:textId="2856EDEB" w:rsidR="00D23C1B" w:rsidRPr="00A1532F" w:rsidRDefault="000B5AF9" w:rsidP="5772AD95">
      <w:pPr>
        <w:pStyle w:val="BodyText"/>
        <w:rPr>
          <w:rFonts w:asciiTheme="minorHAnsi" w:hAnsiTheme="minorHAnsi"/>
        </w:rPr>
      </w:pPr>
      <w:r w:rsidRPr="00BB6DEF">
        <w:rPr>
          <w:rFonts w:ascii="Wingdings" w:eastAsia="Wingdings" w:hAnsi="Wingdings" w:cs="Wingdings"/>
        </w:rPr>
        <w:lastRenderedPageBreak/>
        <w:t>¨</w:t>
      </w:r>
      <w:r w:rsidRPr="00BB6DEF">
        <w:rPr>
          <w:rFonts w:cs="Calibri"/>
        </w:rPr>
        <w:t xml:space="preserve">  No   </w:t>
      </w:r>
      <w:r w:rsidRPr="00BB6DEF">
        <w:rPr>
          <w:rFonts w:ascii="Wingdings" w:eastAsia="Wingdings" w:hAnsi="Wingdings" w:cs="Wingdings"/>
        </w:rPr>
        <w:t>¨</w:t>
      </w:r>
      <w:r w:rsidRPr="00BB6DEF">
        <w:rPr>
          <w:rFonts w:cs="Calibri"/>
        </w:rPr>
        <w:t xml:space="preserve">  Yes  </w:t>
      </w:r>
      <w:commentRangeStart w:id="22"/>
      <w:commentRangeEnd w:id="22"/>
      <w:r w:rsidR="00A6076D">
        <w:rPr>
          <w:rStyle w:val="CommentReference"/>
        </w:rPr>
        <w:commentReference w:id="22"/>
      </w:r>
      <w:r w:rsidR="005541EE">
        <w:rPr>
          <w:rFonts w:asciiTheme="minorHAnsi" w:hAnsiTheme="minorHAnsi"/>
        </w:rPr>
        <w:t>[</w:t>
      </w:r>
      <w:r w:rsidR="00A6076D" w:rsidRPr="5772AD95">
        <w:rPr>
          <w:rFonts w:asciiTheme="minorHAnsi" w:hAnsiTheme="minorHAnsi"/>
        </w:rPr>
        <w:t>Decision pending</w:t>
      </w:r>
      <w:r w:rsidR="000B11D0" w:rsidRPr="5772AD95">
        <w:rPr>
          <w:rFonts w:asciiTheme="minorHAnsi" w:hAnsiTheme="minorHAnsi"/>
        </w:rPr>
        <w:t>]</w:t>
      </w:r>
    </w:p>
    <w:p w14:paraId="1C229329" w14:textId="6FBDCD29" w:rsidR="008D2EDC" w:rsidRPr="00A1532F" w:rsidRDefault="008D2EDC" w:rsidP="006C02D4">
      <w:pPr>
        <w:pStyle w:val="Heading1"/>
        <w:keepNext w:val="0"/>
        <w:widowControl w:val="0"/>
        <w:spacing w:before="0" w:after="120" w:line="240" w:lineRule="auto"/>
        <w:ind w:left="360"/>
        <w:rPr>
          <w:rFonts w:asciiTheme="minorHAnsi" w:hAnsiTheme="minorHAnsi"/>
          <w:iCs/>
          <w:sz w:val="24"/>
          <w:szCs w:val="24"/>
        </w:rPr>
      </w:pPr>
      <w:bookmarkStart w:id="23" w:name="_Toc157005656"/>
      <w:r w:rsidRPr="00A1532F">
        <w:rPr>
          <w:rFonts w:asciiTheme="minorHAnsi" w:hAnsiTheme="minorHAnsi"/>
          <w:iCs/>
          <w:sz w:val="24"/>
          <w:szCs w:val="24"/>
        </w:rPr>
        <w:t xml:space="preserve">Bibliography </w:t>
      </w:r>
      <w:r w:rsidR="00696BCD" w:rsidRPr="00A1532F">
        <w:rPr>
          <w:rFonts w:asciiTheme="minorHAnsi" w:hAnsiTheme="minorHAnsi"/>
          <w:iCs/>
          <w:sz w:val="24"/>
          <w:szCs w:val="24"/>
        </w:rPr>
        <w:t>(Optional)</w:t>
      </w:r>
      <w:bookmarkEnd w:id="23"/>
    </w:p>
    <w:p w14:paraId="43A77E8E" w14:textId="3FA4140D" w:rsidR="00A6076D" w:rsidRDefault="00214505" w:rsidP="006C02D4">
      <w:pPr>
        <w:widowControl w:val="0"/>
        <w:spacing w:after="120" w:line="240" w:lineRule="auto"/>
        <w:rPr>
          <w:rFonts w:asciiTheme="minorHAnsi" w:hAnsiTheme="minorHAnsi"/>
          <w:bCs/>
          <w:iCs/>
        </w:rPr>
      </w:pPr>
      <w:r w:rsidRPr="00A1532F">
        <w:rPr>
          <w:rFonts w:asciiTheme="minorHAnsi" w:hAnsiTheme="minorHAnsi"/>
        </w:rPr>
        <w:t>[</w:t>
      </w:r>
      <w:r w:rsidR="00ED626C">
        <w:rPr>
          <w:rFonts w:asciiTheme="minorHAnsi" w:eastAsia="Times New Roman" w:hAnsiTheme="minorHAnsi"/>
          <w:bCs/>
          <w:szCs w:val="24"/>
        </w:rPr>
        <w:t>A</w:t>
      </w:r>
      <w:r w:rsidRPr="00A1532F">
        <w:rPr>
          <w:rFonts w:asciiTheme="minorHAnsi" w:eastAsia="Times New Roman" w:hAnsiTheme="minorHAnsi"/>
          <w:bCs/>
          <w:szCs w:val="24"/>
        </w:rPr>
        <w:t xml:space="preserve"> brief </w:t>
      </w:r>
      <w:r w:rsidRPr="00E45753">
        <w:rPr>
          <w:rFonts w:asciiTheme="minorHAnsi" w:eastAsia="Times New Roman" w:hAnsiTheme="minorHAnsi"/>
          <w:bCs/>
          <w:szCs w:val="24"/>
          <w:highlight w:val="yellow"/>
        </w:rPr>
        <w:t xml:space="preserve">(no more than </w:t>
      </w:r>
      <w:r w:rsidR="004D2117">
        <w:rPr>
          <w:rFonts w:asciiTheme="minorHAnsi" w:eastAsia="Times New Roman" w:hAnsiTheme="minorHAnsi"/>
          <w:bCs/>
          <w:szCs w:val="24"/>
          <w:highlight w:val="yellow"/>
        </w:rPr>
        <w:t>five (</w:t>
      </w:r>
      <w:r w:rsidR="00783E6E">
        <w:rPr>
          <w:rFonts w:asciiTheme="minorHAnsi" w:eastAsia="Times New Roman" w:hAnsiTheme="minorHAnsi"/>
          <w:bCs/>
          <w:szCs w:val="24"/>
          <w:highlight w:val="yellow"/>
        </w:rPr>
        <w:t>5)</w:t>
      </w:r>
      <w:r w:rsidRPr="00E45753">
        <w:rPr>
          <w:rFonts w:asciiTheme="minorHAnsi" w:eastAsia="Times New Roman" w:hAnsiTheme="minorHAnsi"/>
          <w:bCs/>
          <w:szCs w:val="24"/>
          <w:highlight w:val="yellow"/>
        </w:rPr>
        <w:t xml:space="preserve"> pages</w:t>
      </w:r>
      <w:r w:rsidRPr="00A1532F">
        <w:rPr>
          <w:rFonts w:asciiTheme="minorHAnsi" w:eastAsia="Times New Roman" w:hAnsiTheme="minorHAnsi"/>
          <w:bCs/>
          <w:szCs w:val="24"/>
        </w:rPr>
        <w:t xml:space="preserve">) bibliography </w:t>
      </w:r>
      <w:r w:rsidR="00ED626C">
        <w:rPr>
          <w:rFonts w:asciiTheme="minorHAnsi" w:eastAsia="Times New Roman" w:hAnsiTheme="minorHAnsi"/>
          <w:bCs/>
          <w:szCs w:val="24"/>
        </w:rPr>
        <w:t xml:space="preserve">may be provided </w:t>
      </w:r>
      <w:r w:rsidRPr="00A1532F">
        <w:rPr>
          <w:rFonts w:asciiTheme="minorHAnsi" w:eastAsia="Times New Roman" w:hAnsiTheme="minorHAnsi"/>
          <w:bCs/>
          <w:szCs w:val="24"/>
        </w:rPr>
        <w:t xml:space="preserve">with </w:t>
      </w:r>
      <w:r w:rsidRPr="00A1532F">
        <w:rPr>
          <w:rFonts w:asciiTheme="minorHAnsi" w:eastAsia="Times New Roman" w:hAnsiTheme="minorHAnsi"/>
          <w:bCs/>
          <w:i/>
          <w:szCs w:val="24"/>
        </w:rPr>
        <w:t>links</w:t>
      </w:r>
      <w:r w:rsidRPr="00A1532F">
        <w:rPr>
          <w:rFonts w:asciiTheme="minorHAnsi" w:eastAsia="Times New Roman" w:hAnsiTheme="minorHAnsi"/>
          <w:bCs/>
          <w:szCs w:val="24"/>
        </w:rPr>
        <w:t xml:space="preserve"> to releva</w:t>
      </w:r>
      <w:r w:rsidR="00247CB5" w:rsidRPr="00A1532F">
        <w:rPr>
          <w:rFonts w:asciiTheme="minorHAnsi" w:eastAsia="Times New Roman" w:hAnsiTheme="minorHAnsi"/>
          <w:bCs/>
          <w:szCs w:val="24"/>
        </w:rPr>
        <w:t>nt papers, references, reports</w:t>
      </w:r>
      <w:r w:rsidRPr="00A1532F">
        <w:rPr>
          <w:rFonts w:asciiTheme="minorHAnsi" w:eastAsia="Times New Roman" w:hAnsiTheme="minorHAnsi"/>
          <w:bCs/>
          <w:szCs w:val="24"/>
        </w:rPr>
        <w:t>, etc.</w:t>
      </w:r>
      <w:r w:rsidRPr="00A1532F">
        <w:rPr>
          <w:rFonts w:asciiTheme="minorHAnsi" w:hAnsiTheme="minorHAnsi"/>
          <w:bCs/>
          <w:iCs/>
        </w:rPr>
        <w:t>]</w:t>
      </w:r>
    </w:p>
    <w:p w14:paraId="39BA9E36" w14:textId="77777777" w:rsidR="00E535CC" w:rsidRDefault="00E535CC" w:rsidP="000B11D0">
      <w:pPr>
        <w:spacing w:after="0" w:line="240" w:lineRule="auto"/>
        <w:rPr>
          <w:rFonts w:cs="Calibri"/>
        </w:rPr>
      </w:pPr>
    </w:p>
    <w:p w14:paraId="77E8F1CE" w14:textId="3643029D" w:rsidR="00E535CC" w:rsidRPr="00E535CC" w:rsidRDefault="00E535CC" w:rsidP="00E535CC">
      <w:pPr>
        <w:pStyle w:val="Heading1"/>
        <w:keepNext w:val="0"/>
        <w:widowControl w:val="0"/>
        <w:spacing w:before="0" w:after="120" w:line="240" w:lineRule="auto"/>
        <w:ind w:left="360"/>
        <w:rPr>
          <w:rFonts w:cs="Calibri"/>
          <w:iCs/>
          <w:sz w:val="24"/>
          <w:szCs w:val="24"/>
        </w:rPr>
      </w:pPr>
      <w:bookmarkStart w:id="24" w:name="_Toc157005657"/>
      <w:r w:rsidRPr="00E535CC">
        <w:rPr>
          <w:rFonts w:cs="Calibri"/>
          <w:iCs/>
          <w:sz w:val="24"/>
          <w:szCs w:val="24"/>
        </w:rPr>
        <w:t>Representations and Certifications</w:t>
      </w:r>
      <w:bookmarkEnd w:id="24"/>
      <w:r w:rsidRPr="00E535CC">
        <w:rPr>
          <w:rFonts w:cs="Calibri"/>
          <w:iCs/>
          <w:sz w:val="24"/>
          <w:szCs w:val="24"/>
        </w:rPr>
        <w:t xml:space="preserve"> </w:t>
      </w:r>
    </w:p>
    <w:p w14:paraId="3E91679E" w14:textId="4E98F425" w:rsidR="00E535CC" w:rsidRPr="00E535CC" w:rsidRDefault="00E535CC" w:rsidP="00E535CC">
      <w:pPr>
        <w:pStyle w:val="ListParagraph"/>
        <w:widowControl w:val="0"/>
        <w:numPr>
          <w:ilvl w:val="0"/>
          <w:numId w:val="50"/>
        </w:numPr>
        <w:rPr>
          <w:rFonts w:cs="Calibri"/>
          <w:bCs/>
          <w:iCs/>
        </w:rPr>
      </w:pPr>
      <w:r w:rsidRPr="00E535CC">
        <w:rPr>
          <w:rFonts w:cs="Calibri"/>
        </w:rPr>
        <w:t xml:space="preserve">For proposers requesting procurement contracts, please </w:t>
      </w:r>
      <w:r w:rsidRPr="00E535CC">
        <w:rPr>
          <w:rFonts w:cs="Calibri"/>
          <w:b/>
          <w:bCs/>
        </w:rPr>
        <w:t>download, complete, and submit</w:t>
      </w:r>
      <w:r w:rsidRPr="00E535CC">
        <w:rPr>
          <w:rFonts w:cs="Calibri"/>
        </w:rPr>
        <w:t xml:space="preserve"> within this volume “Procurement Contracts Reps and Certs 202</w:t>
      </w:r>
      <w:r w:rsidR="004208BF">
        <w:rPr>
          <w:rFonts w:cs="Calibri"/>
        </w:rPr>
        <w:t>4</w:t>
      </w:r>
      <w:r w:rsidRPr="00E535CC">
        <w:rPr>
          <w:rFonts w:cs="Calibri"/>
        </w:rPr>
        <w:t>-</w:t>
      </w:r>
      <w:r w:rsidR="004208BF">
        <w:rPr>
          <w:rFonts w:cs="Calibri"/>
        </w:rPr>
        <w:t>01</w:t>
      </w:r>
      <w:r w:rsidRPr="00E535CC">
        <w:rPr>
          <w:rFonts w:cs="Calibri"/>
        </w:rPr>
        <w:t>-2</w:t>
      </w:r>
      <w:r w:rsidR="004208BF">
        <w:rPr>
          <w:rFonts w:cs="Calibri"/>
        </w:rPr>
        <w:t>5</w:t>
      </w:r>
      <w:r w:rsidRPr="00E535CC">
        <w:rPr>
          <w:rFonts w:cs="Calibri"/>
        </w:rPr>
        <w:t xml:space="preserve"> Fillable Template” available at the following link: </w:t>
      </w:r>
      <w:hyperlink r:id="rId16" w:history="1">
        <w:r w:rsidRPr="00E535CC">
          <w:rPr>
            <w:rStyle w:val="Hyperlink"/>
            <w:rFonts w:cs="Calibri"/>
          </w:rPr>
          <w:t xml:space="preserve">Procurement Contracts </w:t>
        </w:r>
      </w:hyperlink>
    </w:p>
    <w:p w14:paraId="7985DA96" w14:textId="20DADB74" w:rsidR="00F80D45" w:rsidRPr="00783E6E" w:rsidRDefault="00E535CC" w:rsidP="00783E6E">
      <w:pPr>
        <w:pStyle w:val="ListParagraph"/>
        <w:widowControl w:val="0"/>
        <w:numPr>
          <w:ilvl w:val="0"/>
          <w:numId w:val="50"/>
        </w:numPr>
        <w:rPr>
          <w:rFonts w:cs="Calibri"/>
        </w:rPr>
      </w:pPr>
      <w:r w:rsidRPr="00E535CC">
        <w:rPr>
          <w:rFonts w:cs="Calibri"/>
        </w:rPr>
        <w:t xml:space="preserve">For proposers requesting Other Transactions, please </w:t>
      </w:r>
      <w:r w:rsidRPr="00E535CC">
        <w:rPr>
          <w:rFonts w:cs="Calibri"/>
          <w:b/>
          <w:bCs/>
        </w:rPr>
        <w:t>download, complete, and submit</w:t>
      </w:r>
      <w:r w:rsidRPr="00E535CC">
        <w:rPr>
          <w:rFonts w:cs="Calibri"/>
        </w:rPr>
        <w:t xml:space="preserve"> within this volume “2-SAMPLE OT certifications” available at the following link: </w:t>
      </w:r>
      <w:hyperlink r:id="rId17" w:history="1">
        <w:r w:rsidRPr="00E535CC">
          <w:rPr>
            <w:rFonts w:cs="Calibri"/>
          </w:rPr>
          <w:t xml:space="preserve"> </w:t>
        </w:r>
        <w:hyperlink r:id="rId18" w:history="1">
          <w:r w:rsidRPr="00E535CC">
            <w:rPr>
              <w:rStyle w:val="Hyperlink"/>
              <w:rFonts w:cs="Calibri"/>
            </w:rPr>
            <w:t>DARPA Representations and Certifications</w:t>
          </w:r>
        </w:hyperlink>
        <w:r w:rsidRPr="00E535CC">
          <w:rPr>
            <w:rStyle w:val="Hyperlink"/>
            <w:rFonts w:cs="Calibri"/>
          </w:rPr>
          <w:t xml:space="preserve"> </w:t>
        </w:r>
      </w:hyperlink>
    </w:p>
    <w:p w14:paraId="57B9F799" w14:textId="77777777" w:rsidR="000B11D0" w:rsidRPr="00BB6DEF" w:rsidRDefault="000B11D0" w:rsidP="000B11D0">
      <w:pPr>
        <w:pStyle w:val="Heading1"/>
        <w:keepNext w:val="0"/>
        <w:widowControl w:val="0"/>
        <w:spacing w:before="0" w:after="0" w:line="240" w:lineRule="auto"/>
        <w:ind w:left="360"/>
        <w:rPr>
          <w:rFonts w:cs="Calibri"/>
          <w:iCs/>
          <w:sz w:val="24"/>
          <w:szCs w:val="24"/>
        </w:rPr>
      </w:pPr>
      <w:bookmarkStart w:id="25" w:name="_Toc103003896"/>
      <w:bookmarkStart w:id="26" w:name="_Toc157005658"/>
      <w:r w:rsidRPr="00BB6DEF">
        <w:rPr>
          <w:rFonts w:cs="Calibri"/>
          <w:iCs/>
          <w:sz w:val="24"/>
          <w:szCs w:val="24"/>
        </w:rPr>
        <w:t>Intellectual Property (IP)</w:t>
      </w:r>
      <w:bookmarkEnd w:id="25"/>
      <w:bookmarkEnd w:id="26"/>
    </w:p>
    <w:p w14:paraId="145C9FCC" w14:textId="551D5B35" w:rsidR="000B11D0" w:rsidRPr="00BB6DEF" w:rsidRDefault="00F80D45" w:rsidP="000B11D0">
      <w:pPr>
        <w:widowControl w:val="0"/>
        <w:autoSpaceDE w:val="0"/>
        <w:autoSpaceDN w:val="0"/>
        <w:adjustRightInd w:val="0"/>
        <w:spacing w:after="0" w:line="240" w:lineRule="auto"/>
        <w:rPr>
          <w:rFonts w:cs="Calibri"/>
          <w:i/>
          <w:iCs/>
          <w:szCs w:val="24"/>
        </w:rPr>
      </w:pPr>
      <w:r>
        <w:rPr>
          <w:rFonts w:cs="Calibri"/>
          <w:iCs/>
          <w:szCs w:val="24"/>
        </w:rPr>
        <w:t xml:space="preserve">Please </w:t>
      </w:r>
      <w:r w:rsidR="000B11D0" w:rsidRPr="008A0827">
        <w:rPr>
          <w:rFonts w:cs="Calibri"/>
          <w:iCs/>
          <w:szCs w:val="24"/>
        </w:rPr>
        <w:t xml:space="preserve">provide the following information, as applicable.  </w:t>
      </w:r>
      <w:r w:rsidR="000B11D0" w:rsidRPr="008A0827">
        <w:rPr>
          <w:rFonts w:cs="Calibri"/>
          <w:i/>
          <w:iCs/>
          <w:szCs w:val="24"/>
        </w:rPr>
        <w:t>Note: the Government will assume unlimited rights to all IP not explicitly identified as restricted in the proposal.</w:t>
      </w:r>
    </w:p>
    <w:p w14:paraId="406B0836" w14:textId="77777777" w:rsidR="000B11D0" w:rsidRPr="00BB6DEF" w:rsidRDefault="000B11D0" w:rsidP="000B11D0">
      <w:pPr>
        <w:widowControl w:val="0"/>
        <w:spacing w:after="0" w:line="240" w:lineRule="auto"/>
        <w:rPr>
          <w:rFonts w:cs="Calibri"/>
          <w:szCs w:val="24"/>
        </w:rPr>
      </w:pPr>
    </w:p>
    <w:p w14:paraId="6526D4CF" w14:textId="77777777" w:rsidR="000B11D0" w:rsidRPr="00BB6DEF" w:rsidRDefault="000B11D0" w:rsidP="000B11D0">
      <w:pPr>
        <w:pStyle w:val="ListParagraph"/>
        <w:numPr>
          <w:ilvl w:val="0"/>
          <w:numId w:val="47"/>
        </w:numPr>
        <w:spacing w:after="0"/>
        <w:rPr>
          <w:rFonts w:cs="Calibri"/>
          <w:b/>
          <w:iCs/>
          <w:szCs w:val="24"/>
        </w:rPr>
      </w:pPr>
      <w:r w:rsidRPr="00BB6DEF">
        <w:rPr>
          <w:rFonts w:cs="Calibri"/>
          <w:b/>
          <w:iCs/>
          <w:szCs w:val="24"/>
        </w:rPr>
        <w:t>Technical Data and Computer Software</w:t>
      </w:r>
    </w:p>
    <w:p w14:paraId="1DBEF732" w14:textId="5C754ECE" w:rsidR="000B11D0" w:rsidRDefault="000B11D0" w:rsidP="000B11D0">
      <w:pPr>
        <w:widowControl w:val="0"/>
        <w:autoSpaceDE w:val="0"/>
        <w:autoSpaceDN w:val="0"/>
        <w:adjustRightInd w:val="0"/>
        <w:spacing w:after="0" w:line="240" w:lineRule="auto"/>
        <w:rPr>
          <w:rFonts w:cs="Calibri"/>
          <w:szCs w:val="24"/>
        </w:rPr>
      </w:pPr>
      <w:r w:rsidRPr="00BB6DEF">
        <w:rPr>
          <w:rFonts w:cs="Calibri"/>
          <w:bCs/>
          <w:iCs/>
          <w:szCs w:val="24"/>
        </w:rPr>
        <w:t>Are you asserting any IP restrictions</w:t>
      </w:r>
      <w:r w:rsidRPr="00BB6DEF">
        <w:rPr>
          <w:rFonts w:cs="Calibri"/>
          <w:iCs/>
          <w:szCs w:val="24"/>
        </w:rPr>
        <w:t xml:space="preserve"> on any technical data or </w:t>
      </w:r>
      <w:r w:rsidR="00F80D45">
        <w:rPr>
          <w:rFonts w:cs="Calibri"/>
          <w:iCs/>
          <w:szCs w:val="24"/>
        </w:rPr>
        <w:t xml:space="preserve">non-commercial </w:t>
      </w:r>
      <w:r w:rsidRPr="00BB6DEF">
        <w:rPr>
          <w:rFonts w:cs="Calibri"/>
          <w:iCs/>
          <w:szCs w:val="24"/>
        </w:rPr>
        <w:t>computer software that will be delivered to the Government</w:t>
      </w:r>
      <w:r w:rsidRPr="00BB6DEF">
        <w:rPr>
          <w:rFonts w:cs="Calibri"/>
          <w:bCs/>
          <w:iCs/>
          <w:szCs w:val="24"/>
        </w:rPr>
        <w:t xml:space="preserve">?  </w:t>
      </w:r>
      <w:r w:rsidRPr="00BB6DEF">
        <w:rPr>
          <w:rFonts w:ascii="Wingdings" w:eastAsia="Wingdings" w:hAnsi="Wingdings" w:cs="Wingdings"/>
          <w:szCs w:val="24"/>
        </w:rPr>
        <w:t>¨</w:t>
      </w:r>
      <w:r w:rsidRPr="00BB6DEF">
        <w:rPr>
          <w:rFonts w:cs="Calibri"/>
          <w:szCs w:val="24"/>
        </w:rPr>
        <w:t xml:space="preserve">  No   </w:t>
      </w:r>
      <w:r w:rsidRPr="00BB6DEF">
        <w:rPr>
          <w:rFonts w:ascii="Wingdings" w:eastAsia="Wingdings" w:hAnsi="Wingdings" w:cs="Wingdings"/>
          <w:szCs w:val="24"/>
        </w:rPr>
        <w:t>¨</w:t>
      </w:r>
      <w:r w:rsidRPr="00BB6DEF">
        <w:rPr>
          <w:rFonts w:cs="Calibri"/>
          <w:szCs w:val="24"/>
        </w:rPr>
        <w:t xml:space="preserve">  Yes </w:t>
      </w:r>
    </w:p>
    <w:p w14:paraId="7073D46D" w14:textId="77777777" w:rsidR="00F80D45" w:rsidRDefault="00F80D45" w:rsidP="000B11D0">
      <w:pPr>
        <w:widowControl w:val="0"/>
        <w:autoSpaceDE w:val="0"/>
        <w:autoSpaceDN w:val="0"/>
        <w:adjustRightInd w:val="0"/>
        <w:spacing w:after="0" w:line="240" w:lineRule="auto"/>
        <w:rPr>
          <w:rFonts w:cs="Calibri"/>
          <w:szCs w:val="24"/>
        </w:rPr>
      </w:pPr>
    </w:p>
    <w:p w14:paraId="421E0584" w14:textId="77777777" w:rsidR="000B11D0" w:rsidRPr="00BB6DEF" w:rsidRDefault="000B11D0" w:rsidP="000B11D0">
      <w:pPr>
        <w:widowControl w:val="0"/>
        <w:autoSpaceDE w:val="0"/>
        <w:autoSpaceDN w:val="0"/>
        <w:adjustRightInd w:val="0"/>
        <w:spacing w:after="0" w:line="240" w:lineRule="auto"/>
        <w:rPr>
          <w:rFonts w:cs="Calibri"/>
          <w:iCs/>
          <w:szCs w:val="24"/>
        </w:rPr>
      </w:pPr>
      <w:r w:rsidRPr="00BB6DEF">
        <w:rPr>
          <w:rFonts w:cs="Calibri"/>
          <w:szCs w:val="24"/>
        </w:rPr>
        <w:t>[If yes, l</w:t>
      </w:r>
      <w:r w:rsidRPr="00BB6DEF">
        <w:rPr>
          <w:rFonts w:cs="Calibri"/>
          <w:iCs/>
          <w:szCs w:val="24"/>
        </w:rPr>
        <w:t>ist all proprietary claims to results, prototypes, deliverables or systems supporting and/or necessary for the use of the proposed research, results, prototypes and/or deliverables.  Provide a short summary for each item asserted with less than unlimited rights that describes the nature of the restriction and the intended use of the intellectual property in the conduct of the proposed research. Use the following format for these lists.]</w:t>
      </w:r>
    </w:p>
    <w:p w14:paraId="14C67651" w14:textId="77777777" w:rsidR="000B11D0" w:rsidRPr="00BB6DEF" w:rsidRDefault="000B11D0" w:rsidP="000B11D0">
      <w:pPr>
        <w:widowControl w:val="0"/>
        <w:spacing w:after="0" w:line="240" w:lineRule="auto"/>
        <w:rPr>
          <w:rFonts w:cs="Calibri"/>
          <w:iCs/>
        </w:rPr>
      </w:pPr>
    </w:p>
    <w:tbl>
      <w:tblPr>
        <w:tblW w:w="9128" w:type="dxa"/>
        <w:tblInd w:w="-8" w:type="dxa"/>
        <w:tblLayout w:type="fixed"/>
        <w:tblCellMar>
          <w:left w:w="30" w:type="dxa"/>
          <w:right w:w="30" w:type="dxa"/>
        </w:tblCellMar>
        <w:tblLook w:val="0000" w:firstRow="0" w:lastRow="0" w:firstColumn="0" w:lastColumn="0" w:noHBand="0" w:noVBand="0"/>
      </w:tblPr>
      <w:tblGrid>
        <w:gridCol w:w="2610"/>
        <w:gridCol w:w="2250"/>
        <w:gridCol w:w="990"/>
        <w:gridCol w:w="1208"/>
        <w:gridCol w:w="2070"/>
      </w:tblGrid>
      <w:tr w:rsidR="000B11D0" w:rsidRPr="00BB6DEF" w14:paraId="03C6FE20" w14:textId="77777777" w:rsidTr="00DB61B2">
        <w:trPr>
          <w:trHeight w:val="267"/>
        </w:trPr>
        <w:tc>
          <w:tcPr>
            <w:tcW w:w="9128" w:type="dxa"/>
            <w:gridSpan w:val="5"/>
            <w:tcBorders>
              <w:top w:val="single" w:sz="6" w:space="0" w:color="auto"/>
              <w:left w:val="single" w:sz="6" w:space="0" w:color="auto"/>
              <w:bottom w:val="nil"/>
              <w:right w:val="single" w:sz="6" w:space="0" w:color="auto"/>
            </w:tcBorders>
          </w:tcPr>
          <w:p w14:paraId="1CB5C158" w14:textId="77777777" w:rsidR="000B11D0" w:rsidRPr="00BB6DEF" w:rsidRDefault="000B11D0" w:rsidP="00DB61B2">
            <w:pPr>
              <w:widowControl w:val="0"/>
              <w:autoSpaceDE w:val="0"/>
              <w:autoSpaceDN w:val="0"/>
              <w:adjustRightInd w:val="0"/>
              <w:spacing w:after="0" w:line="240" w:lineRule="auto"/>
              <w:jc w:val="center"/>
              <w:rPr>
                <w:rFonts w:eastAsia="Times New Roman" w:cs="Calibri"/>
                <w:b/>
                <w:bCs/>
                <w:sz w:val="22"/>
              </w:rPr>
            </w:pPr>
            <w:r w:rsidRPr="00BB6DEF">
              <w:rPr>
                <w:rFonts w:eastAsia="Times New Roman" w:cs="Calibri"/>
                <w:b/>
                <w:bCs/>
                <w:sz w:val="22"/>
              </w:rPr>
              <w:t>NONCOMMERCIAL</w:t>
            </w:r>
          </w:p>
        </w:tc>
      </w:tr>
      <w:tr w:rsidR="000B11D0" w:rsidRPr="00BB6DEF" w14:paraId="4A02268C" w14:textId="77777777" w:rsidTr="00DB61B2">
        <w:trPr>
          <w:trHeight w:val="267"/>
        </w:trPr>
        <w:tc>
          <w:tcPr>
            <w:tcW w:w="2610" w:type="dxa"/>
            <w:tcBorders>
              <w:top w:val="single" w:sz="6" w:space="0" w:color="auto"/>
              <w:left w:val="single" w:sz="6" w:space="0" w:color="auto"/>
              <w:bottom w:val="nil"/>
              <w:right w:val="nil"/>
            </w:tcBorders>
          </w:tcPr>
          <w:p w14:paraId="040FCB19" w14:textId="49B553A1" w:rsidR="000B11D0" w:rsidRPr="00BB6DEF" w:rsidRDefault="000B11D0" w:rsidP="00DB61B2">
            <w:pPr>
              <w:widowControl w:val="0"/>
              <w:autoSpaceDE w:val="0"/>
              <w:autoSpaceDN w:val="0"/>
              <w:adjustRightInd w:val="0"/>
              <w:spacing w:after="0" w:line="240" w:lineRule="auto"/>
              <w:jc w:val="center"/>
              <w:rPr>
                <w:rFonts w:eastAsia="Times New Roman" w:cs="Calibri"/>
                <w:b/>
                <w:sz w:val="20"/>
                <w:szCs w:val="20"/>
              </w:rPr>
            </w:pPr>
            <w:r w:rsidRPr="00BB6DEF">
              <w:rPr>
                <w:rFonts w:eastAsia="Times New Roman" w:cs="Calibri"/>
                <w:b/>
                <w:sz w:val="20"/>
                <w:szCs w:val="20"/>
              </w:rPr>
              <w:t xml:space="preserve">Technical Data and/or Computer Software To be Delivered </w:t>
            </w:r>
            <w:r w:rsidR="00F80D45" w:rsidRPr="00BB6DEF">
              <w:rPr>
                <w:rFonts w:eastAsia="Times New Roman" w:cs="Calibri"/>
                <w:b/>
                <w:sz w:val="20"/>
                <w:szCs w:val="20"/>
              </w:rPr>
              <w:t>with</w:t>
            </w:r>
            <w:r w:rsidRPr="00BB6DEF">
              <w:rPr>
                <w:rFonts w:eastAsia="Times New Roman" w:cs="Calibri"/>
                <w:b/>
                <w:sz w:val="20"/>
                <w:szCs w:val="20"/>
              </w:rPr>
              <w:t xml:space="preserve"> Restrictions</w:t>
            </w:r>
          </w:p>
        </w:tc>
        <w:tc>
          <w:tcPr>
            <w:tcW w:w="2250" w:type="dxa"/>
            <w:tcBorders>
              <w:top w:val="single" w:sz="6" w:space="0" w:color="auto"/>
              <w:left w:val="single" w:sz="6" w:space="0" w:color="auto"/>
              <w:bottom w:val="nil"/>
              <w:right w:val="single" w:sz="6" w:space="0" w:color="auto"/>
            </w:tcBorders>
          </w:tcPr>
          <w:p w14:paraId="6CEF3DC5" w14:textId="77777777" w:rsidR="000B11D0" w:rsidRPr="00BB6DEF" w:rsidRDefault="000B11D0" w:rsidP="00DB61B2">
            <w:pPr>
              <w:widowControl w:val="0"/>
              <w:spacing w:after="0" w:line="240" w:lineRule="auto"/>
              <w:jc w:val="center"/>
              <w:rPr>
                <w:rFonts w:eastAsia="Times New Roman" w:cs="Calibri"/>
                <w:b/>
                <w:sz w:val="20"/>
                <w:szCs w:val="20"/>
              </w:rPr>
            </w:pPr>
            <w:r w:rsidRPr="00BB6DEF">
              <w:rPr>
                <w:rFonts w:eastAsia="Times New Roman" w:cs="Calibri"/>
                <w:b/>
                <w:sz w:val="20"/>
                <w:szCs w:val="20"/>
              </w:rPr>
              <w:t>Summary of Intended Use in the Conduct of the Research</w:t>
            </w:r>
          </w:p>
        </w:tc>
        <w:tc>
          <w:tcPr>
            <w:tcW w:w="990" w:type="dxa"/>
            <w:tcBorders>
              <w:top w:val="single" w:sz="6" w:space="0" w:color="auto"/>
              <w:left w:val="single" w:sz="6" w:space="0" w:color="auto"/>
              <w:bottom w:val="nil"/>
              <w:right w:val="nil"/>
            </w:tcBorders>
          </w:tcPr>
          <w:p w14:paraId="3121978B" w14:textId="77777777" w:rsidR="000B11D0" w:rsidRPr="00BB6DEF" w:rsidRDefault="000B11D0" w:rsidP="00DB61B2">
            <w:pPr>
              <w:widowControl w:val="0"/>
              <w:spacing w:after="0" w:line="240" w:lineRule="auto"/>
              <w:jc w:val="center"/>
              <w:rPr>
                <w:rFonts w:eastAsia="Times New Roman" w:cs="Calibri"/>
                <w:b/>
                <w:sz w:val="20"/>
                <w:szCs w:val="20"/>
              </w:rPr>
            </w:pPr>
            <w:r w:rsidRPr="00BB6DEF">
              <w:rPr>
                <w:rFonts w:eastAsia="Times New Roman" w:cs="Calibri"/>
                <w:b/>
                <w:sz w:val="20"/>
                <w:szCs w:val="20"/>
              </w:rPr>
              <w:t>Basis for Assertion</w:t>
            </w:r>
          </w:p>
          <w:p w14:paraId="70BF7567" w14:textId="77777777" w:rsidR="000B11D0" w:rsidRPr="00BB6DEF" w:rsidRDefault="000B11D0" w:rsidP="00DB61B2">
            <w:pPr>
              <w:widowControl w:val="0"/>
              <w:autoSpaceDE w:val="0"/>
              <w:autoSpaceDN w:val="0"/>
              <w:adjustRightInd w:val="0"/>
              <w:spacing w:after="0" w:line="240" w:lineRule="auto"/>
              <w:jc w:val="center"/>
              <w:rPr>
                <w:rFonts w:eastAsia="Times New Roman" w:cs="Calibri"/>
                <w:b/>
                <w:sz w:val="20"/>
                <w:szCs w:val="20"/>
              </w:rPr>
            </w:pPr>
          </w:p>
        </w:tc>
        <w:tc>
          <w:tcPr>
            <w:tcW w:w="1208" w:type="dxa"/>
            <w:tcBorders>
              <w:top w:val="single" w:sz="6" w:space="0" w:color="auto"/>
              <w:left w:val="single" w:sz="6" w:space="0" w:color="auto"/>
              <w:bottom w:val="nil"/>
              <w:right w:val="nil"/>
            </w:tcBorders>
          </w:tcPr>
          <w:p w14:paraId="7C07DC50" w14:textId="77777777" w:rsidR="000B11D0" w:rsidRPr="00BB6DEF" w:rsidRDefault="000B11D0" w:rsidP="00DB61B2">
            <w:pPr>
              <w:widowControl w:val="0"/>
              <w:spacing w:after="0" w:line="240" w:lineRule="auto"/>
              <w:jc w:val="center"/>
              <w:rPr>
                <w:rFonts w:eastAsia="Times New Roman" w:cs="Calibri"/>
                <w:b/>
                <w:sz w:val="20"/>
                <w:szCs w:val="20"/>
              </w:rPr>
            </w:pPr>
            <w:r w:rsidRPr="00BB6DEF">
              <w:rPr>
                <w:rFonts w:eastAsia="Times New Roman" w:cs="Calibri"/>
                <w:b/>
                <w:sz w:val="20"/>
                <w:szCs w:val="20"/>
              </w:rPr>
              <w:t>Asserted Rights Category</w:t>
            </w:r>
          </w:p>
          <w:p w14:paraId="549BD87B" w14:textId="77777777" w:rsidR="000B11D0" w:rsidRPr="00BB6DEF" w:rsidRDefault="000B11D0" w:rsidP="00DB61B2">
            <w:pPr>
              <w:widowControl w:val="0"/>
              <w:autoSpaceDE w:val="0"/>
              <w:autoSpaceDN w:val="0"/>
              <w:adjustRightInd w:val="0"/>
              <w:spacing w:after="0" w:line="240" w:lineRule="auto"/>
              <w:jc w:val="center"/>
              <w:rPr>
                <w:rFonts w:eastAsia="Times New Roman" w:cs="Calibri"/>
                <w:b/>
                <w:sz w:val="20"/>
                <w:szCs w:val="20"/>
              </w:rPr>
            </w:pPr>
          </w:p>
        </w:tc>
        <w:tc>
          <w:tcPr>
            <w:tcW w:w="2070" w:type="dxa"/>
            <w:tcBorders>
              <w:top w:val="single" w:sz="6" w:space="0" w:color="auto"/>
              <w:left w:val="single" w:sz="6" w:space="0" w:color="auto"/>
              <w:bottom w:val="nil"/>
              <w:right w:val="single" w:sz="6" w:space="0" w:color="auto"/>
            </w:tcBorders>
          </w:tcPr>
          <w:p w14:paraId="79CCC46A" w14:textId="77777777" w:rsidR="000B11D0" w:rsidRPr="00BB6DEF" w:rsidRDefault="000B11D0" w:rsidP="00DB61B2">
            <w:pPr>
              <w:widowControl w:val="0"/>
              <w:spacing w:after="0" w:line="240" w:lineRule="auto"/>
              <w:jc w:val="center"/>
              <w:rPr>
                <w:rFonts w:eastAsia="Times New Roman" w:cs="Calibri"/>
                <w:b/>
                <w:sz w:val="20"/>
                <w:szCs w:val="20"/>
              </w:rPr>
            </w:pPr>
            <w:r w:rsidRPr="00BB6DEF">
              <w:rPr>
                <w:rFonts w:eastAsia="Times New Roman" w:cs="Calibri"/>
                <w:b/>
                <w:sz w:val="20"/>
                <w:szCs w:val="20"/>
              </w:rPr>
              <w:t>Name of Person Asserting Restrictions</w:t>
            </w:r>
          </w:p>
          <w:p w14:paraId="3F981FA0" w14:textId="77777777" w:rsidR="000B11D0" w:rsidRPr="00BB6DEF" w:rsidRDefault="000B11D0" w:rsidP="00DB61B2">
            <w:pPr>
              <w:widowControl w:val="0"/>
              <w:autoSpaceDE w:val="0"/>
              <w:autoSpaceDN w:val="0"/>
              <w:adjustRightInd w:val="0"/>
              <w:spacing w:after="0" w:line="240" w:lineRule="auto"/>
              <w:jc w:val="center"/>
              <w:rPr>
                <w:rFonts w:eastAsia="Times New Roman" w:cs="Calibri"/>
                <w:b/>
                <w:sz w:val="20"/>
                <w:szCs w:val="20"/>
              </w:rPr>
            </w:pPr>
          </w:p>
        </w:tc>
      </w:tr>
      <w:tr w:rsidR="000B11D0" w:rsidRPr="00BB6DEF" w14:paraId="5BDF167E" w14:textId="77777777" w:rsidTr="00DB61B2">
        <w:trPr>
          <w:trHeight w:val="267"/>
        </w:trPr>
        <w:tc>
          <w:tcPr>
            <w:tcW w:w="2610" w:type="dxa"/>
            <w:tcBorders>
              <w:top w:val="single" w:sz="6" w:space="0" w:color="auto"/>
              <w:left w:val="single" w:sz="6" w:space="0" w:color="auto"/>
              <w:bottom w:val="single" w:sz="6" w:space="0" w:color="auto"/>
              <w:right w:val="nil"/>
            </w:tcBorders>
          </w:tcPr>
          <w:p w14:paraId="4F8DB880"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2250" w:type="dxa"/>
            <w:tcBorders>
              <w:top w:val="single" w:sz="6" w:space="0" w:color="auto"/>
              <w:left w:val="single" w:sz="6" w:space="0" w:color="auto"/>
              <w:bottom w:val="single" w:sz="6" w:space="0" w:color="auto"/>
              <w:right w:val="single" w:sz="6" w:space="0" w:color="auto"/>
            </w:tcBorders>
          </w:tcPr>
          <w:p w14:paraId="0AEBF912"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990" w:type="dxa"/>
            <w:tcBorders>
              <w:top w:val="single" w:sz="6" w:space="0" w:color="auto"/>
              <w:left w:val="single" w:sz="6" w:space="0" w:color="auto"/>
              <w:bottom w:val="single" w:sz="6" w:space="0" w:color="auto"/>
              <w:right w:val="nil"/>
            </w:tcBorders>
          </w:tcPr>
          <w:p w14:paraId="19BED09A"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1208" w:type="dxa"/>
            <w:tcBorders>
              <w:top w:val="single" w:sz="6" w:space="0" w:color="auto"/>
              <w:left w:val="single" w:sz="6" w:space="0" w:color="auto"/>
              <w:bottom w:val="single" w:sz="6" w:space="0" w:color="auto"/>
              <w:right w:val="nil"/>
            </w:tcBorders>
          </w:tcPr>
          <w:p w14:paraId="48556C1A"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2070" w:type="dxa"/>
            <w:tcBorders>
              <w:top w:val="single" w:sz="6" w:space="0" w:color="auto"/>
              <w:left w:val="single" w:sz="6" w:space="0" w:color="auto"/>
              <w:bottom w:val="single" w:sz="6" w:space="0" w:color="auto"/>
              <w:right w:val="single" w:sz="6" w:space="0" w:color="auto"/>
            </w:tcBorders>
          </w:tcPr>
          <w:p w14:paraId="1020F837"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r>
      <w:tr w:rsidR="000B11D0" w:rsidRPr="00BB6DEF" w14:paraId="06BA7355" w14:textId="77777777" w:rsidTr="00DB61B2">
        <w:trPr>
          <w:trHeight w:val="267"/>
        </w:trPr>
        <w:tc>
          <w:tcPr>
            <w:tcW w:w="2610" w:type="dxa"/>
            <w:tcBorders>
              <w:top w:val="single" w:sz="6" w:space="0" w:color="auto"/>
              <w:left w:val="single" w:sz="6" w:space="0" w:color="auto"/>
              <w:bottom w:val="single" w:sz="6" w:space="0" w:color="auto"/>
              <w:right w:val="nil"/>
            </w:tcBorders>
          </w:tcPr>
          <w:p w14:paraId="186EC8AD"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2250" w:type="dxa"/>
            <w:tcBorders>
              <w:top w:val="single" w:sz="6" w:space="0" w:color="auto"/>
              <w:left w:val="single" w:sz="6" w:space="0" w:color="auto"/>
              <w:bottom w:val="single" w:sz="6" w:space="0" w:color="auto"/>
              <w:right w:val="single" w:sz="6" w:space="0" w:color="auto"/>
            </w:tcBorders>
          </w:tcPr>
          <w:p w14:paraId="6D1553B6"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990" w:type="dxa"/>
            <w:tcBorders>
              <w:top w:val="single" w:sz="6" w:space="0" w:color="auto"/>
              <w:left w:val="single" w:sz="6" w:space="0" w:color="auto"/>
              <w:bottom w:val="single" w:sz="6" w:space="0" w:color="auto"/>
              <w:right w:val="nil"/>
            </w:tcBorders>
          </w:tcPr>
          <w:p w14:paraId="6639562A"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1208" w:type="dxa"/>
            <w:tcBorders>
              <w:top w:val="single" w:sz="6" w:space="0" w:color="auto"/>
              <w:left w:val="single" w:sz="6" w:space="0" w:color="auto"/>
              <w:bottom w:val="single" w:sz="6" w:space="0" w:color="auto"/>
              <w:right w:val="nil"/>
            </w:tcBorders>
          </w:tcPr>
          <w:p w14:paraId="40AB7C93"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2070" w:type="dxa"/>
            <w:tcBorders>
              <w:top w:val="single" w:sz="6" w:space="0" w:color="auto"/>
              <w:left w:val="single" w:sz="6" w:space="0" w:color="auto"/>
              <w:bottom w:val="single" w:sz="6" w:space="0" w:color="auto"/>
              <w:right w:val="single" w:sz="6" w:space="0" w:color="auto"/>
            </w:tcBorders>
          </w:tcPr>
          <w:p w14:paraId="0DD6DBC9"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r>
      <w:tr w:rsidR="000B11D0" w:rsidRPr="00BB6DEF" w14:paraId="6813160F" w14:textId="77777777" w:rsidTr="00DB61B2">
        <w:trPr>
          <w:trHeight w:val="267"/>
        </w:trPr>
        <w:tc>
          <w:tcPr>
            <w:tcW w:w="2610" w:type="dxa"/>
            <w:tcBorders>
              <w:top w:val="single" w:sz="6" w:space="0" w:color="auto"/>
              <w:left w:val="single" w:sz="6" w:space="0" w:color="auto"/>
              <w:bottom w:val="single" w:sz="6" w:space="0" w:color="auto"/>
              <w:right w:val="nil"/>
            </w:tcBorders>
          </w:tcPr>
          <w:p w14:paraId="39E73808"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2250" w:type="dxa"/>
            <w:tcBorders>
              <w:top w:val="single" w:sz="6" w:space="0" w:color="auto"/>
              <w:left w:val="single" w:sz="6" w:space="0" w:color="auto"/>
              <w:bottom w:val="single" w:sz="6" w:space="0" w:color="auto"/>
              <w:right w:val="single" w:sz="6" w:space="0" w:color="auto"/>
            </w:tcBorders>
          </w:tcPr>
          <w:p w14:paraId="765D4E90"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990" w:type="dxa"/>
            <w:tcBorders>
              <w:top w:val="single" w:sz="6" w:space="0" w:color="auto"/>
              <w:left w:val="single" w:sz="6" w:space="0" w:color="auto"/>
              <w:bottom w:val="single" w:sz="6" w:space="0" w:color="auto"/>
              <w:right w:val="nil"/>
            </w:tcBorders>
          </w:tcPr>
          <w:p w14:paraId="749BEB56"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1208" w:type="dxa"/>
            <w:tcBorders>
              <w:top w:val="single" w:sz="6" w:space="0" w:color="auto"/>
              <w:left w:val="single" w:sz="6" w:space="0" w:color="auto"/>
              <w:bottom w:val="single" w:sz="6" w:space="0" w:color="auto"/>
              <w:right w:val="nil"/>
            </w:tcBorders>
          </w:tcPr>
          <w:p w14:paraId="1CA03A5B"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2070" w:type="dxa"/>
            <w:tcBorders>
              <w:top w:val="single" w:sz="6" w:space="0" w:color="auto"/>
              <w:left w:val="single" w:sz="6" w:space="0" w:color="auto"/>
              <w:bottom w:val="single" w:sz="6" w:space="0" w:color="auto"/>
              <w:right w:val="single" w:sz="6" w:space="0" w:color="auto"/>
            </w:tcBorders>
          </w:tcPr>
          <w:p w14:paraId="49EB6F21"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r>
    </w:tbl>
    <w:p w14:paraId="3F422BD2" w14:textId="77777777" w:rsidR="000B11D0" w:rsidRDefault="000B11D0" w:rsidP="000B11D0">
      <w:pPr>
        <w:spacing w:after="120" w:line="240" w:lineRule="auto"/>
        <w:rPr>
          <w:rFonts w:cs="Calibri"/>
        </w:rPr>
      </w:pPr>
    </w:p>
    <w:p w14:paraId="07DB1319" w14:textId="2FCC56DF" w:rsidR="00F80D45" w:rsidRDefault="00F80D45" w:rsidP="00F80D45">
      <w:pPr>
        <w:widowControl w:val="0"/>
        <w:autoSpaceDE w:val="0"/>
        <w:autoSpaceDN w:val="0"/>
        <w:adjustRightInd w:val="0"/>
        <w:spacing w:after="0" w:line="240" w:lineRule="auto"/>
        <w:rPr>
          <w:rFonts w:cs="Calibri"/>
          <w:szCs w:val="24"/>
        </w:rPr>
      </w:pPr>
      <w:r w:rsidRPr="00BB6DEF">
        <w:rPr>
          <w:rFonts w:cs="Calibri"/>
          <w:bCs/>
          <w:iCs/>
          <w:szCs w:val="24"/>
        </w:rPr>
        <w:t xml:space="preserve">Are you </w:t>
      </w:r>
      <w:r>
        <w:rPr>
          <w:rFonts w:cs="Calibri"/>
          <w:bCs/>
          <w:iCs/>
          <w:szCs w:val="24"/>
        </w:rPr>
        <w:t>proposing any commercial software</w:t>
      </w:r>
      <w:r w:rsidRPr="00BB6DEF">
        <w:rPr>
          <w:rFonts w:cs="Calibri"/>
          <w:iCs/>
          <w:szCs w:val="24"/>
        </w:rPr>
        <w:t xml:space="preserve"> that will be delivered to the Government</w:t>
      </w:r>
      <w:r w:rsidRPr="00BB6DEF">
        <w:rPr>
          <w:rFonts w:cs="Calibri"/>
          <w:bCs/>
          <w:iCs/>
          <w:szCs w:val="24"/>
        </w:rPr>
        <w:t xml:space="preserve">?  </w:t>
      </w:r>
      <w:r w:rsidRPr="00BB6DEF">
        <w:rPr>
          <w:rFonts w:ascii="Wingdings" w:eastAsia="Wingdings" w:hAnsi="Wingdings" w:cs="Wingdings"/>
          <w:szCs w:val="24"/>
        </w:rPr>
        <w:t>¨</w:t>
      </w:r>
      <w:r w:rsidRPr="00BB6DEF">
        <w:rPr>
          <w:rFonts w:cs="Calibri"/>
          <w:szCs w:val="24"/>
        </w:rPr>
        <w:t xml:space="preserve">  No   </w:t>
      </w:r>
      <w:r w:rsidRPr="00BB6DEF">
        <w:rPr>
          <w:rFonts w:ascii="Wingdings" w:eastAsia="Wingdings" w:hAnsi="Wingdings" w:cs="Wingdings"/>
          <w:szCs w:val="24"/>
        </w:rPr>
        <w:t>¨</w:t>
      </w:r>
      <w:r w:rsidRPr="00BB6DEF">
        <w:rPr>
          <w:rFonts w:cs="Calibri"/>
          <w:szCs w:val="24"/>
        </w:rPr>
        <w:t xml:space="preserve">  Yes </w:t>
      </w:r>
    </w:p>
    <w:p w14:paraId="4FB44EB7" w14:textId="6E5D364A" w:rsidR="00F80D45" w:rsidRDefault="00F80D45" w:rsidP="00F80D45">
      <w:pPr>
        <w:widowControl w:val="0"/>
        <w:autoSpaceDE w:val="0"/>
        <w:autoSpaceDN w:val="0"/>
        <w:adjustRightInd w:val="0"/>
        <w:spacing w:after="0" w:line="240" w:lineRule="auto"/>
        <w:rPr>
          <w:rFonts w:cs="Calibri"/>
          <w:iCs/>
          <w:szCs w:val="24"/>
        </w:rPr>
      </w:pPr>
      <w:r w:rsidRPr="00BB6DEF">
        <w:rPr>
          <w:rFonts w:cs="Calibri"/>
          <w:szCs w:val="24"/>
        </w:rPr>
        <w:t>[If yes,</w:t>
      </w:r>
      <w:r>
        <w:rPr>
          <w:rFonts w:cs="Calibri"/>
          <w:szCs w:val="24"/>
        </w:rPr>
        <w:t xml:space="preserve"> please provide licensing terms.</w:t>
      </w:r>
      <w:r w:rsidRPr="00BB6DEF">
        <w:rPr>
          <w:rFonts w:cs="Calibri"/>
          <w:iCs/>
          <w:szCs w:val="24"/>
        </w:rPr>
        <w:t>]</w:t>
      </w:r>
    </w:p>
    <w:p w14:paraId="436856DE" w14:textId="77777777" w:rsidR="00F80D45" w:rsidRPr="00BB6DEF" w:rsidRDefault="00F80D45" w:rsidP="00F80D45">
      <w:pPr>
        <w:widowControl w:val="0"/>
        <w:autoSpaceDE w:val="0"/>
        <w:autoSpaceDN w:val="0"/>
        <w:adjustRightInd w:val="0"/>
        <w:spacing w:after="0" w:line="240" w:lineRule="auto"/>
        <w:rPr>
          <w:rFonts w:cs="Calibri"/>
        </w:rPr>
      </w:pPr>
    </w:p>
    <w:tbl>
      <w:tblPr>
        <w:tblW w:w="9128" w:type="dxa"/>
        <w:tblInd w:w="-8" w:type="dxa"/>
        <w:tblLayout w:type="fixed"/>
        <w:tblCellMar>
          <w:left w:w="30" w:type="dxa"/>
          <w:right w:w="30" w:type="dxa"/>
        </w:tblCellMar>
        <w:tblLook w:val="0000" w:firstRow="0" w:lastRow="0" w:firstColumn="0" w:lastColumn="0" w:noHBand="0" w:noVBand="0"/>
      </w:tblPr>
      <w:tblGrid>
        <w:gridCol w:w="2610"/>
        <w:gridCol w:w="2250"/>
        <w:gridCol w:w="990"/>
        <w:gridCol w:w="1208"/>
        <w:gridCol w:w="2070"/>
      </w:tblGrid>
      <w:tr w:rsidR="000B11D0" w:rsidRPr="00BB6DEF" w14:paraId="257DCE05" w14:textId="77777777" w:rsidTr="00DB61B2">
        <w:trPr>
          <w:trHeight w:val="267"/>
        </w:trPr>
        <w:tc>
          <w:tcPr>
            <w:tcW w:w="9128" w:type="dxa"/>
            <w:gridSpan w:val="5"/>
            <w:tcBorders>
              <w:top w:val="single" w:sz="6" w:space="0" w:color="auto"/>
              <w:left w:val="single" w:sz="6" w:space="0" w:color="auto"/>
              <w:bottom w:val="nil"/>
              <w:right w:val="single" w:sz="6" w:space="0" w:color="auto"/>
            </w:tcBorders>
          </w:tcPr>
          <w:p w14:paraId="6897E01E" w14:textId="77777777" w:rsidR="000B11D0" w:rsidRPr="00BB6DEF" w:rsidRDefault="000B11D0" w:rsidP="00DB61B2">
            <w:pPr>
              <w:widowControl w:val="0"/>
              <w:autoSpaceDE w:val="0"/>
              <w:autoSpaceDN w:val="0"/>
              <w:adjustRightInd w:val="0"/>
              <w:spacing w:after="0" w:line="240" w:lineRule="auto"/>
              <w:jc w:val="center"/>
              <w:rPr>
                <w:rFonts w:eastAsia="Times New Roman" w:cs="Calibri"/>
                <w:b/>
                <w:bCs/>
                <w:sz w:val="22"/>
              </w:rPr>
            </w:pPr>
            <w:r w:rsidRPr="00BB6DEF">
              <w:rPr>
                <w:rFonts w:eastAsia="Times New Roman" w:cs="Calibri"/>
                <w:b/>
                <w:bCs/>
                <w:sz w:val="22"/>
              </w:rPr>
              <w:lastRenderedPageBreak/>
              <w:t>COMMERCIAL</w:t>
            </w:r>
          </w:p>
        </w:tc>
      </w:tr>
      <w:tr w:rsidR="000B11D0" w:rsidRPr="00BB6DEF" w14:paraId="7CE797F9" w14:textId="77777777" w:rsidTr="00DB61B2">
        <w:trPr>
          <w:trHeight w:val="267"/>
        </w:trPr>
        <w:tc>
          <w:tcPr>
            <w:tcW w:w="2610" w:type="dxa"/>
            <w:tcBorders>
              <w:top w:val="single" w:sz="6" w:space="0" w:color="auto"/>
              <w:left w:val="single" w:sz="6" w:space="0" w:color="auto"/>
              <w:bottom w:val="nil"/>
              <w:right w:val="nil"/>
            </w:tcBorders>
          </w:tcPr>
          <w:p w14:paraId="6655579A" w14:textId="1F8002BC" w:rsidR="000B11D0" w:rsidRPr="00BB6DEF" w:rsidRDefault="000B11D0" w:rsidP="00DB61B2">
            <w:pPr>
              <w:widowControl w:val="0"/>
              <w:autoSpaceDE w:val="0"/>
              <w:autoSpaceDN w:val="0"/>
              <w:adjustRightInd w:val="0"/>
              <w:spacing w:after="0" w:line="240" w:lineRule="auto"/>
              <w:jc w:val="center"/>
              <w:rPr>
                <w:rFonts w:eastAsia="Times New Roman" w:cs="Calibri"/>
                <w:b/>
                <w:sz w:val="20"/>
                <w:szCs w:val="20"/>
              </w:rPr>
            </w:pPr>
            <w:r w:rsidRPr="00BB6DEF">
              <w:rPr>
                <w:rFonts w:eastAsia="Times New Roman" w:cs="Calibri"/>
                <w:b/>
                <w:sz w:val="20"/>
                <w:szCs w:val="20"/>
              </w:rPr>
              <w:t xml:space="preserve">Technical Data and/or Computer Software To be Delivered </w:t>
            </w:r>
            <w:r w:rsidR="00F80D45" w:rsidRPr="00BB6DEF">
              <w:rPr>
                <w:rFonts w:eastAsia="Times New Roman" w:cs="Calibri"/>
                <w:b/>
                <w:sz w:val="20"/>
                <w:szCs w:val="20"/>
              </w:rPr>
              <w:t>with</w:t>
            </w:r>
            <w:r w:rsidRPr="00BB6DEF">
              <w:rPr>
                <w:rFonts w:eastAsia="Times New Roman" w:cs="Calibri"/>
                <w:b/>
                <w:sz w:val="20"/>
                <w:szCs w:val="20"/>
              </w:rPr>
              <w:t xml:space="preserve"> Restrictions</w:t>
            </w:r>
          </w:p>
        </w:tc>
        <w:tc>
          <w:tcPr>
            <w:tcW w:w="2250" w:type="dxa"/>
            <w:tcBorders>
              <w:top w:val="single" w:sz="6" w:space="0" w:color="auto"/>
              <w:left w:val="single" w:sz="6" w:space="0" w:color="auto"/>
              <w:bottom w:val="nil"/>
              <w:right w:val="single" w:sz="6" w:space="0" w:color="auto"/>
            </w:tcBorders>
          </w:tcPr>
          <w:p w14:paraId="730E9B37" w14:textId="77777777" w:rsidR="000B11D0" w:rsidRPr="00BB6DEF" w:rsidRDefault="000B11D0" w:rsidP="00DB61B2">
            <w:pPr>
              <w:widowControl w:val="0"/>
              <w:spacing w:after="0" w:line="240" w:lineRule="auto"/>
              <w:jc w:val="center"/>
              <w:rPr>
                <w:rFonts w:eastAsia="Times New Roman" w:cs="Calibri"/>
                <w:b/>
                <w:sz w:val="20"/>
                <w:szCs w:val="20"/>
              </w:rPr>
            </w:pPr>
            <w:r w:rsidRPr="00BB6DEF">
              <w:rPr>
                <w:rFonts w:eastAsia="Times New Roman" w:cs="Calibri"/>
                <w:b/>
                <w:sz w:val="20"/>
                <w:szCs w:val="20"/>
              </w:rPr>
              <w:t>Summary of Intended Use in the Conduct of the Research</w:t>
            </w:r>
          </w:p>
        </w:tc>
        <w:tc>
          <w:tcPr>
            <w:tcW w:w="990" w:type="dxa"/>
            <w:tcBorders>
              <w:top w:val="single" w:sz="6" w:space="0" w:color="auto"/>
              <w:left w:val="single" w:sz="6" w:space="0" w:color="auto"/>
              <w:bottom w:val="nil"/>
              <w:right w:val="nil"/>
            </w:tcBorders>
          </w:tcPr>
          <w:p w14:paraId="126578E1" w14:textId="77777777" w:rsidR="000B11D0" w:rsidRPr="00BB6DEF" w:rsidRDefault="000B11D0" w:rsidP="00DB61B2">
            <w:pPr>
              <w:widowControl w:val="0"/>
              <w:spacing w:after="0" w:line="240" w:lineRule="auto"/>
              <w:jc w:val="center"/>
              <w:rPr>
                <w:rFonts w:eastAsia="Times New Roman" w:cs="Calibri"/>
                <w:b/>
                <w:sz w:val="20"/>
                <w:szCs w:val="20"/>
              </w:rPr>
            </w:pPr>
            <w:r w:rsidRPr="00BB6DEF">
              <w:rPr>
                <w:rFonts w:eastAsia="Times New Roman" w:cs="Calibri"/>
                <w:b/>
                <w:sz w:val="20"/>
                <w:szCs w:val="20"/>
              </w:rPr>
              <w:t>Basis for Assertion</w:t>
            </w:r>
          </w:p>
          <w:p w14:paraId="59DB18CB" w14:textId="77777777" w:rsidR="000B11D0" w:rsidRPr="00BB6DEF" w:rsidRDefault="000B11D0" w:rsidP="00DB61B2">
            <w:pPr>
              <w:widowControl w:val="0"/>
              <w:autoSpaceDE w:val="0"/>
              <w:autoSpaceDN w:val="0"/>
              <w:adjustRightInd w:val="0"/>
              <w:spacing w:after="0" w:line="240" w:lineRule="auto"/>
              <w:jc w:val="center"/>
              <w:rPr>
                <w:rFonts w:eastAsia="Times New Roman" w:cs="Calibri"/>
                <w:b/>
                <w:sz w:val="20"/>
                <w:szCs w:val="20"/>
              </w:rPr>
            </w:pPr>
          </w:p>
        </w:tc>
        <w:tc>
          <w:tcPr>
            <w:tcW w:w="1208" w:type="dxa"/>
            <w:tcBorders>
              <w:top w:val="single" w:sz="6" w:space="0" w:color="auto"/>
              <w:left w:val="single" w:sz="6" w:space="0" w:color="auto"/>
              <w:bottom w:val="nil"/>
              <w:right w:val="nil"/>
            </w:tcBorders>
          </w:tcPr>
          <w:p w14:paraId="45530168" w14:textId="77777777" w:rsidR="000B11D0" w:rsidRPr="00BB6DEF" w:rsidRDefault="000B11D0" w:rsidP="00DB61B2">
            <w:pPr>
              <w:widowControl w:val="0"/>
              <w:spacing w:after="0" w:line="240" w:lineRule="auto"/>
              <w:jc w:val="center"/>
              <w:rPr>
                <w:rFonts w:eastAsia="Times New Roman" w:cs="Calibri"/>
                <w:b/>
                <w:sz w:val="20"/>
                <w:szCs w:val="20"/>
              </w:rPr>
            </w:pPr>
            <w:r w:rsidRPr="00BB6DEF">
              <w:rPr>
                <w:rFonts w:eastAsia="Times New Roman" w:cs="Calibri"/>
                <w:b/>
                <w:sz w:val="20"/>
                <w:szCs w:val="20"/>
              </w:rPr>
              <w:t>Asserted Rights Category</w:t>
            </w:r>
          </w:p>
          <w:p w14:paraId="1C69CE92" w14:textId="77777777" w:rsidR="000B11D0" w:rsidRPr="00BB6DEF" w:rsidRDefault="000B11D0" w:rsidP="00DB61B2">
            <w:pPr>
              <w:widowControl w:val="0"/>
              <w:autoSpaceDE w:val="0"/>
              <w:autoSpaceDN w:val="0"/>
              <w:adjustRightInd w:val="0"/>
              <w:spacing w:after="0" w:line="240" w:lineRule="auto"/>
              <w:jc w:val="center"/>
              <w:rPr>
                <w:rFonts w:eastAsia="Times New Roman" w:cs="Calibri"/>
                <w:b/>
                <w:sz w:val="20"/>
                <w:szCs w:val="20"/>
              </w:rPr>
            </w:pPr>
          </w:p>
        </w:tc>
        <w:tc>
          <w:tcPr>
            <w:tcW w:w="2070" w:type="dxa"/>
            <w:tcBorders>
              <w:top w:val="single" w:sz="6" w:space="0" w:color="auto"/>
              <w:left w:val="single" w:sz="6" w:space="0" w:color="auto"/>
              <w:bottom w:val="nil"/>
              <w:right w:val="single" w:sz="6" w:space="0" w:color="auto"/>
            </w:tcBorders>
          </w:tcPr>
          <w:p w14:paraId="22267E13" w14:textId="77777777" w:rsidR="000B11D0" w:rsidRPr="00BB6DEF" w:rsidRDefault="000B11D0" w:rsidP="00DB61B2">
            <w:pPr>
              <w:widowControl w:val="0"/>
              <w:spacing w:after="0" w:line="240" w:lineRule="auto"/>
              <w:jc w:val="center"/>
              <w:rPr>
                <w:rFonts w:eastAsia="Times New Roman" w:cs="Calibri"/>
                <w:b/>
                <w:sz w:val="20"/>
                <w:szCs w:val="20"/>
              </w:rPr>
            </w:pPr>
            <w:r w:rsidRPr="00BB6DEF">
              <w:rPr>
                <w:rFonts w:eastAsia="Times New Roman" w:cs="Calibri"/>
                <w:b/>
                <w:sz w:val="20"/>
                <w:szCs w:val="20"/>
              </w:rPr>
              <w:t>Name of Person Asserting Restrictions</w:t>
            </w:r>
          </w:p>
          <w:p w14:paraId="39BF59DF" w14:textId="77777777" w:rsidR="000B11D0" w:rsidRPr="00BB6DEF" w:rsidRDefault="000B11D0" w:rsidP="00DB61B2">
            <w:pPr>
              <w:widowControl w:val="0"/>
              <w:autoSpaceDE w:val="0"/>
              <w:autoSpaceDN w:val="0"/>
              <w:adjustRightInd w:val="0"/>
              <w:spacing w:after="0" w:line="240" w:lineRule="auto"/>
              <w:jc w:val="center"/>
              <w:rPr>
                <w:rFonts w:eastAsia="Times New Roman" w:cs="Calibri"/>
                <w:b/>
                <w:sz w:val="20"/>
                <w:szCs w:val="20"/>
              </w:rPr>
            </w:pPr>
          </w:p>
        </w:tc>
      </w:tr>
      <w:tr w:rsidR="000B11D0" w:rsidRPr="00BB6DEF" w14:paraId="335121EA" w14:textId="77777777" w:rsidTr="00DB61B2">
        <w:trPr>
          <w:trHeight w:val="267"/>
        </w:trPr>
        <w:tc>
          <w:tcPr>
            <w:tcW w:w="2610" w:type="dxa"/>
            <w:tcBorders>
              <w:top w:val="single" w:sz="6" w:space="0" w:color="auto"/>
              <w:left w:val="single" w:sz="6" w:space="0" w:color="auto"/>
              <w:bottom w:val="single" w:sz="6" w:space="0" w:color="auto"/>
              <w:right w:val="nil"/>
            </w:tcBorders>
          </w:tcPr>
          <w:p w14:paraId="5BBE3519"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2250" w:type="dxa"/>
            <w:tcBorders>
              <w:top w:val="single" w:sz="6" w:space="0" w:color="auto"/>
              <w:left w:val="single" w:sz="6" w:space="0" w:color="auto"/>
              <w:bottom w:val="single" w:sz="6" w:space="0" w:color="auto"/>
              <w:right w:val="single" w:sz="6" w:space="0" w:color="auto"/>
            </w:tcBorders>
          </w:tcPr>
          <w:p w14:paraId="2B07F3D9"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990" w:type="dxa"/>
            <w:tcBorders>
              <w:top w:val="single" w:sz="6" w:space="0" w:color="auto"/>
              <w:left w:val="single" w:sz="6" w:space="0" w:color="auto"/>
              <w:bottom w:val="single" w:sz="6" w:space="0" w:color="auto"/>
              <w:right w:val="nil"/>
            </w:tcBorders>
          </w:tcPr>
          <w:p w14:paraId="6B2297A8"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1208" w:type="dxa"/>
            <w:tcBorders>
              <w:top w:val="single" w:sz="6" w:space="0" w:color="auto"/>
              <w:left w:val="single" w:sz="6" w:space="0" w:color="auto"/>
              <w:bottom w:val="single" w:sz="6" w:space="0" w:color="auto"/>
              <w:right w:val="nil"/>
            </w:tcBorders>
          </w:tcPr>
          <w:p w14:paraId="29210158"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2070" w:type="dxa"/>
            <w:tcBorders>
              <w:top w:val="single" w:sz="6" w:space="0" w:color="auto"/>
              <w:left w:val="single" w:sz="6" w:space="0" w:color="auto"/>
              <w:bottom w:val="single" w:sz="6" w:space="0" w:color="auto"/>
              <w:right w:val="single" w:sz="6" w:space="0" w:color="auto"/>
            </w:tcBorders>
          </w:tcPr>
          <w:p w14:paraId="723D4370"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r>
      <w:tr w:rsidR="000B11D0" w:rsidRPr="00BB6DEF" w14:paraId="66192F7E" w14:textId="77777777" w:rsidTr="00DB61B2">
        <w:trPr>
          <w:trHeight w:val="267"/>
        </w:trPr>
        <w:tc>
          <w:tcPr>
            <w:tcW w:w="2610" w:type="dxa"/>
            <w:tcBorders>
              <w:top w:val="single" w:sz="6" w:space="0" w:color="auto"/>
              <w:left w:val="single" w:sz="6" w:space="0" w:color="auto"/>
              <w:bottom w:val="single" w:sz="6" w:space="0" w:color="auto"/>
              <w:right w:val="nil"/>
            </w:tcBorders>
          </w:tcPr>
          <w:p w14:paraId="4A8EDC28"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2250" w:type="dxa"/>
            <w:tcBorders>
              <w:top w:val="single" w:sz="6" w:space="0" w:color="auto"/>
              <w:left w:val="single" w:sz="6" w:space="0" w:color="auto"/>
              <w:bottom w:val="single" w:sz="6" w:space="0" w:color="auto"/>
              <w:right w:val="single" w:sz="6" w:space="0" w:color="auto"/>
            </w:tcBorders>
          </w:tcPr>
          <w:p w14:paraId="65A0D5AD"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990" w:type="dxa"/>
            <w:tcBorders>
              <w:top w:val="single" w:sz="6" w:space="0" w:color="auto"/>
              <w:left w:val="single" w:sz="6" w:space="0" w:color="auto"/>
              <w:bottom w:val="single" w:sz="6" w:space="0" w:color="auto"/>
              <w:right w:val="nil"/>
            </w:tcBorders>
          </w:tcPr>
          <w:p w14:paraId="6632444F"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1208" w:type="dxa"/>
            <w:tcBorders>
              <w:top w:val="single" w:sz="6" w:space="0" w:color="auto"/>
              <w:left w:val="single" w:sz="6" w:space="0" w:color="auto"/>
              <w:bottom w:val="single" w:sz="6" w:space="0" w:color="auto"/>
              <w:right w:val="nil"/>
            </w:tcBorders>
          </w:tcPr>
          <w:p w14:paraId="31736B35"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2070" w:type="dxa"/>
            <w:tcBorders>
              <w:top w:val="single" w:sz="6" w:space="0" w:color="auto"/>
              <w:left w:val="single" w:sz="6" w:space="0" w:color="auto"/>
              <w:bottom w:val="single" w:sz="6" w:space="0" w:color="auto"/>
              <w:right w:val="single" w:sz="6" w:space="0" w:color="auto"/>
            </w:tcBorders>
          </w:tcPr>
          <w:p w14:paraId="33E4A84C"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r>
      <w:tr w:rsidR="000B11D0" w:rsidRPr="00BB6DEF" w14:paraId="0871FF4F" w14:textId="77777777" w:rsidTr="00DB61B2">
        <w:trPr>
          <w:trHeight w:val="267"/>
        </w:trPr>
        <w:tc>
          <w:tcPr>
            <w:tcW w:w="2610" w:type="dxa"/>
            <w:tcBorders>
              <w:top w:val="single" w:sz="6" w:space="0" w:color="auto"/>
              <w:left w:val="single" w:sz="6" w:space="0" w:color="auto"/>
              <w:bottom w:val="single" w:sz="6" w:space="0" w:color="auto"/>
              <w:right w:val="nil"/>
            </w:tcBorders>
          </w:tcPr>
          <w:p w14:paraId="6F3FE457"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2250" w:type="dxa"/>
            <w:tcBorders>
              <w:top w:val="single" w:sz="6" w:space="0" w:color="auto"/>
              <w:left w:val="single" w:sz="6" w:space="0" w:color="auto"/>
              <w:bottom w:val="single" w:sz="6" w:space="0" w:color="auto"/>
              <w:right w:val="single" w:sz="6" w:space="0" w:color="auto"/>
            </w:tcBorders>
          </w:tcPr>
          <w:p w14:paraId="0127C935"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990" w:type="dxa"/>
            <w:tcBorders>
              <w:top w:val="single" w:sz="6" w:space="0" w:color="auto"/>
              <w:left w:val="single" w:sz="6" w:space="0" w:color="auto"/>
              <w:bottom w:val="single" w:sz="6" w:space="0" w:color="auto"/>
              <w:right w:val="nil"/>
            </w:tcBorders>
          </w:tcPr>
          <w:p w14:paraId="6E5EA36F"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1208" w:type="dxa"/>
            <w:tcBorders>
              <w:top w:val="single" w:sz="6" w:space="0" w:color="auto"/>
              <w:left w:val="single" w:sz="6" w:space="0" w:color="auto"/>
              <w:bottom w:val="single" w:sz="6" w:space="0" w:color="auto"/>
              <w:right w:val="nil"/>
            </w:tcBorders>
          </w:tcPr>
          <w:p w14:paraId="3FB0C778"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c>
          <w:tcPr>
            <w:tcW w:w="2070" w:type="dxa"/>
            <w:tcBorders>
              <w:top w:val="single" w:sz="6" w:space="0" w:color="auto"/>
              <w:left w:val="single" w:sz="6" w:space="0" w:color="auto"/>
              <w:bottom w:val="single" w:sz="6" w:space="0" w:color="auto"/>
              <w:right w:val="single" w:sz="6" w:space="0" w:color="auto"/>
            </w:tcBorders>
          </w:tcPr>
          <w:p w14:paraId="7BE12C6B" w14:textId="77777777" w:rsidR="000B11D0" w:rsidRPr="00BB6DEF" w:rsidRDefault="000B11D0" w:rsidP="00DB61B2">
            <w:pPr>
              <w:widowControl w:val="0"/>
              <w:autoSpaceDE w:val="0"/>
              <w:autoSpaceDN w:val="0"/>
              <w:adjustRightInd w:val="0"/>
              <w:spacing w:after="0" w:line="240" w:lineRule="auto"/>
              <w:jc w:val="center"/>
              <w:rPr>
                <w:rFonts w:eastAsia="Times New Roman" w:cs="Calibri"/>
                <w:sz w:val="20"/>
                <w:szCs w:val="20"/>
              </w:rPr>
            </w:pPr>
          </w:p>
        </w:tc>
      </w:tr>
    </w:tbl>
    <w:p w14:paraId="185C25AF" w14:textId="77777777" w:rsidR="000B11D0" w:rsidRPr="00BB6DEF" w:rsidRDefault="000B11D0" w:rsidP="000B11D0">
      <w:pPr>
        <w:spacing w:after="120" w:line="240" w:lineRule="auto"/>
        <w:rPr>
          <w:rFonts w:cs="Calibri"/>
        </w:rPr>
      </w:pPr>
    </w:p>
    <w:p w14:paraId="221E75F4" w14:textId="77777777" w:rsidR="000B11D0" w:rsidRPr="00BB6DEF" w:rsidRDefault="000B11D0" w:rsidP="000B11D0">
      <w:pPr>
        <w:pStyle w:val="ListParagraph"/>
        <w:numPr>
          <w:ilvl w:val="0"/>
          <w:numId w:val="47"/>
        </w:numPr>
        <w:spacing w:after="0"/>
        <w:rPr>
          <w:rFonts w:cs="Calibri"/>
          <w:b/>
          <w:iCs/>
          <w:szCs w:val="24"/>
        </w:rPr>
      </w:pPr>
      <w:bookmarkStart w:id="27" w:name="_Toc442203072"/>
      <w:r w:rsidRPr="00BB6DEF">
        <w:rPr>
          <w:rFonts w:cs="Calibri"/>
          <w:b/>
          <w:iCs/>
          <w:szCs w:val="24"/>
        </w:rPr>
        <w:t>Patents</w:t>
      </w:r>
      <w:bookmarkEnd w:id="27"/>
      <w:r w:rsidRPr="00BB6DEF">
        <w:rPr>
          <w:rFonts w:cs="Calibri"/>
          <w:b/>
          <w:iCs/>
          <w:szCs w:val="24"/>
        </w:rPr>
        <w:t xml:space="preserve">  </w:t>
      </w:r>
    </w:p>
    <w:p w14:paraId="325E1002" w14:textId="5BA1592D" w:rsidR="000B11D0" w:rsidRPr="00A1532F" w:rsidRDefault="000B11D0" w:rsidP="00F80D45">
      <w:pPr>
        <w:widowControl w:val="0"/>
        <w:autoSpaceDE w:val="0"/>
        <w:autoSpaceDN w:val="0"/>
        <w:adjustRightInd w:val="0"/>
        <w:spacing w:after="0" w:line="240" w:lineRule="auto"/>
        <w:rPr>
          <w:rFonts w:asciiTheme="minorHAnsi" w:eastAsia="Times New Roman" w:hAnsiTheme="minorHAnsi"/>
          <w:b/>
          <w:bCs/>
          <w:szCs w:val="24"/>
        </w:rPr>
      </w:pPr>
      <w:r w:rsidRPr="00BB6DEF">
        <w:rPr>
          <w:rFonts w:cs="Calibri"/>
          <w:bCs/>
          <w:iCs/>
          <w:szCs w:val="24"/>
        </w:rPr>
        <w:t xml:space="preserve">Does the proposed effort involve using </w:t>
      </w:r>
      <w:r w:rsidRPr="00BB6DEF">
        <w:rPr>
          <w:rFonts w:cs="Calibri"/>
        </w:rPr>
        <w:t>patented inventions that are owned by or assigned to the proposing organization or individual</w:t>
      </w:r>
      <w:r w:rsidRPr="00BB6DEF">
        <w:rPr>
          <w:rFonts w:cs="Calibri"/>
          <w:bCs/>
          <w:iCs/>
          <w:szCs w:val="24"/>
        </w:rPr>
        <w:t xml:space="preserve">?  </w:t>
      </w:r>
      <w:r w:rsidRPr="00BB6DEF">
        <w:rPr>
          <w:rFonts w:ascii="Wingdings" w:eastAsia="Wingdings" w:hAnsi="Wingdings" w:cs="Wingdings"/>
          <w:szCs w:val="24"/>
        </w:rPr>
        <w:t>¨</w:t>
      </w:r>
      <w:r w:rsidRPr="00BB6DEF">
        <w:rPr>
          <w:rFonts w:cs="Calibri"/>
          <w:szCs w:val="24"/>
        </w:rPr>
        <w:t xml:space="preserve">  No   </w:t>
      </w:r>
      <w:r w:rsidRPr="00BB6DEF">
        <w:rPr>
          <w:rFonts w:ascii="Wingdings" w:eastAsia="Wingdings" w:hAnsi="Wingdings" w:cs="Wingdings"/>
          <w:szCs w:val="24"/>
        </w:rPr>
        <w:t>¨</w:t>
      </w:r>
      <w:r w:rsidRPr="00BB6DEF">
        <w:rPr>
          <w:rFonts w:cs="Calibri"/>
          <w:szCs w:val="24"/>
        </w:rPr>
        <w:t xml:space="preserve">  Yes [If yes, p</w:t>
      </w:r>
      <w:r w:rsidRPr="00BB6DEF">
        <w:rPr>
          <w:rFonts w:cs="Calibri"/>
        </w:rPr>
        <w:t>rovide documentation proving ownership or possession of appropriate licensing rights to all patented inventions to be used for the proposed project. If a patent application has been filed for an invention, but it includes proprietary information and is not publicly available, provide documentation that includes:  the patent number, inventor name(s), assignee names (if any), filing date, filing date of any related provisional application, and summary of the patent title, with either: (1) a representation of invention ownership; or (2) proof of possession of appropriate licensing rights in the invention (i.e., an agreement from the owner of the patent granting license to the proposer).]</w:t>
      </w:r>
    </w:p>
    <w:sectPr w:rsidR="000B11D0" w:rsidRPr="00A1532F" w:rsidSect="006D3C91">
      <w:headerReference w:type="default" r:id="rId19"/>
      <w:footerReference w:type="default" r:id="rId20"/>
      <w:pgSz w:w="12240" w:h="15840" w:code="1"/>
      <w:pgMar w:top="1296" w:right="1440" w:bottom="1152" w:left="1440" w:header="576" w:footer="576"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Stevens, Catherine L CIV DARPA CMO (USA)" w:date="2024-02-02T17:17:00Z" w:initials="SCLCDC(">
    <w:p w14:paraId="3716FCAE" w14:textId="77777777" w:rsidR="00B04E24" w:rsidRDefault="00B04E24" w:rsidP="00B04E24">
      <w:pPr>
        <w:pStyle w:val="CommentText"/>
      </w:pPr>
      <w:r>
        <w:rPr>
          <w:rStyle w:val="CommentReference"/>
        </w:rPr>
        <w:annotationRef/>
      </w:r>
      <w:r>
        <w:t xml:space="preserve">This will be tailored according to the circumstance. </w:t>
      </w:r>
    </w:p>
  </w:comment>
  <w:comment w:id="22" w:author="Taylor, Charles (contr-tto)" w:date="2024-02-29T09:11:00Z" w:initials="T(">
    <w:p w14:paraId="67C2D935" w14:textId="1A51A1F5" w:rsidR="5772AD95" w:rsidRDefault="5772AD95">
      <w:pPr>
        <w:pStyle w:val="CommentText"/>
      </w:pPr>
      <w:r>
        <w:t>Why is this Yes / No not checkboxes like the other questions?</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716FCAE" w15:done="1"/>
  <w15:commentEx w15:paraId="67C2D93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7FECE0F" w16cex:dateUtc="2024-02-02T22:17:00Z"/>
  <w16cex:commentExtensible w16cex:durableId="07F70B0A" w16cex:dateUtc="2024-02-29T1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716FCAE" w16cid:durableId="07FECE0F"/>
  <w16cid:commentId w16cid:paraId="67C2D935" w16cid:durableId="07F70B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F8C91" w14:textId="77777777" w:rsidR="00EA3C06" w:rsidRDefault="00EA3C06" w:rsidP="00F96729">
      <w:pPr>
        <w:spacing w:after="0" w:line="240" w:lineRule="auto"/>
      </w:pPr>
      <w:r>
        <w:separator/>
      </w:r>
    </w:p>
  </w:endnote>
  <w:endnote w:type="continuationSeparator" w:id="0">
    <w:p w14:paraId="2E2B563F" w14:textId="77777777" w:rsidR="00EA3C06" w:rsidRDefault="00EA3C06" w:rsidP="00F96729">
      <w:pPr>
        <w:spacing w:after="0" w:line="240" w:lineRule="auto"/>
      </w:pPr>
      <w:r>
        <w:continuationSeparator/>
      </w:r>
    </w:p>
  </w:endnote>
  <w:endnote w:type="continuationNotice" w:id="1">
    <w:p w14:paraId="2A82B094" w14:textId="77777777" w:rsidR="00EA3C06" w:rsidRDefault="00EA3C06">
      <w:pPr>
        <w:spacing w:after="0" w:line="240" w:lineRule="auto"/>
      </w:pPr>
    </w:p>
  </w:endnote>
  <w:endnote w:id="2">
    <w:p w14:paraId="705DE017" w14:textId="6D24DAF7" w:rsidR="008C4489" w:rsidRPr="006553E4" w:rsidRDefault="008C4489" w:rsidP="006C02D4">
      <w:pPr>
        <w:pStyle w:val="EndnoteText"/>
      </w:pPr>
      <w:r w:rsidRPr="006553E4">
        <w:rPr>
          <w:rStyle w:val="EndnoteReference"/>
        </w:rPr>
        <w:endnoteRef/>
      </w:r>
      <w:r w:rsidRPr="006553E4">
        <w:t xml:space="preserve"> The SAM-generated UEI becomes the official identifier for doing business with the U.S. Government. This replaces DUNS.</w:t>
      </w:r>
    </w:p>
  </w:endnote>
  <w:endnote w:id="3">
    <w:p w14:paraId="35C8B15D" w14:textId="77777777" w:rsidR="008C4489" w:rsidRPr="006553E4" w:rsidRDefault="008C4489" w:rsidP="006C02D4">
      <w:pPr>
        <w:spacing w:after="0" w:line="240" w:lineRule="auto"/>
        <w:rPr>
          <w:sz w:val="20"/>
          <w:szCs w:val="20"/>
        </w:rPr>
      </w:pPr>
      <w:r w:rsidRPr="006553E4">
        <w:rPr>
          <w:rStyle w:val="EndnoteReference"/>
          <w:sz w:val="20"/>
          <w:szCs w:val="20"/>
        </w:rPr>
        <w:endnoteRef/>
      </w:r>
      <w:r w:rsidRPr="006553E4">
        <w:rPr>
          <w:sz w:val="20"/>
          <w:szCs w:val="20"/>
        </w:rPr>
        <w:t xml:space="preserve"> </w:t>
      </w:r>
      <w:r w:rsidRPr="006553E4">
        <w:rPr>
          <w:rFonts w:asciiTheme="minorHAnsi" w:hAnsiTheme="minorHAnsi"/>
          <w:sz w:val="20"/>
          <w:szCs w:val="20"/>
        </w:rPr>
        <w:t xml:space="preserve">See </w:t>
      </w:r>
      <w:hyperlink r:id="rId1" w:history="1">
        <w:r w:rsidRPr="006553E4">
          <w:rPr>
            <w:rStyle w:val="Hyperlink"/>
            <w:rFonts w:asciiTheme="minorHAnsi" w:hAnsiTheme="minorHAnsi"/>
            <w:sz w:val="20"/>
            <w:szCs w:val="20"/>
          </w:rPr>
          <w:t>https://www.irs.gov/individuals/international-taxpayers/taxpayer-identification-numbers-tin</w:t>
        </w:r>
      </w:hyperlink>
      <w:r w:rsidRPr="006553E4">
        <w:rPr>
          <w:sz w:val="20"/>
          <w:szCs w:val="20"/>
        </w:rPr>
        <w:t xml:space="preserve"> </w:t>
      </w:r>
      <w:r w:rsidRPr="006553E4">
        <w:rPr>
          <w:rFonts w:asciiTheme="minorHAnsi" w:hAnsiTheme="minorHAnsi"/>
          <w:sz w:val="20"/>
          <w:szCs w:val="20"/>
        </w:rPr>
        <w:t>for information on requesting a TIN.</w:t>
      </w:r>
      <w:r w:rsidRPr="006553E4">
        <w:rPr>
          <w:sz w:val="20"/>
          <w:szCs w:val="20"/>
        </w:rPr>
        <w:t xml:space="preserve"> </w:t>
      </w:r>
      <w:r w:rsidRPr="006553E4">
        <w:rPr>
          <w:rFonts w:asciiTheme="minorHAnsi" w:hAnsiTheme="minorHAnsi"/>
          <w:sz w:val="20"/>
          <w:szCs w:val="20"/>
        </w:rPr>
        <w:t>Note, requests may take from 1 business day to 1 month depending on the method (online, fax, mail).</w:t>
      </w:r>
    </w:p>
  </w:endnote>
  <w:endnote w:id="4">
    <w:p w14:paraId="76760465" w14:textId="42E02B57" w:rsidR="008C4489" w:rsidRPr="006553E4" w:rsidRDefault="008C4489" w:rsidP="006C02D4">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DF81A" w14:textId="57C4681D" w:rsidR="31F062D9" w:rsidRDefault="31F062D9" w:rsidP="00D43086">
    <w:pPr>
      <w:pStyle w:val="Footer"/>
      <w:jc w:val="right"/>
    </w:pPr>
  </w:p>
  <w:sdt>
    <w:sdtPr>
      <w:id w:val="60607704"/>
      <w:docPartObj>
        <w:docPartGallery w:val="Page Numbers (Bottom of Page)"/>
        <w:docPartUnique/>
      </w:docPartObj>
    </w:sdtPr>
    <w:sdtEndPr>
      <w:rPr>
        <w:rFonts w:asciiTheme="minorHAnsi" w:hAnsiTheme="minorHAnsi" w:cstheme="minorBidi"/>
        <w:color w:val="808080" w:themeColor="background1" w:themeShade="80"/>
        <w:spacing w:val="60"/>
      </w:rPr>
    </w:sdtEndPr>
    <w:sdtContent>
      <w:p w14:paraId="0A82CA55" w14:textId="3DE7D475" w:rsidR="00900C09" w:rsidRPr="00900C09" w:rsidRDefault="00900C09">
        <w:pPr>
          <w:pStyle w:val="Footer"/>
          <w:pBdr>
            <w:top w:val="single" w:sz="4" w:space="1" w:color="D9D9D9" w:themeColor="background1" w:themeShade="D9"/>
          </w:pBdr>
          <w:jc w:val="right"/>
          <w:rPr>
            <w:rFonts w:asciiTheme="minorHAnsi" w:hAnsiTheme="minorHAnsi" w:cstheme="minorHAnsi"/>
            <w:szCs w:val="24"/>
          </w:rPr>
        </w:pPr>
        <w:r w:rsidRPr="00900C09">
          <w:rPr>
            <w:rFonts w:asciiTheme="minorHAnsi" w:hAnsiTheme="minorHAnsi" w:cstheme="minorHAnsi"/>
            <w:szCs w:val="24"/>
          </w:rPr>
          <w:fldChar w:fldCharType="begin"/>
        </w:r>
        <w:r w:rsidRPr="00900C09">
          <w:rPr>
            <w:rFonts w:asciiTheme="minorHAnsi" w:hAnsiTheme="minorHAnsi" w:cstheme="minorHAnsi"/>
            <w:szCs w:val="24"/>
          </w:rPr>
          <w:instrText xml:space="preserve"> PAGE   \* MERGEFORMAT </w:instrText>
        </w:r>
        <w:r w:rsidRPr="00900C09">
          <w:rPr>
            <w:rFonts w:asciiTheme="minorHAnsi" w:hAnsiTheme="minorHAnsi" w:cstheme="minorHAnsi"/>
            <w:szCs w:val="24"/>
          </w:rPr>
          <w:fldChar w:fldCharType="separate"/>
        </w:r>
        <w:r w:rsidRPr="00900C09">
          <w:rPr>
            <w:rFonts w:asciiTheme="minorHAnsi" w:hAnsiTheme="minorHAnsi" w:cstheme="minorHAnsi"/>
            <w:noProof/>
            <w:szCs w:val="24"/>
          </w:rPr>
          <w:t>2</w:t>
        </w:r>
        <w:r w:rsidRPr="00900C09">
          <w:rPr>
            <w:rFonts w:asciiTheme="minorHAnsi" w:hAnsiTheme="minorHAnsi" w:cstheme="minorHAnsi"/>
            <w:noProof/>
            <w:szCs w:val="24"/>
          </w:rPr>
          <w:fldChar w:fldCharType="end"/>
        </w:r>
        <w:r w:rsidRPr="00900C09">
          <w:rPr>
            <w:rFonts w:asciiTheme="minorHAnsi" w:hAnsiTheme="minorHAnsi" w:cstheme="minorHAnsi"/>
            <w:szCs w:val="24"/>
          </w:rPr>
          <w:t xml:space="preserve"> | </w:t>
        </w:r>
        <w:r w:rsidRPr="00900C09">
          <w:rPr>
            <w:rFonts w:asciiTheme="minorHAnsi" w:hAnsiTheme="minorHAnsi" w:cstheme="minorHAnsi"/>
            <w:color w:val="7F7F7F" w:themeColor="background1" w:themeShade="7F"/>
            <w:spacing w:val="60"/>
            <w:szCs w:val="24"/>
          </w:rPr>
          <w:t>Page</w:t>
        </w:r>
      </w:p>
    </w:sdtContent>
  </w:sdt>
  <w:p w14:paraId="7088D0ED" w14:textId="46AD898D" w:rsidR="00C13EAB" w:rsidRPr="004F2B2A" w:rsidRDefault="00C13EAB" w:rsidP="00F270AB">
    <w:pPr>
      <w:pStyle w:val="Footer"/>
      <w:spacing w:after="0"/>
      <w:jc w:val="right"/>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AD60F" w14:textId="77777777" w:rsidR="00EA3C06" w:rsidRDefault="00EA3C06" w:rsidP="00F96729">
      <w:pPr>
        <w:spacing w:after="0" w:line="240" w:lineRule="auto"/>
      </w:pPr>
      <w:r>
        <w:separator/>
      </w:r>
    </w:p>
  </w:footnote>
  <w:footnote w:type="continuationSeparator" w:id="0">
    <w:p w14:paraId="123BB082" w14:textId="77777777" w:rsidR="00EA3C06" w:rsidRDefault="00EA3C06" w:rsidP="00F96729">
      <w:pPr>
        <w:spacing w:after="0" w:line="240" w:lineRule="auto"/>
      </w:pPr>
      <w:r>
        <w:continuationSeparator/>
      </w:r>
    </w:p>
  </w:footnote>
  <w:footnote w:type="continuationNotice" w:id="1">
    <w:p w14:paraId="70143496" w14:textId="77777777" w:rsidR="00EA3C06" w:rsidRDefault="00EA3C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193E2" w14:textId="02D690E1" w:rsidR="00900C09" w:rsidRDefault="009C0F35" w:rsidP="00900C09">
    <w:pPr>
      <w:pStyle w:val="Header"/>
      <w:spacing w:after="0" w:line="240" w:lineRule="auto"/>
      <w:jc w:val="center"/>
      <w:rPr>
        <w:sz w:val="20"/>
        <w:szCs w:val="20"/>
      </w:rPr>
    </w:pPr>
    <w:r w:rsidRPr="000F020F">
      <w:rPr>
        <w:color w:val="000000" w:themeColor="text1"/>
        <w:sz w:val="20"/>
        <w:szCs w:val="20"/>
      </w:rPr>
      <w:t>A</w:t>
    </w:r>
    <w:bookmarkStart w:id="28" w:name="_Hlk155786770"/>
    <w:r w:rsidRPr="000F020F">
      <w:rPr>
        <w:color w:val="000000" w:themeColor="text1"/>
        <w:sz w:val="20"/>
        <w:szCs w:val="20"/>
      </w:rPr>
      <w:t xml:space="preserve">ttachment </w:t>
    </w:r>
    <w:r w:rsidR="00657924">
      <w:rPr>
        <w:color w:val="000000" w:themeColor="text1"/>
        <w:sz w:val="20"/>
        <w:szCs w:val="20"/>
      </w:rPr>
      <w:t>B</w:t>
    </w:r>
    <w:r w:rsidRPr="000F020F">
      <w:rPr>
        <w:color w:val="000000" w:themeColor="text1"/>
        <w:sz w:val="20"/>
        <w:szCs w:val="20"/>
      </w:rPr>
      <w:t xml:space="preserve">: </w:t>
    </w:r>
    <w:r w:rsidR="00900C09" w:rsidRPr="000F020F">
      <w:rPr>
        <w:color w:val="000000" w:themeColor="text1"/>
        <w:sz w:val="20"/>
        <w:szCs w:val="20"/>
      </w:rPr>
      <w:t>HR001124S00</w:t>
    </w:r>
    <w:bookmarkEnd w:id="28"/>
    <w:r w:rsidR="000F020F" w:rsidRPr="000F020F">
      <w:rPr>
        <w:b/>
        <w:bCs/>
        <w:color w:val="000000" w:themeColor="text1"/>
        <w:sz w:val="20"/>
        <w:szCs w:val="20"/>
      </w:rPr>
      <w:t>23</w:t>
    </w:r>
    <w:r w:rsidR="00900C09" w:rsidRPr="000F020F">
      <w:rPr>
        <w:color w:val="000000" w:themeColor="text1"/>
        <w:sz w:val="20"/>
        <w:szCs w:val="20"/>
      </w:rPr>
      <w:t xml:space="preserve"> Volume I: Technical </w:t>
    </w:r>
    <w:r w:rsidR="00900C09">
      <w:rPr>
        <w:sz w:val="20"/>
        <w:szCs w:val="20"/>
      </w:rPr>
      <w:t xml:space="preserve">and Management Proposal Template </w:t>
    </w:r>
  </w:p>
  <w:p w14:paraId="35134F45" w14:textId="0BA7097E" w:rsidR="00900C09" w:rsidRPr="00410330" w:rsidRDefault="00900C09" w:rsidP="00900C09">
    <w:pPr>
      <w:pStyle w:val="Header"/>
      <w:spacing w:after="0" w:line="240" w:lineRule="auto"/>
      <w:jc w:val="center"/>
      <w:rPr>
        <w:sz w:val="20"/>
        <w:szCs w:val="20"/>
      </w:rPr>
    </w:pPr>
    <w:r>
      <w:rPr>
        <w:sz w:val="20"/>
        <w:szCs w:val="20"/>
      </w:rPr>
      <w:t>Source Selection Sensitive – See FAR 2.101 and FAR 3.104</w:t>
    </w:r>
  </w:p>
  <w:p w14:paraId="52C629AC" w14:textId="3A842B65" w:rsidR="001826D9" w:rsidRPr="00900C09" w:rsidRDefault="001826D9" w:rsidP="00900C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168A1"/>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77818"/>
    <w:multiLevelType w:val="hybridMultilevel"/>
    <w:tmpl w:val="FC669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2B6743"/>
    <w:multiLevelType w:val="hybridMultilevel"/>
    <w:tmpl w:val="C04A540C"/>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99039C"/>
    <w:multiLevelType w:val="hybridMultilevel"/>
    <w:tmpl w:val="F0EE80AC"/>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B682315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057622"/>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7574B0"/>
    <w:multiLevelType w:val="hybridMultilevel"/>
    <w:tmpl w:val="DE8C60DA"/>
    <w:lvl w:ilvl="0" w:tplc="0B96F82E">
      <w:start w:val="1"/>
      <w:numFmt w:val="lowerLetter"/>
      <w:lvlText w:val="%1."/>
      <w:lvlJc w:val="left"/>
      <w:pPr>
        <w:ind w:left="1560" w:hanging="360"/>
      </w:pPr>
      <w:rPr>
        <w:rFonts w:hint="default"/>
        <w:b/>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9"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10" w15:restartNumberingAfterBreak="0">
    <w:nsid w:val="1B164076"/>
    <w:multiLevelType w:val="hybridMultilevel"/>
    <w:tmpl w:val="51FA78B2"/>
    <w:lvl w:ilvl="0" w:tplc="244E1B1E">
      <w:start w:val="1"/>
      <w:numFmt w:val="lowerLetter"/>
      <w:lvlText w:val="%1."/>
      <w:lvlJc w:val="left"/>
      <w:pPr>
        <w:ind w:left="720" w:hanging="360"/>
      </w:pPr>
      <w:rPr>
        <w:rFonts w:ascii="Arial" w:hAnsi="Arial" w:hint="default"/>
        <w:b/>
        <w:i w:val="0"/>
        <w:caps w:val="0"/>
        <w:strike w:val="0"/>
        <w:dstrike w:val="0"/>
        <w:vanish w:val="0"/>
        <w:sz w:val="24"/>
        <w:vertAlign w:val="baseline"/>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20982580"/>
    <w:multiLevelType w:val="hybridMultilevel"/>
    <w:tmpl w:val="B8A05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84A84"/>
    <w:multiLevelType w:val="hybridMultilevel"/>
    <w:tmpl w:val="72D48F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C50A7"/>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5709A1"/>
    <w:multiLevelType w:val="hybridMultilevel"/>
    <w:tmpl w:val="36385A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337245"/>
    <w:multiLevelType w:val="hybridMultilevel"/>
    <w:tmpl w:val="CAB0528A"/>
    <w:lvl w:ilvl="0" w:tplc="C4E62E94">
      <w:start w:val="1"/>
      <w:numFmt w:val="bullet"/>
      <w:lvlText w:val=""/>
      <w:lvlJc w:val="left"/>
      <w:pPr>
        <w:ind w:left="1680" w:hanging="360"/>
      </w:pPr>
      <w:rPr>
        <w:rFonts w:ascii="Symbol" w:hAnsi="Symbol" w:hint="default"/>
      </w:rPr>
    </w:lvl>
    <w:lvl w:ilvl="1" w:tplc="2AE0492C">
      <w:start w:val="1"/>
      <w:numFmt w:val="bullet"/>
      <w:lvlText w:val="o"/>
      <w:lvlJc w:val="left"/>
      <w:pPr>
        <w:ind w:left="2400" w:hanging="360"/>
      </w:pPr>
      <w:rPr>
        <w:rFonts w:ascii="Courier New" w:hAnsi="Courier New" w:cs="Courier New" w:hint="default"/>
      </w:rPr>
    </w:lvl>
    <w:lvl w:ilvl="2" w:tplc="A4A4BCAE">
      <w:start w:val="1"/>
      <w:numFmt w:val="bullet"/>
      <w:lvlText w:val=""/>
      <w:lvlJc w:val="left"/>
      <w:pPr>
        <w:ind w:left="3120" w:hanging="360"/>
      </w:pPr>
      <w:rPr>
        <w:rFonts w:ascii="Wingdings" w:hAnsi="Wingdings" w:hint="default"/>
      </w:rPr>
    </w:lvl>
    <w:lvl w:ilvl="3" w:tplc="DD1622F2" w:tentative="1">
      <w:start w:val="1"/>
      <w:numFmt w:val="bullet"/>
      <w:lvlText w:val=""/>
      <w:lvlJc w:val="left"/>
      <w:pPr>
        <w:ind w:left="3840" w:hanging="360"/>
      </w:pPr>
      <w:rPr>
        <w:rFonts w:ascii="Symbol" w:hAnsi="Symbol" w:hint="default"/>
      </w:rPr>
    </w:lvl>
    <w:lvl w:ilvl="4" w:tplc="10D29F38" w:tentative="1">
      <w:start w:val="1"/>
      <w:numFmt w:val="bullet"/>
      <w:lvlText w:val="o"/>
      <w:lvlJc w:val="left"/>
      <w:pPr>
        <w:ind w:left="4560" w:hanging="360"/>
      </w:pPr>
      <w:rPr>
        <w:rFonts w:ascii="Courier New" w:hAnsi="Courier New" w:cs="Courier New" w:hint="default"/>
      </w:rPr>
    </w:lvl>
    <w:lvl w:ilvl="5" w:tplc="A688559E" w:tentative="1">
      <w:start w:val="1"/>
      <w:numFmt w:val="bullet"/>
      <w:lvlText w:val=""/>
      <w:lvlJc w:val="left"/>
      <w:pPr>
        <w:ind w:left="5280" w:hanging="360"/>
      </w:pPr>
      <w:rPr>
        <w:rFonts w:ascii="Wingdings" w:hAnsi="Wingdings" w:hint="default"/>
      </w:rPr>
    </w:lvl>
    <w:lvl w:ilvl="6" w:tplc="F6B88C9E" w:tentative="1">
      <w:start w:val="1"/>
      <w:numFmt w:val="bullet"/>
      <w:lvlText w:val=""/>
      <w:lvlJc w:val="left"/>
      <w:pPr>
        <w:ind w:left="6000" w:hanging="360"/>
      </w:pPr>
      <w:rPr>
        <w:rFonts w:ascii="Symbol" w:hAnsi="Symbol" w:hint="default"/>
      </w:rPr>
    </w:lvl>
    <w:lvl w:ilvl="7" w:tplc="EFA886D6" w:tentative="1">
      <w:start w:val="1"/>
      <w:numFmt w:val="bullet"/>
      <w:lvlText w:val="o"/>
      <w:lvlJc w:val="left"/>
      <w:pPr>
        <w:ind w:left="6720" w:hanging="360"/>
      </w:pPr>
      <w:rPr>
        <w:rFonts w:ascii="Courier New" w:hAnsi="Courier New" w:cs="Courier New" w:hint="default"/>
      </w:rPr>
    </w:lvl>
    <w:lvl w:ilvl="8" w:tplc="56AC897E" w:tentative="1">
      <w:start w:val="1"/>
      <w:numFmt w:val="bullet"/>
      <w:lvlText w:val=""/>
      <w:lvlJc w:val="left"/>
      <w:pPr>
        <w:ind w:left="7440" w:hanging="360"/>
      </w:pPr>
      <w:rPr>
        <w:rFonts w:ascii="Wingdings" w:hAnsi="Wingdings" w:hint="default"/>
      </w:rPr>
    </w:lvl>
  </w:abstractNum>
  <w:abstractNum w:abstractNumId="18" w15:restartNumberingAfterBreak="0">
    <w:nsid w:val="316B0D46"/>
    <w:multiLevelType w:val="hybridMultilevel"/>
    <w:tmpl w:val="B2D07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6D50AD"/>
    <w:multiLevelType w:val="hybridMultilevel"/>
    <w:tmpl w:val="2ADA5A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676614"/>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6F501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48213F"/>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7A22D6"/>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8E3632"/>
    <w:multiLevelType w:val="hybridMultilevel"/>
    <w:tmpl w:val="AD4AA5C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3">
      <w:start w:val="1"/>
      <w:numFmt w:val="bullet"/>
      <w:lvlText w:val="o"/>
      <w:lvlJc w:val="left"/>
      <w:pPr>
        <w:ind w:left="2220" w:hanging="360"/>
      </w:pPr>
      <w:rPr>
        <w:rFonts w:ascii="Courier New" w:hAnsi="Courier New" w:cs="Courier New"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870CAC"/>
    <w:multiLevelType w:val="hybridMultilevel"/>
    <w:tmpl w:val="8AE86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9769AF"/>
    <w:multiLevelType w:val="hybridMultilevel"/>
    <w:tmpl w:val="15CEDF08"/>
    <w:lvl w:ilvl="0" w:tplc="04090001">
      <w:start w:val="1"/>
      <w:numFmt w:val="bullet"/>
      <w:lvlText w:val=""/>
      <w:lvlJc w:val="left"/>
      <w:pPr>
        <w:ind w:left="720" w:hanging="360"/>
      </w:pPr>
      <w:rPr>
        <w:rFonts w:ascii="Symbol" w:hAnsi="Symbol" w:hint="default"/>
      </w:rPr>
    </w:lvl>
    <w:lvl w:ilvl="1" w:tplc="C8F854FE">
      <w:numFmt w:val="bullet"/>
      <w:lvlText w:val="•"/>
      <w:lvlJc w:val="left"/>
      <w:pPr>
        <w:ind w:left="1800" w:hanging="72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455532"/>
    <w:multiLevelType w:val="hybridMultilevel"/>
    <w:tmpl w:val="7D245D3C"/>
    <w:lvl w:ilvl="0" w:tplc="04090001">
      <w:start w:val="1"/>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392306"/>
    <w:multiLevelType w:val="hybridMultilevel"/>
    <w:tmpl w:val="03682806"/>
    <w:lvl w:ilvl="0" w:tplc="E8AA6F00">
      <w:start w:val="1"/>
      <w:numFmt w:val="bullet"/>
      <w:lvlText w:val=""/>
      <w:lvlJc w:val="left"/>
      <w:pPr>
        <w:ind w:left="720" w:hanging="360"/>
      </w:pPr>
      <w:rPr>
        <w:rFonts w:ascii="Symbol" w:hAnsi="Symbol" w:hint="default"/>
      </w:rPr>
    </w:lvl>
    <w:lvl w:ilvl="1" w:tplc="BAB64D04">
      <w:start w:val="1"/>
      <w:numFmt w:val="bullet"/>
      <w:lvlText w:val="o"/>
      <w:lvlJc w:val="left"/>
      <w:pPr>
        <w:ind w:left="1440" w:hanging="360"/>
      </w:pPr>
      <w:rPr>
        <w:rFonts w:ascii="Courier New" w:hAnsi="Courier New" w:cs="Courier New" w:hint="default"/>
      </w:rPr>
    </w:lvl>
    <w:lvl w:ilvl="2" w:tplc="E5B2761A" w:tentative="1">
      <w:start w:val="1"/>
      <w:numFmt w:val="bullet"/>
      <w:lvlText w:val=""/>
      <w:lvlJc w:val="left"/>
      <w:pPr>
        <w:ind w:left="2160" w:hanging="360"/>
      </w:pPr>
      <w:rPr>
        <w:rFonts w:ascii="Wingdings" w:hAnsi="Wingdings" w:hint="default"/>
      </w:rPr>
    </w:lvl>
    <w:lvl w:ilvl="3" w:tplc="67E0649C" w:tentative="1">
      <w:start w:val="1"/>
      <w:numFmt w:val="bullet"/>
      <w:lvlText w:val=""/>
      <w:lvlJc w:val="left"/>
      <w:pPr>
        <w:ind w:left="2880" w:hanging="360"/>
      </w:pPr>
      <w:rPr>
        <w:rFonts w:ascii="Symbol" w:hAnsi="Symbol" w:hint="default"/>
      </w:rPr>
    </w:lvl>
    <w:lvl w:ilvl="4" w:tplc="0F8A667C" w:tentative="1">
      <w:start w:val="1"/>
      <w:numFmt w:val="bullet"/>
      <w:lvlText w:val="o"/>
      <w:lvlJc w:val="left"/>
      <w:pPr>
        <w:ind w:left="3600" w:hanging="360"/>
      </w:pPr>
      <w:rPr>
        <w:rFonts w:ascii="Courier New" w:hAnsi="Courier New" w:cs="Courier New" w:hint="default"/>
      </w:rPr>
    </w:lvl>
    <w:lvl w:ilvl="5" w:tplc="24C6276A" w:tentative="1">
      <w:start w:val="1"/>
      <w:numFmt w:val="bullet"/>
      <w:lvlText w:val=""/>
      <w:lvlJc w:val="left"/>
      <w:pPr>
        <w:ind w:left="4320" w:hanging="360"/>
      </w:pPr>
      <w:rPr>
        <w:rFonts w:ascii="Wingdings" w:hAnsi="Wingdings" w:hint="default"/>
      </w:rPr>
    </w:lvl>
    <w:lvl w:ilvl="6" w:tplc="862480C8" w:tentative="1">
      <w:start w:val="1"/>
      <w:numFmt w:val="bullet"/>
      <w:lvlText w:val=""/>
      <w:lvlJc w:val="left"/>
      <w:pPr>
        <w:ind w:left="5040" w:hanging="360"/>
      </w:pPr>
      <w:rPr>
        <w:rFonts w:ascii="Symbol" w:hAnsi="Symbol" w:hint="default"/>
      </w:rPr>
    </w:lvl>
    <w:lvl w:ilvl="7" w:tplc="D7DEEE4E" w:tentative="1">
      <w:start w:val="1"/>
      <w:numFmt w:val="bullet"/>
      <w:lvlText w:val="o"/>
      <w:lvlJc w:val="left"/>
      <w:pPr>
        <w:ind w:left="5760" w:hanging="360"/>
      </w:pPr>
      <w:rPr>
        <w:rFonts w:ascii="Courier New" w:hAnsi="Courier New" w:cs="Courier New" w:hint="default"/>
      </w:rPr>
    </w:lvl>
    <w:lvl w:ilvl="8" w:tplc="A40A9434" w:tentative="1">
      <w:start w:val="1"/>
      <w:numFmt w:val="bullet"/>
      <w:lvlText w:val=""/>
      <w:lvlJc w:val="left"/>
      <w:pPr>
        <w:ind w:left="6480" w:hanging="360"/>
      </w:pPr>
      <w:rPr>
        <w:rFonts w:ascii="Wingdings" w:hAnsi="Wingdings" w:hint="default"/>
      </w:rPr>
    </w:lvl>
  </w:abstractNum>
  <w:abstractNum w:abstractNumId="31" w15:restartNumberingAfterBreak="0">
    <w:nsid w:val="5C2C58DB"/>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AF91832"/>
    <w:multiLevelType w:val="hybridMultilevel"/>
    <w:tmpl w:val="E7540C78"/>
    <w:lvl w:ilvl="0" w:tplc="B36CB77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57D1659"/>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E9687A"/>
    <w:multiLevelType w:val="hybridMultilevel"/>
    <w:tmpl w:val="C94617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F040636"/>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7238866">
    <w:abstractNumId w:val="5"/>
  </w:num>
  <w:num w:numId="2" w16cid:durableId="890573269">
    <w:abstractNumId w:val="32"/>
  </w:num>
  <w:num w:numId="3" w16cid:durableId="168101320">
    <w:abstractNumId w:val="34"/>
  </w:num>
  <w:num w:numId="4" w16cid:durableId="629631068">
    <w:abstractNumId w:val="16"/>
  </w:num>
  <w:num w:numId="5" w16cid:durableId="842664524">
    <w:abstractNumId w:val="1"/>
  </w:num>
  <w:num w:numId="6" w16cid:durableId="1676614574">
    <w:abstractNumId w:val="29"/>
  </w:num>
  <w:num w:numId="7" w16cid:durableId="1523127287">
    <w:abstractNumId w:val="5"/>
  </w:num>
  <w:num w:numId="8" w16cid:durableId="321353741">
    <w:abstractNumId w:val="9"/>
  </w:num>
  <w:num w:numId="9" w16cid:durableId="1229800042">
    <w:abstractNumId w:val="5"/>
  </w:num>
  <w:num w:numId="10" w16cid:durableId="1323239601">
    <w:abstractNumId w:val="25"/>
  </w:num>
  <w:num w:numId="11" w16cid:durableId="1200705517">
    <w:abstractNumId w:val="5"/>
  </w:num>
  <w:num w:numId="12" w16cid:durableId="1545365508">
    <w:abstractNumId w:val="5"/>
  </w:num>
  <w:num w:numId="13" w16cid:durableId="1233202429">
    <w:abstractNumId w:val="5"/>
  </w:num>
  <w:num w:numId="14" w16cid:durableId="1914511468">
    <w:abstractNumId w:val="5"/>
  </w:num>
  <w:num w:numId="15" w16cid:durableId="1445686083">
    <w:abstractNumId w:val="2"/>
  </w:num>
  <w:num w:numId="16" w16cid:durableId="1560088069">
    <w:abstractNumId w:val="5"/>
  </w:num>
  <w:num w:numId="17" w16cid:durableId="1126238948">
    <w:abstractNumId w:val="5"/>
  </w:num>
  <w:num w:numId="18" w16cid:durableId="1156267148">
    <w:abstractNumId w:val="19"/>
  </w:num>
  <w:num w:numId="19" w16cid:durableId="1898317854">
    <w:abstractNumId w:val="33"/>
  </w:num>
  <w:num w:numId="20" w16cid:durableId="54935077">
    <w:abstractNumId w:val="35"/>
  </w:num>
  <w:num w:numId="21" w16cid:durableId="2037147981">
    <w:abstractNumId w:val="28"/>
  </w:num>
  <w:num w:numId="22" w16cid:durableId="1020623377">
    <w:abstractNumId w:val="7"/>
  </w:num>
  <w:num w:numId="23" w16cid:durableId="273247123">
    <w:abstractNumId w:val="10"/>
  </w:num>
  <w:num w:numId="24" w16cid:durableId="220944175">
    <w:abstractNumId w:val="23"/>
  </w:num>
  <w:num w:numId="25" w16cid:durableId="51465181">
    <w:abstractNumId w:val="14"/>
  </w:num>
  <w:num w:numId="26" w16cid:durableId="1780641879">
    <w:abstractNumId w:val="31"/>
  </w:num>
  <w:num w:numId="27" w16cid:durableId="1577326684">
    <w:abstractNumId w:val="37"/>
  </w:num>
  <w:num w:numId="28" w16cid:durableId="1607930396">
    <w:abstractNumId w:val="20"/>
  </w:num>
  <w:num w:numId="29" w16cid:durableId="226576190">
    <w:abstractNumId w:val="26"/>
  </w:num>
  <w:num w:numId="30" w16cid:durableId="1953635540">
    <w:abstractNumId w:val="24"/>
  </w:num>
  <w:num w:numId="31" w16cid:durableId="465438044">
    <w:abstractNumId w:val="21"/>
  </w:num>
  <w:num w:numId="32" w16cid:durableId="94175363">
    <w:abstractNumId w:val="8"/>
  </w:num>
  <w:num w:numId="33" w16cid:durableId="1835534354">
    <w:abstractNumId w:val="5"/>
  </w:num>
  <w:num w:numId="34" w16cid:durableId="442266241">
    <w:abstractNumId w:val="5"/>
  </w:num>
  <w:num w:numId="35" w16cid:durableId="1451629314">
    <w:abstractNumId w:val="5"/>
  </w:num>
  <w:num w:numId="36" w16cid:durableId="501550453">
    <w:abstractNumId w:val="11"/>
  </w:num>
  <w:num w:numId="37" w16cid:durableId="885260382">
    <w:abstractNumId w:val="4"/>
  </w:num>
  <w:num w:numId="38" w16cid:durableId="1353260506">
    <w:abstractNumId w:val="30"/>
  </w:num>
  <w:num w:numId="39" w16cid:durableId="2025550256">
    <w:abstractNumId w:val="5"/>
  </w:num>
  <w:num w:numId="40" w16cid:durableId="1191988428">
    <w:abstractNumId w:val="13"/>
  </w:num>
  <w:num w:numId="41" w16cid:durableId="1905488751">
    <w:abstractNumId w:val="27"/>
  </w:num>
  <w:num w:numId="42" w16cid:durableId="1202016873">
    <w:abstractNumId w:val="36"/>
  </w:num>
  <w:num w:numId="43" w16cid:durableId="545990824">
    <w:abstractNumId w:val="15"/>
  </w:num>
  <w:num w:numId="44" w16cid:durableId="901676995">
    <w:abstractNumId w:val="12"/>
  </w:num>
  <w:num w:numId="45" w16cid:durableId="1420828264">
    <w:abstractNumId w:val="3"/>
  </w:num>
  <w:num w:numId="46" w16cid:durableId="551582360">
    <w:abstractNumId w:val="22"/>
  </w:num>
  <w:num w:numId="47" w16cid:durableId="290792812">
    <w:abstractNumId w:val="0"/>
  </w:num>
  <w:num w:numId="48" w16cid:durableId="2065981994">
    <w:abstractNumId w:val="6"/>
  </w:num>
  <w:num w:numId="49" w16cid:durableId="586042799">
    <w:abstractNumId w:val="17"/>
  </w:num>
  <w:num w:numId="50" w16cid:durableId="2012172404">
    <w:abstractNumId w:val="18"/>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evens, Catherine L CIV DARPA CMO (USA)">
    <w15:presenceInfo w15:providerId="AD" w15:userId="S::catherine.l.stevens7.civ@cvr.mil::d4e2e1a0-8a8a-4f0d-9364-1b04c354a55b"/>
  </w15:person>
  <w15:person w15:author="Taylor, Charles (contr-tto)">
    <w15:presenceInfo w15:providerId="AD" w15:userId="S::charles.taylor.ctr@darpa.mil::cdd4acbd-f1c3-44fe-8cc6-c361d095b6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AwMDQ1MzMwtTQ2NzRU0lEKTi0uzszPAykwrAUAtKTACywAAAA="/>
  </w:docVars>
  <w:rsids>
    <w:rsidRoot w:val="00C432DF"/>
    <w:rsid w:val="00004838"/>
    <w:rsid w:val="00025090"/>
    <w:rsid w:val="00036A27"/>
    <w:rsid w:val="000404E7"/>
    <w:rsid w:val="00043065"/>
    <w:rsid w:val="00045546"/>
    <w:rsid w:val="0004632E"/>
    <w:rsid w:val="000475FA"/>
    <w:rsid w:val="0005109C"/>
    <w:rsid w:val="000542CF"/>
    <w:rsid w:val="00057660"/>
    <w:rsid w:val="00060362"/>
    <w:rsid w:val="000610CB"/>
    <w:rsid w:val="0006569C"/>
    <w:rsid w:val="00070D18"/>
    <w:rsid w:val="00081DF3"/>
    <w:rsid w:val="000821AD"/>
    <w:rsid w:val="00082514"/>
    <w:rsid w:val="00091404"/>
    <w:rsid w:val="00091D10"/>
    <w:rsid w:val="000A1C34"/>
    <w:rsid w:val="000B11D0"/>
    <w:rsid w:val="000B1E23"/>
    <w:rsid w:val="000B325C"/>
    <w:rsid w:val="000B33D9"/>
    <w:rsid w:val="000B5AF9"/>
    <w:rsid w:val="000C5BAA"/>
    <w:rsid w:val="000C6912"/>
    <w:rsid w:val="000C6BF0"/>
    <w:rsid w:val="000C7202"/>
    <w:rsid w:val="000C7FB1"/>
    <w:rsid w:val="000E14CB"/>
    <w:rsid w:val="000F020F"/>
    <w:rsid w:val="000F03A5"/>
    <w:rsid w:val="000F2769"/>
    <w:rsid w:val="000F3BDE"/>
    <w:rsid w:val="000F5FD6"/>
    <w:rsid w:val="000F7DF1"/>
    <w:rsid w:val="001005BB"/>
    <w:rsid w:val="00107511"/>
    <w:rsid w:val="00110C8A"/>
    <w:rsid w:val="00114F36"/>
    <w:rsid w:val="00115B0A"/>
    <w:rsid w:val="00115C8F"/>
    <w:rsid w:val="00116C5D"/>
    <w:rsid w:val="001366C7"/>
    <w:rsid w:val="00136875"/>
    <w:rsid w:val="00136DC9"/>
    <w:rsid w:val="00137A5D"/>
    <w:rsid w:val="00152976"/>
    <w:rsid w:val="00155991"/>
    <w:rsid w:val="00157893"/>
    <w:rsid w:val="00177438"/>
    <w:rsid w:val="00180A8C"/>
    <w:rsid w:val="001826D9"/>
    <w:rsid w:val="00183A31"/>
    <w:rsid w:val="0018543B"/>
    <w:rsid w:val="0018583C"/>
    <w:rsid w:val="00190D6E"/>
    <w:rsid w:val="001A13EC"/>
    <w:rsid w:val="001A1D53"/>
    <w:rsid w:val="001A31A2"/>
    <w:rsid w:val="001A72DC"/>
    <w:rsid w:val="001B3717"/>
    <w:rsid w:val="001C1990"/>
    <w:rsid w:val="001D0B0D"/>
    <w:rsid w:val="001D23D9"/>
    <w:rsid w:val="001D38F7"/>
    <w:rsid w:val="001E0066"/>
    <w:rsid w:val="001E0443"/>
    <w:rsid w:val="001E2BCB"/>
    <w:rsid w:val="001E3418"/>
    <w:rsid w:val="001E3B04"/>
    <w:rsid w:val="001F298F"/>
    <w:rsid w:val="001F7037"/>
    <w:rsid w:val="001F785C"/>
    <w:rsid w:val="0020025B"/>
    <w:rsid w:val="00207498"/>
    <w:rsid w:val="00210928"/>
    <w:rsid w:val="00212D66"/>
    <w:rsid w:val="00214505"/>
    <w:rsid w:val="00220120"/>
    <w:rsid w:val="00247CB5"/>
    <w:rsid w:val="00272561"/>
    <w:rsid w:val="00276363"/>
    <w:rsid w:val="00281505"/>
    <w:rsid w:val="0028302A"/>
    <w:rsid w:val="002909C4"/>
    <w:rsid w:val="002933AB"/>
    <w:rsid w:val="002941F0"/>
    <w:rsid w:val="00297940"/>
    <w:rsid w:val="002A1331"/>
    <w:rsid w:val="002A7D3B"/>
    <w:rsid w:val="002B073E"/>
    <w:rsid w:val="002B2845"/>
    <w:rsid w:val="002B379E"/>
    <w:rsid w:val="002B5C8D"/>
    <w:rsid w:val="002B71E8"/>
    <w:rsid w:val="002C3BF7"/>
    <w:rsid w:val="002C6583"/>
    <w:rsid w:val="002E05FF"/>
    <w:rsid w:val="002E3059"/>
    <w:rsid w:val="002E3E1D"/>
    <w:rsid w:val="002E4731"/>
    <w:rsid w:val="002E494F"/>
    <w:rsid w:val="002F3021"/>
    <w:rsid w:val="002F470D"/>
    <w:rsid w:val="00303F95"/>
    <w:rsid w:val="0031174E"/>
    <w:rsid w:val="00313A11"/>
    <w:rsid w:val="00315B72"/>
    <w:rsid w:val="003235F4"/>
    <w:rsid w:val="003320FD"/>
    <w:rsid w:val="00333282"/>
    <w:rsid w:val="00333C40"/>
    <w:rsid w:val="0033661F"/>
    <w:rsid w:val="00352F25"/>
    <w:rsid w:val="00355146"/>
    <w:rsid w:val="0036068C"/>
    <w:rsid w:val="0036240F"/>
    <w:rsid w:val="00365360"/>
    <w:rsid w:val="00367412"/>
    <w:rsid w:val="00371705"/>
    <w:rsid w:val="00374CA3"/>
    <w:rsid w:val="0037509A"/>
    <w:rsid w:val="00376BF9"/>
    <w:rsid w:val="003770ED"/>
    <w:rsid w:val="00383E15"/>
    <w:rsid w:val="00385C0C"/>
    <w:rsid w:val="0038665C"/>
    <w:rsid w:val="00392C17"/>
    <w:rsid w:val="00396988"/>
    <w:rsid w:val="00396B87"/>
    <w:rsid w:val="00397D82"/>
    <w:rsid w:val="003A2AF0"/>
    <w:rsid w:val="003A3D28"/>
    <w:rsid w:val="003A674D"/>
    <w:rsid w:val="003A7DBA"/>
    <w:rsid w:val="003D187D"/>
    <w:rsid w:val="003D76D2"/>
    <w:rsid w:val="003E0604"/>
    <w:rsid w:val="003F0A70"/>
    <w:rsid w:val="00406DDA"/>
    <w:rsid w:val="00411150"/>
    <w:rsid w:val="00414C98"/>
    <w:rsid w:val="00415409"/>
    <w:rsid w:val="004208BF"/>
    <w:rsid w:val="004254E8"/>
    <w:rsid w:val="004264CB"/>
    <w:rsid w:val="0043046B"/>
    <w:rsid w:val="00432D1C"/>
    <w:rsid w:val="00434C30"/>
    <w:rsid w:val="0044019E"/>
    <w:rsid w:val="00440C78"/>
    <w:rsid w:val="004461C0"/>
    <w:rsid w:val="004812D4"/>
    <w:rsid w:val="00482229"/>
    <w:rsid w:val="00487700"/>
    <w:rsid w:val="00487A83"/>
    <w:rsid w:val="00490C34"/>
    <w:rsid w:val="00495A04"/>
    <w:rsid w:val="0049710D"/>
    <w:rsid w:val="004A0A49"/>
    <w:rsid w:val="004B01B0"/>
    <w:rsid w:val="004B1582"/>
    <w:rsid w:val="004B3C14"/>
    <w:rsid w:val="004B3F78"/>
    <w:rsid w:val="004B6270"/>
    <w:rsid w:val="004D2117"/>
    <w:rsid w:val="004D5B02"/>
    <w:rsid w:val="004E4033"/>
    <w:rsid w:val="004F2B2A"/>
    <w:rsid w:val="00500522"/>
    <w:rsid w:val="00503F78"/>
    <w:rsid w:val="005114C6"/>
    <w:rsid w:val="00515559"/>
    <w:rsid w:val="005200EC"/>
    <w:rsid w:val="00540BF6"/>
    <w:rsid w:val="00541E8D"/>
    <w:rsid w:val="00544CBD"/>
    <w:rsid w:val="00546D44"/>
    <w:rsid w:val="00547D39"/>
    <w:rsid w:val="005541EE"/>
    <w:rsid w:val="00561EB4"/>
    <w:rsid w:val="005636D6"/>
    <w:rsid w:val="00585F89"/>
    <w:rsid w:val="00586B9F"/>
    <w:rsid w:val="00590839"/>
    <w:rsid w:val="0059164E"/>
    <w:rsid w:val="00593086"/>
    <w:rsid w:val="00593326"/>
    <w:rsid w:val="0059363D"/>
    <w:rsid w:val="005940D1"/>
    <w:rsid w:val="00595FD0"/>
    <w:rsid w:val="005A0351"/>
    <w:rsid w:val="005A2753"/>
    <w:rsid w:val="005A5326"/>
    <w:rsid w:val="005B0A0C"/>
    <w:rsid w:val="005B2EF3"/>
    <w:rsid w:val="005B4170"/>
    <w:rsid w:val="005C76E0"/>
    <w:rsid w:val="005D1E62"/>
    <w:rsid w:val="005E287B"/>
    <w:rsid w:val="005E3A99"/>
    <w:rsid w:val="005F079B"/>
    <w:rsid w:val="00600545"/>
    <w:rsid w:val="00616E74"/>
    <w:rsid w:val="006244A5"/>
    <w:rsid w:val="006303D7"/>
    <w:rsid w:val="0063364B"/>
    <w:rsid w:val="006419A8"/>
    <w:rsid w:val="006462C4"/>
    <w:rsid w:val="00647F22"/>
    <w:rsid w:val="006512E7"/>
    <w:rsid w:val="0065481B"/>
    <w:rsid w:val="006553E4"/>
    <w:rsid w:val="00657924"/>
    <w:rsid w:val="006608BD"/>
    <w:rsid w:val="006614C8"/>
    <w:rsid w:val="006631BF"/>
    <w:rsid w:val="00666E6F"/>
    <w:rsid w:val="00667321"/>
    <w:rsid w:val="00670973"/>
    <w:rsid w:val="006752C8"/>
    <w:rsid w:val="00696BCD"/>
    <w:rsid w:val="006A283F"/>
    <w:rsid w:val="006A53C1"/>
    <w:rsid w:val="006A6FD3"/>
    <w:rsid w:val="006B37D2"/>
    <w:rsid w:val="006B3D40"/>
    <w:rsid w:val="006B3FC8"/>
    <w:rsid w:val="006B485A"/>
    <w:rsid w:val="006B5A89"/>
    <w:rsid w:val="006B7B3E"/>
    <w:rsid w:val="006C02D4"/>
    <w:rsid w:val="006C0DA3"/>
    <w:rsid w:val="006C0E5F"/>
    <w:rsid w:val="006C13E6"/>
    <w:rsid w:val="006C53E7"/>
    <w:rsid w:val="006C5871"/>
    <w:rsid w:val="006D3C91"/>
    <w:rsid w:val="006D41D4"/>
    <w:rsid w:val="006D4846"/>
    <w:rsid w:val="006D561A"/>
    <w:rsid w:val="006D58F6"/>
    <w:rsid w:val="006D5A59"/>
    <w:rsid w:val="006E4BF9"/>
    <w:rsid w:val="006E5E16"/>
    <w:rsid w:val="006F6B9C"/>
    <w:rsid w:val="006F6D91"/>
    <w:rsid w:val="00706E71"/>
    <w:rsid w:val="0071460A"/>
    <w:rsid w:val="00714C9B"/>
    <w:rsid w:val="0072350C"/>
    <w:rsid w:val="00733E90"/>
    <w:rsid w:val="00734F06"/>
    <w:rsid w:val="00743C15"/>
    <w:rsid w:val="00744456"/>
    <w:rsid w:val="00744A71"/>
    <w:rsid w:val="007526EF"/>
    <w:rsid w:val="0075574A"/>
    <w:rsid w:val="00761F54"/>
    <w:rsid w:val="007706CA"/>
    <w:rsid w:val="00782A93"/>
    <w:rsid w:val="00783E6E"/>
    <w:rsid w:val="0078425C"/>
    <w:rsid w:val="00787042"/>
    <w:rsid w:val="007948C4"/>
    <w:rsid w:val="00796C4A"/>
    <w:rsid w:val="007A20F5"/>
    <w:rsid w:val="007A22F3"/>
    <w:rsid w:val="007A2A6A"/>
    <w:rsid w:val="007A42EA"/>
    <w:rsid w:val="007A5F25"/>
    <w:rsid w:val="007B395F"/>
    <w:rsid w:val="007B426B"/>
    <w:rsid w:val="007C26BC"/>
    <w:rsid w:val="007D6567"/>
    <w:rsid w:val="007D7251"/>
    <w:rsid w:val="007D73CB"/>
    <w:rsid w:val="007E102B"/>
    <w:rsid w:val="007E2B6A"/>
    <w:rsid w:val="007E391B"/>
    <w:rsid w:val="007F0F46"/>
    <w:rsid w:val="007F73B1"/>
    <w:rsid w:val="008074AC"/>
    <w:rsid w:val="008108F5"/>
    <w:rsid w:val="00810D81"/>
    <w:rsid w:val="00811BA5"/>
    <w:rsid w:val="00814E0B"/>
    <w:rsid w:val="0081580E"/>
    <w:rsid w:val="008218E2"/>
    <w:rsid w:val="00834572"/>
    <w:rsid w:val="00840AEC"/>
    <w:rsid w:val="0084167C"/>
    <w:rsid w:val="00862E30"/>
    <w:rsid w:val="00865EA1"/>
    <w:rsid w:val="00872783"/>
    <w:rsid w:val="00873FF8"/>
    <w:rsid w:val="00875CCC"/>
    <w:rsid w:val="00890BB5"/>
    <w:rsid w:val="00891AA7"/>
    <w:rsid w:val="00891DA9"/>
    <w:rsid w:val="0089697C"/>
    <w:rsid w:val="00897BAC"/>
    <w:rsid w:val="008A2485"/>
    <w:rsid w:val="008A2ED8"/>
    <w:rsid w:val="008A6E34"/>
    <w:rsid w:val="008C3160"/>
    <w:rsid w:val="008C4489"/>
    <w:rsid w:val="008C4F81"/>
    <w:rsid w:val="008D0986"/>
    <w:rsid w:val="008D2B0A"/>
    <w:rsid w:val="008D2EDC"/>
    <w:rsid w:val="008D320A"/>
    <w:rsid w:val="008E0C53"/>
    <w:rsid w:val="008E4ADC"/>
    <w:rsid w:val="008E7123"/>
    <w:rsid w:val="008F63FB"/>
    <w:rsid w:val="008F6712"/>
    <w:rsid w:val="00900C09"/>
    <w:rsid w:val="00901D08"/>
    <w:rsid w:val="00911F7D"/>
    <w:rsid w:val="00922F32"/>
    <w:rsid w:val="00930479"/>
    <w:rsid w:val="00930516"/>
    <w:rsid w:val="00930A45"/>
    <w:rsid w:val="0093152F"/>
    <w:rsid w:val="00934373"/>
    <w:rsid w:val="009466B0"/>
    <w:rsid w:val="00947217"/>
    <w:rsid w:val="009537D0"/>
    <w:rsid w:val="00956876"/>
    <w:rsid w:val="00956DE7"/>
    <w:rsid w:val="00963FAF"/>
    <w:rsid w:val="0096524D"/>
    <w:rsid w:val="00970160"/>
    <w:rsid w:val="00970325"/>
    <w:rsid w:val="00976330"/>
    <w:rsid w:val="00982C6F"/>
    <w:rsid w:val="0098577C"/>
    <w:rsid w:val="0099319D"/>
    <w:rsid w:val="009A0849"/>
    <w:rsid w:val="009A3BA2"/>
    <w:rsid w:val="009A461E"/>
    <w:rsid w:val="009B4488"/>
    <w:rsid w:val="009C0F35"/>
    <w:rsid w:val="009C4153"/>
    <w:rsid w:val="009C6745"/>
    <w:rsid w:val="009C73F3"/>
    <w:rsid w:val="009C7E1A"/>
    <w:rsid w:val="009C7F6E"/>
    <w:rsid w:val="009D39A1"/>
    <w:rsid w:val="009E5E39"/>
    <w:rsid w:val="009E63F4"/>
    <w:rsid w:val="009F2AE0"/>
    <w:rsid w:val="009F61A1"/>
    <w:rsid w:val="00A02782"/>
    <w:rsid w:val="00A0405F"/>
    <w:rsid w:val="00A04C87"/>
    <w:rsid w:val="00A100C1"/>
    <w:rsid w:val="00A14000"/>
    <w:rsid w:val="00A1532F"/>
    <w:rsid w:val="00A16CA1"/>
    <w:rsid w:val="00A20A50"/>
    <w:rsid w:val="00A278B4"/>
    <w:rsid w:val="00A30501"/>
    <w:rsid w:val="00A31F04"/>
    <w:rsid w:val="00A41399"/>
    <w:rsid w:val="00A41952"/>
    <w:rsid w:val="00A5223E"/>
    <w:rsid w:val="00A575E3"/>
    <w:rsid w:val="00A6076D"/>
    <w:rsid w:val="00A66807"/>
    <w:rsid w:val="00A7144E"/>
    <w:rsid w:val="00A7353C"/>
    <w:rsid w:val="00A76EC4"/>
    <w:rsid w:val="00A849A1"/>
    <w:rsid w:val="00A901C3"/>
    <w:rsid w:val="00A90761"/>
    <w:rsid w:val="00A9286E"/>
    <w:rsid w:val="00AB11A9"/>
    <w:rsid w:val="00AB775C"/>
    <w:rsid w:val="00AB7C71"/>
    <w:rsid w:val="00AC6216"/>
    <w:rsid w:val="00AD1D62"/>
    <w:rsid w:val="00AD27FF"/>
    <w:rsid w:val="00AD34F2"/>
    <w:rsid w:val="00AD450D"/>
    <w:rsid w:val="00AD539E"/>
    <w:rsid w:val="00AD74B0"/>
    <w:rsid w:val="00AE04D5"/>
    <w:rsid w:val="00AE28F6"/>
    <w:rsid w:val="00AE5981"/>
    <w:rsid w:val="00AF32B6"/>
    <w:rsid w:val="00AF3F1D"/>
    <w:rsid w:val="00B0391C"/>
    <w:rsid w:val="00B04607"/>
    <w:rsid w:val="00B04E24"/>
    <w:rsid w:val="00B068F6"/>
    <w:rsid w:val="00B129D8"/>
    <w:rsid w:val="00B135B7"/>
    <w:rsid w:val="00B21AA7"/>
    <w:rsid w:val="00B22924"/>
    <w:rsid w:val="00B2565D"/>
    <w:rsid w:val="00B26D67"/>
    <w:rsid w:val="00B328C3"/>
    <w:rsid w:val="00B47A20"/>
    <w:rsid w:val="00B62271"/>
    <w:rsid w:val="00B64A88"/>
    <w:rsid w:val="00B71D61"/>
    <w:rsid w:val="00B75EC5"/>
    <w:rsid w:val="00B763CE"/>
    <w:rsid w:val="00B814EE"/>
    <w:rsid w:val="00B95B43"/>
    <w:rsid w:val="00BA162D"/>
    <w:rsid w:val="00BA3743"/>
    <w:rsid w:val="00BB516F"/>
    <w:rsid w:val="00BC7AF0"/>
    <w:rsid w:val="00BC7DEB"/>
    <w:rsid w:val="00BD27FB"/>
    <w:rsid w:val="00BD449B"/>
    <w:rsid w:val="00BD491D"/>
    <w:rsid w:val="00BE7677"/>
    <w:rsid w:val="00BF23FF"/>
    <w:rsid w:val="00BF254C"/>
    <w:rsid w:val="00BF78B6"/>
    <w:rsid w:val="00BF7E9A"/>
    <w:rsid w:val="00C0562D"/>
    <w:rsid w:val="00C05773"/>
    <w:rsid w:val="00C13EAB"/>
    <w:rsid w:val="00C20493"/>
    <w:rsid w:val="00C247EB"/>
    <w:rsid w:val="00C252EE"/>
    <w:rsid w:val="00C32CC2"/>
    <w:rsid w:val="00C34E8B"/>
    <w:rsid w:val="00C36063"/>
    <w:rsid w:val="00C432DF"/>
    <w:rsid w:val="00C50450"/>
    <w:rsid w:val="00C54173"/>
    <w:rsid w:val="00C65A32"/>
    <w:rsid w:val="00C67736"/>
    <w:rsid w:val="00C74968"/>
    <w:rsid w:val="00C74B9E"/>
    <w:rsid w:val="00C829E5"/>
    <w:rsid w:val="00C83C40"/>
    <w:rsid w:val="00C84355"/>
    <w:rsid w:val="00C86954"/>
    <w:rsid w:val="00C92937"/>
    <w:rsid w:val="00C94643"/>
    <w:rsid w:val="00CA7B6E"/>
    <w:rsid w:val="00CB454F"/>
    <w:rsid w:val="00CB475E"/>
    <w:rsid w:val="00CC4D4A"/>
    <w:rsid w:val="00CD058B"/>
    <w:rsid w:val="00CE2200"/>
    <w:rsid w:val="00CE2D8D"/>
    <w:rsid w:val="00CE52F5"/>
    <w:rsid w:val="00CE7033"/>
    <w:rsid w:val="00CF13E0"/>
    <w:rsid w:val="00CF3A2F"/>
    <w:rsid w:val="00CF4012"/>
    <w:rsid w:val="00D01775"/>
    <w:rsid w:val="00D032BC"/>
    <w:rsid w:val="00D03641"/>
    <w:rsid w:val="00D03A19"/>
    <w:rsid w:val="00D043F7"/>
    <w:rsid w:val="00D110DE"/>
    <w:rsid w:val="00D2206B"/>
    <w:rsid w:val="00D239EE"/>
    <w:rsid w:val="00D23C1B"/>
    <w:rsid w:val="00D24B33"/>
    <w:rsid w:val="00D2614E"/>
    <w:rsid w:val="00D268A3"/>
    <w:rsid w:val="00D27B97"/>
    <w:rsid w:val="00D36CBE"/>
    <w:rsid w:val="00D4225C"/>
    <w:rsid w:val="00D43086"/>
    <w:rsid w:val="00D44A56"/>
    <w:rsid w:val="00D462ED"/>
    <w:rsid w:val="00D702BD"/>
    <w:rsid w:val="00D74DDE"/>
    <w:rsid w:val="00D859B7"/>
    <w:rsid w:val="00D91BC1"/>
    <w:rsid w:val="00D91D1C"/>
    <w:rsid w:val="00D957C8"/>
    <w:rsid w:val="00D969F1"/>
    <w:rsid w:val="00DB059E"/>
    <w:rsid w:val="00DB150D"/>
    <w:rsid w:val="00DB61B2"/>
    <w:rsid w:val="00DB6C6C"/>
    <w:rsid w:val="00DC17C7"/>
    <w:rsid w:val="00DC2397"/>
    <w:rsid w:val="00DD0E8D"/>
    <w:rsid w:val="00DD1075"/>
    <w:rsid w:val="00DD38CF"/>
    <w:rsid w:val="00DD6BDE"/>
    <w:rsid w:val="00DE5DBE"/>
    <w:rsid w:val="00DE5DFF"/>
    <w:rsid w:val="00E02D80"/>
    <w:rsid w:val="00E03D56"/>
    <w:rsid w:val="00E1062B"/>
    <w:rsid w:val="00E10CB6"/>
    <w:rsid w:val="00E136C9"/>
    <w:rsid w:val="00E1769B"/>
    <w:rsid w:val="00E2716D"/>
    <w:rsid w:val="00E31171"/>
    <w:rsid w:val="00E35AC8"/>
    <w:rsid w:val="00E45753"/>
    <w:rsid w:val="00E45DD7"/>
    <w:rsid w:val="00E46243"/>
    <w:rsid w:val="00E50BF3"/>
    <w:rsid w:val="00E535CC"/>
    <w:rsid w:val="00E623BD"/>
    <w:rsid w:val="00E62B1C"/>
    <w:rsid w:val="00E66518"/>
    <w:rsid w:val="00E77E1E"/>
    <w:rsid w:val="00E82B88"/>
    <w:rsid w:val="00E840FA"/>
    <w:rsid w:val="00E87328"/>
    <w:rsid w:val="00E90EF4"/>
    <w:rsid w:val="00EA21E2"/>
    <w:rsid w:val="00EA3C06"/>
    <w:rsid w:val="00EB0E45"/>
    <w:rsid w:val="00EB1E02"/>
    <w:rsid w:val="00EB55A3"/>
    <w:rsid w:val="00EB59C5"/>
    <w:rsid w:val="00EB60B0"/>
    <w:rsid w:val="00EC0133"/>
    <w:rsid w:val="00EC305D"/>
    <w:rsid w:val="00EC4404"/>
    <w:rsid w:val="00ED0635"/>
    <w:rsid w:val="00ED227C"/>
    <w:rsid w:val="00ED3D9E"/>
    <w:rsid w:val="00ED626C"/>
    <w:rsid w:val="00EE2555"/>
    <w:rsid w:val="00EE33E8"/>
    <w:rsid w:val="00EE498F"/>
    <w:rsid w:val="00EE5D18"/>
    <w:rsid w:val="00EF4566"/>
    <w:rsid w:val="00EF4A2D"/>
    <w:rsid w:val="00F0275C"/>
    <w:rsid w:val="00F04450"/>
    <w:rsid w:val="00F072E2"/>
    <w:rsid w:val="00F103CA"/>
    <w:rsid w:val="00F130DA"/>
    <w:rsid w:val="00F14570"/>
    <w:rsid w:val="00F15D68"/>
    <w:rsid w:val="00F270AB"/>
    <w:rsid w:val="00F32714"/>
    <w:rsid w:val="00F41268"/>
    <w:rsid w:val="00F41C23"/>
    <w:rsid w:val="00F4287E"/>
    <w:rsid w:val="00F440DB"/>
    <w:rsid w:val="00F442D1"/>
    <w:rsid w:val="00F44B40"/>
    <w:rsid w:val="00F4695D"/>
    <w:rsid w:val="00F46B95"/>
    <w:rsid w:val="00F60BFF"/>
    <w:rsid w:val="00F638D2"/>
    <w:rsid w:val="00F65141"/>
    <w:rsid w:val="00F67A1A"/>
    <w:rsid w:val="00F73CBC"/>
    <w:rsid w:val="00F76D10"/>
    <w:rsid w:val="00F80D45"/>
    <w:rsid w:val="00F80F36"/>
    <w:rsid w:val="00F81163"/>
    <w:rsid w:val="00F82D9A"/>
    <w:rsid w:val="00F949AA"/>
    <w:rsid w:val="00F96729"/>
    <w:rsid w:val="00F97484"/>
    <w:rsid w:val="00FA4623"/>
    <w:rsid w:val="00FB1641"/>
    <w:rsid w:val="00FB1952"/>
    <w:rsid w:val="00FB2D8A"/>
    <w:rsid w:val="00FB3CB8"/>
    <w:rsid w:val="00FC1B5B"/>
    <w:rsid w:val="00FD7147"/>
    <w:rsid w:val="00FE1330"/>
    <w:rsid w:val="00FE2870"/>
    <w:rsid w:val="00FE4560"/>
    <w:rsid w:val="00FE7AB8"/>
    <w:rsid w:val="00FF1FDE"/>
    <w:rsid w:val="00FF2B28"/>
    <w:rsid w:val="00FF5CB9"/>
    <w:rsid w:val="3131C8F6"/>
    <w:rsid w:val="3155AC8A"/>
    <w:rsid w:val="31F062D9"/>
    <w:rsid w:val="3AE9F004"/>
    <w:rsid w:val="42FD7026"/>
    <w:rsid w:val="49736F50"/>
    <w:rsid w:val="55FE9C03"/>
    <w:rsid w:val="562C750D"/>
    <w:rsid w:val="5772AD95"/>
    <w:rsid w:val="601DA99C"/>
    <w:rsid w:val="6092E848"/>
    <w:rsid w:val="64613D7F"/>
    <w:rsid w:val="66BB8B4C"/>
    <w:rsid w:val="77C742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644017EF-6EF4-40DB-A2C1-F1AD3580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1"/>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667321"/>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667321"/>
    <w:rPr>
      <w:rFonts w:ascii="Arial" w:eastAsia="Times New Roman" w:hAnsi="Arial" w:cs="Arial"/>
    </w:rPr>
  </w:style>
  <w:style w:type="table" w:customStyle="1" w:styleId="TableGrid3">
    <w:name w:val="Table Grid3"/>
    <w:basedOn w:val="TableNormal"/>
    <w:next w:val="TableGrid"/>
    <w:rsid w:val="009A084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basedOn w:val="DefaultParagraphFont"/>
    <w:link w:val="ListParagraph"/>
    <w:uiPriority w:val="34"/>
    <w:rsid w:val="000C6BF0"/>
    <w:rPr>
      <w:sz w:val="24"/>
      <w:szCs w:val="22"/>
    </w:rPr>
  </w:style>
  <w:style w:type="table" w:customStyle="1" w:styleId="TableGrid11">
    <w:name w:val="Table Grid11"/>
    <w:basedOn w:val="TableNormal"/>
    <w:next w:val="TableGrid"/>
    <w:rsid w:val="00E02D80"/>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810D8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10D81"/>
  </w:style>
  <w:style w:type="character" w:styleId="EndnoteReference">
    <w:name w:val="endnote reference"/>
    <w:basedOn w:val="DefaultParagraphFont"/>
    <w:uiPriority w:val="99"/>
    <w:semiHidden/>
    <w:unhideWhenUsed/>
    <w:rsid w:val="00810D81"/>
    <w:rPr>
      <w:vertAlign w:val="superscript"/>
    </w:rPr>
  </w:style>
  <w:style w:type="paragraph" w:customStyle="1" w:styleId="paragraph">
    <w:name w:val="paragraph"/>
    <w:basedOn w:val="Normal"/>
    <w:rsid w:val="00F15D68"/>
    <w:pPr>
      <w:spacing w:before="100" w:beforeAutospacing="1" w:after="100" w:afterAutospacing="1" w:line="240" w:lineRule="auto"/>
    </w:pPr>
    <w:rPr>
      <w:rFonts w:ascii="Times New Roman" w:eastAsia="Times New Roman" w:hAnsi="Times New Roman"/>
      <w:szCs w:val="24"/>
    </w:rPr>
  </w:style>
  <w:style w:type="character" w:customStyle="1" w:styleId="normaltextrun">
    <w:name w:val="normaltextrun"/>
    <w:basedOn w:val="DefaultParagraphFont"/>
    <w:rsid w:val="00F15D68"/>
  </w:style>
  <w:style w:type="character" w:customStyle="1" w:styleId="eop">
    <w:name w:val="eop"/>
    <w:basedOn w:val="DefaultParagraphFont"/>
    <w:rsid w:val="00F15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34223531">
      <w:bodyDiv w:val="1"/>
      <w:marLeft w:val="0"/>
      <w:marRight w:val="0"/>
      <w:marTop w:val="0"/>
      <w:marBottom w:val="0"/>
      <w:divBdr>
        <w:top w:val="none" w:sz="0" w:space="0" w:color="auto"/>
        <w:left w:val="none" w:sz="0" w:space="0" w:color="auto"/>
        <w:bottom w:val="none" w:sz="0" w:space="0" w:color="auto"/>
        <w:right w:val="none" w:sz="0" w:space="0" w:color="auto"/>
      </w:divBdr>
      <w:divsChild>
        <w:div w:id="1010838377">
          <w:marLeft w:val="0"/>
          <w:marRight w:val="0"/>
          <w:marTop w:val="0"/>
          <w:marBottom w:val="0"/>
          <w:divBdr>
            <w:top w:val="none" w:sz="0" w:space="0" w:color="auto"/>
            <w:left w:val="none" w:sz="0" w:space="0" w:color="auto"/>
            <w:bottom w:val="none" w:sz="0" w:space="0" w:color="auto"/>
            <w:right w:val="none" w:sz="0" w:space="0" w:color="auto"/>
          </w:divBdr>
        </w:div>
        <w:div w:id="1552037134">
          <w:marLeft w:val="0"/>
          <w:marRight w:val="0"/>
          <w:marTop w:val="0"/>
          <w:marBottom w:val="0"/>
          <w:divBdr>
            <w:top w:val="none" w:sz="0" w:space="0" w:color="auto"/>
            <w:left w:val="none" w:sz="0" w:space="0" w:color="auto"/>
            <w:bottom w:val="none" w:sz="0" w:space="0" w:color="auto"/>
            <w:right w:val="none" w:sz="0" w:space="0" w:color="auto"/>
          </w:divBdr>
        </w:div>
        <w:div w:id="1884320499">
          <w:marLeft w:val="0"/>
          <w:marRight w:val="0"/>
          <w:marTop w:val="0"/>
          <w:marBottom w:val="0"/>
          <w:divBdr>
            <w:top w:val="none" w:sz="0" w:space="0" w:color="auto"/>
            <w:left w:val="none" w:sz="0" w:space="0" w:color="auto"/>
            <w:bottom w:val="none" w:sz="0" w:space="0" w:color="auto"/>
            <w:right w:val="none" w:sz="0" w:space="0" w:color="auto"/>
          </w:divBdr>
        </w:div>
        <w:div w:id="21346396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darpa.mil/work-with-us/reps-cert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darpa.mil/work-with-us/procurement-contracts" TargetMode="External"/><Relationship Id="rId2" Type="http://schemas.openxmlformats.org/officeDocument/2006/relationships/customXml" Target="../customXml/item2.xml"/><Relationship Id="rId16" Type="http://schemas.openxmlformats.org/officeDocument/2006/relationships/hyperlink" Target="https://www.darpa.mil/work-with-us/procurement-contrac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darpa.mil/work-with-us/proposer-instruction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endnotes.xml.rels><?xml version="1.0" encoding="UTF-8" standalone="yes"?>
<Relationships xmlns="http://schemas.openxmlformats.org/package/2006/relationships"><Relationship Id="rId1" Type="http://schemas.openxmlformats.org/officeDocument/2006/relationships/hyperlink" Target="https://www.irs.gov/individuals/international-taxpayers/taxpayer-identification-numbers-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500719B92FCB346BA2F9453C9A25441" ma:contentTypeVersion="6" ma:contentTypeDescription="Create a new document." ma:contentTypeScope="" ma:versionID="1b4d9fdd7a7f2b0a0caac67cb5f4b14a">
  <xsd:schema xmlns:xsd="http://www.w3.org/2001/XMLSchema" xmlns:xs="http://www.w3.org/2001/XMLSchema" xmlns:p="http://schemas.microsoft.com/office/2006/metadata/properties" xmlns:ns2="c4e8305a-6594-4f29-97d9-bb9e8b6994f8" xmlns:ns3="25248b54-2b54-4fac-9ec2-c22056393618" targetNamespace="http://schemas.microsoft.com/office/2006/metadata/properties" ma:root="true" ma:fieldsID="b505814ae552c5e6e5cb221c3df59e9a" ns2:_="" ns3:_="">
    <xsd:import namespace="c4e8305a-6594-4f29-97d9-bb9e8b6994f8"/>
    <xsd:import namespace="25248b54-2b54-4fac-9ec2-c220563936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8305a-6594-4f29-97d9-bb9e8b699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48b54-2b54-4fac-9ec2-c2205639361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30F00B-4210-42E8-859E-E327044E35CB}">
  <ds:schemaRefs>
    <ds:schemaRef ds:uri="http://schemas.openxmlformats.org/officeDocument/2006/bibliography"/>
  </ds:schemaRefs>
</ds:datastoreItem>
</file>

<file path=customXml/itemProps2.xml><?xml version="1.0" encoding="utf-8"?>
<ds:datastoreItem xmlns:ds="http://schemas.openxmlformats.org/officeDocument/2006/customXml" ds:itemID="{8DB88103-7DC9-4790-906F-779D889DA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e8305a-6594-4f29-97d9-bb9e8b6994f8"/>
    <ds:schemaRef ds:uri="25248b54-2b54-4fac-9ec2-c22056393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5392AD-84D0-4102-9EC8-2689E697B2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C31851-BCED-4508-9B83-50FC695F14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2640</Words>
  <Characters>15053</Characters>
  <Application>Microsoft Office Word</Application>
  <DocSecurity>0</DocSecurity>
  <Lines>125</Lines>
  <Paragraphs>35</Paragraphs>
  <ScaleCrop>false</ScaleCrop>
  <Company>Wyle Information Systems - DARPA</Company>
  <LinksUpToDate>false</LinksUpToDate>
  <CharactersWithSpaces>17658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mheneberry</dc:creator>
  <cp:keywords/>
  <cp:lastModifiedBy>Gonzalez-Nunez, Ovidio</cp:lastModifiedBy>
  <cp:revision>3</cp:revision>
  <cp:lastPrinted>2011-10-21T17:40:00Z</cp:lastPrinted>
  <dcterms:created xsi:type="dcterms:W3CDTF">2024-05-17T13:39:00Z</dcterms:created>
  <dcterms:modified xsi:type="dcterms:W3CDTF">2024-06-14T20:07:00Z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0x0101004500719B92FCB346BA2F9453C9A25441</vt:lpwstr>
  </property>
</Properties>
</file>