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4BE" w14:textId="77777777" w:rsidR="00A2768F" w:rsidRPr="00A2712B" w:rsidRDefault="00A2768F" w:rsidP="00A2768F">
      <w:pPr>
        <w:widowControl w:val="0"/>
        <w:spacing w:before="45" w:after="0" w:line="240" w:lineRule="auto"/>
        <w:ind w:left="11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U. S. DEPARTMENT</w:t>
      </w:r>
      <w:r w:rsidRPr="00A2712B">
        <w:rPr>
          <w:rFonts w:ascii="Times New Roman" w:eastAsia="Times New Roman" w:hAnsi="Times New Roman" w:cs="Times New Roman"/>
          <w:b/>
          <w:color w:val="0C0C0C"/>
          <w:spacing w:val="-2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3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3946035F" w14:textId="77777777" w:rsidR="00A2768F" w:rsidRPr="00A2712B" w:rsidRDefault="00A2768F" w:rsidP="00A2768F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C2136" w14:textId="77777777" w:rsidR="00A2768F" w:rsidRPr="00A2712B" w:rsidRDefault="00A2768F" w:rsidP="00A2768F">
      <w:pPr>
        <w:spacing w:after="0" w:line="240" w:lineRule="auto"/>
        <w:ind w:left="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b/>
          <w:color w:val="0C0C0C"/>
          <w:spacing w:val="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b/>
          <w:color w:val="0C0C0C"/>
          <w:spacing w:val="1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5C92FC51" w14:textId="77777777" w:rsidR="00A2768F" w:rsidRPr="00A2712B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9841" w14:textId="77777777" w:rsidR="00A2768F" w:rsidRPr="00A2712B" w:rsidRDefault="00A2768F" w:rsidP="00A2768F">
      <w:pPr>
        <w:spacing w:after="0" w:line="274" w:lineRule="exact"/>
        <w:ind w:left="124" w:right="129" w:hanging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Notice</w:t>
      </w:r>
      <w:r w:rsidRPr="00A2712B">
        <w:rPr>
          <w:rFonts w:ascii="Times New Roman" w:eastAsia="Times New Roman" w:hAnsi="Times New Roman" w:cs="Times New Roman"/>
          <w:b/>
          <w:color w:val="0C0C0C"/>
          <w:spacing w:val="6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4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b/>
          <w:color w:val="0C0C0C"/>
          <w:spacing w:val="4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Opportunity for</w:t>
      </w:r>
      <w:r w:rsidRPr="00A2712B">
        <w:rPr>
          <w:rFonts w:ascii="Times New Roman" w:eastAsia="Times New Roman" w:hAnsi="Times New Roman" w:cs="Times New Roman"/>
          <w:b/>
          <w:color w:val="0C0C0C"/>
          <w:spacing w:val="4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b/>
          <w:color w:val="0C0C0C"/>
          <w:spacing w:val="5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b/>
          <w:color w:val="0C0C0C"/>
          <w:spacing w:val="3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Business Transportation</w:t>
      </w:r>
      <w:r w:rsidRPr="00A2712B">
        <w:rPr>
          <w:rFonts w:ascii="Times New Roman" w:eastAsia="Times New Roman" w:hAnsi="Times New Roman" w:cs="Times New Roman"/>
          <w:b/>
          <w:color w:val="0C0C0C"/>
          <w:spacing w:val="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Resource</w:t>
      </w:r>
      <w:r w:rsidRPr="00A2712B">
        <w:rPr>
          <w:rFonts w:ascii="Times New Roman" w:eastAsia="Times New Roman" w:hAnsi="Times New Roman" w:cs="Times New Roman"/>
          <w:b/>
          <w:color w:val="0C0C0C"/>
          <w:spacing w:val="5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Center</w:t>
      </w:r>
      <w:r w:rsidRPr="00A2712B">
        <w:rPr>
          <w:rFonts w:ascii="Times New Roman" w:eastAsia="Times New Roman" w:hAnsi="Times New Roman" w:cs="Times New Roman"/>
          <w:b/>
          <w:color w:val="0C0C0C"/>
          <w:w w:val="10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Program</w:t>
      </w:r>
    </w:p>
    <w:p w14:paraId="626BAD82" w14:textId="77777777" w:rsidR="00A2768F" w:rsidRPr="00A2712B" w:rsidRDefault="00A2768F" w:rsidP="00A2768F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4165" w14:textId="77777777" w:rsidR="00A2768F" w:rsidRPr="00A2712B" w:rsidRDefault="00A2768F" w:rsidP="00A2768F">
      <w:pPr>
        <w:widowControl w:val="0"/>
        <w:spacing w:after="0" w:line="487" w:lineRule="auto"/>
        <w:ind w:left="134" w:right="129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AGENCY: </w:t>
      </w:r>
      <w:r w:rsidRPr="00A2712B">
        <w:rPr>
          <w:rFonts w:ascii="Times New Roman" w:eastAsia="Times New Roman" w:hAnsi="Times New Roman" w:cs="Times New Roman"/>
          <w:color w:val="0C0C0C"/>
          <w:spacing w:val="5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(OSDBU),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12B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U.S.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C"/>
          <w:spacing w:val="3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(DOT).</w:t>
      </w:r>
    </w:p>
    <w:p w14:paraId="1D95B27C" w14:textId="1FEEA82C" w:rsidR="00A2768F" w:rsidRPr="00A2712B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ACTION: </w:t>
      </w:r>
      <w:r w:rsidRPr="00A2712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Notice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="00622759">
        <w:rPr>
          <w:rFonts w:ascii="Times New Roman" w:eastAsia="Times New Roman" w:hAnsi="Times New Roman" w:cs="Times New Roman"/>
          <w:color w:val="0C0C0C"/>
          <w:sz w:val="24"/>
          <w:szCs w:val="24"/>
        </w:rPr>
        <w:t>Great Lakes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Small </w:t>
      </w:r>
      <w:r w:rsidR="008C26A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Region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 Transportation Resource Center.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</w:p>
    <w:p w14:paraId="12ECFD04" w14:textId="3B43933A" w:rsidR="00A2768F" w:rsidRPr="00A2712B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SUMMARY: </w:t>
      </w:r>
      <w:r w:rsidRPr="00A2712B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(DOT),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(OSDBU)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announces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centered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community-based 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>organizations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,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transportation-related 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>trade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associations,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colleges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universities,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community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colleges,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chambers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commerce,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registered</w:t>
      </w:r>
      <w:r w:rsidRPr="00A2712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Internal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Revenue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Service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as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C(6)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C(3)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tax-exempt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organizations,</w:t>
      </w:r>
      <w:r w:rsidRPr="00A2712B">
        <w:rPr>
          <w:rFonts w:ascii="Times New Roman" w:eastAsia="Times New Roman" w:hAnsi="Times New Roman" w:cs="Times New Roman"/>
          <w:color w:val="0C0C0C"/>
          <w:spacing w:val="3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compete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 participation</w:t>
      </w:r>
      <w:r w:rsidRPr="00A2712B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OSDBU's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Resource</w:t>
      </w:r>
      <w:r w:rsidRPr="00A2712B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Center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(SBTRC)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program</w:t>
      </w:r>
      <w:r w:rsidRPr="00A2712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12B">
        <w:rPr>
          <w:rFonts w:ascii="Times New Roman" w:eastAsia="Times New Roman" w:hAnsi="Times New Roman" w:cs="Times New Roman"/>
          <w:color w:val="0C0C0C"/>
          <w:w w:val="10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="00A2712B"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Great Lakes 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Region </w:t>
      </w:r>
      <w:r w:rsidR="00057CC6"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</w:t>
      </w:r>
      <w:r w:rsidR="00A2712B" w:rsidRPr="00A2712B">
        <w:rPr>
          <w:rFonts w:ascii="Times New Roman" w:hAnsi="Times New Roman" w:cs="Times New Roman"/>
          <w:color w:val="0A0A0A"/>
          <w:sz w:val="24"/>
          <w:szCs w:val="24"/>
        </w:rPr>
        <w:t>Illinois, Indiana, Michigan, Minnesota, Ohio, and Wisconsin</w:t>
      </w:r>
      <w:r w:rsidR="00057CC6" w:rsidRPr="00A2712B">
        <w:rPr>
          <w:rFonts w:ascii="Times New Roman" w:hAnsi="Times New Roman" w:cs="Times New Roman"/>
          <w:color w:val="0A0A0A"/>
          <w:sz w:val="24"/>
          <w:szCs w:val="24"/>
        </w:rPr>
        <w:t>).</w:t>
      </w:r>
    </w:p>
    <w:p w14:paraId="28B33E3F" w14:textId="5910003B" w:rsidR="00A2768F" w:rsidRPr="00A2712B" w:rsidRDefault="00A2768F" w:rsidP="00C3090D">
      <w:pPr>
        <w:widowControl w:val="0"/>
        <w:spacing w:before="15" w:after="0" w:line="491" w:lineRule="auto"/>
        <w:ind w:left="129" w:right="343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DATES: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Complete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12B">
        <w:rPr>
          <w:rFonts w:ascii="Times New Roman" w:eastAsia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on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before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="00A2712B"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September 30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, 202</w:t>
      </w:r>
      <w:r w:rsidR="00C77F4A"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3</w:t>
      </w:r>
      <w:r w:rsidR="00986F09"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>,</w:t>
      </w:r>
      <w:r w:rsidR="00C76A7A"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6:00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p.m.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Eastern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Standard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Time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(EST).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after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deadline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considered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non-responsive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not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reviewed.</w:t>
      </w:r>
    </w:p>
    <w:p w14:paraId="7F67CEC6" w14:textId="77777777" w:rsidR="00A2768F" w:rsidRPr="00A2712B" w:rsidRDefault="00A2768F" w:rsidP="00A2768F">
      <w:pPr>
        <w:widowControl w:val="0"/>
        <w:spacing w:before="10" w:after="0" w:line="491" w:lineRule="auto"/>
        <w:ind w:left="129" w:right="129" w:hanging="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ADDRESSES: </w:t>
      </w:r>
      <w:r w:rsidRPr="00A2712B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12B">
        <w:rPr>
          <w:rFonts w:ascii="Times New Roman" w:eastAsia="Times New Roman" w:hAnsi="Times New Roman" w:cs="Times New Roman"/>
          <w:color w:val="0C0C0C"/>
          <w:spacing w:val="3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submitted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Grants.gov. </w:t>
      </w:r>
      <w:r w:rsidRPr="00A2712B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Only</w:t>
      </w:r>
      <w:r w:rsidRPr="00A2712B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applicants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who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comply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12B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all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submission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requirements</w:t>
      </w:r>
      <w:r w:rsidRPr="00A2712B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described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12B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 proposal instruction attachment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submit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valid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12B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Grants.gov</w:t>
      </w:r>
      <w:r w:rsidRPr="00A2712B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eligible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award.</w:t>
      </w:r>
    </w:p>
    <w:p w14:paraId="4C74849B" w14:textId="77777777" w:rsidR="00A2768F" w:rsidRPr="00A2712B" w:rsidRDefault="00A2768F" w:rsidP="00A2768F">
      <w:pPr>
        <w:widowControl w:val="0"/>
        <w:spacing w:before="10" w:after="0" w:line="497" w:lineRule="auto"/>
        <w:ind w:left="124" w:right="129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lastRenderedPageBreak/>
        <w:t>FOR</w:t>
      </w:r>
      <w:r w:rsidRPr="00A2712B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12B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12B">
        <w:rPr>
          <w:rFonts w:ascii="Times New Roman" w:eastAsia="Times New Roman" w:hAnsi="Times New Roman" w:cs="Times New Roman"/>
          <w:color w:val="0C0C0C"/>
          <w:spacing w:val="1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 xml:space="preserve">CONTACT: </w:t>
      </w:r>
      <w:r w:rsidRPr="00A2712B">
        <w:rPr>
          <w:rFonts w:ascii="Times New Roman" w:eastAsia="Times New Roman" w:hAnsi="Times New Roman" w:cs="Times New Roman"/>
          <w:color w:val="0C0C0C"/>
          <w:spacing w:val="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12B">
        <w:rPr>
          <w:rFonts w:ascii="Times New Roman" w:eastAsia="Times New Roman" w:hAnsi="Times New Roman" w:cs="Times New Roman"/>
          <w:color w:val="0C0C0C"/>
          <w:spacing w:val="-1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12B">
        <w:rPr>
          <w:rFonts w:ascii="Times New Roman" w:eastAsia="Times New Roman" w:hAnsi="Times New Roman" w:cs="Times New Roman"/>
          <w:color w:val="0C0C0C"/>
          <w:spacing w:val="-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concerning</w:t>
      </w:r>
      <w:r w:rsidRPr="00A2712B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this</w:t>
      </w:r>
      <w:r w:rsidRPr="00A2712B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notice,</w:t>
      </w:r>
      <w:r w:rsidRPr="00A2712B">
        <w:rPr>
          <w:rFonts w:ascii="Times New Roman" w:eastAsia="Times New Roman" w:hAnsi="Times New Roman" w:cs="Times New Roman"/>
          <w:color w:val="0C0C0C"/>
          <w:spacing w:val="-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contact</w:t>
      </w:r>
      <w:r w:rsidRPr="00A2712B">
        <w:rPr>
          <w:rFonts w:ascii="Times New Roman" w:eastAsia="Times New Roman" w:hAnsi="Times New Roman" w:cs="Times New Roman"/>
          <w:color w:val="0C0C0C"/>
          <w:spacing w:val="-1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Ms.</w:t>
      </w:r>
      <w:r w:rsidRPr="00A2712B">
        <w:rPr>
          <w:rFonts w:ascii="Times New Roman" w:eastAsia="Times New Roman" w:hAnsi="Times New Roman" w:cs="Times New Roman"/>
          <w:color w:val="0C0C0C"/>
          <w:spacing w:val="-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Steronica</w:t>
      </w:r>
      <w:r w:rsidRPr="00A2712B">
        <w:rPr>
          <w:rFonts w:ascii="Times New Roman" w:eastAsia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Mattocks,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Telephone:</w:t>
      </w:r>
      <w:r w:rsidRPr="00A2712B">
        <w:rPr>
          <w:rFonts w:ascii="Times New Roman" w:eastAsia="Times New Roman" w:hAnsi="Times New Roman" w:cs="Times New Roman"/>
          <w:color w:val="0C0C0C"/>
          <w:spacing w:val="3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(202)</w:t>
      </w:r>
      <w:r w:rsidRPr="00A2712B">
        <w:rPr>
          <w:rFonts w:ascii="Times New Roman" w:eastAsia="Times New Roman" w:hAnsi="Times New Roman" w:cs="Times New Roman"/>
          <w:color w:val="0C0C0C"/>
          <w:spacing w:val="-1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366-0658</w:t>
      </w:r>
      <w:r w:rsidRPr="00A2712B">
        <w:rPr>
          <w:rFonts w:ascii="Times New Roman" w:eastAsia="Times New Roman" w:hAnsi="Times New Roman" w:cs="Times New Roman"/>
          <w:color w:val="0C0C0C"/>
          <w:spacing w:val="3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Email:</w:t>
      </w:r>
      <w:r w:rsidRPr="00A2712B">
        <w:rPr>
          <w:rFonts w:ascii="Times New Roman" w:eastAsia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hyperlink r:id="rId4">
        <w:r w:rsidRPr="00A2712B">
          <w:rPr>
            <w:rFonts w:ascii="Times New Roman" w:eastAsia="Times New Roman" w:hAnsi="Times New Roman" w:cs="Times New Roman"/>
            <w:color w:val="0C0C0C"/>
            <w:w w:val="105"/>
            <w:sz w:val="24"/>
            <w:szCs w:val="24"/>
          </w:rPr>
          <w:t>sbtrc@dot.gov.</w:t>
        </w:r>
      </w:hyperlink>
    </w:p>
    <w:p w14:paraId="2D0FFFC2" w14:textId="19410A20" w:rsidR="00A2768F" w:rsidRPr="00A2712B" w:rsidRDefault="00A2768F" w:rsidP="00A2768F">
      <w:pPr>
        <w:spacing w:before="20" w:after="0" w:line="240" w:lineRule="auto"/>
        <w:ind w:left="11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="00294508" w:rsidRPr="00A2712B">
        <w:rPr>
          <w:rFonts w:ascii="Times New Roman" w:hAnsi="Times New Roman" w:cs="Times New Roman"/>
          <w:b/>
          <w:color w:val="070707"/>
          <w:w w:val="105"/>
          <w:sz w:val="24"/>
          <w:szCs w:val="24"/>
        </w:rPr>
        <w:t xml:space="preserve"> </w:t>
      </w:r>
      <w:r w:rsidR="00294508" w:rsidRPr="00A2712B">
        <w:rPr>
          <w:rFonts w:ascii="Times New Roman" w:hAnsi="Times New Roman" w:cs="Times New Roman"/>
          <w:bCs/>
          <w:color w:val="070707"/>
          <w:w w:val="105"/>
          <w:sz w:val="24"/>
          <w:szCs w:val="24"/>
        </w:rPr>
        <w:t>USDOT-OST-OSDBU-SBTRCSE-2023-1</w:t>
      </w:r>
    </w:p>
    <w:p w14:paraId="59D379F6" w14:textId="77777777" w:rsidR="00A2768F" w:rsidRPr="00A2712B" w:rsidRDefault="00A2768F" w:rsidP="00A2768F">
      <w:pPr>
        <w:spacing w:before="2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FAACF5" w14:textId="77777777" w:rsidR="00A2768F" w:rsidRPr="00A2712B" w:rsidRDefault="00A2768F" w:rsidP="00A2768F">
      <w:pPr>
        <w:spacing w:after="0" w:line="505" w:lineRule="auto"/>
        <w:ind w:left="117" w:right="129" w:firstLine="9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Catalog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i/>
          <w:color w:val="0A0A0A"/>
          <w:spacing w:val="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Federal</w:t>
      </w:r>
      <w:r w:rsidRPr="00A2712B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Domestic</w:t>
      </w:r>
      <w:r w:rsidRPr="00A2712B">
        <w:rPr>
          <w:rFonts w:ascii="Times New Roman" w:eastAsia="Times New Roman" w:hAnsi="Times New Roman" w:cs="Times New Roman"/>
          <w:i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Assistance 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>(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CFDA)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12B">
        <w:rPr>
          <w:rFonts w:ascii="Times New Roman" w:eastAsia="Times New Roman" w:hAnsi="Times New Roman" w:cs="Times New Roman"/>
          <w:i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20.910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Assistance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3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</w:p>
    <w:p w14:paraId="4BC9FDA2" w14:textId="77777777" w:rsidR="00A2768F" w:rsidRPr="00A2712B" w:rsidRDefault="00A2768F" w:rsidP="00A2768F">
      <w:pPr>
        <w:spacing w:before="1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Type</w:t>
      </w:r>
      <w:r w:rsidRPr="00A2712B">
        <w:rPr>
          <w:rFonts w:ascii="Times New Roman" w:eastAsia="Times New Roman" w:hAnsi="Times New Roman" w:cs="Times New Roman"/>
          <w:i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i/>
          <w:color w:val="0A0A0A"/>
          <w:spacing w:val="-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Award:</w:t>
      </w:r>
      <w:r w:rsidRPr="00A2712B">
        <w:rPr>
          <w:rFonts w:ascii="Times New Roman" w:eastAsia="Times New Roman" w:hAnsi="Times New Roman" w:cs="Times New Roman"/>
          <w:i/>
          <w:color w:val="0A0A0A"/>
          <w:spacing w:val="5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Cooperative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Agreement</w:t>
      </w:r>
      <w:r w:rsidRPr="00A2712B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Grant</w:t>
      </w:r>
    </w:p>
    <w:p w14:paraId="1F140665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622A9" w14:textId="0CA7A4DB" w:rsidR="00A2768F" w:rsidRPr="00A2712B" w:rsidRDefault="00A2768F" w:rsidP="00A2768F">
      <w:pPr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12B">
        <w:rPr>
          <w:rFonts w:ascii="Times New Roman" w:eastAsia="Times New Roman" w:hAnsi="Times New Roman" w:cs="Times New Roman"/>
          <w:i/>
          <w:color w:val="0A0A0A"/>
          <w:spacing w:val="1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Ceiling:</w:t>
      </w:r>
      <w:r w:rsidRPr="00A2712B">
        <w:rPr>
          <w:rFonts w:ascii="Times New Roman" w:eastAsia="Times New Roman" w:hAnsi="Times New Roman" w:cs="Times New Roman"/>
          <w:i/>
          <w:color w:val="0A0A0A"/>
          <w:spacing w:val="35"/>
          <w:w w:val="105"/>
          <w:sz w:val="24"/>
          <w:szCs w:val="24"/>
        </w:rPr>
        <w:t xml:space="preserve"> </w:t>
      </w:r>
      <w:r w:rsidR="00A2712B" w:rsidRPr="00A2712B">
        <w:rPr>
          <w:rFonts w:ascii="Times New Roman" w:hAnsi="Times New Roman" w:cs="Times New Roman"/>
          <w:w w:val="105"/>
          <w:sz w:val="24"/>
          <w:szCs w:val="24"/>
        </w:rPr>
        <w:t>$255,200</w:t>
      </w:r>
      <w:r w:rsidR="00A2712B" w:rsidRPr="00A2712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</w:p>
    <w:p w14:paraId="43ACA2A8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8EB22" w14:textId="4721346F" w:rsidR="00A2768F" w:rsidRPr="00A2712B" w:rsidRDefault="00A2768F" w:rsidP="00A2768F">
      <w:pPr>
        <w:tabs>
          <w:tab w:val="left" w:pos="1759"/>
        </w:tabs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12B">
        <w:rPr>
          <w:rFonts w:ascii="Times New Roman" w:eastAsia="Times New Roman" w:hAnsi="Times New Roman" w:cs="Times New Roman"/>
          <w:i/>
          <w:color w:val="0A0A0A"/>
          <w:spacing w:val="-2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 xml:space="preserve">Floor:     </w:t>
      </w:r>
      <w:r w:rsidRPr="00A2712B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$</w:t>
      </w:r>
      <w:r w:rsidR="00A2712B" w:rsidRPr="006208D3">
        <w:rPr>
          <w:rFonts w:ascii="Times New Roman" w:hAnsi="Times New Roman" w:cs="Times New Roman"/>
          <w:bCs/>
          <w:w w:val="105"/>
          <w:sz w:val="24"/>
          <w:szCs w:val="24"/>
        </w:rPr>
        <w:t>235,200</w:t>
      </w:r>
      <w:r w:rsidR="00A2712B" w:rsidRPr="00A2712B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 xml:space="preserve"> </w:t>
      </w:r>
    </w:p>
    <w:p w14:paraId="12916AF8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169FB" w14:textId="77777777" w:rsidR="00A2768F" w:rsidRPr="00A2712B" w:rsidRDefault="00A2768F" w:rsidP="00A2768F">
      <w:pPr>
        <w:widowControl w:val="0"/>
        <w:spacing w:after="0" w:line="498" w:lineRule="auto"/>
        <w:ind w:left="127" w:right="312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Program</w:t>
      </w:r>
      <w:r w:rsidRPr="00A2712B">
        <w:rPr>
          <w:rFonts w:ascii="Times New Roman" w:eastAsia="Times New Roman" w:hAnsi="Times New Roman" w:cs="Times New Roman"/>
          <w:i/>
          <w:color w:val="0A0A0A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Authority: 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DOT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is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authorized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under</w:t>
      </w:r>
      <w:r w:rsidRPr="00A2712B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49</w:t>
      </w:r>
      <w:r w:rsidRPr="00A2712B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U.S.C.</w:t>
      </w:r>
      <w:r w:rsidRPr="00A2712B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332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(b)</w:t>
      </w:r>
      <w:r w:rsidRPr="00A2712B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(4),</w:t>
      </w:r>
      <w:r w:rsidRPr="00A2712B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(5)</w:t>
      </w:r>
      <w:r w:rsidRPr="00A2712B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&amp;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(7)</w:t>
      </w:r>
      <w:r w:rsidRPr="00A2712B">
        <w:rPr>
          <w:rFonts w:ascii="Times New Roman" w:eastAsia="Times New Roman" w:hAnsi="Times New Roman" w:cs="Times New Roman"/>
          <w:color w:val="0A0A0A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design</w:t>
      </w:r>
      <w:r w:rsidRPr="00A2712B">
        <w:rPr>
          <w:rFonts w:ascii="Times New Roman" w:eastAsia="Times New Roman" w:hAnsi="Times New Roman" w:cs="Times New Roman"/>
          <w:color w:val="0A0A0A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12B">
        <w:rPr>
          <w:rFonts w:ascii="Times New Roman" w:eastAsia="Times New Roman" w:hAnsi="Times New Roman" w:cs="Times New Roman"/>
          <w:color w:val="0A0A0A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12B">
        <w:rPr>
          <w:rFonts w:ascii="Times New Roman" w:eastAsia="Times New Roman" w:hAnsi="Times New Roman" w:cs="Times New Roman"/>
          <w:color w:val="0A0A0A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programs</w:t>
      </w:r>
      <w:r w:rsidRPr="00A2712B">
        <w:rPr>
          <w:rFonts w:ascii="Times New Roman" w:eastAsia="Times New Roman" w:hAnsi="Times New Roman" w:cs="Times New Roman"/>
          <w:color w:val="0A0A0A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assist</w:t>
      </w:r>
      <w:r w:rsidRPr="00A2712B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proofErr w:type="gramStart"/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proofErr w:type="gramEnd"/>
      <w:r w:rsidRPr="00A2712B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12B">
        <w:rPr>
          <w:rFonts w:ascii="Times New Roman" w:eastAsia="Times New Roman" w:hAnsi="Times New Roman" w:cs="Times New Roman"/>
          <w:color w:val="0A0A0A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in</w:t>
      </w:r>
      <w:r w:rsidRPr="00A2712B">
        <w:rPr>
          <w:rFonts w:ascii="Times New Roman" w:eastAsia="Times New Roman" w:hAnsi="Times New Roman" w:cs="Times New Roman"/>
          <w:color w:val="0A0A0A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getting</w:t>
      </w:r>
      <w:r w:rsidRPr="00A2712B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transportation-related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contracts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subcontracts; develop</w:t>
      </w:r>
      <w:r w:rsidRPr="00A2712B">
        <w:rPr>
          <w:rFonts w:ascii="Times New Roman" w:eastAsia="Times New Roman" w:hAnsi="Times New Roman" w:cs="Times New Roman"/>
          <w:color w:val="0A0A0A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support</w:t>
      </w:r>
      <w:r w:rsidRPr="00A2712B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mechanisms,</w:t>
      </w:r>
      <w:r w:rsidRPr="00A2712B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including</w:t>
      </w:r>
      <w:r w:rsidRPr="00A2712B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management</w:t>
      </w:r>
      <w:r w:rsidRPr="00A2712B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technical</w:t>
      </w:r>
      <w:r w:rsidRPr="00A2712B">
        <w:rPr>
          <w:rFonts w:ascii="Times New Roman" w:eastAsia="Times New Roman" w:hAnsi="Times New Roman" w:cs="Times New Roman"/>
          <w:color w:val="0A0A0A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services,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that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enable</w:t>
      </w:r>
      <w:r w:rsidRPr="00A2712B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A0A0A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take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advantage</w:t>
      </w:r>
      <w:r w:rsidRPr="00A2712B">
        <w:rPr>
          <w:rFonts w:ascii="Times New Roman" w:eastAsia="Times New Roman" w:hAnsi="Times New Roman" w:cs="Times New Roman"/>
          <w:color w:val="0A0A0A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A0A0A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those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opportunities;</w:t>
      </w:r>
      <w:r w:rsidRPr="00A2712B">
        <w:rPr>
          <w:rFonts w:ascii="Times New Roman" w:eastAsia="Times New Roman" w:hAnsi="Times New Roman" w:cs="Times New Roman"/>
          <w:color w:val="0A0A0A"/>
          <w:spacing w:val="4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make</w:t>
      </w:r>
      <w:r w:rsidRPr="00A2712B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arrangements</w:t>
      </w:r>
      <w:r w:rsidRPr="00A2712B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12B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12B">
        <w:rPr>
          <w:rFonts w:ascii="Times New Roman" w:eastAsia="Times New Roman" w:hAnsi="Times New Roman" w:cs="Times New Roman"/>
          <w:color w:val="0A0A0A"/>
          <w:spacing w:val="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above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purposes.</w:t>
      </w:r>
    </w:p>
    <w:p w14:paraId="6A0BC3BB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0DF62" w14:textId="77777777" w:rsidR="00A2768F" w:rsidRPr="00A2712B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69581" w14:textId="77777777" w:rsidR="00A2768F" w:rsidRPr="00A2712B" w:rsidRDefault="00A2768F" w:rsidP="00A2768F">
      <w:pPr>
        <w:widowControl w:val="0"/>
        <w:spacing w:before="43" w:after="0" w:line="240" w:lineRule="auto"/>
        <w:ind w:left="36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Issued</w:t>
      </w:r>
      <w:r w:rsidRPr="00A2712B">
        <w:rPr>
          <w:rFonts w:ascii="Times New Roman" w:eastAsia="Times New Roman" w:hAnsi="Times New Roman" w:cs="Times New Roman"/>
          <w:color w:val="0C0C0E"/>
          <w:spacing w:val="-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 xml:space="preserve">On: </w:t>
      </w:r>
    </w:p>
    <w:p w14:paraId="1D826D14" w14:textId="77777777" w:rsidR="00A2768F" w:rsidRPr="00A2712B" w:rsidRDefault="00A2768F" w:rsidP="00A2768F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</w:p>
    <w:p w14:paraId="2F9F4B71" w14:textId="0F133FAB" w:rsidR="00A2768F" w:rsidRPr="00A2712B" w:rsidRDefault="00E009B8" w:rsidP="00A2768F">
      <w:pPr>
        <w:widowControl w:val="0"/>
        <w:spacing w:before="43" w:after="0" w:line="240" w:lineRule="auto"/>
        <w:ind w:firstLine="1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E"/>
          <w:w w:val="105"/>
          <w:sz w:val="24"/>
          <w:szCs w:val="24"/>
        </w:rPr>
        <w:t>Tyra Redus</w:t>
      </w:r>
    </w:p>
    <w:p w14:paraId="0D1E0A37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AA37D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EE57F" w14:textId="77777777" w:rsidR="00A2768F" w:rsidRPr="00A2712B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sz w:val="24"/>
          <w:szCs w:val="24"/>
        </w:rPr>
        <w:t xml:space="preserve">Director,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E"/>
          <w:spacing w:val="-1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1D1D1F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E"/>
          <w:spacing w:val="-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1D1D1F"/>
          <w:spacing w:val="-1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  <w:t xml:space="preserve"> </w:t>
      </w:r>
    </w:p>
    <w:p w14:paraId="25173957" w14:textId="77777777" w:rsidR="00A2768F" w:rsidRPr="00A2712B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United</w:t>
      </w:r>
      <w:r w:rsidRPr="00A2712B">
        <w:rPr>
          <w:rFonts w:ascii="Times New Roman" w:eastAsia="Times New Roman" w:hAnsi="Times New Roman" w:cs="Times New Roman"/>
          <w:color w:val="0C0C0E"/>
          <w:spacing w:val="-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States</w:t>
      </w:r>
      <w:r w:rsidRPr="00A2712B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E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Transportation</w:t>
      </w:r>
    </w:p>
    <w:p w14:paraId="06FF905B" w14:textId="77777777" w:rsidR="00A2768F" w:rsidRPr="00A2768F" w:rsidRDefault="00A2768F" w:rsidP="00A2768F">
      <w:pPr>
        <w:widowControl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6F1" w14:textId="77777777" w:rsidR="005A5EE2" w:rsidRDefault="005A5EE2"/>
    <w:sectPr w:rsidR="005A5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8F"/>
    <w:rsid w:val="00057CC6"/>
    <w:rsid w:val="001472CD"/>
    <w:rsid w:val="00202F2A"/>
    <w:rsid w:val="002129D7"/>
    <w:rsid w:val="00294508"/>
    <w:rsid w:val="005A5EE2"/>
    <w:rsid w:val="006208D3"/>
    <w:rsid w:val="00622759"/>
    <w:rsid w:val="006B5608"/>
    <w:rsid w:val="00803E67"/>
    <w:rsid w:val="008C26AF"/>
    <w:rsid w:val="00986F09"/>
    <w:rsid w:val="00A038B2"/>
    <w:rsid w:val="00A2712B"/>
    <w:rsid w:val="00A2768F"/>
    <w:rsid w:val="00BD5273"/>
    <w:rsid w:val="00C12570"/>
    <w:rsid w:val="00C3090D"/>
    <w:rsid w:val="00C33423"/>
    <w:rsid w:val="00C67AED"/>
    <w:rsid w:val="00C76A7A"/>
    <w:rsid w:val="00C77F4A"/>
    <w:rsid w:val="00D13E51"/>
    <w:rsid w:val="00E009B8"/>
    <w:rsid w:val="00E332B4"/>
    <w:rsid w:val="00F40440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2569"/>
  <w15:chartTrackingRefBased/>
  <w15:docId w15:val="{0D2F3D72-46F2-4B81-81B9-B23A6B05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trc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Michelle (OST)</dc:creator>
  <cp:keywords/>
  <dc:description/>
  <cp:lastModifiedBy>Mattocks, Steronica (OST)</cp:lastModifiedBy>
  <cp:revision>6</cp:revision>
  <dcterms:created xsi:type="dcterms:W3CDTF">2023-05-31T14:25:00Z</dcterms:created>
  <dcterms:modified xsi:type="dcterms:W3CDTF">2023-06-09T18:18:00Z</dcterms:modified>
</cp:coreProperties>
</file>